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04368" w14:textId="7B32C20A" w:rsidR="00C31E83" w:rsidRPr="002D4A2D" w:rsidRDefault="00C31E83" w:rsidP="005F1B3F">
      <w:pPr>
        <w:jc w:val="right"/>
        <w:rPr>
          <w:rFonts w:ascii="Arial" w:eastAsia="Calibri" w:hAnsi="Arial" w:cs="Arial"/>
          <w:b/>
          <w:sz w:val="22"/>
          <w:szCs w:val="22"/>
        </w:rPr>
      </w:pPr>
      <w:bookmarkStart w:id="0" w:name="_Hlk117683498"/>
      <w:r w:rsidRPr="002D4A2D">
        <w:rPr>
          <w:rFonts w:ascii="Arial" w:hAnsi="Arial" w:cs="Arial"/>
          <w:sz w:val="22"/>
          <w:szCs w:val="22"/>
        </w:rPr>
        <w:t xml:space="preserve">Atviro konkurso Specialiųjų sąlygų </w:t>
      </w:r>
      <w:r w:rsidR="00010369" w:rsidRPr="002D4A2D">
        <w:rPr>
          <w:rFonts w:ascii="Arial" w:hAnsi="Arial" w:cs="Arial"/>
          <w:sz w:val="22"/>
          <w:szCs w:val="22"/>
        </w:rPr>
        <w:t>5 prieda</w:t>
      </w:r>
      <w:r w:rsidR="005F1B3F" w:rsidRPr="002D4A2D">
        <w:rPr>
          <w:rFonts w:ascii="Arial" w:hAnsi="Arial" w:cs="Arial"/>
          <w:sz w:val="22"/>
          <w:szCs w:val="22"/>
        </w:rPr>
        <w:t>s</w:t>
      </w:r>
    </w:p>
    <w:bookmarkEnd w:id="0"/>
    <w:p w14:paraId="761C6F5F" w14:textId="77777777" w:rsidR="002F7B25" w:rsidRPr="002D4A2D" w:rsidRDefault="002F7B25" w:rsidP="003F0517">
      <w:pPr>
        <w:widowControl w:val="0"/>
        <w:pBdr>
          <w:top w:val="nil"/>
          <w:left w:val="nil"/>
          <w:bottom w:val="nil"/>
          <w:right w:val="nil"/>
          <w:between w:val="nil"/>
        </w:pBdr>
        <w:tabs>
          <w:tab w:val="left" w:pos="567"/>
          <w:tab w:val="left" w:pos="851"/>
        </w:tabs>
        <w:rPr>
          <w:rFonts w:ascii="Arial" w:hAnsi="Arial" w:cs="Arial"/>
          <w:b/>
          <w:bCs/>
          <w:caps/>
          <w:sz w:val="22"/>
          <w:szCs w:val="22"/>
        </w:rPr>
      </w:pPr>
    </w:p>
    <w:p w14:paraId="3E7870E8" w14:textId="77777777" w:rsidR="00C31E83" w:rsidRPr="002D4A2D" w:rsidRDefault="00C31E83" w:rsidP="007F1F1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05AF235" w14:textId="64C04087" w:rsidR="00027B83" w:rsidRPr="002D4A2D" w:rsidRDefault="000B0897" w:rsidP="007F1F1D">
      <w:pPr>
        <w:widowControl w:val="0"/>
        <w:pBdr>
          <w:top w:val="nil"/>
          <w:left w:val="nil"/>
          <w:bottom w:val="nil"/>
          <w:right w:val="nil"/>
          <w:between w:val="nil"/>
        </w:pBdr>
        <w:tabs>
          <w:tab w:val="left" w:pos="567"/>
          <w:tab w:val="left" w:pos="851"/>
        </w:tabs>
        <w:jc w:val="center"/>
        <w:rPr>
          <w:rFonts w:ascii="Arial" w:hAnsi="Arial" w:cs="Arial"/>
          <w:b/>
          <w:bCs/>
          <w:caps/>
          <w:sz w:val="22"/>
          <w:szCs w:val="22"/>
        </w:rPr>
      </w:pPr>
      <w:bookmarkStart w:id="1" w:name="_Hlk215158169"/>
      <w:r w:rsidRPr="002D4A2D">
        <w:rPr>
          <w:rFonts w:ascii="Arial" w:hAnsi="Arial" w:cs="Arial"/>
          <w:b/>
          <w:bCs/>
          <w:caps/>
          <w:sz w:val="22"/>
          <w:szCs w:val="22"/>
        </w:rPr>
        <w:t>paslaugų pirkimo-pardavimo sutarties Specialiosios sąlygos</w:t>
      </w:r>
    </w:p>
    <w:bookmarkEnd w:id="1"/>
    <w:p w14:paraId="7C0AA98D" w14:textId="77777777" w:rsidR="00027B83" w:rsidRPr="002D4A2D"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95"/>
        <w:gridCol w:w="2362"/>
        <w:gridCol w:w="3214"/>
      </w:tblGrid>
      <w:tr w:rsidR="00027B83" w:rsidRPr="002D4A2D" w14:paraId="06BD45D9" w14:textId="77777777" w:rsidTr="005D2304">
        <w:tc>
          <w:tcPr>
            <w:tcW w:w="2405" w:type="dxa"/>
          </w:tcPr>
          <w:p w14:paraId="40177F4F" w14:textId="77777777" w:rsidR="00027B83" w:rsidRPr="002D4A2D" w:rsidRDefault="000B0897">
            <w:pPr>
              <w:jc w:val="both"/>
              <w:rPr>
                <w:rFonts w:ascii="Arial" w:hAnsi="Arial" w:cs="Arial"/>
                <w:b/>
                <w:kern w:val="2"/>
                <w:sz w:val="22"/>
                <w:szCs w:val="22"/>
              </w:rPr>
            </w:pPr>
            <w:r w:rsidRPr="002D4A2D">
              <w:rPr>
                <w:rFonts w:ascii="Arial" w:hAnsi="Arial" w:cs="Arial"/>
                <w:b/>
                <w:kern w:val="2"/>
                <w:sz w:val="22"/>
                <w:szCs w:val="22"/>
              </w:rPr>
              <w:t>Sutarties pavadinimas</w:t>
            </w:r>
          </w:p>
        </w:tc>
        <w:tc>
          <w:tcPr>
            <w:tcW w:w="7371" w:type="dxa"/>
            <w:gridSpan w:val="3"/>
          </w:tcPr>
          <w:p w14:paraId="607BC18E" w14:textId="66D8E981" w:rsidR="00027B83" w:rsidRPr="002D4A2D" w:rsidRDefault="007F5D09" w:rsidP="00BC1CC7">
            <w:pPr>
              <w:jc w:val="center"/>
              <w:rPr>
                <w:rFonts w:ascii="Arial" w:hAnsi="Arial" w:cs="Arial"/>
                <w:kern w:val="2"/>
                <w:sz w:val="22"/>
                <w:szCs w:val="22"/>
              </w:rPr>
            </w:pPr>
            <w:r w:rsidRPr="002D4A2D">
              <w:rPr>
                <w:rFonts w:ascii="Arial" w:hAnsi="Arial" w:cs="Arial"/>
                <w:b/>
                <w:bCs/>
                <w:kern w:val="2"/>
                <w:sz w:val="22"/>
                <w:szCs w:val="22"/>
              </w:rPr>
              <w:t>Medienos ruošos paslaug</w:t>
            </w:r>
            <w:r w:rsidR="004320DB" w:rsidRPr="002D4A2D">
              <w:rPr>
                <w:rFonts w:ascii="Arial" w:hAnsi="Arial" w:cs="Arial"/>
                <w:b/>
                <w:bCs/>
                <w:kern w:val="2"/>
                <w:sz w:val="22"/>
                <w:szCs w:val="22"/>
              </w:rPr>
              <w:t>ų pirkimas</w:t>
            </w:r>
          </w:p>
        </w:tc>
      </w:tr>
      <w:tr w:rsidR="00027B83" w:rsidRPr="002D4A2D" w14:paraId="2F08ABA7" w14:textId="77777777" w:rsidTr="005D2304">
        <w:tc>
          <w:tcPr>
            <w:tcW w:w="2405" w:type="dxa"/>
          </w:tcPr>
          <w:p w14:paraId="262D4078" w14:textId="77777777" w:rsidR="00027B83" w:rsidRPr="00ED2F26" w:rsidRDefault="000B0897">
            <w:pPr>
              <w:jc w:val="both"/>
              <w:rPr>
                <w:rFonts w:ascii="Arial" w:hAnsi="Arial" w:cs="Arial"/>
                <w:b/>
                <w:kern w:val="2"/>
                <w:sz w:val="22"/>
                <w:szCs w:val="22"/>
              </w:rPr>
            </w:pPr>
            <w:r w:rsidRPr="00ED2F26">
              <w:rPr>
                <w:rFonts w:ascii="Arial" w:hAnsi="Arial" w:cs="Arial"/>
                <w:b/>
                <w:kern w:val="2"/>
                <w:sz w:val="22"/>
                <w:szCs w:val="22"/>
              </w:rPr>
              <w:t>Sutarties data</w:t>
            </w:r>
          </w:p>
        </w:tc>
        <w:tc>
          <w:tcPr>
            <w:tcW w:w="1795" w:type="dxa"/>
          </w:tcPr>
          <w:p w14:paraId="310EFCA2" w14:textId="331EEC6A" w:rsidR="00027B83" w:rsidRPr="00ED2F26" w:rsidRDefault="00ED2F26">
            <w:pPr>
              <w:jc w:val="both"/>
              <w:rPr>
                <w:rFonts w:ascii="Arial" w:hAnsi="Arial" w:cs="Arial"/>
                <w:kern w:val="2"/>
                <w:sz w:val="22"/>
                <w:szCs w:val="22"/>
              </w:rPr>
            </w:pPr>
            <w:r>
              <w:rPr>
                <w:rFonts w:ascii="Arial" w:hAnsi="Arial" w:cs="Arial"/>
                <w:kern w:val="2"/>
                <w:sz w:val="22"/>
                <w:szCs w:val="22"/>
              </w:rPr>
              <w:t>2</w:t>
            </w:r>
            <w:r>
              <w:rPr>
                <w:kern w:val="2"/>
              </w:rPr>
              <w:t>026-02</w:t>
            </w:r>
          </w:p>
        </w:tc>
        <w:tc>
          <w:tcPr>
            <w:tcW w:w="2362" w:type="dxa"/>
          </w:tcPr>
          <w:p w14:paraId="26FE9FCE" w14:textId="77777777" w:rsidR="00027B83" w:rsidRPr="00ED2F26" w:rsidRDefault="000B0897">
            <w:pPr>
              <w:jc w:val="both"/>
              <w:rPr>
                <w:rFonts w:ascii="Arial" w:hAnsi="Arial" w:cs="Arial"/>
                <w:b/>
                <w:kern w:val="2"/>
                <w:sz w:val="22"/>
                <w:szCs w:val="22"/>
              </w:rPr>
            </w:pPr>
            <w:r w:rsidRPr="00ED2F26">
              <w:rPr>
                <w:rFonts w:ascii="Arial" w:hAnsi="Arial" w:cs="Arial"/>
                <w:b/>
                <w:kern w:val="2"/>
                <w:sz w:val="22"/>
                <w:szCs w:val="22"/>
              </w:rPr>
              <w:t>Sutarties numeris</w:t>
            </w:r>
          </w:p>
        </w:tc>
        <w:tc>
          <w:tcPr>
            <w:tcW w:w="3214" w:type="dxa"/>
          </w:tcPr>
          <w:p w14:paraId="11456A38" w14:textId="77777777" w:rsidR="00027B83" w:rsidRPr="00150C21" w:rsidRDefault="00027B83">
            <w:pPr>
              <w:jc w:val="both"/>
              <w:rPr>
                <w:rFonts w:ascii="Arial" w:hAnsi="Arial" w:cs="Arial"/>
                <w:kern w:val="2"/>
                <w:sz w:val="22"/>
                <w:szCs w:val="22"/>
                <w:highlight w:val="yellow"/>
              </w:rPr>
            </w:pPr>
          </w:p>
        </w:tc>
      </w:tr>
    </w:tbl>
    <w:p w14:paraId="7AAE002E" w14:textId="77777777" w:rsidR="00027B83" w:rsidRPr="002D4A2D"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3969"/>
      </w:tblGrid>
      <w:tr w:rsidR="00027B83" w:rsidRPr="002D4A2D" w14:paraId="2A8CDD09" w14:textId="77777777" w:rsidTr="005D2304">
        <w:tc>
          <w:tcPr>
            <w:tcW w:w="9776" w:type="dxa"/>
            <w:gridSpan w:val="3"/>
          </w:tcPr>
          <w:p w14:paraId="0049CEBD"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t>1. SUTARTIES ŠALYS</w:t>
            </w:r>
          </w:p>
        </w:tc>
      </w:tr>
      <w:tr w:rsidR="000A5A9C" w:rsidRPr="002D4A2D" w14:paraId="7A216576" w14:textId="77777777" w:rsidTr="005D2304">
        <w:tc>
          <w:tcPr>
            <w:tcW w:w="2405" w:type="dxa"/>
            <w:vMerge w:val="restart"/>
          </w:tcPr>
          <w:p w14:paraId="0285291C" w14:textId="77777777" w:rsidR="000A5A9C" w:rsidRPr="002D4A2D" w:rsidRDefault="000A5A9C" w:rsidP="000A5A9C">
            <w:pPr>
              <w:rPr>
                <w:rFonts w:ascii="Arial" w:hAnsi="Arial" w:cs="Arial"/>
                <w:b/>
                <w:kern w:val="2"/>
                <w:sz w:val="22"/>
                <w:szCs w:val="22"/>
              </w:rPr>
            </w:pPr>
            <w:r w:rsidRPr="002D4A2D">
              <w:rPr>
                <w:rFonts w:ascii="Arial" w:hAnsi="Arial" w:cs="Arial"/>
                <w:b/>
                <w:kern w:val="2"/>
                <w:sz w:val="22"/>
                <w:szCs w:val="22"/>
              </w:rPr>
              <w:t>1.1. Pirkėjas</w:t>
            </w:r>
          </w:p>
        </w:tc>
        <w:tc>
          <w:tcPr>
            <w:tcW w:w="3402" w:type="dxa"/>
          </w:tcPr>
          <w:p w14:paraId="4986D0A4" w14:textId="77777777" w:rsidR="000A5A9C" w:rsidRPr="00ED2F26" w:rsidRDefault="000A5A9C" w:rsidP="000A5A9C">
            <w:pPr>
              <w:rPr>
                <w:rFonts w:ascii="Arial" w:hAnsi="Arial" w:cs="Arial"/>
                <w:kern w:val="2"/>
                <w:sz w:val="22"/>
                <w:szCs w:val="22"/>
              </w:rPr>
            </w:pPr>
            <w:r w:rsidRPr="00ED2F26">
              <w:rPr>
                <w:rFonts w:ascii="Arial" w:hAnsi="Arial" w:cs="Arial"/>
                <w:kern w:val="2"/>
                <w:sz w:val="22"/>
                <w:szCs w:val="22"/>
              </w:rPr>
              <w:t>1.1.1. Pavadinimas</w:t>
            </w:r>
          </w:p>
        </w:tc>
        <w:tc>
          <w:tcPr>
            <w:tcW w:w="3969" w:type="dxa"/>
          </w:tcPr>
          <w:p w14:paraId="53FF09A2" w14:textId="092CA6F7" w:rsidR="000A5A9C" w:rsidRPr="00BF7998" w:rsidRDefault="000A5A9C" w:rsidP="008950B6">
            <w:pPr>
              <w:rPr>
                <w:rFonts w:ascii="Arial" w:hAnsi="Arial" w:cs="Arial"/>
                <w:kern w:val="2"/>
                <w:sz w:val="22"/>
                <w:szCs w:val="22"/>
                <w:highlight w:val="yellow"/>
              </w:rPr>
            </w:pPr>
            <w:r w:rsidRPr="00FD2153">
              <w:rPr>
                <w:rFonts w:ascii="Arial" w:hAnsi="Arial" w:cs="Arial"/>
                <w:kern w:val="2"/>
                <w:sz w:val="22"/>
                <w:szCs w:val="22"/>
              </w:rPr>
              <w:t xml:space="preserve">Valstybės įmonė Valstybinių miškų urėdija, Švenčionėlių </w:t>
            </w:r>
            <w:r>
              <w:rPr>
                <w:rFonts w:ascii="Arial" w:hAnsi="Arial" w:cs="Arial"/>
                <w:kern w:val="2"/>
                <w:sz w:val="22"/>
                <w:szCs w:val="22"/>
              </w:rPr>
              <w:t>RP</w:t>
            </w:r>
          </w:p>
        </w:tc>
      </w:tr>
      <w:tr w:rsidR="000A5A9C" w:rsidRPr="002D4A2D" w14:paraId="46894EEE" w14:textId="77777777" w:rsidTr="005D2304">
        <w:tc>
          <w:tcPr>
            <w:tcW w:w="2405" w:type="dxa"/>
            <w:vMerge/>
          </w:tcPr>
          <w:p w14:paraId="6E3E695C" w14:textId="77777777" w:rsidR="000A5A9C" w:rsidRPr="002D4A2D" w:rsidRDefault="000A5A9C" w:rsidP="000A5A9C">
            <w:pPr>
              <w:rPr>
                <w:rFonts w:ascii="Arial" w:hAnsi="Arial" w:cs="Arial"/>
                <w:kern w:val="2"/>
                <w:sz w:val="22"/>
                <w:szCs w:val="22"/>
              </w:rPr>
            </w:pPr>
          </w:p>
        </w:tc>
        <w:tc>
          <w:tcPr>
            <w:tcW w:w="3402" w:type="dxa"/>
          </w:tcPr>
          <w:p w14:paraId="6B5CD43F" w14:textId="77777777" w:rsidR="000A5A9C" w:rsidRPr="00ED2F26" w:rsidRDefault="000A5A9C" w:rsidP="000A5A9C">
            <w:pPr>
              <w:rPr>
                <w:rFonts w:ascii="Arial" w:hAnsi="Arial" w:cs="Arial"/>
                <w:kern w:val="2"/>
                <w:sz w:val="22"/>
                <w:szCs w:val="22"/>
              </w:rPr>
            </w:pPr>
            <w:r w:rsidRPr="00ED2F26">
              <w:rPr>
                <w:rFonts w:ascii="Arial" w:hAnsi="Arial" w:cs="Arial"/>
                <w:kern w:val="2"/>
                <w:sz w:val="22"/>
                <w:szCs w:val="22"/>
              </w:rPr>
              <w:t>1.1.2. Juridinio asmens kodas</w:t>
            </w:r>
          </w:p>
        </w:tc>
        <w:tc>
          <w:tcPr>
            <w:tcW w:w="3969" w:type="dxa"/>
          </w:tcPr>
          <w:p w14:paraId="63476F65" w14:textId="61AB56C5" w:rsidR="000A5A9C" w:rsidRPr="00BF7998" w:rsidRDefault="000A5A9C" w:rsidP="008950B6">
            <w:pPr>
              <w:rPr>
                <w:rFonts w:ascii="Arial" w:hAnsi="Arial" w:cs="Arial"/>
                <w:kern w:val="2"/>
                <w:sz w:val="22"/>
                <w:szCs w:val="22"/>
                <w:highlight w:val="yellow"/>
              </w:rPr>
            </w:pPr>
            <w:r w:rsidRPr="00FD2153">
              <w:rPr>
                <w:rFonts w:ascii="Arial" w:hAnsi="Arial" w:cs="Arial"/>
                <w:kern w:val="2"/>
                <w:sz w:val="22"/>
                <w:szCs w:val="22"/>
              </w:rPr>
              <w:t>132340880</w:t>
            </w:r>
          </w:p>
        </w:tc>
      </w:tr>
      <w:tr w:rsidR="000A5A9C" w:rsidRPr="002D4A2D" w14:paraId="356739C7" w14:textId="77777777" w:rsidTr="005D2304">
        <w:tc>
          <w:tcPr>
            <w:tcW w:w="2405" w:type="dxa"/>
            <w:vMerge/>
          </w:tcPr>
          <w:p w14:paraId="1CA5E71D" w14:textId="77777777" w:rsidR="000A5A9C" w:rsidRPr="002D4A2D" w:rsidRDefault="000A5A9C" w:rsidP="000A5A9C">
            <w:pPr>
              <w:rPr>
                <w:rFonts w:ascii="Arial" w:hAnsi="Arial" w:cs="Arial"/>
                <w:kern w:val="2"/>
                <w:sz w:val="22"/>
                <w:szCs w:val="22"/>
              </w:rPr>
            </w:pPr>
          </w:p>
        </w:tc>
        <w:tc>
          <w:tcPr>
            <w:tcW w:w="3402" w:type="dxa"/>
          </w:tcPr>
          <w:p w14:paraId="23A01788" w14:textId="77777777" w:rsidR="000A5A9C" w:rsidRPr="00ED2F26" w:rsidRDefault="000A5A9C" w:rsidP="000A5A9C">
            <w:pPr>
              <w:rPr>
                <w:rFonts w:ascii="Arial" w:hAnsi="Arial" w:cs="Arial"/>
                <w:kern w:val="2"/>
                <w:sz w:val="22"/>
                <w:szCs w:val="22"/>
              </w:rPr>
            </w:pPr>
            <w:r w:rsidRPr="00ED2F26">
              <w:rPr>
                <w:rFonts w:ascii="Arial" w:hAnsi="Arial" w:cs="Arial"/>
                <w:kern w:val="2"/>
                <w:sz w:val="22"/>
                <w:szCs w:val="22"/>
              </w:rPr>
              <w:t>1.1.3. Adresas</w:t>
            </w:r>
          </w:p>
        </w:tc>
        <w:tc>
          <w:tcPr>
            <w:tcW w:w="3969" w:type="dxa"/>
          </w:tcPr>
          <w:p w14:paraId="1DA4D92D" w14:textId="77777777" w:rsidR="000A5A9C" w:rsidRPr="00FD2153" w:rsidRDefault="000A5A9C" w:rsidP="008950B6">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Registracijos adresas:</w:t>
            </w:r>
          </w:p>
          <w:p w14:paraId="582C5FD9" w14:textId="77777777" w:rsidR="000A5A9C" w:rsidRPr="00FD2153" w:rsidRDefault="000A5A9C" w:rsidP="008950B6">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Pramonės pr. 11A, 51327 Kaunas;</w:t>
            </w:r>
          </w:p>
          <w:p w14:paraId="3965F321" w14:textId="77777777" w:rsidR="000A5A9C" w:rsidRPr="00FD2153" w:rsidRDefault="000A5A9C" w:rsidP="008950B6">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Buveinės adresas:</w:t>
            </w:r>
          </w:p>
          <w:p w14:paraId="172D1707" w14:textId="77777777" w:rsidR="000A5A9C" w:rsidRPr="00FD2153" w:rsidRDefault="000A5A9C" w:rsidP="008950B6">
            <w:pPr>
              <w:tabs>
                <w:tab w:val="left" w:pos="3060"/>
              </w:tabs>
              <w:suppressAutoHyphens/>
              <w:rPr>
                <w:rFonts w:ascii="Arial" w:hAnsi="Arial" w:cs="Arial"/>
                <w:bCs/>
                <w:iCs/>
                <w:sz w:val="22"/>
                <w:szCs w:val="22"/>
                <w:lang w:eastAsia="ar-SA"/>
              </w:rPr>
            </w:pPr>
            <w:r w:rsidRPr="00FD2153">
              <w:rPr>
                <w:rFonts w:ascii="Arial" w:hAnsi="Arial" w:cs="Arial"/>
                <w:bCs/>
                <w:iCs/>
                <w:sz w:val="22"/>
                <w:szCs w:val="22"/>
                <w:lang w:eastAsia="ar-SA"/>
              </w:rPr>
              <w:t>Savanorių pr. 176, 03154 Vilnius;</w:t>
            </w:r>
          </w:p>
          <w:p w14:paraId="37D91972" w14:textId="77777777" w:rsidR="000A5A9C" w:rsidRPr="00FD2153" w:rsidRDefault="000A5A9C" w:rsidP="008950B6">
            <w:pPr>
              <w:tabs>
                <w:tab w:val="left" w:pos="3060"/>
              </w:tabs>
              <w:suppressAutoHyphens/>
              <w:ind w:left="-108"/>
              <w:rPr>
                <w:rFonts w:ascii="Arial" w:hAnsi="Arial" w:cs="Arial"/>
                <w:iCs/>
                <w:sz w:val="22"/>
                <w:szCs w:val="22"/>
                <w:lang w:eastAsia="ar-SA"/>
              </w:rPr>
            </w:pPr>
            <w:r w:rsidRPr="00FD2153">
              <w:rPr>
                <w:rFonts w:ascii="Arial" w:eastAsia="Calibri" w:hAnsi="Arial" w:cs="Arial"/>
                <w:sz w:val="22"/>
                <w:szCs w:val="22"/>
              </w:rPr>
              <w:t xml:space="preserve"> Švenčionėlių</w:t>
            </w:r>
            <w:r w:rsidRPr="00FD2153">
              <w:rPr>
                <w:rFonts w:ascii="Arial" w:hAnsi="Arial" w:cs="Arial"/>
                <w:bCs/>
                <w:iCs/>
                <w:sz w:val="22"/>
                <w:szCs w:val="22"/>
                <w:lang w:eastAsia="ar-SA"/>
              </w:rPr>
              <w:t xml:space="preserve"> regioninio padalinio              </w:t>
            </w:r>
            <w:r w:rsidRPr="00FD2153">
              <w:rPr>
                <w:rFonts w:ascii="Arial" w:hAnsi="Arial" w:cs="Arial"/>
                <w:iCs/>
                <w:sz w:val="22"/>
                <w:szCs w:val="22"/>
                <w:lang w:eastAsia="ar-SA"/>
              </w:rPr>
              <w:t>kontaktinis adresas:</w:t>
            </w:r>
          </w:p>
          <w:p w14:paraId="4FB387A2" w14:textId="1EB20335" w:rsidR="000A5A9C" w:rsidRPr="00C41095" w:rsidRDefault="000A5A9C" w:rsidP="008950B6">
            <w:pPr>
              <w:rPr>
                <w:rFonts w:ascii="Arial" w:hAnsi="Arial" w:cs="Arial"/>
                <w:kern w:val="2"/>
                <w:sz w:val="22"/>
                <w:szCs w:val="22"/>
                <w:highlight w:val="yellow"/>
              </w:rPr>
            </w:pPr>
            <w:r w:rsidRPr="00FD2153">
              <w:rPr>
                <w:rFonts w:ascii="Arial" w:hAnsi="Arial" w:cs="Arial"/>
                <w:iCs/>
                <w:sz w:val="22"/>
                <w:szCs w:val="22"/>
                <w:lang w:eastAsia="ar-SA"/>
              </w:rPr>
              <w:t>Žeimenos g. 49,  Švenčionėlių m., Švenčionių r. sav.</w:t>
            </w:r>
          </w:p>
        </w:tc>
      </w:tr>
      <w:tr w:rsidR="000A5A9C" w:rsidRPr="002D4A2D" w14:paraId="00E15A94" w14:textId="77777777" w:rsidTr="005D2304">
        <w:tc>
          <w:tcPr>
            <w:tcW w:w="2405" w:type="dxa"/>
            <w:vMerge/>
          </w:tcPr>
          <w:p w14:paraId="54205EA9" w14:textId="77777777" w:rsidR="000A5A9C" w:rsidRPr="002D4A2D" w:rsidRDefault="000A5A9C" w:rsidP="000A5A9C">
            <w:pPr>
              <w:rPr>
                <w:rFonts w:ascii="Arial" w:hAnsi="Arial" w:cs="Arial"/>
                <w:kern w:val="2"/>
                <w:sz w:val="22"/>
                <w:szCs w:val="22"/>
              </w:rPr>
            </w:pPr>
          </w:p>
        </w:tc>
        <w:tc>
          <w:tcPr>
            <w:tcW w:w="3402" w:type="dxa"/>
          </w:tcPr>
          <w:p w14:paraId="78DC4B4A" w14:textId="77777777" w:rsidR="000A5A9C" w:rsidRPr="00ED2F26" w:rsidRDefault="000A5A9C" w:rsidP="000A5A9C">
            <w:pPr>
              <w:contextualSpacing/>
              <w:rPr>
                <w:rFonts w:ascii="Arial" w:hAnsi="Arial" w:cs="Arial"/>
                <w:kern w:val="2"/>
                <w:sz w:val="22"/>
                <w:szCs w:val="22"/>
              </w:rPr>
            </w:pPr>
            <w:r w:rsidRPr="00ED2F26">
              <w:rPr>
                <w:rFonts w:ascii="Arial" w:hAnsi="Arial" w:cs="Arial"/>
                <w:kern w:val="2"/>
                <w:sz w:val="22"/>
                <w:szCs w:val="22"/>
              </w:rPr>
              <w:t>1.1.4. PVM mokėtojo kodas</w:t>
            </w:r>
          </w:p>
        </w:tc>
        <w:tc>
          <w:tcPr>
            <w:tcW w:w="3969" w:type="dxa"/>
          </w:tcPr>
          <w:p w14:paraId="3641442E" w14:textId="46631671" w:rsidR="000A5A9C" w:rsidRPr="00C41095" w:rsidRDefault="000A5A9C" w:rsidP="008950B6">
            <w:pPr>
              <w:rPr>
                <w:rFonts w:ascii="Arial" w:hAnsi="Arial" w:cs="Arial"/>
                <w:kern w:val="2"/>
                <w:sz w:val="22"/>
                <w:szCs w:val="22"/>
                <w:highlight w:val="yellow"/>
              </w:rPr>
            </w:pPr>
            <w:r w:rsidRPr="00FD2153">
              <w:rPr>
                <w:rFonts w:ascii="Arial" w:hAnsi="Arial" w:cs="Arial"/>
                <w:kern w:val="2"/>
                <w:sz w:val="22"/>
                <w:szCs w:val="22"/>
              </w:rPr>
              <w:t>LT323408811</w:t>
            </w:r>
          </w:p>
        </w:tc>
      </w:tr>
      <w:tr w:rsidR="000A5A9C" w:rsidRPr="002D4A2D" w14:paraId="164424F3" w14:textId="77777777" w:rsidTr="005D2304">
        <w:tc>
          <w:tcPr>
            <w:tcW w:w="2405" w:type="dxa"/>
            <w:vMerge/>
          </w:tcPr>
          <w:p w14:paraId="605C8647" w14:textId="77777777" w:rsidR="000A5A9C" w:rsidRPr="002D4A2D" w:rsidRDefault="000A5A9C" w:rsidP="000A5A9C">
            <w:pPr>
              <w:rPr>
                <w:rFonts w:ascii="Arial" w:hAnsi="Arial" w:cs="Arial"/>
                <w:kern w:val="2"/>
                <w:sz w:val="22"/>
                <w:szCs w:val="22"/>
              </w:rPr>
            </w:pPr>
          </w:p>
        </w:tc>
        <w:tc>
          <w:tcPr>
            <w:tcW w:w="3402" w:type="dxa"/>
          </w:tcPr>
          <w:p w14:paraId="58983992" w14:textId="77777777" w:rsidR="000A5A9C" w:rsidRPr="00ED2F26" w:rsidRDefault="000A5A9C" w:rsidP="000A5A9C">
            <w:pPr>
              <w:rPr>
                <w:rFonts w:ascii="Arial" w:hAnsi="Arial" w:cs="Arial"/>
                <w:kern w:val="2"/>
                <w:sz w:val="22"/>
                <w:szCs w:val="22"/>
              </w:rPr>
            </w:pPr>
            <w:r w:rsidRPr="00ED2F26">
              <w:rPr>
                <w:rFonts w:ascii="Arial" w:hAnsi="Arial" w:cs="Arial"/>
                <w:kern w:val="2"/>
                <w:sz w:val="22"/>
                <w:szCs w:val="22"/>
              </w:rPr>
              <w:t>1.1.5. Atsiskaitomoji sąskaita</w:t>
            </w:r>
          </w:p>
        </w:tc>
        <w:tc>
          <w:tcPr>
            <w:tcW w:w="3969" w:type="dxa"/>
          </w:tcPr>
          <w:p w14:paraId="62E56AEE" w14:textId="6260B607" w:rsidR="000A5A9C" w:rsidRPr="00150C21" w:rsidRDefault="000A5A9C" w:rsidP="008950B6">
            <w:pPr>
              <w:rPr>
                <w:rFonts w:ascii="Arial" w:hAnsi="Arial" w:cs="Arial"/>
                <w:kern w:val="2"/>
                <w:sz w:val="22"/>
                <w:szCs w:val="22"/>
                <w:highlight w:val="yellow"/>
              </w:rPr>
            </w:pPr>
            <w:r w:rsidRPr="00FD2153">
              <w:rPr>
                <w:rFonts w:ascii="Arial" w:hAnsi="Arial" w:cs="Arial"/>
                <w:kern w:val="2"/>
                <w:sz w:val="22"/>
                <w:szCs w:val="22"/>
              </w:rPr>
              <w:t>LT317300010153812883</w:t>
            </w:r>
          </w:p>
        </w:tc>
      </w:tr>
      <w:tr w:rsidR="000A5A9C" w:rsidRPr="002D4A2D" w14:paraId="6B7E848E" w14:textId="77777777" w:rsidTr="005D2304">
        <w:tc>
          <w:tcPr>
            <w:tcW w:w="2405" w:type="dxa"/>
            <w:vMerge/>
          </w:tcPr>
          <w:p w14:paraId="4F4A34C0" w14:textId="77777777" w:rsidR="000A5A9C" w:rsidRPr="002D4A2D" w:rsidRDefault="000A5A9C" w:rsidP="000A5A9C">
            <w:pPr>
              <w:rPr>
                <w:rFonts w:ascii="Arial" w:hAnsi="Arial" w:cs="Arial"/>
                <w:kern w:val="2"/>
                <w:sz w:val="22"/>
                <w:szCs w:val="22"/>
              </w:rPr>
            </w:pPr>
          </w:p>
        </w:tc>
        <w:tc>
          <w:tcPr>
            <w:tcW w:w="3402" w:type="dxa"/>
          </w:tcPr>
          <w:p w14:paraId="6CD6859C" w14:textId="77777777" w:rsidR="000A5A9C" w:rsidRPr="00ED2F26" w:rsidRDefault="000A5A9C" w:rsidP="000A5A9C">
            <w:pPr>
              <w:rPr>
                <w:rFonts w:ascii="Arial" w:hAnsi="Arial" w:cs="Arial"/>
                <w:kern w:val="2"/>
                <w:sz w:val="22"/>
                <w:szCs w:val="22"/>
              </w:rPr>
            </w:pPr>
            <w:r w:rsidRPr="00ED2F26">
              <w:rPr>
                <w:rFonts w:ascii="Arial" w:hAnsi="Arial" w:cs="Arial"/>
                <w:kern w:val="2"/>
                <w:sz w:val="22"/>
                <w:szCs w:val="22"/>
              </w:rPr>
              <w:t>1.1.6. Bankas, banko kodas</w:t>
            </w:r>
          </w:p>
        </w:tc>
        <w:tc>
          <w:tcPr>
            <w:tcW w:w="3969" w:type="dxa"/>
          </w:tcPr>
          <w:p w14:paraId="7CD0A608" w14:textId="33342799" w:rsidR="000A5A9C" w:rsidRPr="00150C21" w:rsidRDefault="000A5A9C" w:rsidP="008950B6">
            <w:pPr>
              <w:rPr>
                <w:rFonts w:ascii="Arial" w:hAnsi="Arial" w:cs="Arial"/>
                <w:kern w:val="2"/>
                <w:sz w:val="22"/>
                <w:szCs w:val="22"/>
                <w:highlight w:val="yellow"/>
              </w:rPr>
            </w:pPr>
            <w:r w:rsidRPr="00FD2153">
              <w:rPr>
                <w:rFonts w:ascii="Arial" w:hAnsi="Arial" w:cs="Arial"/>
                <w:kern w:val="2"/>
                <w:sz w:val="22"/>
                <w:szCs w:val="22"/>
              </w:rPr>
              <w:t>AB Swedbank, banko kodas 73000</w:t>
            </w:r>
          </w:p>
        </w:tc>
      </w:tr>
      <w:tr w:rsidR="000A5A9C" w:rsidRPr="002D4A2D" w14:paraId="3C8A477F" w14:textId="77777777" w:rsidTr="005D2304">
        <w:tc>
          <w:tcPr>
            <w:tcW w:w="2405" w:type="dxa"/>
            <w:vMerge/>
          </w:tcPr>
          <w:p w14:paraId="6FB01AF8" w14:textId="77777777" w:rsidR="000A5A9C" w:rsidRPr="002D4A2D" w:rsidRDefault="000A5A9C" w:rsidP="000A5A9C">
            <w:pPr>
              <w:rPr>
                <w:rFonts w:ascii="Arial" w:hAnsi="Arial" w:cs="Arial"/>
                <w:kern w:val="2"/>
                <w:sz w:val="22"/>
                <w:szCs w:val="22"/>
              </w:rPr>
            </w:pPr>
          </w:p>
        </w:tc>
        <w:tc>
          <w:tcPr>
            <w:tcW w:w="3402" w:type="dxa"/>
          </w:tcPr>
          <w:p w14:paraId="52077EC6" w14:textId="77777777" w:rsidR="000A5A9C" w:rsidRPr="00ED2F26" w:rsidRDefault="000A5A9C" w:rsidP="000A5A9C">
            <w:pPr>
              <w:rPr>
                <w:rFonts w:ascii="Arial" w:hAnsi="Arial" w:cs="Arial"/>
                <w:kern w:val="2"/>
                <w:sz w:val="22"/>
                <w:szCs w:val="22"/>
              </w:rPr>
            </w:pPr>
            <w:r w:rsidRPr="00ED2F26">
              <w:rPr>
                <w:rFonts w:ascii="Arial" w:hAnsi="Arial" w:cs="Arial"/>
                <w:kern w:val="2"/>
                <w:sz w:val="22"/>
                <w:szCs w:val="22"/>
              </w:rPr>
              <w:t>1.1.7. Telefonas</w:t>
            </w:r>
          </w:p>
        </w:tc>
        <w:tc>
          <w:tcPr>
            <w:tcW w:w="3969" w:type="dxa"/>
          </w:tcPr>
          <w:p w14:paraId="04975451" w14:textId="72DFF87D" w:rsidR="000A5A9C" w:rsidRPr="00150C21" w:rsidRDefault="000A5A9C" w:rsidP="008950B6">
            <w:pPr>
              <w:rPr>
                <w:rFonts w:ascii="Arial" w:hAnsi="Arial" w:cs="Arial"/>
                <w:kern w:val="2"/>
                <w:sz w:val="22"/>
                <w:szCs w:val="22"/>
                <w:highlight w:val="yellow"/>
              </w:rPr>
            </w:pPr>
            <w:r w:rsidRPr="00FD2153">
              <w:rPr>
                <w:rFonts w:ascii="Arial" w:hAnsi="Arial" w:cs="Arial"/>
                <w:kern w:val="2"/>
                <w:sz w:val="22"/>
                <w:szCs w:val="22"/>
              </w:rPr>
              <w:t>+370 686 11696</w:t>
            </w:r>
          </w:p>
        </w:tc>
      </w:tr>
      <w:tr w:rsidR="000A5A9C" w:rsidRPr="002D4A2D" w14:paraId="7B8191B7" w14:textId="77777777" w:rsidTr="005D2304">
        <w:tc>
          <w:tcPr>
            <w:tcW w:w="2405" w:type="dxa"/>
            <w:vMerge/>
          </w:tcPr>
          <w:p w14:paraId="1FE5A316" w14:textId="77777777" w:rsidR="000A5A9C" w:rsidRPr="002D4A2D" w:rsidRDefault="000A5A9C" w:rsidP="000A5A9C">
            <w:pPr>
              <w:rPr>
                <w:rFonts w:ascii="Arial" w:hAnsi="Arial" w:cs="Arial"/>
                <w:kern w:val="2"/>
                <w:sz w:val="22"/>
                <w:szCs w:val="22"/>
              </w:rPr>
            </w:pPr>
          </w:p>
        </w:tc>
        <w:tc>
          <w:tcPr>
            <w:tcW w:w="3402" w:type="dxa"/>
          </w:tcPr>
          <w:p w14:paraId="47AE5590" w14:textId="77777777" w:rsidR="000A5A9C" w:rsidRPr="00ED2F26" w:rsidRDefault="000A5A9C" w:rsidP="000A5A9C">
            <w:pPr>
              <w:rPr>
                <w:rFonts w:ascii="Arial" w:hAnsi="Arial" w:cs="Arial"/>
                <w:kern w:val="2"/>
                <w:sz w:val="22"/>
                <w:szCs w:val="22"/>
              </w:rPr>
            </w:pPr>
            <w:r w:rsidRPr="00ED2F26">
              <w:rPr>
                <w:rFonts w:ascii="Arial" w:hAnsi="Arial" w:cs="Arial"/>
                <w:kern w:val="2"/>
                <w:sz w:val="22"/>
                <w:szCs w:val="22"/>
              </w:rPr>
              <w:t>1.1.8. El. paštas</w:t>
            </w:r>
          </w:p>
        </w:tc>
        <w:tc>
          <w:tcPr>
            <w:tcW w:w="3969" w:type="dxa"/>
          </w:tcPr>
          <w:p w14:paraId="06155599" w14:textId="154CC06F" w:rsidR="000A5A9C" w:rsidRPr="00150C21" w:rsidRDefault="000A5A9C" w:rsidP="008950B6">
            <w:pPr>
              <w:rPr>
                <w:rFonts w:ascii="Arial" w:hAnsi="Arial" w:cs="Arial"/>
                <w:kern w:val="2"/>
                <w:sz w:val="22"/>
                <w:szCs w:val="22"/>
                <w:highlight w:val="yellow"/>
              </w:rPr>
            </w:pPr>
            <w:r w:rsidRPr="00FD2153">
              <w:rPr>
                <w:rFonts w:ascii="Arial" w:hAnsi="Arial" w:cs="Arial"/>
                <w:kern w:val="2"/>
                <w:sz w:val="22"/>
                <w:szCs w:val="22"/>
              </w:rPr>
              <w:t>svencioneliai@vmu.lt</w:t>
            </w:r>
          </w:p>
        </w:tc>
      </w:tr>
      <w:tr w:rsidR="008950B6" w:rsidRPr="002D4A2D" w14:paraId="1959C3F5" w14:textId="77777777" w:rsidTr="005D2304">
        <w:tc>
          <w:tcPr>
            <w:tcW w:w="2405" w:type="dxa"/>
            <w:vMerge/>
          </w:tcPr>
          <w:p w14:paraId="34C01018" w14:textId="77777777" w:rsidR="008950B6" w:rsidRPr="002D4A2D" w:rsidRDefault="008950B6" w:rsidP="008950B6">
            <w:pPr>
              <w:rPr>
                <w:rFonts w:ascii="Arial" w:hAnsi="Arial" w:cs="Arial"/>
                <w:kern w:val="2"/>
                <w:sz w:val="22"/>
                <w:szCs w:val="22"/>
              </w:rPr>
            </w:pPr>
          </w:p>
        </w:tc>
        <w:tc>
          <w:tcPr>
            <w:tcW w:w="3402" w:type="dxa"/>
          </w:tcPr>
          <w:p w14:paraId="473630E0" w14:textId="77777777" w:rsidR="008950B6" w:rsidRPr="00ED2F26" w:rsidRDefault="008950B6" w:rsidP="008950B6">
            <w:pPr>
              <w:rPr>
                <w:rFonts w:ascii="Arial" w:hAnsi="Arial" w:cs="Arial"/>
                <w:kern w:val="2"/>
                <w:sz w:val="22"/>
                <w:szCs w:val="22"/>
              </w:rPr>
            </w:pPr>
            <w:r w:rsidRPr="00ED2F26">
              <w:rPr>
                <w:rFonts w:ascii="Arial" w:hAnsi="Arial" w:cs="Arial"/>
                <w:kern w:val="2"/>
                <w:sz w:val="22"/>
                <w:szCs w:val="22"/>
              </w:rPr>
              <w:t>1.1.9. Šalies atstovas</w:t>
            </w:r>
          </w:p>
        </w:tc>
        <w:tc>
          <w:tcPr>
            <w:tcW w:w="3969" w:type="dxa"/>
          </w:tcPr>
          <w:p w14:paraId="04FDD825" w14:textId="461C5673" w:rsidR="008950B6" w:rsidRPr="00150C21" w:rsidRDefault="008950B6" w:rsidP="008950B6">
            <w:pPr>
              <w:rPr>
                <w:rFonts w:ascii="Arial" w:hAnsi="Arial" w:cs="Arial"/>
                <w:kern w:val="2"/>
                <w:sz w:val="22"/>
                <w:szCs w:val="22"/>
                <w:highlight w:val="yellow"/>
              </w:rPr>
            </w:pPr>
            <w:r>
              <w:rPr>
                <w:rFonts w:ascii="Arial" w:hAnsi="Arial" w:cs="Arial"/>
                <w:kern w:val="2"/>
                <w:sz w:val="22"/>
                <w:szCs w:val="22"/>
              </w:rPr>
              <w:t>Nemenčinės RP vadovas, vykdantis Švenčionėlių RP vadovo funkcijas Giedrius Grincevičius</w:t>
            </w:r>
          </w:p>
        </w:tc>
      </w:tr>
      <w:tr w:rsidR="008950B6" w:rsidRPr="002D4A2D" w14:paraId="475D93E9" w14:textId="77777777" w:rsidTr="005D2304">
        <w:tc>
          <w:tcPr>
            <w:tcW w:w="2405" w:type="dxa"/>
            <w:vMerge/>
          </w:tcPr>
          <w:p w14:paraId="23BF508B" w14:textId="77777777" w:rsidR="008950B6" w:rsidRPr="002D4A2D" w:rsidRDefault="008950B6" w:rsidP="008950B6">
            <w:pPr>
              <w:rPr>
                <w:rFonts w:ascii="Arial" w:hAnsi="Arial" w:cs="Arial"/>
                <w:kern w:val="2"/>
                <w:sz w:val="22"/>
                <w:szCs w:val="22"/>
              </w:rPr>
            </w:pPr>
          </w:p>
        </w:tc>
        <w:tc>
          <w:tcPr>
            <w:tcW w:w="3402" w:type="dxa"/>
          </w:tcPr>
          <w:p w14:paraId="7D81A35C" w14:textId="77777777" w:rsidR="008950B6" w:rsidRPr="00ED2F26" w:rsidRDefault="008950B6" w:rsidP="008950B6">
            <w:pPr>
              <w:rPr>
                <w:rFonts w:ascii="Arial" w:hAnsi="Arial" w:cs="Arial"/>
                <w:kern w:val="2"/>
                <w:sz w:val="22"/>
                <w:szCs w:val="22"/>
              </w:rPr>
            </w:pPr>
            <w:r w:rsidRPr="00ED2F26">
              <w:rPr>
                <w:rFonts w:ascii="Arial" w:hAnsi="Arial" w:cs="Arial"/>
                <w:kern w:val="2"/>
                <w:sz w:val="22"/>
                <w:szCs w:val="22"/>
              </w:rPr>
              <w:t>1.1.10. Atstovavimo pagrindas</w:t>
            </w:r>
          </w:p>
        </w:tc>
        <w:tc>
          <w:tcPr>
            <w:tcW w:w="3969" w:type="dxa"/>
          </w:tcPr>
          <w:p w14:paraId="7164E978" w14:textId="5E338EA0" w:rsidR="008950B6" w:rsidRPr="00150C21" w:rsidRDefault="009B2825" w:rsidP="008950B6">
            <w:pPr>
              <w:rPr>
                <w:rFonts w:ascii="Arial" w:hAnsi="Arial" w:cs="Arial"/>
                <w:kern w:val="2"/>
                <w:sz w:val="22"/>
                <w:szCs w:val="22"/>
                <w:highlight w:val="yellow"/>
              </w:rPr>
            </w:pPr>
            <w:r w:rsidRPr="00B64795">
              <w:rPr>
                <w:rFonts w:ascii="Arial" w:hAnsi="Arial" w:cs="Arial"/>
                <w:iCs/>
                <w:sz w:val="22"/>
                <w:szCs w:val="22"/>
              </w:rPr>
              <w:t>202</w:t>
            </w:r>
            <w:r>
              <w:rPr>
                <w:rFonts w:ascii="Arial" w:hAnsi="Arial" w:cs="Arial"/>
                <w:iCs/>
                <w:sz w:val="22"/>
                <w:szCs w:val="22"/>
              </w:rPr>
              <w:t>5</w:t>
            </w:r>
            <w:r w:rsidRPr="00B64795">
              <w:rPr>
                <w:rFonts w:ascii="Arial" w:hAnsi="Arial" w:cs="Arial"/>
                <w:iCs/>
                <w:sz w:val="22"/>
                <w:szCs w:val="22"/>
              </w:rPr>
              <w:t xml:space="preserve"> m. </w:t>
            </w:r>
            <w:r>
              <w:rPr>
                <w:rFonts w:ascii="Arial" w:hAnsi="Arial" w:cs="Arial"/>
                <w:iCs/>
                <w:sz w:val="22"/>
                <w:szCs w:val="22"/>
              </w:rPr>
              <w:t>gruodžio</w:t>
            </w:r>
            <w:r w:rsidRPr="00B64795">
              <w:rPr>
                <w:rFonts w:ascii="Arial" w:hAnsi="Arial" w:cs="Arial"/>
                <w:iCs/>
                <w:sz w:val="22"/>
                <w:szCs w:val="22"/>
              </w:rPr>
              <w:t xml:space="preserve"> </w:t>
            </w:r>
            <w:r>
              <w:rPr>
                <w:rFonts w:ascii="Arial" w:hAnsi="Arial" w:cs="Arial"/>
                <w:iCs/>
                <w:sz w:val="22"/>
                <w:szCs w:val="22"/>
              </w:rPr>
              <w:t>22</w:t>
            </w:r>
            <w:r w:rsidRPr="00B64795">
              <w:rPr>
                <w:rFonts w:ascii="Arial" w:hAnsi="Arial" w:cs="Arial"/>
                <w:iCs/>
                <w:sz w:val="22"/>
                <w:szCs w:val="22"/>
              </w:rPr>
              <w:t xml:space="preserve"> d. įgaliojim</w:t>
            </w:r>
            <w:r>
              <w:rPr>
                <w:rFonts w:ascii="Arial" w:hAnsi="Arial" w:cs="Arial"/>
                <w:iCs/>
                <w:sz w:val="22"/>
                <w:szCs w:val="22"/>
              </w:rPr>
              <w:t xml:space="preserve">as </w:t>
            </w:r>
            <w:r w:rsidRPr="00B64795">
              <w:rPr>
                <w:rFonts w:ascii="Arial" w:hAnsi="Arial" w:cs="Arial"/>
                <w:iCs/>
                <w:sz w:val="22"/>
                <w:szCs w:val="22"/>
              </w:rPr>
              <w:t xml:space="preserve">Nr. </w:t>
            </w:r>
            <w:r w:rsidRPr="003A7F66">
              <w:rPr>
                <w:rFonts w:ascii="Arial" w:hAnsi="Arial" w:cs="Arial"/>
                <w:iCs/>
                <w:sz w:val="22"/>
                <w:szCs w:val="22"/>
              </w:rPr>
              <w:t>77-ĮG-43</w:t>
            </w:r>
            <w:r>
              <w:rPr>
                <w:rFonts w:ascii="Arial" w:hAnsi="Arial" w:cs="Arial"/>
                <w:iCs/>
                <w:sz w:val="22"/>
                <w:szCs w:val="22"/>
              </w:rPr>
              <w:t>8</w:t>
            </w:r>
            <w:r w:rsidRPr="003A7F66">
              <w:rPr>
                <w:rFonts w:ascii="Arial" w:hAnsi="Arial" w:cs="Arial"/>
                <w:iCs/>
                <w:sz w:val="22"/>
                <w:szCs w:val="22"/>
              </w:rPr>
              <w:t>-202</w:t>
            </w:r>
            <w:r>
              <w:rPr>
                <w:rFonts w:ascii="Arial" w:hAnsi="Arial" w:cs="Arial"/>
                <w:iCs/>
                <w:sz w:val="22"/>
                <w:szCs w:val="22"/>
              </w:rPr>
              <w:t>8</w:t>
            </w:r>
          </w:p>
        </w:tc>
      </w:tr>
      <w:tr w:rsidR="00ED2F26" w:rsidRPr="002D4A2D" w14:paraId="208DA5AB" w14:textId="77777777" w:rsidTr="005D2304">
        <w:tc>
          <w:tcPr>
            <w:tcW w:w="2405" w:type="dxa"/>
            <w:vMerge w:val="restart"/>
          </w:tcPr>
          <w:p w14:paraId="3E3805B9" w14:textId="080EE379" w:rsidR="00ED2F26" w:rsidRPr="002D4A2D" w:rsidRDefault="00ED2F26" w:rsidP="00ED2F26">
            <w:pPr>
              <w:rPr>
                <w:rFonts w:ascii="Arial" w:hAnsi="Arial" w:cs="Arial"/>
                <w:b/>
                <w:kern w:val="2"/>
                <w:sz w:val="22"/>
                <w:szCs w:val="22"/>
              </w:rPr>
            </w:pPr>
            <w:r w:rsidRPr="002D4A2D">
              <w:rPr>
                <w:rFonts w:ascii="Arial" w:hAnsi="Arial" w:cs="Arial"/>
                <w:b/>
                <w:kern w:val="2"/>
                <w:sz w:val="22"/>
                <w:szCs w:val="22"/>
              </w:rPr>
              <w:t>1.2. Teikėjas</w:t>
            </w:r>
          </w:p>
          <w:p w14:paraId="450B9242" w14:textId="39B41688" w:rsidR="00ED2F26" w:rsidRPr="002D4A2D" w:rsidRDefault="00ED2F26" w:rsidP="00ED2F26">
            <w:pPr>
              <w:rPr>
                <w:rFonts w:ascii="Arial" w:hAnsi="Arial" w:cs="Arial"/>
                <w:color w:val="4472C4"/>
                <w:kern w:val="2"/>
                <w:sz w:val="22"/>
                <w:szCs w:val="22"/>
              </w:rPr>
            </w:pPr>
          </w:p>
        </w:tc>
        <w:tc>
          <w:tcPr>
            <w:tcW w:w="3402" w:type="dxa"/>
          </w:tcPr>
          <w:p w14:paraId="67F6D24E"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1.2.1. Pavadinimas</w:t>
            </w:r>
          </w:p>
        </w:tc>
        <w:tc>
          <w:tcPr>
            <w:tcW w:w="3969" w:type="dxa"/>
          </w:tcPr>
          <w:p w14:paraId="02EEDC7F" w14:textId="6E811B8C" w:rsidR="00ED2F26" w:rsidRPr="00C41095" w:rsidRDefault="00ED2F26" w:rsidP="00ED2F26">
            <w:pPr>
              <w:jc w:val="center"/>
              <w:rPr>
                <w:rFonts w:ascii="Arial" w:hAnsi="Arial" w:cs="Arial"/>
                <w:b/>
                <w:bCs/>
                <w:kern w:val="2"/>
                <w:sz w:val="22"/>
                <w:szCs w:val="22"/>
                <w:highlight w:val="yellow"/>
              </w:rPr>
            </w:pPr>
            <w:r w:rsidRPr="002329E1">
              <w:rPr>
                <w:rFonts w:ascii="Arial" w:hAnsi="Arial" w:cs="Arial"/>
                <w:sz w:val="22"/>
                <w:szCs w:val="22"/>
              </w:rPr>
              <w:t>UAB „VISI MIŠKAI“</w:t>
            </w:r>
          </w:p>
        </w:tc>
      </w:tr>
      <w:tr w:rsidR="00ED2F26" w:rsidRPr="002D4A2D" w14:paraId="3EAB2D74" w14:textId="77777777" w:rsidTr="005D2304">
        <w:tc>
          <w:tcPr>
            <w:tcW w:w="2405" w:type="dxa"/>
            <w:vMerge/>
          </w:tcPr>
          <w:p w14:paraId="75194712" w14:textId="77777777" w:rsidR="00ED2F26" w:rsidRPr="002D4A2D" w:rsidRDefault="00ED2F26" w:rsidP="00ED2F26">
            <w:pPr>
              <w:rPr>
                <w:rFonts w:ascii="Arial" w:hAnsi="Arial" w:cs="Arial"/>
                <w:b/>
                <w:kern w:val="2"/>
                <w:sz w:val="22"/>
                <w:szCs w:val="22"/>
              </w:rPr>
            </w:pPr>
          </w:p>
        </w:tc>
        <w:tc>
          <w:tcPr>
            <w:tcW w:w="3402" w:type="dxa"/>
          </w:tcPr>
          <w:p w14:paraId="65C865FD"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1.2.2. Juridinio asmens kodas</w:t>
            </w:r>
          </w:p>
        </w:tc>
        <w:tc>
          <w:tcPr>
            <w:tcW w:w="3969" w:type="dxa"/>
          </w:tcPr>
          <w:p w14:paraId="53FD7CD7" w14:textId="6A0AAC17" w:rsidR="00ED2F26" w:rsidRPr="00150C21" w:rsidRDefault="00ED2F26" w:rsidP="00ED2F26">
            <w:pPr>
              <w:jc w:val="center"/>
              <w:rPr>
                <w:rFonts w:ascii="Arial" w:hAnsi="Arial" w:cs="Arial"/>
                <w:kern w:val="2"/>
                <w:sz w:val="22"/>
                <w:szCs w:val="22"/>
                <w:highlight w:val="yellow"/>
              </w:rPr>
            </w:pPr>
            <w:r w:rsidRPr="002329E1">
              <w:rPr>
                <w:rFonts w:ascii="Arial" w:hAnsi="Arial" w:cs="Arial"/>
                <w:kern w:val="2"/>
                <w:sz w:val="22"/>
                <w:szCs w:val="22"/>
              </w:rPr>
              <w:t>182924336</w:t>
            </w:r>
          </w:p>
        </w:tc>
      </w:tr>
      <w:tr w:rsidR="00ED2F26" w:rsidRPr="002D4A2D" w14:paraId="666244A6" w14:textId="77777777" w:rsidTr="005D2304">
        <w:tc>
          <w:tcPr>
            <w:tcW w:w="2405" w:type="dxa"/>
            <w:vMerge/>
          </w:tcPr>
          <w:p w14:paraId="47FBA3D1" w14:textId="77777777" w:rsidR="00ED2F26" w:rsidRPr="002D4A2D" w:rsidRDefault="00ED2F26" w:rsidP="00ED2F26">
            <w:pPr>
              <w:rPr>
                <w:rFonts w:ascii="Arial" w:hAnsi="Arial" w:cs="Arial"/>
                <w:b/>
                <w:kern w:val="2"/>
                <w:sz w:val="22"/>
                <w:szCs w:val="22"/>
              </w:rPr>
            </w:pPr>
          </w:p>
        </w:tc>
        <w:tc>
          <w:tcPr>
            <w:tcW w:w="3402" w:type="dxa"/>
          </w:tcPr>
          <w:p w14:paraId="1BC85940"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1.2.3. Adresas</w:t>
            </w:r>
          </w:p>
        </w:tc>
        <w:tc>
          <w:tcPr>
            <w:tcW w:w="3969" w:type="dxa"/>
          </w:tcPr>
          <w:p w14:paraId="7014BB4C" w14:textId="3678CD4A" w:rsidR="00ED2F26" w:rsidRPr="00150C21" w:rsidRDefault="00ED2F26" w:rsidP="00ED2F26">
            <w:pPr>
              <w:jc w:val="center"/>
              <w:rPr>
                <w:rFonts w:ascii="Arial" w:hAnsi="Arial" w:cs="Arial"/>
                <w:kern w:val="2"/>
                <w:sz w:val="22"/>
                <w:szCs w:val="22"/>
                <w:highlight w:val="yellow"/>
              </w:rPr>
            </w:pPr>
            <w:r w:rsidRPr="002329E1">
              <w:rPr>
                <w:rStyle w:val="fontstyle01"/>
                <w:rFonts w:ascii="Arial" w:hAnsi="Arial" w:cs="Arial"/>
                <w:b w:val="0"/>
                <w:bCs w:val="0"/>
              </w:rPr>
              <w:t>Nemuno g. 28, Žeimių k., Pivonijos sen.</w:t>
            </w:r>
            <w:r>
              <w:rPr>
                <w:rStyle w:val="fontstyle01"/>
                <w:rFonts w:ascii="Arial" w:hAnsi="Arial" w:cs="Arial"/>
                <w:b w:val="0"/>
                <w:bCs w:val="0"/>
              </w:rPr>
              <w:t xml:space="preserve"> </w:t>
            </w:r>
            <w:r w:rsidRPr="002329E1">
              <w:rPr>
                <w:rStyle w:val="fontstyle01"/>
                <w:rFonts w:ascii="Arial" w:hAnsi="Arial" w:cs="Arial"/>
                <w:b w:val="0"/>
                <w:bCs w:val="0"/>
              </w:rPr>
              <w:t>LT-20326 Ukmergės r</w:t>
            </w:r>
            <w:r>
              <w:rPr>
                <w:rStyle w:val="fontstyle01"/>
                <w:rFonts w:ascii="Arial" w:hAnsi="Arial" w:cs="Arial"/>
                <w:b w:val="0"/>
                <w:bCs w:val="0"/>
              </w:rPr>
              <w:t>.</w:t>
            </w:r>
          </w:p>
        </w:tc>
      </w:tr>
      <w:tr w:rsidR="00ED2F26" w:rsidRPr="002D4A2D" w14:paraId="29C53A2D" w14:textId="77777777" w:rsidTr="005D2304">
        <w:tc>
          <w:tcPr>
            <w:tcW w:w="2405" w:type="dxa"/>
            <w:vMerge/>
          </w:tcPr>
          <w:p w14:paraId="62F07FD3" w14:textId="77777777" w:rsidR="00ED2F26" w:rsidRPr="002D4A2D" w:rsidRDefault="00ED2F26" w:rsidP="00ED2F26">
            <w:pPr>
              <w:rPr>
                <w:rFonts w:ascii="Arial" w:hAnsi="Arial" w:cs="Arial"/>
                <w:b/>
                <w:kern w:val="2"/>
                <w:sz w:val="22"/>
                <w:szCs w:val="22"/>
              </w:rPr>
            </w:pPr>
          </w:p>
        </w:tc>
        <w:tc>
          <w:tcPr>
            <w:tcW w:w="3402" w:type="dxa"/>
          </w:tcPr>
          <w:p w14:paraId="3F64B498"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1.2.4. PVM mokėtojo kodas</w:t>
            </w:r>
          </w:p>
        </w:tc>
        <w:tc>
          <w:tcPr>
            <w:tcW w:w="3969" w:type="dxa"/>
          </w:tcPr>
          <w:p w14:paraId="1570F720" w14:textId="53686F0A" w:rsidR="00ED2F26" w:rsidRPr="00150C21" w:rsidRDefault="00ED2F26" w:rsidP="00ED2F26">
            <w:pPr>
              <w:jc w:val="center"/>
              <w:rPr>
                <w:rFonts w:ascii="Arial" w:hAnsi="Arial" w:cs="Arial"/>
                <w:kern w:val="2"/>
                <w:sz w:val="22"/>
                <w:szCs w:val="22"/>
                <w:highlight w:val="yellow"/>
              </w:rPr>
            </w:pPr>
            <w:r w:rsidRPr="002329E1">
              <w:rPr>
                <w:rFonts w:ascii="Arial" w:hAnsi="Arial" w:cs="Arial"/>
                <w:kern w:val="2"/>
                <w:sz w:val="22"/>
                <w:szCs w:val="22"/>
              </w:rPr>
              <w:t>LT829243314</w:t>
            </w:r>
          </w:p>
        </w:tc>
      </w:tr>
      <w:tr w:rsidR="00ED2F26" w:rsidRPr="002D4A2D" w14:paraId="5B9A0B4B" w14:textId="77777777" w:rsidTr="005D2304">
        <w:tc>
          <w:tcPr>
            <w:tcW w:w="2405" w:type="dxa"/>
            <w:vMerge/>
          </w:tcPr>
          <w:p w14:paraId="0E55A8FE" w14:textId="77777777" w:rsidR="00ED2F26" w:rsidRPr="002D4A2D" w:rsidRDefault="00ED2F26" w:rsidP="00ED2F26">
            <w:pPr>
              <w:rPr>
                <w:rFonts w:ascii="Arial" w:hAnsi="Arial" w:cs="Arial"/>
                <w:b/>
                <w:kern w:val="2"/>
                <w:sz w:val="22"/>
                <w:szCs w:val="22"/>
              </w:rPr>
            </w:pPr>
          </w:p>
        </w:tc>
        <w:tc>
          <w:tcPr>
            <w:tcW w:w="3402" w:type="dxa"/>
          </w:tcPr>
          <w:p w14:paraId="0740C72F"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1.2.5. Atsiskaitomoji sąskaita</w:t>
            </w:r>
          </w:p>
        </w:tc>
        <w:tc>
          <w:tcPr>
            <w:tcW w:w="3969" w:type="dxa"/>
          </w:tcPr>
          <w:p w14:paraId="6878C6B2" w14:textId="77777777" w:rsidR="00ED2F26" w:rsidRPr="002329E1" w:rsidRDefault="00ED2F26" w:rsidP="00ED2F26">
            <w:pPr>
              <w:rPr>
                <w:rFonts w:ascii="Arial" w:hAnsi="Arial" w:cs="Arial"/>
              </w:rPr>
            </w:pPr>
            <w:r w:rsidRPr="002329E1">
              <w:rPr>
                <w:rStyle w:val="fontstyle01"/>
                <w:rFonts w:ascii="Arial" w:hAnsi="Arial" w:cs="Arial"/>
                <w:b w:val="0"/>
                <w:bCs w:val="0"/>
              </w:rPr>
              <w:t>LT55 4010 0429 0001 0526</w:t>
            </w:r>
          </w:p>
          <w:p w14:paraId="5B25FE4F" w14:textId="15828324" w:rsidR="00ED2F26" w:rsidRPr="00150C21" w:rsidRDefault="00ED2F26" w:rsidP="00ED2F26">
            <w:pPr>
              <w:tabs>
                <w:tab w:val="left" w:pos="945"/>
              </w:tabs>
              <w:rPr>
                <w:rFonts w:ascii="Arial" w:hAnsi="Arial" w:cs="Arial"/>
                <w:kern w:val="2"/>
                <w:sz w:val="22"/>
                <w:szCs w:val="22"/>
                <w:highlight w:val="yellow"/>
              </w:rPr>
            </w:pPr>
          </w:p>
        </w:tc>
      </w:tr>
      <w:tr w:rsidR="00ED2F26" w:rsidRPr="002D4A2D" w14:paraId="0D812494" w14:textId="77777777" w:rsidTr="005D2304">
        <w:tc>
          <w:tcPr>
            <w:tcW w:w="2405" w:type="dxa"/>
            <w:vMerge/>
          </w:tcPr>
          <w:p w14:paraId="3FB019FB" w14:textId="77777777" w:rsidR="00ED2F26" w:rsidRPr="002D4A2D" w:rsidRDefault="00ED2F26" w:rsidP="00ED2F26">
            <w:pPr>
              <w:rPr>
                <w:rFonts w:ascii="Arial" w:hAnsi="Arial" w:cs="Arial"/>
                <w:b/>
                <w:kern w:val="2"/>
                <w:sz w:val="22"/>
                <w:szCs w:val="22"/>
              </w:rPr>
            </w:pPr>
          </w:p>
        </w:tc>
        <w:tc>
          <w:tcPr>
            <w:tcW w:w="3402" w:type="dxa"/>
          </w:tcPr>
          <w:p w14:paraId="61E194F0"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1.2.6. Bankas, banko kodas</w:t>
            </w:r>
          </w:p>
        </w:tc>
        <w:tc>
          <w:tcPr>
            <w:tcW w:w="3969" w:type="dxa"/>
          </w:tcPr>
          <w:p w14:paraId="261BA477" w14:textId="7C6B825D" w:rsidR="00ED2F26" w:rsidRPr="00150C21" w:rsidRDefault="00ED2F26" w:rsidP="00ED2F26">
            <w:pPr>
              <w:rPr>
                <w:rFonts w:ascii="Arial" w:hAnsi="Arial" w:cs="Arial"/>
                <w:kern w:val="2"/>
                <w:sz w:val="22"/>
                <w:szCs w:val="22"/>
                <w:highlight w:val="yellow"/>
              </w:rPr>
            </w:pPr>
            <w:r w:rsidRPr="002329E1">
              <w:rPr>
                <w:rStyle w:val="fontstyle01"/>
                <w:rFonts w:ascii="Arial" w:hAnsi="Arial" w:cs="Arial"/>
                <w:b w:val="0"/>
                <w:bCs w:val="0"/>
              </w:rPr>
              <w:t>AS Luminor Bank, kodas 40100</w:t>
            </w:r>
          </w:p>
        </w:tc>
      </w:tr>
      <w:tr w:rsidR="00ED2F26" w:rsidRPr="002D4A2D" w14:paraId="3A61E74A" w14:textId="77777777" w:rsidTr="005D2304">
        <w:tc>
          <w:tcPr>
            <w:tcW w:w="2405" w:type="dxa"/>
            <w:vMerge/>
          </w:tcPr>
          <w:p w14:paraId="2E64EFD9" w14:textId="77777777" w:rsidR="00ED2F26" w:rsidRPr="002D4A2D" w:rsidRDefault="00ED2F26" w:rsidP="00ED2F26">
            <w:pPr>
              <w:rPr>
                <w:rFonts w:ascii="Arial" w:hAnsi="Arial" w:cs="Arial"/>
                <w:b/>
                <w:kern w:val="2"/>
                <w:sz w:val="22"/>
                <w:szCs w:val="22"/>
              </w:rPr>
            </w:pPr>
          </w:p>
        </w:tc>
        <w:tc>
          <w:tcPr>
            <w:tcW w:w="3402" w:type="dxa"/>
          </w:tcPr>
          <w:p w14:paraId="71522681"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1.2.7. Telefonas</w:t>
            </w:r>
          </w:p>
        </w:tc>
        <w:tc>
          <w:tcPr>
            <w:tcW w:w="3969" w:type="dxa"/>
          </w:tcPr>
          <w:p w14:paraId="779C186C" w14:textId="4375129C" w:rsidR="00ED2F26" w:rsidRPr="00150C21" w:rsidRDefault="00ED2F26" w:rsidP="00ED2F26">
            <w:pPr>
              <w:jc w:val="center"/>
              <w:rPr>
                <w:rFonts w:ascii="Arial" w:hAnsi="Arial" w:cs="Arial"/>
                <w:kern w:val="2"/>
                <w:sz w:val="22"/>
                <w:szCs w:val="22"/>
                <w:highlight w:val="yellow"/>
              </w:rPr>
            </w:pPr>
            <w:r w:rsidRPr="002329E1">
              <w:rPr>
                <w:rStyle w:val="fontstyle01"/>
                <w:rFonts w:ascii="Arial" w:hAnsi="Arial" w:cs="Arial"/>
                <w:b w:val="0"/>
                <w:bCs w:val="0"/>
              </w:rPr>
              <w:t>+37061520096</w:t>
            </w:r>
          </w:p>
        </w:tc>
      </w:tr>
      <w:tr w:rsidR="00ED2F26" w:rsidRPr="002D4A2D" w14:paraId="4A6AF2AD" w14:textId="77777777" w:rsidTr="005D2304">
        <w:tc>
          <w:tcPr>
            <w:tcW w:w="2405" w:type="dxa"/>
            <w:vMerge/>
          </w:tcPr>
          <w:p w14:paraId="58F2C5B1" w14:textId="77777777" w:rsidR="00ED2F26" w:rsidRPr="002D4A2D" w:rsidRDefault="00ED2F26" w:rsidP="00ED2F26">
            <w:pPr>
              <w:rPr>
                <w:rFonts w:ascii="Arial" w:hAnsi="Arial" w:cs="Arial"/>
                <w:b/>
                <w:kern w:val="2"/>
                <w:sz w:val="22"/>
                <w:szCs w:val="22"/>
              </w:rPr>
            </w:pPr>
          </w:p>
        </w:tc>
        <w:tc>
          <w:tcPr>
            <w:tcW w:w="3402" w:type="dxa"/>
          </w:tcPr>
          <w:p w14:paraId="7496FFE6"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1.2.8. El. paštas</w:t>
            </w:r>
          </w:p>
        </w:tc>
        <w:tc>
          <w:tcPr>
            <w:tcW w:w="3969" w:type="dxa"/>
          </w:tcPr>
          <w:p w14:paraId="5FE40A45" w14:textId="7D57C901" w:rsidR="00ED2F26" w:rsidRPr="00150C21" w:rsidRDefault="00ED2F26" w:rsidP="00ED2F26">
            <w:pPr>
              <w:jc w:val="center"/>
              <w:rPr>
                <w:rFonts w:ascii="Arial" w:hAnsi="Arial" w:cs="Arial"/>
                <w:kern w:val="2"/>
                <w:sz w:val="22"/>
                <w:szCs w:val="22"/>
                <w:highlight w:val="yellow"/>
              </w:rPr>
            </w:pPr>
            <w:r w:rsidRPr="002329E1">
              <w:rPr>
                <w:rStyle w:val="fontstyle01"/>
                <w:rFonts w:ascii="Arial" w:hAnsi="Arial" w:cs="Arial"/>
                <w:b w:val="0"/>
                <w:bCs w:val="0"/>
              </w:rPr>
              <w:t>visimiskai@gmail.com</w:t>
            </w:r>
          </w:p>
        </w:tc>
      </w:tr>
      <w:tr w:rsidR="00ED2F26" w:rsidRPr="002D4A2D" w14:paraId="67CA8A8E" w14:textId="77777777" w:rsidTr="005D2304">
        <w:tc>
          <w:tcPr>
            <w:tcW w:w="2405" w:type="dxa"/>
            <w:vMerge/>
          </w:tcPr>
          <w:p w14:paraId="03ECA91F" w14:textId="77777777" w:rsidR="00ED2F26" w:rsidRPr="002D4A2D" w:rsidRDefault="00ED2F26" w:rsidP="00ED2F26">
            <w:pPr>
              <w:rPr>
                <w:rFonts w:ascii="Arial" w:hAnsi="Arial" w:cs="Arial"/>
                <w:b/>
                <w:kern w:val="2"/>
                <w:sz w:val="22"/>
                <w:szCs w:val="22"/>
              </w:rPr>
            </w:pPr>
          </w:p>
        </w:tc>
        <w:tc>
          <w:tcPr>
            <w:tcW w:w="3402" w:type="dxa"/>
          </w:tcPr>
          <w:p w14:paraId="2920CEAC"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1.2.9. Šalies atstovas</w:t>
            </w:r>
          </w:p>
        </w:tc>
        <w:tc>
          <w:tcPr>
            <w:tcW w:w="3969" w:type="dxa"/>
          </w:tcPr>
          <w:p w14:paraId="6AA5701A" w14:textId="2BC71F81" w:rsidR="00ED2F26" w:rsidRPr="00150C21" w:rsidRDefault="00ED2F26" w:rsidP="00ED2F26">
            <w:pPr>
              <w:jc w:val="center"/>
              <w:rPr>
                <w:rFonts w:ascii="Arial" w:hAnsi="Arial" w:cs="Arial"/>
                <w:kern w:val="2"/>
                <w:sz w:val="22"/>
                <w:szCs w:val="22"/>
                <w:highlight w:val="yellow"/>
              </w:rPr>
            </w:pPr>
            <w:r w:rsidRPr="002329E1">
              <w:rPr>
                <w:rStyle w:val="fontstyle01"/>
                <w:rFonts w:ascii="Arial" w:hAnsi="Arial" w:cs="Arial"/>
                <w:b w:val="0"/>
                <w:bCs w:val="0"/>
              </w:rPr>
              <w:t>Gintutis Balsys, direktorius</w:t>
            </w:r>
          </w:p>
        </w:tc>
      </w:tr>
      <w:tr w:rsidR="00ED2F26" w:rsidRPr="002D4A2D" w14:paraId="21B1C29D" w14:textId="77777777" w:rsidTr="005D2304">
        <w:tc>
          <w:tcPr>
            <w:tcW w:w="2405" w:type="dxa"/>
            <w:vMerge/>
          </w:tcPr>
          <w:p w14:paraId="6032661D" w14:textId="77777777" w:rsidR="00ED2F26" w:rsidRPr="002D4A2D" w:rsidRDefault="00ED2F26" w:rsidP="00ED2F26">
            <w:pPr>
              <w:rPr>
                <w:rFonts w:ascii="Arial" w:hAnsi="Arial" w:cs="Arial"/>
                <w:b/>
                <w:kern w:val="2"/>
                <w:sz w:val="22"/>
                <w:szCs w:val="22"/>
              </w:rPr>
            </w:pPr>
          </w:p>
        </w:tc>
        <w:tc>
          <w:tcPr>
            <w:tcW w:w="3402" w:type="dxa"/>
          </w:tcPr>
          <w:p w14:paraId="08846265" w14:textId="77777777" w:rsidR="00ED2F26" w:rsidRPr="00ED2F26" w:rsidRDefault="00ED2F26" w:rsidP="00ED2F26">
            <w:pPr>
              <w:rPr>
                <w:rFonts w:ascii="Arial" w:hAnsi="Arial" w:cs="Arial"/>
                <w:kern w:val="2"/>
                <w:sz w:val="22"/>
                <w:szCs w:val="22"/>
              </w:rPr>
            </w:pPr>
            <w:r w:rsidRPr="00ED2F26">
              <w:rPr>
                <w:rFonts w:ascii="Arial" w:hAnsi="Arial" w:cs="Arial"/>
                <w:kern w:val="2"/>
                <w:sz w:val="22"/>
                <w:szCs w:val="22"/>
              </w:rPr>
              <w:t>1.2.10. Atstovavimo pagrindas</w:t>
            </w:r>
          </w:p>
        </w:tc>
        <w:tc>
          <w:tcPr>
            <w:tcW w:w="3969" w:type="dxa"/>
          </w:tcPr>
          <w:p w14:paraId="59BF79D5" w14:textId="11106052" w:rsidR="00ED2F26" w:rsidRPr="00150C21" w:rsidRDefault="00ED2F26" w:rsidP="00ED2F26">
            <w:pPr>
              <w:jc w:val="center"/>
              <w:rPr>
                <w:rFonts w:ascii="Arial" w:hAnsi="Arial" w:cs="Arial"/>
                <w:kern w:val="2"/>
                <w:sz w:val="22"/>
                <w:szCs w:val="22"/>
                <w:highlight w:val="yellow"/>
              </w:rPr>
            </w:pPr>
            <w:r w:rsidRPr="002329E1">
              <w:rPr>
                <w:rFonts w:ascii="Arial" w:hAnsi="Arial" w:cs="Arial"/>
                <w:kern w:val="2"/>
                <w:sz w:val="22"/>
                <w:szCs w:val="22"/>
              </w:rPr>
              <w:t>Įmonės įstatai</w:t>
            </w:r>
          </w:p>
        </w:tc>
      </w:tr>
    </w:tbl>
    <w:p w14:paraId="3B83B988" w14:textId="77777777" w:rsidR="00027B83" w:rsidRPr="002D4A2D" w:rsidRDefault="00027B83">
      <w:pPr>
        <w:jc w:val="both"/>
        <w:rPr>
          <w:rFonts w:ascii="Arial" w:hAnsi="Arial" w:cs="Arial"/>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198"/>
        <w:gridCol w:w="5335"/>
      </w:tblGrid>
      <w:tr w:rsidR="00027B83" w:rsidRPr="002D4A2D" w14:paraId="65ACB567" w14:textId="77777777" w:rsidTr="005D2304">
        <w:trPr>
          <w:trHeight w:val="300"/>
        </w:trPr>
        <w:tc>
          <w:tcPr>
            <w:tcW w:w="9776" w:type="dxa"/>
            <w:gridSpan w:val="3"/>
          </w:tcPr>
          <w:p w14:paraId="47716E99"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t>2. ATSAKINGI ASMENYS</w:t>
            </w:r>
          </w:p>
        </w:tc>
      </w:tr>
      <w:tr w:rsidR="008950B6" w:rsidRPr="002D4A2D" w14:paraId="15A7C904" w14:textId="77777777" w:rsidTr="00785F24">
        <w:trPr>
          <w:trHeight w:val="300"/>
        </w:trPr>
        <w:tc>
          <w:tcPr>
            <w:tcW w:w="2243" w:type="dxa"/>
          </w:tcPr>
          <w:p w14:paraId="2DB817BF" w14:textId="77777777" w:rsidR="008950B6" w:rsidRPr="002D4A2D" w:rsidRDefault="008950B6" w:rsidP="008950B6">
            <w:pPr>
              <w:rPr>
                <w:rFonts w:ascii="Arial" w:hAnsi="Arial" w:cs="Arial"/>
                <w:b/>
                <w:kern w:val="2"/>
                <w:sz w:val="22"/>
                <w:szCs w:val="22"/>
              </w:rPr>
            </w:pPr>
            <w:r w:rsidRPr="002D4A2D">
              <w:rPr>
                <w:rFonts w:ascii="Arial" w:hAnsi="Arial" w:cs="Arial"/>
                <w:b/>
                <w:kern w:val="2"/>
                <w:sz w:val="22"/>
                <w:szCs w:val="22"/>
              </w:rPr>
              <w:t xml:space="preserve">2.1. Pirkėjo kontaktiniai asmenys, atsakingi už Sutarties vykdymą, </w:t>
            </w:r>
            <w:r w:rsidRPr="002D4A2D">
              <w:rPr>
                <w:rFonts w:ascii="Arial" w:hAnsi="Arial" w:cs="Arial"/>
                <w:b/>
                <w:sz w:val="22"/>
                <w:szCs w:val="22"/>
              </w:rPr>
              <w:t>Paslaugų</w:t>
            </w:r>
            <w:r w:rsidRPr="002D4A2D">
              <w:rPr>
                <w:rFonts w:ascii="Arial" w:hAnsi="Arial" w:cs="Arial"/>
                <w:b/>
                <w:kern w:val="2"/>
                <w:sz w:val="22"/>
                <w:szCs w:val="22"/>
              </w:rPr>
              <w:t xml:space="preserve"> priėmimą, Sąskaitų </w:t>
            </w:r>
            <w:r w:rsidRPr="002D4A2D">
              <w:rPr>
                <w:rFonts w:ascii="Arial" w:hAnsi="Arial" w:cs="Arial"/>
                <w:b/>
                <w:kern w:val="2"/>
                <w:sz w:val="22"/>
                <w:szCs w:val="22"/>
              </w:rPr>
              <w:lastRenderedPageBreak/>
              <w:t>per informacinę sistemą SABIS priėmimą</w:t>
            </w:r>
          </w:p>
        </w:tc>
        <w:tc>
          <w:tcPr>
            <w:tcW w:w="7533" w:type="dxa"/>
            <w:gridSpan w:val="2"/>
          </w:tcPr>
          <w:p w14:paraId="0A73C060" w14:textId="18FF3AA9" w:rsidR="008950B6" w:rsidRPr="002D4A2D" w:rsidRDefault="008950B6" w:rsidP="008950B6">
            <w:pPr>
              <w:pStyle w:val="Komentarotekstas"/>
              <w:jc w:val="both"/>
              <w:rPr>
                <w:rFonts w:ascii="Arial" w:eastAsiaTheme="minorHAnsi" w:hAnsi="Arial" w:cs="Arial"/>
                <w:sz w:val="22"/>
                <w:szCs w:val="22"/>
              </w:rPr>
            </w:pPr>
            <w:bookmarkStart w:id="2" w:name="_GoBack"/>
            <w:bookmarkEnd w:id="2"/>
          </w:p>
        </w:tc>
      </w:tr>
      <w:tr w:rsidR="00027B83" w:rsidRPr="002D4A2D" w14:paraId="7B08F743" w14:textId="77777777" w:rsidTr="00785F24">
        <w:trPr>
          <w:trHeight w:val="300"/>
        </w:trPr>
        <w:tc>
          <w:tcPr>
            <w:tcW w:w="2243" w:type="dxa"/>
          </w:tcPr>
          <w:p w14:paraId="60D76363" w14:textId="74CD5153" w:rsidR="00027B83" w:rsidRPr="002D4A2D" w:rsidRDefault="000B0897">
            <w:pPr>
              <w:rPr>
                <w:rFonts w:ascii="Arial" w:hAnsi="Arial" w:cs="Arial"/>
                <w:b/>
                <w:kern w:val="2"/>
                <w:sz w:val="22"/>
                <w:szCs w:val="22"/>
              </w:rPr>
            </w:pPr>
            <w:r w:rsidRPr="002D4A2D">
              <w:rPr>
                <w:rFonts w:ascii="Arial" w:hAnsi="Arial" w:cs="Arial"/>
                <w:b/>
                <w:kern w:val="2"/>
                <w:sz w:val="22"/>
                <w:szCs w:val="22"/>
              </w:rPr>
              <w:lastRenderedPageBreak/>
              <w:t xml:space="preserve">2.2. </w:t>
            </w:r>
            <w:r w:rsidR="00AD4FA0" w:rsidRPr="002D4A2D">
              <w:rPr>
                <w:rFonts w:ascii="Arial" w:hAnsi="Arial" w:cs="Arial"/>
                <w:b/>
                <w:kern w:val="2"/>
                <w:sz w:val="22"/>
                <w:szCs w:val="22"/>
              </w:rPr>
              <w:t>Teikė</w:t>
            </w:r>
            <w:r w:rsidRPr="002D4A2D">
              <w:rPr>
                <w:rFonts w:ascii="Arial" w:hAnsi="Arial" w:cs="Arial"/>
                <w:b/>
                <w:kern w:val="2"/>
                <w:sz w:val="22"/>
                <w:szCs w:val="22"/>
              </w:rPr>
              <w:t>jo kontaktiniai asmenys, atsakingi už Sutarties vykdymą</w:t>
            </w:r>
          </w:p>
        </w:tc>
        <w:tc>
          <w:tcPr>
            <w:tcW w:w="7533" w:type="dxa"/>
            <w:gridSpan w:val="2"/>
          </w:tcPr>
          <w:p w14:paraId="5E74A2D3" w14:textId="77777777" w:rsidR="00946ECF" w:rsidRPr="00150C21" w:rsidRDefault="00946ECF" w:rsidP="00946ECF">
            <w:pPr>
              <w:rPr>
                <w:rFonts w:ascii="Arial" w:hAnsi="Arial" w:cs="Arial"/>
                <w:i/>
                <w:iCs/>
                <w:color w:val="4472C4"/>
                <w:kern w:val="2"/>
                <w:sz w:val="22"/>
                <w:szCs w:val="22"/>
                <w:highlight w:val="yellow"/>
              </w:rPr>
            </w:pPr>
            <w:r w:rsidRPr="002D4A2D">
              <w:rPr>
                <w:rFonts w:ascii="Arial" w:eastAsiaTheme="minorHAnsi" w:hAnsi="Arial" w:cs="Arial"/>
                <w:sz w:val="22"/>
                <w:szCs w:val="22"/>
              </w:rPr>
              <w:t>2.2.1. Už Sutarties vykdymą Teikėjas skiria atsakingą(-us) asmenį(-is):</w:t>
            </w:r>
            <w:r w:rsidRPr="002D4A2D">
              <w:rPr>
                <w:rFonts w:ascii="Arial" w:hAnsi="Arial" w:cs="Arial"/>
                <w:color w:val="4472C4"/>
                <w:kern w:val="2"/>
                <w:sz w:val="22"/>
                <w:szCs w:val="22"/>
              </w:rPr>
              <w:t xml:space="preserve"> </w:t>
            </w:r>
          </w:p>
          <w:p w14:paraId="3B9770FD" w14:textId="73F9C048" w:rsidR="00946ECF" w:rsidRPr="00F777D7" w:rsidRDefault="00946ECF" w:rsidP="00946ECF">
            <w:pPr>
              <w:rPr>
                <w:rFonts w:ascii="Arial" w:hAnsi="Arial" w:cs="Arial"/>
                <w:b/>
                <w:bCs/>
              </w:rPr>
            </w:pPr>
            <w:r w:rsidRPr="00F777D7">
              <w:rPr>
                <w:rStyle w:val="fontstyle01"/>
                <w:rFonts w:ascii="Arial" w:hAnsi="Arial" w:cs="Arial"/>
                <w:b w:val="0"/>
                <w:bCs w:val="0"/>
              </w:rPr>
              <w:t>direktori</w:t>
            </w:r>
            <w:r w:rsidR="00ED2F26">
              <w:rPr>
                <w:rStyle w:val="fontstyle01"/>
                <w:rFonts w:ascii="Arial" w:hAnsi="Arial" w:cs="Arial"/>
                <w:b w:val="0"/>
                <w:bCs w:val="0"/>
              </w:rPr>
              <w:t>ų</w:t>
            </w:r>
            <w:r w:rsidRPr="00F777D7">
              <w:rPr>
                <w:rStyle w:val="fontstyle01"/>
                <w:rFonts w:ascii="Arial" w:hAnsi="Arial" w:cs="Arial"/>
                <w:b w:val="0"/>
                <w:bCs w:val="0"/>
              </w:rPr>
              <w:t xml:space="preserve"> Gintut</w:t>
            </w:r>
            <w:r w:rsidR="00ED2F26">
              <w:rPr>
                <w:rStyle w:val="fontstyle01"/>
                <w:rFonts w:ascii="Arial" w:hAnsi="Arial" w:cs="Arial"/>
                <w:b w:val="0"/>
                <w:bCs w:val="0"/>
              </w:rPr>
              <w:t>į</w:t>
            </w:r>
            <w:r w:rsidRPr="00F777D7">
              <w:rPr>
                <w:rStyle w:val="fontstyle01"/>
                <w:rFonts w:ascii="Arial" w:hAnsi="Arial" w:cs="Arial"/>
                <w:b w:val="0"/>
                <w:bCs w:val="0"/>
              </w:rPr>
              <w:t xml:space="preserve"> Bals</w:t>
            </w:r>
            <w:r w:rsidR="00ED2F26">
              <w:rPr>
                <w:rStyle w:val="fontstyle01"/>
                <w:rFonts w:ascii="Arial" w:hAnsi="Arial" w:cs="Arial"/>
                <w:b w:val="0"/>
                <w:bCs w:val="0"/>
              </w:rPr>
              <w:t>į</w:t>
            </w:r>
            <w:r w:rsidRPr="00F777D7">
              <w:rPr>
                <w:rStyle w:val="fontstyle01"/>
                <w:rFonts w:ascii="Arial" w:hAnsi="Arial" w:cs="Arial"/>
                <w:b w:val="0"/>
                <w:bCs w:val="0"/>
              </w:rPr>
              <w:t xml:space="preserve">, tel. </w:t>
            </w:r>
            <w:r>
              <w:rPr>
                <w:rStyle w:val="fontstyle01"/>
                <w:rFonts w:ascii="Arial" w:hAnsi="Arial" w:cs="Arial"/>
                <w:b w:val="0"/>
                <w:bCs w:val="0"/>
              </w:rPr>
              <w:t>N</w:t>
            </w:r>
            <w:r w:rsidRPr="00F777D7">
              <w:rPr>
                <w:rStyle w:val="fontstyle01"/>
                <w:rFonts w:ascii="Arial" w:hAnsi="Arial" w:cs="Arial"/>
                <w:b w:val="0"/>
                <w:bCs w:val="0"/>
              </w:rPr>
              <w:t>r.: +37061520096, el.p.</w:t>
            </w:r>
            <w:r>
              <w:rPr>
                <w:rStyle w:val="fontstyle01"/>
                <w:rFonts w:ascii="Arial" w:hAnsi="Arial" w:cs="Arial"/>
                <w:b w:val="0"/>
                <w:bCs w:val="0"/>
              </w:rPr>
              <w:t xml:space="preserve"> </w:t>
            </w:r>
            <w:r w:rsidRPr="00F777D7">
              <w:rPr>
                <w:rStyle w:val="fontstyle01"/>
                <w:rFonts w:ascii="Arial" w:hAnsi="Arial" w:cs="Arial"/>
                <w:b w:val="0"/>
                <w:bCs w:val="0"/>
              </w:rPr>
              <w:t>visimiskai@gmail.com</w:t>
            </w:r>
          </w:p>
          <w:p w14:paraId="54A5FA54" w14:textId="656DF579" w:rsidR="00683252" w:rsidRPr="002D4A2D" w:rsidRDefault="005956FC" w:rsidP="004367DC">
            <w:pPr>
              <w:pStyle w:val="Antrat2"/>
              <w:spacing w:before="0" w:after="0" w:line="20" w:lineRule="atLeast"/>
              <w:jc w:val="both"/>
              <w:rPr>
                <w:rFonts w:ascii="Arial" w:eastAsia="Times New Roman" w:hAnsi="Arial" w:cs="Arial"/>
                <w:color w:val="000000" w:themeColor="text1"/>
                <w:sz w:val="22"/>
                <w:szCs w:val="22"/>
              </w:rPr>
            </w:pPr>
            <w:r w:rsidRPr="004A6162">
              <w:rPr>
                <w:rFonts w:ascii="Arial" w:hAnsi="Arial" w:cs="Arial"/>
                <w:color w:val="000000" w:themeColor="text1"/>
                <w:sz w:val="22"/>
                <w:szCs w:val="22"/>
              </w:rPr>
              <w:t>2</w:t>
            </w:r>
            <w:r w:rsidRPr="002D4A2D">
              <w:rPr>
                <w:rFonts w:ascii="Arial" w:hAnsi="Arial" w:cs="Arial"/>
                <w:color w:val="000000" w:themeColor="text1"/>
                <w:sz w:val="22"/>
                <w:szCs w:val="22"/>
              </w:rPr>
              <w:t xml:space="preserve">.2.2. </w:t>
            </w:r>
            <w:r w:rsidR="00683252" w:rsidRPr="002D4A2D">
              <w:rPr>
                <w:rFonts w:ascii="Arial" w:hAnsi="Arial" w:cs="Arial"/>
                <w:color w:val="000000" w:themeColor="text1"/>
                <w:sz w:val="22"/>
                <w:szCs w:val="22"/>
              </w:rPr>
              <w:t xml:space="preserve">Apie atsakingo(-ų) asmens(-ų) pasikeitimą </w:t>
            </w:r>
            <w:r w:rsidR="00E64BE7" w:rsidRPr="002D4A2D">
              <w:rPr>
                <w:rFonts w:ascii="Arial" w:hAnsi="Arial" w:cs="Arial"/>
                <w:color w:val="000000" w:themeColor="text1"/>
                <w:sz w:val="22"/>
                <w:szCs w:val="22"/>
              </w:rPr>
              <w:t>T</w:t>
            </w:r>
            <w:r w:rsidR="00683252" w:rsidRPr="002D4A2D">
              <w:rPr>
                <w:rFonts w:ascii="Arial" w:hAnsi="Arial" w:cs="Arial"/>
                <w:color w:val="000000" w:themeColor="text1"/>
                <w:sz w:val="22"/>
                <w:szCs w:val="22"/>
              </w:rPr>
              <w:t xml:space="preserve">eikėjas informuoja </w:t>
            </w:r>
            <w:r w:rsidR="00E64BE7" w:rsidRPr="002D4A2D">
              <w:rPr>
                <w:rFonts w:ascii="Arial" w:hAnsi="Arial" w:cs="Arial"/>
                <w:color w:val="000000" w:themeColor="text1"/>
                <w:sz w:val="22"/>
                <w:szCs w:val="22"/>
              </w:rPr>
              <w:t>Pirkėją</w:t>
            </w:r>
            <w:r w:rsidR="00683252" w:rsidRPr="002D4A2D">
              <w:rPr>
                <w:rFonts w:ascii="Arial" w:hAnsi="Arial" w:cs="Arial"/>
                <w:color w:val="000000" w:themeColor="text1"/>
                <w:sz w:val="22"/>
                <w:szCs w:val="22"/>
              </w:rPr>
              <w:t xml:space="preserve"> šios Sutarties Specialiųjų sąlygų 2.1.1</w:t>
            </w:r>
            <w:r w:rsidR="000C6F9E" w:rsidRPr="002D4A2D">
              <w:rPr>
                <w:rFonts w:ascii="Arial" w:hAnsi="Arial" w:cs="Arial"/>
                <w:color w:val="000000" w:themeColor="text1"/>
                <w:sz w:val="22"/>
                <w:szCs w:val="22"/>
              </w:rPr>
              <w:t xml:space="preserve">. </w:t>
            </w:r>
            <w:r w:rsidR="00683252" w:rsidRPr="002D4A2D">
              <w:rPr>
                <w:rFonts w:ascii="Arial" w:hAnsi="Arial" w:cs="Arial"/>
                <w:color w:val="000000" w:themeColor="text1"/>
                <w:sz w:val="22"/>
                <w:szCs w:val="22"/>
              </w:rPr>
              <w:t xml:space="preserve">punkte ar Šalių rekvizituose nurodytu </w:t>
            </w:r>
            <w:r w:rsidR="00B91BEC" w:rsidRPr="002D4A2D">
              <w:rPr>
                <w:rFonts w:ascii="Arial" w:hAnsi="Arial" w:cs="Arial"/>
                <w:color w:val="000000" w:themeColor="text1"/>
                <w:sz w:val="22"/>
                <w:szCs w:val="22"/>
              </w:rPr>
              <w:t>Pirkėjo</w:t>
            </w:r>
            <w:r w:rsidR="00683252" w:rsidRPr="002D4A2D">
              <w:rPr>
                <w:rFonts w:ascii="Arial" w:hAnsi="Arial" w:cs="Arial"/>
                <w:color w:val="000000" w:themeColor="text1"/>
                <w:sz w:val="22"/>
                <w:szCs w:val="22"/>
              </w:rPr>
              <w:t xml:space="preserve"> el. paštu ir atskiras Sutarties pakeitimas ar atskiras įgaliojimų įforminimas dėl </w:t>
            </w:r>
            <w:r w:rsidR="00683252" w:rsidRPr="002D4A2D">
              <w:rPr>
                <w:rFonts w:ascii="Arial" w:eastAsia="Times New Roman" w:hAnsi="Arial" w:cs="Arial"/>
                <w:color w:val="000000" w:themeColor="text1"/>
                <w:sz w:val="22"/>
                <w:szCs w:val="22"/>
              </w:rPr>
              <w:t>šios priežasties nėra atliekamas</w:t>
            </w:r>
            <w:r w:rsidR="004367DC" w:rsidRPr="002D4A2D">
              <w:rPr>
                <w:rFonts w:ascii="Arial" w:eastAsia="Times New Roman" w:hAnsi="Arial" w:cs="Arial"/>
                <w:color w:val="000000" w:themeColor="text1"/>
                <w:sz w:val="22"/>
                <w:szCs w:val="22"/>
              </w:rPr>
              <w:t>.</w:t>
            </w:r>
          </w:p>
          <w:p w14:paraId="5CA3EFB1" w14:textId="48114853" w:rsidR="000954B3" w:rsidRPr="002D4A2D" w:rsidRDefault="00E9101E" w:rsidP="004367DC">
            <w:pPr>
              <w:pStyle w:val="Antrat2"/>
              <w:spacing w:before="0" w:after="0" w:line="20" w:lineRule="atLeast"/>
              <w:jc w:val="both"/>
              <w:rPr>
                <w:rFonts w:ascii="Arial" w:eastAsia="Calibri" w:hAnsi="Arial" w:cs="Arial"/>
                <w:color w:val="auto"/>
                <w:sz w:val="22"/>
                <w:szCs w:val="22"/>
                <w:lang w:eastAsia="x-none"/>
              </w:rPr>
            </w:pPr>
            <w:r w:rsidRPr="002D4A2D">
              <w:rPr>
                <w:rFonts w:ascii="Arial" w:hAnsi="Arial" w:cs="Arial"/>
                <w:color w:val="000000" w:themeColor="text1"/>
                <w:sz w:val="22"/>
                <w:szCs w:val="22"/>
              </w:rPr>
              <w:t>2.2.3.</w:t>
            </w:r>
            <w:r w:rsidR="000954B3" w:rsidRPr="002D4A2D">
              <w:rPr>
                <w:rFonts w:ascii="Arial" w:eastAsia="Times New Roman" w:hAnsi="Arial" w:cs="Arial"/>
                <w:color w:val="000000" w:themeColor="text1"/>
                <w:sz w:val="22"/>
                <w:szCs w:val="22"/>
                <w:lang w:eastAsia="x-none"/>
              </w:rPr>
              <w:t xml:space="preserve"> </w:t>
            </w:r>
            <w:r w:rsidR="000954B3" w:rsidRPr="002D4A2D">
              <w:rPr>
                <w:rFonts w:ascii="Arial" w:eastAsia="Calibri" w:hAnsi="Arial" w:cs="Arial"/>
                <w:color w:val="auto"/>
                <w:sz w:val="22"/>
                <w:szCs w:val="22"/>
                <w:lang w:eastAsia="x-none"/>
              </w:rPr>
              <w:t>Įsigaliojus Sutarčiai, per 5 dienas, tačiau ne vėliau kaip iki Paslaugų teikimo pradžios, Teikėjas turi paskirti miško ruošos darbų vadovą</w:t>
            </w:r>
            <w:r w:rsidR="002037E7" w:rsidRPr="002D4A2D">
              <w:rPr>
                <w:rFonts w:ascii="Arial" w:eastAsia="Calibri" w:hAnsi="Arial" w:cs="Arial"/>
                <w:color w:val="auto"/>
                <w:sz w:val="22"/>
                <w:szCs w:val="22"/>
                <w:lang w:eastAsia="x-none"/>
              </w:rPr>
              <w:t>,</w:t>
            </w:r>
            <w:r w:rsidR="000954B3" w:rsidRPr="002D4A2D">
              <w:rPr>
                <w:rFonts w:ascii="Arial" w:eastAsia="Calibri" w:hAnsi="Arial" w:cs="Arial"/>
                <w:color w:val="auto"/>
                <w:sz w:val="22"/>
                <w:szCs w:val="22"/>
                <w:lang w:eastAsia="x-none"/>
              </w:rPr>
              <w:t xml:space="preserve"> darbų saugos specialistą (toliau – </w:t>
            </w:r>
            <w:r w:rsidR="000954B3" w:rsidRPr="002D4A2D">
              <w:rPr>
                <w:rFonts w:ascii="Arial" w:eastAsia="Calibri" w:hAnsi="Arial" w:cs="Arial"/>
                <w:b/>
                <w:bCs/>
                <w:color w:val="auto"/>
                <w:sz w:val="22"/>
                <w:szCs w:val="22"/>
                <w:lang w:eastAsia="x-none"/>
              </w:rPr>
              <w:t>Specialistą ar Specialistus</w:t>
            </w:r>
            <w:r w:rsidR="000954B3" w:rsidRPr="002D4A2D">
              <w:rPr>
                <w:rFonts w:ascii="Arial" w:eastAsia="Calibri" w:hAnsi="Arial" w:cs="Arial"/>
                <w:color w:val="auto"/>
                <w:sz w:val="22"/>
                <w:szCs w:val="22"/>
                <w:lang w:eastAsia="x-none"/>
              </w:rPr>
              <w:t xml:space="preserve">) ir pateikti </w:t>
            </w:r>
            <w:r w:rsidR="00F1573E" w:rsidRPr="002D4A2D">
              <w:rPr>
                <w:rFonts w:ascii="Arial" w:eastAsia="Calibri" w:hAnsi="Arial" w:cs="Arial"/>
                <w:color w:val="auto"/>
                <w:sz w:val="22"/>
                <w:szCs w:val="22"/>
                <w:lang w:eastAsia="x-none"/>
              </w:rPr>
              <w:t>T</w:t>
            </w:r>
            <w:r w:rsidR="000954B3" w:rsidRPr="002D4A2D">
              <w:rPr>
                <w:rFonts w:ascii="Arial" w:eastAsia="Calibri" w:hAnsi="Arial" w:cs="Arial"/>
                <w:color w:val="auto"/>
                <w:sz w:val="22"/>
                <w:szCs w:val="22"/>
                <w:lang w:eastAsia="x-none"/>
              </w:rPr>
              <w:t>eikėjo pagrindinių specialistų/darbininkų sąrašą (Sutarties priedas</w:t>
            </w:r>
            <w:r w:rsidR="00020FC7" w:rsidRPr="002D4A2D">
              <w:rPr>
                <w:rFonts w:ascii="Arial" w:eastAsia="Calibri" w:hAnsi="Arial" w:cs="Arial"/>
                <w:color w:val="auto"/>
                <w:sz w:val="22"/>
                <w:szCs w:val="22"/>
                <w:lang w:eastAsia="x-none"/>
              </w:rPr>
              <w:t xml:space="preserve"> Nr.7</w:t>
            </w:r>
            <w:r w:rsidR="000954B3" w:rsidRPr="002D4A2D">
              <w:rPr>
                <w:rFonts w:ascii="Arial" w:eastAsia="Calibri" w:hAnsi="Arial" w:cs="Arial"/>
                <w:color w:val="auto"/>
                <w:sz w:val="22"/>
                <w:szCs w:val="22"/>
                <w:lang w:eastAsia="x-none"/>
              </w:rPr>
              <w:t>)</w:t>
            </w:r>
            <w:r w:rsidR="004367DC" w:rsidRPr="002D4A2D">
              <w:rPr>
                <w:rFonts w:ascii="Arial" w:eastAsia="Calibri" w:hAnsi="Arial" w:cs="Arial"/>
                <w:color w:val="auto"/>
                <w:sz w:val="22"/>
                <w:szCs w:val="22"/>
                <w:lang w:eastAsia="x-none"/>
              </w:rPr>
              <w:t>.</w:t>
            </w:r>
          </w:p>
          <w:p w14:paraId="182F47E6" w14:textId="5B1D9295" w:rsidR="000954B3" w:rsidRPr="002D4A2D" w:rsidRDefault="000954B3" w:rsidP="004367DC">
            <w:pPr>
              <w:spacing w:line="20" w:lineRule="atLeast"/>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2.2.</w:t>
            </w:r>
            <w:r w:rsidR="000F053C" w:rsidRPr="002D4A2D">
              <w:rPr>
                <w:rFonts w:ascii="Arial" w:eastAsia="Calibri" w:hAnsi="Arial" w:cs="Arial"/>
                <w:sz w:val="22"/>
                <w:szCs w:val="22"/>
                <w:lang w:eastAsia="x-none"/>
              </w:rPr>
              <w:t>4</w:t>
            </w:r>
            <w:r w:rsidRPr="002D4A2D">
              <w:rPr>
                <w:rFonts w:ascii="Arial" w:eastAsia="Calibri" w:hAnsi="Arial" w:cs="Arial"/>
                <w:sz w:val="22"/>
                <w:szCs w:val="22"/>
                <w:lang w:eastAsia="x-none"/>
              </w:rPr>
              <w:t xml:space="preserve">. </w:t>
            </w:r>
            <w:r w:rsidR="000F053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eikėjo ar subteikėjo (jeigu jis pasitelkiamas) paskirto Specialisto keitimas ar naujų skyrimas galimas tik </w:t>
            </w:r>
            <w:bookmarkStart w:id="3" w:name="_Ref525126612"/>
            <w:r w:rsidRPr="002D4A2D">
              <w:rPr>
                <w:rFonts w:ascii="Arial" w:eastAsia="Calibri" w:hAnsi="Arial" w:cs="Arial"/>
                <w:sz w:val="22"/>
                <w:szCs w:val="22"/>
                <w:lang w:eastAsia="x-none"/>
              </w:rPr>
              <w:t xml:space="preserve">dėl Specialisto nedarbingumo, nutrūkus jo darbo sutarčiai ar dėl kitų objektyvių priežasčių, kurias </w:t>
            </w:r>
            <w:r w:rsidR="000F053C" w:rsidRPr="002D4A2D">
              <w:rPr>
                <w:rFonts w:ascii="Arial" w:eastAsia="Calibri" w:hAnsi="Arial" w:cs="Arial"/>
                <w:sz w:val="22"/>
                <w:szCs w:val="22"/>
                <w:lang w:eastAsia="x-none"/>
              </w:rPr>
              <w:t>T</w:t>
            </w:r>
            <w:r w:rsidRPr="002D4A2D">
              <w:rPr>
                <w:rFonts w:ascii="Arial" w:eastAsia="Calibri" w:hAnsi="Arial" w:cs="Arial"/>
                <w:sz w:val="22"/>
                <w:szCs w:val="22"/>
                <w:lang w:eastAsia="x-none"/>
              </w:rPr>
              <w:t>eikėjas turi pagrįsti</w:t>
            </w:r>
            <w:bookmarkEnd w:id="3"/>
            <w:r w:rsidR="004367DC" w:rsidRPr="002D4A2D">
              <w:rPr>
                <w:rFonts w:ascii="Arial" w:eastAsia="Calibri" w:hAnsi="Arial" w:cs="Arial"/>
                <w:sz w:val="22"/>
                <w:szCs w:val="22"/>
                <w:lang w:eastAsia="x-none"/>
              </w:rPr>
              <w:t>.</w:t>
            </w:r>
          </w:p>
          <w:p w14:paraId="420CAB00" w14:textId="0B7AF157" w:rsidR="00BF2DEC" w:rsidRPr="002D4A2D" w:rsidRDefault="000954B3" w:rsidP="004367DC">
            <w:pPr>
              <w:spacing w:line="20" w:lineRule="atLeast"/>
              <w:jc w:val="both"/>
              <w:rPr>
                <w:rFonts w:ascii="Arial" w:eastAsiaTheme="minorHAnsi" w:hAnsi="Arial" w:cs="Arial"/>
                <w:sz w:val="22"/>
                <w:szCs w:val="22"/>
              </w:rPr>
            </w:pPr>
            <w:r w:rsidRPr="002D4A2D">
              <w:rPr>
                <w:rFonts w:ascii="Arial" w:eastAsiaTheme="minorHAnsi" w:hAnsi="Arial" w:cs="Arial"/>
                <w:sz w:val="22"/>
                <w:szCs w:val="22"/>
              </w:rPr>
              <w:t>2.2.</w:t>
            </w:r>
            <w:r w:rsidR="000F053C" w:rsidRPr="002D4A2D">
              <w:rPr>
                <w:rFonts w:ascii="Arial" w:eastAsiaTheme="minorHAnsi" w:hAnsi="Arial" w:cs="Arial"/>
                <w:sz w:val="22"/>
                <w:szCs w:val="22"/>
              </w:rPr>
              <w:t>5</w:t>
            </w:r>
            <w:r w:rsidRPr="002D4A2D">
              <w:rPr>
                <w:rFonts w:ascii="Arial" w:eastAsiaTheme="minorHAnsi" w:hAnsi="Arial" w:cs="Arial"/>
                <w:sz w:val="22"/>
                <w:szCs w:val="22"/>
              </w:rPr>
              <w:t xml:space="preserve">. </w:t>
            </w:r>
            <w:r w:rsidR="00BF2DEC" w:rsidRPr="002D4A2D">
              <w:rPr>
                <w:rFonts w:ascii="Arial" w:eastAsiaTheme="minorHAnsi" w:hAnsi="Arial" w:cs="Arial"/>
                <w:sz w:val="22"/>
                <w:szCs w:val="22"/>
              </w:rPr>
              <w:t>T</w:t>
            </w:r>
            <w:r w:rsidRPr="002D4A2D">
              <w:rPr>
                <w:rFonts w:ascii="Arial" w:eastAsiaTheme="minorHAnsi" w:hAnsi="Arial" w:cs="Arial"/>
                <w:sz w:val="22"/>
                <w:szCs w:val="22"/>
              </w:rPr>
              <w:t xml:space="preserve">eikėjas, raštu suderinęs su </w:t>
            </w:r>
            <w:r w:rsidR="00BF2DEC" w:rsidRPr="002D4A2D">
              <w:rPr>
                <w:rFonts w:ascii="Arial" w:eastAsiaTheme="minorHAnsi" w:hAnsi="Arial" w:cs="Arial"/>
                <w:sz w:val="22"/>
                <w:szCs w:val="22"/>
              </w:rPr>
              <w:t>Pirkėju</w:t>
            </w:r>
            <w:r w:rsidRPr="002D4A2D">
              <w:rPr>
                <w:rFonts w:ascii="Arial" w:eastAsiaTheme="minorHAnsi" w:hAnsi="Arial" w:cs="Arial"/>
                <w:sz w:val="22"/>
                <w:szCs w:val="22"/>
              </w:rPr>
              <w:t>, gali pakeisti Specialistą kitu ne žemesnės kvalifikacijos asmeniu.</w:t>
            </w:r>
          </w:p>
        </w:tc>
      </w:tr>
      <w:tr w:rsidR="00027B83" w:rsidRPr="002D4A2D" w14:paraId="5F38F90D" w14:textId="77777777" w:rsidTr="005D2304">
        <w:trPr>
          <w:trHeight w:val="300"/>
        </w:trPr>
        <w:tc>
          <w:tcPr>
            <w:tcW w:w="9776" w:type="dxa"/>
            <w:gridSpan w:val="3"/>
          </w:tcPr>
          <w:p w14:paraId="2202C47F" w14:textId="77777777" w:rsidR="00027B83" w:rsidRPr="002D4A2D" w:rsidRDefault="000B0897">
            <w:pPr>
              <w:jc w:val="center"/>
              <w:rPr>
                <w:rFonts w:ascii="Arial" w:hAnsi="Arial" w:cs="Arial"/>
                <w:b/>
                <w:kern w:val="2"/>
                <w:sz w:val="22"/>
                <w:szCs w:val="22"/>
              </w:rPr>
            </w:pPr>
            <w:r w:rsidRPr="002D4A2D">
              <w:rPr>
                <w:rFonts w:ascii="Arial" w:hAnsi="Arial" w:cs="Arial"/>
                <w:b/>
                <w:kern w:val="2"/>
                <w:sz w:val="22"/>
                <w:szCs w:val="22"/>
              </w:rPr>
              <w:t>3. SUTARTIES DALYKAS</w:t>
            </w:r>
          </w:p>
        </w:tc>
      </w:tr>
      <w:tr w:rsidR="00ED39B5" w:rsidRPr="002D4A2D" w14:paraId="0382195F" w14:textId="77777777" w:rsidTr="00785F24">
        <w:trPr>
          <w:trHeight w:val="300"/>
        </w:trPr>
        <w:tc>
          <w:tcPr>
            <w:tcW w:w="2243" w:type="dxa"/>
          </w:tcPr>
          <w:p w14:paraId="27B75B6A" w14:textId="77777777" w:rsidR="00ED39B5" w:rsidRPr="002D4A2D" w:rsidRDefault="00ED39B5">
            <w:pPr>
              <w:rPr>
                <w:rFonts w:ascii="Arial" w:hAnsi="Arial" w:cs="Arial"/>
                <w:b/>
                <w:kern w:val="2"/>
                <w:sz w:val="22"/>
                <w:szCs w:val="22"/>
              </w:rPr>
            </w:pPr>
            <w:r w:rsidRPr="002D4A2D">
              <w:rPr>
                <w:rFonts w:ascii="Arial" w:hAnsi="Arial" w:cs="Arial"/>
                <w:b/>
                <w:kern w:val="2"/>
                <w:sz w:val="22"/>
                <w:szCs w:val="22"/>
              </w:rPr>
              <w:t>3.1. Sutarties dalykas</w:t>
            </w:r>
          </w:p>
        </w:tc>
        <w:tc>
          <w:tcPr>
            <w:tcW w:w="7533" w:type="dxa"/>
            <w:gridSpan w:val="2"/>
          </w:tcPr>
          <w:p w14:paraId="2E321C67" w14:textId="6CBD478B" w:rsidR="00A47143" w:rsidRPr="002D4A2D" w:rsidRDefault="00A47143" w:rsidP="001E51E5">
            <w:pPr>
              <w:spacing w:line="20" w:lineRule="atLeast"/>
              <w:jc w:val="both"/>
              <w:rPr>
                <w:rFonts w:ascii="Arial" w:hAnsi="Arial" w:cs="Arial"/>
                <w:color w:val="000000"/>
                <w:kern w:val="2"/>
                <w:sz w:val="22"/>
                <w:szCs w:val="22"/>
              </w:rPr>
            </w:pPr>
            <w:r w:rsidRPr="002D4A2D">
              <w:rPr>
                <w:rFonts w:ascii="Arial" w:hAnsi="Arial" w:cs="Arial"/>
                <w:kern w:val="2"/>
                <w:sz w:val="22"/>
                <w:szCs w:val="22"/>
              </w:rPr>
              <w:t xml:space="preserve">Tiekėjas įsipareigoja Sutartyje numatytomis sąlygomis suteikti Pirkėjui Medienos ruošos paslaugas </w:t>
            </w:r>
            <w:r w:rsidRPr="002D4A2D">
              <w:rPr>
                <w:rFonts w:ascii="Arial" w:hAnsi="Arial" w:cs="Arial"/>
                <w:color w:val="000000"/>
                <w:kern w:val="2"/>
                <w:sz w:val="22"/>
                <w:szCs w:val="22"/>
              </w:rPr>
              <w:t>(toliau – Paslaugos).</w:t>
            </w:r>
            <w:r w:rsidR="008D0F4D" w:rsidRPr="002D4A2D">
              <w:t xml:space="preserve"> </w:t>
            </w:r>
            <w:r w:rsidR="008D0F4D" w:rsidRPr="002D4A2D">
              <w:rPr>
                <w:rFonts w:ascii="Arial" w:hAnsi="Arial" w:cs="Arial"/>
                <w:color w:val="000000"/>
                <w:kern w:val="2"/>
                <w:sz w:val="22"/>
                <w:szCs w:val="22"/>
              </w:rPr>
              <w:t xml:space="preserve">Pirkimas skaidomas į 25 (dvidešimt penkias) pirkimo objekto dalis (toliau – </w:t>
            </w:r>
            <w:r w:rsidR="00A83558" w:rsidRPr="002D4A2D">
              <w:rPr>
                <w:rFonts w:ascii="Arial" w:hAnsi="Arial" w:cs="Arial"/>
                <w:color w:val="000000"/>
                <w:kern w:val="2"/>
                <w:sz w:val="22"/>
                <w:szCs w:val="22"/>
              </w:rPr>
              <w:t>p</w:t>
            </w:r>
            <w:r w:rsidR="008D0F4D" w:rsidRPr="002D4A2D">
              <w:rPr>
                <w:rFonts w:ascii="Arial" w:hAnsi="Arial" w:cs="Arial"/>
                <w:color w:val="000000"/>
                <w:kern w:val="2"/>
                <w:sz w:val="22"/>
                <w:szCs w:val="22"/>
              </w:rPr>
              <w:t>.o.d.):</w:t>
            </w:r>
          </w:p>
          <w:p w14:paraId="39B2CA7C" w14:textId="32A54A3D"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lang w:val="pt-BR"/>
              </w:rPr>
              <w:t xml:space="preserve">1 p.o.d. </w:t>
            </w:r>
            <w:r w:rsidRPr="002D4A2D">
              <w:rPr>
                <w:rFonts w:ascii="Arial" w:hAnsi="Arial" w:cs="Arial"/>
                <w:bCs/>
                <w:sz w:val="22"/>
                <w:szCs w:val="22"/>
              </w:rPr>
              <w:t>Medienos ruošos paslaugų pirkimas Anykščių regioniniame padalinyje.</w:t>
            </w:r>
          </w:p>
          <w:p w14:paraId="1B0EC0EE" w14:textId="1D010E06"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2 p.o.d.  Medienos ruošos paslaugų pirkimas Biržų regioniniame padalinyje.</w:t>
            </w:r>
          </w:p>
          <w:p w14:paraId="200C21AF" w14:textId="3F94C34E" w:rsidR="008D0F4D" w:rsidRPr="002D4A2D" w:rsidRDefault="008D0F4D" w:rsidP="001E51E5">
            <w:pPr>
              <w:spacing w:line="20" w:lineRule="atLeast"/>
              <w:jc w:val="both"/>
              <w:rPr>
                <w:rFonts w:ascii="Arial" w:hAnsi="Arial" w:cs="Arial"/>
                <w:bCs/>
                <w:sz w:val="22"/>
                <w:szCs w:val="22"/>
                <w:lang w:val="pt-BR"/>
              </w:rPr>
            </w:pPr>
            <w:r w:rsidRPr="002D4A2D">
              <w:rPr>
                <w:rFonts w:ascii="Arial" w:hAnsi="Arial" w:cs="Arial"/>
                <w:bCs/>
                <w:sz w:val="22"/>
                <w:szCs w:val="22"/>
              </w:rPr>
              <w:t>3 p.o.d. Medienos ruošos paslaugų pirkimas Dubravos regioniniame padalinyje.</w:t>
            </w:r>
          </w:p>
          <w:p w14:paraId="0C750B66" w14:textId="2205AF88" w:rsidR="008D0F4D" w:rsidRPr="002D4A2D" w:rsidRDefault="008D0F4D" w:rsidP="001E51E5">
            <w:pPr>
              <w:spacing w:line="20" w:lineRule="atLeast"/>
              <w:jc w:val="both"/>
              <w:rPr>
                <w:rFonts w:ascii="Arial" w:hAnsi="Arial" w:cs="Arial"/>
                <w:bCs/>
                <w:sz w:val="22"/>
                <w:szCs w:val="22"/>
                <w:lang w:val="pt-BR"/>
              </w:rPr>
            </w:pPr>
            <w:r w:rsidRPr="002D4A2D">
              <w:rPr>
                <w:rFonts w:ascii="Arial" w:hAnsi="Arial" w:cs="Arial"/>
                <w:bCs/>
                <w:sz w:val="22"/>
                <w:szCs w:val="22"/>
              </w:rPr>
              <w:t>4 p.o.d. Medienos ruošos paslaugų pirkimas Ignalinos regioniniame padalinyje.</w:t>
            </w:r>
          </w:p>
          <w:p w14:paraId="0142ECD9" w14:textId="69581D03"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5 p.o.d. Medienos ruošos paslaugų pirkimas Jurbarko regioniniame padalinyje.</w:t>
            </w:r>
          </w:p>
          <w:p w14:paraId="7F84FB6C" w14:textId="745DF492"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6 p.o.d. Medienos ruošos paslaugų pirkimas Kretingos regioniniame padalinyje.</w:t>
            </w:r>
          </w:p>
          <w:p w14:paraId="2BAE6016" w14:textId="537C883D"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7 p.o.d. Medienos ruošos paslaugų pirkimas Kretingos regioniniame padalinyje.</w:t>
            </w:r>
          </w:p>
          <w:p w14:paraId="5BA90920" w14:textId="6B836818"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8 p.o.d. Medienos ruošos paslaugų pirkimas Kretingos regioniniame padalinyje (Kuršių nerija).</w:t>
            </w:r>
          </w:p>
          <w:p w14:paraId="7ED0085B" w14:textId="2B3D5C0D" w:rsidR="008D0F4D" w:rsidRPr="002D4A2D" w:rsidRDefault="008D0F4D" w:rsidP="001E51E5">
            <w:pPr>
              <w:spacing w:line="20" w:lineRule="atLeast"/>
              <w:jc w:val="both"/>
              <w:rPr>
                <w:rFonts w:ascii="Arial" w:hAnsi="Arial" w:cs="Arial"/>
                <w:bCs/>
                <w:sz w:val="22"/>
                <w:szCs w:val="22"/>
              </w:rPr>
            </w:pPr>
            <w:bookmarkStart w:id="4" w:name="_Hlk214955209"/>
            <w:r w:rsidRPr="002D4A2D">
              <w:rPr>
                <w:rFonts w:ascii="Arial" w:hAnsi="Arial" w:cs="Arial"/>
                <w:bCs/>
                <w:sz w:val="22"/>
                <w:szCs w:val="22"/>
              </w:rPr>
              <w:t>9 p.o.d. Medienos ruošos paslaugų pirkimas Kuršėnų regioniniame padalinyje.</w:t>
            </w:r>
          </w:p>
          <w:bookmarkEnd w:id="4"/>
          <w:p w14:paraId="0DDD954E" w14:textId="6C0137F6"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10 p.o.d. Medienos ruošos paslaugų pirkimas Mažeikių regioniniame padalinyje.</w:t>
            </w:r>
          </w:p>
          <w:p w14:paraId="08B589C3" w14:textId="05CCBF06" w:rsidR="008D0F4D" w:rsidRPr="002D4A2D" w:rsidRDefault="008D0F4D" w:rsidP="001E51E5">
            <w:pPr>
              <w:spacing w:line="20" w:lineRule="atLeast"/>
              <w:jc w:val="both"/>
              <w:rPr>
                <w:rFonts w:ascii="Arial" w:hAnsi="Arial" w:cs="Arial"/>
                <w:bCs/>
                <w:sz w:val="22"/>
                <w:szCs w:val="22"/>
              </w:rPr>
            </w:pPr>
            <w:bookmarkStart w:id="5" w:name="_Hlk214955311"/>
            <w:r w:rsidRPr="002D4A2D">
              <w:rPr>
                <w:rFonts w:ascii="Arial" w:hAnsi="Arial" w:cs="Arial"/>
                <w:bCs/>
                <w:sz w:val="22"/>
                <w:szCs w:val="22"/>
              </w:rPr>
              <w:t>11 p.o.d. Medienos ruošos paslaugų pirkimas Nemenčinės regioniniame padalinyje.</w:t>
            </w:r>
          </w:p>
          <w:bookmarkEnd w:id="5"/>
          <w:p w14:paraId="3772A8B3" w14:textId="1AC8F6F7"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12 p.o.d. Medienos ruošos paslaugų pirkimas Nemenčinės regioniniame padalinyje (karinio poligono plėtra</w:t>
            </w:r>
            <w:r w:rsidR="00190BB4" w:rsidRPr="002D4A2D">
              <w:rPr>
                <w:rFonts w:ascii="Arial" w:hAnsi="Arial" w:cs="Arial"/>
                <w:bCs/>
                <w:sz w:val="22"/>
                <w:szCs w:val="22"/>
              </w:rPr>
              <w:t>)</w:t>
            </w:r>
            <w:r w:rsidRPr="002D4A2D">
              <w:rPr>
                <w:rFonts w:ascii="Arial" w:hAnsi="Arial" w:cs="Arial"/>
                <w:bCs/>
                <w:sz w:val="22"/>
                <w:szCs w:val="22"/>
              </w:rPr>
              <w:t>.</w:t>
            </w:r>
          </w:p>
          <w:p w14:paraId="44BEB0F8" w14:textId="2AB71489"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13 p.o.d. Medienos ruošos paslaugų pirkimas Panevėžio regioniniame padalinyje.</w:t>
            </w:r>
          </w:p>
          <w:p w14:paraId="6298010B" w14:textId="4C9B8517"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14 p.o.d. Medienos ruošos paslaugų pirkimas Prienų regioniniame padalinyje.</w:t>
            </w:r>
          </w:p>
          <w:p w14:paraId="7C6CF2DC" w14:textId="054D9B7A"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15 p.o.d. Medienos ruošos paslaugų pirkimas Radviliškio regioniniame padalinyje.</w:t>
            </w:r>
          </w:p>
          <w:p w14:paraId="7AADE964" w14:textId="0D523BD0"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lastRenderedPageBreak/>
              <w:t>16 p.o.d. Medienos ruošos paslaugų pirkimas Raseinių regioniniame padalinyje.</w:t>
            </w:r>
          </w:p>
          <w:p w14:paraId="7CDF8AC0" w14:textId="26CD5FA6" w:rsidR="008D0F4D" w:rsidRPr="002D4A2D" w:rsidRDefault="008D0F4D" w:rsidP="001E51E5">
            <w:pPr>
              <w:spacing w:line="20" w:lineRule="atLeast"/>
              <w:jc w:val="both"/>
              <w:rPr>
                <w:rFonts w:ascii="Arial" w:hAnsi="Arial" w:cs="Arial"/>
                <w:bCs/>
                <w:sz w:val="22"/>
                <w:szCs w:val="22"/>
              </w:rPr>
            </w:pPr>
            <w:r w:rsidRPr="002D4A2D">
              <w:rPr>
                <w:rFonts w:ascii="Arial" w:hAnsi="Arial" w:cs="Arial"/>
                <w:bCs/>
                <w:sz w:val="22"/>
                <w:szCs w:val="22"/>
              </w:rPr>
              <w:t>17 p.o.d. Medienos ruošos paslaugų pirkimas Rokiškio regioniniame padalinyje.</w:t>
            </w:r>
          </w:p>
          <w:p w14:paraId="26DAD778" w14:textId="2FDB28EA"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18 p.o.d. Medienos ruošos paslaugų pirkimas Šakių regioniniame padalinyje.</w:t>
            </w:r>
          </w:p>
          <w:p w14:paraId="3488E9D7" w14:textId="5B8DC8AB"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19 p.o.d. Medienos ruošos paslaugų pirkimas Šalčininkų regioniniame padalinyje.</w:t>
            </w:r>
          </w:p>
          <w:p w14:paraId="037FAF61" w14:textId="15F10D09"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20 p.o.d. Medienos ruošos paslaugų pirkimas Šilutės regioniniame padalinyje.</w:t>
            </w:r>
          </w:p>
          <w:p w14:paraId="5477E0A6" w14:textId="05BD6909"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21 p.o.d. Medienos ruošos paslaugų pirkimas Švenčionėlių regioniniame padalinyje (karinio poligono plėtra</w:t>
            </w:r>
            <w:r w:rsidR="00190BB4" w:rsidRPr="002D4A2D">
              <w:rPr>
                <w:rFonts w:ascii="Arial" w:hAnsi="Arial" w:cs="Arial"/>
                <w:sz w:val="22"/>
                <w:szCs w:val="22"/>
              </w:rPr>
              <w:t>)</w:t>
            </w:r>
            <w:r w:rsidRPr="002D4A2D">
              <w:rPr>
                <w:rFonts w:ascii="Arial" w:hAnsi="Arial" w:cs="Arial"/>
                <w:sz w:val="22"/>
                <w:szCs w:val="22"/>
              </w:rPr>
              <w:t>.</w:t>
            </w:r>
          </w:p>
          <w:p w14:paraId="15F213ED" w14:textId="4E733172"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22 p.o.d. Medienos ruošos paslaugų pirkimas Tauragės regioniniame padalinyje.</w:t>
            </w:r>
          </w:p>
          <w:p w14:paraId="02F339DA" w14:textId="343CBE94"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23 p.o.d. Medienos ruošos paslaugų pirkimas Trakų regioniniame padalinyje.</w:t>
            </w:r>
          </w:p>
          <w:p w14:paraId="47FF1000" w14:textId="1967F747"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24 p.o.d. Medienos ruošos paslaugų pirkimas Ukmergės regioniniame padalinyje.</w:t>
            </w:r>
          </w:p>
          <w:p w14:paraId="1F15A57F" w14:textId="44862B85" w:rsidR="008D0F4D" w:rsidRPr="002D4A2D" w:rsidRDefault="008D0F4D" w:rsidP="001E51E5">
            <w:pPr>
              <w:spacing w:line="20" w:lineRule="atLeast"/>
              <w:jc w:val="both"/>
              <w:rPr>
                <w:rFonts w:ascii="Arial" w:hAnsi="Arial" w:cs="Arial"/>
                <w:sz w:val="22"/>
                <w:szCs w:val="22"/>
              </w:rPr>
            </w:pPr>
            <w:r w:rsidRPr="002D4A2D">
              <w:rPr>
                <w:rFonts w:ascii="Arial" w:hAnsi="Arial" w:cs="Arial"/>
                <w:sz w:val="22"/>
                <w:szCs w:val="22"/>
              </w:rPr>
              <w:t>25 p.o.d. Medienos ruošos paslaugų pirkimas Varėnos regioniniame padalinyje.</w:t>
            </w:r>
          </w:p>
          <w:p w14:paraId="27730B38" w14:textId="5C230444" w:rsidR="00F35A62" w:rsidRPr="002D4A2D" w:rsidRDefault="00A47143" w:rsidP="001E51E5">
            <w:pPr>
              <w:tabs>
                <w:tab w:val="left" w:pos="284"/>
              </w:tabs>
              <w:spacing w:line="20" w:lineRule="atLeast"/>
              <w:jc w:val="both"/>
              <w:rPr>
                <w:rFonts w:ascii="Arial" w:hAnsi="Arial" w:cs="Arial"/>
                <w:color w:val="000000"/>
                <w:kern w:val="2"/>
                <w:sz w:val="22"/>
                <w:szCs w:val="22"/>
              </w:rPr>
            </w:pPr>
            <w:r w:rsidRPr="002D4A2D">
              <w:rPr>
                <w:rFonts w:ascii="Arial" w:hAnsi="Arial" w:cs="Arial"/>
                <w:color w:val="000000"/>
                <w:kern w:val="2"/>
                <w:sz w:val="22"/>
                <w:szCs w:val="22"/>
              </w:rPr>
              <w:t xml:space="preserve">Išsamus </w:t>
            </w:r>
            <w:r w:rsidRPr="002D4A2D">
              <w:rPr>
                <w:rFonts w:ascii="Arial" w:hAnsi="Arial" w:cs="Arial"/>
                <w:color w:val="000000"/>
                <w:sz w:val="22"/>
                <w:szCs w:val="22"/>
              </w:rPr>
              <w:t>Paslaugų</w:t>
            </w:r>
            <w:r w:rsidRPr="002D4A2D">
              <w:rPr>
                <w:rFonts w:ascii="Arial" w:hAnsi="Arial" w:cs="Arial"/>
                <w:color w:val="000000"/>
                <w:kern w:val="2"/>
                <w:sz w:val="22"/>
                <w:szCs w:val="22"/>
              </w:rPr>
              <w:t xml:space="preserve"> aprašymas ir kiti reikalavimai teikiamoms </w:t>
            </w:r>
            <w:r w:rsidRPr="002D4A2D">
              <w:rPr>
                <w:rFonts w:ascii="Arial" w:hAnsi="Arial" w:cs="Arial"/>
                <w:color w:val="000000"/>
                <w:sz w:val="22"/>
                <w:szCs w:val="22"/>
              </w:rPr>
              <w:t>Paslaugoms</w:t>
            </w:r>
            <w:r w:rsidRPr="002D4A2D">
              <w:rPr>
                <w:rFonts w:ascii="Arial" w:hAnsi="Arial" w:cs="Arial"/>
                <w:color w:val="000000"/>
                <w:kern w:val="2"/>
                <w:sz w:val="22"/>
                <w:szCs w:val="22"/>
              </w:rPr>
              <w:t xml:space="preserve"> nustatyti Sutarties priede Nr. </w:t>
            </w:r>
            <w:r w:rsidR="00375F32" w:rsidRPr="002D4A2D">
              <w:rPr>
                <w:rFonts w:ascii="Arial" w:hAnsi="Arial" w:cs="Arial"/>
                <w:color w:val="000000"/>
                <w:kern w:val="2"/>
                <w:sz w:val="22"/>
                <w:szCs w:val="22"/>
              </w:rPr>
              <w:t>1</w:t>
            </w:r>
            <w:r w:rsidRPr="002D4A2D">
              <w:rPr>
                <w:rFonts w:ascii="Arial" w:hAnsi="Arial" w:cs="Arial"/>
                <w:color w:val="000000"/>
                <w:kern w:val="2"/>
                <w:sz w:val="22"/>
                <w:szCs w:val="22"/>
              </w:rPr>
              <w:t xml:space="preserve"> „</w:t>
            </w:r>
            <w:r w:rsidR="001E51E5" w:rsidRPr="002D4A2D">
              <w:rPr>
                <w:rFonts w:ascii="Arial" w:hAnsi="Arial" w:cs="Arial"/>
                <w:color w:val="000000"/>
                <w:kern w:val="2"/>
                <w:sz w:val="22"/>
                <w:szCs w:val="22"/>
              </w:rPr>
              <w:t>Medienos ruošos paslaugų pirkimo t</w:t>
            </w:r>
            <w:r w:rsidRPr="002D4A2D">
              <w:rPr>
                <w:rFonts w:ascii="Arial" w:hAnsi="Arial" w:cs="Arial"/>
                <w:color w:val="000000"/>
                <w:kern w:val="2"/>
                <w:sz w:val="22"/>
                <w:szCs w:val="22"/>
              </w:rPr>
              <w:t xml:space="preserve">echninė specifikacija“ (toliau – Techninė specifikacija) ir Sutarties priede Nr. </w:t>
            </w:r>
            <w:r w:rsidR="00375F32" w:rsidRPr="002D4A2D">
              <w:rPr>
                <w:rFonts w:ascii="Arial" w:hAnsi="Arial" w:cs="Arial"/>
                <w:color w:val="000000"/>
                <w:kern w:val="2"/>
                <w:sz w:val="22"/>
                <w:szCs w:val="22"/>
              </w:rPr>
              <w:t>2</w:t>
            </w:r>
            <w:r w:rsidRPr="002D4A2D">
              <w:rPr>
                <w:rFonts w:ascii="Arial" w:hAnsi="Arial" w:cs="Arial"/>
                <w:color w:val="000000"/>
                <w:kern w:val="2"/>
                <w:sz w:val="22"/>
                <w:szCs w:val="22"/>
              </w:rPr>
              <w:t xml:space="preserve"> „</w:t>
            </w:r>
            <w:r w:rsidR="00B51DA1" w:rsidRPr="002D4A2D">
              <w:rPr>
                <w:rFonts w:ascii="Arial" w:hAnsi="Arial" w:cs="Arial"/>
                <w:color w:val="000000"/>
                <w:kern w:val="2"/>
                <w:sz w:val="22"/>
                <w:szCs w:val="22"/>
              </w:rPr>
              <w:t>P</w:t>
            </w:r>
            <w:r w:rsidRPr="002D4A2D">
              <w:rPr>
                <w:rFonts w:ascii="Arial" w:hAnsi="Arial" w:cs="Arial"/>
                <w:color w:val="000000"/>
                <w:kern w:val="2"/>
                <w:sz w:val="22"/>
                <w:szCs w:val="22"/>
              </w:rPr>
              <w:t>asiūlymas</w:t>
            </w:r>
            <w:r w:rsidR="00B51DA1" w:rsidRPr="002D4A2D">
              <w:rPr>
                <w:rFonts w:ascii="Arial" w:hAnsi="Arial" w:cs="Arial"/>
                <w:color w:val="000000"/>
                <w:kern w:val="2"/>
                <w:sz w:val="22"/>
                <w:szCs w:val="22"/>
              </w:rPr>
              <w:t xml:space="preserve"> dėl medienos ruošos </w:t>
            </w:r>
            <w:r w:rsidR="00893CF9" w:rsidRPr="002D4A2D">
              <w:rPr>
                <w:rFonts w:ascii="Arial" w:hAnsi="Arial" w:cs="Arial"/>
                <w:color w:val="000000"/>
                <w:kern w:val="2"/>
                <w:sz w:val="22"/>
                <w:szCs w:val="22"/>
              </w:rPr>
              <w:t>paslaugų pirkimo</w:t>
            </w:r>
            <w:r w:rsidRPr="002D4A2D">
              <w:rPr>
                <w:rFonts w:ascii="Arial" w:hAnsi="Arial" w:cs="Arial"/>
                <w:color w:val="000000"/>
                <w:kern w:val="2"/>
                <w:sz w:val="22"/>
                <w:szCs w:val="22"/>
              </w:rPr>
              <w:t>“.</w:t>
            </w:r>
          </w:p>
        </w:tc>
      </w:tr>
      <w:tr w:rsidR="00A264DB" w:rsidRPr="002D4A2D" w14:paraId="20C46499" w14:textId="77777777" w:rsidTr="00785F24">
        <w:trPr>
          <w:trHeight w:val="300"/>
        </w:trPr>
        <w:tc>
          <w:tcPr>
            <w:tcW w:w="2243" w:type="dxa"/>
          </w:tcPr>
          <w:p w14:paraId="31140391"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3.2. Pirkimo pavadinimas ir numeris</w:t>
            </w:r>
          </w:p>
        </w:tc>
        <w:tc>
          <w:tcPr>
            <w:tcW w:w="7533" w:type="dxa"/>
            <w:gridSpan w:val="2"/>
          </w:tcPr>
          <w:p w14:paraId="67D99209" w14:textId="3B50E21B" w:rsidR="00A264DB" w:rsidRPr="002D4A2D" w:rsidRDefault="000D78EE" w:rsidP="000D78EE">
            <w:pPr>
              <w:jc w:val="both"/>
              <w:rPr>
                <w:rFonts w:ascii="Arial" w:hAnsi="Arial" w:cs="Arial"/>
                <w:color w:val="000000"/>
                <w:sz w:val="22"/>
                <w:szCs w:val="22"/>
              </w:rPr>
            </w:pPr>
            <w:r w:rsidRPr="002D4A2D">
              <w:rPr>
                <w:rFonts w:ascii="Arial" w:hAnsi="Arial" w:cs="Arial"/>
                <w:sz w:val="22"/>
                <w:szCs w:val="22"/>
              </w:rPr>
              <w:t>Medienos ruošos</w:t>
            </w:r>
            <w:r w:rsidR="00FC316D" w:rsidRPr="002D4A2D">
              <w:rPr>
                <w:rFonts w:ascii="Arial" w:hAnsi="Arial" w:cs="Arial"/>
                <w:sz w:val="22"/>
                <w:szCs w:val="22"/>
              </w:rPr>
              <w:t xml:space="preserve"> paslaugų pirkimas</w:t>
            </w:r>
            <w:r w:rsidR="00A264DB" w:rsidRPr="002D4A2D">
              <w:rPr>
                <w:rStyle w:val="fontstyle01"/>
                <w:rFonts w:ascii="Arial" w:hAnsi="Arial" w:cs="Arial"/>
                <w:b w:val="0"/>
                <w:bCs w:val="0"/>
              </w:rPr>
              <w:t xml:space="preserve"> Nr.</w:t>
            </w:r>
            <w:r w:rsidRPr="002D4A2D">
              <w:rPr>
                <w:rStyle w:val="fontstyle01"/>
                <w:rFonts w:ascii="Arial" w:hAnsi="Arial" w:cs="Arial"/>
                <w:b w:val="0"/>
                <w:bCs w:val="0"/>
              </w:rPr>
              <w:t xml:space="preserve"> PU-6071/2025</w:t>
            </w:r>
          </w:p>
        </w:tc>
      </w:tr>
      <w:tr w:rsidR="00A264DB" w:rsidRPr="002D4A2D" w14:paraId="5A252299" w14:textId="77777777" w:rsidTr="00785F24">
        <w:trPr>
          <w:trHeight w:val="300"/>
        </w:trPr>
        <w:tc>
          <w:tcPr>
            <w:tcW w:w="2243" w:type="dxa"/>
          </w:tcPr>
          <w:p w14:paraId="295408B1" w14:textId="35EB1CB3" w:rsidR="007914CC"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3.3. Informacija apie Europos Sąjungos lėšomis finansuojamą projektą arba kitą projektą</w:t>
            </w:r>
          </w:p>
        </w:tc>
        <w:tc>
          <w:tcPr>
            <w:tcW w:w="7533" w:type="dxa"/>
            <w:gridSpan w:val="2"/>
          </w:tcPr>
          <w:p w14:paraId="17DE303E"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12762990" w14:textId="0892EA00" w:rsidR="00A264DB" w:rsidRPr="002D4A2D" w:rsidRDefault="00A264DB">
            <w:pPr>
              <w:rPr>
                <w:rFonts w:ascii="Arial" w:hAnsi="Arial" w:cs="Arial"/>
                <w:kern w:val="2"/>
                <w:sz w:val="22"/>
                <w:szCs w:val="22"/>
              </w:rPr>
            </w:pPr>
          </w:p>
        </w:tc>
      </w:tr>
      <w:tr w:rsidR="00A264DB" w:rsidRPr="002D4A2D" w14:paraId="56639858" w14:textId="77777777" w:rsidTr="005D2304">
        <w:trPr>
          <w:trHeight w:val="300"/>
        </w:trPr>
        <w:tc>
          <w:tcPr>
            <w:tcW w:w="9776" w:type="dxa"/>
            <w:gridSpan w:val="3"/>
          </w:tcPr>
          <w:p w14:paraId="5DAD24A4" w14:textId="77777777" w:rsidR="00A264DB" w:rsidRPr="00151A1C" w:rsidRDefault="00A264DB">
            <w:pPr>
              <w:jc w:val="center"/>
              <w:rPr>
                <w:rFonts w:ascii="Arial" w:hAnsi="Arial" w:cs="Arial"/>
                <w:b/>
                <w:color w:val="000000" w:themeColor="text1"/>
                <w:kern w:val="2"/>
                <w:sz w:val="22"/>
                <w:szCs w:val="22"/>
              </w:rPr>
            </w:pPr>
            <w:r w:rsidRPr="00151A1C">
              <w:rPr>
                <w:rFonts w:ascii="Arial" w:hAnsi="Arial" w:cs="Arial"/>
                <w:b/>
                <w:color w:val="000000" w:themeColor="text1"/>
                <w:kern w:val="2"/>
                <w:sz w:val="22"/>
                <w:szCs w:val="22"/>
              </w:rPr>
              <w:t xml:space="preserve">4. PASLAUGŲ SUTEIKIMO TERMINAI IR PASLAUGŲ PERDAVIMO </w:t>
            </w:r>
            <w:r w:rsidRPr="00151A1C">
              <w:rPr>
                <w:rFonts w:ascii="Arial" w:hAnsi="Arial" w:cs="Arial"/>
                <w:color w:val="000000" w:themeColor="text1"/>
                <w:kern w:val="2"/>
                <w:sz w:val="22"/>
                <w:szCs w:val="22"/>
              </w:rPr>
              <w:t>–</w:t>
            </w:r>
            <w:r w:rsidRPr="00151A1C">
              <w:rPr>
                <w:rFonts w:ascii="Arial" w:hAnsi="Arial" w:cs="Arial"/>
                <w:b/>
                <w:color w:val="000000" w:themeColor="text1"/>
                <w:kern w:val="2"/>
                <w:sz w:val="22"/>
                <w:szCs w:val="22"/>
              </w:rPr>
              <w:t xml:space="preserve"> PRIĖMIMO TVARKA</w:t>
            </w:r>
          </w:p>
        </w:tc>
      </w:tr>
      <w:tr w:rsidR="00A264DB" w:rsidRPr="002D4A2D" w14:paraId="5CC6782A" w14:textId="77777777" w:rsidTr="00785F24">
        <w:trPr>
          <w:trHeight w:val="1125"/>
        </w:trPr>
        <w:tc>
          <w:tcPr>
            <w:tcW w:w="2243" w:type="dxa"/>
          </w:tcPr>
          <w:p w14:paraId="14164AF6" w14:textId="1826D262" w:rsidR="00A264DB" w:rsidRPr="00151A1C" w:rsidRDefault="00210329">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 xml:space="preserve">4.1. </w:t>
            </w:r>
            <w:r w:rsidRPr="00151A1C">
              <w:rPr>
                <w:rFonts w:ascii="Arial" w:hAnsi="Arial" w:cs="Arial"/>
                <w:b/>
                <w:color w:val="000000" w:themeColor="text1"/>
                <w:sz w:val="22"/>
                <w:szCs w:val="22"/>
              </w:rPr>
              <w:t>Paslaugų</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suteikimo</w:t>
            </w:r>
            <w:r w:rsidRPr="00151A1C">
              <w:rPr>
                <w:rFonts w:ascii="Arial" w:hAnsi="Arial" w:cs="Arial"/>
                <w:b/>
                <w:color w:val="000000" w:themeColor="text1"/>
                <w:kern w:val="2"/>
                <w:sz w:val="22"/>
                <w:szCs w:val="22"/>
              </w:rPr>
              <w:t xml:space="preserve"> terminai, kai </w:t>
            </w:r>
            <w:r w:rsidRPr="00151A1C">
              <w:rPr>
                <w:rFonts w:ascii="Arial" w:hAnsi="Arial" w:cs="Arial"/>
                <w:b/>
                <w:color w:val="000000" w:themeColor="text1"/>
                <w:sz w:val="22"/>
                <w:szCs w:val="22"/>
              </w:rPr>
              <w:t>Paslaugos</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teikiamos</w:t>
            </w:r>
            <w:r w:rsidRPr="00151A1C">
              <w:rPr>
                <w:rFonts w:ascii="Arial" w:hAnsi="Arial" w:cs="Arial"/>
                <w:b/>
                <w:color w:val="000000" w:themeColor="text1"/>
                <w:kern w:val="2"/>
                <w:sz w:val="22"/>
                <w:szCs w:val="22"/>
              </w:rPr>
              <w:t xml:space="preserve"> </w:t>
            </w:r>
            <w:r w:rsidRPr="00151A1C">
              <w:rPr>
                <w:rFonts w:ascii="Arial" w:hAnsi="Arial" w:cs="Arial"/>
                <w:b/>
                <w:color w:val="000000" w:themeColor="text1"/>
                <w:sz w:val="22"/>
                <w:szCs w:val="22"/>
              </w:rPr>
              <w:t>etapais</w:t>
            </w:r>
          </w:p>
          <w:p w14:paraId="364682A7" w14:textId="77777777" w:rsidR="00A264DB" w:rsidRPr="00151A1C" w:rsidRDefault="00A264DB">
            <w:pPr>
              <w:rPr>
                <w:rFonts w:ascii="Arial" w:hAnsi="Arial" w:cs="Arial"/>
                <w:b/>
                <w:color w:val="000000" w:themeColor="text1"/>
                <w:kern w:val="2"/>
                <w:sz w:val="22"/>
                <w:szCs w:val="22"/>
              </w:rPr>
            </w:pPr>
          </w:p>
          <w:p w14:paraId="6BC959D5" w14:textId="77777777" w:rsidR="00A264DB" w:rsidRPr="00151A1C" w:rsidRDefault="00A264DB">
            <w:pPr>
              <w:rPr>
                <w:rFonts w:ascii="Arial" w:hAnsi="Arial" w:cs="Arial"/>
                <w:b/>
                <w:color w:val="000000" w:themeColor="text1"/>
                <w:kern w:val="2"/>
                <w:sz w:val="22"/>
                <w:szCs w:val="22"/>
              </w:rPr>
            </w:pPr>
          </w:p>
        </w:tc>
        <w:tc>
          <w:tcPr>
            <w:tcW w:w="7533" w:type="dxa"/>
            <w:gridSpan w:val="2"/>
          </w:tcPr>
          <w:p w14:paraId="36B51A80" w14:textId="226F1573" w:rsidR="00A264DB" w:rsidRPr="002D4A2D" w:rsidRDefault="009F08D9" w:rsidP="00A47143">
            <w:pPr>
              <w:numPr>
                <w:ilvl w:val="1"/>
                <w:numId w:val="0"/>
              </w:numPr>
              <w:tabs>
                <w:tab w:val="left" w:pos="1134"/>
              </w:tabs>
              <w:jc w:val="both"/>
              <w:outlineLvl w:val="1"/>
              <w:rPr>
                <w:rFonts w:ascii="Arial" w:eastAsia="Calibri" w:hAnsi="Arial" w:cs="Arial"/>
                <w:sz w:val="22"/>
                <w:szCs w:val="22"/>
                <w:lang w:eastAsia="x-none"/>
              </w:rPr>
            </w:pPr>
            <w:bookmarkStart w:id="6" w:name="_Hlk199230000"/>
            <w:r w:rsidRPr="002D4A2D">
              <w:rPr>
                <w:rFonts w:ascii="Arial" w:eastAsia="Calibri" w:hAnsi="Arial" w:cs="Arial"/>
                <w:sz w:val="22"/>
                <w:szCs w:val="22"/>
                <w:lang w:eastAsia="x-none"/>
              </w:rPr>
              <w:t xml:space="preserve">Paslaugos turi būti teikiamos, vadovaujantis Šalių suderintu Paslaugų teikimo grafiku. </w:t>
            </w:r>
            <w:r w:rsidR="00200AC0" w:rsidRPr="002D4A2D">
              <w:rPr>
                <w:rFonts w:ascii="Arial" w:eastAsia="Calibri" w:hAnsi="Arial" w:cs="Arial"/>
                <w:sz w:val="22"/>
                <w:szCs w:val="22"/>
                <w:lang w:eastAsia="x-none"/>
              </w:rPr>
              <w:t>Pirkėjas</w:t>
            </w:r>
            <w:r w:rsidRPr="002D4A2D">
              <w:rPr>
                <w:rFonts w:ascii="Arial" w:eastAsia="Calibri" w:hAnsi="Arial" w:cs="Arial"/>
                <w:color w:val="000000" w:themeColor="text1"/>
                <w:sz w:val="22"/>
                <w:szCs w:val="22"/>
                <w:lang w:eastAsia="x-none"/>
              </w:rPr>
              <w:t xml:space="preserve"> per 10 </w:t>
            </w:r>
            <w:r w:rsidR="00EF4C61">
              <w:rPr>
                <w:rFonts w:ascii="Arial" w:eastAsia="Calibri" w:hAnsi="Arial" w:cs="Arial"/>
                <w:color w:val="000000" w:themeColor="text1"/>
                <w:sz w:val="22"/>
                <w:szCs w:val="22"/>
                <w:lang w:eastAsia="x-none"/>
              </w:rPr>
              <w:t xml:space="preserve">(dešimt) </w:t>
            </w:r>
            <w:r w:rsidRPr="002D4A2D">
              <w:rPr>
                <w:rFonts w:ascii="Arial" w:eastAsia="Calibri" w:hAnsi="Arial" w:cs="Arial"/>
                <w:color w:val="000000" w:themeColor="text1"/>
                <w:sz w:val="22"/>
                <w:szCs w:val="22"/>
                <w:lang w:eastAsia="x-none"/>
              </w:rPr>
              <w:t xml:space="preserve">darbų dienų nuo Sutarties įsigaliojimo dienos parengia ir su </w:t>
            </w:r>
            <w:r w:rsidR="00200AC0" w:rsidRPr="002D4A2D">
              <w:rPr>
                <w:rFonts w:ascii="Arial" w:eastAsia="Calibri" w:hAnsi="Arial" w:cs="Arial"/>
                <w:color w:val="000000" w:themeColor="text1"/>
                <w:sz w:val="22"/>
                <w:szCs w:val="22"/>
                <w:lang w:eastAsia="x-none"/>
              </w:rPr>
              <w:t>T</w:t>
            </w:r>
            <w:r w:rsidRPr="002D4A2D">
              <w:rPr>
                <w:rFonts w:ascii="Arial" w:eastAsia="Calibri" w:hAnsi="Arial" w:cs="Arial"/>
                <w:bCs/>
                <w:color w:val="000000" w:themeColor="text1"/>
                <w:sz w:val="22"/>
                <w:szCs w:val="22"/>
                <w:lang w:eastAsia="x-none"/>
              </w:rPr>
              <w:t>eikėju</w:t>
            </w:r>
            <w:r w:rsidRPr="002D4A2D">
              <w:rPr>
                <w:rFonts w:ascii="Arial" w:eastAsia="Calibri" w:hAnsi="Arial" w:cs="Arial"/>
                <w:color w:val="000000" w:themeColor="text1"/>
                <w:sz w:val="22"/>
                <w:szCs w:val="22"/>
                <w:lang w:eastAsia="x-none"/>
              </w:rPr>
              <w:t xml:space="preserve"> raštu suderina Paslaugų teikimo grafiką. Paslaugų teikimo grafikas turi būti sudaromas ketvirčiais,</w:t>
            </w:r>
            <w:r w:rsidR="005453A8" w:rsidRPr="002D4A2D">
              <w:rPr>
                <w:rFonts w:ascii="Arial" w:eastAsia="Calibri" w:hAnsi="Arial" w:cs="Arial"/>
                <w:color w:val="000000" w:themeColor="text1"/>
                <w:sz w:val="22"/>
                <w:szCs w:val="22"/>
                <w:lang w:eastAsia="x-none"/>
              </w:rPr>
              <w:t xml:space="preserve"> Teikėjui pageidaujant ketvirčiais ir mėnesiais,</w:t>
            </w:r>
            <w:r w:rsidRPr="002D4A2D">
              <w:rPr>
                <w:rFonts w:ascii="Arial" w:eastAsia="Calibri" w:hAnsi="Arial" w:cs="Arial"/>
                <w:color w:val="000000" w:themeColor="text1"/>
                <w:sz w:val="22"/>
                <w:szCs w:val="22"/>
                <w:lang w:eastAsia="x-none"/>
              </w:rPr>
              <w:t xml:space="preserve"> atsižvelgiant į tai, kad kalendoriniams metams numatytos </w:t>
            </w:r>
            <w:r w:rsidRPr="008A3046">
              <w:rPr>
                <w:rFonts w:ascii="Arial" w:eastAsia="Calibri" w:hAnsi="Arial" w:cs="Arial"/>
                <w:color w:val="000000" w:themeColor="text1"/>
                <w:sz w:val="22"/>
                <w:szCs w:val="22"/>
                <w:lang w:eastAsia="x-none"/>
              </w:rPr>
              <w:t xml:space="preserve">Paslaugos turi būti užbaigtos teikti ne vėliau kaip iki einamųjų </w:t>
            </w:r>
            <w:r w:rsidRPr="008A3046">
              <w:rPr>
                <w:rFonts w:ascii="Arial" w:eastAsia="Calibri" w:hAnsi="Arial" w:cs="Arial"/>
                <w:sz w:val="22"/>
                <w:szCs w:val="22"/>
                <w:lang w:eastAsia="x-none"/>
              </w:rPr>
              <w:t>metų gruodžio 20 dienos.</w:t>
            </w:r>
            <w:bookmarkEnd w:id="6"/>
          </w:p>
        </w:tc>
      </w:tr>
      <w:tr w:rsidR="00A264DB" w:rsidRPr="002D4A2D" w14:paraId="445BEF51" w14:textId="77777777" w:rsidTr="00785F24">
        <w:trPr>
          <w:trHeight w:val="300"/>
        </w:trPr>
        <w:tc>
          <w:tcPr>
            <w:tcW w:w="2243" w:type="dxa"/>
          </w:tcPr>
          <w:p w14:paraId="0CD01515" w14:textId="580AC43E" w:rsidR="00A264DB" w:rsidRPr="002D4A2D" w:rsidRDefault="00A264DB">
            <w:pPr>
              <w:rPr>
                <w:rFonts w:ascii="Arial" w:hAnsi="Arial" w:cs="Arial"/>
                <w:b/>
                <w:kern w:val="2"/>
                <w:sz w:val="22"/>
                <w:szCs w:val="22"/>
              </w:rPr>
            </w:pPr>
            <w:r w:rsidRPr="002D4A2D">
              <w:rPr>
                <w:rFonts w:ascii="Arial" w:hAnsi="Arial" w:cs="Arial"/>
                <w:b/>
                <w:kern w:val="2"/>
                <w:sz w:val="22"/>
                <w:szCs w:val="22"/>
              </w:rPr>
              <w:t>4.2. Paslaugų / jų dalies / etapo / periodo suteikimo termino pratęsimas</w:t>
            </w:r>
          </w:p>
        </w:tc>
        <w:tc>
          <w:tcPr>
            <w:tcW w:w="7533" w:type="dxa"/>
            <w:gridSpan w:val="2"/>
          </w:tcPr>
          <w:p w14:paraId="6DCF4A22" w14:textId="0A2C1F6F" w:rsidR="00A264DB" w:rsidRPr="002D4A2D" w:rsidRDefault="00AA1E57" w:rsidP="00AA1E57">
            <w:pPr>
              <w:jc w:val="both"/>
              <w:rPr>
                <w:rFonts w:ascii="Arial" w:hAnsi="Arial" w:cs="Arial"/>
                <w:sz w:val="22"/>
                <w:szCs w:val="22"/>
              </w:rPr>
            </w:pPr>
            <w:r w:rsidRPr="002D4A2D">
              <w:rPr>
                <w:rFonts w:ascii="Arial" w:hAnsi="Arial" w:cs="Arial"/>
                <w:sz w:val="22"/>
                <w:szCs w:val="22"/>
              </w:rPr>
              <w:t>Netaikoma</w:t>
            </w:r>
          </w:p>
        </w:tc>
      </w:tr>
      <w:tr w:rsidR="00A264DB" w:rsidRPr="002D4A2D" w14:paraId="1B23F72E" w14:textId="77777777" w:rsidTr="00785F24">
        <w:trPr>
          <w:trHeight w:val="300"/>
        </w:trPr>
        <w:tc>
          <w:tcPr>
            <w:tcW w:w="2243" w:type="dxa"/>
          </w:tcPr>
          <w:p w14:paraId="15F8BEBC"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4.3. Užsakymų teikimo tvarka</w:t>
            </w:r>
          </w:p>
        </w:tc>
        <w:tc>
          <w:tcPr>
            <w:tcW w:w="7533" w:type="dxa"/>
            <w:gridSpan w:val="2"/>
          </w:tcPr>
          <w:p w14:paraId="04809C98" w14:textId="61068542" w:rsidR="008315E2" w:rsidRPr="002D4A2D" w:rsidRDefault="008315E2" w:rsidP="008315E2">
            <w:pPr>
              <w:tabs>
                <w:tab w:val="left" w:pos="993"/>
              </w:tabs>
              <w:jc w:val="both"/>
              <w:outlineLvl w:val="1"/>
              <w:rPr>
                <w:rFonts w:ascii="Arial" w:eastAsia="Calibri" w:hAnsi="Arial" w:cs="Arial"/>
                <w:color w:val="000000" w:themeColor="text1"/>
                <w:sz w:val="22"/>
                <w:szCs w:val="22"/>
                <w:lang w:eastAsia="x-none"/>
              </w:rPr>
            </w:pPr>
            <w:r w:rsidRPr="002D4A2D">
              <w:rPr>
                <w:rFonts w:ascii="Arial" w:eastAsia="Calibri" w:hAnsi="Arial" w:cs="Arial"/>
                <w:color w:val="000000" w:themeColor="text1"/>
                <w:sz w:val="22"/>
                <w:szCs w:val="22"/>
                <w:lang w:eastAsia="x-none"/>
              </w:rPr>
              <w:t xml:space="preserve">4.3.1. Pirkėjas Paslaugų teikimą užsako, pateikdamas Teikėjui elektroniniu paštu ir/ar per Pirkėjo nurodytą informacinę sistemą </w:t>
            </w:r>
            <w:r w:rsidR="008412C5" w:rsidRPr="008412C5">
              <w:rPr>
                <w:rFonts w:ascii="Arial" w:eastAsia="Calibri" w:hAnsi="Arial" w:cs="Arial"/>
                <w:color w:val="000000" w:themeColor="text1"/>
                <w:sz w:val="22"/>
                <w:szCs w:val="22"/>
                <w:lang w:eastAsia="x-none"/>
              </w:rPr>
              <w:t>Biržės eksploatavimo technologin</w:t>
            </w:r>
            <w:r w:rsidR="008412C5">
              <w:rPr>
                <w:rFonts w:ascii="Arial" w:eastAsia="Calibri" w:hAnsi="Arial" w:cs="Arial"/>
                <w:color w:val="000000" w:themeColor="text1"/>
                <w:sz w:val="22"/>
                <w:szCs w:val="22"/>
                <w:lang w:eastAsia="x-none"/>
              </w:rPr>
              <w:t>ę</w:t>
            </w:r>
            <w:r w:rsidR="008412C5" w:rsidRPr="008412C5">
              <w:rPr>
                <w:rFonts w:ascii="Arial" w:eastAsia="Calibri" w:hAnsi="Arial" w:cs="Arial"/>
                <w:color w:val="000000" w:themeColor="text1"/>
                <w:sz w:val="22"/>
                <w:szCs w:val="22"/>
                <w:lang w:eastAsia="x-none"/>
              </w:rPr>
              <w:t xml:space="preserve"> </w:t>
            </w:r>
            <w:r w:rsidR="00EF4C61">
              <w:rPr>
                <w:rFonts w:ascii="Arial" w:eastAsia="Calibri" w:hAnsi="Arial" w:cs="Arial"/>
                <w:color w:val="000000" w:themeColor="text1"/>
                <w:sz w:val="22"/>
                <w:szCs w:val="22"/>
                <w:lang w:eastAsia="x-none"/>
              </w:rPr>
              <w:t>k</w:t>
            </w:r>
            <w:r w:rsidR="00EF4C61" w:rsidRPr="002D4A2D">
              <w:rPr>
                <w:rFonts w:ascii="Arial" w:eastAsia="Calibri" w:hAnsi="Arial" w:cs="Arial"/>
                <w:color w:val="000000" w:themeColor="text1"/>
                <w:sz w:val="22"/>
                <w:szCs w:val="22"/>
                <w:lang w:eastAsia="x-none"/>
              </w:rPr>
              <w:t xml:space="preserve">ortelę </w:t>
            </w:r>
            <w:r w:rsidR="008412C5" w:rsidRPr="008412C5">
              <w:rPr>
                <w:rFonts w:ascii="Arial" w:eastAsia="Calibri" w:hAnsi="Arial" w:cs="Arial"/>
                <w:color w:val="000000" w:themeColor="text1"/>
                <w:sz w:val="22"/>
                <w:szCs w:val="22"/>
                <w:lang w:eastAsia="x-none"/>
              </w:rPr>
              <w:t xml:space="preserve">(toliau – </w:t>
            </w:r>
            <w:r w:rsidR="008412C5" w:rsidRPr="00A57CAB">
              <w:rPr>
                <w:rFonts w:ascii="Arial" w:eastAsia="Calibri" w:hAnsi="Arial" w:cs="Arial"/>
                <w:b/>
                <w:bCs/>
                <w:color w:val="000000" w:themeColor="text1"/>
                <w:sz w:val="22"/>
                <w:szCs w:val="22"/>
                <w:lang w:eastAsia="x-none"/>
              </w:rPr>
              <w:t>Kortelė</w:t>
            </w:r>
            <w:r w:rsidR="008412C5" w:rsidRPr="008412C5">
              <w:rPr>
                <w:rFonts w:ascii="Arial" w:eastAsia="Calibri" w:hAnsi="Arial" w:cs="Arial"/>
                <w:color w:val="000000" w:themeColor="text1"/>
                <w:sz w:val="22"/>
                <w:szCs w:val="22"/>
                <w:lang w:eastAsia="x-none"/>
              </w:rPr>
              <w:t xml:space="preserve">) </w:t>
            </w:r>
            <w:r w:rsidRPr="002D4A2D">
              <w:rPr>
                <w:rFonts w:ascii="Arial" w:eastAsia="Calibri" w:hAnsi="Arial" w:cs="Arial"/>
                <w:color w:val="000000" w:themeColor="text1"/>
                <w:sz w:val="22"/>
                <w:szCs w:val="22"/>
                <w:lang w:eastAsia="x-none"/>
              </w:rPr>
              <w:t xml:space="preserve">ne vėliau kaip likus 14 (keturiolika) kalendorinių dienų iki Paslaugų teikimo pradžios. Šalims suderinus, Kortelė gali būti pasirašoma nedelsiant, Kortelės pateikimo dieną, arba ne vėliau kaip per 7 (septynias) kalendorines dienas nuo Kortelės pateikimo dienos. </w:t>
            </w:r>
            <w:r w:rsidRPr="002D4A2D">
              <w:rPr>
                <w:rFonts w:ascii="Arial" w:eastAsia="Calibri" w:hAnsi="Arial" w:cs="Arial"/>
                <w:color w:val="000000" w:themeColor="text1"/>
                <w:sz w:val="22"/>
                <w:szCs w:val="22"/>
                <w:lang w:eastAsia="x-none"/>
              </w:rPr>
              <w:lastRenderedPageBreak/>
              <w:t xml:space="preserve">Teikėjas pasirašydamas Pirkėjo pateiktą Kortelę, priima Pirkėjo pateiktą biržę miško kirtimui, miško kirtimo liekanų gamybai, žaliavinės medienos ir miško kirtimo liekanų išvežimui, biržės paruošiamiesiems ir sutvarkymo darbams bei kitų paslaugų teikimui. Šalims pasirašius </w:t>
            </w:r>
            <w:r w:rsidR="006547B5" w:rsidRPr="002D4A2D">
              <w:rPr>
                <w:rFonts w:ascii="Arial" w:eastAsia="Calibri" w:hAnsi="Arial" w:cs="Arial"/>
                <w:color w:val="000000" w:themeColor="text1"/>
                <w:sz w:val="22"/>
                <w:szCs w:val="22"/>
                <w:lang w:eastAsia="x-none"/>
              </w:rPr>
              <w:t>K</w:t>
            </w:r>
            <w:r w:rsidRPr="002D4A2D">
              <w:rPr>
                <w:rFonts w:ascii="Arial" w:eastAsia="Calibri" w:hAnsi="Arial" w:cs="Arial"/>
                <w:color w:val="000000" w:themeColor="text1"/>
                <w:sz w:val="22"/>
                <w:szCs w:val="22"/>
                <w:lang w:eastAsia="x-none"/>
              </w:rPr>
              <w:t>ortelę ne vėliau kaip per 7 (septynias) kalendorines dienas Teikėjas turi pradėti teikti Paslaugas.</w:t>
            </w:r>
          </w:p>
          <w:p w14:paraId="15D80427" w14:textId="3A9E08EF" w:rsidR="002A568D" w:rsidRPr="002D4A2D" w:rsidRDefault="008315E2" w:rsidP="00BC64E4">
            <w:pPr>
              <w:keepNext/>
              <w:keepLines/>
              <w:numPr>
                <w:ilvl w:val="1"/>
                <w:numId w:val="0"/>
              </w:numPr>
              <w:tabs>
                <w:tab w:val="left" w:pos="851"/>
              </w:tabs>
              <w:spacing w:after="80" w:line="259" w:lineRule="auto"/>
              <w:outlineLvl w:val="1"/>
              <w:rPr>
                <w:rFonts w:ascii="Arial" w:eastAsia="Calibri" w:hAnsi="Arial" w:cs="Arial"/>
                <w:sz w:val="22"/>
                <w:szCs w:val="22"/>
                <w:lang w:eastAsia="x-none"/>
              </w:rPr>
            </w:pPr>
            <w:r w:rsidRPr="002D4A2D">
              <w:rPr>
                <w:rFonts w:ascii="Arial" w:eastAsia="Calibri" w:hAnsi="Arial" w:cs="Arial"/>
                <w:color w:val="000000" w:themeColor="text1"/>
                <w:sz w:val="22"/>
                <w:szCs w:val="22"/>
                <w:lang w:eastAsia="x-none"/>
              </w:rPr>
              <w:t xml:space="preserve">4.3.2. </w:t>
            </w:r>
            <w:r w:rsidRPr="002D4A2D">
              <w:rPr>
                <w:rFonts w:ascii="Arial" w:eastAsia="Calibri" w:hAnsi="Arial" w:cs="Arial"/>
                <w:sz w:val="22"/>
                <w:szCs w:val="22"/>
                <w:lang w:eastAsia="x-none"/>
              </w:rPr>
              <w:t>Tikslus šioje sutartyje numatytų paslaugų atlikimo termino laikymasis yra esminė sutarties sąlyga.</w:t>
            </w:r>
          </w:p>
        </w:tc>
      </w:tr>
      <w:tr w:rsidR="00A264DB" w:rsidRPr="002D4A2D" w14:paraId="63190814" w14:textId="77777777" w:rsidTr="00785F24">
        <w:trPr>
          <w:trHeight w:val="550"/>
        </w:trPr>
        <w:tc>
          <w:tcPr>
            <w:tcW w:w="2243" w:type="dxa"/>
            <w:tcBorders>
              <w:top w:val="single" w:sz="4" w:space="0" w:color="auto"/>
              <w:left w:val="single" w:sz="4" w:space="0" w:color="auto"/>
              <w:bottom w:val="single" w:sz="4" w:space="0" w:color="auto"/>
              <w:right w:val="single" w:sz="4" w:space="0" w:color="auto"/>
            </w:tcBorders>
          </w:tcPr>
          <w:p w14:paraId="4DCE5D3A" w14:textId="3E6B9E2F" w:rsidR="002A568D" w:rsidRPr="002D4A2D" w:rsidRDefault="00A264DB">
            <w:pPr>
              <w:rPr>
                <w:rFonts w:ascii="Arial" w:hAnsi="Arial" w:cs="Arial"/>
                <w:b/>
                <w:kern w:val="2"/>
                <w:sz w:val="22"/>
                <w:szCs w:val="22"/>
              </w:rPr>
            </w:pPr>
            <w:r w:rsidRPr="002D4A2D">
              <w:rPr>
                <w:rFonts w:ascii="Arial" w:hAnsi="Arial" w:cs="Arial"/>
                <w:b/>
                <w:kern w:val="2"/>
                <w:sz w:val="22"/>
                <w:szCs w:val="22"/>
              </w:rPr>
              <w:lastRenderedPageBreak/>
              <w:t>4.4. Dėl minimalios Užsakymo vertės ar apimties</w:t>
            </w:r>
          </w:p>
        </w:tc>
        <w:tc>
          <w:tcPr>
            <w:tcW w:w="7533" w:type="dxa"/>
            <w:gridSpan w:val="2"/>
            <w:tcBorders>
              <w:top w:val="single" w:sz="4" w:space="0" w:color="auto"/>
              <w:left w:val="single" w:sz="4" w:space="0" w:color="auto"/>
              <w:bottom w:val="single" w:sz="4" w:space="0" w:color="auto"/>
              <w:right w:val="single" w:sz="4" w:space="0" w:color="auto"/>
            </w:tcBorders>
          </w:tcPr>
          <w:p w14:paraId="00DB58C9"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26E2BA7D" w14:textId="1FA78EE4" w:rsidR="002A568D" w:rsidRPr="002D4A2D" w:rsidRDefault="002A568D">
            <w:pPr>
              <w:rPr>
                <w:rFonts w:ascii="Arial" w:hAnsi="Arial" w:cs="Arial"/>
                <w:sz w:val="22"/>
                <w:szCs w:val="22"/>
              </w:rPr>
            </w:pPr>
          </w:p>
        </w:tc>
      </w:tr>
      <w:tr w:rsidR="002A568D" w:rsidRPr="002D4A2D" w14:paraId="6A12AB7F" w14:textId="77777777" w:rsidTr="00785F24">
        <w:trPr>
          <w:trHeight w:val="300"/>
        </w:trPr>
        <w:tc>
          <w:tcPr>
            <w:tcW w:w="2243" w:type="dxa"/>
          </w:tcPr>
          <w:p w14:paraId="5257C9B8" w14:textId="77777777" w:rsidR="002A568D" w:rsidRPr="002D4A2D" w:rsidRDefault="002A568D">
            <w:pPr>
              <w:rPr>
                <w:rFonts w:ascii="Arial" w:hAnsi="Arial" w:cs="Arial"/>
                <w:b/>
                <w:kern w:val="2"/>
                <w:sz w:val="22"/>
                <w:szCs w:val="22"/>
              </w:rPr>
            </w:pPr>
            <w:r w:rsidRPr="002D4A2D">
              <w:rPr>
                <w:rFonts w:ascii="Arial" w:hAnsi="Arial" w:cs="Arial"/>
                <w:b/>
                <w:kern w:val="2"/>
                <w:sz w:val="22"/>
                <w:szCs w:val="22"/>
              </w:rPr>
              <w:t>4.5. Pateikiami dokumentai</w:t>
            </w:r>
          </w:p>
        </w:tc>
        <w:tc>
          <w:tcPr>
            <w:tcW w:w="7533" w:type="dxa"/>
            <w:gridSpan w:val="2"/>
          </w:tcPr>
          <w:p w14:paraId="410ED83A" w14:textId="49D96CEA" w:rsidR="005F5A0C" w:rsidRPr="002D4A2D" w:rsidRDefault="005F5A0C" w:rsidP="005F5A0C">
            <w:pPr>
              <w:numPr>
                <w:ilvl w:val="1"/>
                <w:numId w:val="0"/>
              </w:numPr>
              <w:tabs>
                <w:tab w:val="left" w:pos="851"/>
              </w:tabs>
              <w:jc w:val="both"/>
              <w:outlineLvl w:val="1"/>
              <w:rPr>
                <w:rFonts w:ascii="Arial" w:eastAsia="Calibri" w:hAnsi="Arial" w:cs="Arial"/>
                <w:color w:val="000000" w:themeColor="text1"/>
                <w:sz w:val="22"/>
                <w:szCs w:val="22"/>
                <w:lang w:eastAsia="x-none"/>
              </w:rPr>
            </w:pPr>
            <w:r w:rsidRPr="002D4A2D">
              <w:rPr>
                <w:rFonts w:ascii="Arial" w:eastAsia="Calibri" w:hAnsi="Arial" w:cs="Arial"/>
                <w:sz w:val="22"/>
                <w:szCs w:val="22"/>
                <w:lang w:eastAsia="x-none"/>
              </w:rPr>
              <w:t xml:space="preserve">4.5.1. Šalių pasirašytoje Kortelėje nurodytos Paslaugos laikomos baigtomis teikti, kai vadovaujantis Apvaliosios medienos apskaitos tvarkos aprašu, patvirtintu Lietuvos Respublikos aplinkos ministro 2007 m. gruodžio 12 d. įsakymu Nr. D1-672, žaliavinė mediena priimama pardavėjo medienos sandėliuose, perdavimo metu arba pirkėjo medienos sandėliuose, kur žaliavinės medienos klasifikavimą ir matavimą atlieka nepriklausomi medienos matuotojai. Medienos priėmimo apskaitos dokumentas yra apvaliosios medienos priėmimo kortelė, kurią pasirašo medieną priėmęs </w:t>
            </w:r>
            <w:r w:rsidR="0060579C" w:rsidRPr="002D4A2D">
              <w:rPr>
                <w:rFonts w:ascii="Arial" w:eastAsia="Calibri" w:hAnsi="Arial" w:cs="Arial"/>
                <w:sz w:val="22"/>
                <w:szCs w:val="22"/>
                <w:lang w:eastAsia="x-none"/>
              </w:rPr>
              <w:t xml:space="preserve">Pirkėjas </w:t>
            </w:r>
            <w:r w:rsidRPr="002D4A2D">
              <w:rPr>
                <w:rFonts w:ascii="Arial" w:eastAsia="Calibri" w:hAnsi="Arial" w:cs="Arial"/>
                <w:sz w:val="22"/>
                <w:szCs w:val="22"/>
                <w:lang w:eastAsia="x-none"/>
              </w:rPr>
              <w:t xml:space="preserve">ir medieną perdavęs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Apvaliosios medienos priėmimo kortelės pagrindu suformuojamas Paslaugų teikimo (darbų) perdavimo-priėmimo aktas.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ir </w:t>
            </w:r>
            <w:r w:rsidR="0060579C" w:rsidRPr="002D4A2D">
              <w:rPr>
                <w:rFonts w:ascii="Arial" w:eastAsia="Calibri" w:hAnsi="Arial" w:cs="Arial"/>
                <w:sz w:val="22"/>
                <w:szCs w:val="22"/>
                <w:lang w:eastAsia="x-none"/>
              </w:rPr>
              <w:t>Pirkėjas</w:t>
            </w:r>
            <w:r w:rsidRPr="002D4A2D">
              <w:rPr>
                <w:rFonts w:ascii="Arial" w:eastAsia="Calibri" w:hAnsi="Arial" w:cs="Arial"/>
                <w:sz w:val="22"/>
                <w:szCs w:val="22"/>
                <w:lang w:eastAsia="x-none"/>
              </w:rPr>
              <w:t xml:space="preserve"> pasirašo Paslaugų teikimo (darbų) perdavimo-priėmimo aktą. </w:t>
            </w:r>
            <w:r w:rsidR="0060579C" w:rsidRPr="002D4A2D">
              <w:rPr>
                <w:rFonts w:ascii="Arial" w:eastAsia="Calibri" w:hAnsi="Arial" w:cs="Arial"/>
                <w:sz w:val="22"/>
                <w:szCs w:val="22"/>
                <w:lang w:eastAsia="x-none"/>
              </w:rPr>
              <w:t>T</w:t>
            </w:r>
            <w:r w:rsidRPr="002D4A2D">
              <w:rPr>
                <w:rFonts w:ascii="Arial" w:eastAsia="Calibri" w:hAnsi="Arial" w:cs="Arial"/>
                <w:sz w:val="22"/>
                <w:szCs w:val="22"/>
                <w:lang w:eastAsia="x-none"/>
              </w:rPr>
              <w:t xml:space="preserve">eikėjas perduoda, o </w:t>
            </w:r>
            <w:r w:rsidR="0060579C" w:rsidRPr="002D4A2D">
              <w:rPr>
                <w:rFonts w:ascii="Arial" w:eastAsia="Calibri" w:hAnsi="Arial" w:cs="Arial"/>
                <w:sz w:val="22"/>
                <w:szCs w:val="22"/>
                <w:lang w:eastAsia="x-none"/>
              </w:rPr>
              <w:t>Pirkėjas</w:t>
            </w:r>
            <w:r w:rsidRPr="002D4A2D">
              <w:rPr>
                <w:rFonts w:ascii="Arial" w:eastAsia="Calibri" w:hAnsi="Arial" w:cs="Arial"/>
                <w:sz w:val="22"/>
                <w:szCs w:val="22"/>
                <w:lang w:eastAsia="x-none"/>
              </w:rPr>
              <w:t xml:space="preserve"> priima neginčijamą atliktų Paslaugų dalį ir/ar pareiškia raštu Sutarties nuostatomis pagrįstas pretenzijas dėl netinkamo Paslaugų teikimo. </w:t>
            </w:r>
            <w:r w:rsidRPr="002D4A2D">
              <w:rPr>
                <w:rFonts w:ascii="Arial" w:eastAsia="Calibri" w:hAnsi="Arial" w:cs="Arial"/>
                <w:color w:val="000000" w:themeColor="text1"/>
                <w:sz w:val="22"/>
                <w:szCs w:val="22"/>
                <w:lang w:eastAsia="x-none"/>
              </w:rPr>
              <w:t>Ataskaitinio mėnesio metu pagaminta mediena turi būti priimta.</w:t>
            </w:r>
          </w:p>
          <w:p w14:paraId="0CE28B9D" w14:textId="1FBBD24E" w:rsidR="002A568D" w:rsidRPr="002D4A2D" w:rsidRDefault="0060579C" w:rsidP="00AC344A">
            <w:pPr>
              <w:keepNext/>
              <w:jc w:val="both"/>
              <w:rPr>
                <w:rFonts w:ascii="Arial" w:eastAsiaTheme="minorHAnsi" w:hAnsi="Arial" w:cs="Arial"/>
                <w:color w:val="000000"/>
                <w:sz w:val="22"/>
                <w:szCs w:val="22"/>
                <w:lang w:eastAsia="x-none"/>
              </w:rPr>
            </w:pPr>
            <w:r w:rsidRPr="002D4A2D">
              <w:rPr>
                <w:rFonts w:ascii="Arial" w:eastAsiaTheme="minorHAnsi" w:hAnsi="Arial" w:cs="Arial"/>
                <w:color w:val="000000" w:themeColor="text1"/>
                <w:sz w:val="22"/>
                <w:szCs w:val="22"/>
              </w:rPr>
              <w:t>4.5.2</w:t>
            </w:r>
            <w:r w:rsidR="006417B2" w:rsidRPr="002D4A2D">
              <w:rPr>
                <w:rFonts w:ascii="Arial" w:eastAsiaTheme="minorHAnsi" w:hAnsi="Arial" w:cs="Arial"/>
                <w:color w:val="000000" w:themeColor="text1"/>
                <w:sz w:val="22"/>
                <w:szCs w:val="22"/>
              </w:rPr>
              <w:t>.</w:t>
            </w:r>
            <w:r w:rsidR="005F5A0C" w:rsidRPr="002D4A2D">
              <w:rPr>
                <w:rFonts w:ascii="Arial" w:eastAsiaTheme="minorHAnsi" w:hAnsi="Arial" w:cs="Arial"/>
                <w:color w:val="000000" w:themeColor="text1"/>
                <w:sz w:val="22"/>
                <w:szCs w:val="22"/>
              </w:rPr>
              <w:t xml:space="preserve"> Esant būtinybei</w:t>
            </w:r>
            <w:r w:rsidR="00F779F3" w:rsidRPr="002D4A2D">
              <w:rPr>
                <w:rFonts w:ascii="Arial" w:eastAsiaTheme="minorHAnsi" w:hAnsi="Arial" w:cs="Arial"/>
                <w:color w:val="000000" w:themeColor="text1"/>
                <w:sz w:val="22"/>
                <w:szCs w:val="22"/>
              </w:rPr>
              <w:t>, vykdant Paslaugas,</w:t>
            </w:r>
            <w:r w:rsidR="005F5A0C" w:rsidRPr="002D4A2D">
              <w:rPr>
                <w:rFonts w:ascii="Arial" w:eastAsiaTheme="minorHAnsi" w:hAnsi="Arial" w:cs="Arial"/>
                <w:color w:val="000000" w:themeColor="text1"/>
                <w:sz w:val="22"/>
                <w:szCs w:val="22"/>
              </w:rPr>
              <w:t xml:space="preserve"> panaudoti miško kirtimo liekanas ir/ar malkinę medieną technologinėms reikmėms, (valksmoms kirtavietėje, technologiniams koridoriams bei sunkiai tarp kirtavietės ir pardavėjo medienos sandėlio pravažiuojamoms vietoms sustiprinti), prieš pradėdamas kloti miško kirtimo liekanas ir/ar malkinę medieną, </w:t>
            </w:r>
            <w:r w:rsidR="00454D4C"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turi informuoti atsakingą </w:t>
            </w:r>
            <w:r w:rsidR="00454D4C" w:rsidRPr="002D4A2D">
              <w:rPr>
                <w:rFonts w:ascii="Arial" w:eastAsiaTheme="minorHAnsi" w:hAnsi="Arial" w:cs="Arial"/>
                <w:color w:val="000000" w:themeColor="text1"/>
                <w:sz w:val="22"/>
                <w:szCs w:val="22"/>
              </w:rPr>
              <w:t>Pirkėjo</w:t>
            </w:r>
            <w:r w:rsidR="005F5A0C" w:rsidRPr="002D4A2D">
              <w:rPr>
                <w:rFonts w:ascii="Arial" w:eastAsiaTheme="minorHAnsi" w:hAnsi="Arial" w:cs="Arial"/>
                <w:color w:val="000000" w:themeColor="text1"/>
                <w:sz w:val="22"/>
                <w:szCs w:val="22"/>
              </w:rPr>
              <w:t xml:space="preserve"> atstovą. </w:t>
            </w:r>
            <w:r w:rsidR="00454D4C"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gali naudoti miško kirtimo liekanas ir/ar malkinę medieną technologinėms reikmėms, tik atsakingam </w:t>
            </w:r>
            <w:r w:rsidR="00454D4C" w:rsidRPr="002D4A2D">
              <w:rPr>
                <w:rFonts w:ascii="Arial" w:eastAsiaTheme="minorHAnsi" w:hAnsi="Arial" w:cs="Arial"/>
                <w:color w:val="000000" w:themeColor="text1"/>
                <w:sz w:val="22"/>
                <w:szCs w:val="22"/>
              </w:rPr>
              <w:t>Pirkėjo</w:t>
            </w:r>
            <w:r w:rsidR="005F5A0C" w:rsidRPr="002D4A2D">
              <w:rPr>
                <w:rFonts w:ascii="Arial" w:eastAsiaTheme="minorHAnsi" w:hAnsi="Arial" w:cs="Arial"/>
                <w:color w:val="000000" w:themeColor="text1"/>
                <w:sz w:val="22"/>
                <w:szCs w:val="22"/>
              </w:rPr>
              <w:t xml:space="preserve"> atstovui įvertinus miško kirtimo liekanų ir/ar malkinės medienos, skirtos technologinėms reikmėms poreikį bei </w:t>
            </w:r>
            <w:r w:rsidR="005F5A0C" w:rsidRPr="002C01BE">
              <w:rPr>
                <w:rFonts w:ascii="Arial" w:eastAsiaTheme="minorHAnsi" w:hAnsi="Arial" w:cs="Arial"/>
                <w:color w:val="000000" w:themeColor="text1"/>
                <w:sz w:val="22"/>
                <w:szCs w:val="22"/>
              </w:rPr>
              <w:t>atlikus miško kirtimo liekanų ir/ar malkinės medienos, skirtos technologinėms reikmėms priėmimą biržėje</w:t>
            </w:r>
            <w:r w:rsidR="0010590E">
              <w:rPr>
                <w:rFonts w:ascii="Arial" w:eastAsiaTheme="minorHAnsi" w:hAnsi="Arial" w:cs="Arial"/>
                <w:color w:val="000000" w:themeColor="text1"/>
                <w:sz w:val="22"/>
                <w:szCs w:val="22"/>
              </w:rPr>
              <w:t xml:space="preserve"> ir</w:t>
            </w:r>
            <w:r w:rsidR="00AF1B09">
              <w:rPr>
                <w:rFonts w:ascii="Arial" w:eastAsiaTheme="minorHAnsi" w:hAnsi="Arial" w:cs="Arial"/>
                <w:color w:val="000000" w:themeColor="text1"/>
                <w:sz w:val="22"/>
                <w:szCs w:val="22"/>
              </w:rPr>
              <w:t xml:space="preserve"> Pirkėjo atstovui užpildžius Apvaliosios medienos priėmimo kortelę</w:t>
            </w:r>
            <w:r w:rsidR="005F5A0C" w:rsidRPr="002D4A2D">
              <w:rPr>
                <w:rFonts w:ascii="Arial" w:eastAsiaTheme="minorHAnsi" w:hAnsi="Arial" w:cs="Arial"/>
                <w:color w:val="000000" w:themeColor="text1"/>
                <w:sz w:val="22"/>
                <w:szCs w:val="22"/>
              </w:rPr>
              <w:t xml:space="preserve">,  apskaičiuojant faktiškai naudotų miško kirtimo liekanų ir/ar malkinės medienos technologinėms reikmėms tūrį. Kai tinkamų miško kirtimo liekanų ir/ar malkinės medienos technologinėms reikmėms biržėje likutis yra nepakankamas ir miško kirtimo liekanos ir/ar malkinė mediena technologinėms reikmėms turi būti atvežta iš kitos biržės ar pardavėjo medienos sandėlio, </w:t>
            </w:r>
            <w:r w:rsidR="00C76023"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 xml:space="preserve">eikėjas apie tai privalo informuoti </w:t>
            </w:r>
            <w:r w:rsidR="00C76023" w:rsidRPr="002D4A2D">
              <w:rPr>
                <w:rFonts w:ascii="Arial" w:eastAsiaTheme="minorHAnsi" w:hAnsi="Arial" w:cs="Arial"/>
                <w:color w:val="000000" w:themeColor="text1"/>
                <w:sz w:val="22"/>
                <w:szCs w:val="22"/>
              </w:rPr>
              <w:t>Pirk</w:t>
            </w:r>
            <w:r w:rsidR="00ED6BEB" w:rsidRPr="002D4A2D">
              <w:rPr>
                <w:rFonts w:ascii="Arial" w:eastAsiaTheme="minorHAnsi" w:hAnsi="Arial" w:cs="Arial"/>
                <w:color w:val="000000" w:themeColor="text1"/>
                <w:sz w:val="22"/>
                <w:szCs w:val="22"/>
              </w:rPr>
              <w:t>ė</w:t>
            </w:r>
            <w:r w:rsidR="00C76023" w:rsidRPr="002D4A2D">
              <w:rPr>
                <w:rFonts w:ascii="Arial" w:eastAsiaTheme="minorHAnsi" w:hAnsi="Arial" w:cs="Arial"/>
                <w:color w:val="000000" w:themeColor="text1"/>
                <w:sz w:val="22"/>
                <w:szCs w:val="22"/>
              </w:rPr>
              <w:t>jo</w:t>
            </w:r>
            <w:r w:rsidR="005F5A0C" w:rsidRPr="002D4A2D">
              <w:rPr>
                <w:rFonts w:ascii="Arial" w:eastAsiaTheme="minorHAnsi" w:hAnsi="Arial" w:cs="Arial"/>
                <w:color w:val="000000" w:themeColor="text1"/>
                <w:sz w:val="22"/>
                <w:szCs w:val="22"/>
              </w:rPr>
              <w:t xml:space="preserve"> atstovą. Be  </w:t>
            </w:r>
            <w:r w:rsidR="00ED6BEB" w:rsidRPr="002D4A2D">
              <w:rPr>
                <w:rFonts w:ascii="Arial" w:eastAsiaTheme="minorHAnsi" w:hAnsi="Arial" w:cs="Arial"/>
                <w:color w:val="000000" w:themeColor="text1"/>
                <w:sz w:val="22"/>
                <w:szCs w:val="22"/>
              </w:rPr>
              <w:t xml:space="preserve">Pirkėjo </w:t>
            </w:r>
            <w:r w:rsidR="005F5A0C" w:rsidRPr="002D4A2D">
              <w:rPr>
                <w:rFonts w:ascii="Arial" w:eastAsiaTheme="minorHAnsi" w:hAnsi="Arial" w:cs="Arial"/>
                <w:color w:val="000000" w:themeColor="text1"/>
                <w:sz w:val="22"/>
                <w:szCs w:val="22"/>
              </w:rPr>
              <w:t xml:space="preserve">atstovo leidimo </w:t>
            </w:r>
            <w:r w:rsidR="00ED6BEB" w:rsidRPr="002D4A2D">
              <w:rPr>
                <w:rFonts w:ascii="Arial" w:eastAsiaTheme="minorHAnsi" w:hAnsi="Arial" w:cs="Arial"/>
                <w:color w:val="000000" w:themeColor="text1"/>
                <w:sz w:val="22"/>
                <w:szCs w:val="22"/>
              </w:rPr>
              <w:t>T</w:t>
            </w:r>
            <w:r w:rsidR="005F5A0C" w:rsidRPr="002D4A2D">
              <w:rPr>
                <w:rFonts w:ascii="Arial" w:eastAsiaTheme="minorHAnsi" w:hAnsi="Arial" w:cs="Arial"/>
                <w:color w:val="000000" w:themeColor="text1"/>
                <w:sz w:val="22"/>
                <w:szCs w:val="22"/>
              </w:rPr>
              <w:t>eikėjui draudžiama savavališkai naudoti miško kirtimo liekanas ir/ar malkinę medieną technologinėms reikmėms.</w:t>
            </w:r>
            <w:r w:rsidR="005F5A0C" w:rsidRPr="002D4A2D">
              <w:rPr>
                <w:rFonts w:ascii="Arial" w:eastAsiaTheme="minorHAnsi" w:hAnsi="Arial" w:cs="Arial"/>
                <w:color w:val="000000"/>
                <w:sz w:val="22"/>
                <w:szCs w:val="22"/>
              </w:rPr>
              <w:t xml:space="preserve"> </w:t>
            </w:r>
          </w:p>
        </w:tc>
      </w:tr>
      <w:tr w:rsidR="00A264DB" w:rsidRPr="002D4A2D" w14:paraId="5BCB922D" w14:textId="77777777" w:rsidTr="005D2304">
        <w:trPr>
          <w:trHeight w:val="300"/>
        </w:trPr>
        <w:tc>
          <w:tcPr>
            <w:tcW w:w="9776" w:type="dxa"/>
            <w:gridSpan w:val="3"/>
          </w:tcPr>
          <w:p w14:paraId="694A2072" w14:textId="77777777"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5. SUTARTIES KAINA IR ATSISKAITYMO TVARKA</w:t>
            </w:r>
          </w:p>
        </w:tc>
      </w:tr>
      <w:tr w:rsidR="00A264DB" w:rsidRPr="002D4A2D" w14:paraId="52F3204D" w14:textId="77777777" w:rsidTr="00785F24">
        <w:trPr>
          <w:trHeight w:val="300"/>
        </w:trPr>
        <w:tc>
          <w:tcPr>
            <w:tcW w:w="2243" w:type="dxa"/>
          </w:tcPr>
          <w:p w14:paraId="2BB39D3E" w14:textId="0FD15029" w:rsidR="003F0517" w:rsidRPr="002D4A2D" w:rsidRDefault="00A264DB">
            <w:pPr>
              <w:rPr>
                <w:rFonts w:ascii="Arial" w:hAnsi="Arial" w:cs="Arial"/>
                <w:b/>
                <w:kern w:val="2"/>
                <w:sz w:val="22"/>
                <w:szCs w:val="22"/>
              </w:rPr>
            </w:pPr>
            <w:r w:rsidRPr="002D4A2D">
              <w:rPr>
                <w:rFonts w:ascii="Arial" w:hAnsi="Arial" w:cs="Arial"/>
                <w:b/>
                <w:kern w:val="2"/>
                <w:sz w:val="22"/>
                <w:szCs w:val="22"/>
              </w:rPr>
              <w:t>5.1. Sutarčiai taikomas kainos apskaičiavimo būdas</w:t>
            </w:r>
          </w:p>
        </w:tc>
        <w:tc>
          <w:tcPr>
            <w:tcW w:w="7533" w:type="dxa"/>
            <w:gridSpan w:val="2"/>
          </w:tcPr>
          <w:p w14:paraId="4CAEB66B" w14:textId="77777777" w:rsidR="00A264DB" w:rsidRPr="002D4A2D" w:rsidRDefault="00A264DB">
            <w:pPr>
              <w:rPr>
                <w:rFonts w:ascii="Arial" w:hAnsi="Arial" w:cs="Arial"/>
                <w:kern w:val="2"/>
                <w:sz w:val="22"/>
                <w:szCs w:val="22"/>
              </w:rPr>
            </w:pPr>
            <w:r w:rsidRPr="002D4A2D">
              <w:rPr>
                <w:rFonts w:ascii="Arial" w:hAnsi="Arial" w:cs="Arial"/>
                <w:kern w:val="2"/>
                <w:sz w:val="22"/>
                <w:szCs w:val="22"/>
              </w:rPr>
              <w:t>Fiksuoto įkainio kainodara</w:t>
            </w:r>
          </w:p>
          <w:p w14:paraId="1199C3A4" w14:textId="09A270FE" w:rsidR="002F7B25" w:rsidRPr="002D4A2D" w:rsidRDefault="002F7B25">
            <w:pPr>
              <w:rPr>
                <w:rFonts w:ascii="Arial" w:hAnsi="Arial" w:cs="Arial"/>
                <w:color w:val="4472C4"/>
                <w:kern w:val="2"/>
                <w:sz w:val="22"/>
                <w:szCs w:val="22"/>
              </w:rPr>
            </w:pPr>
          </w:p>
        </w:tc>
      </w:tr>
      <w:tr w:rsidR="00A264DB" w:rsidRPr="002D4A2D" w14:paraId="7C6FAC1F" w14:textId="77777777" w:rsidTr="00785F24">
        <w:trPr>
          <w:trHeight w:val="1400"/>
        </w:trPr>
        <w:tc>
          <w:tcPr>
            <w:tcW w:w="2243" w:type="dxa"/>
          </w:tcPr>
          <w:p w14:paraId="23592E8B"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5.2. Pradinės Sutarties vertė ir Sutarties kaina, kai taikoma </w:t>
            </w:r>
            <w:r w:rsidRPr="002D4A2D">
              <w:rPr>
                <w:rFonts w:ascii="Arial" w:hAnsi="Arial" w:cs="Arial"/>
                <w:b/>
                <w:kern w:val="2"/>
                <w:sz w:val="22"/>
                <w:szCs w:val="22"/>
                <w:u w:val="single"/>
              </w:rPr>
              <w:t>fiksuoto įkainio</w:t>
            </w:r>
            <w:r w:rsidRPr="002D4A2D">
              <w:rPr>
                <w:rFonts w:ascii="Arial" w:hAnsi="Arial" w:cs="Arial"/>
                <w:b/>
                <w:kern w:val="2"/>
                <w:sz w:val="22"/>
                <w:szCs w:val="22"/>
              </w:rPr>
              <w:t xml:space="preserve"> kainodara</w:t>
            </w:r>
          </w:p>
          <w:p w14:paraId="2F5B4D7C" w14:textId="77777777" w:rsidR="00A264DB" w:rsidRPr="002D4A2D" w:rsidRDefault="00A264DB">
            <w:pPr>
              <w:rPr>
                <w:rFonts w:ascii="Arial" w:hAnsi="Arial" w:cs="Arial"/>
                <w:b/>
                <w:kern w:val="2"/>
                <w:sz w:val="22"/>
                <w:szCs w:val="22"/>
              </w:rPr>
            </w:pPr>
          </w:p>
          <w:p w14:paraId="5CB8505B" w14:textId="77777777" w:rsidR="00A264DB" w:rsidRPr="002D4A2D" w:rsidRDefault="00A264DB">
            <w:pPr>
              <w:rPr>
                <w:rFonts w:ascii="Arial" w:hAnsi="Arial" w:cs="Arial"/>
                <w:b/>
                <w:kern w:val="2"/>
                <w:sz w:val="22"/>
                <w:szCs w:val="22"/>
              </w:rPr>
            </w:pPr>
          </w:p>
          <w:p w14:paraId="25EFA9BF" w14:textId="77777777" w:rsidR="00A264DB" w:rsidRPr="002D4A2D" w:rsidRDefault="00A264DB">
            <w:pPr>
              <w:rPr>
                <w:rFonts w:ascii="Arial" w:hAnsi="Arial" w:cs="Arial"/>
                <w:b/>
                <w:kern w:val="2"/>
                <w:sz w:val="22"/>
                <w:szCs w:val="22"/>
              </w:rPr>
            </w:pPr>
          </w:p>
          <w:p w14:paraId="764FD36F" w14:textId="77777777" w:rsidR="00A264DB" w:rsidRPr="002D4A2D" w:rsidRDefault="00A264DB">
            <w:pPr>
              <w:rPr>
                <w:rFonts w:ascii="Arial" w:hAnsi="Arial" w:cs="Arial"/>
                <w:b/>
                <w:kern w:val="2"/>
                <w:sz w:val="22"/>
                <w:szCs w:val="22"/>
              </w:rPr>
            </w:pPr>
          </w:p>
          <w:p w14:paraId="6F6F3B5D" w14:textId="77777777" w:rsidR="00A264DB" w:rsidRPr="002D4A2D" w:rsidRDefault="00A264DB">
            <w:pPr>
              <w:rPr>
                <w:rFonts w:ascii="Arial" w:hAnsi="Arial" w:cs="Arial"/>
                <w:b/>
                <w:kern w:val="2"/>
                <w:sz w:val="22"/>
                <w:szCs w:val="22"/>
              </w:rPr>
            </w:pPr>
          </w:p>
          <w:p w14:paraId="19454A4F" w14:textId="77777777" w:rsidR="00A264DB" w:rsidRPr="002D4A2D" w:rsidRDefault="00A264DB">
            <w:pPr>
              <w:rPr>
                <w:rFonts w:ascii="Arial" w:hAnsi="Arial" w:cs="Arial"/>
                <w:b/>
                <w:kern w:val="2"/>
                <w:sz w:val="22"/>
                <w:szCs w:val="22"/>
              </w:rPr>
            </w:pPr>
          </w:p>
          <w:p w14:paraId="1240855B" w14:textId="77777777" w:rsidR="00A264DB" w:rsidRPr="002D4A2D" w:rsidRDefault="00A264DB">
            <w:pPr>
              <w:rPr>
                <w:rFonts w:ascii="Arial" w:hAnsi="Arial" w:cs="Arial"/>
                <w:b/>
                <w:kern w:val="2"/>
                <w:sz w:val="22"/>
                <w:szCs w:val="22"/>
              </w:rPr>
            </w:pPr>
          </w:p>
          <w:p w14:paraId="5048A091" w14:textId="77777777" w:rsidR="00A264DB" w:rsidRPr="002D4A2D" w:rsidRDefault="00A264DB">
            <w:pPr>
              <w:rPr>
                <w:rFonts w:ascii="Arial" w:hAnsi="Arial" w:cs="Arial"/>
                <w:b/>
                <w:kern w:val="2"/>
                <w:sz w:val="22"/>
                <w:szCs w:val="22"/>
              </w:rPr>
            </w:pPr>
          </w:p>
          <w:p w14:paraId="0D44B079" w14:textId="77777777" w:rsidR="00A264DB" w:rsidRPr="002D4A2D" w:rsidRDefault="00A264DB">
            <w:pPr>
              <w:rPr>
                <w:rFonts w:ascii="Arial" w:hAnsi="Arial" w:cs="Arial"/>
                <w:b/>
                <w:kern w:val="2"/>
                <w:sz w:val="22"/>
                <w:szCs w:val="22"/>
              </w:rPr>
            </w:pPr>
          </w:p>
          <w:p w14:paraId="1F32C49C" w14:textId="77777777" w:rsidR="00A264DB" w:rsidRPr="002D4A2D" w:rsidRDefault="00A264DB">
            <w:pPr>
              <w:rPr>
                <w:rFonts w:ascii="Arial" w:hAnsi="Arial" w:cs="Arial"/>
                <w:b/>
                <w:kern w:val="2"/>
                <w:sz w:val="22"/>
                <w:szCs w:val="22"/>
              </w:rPr>
            </w:pPr>
          </w:p>
          <w:p w14:paraId="79AD666A" w14:textId="77777777" w:rsidR="00A264DB" w:rsidRPr="002D4A2D" w:rsidRDefault="00A264DB">
            <w:pPr>
              <w:rPr>
                <w:rFonts w:ascii="Arial" w:hAnsi="Arial" w:cs="Arial"/>
                <w:b/>
                <w:kern w:val="2"/>
                <w:sz w:val="22"/>
                <w:szCs w:val="22"/>
              </w:rPr>
            </w:pPr>
          </w:p>
          <w:p w14:paraId="0C3EF73B" w14:textId="77777777" w:rsidR="00A264DB" w:rsidRPr="002D4A2D" w:rsidRDefault="00A264DB">
            <w:pPr>
              <w:rPr>
                <w:rFonts w:ascii="Arial" w:hAnsi="Arial" w:cs="Arial"/>
                <w:b/>
                <w:kern w:val="2"/>
                <w:sz w:val="22"/>
                <w:szCs w:val="22"/>
              </w:rPr>
            </w:pPr>
          </w:p>
          <w:p w14:paraId="669F5CAF" w14:textId="77777777" w:rsidR="00A264DB" w:rsidRPr="002D4A2D" w:rsidRDefault="00A264DB">
            <w:pPr>
              <w:rPr>
                <w:rFonts w:ascii="Arial" w:hAnsi="Arial" w:cs="Arial"/>
                <w:b/>
                <w:kern w:val="2"/>
                <w:sz w:val="22"/>
                <w:szCs w:val="22"/>
              </w:rPr>
            </w:pPr>
          </w:p>
          <w:p w14:paraId="0AB3A601" w14:textId="77777777" w:rsidR="00A264DB" w:rsidRPr="002D4A2D" w:rsidRDefault="00A264DB">
            <w:pPr>
              <w:rPr>
                <w:rFonts w:ascii="Arial" w:hAnsi="Arial" w:cs="Arial"/>
                <w:b/>
                <w:kern w:val="2"/>
                <w:sz w:val="22"/>
                <w:szCs w:val="22"/>
              </w:rPr>
            </w:pPr>
          </w:p>
          <w:p w14:paraId="28F43494" w14:textId="77777777" w:rsidR="00A264DB" w:rsidRPr="002D4A2D" w:rsidRDefault="00A264DB">
            <w:pPr>
              <w:rPr>
                <w:rFonts w:ascii="Arial" w:hAnsi="Arial" w:cs="Arial"/>
                <w:b/>
                <w:kern w:val="2"/>
                <w:sz w:val="22"/>
                <w:szCs w:val="22"/>
              </w:rPr>
            </w:pPr>
          </w:p>
          <w:p w14:paraId="3B91DECB" w14:textId="77777777" w:rsidR="00A264DB" w:rsidRPr="002D4A2D" w:rsidRDefault="00A264DB">
            <w:pPr>
              <w:rPr>
                <w:rFonts w:ascii="Arial" w:hAnsi="Arial" w:cs="Arial"/>
                <w:b/>
                <w:kern w:val="2"/>
                <w:sz w:val="22"/>
                <w:szCs w:val="22"/>
              </w:rPr>
            </w:pPr>
          </w:p>
          <w:p w14:paraId="661CE118" w14:textId="77777777" w:rsidR="00A264DB" w:rsidRPr="002D4A2D" w:rsidRDefault="00A264DB">
            <w:pPr>
              <w:rPr>
                <w:rFonts w:ascii="Arial" w:hAnsi="Arial" w:cs="Arial"/>
                <w:b/>
                <w:kern w:val="2"/>
                <w:sz w:val="22"/>
                <w:szCs w:val="22"/>
              </w:rPr>
            </w:pPr>
          </w:p>
          <w:p w14:paraId="7CF43D44" w14:textId="77777777" w:rsidR="00A264DB" w:rsidRPr="002D4A2D" w:rsidRDefault="00A264DB">
            <w:pPr>
              <w:rPr>
                <w:rFonts w:ascii="Arial" w:hAnsi="Arial" w:cs="Arial"/>
                <w:b/>
                <w:kern w:val="2"/>
                <w:sz w:val="22"/>
                <w:szCs w:val="22"/>
              </w:rPr>
            </w:pPr>
          </w:p>
          <w:p w14:paraId="40DF5AF4" w14:textId="77777777" w:rsidR="00A264DB" w:rsidRPr="002D4A2D" w:rsidRDefault="00A264DB">
            <w:pPr>
              <w:rPr>
                <w:rFonts w:ascii="Arial" w:hAnsi="Arial" w:cs="Arial"/>
                <w:b/>
                <w:kern w:val="2"/>
                <w:sz w:val="22"/>
                <w:szCs w:val="22"/>
              </w:rPr>
            </w:pPr>
          </w:p>
          <w:p w14:paraId="53B12937" w14:textId="77777777" w:rsidR="00A264DB" w:rsidRPr="002D4A2D" w:rsidRDefault="00A264DB">
            <w:pPr>
              <w:rPr>
                <w:rFonts w:ascii="Arial" w:hAnsi="Arial" w:cs="Arial"/>
                <w:b/>
                <w:kern w:val="2"/>
                <w:sz w:val="22"/>
                <w:szCs w:val="22"/>
              </w:rPr>
            </w:pPr>
          </w:p>
          <w:p w14:paraId="4E87165F" w14:textId="77777777" w:rsidR="00A264DB" w:rsidRPr="002D4A2D" w:rsidRDefault="00A264DB">
            <w:pPr>
              <w:rPr>
                <w:rFonts w:ascii="Arial" w:hAnsi="Arial" w:cs="Arial"/>
                <w:b/>
                <w:kern w:val="2"/>
                <w:sz w:val="22"/>
                <w:szCs w:val="22"/>
              </w:rPr>
            </w:pPr>
          </w:p>
          <w:p w14:paraId="2F7209DD" w14:textId="77777777" w:rsidR="00A264DB" w:rsidRPr="002D4A2D" w:rsidRDefault="00A264DB">
            <w:pPr>
              <w:rPr>
                <w:rFonts w:ascii="Arial" w:hAnsi="Arial" w:cs="Arial"/>
                <w:b/>
                <w:kern w:val="2"/>
                <w:sz w:val="22"/>
                <w:szCs w:val="22"/>
              </w:rPr>
            </w:pPr>
          </w:p>
          <w:p w14:paraId="44F12479" w14:textId="77777777" w:rsidR="00A264DB" w:rsidRPr="002D4A2D" w:rsidRDefault="00A264DB">
            <w:pPr>
              <w:rPr>
                <w:rFonts w:ascii="Arial" w:hAnsi="Arial" w:cs="Arial"/>
                <w:b/>
                <w:kern w:val="2"/>
                <w:sz w:val="22"/>
                <w:szCs w:val="22"/>
              </w:rPr>
            </w:pPr>
          </w:p>
          <w:p w14:paraId="721110D8" w14:textId="77777777" w:rsidR="00A264DB" w:rsidRPr="002D4A2D" w:rsidRDefault="00A264DB">
            <w:pPr>
              <w:rPr>
                <w:rFonts w:ascii="Arial" w:hAnsi="Arial" w:cs="Arial"/>
                <w:b/>
                <w:kern w:val="2"/>
                <w:sz w:val="22"/>
                <w:szCs w:val="22"/>
              </w:rPr>
            </w:pPr>
          </w:p>
          <w:p w14:paraId="13C014F9" w14:textId="77777777" w:rsidR="00A264DB" w:rsidRPr="002D4A2D" w:rsidRDefault="00A264DB">
            <w:pPr>
              <w:rPr>
                <w:rFonts w:ascii="Arial" w:hAnsi="Arial" w:cs="Arial"/>
                <w:b/>
                <w:kern w:val="2"/>
                <w:sz w:val="22"/>
                <w:szCs w:val="22"/>
              </w:rPr>
            </w:pPr>
          </w:p>
          <w:p w14:paraId="4AF15A84" w14:textId="77777777" w:rsidR="00A264DB" w:rsidRPr="002D4A2D" w:rsidRDefault="00A264DB">
            <w:pPr>
              <w:rPr>
                <w:rFonts w:ascii="Arial" w:hAnsi="Arial" w:cs="Arial"/>
                <w:b/>
                <w:kern w:val="2"/>
                <w:sz w:val="22"/>
                <w:szCs w:val="22"/>
              </w:rPr>
            </w:pPr>
          </w:p>
          <w:p w14:paraId="282A4D6D" w14:textId="77777777" w:rsidR="00A264DB" w:rsidRPr="002D4A2D" w:rsidRDefault="00A264DB">
            <w:pPr>
              <w:rPr>
                <w:rFonts w:ascii="Arial" w:hAnsi="Arial" w:cs="Arial"/>
                <w:b/>
                <w:kern w:val="2"/>
                <w:sz w:val="22"/>
                <w:szCs w:val="22"/>
              </w:rPr>
            </w:pPr>
          </w:p>
          <w:p w14:paraId="79E90F68" w14:textId="77777777" w:rsidR="00A264DB" w:rsidRPr="002D4A2D" w:rsidRDefault="00A264DB">
            <w:pPr>
              <w:rPr>
                <w:rFonts w:ascii="Arial" w:hAnsi="Arial" w:cs="Arial"/>
                <w:b/>
                <w:kern w:val="2"/>
                <w:sz w:val="22"/>
                <w:szCs w:val="22"/>
              </w:rPr>
            </w:pPr>
          </w:p>
          <w:p w14:paraId="5D7C9F13" w14:textId="77777777" w:rsidR="00A264DB" w:rsidRPr="002D4A2D" w:rsidRDefault="00A264DB">
            <w:pPr>
              <w:jc w:val="both"/>
              <w:rPr>
                <w:rFonts w:ascii="Arial" w:hAnsi="Arial" w:cs="Arial"/>
                <w:b/>
                <w:kern w:val="2"/>
                <w:sz w:val="22"/>
                <w:szCs w:val="22"/>
              </w:rPr>
            </w:pPr>
          </w:p>
        </w:tc>
        <w:tc>
          <w:tcPr>
            <w:tcW w:w="7533" w:type="dxa"/>
            <w:gridSpan w:val="2"/>
          </w:tcPr>
          <w:p w14:paraId="57FE58A5" w14:textId="0972AEC6" w:rsidR="002C032D" w:rsidRPr="00BF7998" w:rsidRDefault="0040626B" w:rsidP="002C032D">
            <w:pPr>
              <w:tabs>
                <w:tab w:val="left" w:pos="284"/>
              </w:tabs>
              <w:jc w:val="both"/>
              <w:rPr>
                <w:rFonts w:ascii="Arial" w:eastAsia="Calibri" w:hAnsi="Arial" w:cs="Arial"/>
                <w:color w:val="000000" w:themeColor="text1"/>
                <w:sz w:val="22"/>
                <w:szCs w:val="22"/>
              </w:rPr>
            </w:pPr>
            <w:r w:rsidRPr="002D4A2D">
              <w:rPr>
                <w:rFonts w:ascii="Arial" w:eastAsiaTheme="minorHAnsi" w:hAnsi="Arial" w:cs="Arial"/>
                <w:sz w:val="22"/>
                <w:szCs w:val="22"/>
              </w:rPr>
              <w:t xml:space="preserve">5.2.1. </w:t>
            </w:r>
            <w:r w:rsidR="002C032D" w:rsidRPr="002D4A2D">
              <w:rPr>
                <w:rFonts w:ascii="Arial" w:eastAsiaTheme="minorHAnsi" w:hAnsi="Arial" w:cs="Arial"/>
                <w:sz w:val="22"/>
                <w:szCs w:val="22"/>
              </w:rPr>
              <w:t>Pirkimas skaidomas į 25 (dvidešimt penkias)</w:t>
            </w:r>
            <w:r w:rsidR="002C032D" w:rsidRPr="002D4A2D">
              <w:rPr>
                <w:rFonts w:ascii="Arial" w:eastAsiaTheme="minorHAnsi" w:hAnsi="Arial" w:cs="Arial"/>
                <w:color w:val="538135" w:themeColor="accent6" w:themeShade="BF"/>
                <w:sz w:val="22"/>
                <w:szCs w:val="22"/>
              </w:rPr>
              <w:t xml:space="preserve"> </w:t>
            </w:r>
            <w:r w:rsidR="002C032D" w:rsidRPr="002D4A2D">
              <w:rPr>
                <w:rFonts w:ascii="Arial" w:eastAsia="Calibri" w:hAnsi="Arial" w:cs="Arial"/>
                <w:sz w:val="22"/>
                <w:szCs w:val="22"/>
              </w:rPr>
              <w:t xml:space="preserve">pirkimo objekto dalis (toliau – </w:t>
            </w:r>
            <w:r w:rsidR="002C032D" w:rsidRPr="002D4A2D">
              <w:rPr>
                <w:rFonts w:ascii="Arial" w:eastAsia="Calibri" w:hAnsi="Arial" w:cs="Arial"/>
                <w:b/>
                <w:bCs/>
                <w:sz w:val="22"/>
                <w:szCs w:val="22"/>
              </w:rPr>
              <w:t>P.o.d.</w:t>
            </w:r>
            <w:r w:rsidR="002C032D" w:rsidRPr="002D4A2D">
              <w:rPr>
                <w:rFonts w:ascii="Arial" w:eastAsia="Calibri" w:hAnsi="Arial" w:cs="Arial"/>
                <w:sz w:val="22"/>
                <w:szCs w:val="22"/>
              </w:rPr>
              <w:t xml:space="preserve">). </w:t>
            </w:r>
            <w:r w:rsidR="002C032D" w:rsidRPr="002D4A2D">
              <w:rPr>
                <w:rFonts w:ascii="Arial" w:eastAsiaTheme="minorHAnsi" w:hAnsi="Arial" w:cs="Arial"/>
                <w:sz w:val="22"/>
                <w:szCs w:val="22"/>
              </w:rPr>
              <w:t>Sutartis sudaroma dėl:</w:t>
            </w:r>
            <w:r w:rsidR="002C032D" w:rsidRPr="002D4A2D">
              <w:rPr>
                <w:rFonts w:ascii="Arial" w:eastAsiaTheme="minorHAnsi" w:hAnsi="Arial" w:cs="Arial"/>
                <w:color w:val="70AD47" w:themeColor="accent6"/>
                <w:sz w:val="22"/>
                <w:szCs w:val="22"/>
              </w:rPr>
              <w:t xml:space="preserve"> </w:t>
            </w:r>
            <w:r w:rsidR="00BF7998" w:rsidRPr="00BF7998">
              <w:rPr>
                <w:rFonts w:ascii="Arial" w:eastAsiaTheme="minorHAnsi" w:hAnsi="Arial" w:cs="Arial"/>
                <w:color w:val="000000" w:themeColor="text1"/>
                <w:sz w:val="22"/>
                <w:szCs w:val="22"/>
              </w:rPr>
              <w:t>2</w:t>
            </w:r>
            <w:r w:rsidR="00AC29D1">
              <w:rPr>
                <w:rFonts w:ascii="Arial" w:eastAsiaTheme="minorHAnsi" w:hAnsi="Arial" w:cs="Arial"/>
                <w:color w:val="000000" w:themeColor="text1"/>
                <w:sz w:val="22"/>
                <w:szCs w:val="22"/>
              </w:rPr>
              <w:t>1</w:t>
            </w:r>
            <w:r w:rsidR="00BF7998" w:rsidRPr="00BF7998">
              <w:rPr>
                <w:rFonts w:ascii="Arial" w:eastAsiaTheme="minorHAnsi" w:hAnsi="Arial" w:cs="Arial"/>
                <w:color w:val="000000" w:themeColor="text1"/>
                <w:sz w:val="22"/>
                <w:szCs w:val="22"/>
              </w:rPr>
              <w:t xml:space="preserve"> p.o.d.</w:t>
            </w:r>
          </w:p>
          <w:p w14:paraId="0DA71141" w14:textId="77777777" w:rsidR="00AC3AE8" w:rsidRDefault="005162C2" w:rsidP="002C032D">
            <w:pPr>
              <w:contextualSpacing/>
              <w:jc w:val="both"/>
              <w:rPr>
                <w:rFonts w:ascii="Arial" w:hAnsi="Arial" w:cs="Arial"/>
                <w:kern w:val="2"/>
                <w:sz w:val="22"/>
                <w:szCs w:val="22"/>
              </w:rPr>
            </w:pPr>
            <w:r>
              <w:rPr>
                <w:rFonts w:ascii="Arial" w:hAnsi="Arial" w:cs="Arial"/>
                <w:b/>
                <w:bCs/>
                <w:kern w:val="2"/>
                <w:sz w:val="22"/>
                <w:szCs w:val="22"/>
              </w:rPr>
              <w:t>21</w:t>
            </w:r>
            <w:r w:rsidRPr="002D4A2D">
              <w:rPr>
                <w:rFonts w:ascii="Arial" w:hAnsi="Arial" w:cs="Arial"/>
                <w:b/>
                <w:bCs/>
                <w:kern w:val="2"/>
                <w:sz w:val="22"/>
                <w:szCs w:val="22"/>
              </w:rPr>
              <w:t xml:space="preserve"> P.o.d.</w:t>
            </w:r>
            <w:r w:rsidRPr="002D4A2D">
              <w:rPr>
                <w:rFonts w:ascii="Arial" w:hAnsi="Arial" w:cs="Arial"/>
                <w:kern w:val="2"/>
                <w:sz w:val="22"/>
                <w:szCs w:val="22"/>
              </w:rPr>
              <w:t xml:space="preserve"> Pradinės Sutarties vertė,</w:t>
            </w:r>
            <w:r w:rsidRPr="002D4A2D">
              <w:rPr>
                <w:rFonts w:ascii="Arial" w:eastAsiaTheme="minorHAnsi" w:hAnsi="Arial" w:cs="Arial"/>
                <w:sz w:val="22"/>
                <w:szCs w:val="22"/>
              </w:rPr>
              <w:t xml:space="preserve"> įvertinant visus galimus Sutarties pratęsimus ir maksimalius Paslaugų teikimo apimčių padidėjimus, </w:t>
            </w:r>
            <w:r w:rsidRPr="002D4A2D">
              <w:rPr>
                <w:rFonts w:ascii="Arial" w:hAnsi="Arial" w:cs="Arial"/>
                <w:kern w:val="2"/>
                <w:sz w:val="22"/>
                <w:szCs w:val="22"/>
              </w:rPr>
              <w:t>yra</w:t>
            </w:r>
            <w:r>
              <w:rPr>
                <w:rFonts w:ascii="Arial" w:hAnsi="Arial" w:cs="Arial"/>
                <w:kern w:val="2"/>
                <w:sz w:val="22"/>
                <w:szCs w:val="22"/>
                <w:highlight w:val="yellow"/>
              </w:rPr>
              <w:t xml:space="preserve"> </w:t>
            </w:r>
            <w:r w:rsidRPr="005B1EEB">
              <w:rPr>
                <w:rFonts w:ascii="Arial" w:hAnsi="Arial" w:cs="Arial"/>
                <w:b/>
                <w:bCs/>
                <w:kern w:val="2"/>
                <w:sz w:val="22"/>
                <w:szCs w:val="22"/>
              </w:rPr>
              <w:t>739450,00 Eur</w:t>
            </w:r>
            <w:r w:rsidRPr="005B1EEB">
              <w:rPr>
                <w:rFonts w:ascii="Arial" w:hAnsi="Arial" w:cs="Arial"/>
                <w:kern w:val="2"/>
                <w:sz w:val="22"/>
                <w:szCs w:val="22"/>
              </w:rPr>
              <w:t xml:space="preserve"> (</w:t>
            </w:r>
            <w:r w:rsidRPr="005B1EEB">
              <w:rPr>
                <w:rFonts w:ascii="Arial" w:hAnsi="Arial" w:cs="Arial"/>
                <w:i/>
                <w:iCs/>
                <w:kern w:val="2"/>
                <w:sz w:val="22"/>
                <w:szCs w:val="22"/>
              </w:rPr>
              <w:t>Septyni šimtai trisdešimt devyni tūkstančiai keturi šimtai penkiasdešimt eurų 00 ct )</w:t>
            </w:r>
            <w:r w:rsidRPr="005B1EEB">
              <w:rPr>
                <w:rFonts w:ascii="Arial" w:hAnsi="Arial" w:cs="Arial"/>
                <w:kern w:val="2"/>
                <w:sz w:val="22"/>
                <w:szCs w:val="22"/>
              </w:rPr>
              <w:t xml:space="preserve"> be PVM. PVM sudaro </w:t>
            </w:r>
            <w:r w:rsidRPr="005B1EEB">
              <w:rPr>
                <w:rFonts w:ascii="Arial" w:hAnsi="Arial" w:cs="Arial"/>
                <w:sz w:val="22"/>
                <w:szCs w:val="22"/>
              </w:rPr>
              <w:t>155284.50</w:t>
            </w:r>
            <w:r w:rsidRPr="005B1EEB">
              <w:rPr>
                <w:rFonts w:ascii="Arial" w:hAnsi="Arial" w:cs="Arial"/>
                <w:kern w:val="2"/>
                <w:sz w:val="22"/>
                <w:szCs w:val="22"/>
              </w:rPr>
              <w:t xml:space="preserve"> Eur </w:t>
            </w:r>
            <w:r w:rsidRPr="005B1EEB">
              <w:rPr>
                <w:rFonts w:ascii="Arial" w:hAnsi="Arial" w:cs="Arial"/>
                <w:i/>
                <w:iCs/>
                <w:kern w:val="2"/>
                <w:sz w:val="22"/>
                <w:szCs w:val="22"/>
              </w:rPr>
              <w:t xml:space="preserve">(Vienas šimtas penkiasdešimt penki tūkstančiai du šimtai aštuoniasdešimt keturi eurai 50 ct </w:t>
            </w:r>
            <w:r w:rsidRPr="005B1EEB">
              <w:rPr>
                <w:rFonts w:ascii="Arial" w:hAnsi="Arial" w:cs="Arial"/>
                <w:kern w:val="2"/>
                <w:sz w:val="22"/>
                <w:szCs w:val="22"/>
              </w:rPr>
              <w:t xml:space="preserve">). Sutarties kaina yra </w:t>
            </w:r>
            <w:r w:rsidRPr="007F6C35">
              <w:rPr>
                <w:rFonts w:ascii="Arial" w:hAnsi="Arial" w:cs="Arial"/>
                <w:b/>
                <w:bCs/>
                <w:sz w:val="22"/>
                <w:szCs w:val="22"/>
              </w:rPr>
              <w:t>894734.50</w:t>
            </w:r>
            <w:r w:rsidRPr="007F6C35">
              <w:rPr>
                <w:rFonts w:ascii="Arial" w:hAnsi="Arial" w:cs="Arial"/>
                <w:b/>
                <w:bCs/>
                <w:kern w:val="2"/>
                <w:sz w:val="22"/>
                <w:szCs w:val="22"/>
              </w:rPr>
              <w:t xml:space="preserve"> Eur</w:t>
            </w:r>
            <w:r w:rsidRPr="005B1EEB">
              <w:rPr>
                <w:rFonts w:ascii="Arial" w:hAnsi="Arial" w:cs="Arial"/>
                <w:kern w:val="2"/>
                <w:sz w:val="22"/>
                <w:szCs w:val="22"/>
              </w:rPr>
              <w:t xml:space="preserve"> (</w:t>
            </w:r>
            <w:r w:rsidRPr="005B1EEB">
              <w:rPr>
                <w:rFonts w:ascii="Arial" w:hAnsi="Arial" w:cs="Arial"/>
                <w:i/>
                <w:iCs/>
                <w:kern w:val="2"/>
                <w:sz w:val="22"/>
                <w:szCs w:val="22"/>
              </w:rPr>
              <w:t>Aštuoni šimtai devyniasdešimt keturi tūkstančiai septyni šimtai trisdešimt keturi eurai 50 ct)</w:t>
            </w:r>
            <w:r w:rsidRPr="005B1EEB">
              <w:rPr>
                <w:rFonts w:ascii="Arial" w:hAnsi="Arial" w:cs="Arial"/>
                <w:kern w:val="2"/>
                <w:sz w:val="22"/>
                <w:szCs w:val="22"/>
              </w:rPr>
              <w:t xml:space="preserve"> su PVM.</w:t>
            </w:r>
          </w:p>
          <w:p w14:paraId="2EBAEF48" w14:textId="3D415001" w:rsidR="002C032D" w:rsidRPr="002D4A2D" w:rsidRDefault="00010369" w:rsidP="002C032D">
            <w:pPr>
              <w:contextualSpacing/>
              <w:jc w:val="both"/>
              <w:rPr>
                <w:rFonts w:ascii="Arial" w:eastAsiaTheme="minorHAnsi" w:hAnsi="Arial" w:cs="Arial"/>
                <w:sz w:val="22"/>
                <w:szCs w:val="22"/>
              </w:rPr>
            </w:pPr>
            <w:r w:rsidRPr="002D4A2D">
              <w:rPr>
                <w:rFonts w:ascii="Arial" w:eastAsiaTheme="minorHAnsi" w:hAnsi="Arial" w:cs="Arial"/>
                <w:sz w:val="22"/>
                <w:szCs w:val="22"/>
              </w:rPr>
              <w:t xml:space="preserve">5.2.2. </w:t>
            </w:r>
            <w:r w:rsidR="002C032D" w:rsidRPr="002D4A2D">
              <w:rPr>
                <w:rFonts w:ascii="Arial" w:eastAsiaTheme="minorHAnsi" w:hAnsi="Arial" w:cs="Arial"/>
                <w:sz w:val="22"/>
                <w:szCs w:val="22"/>
              </w:rPr>
              <w:t>Sutartis sudaroma dėl šių Paslaugų:</w:t>
            </w:r>
          </w:p>
          <w:p w14:paraId="547A744C"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miško kirtimo, kai vykdoma žaliavinės medienos gamyba;</w:t>
            </w:r>
          </w:p>
          <w:p w14:paraId="78CC6AF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miško kirtimo, kai vykdoma žaliavinės medienos ir miško kirtimo liekanų (toliau - Mediena) gamyba;</w:t>
            </w:r>
          </w:p>
          <w:p w14:paraId="55305A0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žaliavinės medienos išvežimo medvežėmis ar traktoriais su savikrovėmis priekabomis (toliau – medienos išvežimas);</w:t>
            </w:r>
          </w:p>
          <w:p w14:paraId="3AFA7F5B"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miško kirtimo liekanų išvežimo medvežėmis ar traktoriais su savikrovėmis priekabomis (toliau – miško kirtimo liekanų išvežimas);</w:t>
            </w:r>
          </w:p>
          <w:p w14:paraId="36F4A478"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biržės paruošiamųjų darbų Pirkėjo medkirtės kirtimui ir sutvarkymo darbų po jos kirtimo bei pagamintos produkcijos išvežimo iš biržės į žaliavinės medienos ir miško kirtimo liekanų sandėlį (toliau – biržių paruošiamieji ir sutvarkymo darbai);</w:t>
            </w:r>
          </w:p>
          <w:p w14:paraId="62566456" w14:textId="77777777" w:rsidR="002C032D" w:rsidRPr="002D4A2D" w:rsidRDefault="002C032D" w:rsidP="002C032D">
            <w:pPr>
              <w:ind w:firstLine="720"/>
              <w:jc w:val="both"/>
              <w:rPr>
                <w:rFonts w:ascii="Arial" w:eastAsia="Calibri" w:hAnsi="Arial" w:cs="Arial"/>
                <w:sz w:val="22"/>
                <w:szCs w:val="22"/>
              </w:rPr>
            </w:pPr>
            <w:r w:rsidRPr="002D4A2D">
              <w:rPr>
                <w:rFonts w:ascii="Arial" w:eastAsia="Calibri" w:hAnsi="Arial" w:cs="Arial"/>
                <w:sz w:val="22"/>
                <w:szCs w:val="22"/>
              </w:rPr>
              <w:t>- sumedėjusios augalijos kirtimas (miško lydimo kirtimuose, kariniuose poligonuose).</w:t>
            </w:r>
          </w:p>
          <w:p w14:paraId="275421CB" w14:textId="2B0299C5" w:rsidR="002C032D" w:rsidRPr="002D4A2D" w:rsidRDefault="00010369" w:rsidP="002C032D">
            <w:pPr>
              <w:contextualSpacing/>
              <w:jc w:val="both"/>
              <w:rPr>
                <w:rFonts w:ascii="Arial" w:eastAsiaTheme="minorHAnsi" w:hAnsi="Arial" w:cs="Arial"/>
                <w:sz w:val="22"/>
                <w:szCs w:val="22"/>
              </w:rPr>
            </w:pPr>
            <w:r w:rsidRPr="002D4A2D">
              <w:rPr>
                <w:rFonts w:ascii="Arial" w:eastAsiaTheme="minorHAnsi" w:hAnsi="Arial" w:cs="Arial"/>
                <w:sz w:val="22"/>
                <w:szCs w:val="22"/>
              </w:rPr>
              <w:t xml:space="preserve">5.2.3. </w:t>
            </w:r>
            <w:r w:rsidR="002C032D" w:rsidRPr="002D4A2D">
              <w:rPr>
                <w:rFonts w:ascii="Arial" w:eastAsiaTheme="minorHAnsi" w:hAnsi="Arial" w:cs="Arial"/>
                <w:sz w:val="22"/>
                <w:szCs w:val="22"/>
              </w:rPr>
              <w:t xml:space="preserve">Paslaugos dėl atitinkamos P.o.d. nurodytos Sutarties Specialiųjų sąlygų </w:t>
            </w:r>
            <w:r w:rsidR="00973796" w:rsidRPr="002D4A2D">
              <w:rPr>
                <w:rFonts w:ascii="Arial" w:eastAsiaTheme="minorHAnsi" w:hAnsi="Arial" w:cs="Arial"/>
                <w:sz w:val="22"/>
                <w:szCs w:val="22"/>
              </w:rPr>
              <w:t xml:space="preserve">priede Nr. 1 </w:t>
            </w:r>
            <w:r w:rsidR="002C032D" w:rsidRPr="002D4A2D">
              <w:rPr>
                <w:rFonts w:ascii="Arial" w:eastAsiaTheme="minorHAnsi" w:hAnsi="Arial" w:cs="Arial"/>
                <w:sz w:val="22"/>
                <w:szCs w:val="22"/>
              </w:rPr>
              <w:t>„</w:t>
            </w:r>
            <w:r w:rsidR="002C032D" w:rsidRPr="002D4A2D">
              <w:rPr>
                <w:rFonts w:ascii="Arial" w:eastAsia="SimSun" w:hAnsi="Arial" w:cs="Arial"/>
                <w:kern w:val="3"/>
                <w:sz w:val="22"/>
                <w:szCs w:val="22"/>
                <w:lang w:eastAsia="zh-CN" w:bidi="hi-IN"/>
              </w:rPr>
              <w:t xml:space="preserve">Medienos ruošos paslaugų pirkimo </w:t>
            </w:r>
            <w:r w:rsidR="002C032D" w:rsidRPr="002D4A2D">
              <w:rPr>
                <w:rFonts w:ascii="Arial" w:eastAsiaTheme="minorHAnsi" w:hAnsi="Arial" w:cs="Arial"/>
                <w:sz w:val="22"/>
                <w:szCs w:val="22"/>
              </w:rPr>
              <w:t xml:space="preserve">techninė specifikacija“. </w:t>
            </w:r>
          </w:p>
          <w:p w14:paraId="61A12776" w14:textId="6DBE13D0" w:rsidR="002C032D" w:rsidRPr="002D4A2D" w:rsidRDefault="00010369" w:rsidP="002C032D">
            <w:pPr>
              <w:jc w:val="both"/>
              <w:rPr>
                <w:rFonts w:ascii="Arial" w:eastAsiaTheme="minorHAnsi" w:hAnsi="Arial" w:cs="Arial"/>
                <w:sz w:val="22"/>
                <w:szCs w:val="22"/>
              </w:rPr>
            </w:pPr>
            <w:r w:rsidRPr="002D4A2D">
              <w:rPr>
                <w:rFonts w:ascii="Arial" w:eastAsia="Calibri" w:hAnsi="Arial" w:cs="Arial"/>
                <w:sz w:val="22"/>
                <w:szCs w:val="22"/>
              </w:rPr>
              <w:t xml:space="preserve">5.2.4. </w:t>
            </w:r>
            <w:r w:rsidR="002C032D" w:rsidRPr="002D4A2D">
              <w:rPr>
                <w:rFonts w:ascii="Arial" w:eastAsia="Calibri" w:hAnsi="Arial" w:cs="Arial"/>
                <w:sz w:val="22"/>
                <w:szCs w:val="22"/>
              </w:rPr>
              <w:t>Paslaugų teikimo vieta(-os)</w:t>
            </w:r>
            <w:r w:rsidR="002C032D" w:rsidRPr="002D4A2D">
              <w:rPr>
                <w:rFonts w:ascii="Arial" w:hAnsi="Arial" w:cs="Arial"/>
                <w:i/>
                <w:sz w:val="22"/>
                <w:szCs w:val="22"/>
              </w:rPr>
              <w:t xml:space="preserve"> </w:t>
            </w:r>
            <w:r w:rsidR="002C032D" w:rsidRPr="002D4A2D">
              <w:rPr>
                <w:rFonts w:ascii="Arial" w:eastAsiaTheme="minorHAnsi" w:hAnsi="Arial" w:cs="Arial"/>
                <w:sz w:val="22"/>
                <w:szCs w:val="22"/>
              </w:rPr>
              <w:t xml:space="preserve">visa VĮ Valstybinių miškų urėdijos atitinkamo regioninio padalinio teritorija (priklausomai, dėl kurios P.o.d. sudaroma Sutartis). Konkrečias Paslaugų teikimo vietas Pirkėjas nurodo Teikėjui </w:t>
            </w:r>
            <w:r w:rsidR="00A57CAB">
              <w:rPr>
                <w:rFonts w:ascii="Arial" w:eastAsiaTheme="minorHAnsi" w:hAnsi="Arial" w:cs="Arial"/>
                <w:sz w:val="22"/>
                <w:szCs w:val="22"/>
              </w:rPr>
              <w:t>Kortelėse</w:t>
            </w:r>
            <w:r w:rsidR="002C032D" w:rsidRPr="00A57CAB">
              <w:rPr>
                <w:rFonts w:ascii="Arial" w:eastAsiaTheme="minorHAnsi" w:hAnsi="Arial" w:cs="Arial"/>
                <w:sz w:val="22"/>
                <w:szCs w:val="22"/>
              </w:rPr>
              <w:t>.</w:t>
            </w:r>
            <w:r w:rsidR="002C032D" w:rsidRPr="002D4A2D">
              <w:rPr>
                <w:rFonts w:ascii="Arial" w:eastAsiaTheme="minorHAnsi" w:hAnsi="Arial" w:cs="Arial"/>
                <w:sz w:val="22"/>
                <w:szCs w:val="22"/>
              </w:rPr>
              <w:t xml:space="preserve"> </w:t>
            </w:r>
          </w:p>
          <w:p w14:paraId="551963BE" w14:textId="5A3087B9" w:rsidR="00010369" w:rsidRPr="002D4A2D" w:rsidRDefault="00010369" w:rsidP="004F03E4">
            <w:pPr>
              <w:pStyle w:val="Antrats"/>
              <w:jc w:val="both"/>
              <w:rPr>
                <w:rFonts w:ascii="Arial" w:hAnsi="Arial" w:cs="Arial"/>
                <w:sz w:val="22"/>
                <w:szCs w:val="18"/>
              </w:rPr>
            </w:pPr>
            <w:r w:rsidRPr="002D4A2D">
              <w:rPr>
                <w:rFonts w:ascii="Arial" w:eastAsiaTheme="minorHAnsi" w:hAnsi="Arial" w:cs="Arial"/>
                <w:sz w:val="22"/>
                <w:szCs w:val="22"/>
              </w:rPr>
              <w:t xml:space="preserve">5.2.5. </w:t>
            </w:r>
            <w:r w:rsidR="002C032D" w:rsidRPr="002D4A2D">
              <w:rPr>
                <w:rFonts w:ascii="Arial" w:eastAsiaTheme="minorHAnsi" w:hAnsi="Arial" w:cs="Arial"/>
                <w:sz w:val="22"/>
                <w:szCs w:val="22"/>
              </w:rPr>
              <w:t xml:space="preserve">Miškus paveikus ypatingai nepalankioms gamtinėms sąlygoms (stiprus vėjas, masinės kenkėjų invazijos, medynų džiūvimai ir t.t.) (toliau – </w:t>
            </w:r>
            <w:r w:rsidR="002C032D" w:rsidRPr="002D4A2D">
              <w:rPr>
                <w:rFonts w:ascii="Arial" w:eastAsiaTheme="minorHAnsi" w:hAnsi="Arial" w:cs="Arial"/>
                <w:b/>
                <w:bCs/>
                <w:sz w:val="22"/>
                <w:szCs w:val="22"/>
              </w:rPr>
              <w:t>Ypatingai nepalankios gamtinės sąlygos</w:t>
            </w:r>
            <w:r w:rsidR="002C032D" w:rsidRPr="002D4A2D">
              <w:rPr>
                <w:rFonts w:ascii="Arial" w:eastAsiaTheme="minorHAnsi" w:hAnsi="Arial" w:cs="Arial"/>
                <w:sz w:val="22"/>
                <w:szCs w:val="22"/>
              </w:rPr>
              <w:t xml:space="preserve">) ar </w:t>
            </w:r>
            <w:r w:rsidR="002C032D" w:rsidRPr="002D4A2D">
              <w:rPr>
                <w:rFonts w:ascii="Arial" w:eastAsia="Calibri" w:hAnsi="Arial" w:cs="Arial"/>
                <w:sz w:val="22"/>
                <w:szCs w:val="22"/>
                <w:lang w:eastAsia="x-none"/>
              </w:rPr>
              <w:t xml:space="preserve">atsiradus kitoms iš anksto nenumatytoms aplinkybėms, pasikeitus </w:t>
            </w:r>
            <w:r w:rsidR="002C032D" w:rsidRPr="002D4A2D">
              <w:rPr>
                <w:rFonts w:ascii="Arial" w:hAnsi="Arial" w:cs="Arial"/>
                <w:sz w:val="22"/>
                <w:szCs w:val="22"/>
                <w:lang w:eastAsia="x-none"/>
              </w:rPr>
              <w:t>Pirkėjo</w:t>
            </w:r>
            <w:r w:rsidR="002C032D" w:rsidRPr="002D4A2D">
              <w:rPr>
                <w:rFonts w:ascii="Arial" w:eastAsia="Calibri" w:hAnsi="Arial" w:cs="Arial"/>
                <w:sz w:val="22"/>
                <w:szCs w:val="22"/>
                <w:lang w:eastAsia="x-none"/>
              </w:rPr>
              <w:t xml:space="preserve"> metiniam kirtimo fondui, dėl kurių pasikeičia Pirkėjo poreikis Paslaugų teikimui,</w:t>
            </w:r>
            <w:r w:rsidR="002C032D" w:rsidRPr="002D4A2D">
              <w:rPr>
                <w:rFonts w:ascii="Arial" w:eastAsiaTheme="minorHAnsi" w:hAnsi="Arial" w:cs="Arial"/>
                <w:sz w:val="22"/>
                <w:szCs w:val="22"/>
              </w:rPr>
              <w:t xml:space="preserve"> Šalys turi teisę rašytiniu susitarimu pakeisti Paslaugų teikimo vietą.</w:t>
            </w:r>
            <w:r w:rsidR="002C032D" w:rsidRPr="002D4A2D">
              <w:rPr>
                <w:rFonts w:ascii="Arial" w:hAnsi="Arial" w:cs="Arial"/>
                <w:sz w:val="22"/>
                <w:szCs w:val="18"/>
              </w:rPr>
              <w:t xml:space="preserve"> Tokiais atvejais Tiekėjas Paslaugas privalo teikti </w:t>
            </w:r>
            <w:r w:rsidR="002C032D" w:rsidRPr="002D4A2D">
              <w:rPr>
                <w:rFonts w:ascii="Arial" w:hAnsi="Arial" w:cs="Arial"/>
                <w:sz w:val="22"/>
                <w:szCs w:val="22"/>
              </w:rPr>
              <w:t>Sutarties priede Nr. 3 „Paslaugų baziniai įkainiai, perskaičiavimo koeficientai ir priedai“</w:t>
            </w:r>
            <w:r w:rsidR="002C032D" w:rsidRPr="002D4A2D">
              <w:rPr>
                <w:rFonts w:ascii="Arial" w:hAnsi="Arial" w:cs="Arial"/>
                <w:color w:val="000000"/>
                <w:kern w:val="2"/>
                <w:sz w:val="22"/>
                <w:szCs w:val="22"/>
              </w:rPr>
              <w:t xml:space="preserve"> </w:t>
            </w:r>
            <w:r w:rsidR="002C032D" w:rsidRPr="002D4A2D">
              <w:rPr>
                <w:rFonts w:ascii="Arial" w:hAnsi="Arial" w:cs="Arial"/>
                <w:sz w:val="22"/>
                <w:szCs w:val="18"/>
              </w:rPr>
              <w:t>nurodytais įkainiais, perskaičiavimo koeficientais ir priedais.</w:t>
            </w:r>
            <w:r w:rsidR="004F03E4" w:rsidRPr="002D4A2D">
              <w:rPr>
                <w:rFonts w:ascii="Arial" w:hAnsi="Arial" w:cs="Arial"/>
                <w:sz w:val="22"/>
                <w:szCs w:val="18"/>
              </w:rPr>
              <w:t xml:space="preserve"> </w:t>
            </w:r>
          </w:p>
          <w:p w14:paraId="37F2D63A" w14:textId="6C15F010" w:rsidR="002C032D" w:rsidRPr="002D4A2D" w:rsidRDefault="00010369" w:rsidP="004F03E4">
            <w:pPr>
              <w:pStyle w:val="Antrats"/>
              <w:jc w:val="both"/>
              <w:rPr>
                <w:rFonts w:ascii="Arial" w:hAnsi="Arial" w:cs="Arial"/>
                <w:sz w:val="22"/>
                <w:szCs w:val="18"/>
              </w:rPr>
            </w:pPr>
            <w:r w:rsidRPr="002D4A2D">
              <w:rPr>
                <w:rFonts w:ascii="Arial" w:eastAsia="Calibri" w:hAnsi="Arial" w:cs="Arial"/>
                <w:sz w:val="22"/>
                <w:szCs w:val="18"/>
              </w:rPr>
              <w:t xml:space="preserve">5.2.6. </w:t>
            </w:r>
            <w:r w:rsidR="002C032D" w:rsidRPr="002D4A2D">
              <w:rPr>
                <w:rFonts w:ascii="Arial" w:eastAsia="Calibri" w:hAnsi="Arial" w:cs="Arial"/>
                <w:sz w:val="22"/>
                <w:szCs w:val="22"/>
              </w:rPr>
              <w:t>Paslaugų techniniai reikalavimai nurodyti Sutarties Specialiųjų sąlygų  priede</w:t>
            </w:r>
            <w:r w:rsidR="008D481A" w:rsidRPr="002D4A2D">
              <w:rPr>
                <w:rFonts w:ascii="Arial" w:eastAsia="Calibri" w:hAnsi="Arial" w:cs="Arial"/>
                <w:sz w:val="22"/>
                <w:szCs w:val="22"/>
              </w:rPr>
              <w:t xml:space="preserve"> Nr. 1</w:t>
            </w:r>
            <w:r w:rsidR="002C032D" w:rsidRPr="002D4A2D">
              <w:rPr>
                <w:rFonts w:ascii="Arial" w:eastAsia="Calibri" w:hAnsi="Arial" w:cs="Arial"/>
                <w:sz w:val="22"/>
                <w:szCs w:val="22"/>
              </w:rPr>
              <w:t xml:space="preserve"> „</w:t>
            </w:r>
            <w:r w:rsidR="002C032D" w:rsidRPr="002D4A2D">
              <w:rPr>
                <w:rFonts w:ascii="Arial" w:eastAsia="SimSun" w:hAnsi="Arial" w:cs="Arial"/>
                <w:i/>
                <w:iCs/>
                <w:kern w:val="3"/>
                <w:sz w:val="22"/>
                <w:szCs w:val="22"/>
                <w:lang w:eastAsia="zh-CN" w:bidi="hi-IN"/>
              </w:rPr>
              <w:t xml:space="preserve">Medienos ruošos paslaugų pirkimo </w:t>
            </w:r>
            <w:r w:rsidR="002C032D" w:rsidRPr="002D4A2D">
              <w:rPr>
                <w:rFonts w:ascii="Arial" w:eastAsiaTheme="minorHAnsi" w:hAnsi="Arial" w:cs="Arial"/>
                <w:i/>
                <w:iCs/>
                <w:sz w:val="22"/>
                <w:szCs w:val="22"/>
              </w:rPr>
              <w:t>techninė specifikacija</w:t>
            </w:r>
            <w:r w:rsidR="002C032D" w:rsidRPr="002D4A2D">
              <w:rPr>
                <w:rFonts w:ascii="Arial" w:eastAsia="Calibri" w:hAnsi="Arial" w:cs="Arial"/>
                <w:i/>
                <w:iCs/>
                <w:sz w:val="22"/>
                <w:szCs w:val="22"/>
              </w:rPr>
              <w:t>“</w:t>
            </w:r>
            <w:r w:rsidR="002C032D" w:rsidRPr="002D4A2D">
              <w:rPr>
                <w:rFonts w:ascii="Arial" w:eastAsia="Calibri" w:hAnsi="Arial" w:cs="Arial"/>
                <w:sz w:val="22"/>
                <w:szCs w:val="22"/>
              </w:rPr>
              <w:t xml:space="preserve"> </w:t>
            </w:r>
            <w:r w:rsidR="002C032D" w:rsidRPr="002D4A2D">
              <w:rPr>
                <w:rFonts w:ascii="Arial" w:hAnsi="Arial" w:cs="Arial"/>
                <w:color w:val="000000"/>
                <w:kern w:val="2"/>
                <w:sz w:val="22"/>
                <w:szCs w:val="22"/>
              </w:rPr>
              <w:t>ir Sutarties priede Nr. 2 “</w:t>
            </w:r>
            <w:r w:rsidR="008D481A" w:rsidRPr="002D4A2D">
              <w:rPr>
                <w:rFonts w:ascii="Arial" w:hAnsi="Arial" w:cs="Arial"/>
                <w:i/>
                <w:iCs/>
                <w:color w:val="000000"/>
                <w:kern w:val="2"/>
                <w:sz w:val="22"/>
                <w:szCs w:val="22"/>
              </w:rPr>
              <w:t>P</w:t>
            </w:r>
            <w:r w:rsidR="002C032D" w:rsidRPr="002D4A2D">
              <w:rPr>
                <w:rFonts w:ascii="Arial" w:hAnsi="Arial" w:cs="Arial"/>
                <w:i/>
                <w:iCs/>
                <w:color w:val="000000"/>
                <w:kern w:val="2"/>
                <w:sz w:val="22"/>
                <w:szCs w:val="22"/>
              </w:rPr>
              <w:t>asiūlymas</w:t>
            </w:r>
            <w:r w:rsidR="008D481A" w:rsidRPr="002D4A2D">
              <w:rPr>
                <w:rFonts w:ascii="Arial" w:hAnsi="Arial" w:cs="Arial"/>
                <w:i/>
                <w:iCs/>
                <w:color w:val="000000"/>
                <w:kern w:val="2"/>
                <w:sz w:val="22"/>
                <w:szCs w:val="22"/>
              </w:rPr>
              <w:t xml:space="preserve"> dėl miško ruošos </w:t>
            </w:r>
            <w:r w:rsidR="00B05400" w:rsidRPr="002D4A2D">
              <w:rPr>
                <w:rFonts w:ascii="Arial" w:hAnsi="Arial" w:cs="Arial"/>
                <w:i/>
                <w:iCs/>
                <w:color w:val="000000"/>
                <w:kern w:val="2"/>
                <w:sz w:val="22"/>
                <w:szCs w:val="22"/>
              </w:rPr>
              <w:t>paslaugų pirkimo</w:t>
            </w:r>
            <w:r w:rsidR="002C032D" w:rsidRPr="002D4A2D">
              <w:rPr>
                <w:rFonts w:ascii="Arial" w:hAnsi="Arial" w:cs="Arial"/>
                <w:color w:val="000000"/>
                <w:kern w:val="2"/>
                <w:sz w:val="22"/>
                <w:szCs w:val="22"/>
              </w:rPr>
              <w:t>“.</w:t>
            </w:r>
          </w:p>
          <w:p w14:paraId="37E8ACFE" w14:textId="77777777" w:rsidR="00AC3AE8" w:rsidRDefault="00AC3AE8" w:rsidP="002C032D">
            <w:pPr>
              <w:jc w:val="both"/>
              <w:rPr>
                <w:rFonts w:ascii="Arial" w:eastAsiaTheme="minorHAnsi" w:hAnsi="Arial" w:cs="Arial"/>
                <w:sz w:val="22"/>
                <w:szCs w:val="22"/>
              </w:rPr>
            </w:pPr>
          </w:p>
          <w:p w14:paraId="096AB591" w14:textId="77777777" w:rsidR="00AC3AE8" w:rsidRDefault="00AC3AE8" w:rsidP="002C032D">
            <w:pPr>
              <w:jc w:val="both"/>
              <w:rPr>
                <w:rFonts w:ascii="Arial" w:eastAsiaTheme="minorHAnsi" w:hAnsi="Arial" w:cs="Arial"/>
                <w:sz w:val="22"/>
                <w:szCs w:val="22"/>
              </w:rPr>
            </w:pPr>
          </w:p>
          <w:p w14:paraId="4C79A402" w14:textId="77777777" w:rsidR="00AC3AE8" w:rsidRDefault="00AC3AE8" w:rsidP="002C032D">
            <w:pPr>
              <w:jc w:val="both"/>
              <w:rPr>
                <w:rFonts w:ascii="Arial" w:eastAsiaTheme="minorHAnsi" w:hAnsi="Arial" w:cs="Arial"/>
                <w:sz w:val="22"/>
                <w:szCs w:val="22"/>
              </w:rPr>
            </w:pPr>
          </w:p>
          <w:p w14:paraId="1A39C64C" w14:textId="77777777" w:rsidR="00AC3AE8" w:rsidRDefault="00AC3AE8" w:rsidP="002C032D">
            <w:pPr>
              <w:jc w:val="both"/>
              <w:rPr>
                <w:rFonts w:ascii="Arial" w:eastAsiaTheme="minorHAnsi" w:hAnsi="Arial" w:cs="Arial"/>
                <w:sz w:val="22"/>
                <w:szCs w:val="22"/>
              </w:rPr>
            </w:pPr>
          </w:p>
          <w:p w14:paraId="7ED06E25" w14:textId="77777777" w:rsidR="00AC3AE8" w:rsidRDefault="00AC3AE8" w:rsidP="002C032D">
            <w:pPr>
              <w:jc w:val="both"/>
              <w:rPr>
                <w:rFonts w:ascii="Arial" w:eastAsiaTheme="minorHAnsi" w:hAnsi="Arial" w:cs="Arial"/>
                <w:sz w:val="22"/>
                <w:szCs w:val="22"/>
              </w:rPr>
            </w:pPr>
          </w:p>
          <w:p w14:paraId="05185975" w14:textId="35790563" w:rsidR="002C032D" w:rsidRDefault="002C032D" w:rsidP="002C032D">
            <w:pPr>
              <w:jc w:val="both"/>
              <w:rPr>
                <w:rFonts w:ascii="Arial" w:eastAsiaTheme="minorHAnsi" w:hAnsi="Arial" w:cs="Arial"/>
                <w:sz w:val="22"/>
                <w:szCs w:val="22"/>
              </w:rPr>
            </w:pPr>
            <w:r w:rsidRPr="002D4A2D">
              <w:rPr>
                <w:rFonts w:ascii="Arial" w:eastAsiaTheme="minorHAnsi" w:hAnsi="Arial" w:cs="Arial"/>
                <w:sz w:val="22"/>
                <w:szCs w:val="22"/>
              </w:rPr>
              <w:t>5.2.</w:t>
            </w:r>
            <w:r w:rsidR="00010369" w:rsidRPr="002D4A2D">
              <w:rPr>
                <w:rFonts w:ascii="Arial" w:eastAsiaTheme="minorHAnsi" w:hAnsi="Arial" w:cs="Arial"/>
                <w:sz w:val="22"/>
                <w:szCs w:val="22"/>
              </w:rPr>
              <w:t>7</w:t>
            </w:r>
            <w:r w:rsidRPr="002D4A2D">
              <w:rPr>
                <w:rFonts w:ascii="Arial" w:eastAsiaTheme="minorHAnsi" w:hAnsi="Arial" w:cs="Arial"/>
                <w:sz w:val="22"/>
                <w:szCs w:val="22"/>
              </w:rPr>
              <w:t>. Preliminari Paslaugų teikimo apimtis* yra :</w:t>
            </w:r>
          </w:p>
          <w:tbl>
            <w:tblPr>
              <w:tblW w:w="0" w:type="auto"/>
              <w:tblCellMar>
                <w:left w:w="0" w:type="dxa"/>
                <w:right w:w="0" w:type="dxa"/>
              </w:tblCellMar>
              <w:tblLook w:val="04A0" w:firstRow="1" w:lastRow="0" w:firstColumn="1" w:lastColumn="0" w:noHBand="0" w:noVBand="1"/>
            </w:tblPr>
            <w:tblGrid>
              <w:gridCol w:w="439"/>
              <w:gridCol w:w="1268"/>
              <w:gridCol w:w="866"/>
              <w:gridCol w:w="910"/>
              <w:gridCol w:w="910"/>
              <w:gridCol w:w="848"/>
              <w:gridCol w:w="1045"/>
              <w:gridCol w:w="1015"/>
              <w:gridCol w:w="11"/>
            </w:tblGrid>
            <w:tr w:rsidR="002C032D" w:rsidRPr="002D4A2D" w14:paraId="20425FA1" w14:textId="77777777" w:rsidTr="00AC3AE8">
              <w:tc>
                <w:tcPr>
                  <w:tcW w:w="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C8FC9" w14:textId="77777777" w:rsidR="002C032D" w:rsidRPr="002D4A2D" w:rsidRDefault="002C032D" w:rsidP="00711112">
                  <w:pPr>
                    <w:framePr w:hSpace="180" w:wrap="around" w:vAnchor="text" w:hAnchor="text" w:y="1"/>
                    <w:suppressOverlap/>
                    <w:jc w:val="center"/>
                    <w:rPr>
                      <w:rFonts w:ascii="Arial" w:eastAsiaTheme="minorHAnsi" w:hAnsi="Arial" w:cs="Arial"/>
                      <w:sz w:val="16"/>
                      <w:szCs w:val="16"/>
                    </w:rPr>
                  </w:pPr>
                  <w:r w:rsidRPr="002D4A2D">
                    <w:rPr>
                      <w:rFonts w:ascii="Arial" w:eastAsia="Calibri" w:hAnsi="Arial" w:cs="Arial"/>
                      <w:sz w:val="16"/>
                      <w:szCs w:val="16"/>
                    </w:rPr>
                    <w:t>Eil. Nr.</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4C0ED" w14:textId="77777777" w:rsidR="002C032D" w:rsidRPr="002D4A2D" w:rsidRDefault="002C032D" w:rsidP="00711112">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Teikėjo pavadinimas</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BA12B3" w14:textId="77777777" w:rsidR="002C032D" w:rsidRPr="002D4A2D" w:rsidRDefault="002C032D" w:rsidP="00711112">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Miško kirtimo paslaugų apimtis, ktm </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6C2543" w14:textId="77777777" w:rsidR="002C032D" w:rsidRPr="002D4A2D" w:rsidRDefault="002C032D" w:rsidP="00711112">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Medienos išvežimo apimtis, ktm</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E32B7" w14:textId="77777777" w:rsidR="002C032D" w:rsidRPr="002D4A2D" w:rsidRDefault="002C032D" w:rsidP="00711112">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 xml:space="preserve">Miško kirtimo liekanų gamybos, gamybos </w:t>
                  </w:r>
                  <w:r w:rsidRPr="002D4A2D">
                    <w:rPr>
                      <w:rFonts w:ascii="Arial" w:eastAsia="Calibri" w:hAnsi="Arial" w:cs="Arial"/>
                      <w:sz w:val="16"/>
                      <w:szCs w:val="16"/>
                    </w:rPr>
                    <w:lastRenderedPageBreak/>
                    <w:t>ir išvežimo apimtis, ktm</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C52E0" w14:textId="77777777" w:rsidR="002C032D" w:rsidRPr="002D4A2D" w:rsidRDefault="002C032D" w:rsidP="00711112">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lastRenderedPageBreak/>
                    <w:t>Retinimo kirtimų apimtis, ha</w:t>
                  </w:r>
                </w:p>
              </w:tc>
              <w:tc>
                <w:tcPr>
                  <w:tcW w:w="1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41E49" w14:textId="77777777" w:rsidR="002C032D" w:rsidRPr="002D4A2D" w:rsidRDefault="002C032D" w:rsidP="00711112">
                  <w:pPr>
                    <w:framePr w:hSpace="180" w:wrap="around" w:vAnchor="text" w:hAnchor="text" w:y="1"/>
                    <w:ind w:left="-132" w:right="-113"/>
                    <w:suppressOverlap/>
                    <w:jc w:val="center"/>
                    <w:rPr>
                      <w:rFonts w:ascii="Arial" w:eastAsia="Calibri" w:hAnsi="Arial" w:cs="Arial"/>
                      <w:sz w:val="16"/>
                      <w:szCs w:val="16"/>
                    </w:rPr>
                  </w:pPr>
                  <w:r w:rsidRPr="002D4A2D">
                    <w:rPr>
                      <w:rFonts w:ascii="Arial" w:eastAsia="Calibri" w:hAnsi="Arial" w:cs="Arial"/>
                      <w:sz w:val="16"/>
                      <w:szCs w:val="16"/>
                    </w:rPr>
                    <w:t>Biržės paruošiamųjų ir sutvarkymo darbų apimtis, ha</w:t>
                  </w:r>
                </w:p>
              </w:tc>
              <w:tc>
                <w:tcPr>
                  <w:tcW w:w="1015" w:type="dxa"/>
                  <w:tcBorders>
                    <w:top w:val="single" w:sz="4" w:space="0" w:color="auto"/>
                    <w:left w:val="single" w:sz="4" w:space="0" w:color="auto"/>
                    <w:bottom w:val="single" w:sz="4" w:space="0" w:color="auto"/>
                    <w:right w:val="single" w:sz="4" w:space="0" w:color="auto"/>
                  </w:tcBorders>
                  <w:vAlign w:val="center"/>
                </w:tcPr>
                <w:p w14:paraId="17DAB83B" w14:textId="77777777" w:rsidR="002C032D" w:rsidRPr="002D4A2D" w:rsidRDefault="002C032D" w:rsidP="00711112">
                  <w:pPr>
                    <w:framePr w:hSpace="180" w:wrap="around" w:vAnchor="text" w:hAnchor="text" w:y="1"/>
                    <w:suppressOverlap/>
                    <w:jc w:val="center"/>
                    <w:rPr>
                      <w:rFonts w:ascii="Arial" w:eastAsia="Calibri" w:hAnsi="Arial" w:cs="Arial"/>
                      <w:sz w:val="16"/>
                      <w:szCs w:val="16"/>
                    </w:rPr>
                  </w:pPr>
                  <w:r w:rsidRPr="002D4A2D">
                    <w:rPr>
                      <w:rFonts w:ascii="Arial" w:eastAsia="Calibri" w:hAnsi="Arial" w:cs="Arial"/>
                      <w:sz w:val="16"/>
                      <w:szCs w:val="16"/>
                    </w:rPr>
                    <w:t>Sumedėjusios augmenijos kirtimas, ha</w:t>
                  </w:r>
                </w:p>
              </w:tc>
              <w:tc>
                <w:tcPr>
                  <w:tcW w:w="11" w:type="dxa"/>
                  <w:tcBorders>
                    <w:left w:val="single" w:sz="4" w:space="0" w:color="auto"/>
                  </w:tcBorders>
                </w:tcPr>
                <w:p w14:paraId="3CDA5D84" w14:textId="77777777" w:rsidR="002C032D" w:rsidRPr="002D4A2D" w:rsidRDefault="002C032D" w:rsidP="00711112">
                  <w:pPr>
                    <w:framePr w:hSpace="180" w:wrap="around" w:vAnchor="text" w:hAnchor="text" w:y="1"/>
                    <w:ind w:left="-132" w:right="-113"/>
                    <w:suppressOverlap/>
                    <w:jc w:val="center"/>
                    <w:rPr>
                      <w:rFonts w:ascii="Arial" w:eastAsia="Calibri" w:hAnsi="Arial" w:cs="Arial"/>
                      <w:sz w:val="18"/>
                      <w:szCs w:val="18"/>
                    </w:rPr>
                  </w:pPr>
                </w:p>
              </w:tc>
            </w:tr>
            <w:tr w:rsidR="002C032D" w:rsidRPr="002D4A2D" w14:paraId="6F4A2166" w14:textId="77777777" w:rsidTr="00AC3AE8">
              <w:tc>
                <w:tcPr>
                  <w:tcW w:w="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B72B0" w14:textId="649ECF7B" w:rsidR="002C032D" w:rsidRPr="00AC3AE8" w:rsidRDefault="004A6B7B" w:rsidP="00711112">
                  <w:pPr>
                    <w:framePr w:hSpace="180" w:wrap="around" w:vAnchor="text" w:hAnchor="text" w:y="1"/>
                    <w:suppressOverlap/>
                    <w:jc w:val="center"/>
                    <w:rPr>
                      <w:rFonts w:ascii="Arial" w:eastAsia="Calibri" w:hAnsi="Arial" w:cs="Arial"/>
                      <w:sz w:val="18"/>
                      <w:szCs w:val="18"/>
                    </w:rPr>
                  </w:pPr>
                  <w:r w:rsidRPr="00AC3AE8">
                    <w:rPr>
                      <w:rFonts w:ascii="Arial" w:eastAsia="Calibri" w:hAnsi="Arial" w:cs="Arial"/>
                      <w:sz w:val="18"/>
                      <w:szCs w:val="18"/>
                    </w:rPr>
                    <w:t>1</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BA38E" w14:textId="214BC65C" w:rsidR="002C032D" w:rsidRPr="00AC3AE8" w:rsidRDefault="00985F95" w:rsidP="00711112">
                  <w:pPr>
                    <w:framePr w:hSpace="180" w:wrap="around" w:vAnchor="text" w:hAnchor="text" w:y="1"/>
                    <w:suppressOverlap/>
                    <w:jc w:val="center"/>
                    <w:rPr>
                      <w:rFonts w:ascii="Arial" w:eastAsia="Calibri" w:hAnsi="Arial" w:cs="Arial"/>
                      <w:sz w:val="18"/>
                      <w:szCs w:val="18"/>
                    </w:rPr>
                  </w:pPr>
                  <w:r w:rsidRPr="00AC3AE8">
                    <w:rPr>
                      <w:rFonts w:ascii="Arial" w:hAnsi="Arial" w:cs="Arial"/>
                      <w:color w:val="000000" w:themeColor="text1"/>
                      <w:sz w:val="18"/>
                      <w:szCs w:val="18"/>
                    </w:rPr>
                    <w:t>UAB „VI</w:t>
                  </w:r>
                  <w:r w:rsidR="00AC29D1" w:rsidRPr="00AC3AE8">
                    <w:rPr>
                      <w:rFonts w:ascii="Arial" w:hAnsi="Arial" w:cs="Arial"/>
                      <w:color w:val="000000" w:themeColor="text1"/>
                      <w:sz w:val="18"/>
                      <w:szCs w:val="18"/>
                    </w:rPr>
                    <w:t>SI MIŠKAI</w:t>
                  </w:r>
                  <w:r w:rsidRPr="00AC3AE8">
                    <w:rPr>
                      <w:rFonts w:ascii="Arial" w:hAnsi="Arial" w:cs="Arial"/>
                      <w:color w:val="000000" w:themeColor="text1"/>
                      <w:sz w:val="18"/>
                      <w:szCs w:val="18"/>
                    </w:rPr>
                    <w:t>“</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E3B5A" w14:textId="60132A62" w:rsidR="002C032D" w:rsidRPr="00AC3AE8" w:rsidRDefault="00AC29D1" w:rsidP="00711112">
                  <w:pPr>
                    <w:framePr w:hSpace="180" w:wrap="around" w:vAnchor="text" w:hAnchor="text" w:y="1"/>
                    <w:suppressOverlap/>
                    <w:jc w:val="center"/>
                    <w:rPr>
                      <w:rFonts w:ascii="Arial" w:eastAsia="Calibri" w:hAnsi="Arial" w:cs="Arial"/>
                      <w:sz w:val="18"/>
                      <w:szCs w:val="18"/>
                    </w:rPr>
                  </w:pPr>
                  <w:r w:rsidRPr="00AC3AE8">
                    <w:rPr>
                      <w:rFonts w:ascii="Arial" w:eastAsia="Calibri" w:hAnsi="Arial" w:cs="Arial"/>
                      <w:sz w:val="18"/>
                      <w:szCs w:val="18"/>
                    </w:rPr>
                    <w:t>10</w:t>
                  </w:r>
                  <w:r w:rsidR="004A6B7B" w:rsidRPr="00AC3AE8">
                    <w:rPr>
                      <w:rFonts w:ascii="Arial" w:eastAsia="Calibri" w:hAnsi="Arial" w:cs="Arial"/>
                      <w:sz w:val="18"/>
                      <w:szCs w:val="18"/>
                    </w:rPr>
                    <w:t>000</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7D173" w14:textId="6F0F01D5" w:rsidR="002C032D" w:rsidRPr="00AC3AE8" w:rsidRDefault="00AC29D1" w:rsidP="00711112">
                  <w:pPr>
                    <w:framePr w:hSpace="180" w:wrap="around" w:vAnchor="text" w:hAnchor="text" w:y="1"/>
                    <w:suppressOverlap/>
                    <w:jc w:val="center"/>
                    <w:rPr>
                      <w:rFonts w:ascii="Arial" w:eastAsia="Calibri" w:hAnsi="Arial" w:cs="Arial"/>
                      <w:sz w:val="18"/>
                      <w:szCs w:val="18"/>
                    </w:rPr>
                  </w:pPr>
                  <w:r w:rsidRPr="00AC3AE8">
                    <w:rPr>
                      <w:rFonts w:ascii="Arial" w:eastAsia="Calibri" w:hAnsi="Arial" w:cs="Arial"/>
                      <w:sz w:val="18"/>
                      <w:szCs w:val="18"/>
                    </w:rPr>
                    <w:t>10000</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AF606" w14:textId="1AF4C2EC" w:rsidR="002C032D" w:rsidRPr="00AC3AE8" w:rsidRDefault="00AC29D1" w:rsidP="00711112">
                  <w:pPr>
                    <w:framePr w:hSpace="180" w:wrap="around" w:vAnchor="text" w:hAnchor="text" w:y="1"/>
                    <w:suppressOverlap/>
                    <w:jc w:val="center"/>
                    <w:rPr>
                      <w:rFonts w:ascii="Arial" w:eastAsia="Calibri" w:hAnsi="Arial" w:cs="Arial"/>
                      <w:sz w:val="18"/>
                      <w:szCs w:val="18"/>
                    </w:rPr>
                  </w:pPr>
                  <w:r w:rsidRPr="00AC3AE8">
                    <w:rPr>
                      <w:rFonts w:ascii="Arial" w:eastAsia="Calibri" w:hAnsi="Arial" w:cs="Arial"/>
                      <w:sz w:val="18"/>
                      <w:szCs w:val="18"/>
                    </w:rPr>
                    <w:t>1000</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D4ECC" w14:textId="0B335E85" w:rsidR="002C032D" w:rsidRPr="00AC3AE8" w:rsidRDefault="00AC29D1" w:rsidP="00711112">
                  <w:pPr>
                    <w:framePr w:hSpace="180" w:wrap="around" w:vAnchor="text" w:hAnchor="text" w:y="1"/>
                    <w:suppressOverlap/>
                    <w:jc w:val="center"/>
                    <w:rPr>
                      <w:rFonts w:ascii="Arial" w:eastAsia="Calibri" w:hAnsi="Arial" w:cs="Arial"/>
                      <w:sz w:val="18"/>
                      <w:szCs w:val="18"/>
                    </w:rPr>
                  </w:pPr>
                  <w:r w:rsidRPr="00AC3AE8">
                    <w:rPr>
                      <w:rFonts w:ascii="Arial" w:eastAsia="Calibri" w:hAnsi="Arial" w:cs="Arial"/>
                      <w:sz w:val="18"/>
                      <w:szCs w:val="18"/>
                    </w:rPr>
                    <w:t>X</w:t>
                  </w:r>
                </w:p>
              </w:tc>
              <w:tc>
                <w:tcPr>
                  <w:tcW w:w="1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4C373" w14:textId="353B64B0" w:rsidR="002C032D" w:rsidRPr="00AC3AE8" w:rsidRDefault="00AC29D1" w:rsidP="00711112">
                  <w:pPr>
                    <w:framePr w:hSpace="180" w:wrap="around" w:vAnchor="text" w:hAnchor="text" w:y="1"/>
                    <w:suppressOverlap/>
                    <w:jc w:val="center"/>
                    <w:rPr>
                      <w:rFonts w:ascii="Arial" w:eastAsia="Calibri" w:hAnsi="Arial" w:cs="Arial"/>
                      <w:sz w:val="18"/>
                      <w:szCs w:val="18"/>
                    </w:rPr>
                  </w:pPr>
                  <w:r w:rsidRPr="00AC3AE8">
                    <w:rPr>
                      <w:rFonts w:ascii="Arial" w:eastAsia="Calibri" w:hAnsi="Arial" w:cs="Arial"/>
                      <w:sz w:val="18"/>
                      <w:szCs w:val="18"/>
                    </w:rPr>
                    <w:t>X</w:t>
                  </w:r>
                </w:p>
              </w:tc>
              <w:tc>
                <w:tcPr>
                  <w:tcW w:w="1015" w:type="dxa"/>
                  <w:tcBorders>
                    <w:top w:val="single" w:sz="4" w:space="0" w:color="auto"/>
                    <w:left w:val="single" w:sz="4" w:space="0" w:color="auto"/>
                    <w:bottom w:val="single" w:sz="4" w:space="0" w:color="auto"/>
                    <w:right w:val="single" w:sz="4" w:space="0" w:color="auto"/>
                  </w:tcBorders>
                  <w:vAlign w:val="center"/>
                </w:tcPr>
                <w:p w14:paraId="500AD65D" w14:textId="36BE8ED4" w:rsidR="002C032D" w:rsidRPr="00AC3AE8" w:rsidRDefault="00AC29D1" w:rsidP="00711112">
                  <w:pPr>
                    <w:framePr w:hSpace="180" w:wrap="around" w:vAnchor="text" w:hAnchor="text" w:y="1"/>
                    <w:suppressOverlap/>
                    <w:jc w:val="center"/>
                    <w:rPr>
                      <w:rFonts w:ascii="Arial" w:eastAsia="Calibri" w:hAnsi="Arial" w:cs="Arial"/>
                      <w:sz w:val="18"/>
                      <w:szCs w:val="18"/>
                    </w:rPr>
                  </w:pPr>
                  <w:r w:rsidRPr="00AC3AE8">
                    <w:rPr>
                      <w:rFonts w:ascii="Arial" w:eastAsia="Calibri" w:hAnsi="Arial" w:cs="Arial"/>
                      <w:sz w:val="18"/>
                      <w:szCs w:val="18"/>
                    </w:rPr>
                    <w:t>10</w:t>
                  </w:r>
                </w:p>
              </w:tc>
              <w:tc>
                <w:tcPr>
                  <w:tcW w:w="11" w:type="dxa"/>
                  <w:tcBorders>
                    <w:left w:val="single" w:sz="4" w:space="0" w:color="auto"/>
                  </w:tcBorders>
                </w:tcPr>
                <w:p w14:paraId="4ACE817B" w14:textId="77777777" w:rsidR="002C032D" w:rsidRPr="002D4A2D" w:rsidRDefault="002C032D" w:rsidP="00711112">
                  <w:pPr>
                    <w:framePr w:hSpace="180" w:wrap="around" w:vAnchor="text" w:hAnchor="text" w:y="1"/>
                    <w:suppressOverlap/>
                    <w:jc w:val="both"/>
                    <w:rPr>
                      <w:rFonts w:ascii="Arial" w:eastAsia="Calibri" w:hAnsi="Arial" w:cs="Arial"/>
                      <w:sz w:val="18"/>
                      <w:szCs w:val="18"/>
                    </w:rPr>
                  </w:pPr>
                </w:p>
              </w:tc>
            </w:tr>
          </w:tbl>
          <w:p w14:paraId="09F03E78" w14:textId="77777777" w:rsidR="002C032D" w:rsidRPr="002D4A2D" w:rsidRDefault="002C032D" w:rsidP="002C032D">
            <w:pPr>
              <w:jc w:val="both"/>
              <w:rPr>
                <w:rFonts w:ascii="Arial" w:eastAsiaTheme="minorHAnsi" w:hAnsi="Arial" w:cs="Arial"/>
                <w:b/>
                <w:bCs/>
                <w:i/>
                <w:iCs/>
                <w:sz w:val="20"/>
              </w:rPr>
            </w:pPr>
            <w:r w:rsidRPr="002D4A2D">
              <w:rPr>
                <w:rFonts w:ascii="Arial" w:eastAsiaTheme="minorHAnsi" w:hAnsi="Arial" w:cs="Arial"/>
                <w:b/>
                <w:bCs/>
                <w:i/>
                <w:iCs/>
                <w:sz w:val="20"/>
              </w:rPr>
              <w:t xml:space="preserve">* Pirkėjas dėl gamtinių, aplinkosauginių ir kitų apribojimų neįsipareigoja, kad Teikėjas paslaugų teikimo apimtis galės vykdyti tolygiai visus metus.  </w:t>
            </w:r>
          </w:p>
          <w:p w14:paraId="6099312C" w14:textId="7F9056CF" w:rsidR="002C032D" w:rsidRPr="002D4A2D" w:rsidRDefault="002C032D" w:rsidP="002C032D">
            <w:pPr>
              <w:spacing w:line="20" w:lineRule="atLeast"/>
              <w:jc w:val="both"/>
              <w:rPr>
                <w:rFonts w:ascii="Arial" w:hAnsi="Arial" w:cs="Arial"/>
                <w:sz w:val="22"/>
                <w:szCs w:val="22"/>
              </w:rPr>
            </w:pPr>
            <w:r w:rsidRPr="002D4A2D">
              <w:rPr>
                <w:rFonts w:ascii="Arial" w:eastAsiaTheme="minorHAnsi" w:hAnsi="Arial" w:cs="Arial"/>
                <w:sz w:val="22"/>
                <w:szCs w:val="22"/>
              </w:rPr>
              <w:t>5.2.</w:t>
            </w:r>
            <w:r w:rsidR="00357239" w:rsidRPr="002D4A2D">
              <w:rPr>
                <w:rFonts w:ascii="Arial" w:eastAsiaTheme="minorHAnsi" w:hAnsi="Arial" w:cs="Arial"/>
                <w:sz w:val="22"/>
                <w:szCs w:val="22"/>
              </w:rPr>
              <w:t>8</w:t>
            </w:r>
            <w:r w:rsidRPr="002D4A2D">
              <w:rPr>
                <w:rFonts w:ascii="Arial" w:eastAsiaTheme="minorHAnsi" w:hAnsi="Arial" w:cs="Arial"/>
                <w:sz w:val="22"/>
                <w:szCs w:val="22"/>
              </w:rPr>
              <w:t>. Šalys susitaria, kad Sutarties Specialiųjų sąlygų 5.2.</w:t>
            </w:r>
            <w:r w:rsidR="00357239" w:rsidRPr="002D4A2D">
              <w:rPr>
                <w:rFonts w:ascii="Arial" w:eastAsiaTheme="minorHAnsi" w:hAnsi="Arial" w:cs="Arial"/>
                <w:sz w:val="22"/>
                <w:szCs w:val="22"/>
              </w:rPr>
              <w:t>7</w:t>
            </w:r>
            <w:r w:rsidRPr="002D4A2D">
              <w:rPr>
                <w:rFonts w:ascii="Arial" w:eastAsiaTheme="minorHAnsi" w:hAnsi="Arial" w:cs="Arial"/>
                <w:sz w:val="22"/>
                <w:szCs w:val="22"/>
              </w:rPr>
              <w:t>. punkte nurodytos preliminarios Paslaugų teikimo metinės apimtys gali proporcingai padidėti ar sumažėti iki 30 (trisdešimt) procentų, esant šioms aplinkybėms:</w:t>
            </w:r>
          </w:p>
          <w:p w14:paraId="70004BEF" w14:textId="2BFD380C" w:rsidR="002C032D" w:rsidRPr="002D4A2D" w:rsidRDefault="004F03E4" w:rsidP="002C032D">
            <w:pPr>
              <w:widowControl w:val="0"/>
              <w:tabs>
                <w:tab w:val="left" w:pos="1276"/>
              </w:tabs>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5.2.</w:t>
            </w:r>
            <w:r w:rsidR="00357239" w:rsidRPr="002D4A2D">
              <w:rPr>
                <w:rFonts w:ascii="Arial" w:eastAsia="Calibri" w:hAnsi="Arial" w:cs="Arial"/>
                <w:sz w:val="22"/>
                <w:szCs w:val="22"/>
                <w:lang w:eastAsia="x-none"/>
              </w:rPr>
              <w:t>8.</w:t>
            </w:r>
            <w:r w:rsidR="002C032D" w:rsidRPr="002D4A2D">
              <w:rPr>
                <w:rFonts w:ascii="Arial" w:eastAsia="Calibri" w:hAnsi="Arial" w:cs="Arial"/>
                <w:sz w:val="22"/>
                <w:szCs w:val="22"/>
                <w:lang w:eastAsia="x-none"/>
              </w:rPr>
              <w:t>1. susiklosčius Ypatingai nepalankioms gamtinėms sąlygoms (miškus paveikus Ypatingai nepalankioms gamtinėms sąlygoms</w:t>
            </w:r>
            <w:r w:rsidR="00C5253B">
              <w:rPr>
                <w:rFonts w:ascii="Arial" w:eastAsia="Calibri" w:hAnsi="Arial" w:cs="Arial"/>
                <w:sz w:val="22"/>
                <w:szCs w:val="22"/>
                <w:lang w:eastAsia="x-none"/>
              </w:rPr>
              <w:t>)</w:t>
            </w:r>
            <w:r w:rsidR="002C032D" w:rsidRPr="002D4A2D">
              <w:rPr>
                <w:rFonts w:ascii="Arial" w:eastAsia="Calibri" w:hAnsi="Arial" w:cs="Arial"/>
                <w:sz w:val="22"/>
                <w:szCs w:val="22"/>
                <w:lang w:eastAsia="x-none"/>
              </w:rPr>
              <w:t>;</w:t>
            </w:r>
          </w:p>
          <w:p w14:paraId="566DFFB1" w14:textId="325C1FDB" w:rsidR="002C032D" w:rsidRPr="002D4A2D" w:rsidRDefault="004F03E4" w:rsidP="002C032D">
            <w:pPr>
              <w:widowControl w:val="0"/>
              <w:tabs>
                <w:tab w:val="left" w:pos="1276"/>
                <w:tab w:val="left" w:pos="1418"/>
                <w:tab w:val="left" w:pos="1701"/>
              </w:tabs>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5.2.</w:t>
            </w:r>
            <w:r w:rsidR="00357239" w:rsidRPr="002D4A2D">
              <w:rPr>
                <w:rFonts w:ascii="Arial" w:eastAsia="Calibri" w:hAnsi="Arial" w:cs="Arial"/>
                <w:sz w:val="22"/>
                <w:szCs w:val="22"/>
                <w:lang w:eastAsia="x-none"/>
              </w:rPr>
              <w:t>8</w:t>
            </w:r>
            <w:r w:rsidR="002C032D" w:rsidRPr="002D4A2D">
              <w:rPr>
                <w:rFonts w:ascii="Arial" w:eastAsia="Calibri" w:hAnsi="Arial" w:cs="Arial"/>
                <w:sz w:val="22"/>
                <w:szCs w:val="22"/>
                <w:lang w:eastAsia="x-none"/>
              </w:rPr>
              <w:t>.2. atsiradus kitoms iš anksto nenumatytoms aplinkybėms, dėl kurių pasikeičia Pirkėjo poreikis Paslaugų teikimui. Paslaugų teikimo apimties didinimas galimas, tik gavus Teikėjo sutikimą - Teikėjui pasirašius Kortelę (-es).</w:t>
            </w:r>
          </w:p>
          <w:p w14:paraId="2843D1DA" w14:textId="7745F184" w:rsidR="002C032D" w:rsidRPr="002D4A2D" w:rsidRDefault="004F03E4" w:rsidP="009B3773">
            <w:pPr>
              <w:jc w:val="both"/>
              <w:rPr>
                <w:rFonts w:ascii="Arial" w:hAnsi="Arial" w:cs="Arial"/>
                <w:kern w:val="2"/>
                <w:sz w:val="22"/>
                <w:szCs w:val="22"/>
              </w:rPr>
            </w:pPr>
            <w:r w:rsidRPr="002D4A2D">
              <w:rPr>
                <w:rFonts w:ascii="Arial" w:hAnsi="Arial" w:cs="Arial"/>
                <w:kern w:val="2"/>
                <w:sz w:val="22"/>
                <w:szCs w:val="22"/>
              </w:rPr>
              <w:t>5.2.</w:t>
            </w:r>
            <w:r w:rsidR="00357239" w:rsidRPr="002D4A2D">
              <w:rPr>
                <w:rFonts w:ascii="Arial" w:hAnsi="Arial" w:cs="Arial"/>
                <w:kern w:val="2"/>
                <w:sz w:val="22"/>
                <w:szCs w:val="22"/>
              </w:rPr>
              <w:t>9</w:t>
            </w:r>
            <w:r w:rsidRPr="002D4A2D">
              <w:rPr>
                <w:rFonts w:ascii="Arial" w:hAnsi="Arial" w:cs="Arial"/>
                <w:kern w:val="2"/>
                <w:sz w:val="22"/>
                <w:szCs w:val="22"/>
              </w:rPr>
              <w:t>.</w:t>
            </w:r>
            <w:r w:rsidR="002C032D" w:rsidRPr="002D4A2D">
              <w:rPr>
                <w:rFonts w:ascii="Arial" w:hAnsi="Arial" w:cs="Arial"/>
                <w:kern w:val="2"/>
                <w:sz w:val="22"/>
                <w:szCs w:val="22"/>
              </w:rPr>
              <w:t xml:space="preserve"> Šalys susitaria, </w:t>
            </w:r>
            <w:r w:rsidR="00C3082B" w:rsidRPr="002D4A2D">
              <w:rPr>
                <w:rFonts w:ascii="Arial" w:hAnsi="Arial" w:cs="Arial"/>
                <w:kern w:val="2"/>
                <w:sz w:val="22"/>
                <w:szCs w:val="22"/>
              </w:rPr>
              <w:t xml:space="preserve">kad </w:t>
            </w:r>
            <w:r w:rsidR="002C032D" w:rsidRPr="002D4A2D">
              <w:rPr>
                <w:rFonts w:ascii="Arial" w:hAnsi="Arial" w:cs="Arial"/>
                <w:kern w:val="2"/>
                <w:sz w:val="22"/>
                <w:szCs w:val="22"/>
              </w:rPr>
              <w:t xml:space="preserve">dėl iš anksto nenumatytų aplinkybių, t. y. pasikeitus Pirkėjo metiniam kirtimo fondui, Pirkėjas neįsipareigoja nupirkti visų </w:t>
            </w:r>
            <w:r w:rsidR="00E42F82" w:rsidRPr="002D4A2D">
              <w:rPr>
                <w:rFonts w:ascii="Arial" w:hAnsi="Arial" w:cs="Arial"/>
                <w:kern w:val="2"/>
                <w:sz w:val="22"/>
                <w:szCs w:val="22"/>
              </w:rPr>
              <w:t xml:space="preserve">Sutarties 5.2.7. punkte nurodytų </w:t>
            </w:r>
            <w:r w:rsidR="002C032D" w:rsidRPr="002D4A2D">
              <w:rPr>
                <w:rFonts w:ascii="Arial" w:hAnsi="Arial" w:cs="Arial"/>
                <w:kern w:val="2"/>
                <w:sz w:val="22"/>
                <w:szCs w:val="22"/>
              </w:rPr>
              <w:t>Preliminarių Paslaugų teikimo apimčių ar bet kokios jų dalies, taip pat Pirkėjas neįsipareigoja išpirkti Paslaugų visai Sutarties kainai ar bet kokiai jos daliai, nurodytai 5.2.</w:t>
            </w:r>
            <w:r w:rsidR="00477EA0" w:rsidRPr="002D4A2D">
              <w:rPr>
                <w:rFonts w:ascii="Arial" w:hAnsi="Arial" w:cs="Arial"/>
                <w:kern w:val="2"/>
                <w:sz w:val="22"/>
                <w:szCs w:val="22"/>
              </w:rPr>
              <w:t>1</w:t>
            </w:r>
            <w:r w:rsidR="002C032D" w:rsidRPr="002D4A2D">
              <w:rPr>
                <w:rFonts w:ascii="Arial" w:hAnsi="Arial" w:cs="Arial"/>
                <w:kern w:val="2"/>
                <w:sz w:val="22"/>
                <w:szCs w:val="22"/>
              </w:rPr>
              <w:t>. punkte.</w:t>
            </w:r>
          </w:p>
          <w:p w14:paraId="24290652" w14:textId="4AEAE0A0" w:rsidR="009B3773" w:rsidRPr="002D4A2D" w:rsidRDefault="00F0203C" w:rsidP="00892A1A">
            <w:pPr>
              <w:jc w:val="both"/>
              <w:rPr>
                <w:rFonts w:ascii="Arial" w:hAnsi="Arial" w:cs="Arial"/>
                <w:sz w:val="22"/>
                <w:szCs w:val="22"/>
              </w:rPr>
            </w:pPr>
            <w:r w:rsidRPr="002D4A2D">
              <w:rPr>
                <w:rFonts w:ascii="Arial" w:hAnsi="Arial" w:cs="Arial"/>
                <w:color w:val="000000"/>
                <w:kern w:val="2"/>
                <w:sz w:val="22"/>
                <w:szCs w:val="22"/>
              </w:rPr>
              <w:t>5.2.</w:t>
            </w:r>
            <w:r w:rsidR="00386620" w:rsidRPr="002D4A2D">
              <w:rPr>
                <w:rFonts w:ascii="Arial" w:hAnsi="Arial" w:cs="Arial"/>
                <w:color w:val="000000"/>
                <w:kern w:val="2"/>
                <w:sz w:val="22"/>
                <w:szCs w:val="22"/>
              </w:rPr>
              <w:t>10</w:t>
            </w:r>
            <w:r w:rsidRPr="002D4A2D">
              <w:rPr>
                <w:rFonts w:ascii="Arial" w:hAnsi="Arial" w:cs="Arial"/>
                <w:color w:val="000000"/>
                <w:kern w:val="2"/>
                <w:sz w:val="22"/>
                <w:szCs w:val="22"/>
              </w:rPr>
              <w:t xml:space="preserve">. </w:t>
            </w:r>
            <w:r w:rsidR="009B3773" w:rsidRPr="002D4A2D">
              <w:rPr>
                <w:rFonts w:ascii="Arial" w:hAnsi="Arial" w:cs="Arial"/>
                <w:color w:val="000000"/>
                <w:kern w:val="2"/>
                <w:sz w:val="22"/>
                <w:szCs w:val="22"/>
              </w:rPr>
              <w:t xml:space="preserve">Šioje Sutartyje Pradinės Sutarties vertė yra lygi </w:t>
            </w:r>
            <w:r w:rsidR="009B3773" w:rsidRPr="002D4A2D">
              <w:rPr>
                <w:rFonts w:ascii="Arial" w:hAnsi="Arial" w:cs="Arial"/>
                <w:b/>
                <w:color w:val="000000"/>
                <w:kern w:val="2"/>
                <w:sz w:val="22"/>
                <w:szCs w:val="22"/>
              </w:rPr>
              <w:t xml:space="preserve">maksimaliai pirkimui skirtai lėšų sumai be PVM </w:t>
            </w:r>
            <w:r w:rsidR="009B3773" w:rsidRPr="002D4A2D">
              <w:rPr>
                <w:rFonts w:ascii="Arial" w:hAnsi="Arial" w:cs="Arial"/>
                <w:color w:val="000000"/>
                <w:kern w:val="2"/>
                <w:sz w:val="22"/>
                <w:szCs w:val="22"/>
              </w:rPr>
              <w:t xml:space="preserve">pirkimo dokumentuose ir Sutartyje nurodytų </w:t>
            </w:r>
            <w:r w:rsidR="009B3773" w:rsidRPr="002D4A2D">
              <w:rPr>
                <w:rFonts w:ascii="Arial" w:hAnsi="Arial" w:cs="Arial"/>
                <w:color w:val="000000"/>
                <w:sz w:val="22"/>
                <w:szCs w:val="22"/>
              </w:rPr>
              <w:t xml:space="preserve">Paslaugų </w:t>
            </w:r>
            <w:r w:rsidR="009B3773" w:rsidRPr="002D4A2D">
              <w:rPr>
                <w:rFonts w:ascii="Arial" w:hAnsi="Arial" w:cs="Arial"/>
                <w:color w:val="000000"/>
                <w:kern w:val="2"/>
                <w:sz w:val="22"/>
                <w:szCs w:val="22"/>
              </w:rPr>
              <w:t xml:space="preserve">įsigijimui </w:t>
            </w:r>
            <w:r w:rsidR="009B3773" w:rsidRPr="002D4A2D">
              <w:rPr>
                <w:rFonts w:ascii="Arial" w:hAnsi="Arial" w:cs="Arial"/>
                <w:sz w:val="22"/>
                <w:szCs w:val="22"/>
              </w:rPr>
              <w:t>Tiekėjo pasiūlyme nurodytais įkainiais be PVM</w:t>
            </w:r>
            <w:r w:rsidR="009B3773" w:rsidRPr="002D4A2D">
              <w:rPr>
                <w:rFonts w:ascii="Arial" w:hAnsi="Arial" w:cs="Arial"/>
                <w:color w:val="000000"/>
                <w:kern w:val="2"/>
                <w:sz w:val="22"/>
                <w:szCs w:val="22"/>
              </w:rPr>
              <w:t xml:space="preserve">. Pirkėjas perka </w:t>
            </w:r>
            <w:r w:rsidR="009B3773" w:rsidRPr="002D4A2D">
              <w:rPr>
                <w:rFonts w:ascii="Arial" w:hAnsi="Arial" w:cs="Arial"/>
                <w:color w:val="000000"/>
                <w:sz w:val="22"/>
                <w:szCs w:val="22"/>
              </w:rPr>
              <w:t>Paslaugas</w:t>
            </w:r>
            <w:r w:rsidR="009B3773" w:rsidRPr="002D4A2D">
              <w:rPr>
                <w:rFonts w:ascii="Arial" w:hAnsi="Arial" w:cs="Arial"/>
                <w:color w:val="000000"/>
                <w:kern w:val="2"/>
                <w:sz w:val="22"/>
                <w:szCs w:val="22"/>
              </w:rPr>
              <w:t xml:space="preserve"> </w:t>
            </w:r>
            <w:r w:rsidR="009B3773" w:rsidRPr="002D4A2D">
              <w:rPr>
                <w:rFonts w:ascii="Arial" w:hAnsi="Arial" w:cs="Arial"/>
                <w:sz w:val="22"/>
                <w:szCs w:val="22"/>
              </w:rPr>
              <w:t xml:space="preserve">pagal poreikį </w:t>
            </w:r>
            <w:r w:rsidR="009B3773" w:rsidRPr="003211A8">
              <w:rPr>
                <w:rFonts w:ascii="Arial" w:hAnsi="Arial" w:cs="Arial"/>
                <w:color w:val="000000"/>
                <w:kern w:val="2"/>
                <w:sz w:val="22"/>
                <w:szCs w:val="22"/>
              </w:rPr>
              <w:t>Sutart</w:t>
            </w:r>
            <w:r w:rsidR="00D44115" w:rsidRPr="003211A8">
              <w:rPr>
                <w:rFonts w:ascii="Arial" w:hAnsi="Arial" w:cs="Arial"/>
                <w:color w:val="000000"/>
                <w:kern w:val="2"/>
                <w:sz w:val="22"/>
                <w:szCs w:val="22"/>
              </w:rPr>
              <w:t>ies</w:t>
            </w:r>
            <w:r w:rsidR="009B3773" w:rsidRPr="003211A8">
              <w:rPr>
                <w:rFonts w:ascii="Arial" w:hAnsi="Arial" w:cs="Arial"/>
                <w:color w:val="000000"/>
                <w:kern w:val="2"/>
                <w:sz w:val="22"/>
                <w:szCs w:val="22"/>
              </w:rPr>
              <w:t xml:space="preserve"> priede Nr. 3 </w:t>
            </w:r>
            <w:r w:rsidR="00B748D5" w:rsidRPr="003211A8">
              <w:rPr>
                <w:rFonts w:ascii="Arial" w:hAnsi="Arial" w:cs="Arial"/>
                <w:color w:val="000000"/>
                <w:kern w:val="2"/>
                <w:sz w:val="22"/>
                <w:szCs w:val="22"/>
              </w:rPr>
              <w:t xml:space="preserve"> </w:t>
            </w:r>
            <w:r w:rsidR="004D2ED8" w:rsidRPr="003211A8">
              <w:rPr>
                <w:rFonts w:ascii="Arial" w:hAnsi="Arial" w:cs="Arial"/>
                <w:color w:val="000000"/>
                <w:kern w:val="2"/>
                <w:sz w:val="22"/>
                <w:szCs w:val="22"/>
              </w:rPr>
              <w:t>n</w:t>
            </w:r>
            <w:r w:rsidR="009B3773" w:rsidRPr="003211A8">
              <w:rPr>
                <w:rFonts w:ascii="Arial" w:hAnsi="Arial" w:cs="Arial"/>
                <w:color w:val="000000"/>
                <w:kern w:val="2"/>
                <w:sz w:val="22"/>
                <w:szCs w:val="22"/>
              </w:rPr>
              <w:t xml:space="preserve">urodytais įkainiais, </w:t>
            </w:r>
            <w:r w:rsidR="00B017E2" w:rsidRPr="003211A8">
              <w:rPr>
                <w:rFonts w:ascii="Arial" w:hAnsi="Arial" w:cs="Arial"/>
                <w:color w:val="000000"/>
                <w:kern w:val="2"/>
                <w:sz w:val="22"/>
                <w:szCs w:val="22"/>
              </w:rPr>
              <w:t>perskaičiavimo</w:t>
            </w:r>
            <w:r w:rsidR="009B3773" w:rsidRPr="003211A8">
              <w:rPr>
                <w:rFonts w:ascii="Arial" w:hAnsi="Arial" w:cs="Arial"/>
                <w:color w:val="000000"/>
                <w:kern w:val="2"/>
                <w:sz w:val="22"/>
                <w:szCs w:val="22"/>
              </w:rPr>
              <w:t xml:space="preserve"> koeficient</w:t>
            </w:r>
            <w:r w:rsidR="003C5493" w:rsidRPr="003211A8">
              <w:rPr>
                <w:rFonts w:ascii="Arial" w:hAnsi="Arial" w:cs="Arial"/>
                <w:color w:val="000000"/>
                <w:kern w:val="2"/>
                <w:sz w:val="22"/>
                <w:szCs w:val="22"/>
              </w:rPr>
              <w:t>ais</w:t>
            </w:r>
            <w:r w:rsidR="00B017E2" w:rsidRPr="003211A8">
              <w:rPr>
                <w:rFonts w:ascii="Arial" w:hAnsi="Arial" w:cs="Arial"/>
                <w:color w:val="000000"/>
                <w:kern w:val="2"/>
                <w:sz w:val="22"/>
                <w:szCs w:val="22"/>
              </w:rPr>
              <w:t xml:space="preserve"> ir pried</w:t>
            </w:r>
            <w:r w:rsidR="003C5493" w:rsidRPr="003211A8">
              <w:rPr>
                <w:rFonts w:ascii="Arial" w:hAnsi="Arial" w:cs="Arial"/>
                <w:color w:val="000000"/>
                <w:kern w:val="2"/>
                <w:sz w:val="22"/>
                <w:szCs w:val="22"/>
              </w:rPr>
              <w:t>ai</w:t>
            </w:r>
            <w:r w:rsidR="00B017E2" w:rsidRPr="003211A8">
              <w:rPr>
                <w:rFonts w:ascii="Arial" w:hAnsi="Arial" w:cs="Arial"/>
                <w:color w:val="000000"/>
                <w:kern w:val="2"/>
                <w:sz w:val="22"/>
                <w:szCs w:val="22"/>
              </w:rPr>
              <w:t>s</w:t>
            </w:r>
            <w:r w:rsidR="009B3773" w:rsidRPr="003211A8">
              <w:rPr>
                <w:rFonts w:ascii="Arial" w:hAnsi="Arial" w:cs="Arial"/>
                <w:color w:val="000000"/>
                <w:kern w:val="2"/>
                <w:sz w:val="22"/>
                <w:szCs w:val="22"/>
              </w:rPr>
              <w:t>, neviršijant Sutarties kainos.</w:t>
            </w:r>
            <w:r w:rsidR="009B3773" w:rsidRPr="002D4A2D">
              <w:rPr>
                <w:rFonts w:ascii="Arial" w:hAnsi="Arial" w:cs="Arial"/>
                <w:color w:val="000000"/>
                <w:kern w:val="2"/>
                <w:sz w:val="22"/>
                <w:szCs w:val="22"/>
              </w:rPr>
              <w:t xml:space="preserve"> </w:t>
            </w:r>
          </w:p>
          <w:p w14:paraId="5751E94A" w14:textId="0A11D236" w:rsidR="00347EF2" w:rsidRPr="002D4A2D" w:rsidRDefault="00892A1A" w:rsidP="004F03E4">
            <w:pPr>
              <w:pStyle w:val="Puslapioinaostekstas"/>
              <w:jc w:val="both"/>
              <w:rPr>
                <w:rFonts w:ascii="Arial" w:hAnsi="Arial" w:cs="Arial"/>
                <w:sz w:val="22"/>
                <w:szCs w:val="22"/>
              </w:rPr>
            </w:pPr>
            <w:r w:rsidRPr="002D4A2D">
              <w:rPr>
                <w:rFonts w:ascii="Arial" w:hAnsi="Arial" w:cs="Arial"/>
                <w:sz w:val="22"/>
                <w:szCs w:val="22"/>
              </w:rPr>
              <w:t>5.2.</w:t>
            </w:r>
            <w:r w:rsidR="00AC71C8" w:rsidRPr="002D4A2D">
              <w:rPr>
                <w:rFonts w:ascii="Arial" w:hAnsi="Arial" w:cs="Arial"/>
                <w:sz w:val="22"/>
                <w:szCs w:val="22"/>
              </w:rPr>
              <w:t>11</w:t>
            </w:r>
            <w:r w:rsidRPr="002D4A2D">
              <w:rPr>
                <w:rFonts w:ascii="Arial" w:hAnsi="Arial" w:cs="Arial"/>
                <w:sz w:val="22"/>
                <w:szCs w:val="22"/>
              </w:rPr>
              <w:t xml:space="preserve">. </w:t>
            </w:r>
            <w:r w:rsidR="009B3773" w:rsidRPr="002D4A2D">
              <w:rPr>
                <w:rFonts w:ascii="Arial" w:hAnsi="Arial" w:cs="Arial"/>
                <w:sz w:val="22"/>
                <w:szCs w:val="22"/>
              </w:rPr>
              <w:t xml:space="preserve">Pirkėjas neįsipareigoja išpirkti </w:t>
            </w:r>
            <w:r w:rsidRPr="002D4A2D">
              <w:rPr>
                <w:rFonts w:ascii="Arial" w:hAnsi="Arial" w:cs="Arial"/>
                <w:sz w:val="22"/>
                <w:szCs w:val="22"/>
              </w:rPr>
              <w:t xml:space="preserve">Sutarties </w:t>
            </w:r>
            <w:r w:rsidR="004F03E4" w:rsidRPr="002D4A2D">
              <w:rPr>
                <w:rFonts w:ascii="Arial" w:hAnsi="Arial" w:cs="Arial"/>
                <w:sz w:val="22"/>
                <w:szCs w:val="22"/>
              </w:rPr>
              <w:t>5.2.</w:t>
            </w:r>
            <w:r w:rsidR="00AC71C8" w:rsidRPr="002D4A2D">
              <w:rPr>
                <w:rFonts w:ascii="Arial" w:hAnsi="Arial" w:cs="Arial"/>
                <w:sz w:val="22"/>
                <w:szCs w:val="22"/>
              </w:rPr>
              <w:t>7</w:t>
            </w:r>
            <w:r w:rsidRPr="002D4A2D">
              <w:rPr>
                <w:rFonts w:ascii="Arial" w:hAnsi="Arial" w:cs="Arial"/>
                <w:sz w:val="22"/>
                <w:szCs w:val="22"/>
              </w:rPr>
              <w:t xml:space="preserve">. punkte nurodytų </w:t>
            </w:r>
            <w:r w:rsidRPr="002D4A2D">
              <w:rPr>
                <w:rFonts w:ascii="Arial" w:eastAsiaTheme="minorHAnsi" w:hAnsi="Arial" w:cs="Arial"/>
                <w:sz w:val="22"/>
                <w:szCs w:val="22"/>
              </w:rPr>
              <w:t xml:space="preserve">preliminarių Paslaugų teikimo apimčių </w:t>
            </w:r>
            <w:r w:rsidR="009B3773" w:rsidRPr="002D4A2D">
              <w:rPr>
                <w:rFonts w:ascii="Arial" w:hAnsi="Arial" w:cs="Arial"/>
                <w:sz w:val="22"/>
                <w:szCs w:val="22"/>
              </w:rPr>
              <w:t>ar bet kokios j</w:t>
            </w:r>
            <w:r w:rsidRPr="002D4A2D">
              <w:rPr>
                <w:rFonts w:ascii="Arial" w:hAnsi="Arial" w:cs="Arial"/>
                <w:sz w:val="22"/>
                <w:szCs w:val="22"/>
              </w:rPr>
              <w:t>ų</w:t>
            </w:r>
            <w:r w:rsidR="009B3773" w:rsidRPr="002D4A2D">
              <w:rPr>
                <w:rFonts w:ascii="Arial" w:hAnsi="Arial" w:cs="Arial"/>
                <w:sz w:val="22"/>
                <w:szCs w:val="22"/>
              </w:rPr>
              <w:t xml:space="preserve"> dalies</w:t>
            </w:r>
            <w:r w:rsidR="000A089D" w:rsidRPr="002D4A2D">
              <w:rPr>
                <w:rFonts w:ascii="Arial" w:eastAsiaTheme="minorHAnsi" w:hAnsi="Arial" w:cs="Arial"/>
                <w:sz w:val="22"/>
                <w:szCs w:val="22"/>
              </w:rPr>
              <w:t xml:space="preserve"> nepaisant to, preliminar</w:t>
            </w:r>
            <w:r w:rsidR="009A500C" w:rsidRPr="002D4A2D">
              <w:rPr>
                <w:rFonts w:ascii="Arial" w:eastAsiaTheme="minorHAnsi" w:hAnsi="Arial" w:cs="Arial"/>
                <w:sz w:val="22"/>
                <w:szCs w:val="22"/>
              </w:rPr>
              <w:t xml:space="preserve">ios </w:t>
            </w:r>
            <w:r w:rsidR="0036078E" w:rsidRPr="002D4A2D">
              <w:rPr>
                <w:rFonts w:ascii="Arial" w:eastAsiaTheme="minorHAnsi" w:hAnsi="Arial" w:cs="Arial"/>
                <w:sz w:val="22"/>
                <w:szCs w:val="22"/>
              </w:rPr>
              <w:t xml:space="preserve">Paslaugų teikimo apimtys </w:t>
            </w:r>
            <w:r w:rsidR="000A089D" w:rsidRPr="002D4A2D">
              <w:rPr>
                <w:rFonts w:ascii="Arial" w:eastAsiaTheme="minorHAnsi" w:hAnsi="Arial" w:cs="Arial"/>
                <w:sz w:val="22"/>
                <w:szCs w:val="22"/>
              </w:rPr>
              <w:t>nėra laikom</w:t>
            </w:r>
            <w:r w:rsidR="0036078E" w:rsidRPr="002D4A2D">
              <w:rPr>
                <w:rFonts w:ascii="Arial" w:eastAsiaTheme="minorHAnsi" w:hAnsi="Arial" w:cs="Arial"/>
                <w:sz w:val="22"/>
                <w:szCs w:val="22"/>
              </w:rPr>
              <w:t>os</w:t>
            </w:r>
            <w:r w:rsidR="000A089D" w:rsidRPr="002D4A2D">
              <w:rPr>
                <w:rFonts w:ascii="Arial" w:eastAsiaTheme="minorHAnsi" w:hAnsi="Arial" w:cs="Arial"/>
                <w:sz w:val="22"/>
                <w:szCs w:val="22"/>
              </w:rPr>
              <w:t xml:space="preserve"> maksimali</w:t>
            </w:r>
            <w:r w:rsidR="0036078E" w:rsidRPr="002D4A2D">
              <w:rPr>
                <w:rFonts w:ascii="Arial" w:eastAsiaTheme="minorHAnsi" w:hAnsi="Arial" w:cs="Arial"/>
                <w:sz w:val="22"/>
                <w:szCs w:val="22"/>
              </w:rPr>
              <w:t>omis</w:t>
            </w:r>
            <w:r w:rsidR="000A089D" w:rsidRPr="002D4A2D">
              <w:rPr>
                <w:rFonts w:ascii="Arial" w:eastAsiaTheme="minorHAnsi" w:hAnsi="Arial" w:cs="Arial"/>
                <w:sz w:val="22"/>
                <w:szCs w:val="22"/>
              </w:rPr>
              <w:t xml:space="preserve"> </w:t>
            </w:r>
            <w:r w:rsidR="0036078E" w:rsidRPr="002D4A2D">
              <w:rPr>
                <w:rFonts w:ascii="Arial" w:eastAsiaTheme="minorHAnsi" w:hAnsi="Arial" w:cs="Arial"/>
                <w:sz w:val="22"/>
                <w:szCs w:val="22"/>
              </w:rPr>
              <w:t>apimtimis</w:t>
            </w:r>
            <w:r w:rsidR="009B3773" w:rsidRPr="002D4A2D">
              <w:rPr>
                <w:rFonts w:ascii="Arial" w:hAnsi="Arial" w:cs="Arial"/>
                <w:sz w:val="22"/>
                <w:szCs w:val="22"/>
              </w:rPr>
              <w:t>.</w:t>
            </w:r>
          </w:p>
        </w:tc>
      </w:tr>
      <w:tr w:rsidR="00A264DB" w:rsidRPr="002D4A2D" w14:paraId="267D47BF" w14:textId="77777777" w:rsidTr="00785F24">
        <w:trPr>
          <w:trHeight w:val="300"/>
        </w:trPr>
        <w:tc>
          <w:tcPr>
            <w:tcW w:w="2243" w:type="dxa"/>
          </w:tcPr>
          <w:p w14:paraId="53EBA4B1" w14:textId="71531C2F"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5.3. Sutarties kainos / įkainių perskaičiavimas taikant </w:t>
            </w:r>
            <w:r w:rsidRPr="002D4A2D">
              <w:rPr>
                <w:rFonts w:ascii="Arial" w:hAnsi="Arial" w:cs="Arial"/>
                <w:b/>
                <w:kern w:val="2"/>
                <w:sz w:val="22"/>
                <w:szCs w:val="22"/>
                <w:u w:val="single"/>
              </w:rPr>
              <w:t>peržiūros</w:t>
            </w:r>
            <w:r w:rsidRPr="002D4A2D">
              <w:rPr>
                <w:rFonts w:ascii="Arial" w:hAnsi="Arial" w:cs="Arial"/>
                <w:b/>
                <w:kern w:val="2"/>
                <w:sz w:val="22"/>
                <w:szCs w:val="22"/>
              </w:rPr>
              <w:t xml:space="preserve"> taisykles</w:t>
            </w:r>
          </w:p>
        </w:tc>
        <w:tc>
          <w:tcPr>
            <w:tcW w:w="7533" w:type="dxa"/>
            <w:gridSpan w:val="2"/>
          </w:tcPr>
          <w:p w14:paraId="35A9E16C" w14:textId="694FB780" w:rsidR="00A264DB" w:rsidRPr="002D4A2D" w:rsidRDefault="00A264DB">
            <w:pPr>
              <w:rPr>
                <w:rFonts w:ascii="Arial" w:hAnsi="Arial" w:cs="Arial"/>
                <w:sz w:val="22"/>
                <w:szCs w:val="22"/>
              </w:rPr>
            </w:pPr>
            <w:r w:rsidRPr="002D4A2D">
              <w:rPr>
                <w:rFonts w:ascii="Arial" w:hAnsi="Arial" w:cs="Arial"/>
                <w:kern w:val="2"/>
                <w:sz w:val="22"/>
                <w:szCs w:val="22"/>
              </w:rPr>
              <w:t>Sutarties įkainiai bus perskaičiuojami:</w:t>
            </w:r>
          </w:p>
          <w:p w14:paraId="5139C732" w14:textId="77777777" w:rsidR="00A264DB" w:rsidRPr="002D4A2D" w:rsidRDefault="00A264DB">
            <w:pPr>
              <w:rPr>
                <w:rFonts w:ascii="Arial" w:hAnsi="Arial" w:cs="Arial"/>
                <w:kern w:val="2"/>
                <w:sz w:val="22"/>
                <w:szCs w:val="22"/>
              </w:rPr>
            </w:pPr>
            <w:r w:rsidRPr="002D4A2D">
              <w:rPr>
                <w:rFonts w:ascii="Arial" w:hAnsi="Arial" w:cs="Arial"/>
                <w:kern w:val="2"/>
                <w:sz w:val="22"/>
                <w:szCs w:val="22"/>
              </w:rPr>
              <w:t>5.3.1. dėl PVM tarifo pasikeitimo;</w:t>
            </w:r>
          </w:p>
          <w:p w14:paraId="662EA503" w14:textId="1C6D2E23" w:rsidR="00A264DB" w:rsidRPr="002D4A2D" w:rsidRDefault="00A264DB">
            <w:pPr>
              <w:rPr>
                <w:rFonts w:ascii="Arial" w:hAnsi="Arial" w:cs="Arial"/>
                <w:kern w:val="2"/>
                <w:sz w:val="22"/>
                <w:szCs w:val="22"/>
              </w:rPr>
            </w:pPr>
            <w:r w:rsidRPr="002D4A2D">
              <w:rPr>
                <w:rFonts w:ascii="Arial" w:hAnsi="Arial" w:cs="Arial"/>
                <w:kern w:val="2"/>
                <w:sz w:val="22"/>
                <w:szCs w:val="22"/>
              </w:rPr>
              <w:t>5.3.2. dėl kainų lygio pokyčio</w:t>
            </w:r>
            <w:r w:rsidR="005A4153" w:rsidRPr="002D4A2D">
              <w:rPr>
                <w:rFonts w:ascii="Arial" w:hAnsi="Arial" w:cs="Arial"/>
                <w:kern w:val="2"/>
                <w:sz w:val="22"/>
                <w:szCs w:val="22"/>
              </w:rPr>
              <w:t>.</w:t>
            </w:r>
          </w:p>
        </w:tc>
      </w:tr>
      <w:tr w:rsidR="00A264DB" w:rsidRPr="002D4A2D" w14:paraId="493E8FAB" w14:textId="77777777" w:rsidTr="00785F24">
        <w:trPr>
          <w:trHeight w:val="300"/>
        </w:trPr>
        <w:tc>
          <w:tcPr>
            <w:tcW w:w="2243" w:type="dxa"/>
          </w:tcPr>
          <w:p w14:paraId="2F363431"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t>5.3.1. Sutarties kainos / įkainių peržiūra dėl PVM tarifo pasikeitimo</w:t>
            </w:r>
          </w:p>
        </w:tc>
        <w:tc>
          <w:tcPr>
            <w:tcW w:w="7533" w:type="dxa"/>
            <w:gridSpan w:val="2"/>
          </w:tcPr>
          <w:p w14:paraId="44E9CA60" w14:textId="7E4672C7" w:rsidR="007A0547" w:rsidRPr="002D4A2D" w:rsidRDefault="007A0547" w:rsidP="007A0547">
            <w:pPr>
              <w:jc w:val="both"/>
              <w:rPr>
                <w:rFonts w:ascii="Arial" w:hAnsi="Arial" w:cs="Arial"/>
                <w:sz w:val="22"/>
                <w:szCs w:val="22"/>
              </w:rPr>
            </w:pPr>
            <w:r w:rsidRPr="002D4A2D">
              <w:rPr>
                <w:rFonts w:ascii="Arial" w:hAnsi="Arial" w:cs="Arial"/>
                <w:kern w:val="2"/>
                <w:sz w:val="22"/>
                <w:szCs w:val="22"/>
              </w:rPr>
              <w:t>Jeigu Sutarties vykdymo metu pasikeičia PVM mokėjimą reglamentuojantys teisės aktai, darantys tiesioginę įtaką T</w:t>
            </w:r>
            <w:r w:rsidR="00DB6D8C" w:rsidRPr="002D4A2D">
              <w:rPr>
                <w:rFonts w:ascii="Arial" w:hAnsi="Arial" w:cs="Arial"/>
                <w:kern w:val="2"/>
                <w:sz w:val="22"/>
                <w:szCs w:val="22"/>
              </w:rPr>
              <w:t>ei</w:t>
            </w:r>
            <w:r w:rsidRPr="002D4A2D">
              <w:rPr>
                <w:rFonts w:ascii="Arial" w:hAnsi="Arial" w:cs="Arial"/>
                <w:kern w:val="2"/>
                <w:sz w:val="22"/>
                <w:szCs w:val="22"/>
              </w:rPr>
              <w:t>kėjo t</w:t>
            </w:r>
            <w:r w:rsidRPr="002D4A2D">
              <w:rPr>
                <w:rFonts w:ascii="Arial" w:hAnsi="Arial" w:cs="Arial"/>
                <w:sz w:val="22"/>
                <w:szCs w:val="22"/>
              </w:rPr>
              <w:t>ei</w:t>
            </w:r>
            <w:r w:rsidRPr="002D4A2D">
              <w:rPr>
                <w:rFonts w:ascii="Arial" w:hAnsi="Arial" w:cs="Arial"/>
                <w:kern w:val="2"/>
                <w:sz w:val="22"/>
                <w:szCs w:val="22"/>
              </w:rPr>
              <w:t>kiamų P</w:t>
            </w:r>
            <w:r w:rsidRPr="002D4A2D">
              <w:rPr>
                <w:rFonts w:ascii="Arial" w:hAnsi="Arial" w:cs="Arial"/>
                <w:sz w:val="22"/>
                <w:szCs w:val="22"/>
              </w:rPr>
              <w:t>aslaugų</w:t>
            </w:r>
            <w:r w:rsidRPr="002D4A2D">
              <w:rPr>
                <w:rFonts w:ascii="Arial" w:hAnsi="Arial" w:cs="Arial"/>
                <w:kern w:val="2"/>
                <w:sz w:val="22"/>
                <w:szCs w:val="22"/>
              </w:rPr>
              <w:t xml:space="preserve"> Sutartyje nurodytai kainai / įkainiams, Sutarties kaina / įkainiai perskaičiuojami nekeičiant P</w:t>
            </w:r>
            <w:r w:rsidRPr="002D4A2D">
              <w:rPr>
                <w:rFonts w:ascii="Arial" w:hAnsi="Arial" w:cs="Arial"/>
                <w:sz w:val="22"/>
                <w:szCs w:val="22"/>
              </w:rPr>
              <w:t>aslaugų</w:t>
            </w:r>
            <w:r w:rsidRPr="002D4A2D">
              <w:rPr>
                <w:rFonts w:ascii="Arial" w:hAnsi="Arial" w:cs="Arial"/>
                <w:kern w:val="2"/>
                <w:sz w:val="22"/>
                <w:szCs w:val="22"/>
              </w:rPr>
              <w:t xml:space="preserve"> kainos / įkainio be PVM.</w:t>
            </w:r>
          </w:p>
          <w:p w14:paraId="20571E9F" w14:textId="6A5EC762" w:rsidR="00A264DB" w:rsidRPr="002D4A2D" w:rsidRDefault="007A0547" w:rsidP="007A0547">
            <w:pPr>
              <w:pStyle w:val="ATekstas"/>
              <w:ind w:firstLine="0"/>
              <w:rPr>
                <w:rFonts w:ascii="Arial" w:hAnsi="Arial" w:cs="Arial"/>
                <w:kern w:val="2"/>
                <w:sz w:val="22"/>
                <w:szCs w:val="22"/>
              </w:rPr>
            </w:pPr>
            <w:r w:rsidRPr="002D4A2D">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2D4A2D">
              <w:rPr>
                <w:rFonts w:ascii="Arial" w:hAnsi="Arial" w:cs="Arial"/>
                <w:sz w:val="22"/>
                <w:szCs w:val="22"/>
              </w:rPr>
              <w:t>aslaugų</w:t>
            </w:r>
            <w:r w:rsidRPr="002D4A2D">
              <w:rPr>
                <w:rFonts w:ascii="Arial" w:hAnsi="Arial" w:cs="Arial"/>
                <w:kern w:val="2"/>
                <w:sz w:val="22"/>
                <w:szCs w:val="22"/>
              </w:rPr>
              <w:t xml:space="preserve"> dalį, kurios bus teikiamos nuo Susitarime nurodytos dienos.</w:t>
            </w:r>
          </w:p>
        </w:tc>
      </w:tr>
      <w:tr w:rsidR="00A264DB" w:rsidRPr="002D4A2D" w14:paraId="664B1697" w14:textId="77777777" w:rsidTr="00785F24">
        <w:trPr>
          <w:trHeight w:val="300"/>
        </w:trPr>
        <w:tc>
          <w:tcPr>
            <w:tcW w:w="2243" w:type="dxa"/>
          </w:tcPr>
          <w:p w14:paraId="001A6369" w14:textId="77777777" w:rsidR="00A264DB" w:rsidRPr="002D4A2D" w:rsidRDefault="00A264DB">
            <w:pPr>
              <w:rPr>
                <w:rFonts w:ascii="Arial" w:hAnsi="Arial" w:cs="Arial"/>
                <w:sz w:val="22"/>
                <w:szCs w:val="22"/>
              </w:rPr>
            </w:pPr>
            <w:r w:rsidRPr="002D4A2D">
              <w:rPr>
                <w:rFonts w:ascii="Arial" w:hAnsi="Arial" w:cs="Arial"/>
                <w:b/>
                <w:bCs/>
                <w:kern w:val="2"/>
                <w:sz w:val="22"/>
                <w:szCs w:val="22"/>
              </w:rPr>
              <w:t>5.3.2.</w:t>
            </w:r>
            <w:r w:rsidRPr="002D4A2D">
              <w:rPr>
                <w:rFonts w:ascii="Arial" w:hAnsi="Arial" w:cs="Arial"/>
                <w:kern w:val="2"/>
                <w:sz w:val="22"/>
                <w:szCs w:val="22"/>
              </w:rPr>
              <w:t xml:space="preserve"> </w:t>
            </w:r>
            <w:r w:rsidRPr="002D4A2D">
              <w:rPr>
                <w:rFonts w:ascii="Arial" w:hAnsi="Arial" w:cs="Arial"/>
                <w:b/>
                <w:bCs/>
                <w:kern w:val="2"/>
                <w:sz w:val="22"/>
                <w:szCs w:val="22"/>
              </w:rPr>
              <w:t>Sutarties kainos / įkainių peržiūra dėl kitų mokesčių, lemiančių Paslaugų kainos / įkainių pokytį, pasikeitimo</w:t>
            </w:r>
          </w:p>
        </w:tc>
        <w:tc>
          <w:tcPr>
            <w:tcW w:w="7533" w:type="dxa"/>
            <w:gridSpan w:val="2"/>
          </w:tcPr>
          <w:p w14:paraId="0F646B7E" w14:textId="77777777"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5772B308" w14:textId="5FE0AFE6" w:rsidR="00A264DB" w:rsidRPr="002D4A2D" w:rsidRDefault="00A264DB">
            <w:pPr>
              <w:rPr>
                <w:rFonts w:ascii="Arial" w:hAnsi="Arial" w:cs="Arial"/>
                <w:sz w:val="22"/>
                <w:szCs w:val="22"/>
              </w:rPr>
            </w:pPr>
          </w:p>
        </w:tc>
      </w:tr>
      <w:tr w:rsidR="00A264DB" w:rsidRPr="002D4A2D" w14:paraId="022882B0" w14:textId="77777777" w:rsidTr="00785F24">
        <w:trPr>
          <w:trHeight w:val="300"/>
        </w:trPr>
        <w:tc>
          <w:tcPr>
            <w:tcW w:w="2243" w:type="dxa"/>
          </w:tcPr>
          <w:p w14:paraId="6060A47B" w14:textId="7CE0D2FA" w:rsidR="00A264DB" w:rsidRPr="002D4A2D" w:rsidRDefault="00A264DB">
            <w:pPr>
              <w:rPr>
                <w:rFonts w:ascii="Arial" w:hAnsi="Arial" w:cs="Arial"/>
                <w:bCs/>
                <w:kern w:val="2"/>
                <w:sz w:val="22"/>
                <w:szCs w:val="22"/>
              </w:rPr>
            </w:pPr>
            <w:r w:rsidRPr="002D4A2D">
              <w:rPr>
                <w:rFonts w:ascii="Arial" w:hAnsi="Arial" w:cs="Arial"/>
                <w:b/>
                <w:kern w:val="2"/>
                <w:sz w:val="22"/>
                <w:szCs w:val="22"/>
              </w:rPr>
              <w:lastRenderedPageBreak/>
              <w:t>5.3.3. Sutarties kainos / įkainių peržiūra dėl kainų lygio pokyčio</w:t>
            </w:r>
          </w:p>
          <w:p w14:paraId="7692EB0E" w14:textId="77777777" w:rsidR="00A264DB" w:rsidRPr="002D4A2D" w:rsidRDefault="00A264DB">
            <w:pPr>
              <w:rPr>
                <w:rFonts w:ascii="Arial" w:hAnsi="Arial" w:cs="Arial"/>
                <w:kern w:val="2"/>
                <w:sz w:val="22"/>
                <w:szCs w:val="22"/>
              </w:rPr>
            </w:pPr>
          </w:p>
          <w:p w14:paraId="34D2BE09" w14:textId="556D50A4" w:rsidR="00A264DB" w:rsidRPr="002D4A2D" w:rsidRDefault="00A264DB">
            <w:pPr>
              <w:rPr>
                <w:rFonts w:ascii="Arial" w:hAnsi="Arial" w:cs="Arial"/>
                <w:b/>
                <w:kern w:val="2"/>
                <w:sz w:val="22"/>
                <w:szCs w:val="22"/>
              </w:rPr>
            </w:pPr>
          </w:p>
        </w:tc>
        <w:tc>
          <w:tcPr>
            <w:tcW w:w="7533" w:type="dxa"/>
            <w:gridSpan w:val="2"/>
          </w:tcPr>
          <w:p w14:paraId="27CBEE2E" w14:textId="0D121774" w:rsidR="00531523" w:rsidRPr="002D4A2D" w:rsidRDefault="00531523" w:rsidP="00531523">
            <w:pPr>
              <w:widowControl w:val="0"/>
              <w:spacing w:after="160" w:line="252" w:lineRule="auto"/>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w:t>
            </w:r>
            <w:r w:rsidR="005257AC" w:rsidRPr="002D4A2D">
              <w:rPr>
                <w:rFonts w:ascii="Arial" w:eastAsiaTheme="minorHAnsi" w:hAnsi="Arial" w:cs="Arial"/>
                <w:iCs/>
                <w:color w:val="000000" w:themeColor="text1"/>
                <w:sz w:val="22"/>
                <w:szCs w:val="22"/>
              </w:rPr>
              <w:t xml:space="preserve">.1. </w:t>
            </w:r>
            <w:r w:rsidRPr="002D4A2D">
              <w:rPr>
                <w:rFonts w:ascii="Arial" w:eastAsiaTheme="minorHAnsi" w:hAnsi="Arial" w:cs="Arial"/>
                <w:iCs/>
                <w:color w:val="000000" w:themeColor="text1"/>
                <w:sz w:val="22"/>
                <w:szCs w:val="22"/>
              </w:rPr>
              <w:t>Paslaugų teikimo baziniai įkainiai sekančiam ketvirčiui, perskaičiuojami ketvirčio pirmai dienai, tačiau ne anksčiau kaip 2026 m. balandžio 1 d.,  atsižvelgiant:</w:t>
            </w:r>
          </w:p>
          <w:p w14:paraId="557D1EAB" w14:textId="6E1785F1" w:rsidR="00531523" w:rsidRPr="002D4A2D" w:rsidRDefault="00E11EBE" w:rsidP="00C90018">
            <w:pPr>
              <w:widowControl w:val="0"/>
              <w:spacing w:after="160" w:line="252" w:lineRule="auto"/>
              <w:ind w:left="36"/>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w:t>
            </w:r>
            <w:r w:rsidR="00531523" w:rsidRPr="002D4A2D">
              <w:rPr>
                <w:rFonts w:ascii="Arial" w:eastAsiaTheme="minorHAnsi" w:hAnsi="Arial" w:cs="Arial"/>
                <w:iCs/>
                <w:color w:val="000000" w:themeColor="text1"/>
                <w:sz w:val="22"/>
                <w:szCs w:val="22"/>
              </w:rPr>
              <w:t>1.</w:t>
            </w:r>
            <w:r w:rsidRPr="002D4A2D">
              <w:rPr>
                <w:rFonts w:ascii="Arial" w:eastAsiaTheme="minorHAnsi" w:hAnsi="Arial" w:cs="Arial"/>
                <w:iCs/>
                <w:color w:val="000000" w:themeColor="text1"/>
                <w:sz w:val="22"/>
                <w:szCs w:val="22"/>
              </w:rPr>
              <w:t>1.</w:t>
            </w:r>
            <w:r w:rsidR="00C90018"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 xml:space="preserve">į Lietuvos Respublikos Vyriausybės patvirtintą minimaliąją mėnesinę algą, perskaičiuojant paslaugų teikimo bazinius įkainius dėl pasikeitusios Lietuvos Respublikos Vyriausybės patvirtintos minimalios mėnesinės algos, neatsižvelgiama į </w:t>
            </w:r>
            <w:r w:rsidR="00C32A80" w:rsidRPr="002D4A2D">
              <w:rPr>
                <w:rFonts w:ascii="Arial" w:eastAsiaTheme="minorHAnsi" w:hAnsi="Arial" w:cs="Arial"/>
                <w:iCs/>
                <w:color w:val="000000" w:themeColor="text1"/>
                <w:sz w:val="22"/>
                <w:szCs w:val="22"/>
              </w:rPr>
              <w:t>5.3.3.1.2.</w:t>
            </w:r>
            <w:r w:rsidR="00531523" w:rsidRPr="002D4A2D">
              <w:rPr>
                <w:rFonts w:ascii="Arial" w:eastAsiaTheme="minorHAnsi" w:hAnsi="Arial" w:cs="Arial"/>
                <w:iCs/>
                <w:color w:val="000000" w:themeColor="text1"/>
                <w:sz w:val="22"/>
                <w:szCs w:val="22"/>
              </w:rPr>
              <w:t xml:space="preserve"> punkte nustatytą degalų kainos pokyčio dydį;</w:t>
            </w:r>
          </w:p>
          <w:p w14:paraId="3FDADCF0" w14:textId="2D2F4DDF" w:rsidR="00323AB5" w:rsidRPr="002D4A2D" w:rsidRDefault="00C32A80" w:rsidP="00C90018">
            <w:pPr>
              <w:widowControl w:val="0"/>
              <w:spacing w:after="160" w:line="252" w:lineRule="auto"/>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5.3.3.1.2.</w:t>
            </w:r>
            <w:r w:rsidR="00531523" w:rsidRPr="002D4A2D">
              <w:rPr>
                <w:rFonts w:ascii="Arial" w:eastAsiaTheme="minorHAnsi" w:hAnsi="Arial" w:cs="Arial"/>
                <w:iCs/>
                <w:color w:val="000000" w:themeColor="text1"/>
                <w:sz w:val="22"/>
                <w:szCs w:val="22"/>
              </w:rPr>
              <w:t xml:space="preserve">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12D12083" w14:textId="35BF9273"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Paslaugų teikimo baziniai įkainiai </w:t>
            </w:r>
            <w:r w:rsidR="00F67F5A" w:rsidRPr="002D4A2D">
              <w:rPr>
                <w:rFonts w:ascii="Arial" w:eastAsiaTheme="minorHAnsi" w:hAnsi="Arial" w:cs="Arial"/>
                <w:iCs/>
                <w:color w:val="000000" w:themeColor="text1"/>
                <w:sz w:val="22"/>
                <w:szCs w:val="22"/>
              </w:rPr>
              <w:t>5.3.3.1.1</w:t>
            </w:r>
            <w:r w:rsidRPr="002D4A2D">
              <w:rPr>
                <w:rFonts w:ascii="Arial" w:eastAsiaTheme="minorHAnsi" w:hAnsi="Arial" w:cs="Arial"/>
                <w:iCs/>
                <w:color w:val="000000" w:themeColor="text1"/>
                <w:sz w:val="22"/>
                <w:szCs w:val="22"/>
              </w:rPr>
              <w:t xml:space="preserve"> ir </w:t>
            </w:r>
            <w:r w:rsidR="00F67F5A" w:rsidRPr="002D4A2D">
              <w:rPr>
                <w:rFonts w:ascii="Arial" w:eastAsiaTheme="minorHAnsi" w:hAnsi="Arial" w:cs="Arial"/>
                <w:iCs/>
                <w:color w:val="000000" w:themeColor="text1"/>
                <w:sz w:val="22"/>
                <w:szCs w:val="22"/>
              </w:rPr>
              <w:t>5.3.3.1.2</w:t>
            </w:r>
            <w:r w:rsidRPr="002D4A2D">
              <w:rPr>
                <w:rFonts w:ascii="Arial" w:eastAsiaTheme="minorHAnsi" w:hAnsi="Arial" w:cs="Arial"/>
                <w:iCs/>
                <w:color w:val="000000" w:themeColor="text1"/>
                <w:sz w:val="22"/>
                <w:szCs w:val="22"/>
              </w:rPr>
              <w:t xml:space="preserve"> punktuose nustatytais atvejais be PVM yra perskaičiuojami pagal šią formulę:</w:t>
            </w:r>
          </w:p>
          <w:p w14:paraId="7BD8EF25" w14:textId="77777777" w:rsidR="00531523" w:rsidRPr="002D4A2D" w:rsidRDefault="001F599A" w:rsidP="00531523">
            <w:pPr>
              <w:widowControl w:val="0"/>
              <w:spacing w:after="160" w:line="252" w:lineRule="auto"/>
              <w:ind w:left="603"/>
              <w:contextualSpacing/>
              <w:jc w:val="both"/>
              <w:rPr>
                <w:rFonts w:ascii="Arial" w:eastAsiaTheme="minorHAnsi" w:hAnsi="Arial" w:cs="Arial"/>
                <w:iCs/>
                <w:color w:val="000000" w:themeColor="text1"/>
                <w:sz w:val="22"/>
                <w:szCs w:val="22"/>
              </w:rPr>
            </w:pPr>
            <m:oMathPara>
              <m:oMathParaPr>
                <m:jc m:val="centerGroup"/>
              </m:oMathParaPr>
              <m:oMath>
                <m:sSub>
                  <m:sSubPr>
                    <m:ctrlPr>
                      <w:rPr>
                        <w:rFonts w:ascii="Cambria Math" w:eastAsiaTheme="minorHAnsi" w:hAnsi="Cambria Math" w:cs="Arial"/>
                        <w:i/>
                        <w:iCs/>
                        <w:color w:val="000000" w:themeColor="text1"/>
                        <w:sz w:val="22"/>
                        <w:szCs w:val="22"/>
                      </w:rPr>
                    </m:ctrlPr>
                  </m:sSubPr>
                  <m:e>
                    <m:r>
                      <w:rPr>
                        <w:rFonts w:ascii="Cambria Math" w:eastAsiaTheme="minorHAnsi" w:hAnsi="Cambria Math" w:cs="Arial"/>
                        <w:color w:val="000000" w:themeColor="text1"/>
                        <w:sz w:val="22"/>
                        <w:szCs w:val="22"/>
                      </w:rPr>
                      <m:t>P</m:t>
                    </m:r>
                  </m:e>
                  <m:sub>
                    <m:r>
                      <w:rPr>
                        <w:rFonts w:ascii="Cambria Math" w:eastAsiaTheme="minorHAnsi" w:hAnsi="Cambria Math" w:cs="Arial"/>
                        <w:color w:val="000000" w:themeColor="text1"/>
                        <w:sz w:val="22"/>
                        <w:szCs w:val="22"/>
                      </w:rPr>
                      <m:t>n</m:t>
                    </m:r>
                  </m:sub>
                </m:sSub>
                <m:r>
                  <w:rPr>
                    <w:rFonts w:ascii="Cambria Math" w:eastAsiaTheme="minorHAnsi" w:hAnsi="Cambria Math" w:cs="Arial"/>
                    <w:color w:val="000000" w:themeColor="text1"/>
                    <w:sz w:val="22"/>
                    <w:szCs w:val="22"/>
                  </w:rPr>
                  <m:t>= </m:t>
                </m:r>
                <m:r>
                  <w:rPr>
                    <w:rFonts w:ascii="Cambria Math" w:eastAsiaTheme="minorHAnsi" w:hAnsi="Cambria Math" w:cs="Arial"/>
                    <w:color w:val="000000" w:themeColor="text1"/>
                    <w:sz w:val="22"/>
                    <w:szCs w:val="22"/>
                  </w:rPr>
                  <m:t>P</m:t>
                </m:r>
                <m:r>
                  <w:rPr>
                    <w:rFonts w:ascii="Cambria Math" w:eastAsiaTheme="minorHAnsi" w:hAnsi="Cambria Math" w:cs="Arial"/>
                    <w:color w:val="000000" w:themeColor="text1"/>
                    <w:sz w:val="22"/>
                    <w:szCs w:val="22"/>
                  </w:rPr>
                  <m:t>×</m:t>
                </m:r>
                <m:d>
                  <m:dPr>
                    <m:ctrlPr>
                      <w:rPr>
                        <w:rFonts w:ascii="Cambria Math" w:eastAsiaTheme="minorHAnsi" w:hAnsi="Cambria Math" w:cs="Arial"/>
                        <w:i/>
                        <w:iCs/>
                        <w:color w:val="000000" w:themeColor="text1"/>
                        <w:sz w:val="22"/>
                        <w:szCs w:val="22"/>
                      </w:rPr>
                    </m:ctrlPr>
                  </m:dPr>
                  <m:e>
                    <m:r>
                      <w:rPr>
                        <w:rFonts w:ascii="Cambria Math" w:eastAsiaTheme="minorHAnsi" w:hAnsi="Cambria Math" w:cs="Arial"/>
                        <w:color w:val="000000" w:themeColor="text1"/>
                        <w:sz w:val="22"/>
                        <w:szCs w:val="22"/>
                      </w:rPr>
                      <m:t>1+0,2×</m:t>
                    </m:r>
                    <m:f>
                      <m:fPr>
                        <m:ctrlPr>
                          <w:rPr>
                            <w:rFonts w:ascii="Cambria Math" w:eastAsiaTheme="minorHAnsi" w:hAnsi="Cambria Math" w:cs="Arial"/>
                            <w:i/>
                            <w:iCs/>
                            <w:color w:val="000000" w:themeColor="text1"/>
                            <w:sz w:val="22"/>
                            <w:szCs w:val="22"/>
                          </w:rPr>
                        </m:ctrlPr>
                      </m:fPr>
                      <m:num>
                        <m:r>
                          <w:rPr>
                            <w:rFonts w:ascii="Cambria Math" w:eastAsiaTheme="minorHAnsi" w:hAnsi="Cambria Math" w:cs="Arial"/>
                            <w:color w:val="000000" w:themeColor="text1"/>
                            <w:sz w:val="22"/>
                            <w:szCs w:val="22"/>
                          </w:rPr>
                          <m:t>S</m:t>
                        </m:r>
                        <m:r>
                          <w:rPr>
                            <w:rFonts w:ascii="Cambria Math" w:eastAsiaTheme="minorHAnsi" w:hAnsi="Cambria Math" w:cs="Arial"/>
                            <w:color w:val="000000" w:themeColor="text1"/>
                            <w:sz w:val="22"/>
                            <w:szCs w:val="22"/>
                          </w:rPr>
                          <m:t>1-</m:t>
                        </m:r>
                        <m:r>
                          <w:rPr>
                            <w:rFonts w:ascii="Cambria Math" w:eastAsiaTheme="minorHAnsi" w:hAnsi="Cambria Math" w:cs="Arial"/>
                            <w:color w:val="000000" w:themeColor="text1"/>
                            <w:sz w:val="22"/>
                            <w:szCs w:val="22"/>
                          </w:rPr>
                          <m:t>S</m:t>
                        </m:r>
                      </m:num>
                      <m:den>
                        <m:r>
                          <w:rPr>
                            <w:rFonts w:ascii="Cambria Math" w:eastAsiaTheme="minorHAnsi" w:hAnsi="Cambria Math" w:cs="Arial"/>
                            <w:color w:val="000000" w:themeColor="text1"/>
                            <w:sz w:val="22"/>
                            <w:szCs w:val="22"/>
                          </w:rPr>
                          <m:t>S</m:t>
                        </m:r>
                      </m:den>
                    </m:f>
                    <m:r>
                      <w:rPr>
                        <w:rFonts w:ascii="Cambria Math" w:eastAsiaTheme="minorHAnsi" w:hAnsi="Cambria Math" w:cs="Arial"/>
                        <w:color w:val="000000" w:themeColor="text1"/>
                        <w:sz w:val="22"/>
                        <w:szCs w:val="22"/>
                      </w:rPr>
                      <m:t>+0,2×</m:t>
                    </m:r>
                    <m:f>
                      <m:fPr>
                        <m:ctrlPr>
                          <w:rPr>
                            <w:rFonts w:ascii="Cambria Math" w:eastAsiaTheme="minorHAnsi" w:hAnsi="Cambria Math" w:cs="Arial"/>
                            <w:i/>
                            <w:iCs/>
                            <w:color w:val="000000" w:themeColor="text1"/>
                            <w:sz w:val="22"/>
                            <w:szCs w:val="22"/>
                          </w:rPr>
                        </m:ctrlPr>
                      </m:fPr>
                      <m:num>
                        <m:r>
                          <w:rPr>
                            <w:rFonts w:ascii="Cambria Math" w:eastAsiaTheme="minorHAnsi" w:hAnsi="Cambria Math" w:cs="Arial"/>
                            <w:color w:val="000000" w:themeColor="text1"/>
                            <w:sz w:val="22"/>
                            <w:szCs w:val="22"/>
                          </w:rPr>
                          <m:t>D</m:t>
                        </m:r>
                        <m:r>
                          <w:rPr>
                            <w:rFonts w:ascii="Cambria Math" w:eastAsiaTheme="minorHAnsi" w:hAnsi="Cambria Math" w:cs="Arial"/>
                            <w:color w:val="000000" w:themeColor="text1"/>
                            <w:sz w:val="22"/>
                            <w:szCs w:val="22"/>
                          </w:rPr>
                          <m:t>1-</m:t>
                        </m:r>
                        <m:r>
                          <w:rPr>
                            <w:rFonts w:ascii="Cambria Math" w:eastAsiaTheme="minorHAnsi" w:hAnsi="Cambria Math" w:cs="Arial"/>
                            <w:color w:val="000000" w:themeColor="text1"/>
                            <w:sz w:val="22"/>
                            <w:szCs w:val="22"/>
                          </w:rPr>
                          <m:t>D</m:t>
                        </m:r>
                      </m:num>
                      <m:den>
                        <m:r>
                          <w:rPr>
                            <w:rFonts w:ascii="Cambria Math" w:eastAsiaTheme="minorHAnsi" w:hAnsi="Cambria Math" w:cs="Arial"/>
                            <w:color w:val="000000" w:themeColor="text1"/>
                            <w:sz w:val="22"/>
                            <w:szCs w:val="22"/>
                          </w:rPr>
                          <m:t>D</m:t>
                        </m:r>
                      </m:den>
                    </m:f>
                  </m:e>
                </m:d>
                <m:r>
                  <w:rPr>
                    <w:rFonts w:ascii="Cambria Math" w:eastAsiaTheme="minorHAnsi" w:hAnsi="Cambria Math" w:cs="Arial"/>
                    <w:color w:val="000000" w:themeColor="text1"/>
                    <w:sz w:val="22"/>
                    <w:szCs w:val="22"/>
                  </w:rPr>
                  <m:t>,</m:t>
                </m:r>
              </m:oMath>
            </m:oMathPara>
          </w:p>
          <w:p w14:paraId="4C5B4910"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kurioje:</w:t>
            </w:r>
          </w:p>
          <w:p w14:paraId="650ED6EF"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Pn – naujas Paslaugų teikimo bazinis įkainis;</w:t>
            </w:r>
          </w:p>
          <w:p w14:paraId="05586CCA"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P – Sutarties įsigaliojimo metu galiojęs Paslaugų teikimo bazinis įkainis;</w:t>
            </w:r>
          </w:p>
          <w:p w14:paraId="2C522C51" w14:textId="51B1F964" w:rsidR="00531523" w:rsidRPr="002D4A2D" w:rsidRDefault="00A610BC" w:rsidP="00531523">
            <w:pPr>
              <w:widowControl w:val="0"/>
              <w:spacing w:after="160" w:line="252" w:lineRule="auto"/>
              <w:ind w:firstLine="319"/>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S1 – Lietuvos Respublikos Vyriausybės patvirtinta minimalioji mėnesinė alga einamojo ketvirčio pirmąją dieną (sausio / balandžio / liepos / spalio mėnesio)</w:t>
            </w:r>
            <w:r w:rsidRPr="002D4A2D">
              <w:rPr>
                <w:rFonts w:ascii="Arial" w:eastAsiaTheme="minorHAnsi" w:hAnsi="Arial" w:cs="Arial"/>
                <w:iCs/>
                <w:color w:val="000000" w:themeColor="text1"/>
                <w:sz w:val="22"/>
                <w:szCs w:val="22"/>
              </w:rPr>
              <w:t>;</w:t>
            </w:r>
            <w:r w:rsidR="00531523" w:rsidRPr="002D4A2D">
              <w:rPr>
                <w:rFonts w:ascii="Arial" w:eastAsiaTheme="minorHAnsi" w:hAnsi="Arial" w:cs="Arial"/>
                <w:iCs/>
                <w:color w:val="000000" w:themeColor="text1"/>
                <w:sz w:val="22"/>
                <w:szCs w:val="22"/>
              </w:rPr>
              <w:t xml:space="preserve"> </w:t>
            </w:r>
          </w:p>
          <w:p w14:paraId="677AFC56" w14:textId="3560A9B8"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S – Lietuvos Respublikos Vyriausybės patvirtinta  nuo 2026 m. sausio 1 d</w:t>
            </w:r>
            <w:r w:rsidR="001E1C92" w:rsidRPr="002D4A2D">
              <w:rPr>
                <w:rFonts w:ascii="Arial" w:eastAsiaTheme="minorHAnsi" w:hAnsi="Arial" w:cs="Arial"/>
                <w:iCs/>
                <w:color w:val="000000" w:themeColor="text1"/>
                <w:sz w:val="22"/>
                <w:szCs w:val="22"/>
              </w:rPr>
              <w:t>.</w:t>
            </w:r>
            <w:r w:rsidRPr="002D4A2D">
              <w:rPr>
                <w:rFonts w:ascii="Arial" w:eastAsiaTheme="minorHAnsi" w:hAnsi="Arial" w:cs="Arial"/>
                <w:iCs/>
                <w:color w:val="000000" w:themeColor="text1"/>
                <w:sz w:val="22"/>
                <w:szCs w:val="22"/>
              </w:rPr>
              <w:t xml:space="preserve">  taikoma minimalioji mėnesinė alga – </w:t>
            </w:r>
            <w:r w:rsidRPr="00985F95">
              <w:rPr>
                <w:rFonts w:ascii="Arial" w:eastAsiaTheme="minorHAnsi" w:hAnsi="Arial" w:cs="Arial"/>
                <w:b/>
                <w:bCs/>
                <w:iCs/>
                <w:color w:val="000000" w:themeColor="text1"/>
                <w:sz w:val="22"/>
                <w:szCs w:val="22"/>
              </w:rPr>
              <w:t>1153 Eur</w:t>
            </w:r>
            <w:r w:rsidRPr="002D4A2D">
              <w:rPr>
                <w:rFonts w:ascii="Arial" w:eastAsiaTheme="minorHAnsi" w:hAnsi="Arial" w:cs="Arial"/>
                <w:iCs/>
                <w:color w:val="000000" w:themeColor="text1"/>
                <w:sz w:val="22"/>
                <w:szCs w:val="22"/>
              </w:rPr>
              <w:t>;</w:t>
            </w:r>
          </w:p>
          <w:p w14:paraId="742F5212" w14:textId="77777777" w:rsidR="00531523" w:rsidRPr="002D4A2D" w:rsidRDefault="00531523" w:rsidP="00531523">
            <w:pPr>
              <w:widowControl w:val="0"/>
              <w:spacing w:after="160" w:line="252" w:lineRule="auto"/>
              <w:ind w:left="36" w:firstLine="425"/>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0,2 – koeficientas, nusakantis darbo užmokesčio įtaką Paslaugų teikimo baziniam įkainiui;</w:t>
            </w:r>
          </w:p>
          <w:p w14:paraId="566C6CC8" w14:textId="194F458B" w:rsidR="00531523" w:rsidRPr="002D4A2D" w:rsidRDefault="00855399" w:rsidP="00531523">
            <w:pPr>
              <w:widowControl w:val="0"/>
              <w:spacing w:after="160" w:line="252" w:lineRule="auto"/>
              <w:ind w:left="36" w:firstLine="283"/>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D1 – Duomenų agentūros paskelbta (gruodžio / kovo / birželio / rugsėjo) mėnesio faktinė mažmeninė dyzelino mėnesinė kaina</w:t>
            </w:r>
            <w:r w:rsidR="00B32E5C">
              <w:rPr>
                <w:rFonts w:ascii="Arial" w:eastAsiaTheme="minorHAnsi" w:hAnsi="Arial" w:cs="Arial"/>
                <w:iCs/>
                <w:color w:val="000000" w:themeColor="text1"/>
                <w:sz w:val="22"/>
                <w:szCs w:val="22"/>
              </w:rPr>
              <w:t xml:space="preserve"> </w:t>
            </w:r>
            <w:r w:rsidR="00531523" w:rsidRPr="002D4A2D">
              <w:rPr>
                <w:rFonts w:ascii="Arial" w:eastAsiaTheme="minorHAnsi" w:hAnsi="Arial" w:cs="Arial"/>
                <w:iCs/>
                <w:color w:val="000000" w:themeColor="text1"/>
                <w:sz w:val="22"/>
                <w:szCs w:val="22"/>
              </w:rPr>
              <w:t xml:space="preserve">; </w:t>
            </w:r>
          </w:p>
          <w:p w14:paraId="18961265" w14:textId="4E07A15D"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D – pasiūlymų pateikimo termino paskutinę dieną Duomenų agentūros paskutinė paskelbta faktinė mažmeninė dyzelino mėnesinė kaina</w:t>
            </w:r>
            <w:r w:rsidR="00F16E08">
              <w:rPr>
                <w:rFonts w:ascii="Arial" w:eastAsiaTheme="minorHAnsi" w:hAnsi="Arial" w:cs="Arial"/>
                <w:iCs/>
                <w:color w:val="000000" w:themeColor="text1"/>
                <w:sz w:val="22"/>
                <w:szCs w:val="22"/>
              </w:rPr>
              <w:t>,</w:t>
            </w:r>
            <w:r w:rsidR="00C706B7">
              <w:rPr>
                <w:rFonts w:ascii="Arial" w:eastAsiaTheme="minorHAnsi" w:hAnsi="Arial" w:cs="Arial"/>
                <w:iCs/>
                <w:color w:val="000000" w:themeColor="text1"/>
                <w:sz w:val="22"/>
                <w:szCs w:val="22"/>
              </w:rPr>
              <w:t xml:space="preserve"> </w:t>
            </w:r>
            <w:r w:rsidR="00F16E08">
              <w:rPr>
                <w:rFonts w:ascii="Arial" w:hAnsi="Arial" w:cs="Arial"/>
              </w:rPr>
              <w:t xml:space="preserve">kuri lygi </w:t>
            </w:r>
            <w:r w:rsidR="00F16E08">
              <w:rPr>
                <w:rFonts w:ascii="Arial" w:hAnsi="Arial" w:cs="Arial"/>
                <w:b/>
                <w:bCs/>
              </w:rPr>
              <w:t>1,53 Eur/</w:t>
            </w:r>
            <w:r w:rsidR="00F16E08" w:rsidRPr="008D7AA2">
              <w:rPr>
                <w:rFonts w:ascii="Arial" w:hAnsi="Arial" w:cs="Arial"/>
                <w:b/>
                <w:bCs/>
              </w:rPr>
              <w:t>l</w:t>
            </w:r>
            <w:r w:rsidRPr="002D4A2D">
              <w:rPr>
                <w:rFonts w:ascii="Arial" w:eastAsiaTheme="minorHAnsi" w:hAnsi="Arial" w:cs="Arial"/>
                <w:iCs/>
                <w:color w:val="000000" w:themeColor="text1"/>
                <w:sz w:val="22"/>
                <w:szCs w:val="22"/>
              </w:rPr>
              <w:t>;</w:t>
            </w:r>
          </w:p>
          <w:p w14:paraId="504C6915" w14:textId="77777777" w:rsidR="00531523" w:rsidRPr="002D4A2D" w:rsidRDefault="00531523" w:rsidP="00531523">
            <w:pPr>
              <w:widowControl w:val="0"/>
              <w:spacing w:after="160" w:line="252" w:lineRule="auto"/>
              <w:ind w:firstLine="461"/>
              <w:contextualSpacing/>
              <w:jc w:val="both"/>
              <w:rPr>
                <w:rFonts w:ascii="Arial" w:eastAsiaTheme="minorHAnsi" w:hAnsi="Arial" w:cs="Arial"/>
                <w:iCs/>
                <w:color w:val="000000" w:themeColor="text1"/>
                <w:sz w:val="22"/>
                <w:szCs w:val="22"/>
              </w:rPr>
            </w:pPr>
            <w:r w:rsidRPr="002D4A2D">
              <w:rPr>
                <w:rFonts w:ascii="Arial" w:eastAsiaTheme="minorHAnsi" w:hAnsi="Arial" w:cs="Arial"/>
                <w:iCs/>
                <w:color w:val="000000" w:themeColor="text1"/>
                <w:sz w:val="22"/>
                <w:szCs w:val="22"/>
              </w:rPr>
              <w:t>0,2 – koeficientas, nusakantis degalų kainų įtaką Paslaugų teikimo baziniam įkainiui.</w:t>
            </w:r>
          </w:p>
          <w:p w14:paraId="6ACD4A98" w14:textId="77777777" w:rsidR="0057102C" w:rsidRPr="002D4A2D" w:rsidRDefault="0057102C" w:rsidP="0057102C">
            <w:pPr>
              <w:ind w:firstLine="720"/>
              <w:jc w:val="both"/>
              <w:rPr>
                <w:rFonts w:ascii="Arial" w:hAnsi="Arial" w:cs="Arial"/>
                <w:sz w:val="22"/>
                <w:szCs w:val="22"/>
                <w:lang w:eastAsia="lt-LT"/>
              </w:rPr>
            </w:pPr>
            <w:r w:rsidRPr="002D4A2D">
              <w:rPr>
                <w:rFonts w:ascii="Arial" w:hAnsi="Arial" w:cs="Arial"/>
                <w:sz w:val="22"/>
                <w:szCs w:val="22"/>
                <w:lang w:eastAsia="lt-LT"/>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9A9F081" w14:textId="77777777" w:rsidR="00CE0808" w:rsidRPr="002D4A2D" w:rsidRDefault="00182BF9" w:rsidP="00CE0808">
            <w:pPr>
              <w:jc w:val="both"/>
              <w:rPr>
                <w:rFonts w:ascii="Arial" w:hAnsi="Arial" w:cs="Arial"/>
                <w:sz w:val="22"/>
                <w:szCs w:val="22"/>
                <w:lang w:eastAsia="lt-LT"/>
              </w:rPr>
            </w:pPr>
            <w:r w:rsidRPr="002D4A2D">
              <w:rPr>
                <w:rFonts w:ascii="Arial" w:hAnsi="Arial" w:cs="Arial"/>
                <w:sz w:val="22"/>
                <w:szCs w:val="22"/>
                <w:lang w:eastAsia="lt-LT"/>
              </w:rPr>
              <w:t xml:space="preserve">5.3.3.2. </w:t>
            </w:r>
            <w:r w:rsidR="0057102C" w:rsidRPr="002D4A2D">
              <w:rPr>
                <w:rFonts w:ascii="Arial" w:hAnsi="Arial" w:cs="Arial"/>
                <w:sz w:val="22"/>
                <w:szCs w:val="22"/>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38752C12" w14:textId="481200B5" w:rsidR="00A264DB" w:rsidRPr="002D4A2D" w:rsidRDefault="00CE0808">
            <w:pPr>
              <w:jc w:val="both"/>
              <w:rPr>
                <w:rFonts w:ascii="Arial" w:eastAsiaTheme="minorHAnsi" w:hAnsi="Arial" w:cs="Arial"/>
                <w:iCs/>
                <w:color w:val="000000" w:themeColor="text1"/>
                <w:sz w:val="22"/>
                <w:szCs w:val="22"/>
              </w:rPr>
            </w:pPr>
            <w:r w:rsidRPr="002D4A2D">
              <w:rPr>
                <w:rFonts w:ascii="Arial" w:hAnsi="Arial" w:cs="Arial"/>
                <w:sz w:val="22"/>
                <w:szCs w:val="22"/>
                <w:lang w:eastAsia="lt-LT"/>
              </w:rPr>
              <w:t xml:space="preserve">5.3.3.3. </w:t>
            </w:r>
            <w:r w:rsidR="0057102C" w:rsidRPr="002D4A2D">
              <w:rPr>
                <w:rFonts w:ascii="Arial" w:eastAsiaTheme="minorHAnsi" w:hAnsi="Arial" w:cs="Arial"/>
                <w:sz w:val="22"/>
                <w:szCs w:val="22"/>
                <w:lang w:eastAsia="x-none"/>
              </w:rPr>
              <w:t>Sutarties pagrindu</w:t>
            </w:r>
            <w:r w:rsidR="0057102C" w:rsidRPr="002D4A2D">
              <w:rPr>
                <w:rFonts w:ascii="Arial" w:eastAsia="Calibri" w:hAnsi="Arial" w:cs="Arial"/>
                <w:sz w:val="22"/>
                <w:szCs w:val="22"/>
                <w:lang w:eastAsia="x-none"/>
              </w:rPr>
              <w:t xml:space="preserve"> įkainių perskaičiavimas atliekamas, Duomenų agentūrai paskelbus perskaičiavimui reikalingus duomenis, ir įforminamas Šalių pasirašomu susitarimu, kuris laikomas neatskiriama Sutarties dalimi. Perskaičiuoti įkainiai taikomi nuo einamojo ketvirčio (sausio / balandžio / liepos / spalio mėnesio) pirmosios dienos. </w:t>
            </w:r>
            <w:r w:rsidR="0057102C" w:rsidRPr="002D4A2D">
              <w:rPr>
                <w:rFonts w:ascii="Arial" w:eastAsia="Arial" w:hAnsi="Arial" w:cs="Arial"/>
                <w:sz w:val="22"/>
                <w:szCs w:val="22"/>
                <w:lang w:eastAsia="x-none"/>
              </w:rPr>
              <w:t xml:space="preserve">Jeigu Sutartyje nustatytais atvejais už suteiktas Paslaugas su </w:t>
            </w:r>
            <w:r w:rsidRPr="002D4A2D">
              <w:rPr>
                <w:rFonts w:ascii="Arial" w:eastAsia="Arial" w:hAnsi="Arial" w:cs="Arial"/>
                <w:sz w:val="22"/>
                <w:szCs w:val="22"/>
                <w:lang w:eastAsia="x-none"/>
              </w:rPr>
              <w:t>T</w:t>
            </w:r>
            <w:r w:rsidR="0057102C" w:rsidRPr="002D4A2D">
              <w:rPr>
                <w:rFonts w:ascii="Arial" w:eastAsia="Arial" w:hAnsi="Arial" w:cs="Arial"/>
                <w:sz w:val="22"/>
                <w:szCs w:val="22"/>
                <w:lang w:eastAsia="x-none"/>
              </w:rPr>
              <w:t xml:space="preserve">eikėju reikia atsiskaityti einamojo </w:t>
            </w:r>
            <w:r w:rsidR="0057102C" w:rsidRPr="002D4A2D">
              <w:rPr>
                <w:rFonts w:ascii="Arial" w:eastAsia="Arial" w:hAnsi="Arial" w:cs="Arial"/>
                <w:sz w:val="22"/>
                <w:szCs w:val="22"/>
                <w:lang w:eastAsia="x-none"/>
              </w:rPr>
              <w:lastRenderedPageBreak/>
              <w:t xml:space="preserve">ketvirčio pradžioje, kol nėra atlikti Sutarties atitinkamame </w:t>
            </w:r>
            <w:r w:rsidRPr="002D4A2D">
              <w:rPr>
                <w:rFonts w:ascii="Arial" w:eastAsia="Arial" w:hAnsi="Arial" w:cs="Arial"/>
                <w:sz w:val="22"/>
                <w:szCs w:val="22"/>
                <w:lang w:eastAsia="x-none"/>
              </w:rPr>
              <w:t>punkte</w:t>
            </w:r>
            <w:r w:rsidR="0057102C" w:rsidRPr="002D4A2D">
              <w:rPr>
                <w:rFonts w:ascii="Arial" w:eastAsia="Arial" w:hAnsi="Arial" w:cs="Arial"/>
                <w:sz w:val="22"/>
                <w:szCs w:val="22"/>
                <w:lang w:eastAsia="x-none"/>
              </w:rPr>
              <w:t xml:space="preserve"> numatyti einamojo ketvirčio įkainių perskaičiavimai, t. y. kol </w:t>
            </w:r>
            <w:r w:rsidR="0057102C" w:rsidRPr="002D4A2D">
              <w:rPr>
                <w:rFonts w:ascii="Arial" w:eastAsia="Calibri" w:hAnsi="Arial" w:cs="Arial"/>
                <w:sz w:val="22"/>
                <w:szCs w:val="22"/>
                <w:lang w:eastAsia="x-none"/>
              </w:rPr>
              <w:t>Duomenų agentūra</w:t>
            </w:r>
            <w:r w:rsidR="0057102C" w:rsidRPr="002D4A2D">
              <w:rPr>
                <w:rFonts w:ascii="Arial" w:eastAsia="Arial" w:hAnsi="Arial" w:cs="Arial"/>
                <w:sz w:val="22"/>
                <w:szCs w:val="22"/>
                <w:lang w:eastAsia="x-none"/>
              </w:rPr>
              <w:t xml:space="preserve"> nepaskelbė perskaičiavimui reikalingų duomenų</w:t>
            </w:r>
            <w:r w:rsidR="0057102C" w:rsidRPr="002D4A2D">
              <w:rPr>
                <w:rFonts w:ascii="Arial" w:eastAsia="Arial" w:hAnsi="Arial" w:cs="Arial"/>
                <w:color w:val="000000" w:themeColor="text1"/>
                <w:sz w:val="22"/>
                <w:szCs w:val="22"/>
                <w:lang w:eastAsia="x-none"/>
              </w:rPr>
              <w:t xml:space="preserve">, už tinkamai suteiktas ir </w:t>
            </w:r>
            <w:r w:rsidR="00295A5A" w:rsidRPr="002D4A2D">
              <w:rPr>
                <w:rFonts w:ascii="Arial" w:eastAsia="Arial" w:hAnsi="Arial" w:cs="Arial"/>
                <w:color w:val="000000" w:themeColor="text1"/>
                <w:sz w:val="22"/>
                <w:szCs w:val="22"/>
                <w:lang w:eastAsia="x-none"/>
              </w:rPr>
              <w:t>Pirkėjo</w:t>
            </w:r>
            <w:r w:rsidR="0057102C" w:rsidRPr="002D4A2D">
              <w:rPr>
                <w:rFonts w:ascii="Arial" w:eastAsia="Arial" w:hAnsi="Arial" w:cs="Arial"/>
                <w:color w:val="000000" w:themeColor="text1"/>
                <w:sz w:val="22"/>
                <w:szCs w:val="22"/>
                <w:lang w:eastAsia="x-none"/>
              </w:rPr>
              <w:t xml:space="preserve"> priimtas Paslaugas, taikomi praėjusį ketvirtį taikyti įkainiai.</w:t>
            </w:r>
            <w:r w:rsidR="006634F8" w:rsidRPr="002D4A2D">
              <w:rPr>
                <w:rFonts w:ascii="Arial" w:hAnsi="Arial" w:cs="Arial"/>
                <w:sz w:val="22"/>
                <w:szCs w:val="22"/>
              </w:rPr>
              <w:t xml:space="preserve"> Susitarimu Šalys neturi teisės keisti procedūroje nurodytos tvarkos ar kitų Sutarties nuostatų, išskyrus, jei keitimas atliekamas pagal VPĮ nuostatas.</w:t>
            </w:r>
          </w:p>
        </w:tc>
      </w:tr>
      <w:tr w:rsidR="00A264DB" w:rsidRPr="002D4A2D" w14:paraId="6D143C7C" w14:textId="77777777" w:rsidTr="00785F24">
        <w:trPr>
          <w:trHeight w:val="300"/>
        </w:trPr>
        <w:tc>
          <w:tcPr>
            <w:tcW w:w="2243" w:type="dxa"/>
          </w:tcPr>
          <w:p w14:paraId="672A4CBD" w14:textId="77777777" w:rsidR="00A264DB" w:rsidRPr="002D4A2D" w:rsidRDefault="00A264DB">
            <w:pPr>
              <w:rPr>
                <w:rFonts w:ascii="Arial" w:hAnsi="Arial" w:cs="Arial"/>
                <w:b/>
                <w:kern w:val="2"/>
                <w:sz w:val="22"/>
                <w:szCs w:val="22"/>
              </w:rPr>
            </w:pPr>
            <w:r w:rsidRPr="002D4A2D">
              <w:rPr>
                <w:rFonts w:ascii="Arial" w:hAnsi="Arial" w:cs="Arial"/>
                <w:b/>
                <w:kern w:val="2"/>
                <w:sz w:val="22"/>
                <w:szCs w:val="22"/>
              </w:rPr>
              <w:lastRenderedPageBreak/>
              <w:t xml:space="preserve">5.3.4. Sutarties kainos / įkainių peržiūra dėl kainų lygio pokyčio pagal </w:t>
            </w:r>
            <w:r w:rsidRPr="002D4A2D">
              <w:rPr>
                <w:rFonts w:ascii="Arial" w:hAnsi="Arial" w:cs="Arial"/>
                <w:b/>
                <w:bCs/>
                <w:kern w:val="2"/>
                <w:sz w:val="22"/>
                <w:szCs w:val="22"/>
              </w:rPr>
              <w:t>Paslaugų</w:t>
            </w:r>
            <w:r w:rsidRPr="002D4A2D">
              <w:rPr>
                <w:rFonts w:ascii="Arial" w:hAnsi="Arial" w:cs="Arial"/>
                <w:b/>
                <w:kern w:val="2"/>
                <w:sz w:val="22"/>
                <w:szCs w:val="22"/>
              </w:rPr>
              <w:t xml:space="preserve"> grupių kainų pokyčius</w:t>
            </w:r>
          </w:p>
        </w:tc>
        <w:tc>
          <w:tcPr>
            <w:tcW w:w="7533" w:type="dxa"/>
            <w:gridSpan w:val="2"/>
          </w:tcPr>
          <w:p w14:paraId="5CCECE58" w14:textId="36F3DB29" w:rsidR="00A264DB" w:rsidRPr="002D4A2D" w:rsidRDefault="00A264DB">
            <w:pPr>
              <w:rPr>
                <w:rFonts w:ascii="Arial" w:hAnsi="Arial" w:cs="Arial"/>
                <w:kern w:val="2"/>
                <w:sz w:val="22"/>
                <w:szCs w:val="22"/>
              </w:rPr>
            </w:pPr>
            <w:r w:rsidRPr="002D4A2D">
              <w:rPr>
                <w:rFonts w:ascii="Arial" w:hAnsi="Arial" w:cs="Arial"/>
                <w:kern w:val="2"/>
                <w:sz w:val="22"/>
                <w:szCs w:val="22"/>
              </w:rPr>
              <w:t>Netaikoma</w:t>
            </w:r>
          </w:p>
          <w:p w14:paraId="04CEF517" w14:textId="77777777" w:rsidR="00A264DB" w:rsidRPr="002D4A2D" w:rsidRDefault="00A264DB">
            <w:pPr>
              <w:rPr>
                <w:rFonts w:ascii="Arial" w:hAnsi="Arial" w:cs="Arial"/>
                <w:kern w:val="2"/>
                <w:sz w:val="22"/>
                <w:szCs w:val="22"/>
              </w:rPr>
            </w:pPr>
          </w:p>
          <w:p w14:paraId="61574C3A" w14:textId="5DBB76D2" w:rsidR="00A264DB" w:rsidRPr="002D4A2D" w:rsidRDefault="00A264DB">
            <w:pPr>
              <w:rPr>
                <w:rFonts w:ascii="Arial" w:hAnsi="Arial" w:cs="Arial"/>
                <w:sz w:val="22"/>
                <w:szCs w:val="22"/>
              </w:rPr>
            </w:pPr>
          </w:p>
        </w:tc>
      </w:tr>
      <w:tr w:rsidR="00A264DB" w:rsidRPr="002D4A2D" w14:paraId="22049506" w14:textId="77777777" w:rsidTr="00785F24">
        <w:trPr>
          <w:trHeight w:val="300"/>
        </w:trPr>
        <w:tc>
          <w:tcPr>
            <w:tcW w:w="2243" w:type="dxa"/>
          </w:tcPr>
          <w:p w14:paraId="3C616512" w14:textId="77777777" w:rsidR="00A264DB" w:rsidRPr="002D4A2D" w:rsidRDefault="00A264DB">
            <w:pPr>
              <w:rPr>
                <w:rFonts w:ascii="Arial" w:hAnsi="Arial" w:cs="Arial"/>
                <w:b/>
                <w:bCs/>
                <w:kern w:val="2"/>
                <w:sz w:val="22"/>
                <w:szCs w:val="22"/>
              </w:rPr>
            </w:pPr>
            <w:r w:rsidRPr="002D4A2D">
              <w:rPr>
                <w:rFonts w:ascii="Arial" w:hAnsi="Arial" w:cs="Arial"/>
                <w:b/>
                <w:bCs/>
                <w:kern w:val="2"/>
                <w:sz w:val="22"/>
                <w:szCs w:val="22"/>
              </w:rPr>
              <w:t xml:space="preserve">5.4. Sutarties kainos / įkainių apskaičiavimas taikant </w:t>
            </w:r>
            <w:r w:rsidRPr="002D4A2D">
              <w:rPr>
                <w:rFonts w:ascii="Arial" w:hAnsi="Arial" w:cs="Arial"/>
                <w:b/>
                <w:bCs/>
                <w:kern w:val="2"/>
                <w:sz w:val="22"/>
                <w:szCs w:val="22"/>
                <w:u w:val="single"/>
              </w:rPr>
              <w:t>kiekio (apimties)</w:t>
            </w:r>
            <w:r w:rsidRPr="002D4A2D">
              <w:rPr>
                <w:rFonts w:ascii="Arial" w:hAnsi="Arial" w:cs="Arial"/>
                <w:b/>
                <w:bCs/>
                <w:kern w:val="2"/>
                <w:sz w:val="22"/>
                <w:szCs w:val="22"/>
              </w:rPr>
              <w:t xml:space="preserve"> keitimo taisykles</w:t>
            </w:r>
          </w:p>
        </w:tc>
        <w:tc>
          <w:tcPr>
            <w:tcW w:w="7533" w:type="dxa"/>
            <w:gridSpan w:val="2"/>
          </w:tcPr>
          <w:p w14:paraId="3BEAEF32" w14:textId="26B3F514" w:rsidR="00D22C30" w:rsidRPr="002D4A2D" w:rsidRDefault="00C24D13" w:rsidP="00D22C30">
            <w:pPr>
              <w:jc w:val="both"/>
              <w:rPr>
                <w:rFonts w:ascii="Arial" w:hAnsi="Arial" w:cs="Arial"/>
                <w:sz w:val="22"/>
                <w:szCs w:val="22"/>
              </w:rPr>
            </w:pPr>
            <w:r w:rsidRPr="002D4A2D">
              <w:rPr>
                <w:rFonts w:ascii="Arial" w:hAnsi="Arial" w:cs="Arial"/>
                <w:sz w:val="22"/>
                <w:szCs w:val="22"/>
              </w:rPr>
              <w:t xml:space="preserve">5.4.1. </w:t>
            </w:r>
            <w:r w:rsidR="00D22C30" w:rsidRPr="002D4A2D">
              <w:rPr>
                <w:rFonts w:ascii="Arial" w:hAnsi="Arial" w:cs="Arial"/>
                <w:sz w:val="22"/>
                <w:szCs w:val="22"/>
              </w:rPr>
              <w:t>Pirkėjas numato galimybę įsigyti Sutartimi įsigyjamų Paslaugų sąraše nenurodytų, tačiau su pirkimo objektu susijusių Paslaugų (toliau – Nenumatytos paslaugos) neviršijant 10 (dešimt</w:t>
            </w:r>
            <w:r w:rsidRPr="002D4A2D">
              <w:rPr>
                <w:rFonts w:ascii="Arial" w:hAnsi="Arial" w:cs="Arial"/>
                <w:sz w:val="22"/>
                <w:szCs w:val="22"/>
              </w:rPr>
              <w:t>ies</w:t>
            </w:r>
            <w:r w:rsidR="00D22C30" w:rsidRPr="002D4A2D">
              <w:rPr>
                <w:rFonts w:ascii="Arial" w:hAnsi="Arial" w:cs="Arial"/>
                <w:sz w:val="22"/>
                <w:szCs w:val="22"/>
              </w:rPr>
              <w:t>) proc</w:t>
            </w:r>
            <w:r w:rsidRPr="002D4A2D">
              <w:rPr>
                <w:rFonts w:ascii="Arial" w:hAnsi="Arial" w:cs="Arial"/>
                <w:sz w:val="22"/>
                <w:szCs w:val="22"/>
              </w:rPr>
              <w:t>entų</w:t>
            </w:r>
            <w:r w:rsidR="00D22C30" w:rsidRPr="002D4A2D">
              <w:rPr>
                <w:rFonts w:ascii="Arial" w:hAnsi="Arial" w:cs="Arial"/>
                <w:sz w:val="22"/>
                <w:szCs w:val="22"/>
              </w:rPr>
              <w:t xml:space="preserve"> Pradinės Sutarties vertės (jos nedidinant).</w:t>
            </w:r>
          </w:p>
          <w:p w14:paraId="327A89C8" w14:textId="101DEB57" w:rsidR="00D22C30" w:rsidRPr="002D4A2D" w:rsidRDefault="00D22C30">
            <w:pPr>
              <w:jc w:val="both"/>
              <w:rPr>
                <w:rFonts w:ascii="Arial" w:hAnsi="Arial" w:cs="Arial"/>
                <w:sz w:val="22"/>
                <w:szCs w:val="22"/>
              </w:rPr>
            </w:pPr>
            <w:r w:rsidRPr="002D4A2D">
              <w:rPr>
                <w:rFonts w:ascii="Arial" w:hAnsi="Arial" w:cs="Arial"/>
                <w:sz w:val="22"/>
                <w:szCs w:val="22"/>
              </w:rPr>
              <w:t>Nenumatytų paslaugų kaina su Pirkėju turi būti derinama iš anksto. Gavęs T</w:t>
            </w:r>
            <w:r w:rsidR="00FB75BC" w:rsidRPr="002D4A2D">
              <w:rPr>
                <w:rFonts w:ascii="Arial" w:hAnsi="Arial" w:cs="Arial"/>
                <w:sz w:val="22"/>
                <w:szCs w:val="22"/>
              </w:rPr>
              <w:t>ei</w:t>
            </w:r>
            <w:r w:rsidRPr="002D4A2D">
              <w:rPr>
                <w:rFonts w:ascii="Arial" w:hAnsi="Arial" w:cs="Arial"/>
                <w:sz w:val="22"/>
                <w:szCs w:val="22"/>
              </w:rPr>
              <w:t>kėjo pateiktas Nenumatytų paslaugų kainas (komercinį pasiūlymą), Pirkėjas atlieka rinkos kainų tyrimą (apklausą telefonu ir / ar raštu, ir / ar paiešką elektroninėje erdvėje ar kt.), tokiu būdu įvertindamas, ar T</w:t>
            </w:r>
            <w:r w:rsidR="00C24D13" w:rsidRPr="002D4A2D">
              <w:rPr>
                <w:rFonts w:ascii="Arial" w:hAnsi="Arial" w:cs="Arial"/>
                <w:sz w:val="22"/>
                <w:szCs w:val="22"/>
              </w:rPr>
              <w:t>ei</w:t>
            </w:r>
            <w:r w:rsidRPr="002D4A2D">
              <w:rPr>
                <w:rFonts w:ascii="Arial" w:hAnsi="Arial" w:cs="Arial"/>
                <w:sz w:val="22"/>
                <w:szCs w:val="22"/>
              </w:rPr>
              <w:t>kėjo pateiktos Nenumatytų paslaugų kainos atitinka rinkos kainas. Nustačius, kad T</w:t>
            </w:r>
            <w:r w:rsidR="00C24D13" w:rsidRPr="002D4A2D">
              <w:rPr>
                <w:rFonts w:ascii="Arial" w:hAnsi="Arial" w:cs="Arial"/>
                <w:sz w:val="22"/>
                <w:szCs w:val="22"/>
              </w:rPr>
              <w:t>ei</w:t>
            </w:r>
            <w:r w:rsidRPr="002D4A2D">
              <w:rPr>
                <w:rFonts w:ascii="Arial" w:hAnsi="Arial" w:cs="Arial"/>
                <w:sz w:val="22"/>
                <w:szCs w:val="22"/>
              </w:rPr>
              <w:t>kėjo pasiūlytos Nenumatytų paslaugų kainos yra didesnės nei rinkos, Pirkėjas prašo T</w:t>
            </w:r>
            <w:r w:rsidR="00C24D13" w:rsidRPr="002D4A2D">
              <w:rPr>
                <w:rFonts w:ascii="Arial" w:hAnsi="Arial" w:cs="Arial"/>
                <w:sz w:val="22"/>
                <w:szCs w:val="22"/>
              </w:rPr>
              <w:t>ei</w:t>
            </w:r>
            <w:r w:rsidRPr="002D4A2D">
              <w:rPr>
                <w:rFonts w:ascii="Arial" w:hAnsi="Arial" w:cs="Arial"/>
                <w:sz w:val="22"/>
                <w:szCs w:val="22"/>
              </w:rPr>
              <w:t>kėjo jas sumažinti. T</w:t>
            </w:r>
            <w:r w:rsidR="00C24D13" w:rsidRPr="002D4A2D">
              <w:rPr>
                <w:rFonts w:ascii="Arial" w:hAnsi="Arial" w:cs="Arial"/>
                <w:sz w:val="22"/>
                <w:szCs w:val="22"/>
              </w:rPr>
              <w:t>ei</w:t>
            </w:r>
            <w:r w:rsidRPr="002D4A2D">
              <w:rPr>
                <w:rFonts w:ascii="Arial" w:hAnsi="Arial" w:cs="Arial"/>
                <w:sz w:val="22"/>
                <w:szCs w:val="22"/>
              </w:rPr>
              <w:t>kėjui nesutikus sumažinti Nenumatytų paslaugų kainos iki rinkos kainos, Pirkėjas pasilieka teisę Nenumatytas paslaugas įsigyti atskiru pirkimu.</w:t>
            </w:r>
          </w:p>
        </w:tc>
      </w:tr>
      <w:tr w:rsidR="00A264DB" w:rsidRPr="002D4A2D" w14:paraId="64F75697" w14:textId="77777777" w:rsidTr="00785F24">
        <w:trPr>
          <w:trHeight w:val="300"/>
        </w:trPr>
        <w:tc>
          <w:tcPr>
            <w:tcW w:w="2243" w:type="dxa"/>
          </w:tcPr>
          <w:p w14:paraId="24D5D914" w14:textId="624D6DF5" w:rsidR="00A264DB" w:rsidRPr="002D4A2D" w:rsidRDefault="00A264DB">
            <w:pPr>
              <w:rPr>
                <w:rFonts w:ascii="Arial" w:hAnsi="Arial" w:cs="Arial"/>
                <w:b/>
                <w:kern w:val="2"/>
                <w:sz w:val="22"/>
                <w:szCs w:val="22"/>
              </w:rPr>
            </w:pPr>
            <w:r w:rsidRPr="002D4A2D">
              <w:rPr>
                <w:rFonts w:ascii="Arial" w:hAnsi="Arial" w:cs="Arial"/>
                <w:b/>
                <w:kern w:val="2"/>
                <w:sz w:val="22"/>
                <w:szCs w:val="22"/>
              </w:rPr>
              <w:t xml:space="preserve">5.5. Atsiskaitymo su </w:t>
            </w:r>
            <w:r w:rsidR="00AD4FA0" w:rsidRPr="002D4A2D">
              <w:rPr>
                <w:rFonts w:ascii="Arial" w:hAnsi="Arial" w:cs="Arial"/>
                <w:b/>
                <w:kern w:val="2"/>
                <w:sz w:val="22"/>
                <w:szCs w:val="22"/>
              </w:rPr>
              <w:t>Teikė</w:t>
            </w:r>
            <w:r w:rsidRPr="002D4A2D">
              <w:rPr>
                <w:rFonts w:ascii="Arial" w:hAnsi="Arial" w:cs="Arial"/>
                <w:b/>
                <w:kern w:val="2"/>
                <w:sz w:val="22"/>
                <w:szCs w:val="22"/>
              </w:rPr>
              <w:t>ju terminas ir tvarka</w:t>
            </w:r>
          </w:p>
        </w:tc>
        <w:tc>
          <w:tcPr>
            <w:tcW w:w="7533" w:type="dxa"/>
            <w:gridSpan w:val="2"/>
          </w:tcPr>
          <w:p w14:paraId="1B84A658" w14:textId="1A8C63A0" w:rsidR="002213BF" w:rsidRPr="002D4A2D" w:rsidRDefault="002213BF" w:rsidP="002213BF">
            <w:pPr>
              <w:jc w:val="both"/>
              <w:rPr>
                <w:rFonts w:ascii="Arial" w:hAnsi="Arial" w:cs="Arial"/>
                <w:iCs/>
                <w:color w:val="000000" w:themeColor="text1"/>
                <w:sz w:val="22"/>
                <w:szCs w:val="22"/>
              </w:rPr>
            </w:pPr>
            <w:r w:rsidRPr="002D4A2D">
              <w:rPr>
                <w:rFonts w:ascii="Arial" w:hAnsi="Arial" w:cs="Arial"/>
                <w:sz w:val="22"/>
                <w:szCs w:val="22"/>
              </w:rPr>
              <w:t>5.5.1. Už tinkamai suteiktas ir Pirkėjo priimtas Paslaugas, Pirkėjas bankiniu pavedimu apmoka į nurodytą Teikėjo banko sąskaitą ne vėliau kaip per 15 (penkiolika) kalendorinių dienų nuo PVM sąskaitos-faktūros gavimo dienos.</w:t>
            </w:r>
            <w:r w:rsidRPr="002D4A2D">
              <w:rPr>
                <w:rFonts w:ascii="Arial" w:hAnsi="Arial" w:cs="Arial"/>
                <w:iCs/>
                <w:color w:val="000000" w:themeColor="text1"/>
                <w:sz w:val="22"/>
                <w:szCs w:val="22"/>
              </w:rPr>
              <w:t xml:space="preserve"> </w:t>
            </w:r>
          </w:p>
          <w:p w14:paraId="4AEE4E24" w14:textId="4AA7574A" w:rsidR="002213BF" w:rsidRPr="002D4A2D" w:rsidRDefault="002213BF" w:rsidP="002213BF">
            <w:pPr>
              <w:jc w:val="both"/>
              <w:rPr>
                <w:rFonts w:ascii="Arial" w:hAnsi="Arial" w:cs="Arial"/>
                <w:iCs/>
                <w:color w:val="000000" w:themeColor="text1"/>
                <w:sz w:val="22"/>
                <w:szCs w:val="22"/>
              </w:rPr>
            </w:pPr>
            <w:r w:rsidRPr="002D4A2D">
              <w:rPr>
                <w:rFonts w:ascii="Arial" w:hAnsi="Arial" w:cs="Arial"/>
                <w:iCs/>
                <w:color w:val="000000" w:themeColor="text1"/>
                <w:sz w:val="22"/>
                <w:szCs w:val="22"/>
              </w:rPr>
              <w:t>5.5.2. Teikėjas PVM sąskaitas – faktūras rengia Šalių pasirašytų Paslaugų teikimo (darbų) perdavimo-priėmimo aktų pagrindu.</w:t>
            </w:r>
          </w:p>
          <w:p w14:paraId="3338A28E" w14:textId="45DDE95B" w:rsidR="002213BF" w:rsidRPr="002D4A2D" w:rsidRDefault="002213BF" w:rsidP="002213BF">
            <w:pPr>
              <w:jc w:val="both"/>
              <w:rPr>
                <w:rFonts w:ascii="Arial" w:hAnsi="Arial" w:cs="Arial"/>
                <w:iCs/>
                <w:color w:val="000000" w:themeColor="text1"/>
                <w:sz w:val="22"/>
                <w:szCs w:val="22"/>
              </w:rPr>
            </w:pPr>
            <w:r w:rsidRPr="002D4A2D">
              <w:rPr>
                <w:rFonts w:ascii="Arial" w:hAnsi="Arial" w:cs="Arial"/>
                <w:iCs/>
                <w:color w:val="000000" w:themeColor="text1"/>
                <w:sz w:val="22"/>
                <w:szCs w:val="22"/>
              </w:rPr>
              <w:t>5.5.3. Sąskaitoje faktūroje turi būti įrašomas Sutarties numeris ir Pirkėjo regioninio padalinio, su kuriuo sudaryta Sutartis, pavadinimas.</w:t>
            </w:r>
          </w:p>
          <w:p w14:paraId="2E393D74" w14:textId="5E6AAFDD" w:rsidR="00A264DB" w:rsidRPr="002D4A2D" w:rsidRDefault="00A264DB">
            <w:pPr>
              <w:jc w:val="both"/>
              <w:rPr>
                <w:rFonts w:ascii="Arial" w:hAnsi="Arial" w:cs="Arial"/>
                <w:iCs/>
                <w:color w:val="000000" w:themeColor="text1"/>
                <w:sz w:val="22"/>
                <w:szCs w:val="22"/>
              </w:rPr>
            </w:pPr>
          </w:p>
        </w:tc>
      </w:tr>
      <w:tr w:rsidR="00A264DB" w:rsidRPr="002D4A2D" w14:paraId="65C41120" w14:textId="77777777" w:rsidTr="00785F24">
        <w:trPr>
          <w:trHeight w:val="300"/>
        </w:trPr>
        <w:tc>
          <w:tcPr>
            <w:tcW w:w="2243" w:type="dxa"/>
          </w:tcPr>
          <w:p w14:paraId="7FC1DBAF" w14:textId="7C3CF058" w:rsidR="00A264DB" w:rsidRPr="002D4A2D" w:rsidRDefault="00A264DB">
            <w:pPr>
              <w:rPr>
                <w:rFonts w:ascii="Arial" w:hAnsi="Arial" w:cs="Arial"/>
                <w:b/>
                <w:kern w:val="2"/>
                <w:sz w:val="22"/>
                <w:szCs w:val="22"/>
              </w:rPr>
            </w:pPr>
            <w:r w:rsidRPr="002D4A2D">
              <w:rPr>
                <w:rFonts w:ascii="Arial" w:hAnsi="Arial" w:cs="Arial"/>
                <w:b/>
                <w:kern w:val="2"/>
                <w:sz w:val="22"/>
                <w:szCs w:val="22"/>
              </w:rPr>
              <w:t>5.6. Avansas</w:t>
            </w:r>
          </w:p>
        </w:tc>
        <w:tc>
          <w:tcPr>
            <w:tcW w:w="7533" w:type="dxa"/>
            <w:gridSpan w:val="2"/>
          </w:tcPr>
          <w:p w14:paraId="43EDB40C" w14:textId="77777777" w:rsidR="00A264DB" w:rsidRDefault="000109DB" w:rsidP="00B528C6">
            <w:pPr>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 xml:space="preserve">Teikėjo prašymu Pirkėjas gali sumokėti avansą už pagamintą, tačiau iš kirtavietės neišvežtą žaliavinės medienos kiekį (iki 80 proc. Kortelėje nurodyto likvidinio tūrio). Galutinis atsiskaitymas atliekamas, kai žaliavinė mediena ir miško kirtimo liekanos išvežamos į miško </w:t>
            </w:r>
            <w:r w:rsidRPr="002D4A2D">
              <w:rPr>
                <w:rFonts w:ascii="Arial" w:eastAsia="Calibri" w:hAnsi="Arial" w:cs="Arial"/>
                <w:color w:val="000000" w:themeColor="text1"/>
                <w:sz w:val="22"/>
                <w:szCs w:val="22"/>
                <w:lang w:eastAsia="x-none"/>
              </w:rPr>
              <w:t xml:space="preserve">sandėlį, apskaičiuojamas jų tūris ir Mediena </w:t>
            </w:r>
            <w:r w:rsidRPr="002D4A2D">
              <w:rPr>
                <w:rFonts w:ascii="Arial" w:eastAsia="Calibri" w:hAnsi="Arial" w:cs="Arial"/>
                <w:sz w:val="22"/>
                <w:szCs w:val="22"/>
                <w:lang w:eastAsia="x-none"/>
              </w:rPr>
              <w:t>priimama.</w:t>
            </w:r>
          </w:p>
          <w:p w14:paraId="382B074E" w14:textId="6D4CC928" w:rsidR="008720F7" w:rsidRPr="002D4A2D" w:rsidRDefault="008720F7" w:rsidP="00B528C6">
            <w:pPr>
              <w:jc w:val="both"/>
              <w:outlineLvl w:val="1"/>
              <w:rPr>
                <w:rFonts w:ascii="Arial" w:eastAsia="Calibri" w:hAnsi="Arial" w:cs="Arial"/>
                <w:color w:val="000000" w:themeColor="text1"/>
                <w:sz w:val="22"/>
                <w:szCs w:val="22"/>
                <w:lang w:eastAsia="x-none"/>
              </w:rPr>
            </w:pPr>
            <w:r w:rsidRPr="008720F7">
              <w:rPr>
                <w:rFonts w:ascii="Arial" w:eastAsia="Calibri" w:hAnsi="Arial" w:cs="Arial"/>
                <w:color w:val="000000" w:themeColor="text1"/>
                <w:sz w:val="22"/>
                <w:szCs w:val="22"/>
                <w:lang w:eastAsia="x-none"/>
              </w:rPr>
              <w:t xml:space="preserve">Pirkėjas sumoka Tiekėjui avansą pagal Tiekėjo pateiktą prašymą ir išankstinio mokėjimo sąskaitą ne vėliau kaip per </w:t>
            </w:r>
            <w:r w:rsidR="002632EC">
              <w:rPr>
                <w:rFonts w:ascii="Arial" w:eastAsia="Calibri" w:hAnsi="Arial" w:cs="Arial"/>
                <w:color w:val="000000" w:themeColor="text1"/>
                <w:sz w:val="22"/>
                <w:szCs w:val="22"/>
                <w:lang w:eastAsia="x-none"/>
              </w:rPr>
              <w:t>5</w:t>
            </w:r>
            <w:r w:rsidR="008F0D68">
              <w:rPr>
                <w:rFonts w:ascii="Arial" w:eastAsia="Calibri" w:hAnsi="Arial" w:cs="Arial"/>
                <w:color w:val="000000" w:themeColor="text1"/>
                <w:sz w:val="22"/>
                <w:szCs w:val="22"/>
                <w:lang w:eastAsia="x-none"/>
              </w:rPr>
              <w:t xml:space="preserve"> (penkias) kalendorines dienas</w:t>
            </w:r>
            <w:r w:rsidRPr="008720F7">
              <w:rPr>
                <w:rFonts w:ascii="Arial" w:eastAsia="Calibri" w:hAnsi="Arial" w:cs="Arial"/>
                <w:color w:val="000000" w:themeColor="text1"/>
                <w:sz w:val="22"/>
                <w:szCs w:val="22"/>
                <w:lang w:eastAsia="x-none"/>
              </w:rPr>
              <w:t xml:space="preserve"> nuo Tiekėjo prašymo ir išankstinio mokėjimo sąskaitos gavimo dienos</w:t>
            </w:r>
            <w:r>
              <w:rPr>
                <w:rFonts w:ascii="Arial" w:eastAsia="Calibri" w:hAnsi="Arial" w:cs="Arial"/>
                <w:color w:val="000000" w:themeColor="text1"/>
                <w:sz w:val="22"/>
                <w:szCs w:val="22"/>
                <w:lang w:eastAsia="x-none"/>
              </w:rPr>
              <w:t>.</w:t>
            </w:r>
          </w:p>
        </w:tc>
      </w:tr>
      <w:tr w:rsidR="00A264DB" w:rsidRPr="002D4A2D" w14:paraId="19884362" w14:textId="77777777" w:rsidTr="00785F24">
        <w:trPr>
          <w:trHeight w:val="300"/>
        </w:trPr>
        <w:tc>
          <w:tcPr>
            <w:tcW w:w="2243" w:type="dxa"/>
          </w:tcPr>
          <w:p w14:paraId="2DD1F801" w14:textId="646FE729" w:rsidR="00A264DB" w:rsidRPr="002D4A2D" w:rsidRDefault="00A264DB">
            <w:pPr>
              <w:rPr>
                <w:rFonts w:ascii="Arial" w:hAnsi="Arial" w:cs="Arial"/>
                <w:b/>
                <w:kern w:val="2"/>
                <w:sz w:val="22"/>
                <w:szCs w:val="22"/>
              </w:rPr>
            </w:pPr>
            <w:r w:rsidRPr="002D4A2D">
              <w:rPr>
                <w:rFonts w:ascii="Arial" w:hAnsi="Arial" w:cs="Arial"/>
                <w:b/>
                <w:kern w:val="2"/>
                <w:sz w:val="22"/>
                <w:szCs w:val="22"/>
              </w:rPr>
              <w:t>5.7. Avanso užtikrinimas</w:t>
            </w:r>
          </w:p>
        </w:tc>
        <w:tc>
          <w:tcPr>
            <w:tcW w:w="7533" w:type="dxa"/>
            <w:gridSpan w:val="2"/>
          </w:tcPr>
          <w:p w14:paraId="3258F3A8" w14:textId="4A90774F" w:rsidR="00A264DB" w:rsidRPr="002D4A2D" w:rsidRDefault="000109DB">
            <w:pPr>
              <w:rPr>
                <w:rFonts w:ascii="Arial" w:hAnsi="Arial" w:cs="Arial"/>
                <w:kern w:val="2"/>
                <w:sz w:val="22"/>
                <w:szCs w:val="22"/>
              </w:rPr>
            </w:pPr>
            <w:r w:rsidRPr="002D4A2D">
              <w:rPr>
                <w:rFonts w:ascii="Arial" w:hAnsi="Arial" w:cs="Arial"/>
                <w:kern w:val="2"/>
                <w:sz w:val="22"/>
                <w:szCs w:val="22"/>
              </w:rPr>
              <w:t>Netaikoma.</w:t>
            </w:r>
          </w:p>
        </w:tc>
      </w:tr>
      <w:tr w:rsidR="00A264DB" w:rsidRPr="002D4A2D" w14:paraId="29366B46" w14:textId="77777777" w:rsidTr="005D2304">
        <w:trPr>
          <w:trHeight w:val="300"/>
        </w:trPr>
        <w:tc>
          <w:tcPr>
            <w:tcW w:w="9776" w:type="dxa"/>
            <w:gridSpan w:val="3"/>
          </w:tcPr>
          <w:p w14:paraId="1B8DC7CB" w14:textId="77777777"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6. PASLAUGŲ KOKYBĖ IR GARANTINIAI ĮSIPAREIGOJIMAI</w:t>
            </w:r>
          </w:p>
        </w:tc>
      </w:tr>
      <w:tr w:rsidR="00A264DB" w:rsidRPr="002D4A2D" w14:paraId="3D56CB1B" w14:textId="77777777" w:rsidTr="00785F24">
        <w:trPr>
          <w:trHeight w:val="300"/>
        </w:trPr>
        <w:tc>
          <w:tcPr>
            <w:tcW w:w="2243" w:type="dxa"/>
          </w:tcPr>
          <w:p w14:paraId="27BE1C92" w14:textId="5A6D567A" w:rsidR="00A264DB"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kern w:val="2"/>
                <w:sz w:val="22"/>
                <w:szCs w:val="22"/>
              </w:rPr>
              <w:t>6.1. Garantinis terminas</w:t>
            </w:r>
          </w:p>
        </w:tc>
        <w:tc>
          <w:tcPr>
            <w:tcW w:w="7533" w:type="dxa"/>
            <w:gridSpan w:val="2"/>
          </w:tcPr>
          <w:p w14:paraId="6A134580" w14:textId="4E04491B" w:rsidR="00D34F75" w:rsidRPr="00151A1C" w:rsidRDefault="00D34F75" w:rsidP="00151A1C">
            <w:pPr>
              <w:spacing w:before="100" w:beforeAutospacing="1" w:after="100" w:afterAutospacing="1"/>
              <w:jc w:val="both"/>
              <w:rPr>
                <w:rFonts w:ascii="Arial" w:hAnsi="Arial" w:cs="Arial"/>
                <w:sz w:val="22"/>
                <w:szCs w:val="22"/>
                <w:lang w:eastAsia="lt-LT"/>
              </w:rPr>
            </w:pPr>
            <w:r w:rsidRPr="00797586">
              <w:rPr>
                <w:rFonts w:ascii="Arial" w:hAnsi="Arial" w:cs="Arial"/>
                <w:sz w:val="22"/>
                <w:szCs w:val="22"/>
                <w:lang w:eastAsia="lt-LT"/>
              </w:rPr>
              <w:t>Paslaugoms</w:t>
            </w:r>
            <w:r w:rsidRPr="00151A1C">
              <w:rPr>
                <w:rFonts w:ascii="Arial" w:hAnsi="Arial" w:cs="Arial"/>
                <w:sz w:val="22"/>
                <w:szCs w:val="22"/>
                <w:lang w:eastAsia="lt-LT"/>
              </w:rPr>
              <w:t> taikomas </w:t>
            </w:r>
            <w:r w:rsidRPr="00151A1C">
              <w:rPr>
                <w:rFonts w:ascii="Arial" w:hAnsi="Arial" w:cs="Arial"/>
                <w:color w:val="000000" w:themeColor="text1"/>
                <w:sz w:val="22"/>
                <w:szCs w:val="22"/>
                <w:lang w:eastAsia="lt-LT"/>
              </w:rPr>
              <w:t xml:space="preserve">Techninėje specifikacijoje </w:t>
            </w:r>
            <w:r w:rsidR="00063415" w:rsidRPr="00151A1C">
              <w:rPr>
                <w:rFonts w:ascii="Arial" w:hAnsi="Arial" w:cs="Arial"/>
                <w:color w:val="000000" w:themeColor="text1"/>
                <w:sz w:val="22"/>
                <w:szCs w:val="22"/>
                <w:lang w:eastAsia="lt-LT"/>
              </w:rPr>
              <w:t xml:space="preserve">nurodytas </w:t>
            </w:r>
            <w:r w:rsidRPr="00151A1C">
              <w:rPr>
                <w:rFonts w:ascii="Arial" w:hAnsi="Arial" w:cs="Arial"/>
                <w:color w:val="000000" w:themeColor="text1"/>
                <w:sz w:val="22"/>
                <w:szCs w:val="22"/>
                <w:lang w:eastAsia="lt-LT"/>
              </w:rPr>
              <w:t>garantinis terminas, kuris yra 12</w:t>
            </w:r>
            <w:r w:rsidR="005B24F7" w:rsidRPr="00151A1C">
              <w:rPr>
                <w:rFonts w:ascii="Arial" w:hAnsi="Arial" w:cs="Arial"/>
                <w:color w:val="000000" w:themeColor="text1"/>
                <w:sz w:val="22"/>
                <w:szCs w:val="22"/>
                <w:lang w:eastAsia="lt-LT"/>
              </w:rPr>
              <w:t xml:space="preserve"> (dvylika)</w:t>
            </w:r>
            <w:r w:rsidRPr="00151A1C">
              <w:rPr>
                <w:rFonts w:ascii="Arial" w:hAnsi="Arial" w:cs="Arial"/>
                <w:color w:val="000000" w:themeColor="text1"/>
                <w:sz w:val="22"/>
                <w:szCs w:val="22"/>
                <w:lang w:eastAsia="lt-LT"/>
              </w:rPr>
              <w:t xml:space="preserve"> mėnesių.  </w:t>
            </w:r>
            <w:r w:rsidRPr="00151A1C">
              <w:rPr>
                <w:rFonts w:ascii="Arial" w:hAnsi="Arial" w:cs="Arial"/>
                <w:sz w:val="22"/>
                <w:szCs w:val="22"/>
                <w:lang w:eastAsia="lt-LT"/>
              </w:rPr>
              <w:t xml:space="preserve">Garantinis terminas skaičiuojamas nuo Paslaugų perdavimo–priėmimo akto ar Sąskaitos (kai Paslaugų perdavimo–priėmimo aktas nėra pasirašomas) pasirašymo dienos. </w:t>
            </w:r>
          </w:p>
          <w:p w14:paraId="606FD54D" w14:textId="2B8F3F3A" w:rsidR="00A264DB" w:rsidRPr="002D4A2D" w:rsidRDefault="00A264DB">
            <w:pPr>
              <w:rPr>
                <w:rFonts w:ascii="Arial" w:hAnsi="Arial" w:cs="Arial"/>
                <w:kern w:val="2"/>
                <w:sz w:val="22"/>
                <w:szCs w:val="22"/>
              </w:rPr>
            </w:pPr>
          </w:p>
        </w:tc>
      </w:tr>
      <w:tr w:rsidR="00A264DB" w:rsidRPr="002D4A2D" w14:paraId="1619DC5D" w14:textId="77777777" w:rsidTr="00785F24">
        <w:trPr>
          <w:trHeight w:val="300"/>
        </w:trPr>
        <w:tc>
          <w:tcPr>
            <w:tcW w:w="2243" w:type="dxa"/>
          </w:tcPr>
          <w:p w14:paraId="45BAA65F" w14:textId="5ED03B61" w:rsidR="00A264DB" w:rsidRPr="00151A1C" w:rsidRDefault="00A264DB">
            <w:pPr>
              <w:rPr>
                <w:rFonts w:ascii="Arial" w:hAnsi="Arial" w:cs="Arial"/>
                <w:b/>
                <w:color w:val="000000" w:themeColor="text1"/>
                <w:kern w:val="2"/>
                <w:sz w:val="22"/>
                <w:szCs w:val="22"/>
              </w:rPr>
            </w:pPr>
            <w:r w:rsidRPr="00151A1C">
              <w:rPr>
                <w:rFonts w:ascii="Arial" w:hAnsi="Arial" w:cs="Arial"/>
                <w:b/>
                <w:color w:val="000000" w:themeColor="text1"/>
                <w:sz w:val="22"/>
                <w:szCs w:val="22"/>
              </w:rPr>
              <w:lastRenderedPageBreak/>
              <w:t>6.2. Terminas Paslaugų trūkumams pašalinti</w:t>
            </w:r>
          </w:p>
        </w:tc>
        <w:tc>
          <w:tcPr>
            <w:tcW w:w="7533" w:type="dxa"/>
            <w:gridSpan w:val="2"/>
          </w:tcPr>
          <w:p w14:paraId="4A64BFAB" w14:textId="48A28CF0" w:rsidR="00A264DB" w:rsidRPr="002D4A2D" w:rsidRDefault="00C95244">
            <w:pPr>
              <w:tabs>
                <w:tab w:val="left" w:pos="142"/>
              </w:tabs>
              <w:contextualSpacing/>
              <w:jc w:val="both"/>
              <w:rPr>
                <w:rFonts w:ascii="Arial" w:hAnsi="Arial" w:cs="Arial"/>
                <w:kern w:val="2"/>
                <w:sz w:val="22"/>
                <w:szCs w:val="22"/>
              </w:rPr>
            </w:pPr>
            <w:r w:rsidRPr="002D4A2D">
              <w:rPr>
                <w:rFonts w:ascii="Arial" w:hAnsi="Arial" w:cs="Arial"/>
                <w:kern w:val="2"/>
                <w:sz w:val="22"/>
                <w:szCs w:val="22"/>
              </w:rPr>
              <w:t>Sutartyje nurodytu garantinio termino laikotarpiu nustačius Paslaugų trūkumų, T</w:t>
            </w:r>
            <w:r w:rsidR="00597A49" w:rsidRPr="002D4A2D">
              <w:rPr>
                <w:rFonts w:ascii="Arial" w:hAnsi="Arial" w:cs="Arial"/>
                <w:kern w:val="2"/>
                <w:sz w:val="22"/>
                <w:szCs w:val="22"/>
              </w:rPr>
              <w:t>ei</w:t>
            </w:r>
            <w:r w:rsidRPr="002D4A2D">
              <w:rPr>
                <w:rFonts w:ascii="Arial" w:hAnsi="Arial" w:cs="Arial"/>
                <w:kern w:val="2"/>
                <w:sz w:val="22"/>
                <w:szCs w:val="22"/>
              </w:rPr>
              <w:t xml:space="preserve">kėjas turi </w:t>
            </w:r>
            <w:r w:rsidRPr="002D4A2D">
              <w:rPr>
                <w:rFonts w:ascii="Arial" w:hAnsi="Arial" w:cs="Arial"/>
                <w:b/>
                <w:kern w:val="2"/>
                <w:sz w:val="22"/>
                <w:szCs w:val="22"/>
              </w:rPr>
              <w:t>ne vėliau kaip</w:t>
            </w:r>
            <w:r w:rsidRPr="002D4A2D">
              <w:rPr>
                <w:rFonts w:ascii="Arial" w:hAnsi="Arial" w:cs="Arial"/>
                <w:kern w:val="2"/>
                <w:sz w:val="22"/>
                <w:szCs w:val="22"/>
              </w:rPr>
              <w:t xml:space="preserve"> per </w:t>
            </w:r>
            <w:r w:rsidR="00282F55" w:rsidRPr="002D4A2D">
              <w:rPr>
                <w:rFonts w:ascii="Arial" w:hAnsi="Arial" w:cs="Arial"/>
                <w:kern w:val="2"/>
                <w:sz w:val="22"/>
                <w:szCs w:val="22"/>
              </w:rPr>
              <w:t>5</w:t>
            </w:r>
            <w:r w:rsidRPr="002D4A2D">
              <w:rPr>
                <w:rFonts w:ascii="Arial" w:hAnsi="Arial" w:cs="Arial"/>
                <w:kern w:val="2"/>
                <w:sz w:val="22"/>
                <w:szCs w:val="22"/>
              </w:rPr>
              <w:t xml:space="preserve"> (</w:t>
            </w:r>
            <w:r w:rsidR="00282F55" w:rsidRPr="002D4A2D">
              <w:rPr>
                <w:rFonts w:ascii="Arial" w:hAnsi="Arial" w:cs="Arial"/>
                <w:kern w:val="2"/>
                <w:sz w:val="22"/>
                <w:szCs w:val="22"/>
              </w:rPr>
              <w:t>penkias</w:t>
            </w:r>
            <w:r w:rsidRPr="002D4A2D">
              <w:rPr>
                <w:rFonts w:ascii="Arial" w:hAnsi="Arial" w:cs="Arial"/>
                <w:kern w:val="2"/>
                <w:sz w:val="22"/>
                <w:szCs w:val="22"/>
              </w:rPr>
              <w:t xml:space="preserve">) </w:t>
            </w:r>
            <w:r w:rsidR="001A24D9" w:rsidRPr="002D4A2D">
              <w:rPr>
                <w:rFonts w:ascii="Arial" w:hAnsi="Arial" w:cs="Arial"/>
                <w:kern w:val="2"/>
                <w:sz w:val="22"/>
                <w:szCs w:val="22"/>
              </w:rPr>
              <w:t>darbo dienas</w:t>
            </w:r>
            <w:r w:rsidRPr="002D4A2D">
              <w:rPr>
                <w:rFonts w:ascii="Arial" w:hAnsi="Arial" w:cs="Arial"/>
                <w:kern w:val="2"/>
                <w:sz w:val="22"/>
                <w:szCs w:val="22"/>
              </w:rPr>
              <w:t xml:space="preserve"> nuo rašytinės pretenzijos gavimo dienos pašalinti Paslaugų trūkumus.</w:t>
            </w:r>
            <w:r w:rsidR="00E56EA3" w:rsidRPr="002D4A2D">
              <w:rPr>
                <w:rFonts w:ascii="Arial" w:hAnsi="Arial" w:cs="Arial"/>
                <w:kern w:val="2"/>
                <w:sz w:val="22"/>
                <w:szCs w:val="22"/>
              </w:rPr>
              <w:t xml:space="preserve"> </w:t>
            </w:r>
            <w:r w:rsidR="00273C73" w:rsidRPr="002D4A2D">
              <w:rPr>
                <w:rFonts w:ascii="Arial" w:hAnsi="Arial" w:cs="Arial"/>
                <w:kern w:val="2"/>
                <w:sz w:val="22"/>
                <w:szCs w:val="22"/>
              </w:rPr>
              <w:t xml:space="preserve">Pirkėjas </w:t>
            </w:r>
            <w:r w:rsidR="00E56EA3" w:rsidRPr="002D4A2D">
              <w:rPr>
                <w:rFonts w:ascii="Arial" w:hAnsi="Arial" w:cs="Arial"/>
                <w:kern w:val="2"/>
                <w:sz w:val="22"/>
                <w:szCs w:val="22"/>
              </w:rPr>
              <w:t>Pretenzijoje ga</w:t>
            </w:r>
            <w:r w:rsidR="009D3232" w:rsidRPr="002D4A2D">
              <w:rPr>
                <w:rFonts w:ascii="Arial" w:hAnsi="Arial" w:cs="Arial"/>
                <w:kern w:val="2"/>
                <w:sz w:val="22"/>
                <w:szCs w:val="22"/>
              </w:rPr>
              <w:t>li nurodyt</w:t>
            </w:r>
            <w:r w:rsidR="00273C73" w:rsidRPr="002D4A2D">
              <w:rPr>
                <w:rFonts w:ascii="Arial" w:hAnsi="Arial" w:cs="Arial"/>
                <w:kern w:val="2"/>
                <w:sz w:val="22"/>
                <w:szCs w:val="22"/>
              </w:rPr>
              <w:t>i</w:t>
            </w:r>
            <w:r w:rsidR="009D3232" w:rsidRPr="002D4A2D">
              <w:rPr>
                <w:rFonts w:ascii="Arial" w:hAnsi="Arial" w:cs="Arial"/>
                <w:kern w:val="2"/>
                <w:sz w:val="22"/>
                <w:szCs w:val="22"/>
              </w:rPr>
              <w:t xml:space="preserve"> ir trumpesn</w:t>
            </w:r>
            <w:r w:rsidR="00273C73" w:rsidRPr="002D4A2D">
              <w:rPr>
                <w:rFonts w:ascii="Arial" w:hAnsi="Arial" w:cs="Arial"/>
                <w:kern w:val="2"/>
                <w:sz w:val="22"/>
                <w:szCs w:val="22"/>
              </w:rPr>
              <w:t>į</w:t>
            </w:r>
            <w:r w:rsidR="009D3232" w:rsidRPr="002D4A2D">
              <w:rPr>
                <w:rFonts w:ascii="Arial" w:hAnsi="Arial" w:cs="Arial"/>
                <w:kern w:val="2"/>
                <w:sz w:val="22"/>
                <w:szCs w:val="22"/>
              </w:rPr>
              <w:t xml:space="preserve"> laikotarp</w:t>
            </w:r>
            <w:r w:rsidR="00273C73" w:rsidRPr="002D4A2D">
              <w:rPr>
                <w:rFonts w:ascii="Arial" w:hAnsi="Arial" w:cs="Arial"/>
                <w:kern w:val="2"/>
                <w:sz w:val="22"/>
                <w:szCs w:val="22"/>
              </w:rPr>
              <w:t>į</w:t>
            </w:r>
            <w:r w:rsidR="009D3232" w:rsidRPr="002D4A2D">
              <w:rPr>
                <w:rFonts w:ascii="Arial" w:hAnsi="Arial" w:cs="Arial"/>
                <w:kern w:val="2"/>
                <w:sz w:val="22"/>
                <w:szCs w:val="22"/>
              </w:rPr>
              <w:t xml:space="preserve"> trūkumams pašalinti</w:t>
            </w:r>
            <w:r w:rsidR="00273C73" w:rsidRPr="002D4A2D">
              <w:rPr>
                <w:rFonts w:ascii="Arial" w:hAnsi="Arial" w:cs="Arial"/>
                <w:kern w:val="2"/>
                <w:sz w:val="22"/>
                <w:szCs w:val="22"/>
              </w:rPr>
              <w:t>.</w:t>
            </w:r>
            <w:r w:rsidR="007D6918" w:rsidRPr="002D4A2D">
              <w:rPr>
                <w:rFonts w:ascii="Arial" w:eastAsiaTheme="minorHAnsi" w:hAnsi="Arial" w:cs="Arial"/>
                <w:sz w:val="22"/>
                <w:szCs w:val="22"/>
              </w:rPr>
              <w:t xml:space="preserve"> </w:t>
            </w:r>
          </w:p>
        </w:tc>
      </w:tr>
      <w:tr w:rsidR="00A264DB" w:rsidRPr="002D4A2D" w14:paraId="37AEF7C6" w14:textId="77777777" w:rsidTr="00785F24">
        <w:trPr>
          <w:trHeight w:val="300"/>
        </w:trPr>
        <w:tc>
          <w:tcPr>
            <w:tcW w:w="2243" w:type="dxa"/>
          </w:tcPr>
          <w:p w14:paraId="79279C12" w14:textId="746DE322" w:rsidR="00A264DB" w:rsidRPr="002D4A2D" w:rsidRDefault="00A264DB">
            <w:pPr>
              <w:rPr>
                <w:rFonts w:ascii="Arial" w:hAnsi="Arial" w:cs="Arial"/>
                <w:b/>
                <w:sz w:val="22"/>
                <w:szCs w:val="22"/>
              </w:rPr>
            </w:pPr>
            <w:r w:rsidRPr="002D4A2D">
              <w:rPr>
                <w:rFonts w:ascii="Arial" w:hAnsi="Arial" w:cs="Arial"/>
                <w:b/>
                <w:sz w:val="22"/>
                <w:szCs w:val="22"/>
              </w:rPr>
              <w:t>6.3. Kokybinių kriterijų įgyvendinimo ir tikrinimo tvarka</w:t>
            </w:r>
          </w:p>
        </w:tc>
        <w:tc>
          <w:tcPr>
            <w:tcW w:w="7533" w:type="dxa"/>
            <w:gridSpan w:val="2"/>
          </w:tcPr>
          <w:p w14:paraId="56279498" w14:textId="2741A951" w:rsidR="00113D79" w:rsidRPr="002D4A2D" w:rsidRDefault="00113D79" w:rsidP="002132A3">
            <w:pPr>
              <w:tabs>
                <w:tab w:val="left" w:pos="142"/>
              </w:tabs>
              <w:contextualSpacing/>
              <w:jc w:val="both"/>
              <w:rPr>
                <w:rFonts w:ascii="Arial" w:eastAsiaTheme="minorHAnsi" w:hAnsi="Arial" w:cs="Arial"/>
                <w:sz w:val="22"/>
                <w:szCs w:val="22"/>
              </w:rPr>
            </w:pPr>
          </w:p>
          <w:p w14:paraId="449C3520" w14:textId="6DB9A4D8" w:rsidR="00A264DB" w:rsidRPr="002D4A2D" w:rsidRDefault="00801684">
            <w:pPr>
              <w:jc w:val="both"/>
              <w:rPr>
                <w:rFonts w:ascii="Arial" w:hAnsi="Arial" w:cs="Arial"/>
                <w:kern w:val="2"/>
                <w:sz w:val="22"/>
                <w:szCs w:val="22"/>
              </w:rPr>
            </w:pPr>
            <w:r>
              <w:rPr>
                <w:rFonts w:ascii="Arial" w:hAnsi="Arial" w:cs="Arial"/>
                <w:kern w:val="2"/>
                <w:sz w:val="22"/>
                <w:szCs w:val="22"/>
              </w:rPr>
              <w:t>Netaikoma</w:t>
            </w:r>
          </w:p>
        </w:tc>
      </w:tr>
      <w:tr w:rsidR="00A264DB" w:rsidRPr="002D4A2D" w14:paraId="759FE80C" w14:textId="77777777" w:rsidTr="005D2304">
        <w:trPr>
          <w:trHeight w:val="300"/>
        </w:trPr>
        <w:tc>
          <w:tcPr>
            <w:tcW w:w="9776" w:type="dxa"/>
            <w:gridSpan w:val="3"/>
          </w:tcPr>
          <w:p w14:paraId="4E643707" w14:textId="68B63FF5" w:rsidR="00A264DB" w:rsidRPr="002D4A2D" w:rsidRDefault="00A264DB">
            <w:pPr>
              <w:jc w:val="center"/>
              <w:rPr>
                <w:rFonts w:ascii="Arial" w:hAnsi="Arial" w:cs="Arial"/>
                <w:b/>
                <w:kern w:val="2"/>
                <w:sz w:val="22"/>
                <w:szCs w:val="22"/>
              </w:rPr>
            </w:pPr>
            <w:r w:rsidRPr="002D4A2D">
              <w:rPr>
                <w:rFonts w:ascii="Arial" w:hAnsi="Arial" w:cs="Arial"/>
                <w:b/>
                <w:kern w:val="2"/>
                <w:sz w:val="22"/>
                <w:szCs w:val="22"/>
              </w:rPr>
              <w:t>7. SUTARTIES VYKDYMUI PASITELKIAMI SUBT</w:t>
            </w:r>
            <w:r w:rsidR="00597A49" w:rsidRPr="002D4A2D">
              <w:rPr>
                <w:rFonts w:ascii="Arial" w:hAnsi="Arial" w:cs="Arial"/>
                <w:b/>
                <w:kern w:val="2"/>
                <w:sz w:val="22"/>
                <w:szCs w:val="22"/>
              </w:rPr>
              <w:t>EI</w:t>
            </w:r>
            <w:r w:rsidRPr="002D4A2D">
              <w:rPr>
                <w:rFonts w:ascii="Arial" w:hAnsi="Arial" w:cs="Arial"/>
                <w:b/>
                <w:kern w:val="2"/>
                <w:sz w:val="22"/>
                <w:szCs w:val="22"/>
              </w:rPr>
              <w:t>KĖJAI IR (AR) SPECIALISTAI</w:t>
            </w:r>
          </w:p>
        </w:tc>
      </w:tr>
      <w:tr w:rsidR="00785F24" w:rsidRPr="002D4A2D" w14:paraId="1A744996" w14:textId="77777777" w:rsidTr="00785F24">
        <w:trPr>
          <w:trHeight w:val="300"/>
        </w:trPr>
        <w:tc>
          <w:tcPr>
            <w:tcW w:w="2243" w:type="dxa"/>
          </w:tcPr>
          <w:p w14:paraId="129612C4" w14:textId="32C07FE8" w:rsidR="00785F24" w:rsidRPr="002D4A2D" w:rsidRDefault="00785F24" w:rsidP="00785F24">
            <w:pPr>
              <w:rPr>
                <w:rFonts w:ascii="Arial" w:hAnsi="Arial" w:cs="Arial"/>
                <w:b/>
                <w:bCs/>
                <w:kern w:val="2"/>
                <w:sz w:val="22"/>
                <w:szCs w:val="22"/>
              </w:rPr>
            </w:pPr>
            <w:r w:rsidRPr="002D4A2D">
              <w:rPr>
                <w:rFonts w:ascii="Arial" w:hAnsi="Arial" w:cs="Arial"/>
                <w:b/>
                <w:bCs/>
                <w:kern w:val="2"/>
                <w:sz w:val="22"/>
                <w:szCs w:val="22"/>
              </w:rPr>
              <w:t>7.1. Sutarties vykdymui pasitelkiami subteikėjai ir (ar) specialistai</w:t>
            </w:r>
          </w:p>
        </w:tc>
        <w:tc>
          <w:tcPr>
            <w:tcW w:w="7533" w:type="dxa"/>
            <w:gridSpan w:val="2"/>
          </w:tcPr>
          <w:p w14:paraId="134D0B62" w14:textId="63CA8159" w:rsidR="00E2380F" w:rsidRPr="002D4A2D" w:rsidRDefault="00785F24" w:rsidP="00785F24">
            <w:pPr>
              <w:jc w:val="both"/>
              <w:rPr>
                <w:rFonts w:ascii="Arial" w:hAnsi="Arial" w:cs="Arial"/>
                <w:sz w:val="22"/>
                <w:szCs w:val="22"/>
                <w:lang w:val="x-none" w:eastAsia="x-none"/>
              </w:rPr>
            </w:pPr>
            <w:r w:rsidRPr="002D4A2D">
              <w:rPr>
                <w:rFonts w:ascii="Arial" w:hAnsi="Arial" w:cs="Arial"/>
                <w:sz w:val="22"/>
                <w:szCs w:val="22"/>
                <w:lang w:val="x-none" w:eastAsia="x-none"/>
              </w:rPr>
              <w:t>7.1.1.Paslaugų teikimu</w:t>
            </w:r>
            <w:r w:rsidRPr="002D4A2D">
              <w:rPr>
                <w:rFonts w:ascii="Arial" w:hAnsi="Arial" w:cs="Arial"/>
                <w:sz w:val="22"/>
                <w:szCs w:val="22"/>
                <w:lang w:eastAsia="x-none"/>
              </w:rPr>
              <w:t>i Te</w:t>
            </w:r>
            <w:r w:rsidR="00B1315F" w:rsidRPr="002D4A2D">
              <w:rPr>
                <w:rFonts w:ascii="Arial" w:hAnsi="Arial" w:cs="Arial"/>
                <w:sz w:val="22"/>
                <w:szCs w:val="22"/>
                <w:lang w:eastAsia="x-none"/>
              </w:rPr>
              <w:t>i</w:t>
            </w:r>
            <w:r w:rsidRPr="002D4A2D">
              <w:rPr>
                <w:rFonts w:ascii="Arial" w:hAnsi="Arial" w:cs="Arial"/>
                <w:sz w:val="22"/>
                <w:szCs w:val="22"/>
                <w:lang w:eastAsia="x-none"/>
              </w:rPr>
              <w:t>kėjas</w:t>
            </w:r>
            <w:r w:rsidRPr="002D4A2D">
              <w:rPr>
                <w:rFonts w:ascii="Arial" w:hAnsi="Arial" w:cs="Arial"/>
                <w:sz w:val="22"/>
                <w:szCs w:val="22"/>
                <w:lang w:val="x-none" w:eastAsia="x-none"/>
              </w:rPr>
              <w:t xml:space="preserve"> pasitelkia tik T</w:t>
            </w:r>
            <w:r w:rsidR="00B1315F" w:rsidRPr="002D4A2D">
              <w:rPr>
                <w:rFonts w:ascii="Arial" w:hAnsi="Arial" w:cs="Arial"/>
                <w:sz w:val="22"/>
                <w:szCs w:val="22"/>
                <w:lang w:val="x-none" w:eastAsia="x-none"/>
              </w:rPr>
              <w:t>ei</w:t>
            </w:r>
            <w:r w:rsidRPr="002D4A2D">
              <w:rPr>
                <w:rFonts w:ascii="Arial" w:hAnsi="Arial" w:cs="Arial"/>
                <w:sz w:val="22"/>
                <w:szCs w:val="22"/>
                <w:lang w:val="x-none" w:eastAsia="x-none"/>
              </w:rPr>
              <w:t>kėjo pasiūlyme nurodytus subteikėjus</w:t>
            </w:r>
            <w:r w:rsidR="00FA18DF" w:rsidRPr="002D4A2D">
              <w:rPr>
                <w:rFonts w:ascii="Arial" w:hAnsi="Arial" w:cs="Arial"/>
                <w:sz w:val="22"/>
                <w:szCs w:val="22"/>
                <w:lang w:val="x-none" w:eastAsia="x-none"/>
              </w:rPr>
              <w:t xml:space="preserve"> ir tai </w:t>
            </w:r>
            <w:r w:rsidR="00514CDA" w:rsidRPr="002D4A2D">
              <w:rPr>
                <w:rFonts w:ascii="Arial" w:hAnsi="Arial" w:cs="Arial"/>
                <w:sz w:val="22"/>
                <w:szCs w:val="22"/>
                <w:lang w:val="x-none" w:eastAsia="x-none"/>
              </w:rPr>
              <w:t>p</w:t>
            </w:r>
            <w:r w:rsidR="00FA18DF" w:rsidRPr="002D4A2D">
              <w:rPr>
                <w:rFonts w:ascii="Arial" w:hAnsi="Arial" w:cs="Arial"/>
                <w:sz w:val="22"/>
                <w:szCs w:val="22"/>
                <w:lang w:val="x-none" w:eastAsia="x-none"/>
              </w:rPr>
              <w:t>asiūlymų daliai, kurią Tiekėjas nurodė savo pasiūlyme</w:t>
            </w:r>
            <w:r w:rsidRPr="002D4A2D">
              <w:rPr>
                <w:rFonts w:ascii="Arial" w:hAnsi="Arial" w:cs="Arial"/>
                <w:sz w:val="22"/>
                <w:szCs w:val="22"/>
                <w:lang w:val="x-none" w:eastAsia="x-none"/>
              </w:rPr>
              <w:t>.</w:t>
            </w:r>
          </w:p>
          <w:p w14:paraId="10514FEF" w14:textId="081BAA4D" w:rsidR="006B36B3" w:rsidRPr="002D4A2D" w:rsidRDefault="00785F24" w:rsidP="000073B5">
            <w:pPr>
              <w:jc w:val="both"/>
              <w:rPr>
                <w:rFonts w:ascii="Arial" w:hAnsi="Arial" w:cs="Arial"/>
                <w:sz w:val="22"/>
                <w:szCs w:val="22"/>
                <w:lang w:val="x-none" w:eastAsia="x-none"/>
              </w:rPr>
            </w:pPr>
            <w:r w:rsidRPr="002D4A2D">
              <w:rPr>
                <w:rFonts w:ascii="Arial" w:hAnsi="Arial" w:cs="Arial"/>
                <w:sz w:val="22"/>
                <w:szCs w:val="22"/>
                <w:lang w:val="x-none" w:eastAsia="x-none"/>
              </w:rPr>
              <w:t>7.1.2. Te</w:t>
            </w:r>
            <w:r w:rsidR="00B1315F" w:rsidRPr="002D4A2D">
              <w:rPr>
                <w:rFonts w:ascii="Arial" w:hAnsi="Arial" w:cs="Arial"/>
                <w:sz w:val="22"/>
                <w:szCs w:val="22"/>
                <w:lang w:val="x-none" w:eastAsia="x-none"/>
              </w:rPr>
              <w:t>i</w:t>
            </w:r>
            <w:r w:rsidRPr="002D4A2D">
              <w:rPr>
                <w:rFonts w:ascii="Arial" w:hAnsi="Arial" w:cs="Arial"/>
                <w:sz w:val="22"/>
                <w:szCs w:val="22"/>
                <w:lang w:val="x-none" w:eastAsia="x-none"/>
              </w:rPr>
              <w:t xml:space="preserve">kėjas </w:t>
            </w:r>
            <w:r w:rsidR="00D31CC7" w:rsidRPr="002D4A2D">
              <w:rPr>
                <w:rFonts w:ascii="Arial" w:hAnsi="Arial" w:cs="Arial"/>
                <w:sz w:val="22"/>
                <w:szCs w:val="22"/>
                <w:lang w:val="x-none" w:eastAsia="x-none"/>
              </w:rPr>
              <w:t>pasitelk</w:t>
            </w:r>
            <w:r w:rsidR="00183AE3" w:rsidRPr="002D4A2D">
              <w:rPr>
                <w:rFonts w:ascii="Arial" w:hAnsi="Arial" w:cs="Arial"/>
                <w:sz w:val="22"/>
                <w:szCs w:val="22"/>
                <w:lang w:val="x-none" w:eastAsia="x-none"/>
              </w:rPr>
              <w:t>damas</w:t>
            </w:r>
            <w:r w:rsidR="00D31CC7" w:rsidRPr="002D4A2D">
              <w:rPr>
                <w:rFonts w:ascii="Arial" w:hAnsi="Arial" w:cs="Arial"/>
                <w:sz w:val="22"/>
                <w:szCs w:val="22"/>
                <w:lang w:val="x-none" w:eastAsia="x-none"/>
              </w:rPr>
              <w:t xml:space="preserve"> ir keis</w:t>
            </w:r>
            <w:r w:rsidR="00183AE3" w:rsidRPr="002D4A2D">
              <w:rPr>
                <w:rFonts w:ascii="Arial" w:hAnsi="Arial" w:cs="Arial"/>
                <w:sz w:val="22"/>
                <w:szCs w:val="22"/>
                <w:lang w:val="x-none" w:eastAsia="x-none"/>
              </w:rPr>
              <w:t>damas</w:t>
            </w:r>
            <w:r w:rsidR="00D31CC7" w:rsidRPr="002D4A2D">
              <w:rPr>
                <w:rFonts w:ascii="Arial" w:hAnsi="Arial" w:cs="Arial"/>
                <w:sz w:val="22"/>
                <w:szCs w:val="22"/>
                <w:lang w:val="x-none" w:eastAsia="x-none"/>
              </w:rPr>
              <w:t xml:space="preserve"> </w:t>
            </w:r>
            <w:r w:rsidR="00B902F5" w:rsidRPr="002D4A2D">
              <w:rPr>
                <w:rFonts w:ascii="Arial" w:hAnsi="Arial" w:cs="Arial"/>
                <w:sz w:val="22"/>
                <w:szCs w:val="22"/>
                <w:lang w:val="x-none" w:eastAsia="x-none"/>
              </w:rPr>
              <w:t>subteikėjus</w:t>
            </w:r>
            <w:r w:rsidR="009574A4" w:rsidRPr="002D4A2D">
              <w:rPr>
                <w:rFonts w:ascii="Arial" w:hAnsi="Arial" w:cs="Arial"/>
                <w:sz w:val="22"/>
                <w:szCs w:val="22"/>
                <w:lang w:val="x-none" w:eastAsia="x-none"/>
              </w:rPr>
              <w:t xml:space="preserve"> </w:t>
            </w:r>
            <w:r w:rsidR="007A1ED2" w:rsidRPr="002D4A2D">
              <w:rPr>
                <w:rFonts w:ascii="Arial" w:hAnsi="Arial" w:cs="Arial"/>
                <w:sz w:val="22"/>
                <w:szCs w:val="22"/>
                <w:lang w:val="x-none" w:eastAsia="x-none"/>
              </w:rPr>
              <w:t>ir</w:t>
            </w:r>
            <w:r w:rsidR="002A7BA8" w:rsidRPr="002D4A2D">
              <w:rPr>
                <w:rFonts w:ascii="Arial" w:hAnsi="Arial" w:cs="Arial"/>
                <w:sz w:val="22"/>
                <w:szCs w:val="22"/>
                <w:lang w:val="x-none" w:eastAsia="x-none"/>
              </w:rPr>
              <w:t xml:space="preserve"> (</w:t>
            </w:r>
            <w:r w:rsidR="007A1ED2" w:rsidRPr="002D4A2D">
              <w:rPr>
                <w:rFonts w:ascii="Arial" w:hAnsi="Arial" w:cs="Arial"/>
                <w:sz w:val="22"/>
                <w:szCs w:val="22"/>
                <w:lang w:val="x-none" w:eastAsia="x-none"/>
              </w:rPr>
              <w:t>ar</w:t>
            </w:r>
            <w:r w:rsidR="002A7BA8" w:rsidRPr="002D4A2D">
              <w:rPr>
                <w:rFonts w:ascii="Arial" w:hAnsi="Arial" w:cs="Arial"/>
                <w:sz w:val="22"/>
                <w:szCs w:val="22"/>
                <w:lang w:val="x-none" w:eastAsia="x-none"/>
              </w:rPr>
              <w:t>)</w:t>
            </w:r>
            <w:r w:rsidR="009574A4" w:rsidRPr="002D4A2D">
              <w:rPr>
                <w:rFonts w:ascii="Arial" w:hAnsi="Arial" w:cs="Arial"/>
                <w:sz w:val="22"/>
                <w:szCs w:val="22"/>
                <w:lang w:val="x-none" w:eastAsia="x-none"/>
              </w:rPr>
              <w:t xml:space="preserve"> specialistus</w:t>
            </w:r>
            <w:r w:rsidR="001D1E32" w:rsidRPr="002D4A2D">
              <w:rPr>
                <w:rFonts w:ascii="Arial" w:hAnsi="Arial" w:cs="Arial"/>
                <w:sz w:val="22"/>
                <w:szCs w:val="22"/>
                <w:lang w:val="x-none" w:eastAsia="x-none"/>
              </w:rPr>
              <w:t xml:space="preserve"> </w:t>
            </w:r>
            <w:r w:rsidR="00183AE3" w:rsidRPr="002D4A2D">
              <w:rPr>
                <w:rFonts w:ascii="Arial" w:hAnsi="Arial" w:cs="Arial"/>
                <w:sz w:val="22"/>
                <w:szCs w:val="22"/>
                <w:lang w:val="x-none" w:eastAsia="x-none"/>
              </w:rPr>
              <w:t>privalo vadovautis</w:t>
            </w:r>
            <w:r w:rsidRPr="002D4A2D">
              <w:rPr>
                <w:rFonts w:ascii="Arial" w:hAnsi="Arial" w:cs="Arial"/>
                <w:sz w:val="22"/>
                <w:szCs w:val="22"/>
                <w:lang w:val="x-none" w:eastAsia="x-none"/>
              </w:rPr>
              <w:t xml:space="preserve"> Sutart</w:t>
            </w:r>
            <w:r w:rsidR="00AA0EF5" w:rsidRPr="002D4A2D">
              <w:rPr>
                <w:rFonts w:ascii="Arial" w:hAnsi="Arial" w:cs="Arial"/>
                <w:sz w:val="22"/>
                <w:szCs w:val="22"/>
                <w:lang w:val="x-none" w:eastAsia="x-none"/>
              </w:rPr>
              <w:t>ies bendrosiose sąlygose</w:t>
            </w:r>
            <w:r w:rsidRPr="002D4A2D">
              <w:rPr>
                <w:rFonts w:ascii="Arial" w:hAnsi="Arial" w:cs="Arial"/>
                <w:sz w:val="22"/>
                <w:szCs w:val="22"/>
                <w:lang w:val="x-none" w:eastAsia="x-none"/>
              </w:rPr>
              <w:t xml:space="preserve"> nustatyta tvarka</w:t>
            </w:r>
            <w:r w:rsidR="001D1E32" w:rsidRPr="002D4A2D">
              <w:rPr>
                <w:rFonts w:ascii="Arial" w:hAnsi="Arial" w:cs="Arial"/>
                <w:sz w:val="22"/>
                <w:szCs w:val="22"/>
                <w:lang w:val="x-none" w:eastAsia="x-none"/>
              </w:rPr>
              <w:t xml:space="preserve"> ir informuodamas nustatytais terminais.</w:t>
            </w:r>
          </w:p>
        </w:tc>
      </w:tr>
      <w:tr w:rsidR="00785F24" w:rsidRPr="002D4A2D" w14:paraId="4677BEA7" w14:textId="77777777" w:rsidTr="005D2304">
        <w:trPr>
          <w:trHeight w:val="300"/>
        </w:trPr>
        <w:tc>
          <w:tcPr>
            <w:tcW w:w="9776" w:type="dxa"/>
            <w:gridSpan w:val="3"/>
          </w:tcPr>
          <w:p w14:paraId="7A37B716"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8. PRIEVOLIŲ PAGAL SUTARTĮ ĮVYKDYMO UŽTIKRINIMAS</w:t>
            </w:r>
          </w:p>
        </w:tc>
      </w:tr>
      <w:tr w:rsidR="00785F24" w:rsidRPr="002D4A2D" w14:paraId="4155B16E" w14:textId="77777777" w:rsidTr="00785F24">
        <w:trPr>
          <w:trHeight w:val="300"/>
        </w:trPr>
        <w:tc>
          <w:tcPr>
            <w:tcW w:w="2243" w:type="dxa"/>
          </w:tcPr>
          <w:p w14:paraId="7AD9E9A7"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8.1. Prievolių pagal Sutartį įvykdymo užtikrinimas</w:t>
            </w:r>
          </w:p>
        </w:tc>
        <w:tc>
          <w:tcPr>
            <w:tcW w:w="7533" w:type="dxa"/>
            <w:gridSpan w:val="2"/>
          </w:tcPr>
          <w:p w14:paraId="14E59578" w14:textId="7CC22FE1" w:rsidR="00785F24" w:rsidRPr="002D4A2D" w:rsidRDefault="00785F24" w:rsidP="004F46B2">
            <w:pPr>
              <w:jc w:val="both"/>
              <w:rPr>
                <w:rFonts w:ascii="Arial" w:hAnsi="Arial" w:cs="Arial"/>
                <w:kern w:val="2"/>
                <w:sz w:val="22"/>
                <w:szCs w:val="22"/>
              </w:rPr>
            </w:pPr>
            <w:r w:rsidRPr="002D4A2D">
              <w:rPr>
                <w:rFonts w:ascii="Arial" w:hAnsi="Arial" w:cs="Arial"/>
                <w:kern w:val="2"/>
                <w:sz w:val="22"/>
                <w:szCs w:val="22"/>
              </w:rPr>
              <w:t xml:space="preserve">Prievolių pagal Sutartį įvykdymas užtikrinamas </w:t>
            </w:r>
          </w:p>
          <w:p w14:paraId="46A3E25A" w14:textId="59DA4685" w:rsidR="00785F24" w:rsidRPr="002D4A2D" w:rsidRDefault="00785F24" w:rsidP="004F46B2">
            <w:pPr>
              <w:jc w:val="both"/>
              <w:rPr>
                <w:rFonts w:ascii="Arial" w:hAnsi="Arial" w:cs="Arial"/>
                <w:kern w:val="2"/>
                <w:sz w:val="22"/>
                <w:szCs w:val="22"/>
              </w:rPr>
            </w:pPr>
            <w:r w:rsidRPr="002D4A2D">
              <w:rPr>
                <w:rFonts w:ascii="Arial" w:hAnsi="Arial" w:cs="Arial"/>
                <w:kern w:val="2"/>
                <w:sz w:val="22"/>
                <w:szCs w:val="22"/>
              </w:rPr>
              <w:t>Netesybomis (delspinigiais, bauda).</w:t>
            </w:r>
          </w:p>
          <w:p w14:paraId="2D80CD6E" w14:textId="18D8611A" w:rsidR="00785F24" w:rsidRPr="002D4A2D" w:rsidRDefault="00785F24" w:rsidP="004F46B2">
            <w:pPr>
              <w:jc w:val="both"/>
              <w:rPr>
                <w:rFonts w:ascii="Arial" w:hAnsi="Arial" w:cs="Arial"/>
                <w:kern w:val="2"/>
                <w:sz w:val="22"/>
                <w:szCs w:val="22"/>
              </w:rPr>
            </w:pPr>
          </w:p>
        </w:tc>
      </w:tr>
      <w:tr w:rsidR="00785F24" w:rsidRPr="002D4A2D" w14:paraId="25D80381" w14:textId="77777777" w:rsidTr="00785F24">
        <w:trPr>
          <w:trHeight w:val="300"/>
        </w:trPr>
        <w:tc>
          <w:tcPr>
            <w:tcW w:w="2243" w:type="dxa"/>
          </w:tcPr>
          <w:p w14:paraId="0F8492D8" w14:textId="65641063"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8.2 Sutarties įvykdymo užtikrinimo galiojimo terminas</w:t>
            </w:r>
          </w:p>
        </w:tc>
        <w:tc>
          <w:tcPr>
            <w:tcW w:w="7533" w:type="dxa"/>
            <w:gridSpan w:val="2"/>
          </w:tcPr>
          <w:p w14:paraId="6A3C4961" w14:textId="622A8CCF" w:rsidR="00785F24" w:rsidRPr="002D4A2D" w:rsidRDefault="00171705" w:rsidP="00785F24">
            <w:pPr>
              <w:jc w:val="both"/>
              <w:rPr>
                <w:rFonts w:ascii="Arial" w:hAnsi="Arial" w:cs="Arial"/>
                <w:kern w:val="2"/>
                <w:sz w:val="22"/>
                <w:szCs w:val="22"/>
              </w:rPr>
            </w:pPr>
            <w:r w:rsidRPr="002D4A2D">
              <w:rPr>
                <w:rFonts w:ascii="Arial" w:hAnsi="Arial" w:cs="Arial"/>
                <w:bCs/>
                <w:kern w:val="2"/>
                <w:sz w:val="22"/>
                <w:szCs w:val="22"/>
              </w:rPr>
              <w:t>Netaikoma</w:t>
            </w:r>
          </w:p>
        </w:tc>
      </w:tr>
      <w:tr w:rsidR="00785F24" w:rsidRPr="002D4A2D" w14:paraId="2A4E7446" w14:textId="77777777" w:rsidTr="00785F24">
        <w:trPr>
          <w:trHeight w:val="300"/>
        </w:trPr>
        <w:tc>
          <w:tcPr>
            <w:tcW w:w="2243" w:type="dxa"/>
          </w:tcPr>
          <w:p w14:paraId="6B0B299A"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8.3. Sutarties įvykdymo užtikrinimo pateikimas</w:t>
            </w:r>
          </w:p>
        </w:tc>
        <w:tc>
          <w:tcPr>
            <w:tcW w:w="7533" w:type="dxa"/>
            <w:gridSpan w:val="2"/>
          </w:tcPr>
          <w:p w14:paraId="53428F74" w14:textId="2BE43412" w:rsidR="00785F24" w:rsidRPr="002D4A2D" w:rsidRDefault="00C34A79" w:rsidP="00785F24">
            <w:pPr>
              <w:pStyle w:val="Komentarotekstas"/>
              <w:jc w:val="both"/>
              <w:rPr>
                <w:rFonts w:ascii="Arial" w:hAnsi="Arial" w:cs="Arial"/>
                <w:sz w:val="22"/>
                <w:szCs w:val="22"/>
              </w:rPr>
            </w:pPr>
            <w:r w:rsidRPr="002D4A2D">
              <w:rPr>
                <w:rFonts w:ascii="Arial" w:hAnsi="Arial" w:cs="Arial"/>
                <w:sz w:val="22"/>
                <w:szCs w:val="22"/>
              </w:rPr>
              <w:t>Netaikomas</w:t>
            </w:r>
          </w:p>
          <w:p w14:paraId="47D3FAEF" w14:textId="5A549D93" w:rsidR="004F46B2" w:rsidRPr="002D4A2D" w:rsidRDefault="004F46B2" w:rsidP="004F46B2"/>
        </w:tc>
      </w:tr>
      <w:tr w:rsidR="00785F24" w:rsidRPr="002D4A2D" w14:paraId="15859C99" w14:textId="77777777" w:rsidTr="005D2304">
        <w:trPr>
          <w:trHeight w:val="300"/>
        </w:trPr>
        <w:tc>
          <w:tcPr>
            <w:tcW w:w="9776" w:type="dxa"/>
            <w:gridSpan w:val="3"/>
          </w:tcPr>
          <w:p w14:paraId="1ECF65EB"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9. ŠALIŲ ATSAKOMYBĖ</w:t>
            </w:r>
          </w:p>
        </w:tc>
      </w:tr>
      <w:tr w:rsidR="00785F24" w:rsidRPr="002D4A2D" w14:paraId="751AAE6F" w14:textId="77777777" w:rsidTr="00785F24">
        <w:trPr>
          <w:trHeight w:val="300"/>
        </w:trPr>
        <w:tc>
          <w:tcPr>
            <w:tcW w:w="2243" w:type="dxa"/>
          </w:tcPr>
          <w:p w14:paraId="41D56436" w14:textId="067E4BE6"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9.1. Pirkėjui taikomos netesybos už mokėjimų pagal Sutartį vėlavimą</w:t>
            </w:r>
          </w:p>
        </w:tc>
        <w:tc>
          <w:tcPr>
            <w:tcW w:w="7533" w:type="dxa"/>
            <w:gridSpan w:val="2"/>
          </w:tcPr>
          <w:p w14:paraId="070C11FC" w14:textId="42AF2756" w:rsidR="00A47BD3" w:rsidRPr="001F1F96" w:rsidRDefault="00780031" w:rsidP="002B3FB8">
            <w:pPr>
              <w:shd w:val="clear" w:color="auto" w:fill="FFFFFF"/>
              <w:tabs>
                <w:tab w:val="left" w:pos="993"/>
              </w:tabs>
              <w:jc w:val="both"/>
              <w:rPr>
                <w:rFonts w:ascii="Arial" w:eastAsia="Calibri" w:hAnsi="Arial" w:cs="Arial"/>
                <w:color w:val="000000" w:themeColor="text1"/>
                <w:sz w:val="22"/>
                <w:szCs w:val="22"/>
              </w:rPr>
            </w:pPr>
            <w:r w:rsidRPr="001F1F96">
              <w:rPr>
                <w:rFonts w:ascii="Arial" w:eastAsia="Calibri" w:hAnsi="Arial" w:cs="Arial"/>
                <w:color w:val="000000" w:themeColor="text1"/>
                <w:sz w:val="22"/>
                <w:szCs w:val="22"/>
              </w:rPr>
              <w:t>Jei Pirkėjas</w:t>
            </w:r>
            <w:r w:rsidR="00DB79E7" w:rsidRPr="001F1F96">
              <w:rPr>
                <w:rFonts w:ascii="Arial" w:eastAsia="Calibri" w:hAnsi="Arial" w:cs="Arial"/>
                <w:color w:val="000000" w:themeColor="text1"/>
                <w:sz w:val="22"/>
                <w:szCs w:val="22"/>
              </w:rPr>
              <w:t>, gavęs tinkamai pateiktą ir užpildytą Sąskaitą,</w:t>
            </w:r>
            <w:r w:rsidRPr="001F1F96">
              <w:rPr>
                <w:rFonts w:ascii="Arial" w:eastAsia="Calibri" w:hAnsi="Arial" w:cs="Arial"/>
                <w:color w:val="000000" w:themeColor="text1"/>
                <w:sz w:val="22"/>
                <w:szCs w:val="22"/>
              </w:rPr>
              <w:t xml:space="preserve"> uždelsia atsiskaityti už Teikėjo tinkamai suteiktas </w:t>
            </w:r>
            <w:r w:rsidR="00DB79E7" w:rsidRPr="001F1F96">
              <w:rPr>
                <w:rFonts w:ascii="Arial" w:eastAsia="Calibri" w:hAnsi="Arial" w:cs="Arial"/>
                <w:color w:val="000000" w:themeColor="text1"/>
                <w:sz w:val="22"/>
                <w:szCs w:val="22"/>
              </w:rPr>
              <w:t xml:space="preserve">kokybiškas </w:t>
            </w:r>
            <w:r w:rsidRPr="001F1F96">
              <w:rPr>
                <w:rFonts w:ascii="Arial" w:eastAsia="Calibri" w:hAnsi="Arial" w:cs="Arial"/>
                <w:color w:val="000000" w:themeColor="text1"/>
                <w:sz w:val="22"/>
                <w:szCs w:val="22"/>
              </w:rPr>
              <w:t xml:space="preserve">Paslaugas per Sutartyje nurodytą terminą, Teikėjas nuo kitos </w:t>
            </w:r>
            <w:r w:rsidR="00DB79E7" w:rsidRPr="001F1F96">
              <w:rPr>
                <w:rFonts w:ascii="Arial" w:eastAsia="Calibri" w:hAnsi="Arial" w:cs="Arial"/>
                <w:color w:val="000000" w:themeColor="text1"/>
                <w:sz w:val="22"/>
                <w:szCs w:val="22"/>
              </w:rPr>
              <w:t xml:space="preserve">nei nustatytas terminas </w:t>
            </w:r>
            <w:r w:rsidRPr="001F1F96">
              <w:rPr>
                <w:rFonts w:ascii="Arial" w:eastAsia="Calibri" w:hAnsi="Arial" w:cs="Arial"/>
                <w:color w:val="000000" w:themeColor="text1"/>
                <w:sz w:val="22"/>
                <w:szCs w:val="22"/>
              </w:rPr>
              <w:t xml:space="preserve">dienos skaičiuoja Pirkėjui 0,02 (dviejų šimtųjų) procento dydžio delspinigius nuo laiku neapmokėtos sumos, </w:t>
            </w:r>
            <w:r w:rsidR="001F1F96" w:rsidRPr="00801684">
              <w:rPr>
                <w:rFonts w:ascii="Arial" w:eastAsia="Calibri" w:hAnsi="Arial" w:cs="Arial"/>
                <w:color w:val="000000" w:themeColor="text1"/>
                <w:sz w:val="22"/>
                <w:szCs w:val="22"/>
              </w:rPr>
              <w:t>be</w:t>
            </w:r>
            <w:r w:rsidRPr="001F1F96">
              <w:rPr>
                <w:rFonts w:ascii="Arial" w:eastAsia="Calibri" w:hAnsi="Arial" w:cs="Arial"/>
                <w:color w:val="000000" w:themeColor="text1"/>
                <w:sz w:val="22"/>
                <w:szCs w:val="22"/>
              </w:rPr>
              <w:t xml:space="preserve"> PVM</w:t>
            </w:r>
            <w:r w:rsidR="0047526E" w:rsidRPr="001F1F96">
              <w:rPr>
                <w:rFonts w:ascii="Arial" w:eastAsia="Calibri" w:hAnsi="Arial" w:cs="Arial"/>
                <w:color w:val="000000" w:themeColor="text1"/>
                <w:sz w:val="22"/>
                <w:szCs w:val="22"/>
              </w:rPr>
              <w:t xml:space="preserve"> už kiekvieną vėlavimo dieną</w:t>
            </w:r>
            <w:r w:rsidRPr="001F1F96">
              <w:rPr>
                <w:rFonts w:ascii="Arial" w:eastAsia="Calibri" w:hAnsi="Arial" w:cs="Arial"/>
                <w:color w:val="000000" w:themeColor="text1"/>
                <w:sz w:val="22"/>
                <w:szCs w:val="22"/>
              </w:rPr>
              <w:t xml:space="preserve">, maksimalią delspinigių skaičiavimo ribą nustatant 20 (dvidešimt) procentų, skaičiuojamų nuo atitinkamos atitinkamų kalendorinių metų P.o.d. Sutarties kainos, </w:t>
            </w:r>
            <w:r w:rsidRPr="001F1F96">
              <w:rPr>
                <w:rFonts w:ascii="Arial" w:hAnsi="Arial" w:cs="Arial"/>
                <w:color w:val="000000" w:themeColor="text1"/>
                <w:sz w:val="22"/>
                <w:szCs w:val="22"/>
              </w:rPr>
              <w:t>neįvertinant galimų Sutarties pratęsimų,</w:t>
            </w:r>
            <w:r w:rsidRPr="001F1F96">
              <w:rPr>
                <w:rFonts w:ascii="Arial" w:eastAsia="Calibri" w:hAnsi="Arial" w:cs="Arial"/>
                <w:color w:val="000000" w:themeColor="text1"/>
                <w:sz w:val="22"/>
                <w:szCs w:val="22"/>
              </w:rPr>
              <w:t xml:space="preserve"> </w:t>
            </w:r>
            <w:r w:rsidR="001F1F96" w:rsidRPr="00801684">
              <w:rPr>
                <w:rFonts w:ascii="Arial" w:eastAsia="Calibri" w:hAnsi="Arial" w:cs="Arial"/>
                <w:color w:val="000000" w:themeColor="text1"/>
                <w:sz w:val="22"/>
                <w:szCs w:val="22"/>
              </w:rPr>
              <w:t>be</w:t>
            </w:r>
            <w:r w:rsidRPr="001F1F96">
              <w:rPr>
                <w:rFonts w:ascii="Arial" w:eastAsia="Calibri" w:hAnsi="Arial" w:cs="Arial"/>
                <w:color w:val="000000" w:themeColor="text1"/>
                <w:sz w:val="22"/>
                <w:szCs w:val="22"/>
              </w:rPr>
              <w:t xml:space="preserve"> PVM, jei jis Sutarčiai taikomas.</w:t>
            </w:r>
          </w:p>
        </w:tc>
      </w:tr>
      <w:tr w:rsidR="00785F24" w:rsidRPr="002D4A2D" w14:paraId="2C60DAC2" w14:textId="77777777" w:rsidTr="00785F24">
        <w:trPr>
          <w:trHeight w:val="300"/>
        </w:trPr>
        <w:tc>
          <w:tcPr>
            <w:tcW w:w="2243" w:type="dxa"/>
          </w:tcPr>
          <w:p w14:paraId="1BA2D9E1" w14:textId="193A98CD" w:rsidR="00785F24" w:rsidRPr="002D4A2D" w:rsidRDefault="00785F24" w:rsidP="00785F24">
            <w:pPr>
              <w:rPr>
                <w:rFonts w:ascii="Arial" w:hAnsi="Arial" w:cs="Arial"/>
                <w:b/>
                <w:kern w:val="2"/>
                <w:sz w:val="22"/>
                <w:szCs w:val="22"/>
              </w:rPr>
            </w:pPr>
            <w:r w:rsidRPr="002D4A2D">
              <w:rPr>
                <w:rFonts w:ascii="Arial" w:hAnsi="Arial" w:cs="Arial"/>
                <w:b/>
                <w:sz w:val="22"/>
                <w:szCs w:val="22"/>
              </w:rPr>
              <w:t>9.2. Teikėjui taikomos netesybos</w:t>
            </w:r>
          </w:p>
        </w:tc>
        <w:tc>
          <w:tcPr>
            <w:tcW w:w="7533" w:type="dxa"/>
            <w:gridSpan w:val="2"/>
          </w:tcPr>
          <w:p w14:paraId="21A5124A" w14:textId="45DA8F3F" w:rsidR="00B07819" w:rsidRPr="00B27D57" w:rsidRDefault="00785F24" w:rsidP="00074E4A">
            <w:pPr>
              <w:tabs>
                <w:tab w:val="left" w:pos="993"/>
              </w:tabs>
              <w:jc w:val="both"/>
              <w:rPr>
                <w:rFonts w:ascii="Arial" w:eastAsia="Calibri" w:hAnsi="Arial" w:cs="Arial"/>
                <w:color w:val="000000" w:themeColor="text1"/>
                <w:sz w:val="22"/>
                <w:szCs w:val="22"/>
              </w:rPr>
            </w:pPr>
            <w:r w:rsidRPr="00801684">
              <w:rPr>
                <w:rFonts w:ascii="Arial" w:eastAsia="Calibri" w:hAnsi="Arial" w:cs="Arial"/>
                <w:color w:val="000000" w:themeColor="text1"/>
                <w:sz w:val="22"/>
                <w:szCs w:val="22"/>
              </w:rPr>
              <w:t xml:space="preserve">9.2.1. </w:t>
            </w:r>
            <w:r w:rsidR="00B07819" w:rsidRPr="00801684">
              <w:rPr>
                <w:rFonts w:ascii="Arial" w:eastAsia="Calibri" w:hAnsi="Arial" w:cs="Arial"/>
                <w:color w:val="000000" w:themeColor="text1"/>
                <w:sz w:val="22"/>
                <w:szCs w:val="22"/>
              </w:rPr>
              <w:t xml:space="preserve">Jeigu </w:t>
            </w:r>
            <w:r w:rsidR="003963C3" w:rsidRPr="00801684">
              <w:rPr>
                <w:rFonts w:ascii="Arial" w:eastAsia="Calibri" w:hAnsi="Arial" w:cs="Arial"/>
                <w:color w:val="000000" w:themeColor="text1"/>
                <w:sz w:val="22"/>
                <w:szCs w:val="22"/>
              </w:rPr>
              <w:t>T</w:t>
            </w:r>
            <w:r w:rsidR="00B07819" w:rsidRPr="00801684">
              <w:rPr>
                <w:rFonts w:ascii="Arial" w:eastAsia="Calibri" w:hAnsi="Arial" w:cs="Arial"/>
                <w:color w:val="000000" w:themeColor="text1"/>
                <w:sz w:val="22"/>
                <w:szCs w:val="22"/>
              </w:rPr>
              <w:t xml:space="preserve">eikėjas vėluoja suteikti Paslaugas/jų etapą </w:t>
            </w:r>
            <w:r w:rsidR="00B07819" w:rsidRPr="001F1F96">
              <w:rPr>
                <w:rFonts w:ascii="Arial" w:eastAsia="Calibri" w:hAnsi="Arial" w:cs="Arial"/>
                <w:iCs/>
                <w:color w:val="000000" w:themeColor="text1"/>
                <w:sz w:val="22"/>
                <w:szCs w:val="22"/>
              </w:rPr>
              <w:t>pagal Paslaugų teikimo grafike nustatytus Paslaugų teikimo terminus</w:t>
            </w:r>
            <w:r w:rsidR="00B07819" w:rsidRPr="001F1F96">
              <w:rPr>
                <w:rFonts w:ascii="Arial" w:eastAsia="Calibri" w:hAnsi="Arial" w:cs="Arial"/>
                <w:color w:val="000000" w:themeColor="text1"/>
                <w:sz w:val="22"/>
                <w:szCs w:val="22"/>
              </w:rPr>
              <w:t xml:space="preserve"> </w:t>
            </w:r>
            <w:r w:rsidR="00B07819" w:rsidRPr="00B27D57">
              <w:rPr>
                <w:rFonts w:ascii="Arial" w:eastAsia="Calibri" w:hAnsi="Arial" w:cs="Arial"/>
                <w:color w:val="000000" w:themeColor="text1"/>
                <w:sz w:val="22"/>
                <w:szCs w:val="22"/>
              </w:rPr>
              <w:t>ar ištaisyti atliktų Paslaugų trūkumus</w:t>
            </w:r>
            <w:r w:rsidR="00356B71" w:rsidRPr="00B27D57">
              <w:rPr>
                <w:rFonts w:ascii="Arial" w:hAnsi="Arial" w:cs="Arial"/>
                <w:bCs/>
                <w:color w:val="000000" w:themeColor="text1"/>
                <w:kern w:val="2"/>
                <w:sz w:val="22"/>
                <w:szCs w:val="22"/>
              </w:rPr>
              <w:t xml:space="preserve"> arba nevykdo kitų sutartinių įsipareigojimų</w:t>
            </w:r>
            <w:r w:rsidR="00B07819" w:rsidRPr="00B27D57">
              <w:rPr>
                <w:rFonts w:ascii="Arial" w:eastAsia="Calibri" w:hAnsi="Arial" w:cs="Arial"/>
                <w:color w:val="000000" w:themeColor="text1"/>
                <w:sz w:val="22"/>
                <w:szCs w:val="22"/>
              </w:rPr>
              <w:t xml:space="preserve">, </w:t>
            </w:r>
            <w:r w:rsidR="003963C3" w:rsidRPr="00B27D57">
              <w:rPr>
                <w:rFonts w:ascii="Arial" w:eastAsia="Calibri" w:hAnsi="Arial" w:cs="Arial"/>
                <w:color w:val="000000" w:themeColor="text1"/>
                <w:sz w:val="22"/>
                <w:szCs w:val="22"/>
              </w:rPr>
              <w:t>Pirkėjas</w:t>
            </w:r>
            <w:r w:rsidR="00B07819" w:rsidRPr="00B27D57">
              <w:rPr>
                <w:rFonts w:ascii="Arial" w:eastAsia="Calibri" w:hAnsi="Arial" w:cs="Arial"/>
                <w:color w:val="000000" w:themeColor="text1"/>
                <w:sz w:val="22"/>
                <w:szCs w:val="22"/>
              </w:rPr>
              <w:t xml:space="preserve"> nuo kitos </w:t>
            </w:r>
            <w:r w:rsidR="00356B71" w:rsidRPr="00B27D57">
              <w:rPr>
                <w:rFonts w:ascii="Arial" w:hAnsi="Arial" w:cs="Arial"/>
                <w:bCs/>
                <w:color w:val="000000" w:themeColor="text1"/>
                <w:kern w:val="2"/>
                <w:sz w:val="22"/>
                <w:szCs w:val="22"/>
              </w:rPr>
              <w:t xml:space="preserve"> nei nustatytas terminas </w:t>
            </w:r>
            <w:r w:rsidR="00B07819" w:rsidRPr="00B27D57">
              <w:rPr>
                <w:rFonts w:ascii="Arial" w:eastAsia="Calibri" w:hAnsi="Arial" w:cs="Arial"/>
                <w:color w:val="000000" w:themeColor="text1"/>
                <w:sz w:val="22"/>
                <w:szCs w:val="22"/>
              </w:rPr>
              <w:t xml:space="preserve">dienos </w:t>
            </w:r>
            <w:r w:rsidR="003963C3" w:rsidRPr="00B27D57">
              <w:rPr>
                <w:rFonts w:ascii="Arial" w:eastAsia="Calibri" w:hAnsi="Arial" w:cs="Arial"/>
                <w:color w:val="000000" w:themeColor="text1"/>
                <w:sz w:val="22"/>
                <w:szCs w:val="22"/>
              </w:rPr>
              <w:t>T</w:t>
            </w:r>
            <w:r w:rsidR="00B07819" w:rsidRPr="00B27D57">
              <w:rPr>
                <w:rFonts w:ascii="Arial" w:eastAsia="Calibri" w:hAnsi="Arial" w:cs="Arial"/>
                <w:color w:val="000000" w:themeColor="text1"/>
                <w:sz w:val="22"/>
                <w:szCs w:val="22"/>
              </w:rPr>
              <w:t xml:space="preserve">eikėjui skaičiuoja 0,02 (dviejų šimtųjų) procento dydžio delspinigius už kiekvieną uždelstą kalendorinę dieną nuo laiku </w:t>
            </w:r>
            <w:bookmarkStart w:id="7" w:name="_Hlk95371421"/>
            <w:r w:rsidR="00B07819" w:rsidRPr="00B27D57">
              <w:rPr>
                <w:rFonts w:ascii="Arial" w:eastAsia="Calibri" w:hAnsi="Arial" w:cs="Arial"/>
                <w:color w:val="000000" w:themeColor="text1"/>
                <w:sz w:val="22"/>
                <w:szCs w:val="22"/>
              </w:rPr>
              <w:t xml:space="preserve">nesuteiktų / neištaisytų Paslaugų/jų etapo </w:t>
            </w:r>
            <w:bookmarkEnd w:id="7"/>
            <w:r w:rsidR="00B07819" w:rsidRPr="00B27D57">
              <w:rPr>
                <w:rFonts w:ascii="Arial" w:eastAsia="Calibri" w:hAnsi="Arial" w:cs="Arial"/>
                <w:color w:val="000000" w:themeColor="text1"/>
                <w:sz w:val="22"/>
                <w:szCs w:val="22"/>
              </w:rPr>
              <w:t xml:space="preserve">kainos, </w:t>
            </w:r>
            <w:r w:rsidR="001F1F96" w:rsidRPr="00B27D57">
              <w:rPr>
                <w:rFonts w:ascii="Arial" w:eastAsia="Calibri" w:hAnsi="Arial" w:cs="Arial"/>
                <w:color w:val="000000" w:themeColor="text1"/>
                <w:sz w:val="22"/>
                <w:szCs w:val="22"/>
              </w:rPr>
              <w:t xml:space="preserve"> be</w:t>
            </w:r>
            <w:r w:rsidR="00B07819" w:rsidRPr="00B27D57">
              <w:rPr>
                <w:rFonts w:ascii="Arial" w:eastAsia="Calibri" w:hAnsi="Arial" w:cs="Arial"/>
                <w:color w:val="000000" w:themeColor="text1"/>
                <w:sz w:val="22"/>
                <w:szCs w:val="22"/>
              </w:rPr>
              <w:t xml:space="preserve"> PVM, jei jis Sutarčiai taikomas, maksimalią delspinigių skaičiavimo ribą nustatant 20 (dvidešimt) procentų, skaičiuojamų nuo atitinkamų kalendorinių metų atitinkamos P.o.d</w:t>
            </w:r>
            <w:r w:rsidR="00B07819" w:rsidRPr="00B27D57">
              <w:rPr>
                <w:rFonts w:ascii="Arial" w:eastAsia="Calibri" w:hAnsi="Arial" w:cs="Arial"/>
                <w:i/>
                <w:color w:val="000000" w:themeColor="text1"/>
                <w:sz w:val="22"/>
                <w:szCs w:val="22"/>
              </w:rPr>
              <w:t xml:space="preserve"> </w:t>
            </w:r>
            <w:r w:rsidR="00B07819" w:rsidRPr="00B27D57">
              <w:rPr>
                <w:rFonts w:ascii="Arial" w:eastAsia="Calibri" w:hAnsi="Arial" w:cs="Arial"/>
                <w:color w:val="000000" w:themeColor="text1"/>
                <w:sz w:val="22"/>
                <w:szCs w:val="22"/>
              </w:rPr>
              <w:t xml:space="preserve">Sutarties maksimalios kainos, </w:t>
            </w:r>
            <w:r w:rsidR="00B07819" w:rsidRPr="00B27D57">
              <w:rPr>
                <w:rFonts w:ascii="Arial" w:hAnsi="Arial" w:cs="Arial"/>
                <w:color w:val="000000" w:themeColor="text1"/>
                <w:sz w:val="22"/>
                <w:szCs w:val="22"/>
              </w:rPr>
              <w:t>neįvertinant galimų Sutarties pratęsimų</w:t>
            </w:r>
            <w:r w:rsidR="00B07819" w:rsidRPr="00B27D57">
              <w:rPr>
                <w:rFonts w:ascii="Arial" w:eastAsia="Calibri" w:hAnsi="Arial" w:cs="Arial"/>
                <w:color w:val="000000" w:themeColor="text1"/>
                <w:sz w:val="22"/>
                <w:szCs w:val="22"/>
              </w:rPr>
              <w:t xml:space="preserve">, </w:t>
            </w:r>
            <w:r w:rsidR="001F1F96" w:rsidRPr="00B27D57">
              <w:rPr>
                <w:rFonts w:ascii="Arial" w:eastAsia="Calibri" w:hAnsi="Arial" w:cs="Arial"/>
                <w:color w:val="000000" w:themeColor="text1"/>
                <w:sz w:val="22"/>
                <w:szCs w:val="22"/>
              </w:rPr>
              <w:t xml:space="preserve"> be</w:t>
            </w:r>
            <w:r w:rsidR="00B07819" w:rsidRPr="00B27D57">
              <w:rPr>
                <w:rFonts w:ascii="Arial" w:eastAsia="Calibri" w:hAnsi="Arial" w:cs="Arial"/>
                <w:color w:val="000000" w:themeColor="text1"/>
                <w:sz w:val="22"/>
                <w:szCs w:val="22"/>
              </w:rPr>
              <w:t xml:space="preserve"> PVM, jei jis Sutarčiai taikomas.</w:t>
            </w:r>
          </w:p>
          <w:p w14:paraId="0E6DFBC8" w14:textId="6EEE6BDA" w:rsidR="0083133E" w:rsidRPr="00B27D57" w:rsidRDefault="00785F24" w:rsidP="00B2764D">
            <w:pPr>
              <w:jc w:val="both"/>
              <w:rPr>
                <w:rFonts w:ascii="Arial" w:hAnsi="Arial" w:cs="Arial"/>
                <w:b/>
                <w:color w:val="000000" w:themeColor="text1"/>
                <w:kern w:val="2"/>
                <w:sz w:val="22"/>
                <w:szCs w:val="22"/>
              </w:rPr>
            </w:pPr>
            <w:r w:rsidRPr="00B27D57">
              <w:rPr>
                <w:rFonts w:ascii="Arial" w:hAnsi="Arial" w:cs="Arial"/>
                <w:color w:val="000000" w:themeColor="text1"/>
                <w:kern w:val="2"/>
                <w:sz w:val="22"/>
                <w:szCs w:val="22"/>
              </w:rPr>
              <w:t xml:space="preserve">9.2.2. Teikėjas privalo sumokėti Pirkėjui netesybas per 5 (penkias) darbo dienas nuo Pirkėjo pareikalavimo, jeigu netesybų suma nėra </w:t>
            </w:r>
            <w:r w:rsidRPr="00B27D57">
              <w:rPr>
                <w:rFonts w:ascii="Arial" w:hAnsi="Arial" w:cs="Arial"/>
                <w:color w:val="000000" w:themeColor="text1"/>
                <w:sz w:val="22"/>
                <w:szCs w:val="22"/>
              </w:rPr>
              <w:t>išskaitoma iš Teikėjui mokėtinos sumos.</w:t>
            </w:r>
          </w:p>
        </w:tc>
      </w:tr>
      <w:tr w:rsidR="00785F24" w:rsidRPr="002D4A2D" w14:paraId="681F27EE" w14:textId="77777777" w:rsidTr="0018492E">
        <w:trPr>
          <w:trHeight w:val="1266"/>
        </w:trPr>
        <w:tc>
          <w:tcPr>
            <w:tcW w:w="2243" w:type="dxa"/>
          </w:tcPr>
          <w:p w14:paraId="1AB519AC" w14:textId="5362C962"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lastRenderedPageBreak/>
              <w:t>9.3. Teikėjui / Pirkėjui taikoma bauda nutraukus Sutartį dėl esminio Sutarties pažeidimo ar nepagrįstai nutraukus Sutarties vykdymą ne Sutartyje nustatyta tvarka</w:t>
            </w:r>
          </w:p>
        </w:tc>
        <w:tc>
          <w:tcPr>
            <w:tcW w:w="7533" w:type="dxa"/>
            <w:gridSpan w:val="2"/>
          </w:tcPr>
          <w:p w14:paraId="7CBFE0C7" w14:textId="3E8F3F0D" w:rsidR="00785F24" w:rsidRPr="002D4A2D" w:rsidRDefault="00AD2CBD" w:rsidP="00550450">
            <w:pPr>
              <w:pStyle w:val="Antrat2"/>
              <w:spacing w:before="0" w:after="0" w:line="240" w:lineRule="auto"/>
              <w:jc w:val="both"/>
              <w:rPr>
                <w:rFonts w:ascii="Arial" w:hAnsi="Arial" w:cs="Arial"/>
                <w:kern w:val="2"/>
                <w:sz w:val="22"/>
                <w:szCs w:val="22"/>
              </w:rPr>
            </w:pPr>
            <w:r w:rsidRPr="002D4A2D">
              <w:rPr>
                <w:rFonts w:ascii="Arial" w:hAnsi="Arial" w:cs="Arial"/>
                <w:color w:val="auto"/>
                <w:kern w:val="2"/>
                <w:sz w:val="22"/>
                <w:szCs w:val="22"/>
              </w:rPr>
              <w:t xml:space="preserve">9.3.1. </w:t>
            </w:r>
            <w:r w:rsidR="00AF21DA">
              <w:rPr>
                <w:rFonts w:ascii="Arial" w:hAnsi="Arial" w:cs="Arial"/>
                <w:color w:val="auto"/>
                <w:kern w:val="2"/>
                <w:sz w:val="22"/>
                <w:szCs w:val="22"/>
              </w:rPr>
              <w:t>N</w:t>
            </w:r>
            <w:r w:rsidR="007B3F4B" w:rsidRPr="002D4A2D">
              <w:rPr>
                <w:rFonts w:ascii="Arial" w:hAnsi="Arial" w:cs="Arial"/>
                <w:color w:val="auto"/>
                <w:kern w:val="2"/>
                <w:sz w:val="22"/>
                <w:szCs w:val="22"/>
              </w:rPr>
              <w:t xml:space="preserve">utraukus Sutartį dėl esminio Sutarties pažeidimo ar </w:t>
            </w:r>
            <w:r w:rsidR="00086A52" w:rsidRPr="002D4A2D">
              <w:rPr>
                <w:rFonts w:ascii="Arial" w:hAnsi="Arial" w:cs="Arial"/>
                <w:color w:val="auto"/>
                <w:kern w:val="2"/>
                <w:sz w:val="22"/>
                <w:szCs w:val="22"/>
              </w:rPr>
              <w:t>nepagrįstai nutraukus Sutarties vykdymą ne Sutartyje nustatyta tvarka</w:t>
            </w:r>
            <w:r w:rsidR="004148E7" w:rsidRPr="002D4A2D">
              <w:rPr>
                <w:rFonts w:ascii="Arial" w:hAnsi="Arial" w:cs="Arial"/>
                <w:color w:val="auto"/>
                <w:kern w:val="2"/>
                <w:sz w:val="22"/>
                <w:szCs w:val="22"/>
              </w:rPr>
              <w:t xml:space="preserve">, </w:t>
            </w:r>
            <w:r w:rsidR="001622C2" w:rsidRPr="002D4A2D">
              <w:rPr>
                <w:rFonts w:ascii="Arial" w:eastAsia="Calibri" w:hAnsi="Arial" w:cs="Arial"/>
                <w:color w:val="000000" w:themeColor="text1"/>
                <w:sz w:val="22"/>
                <w:szCs w:val="22"/>
              </w:rPr>
              <w:t xml:space="preserve">ne dėl Pirkėjo kaltės, Teikėjas privalo Pirkėjui sumokėti kalendorinių metų, kuriais Sutartis nutraukta, 5 (penkių) procentų </w:t>
            </w:r>
            <w:r w:rsidR="00E63103" w:rsidRPr="002D4A2D">
              <w:rPr>
                <w:rFonts w:ascii="Arial" w:eastAsia="Calibri" w:hAnsi="Arial" w:cs="Arial"/>
                <w:color w:val="000000" w:themeColor="text1"/>
                <w:sz w:val="22"/>
                <w:szCs w:val="22"/>
              </w:rPr>
              <w:t>dydžio</w:t>
            </w:r>
            <w:r w:rsidR="001622C2" w:rsidRPr="002D4A2D">
              <w:rPr>
                <w:rFonts w:ascii="Arial" w:eastAsia="Calibri" w:hAnsi="Arial" w:cs="Arial"/>
                <w:color w:val="000000" w:themeColor="text1"/>
                <w:sz w:val="22"/>
                <w:szCs w:val="22"/>
              </w:rPr>
              <w:t xml:space="preserve"> </w:t>
            </w:r>
            <w:r w:rsidR="00E63103" w:rsidRPr="002D4A2D">
              <w:rPr>
                <w:rFonts w:ascii="Arial" w:eastAsia="Calibri" w:hAnsi="Arial" w:cs="Arial"/>
                <w:color w:val="000000" w:themeColor="text1"/>
                <w:sz w:val="22"/>
                <w:szCs w:val="22"/>
              </w:rPr>
              <w:t xml:space="preserve">baudą nuo </w:t>
            </w:r>
            <w:r w:rsidR="001622C2" w:rsidRPr="002D4A2D">
              <w:rPr>
                <w:rFonts w:ascii="Arial" w:eastAsia="Calibri" w:hAnsi="Arial" w:cs="Arial"/>
                <w:color w:val="000000" w:themeColor="text1"/>
                <w:sz w:val="22"/>
                <w:szCs w:val="22"/>
              </w:rPr>
              <w:t xml:space="preserve">Sutartyje numatytų atlikti paslaugų </w:t>
            </w:r>
            <w:r w:rsidR="00B3145F" w:rsidRPr="002D4A2D">
              <w:rPr>
                <w:rFonts w:ascii="Arial" w:eastAsia="Calibri" w:hAnsi="Arial" w:cs="Arial"/>
                <w:color w:val="000000" w:themeColor="text1"/>
                <w:sz w:val="22"/>
                <w:szCs w:val="22"/>
              </w:rPr>
              <w:t xml:space="preserve">vertės </w:t>
            </w:r>
            <w:r w:rsidR="001622C2" w:rsidRPr="002D4A2D">
              <w:rPr>
                <w:rFonts w:ascii="Arial" w:eastAsia="Calibri" w:hAnsi="Arial" w:cs="Arial"/>
                <w:color w:val="000000" w:themeColor="text1"/>
                <w:sz w:val="22"/>
                <w:szCs w:val="22"/>
              </w:rPr>
              <w:t>be PVM</w:t>
            </w:r>
            <w:r w:rsidR="005977EE" w:rsidRPr="002D4A2D">
              <w:rPr>
                <w:rFonts w:ascii="Arial" w:eastAsia="Calibri" w:hAnsi="Arial" w:cs="Arial"/>
                <w:color w:val="000000" w:themeColor="text1"/>
                <w:sz w:val="22"/>
                <w:szCs w:val="22"/>
              </w:rPr>
              <w:t>, t.</w:t>
            </w:r>
            <w:r w:rsidR="00A84C33" w:rsidRPr="002D4A2D">
              <w:rPr>
                <w:rFonts w:ascii="Arial" w:eastAsia="Calibri" w:hAnsi="Arial" w:cs="Arial"/>
                <w:color w:val="000000" w:themeColor="text1"/>
                <w:sz w:val="22"/>
                <w:szCs w:val="22"/>
              </w:rPr>
              <w:t xml:space="preserve"> </w:t>
            </w:r>
            <w:r w:rsidR="005977EE" w:rsidRPr="002D4A2D">
              <w:rPr>
                <w:rFonts w:ascii="Arial" w:eastAsia="Calibri" w:hAnsi="Arial" w:cs="Arial"/>
                <w:color w:val="000000" w:themeColor="text1"/>
                <w:sz w:val="22"/>
                <w:szCs w:val="22"/>
              </w:rPr>
              <w:t xml:space="preserve">y. nuo 1/3 </w:t>
            </w:r>
            <w:r w:rsidR="00E243E1" w:rsidRPr="002D4A2D">
              <w:rPr>
                <w:rFonts w:ascii="Arial" w:eastAsia="Calibri" w:hAnsi="Arial" w:cs="Arial"/>
                <w:color w:val="000000" w:themeColor="text1"/>
                <w:sz w:val="22"/>
                <w:szCs w:val="22"/>
              </w:rPr>
              <w:t xml:space="preserve">Sutarties specialiųjų sąlygų 5.2.1. </w:t>
            </w:r>
            <w:r w:rsidR="005D3C39" w:rsidRPr="002D4A2D">
              <w:rPr>
                <w:rFonts w:ascii="Arial" w:eastAsia="Calibri" w:hAnsi="Arial" w:cs="Arial"/>
                <w:color w:val="000000" w:themeColor="text1"/>
                <w:sz w:val="22"/>
                <w:szCs w:val="22"/>
              </w:rPr>
              <w:t>punkte</w:t>
            </w:r>
            <w:r w:rsidR="00AC71C8" w:rsidRPr="002D4A2D">
              <w:rPr>
                <w:rFonts w:ascii="Arial" w:eastAsia="Calibri" w:hAnsi="Arial" w:cs="Arial"/>
                <w:sz w:val="22"/>
                <w:szCs w:val="22"/>
              </w:rPr>
              <w:t xml:space="preserve"> </w:t>
            </w:r>
            <w:r w:rsidR="00AC71C8" w:rsidRPr="002D4A2D">
              <w:rPr>
                <w:rFonts w:ascii="Arial" w:eastAsia="Calibri" w:hAnsi="Arial" w:cs="Arial"/>
                <w:color w:val="auto"/>
                <w:sz w:val="22"/>
                <w:szCs w:val="22"/>
              </w:rPr>
              <w:t xml:space="preserve">atitinkamos P.o.d. </w:t>
            </w:r>
            <w:r w:rsidR="00D46251" w:rsidRPr="002D4A2D">
              <w:rPr>
                <w:rFonts w:ascii="Arial" w:eastAsia="Calibri" w:hAnsi="Arial" w:cs="Arial"/>
                <w:color w:val="000000" w:themeColor="text1"/>
                <w:sz w:val="22"/>
                <w:szCs w:val="22"/>
              </w:rPr>
              <w:t>nurodytos vertės be PVM</w:t>
            </w:r>
            <w:r w:rsidR="008D7BF1" w:rsidRPr="002D4A2D">
              <w:rPr>
                <w:rFonts w:ascii="Arial" w:eastAsia="Calibri" w:hAnsi="Arial" w:cs="Arial"/>
                <w:color w:val="000000" w:themeColor="text1"/>
                <w:sz w:val="22"/>
                <w:szCs w:val="22"/>
              </w:rPr>
              <w:t>.</w:t>
            </w:r>
          </w:p>
        </w:tc>
      </w:tr>
      <w:tr w:rsidR="00785F24" w:rsidRPr="002D4A2D" w14:paraId="3A1BC4FA" w14:textId="77777777" w:rsidTr="00785F24">
        <w:trPr>
          <w:trHeight w:val="300"/>
        </w:trPr>
        <w:tc>
          <w:tcPr>
            <w:tcW w:w="2243" w:type="dxa"/>
          </w:tcPr>
          <w:p w14:paraId="0E4BB632" w14:textId="0D472DDB"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9.4. Teikėjui taikoma bauda dėl esamų subteikėjų ar specialistų pakeitimo / naujų subtiekėjų pasitelkimo nesilaikant Bendrosiose sąlygose nurodytos subtiekėjų ir (ar) specialistų keitimo tvarkos</w:t>
            </w:r>
          </w:p>
        </w:tc>
        <w:tc>
          <w:tcPr>
            <w:tcW w:w="7533" w:type="dxa"/>
            <w:gridSpan w:val="2"/>
          </w:tcPr>
          <w:p w14:paraId="3D2BDD1E" w14:textId="4CF19E1D" w:rsidR="00F74791" w:rsidRPr="002D4A2D" w:rsidRDefault="005D3C39" w:rsidP="00F74791">
            <w:pPr>
              <w:jc w:val="both"/>
              <w:rPr>
                <w:rFonts w:ascii="Arial" w:hAnsi="Arial" w:cs="Arial"/>
                <w:bCs/>
                <w:kern w:val="2"/>
                <w:sz w:val="22"/>
                <w:szCs w:val="22"/>
              </w:rPr>
            </w:pPr>
            <w:r w:rsidRPr="002D4A2D">
              <w:rPr>
                <w:rFonts w:ascii="Arial" w:hAnsi="Arial" w:cs="Arial"/>
                <w:bCs/>
                <w:kern w:val="2"/>
                <w:sz w:val="22"/>
                <w:szCs w:val="22"/>
              </w:rPr>
              <w:t xml:space="preserve">9.4.1. </w:t>
            </w:r>
            <w:r w:rsidR="00F74791" w:rsidRPr="002D4A2D">
              <w:rPr>
                <w:rFonts w:ascii="Arial" w:hAnsi="Arial" w:cs="Arial"/>
                <w:bCs/>
                <w:kern w:val="2"/>
                <w:sz w:val="22"/>
                <w:szCs w:val="22"/>
              </w:rPr>
              <w:t xml:space="preserve">Nesilaikant </w:t>
            </w:r>
            <w:r w:rsidR="00417890" w:rsidRPr="002D4A2D">
              <w:rPr>
                <w:rFonts w:ascii="Arial" w:hAnsi="Arial" w:cs="Arial"/>
                <w:bCs/>
                <w:kern w:val="2"/>
                <w:sz w:val="22"/>
                <w:szCs w:val="22"/>
              </w:rPr>
              <w:t>Sutarties b</w:t>
            </w:r>
            <w:r w:rsidR="00F74791" w:rsidRPr="002D4A2D">
              <w:rPr>
                <w:rFonts w:ascii="Arial" w:hAnsi="Arial" w:cs="Arial"/>
                <w:bCs/>
                <w:kern w:val="2"/>
                <w:sz w:val="22"/>
                <w:szCs w:val="22"/>
              </w:rPr>
              <w:t>endrosiose sąlygose nurodytos subt</w:t>
            </w:r>
            <w:r w:rsidR="00417890" w:rsidRPr="002D4A2D">
              <w:rPr>
                <w:rFonts w:ascii="Arial" w:hAnsi="Arial" w:cs="Arial"/>
                <w:bCs/>
                <w:kern w:val="2"/>
                <w:sz w:val="22"/>
                <w:szCs w:val="22"/>
              </w:rPr>
              <w:t>ei</w:t>
            </w:r>
            <w:r w:rsidR="00F74791" w:rsidRPr="002D4A2D">
              <w:rPr>
                <w:rFonts w:ascii="Arial" w:hAnsi="Arial" w:cs="Arial"/>
                <w:bCs/>
                <w:kern w:val="2"/>
                <w:sz w:val="22"/>
                <w:szCs w:val="22"/>
              </w:rPr>
              <w:t xml:space="preserve">kėjų ir (ar) specialistų keitimo tvarkos už kiekvieną pažeidimo atvejį, </w:t>
            </w:r>
            <w:r w:rsidR="00F74791" w:rsidRPr="002D4A2D">
              <w:rPr>
                <w:rFonts w:ascii="Arial" w:hAnsi="Arial" w:cs="Arial"/>
                <w:bCs/>
                <w:sz w:val="22"/>
                <w:szCs w:val="22"/>
              </w:rPr>
              <w:t xml:space="preserve">mokama </w:t>
            </w:r>
            <w:r w:rsidR="00544E15" w:rsidRPr="002D4A2D">
              <w:rPr>
                <w:rFonts w:ascii="Arial" w:hAnsi="Arial" w:cs="Arial"/>
                <w:bCs/>
                <w:sz w:val="22"/>
                <w:szCs w:val="22"/>
              </w:rPr>
              <w:t>5</w:t>
            </w:r>
            <w:r w:rsidR="00A10C33" w:rsidRPr="002D4A2D">
              <w:rPr>
                <w:rFonts w:ascii="Arial" w:hAnsi="Arial" w:cs="Arial"/>
                <w:bCs/>
                <w:sz w:val="22"/>
                <w:szCs w:val="22"/>
              </w:rPr>
              <w:t>000</w:t>
            </w:r>
            <w:r w:rsidR="00544E15" w:rsidRPr="002D4A2D">
              <w:rPr>
                <w:rFonts w:ascii="Arial" w:hAnsi="Arial" w:cs="Arial"/>
                <w:bCs/>
                <w:sz w:val="22"/>
                <w:szCs w:val="22"/>
              </w:rPr>
              <w:t>,00</w:t>
            </w:r>
            <w:r w:rsidR="00A10C33" w:rsidRPr="002D4A2D">
              <w:rPr>
                <w:rFonts w:ascii="Arial" w:hAnsi="Arial" w:cs="Arial"/>
                <w:bCs/>
                <w:sz w:val="22"/>
                <w:szCs w:val="22"/>
              </w:rPr>
              <w:t xml:space="preserve"> (</w:t>
            </w:r>
            <w:r w:rsidR="00544E15" w:rsidRPr="002D4A2D">
              <w:rPr>
                <w:rFonts w:ascii="Arial" w:hAnsi="Arial" w:cs="Arial"/>
                <w:bCs/>
                <w:sz w:val="22"/>
                <w:szCs w:val="22"/>
              </w:rPr>
              <w:t>penkių</w:t>
            </w:r>
            <w:r w:rsidR="002D61C5" w:rsidRPr="002D4A2D">
              <w:rPr>
                <w:rFonts w:ascii="Arial" w:hAnsi="Arial" w:cs="Arial"/>
                <w:bCs/>
                <w:sz w:val="22"/>
                <w:szCs w:val="22"/>
              </w:rPr>
              <w:t xml:space="preserve"> </w:t>
            </w:r>
            <w:r w:rsidR="00A10C33" w:rsidRPr="002D4A2D">
              <w:rPr>
                <w:rFonts w:ascii="Arial" w:hAnsi="Arial" w:cs="Arial"/>
                <w:bCs/>
                <w:sz w:val="22"/>
                <w:szCs w:val="22"/>
              </w:rPr>
              <w:t>tūkstančių</w:t>
            </w:r>
            <w:r w:rsidR="00544E15" w:rsidRPr="002D4A2D">
              <w:rPr>
                <w:rFonts w:ascii="Arial" w:hAnsi="Arial" w:cs="Arial"/>
                <w:bCs/>
                <w:sz w:val="22"/>
                <w:szCs w:val="22"/>
              </w:rPr>
              <w:t xml:space="preserve"> eurų, 00 ct</w:t>
            </w:r>
            <w:r w:rsidR="00A10C33" w:rsidRPr="002D4A2D">
              <w:rPr>
                <w:rFonts w:ascii="Arial" w:hAnsi="Arial" w:cs="Arial"/>
                <w:bCs/>
                <w:sz w:val="22"/>
                <w:szCs w:val="22"/>
              </w:rPr>
              <w:t>)</w:t>
            </w:r>
            <w:r w:rsidR="00F74791" w:rsidRPr="002D4A2D">
              <w:rPr>
                <w:rFonts w:ascii="Arial" w:hAnsi="Arial" w:cs="Arial"/>
                <w:bCs/>
                <w:kern w:val="2"/>
                <w:sz w:val="22"/>
                <w:szCs w:val="22"/>
              </w:rPr>
              <w:t xml:space="preserve"> </w:t>
            </w:r>
            <w:r w:rsidR="002D61C5" w:rsidRPr="002D4A2D">
              <w:rPr>
                <w:rFonts w:ascii="Arial" w:hAnsi="Arial" w:cs="Arial"/>
                <w:bCs/>
                <w:kern w:val="2"/>
                <w:sz w:val="22"/>
                <w:szCs w:val="22"/>
              </w:rPr>
              <w:t xml:space="preserve">Eur </w:t>
            </w:r>
            <w:r w:rsidR="00F74791" w:rsidRPr="002D4A2D">
              <w:rPr>
                <w:rFonts w:ascii="Arial" w:hAnsi="Arial" w:cs="Arial"/>
                <w:bCs/>
                <w:kern w:val="2"/>
                <w:sz w:val="22"/>
                <w:szCs w:val="22"/>
              </w:rPr>
              <w:t>dydžio bauda</w:t>
            </w:r>
            <w:r w:rsidR="002D61C5" w:rsidRPr="002D4A2D">
              <w:rPr>
                <w:rFonts w:ascii="Arial" w:hAnsi="Arial" w:cs="Arial"/>
                <w:bCs/>
                <w:kern w:val="2"/>
                <w:sz w:val="22"/>
                <w:szCs w:val="22"/>
              </w:rPr>
              <w:t>.</w:t>
            </w:r>
          </w:p>
          <w:p w14:paraId="6C28E1C0" w14:textId="77777777" w:rsidR="00785F24" w:rsidRPr="002D4A2D" w:rsidRDefault="00785F24" w:rsidP="00785F24">
            <w:pPr>
              <w:rPr>
                <w:rFonts w:ascii="Arial" w:hAnsi="Arial" w:cs="Arial"/>
                <w:bCs/>
                <w:kern w:val="2"/>
                <w:sz w:val="22"/>
                <w:szCs w:val="22"/>
              </w:rPr>
            </w:pPr>
          </w:p>
          <w:p w14:paraId="663FD6AE" w14:textId="6B8931D0" w:rsidR="00785F24" w:rsidRPr="002D4A2D" w:rsidRDefault="00785F24" w:rsidP="00785F24">
            <w:pPr>
              <w:rPr>
                <w:rFonts w:ascii="Arial" w:hAnsi="Arial" w:cs="Arial"/>
                <w:kern w:val="2"/>
                <w:sz w:val="22"/>
                <w:szCs w:val="22"/>
              </w:rPr>
            </w:pPr>
          </w:p>
        </w:tc>
      </w:tr>
      <w:tr w:rsidR="00785F24" w:rsidRPr="002D4A2D" w14:paraId="02A0AD2F" w14:textId="77777777" w:rsidTr="00785F24">
        <w:trPr>
          <w:trHeight w:val="300"/>
        </w:trPr>
        <w:tc>
          <w:tcPr>
            <w:tcW w:w="2243" w:type="dxa"/>
          </w:tcPr>
          <w:p w14:paraId="566076A6" w14:textId="7EB6EFCB"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9.5. Tiekėjui taikomos baudos dėl aplinkosauginių ir (arba) socialinių kriterijų nesilaikymo</w:t>
            </w:r>
          </w:p>
        </w:tc>
        <w:tc>
          <w:tcPr>
            <w:tcW w:w="7533" w:type="dxa"/>
            <w:gridSpan w:val="2"/>
          </w:tcPr>
          <w:p w14:paraId="6529E15E" w14:textId="0602F22B" w:rsidR="005B66EB" w:rsidRPr="000E385D" w:rsidRDefault="0080094E" w:rsidP="000E385D">
            <w:pPr>
              <w:jc w:val="both"/>
              <w:rPr>
                <w:rFonts w:ascii="Arial" w:hAnsi="Arial" w:cs="Arial"/>
                <w:bCs/>
                <w:kern w:val="2"/>
                <w:sz w:val="22"/>
                <w:szCs w:val="22"/>
              </w:rPr>
            </w:pPr>
            <w:r w:rsidRPr="0018492E">
              <w:rPr>
                <w:rFonts w:ascii="Arial" w:hAnsi="Arial" w:cs="Arial"/>
                <w:sz w:val="22"/>
                <w:szCs w:val="22"/>
              </w:rPr>
              <w:t>Nesilaikant aplinkosauginių  kriterijų įgyvendinimo tvarkos, nurodytos Specialiųjų sąlygų  13.1 punkte už kiekvieną pažeidimo atvejį, </w:t>
            </w:r>
            <w:r w:rsidR="005B66EB" w:rsidRPr="000E385D">
              <w:rPr>
                <w:rFonts w:ascii="Arial" w:hAnsi="Arial" w:cs="Arial"/>
                <w:bCs/>
                <w:sz w:val="22"/>
                <w:szCs w:val="22"/>
              </w:rPr>
              <w:t>mokama 5000,00 (penkių tūkstančių eurų, 00 ct)</w:t>
            </w:r>
            <w:r w:rsidR="005B66EB" w:rsidRPr="000E385D">
              <w:rPr>
                <w:rFonts w:ascii="Arial" w:hAnsi="Arial" w:cs="Arial"/>
                <w:bCs/>
                <w:kern w:val="2"/>
                <w:sz w:val="22"/>
                <w:szCs w:val="22"/>
              </w:rPr>
              <w:t xml:space="preserve"> Eur dydžio bauda.</w:t>
            </w:r>
          </w:p>
          <w:p w14:paraId="748DE540" w14:textId="50CECF49" w:rsidR="00785F24" w:rsidRPr="002D4A2D" w:rsidRDefault="00785F24" w:rsidP="0018492E">
            <w:pPr>
              <w:rPr>
                <w:rFonts w:ascii="Arial" w:hAnsi="Arial" w:cs="Arial"/>
                <w:color w:val="4472C4"/>
                <w:kern w:val="2"/>
                <w:sz w:val="22"/>
                <w:szCs w:val="22"/>
              </w:rPr>
            </w:pPr>
          </w:p>
        </w:tc>
      </w:tr>
      <w:tr w:rsidR="00785F24" w:rsidRPr="002D4A2D" w14:paraId="7439E02A" w14:textId="77777777" w:rsidTr="00785F24">
        <w:trPr>
          <w:trHeight w:val="300"/>
        </w:trPr>
        <w:tc>
          <w:tcPr>
            <w:tcW w:w="2243" w:type="dxa"/>
          </w:tcPr>
          <w:p w14:paraId="69208AF6" w14:textId="4B1A2949"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9.6. Tiekėjui / Pirkėjui taikoma bauda dėl konfidencialumo reikalavimų nesilaikymo</w:t>
            </w:r>
          </w:p>
        </w:tc>
        <w:tc>
          <w:tcPr>
            <w:tcW w:w="7533" w:type="dxa"/>
            <w:gridSpan w:val="2"/>
          </w:tcPr>
          <w:p w14:paraId="49B22140"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Netaikoma</w:t>
            </w:r>
          </w:p>
          <w:p w14:paraId="51B263F9" w14:textId="77777777" w:rsidR="00785F24" w:rsidRPr="002D4A2D" w:rsidRDefault="00785F24" w:rsidP="00785F24">
            <w:pPr>
              <w:rPr>
                <w:rFonts w:ascii="Arial" w:hAnsi="Arial" w:cs="Arial"/>
                <w:bCs/>
                <w:kern w:val="2"/>
                <w:sz w:val="22"/>
                <w:szCs w:val="22"/>
              </w:rPr>
            </w:pPr>
          </w:p>
          <w:p w14:paraId="30A99159" w14:textId="28F2FEB6" w:rsidR="00785F24" w:rsidRPr="002D4A2D" w:rsidRDefault="00785F24" w:rsidP="00785F24">
            <w:pPr>
              <w:rPr>
                <w:rFonts w:ascii="Arial" w:hAnsi="Arial" w:cs="Arial"/>
                <w:color w:val="4472C4"/>
                <w:kern w:val="2"/>
                <w:sz w:val="22"/>
                <w:szCs w:val="22"/>
              </w:rPr>
            </w:pPr>
          </w:p>
        </w:tc>
      </w:tr>
      <w:tr w:rsidR="00785F24" w:rsidRPr="002D4A2D" w14:paraId="1E6BA83A" w14:textId="77777777" w:rsidTr="00785F24">
        <w:trPr>
          <w:trHeight w:val="300"/>
        </w:trPr>
        <w:tc>
          <w:tcPr>
            <w:tcW w:w="2243" w:type="dxa"/>
          </w:tcPr>
          <w:p w14:paraId="6B59AD7B" w14:textId="45AEAB76" w:rsidR="00785F24" w:rsidRPr="002D4A2D" w:rsidRDefault="00785F24" w:rsidP="00785F24">
            <w:pPr>
              <w:rPr>
                <w:rFonts w:ascii="Arial" w:hAnsi="Arial" w:cs="Arial"/>
                <w:b/>
                <w:kern w:val="2"/>
                <w:sz w:val="22"/>
                <w:szCs w:val="22"/>
              </w:rPr>
            </w:pPr>
            <w:r w:rsidRPr="002D4A2D">
              <w:rPr>
                <w:rFonts w:ascii="Arial" w:hAnsi="Arial" w:cs="Arial"/>
                <w:b/>
                <w:sz w:val="22"/>
                <w:szCs w:val="22"/>
              </w:rPr>
              <w:t>9.7. Tiekėjui taikomos netesybos dėl pirkimo dokumentuose nustatytų Kokybinių kriterijų nepasiekimo Sutarties vykdymo metu</w:t>
            </w:r>
          </w:p>
        </w:tc>
        <w:tc>
          <w:tcPr>
            <w:tcW w:w="7533" w:type="dxa"/>
            <w:gridSpan w:val="2"/>
          </w:tcPr>
          <w:p w14:paraId="12273A2F" w14:textId="570DB20C" w:rsidR="00785F24" w:rsidRPr="002D4A2D" w:rsidRDefault="00785F24" w:rsidP="00785F24">
            <w:pPr>
              <w:rPr>
                <w:rFonts w:ascii="Arial" w:hAnsi="Arial" w:cs="Arial"/>
                <w:color w:val="4472C4"/>
                <w:kern w:val="2"/>
                <w:sz w:val="22"/>
                <w:szCs w:val="22"/>
              </w:rPr>
            </w:pPr>
            <w:r w:rsidRPr="002D4A2D">
              <w:rPr>
                <w:rFonts w:ascii="Arial" w:hAnsi="Arial" w:cs="Arial"/>
                <w:bCs/>
                <w:sz w:val="22"/>
                <w:szCs w:val="22"/>
              </w:rPr>
              <w:t xml:space="preserve">Netaikoma </w:t>
            </w:r>
          </w:p>
          <w:p w14:paraId="31D0481F" w14:textId="0D2241C5" w:rsidR="00785F24" w:rsidRPr="002D4A2D" w:rsidRDefault="00785F24" w:rsidP="00785F24">
            <w:pPr>
              <w:rPr>
                <w:rFonts w:ascii="Arial" w:hAnsi="Arial" w:cs="Arial"/>
                <w:color w:val="4472C4"/>
                <w:kern w:val="2"/>
                <w:sz w:val="22"/>
                <w:szCs w:val="22"/>
              </w:rPr>
            </w:pPr>
          </w:p>
        </w:tc>
      </w:tr>
      <w:tr w:rsidR="00785F24" w:rsidRPr="002D4A2D" w14:paraId="2E410A63" w14:textId="77777777" w:rsidTr="00785F24">
        <w:trPr>
          <w:trHeight w:val="1165"/>
        </w:trPr>
        <w:tc>
          <w:tcPr>
            <w:tcW w:w="2243" w:type="dxa"/>
            <w:tcBorders>
              <w:top w:val="single" w:sz="4" w:space="0" w:color="auto"/>
              <w:left w:val="single" w:sz="4" w:space="0" w:color="auto"/>
              <w:bottom w:val="single" w:sz="4" w:space="0" w:color="auto"/>
              <w:right w:val="single" w:sz="4" w:space="0" w:color="auto"/>
            </w:tcBorders>
          </w:tcPr>
          <w:p w14:paraId="2321802E" w14:textId="58F4B4D1" w:rsidR="00785F24" w:rsidRPr="002D4A2D" w:rsidRDefault="00785F24" w:rsidP="00785F24">
            <w:pPr>
              <w:rPr>
                <w:rFonts w:ascii="Arial" w:hAnsi="Arial" w:cs="Arial"/>
                <w:b/>
                <w:sz w:val="22"/>
                <w:szCs w:val="22"/>
              </w:rPr>
            </w:pPr>
            <w:r w:rsidRPr="002D4A2D">
              <w:rPr>
                <w:rFonts w:ascii="Arial" w:hAnsi="Arial" w:cs="Arial"/>
                <w:b/>
                <w:kern w:val="2"/>
                <w:sz w:val="22"/>
                <w:szCs w:val="22"/>
              </w:rPr>
              <w:t xml:space="preserve">9.8. Tiekėjui taikomos netesybos dėl Sutarties įvykdymo </w:t>
            </w:r>
            <w:r w:rsidRPr="002D4A2D">
              <w:rPr>
                <w:rFonts w:ascii="Arial" w:hAnsi="Arial" w:cs="Arial"/>
                <w:b/>
                <w:kern w:val="2"/>
                <w:sz w:val="22"/>
                <w:szCs w:val="22"/>
              </w:rPr>
              <w:lastRenderedPageBreak/>
              <w:t xml:space="preserve">užtikrinimo </w:t>
            </w:r>
            <w:r w:rsidRPr="002D4A2D">
              <w:rPr>
                <w:rFonts w:ascii="Arial" w:hAnsi="Arial" w:cs="Arial"/>
                <w:b/>
                <w:sz w:val="22"/>
                <w:szCs w:val="22"/>
              </w:rPr>
              <w:t>nepratęsimo</w:t>
            </w:r>
          </w:p>
        </w:tc>
        <w:tc>
          <w:tcPr>
            <w:tcW w:w="7533" w:type="dxa"/>
            <w:gridSpan w:val="2"/>
            <w:tcBorders>
              <w:top w:val="single" w:sz="4" w:space="0" w:color="auto"/>
              <w:left w:val="single" w:sz="4" w:space="0" w:color="auto"/>
              <w:bottom w:val="single" w:sz="4" w:space="0" w:color="auto"/>
              <w:right w:val="single" w:sz="4" w:space="0" w:color="auto"/>
            </w:tcBorders>
          </w:tcPr>
          <w:p w14:paraId="69C122F9"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lastRenderedPageBreak/>
              <w:t>Netaikoma</w:t>
            </w:r>
          </w:p>
          <w:p w14:paraId="6D6790F7" w14:textId="77777777" w:rsidR="00785F24" w:rsidRPr="002D4A2D" w:rsidRDefault="00785F24" w:rsidP="00785F24">
            <w:pPr>
              <w:rPr>
                <w:rFonts w:ascii="Arial" w:hAnsi="Arial" w:cs="Arial"/>
                <w:sz w:val="22"/>
                <w:szCs w:val="22"/>
              </w:rPr>
            </w:pPr>
          </w:p>
          <w:p w14:paraId="5AD4BC1A" w14:textId="601E873B" w:rsidR="00785F24" w:rsidRPr="002D4A2D" w:rsidRDefault="00785F24" w:rsidP="00785F24">
            <w:pPr>
              <w:rPr>
                <w:rFonts w:ascii="Arial" w:hAnsi="Arial" w:cs="Arial"/>
                <w:sz w:val="22"/>
                <w:szCs w:val="22"/>
              </w:rPr>
            </w:pPr>
          </w:p>
        </w:tc>
      </w:tr>
      <w:tr w:rsidR="00785F24" w:rsidRPr="002D4A2D" w14:paraId="126A6D36" w14:textId="77777777" w:rsidTr="00785F24">
        <w:trPr>
          <w:trHeight w:val="300"/>
        </w:trPr>
        <w:tc>
          <w:tcPr>
            <w:tcW w:w="2243" w:type="dxa"/>
          </w:tcPr>
          <w:p w14:paraId="10384E36" w14:textId="3EC9A5CB" w:rsidR="00785F24" w:rsidRPr="002D4A2D" w:rsidRDefault="00785F24" w:rsidP="00785F24">
            <w:pPr>
              <w:rPr>
                <w:rFonts w:ascii="Arial" w:hAnsi="Arial" w:cs="Arial"/>
                <w:b/>
                <w:bCs/>
                <w:kern w:val="2"/>
                <w:sz w:val="22"/>
                <w:szCs w:val="22"/>
              </w:rPr>
            </w:pPr>
            <w:r w:rsidRPr="002D4A2D">
              <w:rPr>
                <w:rFonts w:ascii="Arial" w:hAnsi="Arial" w:cs="Arial"/>
                <w:b/>
                <w:sz w:val="22"/>
                <w:szCs w:val="22"/>
              </w:rPr>
              <w:t>9.9. Tiekėjui taikoma bauda dėl Pirkėjo simbolių, pavadinimo ir ženklo reklamoje ar rinkodaroje naudojimo reikalavimų nesilaikymo bei draudimo naudotis Pirkėjo sukurtais</w:t>
            </w:r>
            <w:r w:rsidRPr="002D4A2D">
              <w:rPr>
                <w:rFonts w:ascii="Arial" w:hAnsi="Arial" w:cs="Arial"/>
                <w:bCs/>
                <w:sz w:val="22"/>
                <w:szCs w:val="22"/>
              </w:rPr>
              <w:t xml:space="preserve"> </w:t>
            </w:r>
            <w:r w:rsidRPr="002D4A2D">
              <w:rPr>
                <w:rFonts w:ascii="Arial" w:hAnsi="Arial" w:cs="Arial"/>
                <w:b/>
                <w:sz w:val="22"/>
                <w:szCs w:val="22"/>
              </w:rPr>
              <w:t>intelektiniais veiklos rezultatais nesilaikymo</w:t>
            </w:r>
          </w:p>
        </w:tc>
        <w:tc>
          <w:tcPr>
            <w:tcW w:w="7533" w:type="dxa"/>
            <w:gridSpan w:val="2"/>
          </w:tcPr>
          <w:p w14:paraId="5354982A" w14:textId="77777777"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Netaikoma</w:t>
            </w:r>
          </w:p>
          <w:p w14:paraId="6F5E6DA7" w14:textId="77777777" w:rsidR="00785F24" w:rsidRPr="002D4A2D" w:rsidRDefault="00785F24" w:rsidP="00785F24">
            <w:pPr>
              <w:rPr>
                <w:rFonts w:ascii="Arial" w:hAnsi="Arial" w:cs="Arial"/>
                <w:bCs/>
                <w:kern w:val="2"/>
                <w:sz w:val="22"/>
                <w:szCs w:val="22"/>
              </w:rPr>
            </w:pPr>
          </w:p>
          <w:p w14:paraId="39D0982B" w14:textId="77777777" w:rsidR="00785F24" w:rsidRPr="002D4A2D" w:rsidRDefault="00785F24" w:rsidP="00785F24">
            <w:pPr>
              <w:jc w:val="both"/>
              <w:rPr>
                <w:rFonts w:ascii="Arial" w:hAnsi="Arial" w:cs="Arial"/>
                <w:color w:val="4472C4"/>
                <w:kern w:val="2"/>
                <w:sz w:val="22"/>
                <w:szCs w:val="22"/>
              </w:rPr>
            </w:pPr>
          </w:p>
        </w:tc>
      </w:tr>
      <w:tr w:rsidR="00785F24" w:rsidRPr="002D4A2D" w14:paraId="77AEF0AE" w14:textId="77777777" w:rsidTr="00785F24">
        <w:trPr>
          <w:trHeight w:val="300"/>
        </w:trPr>
        <w:tc>
          <w:tcPr>
            <w:tcW w:w="2243" w:type="dxa"/>
          </w:tcPr>
          <w:p w14:paraId="17EC5DF4" w14:textId="49390910" w:rsidR="00785F24" w:rsidRPr="002D4A2D" w:rsidRDefault="00785F24" w:rsidP="00785F24">
            <w:pPr>
              <w:rPr>
                <w:rFonts w:ascii="Arial" w:hAnsi="Arial" w:cs="Arial"/>
                <w:b/>
                <w:kern w:val="2"/>
                <w:sz w:val="22"/>
                <w:szCs w:val="22"/>
                <w:lang w:val="en-US"/>
              </w:rPr>
            </w:pPr>
            <w:r w:rsidRPr="00B27D57">
              <w:rPr>
                <w:rFonts w:ascii="Arial" w:hAnsi="Arial" w:cs="Arial"/>
                <w:b/>
                <w:color w:val="000000" w:themeColor="text1"/>
                <w:kern w:val="2"/>
                <w:sz w:val="22"/>
                <w:szCs w:val="22"/>
                <w:lang w:val="en-US"/>
              </w:rPr>
              <w:t xml:space="preserve">9.10. </w:t>
            </w:r>
            <w:r w:rsidRPr="00B27D57">
              <w:rPr>
                <w:rFonts w:ascii="Arial" w:hAnsi="Arial" w:cs="Arial"/>
                <w:b/>
                <w:color w:val="000000" w:themeColor="text1"/>
                <w:kern w:val="2"/>
                <w:sz w:val="22"/>
                <w:szCs w:val="22"/>
              </w:rPr>
              <w:t>Kitos netesybos</w:t>
            </w:r>
          </w:p>
        </w:tc>
        <w:tc>
          <w:tcPr>
            <w:tcW w:w="7533" w:type="dxa"/>
            <w:gridSpan w:val="2"/>
          </w:tcPr>
          <w:p w14:paraId="003B2A84" w14:textId="759EB40D" w:rsidR="00EE5A82" w:rsidRPr="002D4A2D" w:rsidRDefault="00EE5A82" w:rsidP="00EE5A82">
            <w:pPr>
              <w:tabs>
                <w:tab w:val="left" w:pos="993"/>
              </w:tabs>
              <w:jc w:val="both"/>
              <w:rPr>
                <w:rFonts w:ascii="Arial" w:eastAsia="Calibri" w:hAnsi="Arial" w:cs="Arial"/>
                <w:sz w:val="22"/>
                <w:szCs w:val="22"/>
              </w:rPr>
            </w:pPr>
            <w:r w:rsidRPr="002D4A2D">
              <w:rPr>
                <w:rFonts w:ascii="Arial" w:eastAsia="Calibri" w:hAnsi="Arial" w:cs="Arial"/>
                <w:sz w:val="22"/>
                <w:szCs w:val="22"/>
              </w:rPr>
              <w:t>9.10.1. Pirkėjas, nustatęs, kad Teikėjas nesilaiko Sutarties reikalavimų, turi teisę sustabdyti Paslaugų teikimą šiais atvejais:</w:t>
            </w:r>
          </w:p>
          <w:p w14:paraId="78DAAB5E" w14:textId="7981C61F" w:rsidR="00EE5A82" w:rsidRPr="002D4A2D" w:rsidRDefault="009D6E4D" w:rsidP="009D6E4D">
            <w:pPr>
              <w:tabs>
                <w:tab w:val="left" w:pos="993"/>
              </w:tabs>
              <w:jc w:val="both"/>
              <w:rPr>
                <w:rFonts w:ascii="Arial" w:eastAsia="Calibri" w:hAnsi="Arial" w:cs="Arial"/>
                <w:sz w:val="22"/>
                <w:szCs w:val="22"/>
              </w:rPr>
            </w:pPr>
            <w:r w:rsidRPr="002D4A2D">
              <w:rPr>
                <w:rFonts w:ascii="Arial" w:eastAsia="Calibri" w:hAnsi="Arial" w:cs="Arial"/>
                <w:sz w:val="22"/>
                <w:szCs w:val="22"/>
              </w:rPr>
              <w:t>9.10.1.1</w:t>
            </w:r>
            <w:r w:rsidR="00EE5A82" w:rsidRPr="002D4A2D">
              <w:rPr>
                <w:rFonts w:ascii="Arial" w:eastAsia="Calibri" w:hAnsi="Arial" w:cs="Arial"/>
                <w:sz w:val="22"/>
                <w:szCs w:val="22"/>
              </w:rPr>
              <w:t xml:space="preserve">.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Pr="002D4A2D">
              <w:rPr>
                <w:rFonts w:ascii="Arial" w:eastAsia="Calibri" w:hAnsi="Arial" w:cs="Arial"/>
                <w:sz w:val="22"/>
                <w:szCs w:val="22"/>
              </w:rPr>
              <w:t>Pirkėjui</w:t>
            </w:r>
            <w:r w:rsidR="00EE5A82" w:rsidRPr="002D4A2D">
              <w:rPr>
                <w:rFonts w:ascii="Arial" w:eastAsia="Calibri" w:hAnsi="Arial" w:cs="Arial"/>
                <w:sz w:val="22"/>
                <w:szCs w:val="22"/>
              </w:rPr>
              <w:t xml:space="preserve"> 50</w:t>
            </w:r>
            <w:r w:rsidR="00544E15" w:rsidRPr="002D4A2D">
              <w:rPr>
                <w:rFonts w:ascii="Arial" w:eastAsia="Calibri" w:hAnsi="Arial" w:cs="Arial"/>
                <w:sz w:val="22"/>
                <w:szCs w:val="22"/>
              </w:rPr>
              <w:t>,00</w:t>
            </w:r>
            <w:r w:rsidR="00EE5A82" w:rsidRPr="002D4A2D">
              <w:rPr>
                <w:rFonts w:ascii="Arial" w:eastAsia="Calibri" w:hAnsi="Arial" w:cs="Arial"/>
                <w:sz w:val="22"/>
                <w:szCs w:val="22"/>
              </w:rPr>
              <w:t xml:space="preserve"> (penkiasdešimt</w:t>
            </w:r>
            <w:r w:rsidR="00387AF0" w:rsidRPr="002D4A2D">
              <w:rPr>
                <w:rFonts w:ascii="Arial" w:eastAsia="Calibri" w:hAnsi="Arial" w:cs="Arial"/>
                <w:sz w:val="22"/>
                <w:szCs w:val="22"/>
              </w:rPr>
              <w:t>ies</w:t>
            </w:r>
            <w:r w:rsidR="00544E15" w:rsidRPr="002D4A2D">
              <w:rPr>
                <w:rFonts w:ascii="Arial" w:eastAsia="Calibri" w:hAnsi="Arial" w:cs="Arial"/>
                <w:sz w:val="22"/>
                <w:szCs w:val="22"/>
              </w:rPr>
              <w:t xml:space="preserve"> eurų, 00 ct</w:t>
            </w:r>
            <w:r w:rsidR="00EE5A82" w:rsidRPr="002D4A2D">
              <w:rPr>
                <w:rFonts w:ascii="Arial" w:eastAsia="Calibri" w:hAnsi="Arial" w:cs="Arial"/>
                <w:sz w:val="22"/>
                <w:szCs w:val="22"/>
              </w:rPr>
              <w:t>) Eur dydžio baudą už kiekvieną trūkumų nepašalinimo ar pakartotinio pažeidimo dieną;</w:t>
            </w:r>
          </w:p>
          <w:p w14:paraId="77ED35CC" w14:textId="577717E9" w:rsidR="00EE5A82" w:rsidRPr="002D4A2D" w:rsidRDefault="00772D4E" w:rsidP="009D6E4D">
            <w:pPr>
              <w:tabs>
                <w:tab w:val="left" w:pos="993"/>
              </w:tabs>
              <w:jc w:val="both"/>
              <w:rPr>
                <w:rFonts w:ascii="Arial" w:eastAsia="Calibri" w:hAnsi="Arial" w:cs="Arial"/>
                <w:sz w:val="22"/>
                <w:szCs w:val="22"/>
              </w:rPr>
            </w:pPr>
            <w:r w:rsidRPr="002D4A2D">
              <w:rPr>
                <w:rFonts w:ascii="Arial" w:eastAsia="Calibri" w:hAnsi="Arial" w:cs="Arial"/>
                <w:sz w:val="22"/>
                <w:szCs w:val="22"/>
              </w:rPr>
              <w:t>9.10.1.2</w:t>
            </w:r>
            <w:r w:rsidR="00EE5A82" w:rsidRPr="002D4A2D">
              <w:rPr>
                <w:rFonts w:ascii="Arial" w:eastAsia="Calibri" w:hAnsi="Arial" w:cs="Arial"/>
                <w:sz w:val="22"/>
                <w:szCs w:val="22"/>
              </w:rPr>
              <w:t>.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w:t>
            </w:r>
            <w:r w:rsidR="00231DC8" w:rsidRPr="002D4A2D">
              <w:rPr>
                <w:rFonts w:ascii="Arial" w:eastAsia="Calibri" w:hAnsi="Arial" w:cs="Arial"/>
                <w:sz w:val="22"/>
                <w:szCs w:val="22"/>
              </w:rPr>
              <w:t xml:space="preserve"> – </w:t>
            </w:r>
            <w:r w:rsidR="00305E07" w:rsidRPr="002D4A2D">
              <w:rPr>
                <w:rFonts w:ascii="Arial" w:eastAsia="Calibri" w:hAnsi="Arial" w:cs="Arial"/>
                <w:sz w:val="22"/>
                <w:szCs w:val="22"/>
              </w:rPr>
              <w:t>T</w:t>
            </w:r>
            <w:r w:rsidR="00EE5A82" w:rsidRPr="002D4A2D">
              <w:rPr>
                <w:rFonts w:ascii="Arial" w:eastAsia="Calibri" w:hAnsi="Arial" w:cs="Arial"/>
                <w:sz w:val="22"/>
                <w:szCs w:val="22"/>
              </w:rPr>
              <w:t xml:space="preserve">eikėjas privalo sumokėti </w:t>
            </w:r>
            <w:r w:rsidR="00305E07" w:rsidRPr="002D4A2D">
              <w:rPr>
                <w:rFonts w:ascii="Arial" w:eastAsia="Calibri" w:hAnsi="Arial" w:cs="Arial"/>
                <w:sz w:val="22"/>
                <w:szCs w:val="22"/>
              </w:rPr>
              <w:t>Pirkėjui</w:t>
            </w:r>
            <w:r w:rsidR="00EE5A82" w:rsidRPr="002D4A2D">
              <w:rPr>
                <w:rFonts w:ascii="Arial" w:eastAsia="Calibri" w:hAnsi="Arial" w:cs="Arial"/>
                <w:sz w:val="22"/>
                <w:szCs w:val="22"/>
              </w:rPr>
              <w:t xml:space="preserve"> 1000</w:t>
            </w:r>
            <w:r w:rsidR="00045B6C" w:rsidRPr="002D4A2D">
              <w:rPr>
                <w:rFonts w:ascii="Arial" w:eastAsia="Calibri" w:hAnsi="Arial" w:cs="Arial"/>
                <w:sz w:val="22"/>
                <w:szCs w:val="22"/>
              </w:rPr>
              <w:t>,00</w:t>
            </w:r>
            <w:r w:rsidR="00EE5A82" w:rsidRPr="002D4A2D">
              <w:rPr>
                <w:rFonts w:ascii="Arial" w:eastAsia="Calibri" w:hAnsi="Arial" w:cs="Arial"/>
                <w:sz w:val="22"/>
                <w:szCs w:val="22"/>
              </w:rPr>
              <w:t xml:space="preserve"> (vieno tūkstančio</w:t>
            </w:r>
            <w:r w:rsidR="00045B6C" w:rsidRPr="002D4A2D">
              <w:rPr>
                <w:rFonts w:ascii="Arial" w:eastAsia="Calibri" w:hAnsi="Arial" w:cs="Arial"/>
                <w:sz w:val="22"/>
                <w:szCs w:val="22"/>
              </w:rPr>
              <w:t xml:space="preserve"> eurų</w:t>
            </w:r>
            <w:r w:rsidR="00544E15" w:rsidRPr="002D4A2D">
              <w:rPr>
                <w:rFonts w:ascii="Arial" w:eastAsia="Calibri" w:hAnsi="Arial" w:cs="Arial"/>
                <w:sz w:val="22"/>
                <w:szCs w:val="22"/>
              </w:rPr>
              <w:t>, 00 ct</w:t>
            </w:r>
            <w:r w:rsidR="00EE5A82" w:rsidRPr="002D4A2D">
              <w:rPr>
                <w:rFonts w:ascii="Arial" w:eastAsia="Calibri" w:hAnsi="Arial" w:cs="Arial"/>
                <w:sz w:val="22"/>
                <w:szCs w:val="22"/>
              </w:rPr>
              <w:t xml:space="preserve">) Eur baudą bei atlyginti </w:t>
            </w:r>
            <w:r w:rsidR="00387AF0" w:rsidRPr="002D4A2D">
              <w:rPr>
                <w:rFonts w:ascii="Arial" w:eastAsia="Calibri" w:hAnsi="Arial" w:cs="Arial"/>
                <w:sz w:val="22"/>
                <w:szCs w:val="22"/>
              </w:rPr>
              <w:t>Pirkėjo</w:t>
            </w:r>
            <w:r w:rsidR="00EE5A82" w:rsidRPr="002D4A2D">
              <w:rPr>
                <w:rFonts w:ascii="Arial" w:eastAsia="Calibri" w:hAnsi="Arial" w:cs="Arial"/>
                <w:sz w:val="22"/>
                <w:szCs w:val="22"/>
              </w:rPr>
              <w:t xml:space="preserve"> patirtus nuostolius.</w:t>
            </w:r>
          </w:p>
          <w:p w14:paraId="6235DD0D" w14:textId="72F34A1E" w:rsidR="00EE5A82" w:rsidRPr="002D4A2D" w:rsidRDefault="00562C12" w:rsidP="00562C12">
            <w:pPr>
              <w:tabs>
                <w:tab w:val="left" w:pos="993"/>
              </w:tabs>
              <w:jc w:val="both"/>
              <w:rPr>
                <w:rFonts w:ascii="Arial" w:eastAsia="Calibri" w:hAnsi="Arial" w:cs="Arial"/>
                <w:color w:val="000000" w:themeColor="text1"/>
                <w:sz w:val="22"/>
                <w:szCs w:val="22"/>
              </w:rPr>
            </w:pPr>
            <w:r w:rsidRPr="002D4A2D">
              <w:rPr>
                <w:rFonts w:ascii="Arial" w:eastAsia="Calibri" w:hAnsi="Arial" w:cs="Arial"/>
                <w:sz w:val="22"/>
                <w:szCs w:val="22"/>
              </w:rPr>
              <w:t>9.10.2</w:t>
            </w:r>
            <w:r w:rsidR="00EE5A82" w:rsidRPr="002D4A2D">
              <w:rPr>
                <w:rFonts w:ascii="Arial" w:eastAsia="Calibri" w:hAnsi="Arial" w:cs="Arial"/>
                <w:sz w:val="22"/>
                <w:szCs w:val="22"/>
              </w:rPr>
              <w:t xml:space="preserve">. </w:t>
            </w:r>
            <w:r w:rsidR="00EE5A82" w:rsidRPr="002D4A2D">
              <w:rPr>
                <w:rFonts w:ascii="Arial" w:eastAsia="Calibri" w:hAnsi="Arial" w:cs="Arial"/>
                <w:color w:val="000000" w:themeColor="text1"/>
                <w:sz w:val="22"/>
                <w:szCs w:val="22"/>
              </w:rPr>
              <w:t xml:space="preserve">Jeigu </w:t>
            </w:r>
            <w:r w:rsidRPr="002D4A2D">
              <w:rPr>
                <w:rFonts w:ascii="Arial" w:eastAsia="Calibri" w:hAnsi="Arial" w:cs="Arial"/>
                <w:color w:val="000000" w:themeColor="text1"/>
                <w:sz w:val="22"/>
                <w:szCs w:val="22"/>
              </w:rPr>
              <w:t>T</w:t>
            </w:r>
            <w:r w:rsidR="00EE5A82" w:rsidRPr="002D4A2D">
              <w:rPr>
                <w:rFonts w:ascii="Arial" w:eastAsia="Calibri" w:hAnsi="Arial" w:cs="Arial"/>
                <w:color w:val="000000" w:themeColor="text1"/>
                <w:sz w:val="22"/>
                <w:szCs w:val="22"/>
              </w:rPr>
              <w:t xml:space="preserve">eikėjas be pateisinamos priežasties, kaip nurodyta Sutarties </w:t>
            </w:r>
            <w:r w:rsidR="008465E7" w:rsidRPr="002D4A2D">
              <w:rPr>
                <w:rFonts w:ascii="Arial" w:eastAsia="Calibri" w:hAnsi="Arial" w:cs="Arial"/>
                <w:color w:val="000000" w:themeColor="text1"/>
                <w:sz w:val="22"/>
                <w:szCs w:val="22"/>
              </w:rPr>
              <w:t>4.3.1.</w:t>
            </w:r>
            <w:r w:rsidR="00EE5A82" w:rsidRPr="002D4A2D">
              <w:rPr>
                <w:rFonts w:ascii="Arial" w:eastAsia="Calibri" w:hAnsi="Arial" w:cs="Arial"/>
                <w:color w:val="000000" w:themeColor="text1"/>
                <w:sz w:val="22"/>
                <w:szCs w:val="22"/>
              </w:rPr>
              <w:t xml:space="preserve"> punkte, nepasirašo </w:t>
            </w:r>
            <w:r w:rsidR="00EE5A82" w:rsidRPr="002D4A2D">
              <w:rPr>
                <w:rFonts w:ascii="Arial" w:eastAsiaTheme="minorHAnsi" w:hAnsi="Arial" w:cs="Arial"/>
                <w:color w:val="000000" w:themeColor="text1"/>
                <w:sz w:val="22"/>
                <w:szCs w:val="22"/>
              </w:rPr>
              <w:t xml:space="preserve">Kortelės </w:t>
            </w:r>
            <w:r w:rsidR="00EE5A82" w:rsidRPr="002D4A2D">
              <w:rPr>
                <w:rFonts w:ascii="Arial" w:eastAsia="Calibri" w:hAnsi="Arial" w:cs="Arial"/>
                <w:color w:val="000000" w:themeColor="text1"/>
                <w:sz w:val="22"/>
                <w:szCs w:val="22"/>
              </w:rPr>
              <w:t xml:space="preserve">(tai reiškia, kad </w:t>
            </w:r>
            <w:r w:rsidR="008465E7" w:rsidRPr="002D4A2D">
              <w:rPr>
                <w:rFonts w:ascii="Arial" w:eastAsia="Calibri" w:hAnsi="Arial" w:cs="Arial"/>
                <w:color w:val="000000" w:themeColor="text1"/>
                <w:sz w:val="22"/>
                <w:szCs w:val="22"/>
              </w:rPr>
              <w:t>T</w:t>
            </w:r>
            <w:r w:rsidR="00EE5A82" w:rsidRPr="002D4A2D">
              <w:rPr>
                <w:rFonts w:ascii="Arial" w:eastAsia="Calibri" w:hAnsi="Arial" w:cs="Arial"/>
                <w:color w:val="000000" w:themeColor="text1"/>
                <w:sz w:val="22"/>
                <w:szCs w:val="22"/>
              </w:rPr>
              <w:t xml:space="preserve">eikėjas atsisako priimti siūlomą biržę) arba pasirašęs Kortelę per 7 kalendorines dienas nepradeda teikti Paslaugų, jis privalo </w:t>
            </w:r>
            <w:r w:rsidR="008465E7" w:rsidRPr="002D4A2D">
              <w:rPr>
                <w:rFonts w:ascii="Arial" w:eastAsia="Calibri" w:hAnsi="Arial" w:cs="Arial"/>
                <w:color w:val="000000" w:themeColor="text1"/>
                <w:sz w:val="22"/>
                <w:szCs w:val="22"/>
              </w:rPr>
              <w:t>Pirkėjui</w:t>
            </w:r>
            <w:r w:rsidR="00EE5A82" w:rsidRPr="002D4A2D">
              <w:rPr>
                <w:rFonts w:ascii="Arial" w:eastAsia="Calibri" w:hAnsi="Arial" w:cs="Arial"/>
                <w:color w:val="000000" w:themeColor="text1"/>
                <w:sz w:val="22"/>
                <w:szCs w:val="22"/>
              </w:rPr>
              <w:t xml:space="preserve"> sumokėti 100</w:t>
            </w:r>
            <w:r w:rsidR="00045B6C" w:rsidRPr="002D4A2D">
              <w:rPr>
                <w:rFonts w:ascii="Arial" w:eastAsia="Calibri" w:hAnsi="Arial" w:cs="Arial"/>
                <w:color w:val="000000" w:themeColor="text1"/>
                <w:sz w:val="22"/>
                <w:szCs w:val="22"/>
              </w:rPr>
              <w:t>,00</w:t>
            </w:r>
            <w:r w:rsidR="00EE5A82" w:rsidRPr="002D4A2D">
              <w:rPr>
                <w:rFonts w:ascii="Arial" w:eastAsia="Calibri" w:hAnsi="Arial" w:cs="Arial"/>
                <w:color w:val="000000" w:themeColor="text1"/>
                <w:sz w:val="22"/>
                <w:szCs w:val="22"/>
              </w:rPr>
              <w:t xml:space="preserve"> (vieno šimto</w:t>
            </w:r>
            <w:r w:rsidR="00045B6C" w:rsidRPr="002D4A2D">
              <w:rPr>
                <w:rFonts w:ascii="Arial" w:eastAsia="Calibri" w:hAnsi="Arial" w:cs="Arial"/>
                <w:color w:val="000000" w:themeColor="text1"/>
                <w:sz w:val="22"/>
                <w:szCs w:val="22"/>
              </w:rPr>
              <w:t xml:space="preserve"> eurų</w:t>
            </w:r>
            <w:r w:rsidR="00544E15" w:rsidRPr="002D4A2D">
              <w:rPr>
                <w:rFonts w:ascii="Arial" w:eastAsia="Calibri" w:hAnsi="Arial" w:cs="Arial"/>
                <w:color w:val="000000" w:themeColor="text1"/>
                <w:sz w:val="22"/>
                <w:szCs w:val="22"/>
              </w:rPr>
              <w:t>,</w:t>
            </w:r>
            <w:r w:rsidR="00045B6C" w:rsidRPr="002D4A2D">
              <w:rPr>
                <w:rFonts w:ascii="Arial" w:eastAsia="Calibri" w:hAnsi="Arial" w:cs="Arial"/>
                <w:color w:val="000000" w:themeColor="text1"/>
                <w:sz w:val="22"/>
                <w:szCs w:val="22"/>
              </w:rPr>
              <w:t xml:space="preserve"> 00 ct</w:t>
            </w:r>
            <w:r w:rsidR="00EE5A82" w:rsidRPr="002D4A2D">
              <w:rPr>
                <w:rFonts w:ascii="Arial" w:eastAsia="Calibri" w:hAnsi="Arial" w:cs="Arial"/>
                <w:color w:val="000000" w:themeColor="text1"/>
                <w:sz w:val="22"/>
                <w:szCs w:val="22"/>
              </w:rPr>
              <w:t>) Eur delspinigius už kiekvieną Kortelės nepasirašymo arba Paslaugų neteikimo dieną.</w:t>
            </w:r>
          </w:p>
          <w:p w14:paraId="0E3A9ED0" w14:textId="427180FF" w:rsidR="00785F24" w:rsidRPr="002D4A2D" w:rsidRDefault="0031322A" w:rsidP="001168F7">
            <w:pPr>
              <w:tabs>
                <w:tab w:val="left" w:pos="993"/>
              </w:tabs>
              <w:jc w:val="both"/>
              <w:rPr>
                <w:rFonts w:ascii="Arial" w:eastAsia="Calibri" w:hAnsi="Arial" w:cs="Arial"/>
                <w:sz w:val="22"/>
                <w:szCs w:val="22"/>
              </w:rPr>
            </w:pPr>
            <w:r w:rsidRPr="002D4A2D">
              <w:rPr>
                <w:rFonts w:ascii="Arial" w:hAnsi="Arial" w:cs="Arial"/>
                <w:sz w:val="22"/>
                <w:szCs w:val="22"/>
                <w:lang w:eastAsia="lt-LT"/>
              </w:rPr>
              <w:t>9.10.</w:t>
            </w:r>
            <w:r w:rsidR="007E6036" w:rsidRPr="002D4A2D">
              <w:rPr>
                <w:rFonts w:ascii="Arial" w:hAnsi="Arial" w:cs="Arial"/>
                <w:sz w:val="22"/>
                <w:szCs w:val="22"/>
                <w:lang w:eastAsia="lt-LT"/>
              </w:rPr>
              <w:t xml:space="preserve">3. </w:t>
            </w:r>
            <w:r w:rsidR="00631F04" w:rsidRPr="002D4A2D">
              <w:rPr>
                <w:rFonts w:ascii="Arial" w:hAnsi="Arial" w:cs="Arial"/>
                <w:sz w:val="22"/>
                <w:szCs w:val="22"/>
                <w:lang w:eastAsia="lt-LT"/>
              </w:rPr>
              <w:t>T</w:t>
            </w:r>
            <w:r w:rsidR="00631F04" w:rsidRPr="002D4A2D">
              <w:rPr>
                <w:rFonts w:ascii="Arial" w:eastAsia="Calibri" w:hAnsi="Arial" w:cs="Arial"/>
                <w:sz w:val="22"/>
                <w:szCs w:val="22"/>
              </w:rPr>
              <w:t xml:space="preserve">eikėjas įsipareigoja savo sąskaita atlyginti nuostolius </w:t>
            </w:r>
            <w:r w:rsidR="001168F7" w:rsidRPr="002D4A2D">
              <w:rPr>
                <w:rFonts w:ascii="Arial" w:eastAsia="Calibri" w:hAnsi="Arial" w:cs="Arial"/>
                <w:sz w:val="22"/>
                <w:szCs w:val="22"/>
              </w:rPr>
              <w:t>Pirkėjui</w:t>
            </w:r>
            <w:r w:rsidR="00631F04" w:rsidRPr="002D4A2D">
              <w:rPr>
                <w:rFonts w:ascii="Arial" w:eastAsia="Calibri" w:hAnsi="Arial" w:cs="Arial"/>
                <w:sz w:val="22"/>
                <w:szCs w:val="22"/>
              </w:rPr>
              <w:t xml:space="preserve"> ir tretiesiems asmenims, kurie atsirado dėl netinkamo Sutarties vykdymo ar jos nevykdymo.</w:t>
            </w:r>
          </w:p>
          <w:p w14:paraId="4C65E792" w14:textId="77777777" w:rsidR="000900AA" w:rsidRPr="002D4A2D" w:rsidRDefault="004832F8"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 Pirkėjui patikrinus ir nustačius</w:t>
            </w:r>
            <w:r w:rsidR="000900AA" w:rsidRPr="002D4A2D">
              <w:rPr>
                <w:rFonts w:ascii="Arial" w:eastAsia="Calibri" w:hAnsi="Arial" w:cs="Arial"/>
                <w:sz w:val="22"/>
                <w:szCs w:val="22"/>
              </w:rPr>
              <w:t>:</w:t>
            </w:r>
          </w:p>
          <w:p w14:paraId="3D313ECC" w14:textId="287A8672" w:rsidR="003D0837" w:rsidRPr="002D4A2D" w:rsidRDefault="00747BAB" w:rsidP="001168F7">
            <w:pPr>
              <w:tabs>
                <w:tab w:val="left" w:pos="993"/>
              </w:tabs>
              <w:jc w:val="both"/>
              <w:rPr>
                <w:rFonts w:ascii="Arial" w:eastAsia="Calibri" w:hAnsi="Arial" w:cs="Arial"/>
                <w:sz w:val="22"/>
                <w:szCs w:val="22"/>
                <w:lang w:eastAsia="x-none"/>
              </w:rPr>
            </w:pPr>
            <w:r w:rsidRPr="002D4A2D">
              <w:rPr>
                <w:rFonts w:ascii="Arial" w:eastAsia="Calibri" w:hAnsi="Arial" w:cs="Arial"/>
                <w:sz w:val="22"/>
                <w:szCs w:val="22"/>
              </w:rPr>
              <w:t>9.10.4.1. kad Teikėjas per 2.2.3 punkte nurodyta terminą</w:t>
            </w:r>
            <w:r w:rsidR="003D0837" w:rsidRPr="002D4A2D">
              <w:rPr>
                <w:rFonts w:ascii="Arial" w:eastAsia="Calibri" w:hAnsi="Arial" w:cs="Arial"/>
                <w:sz w:val="22"/>
                <w:szCs w:val="22"/>
              </w:rPr>
              <w:t xml:space="preserve"> nepaskir</w:t>
            </w:r>
            <w:r w:rsidR="002A2F01">
              <w:rPr>
                <w:rFonts w:ascii="Arial" w:eastAsia="Calibri" w:hAnsi="Arial" w:cs="Arial"/>
                <w:sz w:val="22"/>
                <w:szCs w:val="22"/>
              </w:rPr>
              <w:t>i</w:t>
            </w:r>
            <w:r w:rsidR="003D0837" w:rsidRPr="002D4A2D">
              <w:rPr>
                <w:rFonts w:ascii="Arial" w:eastAsia="Calibri" w:hAnsi="Arial" w:cs="Arial"/>
                <w:sz w:val="22"/>
                <w:szCs w:val="22"/>
              </w:rPr>
              <w:t>a m</w:t>
            </w:r>
            <w:r w:rsidR="003D0837" w:rsidRPr="002D4A2D">
              <w:rPr>
                <w:rFonts w:ascii="Arial" w:eastAsia="Calibri" w:hAnsi="Arial" w:cs="Arial"/>
                <w:color w:val="000000" w:themeColor="text1"/>
                <w:sz w:val="22"/>
                <w:szCs w:val="22"/>
                <w:lang w:eastAsia="x-none"/>
              </w:rPr>
              <w:t xml:space="preserve">iško </w:t>
            </w:r>
            <w:r w:rsidR="003D0837" w:rsidRPr="002D4A2D">
              <w:rPr>
                <w:rFonts w:ascii="Arial" w:eastAsia="Calibri" w:hAnsi="Arial" w:cs="Arial"/>
                <w:sz w:val="22"/>
                <w:szCs w:val="22"/>
                <w:lang w:eastAsia="x-none"/>
              </w:rPr>
              <w:t>ruošos darbų vadovo, darbų saugos specialisto ir nepateikia Teikėjo pagrindinių specialistų/darbininkų sąrašo (Sutarties priedas Nr.</w:t>
            </w:r>
            <w:r w:rsidR="002A2F01">
              <w:rPr>
                <w:rFonts w:ascii="Arial" w:eastAsia="Calibri" w:hAnsi="Arial" w:cs="Arial"/>
                <w:sz w:val="22"/>
                <w:szCs w:val="22"/>
                <w:lang w:eastAsia="x-none"/>
              </w:rPr>
              <w:t xml:space="preserve"> </w:t>
            </w:r>
            <w:r w:rsidR="003D0837" w:rsidRPr="002D4A2D">
              <w:rPr>
                <w:rFonts w:ascii="Arial" w:eastAsia="Calibri" w:hAnsi="Arial" w:cs="Arial"/>
                <w:sz w:val="22"/>
                <w:szCs w:val="22"/>
                <w:lang w:eastAsia="x-none"/>
              </w:rPr>
              <w:t>7), Teikėjas privalo sumokėti 5000,00 (penkių tūkstančių eurų, 00 ct) Eur baudą;</w:t>
            </w:r>
          </w:p>
          <w:p w14:paraId="090F4D90" w14:textId="7801E152" w:rsidR="003D0837" w:rsidRPr="002D4A2D" w:rsidRDefault="003D0837" w:rsidP="003D0837">
            <w:pPr>
              <w:tabs>
                <w:tab w:val="left" w:pos="993"/>
              </w:tabs>
              <w:jc w:val="both"/>
              <w:rPr>
                <w:rFonts w:ascii="Arial" w:eastAsia="Calibri" w:hAnsi="Arial" w:cs="Arial"/>
                <w:sz w:val="22"/>
                <w:szCs w:val="22"/>
                <w:lang w:eastAsia="x-none"/>
              </w:rPr>
            </w:pPr>
            <w:r w:rsidRPr="002D4A2D">
              <w:rPr>
                <w:rFonts w:ascii="Arial" w:eastAsia="Calibri" w:hAnsi="Arial" w:cs="Arial"/>
                <w:sz w:val="22"/>
                <w:szCs w:val="22"/>
              </w:rPr>
              <w:t>9.10.4.2. kad Teikėjas per 15 (penkiolika) kalendorinių dienų</w:t>
            </w:r>
            <w:r w:rsidR="003B3B9F">
              <w:rPr>
                <w:rFonts w:ascii="Arial" w:eastAsia="Calibri" w:hAnsi="Arial" w:cs="Arial"/>
                <w:sz w:val="22"/>
                <w:szCs w:val="22"/>
              </w:rPr>
              <w:t xml:space="preserve"> nuo sutarties įsigaliojimo dienos</w:t>
            </w:r>
            <w:r w:rsidRPr="002D4A2D">
              <w:rPr>
                <w:rFonts w:ascii="Arial" w:eastAsia="Calibri" w:hAnsi="Arial" w:cs="Arial"/>
                <w:sz w:val="22"/>
                <w:szCs w:val="22"/>
              </w:rPr>
              <w:t xml:space="preserve"> nepaskir</w:t>
            </w:r>
            <w:r w:rsidR="00B664C4">
              <w:rPr>
                <w:rFonts w:ascii="Arial" w:eastAsia="Calibri" w:hAnsi="Arial" w:cs="Arial"/>
                <w:sz w:val="22"/>
                <w:szCs w:val="22"/>
              </w:rPr>
              <w:t>i</w:t>
            </w:r>
            <w:r w:rsidRPr="002D4A2D">
              <w:rPr>
                <w:rFonts w:ascii="Arial" w:eastAsia="Calibri" w:hAnsi="Arial" w:cs="Arial"/>
                <w:sz w:val="22"/>
                <w:szCs w:val="22"/>
              </w:rPr>
              <w:t>a m</w:t>
            </w:r>
            <w:r w:rsidRPr="002D4A2D">
              <w:rPr>
                <w:rFonts w:ascii="Arial" w:eastAsia="Calibri" w:hAnsi="Arial" w:cs="Arial"/>
                <w:color w:val="000000" w:themeColor="text1"/>
                <w:sz w:val="22"/>
                <w:szCs w:val="22"/>
                <w:lang w:eastAsia="x-none"/>
              </w:rPr>
              <w:t xml:space="preserve">iško </w:t>
            </w:r>
            <w:r w:rsidRPr="002D4A2D">
              <w:rPr>
                <w:rFonts w:ascii="Arial" w:eastAsia="Calibri" w:hAnsi="Arial" w:cs="Arial"/>
                <w:sz w:val="22"/>
                <w:szCs w:val="22"/>
                <w:lang w:eastAsia="x-none"/>
              </w:rPr>
              <w:t xml:space="preserve">ruošos darbų vadovo, darbų saugos specialisto ir nepateikia Teikėjo pagrindinių specialistų/darbininkų sąrašo </w:t>
            </w:r>
            <w:r w:rsidRPr="002D4A2D">
              <w:rPr>
                <w:rFonts w:ascii="Arial" w:eastAsia="Calibri" w:hAnsi="Arial" w:cs="Arial"/>
                <w:sz w:val="22"/>
                <w:szCs w:val="22"/>
                <w:lang w:eastAsia="x-none"/>
              </w:rPr>
              <w:lastRenderedPageBreak/>
              <w:t>(Sutarties priedas Nr.</w:t>
            </w:r>
            <w:r w:rsidR="00B664C4">
              <w:rPr>
                <w:rFonts w:ascii="Arial" w:eastAsia="Calibri" w:hAnsi="Arial" w:cs="Arial"/>
                <w:sz w:val="22"/>
                <w:szCs w:val="22"/>
                <w:lang w:eastAsia="x-none"/>
              </w:rPr>
              <w:t xml:space="preserve"> </w:t>
            </w:r>
            <w:r w:rsidRPr="002D4A2D">
              <w:rPr>
                <w:rFonts w:ascii="Arial" w:eastAsia="Calibri" w:hAnsi="Arial" w:cs="Arial"/>
                <w:sz w:val="22"/>
                <w:szCs w:val="22"/>
                <w:lang w:eastAsia="x-none"/>
              </w:rPr>
              <w:t>7), Teikėjas privalo sumokėti 10000,00 (dešimt</w:t>
            </w:r>
            <w:r w:rsidR="00AA67F8" w:rsidRPr="002D4A2D">
              <w:rPr>
                <w:rFonts w:ascii="Arial" w:eastAsia="Calibri" w:hAnsi="Arial" w:cs="Arial"/>
                <w:sz w:val="22"/>
                <w:szCs w:val="22"/>
                <w:lang w:eastAsia="x-none"/>
              </w:rPr>
              <w:t>ies</w:t>
            </w:r>
            <w:r w:rsidRPr="002D4A2D">
              <w:rPr>
                <w:rFonts w:ascii="Arial" w:eastAsia="Calibri" w:hAnsi="Arial" w:cs="Arial"/>
                <w:sz w:val="22"/>
                <w:szCs w:val="22"/>
                <w:lang w:eastAsia="x-none"/>
              </w:rPr>
              <w:t xml:space="preserve"> tūkstančių eurų, 00 ct) Eur baudą;</w:t>
            </w:r>
          </w:p>
          <w:p w14:paraId="63B861E3" w14:textId="02E4F7AD" w:rsidR="003D0837" w:rsidRPr="002D4A2D" w:rsidRDefault="003D0837" w:rsidP="003D0837">
            <w:pPr>
              <w:tabs>
                <w:tab w:val="left" w:pos="993"/>
              </w:tabs>
              <w:jc w:val="both"/>
              <w:rPr>
                <w:rFonts w:ascii="Arial" w:eastAsia="Calibri" w:hAnsi="Arial" w:cs="Arial"/>
                <w:sz w:val="22"/>
                <w:szCs w:val="22"/>
              </w:rPr>
            </w:pPr>
            <w:r w:rsidRPr="002D4A2D">
              <w:rPr>
                <w:rFonts w:ascii="Arial" w:eastAsia="Calibri" w:hAnsi="Arial" w:cs="Arial"/>
                <w:sz w:val="22"/>
                <w:szCs w:val="22"/>
              </w:rPr>
              <w:t xml:space="preserve">9.10.4.3.  kad Teikėjas </w:t>
            </w:r>
            <w:r w:rsidR="00F23A91" w:rsidRPr="002D4A2D">
              <w:rPr>
                <w:rFonts w:ascii="Arial" w:eastAsia="Calibri" w:hAnsi="Arial" w:cs="Arial"/>
                <w:sz w:val="22"/>
                <w:szCs w:val="22"/>
              </w:rPr>
              <w:t xml:space="preserve">ilgiau kaip </w:t>
            </w:r>
            <w:r w:rsidR="0023461F">
              <w:rPr>
                <w:rFonts w:ascii="Arial" w:eastAsia="Calibri" w:hAnsi="Arial" w:cs="Arial"/>
                <w:sz w:val="22"/>
                <w:szCs w:val="22"/>
              </w:rPr>
              <w:t>pe</w:t>
            </w:r>
            <w:r w:rsidRPr="002D4A2D">
              <w:rPr>
                <w:rFonts w:ascii="Arial" w:eastAsia="Calibri" w:hAnsi="Arial" w:cs="Arial"/>
                <w:sz w:val="22"/>
                <w:szCs w:val="22"/>
              </w:rPr>
              <w:t xml:space="preserve">r </w:t>
            </w:r>
            <w:r w:rsidR="003B3B9F">
              <w:rPr>
                <w:rFonts w:ascii="Arial" w:eastAsia="Calibri" w:hAnsi="Arial" w:cs="Arial"/>
                <w:sz w:val="22"/>
                <w:szCs w:val="22"/>
              </w:rPr>
              <w:t>2</w:t>
            </w:r>
            <w:r w:rsidR="00F23A91" w:rsidRPr="002D4A2D">
              <w:rPr>
                <w:rFonts w:ascii="Arial" w:eastAsia="Calibri" w:hAnsi="Arial" w:cs="Arial"/>
                <w:sz w:val="22"/>
                <w:szCs w:val="22"/>
              </w:rPr>
              <w:t>5</w:t>
            </w:r>
            <w:r w:rsidRPr="002D4A2D">
              <w:rPr>
                <w:rFonts w:ascii="Arial" w:eastAsia="Calibri" w:hAnsi="Arial" w:cs="Arial"/>
                <w:sz w:val="22"/>
                <w:szCs w:val="22"/>
              </w:rPr>
              <w:t xml:space="preserve"> (</w:t>
            </w:r>
            <w:r w:rsidR="003B3B9F">
              <w:rPr>
                <w:rFonts w:ascii="Arial" w:eastAsia="Calibri" w:hAnsi="Arial" w:cs="Arial"/>
                <w:sz w:val="22"/>
                <w:szCs w:val="22"/>
              </w:rPr>
              <w:t>dvidešimt penkias</w:t>
            </w:r>
            <w:r w:rsidRPr="002D4A2D">
              <w:rPr>
                <w:rFonts w:ascii="Arial" w:eastAsia="Calibri" w:hAnsi="Arial" w:cs="Arial"/>
                <w:sz w:val="22"/>
                <w:szCs w:val="22"/>
              </w:rPr>
              <w:t>) kalendorin</w:t>
            </w:r>
            <w:r w:rsidR="003B3B9F">
              <w:rPr>
                <w:rFonts w:ascii="Arial" w:eastAsia="Calibri" w:hAnsi="Arial" w:cs="Arial"/>
                <w:sz w:val="22"/>
                <w:szCs w:val="22"/>
              </w:rPr>
              <w:t>es</w:t>
            </w:r>
            <w:r w:rsidRPr="002D4A2D">
              <w:rPr>
                <w:rFonts w:ascii="Arial" w:eastAsia="Calibri" w:hAnsi="Arial" w:cs="Arial"/>
                <w:sz w:val="22"/>
                <w:szCs w:val="22"/>
              </w:rPr>
              <w:t xml:space="preserve"> dien</w:t>
            </w:r>
            <w:r w:rsidR="003B3B9F">
              <w:rPr>
                <w:rFonts w:ascii="Arial" w:eastAsia="Calibri" w:hAnsi="Arial" w:cs="Arial"/>
                <w:sz w:val="22"/>
                <w:szCs w:val="22"/>
              </w:rPr>
              <w:t>as</w:t>
            </w:r>
            <w:r w:rsidRPr="002D4A2D">
              <w:rPr>
                <w:rFonts w:ascii="Arial" w:eastAsia="Calibri" w:hAnsi="Arial" w:cs="Arial"/>
                <w:sz w:val="22"/>
                <w:szCs w:val="22"/>
              </w:rPr>
              <w:t xml:space="preserve"> </w:t>
            </w:r>
            <w:r w:rsidR="003B3B9F">
              <w:rPr>
                <w:rFonts w:ascii="Arial" w:eastAsia="Calibri" w:hAnsi="Arial" w:cs="Arial"/>
                <w:sz w:val="22"/>
                <w:szCs w:val="22"/>
              </w:rPr>
              <w:t>nuo sutarties įsigaliojimo dien</w:t>
            </w:r>
            <w:r w:rsidR="00C019C6">
              <w:rPr>
                <w:rFonts w:ascii="Arial" w:eastAsia="Calibri" w:hAnsi="Arial" w:cs="Arial"/>
                <w:sz w:val="22"/>
                <w:szCs w:val="22"/>
              </w:rPr>
              <w:t xml:space="preserve">os </w:t>
            </w:r>
            <w:r w:rsidRPr="002D4A2D">
              <w:rPr>
                <w:rFonts w:ascii="Arial" w:eastAsia="Calibri" w:hAnsi="Arial" w:cs="Arial"/>
                <w:sz w:val="22"/>
                <w:szCs w:val="22"/>
              </w:rPr>
              <w:t>nepaskira m</w:t>
            </w:r>
            <w:r w:rsidRPr="002D4A2D">
              <w:rPr>
                <w:rFonts w:ascii="Arial" w:eastAsia="Calibri" w:hAnsi="Arial" w:cs="Arial"/>
                <w:color w:val="000000" w:themeColor="text1"/>
                <w:sz w:val="22"/>
                <w:szCs w:val="22"/>
                <w:lang w:eastAsia="x-none"/>
              </w:rPr>
              <w:t xml:space="preserve">iško </w:t>
            </w:r>
            <w:r w:rsidRPr="002D4A2D">
              <w:rPr>
                <w:rFonts w:ascii="Arial" w:eastAsia="Calibri" w:hAnsi="Arial" w:cs="Arial"/>
                <w:sz w:val="22"/>
                <w:szCs w:val="22"/>
                <w:lang w:eastAsia="x-none"/>
              </w:rPr>
              <w:t>ruošos darbų vadovo, darbų saugos specialisto ir nepateikia Teikėjo pagrindinių specialistų/darbininkų sąrašo (Sutarties priedas Nr.</w:t>
            </w:r>
            <w:r w:rsidR="00B664C4">
              <w:rPr>
                <w:rFonts w:ascii="Arial" w:eastAsia="Calibri" w:hAnsi="Arial" w:cs="Arial"/>
                <w:sz w:val="22"/>
                <w:szCs w:val="22"/>
                <w:lang w:eastAsia="x-none"/>
              </w:rPr>
              <w:t xml:space="preserve"> </w:t>
            </w:r>
            <w:r w:rsidRPr="002D4A2D">
              <w:rPr>
                <w:rFonts w:ascii="Arial" w:eastAsia="Calibri" w:hAnsi="Arial" w:cs="Arial"/>
                <w:sz w:val="22"/>
                <w:szCs w:val="22"/>
                <w:lang w:eastAsia="x-none"/>
              </w:rPr>
              <w:t>7),</w:t>
            </w:r>
            <w:r w:rsidRPr="002D4A2D">
              <w:rPr>
                <w:rFonts w:ascii="Arial" w:eastAsia="Calibri" w:hAnsi="Arial" w:cs="Arial"/>
                <w:sz w:val="22"/>
                <w:szCs w:val="22"/>
              </w:rPr>
              <w:t xml:space="preserve"> laikoma Teikėjo esminiu sutarties sąlygų pažeidimu ir su Teikėju sudaryta sutartis nutraukiama. Tokiu atveju, Teikėjas privalo sumokėti Sutarties specialiųjų sąlygų 9.3.1. punkte nustatyto dydžio baudą.</w:t>
            </w:r>
          </w:p>
          <w:p w14:paraId="6C426DCF" w14:textId="002558ED" w:rsidR="000900AA" w:rsidRPr="002D4A2D" w:rsidRDefault="000900AA"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4</w:t>
            </w:r>
            <w:r w:rsidRPr="002D4A2D">
              <w:rPr>
                <w:rFonts w:ascii="Arial" w:eastAsia="Calibri" w:hAnsi="Arial" w:cs="Arial"/>
                <w:sz w:val="22"/>
                <w:szCs w:val="22"/>
              </w:rPr>
              <w:t>.</w:t>
            </w:r>
            <w:r w:rsidR="004832F8" w:rsidRPr="002D4A2D">
              <w:rPr>
                <w:rFonts w:ascii="Arial" w:eastAsia="Calibri" w:hAnsi="Arial" w:cs="Arial"/>
                <w:sz w:val="22"/>
                <w:szCs w:val="22"/>
              </w:rPr>
              <w:t xml:space="preserve"> kad Paslaugų teikėjas </w:t>
            </w:r>
            <w:r w:rsidRPr="002D4A2D">
              <w:rPr>
                <w:rFonts w:ascii="Arial" w:eastAsia="Calibri" w:hAnsi="Arial" w:cs="Arial"/>
                <w:sz w:val="22"/>
                <w:szCs w:val="22"/>
              </w:rPr>
              <w:t xml:space="preserve">pirmą kartą </w:t>
            </w:r>
            <w:r w:rsidR="004832F8" w:rsidRPr="002D4A2D">
              <w:rPr>
                <w:rFonts w:ascii="Arial" w:eastAsia="Calibri" w:hAnsi="Arial" w:cs="Arial"/>
                <w:sz w:val="22"/>
                <w:szCs w:val="22"/>
              </w:rPr>
              <w:t xml:space="preserve">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004832F8" w:rsidRPr="002D4A2D">
              <w:rPr>
                <w:rFonts w:ascii="Arial" w:eastAsia="Calibri" w:hAnsi="Arial" w:cs="Arial"/>
                <w:sz w:val="22"/>
                <w:szCs w:val="22"/>
              </w:rPr>
              <w:t xml:space="preserve">sąlygų </w:t>
            </w:r>
            <w:r w:rsidR="008A40A3" w:rsidRPr="002D4A2D">
              <w:rPr>
                <w:rFonts w:ascii="Arial" w:eastAsia="Calibri" w:hAnsi="Arial" w:cs="Arial"/>
                <w:sz w:val="22"/>
                <w:szCs w:val="22"/>
              </w:rPr>
              <w:t xml:space="preserve">26.6.13. </w:t>
            </w:r>
            <w:r w:rsidR="004832F8" w:rsidRPr="002D4A2D">
              <w:rPr>
                <w:rFonts w:ascii="Arial" w:eastAsia="Calibri" w:hAnsi="Arial" w:cs="Arial"/>
                <w:sz w:val="22"/>
                <w:szCs w:val="22"/>
              </w:rPr>
              <w:t xml:space="preserve">punkte nustatytų įsipareigojimų, </w:t>
            </w:r>
            <w:r w:rsidR="00045B6C" w:rsidRPr="002D4A2D">
              <w:rPr>
                <w:rFonts w:ascii="Arial" w:eastAsia="Calibri" w:hAnsi="Arial" w:cs="Arial"/>
                <w:sz w:val="22"/>
                <w:szCs w:val="22"/>
              </w:rPr>
              <w:t xml:space="preserve">Teikėjas privalo sumokėti </w:t>
            </w:r>
            <w:r w:rsidR="004832F8" w:rsidRPr="002D4A2D">
              <w:rPr>
                <w:rFonts w:ascii="Arial" w:eastAsia="Calibri" w:hAnsi="Arial" w:cs="Arial"/>
                <w:sz w:val="22"/>
                <w:szCs w:val="22"/>
              </w:rPr>
              <w:t>5000,00 (penkių tūkstančių eurų, 00 ct) Eur baud</w:t>
            </w:r>
            <w:r w:rsidR="00204A6F" w:rsidRPr="002D4A2D">
              <w:rPr>
                <w:rFonts w:ascii="Arial" w:eastAsia="Calibri" w:hAnsi="Arial" w:cs="Arial"/>
                <w:sz w:val="22"/>
                <w:szCs w:val="22"/>
              </w:rPr>
              <w:t>ą</w:t>
            </w:r>
            <w:r w:rsidR="004832F8" w:rsidRPr="002D4A2D">
              <w:rPr>
                <w:rFonts w:ascii="Arial" w:eastAsia="Calibri" w:hAnsi="Arial" w:cs="Arial"/>
                <w:sz w:val="22"/>
                <w:szCs w:val="22"/>
              </w:rPr>
              <w:t>, (</w:t>
            </w:r>
            <w:r w:rsidR="004832F8" w:rsidRPr="00F77B58">
              <w:rPr>
                <w:rFonts w:ascii="Arial" w:eastAsia="Calibri" w:hAnsi="Arial" w:cs="Arial"/>
                <w:sz w:val="22"/>
                <w:szCs w:val="22"/>
              </w:rPr>
              <w:t>taikoma atsižvelgiant į konkretaus Paslaugų teikėjo pasiūlymą)</w:t>
            </w:r>
            <w:r w:rsidRPr="00F77B58">
              <w:rPr>
                <w:rFonts w:ascii="Arial" w:eastAsia="Calibri" w:hAnsi="Arial" w:cs="Arial"/>
                <w:sz w:val="22"/>
                <w:szCs w:val="22"/>
              </w:rPr>
              <w:t>;</w:t>
            </w:r>
          </w:p>
          <w:p w14:paraId="48117293" w14:textId="6C4EC710" w:rsidR="00D30354" w:rsidRPr="002D4A2D" w:rsidRDefault="00AA0232"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5</w:t>
            </w:r>
            <w:r w:rsidRPr="002D4A2D">
              <w:rPr>
                <w:rFonts w:ascii="Arial" w:eastAsia="Calibri" w:hAnsi="Arial" w:cs="Arial"/>
                <w:sz w:val="22"/>
                <w:szCs w:val="22"/>
              </w:rPr>
              <w:t xml:space="preserve">. kad Paslaugų teikėjas </w:t>
            </w:r>
            <w:r w:rsidR="00B202EC" w:rsidRPr="002D4A2D">
              <w:rPr>
                <w:rFonts w:ascii="Arial" w:eastAsia="Calibri" w:hAnsi="Arial" w:cs="Arial"/>
                <w:sz w:val="22"/>
                <w:szCs w:val="22"/>
              </w:rPr>
              <w:t>antrą</w:t>
            </w:r>
            <w:r w:rsidRPr="002D4A2D">
              <w:rPr>
                <w:rFonts w:ascii="Arial" w:eastAsia="Calibri" w:hAnsi="Arial" w:cs="Arial"/>
                <w:sz w:val="22"/>
                <w:szCs w:val="22"/>
              </w:rPr>
              <w:t xml:space="preserve"> kartą 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w:t>
            </w:r>
            <w:r w:rsidR="008A40A3" w:rsidRPr="002D4A2D">
              <w:rPr>
                <w:rFonts w:ascii="Arial" w:eastAsia="Calibri" w:hAnsi="Arial" w:cs="Arial"/>
                <w:sz w:val="22"/>
                <w:szCs w:val="22"/>
              </w:rPr>
              <w:t>26.6.13.</w:t>
            </w:r>
            <w:r w:rsidRPr="002D4A2D">
              <w:rPr>
                <w:rFonts w:ascii="Arial" w:eastAsia="Calibri" w:hAnsi="Arial" w:cs="Arial"/>
                <w:sz w:val="22"/>
                <w:szCs w:val="22"/>
              </w:rPr>
              <w:t xml:space="preserve"> punkte nustatytų įsipareigojimų, Teikėjas privalo sumokėti </w:t>
            </w:r>
            <w:r w:rsidR="00B202EC" w:rsidRPr="002D4A2D">
              <w:rPr>
                <w:rFonts w:ascii="Arial" w:eastAsia="Calibri" w:hAnsi="Arial" w:cs="Arial"/>
                <w:sz w:val="22"/>
                <w:szCs w:val="22"/>
              </w:rPr>
              <w:t>10</w:t>
            </w:r>
            <w:r w:rsidRPr="002D4A2D">
              <w:rPr>
                <w:rFonts w:ascii="Arial" w:eastAsia="Calibri" w:hAnsi="Arial" w:cs="Arial"/>
                <w:sz w:val="22"/>
                <w:szCs w:val="22"/>
              </w:rPr>
              <w:t>000,00 (</w:t>
            </w:r>
            <w:r w:rsidR="00B202EC" w:rsidRPr="002D4A2D">
              <w:rPr>
                <w:rFonts w:ascii="Arial" w:eastAsia="Calibri" w:hAnsi="Arial" w:cs="Arial"/>
                <w:sz w:val="22"/>
                <w:szCs w:val="22"/>
              </w:rPr>
              <w:t>dešimties</w:t>
            </w:r>
            <w:r w:rsidRPr="002D4A2D">
              <w:rPr>
                <w:rFonts w:ascii="Arial" w:eastAsia="Calibri" w:hAnsi="Arial" w:cs="Arial"/>
                <w:sz w:val="22"/>
                <w:szCs w:val="22"/>
              </w:rPr>
              <w:t xml:space="preserve"> tūkstančių eurų, 00 ct) Eur baudą, </w:t>
            </w:r>
            <w:r w:rsidRPr="00F77B58">
              <w:rPr>
                <w:rFonts w:ascii="Arial" w:eastAsia="Calibri" w:hAnsi="Arial" w:cs="Arial"/>
                <w:sz w:val="22"/>
                <w:szCs w:val="22"/>
              </w:rPr>
              <w:t>(taikoma atsižvelgiant į konkretaus Paslaugų teikėjo pasiūlymą)</w:t>
            </w:r>
            <w:r w:rsidR="00B202EC" w:rsidRPr="00F77B58">
              <w:rPr>
                <w:rFonts w:ascii="Arial" w:eastAsia="Calibri" w:hAnsi="Arial" w:cs="Arial"/>
                <w:sz w:val="22"/>
                <w:szCs w:val="22"/>
              </w:rPr>
              <w:t>;</w:t>
            </w:r>
          </w:p>
          <w:p w14:paraId="65B36D44" w14:textId="26A2A0B5" w:rsidR="00B202EC" w:rsidRPr="002D4A2D" w:rsidRDefault="00B202EC" w:rsidP="001168F7">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6</w:t>
            </w:r>
            <w:r w:rsidRPr="002D4A2D">
              <w:rPr>
                <w:rFonts w:ascii="Arial" w:eastAsia="Calibri" w:hAnsi="Arial" w:cs="Arial"/>
                <w:sz w:val="22"/>
                <w:szCs w:val="22"/>
              </w:rPr>
              <w:t xml:space="preserve">. kad Paslaugų teikėjas trečią kartą nesilaiko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w:t>
            </w:r>
            <w:r w:rsidR="008A40A3" w:rsidRPr="002D4A2D">
              <w:rPr>
                <w:rFonts w:ascii="Arial" w:eastAsia="Calibri" w:hAnsi="Arial" w:cs="Arial"/>
                <w:sz w:val="22"/>
                <w:szCs w:val="22"/>
              </w:rPr>
              <w:t>26.6.13.</w:t>
            </w:r>
            <w:r w:rsidRPr="002D4A2D">
              <w:rPr>
                <w:rFonts w:ascii="Arial" w:eastAsia="Calibri" w:hAnsi="Arial" w:cs="Arial"/>
                <w:sz w:val="22"/>
                <w:szCs w:val="22"/>
              </w:rPr>
              <w:t xml:space="preserve"> punkte nustatytų įsipareigojimų, </w:t>
            </w:r>
            <w:r w:rsidR="002C4708" w:rsidRPr="002D4A2D">
              <w:rPr>
                <w:rFonts w:ascii="Arial" w:eastAsia="Calibri" w:hAnsi="Arial" w:cs="Arial"/>
                <w:sz w:val="22"/>
                <w:szCs w:val="22"/>
              </w:rPr>
              <w:t xml:space="preserve">laikoma </w:t>
            </w:r>
            <w:r w:rsidR="00DE0123" w:rsidRPr="002D4A2D">
              <w:rPr>
                <w:rFonts w:ascii="Arial" w:eastAsia="Calibri" w:hAnsi="Arial" w:cs="Arial"/>
                <w:sz w:val="22"/>
                <w:szCs w:val="22"/>
              </w:rPr>
              <w:t xml:space="preserve">Teikėjo </w:t>
            </w:r>
            <w:r w:rsidR="002C4708" w:rsidRPr="002D4A2D">
              <w:rPr>
                <w:rFonts w:ascii="Arial" w:eastAsia="Calibri" w:hAnsi="Arial" w:cs="Arial"/>
                <w:sz w:val="22"/>
                <w:szCs w:val="22"/>
              </w:rPr>
              <w:t>esminiu sutarties sąlygų pažeidimu</w:t>
            </w:r>
            <w:r w:rsidR="00DE0123" w:rsidRPr="002D4A2D">
              <w:rPr>
                <w:rFonts w:ascii="Arial" w:eastAsia="Calibri" w:hAnsi="Arial" w:cs="Arial"/>
                <w:sz w:val="22"/>
                <w:szCs w:val="22"/>
              </w:rPr>
              <w:t xml:space="preserve"> ir </w:t>
            </w:r>
            <w:r w:rsidR="007F3693" w:rsidRPr="002D4A2D">
              <w:rPr>
                <w:rFonts w:ascii="Arial" w:eastAsia="Calibri" w:hAnsi="Arial" w:cs="Arial"/>
                <w:sz w:val="22"/>
                <w:szCs w:val="22"/>
              </w:rPr>
              <w:t>su Teikėju sudaryta sutartis nutraukiam</w:t>
            </w:r>
            <w:r w:rsidR="003667B7" w:rsidRPr="002D4A2D">
              <w:rPr>
                <w:rFonts w:ascii="Arial" w:eastAsia="Calibri" w:hAnsi="Arial" w:cs="Arial"/>
                <w:sz w:val="22"/>
                <w:szCs w:val="22"/>
              </w:rPr>
              <w:t>a</w:t>
            </w:r>
            <w:r w:rsidR="00D40882" w:rsidRPr="002D4A2D">
              <w:rPr>
                <w:rFonts w:ascii="Arial" w:eastAsia="Calibri" w:hAnsi="Arial" w:cs="Arial"/>
                <w:sz w:val="22"/>
                <w:szCs w:val="22"/>
              </w:rPr>
              <w:t xml:space="preserve">. Tokiu atveju, Teikėjas privalo sumokėti </w:t>
            </w:r>
            <w:r w:rsidR="008A1488" w:rsidRPr="002D4A2D">
              <w:rPr>
                <w:rFonts w:ascii="Arial" w:eastAsia="Calibri" w:hAnsi="Arial" w:cs="Arial"/>
                <w:sz w:val="22"/>
                <w:szCs w:val="22"/>
              </w:rPr>
              <w:t>Sutarties specialiųjų sąlygų 9.3.1. punkte nustatyto dydžio baudą</w:t>
            </w:r>
            <w:r w:rsidR="00E95528" w:rsidRPr="002D4A2D">
              <w:rPr>
                <w:rFonts w:ascii="Arial" w:eastAsia="Calibri" w:hAnsi="Arial" w:cs="Arial"/>
                <w:sz w:val="22"/>
                <w:szCs w:val="22"/>
              </w:rPr>
              <w:t>.</w:t>
            </w:r>
          </w:p>
          <w:p w14:paraId="66DAB068" w14:textId="21C689A1" w:rsidR="005E2DAC" w:rsidRPr="002D4A2D" w:rsidRDefault="00E95528" w:rsidP="005E2DAC">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7</w:t>
            </w:r>
            <w:r w:rsidRPr="002D4A2D">
              <w:rPr>
                <w:rFonts w:ascii="Arial" w:eastAsia="Calibri" w:hAnsi="Arial" w:cs="Arial"/>
                <w:sz w:val="22"/>
                <w:szCs w:val="22"/>
              </w:rPr>
              <w:t xml:space="preserve">. </w:t>
            </w:r>
            <w:r w:rsidR="005E2DAC" w:rsidRPr="002D4A2D">
              <w:rPr>
                <w:rFonts w:ascii="Arial" w:eastAsia="Calibri" w:hAnsi="Arial" w:cs="Arial"/>
                <w:sz w:val="22"/>
                <w:szCs w:val="22"/>
              </w:rPr>
              <w:t xml:space="preserve">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005E2DAC" w:rsidRPr="002D4A2D">
              <w:rPr>
                <w:rFonts w:ascii="Arial" w:eastAsia="Calibri" w:hAnsi="Arial" w:cs="Arial"/>
                <w:sz w:val="22"/>
                <w:szCs w:val="22"/>
              </w:rPr>
              <w:t>sąlygų 26.6.14. punkte nustatytų įsipareigojimų, Teikėjas privalo sumokėti 5000,00 (penkių tūkstančių eurų, 00 ct) Eur baudą</w:t>
            </w:r>
            <w:r w:rsidR="00C46F42" w:rsidRPr="002D4A2D">
              <w:rPr>
                <w:rFonts w:ascii="Arial" w:eastAsia="Calibri" w:hAnsi="Arial" w:cs="Arial"/>
                <w:sz w:val="22"/>
                <w:szCs w:val="22"/>
              </w:rPr>
              <w:t>;</w:t>
            </w:r>
          </w:p>
          <w:p w14:paraId="0F9C58A5" w14:textId="1E70413D" w:rsidR="00F26D28" w:rsidRPr="002D4A2D" w:rsidRDefault="00F26D28" w:rsidP="00F26D28">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8</w:t>
            </w:r>
            <w:r w:rsidRPr="002D4A2D">
              <w:rPr>
                <w:rFonts w:ascii="Arial" w:eastAsia="Calibri" w:hAnsi="Arial" w:cs="Arial"/>
                <w:sz w:val="22"/>
                <w:szCs w:val="22"/>
              </w:rPr>
              <w:t xml:space="preserve">. 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26.6.14. punkte nustatytų įsipareigojimų, ilgiau </w:t>
            </w:r>
            <w:r w:rsidR="00F23A91" w:rsidRPr="002D4A2D">
              <w:rPr>
                <w:rFonts w:ascii="Arial" w:eastAsia="Calibri" w:hAnsi="Arial" w:cs="Arial"/>
                <w:sz w:val="22"/>
                <w:szCs w:val="22"/>
              </w:rPr>
              <w:t>kaip</w:t>
            </w:r>
            <w:r w:rsidRPr="002D4A2D">
              <w:rPr>
                <w:rFonts w:ascii="Arial" w:eastAsia="Calibri" w:hAnsi="Arial" w:cs="Arial"/>
                <w:sz w:val="22"/>
                <w:szCs w:val="22"/>
              </w:rPr>
              <w:t xml:space="preserve"> </w:t>
            </w:r>
            <w:r w:rsidR="00E905E9" w:rsidRPr="002D4A2D">
              <w:rPr>
                <w:rFonts w:ascii="Arial" w:eastAsia="Calibri" w:hAnsi="Arial" w:cs="Arial"/>
                <w:sz w:val="22"/>
                <w:szCs w:val="22"/>
              </w:rPr>
              <w:t>28</w:t>
            </w:r>
            <w:r w:rsidR="0084146B">
              <w:rPr>
                <w:rFonts w:ascii="Arial" w:eastAsia="Calibri" w:hAnsi="Arial" w:cs="Arial"/>
                <w:sz w:val="22"/>
                <w:szCs w:val="22"/>
              </w:rPr>
              <w:t xml:space="preserve"> (</w:t>
            </w:r>
            <w:r w:rsidR="00A606C8">
              <w:rPr>
                <w:rFonts w:ascii="Arial" w:eastAsia="Calibri" w:hAnsi="Arial" w:cs="Arial"/>
                <w:sz w:val="22"/>
                <w:szCs w:val="22"/>
              </w:rPr>
              <w:t>dvidešimt</w:t>
            </w:r>
            <w:r w:rsidR="0084146B">
              <w:rPr>
                <w:rFonts w:ascii="Arial" w:eastAsia="Calibri" w:hAnsi="Arial" w:cs="Arial"/>
                <w:sz w:val="22"/>
                <w:szCs w:val="22"/>
              </w:rPr>
              <w:t xml:space="preserve"> aštuonias)</w:t>
            </w:r>
            <w:r w:rsidR="00A16CDC" w:rsidRPr="002D4A2D">
              <w:rPr>
                <w:rFonts w:ascii="Arial" w:eastAsia="Calibri" w:hAnsi="Arial" w:cs="Arial"/>
                <w:sz w:val="22"/>
                <w:szCs w:val="22"/>
              </w:rPr>
              <w:t xml:space="preserve"> kalendorines dienas nuo Sutarties įsigaliojimo,</w:t>
            </w:r>
            <w:r w:rsidRPr="002D4A2D">
              <w:rPr>
                <w:rFonts w:ascii="Arial" w:eastAsia="Calibri" w:hAnsi="Arial" w:cs="Arial"/>
                <w:sz w:val="22"/>
                <w:szCs w:val="22"/>
              </w:rPr>
              <w:t xml:space="preserve"> Teikėjas privalo sumokėti </w:t>
            </w:r>
            <w:r w:rsidR="00A16CDC" w:rsidRPr="002D4A2D">
              <w:rPr>
                <w:rFonts w:ascii="Arial" w:eastAsia="Calibri" w:hAnsi="Arial" w:cs="Arial"/>
                <w:sz w:val="22"/>
                <w:szCs w:val="22"/>
              </w:rPr>
              <w:t>100</w:t>
            </w:r>
            <w:r w:rsidRPr="002D4A2D">
              <w:rPr>
                <w:rFonts w:ascii="Arial" w:eastAsia="Calibri" w:hAnsi="Arial" w:cs="Arial"/>
                <w:sz w:val="22"/>
                <w:szCs w:val="22"/>
              </w:rPr>
              <w:t>00 (</w:t>
            </w:r>
            <w:r w:rsidR="00A16CDC" w:rsidRPr="002D4A2D">
              <w:rPr>
                <w:rFonts w:ascii="Arial" w:eastAsia="Calibri" w:hAnsi="Arial" w:cs="Arial"/>
                <w:sz w:val="22"/>
                <w:szCs w:val="22"/>
              </w:rPr>
              <w:t>dešimt</w:t>
            </w:r>
            <w:r w:rsidR="00C46F42" w:rsidRPr="002D4A2D">
              <w:rPr>
                <w:rFonts w:ascii="Arial" w:eastAsia="Calibri" w:hAnsi="Arial" w:cs="Arial"/>
                <w:sz w:val="22"/>
                <w:szCs w:val="22"/>
              </w:rPr>
              <w:t>ies</w:t>
            </w:r>
            <w:r w:rsidRPr="002D4A2D">
              <w:rPr>
                <w:rFonts w:ascii="Arial" w:eastAsia="Calibri" w:hAnsi="Arial" w:cs="Arial"/>
                <w:sz w:val="22"/>
                <w:szCs w:val="22"/>
              </w:rPr>
              <w:t xml:space="preserve"> tūkstančių eurų, 00 ct) Eur baudą;</w:t>
            </w:r>
          </w:p>
          <w:p w14:paraId="2A7DBF69" w14:textId="5244AC15" w:rsidR="00E95528" w:rsidRPr="002D4A2D" w:rsidRDefault="00C46F42" w:rsidP="00B7439A">
            <w:pPr>
              <w:tabs>
                <w:tab w:val="left" w:pos="993"/>
              </w:tabs>
              <w:jc w:val="both"/>
              <w:rPr>
                <w:rFonts w:ascii="Arial" w:eastAsia="Calibri" w:hAnsi="Arial" w:cs="Arial"/>
                <w:sz w:val="22"/>
                <w:szCs w:val="22"/>
              </w:rPr>
            </w:pPr>
            <w:r w:rsidRPr="002D4A2D">
              <w:rPr>
                <w:rFonts w:ascii="Arial" w:eastAsia="Calibri" w:hAnsi="Arial" w:cs="Arial"/>
                <w:sz w:val="22"/>
                <w:szCs w:val="22"/>
              </w:rPr>
              <w:t>9.10.4.</w:t>
            </w:r>
            <w:r w:rsidR="00AA67F8" w:rsidRPr="002D4A2D">
              <w:rPr>
                <w:rFonts w:ascii="Arial" w:eastAsia="Calibri" w:hAnsi="Arial" w:cs="Arial"/>
                <w:sz w:val="22"/>
                <w:szCs w:val="22"/>
              </w:rPr>
              <w:t>9</w:t>
            </w:r>
            <w:r w:rsidRPr="002D4A2D">
              <w:rPr>
                <w:rFonts w:ascii="Arial" w:eastAsia="Calibri" w:hAnsi="Arial" w:cs="Arial"/>
                <w:sz w:val="22"/>
                <w:szCs w:val="22"/>
              </w:rPr>
              <w:t xml:space="preserve">. kad Paslaugų teikėjas neįvykdo Sutarties </w:t>
            </w:r>
            <w:r w:rsidR="0090380D">
              <w:rPr>
                <w:rFonts w:ascii="Arial" w:eastAsia="Calibri" w:hAnsi="Arial" w:cs="Arial"/>
                <w:sz w:val="22"/>
                <w:szCs w:val="22"/>
              </w:rPr>
              <w:t>Bendrųjų</w:t>
            </w:r>
            <w:r w:rsidR="0090380D" w:rsidRPr="002D4A2D">
              <w:rPr>
                <w:rFonts w:ascii="Arial" w:eastAsia="Calibri" w:hAnsi="Arial" w:cs="Arial"/>
                <w:sz w:val="22"/>
                <w:szCs w:val="22"/>
              </w:rPr>
              <w:t xml:space="preserve"> </w:t>
            </w:r>
            <w:r w:rsidRPr="002D4A2D">
              <w:rPr>
                <w:rFonts w:ascii="Arial" w:eastAsia="Calibri" w:hAnsi="Arial" w:cs="Arial"/>
                <w:sz w:val="22"/>
                <w:szCs w:val="22"/>
              </w:rPr>
              <w:t xml:space="preserve">sąlygų 26.6.14. punkte nustatytų įsipareigojimų, ilgiau </w:t>
            </w:r>
            <w:r w:rsidR="00F23A91" w:rsidRPr="002D4A2D">
              <w:rPr>
                <w:rFonts w:ascii="Arial" w:eastAsia="Calibri" w:hAnsi="Arial" w:cs="Arial"/>
                <w:sz w:val="22"/>
                <w:szCs w:val="22"/>
              </w:rPr>
              <w:t>kaip</w:t>
            </w:r>
            <w:r w:rsidRPr="002D4A2D">
              <w:rPr>
                <w:rFonts w:ascii="Arial" w:eastAsia="Calibri" w:hAnsi="Arial" w:cs="Arial"/>
                <w:sz w:val="22"/>
                <w:szCs w:val="22"/>
              </w:rPr>
              <w:t xml:space="preserve"> 42 </w:t>
            </w:r>
            <w:r w:rsidR="0084146B">
              <w:rPr>
                <w:rFonts w:ascii="Arial" w:eastAsia="Calibri" w:hAnsi="Arial" w:cs="Arial"/>
                <w:sz w:val="22"/>
                <w:szCs w:val="22"/>
              </w:rPr>
              <w:t xml:space="preserve">(keturiasdešimt dvi) </w:t>
            </w:r>
            <w:r w:rsidRPr="002D4A2D">
              <w:rPr>
                <w:rFonts w:ascii="Arial" w:eastAsia="Calibri" w:hAnsi="Arial" w:cs="Arial"/>
                <w:sz w:val="22"/>
                <w:szCs w:val="22"/>
              </w:rPr>
              <w:t xml:space="preserve">kalendorines dienas nuo Sutarties įsigaliojimo, </w:t>
            </w:r>
            <w:r w:rsidR="00B7439A" w:rsidRPr="002D4A2D">
              <w:rPr>
                <w:rFonts w:ascii="Arial" w:eastAsia="Calibri" w:hAnsi="Arial" w:cs="Arial"/>
                <w:sz w:val="22"/>
                <w:szCs w:val="22"/>
              </w:rPr>
              <w:t>laikoma Teikėjo esminiu sutarties sąlygų pažeidimu ir su Teikėju sudaryta sutartis nutraukiama. Tokiu atveju, Teikėjas privalo sumokėti Sutarties specialiųjų sąlygų 9.3.1. punkte nustatyto dydžio baudą.</w:t>
            </w:r>
          </w:p>
          <w:p w14:paraId="61DD08FE" w14:textId="04177629" w:rsidR="00785F24" w:rsidRPr="002D4A2D" w:rsidRDefault="00785F24" w:rsidP="00785F24">
            <w:pPr>
              <w:shd w:val="clear" w:color="auto" w:fill="FFFFFF"/>
              <w:tabs>
                <w:tab w:val="left" w:pos="993"/>
              </w:tabs>
              <w:jc w:val="both"/>
              <w:rPr>
                <w:rFonts w:ascii="Arial" w:eastAsia="Calibri" w:hAnsi="Arial" w:cs="Arial"/>
                <w:sz w:val="22"/>
                <w:szCs w:val="22"/>
              </w:rPr>
            </w:pPr>
            <w:r w:rsidRPr="002D4A2D">
              <w:rPr>
                <w:rFonts w:ascii="Arial" w:eastAsia="Calibri" w:hAnsi="Arial" w:cs="Arial"/>
                <w:sz w:val="22"/>
                <w:szCs w:val="22"/>
              </w:rPr>
              <w:t>9.10.</w:t>
            </w:r>
            <w:r w:rsidR="003D0837" w:rsidRPr="002D4A2D">
              <w:rPr>
                <w:rFonts w:ascii="Arial" w:eastAsia="Calibri" w:hAnsi="Arial" w:cs="Arial"/>
                <w:sz w:val="22"/>
                <w:szCs w:val="22"/>
              </w:rPr>
              <w:t>5</w:t>
            </w:r>
            <w:r w:rsidRPr="002D4A2D">
              <w:rPr>
                <w:rFonts w:ascii="Arial" w:eastAsia="Calibri" w:hAnsi="Arial" w:cs="Arial"/>
                <w:sz w:val="22"/>
                <w:szCs w:val="22"/>
              </w:rPr>
              <w:t>. Visos Teikėjui priskaičiuotos baudos ir delspinigiai gali būti išskaičiuojami iš Teikėjui mokėtinų sumų.</w:t>
            </w:r>
          </w:p>
        </w:tc>
      </w:tr>
      <w:tr w:rsidR="00785F24" w:rsidRPr="002D4A2D" w14:paraId="7412B22E" w14:textId="77777777" w:rsidTr="005D2304">
        <w:trPr>
          <w:trHeight w:val="300"/>
        </w:trPr>
        <w:tc>
          <w:tcPr>
            <w:tcW w:w="9776" w:type="dxa"/>
            <w:gridSpan w:val="3"/>
          </w:tcPr>
          <w:p w14:paraId="0D543F72" w14:textId="77777777" w:rsidR="00785F24" w:rsidRPr="002D4A2D" w:rsidRDefault="00785F24" w:rsidP="00785F24">
            <w:pPr>
              <w:jc w:val="center"/>
              <w:rPr>
                <w:rFonts w:ascii="Arial" w:hAnsi="Arial" w:cs="Arial"/>
                <w:color w:val="4472C4"/>
                <w:kern w:val="2"/>
                <w:sz w:val="22"/>
                <w:szCs w:val="22"/>
              </w:rPr>
            </w:pPr>
            <w:r w:rsidRPr="002D4A2D">
              <w:rPr>
                <w:rFonts w:ascii="Arial" w:hAnsi="Arial" w:cs="Arial"/>
                <w:b/>
                <w:kern w:val="2"/>
                <w:sz w:val="22"/>
                <w:szCs w:val="22"/>
              </w:rPr>
              <w:lastRenderedPageBreak/>
              <w:t>10. ESMINĖS SUTARTIES SĄLYGOS</w:t>
            </w:r>
          </w:p>
        </w:tc>
      </w:tr>
      <w:tr w:rsidR="00785F24" w:rsidRPr="002D4A2D" w14:paraId="4A74E676" w14:textId="77777777" w:rsidTr="00785F24">
        <w:trPr>
          <w:trHeight w:val="70"/>
        </w:trPr>
        <w:tc>
          <w:tcPr>
            <w:tcW w:w="2243" w:type="dxa"/>
          </w:tcPr>
          <w:p w14:paraId="0C4A90A4" w14:textId="48800356" w:rsidR="00785F24" w:rsidRPr="00B27D57" w:rsidRDefault="00785F24" w:rsidP="00785F24">
            <w:pPr>
              <w:rPr>
                <w:rFonts w:ascii="Arial" w:hAnsi="Arial" w:cs="Arial"/>
                <w:b/>
                <w:color w:val="000000" w:themeColor="text1"/>
                <w:kern w:val="2"/>
                <w:sz w:val="22"/>
                <w:szCs w:val="22"/>
                <w:lang w:val="en-US"/>
              </w:rPr>
            </w:pPr>
            <w:r w:rsidRPr="00B27D57">
              <w:rPr>
                <w:rFonts w:ascii="Arial" w:hAnsi="Arial" w:cs="Arial"/>
                <w:b/>
                <w:color w:val="000000" w:themeColor="text1"/>
                <w:kern w:val="2"/>
                <w:sz w:val="22"/>
                <w:szCs w:val="22"/>
                <w:lang w:val="en-US"/>
              </w:rPr>
              <w:t xml:space="preserve">10.1. </w:t>
            </w:r>
            <w:r w:rsidRPr="00B27D57">
              <w:rPr>
                <w:rFonts w:ascii="Arial" w:hAnsi="Arial" w:cs="Arial"/>
                <w:b/>
                <w:color w:val="000000" w:themeColor="text1"/>
                <w:kern w:val="2"/>
                <w:sz w:val="22"/>
                <w:szCs w:val="22"/>
              </w:rPr>
              <w:t>Esminės Sutarties sąlygos</w:t>
            </w:r>
          </w:p>
        </w:tc>
        <w:tc>
          <w:tcPr>
            <w:tcW w:w="7533" w:type="dxa"/>
            <w:gridSpan w:val="2"/>
          </w:tcPr>
          <w:p w14:paraId="3BE9D03C" w14:textId="77777777" w:rsidR="002C7729" w:rsidRPr="002D4A2D" w:rsidRDefault="00166DBD" w:rsidP="00785F24">
            <w:pPr>
              <w:jc w:val="both"/>
              <w:rPr>
                <w:rFonts w:ascii="Arial" w:hAnsi="Arial" w:cs="Arial"/>
                <w:kern w:val="2"/>
                <w:sz w:val="22"/>
                <w:szCs w:val="22"/>
              </w:rPr>
            </w:pPr>
            <w:r w:rsidRPr="002D4A2D">
              <w:rPr>
                <w:rFonts w:ascii="Arial" w:hAnsi="Arial" w:cs="Arial"/>
                <w:kern w:val="2"/>
                <w:sz w:val="22"/>
                <w:szCs w:val="22"/>
              </w:rPr>
              <w:t>10.1.</w:t>
            </w:r>
            <w:r w:rsidR="004A6496" w:rsidRPr="002D4A2D">
              <w:rPr>
                <w:rFonts w:ascii="Arial" w:hAnsi="Arial" w:cs="Arial"/>
                <w:kern w:val="2"/>
                <w:sz w:val="22"/>
                <w:szCs w:val="22"/>
              </w:rPr>
              <w:t xml:space="preserve">1. </w:t>
            </w:r>
            <w:r w:rsidR="00785F24" w:rsidRPr="002D4A2D">
              <w:rPr>
                <w:rFonts w:ascii="Arial" w:hAnsi="Arial" w:cs="Arial"/>
                <w:kern w:val="2"/>
                <w:sz w:val="22"/>
                <w:szCs w:val="22"/>
              </w:rPr>
              <w:t xml:space="preserve">Šalys susitaria, kad </w:t>
            </w:r>
            <w:r w:rsidR="002C7729" w:rsidRPr="002D4A2D">
              <w:rPr>
                <w:rFonts w:ascii="Arial" w:hAnsi="Arial" w:cs="Arial"/>
                <w:kern w:val="2"/>
                <w:sz w:val="22"/>
                <w:szCs w:val="22"/>
              </w:rPr>
              <w:t xml:space="preserve">esminės </w:t>
            </w:r>
            <w:r w:rsidR="00785F24" w:rsidRPr="002D4A2D">
              <w:rPr>
                <w:rFonts w:ascii="Arial" w:hAnsi="Arial" w:cs="Arial"/>
                <w:kern w:val="2"/>
                <w:sz w:val="22"/>
                <w:szCs w:val="22"/>
              </w:rPr>
              <w:t>Sutarties</w:t>
            </w:r>
            <w:r w:rsidR="002C7729" w:rsidRPr="002D4A2D">
              <w:rPr>
                <w:rFonts w:ascii="Arial" w:hAnsi="Arial" w:cs="Arial"/>
                <w:kern w:val="2"/>
                <w:sz w:val="22"/>
                <w:szCs w:val="22"/>
              </w:rPr>
              <w:t xml:space="preserve"> sąlygos yra:</w:t>
            </w:r>
          </w:p>
          <w:p w14:paraId="42CD20B3" w14:textId="4E23337B" w:rsidR="00044B15" w:rsidRPr="002D4A2D" w:rsidRDefault="00044B15" w:rsidP="00785F24">
            <w:pPr>
              <w:jc w:val="both"/>
              <w:rPr>
                <w:rFonts w:ascii="Arial" w:hAnsi="Arial" w:cs="Arial"/>
                <w:kern w:val="2"/>
                <w:sz w:val="22"/>
                <w:szCs w:val="22"/>
              </w:rPr>
            </w:pPr>
            <w:r w:rsidRPr="002D4A2D">
              <w:rPr>
                <w:rFonts w:ascii="Arial" w:hAnsi="Arial" w:cs="Arial"/>
                <w:kern w:val="2"/>
                <w:sz w:val="22"/>
                <w:szCs w:val="22"/>
              </w:rPr>
              <w:t>10.1.1.1.</w:t>
            </w:r>
            <w:r w:rsidR="00E00B4D">
              <w:rPr>
                <w:rFonts w:ascii="Arial" w:hAnsi="Arial" w:cs="Arial"/>
                <w:kern w:val="2"/>
                <w:sz w:val="22"/>
                <w:szCs w:val="22"/>
              </w:rPr>
              <w:t xml:space="preserve"> </w:t>
            </w:r>
            <w:r w:rsidRPr="002D4A2D">
              <w:rPr>
                <w:rFonts w:ascii="Arial" w:hAnsi="Arial" w:cs="Arial"/>
                <w:kern w:val="2"/>
                <w:sz w:val="22"/>
                <w:szCs w:val="22"/>
              </w:rPr>
              <w:t xml:space="preserve">Paslaugų teikimo </w:t>
            </w:r>
            <w:r w:rsidR="006C0EFE" w:rsidRPr="002D4A2D">
              <w:rPr>
                <w:rFonts w:ascii="Arial" w:hAnsi="Arial" w:cs="Arial"/>
                <w:kern w:val="2"/>
                <w:sz w:val="22"/>
                <w:szCs w:val="22"/>
              </w:rPr>
              <w:t>t</w:t>
            </w:r>
            <w:r w:rsidRPr="002D4A2D">
              <w:rPr>
                <w:rFonts w:ascii="Arial" w:hAnsi="Arial" w:cs="Arial"/>
                <w:kern w:val="2"/>
                <w:sz w:val="22"/>
                <w:szCs w:val="22"/>
              </w:rPr>
              <w:t>erminas</w:t>
            </w:r>
            <w:r w:rsidR="008B1281" w:rsidRPr="002D4A2D">
              <w:rPr>
                <w:rFonts w:ascii="Arial" w:hAnsi="Arial" w:cs="Arial"/>
                <w:kern w:val="2"/>
                <w:sz w:val="22"/>
                <w:szCs w:val="22"/>
              </w:rPr>
              <w:t>;</w:t>
            </w:r>
          </w:p>
          <w:p w14:paraId="48225BA4" w14:textId="533AB422" w:rsidR="00D920D6" w:rsidRPr="002D4A2D" w:rsidRDefault="0066451A" w:rsidP="006C635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CE5C3B" w:rsidRPr="002D4A2D">
              <w:rPr>
                <w:rFonts w:ascii="Arial" w:eastAsia="Calibri" w:hAnsi="Arial" w:cs="Arial"/>
                <w:sz w:val="22"/>
                <w:szCs w:val="22"/>
                <w:lang w:eastAsia="x-none"/>
              </w:rPr>
              <w:t>.</w:t>
            </w:r>
            <w:r w:rsidR="008B1281" w:rsidRPr="002D4A2D">
              <w:rPr>
                <w:rFonts w:ascii="Arial" w:eastAsia="Calibri" w:hAnsi="Arial" w:cs="Arial"/>
                <w:sz w:val="22"/>
                <w:szCs w:val="22"/>
                <w:lang w:eastAsia="x-none"/>
              </w:rPr>
              <w:t>2</w:t>
            </w:r>
            <w:r w:rsidRPr="002D4A2D">
              <w:rPr>
                <w:rFonts w:ascii="Arial" w:eastAsia="Calibri" w:hAnsi="Arial" w:cs="Arial"/>
                <w:sz w:val="22"/>
                <w:szCs w:val="22"/>
                <w:lang w:eastAsia="x-none"/>
              </w:rPr>
              <w:t xml:space="preserve">. </w:t>
            </w:r>
            <w:r w:rsidR="00D868FD" w:rsidRPr="002D4A2D">
              <w:rPr>
                <w:rFonts w:ascii="Arial" w:eastAsia="Calibri" w:hAnsi="Arial" w:cs="Arial"/>
                <w:sz w:val="22"/>
                <w:szCs w:val="22"/>
                <w:lang w:eastAsia="x-none"/>
              </w:rPr>
              <w:t>Paslaugų teikimo trūkumų</w:t>
            </w:r>
            <w:r w:rsidR="00F54748" w:rsidRPr="002D4A2D">
              <w:rPr>
                <w:rFonts w:ascii="Arial" w:eastAsia="Calibri" w:hAnsi="Arial" w:cs="Arial"/>
                <w:sz w:val="22"/>
                <w:szCs w:val="22"/>
                <w:lang w:eastAsia="x-none"/>
              </w:rPr>
              <w:t xml:space="preserve"> pašalinimo terminas</w:t>
            </w:r>
            <w:r w:rsidR="00D920D6" w:rsidRPr="002D4A2D">
              <w:rPr>
                <w:rFonts w:ascii="Arial" w:eastAsia="Calibri" w:hAnsi="Arial" w:cs="Arial"/>
                <w:sz w:val="22"/>
                <w:szCs w:val="22"/>
                <w:lang w:eastAsia="x-none"/>
              </w:rPr>
              <w:t>;</w:t>
            </w:r>
          </w:p>
          <w:p w14:paraId="53051D4A" w14:textId="79D58880" w:rsidR="00F059F1" w:rsidRPr="002D4A2D" w:rsidRDefault="00925667" w:rsidP="008B1281">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983C9E" w:rsidRPr="002D4A2D">
              <w:rPr>
                <w:rFonts w:ascii="Arial" w:eastAsia="Calibri" w:hAnsi="Arial" w:cs="Arial"/>
                <w:sz w:val="22"/>
                <w:szCs w:val="22"/>
                <w:lang w:eastAsia="x-none"/>
              </w:rPr>
              <w:t>.</w:t>
            </w:r>
            <w:r w:rsidR="008464E9">
              <w:rPr>
                <w:rFonts w:ascii="Arial" w:eastAsia="Calibri" w:hAnsi="Arial" w:cs="Arial"/>
                <w:sz w:val="22"/>
                <w:szCs w:val="22"/>
                <w:lang w:eastAsia="x-none"/>
              </w:rPr>
              <w:t>3</w:t>
            </w:r>
            <w:r w:rsidR="00983C9E" w:rsidRPr="002D4A2D">
              <w:rPr>
                <w:rFonts w:ascii="Arial" w:eastAsia="Calibri" w:hAnsi="Arial" w:cs="Arial"/>
                <w:sz w:val="22"/>
                <w:szCs w:val="22"/>
                <w:lang w:eastAsia="x-none"/>
              </w:rPr>
              <w:t>.</w:t>
            </w:r>
            <w:r w:rsidRPr="002D4A2D">
              <w:rPr>
                <w:rFonts w:ascii="Arial" w:eastAsia="Calibri" w:hAnsi="Arial" w:cs="Arial"/>
                <w:sz w:val="22"/>
                <w:szCs w:val="22"/>
                <w:lang w:eastAsia="x-none"/>
              </w:rPr>
              <w:t xml:space="preserve"> </w:t>
            </w:r>
            <w:r w:rsidR="00983C9E" w:rsidRPr="002D4A2D">
              <w:rPr>
                <w:rFonts w:ascii="Arial" w:eastAsia="Calibri" w:hAnsi="Arial" w:cs="Arial"/>
                <w:sz w:val="22"/>
                <w:szCs w:val="22"/>
                <w:lang w:eastAsia="x-none"/>
              </w:rPr>
              <w:t xml:space="preserve">Sutarties </w:t>
            </w:r>
            <w:r w:rsidR="00607408">
              <w:rPr>
                <w:rFonts w:ascii="Arial" w:eastAsia="Calibri" w:hAnsi="Arial" w:cs="Arial"/>
                <w:sz w:val="22"/>
                <w:szCs w:val="22"/>
                <w:lang w:eastAsia="x-none"/>
              </w:rPr>
              <w:t>B</w:t>
            </w:r>
            <w:r w:rsidR="00F91D80" w:rsidRPr="002D4A2D">
              <w:rPr>
                <w:rFonts w:ascii="Arial" w:eastAsia="Calibri" w:hAnsi="Arial" w:cs="Arial"/>
                <w:sz w:val="22"/>
                <w:szCs w:val="22"/>
                <w:lang w:eastAsia="x-none"/>
              </w:rPr>
              <w:t>endrųjų</w:t>
            </w:r>
            <w:r w:rsidR="00983C9E" w:rsidRPr="002D4A2D">
              <w:rPr>
                <w:rFonts w:ascii="Arial" w:eastAsia="Calibri" w:hAnsi="Arial" w:cs="Arial"/>
                <w:sz w:val="22"/>
                <w:szCs w:val="22"/>
                <w:lang w:eastAsia="x-none"/>
              </w:rPr>
              <w:t xml:space="preserve"> sąlygų </w:t>
            </w:r>
            <w:r w:rsidR="00F91D80" w:rsidRPr="002D4A2D">
              <w:rPr>
                <w:rFonts w:ascii="Arial" w:eastAsia="Calibri" w:hAnsi="Arial" w:cs="Arial"/>
                <w:sz w:val="22"/>
                <w:szCs w:val="22"/>
                <w:lang w:eastAsia="x-none"/>
              </w:rPr>
              <w:t xml:space="preserve">26.6.13. </w:t>
            </w:r>
            <w:r w:rsidR="00F902A0" w:rsidRPr="002D4A2D">
              <w:rPr>
                <w:rFonts w:ascii="Arial" w:eastAsia="Calibri" w:hAnsi="Arial" w:cs="Arial"/>
                <w:sz w:val="22"/>
                <w:szCs w:val="22"/>
                <w:lang w:eastAsia="x-none"/>
              </w:rPr>
              <w:t xml:space="preserve">punkte nustatytų </w:t>
            </w:r>
            <w:r w:rsidR="004D189C" w:rsidRPr="002D4A2D">
              <w:rPr>
                <w:rFonts w:ascii="Arial" w:eastAsia="Calibri" w:hAnsi="Arial" w:cs="Arial"/>
                <w:sz w:val="22"/>
                <w:szCs w:val="22"/>
                <w:lang w:eastAsia="x-none"/>
              </w:rPr>
              <w:t>reikalavimų (įsipareigojimų)</w:t>
            </w:r>
            <w:r w:rsidR="00F902A0" w:rsidRPr="002D4A2D">
              <w:rPr>
                <w:rFonts w:ascii="Arial" w:eastAsia="Calibri" w:hAnsi="Arial" w:cs="Arial"/>
                <w:sz w:val="22"/>
                <w:szCs w:val="22"/>
                <w:lang w:eastAsia="x-none"/>
              </w:rPr>
              <w:t xml:space="preserve"> laikymasis</w:t>
            </w:r>
            <w:r w:rsidR="006F68F0" w:rsidRPr="002D4A2D">
              <w:rPr>
                <w:rFonts w:ascii="Arial" w:eastAsia="Calibri" w:hAnsi="Arial" w:cs="Arial"/>
                <w:sz w:val="22"/>
                <w:szCs w:val="22"/>
                <w:lang w:eastAsia="x-none"/>
              </w:rPr>
              <w:t xml:space="preserve">; </w:t>
            </w:r>
          </w:p>
          <w:p w14:paraId="1AD3CD3A" w14:textId="5E0B94A1" w:rsidR="00785F24" w:rsidRPr="002D4A2D" w:rsidRDefault="006F68F0" w:rsidP="006F68F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10.1.1.</w:t>
            </w:r>
            <w:r w:rsidR="008464E9">
              <w:rPr>
                <w:rFonts w:ascii="Arial" w:eastAsia="Calibri" w:hAnsi="Arial" w:cs="Arial"/>
                <w:sz w:val="22"/>
                <w:szCs w:val="22"/>
                <w:lang w:eastAsia="x-none"/>
              </w:rPr>
              <w:t>4</w:t>
            </w:r>
            <w:r w:rsidRPr="002D4A2D">
              <w:rPr>
                <w:rFonts w:ascii="Arial" w:eastAsia="Calibri" w:hAnsi="Arial" w:cs="Arial"/>
                <w:sz w:val="22"/>
                <w:szCs w:val="22"/>
                <w:lang w:eastAsia="x-none"/>
              </w:rPr>
              <w:t xml:space="preserve">. Sutarties </w:t>
            </w:r>
            <w:r w:rsidR="00607408">
              <w:rPr>
                <w:rFonts w:ascii="Arial" w:eastAsia="Calibri" w:hAnsi="Arial" w:cs="Arial"/>
                <w:sz w:val="22"/>
                <w:szCs w:val="22"/>
                <w:lang w:eastAsia="x-none"/>
              </w:rPr>
              <w:t>B</w:t>
            </w:r>
            <w:r w:rsidRPr="002D4A2D">
              <w:rPr>
                <w:rFonts w:ascii="Arial" w:eastAsia="Calibri" w:hAnsi="Arial" w:cs="Arial"/>
                <w:sz w:val="22"/>
                <w:szCs w:val="22"/>
                <w:lang w:eastAsia="x-none"/>
              </w:rPr>
              <w:t>endrųjų sąlygų 26.6.14. punkte nustatytų reikalavimų (įsipareigojimų) laikymasis.</w:t>
            </w:r>
          </w:p>
        </w:tc>
      </w:tr>
      <w:tr w:rsidR="00785F24" w:rsidRPr="002D4A2D" w14:paraId="68A8F8F5" w14:textId="77777777" w:rsidTr="00785F24">
        <w:trPr>
          <w:trHeight w:val="300"/>
        </w:trPr>
        <w:tc>
          <w:tcPr>
            <w:tcW w:w="2243" w:type="dxa"/>
          </w:tcPr>
          <w:p w14:paraId="458F7686" w14:textId="28A3D4D6" w:rsidR="00785F24" w:rsidRPr="002D4A2D" w:rsidRDefault="00785F24" w:rsidP="00785F24">
            <w:pPr>
              <w:rPr>
                <w:rFonts w:ascii="Arial" w:hAnsi="Arial" w:cs="Arial"/>
                <w:b/>
                <w:kern w:val="2"/>
                <w:sz w:val="22"/>
                <w:szCs w:val="22"/>
              </w:rPr>
            </w:pPr>
            <w:r w:rsidRPr="00B27D57">
              <w:rPr>
                <w:rFonts w:ascii="Arial" w:hAnsi="Arial" w:cs="Arial"/>
                <w:b/>
                <w:bCs/>
                <w:color w:val="000000" w:themeColor="text1"/>
                <w:sz w:val="22"/>
                <w:szCs w:val="22"/>
              </w:rPr>
              <w:t>10.2. Dideli arba nuolatiniai esminės Sutarties sąlygos vykdymo trūkumai</w:t>
            </w:r>
          </w:p>
        </w:tc>
        <w:tc>
          <w:tcPr>
            <w:tcW w:w="7533" w:type="dxa"/>
            <w:gridSpan w:val="2"/>
          </w:tcPr>
          <w:p w14:paraId="28395445" w14:textId="06DC5B1C" w:rsidR="000A06D7" w:rsidRPr="002D4A2D" w:rsidRDefault="00E00BCA" w:rsidP="000A06D7">
            <w:pPr>
              <w:pStyle w:val="Antrat3"/>
              <w:jc w:val="both"/>
              <w:rPr>
                <w:rFonts w:ascii="Arial" w:eastAsia="Calibri" w:hAnsi="Arial" w:cs="Arial"/>
                <w:iCs/>
                <w:color w:val="000000" w:themeColor="text1"/>
                <w:sz w:val="22"/>
                <w:szCs w:val="22"/>
                <w:lang w:eastAsia="x-none"/>
              </w:rPr>
            </w:pPr>
            <w:r w:rsidRPr="002D4A2D">
              <w:rPr>
                <w:rFonts w:ascii="Arial" w:hAnsi="Arial" w:cs="Arial"/>
                <w:color w:val="000000" w:themeColor="text1"/>
                <w:sz w:val="22"/>
                <w:szCs w:val="22"/>
              </w:rPr>
              <w:t xml:space="preserve">10.2.1. </w:t>
            </w:r>
            <w:r w:rsidR="000A06D7" w:rsidRPr="002D4A2D">
              <w:rPr>
                <w:rFonts w:ascii="Arial" w:eastAsia="Calibri" w:hAnsi="Arial" w:cs="Arial"/>
                <w:color w:val="000000" w:themeColor="text1"/>
                <w:sz w:val="22"/>
                <w:szCs w:val="22"/>
                <w:lang w:eastAsia="x-none"/>
              </w:rPr>
              <w:t>T</w:t>
            </w:r>
            <w:r w:rsidR="000A06D7" w:rsidRPr="002D4A2D">
              <w:rPr>
                <w:rFonts w:ascii="Arial" w:eastAsia="Calibri" w:hAnsi="Arial" w:cs="Arial"/>
                <w:color w:val="000000"/>
                <w:sz w:val="22"/>
                <w:szCs w:val="22"/>
                <w:lang w:eastAsia="x-none"/>
              </w:rPr>
              <w:t xml:space="preserve">eikėjas </w:t>
            </w:r>
            <w:r w:rsidR="0093710C">
              <w:rPr>
                <w:rFonts w:ascii="Arial" w:eastAsia="Calibri" w:hAnsi="Arial" w:cs="Arial"/>
                <w:iCs/>
                <w:color w:val="000000" w:themeColor="text1"/>
                <w:sz w:val="22"/>
                <w:szCs w:val="22"/>
                <w:lang w:eastAsia="x-none"/>
              </w:rPr>
              <w:t xml:space="preserve">30 (trisdešimt) kalendorinių dienų </w:t>
            </w:r>
            <w:r w:rsidR="000A06D7" w:rsidRPr="002D4A2D">
              <w:rPr>
                <w:rFonts w:ascii="Arial" w:eastAsia="Calibri" w:hAnsi="Arial" w:cs="Arial"/>
                <w:color w:val="auto"/>
                <w:sz w:val="22"/>
                <w:szCs w:val="22"/>
                <w:lang w:eastAsia="x-none"/>
              </w:rPr>
              <w:t xml:space="preserve">vėluoja suteikti Paslaugas/jų etapą </w:t>
            </w:r>
            <w:r w:rsidR="000A06D7" w:rsidRPr="002D4A2D">
              <w:rPr>
                <w:rFonts w:ascii="Arial" w:eastAsia="Calibri" w:hAnsi="Arial" w:cs="Arial"/>
                <w:iCs/>
                <w:color w:val="000000" w:themeColor="text1"/>
                <w:sz w:val="22"/>
                <w:szCs w:val="22"/>
                <w:lang w:eastAsia="x-none"/>
              </w:rPr>
              <w:t xml:space="preserve">pagal Paslaugų teikimo grafike nustatytus Paslaugų teikimo terminus </w:t>
            </w:r>
            <w:r w:rsidR="00CD380D" w:rsidRPr="002D4A2D">
              <w:rPr>
                <w:rFonts w:ascii="Arial" w:eastAsia="Calibri" w:hAnsi="Arial" w:cs="Arial"/>
                <w:iCs/>
                <w:color w:val="000000" w:themeColor="text1"/>
                <w:sz w:val="22"/>
                <w:szCs w:val="22"/>
                <w:lang w:eastAsia="x-none"/>
              </w:rPr>
              <w:t>i</w:t>
            </w:r>
            <w:r w:rsidR="000A06D7" w:rsidRPr="002D4A2D">
              <w:rPr>
                <w:rFonts w:ascii="Arial" w:eastAsia="Calibri" w:hAnsi="Arial" w:cs="Arial"/>
                <w:color w:val="auto"/>
                <w:sz w:val="22"/>
                <w:szCs w:val="22"/>
                <w:lang w:eastAsia="x-none"/>
              </w:rPr>
              <w:t>r yra pagrindo tikėti, kad Sutartis nebus įvykdyta ateityje</w:t>
            </w:r>
            <w:r w:rsidR="00433196" w:rsidRPr="002D4A2D">
              <w:rPr>
                <w:rFonts w:ascii="Arial" w:eastAsia="Calibri" w:hAnsi="Arial" w:cs="Arial"/>
                <w:color w:val="auto"/>
                <w:sz w:val="22"/>
                <w:szCs w:val="22"/>
                <w:lang w:eastAsia="x-none"/>
              </w:rPr>
              <w:t>.</w:t>
            </w:r>
          </w:p>
          <w:p w14:paraId="1217827A" w14:textId="584BED38" w:rsidR="00433196" w:rsidRPr="002D4A2D" w:rsidRDefault="00CD380D" w:rsidP="00433196">
            <w:pPr>
              <w:pStyle w:val="Antrat3"/>
              <w:jc w:val="both"/>
              <w:rPr>
                <w:rFonts w:ascii="Arial" w:eastAsia="Calibri" w:hAnsi="Arial" w:cs="Arial"/>
                <w:color w:val="auto"/>
                <w:sz w:val="22"/>
                <w:szCs w:val="22"/>
                <w:lang w:eastAsia="x-none"/>
              </w:rPr>
            </w:pPr>
            <w:r w:rsidRPr="002D4A2D">
              <w:rPr>
                <w:rFonts w:ascii="Arial" w:hAnsi="Arial" w:cs="Arial"/>
                <w:color w:val="000000" w:themeColor="text1"/>
                <w:sz w:val="22"/>
                <w:szCs w:val="22"/>
                <w:lang w:eastAsia="x-none"/>
              </w:rPr>
              <w:t xml:space="preserve">10.2.2. </w:t>
            </w:r>
            <w:r w:rsidR="00433196" w:rsidRPr="002D4A2D">
              <w:rPr>
                <w:rFonts w:ascii="Arial" w:hAnsi="Arial" w:cs="Arial"/>
                <w:color w:val="000000" w:themeColor="text1"/>
                <w:sz w:val="22"/>
                <w:szCs w:val="22"/>
                <w:lang w:eastAsia="x-none"/>
              </w:rPr>
              <w:t>T</w:t>
            </w:r>
            <w:r w:rsidR="00433196" w:rsidRPr="002D4A2D">
              <w:rPr>
                <w:rFonts w:ascii="Arial" w:eastAsia="Calibri" w:hAnsi="Arial" w:cs="Arial"/>
                <w:color w:val="auto"/>
                <w:sz w:val="22"/>
                <w:szCs w:val="22"/>
                <w:lang w:eastAsia="x-none"/>
              </w:rPr>
              <w:t xml:space="preserve">eikėjas per Pirkėjo nustatytą laiką </w:t>
            </w:r>
            <w:r w:rsidR="00890950" w:rsidRPr="002D4A2D">
              <w:rPr>
                <w:rFonts w:ascii="Arial" w:eastAsia="Calibri" w:hAnsi="Arial" w:cs="Arial"/>
                <w:color w:val="auto"/>
                <w:sz w:val="22"/>
                <w:szCs w:val="22"/>
                <w:lang w:eastAsia="x-none"/>
              </w:rPr>
              <w:t xml:space="preserve">tris kartus </w:t>
            </w:r>
            <w:r w:rsidR="00433196" w:rsidRPr="002D4A2D">
              <w:rPr>
                <w:rFonts w:ascii="Arial" w:eastAsia="Calibri" w:hAnsi="Arial" w:cs="Arial"/>
                <w:color w:val="auto"/>
                <w:sz w:val="22"/>
                <w:szCs w:val="22"/>
                <w:lang w:eastAsia="x-none"/>
              </w:rPr>
              <w:t>neištaiso ar netinkamai ištaiso Paslaugų teikimo trūkumus ar pažeidimus.</w:t>
            </w:r>
          </w:p>
          <w:p w14:paraId="1AD753B1" w14:textId="3C60D888" w:rsidR="00267D42" w:rsidRPr="002D4A2D" w:rsidRDefault="00BB718D" w:rsidP="004D189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10.2..</w:t>
            </w:r>
            <w:r w:rsidR="00177F73">
              <w:rPr>
                <w:rFonts w:ascii="Arial" w:eastAsia="Calibri" w:hAnsi="Arial" w:cs="Arial"/>
                <w:sz w:val="22"/>
                <w:szCs w:val="22"/>
                <w:lang w:eastAsia="x-none"/>
              </w:rPr>
              <w:t>3</w:t>
            </w:r>
            <w:r w:rsidRPr="002D4A2D">
              <w:rPr>
                <w:rFonts w:ascii="Arial" w:eastAsia="Calibri" w:hAnsi="Arial" w:cs="Arial"/>
                <w:sz w:val="22"/>
                <w:szCs w:val="22"/>
                <w:lang w:eastAsia="x-none"/>
              </w:rPr>
              <w:t xml:space="preserve"> </w:t>
            </w:r>
            <w:r w:rsidR="001A1DFA" w:rsidRPr="002D4A2D">
              <w:rPr>
                <w:rFonts w:ascii="Arial" w:eastAsia="Calibri" w:hAnsi="Arial" w:cs="Arial"/>
                <w:sz w:val="22"/>
                <w:szCs w:val="22"/>
                <w:lang w:eastAsia="x-none"/>
              </w:rPr>
              <w:t xml:space="preserve">Teikėjas </w:t>
            </w:r>
            <w:r w:rsidR="004D189C" w:rsidRPr="002D4A2D">
              <w:rPr>
                <w:rFonts w:ascii="Arial" w:eastAsia="Calibri" w:hAnsi="Arial" w:cs="Arial"/>
                <w:sz w:val="22"/>
                <w:szCs w:val="22"/>
                <w:lang w:eastAsia="x-none"/>
              </w:rPr>
              <w:t xml:space="preserve">tris kartus </w:t>
            </w:r>
            <w:r w:rsidR="001A1DFA" w:rsidRPr="002D4A2D">
              <w:rPr>
                <w:rFonts w:ascii="Arial" w:eastAsia="Calibri" w:hAnsi="Arial" w:cs="Arial"/>
                <w:sz w:val="22"/>
                <w:szCs w:val="22"/>
                <w:lang w:eastAsia="x-none"/>
              </w:rPr>
              <w:t>nesilaiko</w:t>
            </w:r>
            <w:r w:rsidR="004D189C" w:rsidRPr="002D4A2D">
              <w:rPr>
                <w:rFonts w:ascii="Arial" w:eastAsia="Calibri" w:hAnsi="Arial" w:cs="Arial"/>
                <w:sz w:val="22"/>
                <w:szCs w:val="22"/>
                <w:lang w:eastAsia="x-none"/>
              </w:rPr>
              <w:t xml:space="preserve"> Sutarties </w:t>
            </w:r>
            <w:r w:rsidR="00D1241D">
              <w:rPr>
                <w:rFonts w:ascii="Arial" w:eastAsia="Calibri" w:hAnsi="Arial" w:cs="Arial"/>
                <w:sz w:val="22"/>
                <w:szCs w:val="22"/>
                <w:lang w:eastAsia="x-none"/>
              </w:rPr>
              <w:t>Bendrųjų</w:t>
            </w:r>
            <w:r w:rsidR="00D1241D" w:rsidRPr="002D4A2D">
              <w:rPr>
                <w:rFonts w:ascii="Arial" w:eastAsia="Calibri" w:hAnsi="Arial" w:cs="Arial"/>
                <w:sz w:val="22"/>
                <w:szCs w:val="22"/>
                <w:lang w:eastAsia="x-none"/>
              </w:rPr>
              <w:t xml:space="preserve"> </w:t>
            </w:r>
            <w:r w:rsidR="004D189C" w:rsidRPr="002D4A2D">
              <w:rPr>
                <w:rFonts w:ascii="Arial" w:eastAsia="Calibri" w:hAnsi="Arial" w:cs="Arial"/>
                <w:sz w:val="22"/>
                <w:szCs w:val="22"/>
                <w:lang w:eastAsia="x-none"/>
              </w:rPr>
              <w:t xml:space="preserve">sąlygų </w:t>
            </w:r>
            <w:r w:rsidR="008A40A3" w:rsidRPr="002D4A2D">
              <w:rPr>
                <w:rFonts w:ascii="Arial" w:eastAsia="Calibri" w:hAnsi="Arial" w:cs="Arial"/>
                <w:sz w:val="22"/>
                <w:szCs w:val="22"/>
                <w:lang w:eastAsia="x-none"/>
              </w:rPr>
              <w:t>26.6.13.</w:t>
            </w:r>
            <w:r w:rsidR="004D189C" w:rsidRPr="002D4A2D">
              <w:rPr>
                <w:rFonts w:ascii="Arial" w:eastAsia="Calibri" w:hAnsi="Arial" w:cs="Arial"/>
                <w:sz w:val="22"/>
                <w:szCs w:val="22"/>
                <w:lang w:eastAsia="x-none"/>
              </w:rPr>
              <w:t xml:space="preserve"> punkte nustatytų reikalavimų (įsipareigojimų) laikymosi</w:t>
            </w:r>
            <w:r w:rsidR="008A40A3" w:rsidRPr="002D4A2D">
              <w:rPr>
                <w:rFonts w:ascii="Arial" w:eastAsia="Calibri" w:hAnsi="Arial" w:cs="Arial"/>
                <w:sz w:val="22"/>
                <w:szCs w:val="22"/>
                <w:lang w:eastAsia="x-none"/>
              </w:rPr>
              <w:t>.</w:t>
            </w:r>
          </w:p>
          <w:p w14:paraId="2BC2BBBD" w14:textId="2CB5DEB0" w:rsidR="00785F24" w:rsidRPr="002D4A2D" w:rsidRDefault="00E259AB" w:rsidP="000162F3">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lastRenderedPageBreak/>
              <w:t>10.2.</w:t>
            </w:r>
            <w:r w:rsidR="00177F73">
              <w:rPr>
                <w:rFonts w:ascii="Arial" w:eastAsia="Calibri" w:hAnsi="Arial" w:cs="Arial"/>
                <w:sz w:val="22"/>
                <w:szCs w:val="22"/>
                <w:lang w:eastAsia="x-none"/>
              </w:rPr>
              <w:t>4</w:t>
            </w:r>
            <w:r w:rsidRPr="002D4A2D">
              <w:rPr>
                <w:rFonts w:ascii="Arial" w:eastAsia="Calibri" w:hAnsi="Arial" w:cs="Arial"/>
                <w:sz w:val="22"/>
                <w:szCs w:val="22"/>
                <w:lang w:eastAsia="x-none"/>
              </w:rPr>
              <w:t xml:space="preserve">. Teikėjas </w:t>
            </w:r>
            <w:r w:rsidR="00332130" w:rsidRPr="002D4A2D">
              <w:rPr>
                <w:rFonts w:ascii="Arial" w:eastAsia="Calibri" w:hAnsi="Arial" w:cs="Arial"/>
                <w:sz w:val="22"/>
                <w:szCs w:val="22"/>
              </w:rPr>
              <w:t xml:space="preserve"> ilgiau kaip 28 </w:t>
            </w:r>
            <w:r w:rsidR="007B49E4">
              <w:rPr>
                <w:rFonts w:ascii="Arial" w:eastAsia="Calibri" w:hAnsi="Arial" w:cs="Arial"/>
                <w:sz w:val="22"/>
                <w:szCs w:val="22"/>
              </w:rPr>
              <w:t>(dvidešimt aštuonias)</w:t>
            </w:r>
            <w:r w:rsidR="00332130" w:rsidRPr="002D4A2D">
              <w:rPr>
                <w:rFonts w:ascii="Arial" w:eastAsia="Calibri" w:hAnsi="Arial" w:cs="Arial"/>
                <w:sz w:val="22"/>
                <w:szCs w:val="22"/>
              </w:rPr>
              <w:t xml:space="preserve"> </w:t>
            </w:r>
            <w:r w:rsidR="00993768" w:rsidRPr="002D4A2D">
              <w:rPr>
                <w:rFonts w:ascii="Arial" w:eastAsia="Calibri" w:hAnsi="Arial" w:cs="Arial"/>
                <w:sz w:val="22"/>
                <w:szCs w:val="22"/>
                <w:lang w:eastAsia="x-none"/>
              </w:rPr>
              <w:t xml:space="preserve"> kalendorines dienas nuo Sutarties </w:t>
            </w:r>
            <w:r w:rsidR="000844FC" w:rsidRPr="002D4A2D">
              <w:rPr>
                <w:rFonts w:ascii="Arial" w:eastAsia="Calibri" w:hAnsi="Arial" w:cs="Arial"/>
                <w:sz w:val="22"/>
                <w:szCs w:val="22"/>
                <w:lang w:eastAsia="x-none"/>
              </w:rPr>
              <w:t xml:space="preserve">įsigaliojimo </w:t>
            </w:r>
            <w:r w:rsidRPr="002D4A2D">
              <w:rPr>
                <w:rFonts w:ascii="Arial" w:eastAsia="Calibri" w:hAnsi="Arial" w:cs="Arial"/>
                <w:sz w:val="22"/>
                <w:szCs w:val="22"/>
                <w:lang w:eastAsia="x-none"/>
              </w:rPr>
              <w:t xml:space="preserve">nesilaiko Sutarties </w:t>
            </w:r>
            <w:r w:rsidR="00CE4373">
              <w:rPr>
                <w:rFonts w:ascii="Arial" w:eastAsia="Calibri" w:hAnsi="Arial" w:cs="Arial"/>
                <w:sz w:val="22"/>
                <w:szCs w:val="22"/>
                <w:lang w:eastAsia="x-none"/>
              </w:rPr>
              <w:t>Bendrųjų</w:t>
            </w:r>
            <w:r w:rsidRPr="002D4A2D">
              <w:rPr>
                <w:rFonts w:ascii="Arial" w:eastAsia="Calibri" w:hAnsi="Arial" w:cs="Arial"/>
                <w:sz w:val="22"/>
                <w:szCs w:val="22"/>
                <w:lang w:eastAsia="x-none"/>
              </w:rPr>
              <w:t xml:space="preserve"> sąlygų 26.6.14. punkte nustatytų reikalavimų (įsipareigojimų) laikymosi.</w:t>
            </w:r>
          </w:p>
        </w:tc>
      </w:tr>
      <w:tr w:rsidR="00785F24" w:rsidRPr="002D4A2D" w14:paraId="5D5614C8" w14:textId="77777777" w:rsidTr="005D2304">
        <w:trPr>
          <w:trHeight w:val="300"/>
        </w:trPr>
        <w:tc>
          <w:tcPr>
            <w:tcW w:w="9776" w:type="dxa"/>
            <w:gridSpan w:val="3"/>
          </w:tcPr>
          <w:p w14:paraId="01BA2625"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11. SUTARTIES GALIOJIMAS IR KEITIMAS</w:t>
            </w:r>
          </w:p>
        </w:tc>
      </w:tr>
      <w:tr w:rsidR="00785F24" w:rsidRPr="002D4A2D" w14:paraId="01B4A21F" w14:textId="77777777" w:rsidTr="00785F24">
        <w:trPr>
          <w:trHeight w:val="300"/>
        </w:trPr>
        <w:tc>
          <w:tcPr>
            <w:tcW w:w="2243" w:type="dxa"/>
          </w:tcPr>
          <w:p w14:paraId="4A683777" w14:textId="77777777" w:rsidR="00785F24" w:rsidRPr="002D4A2D" w:rsidRDefault="00785F24" w:rsidP="00785F24">
            <w:pPr>
              <w:rPr>
                <w:rFonts w:ascii="Arial" w:hAnsi="Arial" w:cs="Arial"/>
                <w:b/>
                <w:kern w:val="2"/>
                <w:sz w:val="22"/>
                <w:szCs w:val="22"/>
              </w:rPr>
            </w:pPr>
            <w:r w:rsidRPr="002D4A2D">
              <w:rPr>
                <w:rFonts w:ascii="Arial" w:hAnsi="Arial" w:cs="Arial"/>
                <w:b/>
                <w:sz w:val="22"/>
                <w:szCs w:val="22"/>
              </w:rPr>
              <w:t>11.1. Sutarties sudarymas ir įsigaliojimas</w:t>
            </w:r>
          </w:p>
        </w:tc>
        <w:tc>
          <w:tcPr>
            <w:tcW w:w="7533" w:type="dxa"/>
            <w:gridSpan w:val="2"/>
          </w:tcPr>
          <w:p w14:paraId="4F440BC2" w14:textId="4EE72717" w:rsidR="000F2E02" w:rsidRDefault="00F67961" w:rsidP="000F2E02">
            <w:pPr>
              <w:pStyle w:val="Tekstas"/>
              <w:ind w:firstLine="0"/>
              <w:rPr>
                <w:rFonts w:ascii="Arial" w:hAnsi="Arial" w:cs="Arial"/>
                <w:sz w:val="22"/>
                <w:szCs w:val="22"/>
              </w:rPr>
            </w:pPr>
            <w:r w:rsidRPr="002D4A2D">
              <w:rPr>
                <w:rFonts w:ascii="Arial" w:hAnsi="Arial" w:cs="Arial"/>
                <w:kern w:val="2"/>
                <w:sz w:val="22"/>
                <w:szCs w:val="22"/>
              </w:rPr>
              <w:t>11.1.</w:t>
            </w:r>
            <w:r w:rsidR="00226019" w:rsidRPr="002D4A2D">
              <w:rPr>
                <w:rFonts w:ascii="Arial" w:hAnsi="Arial" w:cs="Arial"/>
                <w:kern w:val="2"/>
                <w:sz w:val="22"/>
                <w:szCs w:val="22"/>
              </w:rPr>
              <w:t>1.</w:t>
            </w:r>
            <w:r w:rsidRPr="002D4A2D">
              <w:rPr>
                <w:rFonts w:ascii="Arial" w:hAnsi="Arial" w:cs="Arial"/>
                <w:kern w:val="2"/>
                <w:sz w:val="22"/>
                <w:szCs w:val="22"/>
              </w:rPr>
              <w:t xml:space="preserve"> </w:t>
            </w:r>
            <w:r w:rsidR="00683B4B" w:rsidRPr="002D4A2D">
              <w:rPr>
                <w:rFonts w:ascii="Arial" w:hAnsi="Arial" w:cs="Arial"/>
                <w:sz w:val="22"/>
                <w:szCs w:val="22"/>
              </w:rPr>
              <w:t>Sutartis laikoma sudaryta ir įsigalioja ją pasirašius įgaliotiems Šalių atstovams ir užregistravus nustatyta tvarka</w:t>
            </w:r>
            <w:r w:rsidR="00BF1326" w:rsidRPr="002D4A2D">
              <w:rPr>
                <w:rFonts w:ascii="Arial" w:hAnsi="Arial" w:cs="Arial"/>
                <w:sz w:val="22"/>
                <w:szCs w:val="22"/>
              </w:rPr>
              <w:t>, tačiau ne anksčiau kaip 2026</w:t>
            </w:r>
            <w:r w:rsidR="00202897">
              <w:rPr>
                <w:rFonts w:ascii="Arial" w:hAnsi="Arial" w:cs="Arial"/>
                <w:sz w:val="22"/>
                <w:szCs w:val="22"/>
              </w:rPr>
              <w:t> </w:t>
            </w:r>
            <w:r w:rsidR="00D92323" w:rsidRPr="002D4A2D">
              <w:rPr>
                <w:rFonts w:ascii="Arial" w:hAnsi="Arial" w:cs="Arial"/>
                <w:sz w:val="22"/>
                <w:szCs w:val="22"/>
              </w:rPr>
              <w:t>m. sausio 1 d.</w:t>
            </w:r>
            <w:r w:rsidR="00683B4B" w:rsidRPr="002D4A2D">
              <w:rPr>
                <w:rFonts w:ascii="Arial" w:hAnsi="Arial" w:cs="Arial"/>
                <w:sz w:val="22"/>
                <w:szCs w:val="22"/>
              </w:rPr>
              <w:t xml:space="preserve"> ir galioja iki </w:t>
            </w:r>
            <w:r w:rsidR="00A91061" w:rsidRPr="00582D65">
              <w:rPr>
                <w:rFonts w:ascii="Arial" w:hAnsi="Arial" w:cs="Arial"/>
                <w:color w:val="000000" w:themeColor="text1"/>
                <w:kern w:val="2"/>
                <w:sz w:val="22"/>
                <w:szCs w:val="22"/>
              </w:rPr>
              <w:t>visiško prievolių įvykdymo (kol bus išnaudota Pradinės Sutarties vertė, bet jos terminas negali būti ilgesnis kaip </w:t>
            </w:r>
            <w:r w:rsidR="00A91061" w:rsidRPr="002D4A2D">
              <w:rPr>
                <w:rFonts w:ascii="Arial" w:hAnsi="Arial" w:cs="Arial"/>
                <w:sz w:val="22"/>
                <w:szCs w:val="22"/>
              </w:rPr>
              <w:t xml:space="preserve"> </w:t>
            </w:r>
            <w:r w:rsidR="00A91061">
              <w:rPr>
                <w:rFonts w:ascii="Arial" w:hAnsi="Arial" w:cs="Arial"/>
                <w:sz w:val="22"/>
                <w:szCs w:val="22"/>
              </w:rPr>
              <w:t xml:space="preserve">iki </w:t>
            </w:r>
            <w:r w:rsidR="00683B4B" w:rsidRPr="002D4A2D">
              <w:rPr>
                <w:rFonts w:ascii="Arial" w:hAnsi="Arial" w:cs="Arial"/>
                <w:sz w:val="22"/>
                <w:szCs w:val="22"/>
              </w:rPr>
              <w:t>202</w:t>
            </w:r>
            <w:r w:rsidR="00AD7A68">
              <w:rPr>
                <w:rFonts w:ascii="Arial" w:hAnsi="Arial" w:cs="Arial"/>
                <w:sz w:val="22"/>
                <w:szCs w:val="22"/>
              </w:rPr>
              <w:t>7</w:t>
            </w:r>
            <w:r w:rsidR="00683B4B" w:rsidRPr="002D4A2D">
              <w:rPr>
                <w:rFonts w:ascii="Arial" w:hAnsi="Arial" w:cs="Arial"/>
                <w:sz w:val="22"/>
                <w:szCs w:val="22"/>
              </w:rPr>
              <w:t xml:space="preserve"> m. </w:t>
            </w:r>
            <w:r w:rsidR="00AD7A68">
              <w:rPr>
                <w:rFonts w:ascii="Arial" w:hAnsi="Arial" w:cs="Arial"/>
                <w:sz w:val="22"/>
                <w:szCs w:val="22"/>
              </w:rPr>
              <w:t>sausio</w:t>
            </w:r>
            <w:r w:rsidR="00683B4B" w:rsidRPr="002D4A2D">
              <w:rPr>
                <w:rFonts w:ascii="Arial" w:hAnsi="Arial" w:cs="Arial"/>
                <w:sz w:val="22"/>
                <w:szCs w:val="22"/>
              </w:rPr>
              <w:t xml:space="preserve"> 31 d.  </w:t>
            </w:r>
          </w:p>
          <w:p w14:paraId="7396F7FD" w14:textId="75A0C495" w:rsidR="00785F24" w:rsidRPr="002D4A2D" w:rsidRDefault="00BC4CA7" w:rsidP="00BC4CA7">
            <w:pPr>
              <w:jc w:val="both"/>
              <w:rPr>
                <w:rFonts w:ascii="Arial" w:hAnsi="Arial" w:cs="Arial"/>
                <w:kern w:val="2"/>
                <w:sz w:val="22"/>
                <w:szCs w:val="22"/>
              </w:rPr>
            </w:pPr>
            <w:r w:rsidRPr="002D4A2D">
              <w:rPr>
                <w:rFonts w:ascii="Arial" w:hAnsi="Arial" w:cs="Arial"/>
                <w:color w:val="000000" w:themeColor="text1"/>
                <w:kern w:val="2"/>
                <w:sz w:val="22"/>
                <w:szCs w:val="22"/>
              </w:rPr>
              <w:t>11.</w:t>
            </w:r>
            <w:r w:rsidR="00226019" w:rsidRPr="002D4A2D">
              <w:rPr>
                <w:rFonts w:ascii="Arial" w:hAnsi="Arial" w:cs="Arial"/>
                <w:color w:val="000000" w:themeColor="text1"/>
                <w:kern w:val="2"/>
                <w:sz w:val="22"/>
                <w:szCs w:val="22"/>
              </w:rPr>
              <w:t>1.</w:t>
            </w:r>
            <w:r w:rsidR="002B2F6B" w:rsidRPr="002D4A2D">
              <w:rPr>
                <w:rFonts w:ascii="Arial" w:hAnsi="Arial" w:cs="Arial"/>
                <w:color w:val="000000" w:themeColor="text1"/>
                <w:kern w:val="2"/>
                <w:sz w:val="22"/>
                <w:szCs w:val="22"/>
              </w:rPr>
              <w:t>2</w:t>
            </w:r>
            <w:r w:rsidRPr="002D4A2D">
              <w:rPr>
                <w:rFonts w:ascii="Arial" w:hAnsi="Arial" w:cs="Arial"/>
                <w:color w:val="000000" w:themeColor="text1"/>
                <w:kern w:val="2"/>
                <w:sz w:val="22"/>
                <w:szCs w:val="22"/>
              </w:rPr>
              <w:t xml:space="preserve">. </w:t>
            </w:r>
            <w:r w:rsidR="00785F24" w:rsidRPr="002D4A2D">
              <w:rPr>
                <w:rFonts w:ascii="Arial" w:hAnsi="Arial" w:cs="Arial"/>
                <w:kern w:val="2"/>
                <w:sz w:val="22"/>
                <w:szCs w:val="22"/>
              </w:rPr>
              <w:t xml:space="preserve">Sutarties galiojimo metu </w:t>
            </w:r>
            <w:r w:rsidR="00DF51FF">
              <w:rPr>
                <w:rFonts w:ascii="Arial" w:hAnsi="Arial" w:cs="Arial"/>
                <w:kern w:val="2"/>
                <w:sz w:val="22"/>
                <w:szCs w:val="22"/>
              </w:rPr>
              <w:t xml:space="preserve">Pradinė </w:t>
            </w:r>
            <w:r w:rsidR="00785F24" w:rsidRPr="002D4A2D">
              <w:rPr>
                <w:rFonts w:ascii="Arial" w:hAnsi="Arial" w:cs="Arial"/>
                <w:kern w:val="2"/>
                <w:sz w:val="22"/>
                <w:szCs w:val="22"/>
              </w:rPr>
              <w:t xml:space="preserve">Sutarties </w:t>
            </w:r>
            <w:r w:rsidR="00DF51FF">
              <w:rPr>
                <w:rFonts w:ascii="Arial" w:hAnsi="Arial" w:cs="Arial"/>
                <w:kern w:val="2"/>
                <w:sz w:val="22"/>
                <w:szCs w:val="22"/>
              </w:rPr>
              <w:t>vertė</w:t>
            </w:r>
            <w:r w:rsidR="00785F24" w:rsidRPr="002D4A2D">
              <w:rPr>
                <w:rFonts w:ascii="Arial" w:hAnsi="Arial" w:cs="Arial"/>
                <w:kern w:val="2"/>
                <w:sz w:val="22"/>
                <w:szCs w:val="22"/>
              </w:rPr>
              <w:t>, nurodyta Sutarties Specialiųjų sąlygų 5.2</w:t>
            </w:r>
            <w:r w:rsidR="006D1A60" w:rsidRPr="002D4A2D">
              <w:rPr>
                <w:rFonts w:ascii="Arial" w:hAnsi="Arial" w:cs="Arial"/>
                <w:kern w:val="2"/>
                <w:sz w:val="22"/>
                <w:szCs w:val="22"/>
              </w:rPr>
              <w:t xml:space="preserve">.1. </w:t>
            </w:r>
            <w:r w:rsidR="00785F24" w:rsidRPr="002D4A2D">
              <w:rPr>
                <w:rFonts w:ascii="Arial" w:hAnsi="Arial" w:cs="Arial"/>
                <w:kern w:val="2"/>
                <w:sz w:val="22"/>
                <w:szCs w:val="22"/>
              </w:rPr>
              <w:t>punkte</w:t>
            </w:r>
            <w:r w:rsidR="00AC71C8" w:rsidRPr="002D4A2D">
              <w:rPr>
                <w:rFonts w:ascii="Arial" w:eastAsia="Calibri" w:hAnsi="Arial" w:cs="Arial"/>
                <w:sz w:val="22"/>
                <w:szCs w:val="22"/>
              </w:rPr>
              <w:t xml:space="preserve"> atitinkamos P.o.d</w:t>
            </w:r>
            <w:r w:rsidR="00DF51FF">
              <w:rPr>
                <w:rFonts w:ascii="Arial" w:eastAsia="Calibri" w:hAnsi="Arial" w:cs="Arial"/>
                <w:sz w:val="22"/>
                <w:szCs w:val="22"/>
              </w:rPr>
              <w:t>.</w:t>
            </w:r>
            <w:r w:rsidR="00785F24" w:rsidRPr="002D4A2D">
              <w:rPr>
                <w:rFonts w:ascii="Arial" w:hAnsi="Arial" w:cs="Arial"/>
                <w:kern w:val="2"/>
                <w:sz w:val="22"/>
                <w:szCs w:val="22"/>
              </w:rPr>
              <w:t>, negali būti viršyta.</w:t>
            </w:r>
          </w:p>
        </w:tc>
      </w:tr>
      <w:tr w:rsidR="00785F24" w:rsidRPr="002D4A2D" w14:paraId="0D3292E1" w14:textId="77777777" w:rsidTr="00785F24">
        <w:trPr>
          <w:trHeight w:val="300"/>
        </w:trPr>
        <w:tc>
          <w:tcPr>
            <w:tcW w:w="2243" w:type="dxa"/>
          </w:tcPr>
          <w:p w14:paraId="09BC2075" w14:textId="316E2550"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11.2. Sutarties galiojimo termino pratęsimas</w:t>
            </w:r>
          </w:p>
        </w:tc>
        <w:tc>
          <w:tcPr>
            <w:tcW w:w="7533" w:type="dxa"/>
            <w:gridSpan w:val="2"/>
          </w:tcPr>
          <w:p w14:paraId="782060E8" w14:textId="5324B497" w:rsidR="00785F24" w:rsidRPr="002D4A2D" w:rsidRDefault="002522A5" w:rsidP="00997580">
            <w:pPr>
              <w:jc w:val="both"/>
              <w:rPr>
                <w:rFonts w:ascii="Arial" w:hAnsi="Arial" w:cs="Arial"/>
                <w:iCs/>
                <w:sz w:val="22"/>
                <w:szCs w:val="22"/>
              </w:rPr>
            </w:pPr>
            <w:r w:rsidRPr="002D4A2D">
              <w:rPr>
                <w:rFonts w:ascii="Arial" w:hAnsi="Arial" w:cs="Arial"/>
                <w:sz w:val="22"/>
                <w:szCs w:val="22"/>
              </w:rPr>
              <w:t>11.2.1.</w:t>
            </w:r>
            <w:r w:rsidRPr="002D4A2D">
              <w:rPr>
                <w:rFonts w:ascii="Arial" w:hAnsi="Arial" w:cs="Arial"/>
                <w:iCs/>
                <w:sz w:val="22"/>
                <w:szCs w:val="22"/>
              </w:rPr>
              <w:t xml:space="preserve"> </w:t>
            </w:r>
            <w:r w:rsidR="00226019" w:rsidRPr="002D4A2D">
              <w:rPr>
                <w:rFonts w:ascii="Arial" w:hAnsi="Arial" w:cs="Arial"/>
                <w:iCs/>
                <w:sz w:val="22"/>
                <w:szCs w:val="22"/>
              </w:rPr>
              <w:t>Sutartis gali būti pratęsta automatiškai, tomis pačiomis sąlygomis be atskiro rašytinio Šalių susitarimo 2 (du) kartus po 12 (dvylika) mėnesių, jei nebus išnaudota Sutarties maksimali kaina ir jei, likus ne mažiau kaip 90 (devyniasdešimt) dienų iki Sutarties galiojimo pabaigos nei viena iš Šalių  neinformuos raštu apie ketinimą nepratęsti Sutarties sekantiems 12 (dvylikai) mėnesių. Bendras Sutarties galiojimo laikotarpis (įvertinus jos galimus pratęsimus) negali būti ilgesnis nei 3</w:t>
            </w:r>
            <w:r w:rsidR="00B35918">
              <w:rPr>
                <w:rFonts w:ascii="Arial" w:hAnsi="Arial" w:cs="Arial"/>
                <w:iCs/>
                <w:sz w:val="22"/>
                <w:szCs w:val="22"/>
              </w:rPr>
              <w:t>7</w:t>
            </w:r>
            <w:r w:rsidR="00226019" w:rsidRPr="002D4A2D">
              <w:rPr>
                <w:rFonts w:ascii="Arial" w:hAnsi="Arial" w:cs="Arial"/>
                <w:iCs/>
                <w:sz w:val="22"/>
                <w:szCs w:val="22"/>
              </w:rPr>
              <w:t xml:space="preserve"> (trisdešimt </w:t>
            </w:r>
            <w:r w:rsidR="00B35918">
              <w:rPr>
                <w:rFonts w:ascii="Arial" w:hAnsi="Arial" w:cs="Arial"/>
                <w:iCs/>
                <w:sz w:val="22"/>
                <w:szCs w:val="22"/>
              </w:rPr>
              <w:t>s</w:t>
            </w:r>
            <w:r w:rsidR="005E6077">
              <w:rPr>
                <w:rFonts w:ascii="Arial" w:hAnsi="Arial" w:cs="Arial"/>
                <w:iCs/>
                <w:sz w:val="22"/>
                <w:szCs w:val="22"/>
              </w:rPr>
              <w:t>e</w:t>
            </w:r>
            <w:r w:rsidR="00B35918">
              <w:rPr>
                <w:rFonts w:ascii="Arial" w:hAnsi="Arial" w:cs="Arial"/>
                <w:iCs/>
                <w:sz w:val="22"/>
                <w:szCs w:val="22"/>
              </w:rPr>
              <w:t>ptyni</w:t>
            </w:r>
            <w:r w:rsidR="00226019" w:rsidRPr="002D4A2D">
              <w:rPr>
                <w:rFonts w:ascii="Arial" w:hAnsi="Arial" w:cs="Arial"/>
                <w:iCs/>
                <w:sz w:val="22"/>
                <w:szCs w:val="22"/>
              </w:rPr>
              <w:t>) mėnesiai, skaičiuojant nuo 2026</w:t>
            </w:r>
            <w:r w:rsidR="00E06234" w:rsidRPr="002D4A2D">
              <w:rPr>
                <w:rFonts w:ascii="Arial" w:hAnsi="Arial" w:cs="Arial"/>
                <w:iCs/>
                <w:sz w:val="22"/>
                <w:szCs w:val="22"/>
              </w:rPr>
              <w:t xml:space="preserve"> m. sausio 1 d.</w:t>
            </w:r>
          </w:p>
        </w:tc>
      </w:tr>
      <w:tr w:rsidR="00785F24" w:rsidRPr="002D4A2D" w14:paraId="7FE809EC" w14:textId="77777777" w:rsidTr="005D2304">
        <w:trPr>
          <w:trHeight w:val="300"/>
        </w:trPr>
        <w:tc>
          <w:tcPr>
            <w:tcW w:w="9776" w:type="dxa"/>
            <w:gridSpan w:val="3"/>
          </w:tcPr>
          <w:p w14:paraId="6839791C"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12. SUTARTIES NUTRAUKIMAS</w:t>
            </w:r>
          </w:p>
        </w:tc>
      </w:tr>
      <w:tr w:rsidR="00785F24" w:rsidRPr="002D4A2D" w14:paraId="519D54A3" w14:textId="77777777" w:rsidTr="00785F24">
        <w:trPr>
          <w:trHeight w:val="300"/>
        </w:trPr>
        <w:tc>
          <w:tcPr>
            <w:tcW w:w="2243" w:type="dxa"/>
            <w:tcBorders>
              <w:top w:val="single" w:sz="4" w:space="0" w:color="auto"/>
              <w:left w:val="single" w:sz="4" w:space="0" w:color="auto"/>
              <w:bottom w:val="single" w:sz="4" w:space="0" w:color="auto"/>
              <w:right w:val="single" w:sz="4" w:space="0" w:color="auto"/>
            </w:tcBorders>
          </w:tcPr>
          <w:p w14:paraId="03D1B260"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12.1. Sutarties nutraukimo pagrindai</w:t>
            </w:r>
          </w:p>
        </w:tc>
        <w:tc>
          <w:tcPr>
            <w:tcW w:w="7533" w:type="dxa"/>
            <w:gridSpan w:val="2"/>
            <w:tcBorders>
              <w:top w:val="single" w:sz="4" w:space="0" w:color="auto"/>
              <w:left w:val="single" w:sz="4" w:space="0" w:color="auto"/>
              <w:bottom w:val="single" w:sz="4" w:space="0" w:color="auto"/>
              <w:right w:val="single" w:sz="4" w:space="0" w:color="auto"/>
            </w:tcBorders>
          </w:tcPr>
          <w:p w14:paraId="251C8169" w14:textId="1E1991F1" w:rsidR="00785F24" w:rsidRPr="002D4A2D" w:rsidRDefault="00ED5C90" w:rsidP="00785F24">
            <w:pPr>
              <w:jc w:val="both"/>
              <w:rPr>
                <w:rFonts w:ascii="Arial" w:hAnsi="Arial" w:cs="Arial"/>
                <w:kern w:val="2"/>
                <w:sz w:val="22"/>
                <w:szCs w:val="22"/>
              </w:rPr>
            </w:pPr>
            <w:r w:rsidRPr="002D4A2D">
              <w:rPr>
                <w:rFonts w:ascii="Arial" w:hAnsi="Arial" w:cs="Arial"/>
                <w:kern w:val="2"/>
                <w:sz w:val="22"/>
                <w:szCs w:val="22"/>
              </w:rPr>
              <w:t xml:space="preserve">12.1.1. </w:t>
            </w:r>
            <w:r w:rsidR="00785F24" w:rsidRPr="002D4A2D">
              <w:rPr>
                <w:rFonts w:ascii="Arial" w:hAnsi="Arial" w:cs="Arial"/>
                <w:kern w:val="2"/>
                <w:sz w:val="22"/>
                <w:szCs w:val="22"/>
              </w:rPr>
              <w:t>Sutartis gali būti nutraukiama rašytiniu Šalių susitarimu arba vienašališkai, Bendrosiose sąlygose nustatyta tvarka.</w:t>
            </w:r>
          </w:p>
        </w:tc>
      </w:tr>
      <w:tr w:rsidR="00785F24" w:rsidRPr="002D4A2D" w14:paraId="57B2F7FC" w14:textId="77777777" w:rsidTr="00785F24">
        <w:trPr>
          <w:trHeight w:val="300"/>
        </w:trPr>
        <w:tc>
          <w:tcPr>
            <w:tcW w:w="2243" w:type="dxa"/>
            <w:tcBorders>
              <w:top w:val="single" w:sz="4" w:space="0" w:color="auto"/>
              <w:left w:val="single" w:sz="4" w:space="0" w:color="auto"/>
              <w:bottom w:val="single" w:sz="4" w:space="0" w:color="auto"/>
              <w:right w:val="single" w:sz="4" w:space="0" w:color="auto"/>
            </w:tcBorders>
          </w:tcPr>
          <w:p w14:paraId="1BC4D399" w14:textId="4C16CD48" w:rsidR="00785F24" w:rsidRPr="003D2D93" w:rsidRDefault="00785F24" w:rsidP="00785F24">
            <w:pPr>
              <w:rPr>
                <w:rFonts w:ascii="Arial" w:hAnsi="Arial" w:cs="Arial"/>
                <w:b/>
                <w:color w:val="EE0000"/>
                <w:kern w:val="2"/>
                <w:sz w:val="22"/>
                <w:szCs w:val="22"/>
              </w:rPr>
            </w:pPr>
            <w:r w:rsidRPr="003D2D93">
              <w:rPr>
                <w:rFonts w:ascii="Arial" w:hAnsi="Arial" w:cs="Arial"/>
                <w:b/>
                <w:color w:val="000000" w:themeColor="text1"/>
                <w:kern w:val="2"/>
                <w:sz w:val="22"/>
                <w:szCs w:val="22"/>
              </w:rPr>
              <w:t xml:space="preserve">12.2. Esminiai Sutarties </w:t>
            </w:r>
            <w:r w:rsidRPr="003D2D93">
              <w:rPr>
                <w:rFonts w:ascii="Arial" w:hAnsi="Arial" w:cs="Arial"/>
                <w:b/>
                <w:color w:val="000000" w:themeColor="text1"/>
                <w:sz w:val="22"/>
                <w:szCs w:val="22"/>
              </w:rPr>
              <w:t>pažeidimai</w:t>
            </w:r>
          </w:p>
        </w:tc>
        <w:tc>
          <w:tcPr>
            <w:tcW w:w="7533" w:type="dxa"/>
            <w:gridSpan w:val="2"/>
            <w:tcBorders>
              <w:top w:val="single" w:sz="4" w:space="0" w:color="auto"/>
              <w:left w:val="single" w:sz="4" w:space="0" w:color="auto"/>
              <w:bottom w:val="single" w:sz="4" w:space="0" w:color="auto"/>
              <w:right w:val="single" w:sz="4" w:space="0" w:color="auto"/>
            </w:tcBorders>
          </w:tcPr>
          <w:p w14:paraId="1A78F359" w14:textId="4B970207" w:rsidR="00F23A91" w:rsidRPr="002D4A2D" w:rsidRDefault="00185F0C" w:rsidP="00F23A91">
            <w:pPr>
              <w:pStyle w:val="Antrat2"/>
              <w:spacing w:before="0" w:after="0"/>
              <w:rPr>
                <w:rFonts w:ascii="Arial" w:hAnsi="Arial" w:cs="Arial"/>
                <w:color w:val="auto"/>
                <w:sz w:val="22"/>
                <w:szCs w:val="22"/>
              </w:rPr>
            </w:pPr>
            <w:r w:rsidRPr="002D4A2D">
              <w:rPr>
                <w:rFonts w:ascii="Arial" w:hAnsi="Arial" w:cs="Arial"/>
                <w:color w:val="auto"/>
                <w:sz w:val="22"/>
                <w:szCs w:val="22"/>
              </w:rPr>
              <w:t xml:space="preserve">12.1.1. </w:t>
            </w:r>
            <w:r w:rsidR="00785F24" w:rsidRPr="002D4A2D">
              <w:rPr>
                <w:rFonts w:ascii="Arial" w:hAnsi="Arial" w:cs="Arial"/>
                <w:color w:val="auto"/>
                <w:sz w:val="22"/>
                <w:szCs w:val="22"/>
              </w:rPr>
              <w:t>Šalys susitaria, kad esminiu Sutarties pažeidimu yra</w:t>
            </w:r>
            <w:r w:rsidR="00F23A91" w:rsidRPr="002D4A2D">
              <w:rPr>
                <w:rFonts w:ascii="Arial" w:hAnsi="Arial" w:cs="Arial"/>
                <w:color w:val="auto"/>
                <w:sz w:val="22"/>
                <w:szCs w:val="22"/>
              </w:rPr>
              <w:t>:</w:t>
            </w:r>
          </w:p>
          <w:p w14:paraId="17E65A46" w14:textId="36E85743" w:rsidR="00496521" w:rsidRPr="002D4A2D" w:rsidRDefault="00185F0C" w:rsidP="00185F0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306E37">
              <w:rPr>
                <w:rFonts w:ascii="Arial" w:eastAsia="Calibri" w:hAnsi="Arial" w:cs="Arial"/>
                <w:sz w:val="22"/>
                <w:szCs w:val="22"/>
                <w:lang w:eastAsia="x-none"/>
              </w:rPr>
              <w:t>1</w:t>
            </w:r>
            <w:r w:rsidR="00496521" w:rsidRPr="002D4A2D">
              <w:rPr>
                <w:rFonts w:ascii="Arial" w:eastAsia="Calibri" w:hAnsi="Arial" w:cs="Arial"/>
                <w:sz w:val="22"/>
                <w:szCs w:val="22"/>
                <w:lang w:eastAsia="x-none"/>
              </w:rPr>
              <w:t xml:space="preserve">. kai </w:t>
            </w:r>
            <w:r w:rsidRPr="002D4A2D">
              <w:rPr>
                <w:rFonts w:ascii="Arial" w:eastAsia="Calibri" w:hAnsi="Arial" w:cs="Arial"/>
                <w:sz w:val="22"/>
                <w:szCs w:val="22"/>
                <w:lang w:eastAsia="x-none"/>
              </w:rPr>
              <w:t>T</w:t>
            </w:r>
            <w:r w:rsidR="00496521" w:rsidRPr="002D4A2D">
              <w:rPr>
                <w:rFonts w:ascii="Arial" w:eastAsia="Calibri" w:hAnsi="Arial" w:cs="Arial"/>
                <w:sz w:val="22"/>
                <w:szCs w:val="22"/>
                <w:lang w:eastAsia="x-none"/>
              </w:rPr>
              <w:t xml:space="preserve">eikėjas </w:t>
            </w:r>
            <w:r w:rsidR="0090552B">
              <w:rPr>
                <w:rFonts w:ascii="Arial" w:eastAsia="Calibri" w:hAnsi="Arial" w:cs="Arial"/>
                <w:sz w:val="22"/>
                <w:szCs w:val="22"/>
                <w:lang w:eastAsia="x-none"/>
              </w:rPr>
              <w:t xml:space="preserve">daugiau kaip 3 (tris) kartus </w:t>
            </w:r>
            <w:r w:rsidR="00496521" w:rsidRPr="002D4A2D">
              <w:rPr>
                <w:rFonts w:ascii="Arial" w:eastAsia="Calibri" w:hAnsi="Arial" w:cs="Arial"/>
                <w:sz w:val="22"/>
                <w:szCs w:val="22"/>
                <w:lang w:eastAsia="x-none"/>
              </w:rPr>
              <w:t xml:space="preserve">per </w:t>
            </w:r>
            <w:r w:rsidRPr="002D4A2D">
              <w:rPr>
                <w:rFonts w:ascii="Arial" w:eastAsia="Calibri" w:hAnsi="Arial" w:cs="Arial"/>
                <w:sz w:val="22"/>
                <w:szCs w:val="22"/>
                <w:lang w:eastAsia="x-none"/>
              </w:rPr>
              <w:t>Pirkėjo</w:t>
            </w:r>
            <w:r w:rsidR="00496521" w:rsidRPr="002D4A2D">
              <w:rPr>
                <w:rFonts w:ascii="Arial" w:eastAsia="Calibri" w:hAnsi="Arial" w:cs="Arial"/>
                <w:sz w:val="22"/>
                <w:szCs w:val="22"/>
                <w:lang w:eastAsia="x-none"/>
              </w:rPr>
              <w:t xml:space="preserve"> nustatytą laiką neištaiso ar netinkamai ištaiso Paslaugų teikimo trūkumus ar pažeidimus;</w:t>
            </w:r>
          </w:p>
          <w:p w14:paraId="5D109B34" w14:textId="53327F39" w:rsidR="00496521" w:rsidRPr="002D4A2D" w:rsidRDefault="008445A9" w:rsidP="008445A9">
            <w:pPr>
              <w:widowControl w:val="0"/>
              <w:jc w:val="both"/>
              <w:outlineLvl w:val="2"/>
              <w:rPr>
                <w:rFonts w:ascii="Arial" w:eastAsia="Calibri" w:hAnsi="Arial" w:cs="Arial"/>
                <w:iCs/>
                <w:color w:val="000000" w:themeColor="text1"/>
                <w:sz w:val="22"/>
                <w:szCs w:val="22"/>
                <w:lang w:eastAsia="x-none"/>
              </w:rPr>
            </w:pPr>
            <w:r w:rsidRPr="002D4A2D">
              <w:rPr>
                <w:rFonts w:ascii="Arial" w:eastAsia="Calibri" w:hAnsi="Arial" w:cs="Arial"/>
                <w:color w:val="000000"/>
                <w:sz w:val="22"/>
                <w:szCs w:val="22"/>
                <w:lang w:eastAsia="x-none"/>
              </w:rPr>
              <w:t>12.1.</w:t>
            </w:r>
            <w:r w:rsidR="00D52407" w:rsidRPr="002D4A2D">
              <w:rPr>
                <w:rFonts w:ascii="Arial" w:eastAsia="Calibri" w:hAnsi="Arial" w:cs="Arial"/>
                <w:color w:val="000000"/>
                <w:sz w:val="22"/>
                <w:szCs w:val="22"/>
                <w:lang w:eastAsia="x-none"/>
              </w:rPr>
              <w:t>1.</w:t>
            </w:r>
            <w:r w:rsidR="00306E37">
              <w:rPr>
                <w:rFonts w:ascii="Arial" w:eastAsia="Calibri" w:hAnsi="Arial" w:cs="Arial"/>
                <w:color w:val="000000"/>
                <w:sz w:val="22"/>
                <w:szCs w:val="22"/>
                <w:lang w:eastAsia="x-none"/>
              </w:rPr>
              <w:t>2</w:t>
            </w:r>
            <w:r w:rsidR="00D52407" w:rsidRPr="002D4A2D">
              <w:rPr>
                <w:rFonts w:ascii="Arial" w:eastAsia="Calibri" w:hAnsi="Arial" w:cs="Arial"/>
                <w:color w:val="000000"/>
                <w:sz w:val="22"/>
                <w:szCs w:val="22"/>
                <w:lang w:eastAsia="x-none"/>
              </w:rPr>
              <w:t>.</w:t>
            </w:r>
            <w:r w:rsidR="00496521" w:rsidRPr="002D4A2D">
              <w:rPr>
                <w:rFonts w:ascii="Arial" w:eastAsia="Calibri" w:hAnsi="Arial" w:cs="Arial"/>
                <w:color w:val="000000"/>
                <w:sz w:val="22"/>
                <w:szCs w:val="22"/>
                <w:lang w:eastAsia="x-none"/>
              </w:rPr>
              <w:t xml:space="preserve"> kai </w:t>
            </w:r>
            <w:r w:rsidR="00D52407" w:rsidRPr="002D4A2D">
              <w:rPr>
                <w:rFonts w:ascii="Arial" w:eastAsia="Calibri" w:hAnsi="Arial" w:cs="Arial"/>
                <w:color w:val="000000"/>
                <w:sz w:val="22"/>
                <w:szCs w:val="22"/>
                <w:lang w:eastAsia="x-none"/>
              </w:rPr>
              <w:t>T</w:t>
            </w:r>
            <w:r w:rsidR="00496521" w:rsidRPr="002D4A2D">
              <w:rPr>
                <w:rFonts w:ascii="Arial" w:eastAsia="Calibri" w:hAnsi="Arial" w:cs="Arial"/>
                <w:color w:val="000000"/>
                <w:sz w:val="22"/>
                <w:szCs w:val="22"/>
                <w:lang w:eastAsia="x-none"/>
              </w:rPr>
              <w:t xml:space="preserve">eikėjas </w:t>
            </w:r>
            <w:r w:rsidR="00D6010F">
              <w:rPr>
                <w:rFonts w:ascii="Arial" w:eastAsia="Calibri" w:hAnsi="Arial" w:cs="Arial"/>
                <w:color w:val="000000"/>
                <w:sz w:val="22"/>
                <w:szCs w:val="22"/>
                <w:lang w:eastAsia="x-none"/>
              </w:rPr>
              <w:t>ilgiau kaip 30 (tri</w:t>
            </w:r>
            <w:r w:rsidR="00F41725">
              <w:rPr>
                <w:rFonts w:ascii="Arial" w:eastAsia="Calibri" w:hAnsi="Arial" w:cs="Arial"/>
                <w:color w:val="000000"/>
                <w:sz w:val="22"/>
                <w:szCs w:val="22"/>
                <w:lang w:eastAsia="x-none"/>
              </w:rPr>
              <w:t>s</w:t>
            </w:r>
            <w:r w:rsidR="00D6010F">
              <w:rPr>
                <w:rFonts w:ascii="Arial" w:eastAsia="Calibri" w:hAnsi="Arial" w:cs="Arial"/>
                <w:color w:val="000000"/>
                <w:sz w:val="22"/>
                <w:szCs w:val="22"/>
                <w:lang w:eastAsia="x-none"/>
              </w:rPr>
              <w:t xml:space="preserve">dešimt) </w:t>
            </w:r>
            <w:r w:rsidR="00F41725">
              <w:rPr>
                <w:rFonts w:ascii="Arial" w:eastAsia="Calibri" w:hAnsi="Arial" w:cs="Arial"/>
                <w:color w:val="000000"/>
                <w:sz w:val="22"/>
                <w:szCs w:val="22"/>
                <w:lang w:eastAsia="x-none"/>
              </w:rPr>
              <w:t xml:space="preserve">kalendorinių dienų </w:t>
            </w:r>
            <w:r w:rsidR="00496521" w:rsidRPr="002D4A2D">
              <w:rPr>
                <w:rFonts w:ascii="Arial" w:eastAsia="Calibri" w:hAnsi="Arial" w:cs="Arial"/>
                <w:sz w:val="22"/>
                <w:szCs w:val="22"/>
                <w:lang w:eastAsia="x-none"/>
              </w:rPr>
              <w:t xml:space="preserve">vėluoja suteikti Paslaugas/jų etapą </w:t>
            </w:r>
            <w:r w:rsidR="00496521" w:rsidRPr="002D4A2D">
              <w:rPr>
                <w:rFonts w:ascii="Arial" w:eastAsia="Calibri" w:hAnsi="Arial" w:cs="Arial"/>
                <w:iCs/>
                <w:color w:val="000000" w:themeColor="text1"/>
                <w:sz w:val="22"/>
                <w:szCs w:val="22"/>
                <w:lang w:eastAsia="x-none"/>
              </w:rPr>
              <w:t>pagal Paslaugų teikimo grafike nustatytus Paslaugų teikimo terminus a</w:t>
            </w:r>
            <w:r w:rsidR="00496521" w:rsidRPr="002D4A2D">
              <w:rPr>
                <w:rFonts w:ascii="Arial" w:eastAsia="Calibri" w:hAnsi="Arial" w:cs="Arial"/>
                <w:sz w:val="22"/>
                <w:szCs w:val="22"/>
                <w:lang w:eastAsia="x-none"/>
              </w:rPr>
              <w:t>r yra pagrindo tikėti, kad Sutartis nebus įvykdyta ateityje</w:t>
            </w:r>
            <w:r w:rsidR="00496521" w:rsidRPr="002D4A2D">
              <w:rPr>
                <w:rFonts w:ascii="Arial" w:eastAsia="Calibri" w:hAnsi="Arial" w:cs="Arial"/>
                <w:iCs/>
                <w:color w:val="000000" w:themeColor="text1"/>
                <w:sz w:val="22"/>
                <w:szCs w:val="22"/>
                <w:lang w:eastAsia="x-none"/>
              </w:rPr>
              <w:t>;</w:t>
            </w:r>
          </w:p>
          <w:p w14:paraId="438FA65E" w14:textId="45D9FBC7" w:rsidR="00785F24" w:rsidRPr="002D4A2D" w:rsidRDefault="00D52407" w:rsidP="0099758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AB4637">
              <w:rPr>
                <w:rFonts w:ascii="Arial" w:eastAsia="Calibri" w:hAnsi="Arial" w:cs="Arial"/>
                <w:sz w:val="22"/>
                <w:szCs w:val="22"/>
                <w:lang w:eastAsia="x-none"/>
              </w:rPr>
              <w:t>4</w:t>
            </w:r>
            <w:r w:rsidRPr="002D4A2D">
              <w:rPr>
                <w:rFonts w:ascii="Arial" w:eastAsia="Calibri" w:hAnsi="Arial" w:cs="Arial"/>
                <w:sz w:val="22"/>
                <w:szCs w:val="22"/>
                <w:lang w:eastAsia="x-none"/>
              </w:rPr>
              <w:t xml:space="preserve">. </w:t>
            </w:r>
            <w:r w:rsidR="00185F0C" w:rsidRPr="002D4A2D">
              <w:rPr>
                <w:rFonts w:ascii="Arial" w:eastAsia="Calibri" w:hAnsi="Arial" w:cs="Arial"/>
                <w:sz w:val="22"/>
                <w:szCs w:val="22"/>
                <w:lang w:eastAsia="x-none"/>
              </w:rPr>
              <w:t xml:space="preserve">Teikėjas </w:t>
            </w:r>
            <w:r w:rsidR="00AB4637">
              <w:rPr>
                <w:rFonts w:ascii="Arial" w:eastAsia="Calibri" w:hAnsi="Arial" w:cs="Arial"/>
                <w:sz w:val="22"/>
                <w:szCs w:val="22"/>
                <w:lang w:eastAsia="x-none"/>
              </w:rPr>
              <w:t xml:space="preserve">daugiau kaip </w:t>
            </w:r>
            <w:r w:rsidR="00185F0C" w:rsidRPr="002D4A2D">
              <w:rPr>
                <w:rFonts w:ascii="Arial" w:eastAsia="Calibri" w:hAnsi="Arial" w:cs="Arial"/>
                <w:sz w:val="22"/>
                <w:szCs w:val="22"/>
                <w:lang w:eastAsia="x-none"/>
              </w:rPr>
              <w:t xml:space="preserve">tris kartus nesilaiko Sutarties </w:t>
            </w:r>
            <w:r w:rsidR="00C458F0" w:rsidRPr="002D4A2D">
              <w:rPr>
                <w:rFonts w:ascii="Arial" w:eastAsia="Calibri" w:hAnsi="Arial" w:cs="Arial"/>
                <w:sz w:val="22"/>
                <w:szCs w:val="22"/>
                <w:lang w:eastAsia="x-none"/>
              </w:rPr>
              <w:t>Bendrųjų</w:t>
            </w:r>
            <w:r w:rsidR="00185F0C" w:rsidRPr="002D4A2D">
              <w:rPr>
                <w:rFonts w:ascii="Arial" w:eastAsia="Calibri" w:hAnsi="Arial" w:cs="Arial"/>
                <w:sz w:val="22"/>
                <w:szCs w:val="22"/>
                <w:lang w:eastAsia="x-none"/>
              </w:rPr>
              <w:t xml:space="preserve"> sąlygų </w:t>
            </w:r>
            <w:r w:rsidR="00C458F0" w:rsidRPr="002D4A2D">
              <w:rPr>
                <w:rFonts w:ascii="Arial" w:eastAsia="Calibri" w:hAnsi="Arial" w:cs="Arial"/>
                <w:sz w:val="22"/>
                <w:szCs w:val="22"/>
                <w:lang w:eastAsia="x-none"/>
              </w:rPr>
              <w:t xml:space="preserve">26.6.13. </w:t>
            </w:r>
            <w:r w:rsidR="00185F0C" w:rsidRPr="002D4A2D">
              <w:rPr>
                <w:rFonts w:ascii="Arial" w:eastAsia="Calibri" w:hAnsi="Arial" w:cs="Arial"/>
                <w:sz w:val="22"/>
                <w:szCs w:val="22"/>
                <w:lang w:eastAsia="x-none"/>
              </w:rPr>
              <w:t>punkte nustatytų reikalavimų (įsipareigojimų) laikymosi</w:t>
            </w:r>
            <w:r w:rsidR="00AA67F8" w:rsidRPr="002D4A2D">
              <w:rPr>
                <w:rFonts w:ascii="Arial" w:eastAsia="Calibri" w:hAnsi="Arial" w:cs="Arial"/>
                <w:sz w:val="22"/>
                <w:szCs w:val="22"/>
                <w:lang w:eastAsia="x-none"/>
              </w:rPr>
              <w:t>;</w:t>
            </w:r>
          </w:p>
          <w:p w14:paraId="0B019B64" w14:textId="569CDFED" w:rsidR="005C5A3A" w:rsidRPr="002D4A2D" w:rsidRDefault="008D7BF1" w:rsidP="00997580">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12.1.1</w:t>
            </w:r>
            <w:r w:rsidR="005C5A3A" w:rsidRPr="002D4A2D">
              <w:rPr>
                <w:rFonts w:ascii="Arial" w:eastAsia="Calibri" w:hAnsi="Arial" w:cs="Arial"/>
                <w:sz w:val="22"/>
                <w:szCs w:val="22"/>
                <w:lang w:eastAsia="x-none"/>
              </w:rPr>
              <w:t>.</w:t>
            </w:r>
            <w:r w:rsidR="00AB4637">
              <w:rPr>
                <w:rFonts w:ascii="Arial" w:eastAsia="Calibri" w:hAnsi="Arial" w:cs="Arial"/>
                <w:sz w:val="22"/>
                <w:szCs w:val="22"/>
                <w:lang w:eastAsia="x-none"/>
              </w:rPr>
              <w:t>5</w:t>
            </w:r>
            <w:r w:rsidR="005C5A3A" w:rsidRPr="002D4A2D">
              <w:rPr>
                <w:rFonts w:ascii="Arial" w:eastAsia="Calibri" w:hAnsi="Arial" w:cs="Arial"/>
                <w:sz w:val="22"/>
                <w:szCs w:val="22"/>
                <w:lang w:eastAsia="x-none"/>
              </w:rPr>
              <w:t xml:space="preserve">. </w:t>
            </w:r>
            <w:r w:rsidR="002A02B2" w:rsidRPr="002D4A2D">
              <w:rPr>
                <w:rFonts w:ascii="Arial" w:eastAsia="Calibri" w:hAnsi="Arial" w:cs="Arial"/>
                <w:sz w:val="22"/>
                <w:szCs w:val="22"/>
                <w:lang w:eastAsia="x-none"/>
              </w:rPr>
              <w:t xml:space="preserve">Teikėjas ilgiau </w:t>
            </w:r>
            <w:r w:rsidR="00F23A91" w:rsidRPr="002D4A2D">
              <w:rPr>
                <w:rFonts w:ascii="Arial" w:eastAsia="Calibri" w:hAnsi="Arial" w:cs="Arial"/>
                <w:sz w:val="22"/>
                <w:szCs w:val="22"/>
                <w:lang w:eastAsia="x-none"/>
              </w:rPr>
              <w:t>kaip</w:t>
            </w:r>
            <w:r w:rsidR="002A02B2" w:rsidRPr="002D4A2D">
              <w:rPr>
                <w:rFonts w:ascii="Arial" w:eastAsia="Calibri" w:hAnsi="Arial" w:cs="Arial"/>
                <w:sz w:val="22"/>
                <w:szCs w:val="22"/>
                <w:lang w:eastAsia="x-none"/>
              </w:rPr>
              <w:t xml:space="preserve"> 42 kalendorines dienas nuo Sutarties įsigaliojimo nesilaiko Sutarties </w:t>
            </w:r>
            <w:r w:rsidR="00EB404D">
              <w:rPr>
                <w:rFonts w:ascii="Arial" w:eastAsia="Calibri" w:hAnsi="Arial" w:cs="Arial"/>
                <w:sz w:val="22"/>
                <w:szCs w:val="22"/>
                <w:lang w:eastAsia="x-none"/>
              </w:rPr>
              <w:t>Bendrųjų</w:t>
            </w:r>
            <w:r w:rsidR="00EB404D" w:rsidRPr="002D4A2D">
              <w:rPr>
                <w:rFonts w:ascii="Arial" w:eastAsia="Calibri" w:hAnsi="Arial" w:cs="Arial"/>
                <w:sz w:val="22"/>
                <w:szCs w:val="22"/>
                <w:lang w:eastAsia="x-none"/>
              </w:rPr>
              <w:t xml:space="preserve"> </w:t>
            </w:r>
            <w:r w:rsidR="002A02B2" w:rsidRPr="002D4A2D">
              <w:rPr>
                <w:rFonts w:ascii="Arial" w:eastAsia="Calibri" w:hAnsi="Arial" w:cs="Arial"/>
                <w:sz w:val="22"/>
                <w:szCs w:val="22"/>
                <w:lang w:eastAsia="x-none"/>
              </w:rPr>
              <w:t>sąlygų 26.6.14. punkte nustatytų reikalavimų (įsipareigojimų) laikymosi.</w:t>
            </w:r>
          </w:p>
        </w:tc>
      </w:tr>
      <w:tr w:rsidR="00785F24" w:rsidRPr="002D4A2D" w14:paraId="46270E91" w14:textId="77777777" w:rsidTr="005D2304">
        <w:trPr>
          <w:trHeight w:val="300"/>
        </w:trPr>
        <w:tc>
          <w:tcPr>
            <w:tcW w:w="9776" w:type="dxa"/>
            <w:gridSpan w:val="3"/>
          </w:tcPr>
          <w:p w14:paraId="07E06248" w14:textId="6F6F2BF2" w:rsidR="00785F24" w:rsidRPr="002D4A2D" w:rsidRDefault="00785F24" w:rsidP="00785F24">
            <w:pPr>
              <w:jc w:val="center"/>
              <w:rPr>
                <w:rFonts w:ascii="Arial" w:hAnsi="Arial" w:cs="Arial"/>
                <w:kern w:val="2"/>
                <w:sz w:val="22"/>
                <w:szCs w:val="22"/>
              </w:rPr>
            </w:pPr>
            <w:r w:rsidRPr="002D4A2D">
              <w:rPr>
                <w:rFonts w:ascii="Arial" w:hAnsi="Arial" w:cs="Arial"/>
                <w:b/>
                <w:kern w:val="2"/>
                <w:sz w:val="22"/>
                <w:szCs w:val="22"/>
              </w:rPr>
              <w:t xml:space="preserve">13. APLINKOS APSAUGOS IR SOCIALINIAI KRITERIJAI </w:t>
            </w:r>
          </w:p>
        </w:tc>
      </w:tr>
      <w:tr w:rsidR="00785F24" w:rsidRPr="002D4A2D" w14:paraId="18AE2F61" w14:textId="77777777" w:rsidTr="00785F24">
        <w:trPr>
          <w:trHeight w:val="300"/>
        </w:trPr>
        <w:tc>
          <w:tcPr>
            <w:tcW w:w="2243" w:type="dxa"/>
          </w:tcPr>
          <w:p w14:paraId="6366A32C"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13.1. Su perkamomis paslaugomis susiję  aplinkos apsaugos kriterijai </w:t>
            </w:r>
          </w:p>
        </w:tc>
        <w:tc>
          <w:tcPr>
            <w:tcW w:w="7533" w:type="dxa"/>
            <w:gridSpan w:val="2"/>
          </w:tcPr>
          <w:p w14:paraId="3BE5FA36" w14:textId="77777777" w:rsidR="00785F24" w:rsidRDefault="00E94818" w:rsidP="00785F24">
            <w:pPr>
              <w:jc w:val="both"/>
              <w:rPr>
                <w:rFonts w:ascii="Arial" w:eastAsia="Calibri" w:hAnsi="Arial" w:cs="Arial"/>
                <w:sz w:val="22"/>
                <w:szCs w:val="22"/>
              </w:rPr>
            </w:pPr>
            <w:r w:rsidRPr="002D4A2D">
              <w:rPr>
                <w:rFonts w:ascii="Arial" w:eastAsia="Calibri" w:hAnsi="Arial" w:cs="Arial"/>
                <w:sz w:val="22"/>
                <w:szCs w:val="22"/>
              </w:rPr>
              <w:t>Vykdomas žaliasis pirkimas, vadovaujantis Aplinkos apsaugos kriterijų taikymo, vykdant žaliuosius pirkimus, tvarkos aprašo, patvirtinto Lietuvos Respublikos aplinkos ministro 2011 m. birželio 28 d. įsakymu Nr. D1-508, 4.4.1 papunkčiu</w:t>
            </w:r>
            <w:r w:rsidR="00250072">
              <w:rPr>
                <w:rFonts w:ascii="Arial" w:eastAsia="Calibri" w:hAnsi="Arial" w:cs="Arial"/>
                <w:sz w:val="22"/>
                <w:szCs w:val="22"/>
              </w:rPr>
              <w:t>,</w:t>
            </w:r>
            <w:r w:rsidRPr="002D4A2D">
              <w:rPr>
                <w:rFonts w:ascii="Arial" w:eastAsia="Calibri" w:hAnsi="Arial" w:cs="Arial"/>
                <w:sz w:val="22"/>
                <w:szCs w:val="22"/>
              </w:rPr>
              <w:t xml:space="preserve"> t. y., pirkimo objektas patenka į orientacinį aplinkosauginių ir aplinkai palankių prekių bei paslaugų sąrašą.</w:t>
            </w:r>
          </w:p>
          <w:p w14:paraId="4A4C5EDC"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Tiekėjai įsipareigoja laikytis šių reikalavimų:</w:t>
            </w:r>
          </w:p>
          <w:p w14:paraId="6EDFEAF2"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1. Pakuočių atliekos (popierius, plastikas ir kt.) – rūšiuoti.</w:t>
            </w:r>
          </w:p>
          <w:p w14:paraId="1F453BA1" w14:textId="1800FCF8"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 xml:space="preserve">2. Pavojingų medžiagų atliekos </w:t>
            </w:r>
            <w:r w:rsidR="00746154" w:rsidRPr="003D2D93">
              <w:rPr>
                <w:rFonts w:ascii="Arial" w:hAnsi="Arial" w:cs="Arial"/>
                <w:sz w:val="22"/>
                <w:szCs w:val="22"/>
                <w:lang w:eastAsia="lt-LT"/>
              </w:rPr>
              <w:t>–</w:t>
            </w:r>
            <w:r w:rsidRPr="003D2D93">
              <w:rPr>
                <w:rFonts w:ascii="Arial" w:hAnsi="Arial" w:cs="Arial"/>
                <w:sz w:val="22"/>
                <w:szCs w:val="22"/>
                <w:lang w:eastAsia="lt-LT"/>
              </w:rPr>
              <w:t xml:space="preserve"> </w:t>
            </w:r>
            <w:r w:rsidR="00746154" w:rsidRPr="003D2D93">
              <w:rPr>
                <w:rFonts w:ascii="Arial" w:hAnsi="Arial" w:cs="Arial"/>
                <w:sz w:val="22"/>
                <w:szCs w:val="22"/>
                <w:lang w:eastAsia="lt-LT"/>
              </w:rPr>
              <w:t xml:space="preserve">variklinę </w:t>
            </w:r>
            <w:r w:rsidRPr="003D2D93">
              <w:rPr>
                <w:rFonts w:ascii="Arial" w:hAnsi="Arial" w:cs="Arial"/>
                <w:sz w:val="22"/>
                <w:szCs w:val="22"/>
                <w:lang w:eastAsia="lt-LT"/>
              </w:rPr>
              <w:t>alyv</w:t>
            </w:r>
            <w:r w:rsidR="00746154" w:rsidRPr="003D2D93">
              <w:rPr>
                <w:rFonts w:ascii="Arial" w:hAnsi="Arial" w:cs="Arial"/>
                <w:sz w:val="22"/>
                <w:szCs w:val="22"/>
                <w:lang w:eastAsia="lt-LT"/>
              </w:rPr>
              <w:t>ą</w:t>
            </w:r>
            <w:r w:rsidRPr="003D2D93">
              <w:rPr>
                <w:rFonts w:ascii="Arial" w:hAnsi="Arial" w:cs="Arial"/>
                <w:sz w:val="22"/>
                <w:szCs w:val="22"/>
                <w:lang w:eastAsia="lt-LT"/>
              </w:rPr>
              <w:t xml:space="preserve"> surinkti ir perduoti atliekas tvarkančiai įmonei.</w:t>
            </w:r>
          </w:p>
          <w:p w14:paraId="3E0D50C0" w14:textId="77777777" w:rsidR="005B025E" w:rsidRPr="003D2D93" w:rsidRDefault="005B025E" w:rsidP="003D2D93">
            <w:pPr>
              <w:rPr>
                <w:rFonts w:ascii="Arial" w:hAnsi="Arial" w:cs="Arial"/>
                <w:sz w:val="22"/>
                <w:szCs w:val="22"/>
                <w:lang w:eastAsia="lt-LT"/>
              </w:rPr>
            </w:pPr>
            <w:r w:rsidRPr="003D2D93">
              <w:rPr>
                <w:rFonts w:ascii="Arial" w:hAnsi="Arial" w:cs="Arial"/>
                <w:sz w:val="22"/>
                <w:szCs w:val="22"/>
                <w:lang w:eastAsia="lt-LT"/>
              </w:rPr>
              <w:t>3. Pranešti Pirkėjui apie kiekvieną invazinį ar saugomą augalą ar gyvūną ir, suderinus su pirkėju, imtis atitinkamų veiksmų</w:t>
            </w:r>
          </w:p>
          <w:p w14:paraId="3F14B69B" w14:textId="35CDFDAA" w:rsidR="000554EE" w:rsidRPr="002D4A2D" w:rsidRDefault="000554EE" w:rsidP="006C5A8F">
            <w:pPr>
              <w:jc w:val="both"/>
              <w:rPr>
                <w:rFonts w:ascii="Arial" w:hAnsi="Arial" w:cs="Arial"/>
                <w:kern w:val="2"/>
                <w:sz w:val="22"/>
                <w:szCs w:val="22"/>
                <w:shd w:val="clear" w:color="auto" w:fill="FFFFFF"/>
              </w:rPr>
            </w:pPr>
            <w:r w:rsidRPr="006C5A8F">
              <w:rPr>
                <w:rFonts w:ascii="Arial" w:hAnsi="Arial" w:cs="Arial"/>
                <w:kern w:val="2"/>
                <w:sz w:val="22"/>
                <w:szCs w:val="22"/>
                <w:shd w:val="clear" w:color="auto" w:fill="FFFFFF"/>
              </w:rPr>
              <w:t>Nustačius, kad Tiekėjas šiame papunktyje nustatyto kriterijaus (-jų) nesilaiko, Tiekėjui taikoma Specialiųjų sąlygų 9.5 punkte nurodyto dydžio bauda.</w:t>
            </w:r>
          </w:p>
        </w:tc>
      </w:tr>
      <w:tr w:rsidR="00785F24" w:rsidRPr="002D4A2D" w14:paraId="71B127CD" w14:textId="77777777" w:rsidTr="00785F24">
        <w:trPr>
          <w:trHeight w:val="300"/>
        </w:trPr>
        <w:tc>
          <w:tcPr>
            <w:tcW w:w="2243" w:type="dxa"/>
          </w:tcPr>
          <w:p w14:paraId="6D5C5242"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13.2. Su perkamomis </w:t>
            </w:r>
            <w:r w:rsidRPr="002D4A2D">
              <w:rPr>
                <w:rFonts w:ascii="Arial" w:hAnsi="Arial" w:cs="Arial"/>
                <w:b/>
                <w:kern w:val="2"/>
                <w:sz w:val="22"/>
                <w:szCs w:val="22"/>
              </w:rPr>
              <w:lastRenderedPageBreak/>
              <w:t>Paslaugomis susiję socialiniai kriterijai</w:t>
            </w:r>
          </w:p>
        </w:tc>
        <w:tc>
          <w:tcPr>
            <w:tcW w:w="7533" w:type="dxa"/>
            <w:gridSpan w:val="2"/>
          </w:tcPr>
          <w:p w14:paraId="09CCACC2" w14:textId="77777777" w:rsidR="00785F24" w:rsidRPr="002D4A2D" w:rsidRDefault="00785F24" w:rsidP="00785F24">
            <w:pPr>
              <w:rPr>
                <w:rFonts w:ascii="Arial" w:hAnsi="Arial" w:cs="Arial"/>
                <w:color w:val="000000"/>
                <w:kern w:val="2"/>
                <w:sz w:val="22"/>
                <w:szCs w:val="22"/>
                <w:shd w:val="clear" w:color="auto" w:fill="FFFFFF"/>
              </w:rPr>
            </w:pPr>
            <w:r w:rsidRPr="002D4A2D">
              <w:rPr>
                <w:rFonts w:ascii="Arial" w:hAnsi="Arial" w:cs="Arial"/>
                <w:color w:val="000000"/>
                <w:kern w:val="2"/>
                <w:sz w:val="22"/>
                <w:szCs w:val="22"/>
                <w:shd w:val="clear" w:color="auto" w:fill="FFFFFF"/>
              </w:rPr>
              <w:lastRenderedPageBreak/>
              <w:t>Netaikoma</w:t>
            </w:r>
          </w:p>
          <w:p w14:paraId="0C0C4ED8" w14:textId="77777777" w:rsidR="00785F24" w:rsidRPr="002D4A2D" w:rsidRDefault="00785F24" w:rsidP="00785F24">
            <w:pPr>
              <w:rPr>
                <w:rFonts w:ascii="Arial" w:hAnsi="Arial" w:cs="Arial"/>
                <w:color w:val="000000"/>
                <w:kern w:val="2"/>
                <w:sz w:val="22"/>
                <w:szCs w:val="22"/>
                <w:shd w:val="clear" w:color="auto" w:fill="FFFFFF"/>
              </w:rPr>
            </w:pPr>
          </w:p>
          <w:p w14:paraId="7170065E" w14:textId="54586DFC" w:rsidR="00785F24" w:rsidRPr="002D4A2D" w:rsidRDefault="00785F24" w:rsidP="00785F24">
            <w:pPr>
              <w:rPr>
                <w:rFonts w:ascii="Arial" w:hAnsi="Arial" w:cs="Arial"/>
                <w:color w:val="0070C0"/>
                <w:kern w:val="2"/>
                <w:sz w:val="22"/>
                <w:szCs w:val="22"/>
              </w:rPr>
            </w:pPr>
          </w:p>
        </w:tc>
      </w:tr>
      <w:tr w:rsidR="00785F24" w:rsidRPr="002D4A2D" w14:paraId="0E3437C2" w14:textId="77777777" w:rsidTr="005D2304">
        <w:trPr>
          <w:trHeight w:val="300"/>
        </w:trPr>
        <w:tc>
          <w:tcPr>
            <w:tcW w:w="9776" w:type="dxa"/>
            <w:gridSpan w:val="3"/>
          </w:tcPr>
          <w:p w14:paraId="1BD9D104" w14:textId="401AEB0E"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 xml:space="preserve">14. BENDRŲJŲ SĄLYGŲ PAKEITIMAI IR PAPILDYMAI </w:t>
            </w:r>
          </w:p>
        </w:tc>
      </w:tr>
      <w:tr w:rsidR="00785F24" w:rsidRPr="002D4A2D" w14:paraId="00CDF661" w14:textId="77777777" w:rsidTr="00785F24">
        <w:trPr>
          <w:trHeight w:val="300"/>
        </w:trPr>
        <w:tc>
          <w:tcPr>
            <w:tcW w:w="2243" w:type="dxa"/>
          </w:tcPr>
          <w:p w14:paraId="044BD4E3"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t xml:space="preserve">14.1. </w:t>
            </w:r>
          </w:p>
        </w:tc>
        <w:tc>
          <w:tcPr>
            <w:tcW w:w="7533" w:type="dxa"/>
            <w:gridSpan w:val="2"/>
          </w:tcPr>
          <w:p w14:paraId="0CF9817F" w14:textId="50CD6984"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 xml:space="preserve">Šalys susitaria papildyti Sutarties Bendrąsias sąlygas 26 skyriumi „Baigiamosios nuostatos“: </w:t>
            </w:r>
          </w:p>
          <w:p w14:paraId="5AE98D12" w14:textId="050D2297"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 xml:space="preserve">26.1. </w:t>
            </w:r>
            <w:r w:rsidR="0062354C" w:rsidRPr="002D4A2D">
              <w:rPr>
                <w:rFonts w:ascii="Arial" w:hAnsi="Arial" w:cs="Arial"/>
                <w:sz w:val="22"/>
                <w:szCs w:val="22"/>
                <w:shd w:val="clear" w:color="auto" w:fill="FFFFFF"/>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4F66F325" w14:textId="1B53FB52" w:rsidR="00C17A71" w:rsidRPr="002D4A2D" w:rsidRDefault="00C17A71" w:rsidP="00760EEC">
            <w:pPr>
              <w:jc w:val="both"/>
              <w:rPr>
                <w:rFonts w:ascii="Arial" w:hAnsi="Arial" w:cs="Arial"/>
                <w:iCs/>
                <w:sz w:val="22"/>
                <w:szCs w:val="22"/>
              </w:rPr>
            </w:pPr>
            <w:r w:rsidRPr="002D4A2D">
              <w:rPr>
                <w:rFonts w:ascii="Arial" w:hAnsi="Arial" w:cs="Arial"/>
                <w:sz w:val="22"/>
                <w:szCs w:val="22"/>
              </w:rPr>
              <w:t xml:space="preserve">26.2. </w:t>
            </w:r>
            <w:r w:rsidR="00BD6988" w:rsidRPr="002D4A2D">
              <w:rPr>
                <w:rFonts w:ascii="Arial" w:hAnsi="Arial" w:cs="Arial"/>
                <w:iCs/>
                <w:sz w:val="22"/>
                <w:szCs w:val="22"/>
              </w:rPr>
              <w:t>Tiekėjas supažindina Sutartį vykdysiančius T</w:t>
            </w:r>
            <w:r w:rsidR="00062CFC" w:rsidRPr="002D4A2D">
              <w:rPr>
                <w:rFonts w:ascii="Arial" w:hAnsi="Arial" w:cs="Arial"/>
                <w:iCs/>
                <w:sz w:val="22"/>
                <w:szCs w:val="22"/>
              </w:rPr>
              <w:t>ei</w:t>
            </w:r>
            <w:r w:rsidR="00BD6988" w:rsidRPr="002D4A2D">
              <w:rPr>
                <w:rFonts w:ascii="Arial" w:hAnsi="Arial" w:cs="Arial"/>
                <w:iCs/>
                <w:sz w:val="22"/>
                <w:szCs w:val="22"/>
              </w:rPr>
              <w:t>kėjo (ir subt</w:t>
            </w:r>
            <w:r w:rsidR="00062CFC" w:rsidRPr="002D4A2D">
              <w:rPr>
                <w:rFonts w:ascii="Arial" w:hAnsi="Arial" w:cs="Arial"/>
                <w:iCs/>
                <w:sz w:val="22"/>
                <w:szCs w:val="22"/>
              </w:rPr>
              <w:t>ei</w:t>
            </w:r>
            <w:r w:rsidR="00BD6988" w:rsidRPr="002D4A2D">
              <w:rPr>
                <w:rFonts w:ascii="Arial" w:hAnsi="Arial" w:cs="Arial"/>
                <w:iCs/>
                <w:sz w:val="22"/>
                <w:szCs w:val="22"/>
              </w:rPr>
              <w:t>kėjo, jeigu jis pasitelkiamas) darbuotojus su Antikorupcinės politikos, Interesų konfliktų vengimo politikos, Dovanų politikos, Tiekėjų elgesio kodekso nuostatomis prieš pradedant vykdyti Sutartį ir įsipareigoja jų laikytis:</w:t>
            </w:r>
          </w:p>
          <w:p w14:paraId="3B8AAAA2" w14:textId="5919426D"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Pr="002D4A2D">
                <w:rPr>
                  <w:rFonts w:ascii="Arial" w:hAnsi="Arial" w:cs="Arial"/>
                  <w:color w:val="4472C4"/>
                  <w:sz w:val="22"/>
                  <w:szCs w:val="22"/>
                  <w:u w:val="single"/>
                </w:rPr>
                <w:t>https://vmu.lt/wp-content/uploads/2021/08/Antikorupcine-politika.pdf</w:t>
              </w:r>
            </w:hyperlink>
            <w:r w:rsidRPr="002D4A2D">
              <w:rPr>
                <w:rFonts w:ascii="Arial" w:hAnsi="Arial" w:cs="Arial"/>
                <w:sz w:val="22"/>
                <w:szCs w:val="22"/>
              </w:rPr>
              <w:t xml:space="preserve">. </w:t>
            </w:r>
          </w:p>
          <w:p w14:paraId="51C0DAAC" w14:textId="2656D049"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1" w:history="1">
              <w:r w:rsidRPr="002D4A2D">
                <w:rPr>
                  <w:rFonts w:ascii="Arial" w:hAnsi="Arial" w:cs="Arial"/>
                  <w:color w:val="4472C4"/>
                  <w:sz w:val="22"/>
                  <w:szCs w:val="22"/>
                  <w:u w:val="single"/>
                </w:rPr>
                <w:t>https://vmu.lt/wp-content/uploads/2022/09/Dovanu-politika-1.pdf</w:t>
              </w:r>
            </w:hyperlink>
            <w:r w:rsidRPr="002D4A2D">
              <w:rPr>
                <w:rFonts w:ascii="Arial" w:hAnsi="Arial" w:cs="Arial"/>
                <w:sz w:val="22"/>
                <w:szCs w:val="22"/>
              </w:rPr>
              <w:t xml:space="preserve">. </w:t>
            </w:r>
          </w:p>
          <w:p w14:paraId="6D43F48B" w14:textId="39C6B3EE"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2" w:history="1">
              <w:r w:rsidRPr="002D4A2D">
                <w:rPr>
                  <w:rFonts w:ascii="Arial" w:hAnsi="Arial" w:cs="Arial"/>
                  <w:color w:val="4472C4"/>
                  <w:sz w:val="22"/>
                  <w:szCs w:val="22"/>
                  <w:u w:val="single"/>
                </w:rPr>
                <w:t>https://vmu.lt/wp-content/uploads/2021/08/Interesu-konfliktu-vengimo-politika.pdf</w:t>
              </w:r>
            </w:hyperlink>
            <w:r w:rsidRPr="002D4A2D">
              <w:rPr>
                <w:rFonts w:ascii="Arial" w:hAnsi="Arial" w:cs="Arial"/>
                <w:sz w:val="22"/>
                <w:szCs w:val="22"/>
              </w:rPr>
              <w:t xml:space="preserve">. </w:t>
            </w:r>
          </w:p>
          <w:p w14:paraId="63096B82" w14:textId="41DAC358"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564799" w:rsidRPr="002D4A2D">
              <w:rPr>
                <w:rFonts w:ascii="Arial" w:hAnsi="Arial" w:cs="Arial"/>
                <w:sz w:val="22"/>
                <w:szCs w:val="22"/>
              </w:rPr>
              <w:t>2</w:t>
            </w:r>
            <w:r w:rsidRPr="002D4A2D">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Pr="002D4A2D">
                <w:rPr>
                  <w:rFonts w:ascii="Arial" w:hAnsi="Arial" w:cs="Arial"/>
                  <w:color w:val="4472C4"/>
                  <w:sz w:val="22"/>
                  <w:szCs w:val="22"/>
                  <w:u w:val="single"/>
                </w:rPr>
                <w:t>https://vmu.lt/wp-content/uploads/2025/01/Tiekeju-elgesio-kodeksas.pdf</w:t>
              </w:r>
            </w:hyperlink>
            <w:r w:rsidRPr="002D4A2D">
              <w:rPr>
                <w:rFonts w:ascii="Arial" w:hAnsi="Arial" w:cs="Arial"/>
                <w:sz w:val="22"/>
                <w:szCs w:val="22"/>
              </w:rPr>
              <w:t>.</w:t>
            </w:r>
          </w:p>
          <w:p w14:paraId="7B6E5388" w14:textId="49F60FE7"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81205C" w:rsidRPr="002D4A2D">
              <w:rPr>
                <w:rFonts w:ascii="Arial" w:hAnsi="Arial" w:cs="Arial"/>
                <w:sz w:val="22"/>
                <w:szCs w:val="22"/>
              </w:rPr>
              <w:t>3</w:t>
            </w:r>
            <w:r w:rsidRPr="002D4A2D">
              <w:rPr>
                <w:rFonts w:ascii="Arial" w:hAnsi="Arial" w:cs="Arial"/>
                <w:sz w:val="22"/>
                <w:szCs w:val="22"/>
              </w:rPr>
              <w:t>. Jeigu Sutarties vykdymo metu Te</w:t>
            </w:r>
            <w:r w:rsidR="004228A2" w:rsidRPr="002D4A2D">
              <w:rPr>
                <w:rFonts w:ascii="Arial" w:hAnsi="Arial" w:cs="Arial"/>
                <w:sz w:val="22"/>
                <w:szCs w:val="22"/>
              </w:rPr>
              <w:t>i</w:t>
            </w:r>
            <w:r w:rsidRPr="002D4A2D">
              <w:rPr>
                <w:rFonts w:ascii="Arial" w:hAnsi="Arial" w:cs="Arial"/>
                <w:sz w:val="22"/>
                <w:szCs w:val="22"/>
              </w:rPr>
              <w:t>kėjui (subte</w:t>
            </w:r>
            <w:r w:rsidR="004228A2" w:rsidRPr="002D4A2D">
              <w:rPr>
                <w:rFonts w:ascii="Arial" w:hAnsi="Arial" w:cs="Arial"/>
                <w:sz w:val="22"/>
                <w:szCs w:val="22"/>
              </w:rPr>
              <w:t>i</w:t>
            </w:r>
            <w:r w:rsidRPr="002D4A2D">
              <w:rPr>
                <w:rFonts w:ascii="Arial" w:hAnsi="Arial" w:cs="Arial"/>
                <w:sz w:val="22"/>
                <w:szCs w:val="22"/>
              </w:rPr>
              <w:t xml:space="preserve">kėjui, jeigu jis pasitelkiamas) tampa žinoma prieš Pirkėją nukreiptos korupcinio pobūdžio </w:t>
            </w:r>
            <w:r w:rsidRPr="002D4A2D">
              <w:rPr>
                <w:rFonts w:ascii="Arial" w:hAnsi="Arial" w:cs="Arial"/>
                <w:sz w:val="22"/>
                <w:szCs w:val="22"/>
              </w:rPr>
              <w:lastRenderedPageBreak/>
              <w:t>veikos duomenys, jis nedelsiant apie tai informuoja Pirkėją ir/arba imasi kitų teisėtų ir pakankamų priemonių neteisėtai veikai nutraukti</w:t>
            </w:r>
            <w:r w:rsidR="007C6FE4" w:rsidRPr="002D4A2D">
              <w:rPr>
                <w:rFonts w:ascii="Arial" w:hAnsi="Arial" w:cs="Arial"/>
                <w:sz w:val="22"/>
                <w:szCs w:val="22"/>
              </w:rPr>
              <w:t>:</w:t>
            </w:r>
          </w:p>
          <w:p w14:paraId="52878B88" w14:textId="48272D2F" w:rsidR="00C17A71" w:rsidRPr="002D4A2D" w:rsidRDefault="00C17A71" w:rsidP="00760EEC">
            <w:pPr>
              <w:jc w:val="both"/>
              <w:rPr>
                <w:rFonts w:ascii="Arial" w:hAnsi="Arial" w:cs="Arial"/>
                <w:sz w:val="22"/>
                <w:szCs w:val="22"/>
              </w:rPr>
            </w:pPr>
            <w:r w:rsidRPr="002D4A2D">
              <w:rPr>
                <w:rFonts w:ascii="Arial" w:hAnsi="Arial" w:cs="Arial"/>
                <w:sz w:val="22"/>
                <w:szCs w:val="22"/>
              </w:rPr>
              <w:t>26.</w:t>
            </w:r>
            <w:r w:rsidR="0081205C" w:rsidRPr="002D4A2D">
              <w:rPr>
                <w:rFonts w:ascii="Arial" w:hAnsi="Arial" w:cs="Arial"/>
                <w:sz w:val="22"/>
                <w:szCs w:val="22"/>
              </w:rPr>
              <w:t>3</w:t>
            </w:r>
            <w:r w:rsidRPr="002D4A2D">
              <w:rPr>
                <w:rFonts w:ascii="Arial" w:hAnsi="Arial" w:cs="Arial"/>
                <w:sz w:val="22"/>
                <w:szCs w:val="22"/>
              </w:rPr>
              <w:t xml:space="preserve">.1. </w:t>
            </w:r>
            <w:r w:rsidR="006E0DD6" w:rsidRPr="002D4A2D">
              <w:rPr>
                <w:rFonts w:ascii="Arial" w:hAnsi="Arial" w:cs="Arial"/>
                <w:sz w:val="22"/>
                <w:szCs w:val="22"/>
              </w:rPr>
              <w:t>T</w:t>
            </w:r>
            <w:r w:rsidR="003A62B0" w:rsidRPr="002D4A2D">
              <w:rPr>
                <w:rFonts w:ascii="Arial" w:hAnsi="Arial" w:cs="Arial"/>
                <w:sz w:val="22"/>
                <w:szCs w:val="22"/>
              </w:rPr>
              <w:t>ei</w:t>
            </w:r>
            <w:r w:rsidR="006E0DD6" w:rsidRPr="002D4A2D">
              <w:rPr>
                <w:rFonts w:ascii="Arial" w:hAnsi="Arial" w:cs="Arial"/>
                <w:sz w:val="22"/>
                <w:szCs w:val="22"/>
              </w:rPr>
              <w:t>kėjas įsipareigoja nedelsiant</w:t>
            </w:r>
            <w:r w:rsidRPr="002D4A2D">
              <w:rPr>
                <w:rFonts w:ascii="Arial" w:hAnsi="Arial" w:cs="Arial"/>
                <w:sz w:val="22"/>
                <w:szCs w:val="22"/>
              </w:rPr>
              <w:t xml:space="preserve"> informuoti Pirkėją apie Sutarties galiojimo metu atsiradusias aplinkybes, dėl kurių Sutartis ar Te</w:t>
            </w:r>
            <w:r w:rsidR="00957ED6" w:rsidRPr="002D4A2D">
              <w:rPr>
                <w:rFonts w:ascii="Arial" w:hAnsi="Arial" w:cs="Arial"/>
                <w:sz w:val="22"/>
                <w:szCs w:val="22"/>
              </w:rPr>
              <w:t>i</w:t>
            </w:r>
            <w:r w:rsidRPr="002D4A2D">
              <w:rPr>
                <w:rFonts w:ascii="Arial" w:hAnsi="Arial" w:cs="Arial"/>
                <w:sz w:val="22"/>
                <w:szCs w:val="22"/>
              </w:rPr>
              <w:t>kėjas (ir subte</w:t>
            </w:r>
            <w:r w:rsidR="00957ED6" w:rsidRPr="002D4A2D">
              <w:rPr>
                <w:rFonts w:ascii="Arial" w:hAnsi="Arial" w:cs="Arial"/>
                <w:sz w:val="22"/>
                <w:szCs w:val="22"/>
              </w:rPr>
              <w:t>i</w:t>
            </w:r>
            <w:r w:rsidRPr="002D4A2D">
              <w:rPr>
                <w:rFonts w:ascii="Arial" w:hAnsi="Arial" w:cs="Arial"/>
                <w:sz w:val="22"/>
                <w:szCs w:val="22"/>
              </w:rPr>
              <w:t>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CE16EDD" w14:textId="475C6190" w:rsidR="00C17A71" w:rsidRPr="002D4A2D" w:rsidRDefault="00C17A71" w:rsidP="0062354C">
            <w:pPr>
              <w:jc w:val="both"/>
              <w:rPr>
                <w:rFonts w:ascii="Arial" w:hAnsi="Arial" w:cs="Arial"/>
                <w:sz w:val="22"/>
                <w:szCs w:val="22"/>
              </w:rPr>
            </w:pPr>
            <w:r w:rsidRPr="002D4A2D">
              <w:rPr>
                <w:rFonts w:ascii="Arial" w:hAnsi="Arial" w:cs="Arial"/>
                <w:sz w:val="22"/>
                <w:szCs w:val="22"/>
              </w:rPr>
              <w:t>26.</w:t>
            </w:r>
            <w:r w:rsidR="001509F1" w:rsidRPr="002D4A2D">
              <w:rPr>
                <w:rFonts w:ascii="Arial" w:hAnsi="Arial" w:cs="Arial"/>
                <w:sz w:val="22"/>
                <w:szCs w:val="22"/>
              </w:rPr>
              <w:t>4</w:t>
            </w:r>
            <w:r w:rsidRPr="002D4A2D">
              <w:rPr>
                <w:rFonts w:ascii="Arial" w:hAnsi="Arial" w:cs="Arial"/>
                <w:sz w:val="22"/>
                <w:szCs w:val="22"/>
              </w:rPr>
              <w:t>. T</w:t>
            </w:r>
            <w:r w:rsidR="00995E42" w:rsidRPr="002D4A2D">
              <w:rPr>
                <w:rFonts w:ascii="Arial" w:hAnsi="Arial" w:cs="Arial"/>
                <w:sz w:val="22"/>
                <w:szCs w:val="22"/>
              </w:rPr>
              <w:t>ei</w:t>
            </w:r>
            <w:r w:rsidRPr="002D4A2D">
              <w:rPr>
                <w:rFonts w:ascii="Arial" w:hAnsi="Arial" w:cs="Arial"/>
                <w:sz w:val="22"/>
                <w:szCs w:val="22"/>
              </w:rPr>
              <w:t>kėjas papildomai pareiškia ir garantuoja Pirkėjui, kad Sutarties sudarymo metu ir visą jos galiojimo laikotarpį Te</w:t>
            </w:r>
            <w:r w:rsidR="001509F1" w:rsidRPr="002D4A2D">
              <w:rPr>
                <w:rFonts w:ascii="Arial" w:hAnsi="Arial" w:cs="Arial"/>
                <w:sz w:val="22"/>
                <w:szCs w:val="22"/>
              </w:rPr>
              <w:t>i</w:t>
            </w:r>
            <w:r w:rsidRPr="002D4A2D">
              <w:rPr>
                <w:rFonts w:ascii="Arial" w:hAnsi="Arial" w:cs="Arial"/>
                <w:sz w:val="22"/>
                <w:szCs w:val="22"/>
              </w:rPr>
              <w:t>kėjas ir (ar) jo akcininkas (-ai) ir (ar) tiesioginis (-iai) galutinis (-iai) naudos gavėjas (-ai) ir (ar) jų valdomas (-i) subjektas (-ai) ar pasitelkiamas subte</w:t>
            </w:r>
            <w:r w:rsidR="001509F1" w:rsidRPr="002D4A2D">
              <w:rPr>
                <w:rFonts w:ascii="Arial" w:hAnsi="Arial" w:cs="Arial"/>
                <w:sz w:val="22"/>
                <w:szCs w:val="22"/>
              </w:rPr>
              <w:t>i</w:t>
            </w:r>
            <w:r w:rsidRPr="002D4A2D">
              <w:rPr>
                <w:rFonts w:ascii="Arial" w:hAnsi="Arial" w:cs="Arial"/>
                <w:sz w:val="22"/>
                <w:szCs w:val="22"/>
              </w:rPr>
              <w:t>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w:t>
            </w:r>
            <w:r w:rsidR="00995E42" w:rsidRPr="002D4A2D">
              <w:rPr>
                <w:rFonts w:ascii="Arial" w:hAnsi="Arial" w:cs="Arial"/>
                <w:sz w:val="22"/>
                <w:szCs w:val="22"/>
              </w:rPr>
              <w:t>ei</w:t>
            </w:r>
            <w:r w:rsidRPr="002D4A2D">
              <w:rPr>
                <w:rFonts w:ascii="Arial" w:hAnsi="Arial" w:cs="Arial"/>
                <w:sz w:val="22"/>
                <w:szCs w:val="22"/>
              </w:rPr>
              <w:t>kėjas įsipareigoja nedelsdamas raštu, ne vėliau kaip per 1 (vieną) darbo dieną nuo nurodytų aplinkybių atsiradimo informuoti Pirkėją apie virš nurodytų aplinkybių atsiradimą.</w:t>
            </w:r>
          </w:p>
          <w:p w14:paraId="1DE34AC3" w14:textId="4C74D367" w:rsidR="003221D9" w:rsidRPr="002D4A2D" w:rsidRDefault="003221D9" w:rsidP="00760EEC">
            <w:pPr>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CC7A73" w:rsidRPr="002D4A2D">
              <w:rPr>
                <w:rFonts w:ascii="Arial" w:hAnsi="Arial" w:cs="Arial"/>
                <w:sz w:val="22"/>
                <w:szCs w:val="22"/>
                <w:shd w:val="clear" w:color="auto" w:fill="FFFFFF"/>
              </w:rPr>
              <w:t>5</w:t>
            </w:r>
            <w:r w:rsidRPr="002D4A2D">
              <w:rPr>
                <w:rFonts w:ascii="Arial" w:hAnsi="Arial" w:cs="Arial"/>
                <w:sz w:val="22"/>
                <w:szCs w:val="22"/>
                <w:shd w:val="clear" w:color="auto" w:fill="FFFFFF"/>
              </w:rPr>
              <w:t>. jeigu vykdant Sutartį Teikėjui (Subteikėjui)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9 „</w:t>
            </w:r>
            <w:r w:rsidRPr="002D4A2D">
              <w:rPr>
                <w:rFonts w:ascii="Arial" w:hAnsi="Arial" w:cs="Arial"/>
                <w:i/>
                <w:iCs/>
                <w:sz w:val="22"/>
                <w:szCs w:val="22"/>
                <w:shd w:val="clear" w:color="auto" w:fill="FFFFFF"/>
              </w:rPr>
              <w:t>Įsipareigojimas neatskleisti konfidencialios informacijos</w:t>
            </w:r>
            <w:r w:rsidRPr="002D4A2D">
              <w:rPr>
                <w:rFonts w:ascii="Arial" w:hAnsi="Arial" w:cs="Arial"/>
                <w:sz w:val="22"/>
                <w:szCs w:val="22"/>
                <w:shd w:val="clear" w:color="auto" w:fill="FFFFFF"/>
              </w:rPr>
              <w:t>“) (jei taikoma).</w:t>
            </w:r>
          </w:p>
          <w:p w14:paraId="5BDEBE4B" w14:textId="58048003" w:rsidR="000751BB" w:rsidRPr="002D4A2D" w:rsidRDefault="000751BB"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26.6.</w:t>
            </w:r>
            <w:r w:rsidR="00EA7AFC" w:rsidRPr="002D4A2D">
              <w:rPr>
                <w:rFonts w:ascii="Arial" w:hAnsi="Arial" w:cs="Arial"/>
                <w:sz w:val="22"/>
                <w:szCs w:val="22"/>
                <w:shd w:val="clear" w:color="auto" w:fill="FFFFFF"/>
              </w:rPr>
              <w:t xml:space="preserve"> Teikėjas įsipareigoja:</w:t>
            </w:r>
          </w:p>
          <w:p w14:paraId="33B7E7CB" w14:textId="297A6C37" w:rsidR="003221D9" w:rsidRPr="002D4A2D" w:rsidRDefault="003221D9"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7538FE" w:rsidRPr="002D4A2D">
              <w:rPr>
                <w:rFonts w:ascii="Arial" w:hAnsi="Arial" w:cs="Arial"/>
                <w:sz w:val="22"/>
                <w:szCs w:val="22"/>
                <w:shd w:val="clear" w:color="auto" w:fill="FFFFFF"/>
              </w:rPr>
              <w:t>6</w:t>
            </w:r>
            <w:r w:rsidRPr="002D4A2D">
              <w:rPr>
                <w:rFonts w:ascii="Arial" w:hAnsi="Arial" w:cs="Arial"/>
                <w:sz w:val="22"/>
                <w:szCs w:val="22"/>
                <w:shd w:val="clear" w:color="auto" w:fill="FFFFFF"/>
              </w:rPr>
              <w:t>.</w:t>
            </w:r>
            <w:r w:rsidR="00EA7AFC" w:rsidRPr="002D4A2D">
              <w:rPr>
                <w:rFonts w:ascii="Arial" w:hAnsi="Arial" w:cs="Arial"/>
                <w:sz w:val="22"/>
                <w:szCs w:val="22"/>
                <w:shd w:val="clear" w:color="auto" w:fill="FFFFFF"/>
              </w:rPr>
              <w:t>1.</w:t>
            </w:r>
            <w:r w:rsidRPr="002D4A2D">
              <w:rPr>
                <w:rFonts w:ascii="Arial" w:hAnsi="Arial" w:cs="Arial"/>
                <w:sz w:val="22"/>
                <w:szCs w:val="22"/>
                <w:shd w:val="clear" w:color="auto" w:fill="FFFFFF"/>
              </w:rPr>
              <w:t xml:space="preserve"> Sutartyje numatytą laiką kokybiškai ir</w:t>
            </w:r>
            <w:r w:rsidR="00595C4A" w:rsidRPr="002D4A2D">
              <w:rPr>
                <w:rFonts w:ascii="Arial" w:hAnsi="Arial" w:cs="Arial"/>
                <w:sz w:val="22"/>
                <w:szCs w:val="22"/>
                <w:shd w:val="clear" w:color="auto" w:fill="FFFFFF"/>
              </w:rPr>
              <w:t xml:space="preserve"> </w:t>
            </w:r>
            <w:r w:rsidR="00EF2E0F" w:rsidRPr="002D4A2D">
              <w:rPr>
                <w:rFonts w:ascii="Arial" w:hAnsi="Arial" w:cs="Arial"/>
                <w:sz w:val="22"/>
                <w:szCs w:val="22"/>
                <w:shd w:val="clear" w:color="auto" w:fill="FFFFFF"/>
              </w:rPr>
              <w:t xml:space="preserve">laiku, </w:t>
            </w:r>
            <w:r w:rsidR="00595C4A" w:rsidRPr="002D4A2D">
              <w:rPr>
                <w:rFonts w:ascii="Arial" w:hAnsi="Arial" w:cs="Arial"/>
                <w:sz w:val="22"/>
                <w:szCs w:val="22"/>
                <w:shd w:val="clear" w:color="auto" w:fill="FFFFFF"/>
              </w:rPr>
              <w:t>Grafike nustatytais terminai</w:t>
            </w:r>
            <w:r w:rsidR="00EF2E0F" w:rsidRPr="002D4A2D">
              <w:rPr>
                <w:rFonts w:ascii="Arial" w:hAnsi="Arial" w:cs="Arial"/>
                <w:sz w:val="22"/>
                <w:szCs w:val="22"/>
                <w:shd w:val="clear" w:color="auto" w:fill="FFFFFF"/>
              </w:rPr>
              <w:t>s</w:t>
            </w:r>
            <w:r w:rsidR="00595C4A" w:rsidRPr="002D4A2D">
              <w:rPr>
                <w:rFonts w:ascii="Arial" w:hAnsi="Arial" w:cs="Arial"/>
                <w:sz w:val="22"/>
                <w:szCs w:val="22"/>
                <w:shd w:val="clear" w:color="auto" w:fill="FFFFFF"/>
              </w:rPr>
              <w:t xml:space="preserve"> bei </w:t>
            </w:r>
            <w:r w:rsidR="00370A37" w:rsidRPr="002D4A2D">
              <w:rPr>
                <w:rFonts w:ascii="Arial" w:hAnsi="Arial" w:cs="Arial"/>
                <w:sz w:val="22"/>
                <w:szCs w:val="22"/>
                <w:shd w:val="clear" w:color="auto" w:fill="FFFFFF"/>
              </w:rPr>
              <w:t xml:space="preserve">pagal pateiktas </w:t>
            </w:r>
            <w:r w:rsidR="00595C4A" w:rsidRPr="002D4A2D">
              <w:rPr>
                <w:rFonts w:ascii="Arial" w:hAnsi="Arial" w:cs="Arial"/>
                <w:sz w:val="22"/>
                <w:szCs w:val="22"/>
                <w:shd w:val="clear" w:color="auto" w:fill="FFFFFF"/>
              </w:rPr>
              <w:t>Kor</w:t>
            </w:r>
            <w:r w:rsidR="00370A37" w:rsidRPr="002D4A2D">
              <w:rPr>
                <w:rFonts w:ascii="Arial" w:hAnsi="Arial" w:cs="Arial"/>
                <w:sz w:val="22"/>
                <w:szCs w:val="22"/>
                <w:shd w:val="clear" w:color="auto" w:fill="FFFFFF"/>
              </w:rPr>
              <w:t>teles</w:t>
            </w:r>
            <w:r w:rsidR="00EF2E0F" w:rsidRPr="002D4A2D">
              <w:rPr>
                <w:rFonts w:ascii="Arial" w:hAnsi="Arial" w:cs="Arial"/>
                <w:sz w:val="22"/>
                <w:szCs w:val="22"/>
                <w:shd w:val="clear" w:color="auto" w:fill="FFFFFF"/>
              </w:rPr>
              <w:t>,</w:t>
            </w:r>
            <w:r w:rsidRPr="002D4A2D">
              <w:rPr>
                <w:rFonts w:ascii="Arial" w:hAnsi="Arial" w:cs="Arial"/>
                <w:sz w:val="22"/>
                <w:szCs w:val="22"/>
                <w:shd w:val="clear" w:color="auto" w:fill="FFFFFF"/>
              </w:rPr>
              <w:t xml:space="preserve"> teikti Paslaugas;</w:t>
            </w:r>
          </w:p>
          <w:p w14:paraId="767473E7" w14:textId="77777777" w:rsidR="001B4B73" w:rsidRPr="002D4A2D" w:rsidRDefault="003221D9" w:rsidP="001B4B73">
            <w:pPr>
              <w:spacing w:line="20" w:lineRule="atLeast"/>
              <w:jc w:val="both"/>
              <w:rPr>
                <w:rFonts w:ascii="Arial" w:hAnsi="Arial" w:cs="Arial"/>
                <w:sz w:val="22"/>
                <w:szCs w:val="22"/>
                <w:shd w:val="clear" w:color="auto" w:fill="FFFFFF"/>
              </w:rPr>
            </w:pPr>
            <w:r w:rsidRPr="002D4A2D">
              <w:rPr>
                <w:rFonts w:ascii="Arial" w:hAnsi="Arial" w:cs="Arial"/>
                <w:sz w:val="22"/>
                <w:szCs w:val="22"/>
                <w:shd w:val="clear" w:color="auto" w:fill="FFFFFF"/>
              </w:rPr>
              <w:t>26.</w:t>
            </w:r>
            <w:r w:rsidR="00DA5B88" w:rsidRPr="002D4A2D">
              <w:rPr>
                <w:rFonts w:ascii="Arial" w:hAnsi="Arial" w:cs="Arial"/>
                <w:sz w:val="22"/>
                <w:szCs w:val="22"/>
                <w:shd w:val="clear" w:color="auto" w:fill="FFFFFF"/>
              </w:rPr>
              <w:t>6</w:t>
            </w:r>
            <w:r w:rsidRPr="002D4A2D">
              <w:rPr>
                <w:rFonts w:ascii="Arial" w:hAnsi="Arial" w:cs="Arial"/>
                <w:sz w:val="22"/>
                <w:szCs w:val="22"/>
                <w:shd w:val="clear" w:color="auto" w:fill="FFFFFF"/>
              </w:rPr>
              <w:t>.</w:t>
            </w:r>
            <w:r w:rsidR="00DA5B88" w:rsidRPr="002D4A2D">
              <w:rPr>
                <w:rFonts w:ascii="Arial" w:hAnsi="Arial" w:cs="Arial"/>
                <w:sz w:val="22"/>
                <w:szCs w:val="22"/>
                <w:shd w:val="clear" w:color="auto" w:fill="FFFFFF"/>
              </w:rPr>
              <w:t>2.</w:t>
            </w:r>
            <w:r w:rsidRPr="002D4A2D">
              <w:rPr>
                <w:rFonts w:ascii="Arial" w:hAnsi="Arial" w:cs="Arial"/>
                <w:sz w:val="22"/>
                <w:szCs w:val="22"/>
                <w:shd w:val="clear" w:color="auto" w:fill="FFFFFF"/>
              </w:rPr>
              <w:t xml:space="preserve"> teikiant Paslaugas vadovautis šios Sutarties sąlygomis, Kortele, taip pat Lietuvos Respublikos teisės aktų nustatytais reikalavimais, reglamentuojančius Paslaugų teikimą;</w:t>
            </w:r>
          </w:p>
          <w:p w14:paraId="284363D1" w14:textId="6B56A7E9" w:rsidR="009B55EB" w:rsidRPr="002D4A2D" w:rsidRDefault="0017190E" w:rsidP="001B4B73">
            <w:pPr>
              <w:spacing w:line="20" w:lineRule="atLeast"/>
              <w:jc w:val="both"/>
              <w:rPr>
                <w:rFonts w:ascii="Arial" w:eastAsia="Calibri" w:hAnsi="Arial" w:cs="Arial"/>
                <w:sz w:val="22"/>
                <w:szCs w:val="22"/>
                <w:lang w:eastAsia="x-none"/>
              </w:rPr>
            </w:pPr>
            <w:r w:rsidRPr="002D4A2D">
              <w:rPr>
                <w:rFonts w:ascii="Arial" w:eastAsia="Calibri" w:hAnsi="Arial" w:cs="Arial"/>
                <w:sz w:val="22"/>
                <w:szCs w:val="22"/>
                <w:lang w:eastAsia="x-none"/>
              </w:rPr>
              <w:t xml:space="preserve">26.6.3. </w:t>
            </w:r>
            <w:r w:rsidR="009B55EB" w:rsidRPr="002D4A2D">
              <w:rPr>
                <w:rFonts w:ascii="Arial" w:eastAsia="Calibri" w:hAnsi="Arial" w:cs="Arial"/>
                <w:sz w:val="22"/>
                <w:szCs w:val="22"/>
                <w:lang w:eastAsia="x-none"/>
              </w:rPr>
              <w:t>savarankiškai apsirūpinti Paslaugoms atlikti reikalingais materialiniais ištekliais;</w:t>
            </w:r>
          </w:p>
          <w:p w14:paraId="3C59228A" w14:textId="6A2AA31B" w:rsidR="009B55EB" w:rsidRPr="002D4A2D" w:rsidRDefault="0017190E" w:rsidP="001B4B73">
            <w:pPr>
              <w:widowControl w:val="0"/>
              <w:spacing w:line="20" w:lineRule="atLeast"/>
              <w:jc w:val="both"/>
              <w:outlineLvl w:val="2"/>
              <w:rPr>
                <w:rFonts w:ascii="Arial" w:eastAsia="SimSun" w:hAnsi="Arial" w:cs="Arial"/>
                <w:kern w:val="3"/>
                <w:sz w:val="22"/>
                <w:szCs w:val="22"/>
                <w:lang w:eastAsia="zh-CN" w:bidi="hi-IN"/>
              </w:rPr>
            </w:pPr>
            <w:r w:rsidRPr="002D4A2D">
              <w:rPr>
                <w:rFonts w:ascii="Arial" w:eastAsia="Calibri" w:hAnsi="Arial" w:cs="Arial"/>
                <w:sz w:val="22"/>
                <w:szCs w:val="22"/>
                <w:lang w:eastAsia="x-none"/>
              </w:rPr>
              <w:t xml:space="preserve">26.6.4. </w:t>
            </w:r>
            <w:r w:rsidR="009B55EB" w:rsidRPr="002D4A2D">
              <w:rPr>
                <w:rFonts w:ascii="Arial" w:eastAsia="Calibri" w:hAnsi="Arial" w:cs="Arial"/>
                <w:sz w:val="22"/>
                <w:szCs w:val="22"/>
                <w:lang w:eastAsia="x-none"/>
              </w:rPr>
              <w:t>užtikrinti, kad Sutartyje numatytas Paslaugas teiks tik tokią teisę turintys asmenys;</w:t>
            </w:r>
          </w:p>
          <w:p w14:paraId="428EEB43" w14:textId="06F876E5" w:rsidR="009B55EB" w:rsidRPr="002D4A2D" w:rsidRDefault="0017190E"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26.6.5. </w:t>
            </w:r>
            <w:r w:rsidR="009B55EB" w:rsidRPr="002D4A2D">
              <w:rPr>
                <w:rFonts w:ascii="Arial" w:eastAsia="Calibri" w:hAnsi="Arial" w:cs="Arial"/>
                <w:sz w:val="22"/>
                <w:szCs w:val="22"/>
                <w:lang w:eastAsia="x-none"/>
              </w:rPr>
              <w:t xml:space="preserve">užtikrinti Medienos apsaugą iki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Paslaugų teikimo (darbų) perdavimo-priėmimo akto, nurodyto </w:t>
            </w:r>
            <w:r w:rsidR="00C53748" w:rsidRPr="002D4A2D">
              <w:rPr>
                <w:rFonts w:ascii="Arial" w:eastAsia="Calibri" w:hAnsi="Arial" w:cs="Arial"/>
                <w:sz w:val="22"/>
                <w:szCs w:val="22"/>
                <w:lang w:eastAsia="x-none"/>
              </w:rPr>
              <w:t>Sutarties s</w:t>
            </w:r>
            <w:r w:rsidR="003D6CA4" w:rsidRPr="002D4A2D">
              <w:rPr>
                <w:rFonts w:ascii="Arial" w:eastAsia="Calibri" w:hAnsi="Arial" w:cs="Arial"/>
                <w:sz w:val="22"/>
                <w:szCs w:val="22"/>
                <w:lang w:eastAsia="x-none"/>
              </w:rPr>
              <w:t>p</w:t>
            </w:r>
            <w:r w:rsidR="00C53748" w:rsidRPr="002D4A2D">
              <w:rPr>
                <w:rFonts w:ascii="Arial" w:eastAsia="Calibri" w:hAnsi="Arial" w:cs="Arial"/>
                <w:sz w:val="22"/>
                <w:szCs w:val="22"/>
                <w:lang w:eastAsia="x-none"/>
              </w:rPr>
              <w:t>ecialiųjų są</w:t>
            </w:r>
            <w:r w:rsidR="003D6CA4" w:rsidRPr="002D4A2D">
              <w:rPr>
                <w:rFonts w:ascii="Arial" w:eastAsia="Calibri" w:hAnsi="Arial" w:cs="Arial"/>
                <w:sz w:val="22"/>
                <w:szCs w:val="22"/>
                <w:lang w:eastAsia="x-none"/>
              </w:rPr>
              <w:t xml:space="preserve">lygų </w:t>
            </w:r>
            <w:r w:rsidR="00821DA4" w:rsidRPr="002D4A2D">
              <w:rPr>
                <w:rFonts w:ascii="Arial" w:eastAsia="Calibri" w:hAnsi="Arial" w:cs="Arial"/>
                <w:sz w:val="22"/>
                <w:szCs w:val="22"/>
                <w:lang w:eastAsia="x-none"/>
              </w:rPr>
              <w:t>4.5.1.</w:t>
            </w:r>
            <w:r w:rsidR="009B55EB" w:rsidRPr="002D4A2D">
              <w:rPr>
                <w:rFonts w:ascii="Arial" w:eastAsia="Calibri" w:hAnsi="Arial" w:cs="Arial"/>
                <w:sz w:val="22"/>
                <w:szCs w:val="22"/>
                <w:lang w:eastAsia="x-none"/>
              </w:rPr>
              <w:t xml:space="preserve"> punkte, pasirašymo dienos; </w:t>
            </w:r>
          </w:p>
          <w:p w14:paraId="7FE44F17" w14:textId="137A7B84" w:rsidR="009B55EB" w:rsidRPr="002D4A2D" w:rsidRDefault="000F39C6"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26.6.6. </w:t>
            </w:r>
            <w:r w:rsidR="009B55EB" w:rsidRPr="002D4A2D">
              <w:rPr>
                <w:rFonts w:ascii="Arial" w:eastAsia="Calibri" w:hAnsi="Arial" w:cs="Arial"/>
                <w:sz w:val="22"/>
                <w:szCs w:val="22"/>
                <w:lang w:eastAsia="x-none"/>
              </w:rPr>
              <w:t>teikiant Paslaugas užtikrinti saugos darbe, gaisrinės saugos ir aplinkosaugos reikalavimų laikymąsi bei darbo higienos sąlygas;</w:t>
            </w:r>
          </w:p>
          <w:p w14:paraId="74BB18D1" w14:textId="0A517A6E" w:rsidR="009B55EB" w:rsidRPr="002D4A2D" w:rsidRDefault="000F39C6" w:rsidP="001B4B73">
            <w:pPr>
              <w:widowControl w:val="0"/>
              <w:spacing w:line="20" w:lineRule="atLeast"/>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26.6.7. </w:t>
            </w:r>
            <w:r w:rsidR="009B55EB" w:rsidRPr="002D4A2D">
              <w:rPr>
                <w:rFonts w:ascii="Arial" w:eastAsia="Calibri" w:hAnsi="Arial" w:cs="Arial"/>
                <w:sz w:val="22"/>
                <w:szCs w:val="22"/>
                <w:lang w:eastAsia="x-none"/>
              </w:rPr>
              <w:t>aprūpinti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p>
          <w:p w14:paraId="48B406AE" w14:textId="351C2692" w:rsidR="009B55EB" w:rsidRPr="002D4A2D" w:rsidRDefault="000F39C6" w:rsidP="000F39C6">
            <w:pPr>
              <w:tabs>
                <w:tab w:val="left" w:pos="567"/>
              </w:tabs>
              <w:spacing w:after="160" w:line="259" w:lineRule="auto"/>
              <w:contextualSpacing/>
              <w:jc w:val="both"/>
              <w:rPr>
                <w:rFonts w:ascii="Arial" w:eastAsiaTheme="minorHAnsi" w:hAnsi="Arial" w:cs="Arial"/>
                <w:sz w:val="22"/>
                <w:szCs w:val="22"/>
              </w:rPr>
            </w:pPr>
            <w:r w:rsidRPr="002D4A2D">
              <w:rPr>
                <w:rFonts w:ascii="Arial" w:eastAsiaTheme="minorHAnsi" w:hAnsi="Arial" w:cs="Arial"/>
                <w:sz w:val="22"/>
                <w:szCs w:val="22"/>
              </w:rPr>
              <w:lastRenderedPageBreak/>
              <w:t xml:space="preserve">26.6.8. </w:t>
            </w:r>
            <w:r w:rsidR="009B55EB" w:rsidRPr="002D4A2D">
              <w:rPr>
                <w:rFonts w:ascii="Arial" w:eastAsiaTheme="minorHAnsi" w:hAnsi="Arial" w:cs="Arial"/>
                <w:sz w:val="22"/>
                <w:szCs w:val="22"/>
              </w:rPr>
              <w:t xml:space="preserve">užtikrinti, kad Paslaugas teikiantiems darbuotojams bus draudžiama atvykti neblaiviems ar apsvaigusiems, </w:t>
            </w:r>
            <w:r w:rsidR="00896935"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teritorijoje turėti ar vartoti alkoholį, narkotines, psichotropines ar kitas toksines medžiagas; </w:t>
            </w:r>
          </w:p>
          <w:p w14:paraId="3D712BAF" w14:textId="3437135F" w:rsidR="009B55EB" w:rsidRPr="002D4A2D" w:rsidRDefault="00896935" w:rsidP="00896935">
            <w:pPr>
              <w:jc w:val="both"/>
              <w:rPr>
                <w:rFonts w:ascii="Arial" w:eastAsiaTheme="minorHAnsi" w:hAnsi="Arial" w:cs="Arial"/>
                <w:sz w:val="22"/>
                <w:szCs w:val="22"/>
              </w:rPr>
            </w:pPr>
            <w:r w:rsidRPr="002D4A2D">
              <w:rPr>
                <w:rFonts w:ascii="Arial" w:eastAsiaTheme="minorHAnsi" w:hAnsi="Arial" w:cs="Arial"/>
                <w:sz w:val="22"/>
                <w:szCs w:val="22"/>
              </w:rPr>
              <w:t xml:space="preserve">26.6.9. </w:t>
            </w:r>
            <w:r w:rsidR="009B55EB" w:rsidRPr="002D4A2D">
              <w:rPr>
                <w:rFonts w:ascii="Arial" w:eastAsiaTheme="minorHAnsi" w:hAnsi="Arial" w:cs="Arial"/>
                <w:sz w:val="22"/>
                <w:szCs w:val="22"/>
              </w:rPr>
              <w:t xml:space="preserve">imtis priemonių, kad būtų išvengta neigiamos įtakos ar žalos </w:t>
            </w:r>
            <w:r w:rsidR="00E52420"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reputacijai;</w:t>
            </w:r>
          </w:p>
          <w:p w14:paraId="39A5B6AF" w14:textId="398DA3B8" w:rsidR="009B55EB" w:rsidRPr="002D4A2D" w:rsidRDefault="00D3503A" w:rsidP="00D3503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26.6.10. </w:t>
            </w:r>
            <w:r w:rsidR="009B55EB" w:rsidRPr="002D4A2D">
              <w:rPr>
                <w:rFonts w:ascii="Arial" w:eastAsia="Calibri" w:hAnsi="Arial" w:cs="Arial"/>
                <w:sz w:val="22"/>
                <w:szCs w:val="22"/>
                <w:lang w:eastAsia="x-none"/>
              </w:rPr>
              <w:t xml:space="preserve">nedelsiant, tačiau ne vėliau kaip per dvi dienas informuoti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atsakingą asmenį apie medienos ruošos ar Medienos išvežimo Paslaugų teikimo pabaigą konkrečioje biržėje;</w:t>
            </w:r>
          </w:p>
          <w:p w14:paraId="255E36CF" w14:textId="2DFD2A57" w:rsidR="009B55EB"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26.6.11. </w:t>
            </w:r>
            <w:r w:rsidR="009B55EB" w:rsidRPr="002D4A2D">
              <w:rPr>
                <w:rFonts w:ascii="Arial" w:eastAsia="Calibri" w:hAnsi="Arial" w:cs="Arial"/>
                <w:sz w:val="22"/>
                <w:szCs w:val="22"/>
                <w:lang w:eastAsia="x-none"/>
              </w:rPr>
              <w:t xml:space="preserve">leisti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atstovams tikrinti kaip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eikėjas, teikdamas Paslaugas, laikosi Paslaugų teikimo sąlygų, nustatytų šioje Sutartyje ir jos priede</w:t>
            </w:r>
            <w:r w:rsidRPr="002D4A2D">
              <w:rPr>
                <w:rFonts w:ascii="Arial" w:eastAsia="Calibri" w:hAnsi="Arial" w:cs="Arial"/>
                <w:sz w:val="22"/>
                <w:szCs w:val="22"/>
                <w:lang w:eastAsia="x-none"/>
              </w:rPr>
              <w:t xml:space="preserve"> Nr.1</w:t>
            </w:r>
            <w:r w:rsidR="009B55EB" w:rsidRPr="002D4A2D">
              <w:rPr>
                <w:rFonts w:ascii="Arial" w:eastAsia="Calibri" w:hAnsi="Arial" w:cs="Arial"/>
                <w:sz w:val="22"/>
                <w:szCs w:val="22"/>
                <w:lang w:eastAsia="x-none"/>
              </w:rPr>
              <w:t xml:space="preserve"> pateiktoje Techninėje specifikacijoje bei kituose Sutarties prieduose;</w:t>
            </w:r>
          </w:p>
          <w:p w14:paraId="2A6977DF" w14:textId="0CC5DF04" w:rsidR="009B55EB"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 </w:t>
            </w:r>
            <w:r w:rsidR="009B55EB" w:rsidRPr="002D4A2D">
              <w:rPr>
                <w:rFonts w:ascii="Arial" w:eastAsia="Calibri" w:hAnsi="Arial" w:cs="Arial"/>
                <w:sz w:val="22"/>
                <w:szCs w:val="22"/>
                <w:lang w:eastAsia="x-none"/>
              </w:rPr>
              <w:t>tvarkyti atliekas:</w:t>
            </w:r>
          </w:p>
          <w:p w14:paraId="191A12F4" w14:textId="77777777" w:rsidR="00082EAA" w:rsidRPr="002D4A2D" w:rsidRDefault="004A24C6"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26.6.12.1. </w:t>
            </w:r>
            <w:r w:rsidR="009B55EB" w:rsidRPr="002D4A2D">
              <w:rPr>
                <w:rFonts w:ascii="Arial" w:eastAsia="Calibri" w:hAnsi="Arial" w:cs="Arial"/>
                <w:sz w:val="22"/>
                <w:szCs w:val="22"/>
                <w:lang w:eastAsia="x-none"/>
              </w:rPr>
              <w:t xml:space="preserve">pakuočių atliekas (popierių, plastiką ir kt.) – rūšiuoti; </w:t>
            </w:r>
          </w:p>
          <w:p w14:paraId="47739145" w14:textId="17DA46B4" w:rsidR="009B55EB" w:rsidRPr="002D4A2D" w:rsidRDefault="00082EAA" w:rsidP="004A24C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26.6.12.2. </w:t>
            </w:r>
            <w:r w:rsidR="009B55EB" w:rsidRPr="002D4A2D">
              <w:rPr>
                <w:rFonts w:ascii="Arial" w:eastAsia="Calibri" w:hAnsi="Arial" w:cs="Arial"/>
                <w:sz w:val="22"/>
                <w:szCs w:val="22"/>
                <w:lang w:eastAsia="x-none"/>
              </w:rPr>
              <w:t>pavojingų medžiagų atliekas - variklinę alyvą surinkti ir perduoti atliekas tvarkančiai įmonei;</w:t>
            </w:r>
          </w:p>
          <w:p w14:paraId="3798DECE" w14:textId="102B3209" w:rsidR="009B55EB" w:rsidRPr="002D4A2D" w:rsidRDefault="00082EAA" w:rsidP="00082EAA">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26.6.12.3. </w:t>
            </w:r>
            <w:r w:rsidR="009B55EB" w:rsidRPr="002D4A2D">
              <w:rPr>
                <w:rFonts w:ascii="Arial" w:eastAsia="Calibri" w:hAnsi="Arial" w:cs="Arial"/>
                <w:sz w:val="22"/>
                <w:szCs w:val="22"/>
                <w:lang w:eastAsia="x-none"/>
              </w:rPr>
              <w:t xml:space="preserve">pranešti </w:t>
            </w:r>
            <w:r w:rsidR="006000C5" w:rsidRPr="002D4A2D">
              <w:rPr>
                <w:rFonts w:ascii="Arial" w:eastAsia="Calibri" w:hAnsi="Arial" w:cs="Arial"/>
                <w:sz w:val="22"/>
                <w:szCs w:val="22"/>
                <w:lang w:eastAsia="x-none"/>
              </w:rPr>
              <w:t>Pirkėjui</w:t>
            </w:r>
            <w:r w:rsidR="009B55EB" w:rsidRPr="002D4A2D">
              <w:rPr>
                <w:rFonts w:ascii="Arial" w:eastAsia="Calibri" w:hAnsi="Arial" w:cs="Arial"/>
                <w:sz w:val="22"/>
                <w:szCs w:val="22"/>
                <w:lang w:eastAsia="x-none"/>
              </w:rPr>
              <w:t xml:space="preserve"> apie kiekvieną invazinį augalą ar gyvūną ir, suderinus su </w:t>
            </w:r>
            <w:r w:rsidR="006000C5" w:rsidRPr="002D4A2D">
              <w:rPr>
                <w:rFonts w:ascii="Arial" w:eastAsia="Calibri" w:hAnsi="Arial" w:cs="Arial"/>
                <w:sz w:val="22"/>
                <w:szCs w:val="22"/>
                <w:lang w:eastAsia="x-none"/>
              </w:rPr>
              <w:t>Pirkėju</w:t>
            </w:r>
            <w:r w:rsidR="009B55EB" w:rsidRPr="002D4A2D">
              <w:rPr>
                <w:rFonts w:ascii="Arial" w:eastAsia="Calibri" w:hAnsi="Arial" w:cs="Arial"/>
                <w:sz w:val="22"/>
                <w:szCs w:val="22"/>
                <w:lang w:eastAsia="x-none"/>
              </w:rPr>
              <w:t>, imtis atitinkamų veiksmų;</w:t>
            </w:r>
          </w:p>
          <w:p w14:paraId="581C733B" w14:textId="32B2D670" w:rsidR="00F51F3A" w:rsidRPr="002D4A2D" w:rsidRDefault="001B1243" w:rsidP="001B1243">
            <w:pPr>
              <w:tabs>
                <w:tab w:val="left" w:pos="993"/>
              </w:tabs>
              <w:jc w:val="both"/>
              <w:rPr>
                <w:rFonts w:ascii="Arial" w:eastAsiaTheme="minorHAnsi" w:hAnsi="Arial" w:cs="Arial"/>
                <w:sz w:val="22"/>
                <w:szCs w:val="22"/>
              </w:rPr>
            </w:pPr>
            <w:r w:rsidRPr="002D4A2D">
              <w:rPr>
                <w:rFonts w:ascii="Arial" w:eastAsiaTheme="minorHAnsi" w:hAnsi="Arial" w:cs="Arial"/>
                <w:sz w:val="22"/>
                <w:szCs w:val="22"/>
              </w:rPr>
              <w:t xml:space="preserve">26.6.13. </w:t>
            </w:r>
            <w:r w:rsidR="009B55EB" w:rsidRPr="002D4A2D">
              <w:rPr>
                <w:rFonts w:ascii="Arial" w:eastAsiaTheme="minorHAnsi" w:hAnsi="Arial" w:cs="Arial"/>
                <w:sz w:val="22"/>
                <w:szCs w:val="22"/>
              </w:rPr>
              <w:t>užtikrinti</w:t>
            </w:r>
            <w:r w:rsidR="006A39C4" w:rsidRPr="002D4A2D">
              <w:rPr>
                <w:rFonts w:ascii="Arial" w:eastAsiaTheme="minorHAnsi" w:hAnsi="Arial" w:cs="Arial"/>
                <w:sz w:val="22"/>
                <w:szCs w:val="22"/>
              </w:rPr>
              <w:t>, kad</w:t>
            </w:r>
            <w:r w:rsidR="00FB314B" w:rsidRPr="002D4A2D">
              <w:rPr>
                <w:rFonts w:ascii="Arial" w:eastAsiaTheme="minorHAnsi" w:hAnsi="Arial" w:cs="Arial"/>
                <w:sz w:val="22"/>
                <w:szCs w:val="22"/>
              </w:rPr>
              <w:t>:</w:t>
            </w:r>
            <w:r w:rsidR="006A39C4" w:rsidRPr="002D4A2D">
              <w:rPr>
                <w:rFonts w:ascii="Arial" w:eastAsiaTheme="minorHAnsi" w:hAnsi="Arial" w:cs="Arial"/>
                <w:sz w:val="22"/>
                <w:szCs w:val="22"/>
              </w:rPr>
              <w:t xml:space="preserve"> </w:t>
            </w:r>
          </w:p>
          <w:p w14:paraId="4E3FA407" w14:textId="447A2E8C" w:rsidR="00F51F3A" w:rsidRPr="00AC29D1" w:rsidRDefault="00F51F3A" w:rsidP="001B1243">
            <w:pPr>
              <w:tabs>
                <w:tab w:val="left" w:pos="993"/>
              </w:tabs>
              <w:jc w:val="both"/>
              <w:rPr>
                <w:rFonts w:ascii="Arial" w:eastAsiaTheme="minorHAnsi" w:hAnsi="Arial" w:cs="Arial"/>
                <w:sz w:val="22"/>
                <w:szCs w:val="22"/>
              </w:rPr>
            </w:pPr>
            <w:r w:rsidRPr="00AC29D1">
              <w:rPr>
                <w:rFonts w:ascii="Arial" w:eastAsiaTheme="minorHAnsi" w:hAnsi="Arial" w:cs="Arial"/>
                <w:sz w:val="22"/>
                <w:szCs w:val="22"/>
              </w:rPr>
              <w:t xml:space="preserve">26.6.13.1. </w:t>
            </w:r>
            <w:r w:rsidR="00FB314B" w:rsidRPr="00AC29D1">
              <w:rPr>
                <w:rFonts w:ascii="Arial" w:eastAsiaTheme="minorHAnsi" w:hAnsi="Arial" w:cs="Arial"/>
                <w:sz w:val="22"/>
                <w:szCs w:val="22"/>
              </w:rPr>
              <w:t xml:space="preserve">atliekant miško kirtimo paslaugas </w:t>
            </w:r>
            <w:r w:rsidR="0014609B" w:rsidRPr="00AC29D1">
              <w:rPr>
                <w:rFonts w:ascii="Arial" w:eastAsiaTheme="minorHAnsi" w:hAnsi="Arial" w:cs="Arial"/>
                <w:sz w:val="22"/>
                <w:szCs w:val="22"/>
              </w:rPr>
              <w:t>būtų naudojamos medkirtės, turinči</w:t>
            </w:r>
            <w:r w:rsidR="00BE00DD" w:rsidRPr="00AC29D1">
              <w:rPr>
                <w:rFonts w:ascii="Arial" w:eastAsiaTheme="minorHAnsi" w:hAnsi="Arial" w:cs="Arial"/>
                <w:sz w:val="22"/>
                <w:szCs w:val="22"/>
              </w:rPr>
              <w:t>os ir naudojančios CFHarvest sistem</w:t>
            </w:r>
            <w:r w:rsidR="003D241A" w:rsidRPr="00AC29D1">
              <w:rPr>
                <w:rFonts w:ascii="Arial" w:eastAsiaTheme="minorHAnsi" w:hAnsi="Arial" w:cs="Arial"/>
                <w:sz w:val="22"/>
                <w:szCs w:val="22"/>
              </w:rPr>
              <w:t>ą</w:t>
            </w:r>
            <w:r w:rsidR="00594B2A" w:rsidRPr="00AC29D1">
              <w:rPr>
                <w:rFonts w:ascii="Arial" w:eastAsiaTheme="minorHAnsi" w:hAnsi="Arial" w:cs="Arial"/>
                <w:sz w:val="22"/>
                <w:szCs w:val="22"/>
              </w:rPr>
              <w:t xml:space="preserve">, </w:t>
            </w:r>
            <w:r w:rsidR="007E6A9A" w:rsidRPr="00AC29D1">
              <w:rPr>
                <w:rFonts w:ascii="Arial" w:eastAsiaTheme="minorHAnsi" w:hAnsi="Arial" w:cs="Arial"/>
                <w:sz w:val="22"/>
                <w:szCs w:val="22"/>
              </w:rPr>
              <w:t xml:space="preserve">laikantis </w:t>
            </w:r>
            <w:r w:rsidR="00076BC5" w:rsidRPr="00AC29D1">
              <w:rPr>
                <w:rFonts w:ascii="Arial" w:eastAsiaTheme="minorHAnsi" w:hAnsi="Arial" w:cs="Arial"/>
                <w:sz w:val="22"/>
                <w:szCs w:val="22"/>
              </w:rPr>
              <w:t>Sutarties specialiųjų sąlygų priedo Nr</w:t>
            </w:r>
            <w:r w:rsidR="00076BC5" w:rsidRPr="00AC29D1">
              <w:rPr>
                <w:rFonts w:ascii="Arial" w:eastAsiaTheme="minorHAnsi" w:hAnsi="Arial" w:cs="Arial"/>
                <w:color w:val="000000" w:themeColor="text1"/>
                <w:sz w:val="22"/>
                <w:szCs w:val="22"/>
              </w:rPr>
              <w:t>. 1</w:t>
            </w:r>
            <w:r w:rsidR="00B4319E" w:rsidRPr="00AC29D1">
              <w:rPr>
                <w:rFonts w:ascii="Arial" w:eastAsiaTheme="minorHAnsi" w:hAnsi="Arial" w:cs="Arial"/>
                <w:color w:val="000000" w:themeColor="text1"/>
                <w:sz w:val="22"/>
                <w:szCs w:val="22"/>
              </w:rPr>
              <w:t xml:space="preserve"> </w:t>
            </w:r>
            <w:r w:rsidR="00016BB2" w:rsidRPr="00AC29D1">
              <w:rPr>
                <w:rFonts w:ascii="Arial" w:eastAsiaTheme="minorHAnsi" w:hAnsi="Arial" w:cs="Arial"/>
                <w:color w:val="000000" w:themeColor="text1"/>
                <w:sz w:val="22"/>
                <w:szCs w:val="22"/>
              </w:rPr>
              <w:t xml:space="preserve">3 lentelės </w:t>
            </w:r>
            <w:r w:rsidR="00B4319E" w:rsidRPr="00AC29D1">
              <w:rPr>
                <w:rFonts w:ascii="Arial" w:eastAsiaTheme="minorHAnsi" w:hAnsi="Arial" w:cs="Arial"/>
                <w:color w:val="000000" w:themeColor="text1"/>
                <w:sz w:val="22"/>
                <w:szCs w:val="22"/>
              </w:rPr>
              <w:t>6 (šeštame)</w:t>
            </w:r>
            <w:r w:rsidR="00076BC5" w:rsidRPr="00AC29D1">
              <w:rPr>
                <w:rFonts w:ascii="Arial" w:eastAsiaTheme="minorHAnsi" w:hAnsi="Arial" w:cs="Arial"/>
                <w:color w:val="000000" w:themeColor="text1"/>
                <w:sz w:val="22"/>
                <w:szCs w:val="22"/>
              </w:rPr>
              <w:t xml:space="preserve"> </w:t>
            </w:r>
            <w:r w:rsidR="00D94C71" w:rsidRPr="00AC29D1">
              <w:rPr>
                <w:rFonts w:ascii="Arial" w:eastAsiaTheme="minorHAnsi" w:hAnsi="Arial" w:cs="Arial"/>
                <w:sz w:val="22"/>
                <w:szCs w:val="22"/>
              </w:rPr>
              <w:t>punkte</w:t>
            </w:r>
            <w:r w:rsidR="007E6A9A" w:rsidRPr="00AC29D1">
              <w:rPr>
                <w:rFonts w:ascii="Arial" w:eastAsiaTheme="minorHAnsi" w:hAnsi="Arial" w:cs="Arial"/>
                <w:sz w:val="22"/>
                <w:szCs w:val="22"/>
              </w:rPr>
              <w:t xml:space="preserve"> nustatytų reikalavimų</w:t>
            </w:r>
            <w:r w:rsidR="005127D2" w:rsidRPr="00AC29D1">
              <w:rPr>
                <w:rFonts w:ascii="Arial" w:eastAsiaTheme="minorHAnsi" w:hAnsi="Arial" w:cs="Arial"/>
                <w:sz w:val="22"/>
                <w:szCs w:val="22"/>
              </w:rPr>
              <w:t xml:space="preserve"> bei </w:t>
            </w:r>
            <w:r w:rsidR="00A370BA" w:rsidRPr="00AC29D1">
              <w:rPr>
                <w:rFonts w:ascii="Arial" w:eastAsiaTheme="minorHAnsi" w:hAnsi="Arial" w:cs="Arial"/>
                <w:sz w:val="22"/>
                <w:szCs w:val="22"/>
              </w:rPr>
              <w:t xml:space="preserve">Pirkėjo </w:t>
            </w:r>
            <w:r w:rsidR="00993058" w:rsidRPr="00AC29D1">
              <w:rPr>
                <w:rFonts w:ascii="Arial" w:eastAsiaTheme="minorHAnsi" w:hAnsi="Arial" w:cs="Arial"/>
                <w:sz w:val="22"/>
                <w:szCs w:val="22"/>
              </w:rPr>
              <w:t>nustatytų</w:t>
            </w:r>
            <w:r w:rsidR="00FD519F" w:rsidRPr="00AC29D1">
              <w:rPr>
                <w:rFonts w:ascii="Arial" w:eastAsiaTheme="minorHAnsi" w:hAnsi="Arial" w:cs="Arial"/>
                <w:sz w:val="22"/>
                <w:szCs w:val="22"/>
              </w:rPr>
              <w:t xml:space="preserve"> Sutarties pried</w:t>
            </w:r>
            <w:r w:rsidR="00CA0F52" w:rsidRPr="00AC29D1">
              <w:rPr>
                <w:rFonts w:ascii="Arial" w:eastAsiaTheme="minorHAnsi" w:hAnsi="Arial" w:cs="Arial"/>
                <w:sz w:val="22"/>
                <w:szCs w:val="22"/>
              </w:rPr>
              <w:t>e</w:t>
            </w:r>
            <w:r w:rsidR="00FD519F" w:rsidRPr="00AC29D1">
              <w:rPr>
                <w:rFonts w:ascii="Arial" w:eastAsiaTheme="minorHAnsi" w:hAnsi="Arial" w:cs="Arial"/>
                <w:sz w:val="22"/>
                <w:szCs w:val="22"/>
              </w:rPr>
              <w:t xml:space="preserve"> Nr. 6 </w:t>
            </w:r>
            <w:r w:rsidR="00C1116F" w:rsidRPr="00AC29D1">
              <w:rPr>
                <w:rFonts w:ascii="Arial" w:eastAsiaTheme="minorHAnsi" w:hAnsi="Arial" w:cs="Arial"/>
                <w:sz w:val="22"/>
                <w:szCs w:val="22"/>
              </w:rPr>
              <w:t>„</w:t>
            </w:r>
            <w:r w:rsidR="00A370BA" w:rsidRPr="00AC29D1">
              <w:rPr>
                <w:rFonts w:ascii="Arial" w:eastAsiaTheme="minorHAnsi" w:hAnsi="Arial" w:cs="Arial"/>
                <w:sz w:val="22"/>
                <w:szCs w:val="22"/>
              </w:rPr>
              <w:t xml:space="preserve">CFHarvest </w:t>
            </w:r>
            <w:r w:rsidR="00B1737F" w:rsidRPr="00AC29D1">
              <w:rPr>
                <w:rFonts w:ascii="Arial" w:eastAsiaTheme="minorHAnsi" w:hAnsi="Arial" w:cs="Arial"/>
                <w:sz w:val="22"/>
                <w:szCs w:val="22"/>
              </w:rPr>
              <w:t>sistemos</w:t>
            </w:r>
            <w:r w:rsidR="00993058" w:rsidRPr="00AC29D1">
              <w:rPr>
                <w:rFonts w:ascii="Arial" w:eastAsiaTheme="minorHAnsi" w:hAnsi="Arial" w:cs="Arial"/>
                <w:sz w:val="22"/>
                <w:szCs w:val="22"/>
              </w:rPr>
              <w:t xml:space="preserve"> </w:t>
            </w:r>
            <w:r w:rsidR="00B96F57" w:rsidRPr="00AC29D1">
              <w:rPr>
                <w:rFonts w:ascii="Arial" w:eastAsiaTheme="minorHAnsi" w:hAnsi="Arial" w:cs="Arial"/>
                <w:sz w:val="22"/>
                <w:szCs w:val="22"/>
              </w:rPr>
              <w:t>naudo</w:t>
            </w:r>
            <w:r w:rsidR="00C1116F" w:rsidRPr="00AC29D1">
              <w:rPr>
                <w:rFonts w:ascii="Arial" w:eastAsiaTheme="minorHAnsi" w:hAnsi="Arial" w:cs="Arial"/>
                <w:sz w:val="22"/>
                <w:szCs w:val="22"/>
              </w:rPr>
              <w:t>tojų</w:t>
            </w:r>
            <w:r w:rsidR="00B96F57" w:rsidRPr="00AC29D1">
              <w:rPr>
                <w:rFonts w:ascii="Arial" w:eastAsiaTheme="minorHAnsi" w:hAnsi="Arial" w:cs="Arial"/>
                <w:sz w:val="22"/>
                <w:szCs w:val="22"/>
              </w:rPr>
              <w:t xml:space="preserve"> </w:t>
            </w:r>
            <w:r w:rsidR="00FF71CD" w:rsidRPr="00AC29D1">
              <w:rPr>
                <w:rFonts w:ascii="Arial" w:eastAsiaTheme="minorHAnsi" w:hAnsi="Arial" w:cs="Arial"/>
                <w:sz w:val="22"/>
                <w:szCs w:val="22"/>
              </w:rPr>
              <w:t>atmintin</w:t>
            </w:r>
            <w:r w:rsidR="00CA0F52" w:rsidRPr="00AC29D1">
              <w:rPr>
                <w:rFonts w:ascii="Arial" w:eastAsiaTheme="minorHAnsi" w:hAnsi="Arial" w:cs="Arial"/>
                <w:sz w:val="22"/>
                <w:szCs w:val="22"/>
              </w:rPr>
              <w:t>ėje“</w:t>
            </w:r>
            <w:r w:rsidR="000F14CE" w:rsidRPr="00AC29D1">
              <w:rPr>
                <w:rFonts w:ascii="Arial" w:eastAsiaTheme="minorHAnsi" w:hAnsi="Arial" w:cs="Arial"/>
                <w:sz w:val="22"/>
                <w:szCs w:val="22"/>
              </w:rPr>
              <w:t xml:space="preserve"> (atmintinė Sutarties vykdymo metu gali būti keičiama ir(ar) tikslinama).</w:t>
            </w:r>
            <w:r w:rsidR="004C5EF1" w:rsidRPr="00AC29D1">
              <w:rPr>
                <w:rFonts w:ascii="Arial" w:eastAsiaTheme="minorHAnsi" w:hAnsi="Arial" w:cs="Arial"/>
                <w:sz w:val="22"/>
                <w:szCs w:val="22"/>
              </w:rPr>
              <w:t xml:space="preserve"> </w:t>
            </w:r>
            <w:r w:rsidR="00DA4E19" w:rsidRPr="00AC29D1">
              <w:rPr>
                <w:rFonts w:ascii="Arial" w:eastAsiaTheme="minorHAnsi" w:hAnsi="Arial" w:cs="Arial"/>
                <w:sz w:val="22"/>
                <w:szCs w:val="22"/>
              </w:rPr>
              <w:t xml:space="preserve">Atliekant miško kirtimo paslaugas su medkirtėmis </w:t>
            </w:r>
            <w:r w:rsidR="00D80A87" w:rsidRPr="00AC29D1">
              <w:rPr>
                <w:rFonts w:ascii="Arial" w:eastAsiaTheme="minorHAnsi" w:hAnsi="Arial" w:cs="Arial"/>
                <w:sz w:val="22"/>
                <w:szCs w:val="22"/>
              </w:rPr>
              <w:t>turinčiomis CFHarvest sistem</w:t>
            </w:r>
            <w:r w:rsidR="00F2699A" w:rsidRPr="00AC29D1">
              <w:rPr>
                <w:rFonts w:ascii="Arial" w:eastAsiaTheme="minorHAnsi" w:hAnsi="Arial" w:cs="Arial"/>
                <w:sz w:val="22"/>
                <w:szCs w:val="22"/>
              </w:rPr>
              <w:t>ą</w:t>
            </w:r>
            <w:r w:rsidR="00D80A87" w:rsidRPr="00AC29D1">
              <w:rPr>
                <w:rFonts w:ascii="Arial" w:eastAsiaTheme="minorHAnsi" w:hAnsi="Arial" w:cs="Arial"/>
                <w:sz w:val="22"/>
                <w:szCs w:val="22"/>
              </w:rPr>
              <w:t>, tose pačiose biržėse miško kirtimo paslaugos gali būti atliekamos ir grandininiais pjūklais</w:t>
            </w:r>
            <w:r w:rsidR="004B5ABE" w:rsidRPr="00AC29D1">
              <w:rPr>
                <w:rFonts w:ascii="Arial" w:eastAsiaTheme="minorHAnsi" w:hAnsi="Arial" w:cs="Arial"/>
                <w:sz w:val="22"/>
                <w:szCs w:val="22"/>
              </w:rPr>
              <w:t>;</w:t>
            </w:r>
            <w:r w:rsidR="00A370BA" w:rsidRPr="00AC29D1">
              <w:rPr>
                <w:rFonts w:ascii="Arial" w:eastAsiaTheme="minorHAnsi" w:hAnsi="Arial" w:cs="Arial"/>
                <w:sz w:val="22"/>
                <w:szCs w:val="22"/>
              </w:rPr>
              <w:t xml:space="preserve"> </w:t>
            </w:r>
            <w:r w:rsidR="005127D2" w:rsidRPr="00AC29D1">
              <w:rPr>
                <w:rFonts w:ascii="Arial" w:eastAsiaTheme="minorHAnsi" w:hAnsi="Arial" w:cs="Arial"/>
                <w:sz w:val="22"/>
                <w:szCs w:val="22"/>
              </w:rPr>
              <w:t xml:space="preserve"> </w:t>
            </w:r>
          </w:p>
          <w:p w14:paraId="6D8C200C" w14:textId="18B57078" w:rsidR="002F4B1C" w:rsidRDefault="00F51F3A" w:rsidP="001B1243">
            <w:pPr>
              <w:tabs>
                <w:tab w:val="left" w:pos="993"/>
              </w:tabs>
              <w:jc w:val="both"/>
              <w:rPr>
                <w:rFonts w:ascii="Arial" w:eastAsiaTheme="minorHAnsi" w:hAnsi="Arial" w:cs="Arial"/>
                <w:sz w:val="22"/>
                <w:szCs w:val="22"/>
              </w:rPr>
            </w:pPr>
            <w:r w:rsidRPr="00AC29D1">
              <w:rPr>
                <w:rFonts w:ascii="Arial" w:eastAsiaTheme="minorHAnsi" w:hAnsi="Arial" w:cs="Arial"/>
                <w:sz w:val="22"/>
                <w:szCs w:val="22"/>
              </w:rPr>
              <w:t xml:space="preserve">26.6.13.2. </w:t>
            </w:r>
            <w:r w:rsidR="004A2466" w:rsidRPr="00AC29D1">
              <w:rPr>
                <w:rFonts w:ascii="Arial" w:eastAsiaTheme="minorHAnsi" w:hAnsi="Arial" w:cs="Arial"/>
                <w:sz w:val="22"/>
                <w:szCs w:val="22"/>
              </w:rPr>
              <w:t xml:space="preserve">Teikėjas teikdamas miško kirtimo paslaugas jaunuolynų ugdymo ir retinimo kirtimuose, </w:t>
            </w:r>
            <w:r w:rsidR="000B4AE3" w:rsidRPr="00AC29D1">
              <w:rPr>
                <w:rFonts w:ascii="Arial" w:eastAsiaTheme="minorHAnsi" w:hAnsi="Arial" w:cs="Arial"/>
                <w:sz w:val="22"/>
                <w:szCs w:val="22"/>
              </w:rPr>
              <w:t xml:space="preserve">iki atskiro Pirkėjo nurodymo, gali </w:t>
            </w:r>
            <w:r w:rsidR="00C96213" w:rsidRPr="00AC29D1">
              <w:rPr>
                <w:rFonts w:ascii="Arial" w:eastAsiaTheme="minorHAnsi" w:hAnsi="Arial" w:cs="Arial"/>
                <w:sz w:val="22"/>
                <w:szCs w:val="22"/>
              </w:rPr>
              <w:t>nesivadovauti 26.6.13.</w:t>
            </w:r>
            <w:r w:rsidR="006C52C0" w:rsidRPr="00AC29D1">
              <w:rPr>
                <w:rFonts w:ascii="Arial" w:eastAsiaTheme="minorHAnsi" w:hAnsi="Arial" w:cs="Arial"/>
                <w:sz w:val="22"/>
                <w:szCs w:val="22"/>
              </w:rPr>
              <w:t>1</w:t>
            </w:r>
            <w:r w:rsidR="00C96213" w:rsidRPr="00AC29D1">
              <w:rPr>
                <w:rFonts w:ascii="Arial" w:eastAsiaTheme="minorHAnsi" w:hAnsi="Arial" w:cs="Arial"/>
                <w:sz w:val="22"/>
                <w:szCs w:val="22"/>
              </w:rPr>
              <w:t>. punkto nuostatomis</w:t>
            </w:r>
            <w:r w:rsidR="009753AF" w:rsidRPr="00AC29D1">
              <w:rPr>
                <w:rFonts w:ascii="Arial" w:eastAsiaTheme="minorHAnsi" w:hAnsi="Arial" w:cs="Arial"/>
                <w:sz w:val="22"/>
                <w:szCs w:val="22"/>
              </w:rPr>
              <w:t xml:space="preserve"> ir </w:t>
            </w:r>
            <w:r w:rsidR="000B4AE3" w:rsidRPr="00AC29D1">
              <w:rPr>
                <w:rFonts w:ascii="Arial" w:eastAsiaTheme="minorHAnsi" w:hAnsi="Arial" w:cs="Arial"/>
                <w:sz w:val="22"/>
                <w:szCs w:val="22"/>
              </w:rPr>
              <w:t>naudoti</w:t>
            </w:r>
            <w:r w:rsidR="00195A58" w:rsidRPr="00AC29D1">
              <w:rPr>
                <w:rFonts w:ascii="Arial" w:eastAsiaTheme="minorHAnsi" w:hAnsi="Arial" w:cs="Arial"/>
                <w:sz w:val="22"/>
                <w:szCs w:val="22"/>
              </w:rPr>
              <w:t xml:space="preserve"> medkirtes</w:t>
            </w:r>
            <w:r w:rsidR="009753AF" w:rsidRPr="00AC29D1">
              <w:rPr>
                <w:rFonts w:ascii="Arial" w:eastAsiaTheme="minorHAnsi" w:hAnsi="Arial" w:cs="Arial"/>
                <w:sz w:val="22"/>
                <w:szCs w:val="22"/>
              </w:rPr>
              <w:t xml:space="preserve">, </w:t>
            </w:r>
            <w:r w:rsidR="00B371C0" w:rsidRPr="00AC29D1">
              <w:rPr>
                <w:rFonts w:ascii="Arial" w:eastAsiaTheme="minorHAnsi" w:hAnsi="Arial" w:cs="Arial"/>
                <w:sz w:val="22"/>
                <w:szCs w:val="22"/>
              </w:rPr>
              <w:t xml:space="preserve">neturinčias CFHarvest sistemos, </w:t>
            </w:r>
            <w:r w:rsidR="009753AF" w:rsidRPr="00AC29D1">
              <w:rPr>
                <w:rFonts w:ascii="Arial" w:eastAsiaTheme="minorHAnsi" w:hAnsi="Arial" w:cs="Arial"/>
                <w:sz w:val="22"/>
                <w:szCs w:val="22"/>
              </w:rPr>
              <w:t>kurių svoris ne didesnis kaip 17,8 t</w:t>
            </w:r>
            <w:r w:rsidR="004B5ABE" w:rsidRPr="00AC29D1">
              <w:rPr>
                <w:rFonts w:ascii="Arial" w:eastAsiaTheme="minorHAnsi" w:hAnsi="Arial" w:cs="Arial"/>
                <w:sz w:val="22"/>
                <w:szCs w:val="22"/>
              </w:rPr>
              <w:t xml:space="preserve">. Atliekant miško kirtimo paslaugas </w:t>
            </w:r>
            <w:r w:rsidR="005A35C7" w:rsidRPr="00AC29D1">
              <w:rPr>
                <w:rFonts w:ascii="Arial" w:eastAsiaTheme="minorHAnsi" w:hAnsi="Arial" w:cs="Arial"/>
                <w:sz w:val="22"/>
                <w:szCs w:val="22"/>
              </w:rPr>
              <w:t xml:space="preserve">jaunuolynų ugdymo ir retinimo kirtimuose </w:t>
            </w:r>
            <w:r w:rsidR="004B5ABE" w:rsidRPr="00AC29D1">
              <w:rPr>
                <w:rFonts w:ascii="Arial" w:eastAsiaTheme="minorHAnsi" w:hAnsi="Arial" w:cs="Arial"/>
                <w:sz w:val="22"/>
                <w:szCs w:val="22"/>
              </w:rPr>
              <w:t>su medkirtėmis</w:t>
            </w:r>
            <w:r w:rsidR="003F002A" w:rsidRPr="00AC29D1">
              <w:rPr>
                <w:rFonts w:ascii="Arial" w:eastAsiaTheme="minorHAnsi" w:hAnsi="Arial" w:cs="Arial"/>
                <w:sz w:val="22"/>
                <w:szCs w:val="22"/>
              </w:rPr>
              <w:t>,</w:t>
            </w:r>
            <w:r w:rsidR="00B371C0" w:rsidRPr="00AC29D1">
              <w:rPr>
                <w:rFonts w:ascii="Arial" w:eastAsiaTheme="minorHAnsi" w:hAnsi="Arial" w:cs="Arial"/>
                <w:sz w:val="22"/>
                <w:szCs w:val="22"/>
              </w:rPr>
              <w:t xml:space="preserve"> neturinčiomis CFHarvest sistemos</w:t>
            </w:r>
            <w:r w:rsidR="00127F19" w:rsidRPr="00AC29D1">
              <w:rPr>
                <w:rFonts w:ascii="Arial" w:eastAsiaTheme="minorHAnsi" w:hAnsi="Arial" w:cs="Arial"/>
                <w:sz w:val="22"/>
                <w:szCs w:val="22"/>
              </w:rPr>
              <w:t>, kurių svoris 17,8 t, t</w:t>
            </w:r>
            <w:r w:rsidR="004B5ABE" w:rsidRPr="00AC29D1">
              <w:rPr>
                <w:rFonts w:ascii="Arial" w:eastAsiaTheme="minorHAnsi" w:hAnsi="Arial" w:cs="Arial"/>
                <w:sz w:val="22"/>
                <w:szCs w:val="22"/>
              </w:rPr>
              <w:t xml:space="preserve">ose </w:t>
            </w:r>
            <w:r w:rsidR="00127F19" w:rsidRPr="00AC29D1">
              <w:rPr>
                <w:rFonts w:ascii="Arial" w:eastAsiaTheme="minorHAnsi" w:hAnsi="Arial" w:cs="Arial"/>
                <w:sz w:val="22"/>
                <w:szCs w:val="22"/>
              </w:rPr>
              <w:t xml:space="preserve">pačiose </w:t>
            </w:r>
            <w:r w:rsidR="004B5ABE" w:rsidRPr="00AC29D1">
              <w:rPr>
                <w:rFonts w:ascii="Arial" w:eastAsiaTheme="minorHAnsi" w:hAnsi="Arial" w:cs="Arial"/>
                <w:sz w:val="22"/>
                <w:szCs w:val="22"/>
              </w:rPr>
              <w:t>biržėse miško kirtimo paslaugos gali būti atliekamos ir grandininiais pjūklais</w:t>
            </w:r>
            <w:r w:rsidR="00127F19" w:rsidRPr="00AC29D1">
              <w:rPr>
                <w:rFonts w:ascii="Arial" w:eastAsiaTheme="minorHAnsi" w:hAnsi="Arial" w:cs="Arial"/>
                <w:sz w:val="22"/>
                <w:szCs w:val="22"/>
              </w:rPr>
              <w:t>.</w:t>
            </w:r>
            <w:r w:rsidR="004B5ABE" w:rsidRPr="00985F95">
              <w:rPr>
                <w:rFonts w:ascii="Arial" w:eastAsiaTheme="minorHAnsi" w:hAnsi="Arial" w:cs="Arial"/>
                <w:sz w:val="22"/>
                <w:szCs w:val="22"/>
              </w:rPr>
              <w:t xml:space="preserve">  </w:t>
            </w:r>
          </w:p>
          <w:p w14:paraId="57DFB0AD" w14:textId="19E49201" w:rsidR="007919FF" w:rsidRPr="002D4A2D" w:rsidRDefault="007919FF" w:rsidP="00E13D10">
            <w:pPr>
              <w:tabs>
                <w:tab w:val="left" w:pos="993"/>
              </w:tabs>
              <w:jc w:val="both"/>
              <w:rPr>
                <w:rFonts w:ascii="Arial" w:eastAsiaTheme="minorHAnsi" w:hAnsi="Arial" w:cs="Arial"/>
                <w:color w:val="000000" w:themeColor="text1"/>
                <w:sz w:val="22"/>
                <w:szCs w:val="22"/>
              </w:rPr>
            </w:pPr>
            <w:r w:rsidRPr="002D4A2D">
              <w:rPr>
                <w:rFonts w:ascii="Arial" w:eastAsiaTheme="minorHAnsi" w:hAnsi="Arial" w:cs="Arial"/>
                <w:color w:val="000000" w:themeColor="text1"/>
                <w:sz w:val="22"/>
                <w:szCs w:val="22"/>
              </w:rPr>
              <w:t xml:space="preserve">26.6.14. </w:t>
            </w:r>
            <w:r w:rsidR="00B611B6" w:rsidRPr="002D4A2D">
              <w:rPr>
                <w:rFonts w:ascii="Arial" w:eastAsiaTheme="minorHAnsi" w:hAnsi="Arial" w:cs="Arial"/>
                <w:color w:val="000000" w:themeColor="text1"/>
                <w:sz w:val="22"/>
                <w:szCs w:val="22"/>
              </w:rPr>
              <w:t xml:space="preserve">kartu su </w:t>
            </w:r>
            <w:r w:rsidR="00081F1B" w:rsidRPr="002D4A2D">
              <w:rPr>
                <w:rFonts w:ascii="Arial" w:eastAsiaTheme="minorHAnsi" w:hAnsi="Arial" w:cs="Arial"/>
                <w:color w:val="000000" w:themeColor="text1"/>
                <w:sz w:val="22"/>
                <w:szCs w:val="22"/>
              </w:rPr>
              <w:t>pasiūlym</w:t>
            </w:r>
            <w:r w:rsidR="00B611B6" w:rsidRPr="002D4A2D">
              <w:rPr>
                <w:rFonts w:ascii="Arial" w:eastAsiaTheme="minorHAnsi" w:hAnsi="Arial" w:cs="Arial"/>
                <w:color w:val="000000" w:themeColor="text1"/>
                <w:sz w:val="22"/>
                <w:szCs w:val="22"/>
              </w:rPr>
              <w:t>u</w:t>
            </w:r>
            <w:r w:rsidR="00081F1B" w:rsidRPr="002D4A2D">
              <w:rPr>
                <w:rFonts w:ascii="Arial" w:eastAsiaTheme="minorHAnsi" w:hAnsi="Arial" w:cs="Arial"/>
                <w:color w:val="000000" w:themeColor="text1"/>
                <w:sz w:val="22"/>
                <w:szCs w:val="22"/>
              </w:rPr>
              <w:t xml:space="preserve"> Paslaug</w:t>
            </w:r>
            <w:r w:rsidR="00B611B6" w:rsidRPr="002D4A2D">
              <w:rPr>
                <w:rFonts w:ascii="Arial" w:eastAsiaTheme="minorHAnsi" w:hAnsi="Arial" w:cs="Arial"/>
                <w:color w:val="000000" w:themeColor="text1"/>
                <w:sz w:val="22"/>
                <w:szCs w:val="22"/>
              </w:rPr>
              <w:t>oms</w:t>
            </w:r>
            <w:r w:rsidR="00081F1B" w:rsidRPr="002D4A2D">
              <w:rPr>
                <w:rFonts w:ascii="Arial" w:eastAsiaTheme="minorHAnsi" w:hAnsi="Arial" w:cs="Arial"/>
                <w:color w:val="000000" w:themeColor="text1"/>
                <w:sz w:val="22"/>
                <w:szCs w:val="22"/>
              </w:rPr>
              <w:t xml:space="preserve"> atlik</w:t>
            </w:r>
            <w:r w:rsidR="00B611B6" w:rsidRPr="002D4A2D">
              <w:rPr>
                <w:rFonts w:ascii="Arial" w:eastAsiaTheme="minorHAnsi" w:hAnsi="Arial" w:cs="Arial"/>
                <w:color w:val="000000" w:themeColor="text1"/>
                <w:sz w:val="22"/>
                <w:szCs w:val="22"/>
              </w:rPr>
              <w:t xml:space="preserve">ti </w:t>
            </w:r>
            <w:r w:rsidR="00483947" w:rsidRPr="002D4A2D">
              <w:rPr>
                <w:rFonts w:ascii="Arial" w:eastAsiaTheme="minorHAnsi" w:hAnsi="Arial" w:cs="Arial"/>
                <w:color w:val="000000" w:themeColor="text1"/>
                <w:sz w:val="22"/>
                <w:szCs w:val="22"/>
              </w:rPr>
              <w:t xml:space="preserve">Teikėjas </w:t>
            </w:r>
            <w:r w:rsidR="00B611B6" w:rsidRPr="002D4A2D">
              <w:rPr>
                <w:rFonts w:ascii="Arial" w:eastAsiaTheme="minorHAnsi" w:hAnsi="Arial" w:cs="Arial"/>
                <w:color w:val="000000" w:themeColor="text1"/>
                <w:sz w:val="22"/>
                <w:szCs w:val="22"/>
              </w:rPr>
              <w:t xml:space="preserve">pateikęs </w:t>
            </w:r>
            <w:r w:rsidR="007204B9" w:rsidRPr="002D4A2D">
              <w:rPr>
                <w:rFonts w:ascii="Arial" w:eastAsiaTheme="minorHAnsi" w:hAnsi="Arial" w:cs="Arial"/>
                <w:color w:val="000000" w:themeColor="text1"/>
                <w:sz w:val="22"/>
                <w:szCs w:val="22"/>
              </w:rPr>
              <w:t xml:space="preserve">oficialių medkirtės gamintojų atstovų raštą, kad medkirtė (miško kirtimo mašina) </w:t>
            </w:r>
            <w:r w:rsidR="002F6B93" w:rsidRPr="002D4A2D">
              <w:rPr>
                <w:rFonts w:ascii="Arial" w:eastAsiaTheme="minorHAnsi" w:hAnsi="Arial" w:cs="Arial"/>
                <w:color w:val="000000" w:themeColor="text1"/>
                <w:sz w:val="22"/>
                <w:szCs w:val="22"/>
              </w:rPr>
              <w:t>pilnai pa</w:t>
            </w:r>
            <w:r w:rsidR="00C13ACF" w:rsidRPr="002D4A2D">
              <w:rPr>
                <w:rFonts w:ascii="Arial" w:eastAsiaTheme="minorHAnsi" w:hAnsi="Arial" w:cs="Arial"/>
                <w:color w:val="000000" w:themeColor="text1"/>
                <w:sz w:val="22"/>
                <w:szCs w:val="22"/>
              </w:rPr>
              <w:t>ruošta</w:t>
            </w:r>
            <w:r w:rsidR="002F6B93" w:rsidRPr="002D4A2D">
              <w:rPr>
                <w:rFonts w:ascii="Arial" w:eastAsiaTheme="minorHAnsi" w:hAnsi="Arial" w:cs="Arial"/>
                <w:color w:val="000000" w:themeColor="text1"/>
                <w:sz w:val="22"/>
                <w:szCs w:val="22"/>
              </w:rPr>
              <w:t xml:space="preserve"> CFHarve</w:t>
            </w:r>
            <w:r w:rsidR="00C13ACF" w:rsidRPr="002D4A2D">
              <w:rPr>
                <w:rFonts w:ascii="Arial" w:eastAsiaTheme="minorHAnsi" w:hAnsi="Arial" w:cs="Arial"/>
                <w:color w:val="000000" w:themeColor="text1"/>
                <w:sz w:val="22"/>
                <w:szCs w:val="22"/>
              </w:rPr>
              <w:t>st</w:t>
            </w:r>
            <w:r w:rsidR="002F6B93" w:rsidRPr="002D4A2D">
              <w:rPr>
                <w:rFonts w:ascii="Arial" w:eastAsiaTheme="minorHAnsi" w:hAnsi="Arial" w:cs="Arial"/>
                <w:color w:val="000000" w:themeColor="text1"/>
                <w:sz w:val="22"/>
                <w:szCs w:val="22"/>
              </w:rPr>
              <w:t xml:space="preserve"> sistemos įdiegimui, Teikėjas</w:t>
            </w:r>
            <w:r w:rsidR="00C13ACF" w:rsidRPr="002D4A2D">
              <w:rPr>
                <w:rFonts w:ascii="Arial" w:eastAsiaTheme="minorHAnsi" w:hAnsi="Arial" w:cs="Arial"/>
                <w:color w:val="000000" w:themeColor="text1"/>
                <w:sz w:val="22"/>
                <w:szCs w:val="22"/>
              </w:rPr>
              <w:t xml:space="preserve"> tur</w:t>
            </w:r>
            <w:r w:rsidR="0051730A" w:rsidRPr="002D4A2D">
              <w:rPr>
                <w:rFonts w:ascii="Arial" w:eastAsiaTheme="minorHAnsi" w:hAnsi="Arial" w:cs="Arial"/>
                <w:color w:val="000000" w:themeColor="text1"/>
                <w:sz w:val="22"/>
                <w:szCs w:val="22"/>
              </w:rPr>
              <w:t>i</w:t>
            </w:r>
            <w:r w:rsidR="00FF19CD" w:rsidRPr="002D4A2D">
              <w:rPr>
                <w:rFonts w:ascii="Arial" w:eastAsiaTheme="minorHAnsi" w:hAnsi="Arial" w:cs="Arial"/>
                <w:color w:val="000000" w:themeColor="text1"/>
                <w:sz w:val="22"/>
                <w:szCs w:val="22"/>
              </w:rPr>
              <w:t xml:space="preserve"> per</w:t>
            </w:r>
            <w:r w:rsidR="001F77AA" w:rsidRPr="002D4A2D">
              <w:rPr>
                <w:rFonts w:ascii="Arial" w:eastAsiaTheme="minorHAnsi" w:hAnsi="Arial" w:cs="Arial"/>
                <w:color w:val="000000" w:themeColor="text1"/>
                <w:sz w:val="22"/>
                <w:szCs w:val="22"/>
              </w:rPr>
              <w:t xml:space="preserve"> 14</w:t>
            </w:r>
            <w:r w:rsidR="00C46F42" w:rsidRPr="002D4A2D">
              <w:rPr>
                <w:rFonts w:ascii="Arial" w:eastAsiaTheme="minorHAnsi" w:hAnsi="Arial" w:cs="Arial"/>
                <w:color w:val="000000" w:themeColor="text1"/>
                <w:sz w:val="22"/>
                <w:szCs w:val="22"/>
              </w:rPr>
              <w:t xml:space="preserve"> (keturiolika)</w:t>
            </w:r>
            <w:r w:rsidR="001F77AA" w:rsidRPr="002D4A2D">
              <w:rPr>
                <w:rFonts w:ascii="Arial" w:eastAsiaTheme="minorHAnsi" w:hAnsi="Arial" w:cs="Arial"/>
                <w:color w:val="000000" w:themeColor="text1"/>
                <w:sz w:val="22"/>
                <w:szCs w:val="22"/>
              </w:rPr>
              <w:t xml:space="preserve"> kalendorinių dienų nuo </w:t>
            </w:r>
            <w:r w:rsidR="00C46F42" w:rsidRPr="002D4A2D">
              <w:rPr>
                <w:rFonts w:ascii="Arial" w:eastAsiaTheme="minorHAnsi" w:hAnsi="Arial" w:cs="Arial"/>
                <w:color w:val="000000" w:themeColor="text1"/>
                <w:sz w:val="22"/>
                <w:szCs w:val="22"/>
              </w:rPr>
              <w:t>S</w:t>
            </w:r>
            <w:r w:rsidR="001F77AA" w:rsidRPr="002D4A2D">
              <w:rPr>
                <w:rFonts w:ascii="Arial" w:eastAsiaTheme="minorHAnsi" w:hAnsi="Arial" w:cs="Arial"/>
                <w:color w:val="000000" w:themeColor="text1"/>
                <w:sz w:val="22"/>
                <w:szCs w:val="22"/>
              </w:rPr>
              <w:t xml:space="preserve">utarties </w:t>
            </w:r>
            <w:r w:rsidR="007563A0" w:rsidRPr="002D4A2D">
              <w:rPr>
                <w:rFonts w:ascii="Arial" w:eastAsiaTheme="minorHAnsi" w:hAnsi="Arial" w:cs="Arial"/>
                <w:color w:val="000000" w:themeColor="text1"/>
                <w:sz w:val="22"/>
                <w:szCs w:val="22"/>
              </w:rPr>
              <w:t>įsigaliojimo</w:t>
            </w:r>
            <w:r w:rsidR="001F77AA" w:rsidRPr="002D4A2D">
              <w:rPr>
                <w:rFonts w:ascii="Arial" w:eastAsiaTheme="minorHAnsi" w:hAnsi="Arial" w:cs="Arial"/>
                <w:color w:val="000000" w:themeColor="text1"/>
                <w:sz w:val="22"/>
                <w:szCs w:val="22"/>
              </w:rPr>
              <w:t>, kreiptis į oficialų medkirtės gamintojų atstovą</w:t>
            </w:r>
            <w:r w:rsidR="009F425F" w:rsidRPr="002D4A2D">
              <w:rPr>
                <w:rFonts w:ascii="Arial" w:eastAsiaTheme="minorHAnsi" w:hAnsi="Arial" w:cs="Arial"/>
                <w:color w:val="000000" w:themeColor="text1"/>
                <w:sz w:val="22"/>
                <w:szCs w:val="22"/>
              </w:rPr>
              <w:t xml:space="preserve"> ir įdiegti</w:t>
            </w:r>
            <w:r w:rsidR="001F77AA" w:rsidRPr="002D4A2D">
              <w:rPr>
                <w:rFonts w:ascii="Arial" w:eastAsiaTheme="minorHAnsi" w:hAnsi="Arial" w:cs="Arial"/>
                <w:color w:val="000000" w:themeColor="text1"/>
                <w:sz w:val="22"/>
                <w:szCs w:val="22"/>
              </w:rPr>
              <w:t xml:space="preserve"> CFHarvest sistem</w:t>
            </w:r>
            <w:r w:rsidR="009F425F" w:rsidRPr="002D4A2D">
              <w:rPr>
                <w:rFonts w:ascii="Arial" w:eastAsiaTheme="minorHAnsi" w:hAnsi="Arial" w:cs="Arial"/>
                <w:color w:val="000000" w:themeColor="text1"/>
                <w:sz w:val="22"/>
                <w:szCs w:val="22"/>
              </w:rPr>
              <w:t>ą į medkirtę</w:t>
            </w:r>
            <w:r w:rsidR="00C052A3" w:rsidRPr="002D4A2D">
              <w:rPr>
                <w:rFonts w:ascii="Arial" w:eastAsiaTheme="minorHAnsi" w:hAnsi="Arial" w:cs="Arial"/>
                <w:color w:val="000000" w:themeColor="text1"/>
                <w:sz w:val="22"/>
                <w:szCs w:val="22"/>
              </w:rPr>
              <w:t xml:space="preserve">. Per šiame Sutarties punkte nurodytą terminą, kol bus įdiegta CFHarvest sistema, Teikėjui netaikomi Sutarties </w:t>
            </w:r>
            <w:r w:rsidR="0081386F">
              <w:rPr>
                <w:rFonts w:ascii="Arial" w:eastAsiaTheme="minorHAnsi" w:hAnsi="Arial" w:cs="Arial"/>
                <w:color w:val="000000" w:themeColor="text1"/>
                <w:sz w:val="22"/>
                <w:szCs w:val="22"/>
              </w:rPr>
              <w:t xml:space="preserve">Bendrųjų sąlygų </w:t>
            </w:r>
            <w:r w:rsidR="00C052A3" w:rsidRPr="002D4A2D">
              <w:rPr>
                <w:rFonts w:ascii="Arial" w:eastAsiaTheme="minorHAnsi" w:hAnsi="Arial" w:cs="Arial"/>
                <w:color w:val="000000" w:themeColor="text1"/>
                <w:sz w:val="22"/>
                <w:szCs w:val="22"/>
              </w:rPr>
              <w:t>26.6.13 punkto reikalavimai (įsipareigojimai)</w:t>
            </w:r>
            <w:r w:rsidR="005C051E" w:rsidRPr="002D4A2D">
              <w:rPr>
                <w:rFonts w:ascii="Arial" w:eastAsiaTheme="minorHAnsi" w:hAnsi="Arial" w:cs="Arial"/>
                <w:color w:val="000000" w:themeColor="text1"/>
                <w:sz w:val="22"/>
                <w:szCs w:val="22"/>
              </w:rPr>
              <w:t>;</w:t>
            </w:r>
            <w:r w:rsidR="00C13ACF" w:rsidRPr="002D4A2D">
              <w:rPr>
                <w:rFonts w:ascii="Arial" w:eastAsiaTheme="minorHAnsi" w:hAnsi="Arial" w:cs="Arial"/>
                <w:color w:val="000000" w:themeColor="text1"/>
                <w:sz w:val="22"/>
                <w:szCs w:val="22"/>
              </w:rPr>
              <w:t xml:space="preserve"> </w:t>
            </w:r>
            <w:r w:rsidR="00B611B6" w:rsidRPr="002D4A2D">
              <w:rPr>
                <w:rFonts w:ascii="Arial" w:eastAsiaTheme="minorHAnsi" w:hAnsi="Arial" w:cs="Arial"/>
                <w:color w:val="000000" w:themeColor="text1"/>
                <w:sz w:val="22"/>
                <w:szCs w:val="22"/>
              </w:rPr>
              <w:t xml:space="preserve"> </w:t>
            </w:r>
          </w:p>
          <w:p w14:paraId="45F6C967" w14:textId="02B9A486" w:rsidR="009B55EB" w:rsidRPr="002D4A2D" w:rsidRDefault="00D93126" w:rsidP="00D93126">
            <w:pPr>
              <w:tabs>
                <w:tab w:val="left" w:pos="851"/>
              </w:tabs>
              <w:jc w:val="both"/>
              <w:rPr>
                <w:rFonts w:ascii="Arial" w:eastAsiaTheme="minorHAnsi" w:hAnsi="Arial" w:cs="Arial"/>
                <w:sz w:val="22"/>
                <w:szCs w:val="22"/>
              </w:rPr>
            </w:pPr>
            <w:r w:rsidRPr="002D4A2D">
              <w:rPr>
                <w:rFonts w:ascii="Arial" w:eastAsiaTheme="minorHAnsi" w:hAnsi="Arial" w:cs="Arial"/>
                <w:sz w:val="22"/>
                <w:szCs w:val="22"/>
              </w:rPr>
              <w:t>2</w:t>
            </w:r>
            <w:r w:rsidR="009B55EB" w:rsidRPr="002D4A2D">
              <w:rPr>
                <w:rFonts w:ascii="Arial" w:eastAsiaTheme="minorHAnsi" w:hAnsi="Arial" w:cs="Arial"/>
                <w:sz w:val="22"/>
                <w:szCs w:val="22"/>
              </w:rPr>
              <w:t>6.</w:t>
            </w:r>
            <w:r w:rsidRPr="002D4A2D">
              <w:rPr>
                <w:rFonts w:ascii="Arial" w:eastAsiaTheme="minorHAnsi" w:hAnsi="Arial" w:cs="Arial"/>
                <w:sz w:val="22"/>
                <w:szCs w:val="22"/>
              </w:rPr>
              <w:t>6</w:t>
            </w:r>
            <w:r w:rsidR="009B55EB" w:rsidRPr="002D4A2D">
              <w:rPr>
                <w:rFonts w:ascii="Arial" w:eastAsiaTheme="minorHAnsi" w:hAnsi="Arial" w:cs="Arial"/>
                <w:sz w:val="22"/>
                <w:szCs w:val="22"/>
              </w:rPr>
              <w:t>.1</w:t>
            </w:r>
            <w:r w:rsidR="009F425F" w:rsidRPr="002D4A2D">
              <w:rPr>
                <w:rFonts w:ascii="Arial" w:eastAsiaTheme="minorHAnsi" w:hAnsi="Arial" w:cs="Arial"/>
                <w:sz w:val="22"/>
                <w:szCs w:val="22"/>
              </w:rPr>
              <w:t>5</w:t>
            </w:r>
            <w:r w:rsidR="009B55EB" w:rsidRPr="002D4A2D">
              <w:rPr>
                <w:rFonts w:ascii="Arial" w:eastAsiaTheme="minorHAnsi" w:hAnsi="Arial" w:cs="Arial"/>
                <w:sz w:val="22"/>
                <w:szCs w:val="22"/>
              </w:rPr>
              <w:t xml:space="preserve">. savalaikiai atlikti kertamų biržių Nr. bei gaminamų sortimentų sąrašų įkėlimą į medkirčių </w:t>
            </w:r>
            <w:r w:rsidRPr="002D4A2D">
              <w:rPr>
                <w:rFonts w:ascii="Arial" w:eastAsiaTheme="minorHAnsi" w:hAnsi="Arial" w:cs="Arial"/>
                <w:sz w:val="22"/>
                <w:szCs w:val="22"/>
              </w:rPr>
              <w:t xml:space="preserve">CFHarvest </w:t>
            </w:r>
            <w:r w:rsidR="009B55EB" w:rsidRPr="002D4A2D">
              <w:rPr>
                <w:rFonts w:ascii="Arial" w:eastAsiaTheme="minorHAnsi" w:hAnsi="Arial" w:cs="Arial"/>
                <w:sz w:val="22"/>
                <w:szCs w:val="22"/>
              </w:rPr>
              <w:t xml:space="preserve">sistemas ir medkirčių </w:t>
            </w:r>
            <w:r w:rsidR="00FC78CC" w:rsidRPr="002D4A2D">
              <w:rPr>
                <w:rFonts w:ascii="Arial" w:eastAsiaTheme="minorHAnsi" w:hAnsi="Arial" w:cs="Arial"/>
                <w:sz w:val="22"/>
                <w:szCs w:val="22"/>
              </w:rPr>
              <w:t xml:space="preserve">gaminamų sortimentų kontrolinius matavimus ir </w:t>
            </w:r>
            <w:r w:rsidR="009B55EB" w:rsidRPr="002D4A2D">
              <w:rPr>
                <w:rFonts w:ascii="Arial" w:eastAsiaTheme="minorHAnsi" w:hAnsi="Arial" w:cs="Arial"/>
                <w:sz w:val="22"/>
                <w:szCs w:val="22"/>
              </w:rPr>
              <w:t>kalibravimą</w:t>
            </w:r>
            <w:r w:rsidRPr="002D4A2D">
              <w:rPr>
                <w:rFonts w:ascii="Arial" w:eastAsiaTheme="minorHAnsi" w:hAnsi="Arial" w:cs="Arial"/>
                <w:sz w:val="22"/>
                <w:szCs w:val="22"/>
              </w:rPr>
              <w:t xml:space="preserve">, pagal medkirčių gamintojų </w:t>
            </w:r>
            <w:r w:rsidRPr="002D4A2D">
              <w:rPr>
                <w:rFonts w:ascii="Arial" w:eastAsiaTheme="minorHAnsi" w:hAnsi="Arial" w:cs="Arial"/>
                <w:color w:val="000000" w:themeColor="text1"/>
                <w:sz w:val="22"/>
                <w:szCs w:val="22"/>
              </w:rPr>
              <w:t xml:space="preserve">rekomendacijas ir </w:t>
            </w:r>
            <w:r w:rsidR="00C31E9A" w:rsidRPr="002D4A2D">
              <w:rPr>
                <w:rFonts w:ascii="Arial" w:eastAsiaTheme="minorHAnsi" w:hAnsi="Arial" w:cs="Arial"/>
                <w:color w:val="000000" w:themeColor="text1"/>
                <w:sz w:val="22"/>
                <w:szCs w:val="22"/>
              </w:rPr>
              <w:t xml:space="preserve">nustatytus reikalavimus </w:t>
            </w:r>
            <w:r w:rsidR="00192058" w:rsidRPr="002D4A2D">
              <w:rPr>
                <w:rFonts w:ascii="Arial" w:eastAsiaTheme="minorHAnsi" w:hAnsi="Arial" w:cs="Arial"/>
                <w:color w:val="000000" w:themeColor="text1"/>
                <w:sz w:val="22"/>
                <w:szCs w:val="22"/>
              </w:rPr>
              <w:t>Sutarties priede Nr. 5 „</w:t>
            </w:r>
            <w:r w:rsidR="00192058" w:rsidRPr="002D4A2D">
              <w:t xml:space="preserve"> </w:t>
            </w:r>
            <w:r w:rsidR="00192058" w:rsidRPr="002D4A2D">
              <w:rPr>
                <w:rFonts w:ascii="Arial" w:eastAsiaTheme="minorHAnsi" w:hAnsi="Arial" w:cs="Arial"/>
                <w:color w:val="000000" w:themeColor="text1"/>
                <w:sz w:val="22"/>
                <w:szCs w:val="22"/>
              </w:rPr>
              <w:t xml:space="preserve">Medkirčių kontrolinių matavimų ir kalibravimo atmintinėje“ </w:t>
            </w:r>
            <w:r w:rsidR="00C31E9A" w:rsidRPr="002D4A2D">
              <w:rPr>
                <w:rFonts w:ascii="Arial" w:eastAsiaTheme="minorHAnsi" w:hAnsi="Arial" w:cs="Arial"/>
                <w:color w:val="000000" w:themeColor="text1"/>
                <w:sz w:val="22"/>
                <w:szCs w:val="22"/>
              </w:rPr>
              <w:t>(at</w:t>
            </w:r>
            <w:r w:rsidR="00334875" w:rsidRPr="002D4A2D">
              <w:rPr>
                <w:rFonts w:ascii="Arial" w:eastAsiaTheme="minorHAnsi" w:hAnsi="Arial" w:cs="Arial"/>
                <w:sz w:val="22"/>
                <w:szCs w:val="22"/>
              </w:rPr>
              <w:t>mintinė Sutarties vykdymo metu gali būti keičiama ir(ar) tikslinama)</w:t>
            </w:r>
            <w:r w:rsidR="00192058" w:rsidRPr="002D4A2D">
              <w:rPr>
                <w:rFonts w:ascii="Arial" w:eastAsiaTheme="minorHAnsi" w:hAnsi="Arial" w:cs="Arial"/>
                <w:color w:val="000000" w:themeColor="text1"/>
                <w:sz w:val="22"/>
                <w:szCs w:val="22"/>
              </w:rPr>
              <w:t>.</w:t>
            </w:r>
            <w:r w:rsidR="009B55EB" w:rsidRPr="002D4A2D">
              <w:rPr>
                <w:rFonts w:ascii="Arial" w:eastAsiaTheme="minorHAnsi" w:hAnsi="Arial" w:cs="Arial"/>
                <w:color w:val="000000" w:themeColor="text1"/>
                <w:sz w:val="22"/>
                <w:szCs w:val="22"/>
              </w:rPr>
              <w:t xml:space="preserve"> </w:t>
            </w:r>
          </w:p>
          <w:p w14:paraId="2799518E" w14:textId="588DD215" w:rsidR="009B55EB" w:rsidRPr="002D4A2D" w:rsidRDefault="00F01018" w:rsidP="00F01018">
            <w:pPr>
              <w:tabs>
                <w:tab w:val="left" w:pos="851"/>
              </w:tabs>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6</w:t>
            </w:r>
            <w:r w:rsidR="009B55EB" w:rsidRPr="002D4A2D">
              <w:rPr>
                <w:rFonts w:ascii="Arial" w:eastAsiaTheme="minorHAnsi" w:hAnsi="Arial" w:cs="Arial"/>
                <w:sz w:val="22"/>
                <w:szCs w:val="22"/>
              </w:rPr>
              <w:t xml:space="preserve">. vadovautis saugą ir sveikatą darbe reglamentuojančiais Lietuvos Respublikos įstatymais, </w:t>
            </w:r>
            <w:r w:rsidR="009B55EB" w:rsidRPr="002D4A2D">
              <w:rPr>
                <w:rFonts w:ascii="Arial" w:eastAsiaTheme="minorHAnsi" w:hAnsi="Arial" w:cs="Arial"/>
                <w:color w:val="000000" w:themeColor="text1"/>
                <w:sz w:val="22"/>
                <w:szCs w:val="22"/>
              </w:rPr>
              <w:t>Miško darbų saugos taisyklėmis DT 1-96 bei jų rekomendacijomis</w:t>
            </w:r>
            <w:r w:rsidR="009B55EB" w:rsidRPr="002D4A2D">
              <w:rPr>
                <w:rFonts w:ascii="Arial" w:eastAsiaTheme="minorHAnsi" w:hAnsi="Arial" w:cs="Arial"/>
                <w:sz w:val="22"/>
                <w:szCs w:val="22"/>
              </w:rPr>
              <w:t xml:space="preserve"> ir kitais teisės aktais, </w:t>
            </w:r>
            <w:r w:rsidR="004D4597" w:rsidRPr="002D4A2D">
              <w:rPr>
                <w:rFonts w:ascii="Arial" w:eastAsiaTheme="minorHAnsi" w:hAnsi="Arial" w:cs="Arial"/>
                <w:sz w:val="22"/>
                <w:szCs w:val="22"/>
              </w:rPr>
              <w:t>Sutarties priedu Nr. 4 „</w:t>
            </w:r>
            <w:r w:rsidR="009B55EB" w:rsidRPr="002D4A2D">
              <w:rPr>
                <w:rFonts w:ascii="Arial" w:eastAsiaTheme="minorHAnsi" w:hAnsi="Arial" w:cs="Arial"/>
                <w:sz w:val="22"/>
                <w:szCs w:val="22"/>
                <w:shd w:val="clear" w:color="auto" w:fill="FAF9F8"/>
              </w:rPr>
              <w:t xml:space="preserve">Atmintine rangovams, atliekantiems darbus valstybės įmonės Valstybinių miškų </w:t>
            </w:r>
            <w:r w:rsidR="009B55EB" w:rsidRPr="002D4A2D">
              <w:rPr>
                <w:rFonts w:ascii="Arial" w:eastAsiaTheme="minorHAnsi" w:hAnsi="Arial" w:cs="Arial"/>
                <w:sz w:val="22"/>
                <w:szCs w:val="22"/>
                <w:shd w:val="clear" w:color="auto" w:fill="FAF9F8"/>
              </w:rPr>
              <w:lastRenderedPageBreak/>
              <w:t>urėdijos teritorijoje, dėl taikomų darbuotojų saugos ir sveikatos reikalavimų</w:t>
            </w:r>
            <w:r w:rsidR="00133615" w:rsidRPr="002D4A2D">
              <w:rPr>
                <w:rFonts w:ascii="Arial" w:eastAsiaTheme="minorHAnsi" w:hAnsi="Arial" w:cs="Arial"/>
                <w:sz w:val="22"/>
                <w:szCs w:val="22"/>
                <w:shd w:val="clear" w:color="auto" w:fill="FAF9F8"/>
              </w:rPr>
              <w:t>“</w:t>
            </w:r>
            <w:r w:rsidR="009B55EB" w:rsidRPr="002D4A2D">
              <w:rPr>
                <w:rFonts w:ascii="Arial" w:eastAsiaTheme="minorHAnsi" w:hAnsi="Arial" w:cs="Arial"/>
                <w:sz w:val="22"/>
                <w:szCs w:val="22"/>
              </w:rPr>
              <w:t>, su kuria jis buvo supažindintas, bei kitais norminiais teisės aktais;</w:t>
            </w:r>
          </w:p>
          <w:p w14:paraId="3FDA85F5" w14:textId="24C1293C" w:rsidR="009B55EB" w:rsidRPr="002D4A2D" w:rsidRDefault="00F01018" w:rsidP="009B55EB">
            <w:pPr>
              <w:shd w:val="clear" w:color="auto" w:fill="FFFFFF"/>
              <w:tabs>
                <w:tab w:val="left" w:pos="0"/>
                <w:tab w:val="left" w:pos="567"/>
                <w:tab w:val="left" w:pos="806"/>
              </w:tabs>
              <w:contextualSpacing/>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7</w:t>
            </w:r>
            <w:r w:rsidRPr="002D4A2D">
              <w:rPr>
                <w:rFonts w:ascii="Arial" w:eastAsiaTheme="minorHAnsi" w:hAnsi="Arial" w:cs="Arial"/>
                <w:sz w:val="22"/>
                <w:szCs w:val="22"/>
              </w:rPr>
              <w:t>.</w:t>
            </w:r>
            <w:r w:rsidR="009B55EB" w:rsidRPr="002D4A2D">
              <w:rPr>
                <w:rFonts w:ascii="Arial" w:eastAsiaTheme="minorHAnsi" w:hAnsi="Arial" w:cs="Arial"/>
                <w:sz w:val="22"/>
                <w:szCs w:val="22"/>
              </w:rPr>
              <w:t xml:space="preserve"> pasirašydamas šią </w:t>
            </w:r>
            <w:r w:rsidR="00C23A88" w:rsidRPr="002D4A2D">
              <w:rPr>
                <w:rFonts w:ascii="Arial" w:eastAsiaTheme="minorHAnsi" w:hAnsi="Arial" w:cs="Arial"/>
                <w:sz w:val="22"/>
                <w:szCs w:val="22"/>
              </w:rPr>
              <w:t>S</w:t>
            </w:r>
            <w:r w:rsidR="009B55EB" w:rsidRPr="002D4A2D">
              <w:rPr>
                <w:rFonts w:ascii="Arial" w:eastAsiaTheme="minorHAnsi" w:hAnsi="Arial" w:cs="Arial"/>
                <w:sz w:val="22"/>
                <w:szCs w:val="22"/>
              </w:rPr>
              <w:t xml:space="preserve">utartį, patvirtinti savo atsakomybę už savo darbuotojų priežiūrą ir saugų darbų atlikimą, savo darbuotojų supažindinimą su </w:t>
            </w:r>
            <w:r w:rsidR="009B55EB" w:rsidRPr="002D4A2D">
              <w:rPr>
                <w:rFonts w:ascii="Arial" w:eastAsiaTheme="minorHAnsi" w:hAnsi="Arial" w:cs="Arial"/>
                <w:sz w:val="22"/>
                <w:szCs w:val="22"/>
                <w:shd w:val="clear" w:color="auto" w:fill="FAF9F8"/>
              </w:rPr>
              <w:t>Atmintine rangovams, atliekantiems darbus valstybės įmonės Valstybinių miškų urėdijos teritorijoje, dėl taikomų darbuotojų saugos ir sveikatos reikalavimų;</w:t>
            </w:r>
          </w:p>
          <w:p w14:paraId="3D51EBE2" w14:textId="0F1008BD" w:rsidR="009B55EB" w:rsidRPr="002D4A2D" w:rsidRDefault="00F62C95" w:rsidP="009B55EB">
            <w:pPr>
              <w:tabs>
                <w:tab w:val="left" w:pos="567"/>
              </w:tabs>
              <w:contextualSpacing/>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8</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vykdydamas paslaugas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teritorijoje, laikytis visų aktualių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ir Lietuvos Respublikos atliekų tvarkymą, atliekų susidarymo ir tvarkymo apskaitos bei ataskaitų teikimo taisyklių, taip pat kitų atliekų tvarkymą ir aplinkos apsaugą reglamentuojančių teisės aktų reikalavimų; </w:t>
            </w:r>
          </w:p>
          <w:p w14:paraId="0AD31BD1" w14:textId="31A64307" w:rsidR="009B55EB" w:rsidRPr="002D4A2D" w:rsidRDefault="00536446" w:rsidP="009B55EB">
            <w:pPr>
              <w:tabs>
                <w:tab w:val="left" w:pos="567"/>
              </w:tabs>
              <w:jc w:val="both"/>
              <w:rPr>
                <w:rFonts w:ascii="Arial" w:eastAsiaTheme="minorHAnsi" w:hAnsi="Arial" w:cs="Arial"/>
                <w:sz w:val="22"/>
                <w:szCs w:val="22"/>
              </w:rPr>
            </w:pPr>
            <w:r w:rsidRPr="002D4A2D">
              <w:rPr>
                <w:rFonts w:ascii="Arial" w:eastAsiaTheme="minorHAnsi" w:hAnsi="Arial" w:cs="Arial"/>
                <w:sz w:val="22"/>
                <w:szCs w:val="22"/>
              </w:rPr>
              <w:t>26.6.1</w:t>
            </w:r>
            <w:r w:rsidR="009F425F" w:rsidRPr="002D4A2D">
              <w:rPr>
                <w:rFonts w:ascii="Arial" w:eastAsiaTheme="minorHAnsi" w:hAnsi="Arial" w:cs="Arial"/>
                <w:sz w:val="22"/>
                <w:szCs w:val="22"/>
              </w:rPr>
              <w:t>9</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nesinaudoti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atliekų surinkimo vietomis (konteineriais, aikštelėmis ir kt.), neišleisti užterštų nuotekų į </w:t>
            </w:r>
            <w:r w:rsidRPr="002D4A2D">
              <w:rPr>
                <w:rFonts w:ascii="Arial" w:eastAsiaTheme="minorHAnsi" w:hAnsi="Arial" w:cs="Arial"/>
                <w:sz w:val="22"/>
                <w:szCs w:val="22"/>
              </w:rPr>
              <w:t>Pirkėjui</w:t>
            </w:r>
            <w:r w:rsidR="009B55EB" w:rsidRPr="002D4A2D">
              <w:rPr>
                <w:rFonts w:ascii="Arial" w:eastAsiaTheme="minorHAnsi" w:hAnsi="Arial" w:cs="Arial"/>
                <w:sz w:val="22"/>
                <w:szCs w:val="22"/>
              </w:rPr>
              <w:t xml:space="preserve"> priklausančius nuotekų surinkimo tinklus;</w:t>
            </w:r>
          </w:p>
          <w:p w14:paraId="013C537E" w14:textId="3315EAFA" w:rsidR="009B55EB" w:rsidRPr="002D4A2D" w:rsidRDefault="00536446" w:rsidP="00534805">
            <w:pPr>
              <w:tabs>
                <w:tab w:val="left" w:pos="567"/>
              </w:tabs>
              <w:jc w:val="both"/>
              <w:rPr>
                <w:rFonts w:ascii="Arial" w:eastAsiaTheme="minorHAnsi" w:hAnsi="Arial" w:cs="Arial"/>
                <w:sz w:val="22"/>
                <w:szCs w:val="22"/>
              </w:rPr>
            </w:pPr>
            <w:r w:rsidRPr="002D4A2D">
              <w:rPr>
                <w:rFonts w:ascii="Arial" w:eastAsiaTheme="minorHAnsi" w:hAnsi="Arial" w:cs="Arial"/>
                <w:sz w:val="22"/>
                <w:szCs w:val="22"/>
              </w:rPr>
              <w:t>26.6.</w:t>
            </w:r>
            <w:r w:rsidR="009F425F" w:rsidRPr="002D4A2D">
              <w:rPr>
                <w:rFonts w:ascii="Arial" w:eastAsiaTheme="minorHAnsi" w:hAnsi="Arial" w:cs="Arial"/>
                <w:sz w:val="22"/>
                <w:szCs w:val="22"/>
              </w:rPr>
              <w:t>20</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užteršęs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teritoriją (gruntą, asfaltuotas, betonuotas aikšteles ir pan.) bei neteisėtai išleidęs užterštas nuotekas ar chemines medžiagas/mišinius į nuotekų surinkimo sistemas ar gamtinę aplinką,  nedelsiant informuoti </w:t>
            </w:r>
            <w:r w:rsidRPr="002D4A2D">
              <w:rPr>
                <w:rFonts w:ascii="Arial" w:eastAsiaTheme="minorHAnsi" w:hAnsi="Arial" w:cs="Arial"/>
                <w:sz w:val="22"/>
                <w:szCs w:val="22"/>
              </w:rPr>
              <w:t>Pirkėją</w:t>
            </w:r>
            <w:r w:rsidR="009B55EB" w:rsidRPr="002D4A2D">
              <w:rPr>
                <w:rFonts w:ascii="Arial" w:eastAsiaTheme="minorHAnsi" w:hAnsi="Arial" w:cs="Arial"/>
                <w:sz w:val="22"/>
                <w:szCs w:val="22"/>
              </w:rPr>
              <w:t xml:space="preserve"> apie įvykį, pašalinti padarinius, įstatymų numatyta tvarka informuoti atitinkamas institucijas ir atlyginti aplinkai bei </w:t>
            </w:r>
            <w:r w:rsidRPr="002D4A2D">
              <w:rPr>
                <w:rFonts w:ascii="Arial" w:eastAsiaTheme="minorHAnsi" w:hAnsi="Arial" w:cs="Arial"/>
                <w:sz w:val="22"/>
                <w:szCs w:val="22"/>
              </w:rPr>
              <w:t>Pirkėjui</w:t>
            </w:r>
            <w:r w:rsidR="009B55EB" w:rsidRPr="002D4A2D">
              <w:rPr>
                <w:rFonts w:ascii="Arial" w:eastAsiaTheme="minorHAnsi" w:hAnsi="Arial" w:cs="Arial"/>
                <w:sz w:val="22"/>
                <w:szCs w:val="22"/>
              </w:rPr>
              <w:t xml:space="preserve"> padarytą žalą;</w:t>
            </w:r>
          </w:p>
          <w:p w14:paraId="025BAF71" w14:textId="307E4066" w:rsidR="009B55EB" w:rsidRPr="002D4A2D" w:rsidRDefault="00AF3125" w:rsidP="00AF3125">
            <w:pPr>
              <w:spacing w:line="259" w:lineRule="auto"/>
              <w:jc w:val="both"/>
              <w:rPr>
                <w:rFonts w:ascii="Arial" w:eastAsiaTheme="minorHAnsi" w:hAnsi="Arial" w:cs="Arial"/>
                <w:color w:val="000000"/>
                <w:sz w:val="22"/>
                <w:szCs w:val="22"/>
              </w:rPr>
            </w:pPr>
            <w:r w:rsidRPr="002D4A2D">
              <w:rPr>
                <w:rFonts w:ascii="Arial" w:eastAsiaTheme="minorHAnsi" w:hAnsi="Arial" w:cs="Arial"/>
                <w:color w:val="000000"/>
                <w:sz w:val="22"/>
                <w:szCs w:val="22"/>
              </w:rPr>
              <w:t>2</w:t>
            </w:r>
            <w:r w:rsidR="009B55EB" w:rsidRPr="002D4A2D">
              <w:rPr>
                <w:rFonts w:ascii="Arial" w:eastAsiaTheme="minorHAnsi" w:hAnsi="Arial" w:cs="Arial"/>
                <w:color w:val="000000"/>
                <w:sz w:val="22"/>
                <w:szCs w:val="22"/>
              </w:rPr>
              <w:t>6.</w:t>
            </w:r>
            <w:r w:rsidRPr="002D4A2D">
              <w:rPr>
                <w:rFonts w:ascii="Arial" w:eastAsiaTheme="minorHAnsi" w:hAnsi="Arial" w:cs="Arial"/>
                <w:color w:val="000000"/>
                <w:sz w:val="22"/>
                <w:szCs w:val="22"/>
              </w:rPr>
              <w:t>6</w:t>
            </w:r>
            <w:r w:rsidR="009B55EB" w:rsidRPr="002D4A2D">
              <w:rPr>
                <w:rFonts w:ascii="Arial" w:eastAsiaTheme="minorHAnsi" w:hAnsi="Arial" w:cs="Arial"/>
                <w:color w:val="000000"/>
                <w:sz w:val="22"/>
                <w:szCs w:val="22"/>
              </w:rPr>
              <w:t>.2</w:t>
            </w:r>
            <w:r w:rsidR="009F425F" w:rsidRPr="002D4A2D">
              <w:rPr>
                <w:rFonts w:ascii="Arial" w:eastAsiaTheme="minorHAnsi" w:hAnsi="Arial" w:cs="Arial"/>
                <w:color w:val="000000"/>
                <w:sz w:val="22"/>
                <w:szCs w:val="22"/>
              </w:rPr>
              <w:t>1</w:t>
            </w:r>
            <w:r w:rsidR="009B55EB" w:rsidRPr="002D4A2D">
              <w:rPr>
                <w:rFonts w:ascii="Arial" w:eastAsiaTheme="minorHAnsi" w:hAnsi="Arial" w:cs="Arial"/>
                <w:color w:val="000000"/>
                <w:sz w:val="22"/>
                <w:szCs w:val="22"/>
              </w:rPr>
              <w:t>.</w:t>
            </w:r>
            <w:r w:rsidR="009B55EB" w:rsidRPr="002D4A2D">
              <w:rPr>
                <w:rFonts w:ascii="Arial" w:eastAsiaTheme="minorHAnsi" w:hAnsi="Arial" w:cs="Arial"/>
                <w:sz w:val="22"/>
                <w:szCs w:val="22"/>
              </w:rPr>
              <w:t xml:space="preserve"> </w:t>
            </w:r>
            <w:r w:rsidRPr="002D4A2D">
              <w:rPr>
                <w:rFonts w:ascii="Arial" w:eastAsiaTheme="minorHAnsi" w:hAnsi="Arial" w:cs="Arial"/>
                <w:sz w:val="22"/>
                <w:szCs w:val="22"/>
              </w:rPr>
              <w:t>į</w:t>
            </w:r>
            <w:r w:rsidR="009B55EB" w:rsidRPr="002D4A2D">
              <w:rPr>
                <w:rFonts w:ascii="Arial" w:eastAsiaTheme="minorHAnsi" w:hAnsi="Arial" w:cs="Arial"/>
                <w:sz w:val="22"/>
                <w:szCs w:val="22"/>
              </w:rPr>
              <w:t>sigaliojus Sutarčiai, per 5 dienas, tačiau ne vėliau kaip iki Paslaugų teikimo pradžios, pateikti</w:t>
            </w:r>
            <w:r w:rsidR="009B55EB" w:rsidRPr="002D4A2D">
              <w:rPr>
                <w:rFonts w:ascii="Arial" w:eastAsiaTheme="minorHAnsi" w:hAnsi="Arial" w:cs="Arial"/>
                <w:color w:val="000000"/>
                <w:sz w:val="22"/>
                <w:szCs w:val="22"/>
              </w:rPr>
              <w:t xml:space="preserve"> </w:t>
            </w:r>
            <w:bookmarkStart w:id="8" w:name="_Hlk67991856"/>
            <w:r w:rsidR="00615728" w:rsidRPr="002D4A2D">
              <w:rPr>
                <w:rFonts w:ascii="Arial" w:eastAsiaTheme="minorHAnsi" w:hAnsi="Arial" w:cs="Arial"/>
                <w:color w:val="000000"/>
                <w:sz w:val="22"/>
                <w:szCs w:val="22"/>
              </w:rPr>
              <w:t>Teikėjo pagrindinių specialistų/</w:t>
            </w:r>
            <w:r w:rsidR="009B55EB" w:rsidRPr="002D4A2D">
              <w:rPr>
                <w:rFonts w:ascii="Arial" w:eastAsiaTheme="minorHAnsi" w:hAnsi="Arial" w:cs="Arial"/>
                <w:sz w:val="22"/>
                <w:szCs w:val="22"/>
              </w:rPr>
              <w:t>dar</w:t>
            </w:r>
            <w:r w:rsidR="0015489F" w:rsidRPr="002D4A2D">
              <w:rPr>
                <w:rFonts w:ascii="Arial" w:eastAsiaTheme="minorHAnsi" w:hAnsi="Arial" w:cs="Arial"/>
                <w:sz w:val="22"/>
                <w:szCs w:val="22"/>
              </w:rPr>
              <w:t>bininkų</w:t>
            </w:r>
            <w:r w:rsidR="009B55EB" w:rsidRPr="002D4A2D">
              <w:rPr>
                <w:rFonts w:ascii="Arial" w:eastAsiaTheme="minorHAnsi" w:hAnsi="Arial" w:cs="Arial"/>
                <w:sz w:val="22"/>
                <w:szCs w:val="22"/>
              </w:rPr>
              <w:t>, teiksiančių Paslaugas, sąrašą (Sutarties priedas</w:t>
            </w:r>
            <w:r w:rsidR="003344E4" w:rsidRPr="002D4A2D">
              <w:rPr>
                <w:rFonts w:ascii="Arial" w:eastAsiaTheme="minorHAnsi" w:hAnsi="Arial" w:cs="Arial"/>
                <w:sz w:val="22"/>
                <w:szCs w:val="22"/>
              </w:rPr>
              <w:t xml:space="preserve"> Nr. 5</w:t>
            </w:r>
            <w:r w:rsidR="009B55EB" w:rsidRPr="002D4A2D">
              <w:rPr>
                <w:rFonts w:ascii="Arial" w:eastAsiaTheme="minorHAnsi" w:hAnsi="Arial" w:cs="Arial"/>
                <w:sz w:val="22"/>
                <w:szCs w:val="22"/>
              </w:rPr>
              <w:t xml:space="preserve">), teikti  atnaujintą sąrašą pasikeitus Paslaugas teikiantiems darbuotojams bei užtikrinti, kad Paslaugas teiks tik pateiktame sąraše nurodyti </w:t>
            </w:r>
            <w:r w:rsidR="00960A87" w:rsidRPr="002D4A2D">
              <w:rPr>
                <w:rFonts w:ascii="Arial" w:eastAsiaTheme="minorHAnsi" w:hAnsi="Arial" w:cs="Arial"/>
                <w:sz w:val="22"/>
                <w:szCs w:val="22"/>
              </w:rPr>
              <w:t>T</w:t>
            </w:r>
            <w:r w:rsidR="009B55EB" w:rsidRPr="002D4A2D">
              <w:rPr>
                <w:rFonts w:ascii="Arial" w:eastAsiaTheme="minorHAnsi" w:hAnsi="Arial" w:cs="Arial"/>
                <w:sz w:val="22"/>
                <w:szCs w:val="22"/>
              </w:rPr>
              <w:t xml:space="preserve">eikėjo darbuotojai; </w:t>
            </w:r>
            <w:bookmarkEnd w:id="8"/>
          </w:p>
          <w:p w14:paraId="1266396A" w14:textId="3F0FE7DE" w:rsidR="009B55EB" w:rsidRPr="002D4A2D" w:rsidRDefault="00960A87" w:rsidP="00960A87">
            <w:pPr>
              <w:spacing w:line="259" w:lineRule="auto"/>
              <w:jc w:val="both"/>
              <w:rPr>
                <w:rFonts w:ascii="Arial" w:eastAsiaTheme="minorHAnsi" w:hAnsi="Arial" w:cs="Arial"/>
                <w:sz w:val="22"/>
                <w:szCs w:val="22"/>
              </w:rPr>
            </w:pPr>
            <w:r w:rsidRPr="002D4A2D">
              <w:rPr>
                <w:rFonts w:ascii="Arial" w:eastAsiaTheme="minorHAnsi" w:hAnsi="Arial" w:cs="Arial"/>
                <w:color w:val="000000"/>
                <w:sz w:val="22"/>
                <w:szCs w:val="22"/>
              </w:rPr>
              <w:t>26.6.2</w:t>
            </w:r>
            <w:r w:rsidR="009F425F" w:rsidRPr="002D4A2D">
              <w:rPr>
                <w:rFonts w:ascii="Arial" w:eastAsiaTheme="minorHAnsi" w:hAnsi="Arial" w:cs="Arial"/>
                <w:color w:val="000000"/>
                <w:sz w:val="22"/>
                <w:szCs w:val="22"/>
              </w:rPr>
              <w:t>2</w:t>
            </w:r>
            <w:r w:rsidRPr="002D4A2D">
              <w:rPr>
                <w:rFonts w:ascii="Arial" w:eastAsiaTheme="minorHAnsi" w:hAnsi="Arial" w:cs="Arial"/>
                <w:color w:val="000000"/>
                <w:sz w:val="22"/>
                <w:szCs w:val="22"/>
              </w:rPr>
              <w:t xml:space="preserve">. </w:t>
            </w:r>
            <w:r w:rsidR="009B55EB" w:rsidRPr="002D4A2D">
              <w:rPr>
                <w:rFonts w:ascii="Arial" w:eastAsiaTheme="minorHAnsi" w:hAnsi="Arial" w:cs="Arial"/>
                <w:color w:val="000000"/>
                <w:sz w:val="22"/>
                <w:szCs w:val="22"/>
              </w:rPr>
              <w:t xml:space="preserve">užtikrinti, </w:t>
            </w:r>
            <w:r w:rsidR="009B55EB" w:rsidRPr="002D4A2D">
              <w:rPr>
                <w:rFonts w:ascii="Arial" w:eastAsiaTheme="minorHAnsi" w:hAnsi="Arial" w:cs="Arial"/>
                <w:sz w:val="22"/>
                <w:szCs w:val="22"/>
              </w:rPr>
              <w:t xml:space="preserve">kad Sutarties sudarymo momentu ir visą jos galiojimo laikotarpį </w:t>
            </w:r>
            <w:r w:rsidRPr="002D4A2D">
              <w:rPr>
                <w:rFonts w:ascii="Arial" w:eastAsiaTheme="minorHAnsi" w:hAnsi="Arial" w:cs="Arial"/>
                <w:sz w:val="22"/>
                <w:szCs w:val="22"/>
              </w:rPr>
              <w:t>T</w:t>
            </w:r>
            <w:r w:rsidR="009B55EB" w:rsidRPr="002D4A2D">
              <w:rPr>
                <w:rFonts w:ascii="Arial" w:eastAsiaTheme="minorHAnsi" w:hAnsi="Arial" w:cs="Arial"/>
                <w:sz w:val="22"/>
                <w:szCs w:val="22"/>
              </w:rPr>
              <w:t>eikėjo darbuotojai turėtų reikiamą kvalifikaciją (reikalaujamus atestatus/pažymėjimus) ir patirtį, reikalingą Paslaugoms teikti;</w:t>
            </w:r>
          </w:p>
          <w:p w14:paraId="76B54883" w14:textId="6E0E0A10" w:rsidR="009B55EB" w:rsidRPr="002D4A2D"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26.6.2</w:t>
            </w:r>
            <w:r w:rsidR="009F425F" w:rsidRPr="002D4A2D">
              <w:rPr>
                <w:rFonts w:ascii="Arial" w:eastAsiaTheme="minorHAnsi" w:hAnsi="Arial" w:cs="Arial"/>
                <w:sz w:val="22"/>
                <w:szCs w:val="22"/>
              </w:rPr>
              <w:t>3</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savalaikiai instruktuoti darbuotojus ir pateikti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atstovams dokumentus, įrodančius periodinių darbuotojų saugos ir sveikatos instruktavimų atlikimą;</w:t>
            </w:r>
          </w:p>
          <w:p w14:paraId="02CE7935" w14:textId="71547FAF" w:rsidR="00927F99"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26.6.2</w:t>
            </w:r>
            <w:r w:rsidR="009F425F" w:rsidRPr="002D4A2D">
              <w:rPr>
                <w:rFonts w:ascii="Arial" w:eastAsiaTheme="minorHAnsi" w:hAnsi="Arial" w:cs="Arial"/>
                <w:sz w:val="22"/>
                <w:szCs w:val="22"/>
              </w:rPr>
              <w:t>4</w:t>
            </w:r>
            <w:r w:rsidRPr="002D4A2D">
              <w:rPr>
                <w:rFonts w:ascii="Arial" w:eastAsiaTheme="minorHAnsi" w:hAnsi="Arial" w:cs="Arial"/>
                <w:sz w:val="22"/>
                <w:szCs w:val="22"/>
              </w:rPr>
              <w:t xml:space="preserve">. </w:t>
            </w:r>
            <w:r w:rsidR="009B55EB" w:rsidRPr="002D4A2D">
              <w:rPr>
                <w:rFonts w:ascii="Arial" w:eastAsiaTheme="minorHAnsi" w:hAnsi="Arial" w:cs="Arial"/>
                <w:sz w:val="22"/>
                <w:szCs w:val="22"/>
              </w:rPr>
              <w:t xml:space="preserve">užtikrinti </w:t>
            </w:r>
            <w:r w:rsidRPr="002D4A2D">
              <w:rPr>
                <w:rFonts w:ascii="Arial" w:eastAsiaTheme="minorHAnsi" w:hAnsi="Arial" w:cs="Arial"/>
                <w:sz w:val="22"/>
                <w:szCs w:val="22"/>
              </w:rPr>
              <w:t>Pirkėjo</w:t>
            </w:r>
            <w:r w:rsidR="009B55EB" w:rsidRPr="002D4A2D">
              <w:rPr>
                <w:rFonts w:ascii="Arial" w:eastAsiaTheme="minorHAnsi" w:hAnsi="Arial" w:cs="Arial"/>
                <w:sz w:val="22"/>
                <w:szCs w:val="22"/>
              </w:rPr>
              <w:t xml:space="preserve"> atstovams galimybę patekti į </w:t>
            </w:r>
            <w:r w:rsidRPr="002D4A2D">
              <w:rPr>
                <w:rFonts w:ascii="Arial" w:eastAsiaTheme="minorHAnsi" w:hAnsi="Arial" w:cs="Arial"/>
                <w:sz w:val="22"/>
                <w:szCs w:val="22"/>
              </w:rPr>
              <w:t>T</w:t>
            </w:r>
            <w:r w:rsidR="009B55EB" w:rsidRPr="002D4A2D">
              <w:rPr>
                <w:rFonts w:ascii="Arial" w:eastAsiaTheme="minorHAnsi" w:hAnsi="Arial" w:cs="Arial"/>
                <w:sz w:val="22"/>
                <w:szCs w:val="22"/>
              </w:rPr>
              <w:t>eikėjo darbuotojų mobilią apgyvendinimo vietą (vagonėlį), siekiant patikrinti ar ši vieta atitinka saugos reikalavimus: ar yra dūmų/smalkių daviklis, ar yra atskira pavojingų medžiagų sandėliavimo vieta.</w:t>
            </w:r>
          </w:p>
          <w:p w14:paraId="29D4CFFF" w14:textId="73290904" w:rsidR="001F1F96" w:rsidRPr="002D4A2D" w:rsidRDefault="001F1F96" w:rsidP="001F1F96">
            <w:pPr>
              <w:tabs>
                <w:tab w:val="left" w:pos="142"/>
              </w:tabs>
              <w:contextualSpacing/>
              <w:jc w:val="both"/>
              <w:rPr>
                <w:rFonts w:ascii="Arial" w:hAnsi="Arial" w:cs="Arial"/>
                <w:sz w:val="22"/>
                <w:szCs w:val="22"/>
              </w:rPr>
            </w:pPr>
            <w:r>
              <w:rPr>
                <w:rFonts w:ascii="Arial" w:hAnsi="Arial" w:cs="Arial"/>
                <w:sz w:val="22"/>
                <w:szCs w:val="22"/>
              </w:rPr>
              <w:t>26.6.25</w:t>
            </w:r>
            <w:r w:rsidRPr="002D4A2D">
              <w:rPr>
                <w:rFonts w:ascii="Arial" w:hAnsi="Arial" w:cs="Arial"/>
                <w:sz w:val="22"/>
                <w:szCs w:val="22"/>
              </w:rPr>
              <w:t>.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aplinkosauginių, miškininkystės ir medienos ruošos reikalavimų, nurodytų Sutarties priede Nr. 1 „Medienos ruošos paslaugų pirkimo techninėje specifikacijoje“, kitų miškininkystę ir medienos ruošą reglamentuojančių galiojančių teisės aktų</w:t>
            </w:r>
            <w:r w:rsidR="000F2CA9">
              <w:rPr>
                <w:rFonts w:ascii="Arial" w:hAnsi="Arial" w:cs="Arial"/>
                <w:sz w:val="22"/>
                <w:szCs w:val="22"/>
              </w:rPr>
              <w:t>;</w:t>
            </w:r>
          </w:p>
          <w:p w14:paraId="57B450F9" w14:textId="46B66DF4" w:rsidR="001F1F96" w:rsidRPr="002D4A2D" w:rsidRDefault="001F1F96" w:rsidP="003D2D93">
            <w:pPr>
              <w:tabs>
                <w:tab w:val="left" w:pos="142"/>
              </w:tabs>
              <w:contextualSpacing/>
              <w:jc w:val="both"/>
              <w:rPr>
                <w:rFonts w:ascii="Arial" w:eastAsiaTheme="minorHAnsi" w:hAnsi="Arial" w:cs="Arial"/>
                <w:sz w:val="22"/>
                <w:szCs w:val="22"/>
              </w:rPr>
            </w:pPr>
            <w:r>
              <w:rPr>
                <w:rFonts w:ascii="Arial" w:hAnsi="Arial" w:cs="Arial"/>
                <w:kern w:val="2"/>
                <w:sz w:val="22"/>
                <w:szCs w:val="22"/>
              </w:rPr>
              <w:t>26.6.26</w:t>
            </w:r>
            <w:r w:rsidRPr="002D4A2D">
              <w:rPr>
                <w:rFonts w:ascii="Arial" w:hAnsi="Arial" w:cs="Arial"/>
                <w:kern w:val="2"/>
                <w:sz w:val="22"/>
                <w:szCs w:val="22"/>
              </w:rPr>
              <w:t>. Paslaugos turi būti suteiktos tinkamai, kokybiškai pagal Sutartyje ir jos prieduose nustatytus reikalavimus. Paslaugų kokybė turi atitikti Techninėje specifikacijoje nustatytiems paslaugų teikimo reikalavimams</w:t>
            </w:r>
            <w:r w:rsidRPr="002D4A2D">
              <w:rPr>
                <w:rFonts w:ascii="Arial" w:eastAsiaTheme="minorHAnsi" w:hAnsi="Arial" w:cs="Arial"/>
                <w:sz w:val="22"/>
                <w:szCs w:val="22"/>
              </w:rPr>
              <w:t xml:space="preserve"> ir įprastai tokios rūšies Paslaugoms keliamus reikalavimus.</w:t>
            </w:r>
            <w:r w:rsidRPr="002D4A2D">
              <w:rPr>
                <w:rFonts w:ascii="Arial" w:eastAsiaTheme="minorHAnsi" w:hAnsi="Arial" w:cs="Arial"/>
                <w:i/>
                <w:iCs/>
                <w:sz w:val="22"/>
                <w:szCs w:val="22"/>
              </w:rPr>
              <w:t xml:space="preserve"> </w:t>
            </w:r>
            <w:r w:rsidRPr="002D4A2D">
              <w:rPr>
                <w:rFonts w:ascii="Arial" w:eastAsiaTheme="minorHAnsi" w:hAnsi="Arial" w:cs="Arial"/>
                <w:sz w:val="22"/>
                <w:szCs w:val="22"/>
              </w:rPr>
              <w:t xml:space="preserve"> </w:t>
            </w:r>
          </w:p>
          <w:p w14:paraId="0CEB4AA4" w14:textId="5E296B6B" w:rsidR="009B55EB" w:rsidRPr="002D4A2D" w:rsidRDefault="00927F99" w:rsidP="00927F99">
            <w:pPr>
              <w:spacing w:line="259" w:lineRule="auto"/>
              <w:jc w:val="both"/>
              <w:rPr>
                <w:rFonts w:ascii="Arial" w:eastAsiaTheme="minorHAnsi" w:hAnsi="Arial" w:cs="Arial"/>
                <w:sz w:val="22"/>
                <w:szCs w:val="22"/>
              </w:rPr>
            </w:pPr>
            <w:r w:rsidRPr="002D4A2D">
              <w:rPr>
                <w:rFonts w:ascii="Arial" w:eastAsiaTheme="minorHAnsi" w:hAnsi="Arial" w:cs="Arial"/>
                <w:sz w:val="22"/>
                <w:szCs w:val="22"/>
              </w:rPr>
              <w:t>26.7.</w:t>
            </w:r>
            <w:r w:rsidR="009B55EB" w:rsidRPr="002D4A2D">
              <w:rPr>
                <w:rFonts w:ascii="Arial" w:eastAsia="Calibri" w:hAnsi="Arial" w:cs="Arial"/>
                <w:sz w:val="22"/>
                <w:szCs w:val="22"/>
                <w:lang w:eastAsia="x-none"/>
              </w:rPr>
              <w:t xml:space="preserve"> </w:t>
            </w:r>
            <w:r w:rsidRPr="002D4A2D">
              <w:rPr>
                <w:rFonts w:ascii="Arial" w:eastAsia="Calibri" w:hAnsi="Arial" w:cs="Arial"/>
                <w:sz w:val="22"/>
                <w:szCs w:val="22"/>
                <w:lang w:eastAsia="x-none"/>
              </w:rPr>
              <w:t>Pirkėjas</w:t>
            </w:r>
            <w:r w:rsidR="009B55EB" w:rsidRPr="002D4A2D">
              <w:rPr>
                <w:rFonts w:ascii="Arial" w:eastAsia="Calibri" w:hAnsi="Arial" w:cs="Arial"/>
                <w:sz w:val="22"/>
                <w:szCs w:val="22"/>
                <w:lang w:eastAsia="x-none"/>
              </w:rPr>
              <w:t xml:space="preserve"> įsipareigoja:</w:t>
            </w:r>
          </w:p>
          <w:p w14:paraId="399B3844" w14:textId="47397F59" w:rsidR="009B55EB" w:rsidRPr="002D4A2D" w:rsidRDefault="00927F99" w:rsidP="00927F99">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26.7.1. </w:t>
            </w:r>
            <w:r w:rsidR="009B55EB" w:rsidRPr="002D4A2D">
              <w:rPr>
                <w:rFonts w:ascii="Arial" w:eastAsia="Calibri" w:hAnsi="Arial" w:cs="Arial"/>
                <w:sz w:val="22"/>
                <w:szCs w:val="22"/>
                <w:lang w:eastAsia="x-none"/>
              </w:rPr>
              <w:t xml:space="preserve">pagrindinių miško kirtimų biržes skirstyti, vadovaujantis </w:t>
            </w:r>
            <w:r w:rsidRPr="002D4A2D">
              <w:rPr>
                <w:rFonts w:ascii="Arial" w:eastAsia="Calibri" w:hAnsi="Arial" w:cs="Arial"/>
                <w:sz w:val="22"/>
                <w:szCs w:val="22"/>
                <w:lang w:eastAsia="x-none"/>
              </w:rPr>
              <w:t>Pirkėjo</w:t>
            </w:r>
            <w:r w:rsidR="009B55EB" w:rsidRPr="002D4A2D">
              <w:rPr>
                <w:rFonts w:ascii="Arial" w:eastAsia="Calibri" w:hAnsi="Arial" w:cs="Arial"/>
                <w:sz w:val="22"/>
                <w:szCs w:val="22"/>
                <w:lang w:eastAsia="x-none"/>
              </w:rPr>
              <w:t xml:space="preserve"> </w:t>
            </w:r>
            <w:r w:rsidRPr="002D4A2D">
              <w:rPr>
                <w:rFonts w:ascii="Arial" w:eastAsia="Calibri" w:hAnsi="Arial" w:cs="Arial"/>
                <w:sz w:val="22"/>
                <w:szCs w:val="22"/>
                <w:lang w:eastAsia="x-none"/>
              </w:rPr>
              <w:t xml:space="preserve">generalinio </w:t>
            </w:r>
            <w:r w:rsidR="009B55EB" w:rsidRPr="002D4A2D">
              <w:rPr>
                <w:rFonts w:ascii="Arial" w:eastAsia="Calibri" w:hAnsi="Arial" w:cs="Arial"/>
                <w:sz w:val="22"/>
                <w:szCs w:val="22"/>
                <w:lang w:eastAsia="x-none"/>
              </w:rPr>
              <w:t xml:space="preserve">direktoriaus įsakymu patvirtintu </w:t>
            </w:r>
            <w:r w:rsidR="005125EE" w:rsidRPr="002D4A2D">
              <w:rPr>
                <w:rFonts w:ascii="Arial" w:eastAsia="Calibri" w:hAnsi="Arial" w:cs="Arial"/>
                <w:sz w:val="22"/>
                <w:szCs w:val="22"/>
                <w:lang w:eastAsia="x-none"/>
              </w:rPr>
              <w:t>„V</w:t>
            </w:r>
            <w:r w:rsidR="009B55EB" w:rsidRPr="002D4A2D">
              <w:rPr>
                <w:rFonts w:ascii="Arial" w:eastAsia="Calibri" w:hAnsi="Arial" w:cs="Arial"/>
                <w:sz w:val="22"/>
                <w:szCs w:val="22"/>
                <w:lang w:eastAsia="x-none"/>
              </w:rPr>
              <w:t xml:space="preserve">alstybės įmonės Valstybinių miškų urėdijos regioniniuose padaliniuose pagrindinių miško kirtimų biržių </w:t>
            </w:r>
            <w:r w:rsidR="009B55EB" w:rsidRPr="002D4A2D">
              <w:rPr>
                <w:rFonts w:ascii="Arial" w:eastAsia="Calibri" w:hAnsi="Arial" w:cs="Arial"/>
                <w:sz w:val="22"/>
                <w:szCs w:val="22"/>
                <w:lang w:eastAsia="x-none"/>
              </w:rPr>
              <w:lastRenderedPageBreak/>
              <w:t>paskirstymo medienos ruošos rangovams tvarkos aprašu</w:t>
            </w:r>
            <w:r w:rsidR="005125EE" w:rsidRPr="002D4A2D">
              <w:rPr>
                <w:rFonts w:ascii="Arial" w:eastAsia="Calibri" w:hAnsi="Arial" w:cs="Arial"/>
                <w:sz w:val="22"/>
                <w:szCs w:val="22"/>
                <w:lang w:eastAsia="x-none"/>
              </w:rPr>
              <w:t>“</w:t>
            </w:r>
            <w:r w:rsidR="00B92821">
              <w:rPr>
                <w:rFonts w:ascii="Arial" w:eastAsia="Calibri" w:hAnsi="Arial" w:cs="Arial"/>
                <w:sz w:val="22"/>
                <w:szCs w:val="22"/>
                <w:lang w:eastAsia="x-none"/>
              </w:rPr>
              <w:t xml:space="preserve"> (</w:t>
            </w:r>
            <w:hyperlink r:id="rId14" w:history="1">
              <w:r w:rsidR="00B92821" w:rsidRPr="00B92821">
                <w:rPr>
                  <w:rStyle w:val="Hipersaitas"/>
                  <w:rFonts w:ascii="Arial" w:eastAsia="Calibri" w:hAnsi="Arial" w:cs="Arial"/>
                  <w:spacing w:val="0"/>
                  <w:sz w:val="22"/>
                  <w:szCs w:val="22"/>
                  <w:lang w:eastAsia="x-none"/>
                </w:rPr>
                <w:t>https://vmu.lt/wp-content/uploads/2023/01/SE-47_SAKYMO_NR_S-17__PAKEITIMO_TVARKOS_APRAAS.pdf</w:t>
              </w:r>
            </w:hyperlink>
            <w:r w:rsidR="00B92821">
              <w:rPr>
                <w:rFonts w:ascii="Arial" w:eastAsia="Calibri" w:hAnsi="Arial" w:cs="Arial"/>
                <w:sz w:val="22"/>
                <w:szCs w:val="22"/>
                <w:lang w:eastAsia="x-none"/>
              </w:rPr>
              <w:t>)</w:t>
            </w:r>
            <w:r w:rsidR="009B55EB" w:rsidRPr="002D4A2D">
              <w:rPr>
                <w:rFonts w:ascii="Arial" w:eastAsia="Calibri" w:hAnsi="Arial" w:cs="Arial"/>
                <w:sz w:val="22"/>
                <w:szCs w:val="22"/>
                <w:lang w:eastAsia="x-none"/>
              </w:rPr>
              <w:t xml:space="preserve">; </w:t>
            </w:r>
          </w:p>
          <w:p w14:paraId="50229632" w14:textId="77777777" w:rsidR="00281056"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26.7.2. </w:t>
            </w:r>
            <w:r w:rsidR="009B55EB" w:rsidRPr="002D4A2D">
              <w:rPr>
                <w:rFonts w:ascii="Arial" w:eastAsia="Calibri" w:hAnsi="Arial" w:cs="Arial"/>
                <w:sz w:val="22"/>
                <w:szCs w:val="22"/>
                <w:lang w:eastAsia="x-none"/>
              </w:rPr>
              <w:t xml:space="preserve">priimti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suteiktas Paslaugas;</w:t>
            </w:r>
          </w:p>
          <w:p w14:paraId="5489CC90" w14:textId="77777777" w:rsidR="00281056"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26.7.3. </w:t>
            </w:r>
            <w:r w:rsidR="009B55EB" w:rsidRPr="002D4A2D">
              <w:rPr>
                <w:rFonts w:ascii="Arial" w:eastAsia="Calibri" w:hAnsi="Arial" w:cs="Arial"/>
                <w:sz w:val="22"/>
                <w:szCs w:val="22"/>
                <w:lang w:eastAsia="x-none"/>
              </w:rPr>
              <w:t xml:space="preserve">sumokėti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eikėjui už tinkamai suteiktas Paslaugas;</w:t>
            </w:r>
          </w:p>
          <w:p w14:paraId="4A559209" w14:textId="76AB8781" w:rsidR="009B55EB" w:rsidRPr="002D4A2D" w:rsidRDefault="00281056" w:rsidP="0028105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26.7.4. </w:t>
            </w:r>
            <w:r w:rsidR="009B55EB" w:rsidRPr="002D4A2D">
              <w:rPr>
                <w:rFonts w:ascii="Arial" w:eastAsia="Calibri" w:hAnsi="Arial" w:cs="Arial"/>
                <w:sz w:val="22"/>
                <w:szCs w:val="22"/>
                <w:lang w:eastAsia="x-none"/>
              </w:rPr>
              <w:t xml:space="preserve">nagrinėti ir vertinti </w:t>
            </w:r>
            <w:r w:rsidR="001D384C"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prašymus;</w:t>
            </w:r>
          </w:p>
          <w:p w14:paraId="4FD03D1C" w14:textId="19FD953F" w:rsidR="009B55EB" w:rsidRPr="002D4A2D" w:rsidRDefault="001D384C" w:rsidP="001D38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26.7.5. </w:t>
            </w:r>
            <w:r w:rsidR="009B55EB" w:rsidRPr="002D4A2D">
              <w:rPr>
                <w:rFonts w:ascii="Arial" w:eastAsia="Calibri" w:hAnsi="Arial" w:cs="Arial"/>
                <w:sz w:val="22"/>
                <w:szCs w:val="22"/>
                <w:lang w:eastAsia="x-none"/>
              </w:rPr>
              <w:t xml:space="preserve">užsakyti Paslaugas, pateikiant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eikėjui Korteles bei kitus Paslaugoms teikti reikalingus dokumentus ne vėliau, kaip likus 14 kalendorinių dienų iki Paslaugų teikimo pradžios, išskyrus </w:t>
            </w:r>
            <w:r w:rsidR="00BA085D" w:rsidRPr="002D4A2D">
              <w:rPr>
                <w:rFonts w:ascii="Arial" w:eastAsia="Calibri" w:hAnsi="Arial" w:cs="Arial"/>
                <w:sz w:val="22"/>
                <w:szCs w:val="22"/>
                <w:lang w:eastAsia="x-none"/>
              </w:rPr>
              <w:t>Sutarties specialiųjų sąlygų 4.3.1</w:t>
            </w:r>
            <w:r w:rsidR="005D7008" w:rsidRPr="002D4A2D">
              <w:rPr>
                <w:rFonts w:ascii="Arial" w:eastAsia="Calibri" w:hAnsi="Arial" w:cs="Arial"/>
                <w:sz w:val="22"/>
                <w:szCs w:val="22"/>
                <w:lang w:eastAsia="x-none"/>
              </w:rPr>
              <w:t xml:space="preserve"> </w:t>
            </w:r>
            <w:r w:rsidR="00BA085D" w:rsidRPr="002D4A2D">
              <w:rPr>
                <w:rFonts w:ascii="Arial" w:eastAsia="Calibri" w:hAnsi="Arial" w:cs="Arial"/>
                <w:sz w:val="22"/>
                <w:szCs w:val="22"/>
                <w:lang w:eastAsia="x-none"/>
              </w:rPr>
              <w:t>p</w:t>
            </w:r>
            <w:r w:rsidR="009B55EB" w:rsidRPr="002D4A2D">
              <w:rPr>
                <w:rFonts w:ascii="Arial" w:eastAsia="Calibri" w:hAnsi="Arial" w:cs="Arial"/>
                <w:sz w:val="22"/>
                <w:szCs w:val="22"/>
                <w:lang w:eastAsia="x-none"/>
              </w:rPr>
              <w:t>unkte nurodytus atvejus;</w:t>
            </w:r>
          </w:p>
          <w:p w14:paraId="68AD8F18" w14:textId="347C1BC1" w:rsidR="00DD761C" w:rsidRPr="002D4A2D" w:rsidRDefault="00DD761C" w:rsidP="001D38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26.7.</w:t>
            </w:r>
            <w:r w:rsidR="001D5BF9" w:rsidRPr="002D4A2D">
              <w:rPr>
                <w:rFonts w:ascii="Arial" w:eastAsia="Calibri" w:hAnsi="Arial" w:cs="Arial"/>
                <w:sz w:val="22"/>
                <w:szCs w:val="22"/>
                <w:lang w:eastAsia="x-none"/>
              </w:rPr>
              <w:t>6. pateikti kertamų biržių duomenis ir gamintinų sortimentų sąrašus</w:t>
            </w:r>
            <w:r w:rsidR="00D30C9E" w:rsidRPr="002D4A2D">
              <w:rPr>
                <w:rFonts w:ascii="Arial" w:eastAsia="Calibri" w:hAnsi="Arial" w:cs="Arial"/>
                <w:sz w:val="22"/>
                <w:szCs w:val="22"/>
                <w:lang w:eastAsia="x-none"/>
              </w:rPr>
              <w:t xml:space="preserve"> Teikėjo medkirčių CFHarvest sistemoms;</w:t>
            </w:r>
          </w:p>
          <w:p w14:paraId="02C52CD9" w14:textId="72523380" w:rsidR="009B55EB" w:rsidRPr="002D4A2D" w:rsidRDefault="00E26B26" w:rsidP="00E26B2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26.7.6. </w:t>
            </w:r>
            <w:r w:rsidR="009B55EB" w:rsidRPr="002D4A2D">
              <w:rPr>
                <w:rFonts w:ascii="Arial" w:eastAsia="Calibri" w:hAnsi="Arial" w:cs="Arial"/>
                <w:sz w:val="22"/>
                <w:szCs w:val="22"/>
                <w:lang w:eastAsia="x-none"/>
              </w:rPr>
              <w:t xml:space="preserve">tikrinti, ar </w:t>
            </w:r>
            <w:r w:rsidR="00D641EE"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eikėjas užtikrina Sutarties </w:t>
            </w:r>
            <w:r w:rsidR="00714DA3" w:rsidRPr="002D4A2D">
              <w:rPr>
                <w:rFonts w:ascii="Arial" w:eastAsia="Calibri" w:hAnsi="Arial" w:cs="Arial"/>
                <w:sz w:val="22"/>
                <w:szCs w:val="22"/>
                <w:lang w:eastAsia="x-none"/>
              </w:rPr>
              <w:t>Bendrųjų</w:t>
            </w:r>
            <w:r w:rsidR="009B55EB" w:rsidRPr="002D4A2D">
              <w:rPr>
                <w:rFonts w:ascii="Arial" w:eastAsia="Calibri" w:hAnsi="Arial" w:cs="Arial"/>
                <w:sz w:val="22"/>
                <w:szCs w:val="22"/>
                <w:lang w:eastAsia="x-none"/>
              </w:rPr>
              <w:t xml:space="preserve"> sąlygų </w:t>
            </w:r>
            <w:r w:rsidR="00D641EE" w:rsidRPr="002D4A2D">
              <w:rPr>
                <w:rFonts w:ascii="Arial" w:eastAsia="Calibri" w:hAnsi="Arial" w:cs="Arial"/>
                <w:sz w:val="22"/>
                <w:szCs w:val="22"/>
                <w:lang w:eastAsia="x-none"/>
              </w:rPr>
              <w:t>2</w:t>
            </w:r>
            <w:r w:rsidR="009B55EB" w:rsidRPr="002D4A2D">
              <w:rPr>
                <w:rFonts w:ascii="Arial" w:eastAsia="Calibri" w:hAnsi="Arial" w:cs="Arial"/>
                <w:sz w:val="22"/>
                <w:szCs w:val="22"/>
                <w:lang w:eastAsia="x-none"/>
              </w:rPr>
              <w:t>6.</w:t>
            </w:r>
            <w:r w:rsidR="00714DA3" w:rsidRPr="002D4A2D">
              <w:rPr>
                <w:rFonts w:ascii="Arial" w:eastAsia="Calibri" w:hAnsi="Arial" w:cs="Arial"/>
                <w:sz w:val="22"/>
                <w:szCs w:val="22"/>
                <w:lang w:eastAsia="x-none"/>
              </w:rPr>
              <w:t>6.13</w:t>
            </w:r>
            <w:r w:rsidR="005D7008" w:rsidRPr="002D4A2D">
              <w:rPr>
                <w:rFonts w:ascii="Arial" w:eastAsia="Calibri" w:hAnsi="Arial" w:cs="Arial"/>
                <w:sz w:val="22"/>
                <w:szCs w:val="22"/>
                <w:lang w:eastAsia="x-none"/>
              </w:rPr>
              <w:t xml:space="preserve"> ir</w:t>
            </w:r>
            <w:r w:rsidR="009169B3" w:rsidRPr="002D4A2D">
              <w:rPr>
                <w:rFonts w:ascii="Arial" w:eastAsia="Calibri" w:hAnsi="Arial" w:cs="Arial"/>
                <w:sz w:val="22"/>
                <w:szCs w:val="22"/>
                <w:lang w:eastAsia="x-none"/>
              </w:rPr>
              <w:t xml:space="preserve"> 26.6.14 </w:t>
            </w:r>
            <w:r w:rsidR="009B55EB" w:rsidRPr="002D4A2D">
              <w:rPr>
                <w:rFonts w:ascii="Arial" w:eastAsia="Calibri" w:hAnsi="Arial" w:cs="Arial"/>
                <w:sz w:val="22"/>
                <w:szCs w:val="22"/>
                <w:lang w:eastAsia="x-none"/>
              </w:rPr>
              <w:t>punkt</w:t>
            </w:r>
            <w:r w:rsidR="009169B3" w:rsidRPr="002D4A2D">
              <w:rPr>
                <w:rFonts w:ascii="Arial" w:eastAsia="Calibri" w:hAnsi="Arial" w:cs="Arial"/>
                <w:sz w:val="22"/>
                <w:szCs w:val="22"/>
                <w:lang w:eastAsia="x-none"/>
              </w:rPr>
              <w:t>uose</w:t>
            </w:r>
            <w:r w:rsidR="009B55EB" w:rsidRPr="002D4A2D">
              <w:rPr>
                <w:rFonts w:ascii="Arial" w:eastAsia="Calibri" w:hAnsi="Arial" w:cs="Arial"/>
                <w:sz w:val="22"/>
                <w:szCs w:val="22"/>
                <w:lang w:eastAsia="x-none"/>
              </w:rPr>
              <w:t xml:space="preserve"> nustatytų reikalavimų laikymąsi.</w:t>
            </w:r>
          </w:p>
          <w:p w14:paraId="615633DB" w14:textId="44A93A73" w:rsidR="009B55EB" w:rsidRPr="002D4A2D" w:rsidRDefault="007B5D57" w:rsidP="007B5D57">
            <w:pPr>
              <w:jc w:val="both"/>
              <w:outlineLvl w:val="1"/>
              <w:rPr>
                <w:rFonts w:ascii="Arial" w:eastAsia="Calibri" w:hAnsi="Arial" w:cs="Arial"/>
                <w:sz w:val="22"/>
                <w:szCs w:val="22"/>
                <w:lang w:eastAsia="x-none"/>
              </w:rPr>
            </w:pPr>
            <w:r w:rsidRPr="002D4A2D">
              <w:rPr>
                <w:rFonts w:ascii="Arial" w:eastAsia="Calibri" w:hAnsi="Arial" w:cs="Arial"/>
                <w:sz w:val="22"/>
                <w:szCs w:val="22"/>
                <w:lang w:eastAsia="x-none"/>
              </w:rPr>
              <w:t>26.8. Pirkėjas</w:t>
            </w:r>
            <w:r w:rsidR="009B55EB" w:rsidRPr="002D4A2D">
              <w:rPr>
                <w:rFonts w:ascii="Arial" w:eastAsia="Calibri" w:hAnsi="Arial" w:cs="Arial"/>
                <w:sz w:val="22"/>
                <w:szCs w:val="22"/>
                <w:lang w:eastAsia="x-none"/>
              </w:rPr>
              <w:t xml:space="preserve"> turi teisę: </w:t>
            </w:r>
          </w:p>
          <w:p w14:paraId="43104D26" w14:textId="1A4339AC" w:rsidR="009B55EB" w:rsidRPr="002D4A2D" w:rsidRDefault="00FB3793" w:rsidP="007B5D57">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26.8.1. </w:t>
            </w:r>
            <w:r w:rsidR="009B55EB" w:rsidRPr="002D4A2D">
              <w:rPr>
                <w:rFonts w:ascii="Arial" w:eastAsia="Calibri" w:hAnsi="Arial" w:cs="Arial"/>
                <w:sz w:val="22"/>
                <w:szCs w:val="22"/>
                <w:lang w:eastAsia="x-none"/>
              </w:rPr>
              <w:t xml:space="preserve">netrukdomai lankytis kirtavietėse, Medienos sandėliuose ir kitose Paslaugų teikimo vietose, tikrinti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 xml:space="preserve">eikėjo medkirtes ir medvežes ar šios medienos ruošos technikos turi gesintuvus su galiojančiu techninės priežiūros ženklu,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eikėjo darbuotojų mobilias apgyvendinimo vietas (vagonėlius) ar juose įrengti dūmų/smalkių davikliai, ar yra atskira pavojingų medžiagų sandėliavimo vieta;</w:t>
            </w:r>
          </w:p>
          <w:p w14:paraId="636C8D8F" w14:textId="361E3A30" w:rsidR="009B55EB" w:rsidRPr="002D4A2D" w:rsidRDefault="00EF164C" w:rsidP="00EF16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26.8.2 </w:t>
            </w:r>
            <w:r w:rsidR="009B55EB" w:rsidRPr="002D4A2D">
              <w:rPr>
                <w:rFonts w:ascii="Arial" w:eastAsia="Calibri" w:hAnsi="Arial" w:cs="Arial"/>
                <w:sz w:val="22"/>
                <w:szCs w:val="22"/>
                <w:lang w:eastAsia="x-none"/>
              </w:rPr>
              <w:t xml:space="preserve">tikrinti kaip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eikėjas laikosi darbų saugos, aplinkosauginių ir kitų Sutarties priede</w:t>
            </w:r>
            <w:r w:rsidR="008A50C6" w:rsidRPr="002D4A2D">
              <w:rPr>
                <w:rFonts w:ascii="Arial" w:eastAsia="Calibri" w:hAnsi="Arial" w:cs="Arial"/>
                <w:sz w:val="22"/>
                <w:szCs w:val="22"/>
                <w:lang w:eastAsia="x-none"/>
              </w:rPr>
              <w:t xml:space="preserve"> Nr.1</w:t>
            </w:r>
            <w:r w:rsidR="009B55EB" w:rsidRPr="002D4A2D">
              <w:rPr>
                <w:rFonts w:ascii="Arial" w:eastAsia="Calibri" w:hAnsi="Arial" w:cs="Arial"/>
                <w:sz w:val="22"/>
                <w:szCs w:val="22"/>
                <w:lang w:eastAsia="x-none"/>
              </w:rPr>
              <w:t xml:space="preserve"> Techninėje specifikacijoje, nurodytų reikalavimų;</w:t>
            </w:r>
          </w:p>
          <w:p w14:paraId="567F9039" w14:textId="6F96816A" w:rsidR="009B55EB" w:rsidRPr="002D4A2D" w:rsidRDefault="00AC757C" w:rsidP="00EF164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26.8.3. </w:t>
            </w:r>
            <w:r w:rsidR="009B55EB" w:rsidRPr="002D4A2D">
              <w:rPr>
                <w:rFonts w:ascii="Arial" w:eastAsia="Calibri" w:hAnsi="Arial" w:cs="Arial"/>
                <w:sz w:val="22"/>
                <w:szCs w:val="22"/>
                <w:lang w:eastAsia="x-none"/>
              </w:rPr>
              <w:t xml:space="preserve">kontroliuoti Paslaugų atlikimo kokybę, ar teisingai įkelti kertamų biržių </w:t>
            </w:r>
            <w:r w:rsidR="00C86609">
              <w:rPr>
                <w:rFonts w:ascii="Arial" w:eastAsia="Calibri" w:hAnsi="Arial" w:cs="Arial"/>
                <w:sz w:val="22"/>
                <w:szCs w:val="22"/>
                <w:lang w:eastAsia="x-none"/>
              </w:rPr>
              <w:t xml:space="preserve">numeriai </w:t>
            </w:r>
            <w:r w:rsidR="009B55EB" w:rsidRPr="002D4A2D">
              <w:rPr>
                <w:rFonts w:ascii="Arial" w:eastAsia="Calibri" w:hAnsi="Arial" w:cs="Arial"/>
                <w:sz w:val="22"/>
                <w:szCs w:val="22"/>
                <w:lang w:eastAsia="x-none"/>
              </w:rPr>
              <w:t xml:space="preserve">į medkirčių sistemas ir atlikti medkirčių kalibravimai, fiksuoti pastebėtus trūkumus ir pažeidimus, raštu nurodyti </w:t>
            </w:r>
            <w:r w:rsidRPr="002D4A2D">
              <w:rPr>
                <w:rFonts w:ascii="Arial" w:eastAsia="Calibri" w:hAnsi="Arial" w:cs="Arial"/>
                <w:sz w:val="22"/>
                <w:szCs w:val="22"/>
                <w:lang w:eastAsia="x-none"/>
              </w:rPr>
              <w:t>T</w:t>
            </w:r>
            <w:r w:rsidR="009B55EB" w:rsidRPr="002D4A2D">
              <w:rPr>
                <w:rFonts w:ascii="Arial" w:eastAsia="Calibri" w:hAnsi="Arial" w:cs="Arial"/>
                <w:sz w:val="22"/>
                <w:szCs w:val="22"/>
                <w:lang w:eastAsia="x-none"/>
              </w:rPr>
              <w:t>eikėjui apie pastebėtus trūkumus ir pažeidimus;</w:t>
            </w:r>
          </w:p>
          <w:p w14:paraId="76CCBC69" w14:textId="41A070BE"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26.8.4. </w:t>
            </w:r>
            <w:r w:rsidR="009B55EB" w:rsidRPr="002D4A2D">
              <w:rPr>
                <w:rFonts w:ascii="Arial" w:eastAsia="Calibri" w:hAnsi="Arial" w:cs="Arial"/>
                <w:sz w:val="22"/>
                <w:szCs w:val="22"/>
                <w:lang w:eastAsia="x-none"/>
              </w:rPr>
              <w:t xml:space="preserve">reikalauti pašalinti Paslaugų teikimo trūkumus ir pažeidimus bei jų sukeltas pasekmes ir nustatyti tam laikotarpį. Jei trūkumai ar pažeidimai nebuvo pašalinti per nustatytą laiką, </w:t>
            </w:r>
            <w:r w:rsidRPr="002D4A2D">
              <w:rPr>
                <w:rFonts w:ascii="Arial" w:eastAsia="Calibri" w:hAnsi="Arial" w:cs="Arial"/>
                <w:sz w:val="22"/>
                <w:szCs w:val="22"/>
                <w:lang w:eastAsia="x-none"/>
              </w:rPr>
              <w:t>Pirkėjas</w:t>
            </w:r>
            <w:r w:rsidR="009B55EB" w:rsidRPr="002D4A2D">
              <w:rPr>
                <w:rFonts w:ascii="Arial" w:eastAsia="Calibri" w:hAnsi="Arial" w:cs="Arial"/>
                <w:sz w:val="22"/>
                <w:szCs w:val="22"/>
                <w:lang w:eastAsia="x-none"/>
              </w:rPr>
              <w:t xml:space="preserve"> gali vienašališkai nutraukti Sutartį ir/arba reikalauti atlyginti nuostolius;</w:t>
            </w:r>
          </w:p>
          <w:p w14:paraId="37A1A986" w14:textId="77777777" w:rsidR="00AC757C"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26.8.5. </w:t>
            </w:r>
            <w:r w:rsidR="009B55EB" w:rsidRPr="002D4A2D">
              <w:rPr>
                <w:rFonts w:ascii="Arial" w:eastAsia="Calibri" w:hAnsi="Arial" w:cs="Arial"/>
                <w:sz w:val="22"/>
                <w:szCs w:val="22"/>
                <w:lang w:eastAsia="x-none"/>
              </w:rPr>
              <w:t xml:space="preserve">laikinai stabdyti Paslaugų teikimą, jeigu jos teikiamos nesilaikant nustatytų reikalavimų; </w:t>
            </w:r>
          </w:p>
          <w:p w14:paraId="692F1963" w14:textId="3ED484A1"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26.8.6. </w:t>
            </w:r>
            <w:r w:rsidR="009B55EB" w:rsidRPr="002D4A2D">
              <w:rPr>
                <w:rFonts w:ascii="Arial" w:eastAsia="Calibri" w:hAnsi="Arial" w:cs="Arial"/>
                <w:sz w:val="22"/>
                <w:szCs w:val="22"/>
                <w:lang w:eastAsia="x-none"/>
              </w:rPr>
              <w:t>reikalauti nušalinti nuo darbo neblaivius ar darbų saugos reikalavimus pažeidžiančius asmenis;</w:t>
            </w:r>
          </w:p>
          <w:p w14:paraId="4EEDE77F" w14:textId="27A86241" w:rsidR="009B55EB" w:rsidRPr="002D4A2D" w:rsidRDefault="00AC757C" w:rsidP="00AC757C">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26.8.7. </w:t>
            </w:r>
            <w:r w:rsidR="009B55EB" w:rsidRPr="002D4A2D">
              <w:rPr>
                <w:rFonts w:ascii="Arial" w:eastAsia="Calibri" w:hAnsi="Arial" w:cs="Arial"/>
                <w:sz w:val="22"/>
                <w:szCs w:val="22"/>
                <w:lang w:eastAsia="x-none"/>
              </w:rPr>
              <w:t>nustačius neblaivumo atvejus pagal įvykio aplinkybes, į įvykio vietą kviesti Valstybinės darbo inspekcijos inspektorius arba policiją;</w:t>
            </w:r>
          </w:p>
          <w:p w14:paraId="71F9375E" w14:textId="7C9A9E4B" w:rsidR="00785F24" w:rsidRPr="002D4A2D" w:rsidRDefault="00AC757C" w:rsidP="006E0DD6">
            <w:pPr>
              <w:widowControl w:val="0"/>
              <w:jc w:val="both"/>
              <w:outlineLvl w:val="2"/>
              <w:rPr>
                <w:rFonts w:ascii="Arial" w:eastAsia="Calibri" w:hAnsi="Arial" w:cs="Arial"/>
                <w:sz w:val="22"/>
                <w:szCs w:val="22"/>
                <w:lang w:eastAsia="x-none"/>
              </w:rPr>
            </w:pPr>
            <w:r w:rsidRPr="002D4A2D">
              <w:rPr>
                <w:rFonts w:ascii="Arial" w:eastAsia="Calibri" w:hAnsi="Arial" w:cs="Arial"/>
                <w:sz w:val="22"/>
                <w:szCs w:val="22"/>
                <w:lang w:eastAsia="x-none"/>
              </w:rPr>
              <w:t xml:space="preserve">26.8.8. </w:t>
            </w:r>
            <w:r w:rsidR="009B55EB" w:rsidRPr="002D4A2D">
              <w:rPr>
                <w:rFonts w:ascii="Arial" w:eastAsia="Calibri" w:hAnsi="Arial" w:cs="Arial"/>
                <w:sz w:val="22"/>
                <w:szCs w:val="22"/>
                <w:lang w:eastAsia="x-none"/>
              </w:rPr>
              <w:t>iki 30 % pakeisti Sutartyje nurodytas Paslaugų teikimo apimtis, atsiradus Sutartyje nurodytoms aplinkybėms</w:t>
            </w:r>
            <w:r w:rsidR="006E0DD6" w:rsidRPr="002D4A2D">
              <w:rPr>
                <w:rFonts w:ascii="Arial" w:eastAsia="Calibri" w:hAnsi="Arial" w:cs="Arial"/>
                <w:sz w:val="22"/>
                <w:szCs w:val="22"/>
                <w:lang w:eastAsia="x-none"/>
              </w:rPr>
              <w:t>.</w:t>
            </w:r>
          </w:p>
        </w:tc>
      </w:tr>
      <w:tr w:rsidR="00785F24" w:rsidRPr="002D4A2D" w14:paraId="2CA3CEA0" w14:textId="77777777" w:rsidTr="00785F24">
        <w:trPr>
          <w:trHeight w:val="300"/>
        </w:trPr>
        <w:tc>
          <w:tcPr>
            <w:tcW w:w="2243" w:type="dxa"/>
          </w:tcPr>
          <w:p w14:paraId="7871A9FF" w14:textId="77777777" w:rsidR="00785F24" w:rsidRPr="002D4A2D" w:rsidRDefault="00785F24" w:rsidP="00785F24">
            <w:pPr>
              <w:rPr>
                <w:rFonts w:ascii="Arial" w:hAnsi="Arial" w:cs="Arial"/>
                <w:b/>
                <w:kern w:val="2"/>
                <w:sz w:val="22"/>
                <w:szCs w:val="22"/>
              </w:rPr>
            </w:pPr>
            <w:r w:rsidRPr="002D4A2D">
              <w:rPr>
                <w:rFonts w:ascii="Arial" w:hAnsi="Arial" w:cs="Arial"/>
                <w:b/>
                <w:kern w:val="2"/>
                <w:sz w:val="22"/>
                <w:szCs w:val="22"/>
              </w:rPr>
              <w:lastRenderedPageBreak/>
              <w:t>14.2.</w:t>
            </w:r>
          </w:p>
        </w:tc>
        <w:tc>
          <w:tcPr>
            <w:tcW w:w="7533" w:type="dxa"/>
            <w:gridSpan w:val="2"/>
          </w:tcPr>
          <w:p w14:paraId="27E58ECB" w14:textId="75C71A3A" w:rsidR="00785F24" w:rsidRPr="002D4A2D" w:rsidRDefault="006D64C5" w:rsidP="00785F24">
            <w:pPr>
              <w:jc w:val="both"/>
              <w:rPr>
                <w:rFonts w:ascii="Arial" w:hAnsi="Arial" w:cs="Arial"/>
                <w:kern w:val="2"/>
                <w:sz w:val="22"/>
                <w:szCs w:val="22"/>
              </w:rPr>
            </w:pPr>
            <w:r w:rsidRPr="002D4A2D">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785F24" w:rsidRPr="002D4A2D" w14:paraId="7ED2EDF1" w14:textId="77777777" w:rsidTr="005D2304">
        <w:trPr>
          <w:trHeight w:val="300"/>
        </w:trPr>
        <w:tc>
          <w:tcPr>
            <w:tcW w:w="9776" w:type="dxa"/>
            <w:gridSpan w:val="3"/>
          </w:tcPr>
          <w:p w14:paraId="689031C9"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 SUTARTIES PRIEDAI</w:t>
            </w:r>
          </w:p>
        </w:tc>
      </w:tr>
      <w:tr w:rsidR="00785F24" w:rsidRPr="002D4A2D" w14:paraId="43B17553" w14:textId="77777777" w:rsidTr="00785F24">
        <w:trPr>
          <w:trHeight w:val="300"/>
        </w:trPr>
        <w:tc>
          <w:tcPr>
            <w:tcW w:w="2243" w:type="dxa"/>
          </w:tcPr>
          <w:p w14:paraId="7CFF3567"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15.1. Priedas Nr. 1</w:t>
            </w:r>
          </w:p>
        </w:tc>
        <w:tc>
          <w:tcPr>
            <w:tcW w:w="7533" w:type="dxa"/>
            <w:gridSpan w:val="2"/>
          </w:tcPr>
          <w:p w14:paraId="65B09E30" w14:textId="2E2EA3AE" w:rsidR="00785F24" w:rsidRPr="002D4A2D" w:rsidRDefault="007D7070" w:rsidP="00785F24">
            <w:pPr>
              <w:jc w:val="both"/>
              <w:rPr>
                <w:rFonts w:ascii="Arial" w:hAnsi="Arial" w:cs="Arial"/>
                <w:bCs/>
                <w:kern w:val="2"/>
                <w:sz w:val="22"/>
                <w:szCs w:val="22"/>
              </w:rPr>
            </w:pPr>
            <w:r w:rsidRPr="002D4A2D">
              <w:rPr>
                <w:rFonts w:ascii="Arial" w:hAnsi="Arial" w:cs="Arial"/>
                <w:bCs/>
                <w:kern w:val="2"/>
                <w:sz w:val="22"/>
                <w:szCs w:val="22"/>
              </w:rPr>
              <w:t>Medienos ruošos paslaugų pirkimo t</w:t>
            </w:r>
            <w:r w:rsidR="00785F24" w:rsidRPr="002D4A2D">
              <w:rPr>
                <w:rFonts w:ascii="Arial" w:hAnsi="Arial" w:cs="Arial"/>
                <w:bCs/>
                <w:kern w:val="2"/>
                <w:sz w:val="22"/>
                <w:szCs w:val="22"/>
              </w:rPr>
              <w:t>echninė specifikacija</w:t>
            </w:r>
          </w:p>
        </w:tc>
      </w:tr>
      <w:tr w:rsidR="00785F24" w:rsidRPr="002D4A2D" w14:paraId="2CC1D4F0" w14:textId="77777777" w:rsidTr="00785F24">
        <w:trPr>
          <w:trHeight w:val="300"/>
        </w:trPr>
        <w:tc>
          <w:tcPr>
            <w:tcW w:w="2243" w:type="dxa"/>
          </w:tcPr>
          <w:p w14:paraId="09EEBB7C"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15.2. Priedas Nr. 2</w:t>
            </w:r>
          </w:p>
        </w:tc>
        <w:tc>
          <w:tcPr>
            <w:tcW w:w="7533" w:type="dxa"/>
            <w:gridSpan w:val="2"/>
          </w:tcPr>
          <w:p w14:paraId="269B3EB8" w14:textId="343163FB" w:rsidR="00785F24" w:rsidRPr="002D4A2D" w:rsidRDefault="004368FC" w:rsidP="00785F24">
            <w:pPr>
              <w:jc w:val="both"/>
              <w:rPr>
                <w:rFonts w:ascii="Arial" w:hAnsi="Arial" w:cs="Arial"/>
                <w:bCs/>
                <w:kern w:val="2"/>
                <w:sz w:val="22"/>
                <w:szCs w:val="22"/>
              </w:rPr>
            </w:pPr>
            <w:r w:rsidRPr="002D4A2D">
              <w:rPr>
                <w:rFonts w:ascii="Arial" w:hAnsi="Arial" w:cs="Arial"/>
                <w:bCs/>
                <w:kern w:val="2"/>
                <w:sz w:val="22"/>
                <w:szCs w:val="22"/>
              </w:rPr>
              <w:t>Pasiūlymas dėl medienos ruošos paslaugų pirkimo</w:t>
            </w:r>
          </w:p>
        </w:tc>
      </w:tr>
      <w:tr w:rsidR="00785F24" w:rsidRPr="002D4A2D" w14:paraId="58745085" w14:textId="77777777" w:rsidTr="00785F24">
        <w:trPr>
          <w:trHeight w:val="300"/>
        </w:trPr>
        <w:tc>
          <w:tcPr>
            <w:tcW w:w="2243" w:type="dxa"/>
          </w:tcPr>
          <w:p w14:paraId="2312C897"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15.3. Priedas Nr. 3</w:t>
            </w:r>
          </w:p>
        </w:tc>
        <w:tc>
          <w:tcPr>
            <w:tcW w:w="7533" w:type="dxa"/>
            <w:gridSpan w:val="2"/>
          </w:tcPr>
          <w:p w14:paraId="22A614AF" w14:textId="4AB2F1ED" w:rsidR="00785F24" w:rsidRPr="002D4A2D" w:rsidRDefault="00ED079A" w:rsidP="00785F24">
            <w:pPr>
              <w:pStyle w:val="Antrats"/>
              <w:jc w:val="both"/>
              <w:rPr>
                <w:rFonts w:ascii="Arial" w:hAnsi="Arial" w:cs="Arial"/>
                <w:sz w:val="22"/>
                <w:szCs w:val="22"/>
              </w:rPr>
            </w:pPr>
            <w:r w:rsidRPr="002D4A2D">
              <w:rPr>
                <w:rFonts w:ascii="Arial" w:hAnsi="Arial" w:cs="Arial"/>
                <w:sz w:val="22"/>
                <w:szCs w:val="22"/>
                <w:lang w:eastAsia="x-none"/>
              </w:rPr>
              <w:t>P</w:t>
            </w:r>
            <w:r w:rsidR="00785F24" w:rsidRPr="002D4A2D">
              <w:rPr>
                <w:rFonts w:ascii="Arial" w:hAnsi="Arial" w:cs="Arial"/>
                <w:sz w:val="22"/>
                <w:szCs w:val="22"/>
                <w:lang w:eastAsia="x-none"/>
              </w:rPr>
              <w:t>aslaugų baziniai įkainiai</w:t>
            </w:r>
            <w:r w:rsidRPr="002D4A2D">
              <w:rPr>
                <w:rFonts w:ascii="Arial" w:hAnsi="Arial" w:cs="Arial"/>
                <w:sz w:val="22"/>
                <w:szCs w:val="22"/>
                <w:lang w:eastAsia="x-none"/>
              </w:rPr>
              <w:t>, perskaičiavimo koeficientai ir priedai</w:t>
            </w:r>
          </w:p>
        </w:tc>
      </w:tr>
      <w:tr w:rsidR="00785F24" w:rsidRPr="002D4A2D" w14:paraId="22CC5791" w14:textId="77777777" w:rsidTr="00785F24">
        <w:trPr>
          <w:trHeight w:val="300"/>
        </w:trPr>
        <w:tc>
          <w:tcPr>
            <w:tcW w:w="2243" w:type="dxa"/>
          </w:tcPr>
          <w:p w14:paraId="77BAC276" w14:textId="2822C5EA"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15.4. Priedas Nr. 4</w:t>
            </w:r>
          </w:p>
        </w:tc>
        <w:tc>
          <w:tcPr>
            <w:tcW w:w="7533" w:type="dxa"/>
            <w:gridSpan w:val="2"/>
          </w:tcPr>
          <w:p w14:paraId="52C320C0" w14:textId="74BDDD7B" w:rsidR="00785F24" w:rsidRPr="002D4A2D" w:rsidRDefault="00785F24" w:rsidP="00785F24">
            <w:pPr>
              <w:jc w:val="both"/>
              <w:rPr>
                <w:rFonts w:ascii="Arial" w:hAnsi="Arial" w:cs="Arial"/>
                <w:sz w:val="22"/>
                <w:szCs w:val="22"/>
                <w:lang w:eastAsia="x-none"/>
              </w:rPr>
            </w:pPr>
            <w:r w:rsidRPr="002D4A2D">
              <w:rPr>
                <w:rFonts w:ascii="Arial" w:hAnsi="Arial" w:cs="Arial"/>
                <w:sz w:val="22"/>
                <w:szCs w:val="22"/>
                <w:lang w:eastAsia="x-none"/>
              </w:rPr>
              <w:t xml:space="preserve">Atmintinė </w:t>
            </w:r>
            <w:r w:rsidR="006A6AB4" w:rsidRPr="002D4A2D">
              <w:rPr>
                <w:rFonts w:ascii="Arial" w:hAnsi="Arial" w:cs="Arial"/>
                <w:sz w:val="22"/>
                <w:szCs w:val="22"/>
                <w:lang w:eastAsia="x-none"/>
              </w:rPr>
              <w:t>Rangovui</w:t>
            </w:r>
          </w:p>
        </w:tc>
      </w:tr>
      <w:tr w:rsidR="00785F24" w:rsidRPr="002D4A2D" w14:paraId="0F2B2C78" w14:textId="77777777" w:rsidTr="00785F24">
        <w:trPr>
          <w:trHeight w:val="300"/>
        </w:trPr>
        <w:tc>
          <w:tcPr>
            <w:tcW w:w="2243" w:type="dxa"/>
          </w:tcPr>
          <w:p w14:paraId="2D01E7CF" w14:textId="7086C6DD"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15.5. Priedas Nr. 5</w:t>
            </w:r>
          </w:p>
        </w:tc>
        <w:tc>
          <w:tcPr>
            <w:tcW w:w="7533" w:type="dxa"/>
            <w:gridSpan w:val="2"/>
          </w:tcPr>
          <w:p w14:paraId="3D26A8EC" w14:textId="23CAC9C7" w:rsidR="00785F24" w:rsidRPr="002D4A2D" w:rsidRDefault="00BB0D9B" w:rsidP="00785F24">
            <w:pPr>
              <w:jc w:val="both"/>
              <w:rPr>
                <w:rFonts w:ascii="Arial" w:hAnsi="Arial" w:cs="Arial"/>
                <w:sz w:val="22"/>
                <w:szCs w:val="22"/>
                <w:lang w:eastAsia="x-none"/>
              </w:rPr>
            </w:pPr>
            <w:r w:rsidRPr="002D4A2D">
              <w:rPr>
                <w:rFonts w:ascii="Arial" w:hAnsi="Arial" w:cs="Arial"/>
                <w:sz w:val="22"/>
                <w:szCs w:val="22"/>
                <w:lang w:eastAsia="x-none"/>
              </w:rPr>
              <w:t>Medkirčių k</w:t>
            </w:r>
            <w:r w:rsidR="00815122" w:rsidRPr="002D4A2D">
              <w:rPr>
                <w:rFonts w:ascii="Arial" w:hAnsi="Arial" w:cs="Arial"/>
                <w:sz w:val="22"/>
                <w:szCs w:val="22"/>
                <w:lang w:eastAsia="x-none"/>
              </w:rPr>
              <w:t>ontrolinių matavimų ir</w:t>
            </w:r>
            <w:r w:rsidRPr="002D4A2D">
              <w:rPr>
                <w:rFonts w:ascii="Arial" w:hAnsi="Arial" w:cs="Arial"/>
                <w:sz w:val="22"/>
                <w:szCs w:val="22"/>
                <w:lang w:eastAsia="x-none"/>
              </w:rPr>
              <w:t xml:space="preserve"> kalibravimo atmintinė</w:t>
            </w:r>
          </w:p>
        </w:tc>
      </w:tr>
      <w:tr w:rsidR="00F943D1" w:rsidRPr="002D4A2D" w14:paraId="068B33DB" w14:textId="77777777" w:rsidTr="00785F24">
        <w:trPr>
          <w:trHeight w:val="300"/>
        </w:trPr>
        <w:tc>
          <w:tcPr>
            <w:tcW w:w="2243" w:type="dxa"/>
          </w:tcPr>
          <w:p w14:paraId="0AC32BA0" w14:textId="16FC6995" w:rsidR="00F943D1" w:rsidRPr="002D4A2D" w:rsidRDefault="00F943D1" w:rsidP="00785F24">
            <w:pPr>
              <w:jc w:val="center"/>
              <w:rPr>
                <w:rFonts w:ascii="Arial" w:hAnsi="Arial" w:cs="Arial"/>
                <w:b/>
                <w:kern w:val="2"/>
                <w:sz w:val="22"/>
                <w:szCs w:val="22"/>
              </w:rPr>
            </w:pPr>
            <w:r w:rsidRPr="002D4A2D">
              <w:rPr>
                <w:rFonts w:ascii="Arial" w:hAnsi="Arial" w:cs="Arial"/>
                <w:b/>
                <w:kern w:val="2"/>
                <w:sz w:val="22"/>
                <w:szCs w:val="22"/>
              </w:rPr>
              <w:t>15.6. Priedas Nr. 6</w:t>
            </w:r>
          </w:p>
        </w:tc>
        <w:tc>
          <w:tcPr>
            <w:tcW w:w="7533" w:type="dxa"/>
            <w:gridSpan w:val="2"/>
          </w:tcPr>
          <w:p w14:paraId="7C6D4208" w14:textId="7884A7A8" w:rsidR="00F943D1" w:rsidRPr="002D4A2D" w:rsidRDefault="00FB21C8" w:rsidP="00785F24">
            <w:pPr>
              <w:jc w:val="both"/>
              <w:rPr>
                <w:rFonts w:ascii="Arial" w:hAnsi="Arial" w:cs="Arial"/>
                <w:sz w:val="22"/>
                <w:szCs w:val="22"/>
                <w:lang w:eastAsia="x-none"/>
              </w:rPr>
            </w:pPr>
            <w:r w:rsidRPr="002D4A2D">
              <w:rPr>
                <w:rFonts w:ascii="Arial" w:hAnsi="Arial" w:cs="Arial"/>
                <w:sz w:val="22"/>
                <w:szCs w:val="22"/>
                <w:lang w:eastAsia="x-none"/>
              </w:rPr>
              <w:t xml:space="preserve">Medkirčių </w:t>
            </w:r>
            <w:r w:rsidR="00F943D1" w:rsidRPr="002D4A2D">
              <w:rPr>
                <w:rFonts w:ascii="Arial" w:hAnsi="Arial" w:cs="Arial"/>
                <w:sz w:val="22"/>
                <w:szCs w:val="22"/>
                <w:lang w:eastAsia="x-none"/>
              </w:rPr>
              <w:t xml:space="preserve">CFHarvest sistemos </w:t>
            </w:r>
            <w:r w:rsidRPr="002D4A2D">
              <w:rPr>
                <w:rFonts w:ascii="Arial" w:hAnsi="Arial" w:cs="Arial"/>
                <w:sz w:val="22"/>
                <w:szCs w:val="22"/>
                <w:lang w:eastAsia="x-none"/>
              </w:rPr>
              <w:t>naudotojų</w:t>
            </w:r>
            <w:r w:rsidR="00B55E5C" w:rsidRPr="002D4A2D">
              <w:rPr>
                <w:rFonts w:ascii="Arial" w:hAnsi="Arial" w:cs="Arial"/>
                <w:sz w:val="22"/>
                <w:szCs w:val="22"/>
                <w:lang w:eastAsia="x-none"/>
              </w:rPr>
              <w:t xml:space="preserve"> atmintinė</w:t>
            </w:r>
          </w:p>
        </w:tc>
      </w:tr>
      <w:tr w:rsidR="00785F24" w:rsidRPr="002D4A2D" w14:paraId="49AEEE04" w14:textId="77777777" w:rsidTr="00785F24">
        <w:trPr>
          <w:trHeight w:val="300"/>
        </w:trPr>
        <w:tc>
          <w:tcPr>
            <w:tcW w:w="2243" w:type="dxa"/>
          </w:tcPr>
          <w:p w14:paraId="0141DB15" w14:textId="47AA6EDC"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 xml:space="preserve">15.6. Priedas Nr. </w:t>
            </w:r>
            <w:r w:rsidR="00B55E5C" w:rsidRPr="002D4A2D">
              <w:rPr>
                <w:rFonts w:ascii="Arial" w:hAnsi="Arial" w:cs="Arial"/>
                <w:b/>
                <w:kern w:val="2"/>
                <w:sz w:val="22"/>
                <w:szCs w:val="22"/>
              </w:rPr>
              <w:t>7</w:t>
            </w:r>
          </w:p>
        </w:tc>
        <w:tc>
          <w:tcPr>
            <w:tcW w:w="7533" w:type="dxa"/>
            <w:gridSpan w:val="2"/>
          </w:tcPr>
          <w:p w14:paraId="567E6329" w14:textId="4828A207" w:rsidR="00785F24" w:rsidRPr="002D4A2D" w:rsidRDefault="00020FC7" w:rsidP="00785F24">
            <w:pPr>
              <w:tabs>
                <w:tab w:val="left" w:pos="315"/>
              </w:tabs>
              <w:jc w:val="both"/>
              <w:rPr>
                <w:rFonts w:ascii="Arial" w:hAnsi="Arial" w:cs="Arial"/>
                <w:bCs/>
                <w:kern w:val="2"/>
                <w:sz w:val="22"/>
                <w:szCs w:val="22"/>
              </w:rPr>
            </w:pPr>
            <w:r w:rsidRPr="002D4A2D">
              <w:rPr>
                <w:rFonts w:ascii="Arial" w:hAnsi="Arial" w:cs="Arial"/>
                <w:bCs/>
                <w:kern w:val="2"/>
                <w:sz w:val="22"/>
                <w:szCs w:val="22"/>
              </w:rPr>
              <w:t>T</w:t>
            </w:r>
            <w:r w:rsidR="00785F24" w:rsidRPr="002D4A2D">
              <w:rPr>
                <w:rFonts w:ascii="Arial" w:hAnsi="Arial" w:cs="Arial"/>
                <w:bCs/>
                <w:kern w:val="2"/>
                <w:sz w:val="22"/>
                <w:szCs w:val="22"/>
              </w:rPr>
              <w:t>eikėjo pagrindinių specialistų</w:t>
            </w:r>
            <w:r w:rsidR="00190BB4" w:rsidRPr="002D4A2D">
              <w:rPr>
                <w:rFonts w:ascii="Arial" w:hAnsi="Arial" w:cs="Arial"/>
                <w:bCs/>
                <w:kern w:val="2"/>
                <w:sz w:val="22"/>
                <w:szCs w:val="22"/>
              </w:rPr>
              <w:t>/darbininkų</w:t>
            </w:r>
            <w:r w:rsidR="00785F24" w:rsidRPr="002D4A2D">
              <w:rPr>
                <w:rFonts w:ascii="Arial" w:hAnsi="Arial" w:cs="Arial"/>
                <w:bCs/>
                <w:kern w:val="2"/>
                <w:sz w:val="22"/>
                <w:szCs w:val="22"/>
              </w:rPr>
              <w:t xml:space="preserve"> sąrašas </w:t>
            </w:r>
          </w:p>
        </w:tc>
      </w:tr>
      <w:tr w:rsidR="00785F24" w:rsidRPr="002D4A2D" w14:paraId="64E7ECA8" w14:textId="77777777" w:rsidTr="00785F24">
        <w:trPr>
          <w:trHeight w:val="300"/>
        </w:trPr>
        <w:tc>
          <w:tcPr>
            <w:tcW w:w="2243" w:type="dxa"/>
          </w:tcPr>
          <w:p w14:paraId="56EDF7C1" w14:textId="608C784E"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lastRenderedPageBreak/>
              <w:t>15.7. Priedas Nr.</w:t>
            </w:r>
            <w:r w:rsidR="00B55E5C" w:rsidRPr="002D4A2D">
              <w:rPr>
                <w:rFonts w:ascii="Arial" w:hAnsi="Arial" w:cs="Arial"/>
                <w:b/>
                <w:kern w:val="2"/>
                <w:sz w:val="22"/>
                <w:szCs w:val="22"/>
              </w:rPr>
              <w:t xml:space="preserve"> 8</w:t>
            </w:r>
          </w:p>
        </w:tc>
        <w:tc>
          <w:tcPr>
            <w:tcW w:w="7533" w:type="dxa"/>
            <w:gridSpan w:val="2"/>
          </w:tcPr>
          <w:p w14:paraId="02467AF6" w14:textId="40E18FC1" w:rsidR="00785F24" w:rsidRPr="002D4A2D" w:rsidRDefault="00785F24" w:rsidP="00785F24">
            <w:pPr>
              <w:jc w:val="both"/>
              <w:rPr>
                <w:rFonts w:ascii="Arial" w:hAnsi="Arial" w:cs="Arial"/>
                <w:kern w:val="2"/>
                <w:sz w:val="22"/>
                <w:szCs w:val="22"/>
              </w:rPr>
            </w:pPr>
            <w:r w:rsidRPr="002D4A2D">
              <w:rPr>
                <w:rFonts w:ascii="Arial" w:hAnsi="Arial" w:cs="Arial"/>
                <w:bCs/>
                <w:kern w:val="2"/>
                <w:sz w:val="22"/>
                <w:szCs w:val="22"/>
              </w:rPr>
              <w:t>Paslaugų pirkimo–pardavimo Sutarties Bendrosios sąlygos</w:t>
            </w:r>
          </w:p>
        </w:tc>
      </w:tr>
      <w:tr w:rsidR="00785F24" w:rsidRPr="002D4A2D" w14:paraId="3A2359C1" w14:textId="77777777" w:rsidTr="00785F24">
        <w:trPr>
          <w:trHeight w:val="300"/>
        </w:trPr>
        <w:tc>
          <w:tcPr>
            <w:tcW w:w="2243" w:type="dxa"/>
          </w:tcPr>
          <w:p w14:paraId="54F8BD86" w14:textId="589C6E0D"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15.9. Priedas Nr. 9</w:t>
            </w:r>
          </w:p>
        </w:tc>
        <w:tc>
          <w:tcPr>
            <w:tcW w:w="7533" w:type="dxa"/>
            <w:gridSpan w:val="2"/>
          </w:tcPr>
          <w:p w14:paraId="658BAAC6" w14:textId="561FD09D" w:rsidR="00785F24" w:rsidRPr="002D4A2D" w:rsidRDefault="00785F24" w:rsidP="00785F24">
            <w:pPr>
              <w:rPr>
                <w:rFonts w:ascii="Arial" w:hAnsi="Arial" w:cs="Arial"/>
                <w:bCs/>
                <w:kern w:val="2"/>
                <w:sz w:val="22"/>
                <w:szCs w:val="22"/>
              </w:rPr>
            </w:pPr>
            <w:r w:rsidRPr="002D4A2D">
              <w:rPr>
                <w:rFonts w:ascii="Arial" w:hAnsi="Arial" w:cs="Arial"/>
                <w:bCs/>
                <w:kern w:val="2"/>
                <w:sz w:val="22"/>
                <w:szCs w:val="22"/>
              </w:rPr>
              <w:t>Įsipareigojimas neatskleisti konfidencialios informacijos</w:t>
            </w:r>
          </w:p>
        </w:tc>
      </w:tr>
      <w:tr w:rsidR="00785F24" w:rsidRPr="002D4A2D" w14:paraId="278F6726" w14:textId="77777777" w:rsidTr="005D2304">
        <w:tc>
          <w:tcPr>
            <w:tcW w:w="9776" w:type="dxa"/>
            <w:gridSpan w:val="3"/>
          </w:tcPr>
          <w:p w14:paraId="306ED934" w14:textId="77777777" w:rsidR="00785F24" w:rsidRPr="002D4A2D" w:rsidRDefault="00785F24" w:rsidP="00785F24">
            <w:pPr>
              <w:jc w:val="center"/>
              <w:rPr>
                <w:rFonts w:ascii="Arial" w:hAnsi="Arial" w:cs="Arial"/>
                <w:b/>
                <w:kern w:val="2"/>
                <w:sz w:val="22"/>
                <w:szCs w:val="22"/>
              </w:rPr>
            </w:pPr>
            <w:r w:rsidRPr="002D4A2D">
              <w:rPr>
                <w:rFonts w:ascii="Arial" w:hAnsi="Arial" w:cs="Arial"/>
                <w:b/>
                <w:kern w:val="2"/>
                <w:sz w:val="22"/>
                <w:szCs w:val="22"/>
              </w:rPr>
              <w:t>16. ŠALIŲ ATSTOVŲ PARAŠAI</w:t>
            </w:r>
          </w:p>
        </w:tc>
      </w:tr>
      <w:tr w:rsidR="00785F24" w:rsidRPr="002D4A2D" w14:paraId="1A4801F8" w14:textId="77777777" w:rsidTr="00785F24">
        <w:tc>
          <w:tcPr>
            <w:tcW w:w="4441" w:type="dxa"/>
            <w:gridSpan w:val="2"/>
          </w:tcPr>
          <w:p w14:paraId="4374ECAE" w14:textId="77777777" w:rsidR="00785F24" w:rsidRPr="00946ECF" w:rsidRDefault="00785F24" w:rsidP="00785F24">
            <w:pPr>
              <w:jc w:val="center"/>
              <w:rPr>
                <w:rFonts w:ascii="Arial" w:hAnsi="Arial" w:cs="Arial"/>
                <w:b/>
                <w:kern w:val="2"/>
                <w:sz w:val="22"/>
                <w:szCs w:val="22"/>
              </w:rPr>
            </w:pPr>
            <w:r w:rsidRPr="00946ECF">
              <w:rPr>
                <w:rFonts w:ascii="Arial" w:hAnsi="Arial" w:cs="Arial"/>
                <w:b/>
                <w:kern w:val="2"/>
                <w:sz w:val="22"/>
                <w:szCs w:val="22"/>
              </w:rPr>
              <w:t>PIRKĖJAS</w:t>
            </w:r>
          </w:p>
        </w:tc>
        <w:tc>
          <w:tcPr>
            <w:tcW w:w="5335" w:type="dxa"/>
          </w:tcPr>
          <w:p w14:paraId="77A89ACF" w14:textId="60C6DCA6" w:rsidR="00785F24" w:rsidRPr="00946ECF" w:rsidRDefault="00785F24" w:rsidP="00785F24">
            <w:pPr>
              <w:jc w:val="center"/>
              <w:rPr>
                <w:rFonts w:ascii="Arial" w:hAnsi="Arial" w:cs="Arial"/>
                <w:b/>
                <w:kern w:val="2"/>
                <w:sz w:val="22"/>
                <w:szCs w:val="22"/>
              </w:rPr>
            </w:pPr>
            <w:r w:rsidRPr="00946ECF">
              <w:rPr>
                <w:rFonts w:ascii="Arial" w:hAnsi="Arial" w:cs="Arial"/>
                <w:b/>
                <w:kern w:val="2"/>
                <w:sz w:val="22"/>
                <w:szCs w:val="22"/>
              </w:rPr>
              <w:t>TEIKĖJAS</w:t>
            </w:r>
          </w:p>
        </w:tc>
      </w:tr>
      <w:tr w:rsidR="006E0DD6" w:rsidRPr="002D4A2D" w14:paraId="21CAB534" w14:textId="77777777" w:rsidTr="00785F24">
        <w:tc>
          <w:tcPr>
            <w:tcW w:w="4441" w:type="dxa"/>
            <w:gridSpan w:val="2"/>
          </w:tcPr>
          <w:p w14:paraId="30026ED4"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Valstybės įmonė Valstybinių miškų urėdija, Švenčionėlių regioninis padalinys</w:t>
            </w:r>
          </w:p>
          <w:p w14:paraId="686285DE"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132340880</w:t>
            </w:r>
          </w:p>
          <w:p w14:paraId="26B68119"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Registracijos adresas:</w:t>
            </w:r>
          </w:p>
          <w:p w14:paraId="428361B1"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Pramonės pr. 11A, 51327 Kaunas;</w:t>
            </w:r>
          </w:p>
          <w:p w14:paraId="45479353"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Buveinės adresas:</w:t>
            </w:r>
          </w:p>
          <w:p w14:paraId="65EBB0B1"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Savanorių pr. 176, 03154 Vilnius;</w:t>
            </w:r>
          </w:p>
          <w:p w14:paraId="1DE65277"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 xml:space="preserve"> Švenčionėlių regioninio padalinio              kontaktinis adresas:</w:t>
            </w:r>
          </w:p>
          <w:p w14:paraId="27F662BE"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Žeimenos g. 49,  Švenčionėlių m., Švenčionių r. sav.</w:t>
            </w:r>
          </w:p>
          <w:p w14:paraId="3236DFC0"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LT323408811</w:t>
            </w:r>
          </w:p>
          <w:p w14:paraId="7E32A296"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LT317300010153812883</w:t>
            </w:r>
          </w:p>
          <w:p w14:paraId="77944C86"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AB Swedbank, banko kodas 73000</w:t>
            </w:r>
          </w:p>
          <w:p w14:paraId="0F48B096" w14:textId="77777777" w:rsidR="00ED0375" w:rsidRPr="00736388" w:rsidRDefault="00ED0375" w:rsidP="00ED0375">
            <w:pPr>
              <w:rPr>
                <w:rFonts w:ascii="Arial" w:hAnsi="Arial" w:cs="Arial"/>
                <w:kern w:val="2"/>
                <w:sz w:val="22"/>
                <w:szCs w:val="22"/>
              </w:rPr>
            </w:pPr>
            <w:r w:rsidRPr="00736388">
              <w:rPr>
                <w:rFonts w:ascii="Arial" w:hAnsi="Arial" w:cs="Arial"/>
                <w:kern w:val="2"/>
                <w:sz w:val="22"/>
                <w:szCs w:val="22"/>
              </w:rPr>
              <w:t>+370 686 11696</w:t>
            </w:r>
          </w:p>
          <w:p w14:paraId="72AB205D" w14:textId="77777777" w:rsidR="00ED0375" w:rsidRPr="00736388" w:rsidRDefault="001F599A" w:rsidP="00ED0375">
            <w:pPr>
              <w:rPr>
                <w:rFonts w:ascii="Arial" w:hAnsi="Arial" w:cs="Arial"/>
                <w:kern w:val="2"/>
                <w:sz w:val="22"/>
                <w:szCs w:val="22"/>
              </w:rPr>
            </w:pPr>
            <w:hyperlink r:id="rId15" w:history="1">
              <w:r w:rsidR="00ED0375" w:rsidRPr="00736388">
                <w:rPr>
                  <w:rStyle w:val="Hipersaitas"/>
                  <w:rFonts w:ascii="Arial" w:hAnsi="Arial" w:cs="Arial"/>
                  <w:color w:val="auto"/>
                  <w:spacing w:val="0"/>
                  <w:kern w:val="2"/>
                  <w:sz w:val="22"/>
                  <w:szCs w:val="22"/>
                </w:rPr>
                <w:t>svencioneliai@vmu.lt</w:t>
              </w:r>
            </w:hyperlink>
          </w:p>
          <w:p w14:paraId="2A0580A1" w14:textId="77777777" w:rsidR="00ED0375" w:rsidRDefault="00ED0375" w:rsidP="00ED0375">
            <w:pPr>
              <w:rPr>
                <w:rFonts w:ascii="Arial" w:hAnsi="Arial" w:cs="Arial"/>
                <w:kern w:val="2"/>
                <w:sz w:val="22"/>
                <w:szCs w:val="22"/>
              </w:rPr>
            </w:pPr>
            <w:r w:rsidRPr="00736388">
              <w:rPr>
                <w:rFonts w:ascii="Arial" w:hAnsi="Arial" w:cs="Arial"/>
                <w:kern w:val="2"/>
                <w:sz w:val="22"/>
                <w:szCs w:val="22"/>
              </w:rPr>
              <w:t xml:space="preserve">Nemenčinės RP vadovas, vykdantis Švenčionėlių RP vadovo funkcijas </w:t>
            </w:r>
          </w:p>
          <w:p w14:paraId="578049DB" w14:textId="1787C099" w:rsidR="006E0DD6" w:rsidRPr="00985F95" w:rsidRDefault="00ED0375" w:rsidP="00ED0375">
            <w:pPr>
              <w:rPr>
                <w:rFonts w:ascii="Arial" w:hAnsi="Arial" w:cs="Arial"/>
                <w:color w:val="4472C4"/>
                <w:kern w:val="2"/>
                <w:sz w:val="22"/>
                <w:szCs w:val="22"/>
                <w:highlight w:val="yellow"/>
              </w:rPr>
            </w:pPr>
            <w:r w:rsidRPr="00736388">
              <w:rPr>
                <w:rFonts w:ascii="Arial" w:hAnsi="Arial" w:cs="Arial"/>
                <w:kern w:val="2"/>
                <w:sz w:val="22"/>
                <w:szCs w:val="22"/>
              </w:rPr>
              <w:t>Giedrius Grincevičius</w:t>
            </w:r>
          </w:p>
        </w:tc>
        <w:tc>
          <w:tcPr>
            <w:tcW w:w="5335" w:type="dxa"/>
          </w:tcPr>
          <w:p w14:paraId="14C82881" w14:textId="77777777" w:rsidR="00C47EBA" w:rsidRPr="002C76BE" w:rsidRDefault="00C47EBA" w:rsidP="00C47EBA">
            <w:pPr>
              <w:rPr>
                <w:rFonts w:ascii="Arial" w:hAnsi="Arial" w:cs="Arial"/>
                <w:b/>
                <w:bCs/>
                <w:kern w:val="2"/>
                <w:sz w:val="22"/>
                <w:szCs w:val="22"/>
              </w:rPr>
            </w:pPr>
            <w:r w:rsidRPr="002C76BE">
              <w:rPr>
                <w:rFonts w:ascii="Arial" w:hAnsi="Arial" w:cs="Arial"/>
                <w:b/>
                <w:bCs/>
                <w:kern w:val="2"/>
                <w:sz w:val="22"/>
                <w:szCs w:val="22"/>
              </w:rPr>
              <w:t>UAB „VISI MIŠKAI“</w:t>
            </w:r>
          </w:p>
          <w:p w14:paraId="5DC68E77"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Įm. Kodas 182924336</w:t>
            </w:r>
          </w:p>
          <w:p w14:paraId="25544E83"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Adresas: Nemuno g. 28, Žeimių k., Pivonijos sen.,</w:t>
            </w:r>
          </w:p>
          <w:p w14:paraId="2E54C4EB"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LT-20326 Ukmergės r</w:t>
            </w:r>
          </w:p>
          <w:p w14:paraId="0513303C"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PVM mokėtojo kodasLT829243314</w:t>
            </w:r>
          </w:p>
          <w:p w14:paraId="4C2E1E80"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A/S LT55 4010 0429 0001 0526</w:t>
            </w:r>
          </w:p>
          <w:p w14:paraId="2054F0E4"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AS Luminor Bank, kodas 40100</w:t>
            </w:r>
          </w:p>
          <w:p w14:paraId="75AA0CE1"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Tel. +37061520096</w:t>
            </w:r>
          </w:p>
          <w:p w14:paraId="17BCFA78" w14:textId="77777777" w:rsidR="00C47EBA" w:rsidRPr="002C76BE" w:rsidRDefault="00C47EBA" w:rsidP="00C47EBA">
            <w:pPr>
              <w:rPr>
                <w:rFonts w:ascii="Arial" w:hAnsi="Arial" w:cs="Arial"/>
                <w:kern w:val="2"/>
                <w:sz w:val="22"/>
                <w:szCs w:val="22"/>
              </w:rPr>
            </w:pPr>
            <w:r w:rsidRPr="002C76BE">
              <w:rPr>
                <w:rFonts w:ascii="Arial" w:hAnsi="Arial" w:cs="Arial"/>
                <w:kern w:val="2"/>
                <w:sz w:val="22"/>
                <w:szCs w:val="22"/>
              </w:rPr>
              <w:t xml:space="preserve">El. paštas </w:t>
            </w:r>
            <w:hyperlink r:id="rId16" w:history="1">
              <w:r w:rsidRPr="002C76BE">
                <w:rPr>
                  <w:rStyle w:val="Hipersaitas"/>
                  <w:rFonts w:ascii="Arial" w:hAnsi="Arial" w:cs="Arial"/>
                  <w:color w:val="auto"/>
                  <w:spacing w:val="0"/>
                  <w:kern w:val="2"/>
                  <w:sz w:val="22"/>
                  <w:szCs w:val="22"/>
                </w:rPr>
                <w:t>visimiskai@gmail.com</w:t>
              </w:r>
            </w:hyperlink>
          </w:p>
          <w:p w14:paraId="47E18245" w14:textId="77777777" w:rsidR="00C47EBA" w:rsidRDefault="00C47EBA" w:rsidP="00C47EBA">
            <w:pPr>
              <w:rPr>
                <w:rFonts w:ascii="Arial" w:hAnsi="Arial" w:cs="Arial"/>
                <w:kern w:val="2"/>
                <w:sz w:val="22"/>
                <w:szCs w:val="22"/>
              </w:rPr>
            </w:pPr>
          </w:p>
          <w:p w14:paraId="7F4CD73C" w14:textId="77777777" w:rsidR="00C47EBA" w:rsidRDefault="00C47EBA" w:rsidP="00C47EBA">
            <w:pPr>
              <w:rPr>
                <w:rFonts w:ascii="Arial" w:hAnsi="Arial" w:cs="Arial"/>
                <w:kern w:val="2"/>
                <w:sz w:val="22"/>
                <w:szCs w:val="22"/>
              </w:rPr>
            </w:pPr>
          </w:p>
          <w:p w14:paraId="4DED59D0" w14:textId="77777777" w:rsidR="00C47EBA" w:rsidRDefault="00C47EBA" w:rsidP="00C47EBA">
            <w:pPr>
              <w:rPr>
                <w:rFonts w:ascii="Arial" w:hAnsi="Arial" w:cs="Arial"/>
                <w:kern w:val="2"/>
                <w:sz w:val="22"/>
                <w:szCs w:val="22"/>
              </w:rPr>
            </w:pPr>
          </w:p>
          <w:p w14:paraId="565D76C4" w14:textId="77777777" w:rsidR="00C47EBA" w:rsidRDefault="00C47EBA" w:rsidP="00C47EBA">
            <w:pPr>
              <w:rPr>
                <w:rFonts w:ascii="Arial" w:hAnsi="Arial" w:cs="Arial"/>
                <w:kern w:val="2"/>
                <w:sz w:val="22"/>
                <w:szCs w:val="22"/>
              </w:rPr>
            </w:pPr>
          </w:p>
          <w:p w14:paraId="1A041405" w14:textId="77777777" w:rsidR="00C47EBA" w:rsidRDefault="00C47EBA" w:rsidP="00C47EBA">
            <w:pPr>
              <w:rPr>
                <w:rFonts w:ascii="Arial" w:hAnsi="Arial" w:cs="Arial"/>
                <w:kern w:val="2"/>
                <w:sz w:val="22"/>
                <w:szCs w:val="22"/>
              </w:rPr>
            </w:pPr>
          </w:p>
          <w:p w14:paraId="4D0F86DF" w14:textId="77777777" w:rsidR="00C47EBA" w:rsidRDefault="00C47EBA" w:rsidP="00C47EBA">
            <w:pPr>
              <w:rPr>
                <w:rFonts w:ascii="Arial" w:hAnsi="Arial" w:cs="Arial"/>
                <w:kern w:val="2"/>
                <w:sz w:val="22"/>
                <w:szCs w:val="22"/>
              </w:rPr>
            </w:pPr>
          </w:p>
          <w:p w14:paraId="497D4F04" w14:textId="77777777" w:rsidR="00C47EBA" w:rsidRDefault="00C47EBA" w:rsidP="00C47EBA">
            <w:pPr>
              <w:rPr>
                <w:rFonts w:ascii="Arial" w:hAnsi="Arial" w:cs="Arial"/>
                <w:kern w:val="2"/>
                <w:sz w:val="22"/>
                <w:szCs w:val="22"/>
              </w:rPr>
            </w:pPr>
          </w:p>
          <w:p w14:paraId="182769B9" w14:textId="77777777" w:rsidR="00C47EBA" w:rsidRDefault="00C47EBA" w:rsidP="00C47EBA">
            <w:pPr>
              <w:rPr>
                <w:rFonts w:ascii="Arial" w:hAnsi="Arial" w:cs="Arial"/>
                <w:kern w:val="2"/>
                <w:sz w:val="22"/>
                <w:szCs w:val="22"/>
              </w:rPr>
            </w:pPr>
          </w:p>
          <w:p w14:paraId="2D474F7D" w14:textId="77777777" w:rsidR="00946ECF" w:rsidRPr="002C76BE" w:rsidRDefault="00946ECF" w:rsidP="00C47EBA">
            <w:pPr>
              <w:rPr>
                <w:rFonts w:ascii="Arial" w:hAnsi="Arial" w:cs="Arial"/>
                <w:kern w:val="2"/>
                <w:sz w:val="22"/>
                <w:szCs w:val="22"/>
              </w:rPr>
            </w:pPr>
          </w:p>
          <w:p w14:paraId="6F9E2A53" w14:textId="314F5F25" w:rsidR="006E0DD6" w:rsidRPr="00985F95" w:rsidRDefault="00C47EBA" w:rsidP="00946ECF">
            <w:pPr>
              <w:rPr>
                <w:rFonts w:ascii="Arial" w:hAnsi="Arial" w:cs="Arial"/>
                <w:b/>
                <w:kern w:val="2"/>
                <w:sz w:val="22"/>
                <w:szCs w:val="22"/>
                <w:highlight w:val="yellow"/>
              </w:rPr>
            </w:pPr>
            <w:r>
              <w:rPr>
                <w:rFonts w:ascii="Arial" w:hAnsi="Arial" w:cs="Arial"/>
                <w:kern w:val="2"/>
                <w:sz w:val="22"/>
                <w:szCs w:val="22"/>
              </w:rPr>
              <w:t xml:space="preserve">Direktorius </w:t>
            </w:r>
            <w:r w:rsidRPr="002C76BE">
              <w:rPr>
                <w:rFonts w:ascii="Arial" w:hAnsi="Arial" w:cs="Arial"/>
                <w:kern w:val="2"/>
                <w:sz w:val="22"/>
                <w:szCs w:val="22"/>
              </w:rPr>
              <w:t>Gintutis Balsys</w:t>
            </w:r>
          </w:p>
        </w:tc>
      </w:tr>
      <w:tr w:rsidR="00980623" w:rsidRPr="002D4A2D" w14:paraId="0C834F1B" w14:textId="77777777" w:rsidTr="00785F24">
        <w:tc>
          <w:tcPr>
            <w:tcW w:w="4441" w:type="dxa"/>
            <w:gridSpan w:val="2"/>
          </w:tcPr>
          <w:p w14:paraId="2642DD88" w14:textId="77777777" w:rsidR="00980623" w:rsidRPr="00DC0DD9" w:rsidRDefault="00980623" w:rsidP="00980623">
            <w:pPr>
              <w:jc w:val="center"/>
              <w:rPr>
                <w:rFonts w:ascii="Arial" w:hAnsi="Arial" w:cs="Arial"/>
                <w:b/>
                <w:bCs/>
                <w:kern w:val="2"/>
                <w:sz w:val="22"/>
                <w:szCs w:val="22"/>
              </w:rPr>
            </w:pPr>
          </w:p>
          <w:p w14:paraId="6E398046" w14:textId="77777777" w:rsidR="00980623" w:rsidRPr="00DC0DD9" w:rsidRDefault="00980623" w:rsidP="00980623">
            <w:pPr>
              <w:jc w:val="center"/>
              <w:rPr>
                <w:rFonts w:ascii="Arial" w:hAnsi="Arial" w:cs="Arial"/>
                <w:b/>
                <w:bCs/>
                <w:kern w:val="2"/>
                <w:sz w:val="22"/>
                <w:szCs w:val="22"/>
              </w:rPr>
            </w:pPr>
            <w:r w:rsidRPr="00DC0DD9">
              <w:rPr>
                <w:rFonts w:ascii="Arial" w:hAnsi="Arial" w:cs="Arial"/>
                <w:b/>
                <w:bCs/>
                <w:kern w:val="2"/>
                <w:sz w:val="22"/>
                <w:szCs w:val="22"/>
              </w:rPr>
              <w:t>Pasirašyta el. parašu</w:t>
            </w:r>
          </w:p>
          <w:p w14:paraId="449ED037" w14:textId="2E9F09AC" w:rsidR="00980623" w:rsidRPr="00985F95" w:rsidRDefault="00980623" w:rsidP="00980623">
            <w:pPr>
              <w:tabs>
                <w:tab w:val="left" w:pos="1440"/>
                <w:tab w:val="center" w:pos="2112"/>
              </w:tabs>
              <w:rPr>
                <w:rFonts w:ascii="Arial" w:hAnsi="Arial" w:cs="Arial"/>
                <w:b/>
                <w:color w:val="4472C4"/>
                <w:kern w:val="2"/>
                <w:sz w:val="22"/>
                <w:szCs w:val="22"/>
                <w:highlight w:val="yellow"/>
              </w:rPr>
            </w:pPr>
          </w:p>
        </w:tc>
        <w:tc>
          <w:tcPr>
            <w:tcW w:w="5335" w:type="dxa"/>
          </w:tcPr>
          <w:p w14:paraId="690CF935" w14:textId="77777777" w:rsidR="00980623" w:rsidRDefault="00980623" w:rsidP="00980623">
            <w:pPr>
              <w:jc w:val="center"/>
              <w:rPr>
                <w:rFonts w:ascii="Arial" w:hAnsi="Arial" w:cs="Arial"/>
                <w:b/>
                <w:bCs/>
                <w:kern w:val="2"/>
                <w:sz w:val="22"/>
                <w:szCs w:val="22"/>
              </w:rPr>
            </w:pPr>
          </w:p>
          <w:p w14:paraId="31C14DF5" w14:textId="77777777" w:rsidR="00980623" w:rsidRPr="00DC0DD9" w:rsidRDefault="00980623" w:rsidP="00980623">
            <w:pPr>
              <w:jc w:val="center"/>
              <w:rPr>
                <w:rFonts w:ascii="Arial" w:hAnsi="Arial" w:cs="Arial"/>
                <w:b/>
                <w:bCs/>
                <w:kern w:val="2"/>
                <w:sz w:val="22"/>
                <w:szCs w:val="22"/>
              </w:rPr>
            </w:pPr>
            <w:r w:rsidRPr="00DC0DD9">
              <w:rPr>
                <w:rFonts w:ascii="Arial" w:hAnsi="Arial" w:cs="Arial"/>
                <w:b/>
                <w:bCs/>
                <w:kern w:val="2"/>
                <w:sz w:val="22"/>
                <w:szCs w:val="22"/>
              </w:rPr>
              <w:t>Pasirašyta el. parašu</w:t>
            </w:r>
          </w:p>
          <w:p w14:paraId="644A2BE8" w14:textId="2EFADD6A" w:rsidR="00980623" w:rsidRPr="00985F95" w:rsidRDefault="00980623" w:rsidP="00980623">
            <w:pPr>
              <w:jc w:val="center"/>
              <w:rPr>
                <w:rFonts w:ascii="Arial" w:hAnsi="Arial" w:cs="Arial"/>
                <w:b/>
                <w:color w:val="4472C4"/>
                <w:kern w:val="2"/>
                <w:sz w:val="22"/>
                <w:szCs w:val="22"/>
                <w:highlight w:val="yellow"/>
              </w:rPr>
            </w:pPr>
          </w:p>
        </w:tc>
      </w:tr>
    </w:tbl>
    <w:p w14:paraId="74B9137C" w14:textId="67644D80" w:rsidR="003F0517" w:rsidRPr="002D4A2D" w:rsidRDefault="00B26E32" w:rsidP="003F0517">
      <w:pPr>
        <w:tabs>
          <w:tab w:val="left" w:pos="5400"/>
        </w:tabs>
        <w:jc w:val="center"/>
        <w:textAlignment w:val="center"/>
        <w:rPr>
          <w:rFonts w:ascii="Arial" w:hAnsi="Arial" w:cs="Arial"/>
          <w:sz w:val="22"/>
          <w:szCs w:val="22"/>
          <w:u w:val="single"/>
        </w:rPr>
      </w:pPr>
      <w:r w:rsidRPr="002D4A2D">
        <w:rPr>
          <w:rFonts w:ascii="Arial" w:hAnsi="Arial" w:cs="Arial"/>
          <w:b/>
          <w:bCs/>
          <w:sz w:val="22"/>
          <w:szCs w:val="22"/>
        </w:rPr>
        <w:br w:type="textWrapping" w:clear="all"/>
      </w:r>
      <w:r w:rsidR="003D20A0" w:rsidRPr="002D4A2D">
        <w:rPr>
          <w:rFonts w:ascii="Arial" w:hAnsi="Arial" w:cs="Arial"/>
          <w:sz w:val="22"/>
          <w:szCs w:val="22"/>
          <w:u w:val="single"/>
        </w:rPr>
        <w:t>____________</w:t>
      </w:r>
    </w:p>
    <w:p w14:paraId="0895D5E0" w14:textId="5E9AE14C" w:rsidR="00027B83" w:rsidRPr="003D20A0" w:rsidRDefault="003D20A0" w:rsidP="003F0517">
      <w:pPr>
        <w:tabs>
          <w:tab w:val="left" w:pos="5400"/>
        </w:tabs>
        <w:jc w:val="center"/>
        <w:textAlignment w:val="center"/>
        <w:rPr>
          <w:rFonts w:ascii="Arial" w:hAnsi="Arial" w:cs="Arial"/>
          <w:sz w:val="22"/>
          <w:szCs w:val="22"/>
        </w:rPr>
      </w:pPr>
      <w:r w:rsidRPr="002D4A2D">
        <w:rPr>
          <w:rFonts w:ascii="Arial" w:hAnsi="Arial" w:cs="Arial"/>
          <w:sz w:val="22"/>
          <w:szCs w:val="22"/>
        </w:rPr>
        <w:t>______________________</w:t>
      </w:r>
    </w:p>
    <w:sectPr w:rsidR="00027B83" w:rsidRPr="003D20A0" w:rsidSect="003F0517">
      <w:headerReference w:type="default" r:id="rId17"/>
      <w:footerReference w:type="default" r:id="rId18"/>
      <w:endnotePr>
        <w:numFmt w:val="decimal"/>
      </w:endnotePr>
      <w:pgSz w:w="12240" w:h="15840" w:code="1"/>
      <w:pgMar w:top="851"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C3227" w14:textId="77777777" w:rsidR="001F599A" w:rsidRDefault="001F599A">
      <w:pPr>
        <w:rPr>
          <w:sz w:val="20"/>
        </w:rPr>
      </w:pPr>
      <w:r>
        <w:rPr>
          <w:sz w:val="20"/>
        </w:rPr>
        <w:separator/>
      </w:r>
    </w:p>
  </w:endnote>
  <w:endnote w:type="continuationSeparator" w:id="0">
    <w:p w14:paraId="581849AE" w14:textId="77777777" w:rsidR="001F599A" w:rsidRDefault="001F599A">
      <w:pPr>
        <w:rPr>
          <w:sz w:val="20"/>
        </w:rPr>
      </w:pPr>
      <w:r>
        <w:rPr>
          <w:sz w:val="20"/>
        </w:rPr>
        <w:continuationSeparator/>
      </w:r>
    </w:p>
  </w:endnote>
  <w:endnote w:type="continuationNotice" w:id="1">
    <w:p w14:paraId="4E433ACF" w14:textId="77777777" w:rsidR="001F599A" w:rsidRDefault="001F5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036DA" w14:textId="77777777" w:rsidR="001F599A" w:rsidRDefault="001F599A">
      <w:pPr>
        <w:rPr>
          <w:sz w:val="20"/>
        </w:rPr>
      </w:pPr>
      <w:r>
        <w:rPr>
          <w:sz w:val="20"/>
        </w:rPr>
        <w:separator/>
      </w:r>
    </w:p>
  </w:footnote>
  <w:footnote w:type="continuationSeparator" w:id="0">
    <w:p w14:paraId="64E413A8" w14:textId="77777777" w:rsidR="001F599A" w:rsidRDefault="001F599A">
      <w:pPr>
        <w:rPr>
          <w:sz w:val="20"/>
        </w:rPr>
      </w:pPr>
      <w:r>
        <w:rPr>
          <w:sz w:val="20"/>
        </w:rPr>
        <w:continuationSeparator/>
      </w:r>
    </w:p>
  </w:footnote>
  <w:footnote w:type="continuationNotice" w:id="1">
    <w:p w14:paraId="670A06FF" w14:textId="77777777" w:rsidR="001F599A" w:rsidRDefault="001F59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54C5D685"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11112">
      <w:rPr>
        <w:rFonts w:ascii="Arial" w:eastAsia="Arial" w:hAnsi="Arial" w:cs="Arial"/>
        <w:noProof/>
        <w:sz w:val="18"/>
        <w:szCs w:val="18"/>
      </w:rPr>
      <w:t>19</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EF76E8"/>
    <w:multiLevelType w:val="multilevel"/>
    <w:tmpl w:val="46548FA8"/>
    <w:lvl w:ilvl="0">
      <w:start w:val="4"/>
      <w:numFmt w:val="decimal"/>
      <w:lvlText w:val="%1."/>
      <w:lvlJc w:val="left"/>
      <w:pPr>
        <w:ind w:left="495" w:hanging="495"/>
      </w:pPr>
      <w:rPr>
        <w:rFonts w:hint="default"/>
        <w:b/>
        <w:bCs/>
        <w:sz w:val="20"/>
        <w:szCs w:val="20"/>
      </w:rPr>
    </w:lvl>
    <w:lvl w:ilvl="1">
      <w:start w:val="1"/>
      <w:numFmt w:val="decimal"/>
      <w:lvlText w:val="%1.%2."/>
      <w:lvlJc w:val="left"/>
      <w:pPr>
        <w:ind w:left="2055" w:hanging="495"/>
      </w:pPr>
      <w:rPr>
        <w:rFonts w:hint="default"/>
        <w:b w:val="0"/>
        <w:i w:val="0"/>
        <w:color w:val="auto"/>
        <w:sz w:val="20"/>
        <w:szCs w:val="2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03F"/>
    <w:rsid w:val="000030CD"/>
    <w:rsid w:val="00006A9A"/>
    <w:rsid w:val="000073B5"/>
    <w:rsid w:val="00010369"/>
    <w:rsid w:val="0001065F"/>
    <w:rsid w:val="000109DB"/>
    <w:rsid w:val="00010A07"/>
    <w:rsid w:val="000146AE"/>
    <w:rsid w:val="000162F3"/>
    <w:rsid w:val="00016BB2"/>
    <w:rsid w:val="00016E3A"/>
    <w:rsid w:val="00017D18"/>
    <w:rsid w:val="000209B7"/>
    <w:rsid w:val="00020FC7"/>
    <w:rsid w:val="000255D4"/>
    <w:rsid w:val="00025628"/>
    <w:rsid w:val="00025C1A"/>
    <w:rsid w:val="00025DB7"/>
    <w:rsid w:val="00027B83"/>
    <w:rsid w:val="00036D10"/>
    <w:rsid w:val="00037DA0"/>
    <w:rsid w:val="000413E9"/>
    <w:rsid w:val="000416CD"/>
    <w:rsid w:val="00041F51"/>
    <w:rsid w:val="00042457"/>
    <w:rsid w:val="00044B15"/>
    <w:rsid w:val="00045B6C"/>
    <w:rsid w:val="00051F0C"/>
    <w:rsid w:val="000520F2"/>
    <w:rsid w:val="00053088"/>
    <w:rsid w:val="00053E04"/>
    <w:rsid w:val="000554EE"/>
    <w:rsid w:val="000602CC"/>
    <w:rsid w:val="00060D20"/>
    <w:rsid w:val="00061760"/>
    <w:rsid w:val="00061976"/>
    <w:rsid w:val="00062CFC"/>
    <w:rsid w:val="00062D30"/>
    <w:rsid w:val="00063415"/>
    <w:rsid w:val="00066483"/>
    <w:rsid w:val="00074BE1"/>
    <w:rsid w:val="00074E4A"/>
    <w:rsid w:val="000751BB"/>
    <w:rsid w:val="00076BC5"/>
    <w:rsid w:val="00077932"/>
    <w:rsid w:val="00081F1B"/>
    <w:rsid w:val="00082EAA"/>
    <w:rsid w:val="000844FC"/>
    <w:rsid w:val="00085416"/>
    <w:rsid w:val="00086A52"/>
    <w:rsid w:val="000900AA"/>
    <w:rsid w:val="00093072"/>
    <w:rsid w:val="000937A9"/>
    <w:rsid w:val="000954B3"/>
    <w:rsid w:val="00095BC6"/>
    <w:rsid w:val="000969CB"/>
    <w:rsid w:val="00097F7F"/>
    <w:rsid w:val="000A06D7"/>
    <w:rsid w:val="000A089D"/>
    <w:rsid w:val="000A20B0"/>
    <w:rsid w:val="000A2C58"/>
    <w:rsid w:val="000A32B1"/>
    <w:rsid w:val="000A5A9C"/>
    <w:rsid w:val="000A7265"/>
    <w:rsid w:val="000B0897"/>
    <w:rsid w:val="000B0C6C"/>
    <w:rsid w:val="000B1BEA"/>
    <w:rsid w:val="000B23F5"/>
    <w:rsid w:val="000B2A80"/>
    <w:rsid w:val="000B3FCB"/>
    <w:rsid w:val="000B4765"/>
    <w:rsid w:val="000B4AE3"/>
    <w:rsid w:val="000C48E3"/>
    <w:rsid w:val="000C6F9E"/>
    <w:rsid w:val="000C7B2D"/>
    <w:rsid w:val="000D016B"/>
    <w:rsid w:val="000D0477"/>
    <w:rsid w:val="000D705B"/>
    <w:rsid w:val="000D78EE"/>
    <w:rsid w:val="000E1274"/>
    <w:rsid w:val="000E3673"/>
    <w:rsid w:val="000E385D"/>
    <w:rsid w:val="000F053C"/>
    <w:rsid w:val="000F14CE"/>
    <w:rsid w:val="000F2CA9"/>
    <w:rsid w:val="000F2E02"/>
    <w:rsid w:val="000F39C6"/>
    <w:rsid w:val="000F52E2"/>
    <w:rsid w:val="000F62C5"/>
    <w:rsid w:val="00101077"/>
    <w:rsid w:val="00101CCB"/>
    <w:rsid w:val="00104002"/>
    <w:rsid w:val="00105133"/>
    <w:rsid w:val="0010590E"/>
    <w:rsid w:val="00110995"/>
    <w:rsid w:val="001113C3"/>
    <w:rsid w:val="00113D79"/>
    <w:rsid w:val="00114207"/>
    <w:rsid w:val="001163FC"/>
    <w:rsid w:val="0011675B"/>
    <w:rsid w:val="001168F7"/>
    <w:rsid w:val="00121043"/>
    <w:rsid w:val="001217B8"/>
    <w:rsid w:val="00121E49"/>
    <w:rsid w:val="00127F19"/>
    <w:rsid w:val="0013003B"/>
    <w:rsid w:val="001312B8"/>
    <w:rsid w:val="00132C62"/>
    <w:rsid w:val="00133615"/>
    <w:rsid w:val="001355DC"/>
    <w:rsid w:val="001405A6"/>
    <w:rsid w:val="001406F7"/>
    <w:rsid w:val="0014291E"/>
    <w:rsid w:val="00143BFB"/>
    <w:rsid w:val="0014420A"/>
    <w:rsid w:val="0014609B"/>
    <w:rsid w:val="001506EC"/>
    <w:rsid w:val="001509F1"/>
    <w:rsid w:val="00150C21"/>
    <w:rsid w:val="00151A1C"/>
    <w:rsid w:val="001523AE"/>
    <w:rsid w:val="0015452C"/>
    <w:rsid w:val="0015489F"/>
    <w:rsid w:val="001622C2"/>
    <w:rsid w:val="001649B3"/>
    <w:rsid w:val="0016631D"/>
    <w:rsid w:val="00166DBD"/>
    <w:rsid w:val="00166F3B"/>
    <w:rsid w:val="00171705"/>
    <w:rsid w:val="0017190E"/>
    <w:rsid w:val="00171B26"/>
    <w:rsid w:val="001728D3"/>
    <w:rsid w:val="001754D8"/>
    <w:rsid w:val="00175641"/>
    <w:rsid w:val="00177F73"/>
    <w:rsid w:val="001826DD"/>
    <w:rsid w:val="00182855"/>
    <w:rsid w:val="00182BF9"/>
    <w:rsid w:val="00183AE3"/>
    <w:rsid w:val="00183B49"/>
    <w:rsid w:val="0018492E"/>
    <w:rsid w:val="001854AC"/>
    <w:rsid w:val="0018572F"/>
    <w:rsid w:val="00185F0C"/>
    <w:rsid w:val="00190BB4"/>
    <w:rsid w:val="00192058"/>
    <w:rsid w:val="00192D89"/>
    <w:rsid w:val="00192ED0"/>
    <w:rsid w:val="001956AC"/>
    <w:rsid w:val="00195A58"/>
    <w:rsid w:val="001A1DFA"/>
    <w:rsid w:val="001A24D9"/>
    <w:rsid w:val="001A600F"/>
    <w:rsid w:val="001A7A41"/>
    <w:rsid w:val="001B07DD"/>
    <w:rsid w:val="001B10D7"/>
    <w:rsid w:val="001B1243"/>
    <w:rsid w:val="001B2C59"/>
    <w:rsid w:val="001B4B73"/>
    <w:rsid w:val="001C2138"/>
    <w:rsid w:val="001C3638"/>
    <w:rsid w:val="001C46BC"/>
    <w:rsid w:val="001D13AE"/>
    <w:rsid w:val="001D1E32"/>
    <w:rsid w:val="001D384C"/>
    <w:rsid w:val="001D4347"/>
    <w:rsid w:val="001D5BF9"/>
    <w:rsid w:val="001E0D54"/>
    <w:rsid w:val="001E1C92"/>
    <w:rsid w:val="001E2B77"/>
    <w:rsid w:val="001E3A3B"/>
    <w:rsid w:val="001E3CAF"/>
    <w:rsid w:val="001E3CE0"/>
    <w:rsid w:val="001E47DE"/>
    <w:rsid w:val="001E51E5"/>
    <w:rsid w:val="001E77BE"/>
    <w:rsid w:val="001F1F96"/>
    <w:rsid w:val="001F2262"/>
    <w:rsid w:val="001F599A"/>
    <w:rsid w:val="001F77AA"/>
    <w:rsid w:val="0020025C"/>
    <w:rsid w:val="00200AC0"/>
    <w:rsid w:val="00202897"/>
    <w:rsid w:val="00203467"/>
    <w:rsid w:val="002037E7"/>
    <w:rsid w:val="00204A6F"/>
    <w:rsid w:val="00205CE6"/>
    <w:rsid w:val="00210329"/>
    <w:rsid w:val="002132A3"/>
    <w:rsid w:val="00213387"/>
    <w:rsid w:val="00213628"/>
    <w:rsid w:val="002158C4"/>
    <w:rsid w:val="00217283"/>
    <w:rsid w:val="00217E2D"/>
    <w:rsid w:val="00217EBE"/>
    <w:rsid w:val="002213BF"/>
    <w:rsid w:val="00224151"/>
    <w:rsid w:val="0022551A"/>
    <w:rsid w:val="00226019"/>
    <w:rsid w:val="00231DC8"/>
    <w:rsid w:val="00232B7D"/>
    <w:rsid w:val="00234530"/>
    <w:rsid w:val="0023461F"/>
    <w:rsid w:val="002347E9"/>
    <w:rsid w:val="00237088"/>
    <w:rsid w:val="00250072"/>
    <w:rsid w:val="002522A5"/>
    <w:rsid w:val="00255DFE"/>
    <w:rsid w:val="002600DA"/>
    <w:rsid w:val="0026080C"/>
    <w:rsid w:val="00261D47"/>
    <w:rsid w:val="00261E5C"/>
    <w:rsid w:val="002623A5"/>
    <w:rsid w:val="002632EC"/>
    <w:rsid w:val="00263FDE"/>
    <w:rsid w:val="00266CE5"/>
    <w:rsid w:val="00267D42"/>
    <w:rsid w:val="00270901"/>
    <w:rsid w:val="00270926"/>
    <w:rsid w:val="00273C73"/>
    <w:rsid w:val="00277AB6"/>
    <w:rsid w:val="00281056"/>
    <w:rsid w:val="00282F55"/>
    <w:rsid w:val="0028332D"/>
    <w:rsid w:val="0028368D"/>
    <w:rsid w:val="002862A3"/>
    <w:rsid w:val="00290A68"/>
    <w:rsid w:val="0029224B"/>
    <w:rsid w:val="00293E3A"/>
    <w:rsid w:val="00294F9F"/>
    <w:rsid w:val="00295672"/>
    <w:rsid w:val="00295A5A"/>
    <w:rsid w:val="002A02B2"/>
    <w:rsid w:val="002A2D25"/>
    <w:rsid w:val="002A2F01"/>
    <w:rsid w:val="002A3EF2"/>
    <w:rsid w:val="002A45A8"/>
    <w:rsid w:val="002A4875"/>
    <w:rsid w:val="002A568D"/>
    <w:rsid w:val="002A7BA8"/>
    <w:rsid w:val="002B0491"/>
    <w:rsid w:val="002B1201"/>
    <w:rsid w:val="002B1727"/>
    <w:rsid w:val="002B19F9"/>
    <w:rsid w:val="002B1ED5"/>
    <w:rsid w:val="002B2F6B"/>
    <w:rsid w:val="002B3FB8"/>
    <w:rsid w:val="002B4046"/>
    <w:rsid w:val="002C01BE"/>
    <w:rsid w:val="002C032D"/>
    <w:rsid w:val="002C19AE"/>
    <w:rsid w:val="002C3CB6"/>
    <w:rsid w:val="002C4708"/>
    <w:rsid w:val="002C745F"/>
    <w:rsid w:val="002C7729"/>
    <w:rsid w:val="002C79B9"/>
    <w:rsid w:val="002D0235"/>
    <w:rsid w:val="002D0623"/>
    <w:rsid w:val="002D24AA"/>
    <w:rsid w:val="002D326B"/>
    <w:rsid w:val="002D4A2D"/>
    <w:rsid w:val="002D61C5"/>
    <w:rsid w:val="002E057F"/>
    <w:rsid w:val="002E3D57"/>
    <w:rsid w:val="002E50C2"/>
    <w:rsid w:val="002E60F9"/>
    <w:rsid w:val="002E6310"/>
    <w:rsid w:val="002F128B"/>
    <w:rsid w:val="002F4B1C"/>
    <w:rsid w:val="002F6B93"/>
    <w:rsid w:val="002F7B25"/>
    <w:rsid w:val="002F7DFB"/>
    <w:rsid w:val="0030304C"/>
    <w:rsid w:val="0030332E"/>
    <w:rsid w:val="003055EB"/>
    <w:rsid w:val="0030597D"/>
    <w:rsid w:val="00305E07"/>
    <w:rsid w:val="00305FFE"/>
    <w:rsid w:val="00306E37"/>
    <w:rsid w:val="00312044"/>
    <w:rsid w:val="0031322A"/>
    <w:rsid w:val="00313BAE"/>
    <w:rsid w:val="00315808"/>
    <w:rsid w:val="00316CC3"/>
    <w:rsid w:val="0032003A"/>
    <w:rsid w:val="003211A8"/>
    <w:rsid w:val="003221D9"/>
    <w:rsid w:val="003223E5"/>
    <w:rsid w:val="00323AB5"/>
    <w:rsid w:val="003279B5"/>
    <w:rsid w:val="00327B12"/>
    <w:rsid w:val="00332130"/>
    <w:rsid w:val="00332357"/>
    <w:rsid w:val="003344E4"/>
    <w:rsid w:val="00334875"/>
    <w:rsid w:val="0033511F"/>
    <w:rsid w:val="0033778D"/>
    <w:rsid w:val="003419DA"/>
    <w:rsid w:val="00345301"/>
    <w:rsid w:val="00347EF2"/>
    <w:rsid w:val="003522B8"/>
    <w:rsid w:val="003535B9"/>
    <w:rsid w:val="00354D4D"/>
    <w:rsid w:val="00354E35"/>
    <w:rsid w:val="003567BB"/>
    <w:rsid w:val="00356B71"/>
    <w:rsid w:val="00357239"/>
    <w:rsid w:val="0036078E"/>
    <w:rsid w:val="003629C7"/>
    <w:rsid w:val="00362D00"/>
    <w:rsid w:val="003667B7"/>
    <w:rsid w:val="00370A37"/>
    <w:rsid w:val="00372F5A"/>
    <w:rsid w:val="00375F32"/>
    <w:rsid w:val="00376D58"/>
    <w:rsid w:val="003779B5"/>
    <w:rsid w:val="003831AC"/>
    <w:rsid w:val="00386620"/>
    <w:rsid w:val="00387AF0"/>
    <w:rsid w:val="003901A6"/>
    <w:rsid w:val="00393ED3"/>
    <w:rsid w:val="003963C3"/>
    <w:rsid w:val="003A06DD"/>
    <w:rsid w:val="003A1E94"/>
    <w:rsid w:val="003A32CA"/>
    <w:rsid w:val="003A5930"/>
    <w:rsid w:val="003A62B0"/>
    <w:rsid w:val="003B0523"/>
    <w:rsid w:val="003B0BDD"/>
    <w:rsid w:val="003B1DCE"/>
    <w:rsid w:val="003B3018"/>
    <w:rsid w:val="003B3B9F"/>
    <w:rsid w:val="003B7165"/>
    <w:rsid w:val="003C167D"/>
    <w:rsid w:val="003C4B4C"/>
    <w:rsid w:val="003C5493"/>
    <w:rsid w:val="003C5F70"/>
    <w:rsid w:val="003C634C"/>
    <w:rsid w:val="003D0333"/>
    <w:rsid w:val="003D0837"/>
    <w:rsid w:val="003D20A0"/>
    <w:rsid w:val="003D241A"/>
    <w:rsid w:val="003D2D93"/>
    <w:rsid w:val="003D3138"/>
    <w:rsid w:val="003D4374"/>
    <w:rsid w:val="003D6C4C"/>
    <w:rsid w:val="003D6CA4"/>
    <w:rsid w:val="003E0ADE"/>
    <w:rsid w:val="003E287C"/>
    <w:rsid w:val="003E35FE"/>
    <w:rsid w:val="003E4367"/>
    <w:rsid w:val="003E5485"/>
    <w:rsid w:val="003E550A"/>
    <w:rsid w:val="003F002A"/>
    <w:rsid w:val="003F0517"/>
    <w:rsid w:val="003F375B"/>
    <w:rsid w:val="003F3C23"/>
    <w:rsid w:val="00402199"/>
    <w:rsid w:val="0040258E"/>
    <w:rsid w:val="004046C0"/>
    <w:rsid w:val="00404C45"/>
    <w:rsid w:val="00405D63"/>
    <w:rsid w:val="0040626B"/>
    <w:rsid w:val="00407BEC"/>
    <w:rsid w:val="00410771"/>
    <w:rsid w:val="004117C8"/>
    <w:rsid w:val="00411D9A"/>
    <w:rsid w:val="00412F41"/>
    <w:rsid w:val="004148E7"/>
    <w:rsid w:val="00417890"/>
    <w:rsid w:val="00421E98"/>
    <w:rsid w:val="004227D2"/>
    <w:rsid w:val="004228A2"/>
    <w:rsid w:val="00423306"/>
    <w:rsid w:val="00424397"/>
    <w:rsid w:val="004268FF"/>
    <w:rsid w:val="00427CBE"/>
    <w:rsid w:val="00430C44"/>
    <w:rsid w:val="00431A9B"/>
    <w:rsid w:val="004320DB"/>
    <w:rsid w:val="004330A8"/>
    <w:rsid w:val="00433196"/>
    <w:rsid w:val="00433D85"/>
    <w:rsid w:val="0043490A"/>
    <w:rsid w:val="004361F4"/>
    <w:rsid w:val="004367DC"/>
    <w:rsid w:val="004368FC"/>
    <w:rsid w:val="0043771F"/>
    <w:rsid w:val="00437A28"/>
    <w:rsid w:val="00440C42"/>
    <w:rsid w:val="00442042"/>
    <w:rsid w:val="004429E9"/>
    <w:rsid w:val="0044310B"/>
    <w:rsid w:val="00454D4C"/>
    <w:rsid w:val="00456BB1"/>
    <w:rsid w:val="00461A4C"/>
    <w:rsid w:val="004629E6"/>
    <w:rsid w:val="00465F5C"/>
    <w:rsid w:val="00470A90"/>
    <w:rsid w:val="00471358"/>
    <w:rsid w:val="00473EFA"/>
    <w:rsid w:val="00475082"/>
    <w:rsid w:val="0047526E"/>
    <w:rsid w:val="00476AE2"/>
    <w:rsid w:val="00477EA0"/>
    <w:rsid w:val="0048197B"/>
    <w:rsid w:val="0048248B"/>
    <w:rsid w:val="004832F8"/>
    <w:rsid w:val="00483947"/>
    <w:rsid w:val="0048400A"/>
    <w:rsid w:val="00484BCA"/>
    <w:rsid w:val="004879D4"/>
    <w:rsid w:val="004904DE"/>
    <w:rsid w:val="00492EB6"/>
    <w:rsid w:val="004941A3"/>
    <w:rsid w:val="00494A19"/>
    <w:rsid w:val="00496521"/>
    <w:rsid w:val="00496800"/>
    <w:rsid w:val="004A2466"/>
    <w:rsid w:val="004A24C6"/>
    <w:rsid w:val="004A3551"/>
    <w:rsid w:val="004A6496"/>
    <w:rsid w:val="004A6B7B"/>
    <w:rsid w:val="004B1895"/>
    <w:rsid w:val="004B5ABE"/>
    <w:rsid w:val="004B6301"/>
    <w:rsid w:val="004B6BB6"/>
    <w:rsid w:val="004C3ACD"/>
    <w:rsid w:val="004C3E6B"/>
    <w:rsid w:val="004C5EF1"/>
    <w:rsid w:val="004C633F"/>
    <w:rsid w:val="004C7F2B"/>
    <w:rsid w:val="004D189C"/>
    <w:rsid w:val="004D2ED8"/>
    <w:rsid w:val="004D3B41"/>
    <w:rsid w:val="004D4597"/>
    <w:rsid w:val="004D490A"/>
    <w:rsid w:val="004D64B4"/>
    <w:rsid w:val="004E32CC"/>
    <w:rsid w:val="004E3DE5"/>
    <w:rsid w:val="004E75C4"/>
    <w:rsid w:val="004F03E4"/>
    <w:rsid w:val="004F46B2"/>
    <w:rsid w:val="004F4C12"/>
    <w:rsid w:val="004F77ED"/>
    <w:rsid w:val="00503018"/>
    <w:rsid w:val="00503739"/>
    <w:rsid w:val="00503BD2"/>
    <w:rsid w:val="005053A8"/>
    <w:rsid w:val="005061C6"/>
    <w:rsid w:val="005125D5"/>
    <w:rsid w:val="005125EE"/>
    <w:rsid w:val="005127D2"/>
    <w:rsid w:val="00512D97"/>
    <w:rsid w:val="005142A5"/>
    <w:rsid w:val="005149B4"/>
    <w:rsid w:val="00514CDA"/>
    <w:rsid w:val="005161FD"/>
    <w:rsid w:val="005162C2"/>
    <w:rsid w:val="0051665A"/>
    <w:rsid w:val="0051679E"/>
    <w:rsid w:val="0051730A"/>
    <w:rsid w:val="005218A9"/>
    <w:rsid w:val="00523883"/>
    <w:rsid w:val="005257AC"/>
    <w:rsid w:val="00525BC8"/>
    <w:rsid w:val="005269E8"/>
    <w:rsid w:val="00527215"/>
    <w:rsid w:val="005302D4"/>
    <w:rsid w:val="00531523"/>
    <w:rsid w:val="00531F6B"/>
    <w:rsid w:val="00532FC1"/>
    <w:rsid w:val="00534805"/>
    <w:rsid w:val="00536446"/>
    <w:rsid w:val="00536BEF"/>
    <w:rsid w:val="005404ED"/>
    <w:rsid w:val="00541965"/>
    <w:rsid w:val="00542228"/>
    <w:rsid w:val="005430FA"/>
    <w:rsid w:val="00543975"/>
    <w:rsid w:val="00544E15"/>
    <w:rsid w:val="00545279"/>
    <w:rsid w:val="005453A8"/>
    <w:rsid w:val="00547028"/>
    <w:rsid w:val="00550450"/>
    <w:rsid w:val="00550983"/>
    <w:rsid w:val="00553FDB"/>
    <w:rsid w:val="00555847"/>
    <w:rsid w:val="0056017F"/>
    <w:rsid w:val="00560A64"/>
    <w:rsid w:val="00562C12"/>
    <w:rsid w:val="00564578"/>
    <w:rsid w:val="005646D7"/>
    <w:rsid w:val="00564799"/>
    <w:rsid w:val="00566017"/>
    <w:rsid w:val="00566ED1"/>
    <w:rsid w:val="0057102C"/>
    <w:rsid w:val="005715DA"/>
    <w:rsid w:val="00574449"/>
    <w:rsid w:val="005756D9"/>
    <w:rsid w:val="005808E9"/>
    <w:rsid w:val="00582D65"/>
    <w:rsid w:val="0058362C"/>
    <w:rsid w:val="00585DC4"/>
    <w:rsid w:val="00586835"/>
    <w:rsid w:val="00590998"/>
    <w:rsid w:val="0059289D"/>
    <w:rsid w:val="00594052"/>
    <w:rsid w:val="00594B2A"/>
    <w:rsid w:val="005956FC"/>
    <w:rsid w:val="00595C4A"/>
    <w:rsid w:val="00595DA7"/>
    <w:rsid w:val="005969CE"/>
    <w:rsid w:val="005977EE"/>
    <w:rsid w:val="00597A49"/>
    <w:rsid w:val="005A35C7"/>
    <w:rsid w:val="005A4153"/>
    <w:rsid w:val="005A4B6F"/>
    <w:rsid w:val="005A7A79"/>
    <w:rsid w:val="005B025E"/>
    <w:rsid w:val="005B1D6F"/>
    <w:rsid w:val="005B24F7"/>
    <w:rsid w:val="005B31B2"/>
    <w:rsid w:val="005B375D"/>
    <w:rsid w:val="005B5EDE"/>
    <w:rsid w:val="005B622A"/>
    <w:rsid w:val="005B66EB"/>
    <w:rsid w:val="005C051E"/>
    <w:rsid w:val="005C0D4F"/>
    <w:rsid w:val="005C5A3A"/>
    <w:rsid w:val="005C7826"/>
    <w:rsid w:val="005D214E"/>
    <w:rsid w:val="005D2304"/>
    <w:rsid w:val="005D3564"/>
    <w:rsid w:val="005D3C39"/>
    <w:rsid w:val="005D6DF1"/>
    <w:rsid w:val="005D7008"/>
    <w:rsid w:val="005D7074"/>
    <w:rsid w:val="005E0FAD"/>
    <w:rsid w:val="005E2DAC"/>
    <w:rsid w:val="005E6077"/>
    <w:rsid w:val="005F0C24"/>
    <w:rsid w:val="005F1B3F"/>
    <w:rsid w:val="005F559E"/>
    <w:rsid w:val="005F5A0C"/>
    <w:rsid w:val="005F60BE"/>
    <w:rsid w:val="005F759B"/>
    <w:rsid w:val="006000C5"/>
    <w:rsid w:val="00601A1B"/>
    <w:rsid w:val="0060579C"/>
    <w:rsid w:val="006057A7"/>
    <w:rsid w:val="00606F7A"/>
    <w:rsid w:val="00607408"/>
    <w:rsid w:val="00607AB2"/>
    <w:rsid w:val="00611F48"/>
    <w:rsid w:val="00613C84"/>
    <w:rsid w:val="006153A1"/>
    <w:rsid w:val="00615728"/>
    <w:rsid w:val="006205AD"/>
    <w:rsid w:val="0062070C"/>
    <w:rsid w:val="00620D1E"/>
    <w:rsid w:val="0062348C"/>
    <w:rsid w:val="0062354C"/>
    <w:rsid w:val="006236BA"/>
    <w:rsid w:val="00623B27"/>
    <w:rsid w:val="00625919"/>
    <w:rsid w:val="00626403"/>
    <w:rsid w:val="00627A3B"/>
    <w:rsid w:val="00630256"/>
    <w:rsid w:val="00630367"/>
    <w:rsid w:val="0063093D"/>
    <w:rsid w:val="00631958"/>
    <w:rsid w:val="00631F04"/>
    <w:rsid w:val="00634128"/>
    <w:rsid w:val="00635E6D"/>
    <w:rsid w:val="00635F38"/>
    <w:rsid w:val="006362C3"/>
    <w:rsid w:val="006401CA"/>
    <w:rsid w:val="00640983"/>
    <w:rsid w:val="006417B2"/>
    <w:rsid w:val="00650838"/>
    <w:rsid w:val="00652145"/>
    <w:rsid w:val="00652D1D"/>
    <w:rsid w:val="00653F44"/>
    <w:rsid w:val="006547B5"/>
    <w:rsid w:val="006601D2"/>
    <w:rsid w:val="00662CE5"/>
    <w:rsid w:val="006634F8"/>
    <w:rsid w:val="0066451A"/>
    <w:rsid w:val="00666942"/>
    <w:rsid w:val="0067076C"/>
    <w:rsid w:val="00673A3A"/>
    <w:rsid w:val="006745EE"/>
    <w:rsid w:val="00676359"/>
    <w:rsid w:val="0067694B"/>
    <w:rsid w:val="00683252"/>
    <w:rsid w:val="00683B4B"/>
    <w:rsid w:val="006859F8"/>
    <w:rsid w:val="00686746"/>
    <w:rsid w:val="0069439D"/>
    <w:rsid w:val="006A37CA"/>
    <w:rsid w:val="006A39C4"/>
    <w:rsid w:val="006A4076"/>
    <w:rsid w:val="006A6664"/>
    <w:rsid w:val="006A6AB4"/>
    <w:rsid w:val="006B024D"/>
    <w:rsid w:val="006B2C2E"/>
    <w:rsid w:val="006B36B3"/>
    <w:rsid w:val="006B435C"/>
    <w:rsid w:val="006C0EFE"/>
    <w:rsid w:val="006C1B1B"/>
    <w:rsid w:val="006C2C8E"/>
    <w:rsid w:val="006C2D83"/>
    <w:rsid w:val="006C52C0"/>
    <w:rsid w:val="006C5389"/>
    <w:rsid w:val="006C5A5F"/>
    <w:rsid w:val="006C5A8F"/>
    <w:rsid w:val="006C635A"/>
    <w:rsid w:val="006C79AA"/>
    <w:rsid w:val="006D1A60"/>
    <w:rsid w:val="006D1F93"/>
    <w:rsid w:val="006D51F2"/>
    <w:rsid w:val="006D571D"/>
    <w:rsid w:val="006D64C5"/>
    <w:rsid w:val="006E0DD6"/>
    <w:rsid w:val="006E16B2"/>
    <w:rsid w:val="006E2F64"/>
    <w:rsid w:val="006E7E52"/>
    <w:rsid w:val="006F0803"/>
    <w:rsid w:val="006F4A1A"/>
    <w:rsid w:val="006F4A83"/>
    <w:rsid w:val="006F5143"/>
    <w:rsid w:val="006F5A68"/>
    <w:rsid w:val="006F68F0"/>
    <w:rsid w:val="00702670"/>
    <w:rsid w:val="00703770"/>
    <w:rsid w:val="00704255"/>
    <w:rsid w:val="0070627D"/>
    <w:rsid w:val="00710AF7"/>
    <w:rsid w:val="00711112"/>
    <w:rsid w:val="00714DA3"/>
    <w:rsid w:val="00716634"/>
    <w:rsid w:val="007204B9"/>
    <w:rsid w:val="00727BD2"/>
    <w:rsid w:val="007354FB"/>
    <w:rsid w:val="00741DFF"/>
    <w:rsid w:val="00743650"/>
    <w:rsid w:val="007438B6"/>
    <w:rsid w:val="0074497B"/>
    <w:rsid w:val="00745BA8"/>
    <w:rsid w:val="00745D97"/>
    <w:rsid w:val="00746154"/>
    <w:rsid w:val="0074642D"/>
    <w:rsid w:val="00747BAB"/>
    <w:rsid w:val="007504B0"/>
    <w:rsid w:val="007505EE"/>
    <w:rsid w:val="00750B12"/>
    <w:rsid w:val="0075201F"/>
    <w:rsid w:val="007538FE"/>
    <w:rsid w:val="00755A5C"/>
    <w:rsid w:val="007563A0"/>
    <w:rsid w:val="00760EEC"/>
    <w:rsid w:val="00760F44"/>
    <w:rsid w:val="00761783"/>
    <w:rsid w:val="007621BC"/>
    <w:rsid w:val="00767256"/>
    <w:rsid w:val="00767B71"/>
    <w:rsid w:val="00772D4E"/>
    <w:rsid w:val="00774DD2"/>
    <w:rsid w:val="00776800"/>
    <w:rsid w:val="00780031"/>
    <w:rsid w:val="007806B1"/>
    <w:rsid w:val="00784C12"/>
    <w:rsid w:val="00785F24"/>
    <w:rsid w:val="007874B7"/>
    <w:rsid w:val="007914CC"/>
    <w:rsid w:val="007919FF"/>
    <w:rsid w:val="00792FFD"/>
    <w:rsid w:val="00793656"/>
    <w:rsid w:val="00797586"/>
    <w:rsid w:val="007A0547"/>
    <w:rsid w:val="007A055B"/>
    <w:rsid w:val="007A1ED2"/>
    <w:rsid w:val="007A3B7E"/>
    <w:rsid w:val="007A5C09"/>
    <w:rsid w:val="007A75C6"/>
    <w:rsid w:val="007B05A5"/>
    <w:rsid w:val="007B242D"/>
    <w:rsid w:val="007B2ADE"/>
    <w:rsid w:val="007B3F4B"/>
    <w:rsid w:val="007B4314"/>
    <w:rsid w:val="007B49E4"/>
    <w:rsid w:val="007B5D57"/>
    <w:rsid w:val="007C02B8"/>
    <w:rsid w:val="007C0501"/>
    <w:rsid w:val="007C523F"/>
    <w:rsid w:val="007C6FE4"/>
    <w:rsid w:val="007D09FA"/>
    <w:rsid w:val="007D0A33"/>
    <w:rsid w:val="007D2C97"/>
    <w:rsid w:val="007D3403"/>
    <w:rsid w:val="007D433D"/>
    <w:rsid w:val="007D5EE5"/>
    <w:rsid w:val="007D6918"/>
    <w:rsid w:val="007D7070"/>
    <w:rsid w:val="007E256C"/>
    <w:rsid w:val="007E32F3"/>
    <w:rsid w:val="007E5315"/>
    <w:rsid w:val="007E6036"/>
    <w:rsid w:val="007E6A9A"/>
    <w:rsid w:val="007F0977"/>
    <w:rsid w:val="007F1F1D"/>
    <w:rsid w:val="007F3405"/>
    <w:rsid w:val="007F3693"/>
    <w:rsid w:val="007F4A23"/>
    <w:rsid w:val="007F5D09"/>
    <w:rsid w:val="00800425"/>
    <w:rsid w:val="0080094E"/>
    <w:rsid w:val="00801684"/>
    <w:rsid w:val="00801F7D"/>
    <w:rsid w:val="00802027"/>
    <w:rsid w:val="00802658"/>
    <w:rsid w:val="00803E00"/>
    <w:rsid w:val="00806FA0"/>
    <w:rsid w:val="00810701"/>
    <w:rsid w:val="00811617"/>
    <w:rsid w:val="0081205C"/>
    <w:rsid w:val="0081259A"/>
    <w:rsid w:val="0081386F"/>
    <w:rsid w:val="00815122"/>
    <w:rsid w:val="00815B83"/>
    <w:rsid w:val="00817824"/>
    <w:rsid w:val="00821746"/>
    <w:rsid w:val="00821DA4"/>
    <w:rsid w:val="0082398A"/>
    <w:rsid w:val="008249C1"/>
    <w:rsid w:val="00830FE4"/>
    <w:rsid w:val="0083118A"/>
    <w:rsid w:val="0083133E"/>
    <w:rsid w:val="00831491"/>
    <w:rsid w:val="008315E2"/>
    <w:rsid w:val="00837605"/>
    <w:rsid w:val="008412C5"/>
    <w:rsid w:val="0084146B"/>
    <w:rsid w:val="008445A9"/>
    <w:rsid w:val="008446AC"/>
    <w:rsid w:val="008464E9"/>
    <w:rsid w:val="008465E7"/>
    <w:rsid w:val="00846676"/>
    <w:rsid w:val="00854ADB"/>
    <w:rsid w:val="00855399"/>
    <w:rsid w:val="00855E1A"/>
    <w:rsid w:val="00856AC9"/>
    <w:rsid w:val="0086160E"/>
    <w:rsid w:val="0086295A"/>
    <w:rsid w:val="00863E2E"/>
    <w:rsid w:val="00865628"/>
    <w:rsid w:val="00867AFF"/>
    <w:rsid w:val="00871B6A"/>
    <w:rsid w:val="008720F7"/>
    <w:rsid w:val="00877B8F"/>
    <w:rsid w:val="00877EFD"/>
    <w:rsid w:val="0088168A"/>
    <w:rsid w:val="008816DB"/>
    <w:rsid w:val="00882FD8"/>
    <w:rsid w:val="00883322"/>
    <w:rsid w:val="00883F9B"/>
    <w:rsid w:val="008852B4"/>
    <w:rsid w:val="00886FC5"/>
    <w:rsid w:val="00890950"/>
    <w:rsid w:val="00891269"/>
    <w:rsid w:val="00892174"/>
    <w:rsid w:val="00892A1A"/>
    <w:rsid w:val="0089367E"/>
    <w:rsid w:val="00893CF9"/>
    <w:rsid w:val="008944AE"/>
    <w:rsid w:val="008950B6"/>
    <w:rsid w:val="00896935"/>
    <w:rsid w:val="008A0466"/>
    <w:rsid w:val="008A1269"/>
    <w:rsid w:val="008A1488"/>
    <w:rsid w:val="008A1B76"/>
    <w:rsid w:val="008A3046"/>
    <w:rsid w:val="008A40A3"/>
    <w:rsid w:val="008A50C6"/>
    <w:rsid w:val="008A5BBC"/>
    <w:rsid w:val="008B041C"/>
    <w:rsid w:val="008B1281"/>
    <w:rsid w:val="008B30F6"/>
    <w:rsid w:val="008C14A9"/>
    <w:rsid w:val="008C4B63"/>
    <w:rsid w:val="008C6A82"/>
    <w:rsid w:val="008C7C61"/>
    <w:rsid w:val="008D0F4D"/>
    <w:rsid w:val="008D481A"/>
    <w:rsid w:val="008D5FB0"/>
    <w:rsid w:val="008D6372"/>
    <w:rsid w:val="008D72D6"/>
    <w:rsid w:val="008D7AA2"/>
    <w:rsid w:val="008D7BF1"/>
    <w:rsid w:val="008E0198"/>
    <w:rsid w:val="008E0230"/>
    <w:rsid w:val="008E0985"/>
    <w:rsid w:val="008E35F1"/>
    <w:rsid w:val="008F0D68"/>
    <w:rsid w:val="008F625E"/>
    <w:rsid w:val="008F62C8"/>
    <w:rsid w:val="00903431"/>
    <w:rsid w:val="0090380D"/>
    <w:rsid w:val="00904D7E"/>
    <w:rsid w:val="0090552B"/>
    <w:rsid w:val="00905EF3"/>
    <w:rsid w:val="009068B6"/>
    <w:rsid w:val="0091610A"/>
    <w:rsid w:val="009169B3"/>
    <w:rsid w:val="00917C31"/>
    <w:rsid w:val="00922D57"/>
    <w:rsid w:val="00923C53"/>
    <w:rsid w:val="00925667"/>
    <w:rsid w:val="00926A24"/>
    <w:rsid w:val="00926DF7"/>
    <w:rsid w:val="00927F99"/>
    <w:rsid w:val="00934691"/>
    <w:rsid w:val="0093481C"/>
    <w:rsid w:val="0093710C"/>
    <w:rsid w:val="00942782"/>
    <w:rsid w:val="00945072"/>
    <w:rsid w:val="00946EB3"/>
    <w:rsid w:val="00946ECF"/>
    <w:rsid w:val="0095036E"/>
    <w:rsid w:val="00951D02"/>
    <w:rsid w:val="00956DB9"/>
    <w:rsid w:val="009574A4"/>
    <w:rsid w:val="00957ED6"/>
    <w:rsid w:val="00960A87"/>
    <w:rsid w:val="00963E15"/>
    <w:rsid w:val="009677C9"/>
    <w:rsid w:val="00967BA4"/>
    <w:rsid w:val="009728BC"/>
    <w:rsid w:val="00973796"/>
    <w:rsid w:val="009737CE"/>
    <w:rsid w:val="00973922"/>
    <w:rsid w:val="009753AF"/>
    <w:rsid w:val="00976DDC"/>
    <w:rsid w:val="009777BE"/>
    <w:rsid w:val="00980623"/>
    <w:rsid w:val="00983C9E"/>
    <w:rsid w:val="00985CEF"/>
    <w:rsid w:val="00985F95"/>
    <w:rsid w:val="00986647"/>
    <w:rsid w:val="00986A36"/>
    <w:rsid w:val="00986B1F"/>
    <w:rsid w:val="009872D7"/>
    <w:rsid w:val="00987D7D"/>
    <w:rsid w:val="00992B4C"/>
    <w:rsid w:val="00992C49"/>
    <w:rsid w:val="00993058"/>
    <w:rsid w:val="00993453"/>
    <w:rsid w:val="00993768"/>
    <w:rsid w:val="0099442C"/>
    <w:rsid w:val="00994DA7"/>
    <w:rsid w:val="0099529F"/>
    <w:rsid w:val="00995E42"/>
    <w:rsid w:val="00997580"/>
    <w:rsid w:val="009A0349"/>
    <w:rsid w:val="009A374F"/>
    <w:rsid w:val="009A49F8"/>
    <w:rsid w:val="009A500C"/>
    <w:rsid w:val="009B0450"/>
    <w:rsid w:val="009B0F9E"/>
    <w:rsid w:val="009B232F"/>
    <w:rsid w:val="009B2825"/>
    <w:rsid w:val="009B3773"/>
    <w:rsid w:val="009B49FA"/>
    <w:rsid w:val="009B4C7B"/>
    <w:rsid w:val="009B55EB"/>
    <w:rsid w:val="009C0DCA"/>
    <w:rsid w:val="009C21BD"/>
    <w:rsid w:val="009C664E"/>
    <w:rsid w:val="009C7171"/>
    <w:rsid w:val="009C771A"/>
    <w:rsid w:val="009D28F3"/>
    <w:rsid w:val="009D3232"/>
    <w:rsid w:val="009D4660"/>
    <w:rsid w:val="009D6E4D"/>
    <w:rsid w:val="009E2F09"/>
    <w:rsid w:val="009E44E0"/>
    <w:rsid w:val="009E4A43"/>
    <w:rsid w:val="009E5359"/>
    <w:rsid w:val="009F08D9"/>
    <w:rsid w:val="009F1C2B"/>
    <w:rsid w:val="009F425F"/>
    <w:rsid w:val="009F4985"/>
    <w:rsid w:val="009F5838"/>
    <w:rsid w:val="00A002F1"/>
    <w:rsid w:val="00A0193C"/>
    <w:rsid w:val="00A0253D"/>
    <w:rsid w:val="00A03220"/>
    <w:rsid w:val="00A0350D"/>
    <w:rsid w:val="00A035DD"/>
    <w:rsid w:val="00A040D3"/>
    <w:rsid w:val="00A05A1A"/>
    <w:rsid w:val="00A06ECE"/>
    <w:rsid w:val="00A0704B"/>
    <w:rsid w:val="00A10C33"/>
    <w:rsid w:val="00A16CDC"/>
    <w:rsid w:val="00A23C30"/>
    <w:rsid w:val="00A2492C"/>
    <w:rsid w:val="00A264DB"/>
    <w:rsid w:val="00A2687D"/>
    <w:rsid w:val="00A26922"/>
    <w:rsid w:val="00A27C7B"/>
    <w:rsid w:val="00A311B5"/>
    <w:rsid w:val="00A370BA"/>
    <w:rsid w:val="00A41178"/>
    <w:rsid w:val="00A42312"/>
    <w:rsid w:val="00A43989"/>
    <w:rsid w:val="00A47143"/>
    <w:rsid w:val="00A47BD3"/>
    <w:rsid w:val="00A51F7A"/>
    <w:rsid w:val="00A57CAB"/>
    <w:rsid w:val="00A606C8"/>
    <w:rsid w:val="00A610BC"/>
    <w:rsid w:val="00A62F5D"/>
    <w:rsid w:val="00A63067"/>
    <w:rsid w:val="00A65998"/>
    <w:rsid w:val="00A71F07"/>
    <w:rsid w:val="00A74802"/>
    <w:rsid w:val="00A756F2"/>
    <w:rsid w:val="00A75A1A"/>
    <w:rsid w:val="00A83558"/>
    <w:rsid w:val="00A84C33"/>
    <w:rsid w:val="00A854F7"/>
    <w:rsid w:val="00A857B3"/>
    <w:rsid w:val="00A870C1"/>
    <w:rsid w:val="00A91061"/>
    <w:rsid w:val="00A96521"/>
    <w:rsid w:val="00A96985"/>
    <w:rsid w:val="00AA0232"/>
    <w:rsid w:val="00AA0D05"/>
    <w:rsid w:val="00AA0EF5"/>
    <w:rsid w:val="00AA1E57"/>
    <w:rsid w:val="00AA247F"/>
    <w:rsid w:val="00AA2CA6"/>
    <w:rsid w:val="00AA3884"/>
    <w:rsid w:val="00AA67F8"/>
    <w:rsid w:val="00AA6844"/>
    <w:rsid w:val="00AA68D6"/>
    <w:rsid w:val="00AB2FC3"/>
    <w:rsid w:val="00AB3B56"/>
    <w:rsid w:val="00AB43B3"/>
    <w:rsid w:val="00AB4637"/>
    <w:rsid w:val="00AC29D1"/>
    <w:rsid w:val="00AC344A"/>
    <w:rsid w:val="00AC3AE8"/>
    <w:rsid w:val="00AC519F"/>
    <w:rsid w:val="00AC5389"/>
    <w:rsid w:val="00AC71C8"/>
    <w:rsid w:val="00AC757C"/>
    <w:rsid w:val="00AD129B"/>
    <w:rsid w:val="00AD29EA"/>
    <w:rsid w:val="00AD2CBD"/>
    <w:rsid w:val="00AD332F"/>
    <w:rsid w:val="00AD4FA0"/>
    <w:rsid w:val="00AD7A68"/>
    <w:rsid w:val="00AE3A64"/>
    <w:rsid w:val="00AE4452"/>
    <w:rsid w:val="00AE5987"/>
    <w:rsid w:val="00AE740D"/>
    <w:rsid w:val="00AE7C35"/>
    <w:rsid w:val="00AF1B09"/>
    <w:rsid w:val="00AF1FEA"/>
    <w:rsid w:val="00AF21DA"/>
    <w:rsid w:val="00AF2E7B"/>
    <w:rsid w:val="00AF3125"/>
    <w:rsid w:val="00AF4F02"/>
    <w:rsid w:val="00AF7A85"/>
    <w:rsid w:val="00B017E2"/>
    <w:rsid w:val="00B03E4D"/>
    <w:rsid w:val="00B05400"/>
    <w:rsid w:val="00B07819"/>
    <w:rsid w:val="00B11013"/>
    <w:rsid w:val="00B1315F"/>
    <w:rsid w:val="00B13959"/>
    <w:rsid w:val="00B141ED"/>
    <w:rsid w:val="00B14359"/>
    <w:rsid w:val="00B14B5E"/>
    <w:rsid w:val="00B15292"/>
    <w:rsid w:val="00B1737F"/>
    <w:rsid w:val="00B202EC"/>
    <w:rsid w:val="00B21C5B"/>
    <w:rsid w:val="00B2564E"/>
    <w:rsid w:val="00B26E32"/>
    <w:rsid w:val="00B2764D"/>
    <w:rsid w:val="00B27D57"/>
    <w:rsid w:val="00B3006F"/>
    <w:rsid w:val="00B3145F"/>
    <w:rsid w:val="00B32E5C"/>
    <w:rsid w:val="00B3550F"/>
    <w:rsid w:val="00B35918"/>
    <w:rsid w:val="00B371C0"/>
    <w:rsid w:val="00B37E28"/>
    <w:rsid w:val="00B42173"/>
    <w:rsid w:val="00B4319E"/>
    <w:rsid w:val="00B46F6F"/>
    <w:rsid w:val="00B47B1C"/>
    <w:rsid w:val="00B51DA1"/>
    <w:rsid w:val="00B522A8"/>
    <w:rsid w:val="00B528C6"/>
    <w:rsid w:val="00B53B56"/>
    <w:rsid w:val="00B53C85"/>
    <w:rsid w:val="00B541A1"/>
    <w:rsid w:val="00B54679"/>
    <w:rsid w:val="00B55E5C"/>
    <w:rsid w:val="00B60477"/>
    <w:rsid w:val="00B611B6"/>
    <w:rsid w:val="00B62E4B"/>
    <w:rsid w:val="00B63F72"/>
    <w:rsid w:val="00B664C4"/>
    <w:rsid w:val="00B7240B"/>
    <w:rsid w:val="00B7439A"/>
    <w:rsid w:val="00B748D5"/>
    <w:rsid w:val="00B77E96"/>
    <w:rsid w:val="00B8043C"/>
    <w:rsid w:val="00B808B6"/>
    <w:rsid w:val="00B82362"/>
    <w:rsid w:val="00B834B7"/>
    <w:rsid w:val="00B877AB"/>
    <w:rsid w:val="00B902F5"/>
    <w:rsid w:val="00B91BEC"/>
    <w:rsid w:val="00B91E92"/>
    <w:rsid w:val="00B92821"/>
    <w:rsid w:val="00B9429A"/>
    <w:rsid w:val="00B94DAF"/>
    <w:rsid w:val="00B957D2"/>
    <w:rsid w:val="00B95D6D"/>
    <w:rsid w:val="00B96F57"/>
    <w:rsid w:val="00BA03B5"/>
    <w:rsid w:val="00BA085D"/>
    <w:rsid w:val="00BA2197"/>
    <w:rsid w:val="00BA40BD"/>
    <w:rsid w:val="00BA4CA3"/>
    <w:rsid w:val="00BA73AE"/>
    <w:rsid w:val="00BB031B"/>
    <w:rsid w:val="00BB0D9B"/>
    <w:rsid w:val="00BB681E"/>
    <w:rsid w:val="00BB688D"/>
    <w:rsid w:val="00BB718D"/>
    <w:rsid w:val="00BC136F"/>
    <w:rsid w:val="00BC1822"/>
    <w:rsid w:val="00BC1CC7"/>
    <w:rsid w:val="00BC4CA7"/>
    <w:rsid w:val="00BC64E4"/>
    <w:rsid w:val="00BC7E12"/>
    <w:rsid w:val="00BD0B17"/>
    <w:rsid w:val="00BD32E5"/>
    <w:rsid w:val="00BD3CB5"/>
    <w:rsid w:val="00BD6988"/>
    <w:rsid w:val="00BE00DD"/>
    <w:rsid w:val="00BE1A69"/>
    <w:rsid w:val="00BE56A9"/>
    <w:rsid w:val="00BF1326"/>
    <w:rsid w:val="00BF2737"/>
    <w:rsid w:val="00BF2DEC"/>
    <w:rsid w:val="00BF4E6E"/>
    <w:rsid w:val="00BF55DE"/>
    <w:rsid w:val="00BF7998"/>
    <w:rsid w:val="00BF7E2C"/>
    <w:rsid w:val="00C019C6"/>
    <w:rsid w:val="00C02578"/>
    <w:rsid w:val="00C052A3"/>
    <w:rsid w:val="00C07406"/>
    <w:rsid w:val="00C10954"/>
    <w:rsid w:val="00C1116F"/>
    <w:rsid w:val="00C11306"/>
    <w:rsid w:val="00C120CD"/>
    <w:rsid w:val="00C12B3C"/>
    <w:rsid w:val="00C13ACF"/>
    <w:rsid w:val="00C16E07"/>
    <w:rsid w:val="00C17A71"/>
    <w:rsid w:val="00C204EE"/>
    <w:rsid w:val="00C237C2"/>
    <w:rsid w:val="00C23A88"/>
    <w:rsid w:val="00C24D13"/>
    <w:rsid w:val="00C3082B"/>
    <w:rsid w:val="00C31E83"/>
    <w:rsid w:val="00C31E9A"/>
    <w:rsid w:val="00C32518"/>
    <w:rsid w:val="00C32A80"/>
    <w:rsid w:val="00C344E1"/>
    <w:rsid w:val="00C34A79"/>
    <w:rsid w:val="00C361BC"/>
    <w:rsid w:val="00C37E39"/>
    <w:rsid w:val="00C41095"/>
    <w:rsid w:val="00C420AE"/>
    <w:rsid w:val="00C458F0"/>
    <w:rsid w:val="00C46F42"/>
    <w:rsid w:val="00C47EBA"/>
    <w:rsid w:val="00C5253B"/>
    <w:rsid w:val="00C53748"/>
    <w:rsid w:val="00C53F8D"/>
    <w:rsid w:val="00C542C8"/>
    <w:rsid w:val="00C5554D"/>
    <w:rsid w:val="00C601D6"/>
    <w:rsid w:val="00C6094B"/>
    <w:rsid w:val="00C628D6"/>
    <w:rsid w:val="00C64825"/>
    <w:rsid w:val="00C706B7"/>
    <w:rsid w:val="00C711DA"/>
    <w:rsid w:val="00C73D17"/>
    <w:rsid w:val="00C74FA2"/>
    <w:rsid w:val="00C75CED"/>
    <w:rsid w:val="00C76023"/>
    <w:rsid w:val="00C82B5A"/>
    <w:rsid w:val="00C839B5"/>
    <w:rsid w:val="00C86146"/>
    <w:rsid w:val="00C86609"/>
    <w:rsid w:val="00C87291"/>
    <w:rsid w:val="00C90018"/>
    <w:rsid w:val="00C91F50"/>
    <w:rsid w:val="00C95244"/>
    <w:rsid w:val="00C961DB"/>
    <w:rsid w:val="00C96213"/>
    <w:rsid w:val="00C971B1"/>
    <w:rsid w:val="00CA0F52"/>
    <w:rsid w:val="00CA21A2"/>
    <w:rsid w:val="00CA6769"/>
    <w:rsid w:val="00CA7D2C"/>
    <w:rsid w:val="00CB46E0"/>
    <w:rsid w:val="00CC0683"/>
    <w:rsid w:val="00CC19BB"/>
    <w:rsid w:val="00CC37DA"/>
    <w:rsid w:val="00CC3BC7"/>
    <w:rsid w:val="00CC7A73"/>
    <w:rsid w:val="00CD02E7"/>
    <w:rsid w:val="00CD079D"/>
    <w:rsid w:val="00CD09D2"/>
    <w:rsid w:val="00CD1069"/>
    <w:rsid w:val="00CD2C3D"/>
    <w:rsid w:val="00CD31F3"/>
    <w:rsid w:val="00CD380D"/>
    <w:rsid w:val="00CD42B7"/>
    <w:rsid w:val="00CD5262"/>
    <w:rsid w:val="00CE0808"/>
    <w:rsid w:val="00CE089E"/>
    <w:rsid w:val="00CE1E77"/>
    <w:rsid w:val="00CE3A20"/>
    <w:rsid w:val="00CE4373"/>
    <w:rsid w:val="00CE5C3B"/>
    <w:rsid w:val="00CF4E19"/>
    <w:rsid w:val="00CF59BA"/>
    <w:rsid w:val="00CF6C94"/>
    <w:rsid w:val="00CF70DC"/>
    <w:rsid w:val="00CF7DB7"/>
    <w:rsid w:val="00D00C9F"/>
    <w:rsid w:val="00D02AF3"/>
    <w:rsid w:val="00D03F5D"/>
    <w:rsid w:val="00D0427D"/>
    <w:rsid w:val="00D07144"/>
    <w:rsid w:val="00D07C0B"/>
    <w:rsid w:val="00D1241D"/>
    <w:rsid w:val="00D22C30"/>
    <w:rsid w:val="00D237AC"/>
    <w:rsid w:val="00D27AA9"/>
    <w:rsid w:val="00D27CC6"/>
    <w:rsid w:val="00D30354"/>
    <w:rsid w:val="00D30C9E"/>
    <w:rsid w:val="00D31CC7"/>
    <w:rsid w:val="00D34592"/>
    <w:rsid w:val="00D34DAF"/>
    <w:rsid w:val="00D34F75"/>
    <w:rsid w:val="00D3503A"/>
    <w:rsid w:val="00D35325"/>
    <w:rsid w:val="00D36D68"/>
    <w:rsid w:val="00D37C1D"/>
    <w:rsid w:val="00D37E2B"/>
    <w:rsid w:val="00D40882"/>
    <w:rsid w:val="00D41CC9"/>
    <w:rsid w:val="00D44115"/>
    <w:rsid w:val="00D46251"/>
    <w:rsid w:val="00D50A98"/>
    <w:rsid w:val="00D52174"/>
    <w:rsid w:val="00D52407"/>
    <w:rsid w:val="00D52734"/>
    <w:rsid w:val="00D52D41"/>
    <w:rsid w:val="00D5548C"/>
    <w:rsid w:val="00D55B85"/>
    <w:rsid w:val="00D57DDD"/>
    <w:rsid w:val="00D60051"/>
    <w:rsid w:val="00D6010F"/>
    <w:rsid w:val="00D60752"/>
    <w:rsid w:val="00D631A9"/>
    <w:rsid w:val="00D63F62"/>
    <w:rsid w:val="00D641EE"/>
    <w:rsid w:val="00D64641"/>
    <w:rsid w:val="00D66F89"/>
    <w:rsid w:val="00D72583"/>
    <w:rsid w:val="00D7442A"/>
    <w:rsid w:val="00D80A87"/>
    <w:rsid w:val="00D868FD"/>
    <w:rsid w:val="00D86EC5"/>
    <w:rsid w:val="00D920D6"/>
    <w:rsid w:val="00D92323"/>
    <w:rsid w:val="00D93126"/>
    <w:rsid w:val="00D940D4"/>
    <w:rsid w:val="00D94C71"/>
    <w:rsid w:val="00D94F28"/>
    <w:rsid w:val="00DA3CF8"/>
    <w:rsid w:val="00DA4E0C"/>
    <w:rsid w:val="00DA4E19"/>
    <w:rsid w:val="00DA4F10"/>
    <w:rsid w:val="00DA5B88"/>
    <w:rsid w:val="00DA66A4"/>
    <w:rsid w:val="00DB0891"/>
    <w:rsid w:val="00DB31F3"/>
    <w:rsid w:val="00DB6D8C"/>
    <w:rsid w:val="00DB79E7"/>
    <w:rsid w:val="00DC01F2"/>
    <w:rsid w:val="00DC0AAE"/>
    <w:rsid w:val="00DC2EA8"/>
    <w:rsid w:val="00DC3D39"/>
    <w:rsid w:val="00DC41C6"/>
    <w:rsid w:val="00DD2FB3"/>
    <w:rsid w:val="00DD4D5A"/>
    <w:rsid w:val="00DD761C"/>
    <w:rsid w:val="00DD781B"/>
    <w:rsid w:val="00DE0123"/>
    <w:rsid w:val="00DE3967"/>
    <w:rsid w:val="00DE6F16"/>
    <w:rsid w:val="00DE771D"/>
    <w:rsid w:val="00DF135E"/>
    <w:rsid w:val="00DF1FBC"/>
    <w:rsid w:val="00DF25A9"/>
    <w:rsid w:val="00DF2843"/>
    <w:rsid w:val="00DF51FF"/>
    <w:rsid w:val="00DF7A6A"/>
    <w:rsid w:val="00DF7FF8"/>
    <w:rsid w:val="00E00B4D"/>
    <w:rsid w:val="00E00BCA"/>
    <w:rsid w:val="00E0461E"/>
    <w:rsid w:val="00E054C2"/>
    <w:rsid w:val="00E057F3"/>
    <w:rsid w:val="00E06234"/>
    <w:rsid w:val="00E06A08"/>
    <w:rsid w:val="00E10E17"/>
    <w:rsid w:val="00E10ED0"/>
    <w:rsid w:val="00E11EBE"/>
    <w:rsid w:val="00E125E6"/>
    <w:rsid w:val="00E13D10"/>
    <w:rsid w:val="00E15C3B"/>
    <w:rsid w:val="00E15D52"/>
    <w:rsid w:val="00E214D0"/>
    <w:rsid w:val="00E223D5"/>
    <w:rsid w:val="00E2380F"/>
    <w:rsid w:val="00E243E1"/>
    <w:rsid w:val="00E24539"/>
    <w:rsid w:val="00E256CF"/>
    <w:rsid w:val="00E25800"/>
    <w:rsid w:val="00E259AB"/>
    <w:rsid w:val="00E264DC"/>
    <w:rsid w:val="00E26B26"/>
    <w:rsid w:val="00E27696"/>
    <w:rsid w:val="00E32BFD"/>
    <w:rsid w:val="00E32F06"/>
    <w:rsid w:val="00E35882"/>
    <w:rsid w:val="00E41A9B"/>
    <w:rsid w:val="00E42918"/>
    <w:rsid w:val="00E42F82"/>
    <w:rsid w:val="00E43C0A"/>
    <w:rsid w:val="00E43FB0"/>
    <w:rsid w:val="00E51D54"/>
    <w:rsid w:val="00E52368"/>
    <w:rsid w:val="00E52420"/>
    <w:rsid w:val="00E52450"/>
    <w:rsid w:val="00E525F7"/>
    <w:rsid w:val="00E53257"/>
    <w:rsid w:val="00E534AA"/>
    <w:rsid w:val="00E56EA3"/>
    <w:rsid w:val="00E57E43"/>
    <w:rsid w:val="00E61EFE"/>
    <w:rsid w:val="00E63103"/>
    <w:rsid w:val="00E6344A"/>
    <w:rsid w:val="00E64BE7"/>
    <w:rsid w:val="00E65D85"/>
    <w:rsid w:val="00E66270"/>
    <w:rsid w:val="00E67121"/>
    <w:rsid w:val="00E67146"/>
    <w:rsid w:val="00E67FC3"/>
    <w:rsid w:val="00E75B1A"/>
    <w:rsid w:val="00E779B3"/>
    <w:rsid w:val="00E80890"/>
    <w:rsid w:val="00E82A88"/>
    <w:rsid w:val="00E87A1A"/>
    <w:rsid w:val="00E905E9"/>
    <w:rsid w:val="00E9101E"/>
    <w:rsid w:val="00E94818"/>
    <w:rsid w:val="00E95528"/>
    <w:rsid w:val="00EA17AD"/>
    <w:rsid w:val="00EA5CB5"/>
    <w:rsid w:val="00EA63AE"/>
    <w:rsid w:val="00EA7AFC"/>
    <w:rsid w:val="00EB404D"/>
    <w:rsid w:val="00EB594C"/>
    <w:rsid w:val="00EB5EF4"/>
    <w:rsid w:val="00EB6F03"/>
    <w:rsid w:val="00EC48EA"/>
    <w:rsid w:val="00ED0375"/>
    <w:rsid w:val="00ED079A"/>
    <w:rsid w:val="00ED2F26"/>
    <w:rsid w:val="00ED39B5"/>
    <w:rsid w:val="00ED5C90"/>
    <w:rsid w:val="00ED6BEB"/>
    <w:rsid w:val="00ED741D"/>
    <w:rsid w:val="00EE2D4C"/>
    <w:rsid w:val="00EE337F"/>
    <w:rsid w:val="00EE37B6"/>
    <w:rsid w:val="00EE3AC8"/>
    <w:rsid w:val="00EE4FCD"/>
    <w:rsid w:val="00EE53BA"/>
    <w:rsid w:val="00EE5A82"/>
    <w:rsid w:val="00EF0363"/>
    <w:rsid w:val="00EF0E41"/>
    <w:rsid w:val="00EF164C"/>
    <w:rsid w:val="00EF200C"/>
    <w:rsid w:val="00EF2175"/>
    <w:rsid w:val="00EF2E0F"/>
    <w:rsid w:val="00EF4C61"/>
    <w:rsid w:val="00F01018"/>
    <w:rsid w:val="00F0203C"/>
    <w:rsid w:val="00F03BDC"/>
    <w:rsid w:val="00F05502"/>
    <w:rsid w:val="00F059F1"/>
    <w:rsid w:val="00F068D2"/>
    <w:rsid w:val="00F06E18"/>
    <w:rsid w:val="00F06FF4"/>
    <w:rsid w:val="00F1221A"/>
    <w:rsid w:val="00F15016"/>
    <w:rsid w:val="00F1573E"/>
    <w:rsid w:val="00F16E08"/>
    <w:rsid w:val="00F1758D"/>
    <w:rsid w:val="00F23A91"/>
    <w:rsid w:val="00F24435"/>
    <w:rsid w:val="00F25E24"/>
    <w:rsid w:val="00F2699A"/>
    <w:rsid w:val="00F26D28"/>
    <w:rsid w:val="00F277E5"/>
    <w:rsid w:val="00F3559A"/>
    <w:rsid w:val="00F35A62"/>
    <w:rsid w:val="00F367EC"/>
    <w:rsid w:val="00F37F0B"/>
    <w:rsid w:val="00F41725"/>
    <w:rsid w:val="00F423C0"/>
    <w:rsid w:val="00F436AF"/>
    <w:rsid w:val="00F4473D"/>
    <w:rsid w:val="00F4562D"/>
    <w:rsid w:val="00F45D2C"/>
    <w:rsid w:val="00F4649F"/>
    <w:rsid w:val="00F466BC"/>
    <w:rsid w:val="00F47418"/>
    <w:rsid w:val="00F51F3A"/>
    <w:rsid w:val="00F52B5D"/>
    <w:rsid w:val="00F5393D"/>
    <w:rsid w:val="00F54748"/>
    <w:rsid w:val="00F6086C"/>
    <w:rsid w:val="00F60BD9"/>
    <w:rsid w:val="00F62C95"/>
    <w:rsid w:val="00F675E2"/>
    <w:rsid w:val="00F67961"/>
    <w:rsid w:val="00F67F5A"/>
    <w:rsid w:val="00F74791"/>
    <w:rsid w:val="00F779F3"/>
    <w:rsid w:val="00F77B58"/>
    <w:rsid w:val="00F77E1B"/>
    <w:rsid w:val="00F819A8"/>
    <w:rsid w:val="00F8667A"/>
    <w:rsid w:val="00F902A0"/>
    <w:rsid w:val="00F91D80"/>
    <w:rsid w:val="00F93623"/>
    <w:rsid w:val="00F943D1"/>
    <w:rsid w:val="00F95DC6"/>
    <w:rsid w:val="00F96B56"/>
    <w:rsid w:val="00FA01C8"/>
    <w:rsid w:val="00FA18DF"/>
    <w:rsid w:val="00FA1B89"/>
    <w:rsid w:val="00FA4A61"/>
    <w:rsid w:val="00FB0249"/>
    <w:rsid w:val="00FB21C8"/>
    <w:rsid w:val="00FB314B"/>
    <w:rsid w:val="00FB3793"/>
    <w:rsid w:val="00FB654F"/>
    <w:rsid w:val="00FB75BC"/>
    <w:rsid w:val="00FB785F"/>
    <w:rsid w:val="00FC316D"/>
    <w:rsid w:val="00FC717E"/>
    <w:rsid w:val="00FC760B"/>
    <w:rsid w:val="00FC78CC"/>
    <w:rsid w:val="00FD03D9"/>
    <w:rsid w:val="00FD222B"/>
    <w:rsid w:val="00FD2373"/>
    <w:rsid w:val="00FD380F"/>
    <w:rsid w:val="00FD3F79"/>
    <w:rsid w:val="00FD4B4C"/>
    <w:rsid w:val="00FD519F"/>
    <w:rsid w:val="00FE0C4D"/>
    <w:rsid w:val="00FE1134"/>
    <w:rsid w:val="00FE191A"/>
    <w:rsid w:val="00FE2078"/>
    <w:rsid w:val="00FE2697"/>
    <w:rsid w:val="00FE4157"/>
    <w:rsid w:val="00FE5959"/>
    <w:rsid w:val="00FF19CD"/>
    <w:rsid w:val="00FF202F"/>
    <w:rsid w:val="00FF5627"/>
    <w:rsid w:val="00FF71CD"/>
    <w:rsid w:val="00FF7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15:docId w15:val="{9E9FC98D-74D0-4560-BA80-01E56CC8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1F96"/>
  </w:style>
  <w:style w:type="paragraph" w:styleId="Antrat2">
    <w:name w:val="heading 2"/>
    <w:aliases w:val="Close,Title Header2"/>
    <w:basedOn w:val="prastasis"/>
    <w:next w:val="prastasis"/>
    <w:link w:val="Antrat2Diagrama"/>
    <w:unhideWhenUsed/>
    <w:qFormat/>
    <w:rsid w:val="0031580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rsid w:val="00611F48"/>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9">
    <w:name w:val="heading 9"/>
    <w:basedOn w:val="prastasis"/>
    <w:next w:val="prastasis"/>
    <w:link w:val="Antrat9Diagrama"/>
    <w:semiHidden/>
    <w:unhideWhenUsed/>
    <w:rsid w:val="00A411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iPriority w:val="99"/>
    <w:unhideWhenUsed/>
    <w:rsid w:val="007A75C6"/>
    <w:pPr>
      <w:tabs>
        <w:tab w:val="center" w:pos="4513"/>
        <w:tab w:val="right" w:pos="9026"/>
      </w:tabs>
    </w:pPr>
  </w:style>
  <w:style w:type="character" w:customStyle="1" w:styleId="AntratsDiagrama">
    <w:name w:val="Antraštės Diagrama"/>
    <w:basedOn w:val="Numatytasispastraiposriftas"/>
    <w:link w:val="Antrats"/>
    <w:uiPriority w:val="99"/>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Komentarotekstas">
    <w:name w:val="annotation text"/>
    <w:basedOn w:val="prastasis"/>
    <w:link w:val="KomentarotekstasDiagrama"/>
    <w:unhideWhenUsed/>
    <w:rsid w:val="007F1F1D"/>
    <w:rPr>
      <w:sz w:val="20"/>
    </w:rPr>
  </w:style>
  <w:style w:type="character" w:customStyle="1" w:styleId="KomentarotekstasDiagrama">
    <w:name w:val="Komentaro tekstas Diagrama"/>
    <w:basedOn w:val="Numatytasispastraiposriftas"/>
    <w:link w:val="Komentarotekstas"/>
    <w:rsid w:val="007F1F1D"/>
    <w:rPr>
      <w:sz w:val="20"/>
    </w:rPr>
  </w:style>
  <w:style w:type="character" w:customStyle="1" w:styleId="fontstyle01">
    <w:name w:val="fontstyle01"/>
    <w:rsid w:val="00ED39B5"/>
    <w:rPr>
      <w:rFonts w:ascii="TimesNewRomanPS-BoldMT" w:hAnsi="TimesNewRomanPS-BoldMT" w:hint="default"/>
      <w:b/>
      <w:bCs/>
      <w:i w:val="0"/>
      <w:iCs w:val="0"/>
      <w:color w:val="000000"/>
      <w:sz w:val="22"/>
      <w:szCs w:val="22"/>
    </w:rPr>
  </w:style>
  <w:style w:type="paragraph" w:styleId="Betarp">
    <w:name w:val="No Spacing"/>
    <w:uiPriority w:val="1"/>
    <w:qFormat/>
    <w:rsid w:val="00ED39B5"/>
    <w:pPr>
      <w:suppressAutoHyphens/>
      <w:autoSpaceDN w:val="0"/>
    </w:pPr>
    <w:rPr>
      <w:rFonts w:ascii="Calibri" w:eastAsia="Calibri" w:hAnsi="Calibri" w:cs="Arial"/>
      <w:sz w:val="22"/>
      <w:szCs w:val="22"/>
    </w:rPr>
  </w:style>
  <w:style w:type="character" w:styleId="Komentaronuoroda">
    <w:name w:val="annotation reference"/>
    <w:basedOn w:val="Numatytasispastraiposriftas"/>
    <w:semiHidden/>
    <w:unhideWhenUsed/>
    <w:rsid w:val="00ED39B5"/>
    <w:rPr>
      <w:sz w:val="16"/>
      <w:szCs w:val="16"/>
    </w:rPr>
  </w:style>
  <w:style w:type="paragraph" w:styleId="Komentarotema">
    <w:name w:val="annotation subject"/>
    <w:basedOn w:val="Komentarotekstas"/>
    <w:next w:val="Komentarotekstas"/>
    <w:link w:val="KomentarotemaDiagrama"/>
    <w:semiHidden/>
    <w:unhideWhenUsed/>
    <w:rsid w:val="00ED39B5"/>
    <w:rPr>
      <w:b/>
      <w:bCs/>
    </w:rPr>
  </w:style>
  <w:style w:type="character" w:customStyle="1" w:styleId="KomentarotemaDiagrama">
    <w:name w:val="Komentaro tema Diagrama"/>
    <w:basedOn w:val="KomentarotekstasDiagrama"/>
    <w:link w:val="Komentarotema"/>
    <w:semiHidden/>
    <w:rsid w:val="00ED39B5"/>
    <w:rPr>
      <w:b/>
      <w:bCs/>
      <w:sz w:val="20"/>
    </w:rPr>
  </w:style>
  <w:style w:type="character" w:customStyle="1" w:styleId="Antrat2Diagrama">
    <w:name w:val="Antraštė 2 Diagrama"/>
    <w:aliases w:val="Close Diagrama,Title Header2 Diagrama"/>
    <w:basedOn w:val="Numatytasispastraiposriftas"/>
    <w:link w:val="Antrat2"/>
    <w:rsid w:val="00315808"/>
    <w:rPr>
      <w:rFonts w:asciiTheme="majorHAnsi" w:eastAsiaTheme="majorEastAsia" w:hAnsiTheme="majorHAnsi" w:cstheme="majorBidi"/>
      <w:color w:val="2F5496"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E15D52"/>
    <w:pPr>
      <w:ind w:left="720" w:firstLine="357"/>
      <w:contextualSpacing/>
    </w:pPr>
    <w:rPr>
      <w:rFonts w:ascii="Arial" w:eastAsia="Calibri" w:hAnsi="Arial" w:cs="Arial"/>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15D52"/>
    <w:rPr>
      <w:rFonts w:ascii="Arial" w:eastAsia="Calibri" w:hAnsi="Arial" w:cs="Arial"/>
      <w:sz w:val="22"/>
      <w:szCs w:val="22"/>
    </w:rPr>
  </w:style>
  <w:style w:type="character" w:styleId="Hipersaitas">
    <w:name w:val="Hyperlink"/>
    <w:uiPriority w:val="99"/>
    <w:unhideWhenUsed/>
    <w:rsid w:val="00E15D52"/>
    <w:rPr>
      <w:b/>
      <w:bCs/>
      <w:strike w:val="0"/>
      <w:dstrike w:val="0"/>
      <w:color w:val="5681B2"/>
      <w:spacing w:val="5"/>
      <w:u w:val="none"/>
      <w:effect w:val="none"/>
      <w:shd w:val="clear" w:color="auto" w:fill="auto"/>
    </w:rPr>
  </w:style>
  <w:style w:type="character" w:customStyle="1" w:styleId="UnresolvedMention">
    <w:name w:val="Unresolved Mention"/>
    <w:basedOn w:val="Numatytasispastraiposriftas"/>
    <w:uiPriority w:val="99"/>
    <w:semiHidden/>
    <w:unhideWhenUsed/>
    <w:rsid w:val="004C3E6B"/>
    <w:rPr>
      <w:color w:val="605E5C"/>
      <w:shd w:val="clear" w:color="auto" w:fill="E1DFDD"/>
    </w:rPr>
  </w:style>
  <w:style w:type="character" w:customStyle="1" w:styleId="Antrat3Diagrama">
    <w:name w:val="Antraštė 3 Diagrama"/>
    <w:basedOn w:val="Numatytasispastraiposriftas"/>
    <w:link w:val="Antrat3"/>
    <w:rsid w:val="00611F48"/>
    <w:rPr>
      <w:rFonts w:asciiTheme="majorHAnsi" w:eastAsiaTheme="majorEastAsia" w:hAnsiTheme="majorHAnsi" w:cstheme="majorBidi"/>
      <w:color w:val="1F3763" w:themeColor="accent1" w:themeShade="7F"/>
      <w:szCs w:val="24"/>
    </w:rPr>
  </w:style>
  <w:style w:type="paragraph" w:styleId="Pataisymai">
    <w:name w:val="Revision"/>
    <w:hidden/>
    <w:semiHidden/>
    <w:rsid w:val="00CD079D"/>
  </w:style>
  <w:style w:type="paragraph" w:customStyle="1" w:styleId="Default">
    <w:name w:val="Default"/>
    <w:rsid w:val="00C10954"/>
    <w:pPr>
      <w:autoSpaceDE w:val="0"/>
      <w:autoSpaceDN w:val="0"/>
      <w:adjustRightInd w:val="0"/>
    </w:pPr>
    <w:rPr>
      <w:rFonts w:ascii="Arial" w:hAnsi="Arial" w:cs="Arial"/>
      <w:color w:val="000000"/>
      <w:szCs w:val="24"/>
      <w:lang w:eastAsia="lt-LT"/>
    </w:rPr>
  </w:style>
  <w:style w:type="table" w:customStyle="1" w:styleId="Lentelstinklelis1">
    <w:name w:val="Lentelės tinklelis1"/>
    <w:basedOn w:val="prastojilentel"/>
    <w:next w:val="Lentelstinklelis"/>
    <w:uiPriority w:val="39"/>
    <w:rsid w:val="007D69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D691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7D6918"/>
    <w:pPr>
      <w:ind w:firstLine="720"/>
      <w:jc w:val="both"/>
    </w:pPr>
    <w:rPr>
      <w:szCs w:val="24"/>
      <w:lang w:eastAsia="lt-LT"/>
    </w:rPr>
  </w:style>
  <w:style w:type="character" w:customStyle="1" w:styleId="cf01">
    <w:name w:val="cf01"/>
    <w:basedOn w:val="Numatytasispastraiposriftas"/>
    <w:rsid w:val="00E35882"/>
    <w:rPr>
      <w:rFonts w:ascii="Segoe UI" w:hAnsi="Segoe UI" w:cs="Segoe UI" w:hint="default"/>
      <w:sz w:val="18"/>
      <w:szCs w:val="18"/>
    </w:rPr>
  </w:style>
  <w:style w:type="paragraph" w:styleId="prastasiniatinklio">
    <w:name w:val="Normal (Web)"/>
    <w:basedOn w:val="prastasis"/>
    <w:unhideWhenUsed/>
    <w:rsid w:val="009E44E0"/>
    <w:rPr>
      <w:szCs w:val="24"/>
    </w:rPr>
  </w:style>
  <w:style w:type="paragraph" w:styleId="Puslapioinaostekstas">
    <w:name w:val="footnote text"/>
    <w:basedOn w:val="prastasis"/>
    <w:link w:val="PuslapioinaostekstasDiagrama"/>
    <w:uiPriority w:val="99"/>
    <w:unhideWhenUsed/>
    <w:rsid w:val="009B3773"/>
    <w:rPr>
      <w:rFonts w:eastAsia="Calibri"/>
      <w:sz w:val="20"/>
    </w:rPr>
  </w:style>
  <w:style w:type="character" w:customStyle="1" w:styleId="PuslapioinaostekstasDiagrama">
    <w:name w:val="Puslapio išnašos tekstas Diagrama"/>
    <w:basedOn w:val="Numatytasispastraiposriftas"/>
    <w:link w:val="Puslapioinaostekstas"/>
    <w:uiPriority w:val="99"/>
    <w:rsid w:val="009B3773"/>
    <w:rPr>
      <w:rFonts w:eastAsia="Calibri"/>
      <w:sz w:val="20"/>
    </w:rPr>
  </w:style>
  <w:style w:type="character" w:styleId="Puslapioinaosnuoroda">
    <w:name w:val="footnote reference"/>
    <w:uiPriority w:val="99"/>
    <w:semiHidden/>
    <w:unhideWhenUsed/>
    <w:rsid w:val="005218A9"/>
    <w:rPr>
      <w:vertAlign w:val="superscript"/>
    </w:rPr>
  </w:style>
  <w:style w:type="paragraph" w:customStyle="1" w:styleId="Tekstas">
    <w:name w:val="Tekstas"/>
    <w:basedOn w:val="prastasis"/>
    <w:qFormat/>
    <w:rsid w:val="000F2E02"/>
    <w:pPr>
      <w:ind w:firstLine="720"/>
      <w:jc w:val="both"/>
    </w:pPr>
    <w:rPr>
      <w:rFonts w:eastAsia="Calibri"/>
      <w:szCs w:val="24"/>
    </w:rPr>
  </w:style>
  <w:style w:type="character" w:customStyle="1" w:styleId="Antrat9Diagrama">
    <w:name w:val="Antraštė 9 Diagrama"/>
    <w:basedOn w:val="Numatytasispastraiposriftas"/>
    <w:link w:val="Antrat9"/>
    <w:uiPriority w:val="9"/>
    <w:semiHidden/>
    <w:rsid w:val="00A41178"/>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semiHidden/>
    <w:unhideWhenUsed/>
    <w:rsid w:val="002132A3"/>
    <w:rPr>
      <w:color w:val="954F72" w:themeColor="followedHyperlink"/>
      <w:u w:val="single"/>
    </w:rPr>
  </w:style>
  <w:style w:type="character" w:customStyle="1" w:styleId="Laukeliai">
    <w:name w:val="Laukeliai"/>
    <w:uiPriority w:val="1"/>
    <w:rsid w:val="008950B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925384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611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11959463">
      <w:bodyDiv w:val="1"/>
      <w:marLeft w:val="0"/>
      <w:marRight w:val="0"/>
      <w:marTop w:val="0"/>
      <w:marBottom w:val="0"/>
      <w:divBdr>
        <w:top w:val="none" w:sz="0" w:space="0" w:color="auto"/>
        <w:left w:val="none" w:sz="0" w:space="0" w:color="auto"/>
        <w:bottom w:val="none" w:sz="0" w:space="0" w:color="auto"/>
        <w:right w:val="none" w:sz="0" w:space="0" w:color="auto"/>
      </w:divBdr>
    </w:div>
    <w:div w:id="195921986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simiskai@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hyperlink" Target="mailto:svencioneliai@vmu.lt" TargetMode="External"/><Relationship Id="rId10" Type="http://schemas.openxmlformats.org/officeDocument/2006/relationships/hyperlink" Target="https://vmu.lt/wp-content/uploads/2021/08/Antikorupcine-politik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mu.lt/wp-content/uploads/2023/01/SE-47_SAKYMO_NR_S-17__PAKEITIMO_TVARKOS_APRA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2C8EE-180D-43BA-8F30-D95338E4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34259</Words>
  <Characters>19528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53680</CharactersWithSpaces>
  <SharedDoc>false</SharedDoc>
  <HyperlinkBase/>
  <HLinks>
    <vt:vector size="12" baseType="variant">
      <vt:variant>
        <vt:i4>393241</vt:i4>
      </vt:variant>
      <vt:variant>
        <vt:i4>3</vt:i4>
      </vt:variant>
      <vt:variant>
        <vt:i4>0</vt:i4>
      </vt:variant>
      <vt:variant>
        <vt:i4>5</vt:i4>
      </vt:variant>
      <vt:variant>
        <vt:lpwstr>https://vmu.lt/korupcijos-prevencija</vt:lpwstr>
      </vt:variant>
      <vt:variant>
        <vt:lpwstr/>
      </vt:variant>
      <vt:variant>
        <vt:i4>393241</vt:i4>
      </vt:variant>
      <vt:variant>
        <vt:i4>0</vt:i4>
      </vt:variant>
      <vt:variant>
        <vt:i4>0</vt:i4>
      </vt:variant>
      <vt:variant>
        <vt:i4>5</vt:i4>
      </vt:variant>
      <vt:variant>
        <vt:lpwstr>https://vmu.lt/korupcijos-prevencija/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Dovilė Žižienė | VMU</cp:lastModifiedBy>
  <cp:revision>39</cp:revision>
  <dcterms:created xsi:type="dcterms:W3CDTF">2025-12-05T09:34:00Z</dcterms:created>
  <dcterms:modified xsi:type="dcterms:W3CDTF">2026-02-12T10:55:00Z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