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FC41" w14:textId="77777777" w:rsidR="00586678" w:rsidRPr="00D34CA7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10718E1E" w:rsidR="006B07B9" w:rsidRPr="00D34CA7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D34CA7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4E28F481" w14:textId="3F2B73ED" w:rsidR="009039E1" w:rsidRPr="009039E1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sz w:val="18"/>
          <w:szCs w:val="18"/>
          <w:lang w:val="lt-LT"/>
        </w:rPr>
      </w:pPr>
      <w:r w:rsidRPr="009039E1">
        <w:rPr>
          <w:rFonts w:ascii="Arial" w:hAnsi="Arial" w:cs="Arial"/>
          <w:sz w:val="18"/>
          <w:szCs w:val="18"/>
          <w:lang w:val="lt-LT"/>
        </w:rPr>
        <w:t>20</w:t>
      </w:r>
      <w:r w:rsidRPr="00D34CA7">
        <w:rPr>
          <w:rFonts w:ascii="Arial" w:hAnsi="Arial" w:cs="Arial"/>
          <w:sz w:val="18"/>
          <w:szCs w:val="18"/>
          <w:lang w:val="lt-LT"/>
        </w:rPr>
        <w:t>2</w:t>
      </w:r>
      <w:r w:rsidR="00923D3C">
        <w:rPr>
          <w:rFonts w:ascii="Arial" w:hAnsi="Arial" w:cs="Arial"/>
          <w:sz w:val="18"/>
          <w:szCs w:val="18"/>
          <w:lang w:val="lt-LT"/>
        </w:rPr>
        <w:t>5</w:t>
      </w:r>
      <w:r w:rsidRPr="009039E1">
        <w:rPr>
          <w:rFonts w:ascii="Arial" w:hAnsi="Arial" w:cs="Arial"/>
          <w:sz w:val="18"/>
          <w:szCs w:val="18"/>
          <w:lang w:val="lt-LT"/>
        </w:rPr>
        <w:t xml:space="preserve"> m.                                 d.   Nr.</w:t>
      </w:r>
    </w:p>
    <w:p w14:paraId="6E034A83" w14:textId="5B9AA660" w:rsidR="009039E1" w:rsidRDefault="00923D3C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Vilnius</w:t>
      </w:r>
    </w:p>
    <w:p w14:paraId="752E1AC6" w14:textId="77777777" w:rsidR="00923D3C" w:rsidRPr="00D34CA7" w:rsidRDefault="00923D3C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2" w14:textId="27AA334B" w:rsidR="006B07B9" w:rsidRPr="00D34CA7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D34CA7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D34CA7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127"/>
        <w:gridCol w:w="1991"/>
        <w:gridCol w:w="2545"/>
      </w:tblGrid>
      <w:tr w:rsidR="00F9391E" w:rsidRPr="00C65FC4" w14:paraId="566CC31C" w14:textId="77777777" w:rsidTr="005C39F6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7A30AFC6" w:rsidR="006B07B9" w:rsidRPr="00B773BC" w:rsidRDefault="00B773BC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B773BC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NEMENČINĖS MEDELYNO PERTVARKYMO, ĮDIEGIANT INOVATYVIAS SODMENŲ IŠAUGINIMO TECHNOLOGIJAS, STATYBOS DARBŲ RANGOS SUTARTIS</w:t>
            </w:r>
          </w:p>
        </w:tc>
      </w:tr>
      <w:tr w:rsidR="005C0275" w:rsidRPr="00D34CA7" w14:paraId="0725EE83" w14:textId="77777777" w:rsidTr="004C74FA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27" w:type="dxa"/>
            <w:vAlign w:val="center"/>
          </w:tcPr>
          <w:p w14:paraId="0000000E" w14:textId="77777777" w:rsidR="006B07B9" w:rsidRPr="00D34CA7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14:paraId="0000000F" w14:textId="3CE3E349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D34C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77777777" w:rsidR="006B07B9" w:rsidRPr="00D34CA7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D34CA7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923D3C" w:rsidRPr="00C65FC4" w14:paraId="70912C5D" w14:textId="77777777" w:rsidTr="004C74FA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923D3C" w:rsidRPr="00D34CA7" w:rsidRDefault="00923D3C" w:rsidP="00923D3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27" w:type="dxa"/>
            <w:shd w:val="clear" w:color="auto" w:fill="F2F2F2"/>
            <w:vAlign w:val="center"/>
          </w:tcPr>
          <w:p w14:paraId="00000019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  <w:vAlign w:val="center"/>
          </w:tcPr>
          <w:p w14:paraId="0000001C" w14:textId="0D3FE486" w:rsidR="00923D3C" w:rsidRPr="00D34CA7" w:rsidRDefault="00923D3C" w:rsidP="00923D3C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193456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Valstybės įmonės Valstybinių miškų urėdijos  Medelynų padalinys</w:t>
            </w:r>
          </w:p>
        </w:tc>
      </w:tr>
      <w:tr w:rsidR="00923D3C" w:rsidRPr="00D34CA7" w14:paraId="03BC7CDD" w14:textId="77777777" w:rsidTr="004C74FA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1F" w14:textId="62035D56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6" w:type="dxa"/>
            <w:gridSpan w:val="2"/>
            <w:vAlign w:val="center"/>
          </w:tcPr>
          <w:p w14:paraId="00000022" w14:textId="024EDA87" w:rsidR="00923D3C" w:rsidRPr="00D34CA7" w:rsidRDefault="00923D3C" w:rsidP="00923D3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923D3C" w:rsidRPr="00D34CA7" w14:paraId="710EEA92" w14:textId="77777777" w:rsidTr="004C74FA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25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00000028" w14:textId="03ED9B06" w:rsidR="00923D3C" w:rsidRPr="00D34CA7" w:rsidRDefault="00923D3C" w:rsidP="00923D3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132340880</w:t>
            </w:r>
          </w:p>
        </w:tc>
      </w:tr>
      <w:tr w:rsidR="00923D3C" w:rsidRPr="00D34CA7" w14:paraId="6449DD65" w14:textId="77777777" w:rsidTr="004C74FA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A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2B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6" w:type="dxa"/>
            <w:gridSpan w:val="2"/>
          </w:tcPr>
          <w:p w14:paraId="0000002E" w14:textId="1A03C41F" w:rsidR="00923D3C" w:rsidRPr="00D34CA7" w:rsidRDefault="00923D3C" w:rsidP="00923D3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923D3C" w:rsidRPr="00D34CA7" w14:paraId="00BF5D5D" w14:textId="77777777" w:rsidTr="004C74FA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31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6" w:type="dxa"/>
            <w:gridSpan w:val="2"/>
            <w:vAlign w:val="center"/>
          </w:tcPr>
          <w:p w14:paraId="00000034" w14:textId="73434AEF" w:rsidR="00923D3C" w:rsidRPr="00D34CA7" w:rsidRDefault="00923D3C" w:rsidP="00923D3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LT323408811</w:t>
            </w:r>
          </w:p>
        </w:tc>
      </w:tr>
      <w:tr w:rsidR="00923D3C" w:rsidRPr="00D34CA7" w14:paraId="486D5AF4" w14:textId="77777777" w:rsidTr="004C74FA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37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6" w:type="dxa"/>
            <w:gridSpan w:val="2"/>
            <w:vAlign w:val="center"/>
          </w:tcPr>
          <w:p w14:paraId="0000003A" w14:textId="1D1BF2BE" w:rsidR="00923D3C" w:rsidRPr="00D34CA7" w:rsidRDefault="00923D3C" w:rsidP="00923D3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93456">
              <w:rPr>
                <w:rFonts w:ascii="Arial" w:eastAsia="Arial" w:hAnsi="Arial" w:cs="Arial"/>
                <w:sz w:val="18"/>
                <w:szCs w:val="18"/>
                <w:lang w:val="lt-LT"/>
              </w:rPr>
              <w:t>LT087300010153812715</w:t>
            </w:r>
          </w:p>
        </w:tc>
      </w:tr>
      <w:tr w:rsidR="00923D3C" w:rsidRPr="00C65FC4" w14:paraId="264715E4" w14:textId="77777777" w:rsidTr="00E7519E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3D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0000040" w14:textId="2231E76A" w:rsidR="00923D3C" w:rsidRPr="007F3E9A" w:rsidRDefault="00923D3C" w:rsidP="00923D3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proofErr w:type="spellStart"/>
            <w:r w:rsidRPr="00193456">
              <w:rPr>
                <w:rFonts w:ascii="Arial" w:eastAsia="Arial" w:hAnsi="Arial" w:cs="Arial"/>
                <w:sz w:val="18"/>
                <w:szCs w:val="18"/>
                <w:lang w:val="lt-LT"/>
              </w:rPr>
              <w:t>Kaimiškio</w:t>
            </w:r>
            <w:proofErr w:type="spellEnd"/>
            <w:r w:rsidRPr="001934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g. 9, </w:t>
            </w:r>
            <w:proofErr w:type="spellStart"/>
            <w:r w:rsidRPr="00193456">
              <w:rPr>
                <w:rFonts w:ascii="Arial" w:eastAsia="Arial" w:hAnsi="Arial" w:cs="Arial"/>
                <w:sz w:val="18"/>
                <w:szCs w:val="18"/>
                <w:lang w:val="lt-LT"/>
              </w:rPr>
              <w:t>Kaimiškio</w:t>
            </w:r>
            <w:proofErr w:type="spellEnd"/>
            <w:r w:rsidRPr="001934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k., </w:t>
            </w:r>
            <w:proofErr w:type="spellStart"/>
            <w:r w:rsidRPr="00193456">
              <w:rPr>
                <w:rFonts w:ascii="Arial" w:eastAsia="Arial" w:hAnsi="Arial" w:cs="Arial"/>
                <w:sz w:val="18"/>
                <w:szCs w:val="18"/>
                <w:lang w:val="lt-LT"/>
              </w:rPr>
              <w:t>Trakiškio</w:t>
            </w:r>
            <w:proofErr w:type="spellEnd"/>
            <w:r w:rsidRPr="001934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pšt., Panevėžio raj.</w:t>
            </w:r>
          </w:p>
        </w:tc>
      </w:tr>
      <w:tr w:rsidR="00923D3C" w:rsidRPr="00C65FC4" w14:paraId="101F8334" w14:textId="77777777" w:rsidTr="00E7519E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43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CE4CFCA" w14:textId="77777777" w:rsidR="00923D3C" w:rsidRPr="00193456" w:rsidRDefault="00923D3C" w:rsidP="00923D3C">
            <w:pPr>
              <w:tabs>
                <w:tab w:val="left" w:pos="230"/>
              </w:tabs>
              <w:spacing w:before="40" w:after="40" w:line="240" w:lineRule="auto"/>
              <w:ind w:left="89" w:hanging="89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93456">
              <w:rPr>
                <w:rFonts w:ascii="Arial" w:eastAsia="Arial" w:hAnsi="Arial" w:cs="Arial"/>
                <w:sz w:val="18"/>
                <w:szCs w:val="18"/>
                <w:lang w:val="lt-LT"/>
              </w:rPr>
              <w:t>Tel. Nr. +370 5 273 4021</w:t>
            </w:r>
          </w:p>
          <w:p w14:paraId="00000047" w14:textId="31043E24" w:rsidR="00923D3C" w:rsidRPr="00D34CA7" w:rsidRDefault="00923D3C" w:rsidP="00923D3C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934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193456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info@vmu.lt</w:t>
              </w:r>
            </w:hyperlink>
            <w:r w:rsidRPr="001934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923D3C" w:rsidRPr="00C65FC4" w14:paraId="5B241BB7" w14:textId="77777777" w:rsidTr="004C74FA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72B7518" w14:textId="7EF1029F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6" w:type="dxa"/>
            <w:gridSpan w:val="2"/>
            <w:vAlign w:val="center"/>
          </w:tcPr>
          <w:p w14:paraId="2937C242" w14:textId="18920296" w:rsidR="00923D3C" w:rsidRPr="00D34CA7" w:rsidRDefault="003806AE" w:rsidP="00923D3C">
            <w:pPr>
              <w:tabs>
                <w:tab w:val="left" w:pos="1019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06AE">
              <w:rPr>
                <w:rFonts w:ascii="Arial" w:hAnsi="Arial" w:cs="Arial"/>
                <w:b/>
                <w:bCs/>
                <w:iCs/>
                <w:sz w:val="18"/>
                <w:szCs w:val="18"/>
                <w:lang w:val="lt-LT"/>
              </w:rPr>
              <w:t>Medelyno padalinio vadovas Egidijus Kaluina, veikiantis pagal generalinio direktoriaus 2025 m. gruodžio 22 d. įgaliojimą Nr. 77-ĮG-448-2025</w:t>
            </w:r>
          </w:p>
        </w:tc>
      </w:tr>
      <w:tr w:rsidR="00923D3C" w:rsidRPr="00C65FC4" w14:paraId="0C57A111" w14:textId="77777777" w:rsidTr="004C74FA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3CB71178" w14:textId="5323DA76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6" w:type="dxa"/>
            <w:gridSpan w:val="2"/>
            <w:vAlign w:val="center"/>
          </w:tcPr>
          <w:p w14:paraId="562609ED" w14:textId="6606FF5C" w:rsidR="00923D3C" w:rsidRPr="00D34CA7" w:rsidRDefault="00923D3C" w:rsidP="000E0A0C">
            <w:pPr>
              <w:tabs>
                <w:tab w:val="left" w:pos="1019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F9391E" w:rsidRPr="00D34CA7" w14:paraId="0AB14E67" w14:textId="77777777" w:rsidTr="004C74FA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4A" w14:textId="629A83F9" w:rsidR="000F27DF" w:rsidRPr="00D34CA7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6" w:type="dxa"/>
            <w:gridSpan w:val="2"/>
            <w:vAlign w:val="center"/>
          </w:tcPr>
          <w:p w14:paraId="00000050" w14:textId="357F5360" w:rsidR="000F4154" w:rsidRPr="00D34CA7" w:rsidRDefault="000F4154" w:rsidP="000E0A0C">
            <w:pPr>
              <w:tabs>
                <w:tab w:val="left" w:pos="1019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923D3C" w:rsidRPr="00D34CA7" w14:paraId="4F1984BB" w14:textId="77777777" w:rsidTr="004C74FA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923D3C" w:rsidRPr="00D34CA7" w:rsidRDefault="00923D3C" w:rsidP="00923D3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27" w:type="dxa"/>
            <w:shd w:val="clear" w:color="auto" w:fill="F2F2F2"/>
            <w:vAlign w:val="center"/>
          </w:tcPr>
          <w:p w14:paraId="00000053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056" w14:textId="4F902C40" w:rsidR="00923D3C" w:rsidRPr="003806AE" w:rsidRDefault="00923D3C" w:rsidP="00923D3C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UAB „JK Ranga“</w:t>
            </w:r>
          </w:p>
        </w:tc>
      </w:tr>
      <w:tr w:rsidR="00923D3C" w:rsidRPr="00D34CA7" w14:paraId="2105E66F" w14:textId="77777777" w:rsidTr="004C74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59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6" w:type="dxa"/>
            <w:gridSpan w:val="2"/>
          </w:tcPr>
          <w:p w14:paraId="0000005C" w14:textId="05F642A6" w:rsidR="00923D3C" w:rsidRPr="003806AE" w:rsidRDefault="00923D3C" w:rsidP="00923D3C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923D3C" w:rsidRPr="00D34CA7" w14:paraId="7A65E465" w14:textId="77777777" w:rsidTr="004C74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5F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00000062" w14:textId="47243E6A" w:rsidR="00923D3C" w:rsidRPr="003806AE" w:rsidRDefault="00923D3C" w:rsidP="00923D3C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sz w:val="18"/>
                <w:szCs w:val="18"/>
                <w:lang w:val="lt-LT"/>
              </w:rPr>
              <w:t>302505335</w:t>
            </w:r>
          </w:p>
        </w:tc>
      </w:tr>
      <w:tr w:rsidR="00923D3C" w:rsidRPr="00D34CA7" w14:paraId="31F8001C" w14:textId="77777777" w:rsidTr="004C74FA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4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65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6" w:type="dxa"/>
            <w:gridSpan w:val="2"/>
          </w:tcPr>
          <w:p w14:paraId="00000068" w14:textId="17232837" w:rsidR="00923D3C" w:rsidRPr="003806AE" w:rsidRDefault="00923D3C" w:rsidP="00923D3C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923D3C" w:rsidRPr="00D34CA7" w14:paraId="1229111C" w14:textId="77777777" w:rsidTr="004C74FA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6B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6" w:type="dxa"/>
            <w:gridSpan w:val="2"/>
          </w:tcPr>
          <w:p w14:paraId="0000006E" w14:textId="0577059C" w:rsidR="00923D3C" w:rsidRPr="003806AE" w:rsidRDefault="00923D3C" w:rsidP="00923D3C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sz w:val="18"/>
                <w:szCs w:val="18"/>
                <w:lang w:val="lt-LT"/>
              </w:rPr>
              <w:t>LT100005383517</w:t>
            </w:r>
          </w:p>
        </w:tc>
      </w:tr>
      <w:tr w:rsidR="00923D3C" w:rsidRPr="00D34CA7" w14:paraId="4C8217F8" w14:textId="77777777" w:rsidTr="004C74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71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6" w:type="dxa"/>
            <w:gridSpan w:val="2"/>
          </w:tcPr>
          <w:p w14:paraId="00000074" w14:textId="368331E4" w:rsidR="00923D3C" w:rsidRPr="003806AE" w:rsidRDefault="00923D3C" w:rsidP="00923D3C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sz w:val="18"/>
                <w:szCs w:val="18"/>
                <w:lang w:val="lt-LT"/>
              </w:rPr>
              <w:t>LT694010051005597606</w:t>
            </w:r>
          </w:p>
        </w:tc>
      </w:tr>
      <w:tr w:rsidR="00923D3C" w:rsidRPr="00D34CA7" w14:paraId="35DE52CC" w14:textId="77777777" w:rsidTr="004C74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77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6" w:type="dxa"/>
            <w:gridSpan w:val="2"/>
          </w:tcPr>
          <w:p w14:paraId="0000007A" w14:textId="2C15A966" w:rsidR="00923D3C" w:rsidRPr="003806AE" w:rsidRDefault="00923D3C" w:rsidP="00923D3C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sz w:val="18"/>
                <w:szCs w:val="18"/>
                <w:lang w:val="lt-LT"/>
              </w:rPr>
              <w:t>Senamiesčio g. 115B, Panevėžys</w:t>
            </w:r>
          </w:p>
        </w:tc>
      </w:tr>
      <w:tr w:rsidR="00923D3C" w:rsidRPr="00D34CA7" w14:paraId="2D1B1D73" w14:textId="77777777" w:rsidTr="004C74FA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7D" w14:textId="77777777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6" w:type="dxa"/>
            <w:gridSpan w:val="2"/>
            <w:vAlign w:val="center"/>
          </w:tcPr>
          <w:p w14:paraId="520F3B50" w14:textId="77777777" w:rsidR="00923D3C" w:rsidRPr="003806AE" w:rsidRDefault="00923D3C" w:rsidP="00923D3C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sz w:val="18"/>
                <w:szCs w:val="18"/>
                <w:lang w:val="lt-LT"/>
              </w:rPr>
              <w:t>+370 657 68044, +370 645 66886</w:t>
            </w:r>
          </w:p>
          <w:p w14:paraId="00000081" w14:textId="2D634C0C" w:rsidR="00923D3C" w:rsidRPr="003806AE" w:rsidRDefault="00923D3C" w:rsidP="00923D3C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sz w:val="18"/>
                <w:szCs w:val="18"/>
                <w:lang w:val="lt-LT"/>
              </w:rPr>
              <w:t>jkrangauab@jkranga.lt</w:t>
            </w:r>
          </w:p>
        </w:tc>
      </w:tr>
      <w:tr w:rsidR="00923D3C" w:rsidRPr="00C65FC4" w14:paraId="664258F6" w14:textId="77777777" w:rsidTr="004C74FA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923D3C" w:rsidRPr="00D34CA7" w:rsidRDefault="00923D3C" w:rsidP="00923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4FA0C596" w14:textId="50BFD802" w:rsidR="00923D3C" w:rsidRPr="00D34CA7" w:rsidRDefault="00923D3C" w:rsidP="00923D3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6" w:type="dxa"/>
            <w:gridSpan w:val="2"/>
            <w:vAlign w:val="center"/>
          </w:tcPr>
          <w:p w14:paraId="65C8DFE6" w14:textId="4AC02CFE" w:rsidR="00923D3C" w:rsidRPr="003806AE" w:rsidRDefault="00923D3C" w:rsidP="000E0A0C">
            <w:pPr>
              <w:tabs>
                <w:tab w:val="left" w:pos="1019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Generalin</w:t>
            </w:r>
            <w:r w:rsidR="003806AE"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ė</w:t>
            </w:r>
            <w:r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direktor</w:t>
            </w:r>
            <w:r w:rsidR="003806AE"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ė</w:t>
            </w:r>
            <w:r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8442AA"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Simona </w:t>
            </w:r>
            <w:proofErr w:type="spellStart"/>
            <w:r w:rsidR="008442AA"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Ruželytė</w:t>
            </w:r>
            <w:proofErr w:type="spellEnd"/>
            <w:r w:rsidR="008442AA"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-Zubienė</w:t>
            </w:r>
            <w:r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veikiantis pagal</w:t>
            </w:r>
            <w:r w:rsidRPr="003806AE">
              <w:rPr>
                <w:rFonts w:ascii="Arial" w:hAnsi="Arial" w:cs="Arial"/>
                <w:b/>
                <w:bCs/>
                <w:iCs/>
                <w:sz w:val="18"/>
                <w:szCs w:val="18"/>
                <w:lang w:val="lt-LT"/>
              </w:rPr>
              <w:t xml:space="preserve"> bendrovės įstatus</w:t>
            </w:r>
          </w:p>
        </w:tc>
      </w:tr>
      <w:tr w:rsidR="00F9391E" w:rsidRPr="00C65FC4" w14:paraId="1EA9AF0B" w14:textId="77777777" w:rsidTr="004C74FA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84" w14:textId="7EDBC203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0000008A" w14:textId="66BE5B63" w:rsidR="000F27DF" w:rsidRPr="003806AE" w:rsidRDefault="004E7DF1" w:rsidP="000E0A0C">
            <w:pPr>
              <w:tabs>
                <w:tab w:val="left" w:pos="89"/>
              </w:tabs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A" w:rsidRPr="003806A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F27DF" w:rsidRPr="003806A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C65FC4" w14:paraId="6EAD057F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8C" w14:textId="28016994" w:rsidR="000F27DF" w:rsidRPr="00D34CA7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051A04" w:rsidRPr="00D34CA7" w14:paraId="7EB8C46E" w14:textId="77777777" w:rsidTr="004C74FA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92" w14:textId="77777777" w:rsidR="00051A04" w:rsidRPr="00D34CA7" w:rsidRDefault="00051A04" w:rsidP="00051A0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27" w:type="dxa"/>
            <w:shd w:val="clear" w:color="auto" w:fill="F2F2F2"/>
            <w:vAlign w:val="center"/>
          </w:tcPr>
          <w:p w14:paraId="00000093" w14:textId="77777777" w:rsidR="00051A04" w:rsidRPr="00D34CA7" w:rsidRDefault="00051A04" w:rsidP="00051A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096" w14:textId="2A18ADF6" w:rsidR="00051A04" w:rsidRPr="003443E4" w:rsidRDefault="006A3FC3" w:rsidP="00051A0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443E4">
              <w:rPr>
                <w:rFonts w:ascii="Arial" w:hAnsi="Arial" w:cs="Arial"/>
                <w:sz w:val="18"/>
                <w:szCs w:val="18"/>
                <w:lang w:val="lt-LT"/>
              </w:rPr>
              <w:t>UAB Statinių projektavimo biuras</w:t>
            </w:r>
          </w:p>
        </w:tc>
      </w:tr>
      <w:tr w:rsidR="00051A04" w:rsidRPr="00D34CA7" w14:paraId="1154B45D" w14:textId="77777777" w:rsidTr="004C74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8" w14:textId="77777777" w:rsidR="00051A04" w:rsidRPr="00D34CA7" w:rsidRDefault="00051A04" w:rsidP="00051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99" w14:textId="77777777" w:rsidR="00051A04" w:rsidRPr="00D34CA7" w:rsidRDefault="00051A04" w:rsidP="00051A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0000009C" w14:textId="646AA921" w:rsidR="00051A04" w:rsidRPr="003443E4" w:rsidRDefault="006A3FC3" w:rsidP="0005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443E4">
              <w:rPr>
                <w:rFonts w:ascii="Arial" w:hAnsi="Arial" w:cs="Arial"/>
                <w:sz w:val="18"/>
                <w:szCs w:val="18"/>
                <w:lang w:val="lt-LT"/>
              </w:rPr>
              <w:t>147680287</w:t>
            </w:r>
          </w:p>
        </w:tc>
      </w:tr>
      <w:tr w:rsidR="00051A04" w:rsidRPr="00D34CA7" w14:paraId="799805C2" w14:textId="77777777" w:rsidTr="004C74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E" w14:textId="77777777" w:rsidR="00051A04" w:rsidRPr="00D34CA7" w:rsidRDefault="00051A04" w:rsidP="00051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9F" w14:textId="77777777" w:rsidR="00051A04" w:rsidRPr="00D34CA7" w:rsidRDefault="00051A04" w:rsidP="00051A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6" w:type="dxa"/>
            <w:gridSpan w:val="2"/>
          </w:tcPr>
          <w:p w14:paraId="000000A2" w14:textId="6C0709E6" w:rsidR="00051A04" w:rsidRPr="003443E4" w:rsidRDefault="006A3FC3" w:rsidP="0005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443E4">
              <w:rPr>
                <w:rFonts w:ascii="Arial" w:hAnsi="Arial" w:cs="Arial"/>
                <w:sz w:val="18"/>
                <w:szCs w:val="18"/>
                <w:lang w:val="lt-LT"/>
              </w:rPr>
              <w:t>J. Zikaro 41 A, Panevėžys</w:t>
            </w:r>
          </w:p>
        </w:tc>
      </w:tr>
      <w:tr w:rsidR="00F9391E" w:rsidRPr="00C65FC4" w14:paraId="5821E999" w14:textId="77777777" w:rsidTr="004C74FA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4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A5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6" w:type="dxa"/>
            <w:gridSpan w:val="2"/>
            <w:vAlign w:val="center"/>
          </w:tcPr>
          <w:p w14:paraId="000000A8" w14:textId="40ABEC3C" w:rsidR="000F27DF" w:rsidRPr="003443E4" w:rsidRDefault="003443E4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443E4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Tel. Nr. +370 455 08259</w:t>
            </w:r>
          </w:p>
          <w:p w14:paraId="000000A9" w14:textId="5196A60D" w:rsidR="000F27DF" w:rsidRPr="00D34CA7" w:rsidRDefault="003443E4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443E4">
              <w:rPr>
                <w:rFonts w:ascii="Arial" w:eastAsia="Arial" w:hAnsi="Arial" w:cs="Arial"/>
                <w:sz w:val="18"/>
                <w:szCs w:val="18"/>
                <w:lang w:val="lt-LT"/>
              </w:rPr>
              <w:t>El. p. spb00755@gmail.com</w:t>
            </w:r>
          </w:p>
        </w:tc>
      </w:tr>
      <w:tr w:rsidR="00F9391E" w:rsidRPr="00C65FC4" w14:paraId="280B71D1" w14:textId="77777777" w:rsidTr="004C74FA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B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AC" w14:textId="2CD6FAAF" w:rsidR="000F27DF" w:rsidRPr="00D34CA7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6" w:type="dxa"/>
            <w:gridSpan w:val="2"/>
            <w:vAlign w:val="center"/>
          </w:tcPr>
          <w:p w14:paraId="000000B1" w14:textId="4295485B" w:rsidR="000F27DF" w:rsidRPr="00D34CA7" w:rsidRDefault="000F27DF" w:rsidP="00257A2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6A3FC3" w:rsidRPr="00D34CA7" w14:paraId="5A1A3398" w14:textId="77777777" w:rsidTr="004C74FA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B3" w14:textId="5C90B664" w:rsidR="006A3FC3" w:rsidRPr="00D34CA7" w:rsidRDefault="006A3FC3" w:rsidP="0027764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jc w:val="both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Statinio projekto vykdymo priežiūros rangovas </w:t>
            </w:r>
          </w:p>
        </w:tc>
        <w:tc>
          <w:tcPr>
            <w:tcW w:w="3127" w:type="dxa"/>
            <w:shd w:val="clear" w:color="auto" w:fill="F2F2F2"/>
            <w:vAlign w:val="center"/>
          </w:tcPr>
          <w:p w14:paraId="000000B4" w14:textId="77777777" w:rsidR="006A3FC3" w:rsidRPr="00D34CA7" w:rsidRDefault="006A3FC3" w:rsidP="006A3FC3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0B7" w14:textId="6A57FDB6" w:rsidR="006A3FC3" w:rsidRPr="003443E4" w:rsidRDefault="006A3FC3" w:rsidP="006A3FC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443E4">
              <w:rPr>
                <w:rFonts w:ascii="Arial" w:hAnsi="Arial" w:cs="Arial"/>
                <w:sz w:val="18"/>
                <w:szCs w:val="18"/>
                <w:lang w:val="lt-LT"/>
              </w:rPr>
              <w:t>UAB Statinių projektavimo biuras</w:t>
            </w:r>
          </w:p>
        </w:tc>
      </w:tr>
      <w:tr w:rsidR="006A3FC3" w:rsidRPr="00D34CA7" w14:paraId="3A3A31CD" w14:textId="77777777" w:rsidTr="004C74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9" w14:textId="77777777" w:rsidR="006A3FC3" w:rsidRPr="00D34CA7" w:rsidRDefault="006A3FC3" w:rsidP="006A3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BA" w14:textId="77777777" w:rsidR="006A3FC3" w:rsidRPr="00D34CA7" w:rsidRDefault="006A3FC3" w:rsidP="006A3FC3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000000BD" w14:textId="28486DA1" w:rsidR="006A3FC3" w:rsidRPr="003443E4" w:rsidRDefault="006A3FC3" w:rsidP="006A3FC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443E4">
              <w:rPr>
                <w:rFonts w:ascii="Arial" w:hAnsi="Arial" w:cs="Arial"/>
                <w:sz w:val="18"/>
                <w:szCs w:val="18"/>
                <w:lang w:val="lt-LT"/>
              </w:rPr>
              <w:t>147680287</w:t>
            </w:r>
          </w:p>
        </w:tc>
      </w:tr>
      <w:tr w:rsidR="006A3FC3" w:rsidRPr="00D34CA7" w14:paraId="6595484F" w14:textId="77777777" w:rsidTr="004C74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F" w14:textId="77777777" w:rsidR="006A3FC3" w:rsidRPr="00D34CA7" w:rsidRDefault="006A3FC3" w:rsidP="006A3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C0" w14:textId="77777777" w:rsidR="006A3FC3" w:rsidRPr="00D34CA7" w:rsidRDefault="006A3FC3" w:rsidP="006A3FC3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6" w:type="dxa"/>
            <w:gridSpan w:val="2"/>
          </w:tcPr>
          <w:p w14:paraId="000000C3" w14:textId="6045B755" w:rsidR="006A3FC3" w:rsidRPr="003443E4" w:rsidRDefault="006A3FC3" w:rsidP="006A3FC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443E4">
              <w:rPr>
                <w:rFonts w:ascii="Arial" w:hAnsi="Arial" w:cs="Arial"/>
                <w:sz w:val="18"/>
                <w:szCs w:val="18"/>
                <w:lang w:val="lt-LT"/>
              </w:rPr>
              <w:t>J. Zikaro 41 A, Panevėžys</w:t>
            </w:r>
          </w:p>
        </w:tc>
      </w:tr>
      <w:tr w:rsidR="00F9391E" w:rsidRPr="00C65FC4" w14:paraId="2B03D970" w14:textId="77777777" w:rsidTr="004C74FA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5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C6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6" w:type="dxa"/>
            <w:gridSpan w:val="2"/>
            <w:vAlign w:val="center"/>
          </w:tcPr>
          <w:p w14:paraId="000000C9" w14:textId="7D4F83F0" w:rsidR="000F27DF" w:rsidRPr="00EB3F4F" w:rsidRDefault="003443E4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B3F4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Nr. </w:t>
            </w:r>
            <w:r w:rsidR="006A3FC3" w:rsidRPr="00EB3F4F">
              <w:rPr>
                <w:rFonts w:ascii="Arial" w:eastAsia="Arial" w:hAnsi="Arial" w:cs="Arial"/>
                <w:sz w:val="18"/>
                <w:szCs w:val="18"/>
                <w:lang w:val="lt-LT"/>
              </w:rPr>
              <w:t>+37067177360</w:t>
            </w:r>
            <w:r w:rsidR="000F27DF" w:rsidRPr="00EB3F4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3BC5D4B3" w:rsidR="000F27DF" w:rsidRPr="00EB3F4F" w:rsidRDefault="00EB3F4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EB3F4F">
              <w:rPr>
                <w:rFonts w:ascii="Arial" w:eastAsia="Arial" w:hAnsi="Arial" w:cs="Arial"/>
                <w:sz w:val="18"/>
                <w:szCs w:val="18"/>
                <w:lang w:val="lt-LT"/>
              </w:rPr>
              <w:t>El. p.</w:t>
            </w:r>
            <w:r w:rsidR="006A3FC3" w:rsidRPr="00EB3F4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spb00755</w:t>
            </w:r>
            <w:r w:rsidR="006A3FC3" w:rsidRPr="00EB3F4F">
              <w:rPr>
                <w:rFonts w:ascii="Arial" w:eastAsia="Arial" w:hAnsi="Arial" w:cs="Arial"/>
                <w:sz w:val="18"/>
                <w:szCs w:val="18"/>
                <w:lang w:val="it-IT"/>
              </w:rPr>
              <w:t>@gmail.com</w:t>
            </w:r>
          </w:p>
        </w:tc>
      </w:tr>
      <w:tr w:rsidR="00F9391E" w:rsidRPr="00C65FC4" w14:paraId="4DB97641" w14:textId="77777777" w:rsidTr="004C74FA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C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CD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6" w:type="dxa"/>
            <w:gridSpan w:val="2"/>
            <w:vAlign w:val="center"/>
          </w:tcPr>
          <w:p w14:paraId="000000D2" w14:textId="74059B14" w:rsidR="000F27DF" w:rsidRPr="00523D6F" w:rsidRDefault="000F27DF" w:rsidP="00257A2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F9391E" w:rsidRPr="00C65FC4" w14:paraId="5EFA69E9" w14:textId="77777777" w:rsidTr="004C74FA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D4" w14:textId="17537BD8" w:rsidR="000F27DF" w:rsidRPr="00D34CA7" w:rsidRDefault="000F27DF" w:rsidP="0027764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jc w:val="both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  <w:r w:rsidR="00CB4BF4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3127" w:type="dxa"/>
            <w:shd w:val="clear" w:color="auto" w:fill="F2F2F2"/>
            <w:vAlign w:val="center"/>
          </w:tcPr>
          <w:p w14:paraId="000000D5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0D8" w14:textId="4E671EDD" w:rsidR="000F27DF" w:rsidRPr="00D34CA7" w:rsidRDefault="00923D3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23D3C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 xml:space="preserve">Bus nurodyta pasirašius sutartį su Techninės priežiūros rangovas  </w:t>
            </w:r>
          </w:p>
        </w:tc>
      </w:tr>
      <w:tr w:rsidR="00EB47B4" w:rsidRPr="00D34CA7" w14:paraId="47BE08BA" w14:textId="77777777" w:rsidTr="004C74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DA" w14:textId="77777777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DB" w14:textId="77777777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000000DE" w14:textId="6517F546" w:rsidR="00EB47B4" w:rsidRPr="00D34CA7" w:rsidRDefault="00EB47B4" w:rsidP="00EB4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B47B4" w:rsidRPr="00D34CA7" w14:paraId="6061B5CA" w14:textId="77777777" w:rsidTr="004C74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0" w14:textId="77777777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E1" w14:textId="77777777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6" w:type="dxa"/>
            <w:gridSpan w:val="2"/>
          </w:tcPr>
          <w:p w14:paraId="000000E4" w14:textId="63297B55" w:rsidR="00EB47B4" w:rsidRPr="00D34CA7" w:rsidRDefault="00EB47B4" w:rsidP="00EB4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1F87E7A4" w14:textId="77777777" w:rsidTr="004C74FA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6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E7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6" w:type="dxa"/>
            <w:gridSpan w:val="2"/>
            <w:vAlign w:val="center"/>
          </w:tcPr>
          <w:p w14:paraId="000000EB" w14:textId="496D6437" w:rsidR="000F27DF" w:rsidRPr="00523D6F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F9391E" w:rsidRPr="00D34CA7" w14:paraId="3BCE4F94" w14:textId="77777777" w:rsidTr="004C74FA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D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0EE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6" w:type="dxa"/>
            <w:gridSpan w:val="2"/>
            <w:vAlign w:val="center"/>
          </w:tcPr>
          <w:p w14:paraId="000000F3" w14:textId="04AA60E2" w:rsidR="000F27DF" w:rsidRPr="00523D6F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6006C2" w:rsidRPr="00B773BC" w14:paraId="262358AC" w14:textId="42EFE9D3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7C3CB7FF" w14:textId="77777777" w:rsidR="006006C2" w:rsidRPr="00D34CA7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6" w:type="dxa"/>
            <w:gridSpan w:val="2"/>
            <w:vAlign w:val="center"/>
          </w:tcPr>
          <w:p w14:paraId="000000F5" w14:textId="086C94B9" w:rsidR="006006C2" w:rsidRPr="00523D6F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</w:p>
        </w:tc>
      </w:tr>
      <w:tr w:rsidR="00EB47B4" w:rsidRPr="00C65FC4" w14:paraId="75F8C62C" w14:textId="256E5436" w:rsidTr="004C74FA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FB" w14:textId="11BCD721" w:rsidR="00EB47B4" w:rsidRPr="00D34CA7" w:rsidRDefault="00EB47B4" w:rsidP="00EB4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lk176510556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27" w:type="dxa"/>
            <w:shd w:val="clear" w:color="auto" w:fill="F2F2F2"/>
            <w:vAlign w:val="center"/>
          </w:tcPr>
          <w:p w14:paraId="000000FC" w14:textId="6DCC8239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0FF" w14:textId="6C0B7904" w:rsidR="00EB47B4" w:rsidRPr="00FF2543" w:rsidRDefault="00B773BC" w:rsidP="00FF2543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FF254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2543" w:rsidRPr="00FF254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FF254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Kitos paskirties pastatas, skirtas miško sodmenų rūšiavimui ir laikymui ir šiltnamiai</w:t>
            </w:r>
          </w:p>
        </w:tc>
      </w:tr>
      <w:tr w:rsidR="00EB47B4" w:rsidRPr="00D34CA7" w14:paraId="3AA441BF" w14:textId="0792395A" w:rsidTr="004C74FA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1" w14:textId="14A16A25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102" w14:textId="56D61834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6" w:type="dxa"/>
            <w:gridSpan w:val="2"/>
          </w:tcPr>
          <w:p w14:paraId="00000105" w14:textId="11784707" w:rsidR="00EB47B4" w:rsidRPr="00D34CA7" w:rsidRDefault="00B773BC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257A21">
              <w:rPr>
                <w:rFonts w:ascii="Arial" w:eastAsia="Arial" w:hAnsi="Arial" w:cs="Arial"/>
                <w:sz w:val="18"/>
                <w:szCs w:val="18"/>
                <w:lang w:val="lt-LT"/>
              </w:rPr>
              <w:t>Parčevskio</w:t>
            </w:r>
            <w:proofErr w:type="spellEnd"/>
            <w:r w:rsidRPr="00257A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g. 1D, </w:t>
            </w:r>
            <w:proofErr w:type="spellStart"/>
            <w:r w:rsidRPr="00257A21">
              <w:rPr>
                <w:rFonts w:ascii="Arial" w:eastAsia="Arial" w:hAnsi="Arial" w:cs="Arial"/>
                <w:sz w:val="18"/>
                <w:szCs w:val="18"/>
                <w:lang w:val="lt-LT"/>
              </w:rPr>
              <w:t>Vilkaraiščio</w:t>
            </w:r>
            <w:proofErr w:type="spellEnd"/>
            <w:r w:rsidRPr="00257A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k., Nemenčinės sen. Vilniaus r.,</w:t>
            </w:r>
          </w:p>
        </w:tc>
      </w:tr>
      <w:tr w:rsidR="00EB47B4" w:rsidRPr="00D34CA7" w14:paraId="18E423F0" w14:textId="46EFB6D3" w:rsidTr="004C74FA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7" w14:textId="0FAEEB9E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108" w14:textId="71520DAD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6" w:type="dxa"/>
            <w:gridSpan w:val="2"/>
          </w:tcPr>
          <w:p w14:paraId="0000010B" w14:textId="5B743C95" w:rsidR="00EB47B4" w:rsidRPr="00D34CA7" w:rsidRDefault="00257A21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2543">
              <w:rPr>
                <w:rFonts w:ascii="Arial" w:eastAsia="Arial" w:hAnsi="Arial" w:cs="Arial"/>
                <w:sz w:val="18"/>
                <w:szCs w:val="18"/>
                <w:lang w:val="lt-LT"/>
              </w:rPr>
              <w:t>Nėra</w:t>
            </w:r>
          </w:p>
        </w:tc>
      </w:tr>
      <w:tr w:rsidR="006006C2" w:rsidRPr="00D34CA7" w14:paraId="02B560D8" w14:textId="77777777" w:rsidTr="004C74FA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21D99961" w14:textId="77777777" w:rsidR="006006C2" w:rsidRPr="00D34CA7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33DDD443" w14:textId="066632B9" w:rsidR="006006C2" w:rsidRPr="00D34CA7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6" w:type="dxa"/>
            <w:gridSpan w:val="2"/>
            <w:vAlign w:val="center"/>
          </w:tcPr>
          <w:p w14:paraId="6024E6C1" w14:textId="1E57D23C" w:rsidR="006006C2" w:rsidRPr="00660A36" w:rsidRDefault="00660A36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23D3C">
              <w:rPr>
                <w:rFonts w:ascii="Arial" w:eastAsia="Arial" w:hAnsi="Arial" w:cs="Arial"/>
                <w:sz w:val="18"/>
                <w:szCs w:val="18"/>
                <w:lang w:val="lt-LT"/>
              </w:rPr>
              <w:t>Negyvenamasis pastatas ir inžinerinis statinys</w:t>
            </w:r>
          </w:p>
        </w:tc>
      </w:tr>
      <w:tr w:rsidR="00B773BC" w:rsidRPr="00C65FC4" w14:paraId="248840FA" w14:textId="77777777" w:rsidTr="004C74FA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606B72B1" w14:textId="56C987A7" w:rsidR="00B773BC" w:rsidRPr="00D34CA7" w:rsidRDefault="005F6DF5" w:rsidP="00EB4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27" w:type="dxa"/>
            <w:shd w:val="clear" w:color="auto" w:fill="F2F2F2"/>
            <w:vAlign w:val="center"/>
          </w:tcPr>
          <w:p w14:paraId="151BDAB4" w14:textId="34DB4985" w:rsidR="00B773BC" w:rsidRPr="00D34CA7" w:rsidRDefault="00B773BC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68A1DC2B" w14:textId="0F2E76E8" w:rsidR="00B773BC" w:rsidRPr="00FF2543" w:rsidRDefault="00B773BC" w:rsidP="00EB47B4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color w:val="92D050"/>
                <w:sz w:val="18"/>
                <w:szCs w:val="18"/>
                <w:lang w:val="lt-LT"/>
              </w:rPr>
            </w:pPr>
            <w:r w:rsidRPr="00FF254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</w:t>
            </w:r>
            <w:r w:rsidR="00FF2543" w:rsidRPr="00FF254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FF254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Lauko inžineriniai tinklai ir aplinkos tvarkymas</w:t>
            </w:r>
          </w:p>
        </w:tc>
      </w:tr>
      <w:tr w:rsidR="00B773BC" w:rsidRPr="00B773BC" w14:paraId="7D12DADF" w14:textId="77777777" w:rsidTr="004C74FA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2A1EE6B4" w14:textId="77777777" w:rsidR="00B773BC" w:rsidRPr="00D34CA7" w:rsidRDefault="00B773BC" w:rsidP="00B773BC">
            <w:pPr>
              <w:spacing w:before="40" w:after="40" w:line="240" w:lineRule="auto"/>
              <w:ind w:left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7E85552A" w14:textId="35E38D66" w:rsidR="00B773BC" w:rsidRPr="00D34CA7" w:rsidRDefault="00B773BC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6" w:type="dxa"/>
            <w:gridSpan w:val="2"/>
          </w:tcPr>
          <w:p w14:paraId="5C211AED" w14:textId="5228F5DA" w:rsidR="00B773BC" w:rsidRPr="00D34CA7" w:rsidRDefault="00B773BC" w:rsidP="00EB47B4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proofErr w:type="spellStart"/>
            <w:r w:rsidRPr="00257A21">
              <w:rPr>
                <w:rFonts w:ascii="Arial" w:eastAsia="Arial" w:hAnsi="Arial" w:cs="Arial"/>
                <w:sz w:val="18"/>
                <w:szCs w:val="18"/>
                <w:lang w:val="lt-LT"/>
              </w:rPr>
              <w:t>Parčevskio</w:t>
            </w:r>
            <w:proofErr w:type="spellEnd"/>
            <w:r w:rsidRPr="00257A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g. 1D, </w:t>
            </w:r>
            <w:proofErr w:type="spellStart"/>
            <w:r w:rsidRPr="00257A21">
              <w:rPr>
                <w:rFonts w:ascii="Arial" w:eastAsia="Arial" w:hAnsi="Arial" w:cs="Arial"/>
                <w:sz w:val="18"/>
                <w:szCs w:val="18"/>
                <w:lang w:val="lt-LT"/>
              </w:rPr>
              <w:t>Vilkaraiščio</w:t>
            </w:r>
            <w:proofErr w:type="spellEnd"/>
            <w:r w:rsidRPr="00257A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k., Nemenčinės sen. Vilniaus r.,</w:t>
            </w:r>
          </w:p>
        </w:tc>
      </w:tr>
      <w:tr w:rsidR="00B773BC" w:rsidRPr="00B773BC" w14:paraId="73124F3A" w14:textId="77777777" w:rsidTr="004C74FA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50D7FD9F" w14:textId="77777777" w:rsidR="00B773BC" w:rsidRPr="00D34CA7" w:rsidRDefault="00B773BC" w:rsidP="00B773BC">
            <w:pPr>
              <w:spacing w:before="40" w:after="40" w:line="240" w:lineRule="auto"/>
              <w:ind w:left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9299B1A" w14:textId="791CAC53" w:rsidR="00B773BC" w:rsidRPr="00D34CA7" w:rsidRDefault="00B773BC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6" w:type="dxa"/>
            <w:gridSpan w:val="2"/>
          </w:tcPr>
          <w:p w14:paraId="1C2FDBDC" w14:textId="7B2A4E49" w:rsidR="00B773BC" w:rsidRPr="00923D3C" w:rsidRDefault="00FF2543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23D3C">
              <w:rPr>
                <w:rFonts w:ascii="Arial" w:eastAsia="Arial" w:hAnsi="Arial" w:cs="Arial"/>
                <w:sz w:val="18"/>
                <w:szCs w:val="18"/>
                <w:lang w:val="lt-LT"/>
              </w:rPr>
              <w:t>Nėra</w:t>
            </w:r>
          </w:p>
        </w:tc>
      </w:tr>
      <w:tr w:rsidR="00B773BC" w:rsidRPr="00B773BC" w14:paraId="434D3D86" w14:textId="77777777" w:rsidTr="004C74FA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4564E7F9" w14:textId="77777777" w:rsidR="00B773BC" w:rsidRPr="00D34CA7" w:rsidRDefault="00B773BC" w:rsidP="00B773BC">
            <w:pPr>
              <w:spacing w:before="40" w:after="40" w:line="240" w:lineRule="auto"/>
              <w:ind w:left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4B24063C" w14:textId="7A69EFB9" w:rsidR="00B773BC" w:rsidRPr="00D34CA7" w:rsidRDefault="00B773BC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6" w:type="dxa"/>
            <w:gridSpan w:val="2"/>
          </w:tcPr>
          <w:p w14:paraId="40101047" w14:textId="418D8985" w:rsidR="00B773BC" w:rsidRPr="00923D3C" w:rsidRDefault="00660A36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23D3C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Inžineriniai statiniai</w:t>
            </w:r>
          </w:p>
        </w:tc>
      </w:tr>
      <w:bookmarkEnd w:id="9"/>
      <w:tr w:rsidR="00EB47B4" w:rsidRPr="00D34CA7" w14:paraId="386FD498" w14:textId="4A8566AA" w:rsidTr="004C74FA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0D" w14:textId="692D6F6D" w:rsidR="00EB47B4" w:rsidRPr="00D34CA7" w:rsidRDefault="00EB47B4" w:rsidP="00EB4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27" w:type="dxa"/>
            <w:shd w:val="clear" w:color="auto" w:fill="F2F2F2"/>
            <w:vAlign w:val="center"/>
          </w:tcPr>
          <w:p w14:paraId="0000010E" w14:textId="70F55ED5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111" w14:textId="43DA44F2" w:rsidR="00EB47B4" w:rsidRPr="00923D3C" w:rsidRDefault="00660A36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23D3C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EB47B4" w:rsidRPr="00C65FC4" w14:paraId="29FF5DF5" w14:textId="05925834" w:rsidTr="004C74FA">
        <w:trPr>
          <w:trHeight w:val="37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3" w14:textId="7AC05262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114" w14:textId="1F072B6E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6" w:type="dxa"/>
            <w:gridSpan w:val="2"/>
          </w:tcPr>
          <w:p w14:paraId="00000117" w14:textId="2FC4F222" w:rsidR="00EB47B4" w:rsidRPr="00923D3C" w:rsidRDefault="0042198B" w:rsidP="00FF25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923D3C">
              <w:rPr>
                <w:rFonts w:ascii="Arial" w:eastAsia="Arial" w:hAnsi="Arial" w:cs="Arial"/>
                <w:sz w:val="18"/>
                <w:szCs w:val="18"/>
                <w:lang w:val="lt-LT"/>
              </w:rPr>
              <w:t>Parčevskių</w:t>
            </w:r>
            <w:proofErr w:type="spellEnd"/>
            <w:r w:rsidRPr="00923D3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g. 1d , </w:t>
            </w:r>
            <w:proofErr w:type="spellStart"/>
            <w:r w:rsidRPr="00923D3C">
              <w:rPr>
                <w:rFonts w:ascii="Arial" w:eastAsia="Arial" w:hAnsi="Arial" w:cs="Arial"/>
                <w:sz w:val="18"/>
                <w:szCs w:val="18"/>
                <w:lang w:val="lt-LT"/>
              </w:rPr>
              <w:t>Vilkaraiščio</w:t>
            </w:r>
            <w:proofErr w:type="spellEnd"/>
            <w:r w:rsidRPr="00923D3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 , Nemenčinės sen., Vilniaus r. sav.</w:t>
            </w:r>
          </w:p>
        </w:tc>
      </w:tr>
      <w:tr w:rsidR="00EB47B4" w:rsidRPr="00D34CA7" w14:paraId="26EEBCF8" w14:textId="3E2A5ED0" w:rsidTr="004C74FA">
        <w:trPr>
          <w:trHeight w:val="2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9" w14:textId="5A4E8979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11A" w14:textId="0B0AD712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6" w:type="dxa"/>
            <w:gridSpan w:val="2"/>
          </w:tcPr>
          <w:p w14:paraId="0000011D" w14:textId="1554B3D2" w:rsidR="00EB47B4" w:rsidRPr="00923D3C" w:rsidRDefault="00660A36" w:rsidP="00EB47B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23D3C">
              <w:rPr>
                <w:rFonts w:ascii="Arial" w:eastAsia="Arial" w:hAnsi="Arial" w:cs="Arial"/>
                <w:sz w:val="18"/>
                <w:szCs w:val="18"/>
                <w:lang w:val="lt-LT"/>
              </w:rPr>
              <w:t>4172/0200:203</w:t>
            </w:r>
          </w:p>
        </w:tc>
      </w:tr>
      <w:tr w:rsidR="00F9391E" w:rsidRPr="00D34CA7" w14:paraId="7FF0ED49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1F" w14:textId="526C431D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D34CA7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 w:rsidRPr="00D34CA7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00000123" w14:textId="4F7306CD" w:rsidR="00FF2543" w:rsidRPr="00D34CA7" w:rsidRDefault="005F6DF5" w:rsidP="00FF2543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923D3C" w14:paraId="1506E932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25" w14:textId="1F801693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00000129" w14:textId="1B510559" w:rsidR="0055165E" w:rsidRPr="00D34CA7" w:rsidRDefault="00923D3C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257A21" w14:paraId="10A505DA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2B" w14:textId="57311F23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0000012F" w14:textId="35D224FC" w:rsidR="0055165E" w:rsidRPr="00D34CA7" w:rsidRDefault="00257A2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Neribojamas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B773BC" w14:paraId="25DE4182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31" w14:textId="77777777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135" w14:textId="43BB5D4E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C65FC4" w14:paraId="5A83CC60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37" w14:textId="7ADF605E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</w:t>
            </w:r>
            <w:r w:rsidR="00F57A16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5141D4BE" w14:textId="6263500E" w:rsidR="00FF2543" w:rsidRPr="00E406E8" w:rsidRDefault="00E406E8" w:rsidP="00FF2543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0E406E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11 608 705,88</w:t>
            </w:r>
            <w:r w:rsidRPr="00E406E8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(vienuolika milijonų šeši šimtai aštuoni tūkstančiai septyni šimtai penki Eur 88 ct) </w:t>
            </w:r>
            <w:r w:rsidRPr="00E406E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be PVM</w:t>
            </w:r>
          </w:p>
          <w:p w14:paraId="658B6120" w14:textId="405ABB0F" w:rsidR="00FF2543" w:rsidRPr="00E406E8" w:rsidRDefault="00E406E8" w:rsidP="00E406E8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E406E8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Taikomas </w:t>
            </w:r>
            <w:r w:rsidRPr="00E406E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21 proc.</w:t>
            </w:r>
            <w:r w:rsidRPr="00E406E8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PVM tarifas</w:t>
            </w:r>
          </w:p>
          <w:p w14:paraId="0000013B" w14:textId="5544920D" w:rsidR="0055165E" w:rsidRPr="00D34CA7" w:rsidRDefault="00E406E8" w:rsidP="00E406E8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406E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14 046 534,11</w:t>
            </w:r>
            <w:r w:rsidRPr="00E406E8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(keturiolika milijonų keturiasdešimt šeši tūkstančiai penki šimtai trisdešimt keturi eurai 11 ct)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E406E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Eur su PVM</w:t>
            </w:r>
          </w:p>
        </w:tc>
      </w:tr>
      <w:tr w:rsidR="00F9391E" w:rsidRPr="00D34CA7" w14:paraId="11186614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55" w14:textId="4B0F0C94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0000015C" w14:textId="34CBABFD" w:rsidR="0055165E" w:rsidRPr="00D34CA7" w:rsidRDefault="004E7DF1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85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55165E" w:rsidRPr="005A085B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fiksuotos kainos</w:t>
            </w:r>
          </w:p>
        </w:tc>
      </w:tr>
      <w:tr w:rsidR="00FF6769" w:rsidRPr="00C65FC4" w14:paraId="43AFEF14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37AB0C9B" w14:textId="0C7269FF" w:rsidR="00FF6769" w:rsidRPr="00D34CA7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6" w:type="dxa"/>
            <w:gridSpan w:val="2"/>
            <w:vAlign w:val="center"/>
          </w:tcPr>
          <w:p w14:paraId="1CB2BF7E" w14:textId="07B3CCB4" w:rsidR="00FF6769" w:rsidRPr="00D34CA7" w:rsidRDefault="004E7DF1" w:rsidP="00D14F2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FF6769" w:rsidRPr="00D34CA7" w:rsidRDefault="004E7DF1" w:rsidP="00D14F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087ED8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257A21" w14:paraId="421FF5C3" w14:textId="77777777" w:rsidTr="004C74FA">
        <w:trPr>
          <w:trHeight w:val="233"/>
        </w:trPr>
        <w:tc>
          <w:tcPr>
            <w:tcW w:w="5665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20209608" w:rsidR="0055165E" w:rsidRPr="00D34CA7" w:rsidRDefault="00E125A3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7764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D34CA7" w14:paraId="03914FD5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57488B17" w14:textId="488CFEC8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heading=h.tyjcwt" w:colFirst="0" w:colLast="0"/>
            <w:bookmarkStart w:id="11" w:name="_Ref40224686"/>
            <w:bookmarkEnd w:id="10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1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164" w14:textId="155F8CCD" w:rsidR="0055165E" w:rsidRPr="005A085B" w:rsidRDefault="004E7DF1" w:rsidP="0046174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113019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85B" w:rsidRPr="005A085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461747" w:rsidRPr="005A085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5A085B" w:rsidRPr="005A085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Netaikomas</w:t>
            </w:r>
            <w:r w:rsidR="00461747" w:rsidRPr="005A085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C65FC4" w14:paraId="14383B1E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76" w14:textId="3CD7A55E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0000017A" w14:textId="1654741E" w:rsidR="0055165E" w:rsidRPr="00E125A3" w:rsidRDefault="004E7DF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5643707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A3" w:rsidRPr="005A085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125A3" w:rsidRPr="005A085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3D397B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515D3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nebus sulaikomos sumos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FF2543" w14:paraId="7AE62388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7C" w14:textId="6470E1E7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5021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 </w:t>
            </w:r>
            <w:r w:rsidR="00A630B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p.)</w:t>
            </w:r>
            <w:r w:rsidR="00636FF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180" w14:textId="312B7425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C65FC4" w14:paraId="69EE2352" w14:textId="77777777" w:rsidTr="004C74FA">
        <w:trPr>
          <w:trHeight w:val="206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82" w14:textId="6E71B74D" w:rsidR="0055165E" w:rsidRPr="00D34CA7" w:rsidRDefault="005C2F5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Grafiko pateikimo terminas (</w:t>
            </w:r>
            <w:r w:rsidR="00732683">
              <w:rPr>
                <w:rFonts w:ascii="Arial" w:eastAsia="Arial" w:hAnsi="Arial" w:cs="Arial"/>
                <w:sz w:val="18"/>
                <w:szCs w:val="18"/>
                <w:lang w:val="lt-LT"/>
              </w:rPr>
              <w:t>11.1.2 p.)</w:t>
            </w:r>
          </w:p>
        </w:tc>
        <w:tc>
          <w:tcPr>
            <w:tcW w:w="4536" w:type="dxa"/>
            <w:gridSpan w:val="2"/>
            <w:vAlign w:val="center"/>
          </w:tcPr>
          <w:p w14:paraId="00000186" w14:textId="09410935" w:rsidR="0055165E" w:rsidRPr="004D40B9" w:rsidRDefault="00E125A3" w:rsidP="0055165E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4D40B9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Per 2 mėn. nuo sutarties </w:t>
            </w:r>
            <w:r w:rsidR="004D40B9" w:rsidRPr="004D40B9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įsigaliojim</w:t>
            </w:r>
            <w:r w:rsidR="004D40B9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o</w:t>
            </w:r>
          </w:p>
        </w:tc>
      </w:tr>
      <w:tr w:rsidR="00F9391E" w:rsidRPr="00557CA6" w14:paraId="52631D54" w14:textId="77777777" w:rsidTr="004C74FA">
        <w:trPr>
          <w:trHeight w:val="67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B2" w14:textId="01F57752" w:rsidR="0055165E" w:rsidRPr="00D34CA7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6" w:type="dxa"/>
            <w:gridSpan w:val="2"/>
            <w:vAlign w:val="center"/>
          </w:tcPr>
          <w:p w14:paraId="000001B6" w14:textId="4017493A" w:rsidR="0055165E" w:rsidRPr="00521AC1" w:rsidRDefault="00557CA6" w:rsidP="003F39AD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Terminas nurodytas techninės specifikacijos 5.1 papunktyje.</w:t>
            </w:r>
          </w:p>
        </w:tc>
      </w:tr>
      <w:tr w:rsidR="00F9391E" w:rsidRPr="00D34CA7" w14:paraId="6060CB4A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77525D5" w14:textId="06FC5424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1B8" w14:textId="1152600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7C63BFE7" w14:textId="77777777" w:rsidTr="004C74FA">
        <w:trPr>
          <w:trHeight w:val="27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BE" w14:textId="2B1A8831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6" w:type="dxa"/>
            <w:gridSpan w:val="2"/>
            <w:vAlign w:val="center"/>
          </w:tcPr>
          <w:p w14:paraId="000001C2" w14:textId="160927C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D34CA7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D34CA7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D34CA7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lastRenderedPageBreak/>
              <w:t>Rangovo pasiūlyme nurodytas terminas</w:t>
            </w:r>
          </w:p>
        </w:tc>
      </w:tr>
      <w:tr w:rsidR="00F9391E" w:rsidRPr="00D34CA7" w14:paraId="19C601F2" w14:textId="77777777" w:rsidTr="004C74FA">
        <w:trPr>
          <w:trHeight w:val="680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C7" w14:textId="4D9D998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paslėptiems defektams (defektams paslėptuose statinio elementuose: konstrukcijose, vamzdynuose ir kt.)</w:t>
            </w:r>
          </w:p>
        </w:tc>
        <w:tc>
          <w:tcPr>
            <w:tcW w:w="4536" w:type="dxa"/>
            <w:gridSpan w:val="2"/>
            <w:vAlign w:val="center"/>
          </w:tcPr>
          <w:p w14:paraId="000001CB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D34CA7" w14:paraId="5C4572A9" w14:textId="77777777" w:rsidTr="004C74FA">
        <w:trPr>
          <w:trHeight w:val="680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CD" w14:textId="7777777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6" w:type="dxa"/>
            <w:gridSpan w:val="2"/>
            <w:vAlign w:val="center"/>
          </w:tcPr>
          <w:p w14:paraId="000001D1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D34CA7" w14:paraId="6E393148" w14:textId="77777777" w:rsidTr="004C74FA">
        <w:trPr>
          <w:trHeight w:val="346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D3" w14:textId="611982E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6" w:type="dxa"/>
            <w:gridSpan w:val="2"/>
            <w:vAlign w:val="center"/>
          </w:tcPr>
          <w:p w14:paraId="000001D7" w14:textId="2CB79BD6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FF2543" w14:paraId="38A4DFBB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1F6" w14:textId="411302AF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8064A2" w:themeColor="accent4"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D34CA7">
              <w:rPr>
                <w:rFonts w:ascii="Arial" w:eastAsia="Arial" w:hAnsi="Arial" w:cs="Arial"/>
                <w:b/>
                <w:color w:val="8064A2" w:themeColor="accent4"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1FA" w14:textId="67F39BE9" w:rsidR="00E0037A" w:rsidRPr="0018471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257A21" w14:paraId="2FC3B775" w14:textId="77777777" w:rsidTr="004C74FA">
        <w:trPr>
          <w:trHeight w:val="226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208" w14:textId="79D458B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27" w:type="dxa"/>
            <w:shd w:val="clear" w:color="auto" w:fill="F2F2F2"/>
            <w:vAlign w:val="center"/>
          </w:tcPr>
          <w:p w14:paraId="00000209" w14:textId="3256DCE9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6" w:type="dxa"/>
            <w:gridSpan w:val="2"/>
          </w:tcPr>
          <w:p w14:paraId="0000020C" w14:textId="278CE0BC" w:rsidR="00E0037A" w:rsidRPr="00D34CA7" w:rsidRDefault="00553021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Objekto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atkuriamoji vertė</w:t>
            </w:r>
          </w:p>
        </w:tc>
      </w:tr>
      <w:tr w:rsidR="00F9391E" w:rsidRPr="00D34CA7" w14:paraId="0261C4C5" w14:textId="77777777" w:rsidTr="004C74FA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E" w14:textId="77777777" w:rsidR="00E0037A" w:rsidRPr="00D34CA7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20F" w14:textId="59566314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6" w:type="dxa"/>
            <w:gridSpan w:val="2"/>
          </w:tcPr>
          <w:p w14:paraId="00000212" w14:textId="54FDFCE0" w:rsidR="00E0037A" w:rsidRPr="00D34CA7" w:rsidRDefault="003F39AD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500,00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EUR</w:t>
            </w:r>
          </w:p>
        </w:tc>
      </w:tr>
      <w:tr w:rsidR="00F9391E" w:rsidRPr="00D34CA7" w14:paraId="7BC6750E" w14:textId="77777777" w:rsidTr="004C74FA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4" w14:textId="77777777" w:rsidR="00E0037A" w:rsidRPr="00D34CA7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215" w14:textId="77777777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6" w:type="dxa"/>
            <w:gridSpan w:val="2"/>
          </w:tcPr>
          <w:p w14:paraId="00000218" w14:textId="2EDAF292" w:rsidR="00E0037A" w:rsidRPr="00D34CA7" w:rsidRDefault="003F39AD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43400,00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EUR</w:t>
            </w:r>
          </w:p>
        </w:tc>
      </w:tr>
      <w:tr w:rsidR="00F9391E" w:rsidRPr="00D34CA7" w14:paraId="0785A2D6" w14:textId="77777777" w:rsidTr="004C74FA">
        <w:trPr>
          <w:trHeight w:val="355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A" w14:textId="77777777" w:rsidR="00E0037A" w:rsidRPr="00D34CA7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27" w:type="dxa"/>
            <w:shd w:val="clear" w:color="auto" w:fill="F2F2F2"/>
            <w:vAlign w:val="center"/>
          </w:tcPr>
          <w:p w14:paraId="0000021B" w14:textId="77777777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17dp8vu" w:colFirst="0" w:colLast="0"/>
            <w:bookmarkStart w:id="15" w:name="_Ref46477813"/>
            <w:bookmarkEnd w:id="14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5"/>
          </w:p>
        </w:tc>
        <w:tc>
          <w:tcPr>
            <w:tcW w:w="4536" w:type="dxa"/>
            <w:gridSpan w:val="2"/>
            <w:vAlign w:val="center"/>
          </w:tcPr>
          <w:p w14:paraId="0000021E" w14:textId="209892AC" w:rsidR="00E0037A" w:rsidRPr="00D34CA7" w:rsidRDefault="003F39AD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2900,00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EUR</w:t>
            </w:r>
          </w:p>
        </w:tc>
      </w:tr>
      <w:tr w:rsidR="00F9391E" w:rsidRPr="00FF2543" w14:paraId="35BDC298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20" w14:textId="1BD20C77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224" w14:textId="629654E7" w:rsidR="00E0037A" w:rsidRPr="0018471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C65FC4" w14:paraId="4BDF216D" w14:textId="77777777" w:rsidTr="004C74FA">
        <w:trPr>
          <w:trHeight w:val="21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26" w14:textId="4942EB16" w:rsidR="00E0037A" w:rsidRPr="002823A1" w:rsidRDefault="00E0037A" w:rsidP="0007441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6" w:type="dxa"/>
            <w:gridSpan w:val="2"/>
            <w:vAlign w:val="center"/>
          </w:tcPr>
          <w:p w14:paraId="0000022A" w14:textId="7FA119E5" w:rsidR="00E0037A" w:rsidRPr="00553021" w:rsidRDefault="004C74FA" w:rsidP="004C74FA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>1 000,00 (vienas tūkstantis) Eur už kiekvieną atvejį</w:t>
            </w:r>
          </w:p>
        </w:tc>
      </w:tr>
      <w:tr w:rsidR="00F9391E" w:rsidRPr="00D34CA7" w14:paraId="378D075C" w14:textId="77777777" w:rsidTr="004C74FA">
        <w:trPr>
          <w:trHeight w:val="21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32" w14:textId="679EA42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p. (netinkami </w:t>
            </w:r>
            <w:r w:rsidR="002E15C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Subrangovai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00000236" w14:textId="58841AED" w:rsidR="00E0037A" w:rsidRPr="00553021" w:rsidRDefault="003F39A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500,00 </w:t>
            </w:r>
            <w:r w:rsidR="00E0037A"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400A0" w:rsidRPr="00C65FC4" w14:paraId="0163E2BD" w14:textId="77777777" w:rsidTr="004C74FA">
        <w:trPr>
          <w:trHeight w:val="21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1D92B1B7" w14:textId="4475C154" w:rsidR="000400A0" w:rsidRPr="00D34CA7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6" w:type="dxa"/>
            <w:gridSpan w:val="2"/>
            <w:vAlign w:val="center"/>
          </w:tcPr>
          <w:p w14:paraId="4DDD316F" w14:textId="77A1AD69" w:rsidR="003F39AD" w:rsidRPr="00553021" w:rsidRDefault="003F39A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  <w:p w14:paraId="1FB86E15" w14:textId="0BB8DC04" w:rsidR="000400A0" w:rsidRPr="00553021" w:rsidRDefault="000400A0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už kiekvieną atvejį</w:t>
            </w:r>
          </w:p>
        </w:tc>
      </w:tr>
      <w:tr w:rsidR="00F9391E" w:rsidRPr="003F39AD" w14:paraId="38601C21" w14:textId="77777777" w:rsidTr="004C74FA">
        <w:trPr>
          <w:trHeight w:val="21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38" w14:textId="16ED9BF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6" w:type="dxa"/>
            <w:gridSpan w:val="2"/>
            <w:vAlign w:val="center"/>
          </w:tcPr>
          <w:p w14:paraId="0000023C" w14:textId="5F09CE23" w:rsidR="00E0037A" w:rsidRPr="00553021" w:rsidRDefault="003F39A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500,00 </w:t>
            </w:r>
            <w:r w:rsidR="00E0037A"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F9391E" w:rsidRPr="00C65FC4" w14:paraId="04E66858" w14:textId="77777777" w:rsidTr="004C74FA">
        <w:trPr>
          <w:trHeight w:val="21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3E" w14:textId="1C8D5B3C" w:rsidR="008A08A5" w:rsidRPr="00D34CA7" w:rsidRDefault="00E0037A" w:rsidP="008A08A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3rdcrjn" w:colFirst="0" w:colLast="0"/>
            <w:bookmarkStart w:id="17" w:name="_Ref40224104"/>
            <w:bookmarkEnd w:id="16"/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7"/>
          </w:p>
        </w:tc>
        <w:tc>
          <w:tcPr>
            <w:tcW w:w="4536" w:type="dxa"/>
            <w:gridSpan w:val="2"/>
            <w:vAlign w:val="center"/>
          </w:tcPr>
          <w:p w14:paraId="00000242" w14:textId="0B712172" w:rsidR="00E0037A" w:rsidRPr="00553021" w:rsidRDefault="008F7FFB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100,00 </w:t>
            </w:r>
            <w:r w:rsidR="00E0037A" w:rsidRPr="00553021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C65FC4" w14:paraId="251E57A3" w14:textId="77777777" w:rsidTr="004C74FA">
        <w:trPr>
          <w:trHeight w:val="21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4A" w14:textId="63289DF2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6" w:type="dxa"/>
            <w:gridSpan w:val="2"/>
            <w:vAlign w:val="center"/>
          </w:tcPr>
          <w:p w14:paraId="651C5508" w14:textId="0288A678" w:rsidR="008F7FFB" w:rsidRPr="00553021" w:rsidRDefault="008F7FFB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  <w:p w14:paraId="0000024E" w14:textId="32FB1333" w:rsidR="00E0037A" w:rsidRPr="00553021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</w:t>
            </w:r>
            <w:r w:rsidRPr="00553021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C65FC4" w14:paraId="7AE95B0E" w14:textId="77777777" w:rsidTr="004C74FA">
        <w:trPr>
          <w:trHeight w:val="21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50" w14:textId="4357668A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26in1rg" w:colFirst="0" w:colLast="0"/>
            <w:bookmarkStart w:id="19" w:name="_Ref84408960"/>
            <w:bookmarkEnd w:id="18"/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9"/>
          </w:p>
        </w:tc>
        <w:tc>
          <w:tcPr>
            <w:tcW w:w="4536" w:type="dxa"/>
            <w:gridSpan w:val="2"/>
            <w:vAlign w:val="center"/>
          </w:tcPr>
          <w:p w14:paraId="00000254" w14:textId="536ACE83" w:rsidR="00E0037A" w:rsidRPr="00553021" w:rsidRDefault="008F7FFB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2000,00 </w:t>
            </w:r>
            <w:r w:rsidR="00E0037A"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vėlavimo dieną</w:t>
            </w:r>
          </w:p>
        </w:tc>
      </w:tr>
      <w:tr w:rsidR="00F9391E" w:rsidRPr="00C65FC4" w14:paraId="11FDF50E" w14:textId="77777777" w:rsidTr="004C74FA">
        <w:trPr>
          <w:trHeight w:val="21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56" w14:textId="1C91DDF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lnxbz9" w:colFirst="0" w:colLast="0"/>
            <w:bookmarkStart w:id="21" w:name="_Ref40235325"/>
            <w:bookmarkStart w:id="22" w:name="_Ref47702272"/>
            <w:bookmarkEnd w:id="20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1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2"/>
          </w:p>
        </w:tc>
        <w:tc>
          <w:tcPr>
            <w:tcW w:w="4536" w:type="dxa"/>
            <w:gridSpan w:val="2"/>
            <w:vAlign w:val="center"/>
          </w:tcPr>
          <w:p w14:paraId="0000025A" w14:textId="38F0713B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</w:t>
            </w:r>
            <w:r w:rsidR="008E79D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F9391E" w:rsidRPr="00D34CA7" w14:paraId="0E01FD1B" w14:textId="77777777" w:rsidTr="004C74FA">
        <w:trPr>
          <w:trHeight w:val="21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62" w14:textId="58FB321A" w:rsidR="00E0037A" w:rsidRPr="00D34CA7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536" w:type="dxa"/>
            <w:gridSpan w:val="2"/>
            <w:vAlign w:val="center"/>
          </w:tcPr>
          <w:p w14:paraId="00000266" w14:textId="438169DB" w:rsidR="00E0037A" w:rsidRPr="00D34CA7" w:rsidRDefault="008F7FFB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100,00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F9391E" w:rsidRPr="00C65FC4" w14:paraId="7D57A249" w14:textId="77777777" w:rsidTr="004C74FA">
        <w:trPr>
          <w:trHeight w:val="212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68" w14:textId="1404B2A3" w:rsidR="00E0037A" w:rsidRPr="00D34CA7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35nkun2" w:colFirst="0" w:colLast="0"/>
            <w:bookmarkStart w:id="24" w:name="_Ref40235690"/>
            <w:bookmarkEnd w:id="23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4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6" w:type="dxa"/>
            <w:gridSpan w:val="2"/>
            <w:vAlign w:val="center"/>
          </w:tcPr>
          <w:p w14:paraId="0000026C" w14:textId="5550C06F" w:rsidR="00E0037A" w:rsidRPr="00D34CA7" w:rsidRDefault="0025646E" w:rsidP="00553021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20 </w:t>
            </w: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</w:t>
            </w:r>
            <w:r w:rsidR="00E0037A"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nuo Pradinės sutarties vertės arba Sutarties kainos (be PVM), atsižvelgiant į tai, kuri yra didesnė </w:t>
            </w:r>
          </w:p>
        </w:tc>
      </w:tr>
      <w:tr w:rsidR="00F9391E" w:rsidRPr="00C65FC4" w14:paraId="5CB6D87B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471F3A10" w14:textId="02DD03BE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14034691" w14:textId="08300E58" w:rsidR="00E0037A" w:rsidRPr="007C1A20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C65FC4" w14:paraId="5FC88275" w14:textId="77777777" w:rsidTr="005C39F6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6D9BBC2D" w14:textId="7A7A5792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63" w:type="dxa"/>
            <w:gridSpan w:val="3"/>
            <w:vAlign w:val="center"/>
          </w:tcPr>
          <w:p w14:paraId="0A8EEDDB" w14:textId="3C0A394A" w:rsidR="00E0037A" w:rsidRPr="00CC6513" w:rsidRDefault="004E7DF1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37A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0037A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banko garantija </w:t>
            </w:r>
          </w:p>
          <w:p w14:paraId="79EAFF49" w14:textId="6F44A425" w:rsidR="00E0037A" w:rsidRPr="00CC6513" w:rsidRDefault="004E7DF1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37A" w:rsidRPr="00CC65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0037A" w:rsidRPr="00CC65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E0037A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EF2F74" w:rsidRPr="00CC6513">
              <w:rPr>
                <w:rFonts w:ascii="Arial" w:hAnsi="Arial" w:cs="Arial"/>
                <w:sz w:val="18"/>
                <w:lang w:val="lt-LT"/>
              </w:rPr>
              <w:t xml:space="preserve">o </w:t>
            </w:r>
            <w:r w:rsidR="000D4FD2" w:rsidRPr="00CC6513">
              <w:rPr>
                <w:rFonts w:ascii="Arial" w:hAnsi="Arial" w:cs="Arial"/>
                <w:sz w:val="18"/>
                <w:lang w:val="lt-LT"/>
              </w:rPr>
              <w:t>liudijim</w:t>
            </w:r>
            <w:r w:rsidR="00E0037A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  <w:p w14:paraId="2847A66E" w14:textId="088F19C2" w:rsidR="007C1A20" w:rsidRPr="00D34CA7" w:rsidRDefault="004E7DF1" w:rsidP="00940CE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8959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CE6" w:rsidRPr="00CC65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40CE6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CC6513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 Užsakovo sąskaita atliktu </w:t>
            </w:r>
            <w:r w:rsidR="00F851FA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>mokėjimo pavedimu</w:t>
            </w:r>
          </w:p>
        </w:tc>
      </w:tr>
      <w:tr w:rsidR="00F9391E" w:rsidRPr="00C65FC4" w14:paraId="57602C5F" w14:textId="77777777" w:rsidTr="005C39F6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2A419AB2" w14:textId="2EA0F1D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63" w:type="dxa"/>
            <w:gridSpan w:val="3"/>
            <w:vAlign w:val="center"/>
          </w:tcPr>
          <w:p w14:paraId="31D8707D" w14:textId="33AC72F5" w:rsidR="00E0037A" w:rsidRPr="00D34CA7" w:rsidRDefault="008F7FF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E0037A" w:rsidRPr="005530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00E0037A" w:rsidRPr="00553021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F9391E" w:rsidRPr="00C65FC4" w14:paraId="0DF09289" w14:textId="77777777" w:rsidTr="005C39F6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1F9324DC" w14:textId="5484453F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63" w:type="dxa"/>
            <w:gridSpan w:val="3"/>
            <w:vAlign w:val="center"/>
          </w:tcPr>
          <w:p w14:paraId="6AF9D86C" w14:textId="7B0643A9" w:rsidR="00E0037A" w:rsidRPr="00D34CA7" w:rsidRDefault="00553021" w:rsidP="00E0037A">
            <w:pPr>
              <w:spacing w:before="40" w:after="4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 w:rsidR="0036379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6379A" w:rsidRPr="00D34CA7">
              <w:rPr>
                <w:rFonts w:ascii="Arial" w:hAnsi="Arial" w:cs="Arial"/>
                <w:lang w:val="lt-LT"/>
              </w:rPr>
              <w:t xml:space="preserve"> </w:t>
            </w:r>
          </w:p>
        </w:tc>
      </w:tr>
      <w:tr w:rsidR="00F9391E" w:rsidRPr="00FF2543" w14:paraId="25F9D48A" w14:textId="77777777" w:rsidTr="004C74FA">
        <w:trPr>
          <w:trHeight w:val="233"/>
        </w:trPr>
        <w:tc>
          <w:tcPr>
            <w:tcW w:w="5665" w:type="dxa"/>
            <w:gridSpan w:val="2"/>
            <w:shd w:val="clear" w:color="auto" w:fill="F2F2F2"/>
            <w:vAlign w:val="center"/>
          </w:tcPr>
          <w:p w14:paraId="0000026E" w14:textId="28315EBF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272" w14:textId="3A5EACEC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C65FC4" w14:paraId="15804A1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2F6A94C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E683516" w:rsidR="00E0037A" w:rsidRPr="00D34CA7" w:rsidRDefault="00275D7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75D7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E0037A" w:rsidRPr="0068415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;</w:t>
            </w:r>
          </w:p>
        </w:tc>
      </w:tr>
      <w:tr w:rsidR="00F9391E" w:rsidRPr="00D34CA7" w14:paraId="75A5F9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7243978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492D2BE2" w:rsidR="00E0037A" w:rsidRPr="00D34CA7" w:rsidRDefault="0018795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Techninė specifikacija;</w:t>
            </w:r>
          </w:p>
        </w:tc>
      </w:tr>
      <w:tr w:rsidR="00F9391E" w:rsidRPr="00C65FC4" w14:paraId="7B559B2C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6" w14:textId="1326D50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7" w14:textId="3AF41FB5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E406E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406E8" w:rsidRPr="00E406E8">
              <w:rPr>
                <w:rFonts w:ascii="Arial" w:eastAsia="Arial" w:hAnsi="Arial" w:cs="Arial"/>
                <w:sz w:val="18"/>
                <w:szCs w:val="18"/>
                <w:lang w:val="lt-LT"/>
              </w:rPr>
              <w:t>(</w:t>
            </w:r>
            <w:r w:rsidR="00E406E8" w:rsidRPr="00E406E8">
              <w:rPr>
                <w:rFonts w:ascii="Arial" w:eastAsia="Arial" w:hAnsi="Arial" w:cs="Arial"/>
                <w:color w:val="0070C0"/>
                <w:sz w:val="18"/>
                <w:szCs w:val="18"/>
                <w:lang w:val="lt-LT"/>
              </w:rPr>
              <w:t>prie Statybos rangos sutarties atskirai nepridedamas, saugomas CVP IS prie pirkimo dokumentų);</w:t>
            </w:r>
          </w:p>
        </w:tc>
      </w:tr>
      <w:tr w:rsidR="00F9391E" w:rsidRPr="00C65FC4" w14:paraId="1E2EE7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C" w14:textId="545C25E0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D" w14:textId="3D25AB2E" w:rsidR="00E0037A" w:rsidRPr="00BD5E49" w:rsidRDefault="003436B2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D5E49">
              <w:rPr>
                <w:rFonts w:ascii="Arial" w:eastAsia="Arial" w:hAnsi="Arial" w:cs="Arial"/>
                <w:sz w:val="18"/>
                <w:szCs w:val="18"/>
                <w:lang w:val="lt-LT"/>
              </w:rPr>
              <w:t>Kiekių</w:t>
            </w:r>
            <w:r w:rsidR="00E0037A" w:rsidRPr="00BD5E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žiniaraš</w:t>
            </w:r>
            <w:r w:rsidRPr="00BD5E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čiai </w:t>
            </w:r>
            <w:r w:rsidR="00BD5E49" w:rsidRPr="00BD5E49">
              <w:rPr>
                <w:rFonts w:ascii="Arial" w:eastAsia="Arial" w:hAnsi="Arial" w:cs="Arial"/>
                <w:color w:val="0070C0"/>
                <w:sz w:val="18"/>
                <w:szCs w:val="18"/>
                <w:lang w:val="lt-LT"/>
              </w:rPr>
              <w:t xml:space="preserve">(pateikiami per 15 </w:t>
            </w:r>
            <w:proofErr w:type="spellStart"/>
            <w:r w:rsidR="00BD5E49" w:rsidRPr="00BD5E49">
              <w:rPr>
                <w:rFonts w:ascii="Arial" w:eastAsia="Arial" w:hAnsi="Arial" w:cs="Arial"/>
                <w:color w:val="0070C0"/>
                <w:sz w:val="18"/>
                <w:szCs w:val="18"/>
                <w:lang w:val="lt-LT"/>
              </w:rPr>
              <w:t>d.d</w:t>
            </w:r>
            <w:proofErr w:type="spellEnd"/>
            <w:r w:rsidR="00BD5E49" w:rsidRPr="00BD5E49">
              <w:rPr>
                <w:rFonts w:ascii="Arial" w:eastAsia="Arial" w:hAnsi="Arial" w:cs="Arial"/>
                <w:color w:val="0070C0"/>
                <w:sz w:val="18"/>
                <w:szCs w:val="18"/>
                <w:lang w:val="lt-LT"/>
              </w:rPr>
              <w:t xml:space="preserve">. nuo Sutarties įsigaliojimo dienos Sutarties </w:t>
            </w:r>
            <w:r w:rsidR="00BD5E49" w:rsidRPr="00BD5E49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 1.1.10 papunktyje nurodytu el. paštu)</w:t>
            </w:r>
          </w:p>
        </w:tc>
      </w:tr>
      <w:tr w:rsidR="00F9391E" w:rsidRPr="00923D3C" w14:paraId="0867EE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2" w14:textId="0AF435B1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3" w14:textId="60D4FE16" w:rsidR="00E0037A" w:rsidRPr="00D34CA7" w:rsidRDefault="00E0037A" w:rsidP="00E406E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29404D" w:rsidRPr="00D34CA7">
              <w:rPr>
                <w:rFonts w:ascii="Arial" w:hAnsi="Arial" w:cs="Arial"/>
                <w:lang w:val="lt-LT"/>
              </w:rPr>
              <w:t xml:space="preserve"> </w:t>
            </w:r>
            <w:r w:rsidR="00E406E8" w:rsidRPr="00E406E8">
              <w:rPr>
                <w:rFonts w:ascii="Arial" w:eastAsia="Arial" w:hAnsi="Arial" w:cs="Arial"/>
                <w:color w:val="0070C0"/>
                <w:sz w:val="18"/>
                <w:szCs w:val="18"/>
                <w:lang w:val="lt-LT"/>
              </w:rPr>
              <w:t>(prie Statybos rangos sutarties atskirai nepridedamas, originalas saugomas CVP IS);</w:t>
            </w:r>
          </w:p>
        </w:tc>
      </w:tr>
      <w:tr w:rsidR="00F9391E" w:rsidRPr="00C65FC4" w14:paraId="1629616F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8" w14:textId="40C7D09A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9" w14:textId="3D6C9C99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detalizacijos žiniaraštis</w:t>
            </w:r>
            <w:r w:rsidR="003436B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</w:t>
            </w:r>
            <w:r w:rsidR="003436B2" w:rsidRPr="00E406E8">
              <w:rPr>
                <w:rFonts w:ascii="Arial" w:eastAsia="Arial" w:hAnsi="Arial" w:cs="Arial"/>
                <w:color w:val="0070C0"/>
                <w:sz w:val="18"/>
                <w:szCs w:val="18"/>
                <w:lang w:val="lt-LT"/>
              </w:rPr>
              <w:t>(su pasiūlymu pateikti užpildyti žiniaraščiai)</w:t>
            </w:r>
          </w:p>
        </w:tc>
      </w:tr>
      <w:tr w:rsidR="00F9391E" w:rsidRPr="00D34CA7" w14:paraId="4C8BA96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3BC4A9F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F" w14:textId="0AF2D32C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F9391E" w:rsidRPr="00D34CA7" w14:paraId="24EFAD17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1C31B449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5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5557B" w:rsidRPr="00C65FC4" w14:paraId="16EF63E8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33BC58F2" w14:textId="125B73F9" w:rsidR="0065557B" w:rsidRPr="00D34CA7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5BAD003F" w14:textId="7D489105" w:rsidR="0065557B" w:rsidRPr="00D34CA7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F9391E" w:rsidRPr="00C65FC4" w14:paraId="1035B48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2446FC1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B" w14:textId="332AE339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D34CA7" w14:paraId="637B6AD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C8" w14:textId="6C034B6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9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C65FC4" w14:paraId="0D397EEC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CE" w14:textId="42C3A29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F" w14:textId="1582502F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F9391E" w:rsidRPr="00C65FC4" w14:paraId="71C6CBB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57CCE67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5" w14:textId="3D829B6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F9391E" w:rsidRPr="00D34CA7" w14:paraId="581A9093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A" w14:textId="6ACC7D9E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B" w14:textId="7C0FB982" w:rsidR="00B240E7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240E7" w14:paraId="5531A7DF" w14:textId="77777777" w:rsidTr="00B240E7">
        <w:tc>
          <w:tcPr>
            <w:tcW w:w="10194" w:type="dxa"/>
            <w:gridSpan w:val="2"/>
          </w:tcPr>
          <w:p w14:paraId="2EA042DB" w14:textId="77777777" w:rsidR="00B240E7" w:rsidRPr="009008AF" w:rsidRDefault="00B240E7" w:rsidP="000555A6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9008A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16. ŠALIŲ ATSTOVŲ PARAŠAI</w:t>
            </w:r>
          </w:p>
        </w:tc>
      </w:tr>
      <w:tr w:rsidR="00B240E7" w14:paraId="51457D6F" w14:textId="77777777" w:rsidTr="00B240E7">
        <w:tc>
          <w:tcPr>
            <w:tcW w:w="5097" w:type="dxa"/>
            <w:vAlign w:val="center"/>
          </w:tcPr>
          <w:p w14:paraId="6D01E775" w14:textId="77777777" w:rsidR="00B240E7" w:rsidRPr="009008AF" w:rsidRDefault="00B240E7" w:rsidP="000555A6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9008AF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5097" w:type="dxa"/>
            <w:vAlign w:val="center"/>
          </w:tcPr>
          <w:p w14:paraId="7D195E59" w14:textId="77777777" w:rsidR="00B240E7" w:rsidRPr="003806AE" w:rsidRDefault="00B240E7" w:rsidP="000555A6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806AE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lt-LT"/>
              </w:rPr>
              <w:t>RANGOVAS</w:t>
            </w:r>
          </w:p>
        </w:tc>
      </w:tr>
      <w:tr w:rsidR="00B240E7" w:rsidRPr="00C65FC4" w14:paraId="5C98DEC0" w14:textId="77777777" w:rsidTr="00B240E7">
        <w:tc>
          <w:tcPr>
            <w:tcW w:w="5097" w:type="dxa"/>
          </w:tcPr>
          <w:p w14:paraId="71E9E3F6" w14:textId="77777777" w:rsidR="00B240E7" w:rsidRPr="009008AF" w:rsidRDefault="00B240E7" w:rsidP="000555A6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9008A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Medelyno padalinio vadovas Egidijus Kaluina</w:t>
            </w:r>
          </w:p>
        </w:tc>
        <w:tc>
          <w:tcPr>
            <w:tcW w:w="5097" w:type="dxa"/>
          </w:tcPr>
          <w:p w14:paraId="34DB5000" w14:textId="0B0650E8" w:rsidR="00B240E7" w:rsidRPr="003806AE" w:rsidRDefault="00B240E7" w:rsidP="000555A6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Generalinis direktorius </w:t>
            </w:r>
            <w:r w:rsidR="005D57DC"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Simona </w:t>
            </w:r>
            <w:proofErr w:type="spellStart"/>
            <w:r w:rsidR="005D57DC"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Ruželytė</w:t>
            </w:r>
            <w:proofErr w:type="spellEnd"/>
            <w:r w:rsidR="005D57DC" w:rsidRPr="003806A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-Zubienė</w:t>
            </w:r>
          </w:p>
        </w:tc>
      </w:tr>
      <w:tr w:rsidR="00B240E7" w14:paraId="03F066DE" w14:textId="77777777" w:rsidTr="00B240E7">
        <w:tc>
          <w:tcPr>
            <w:tcW w:w="5097" w:type="dxa"/>
          </w:tcPr>
          <w:p w14:paraId="6FA641EA" w14:textId="77777777" w:rsidR="00B240E7" w:rsidRPr="009008AF" w:rsidRDefault="00B240E7" w:rsidP="000555A6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9008AF">
              <w:rPr>
                <w:rFonts w:ascii="Arial" w:hAnsi="Arial" w:cs="Arial"/>
                <w:sz w:val="18"/>
                <w:szCs w:val="18"/>
                <w:lang w:val="lt-LT"/>
              </w:rPr>
              <w:t>(el. parašas)</w:t>
            </w:r>
          </w:p>
        </w:tc>
        <w:tc>
          <w:tcPr>
            <w:tcW w:w="5097" w:type="dxa"/>
          </w:tcPr>
          <w:p w14:paraId="583BA9DD" w14:textId="77777777" w:rsidR="00B240E7" w:rsidRPr="003806AE" w:rsidRDefault="00B240E7" w:rsidP="000555A6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806AE">
              <w:rPr>
                <w:rFonts w:ascii="Arial" w:hAnsi="Arial" w:cs="Arial"/>
                <w:sz w:val="18"/>
                <w:szCs w:val="18"/>
                <w:lang w:val="lt-LT"/>
              </w:rPr>
              <w:t>(el. parašas)</w:t>
            </w:r>
          </w:p>
        </w:tc>
      </w:tr>
    </w:tbl>
    <w:p w14:paraId="144B9B01" w14:textId="5D55C846" w:rsidR="00B240E7" w:rsidRPr="00D34CA7" w:rsidRDefault="00B240E7" w:rsidP="00B240E7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  <w:r w:rsidRPr="00277644">
        <w:rPr>
          <w:rFonts w:ascii="Arial" w:eastAsia="Arial" w:hAnsi="Arial" w:cs="Arial"/>
          <w:b/>
          <w:bCs/>
          <w:sz w:val="18"/>
          <w:szCs w:val="18"/>
          <w:lang w:val="lt-LT"/>
        </w:rPr>
        <w:t>Pastaba.</w:t>
      </w:r>
      <w:r w:rsidRPr="00277644">
        <w:rPr>
          <w:rFonts w:ascii="Arial" w:eastAsia="Arial" w:hAnsi="Arial" w:cs="Arial"/>
          <w:sz w:val="18"/>
          <w:szCs w:val="18"/>
          <w:lang w:val="lt-LT"/>
        </w:rPr>
        <w:t xml:space="preserve"> Šiose Statybos rangos sutarties specialiosiose sąlygose skliaustuose pateikiami punktai yra nuoroda į atitinkamą Statybos rangos sutarties Bendrųjų sąlygų nuostatą.</w:t>
      </w:r>
    </w:p>
    <w:p w14:paraId="0B4D48B5" w14:textId="77777777" w:rsidR="009863C3" w:rsidRPr="00D34CA7" w:rsidRDefault="009863C3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  <w:lang w:val="lt-LT"/>
        </w:rPr>
      </w:pPr>
    </w:p>
    <w:sectPr w:rsidR="009863C3" w:rsidRPr="00D34CA7">
      <w:headerReference w:type="default" r:id="rId14"/>
      <w:footerReference w:type="defaul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8A15" w14:textId="77777777" w:rsidR="004E7DF1" w:rsidRDefault="004E7DF1">
      <w:pPr>
        <w:spacing w:after="0" w:line="240" w:lineRule="auto"/>
      </w:pPr>
      <w:r>
        <w:separator/>
      </w:r>
    </w:p>
  </w:endnote>
  <w:endnote w:type="continuationSeparator" w:id="0">
    <w:p w14:paraId="1164F4FD" w14:textId="77777777" w:rsidR="004E7DF1" w:rsidRDefault="004E7DF1">
      <w:pPr>
        <w:spacing w:after="0" w:line="240" w:lineRule="auto"/>
      </w:pPr>
      <w:r>
        <w:continuationSeparator/>
      </w:r>
    </w:p>
  </w:endnote>
  <w:endnote w:type="continuationNotice" w:id="1">
    <w:p w14:paraId="3DC3D2A9" w14:textId="77777777" w:rsidR="004E7DF1" w:rsidRDefault="004E7D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3E2D" w14:textId="77777777" w:rsidR="004E7DF1" w:rsidRDefault="004E7DF1">
      <w:pPr>
        <w:spacing w:after="0" w:line="240" w:lineRule="auto"/>
      </w:pPr>
      <w:r>
        <w:separator/>
      </w:r>
    </w:p>
  </w:footnote>
  <w:footnote w:type="continuationSeparator" w:id="0">
    <w:p w14:paraId="603FD798" w14:textId="77777777" w:rsidR="004E7DF1" w:rsidRDefault="004E7DF1">
      <w:pPr>
        <w:spacing w:after="0" w:line="240" w:lineRule="auto"/>
      </w:pPr>
      <w:r>
        <w:continuationSeparator/>
      </w:r>
    </w:p>
  </w:footnote>
  <w:footnote w:type="continuationNotice" w:id="1">
    <w:p w14:paraId="60FA5801" w14:textId="77777777" w:rsidR="004E7DF1" w:rsidRDefault="004E7D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5" w:name="_heading=h.2jxsxqh" w:colFirst="0" w:colLast="0"/>
    <w:bookmarkStart w:id="26" w:name="_Hlk6495071"/>
    <w:bookmarkStart w:id="27" w:name="_Hlk6495072"/>
    <w:bookmarkEnd w:id="25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6"/>
  <w:bookmarkEnd w:id="27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50682283">
    <w:abstractNumId w:val="0"/>
  </w:num>
  <w:num w:numId="2" w16cid:durableId="872881649">
    <w:abstractNumId w:val="3"/>
  </w:num>
  <w:num w:numId="3" w16cid:durableId="583228553">
    <w:abstractNumId w:val="5"/>
  </w:num>
  <w:num w:numId="4" w16cid:durableId="641154305">
    <w:abstractNumId w:val="1"/>
  </w:num>
  <w:num w:numId="5" w16cid:durableId="563952022">
    <w:abstractNumId w:val="4"/>
  </w:num>
  <w:num w:numId="6" w16cid:durableId="1752963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641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1F65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AE6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02E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995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A6A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A04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41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55D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42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A0C"/>
    <w:rsid w:val="000E0D2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3D90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154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6AE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6B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71A"/>
    <w:rsid w:val="00184B34"/>
    <w:rsid w:val="00184BC0"/>
    <w:rsid w:val="0018564C"/>
    <w:rsid w:val="00186391"/>
    <w:rsid w:val="00186A68"/>
    <w:rsid w:val="00186E31"/>
    <w:rsid w:val="0018772F"/>
    <w:rsid w:val="0018792C"/>
    <w:rsid w:val="0018795A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06B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B93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082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277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27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545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ADB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46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46E"/>
    <w:rsid w:val="0025653B"/>
    <w:rsid w:val="0025661F"/>
    <w:rsid w:val="00256EFA"/>
    <w:rsid w:val="00257424"/>
    <w:rsid w:val="00257A21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5D7F"/>
    <w:rsid w:val="0027623E"/>
    <w:rsid w:val="00276439"/>
    <w:rsid w:val="002768B4"/>
    <w:rsid w:val="002769B9"/>
    <w:rsid w:val="00276AE0"/>
    <w:rsid w:val="00276BC8"/>
    <w:rsid w:val="0027701E"/>
    <w:rsid w:val="00277524"/>
    <w:rsid w:val="0027764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3A1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04D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123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0AD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4DA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C7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5B3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3D30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968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6B2"/>
    <w:rsid w:val="00343762"/>
    <w:rsid w:val="0034392F"/>
    <w:rsid w:val="00344322"/>
    <w:rsid w:val="003443E4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9FA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6AE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C8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7B"/>
    <w:rsid w:val="003D398B"/>
    <w:rsid w:val="003D4143"/>
    <w:rsid w:val="003D427A"/>
    <w:rsid w:val="003D42C9"/>
    <w:rsid w:val="003D448C"/>
    <w:rsid w:val="003D4508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4FF7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9AD"/>
    <w:rsid w:val="003F3C23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98B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554"/>
    <w:rsid w:val="004577E8"/>
    <w:rsid w:val="00457852"/>
    <w:rsid w:val="00457A11"/>
    <w:rsid w:val="00457C78"/>
    <w:rsid w:val="0046044C"/>
    <w:rsid w:val="004606FC"/>
    <w:rsid w:val="0046155B"/>
    <w:rsid w:val="00461732"/>
    <w:rsid w:val="00461747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735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852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DD5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6C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3F82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4FA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B9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DF1"/>
    <w:rsid w:val="004E7F8E"/>
    <w:rsid w:val="004F09E1"/>
    <w:rsid w:val="004F0AF0"/>
    <w:rsid w:val="004F170A"/>
    <w:rsid w:val="004F1A38"/>
    <w:rsid w:val="004F2294"/>
    <w:rsid w:val="004F2926"/>
    <w:rsid w:val="004F2F0B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AA2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35E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D3A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AC1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3D6F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7AD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021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57CA6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679AB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678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5B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FA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2F56"/>
    <w:rsid w:val="005C34BE"/>
    <w:rsid w:val="005C39F6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7DC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D97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6DF5"/>
    <w:rsid w:val="005F744B"/>
    <w:rsid w:val="005F7462"/>
    <w:rsid w:val="005F78CC"/>
    <w:rsid w:val="005F7B23"/>
    <w:rsid w:val="005F7B47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764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A79"/>
    <w:rsid w:val="00652DB8"/>
    <w:rsid w:val="00652F85"/>
    <w:rsid w:val="00652FEB"/>
    <w:rsid w:val="00653EBF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0A36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AF1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3D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885"/>
    <w:rsid w:val="00683C72"/>
    <w:rsid w:val="00683EBB"/>
    <w:rsid w:val="0068415F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3B9A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C3"/>
    <w:rsid w:val="006A3FF6"/>
    <w:rsid w:val="006A40E8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D1B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EDD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36F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1F6"/>
    <w:rsid w:val="00700509"/>
    <w:rsid w:val="00700A21"/>
    <w:rsid w:val="00700AE9"/>
    <w:rsid w:val="00700AEF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11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11C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683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DBB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329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373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C8F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A20"/>
    <w:rsid w:val="007C1C86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0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3A8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3E9A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0EA"/>
    <w:rsid w:val="0082359E"/>
    <w:rsid w:val="008236AD"/>
    <w:rsid w:val="00823AF5"/>
    <w:rsid w:val="00823C0E"/>
    <w:rsid w:val="00823EAD"/>
    <w:rsid w:val="00824092"/>
    <w:rsid w:val="008241AB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89"/>
    <w:rsid w:val="00836705"/>
    <w:rsid w:val="00836B4C"/>
    <w:rsid w:val="00836D6C"/>
    <w:rsid w:val="00836FB0"/>
    <w:rsid w:val="0083757E"/>
    <w:rsid w:val="00837B6B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2A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B62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5E3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6F61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6DB"/>
    <w:rsid w:val="00894A8C"/>
    <w:rsid w:val="00894C54"/>
    <w:rsid w:val="00894E0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8A5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03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9D1"/>
    <w:rsid w:val="008E7C15"/>
    <w:rsid w:val="008E7DCF"/>
    <w:rsid w:val="008E7DDC"/>
    <w:rsid w:val="008F009B"/>
    <w:rsid w:val="008F0343"/>
    <w:rsid w:val="008F07B6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8F7FFB"/>
    <w:rsid w:val="0090017B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9E1"/>
    <w:rsid w:val="00903D8C"/>
    <w:rsid w:val="00903F53"/>
    <w:rsid w:val="00904A6F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582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4A2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0C5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D3C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CE6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159"/>
    <w:rsid w:val="00956230"/>
    <w:rsid w:val="009563D4"/>
    <w:rsid w:val="00957717"/>
    <w:rsid w:val="00957A56"/>
    <w:rsid w:val="00957D91"/>
    <w:rsid w:val="00960188"/>
    <w:rsid w:val="009605DD"/>
    <w:rsid w:val="009608A8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42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3C3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0CD1"/>
    <w:rsid w:val="00990F3F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C73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A69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1B52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6EA9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7AF"/>
    <w:rsid w:val="00A23937"/>
    <w:rsid w:val="00A23998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0BA"/>
    <w:rsid w:val="00A321AA"/>
    <w:rsid w:val="00A3247D"/>
    <w:rsid w:val="00A32599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6F0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737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536"/>
    <w:rsid w:val="00A6165F"/>
    <w:rsid w:val="00A61C69"/>
    <w:rsid w:val="00A61E5A"/>
    <w:rsid w:val="00A61EDA"/>
    <w:rsid w:val="00A62C87"/>
    <w:rsid w:val="00A630B2"/>
    <w:rsid w:val="00A6344C"/>
    <w:rsid w:val="00A63E0E"/>
    <w:rsid w:val="00A63EA1"/>
    <w:rsid w:val="00A63ED0"/>
    <w:rsid w:val="00A65090"/>
    <w:rsid w:val="00A65281"/>
    <w:rsid w:val="00A6530F"/>
    <w:rsid w:val="00A658AB"/>
    <w:rsid w:val="00A658E0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62A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5EA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65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E97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69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0E7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46D8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3BC"/>
    <w:rsid w:val="00B77A8A"/>
    <w:rsid w:val="00B77DAE"/>
    <w:rsid w:val="00B77DEF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A4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0E79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D68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14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5E49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2E6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2D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5FC4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2D20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3D3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29D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4BF4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6B7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513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33E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214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4CB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4F23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4CA7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5BC4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1F2D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0C4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45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0D8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894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52A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B1F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4BA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38A"/>
    <w:rsid w:val="00E118E2"/>
    <w:rsid w:val="00E12361"/>
    <w:rsid w:val="00E12488"/>
    <w:rsid w:val="00E125A3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6E8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266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6C8B"/>
    <w:rsid w:val="00E67019"/>
    <w:rsid w:val="00E67432"/>
    <w:rsid w:val="00E6771E"/>
    <w:rsid w:val="00E67825"/>
    <w:rsid w:val="00E678A1"/>
    <w:rsid w:val="00E70255"/>
    <w:rsid w:val="00E702B4"/>
    <w:rsid w:val="00E705E2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7AA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369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C79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4F"/>
    <w:rsid w:val="00EB3F55"/>
    <w:rsid w:val="00EB4183"/>
    <w:rsid w:val="00EB464E"/>
    <w:rsid w:val="00EB47B4"/>
    <w:rsid w:val="00EB49BD"/>
    <w:rsid w:val="00EB4FC1"/>
    <w:rsid w:val="00EB5AD1"/>
    <w:rsid w:val="00EB5B5E"/>
    <w:rsid w:val="00EB5E22"/>
    <w:rsid w:val="00EB68AA"/>
    <w:rsid w:val="00EB6A58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4F8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51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5A6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2E1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21B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5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3C31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5B29"/>
    <w:rsid w:val="00F75CB0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1FA"/>
    <w:rsid w:val="00F853A5"/>
    <w:rsid w:val="00F853DE"/>
    <w:rsid w:val="00F854D6"/>
    <w:rsid w:val="00F85CB4"/>
    <w:rsid w:val="00F868A9"/>
    <w:rsid w:val="00F86A0F"/>
    <w:rsid w:val="00F870AC"/>
    <w:rsid w:val="00F8768D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C4C"/>
    <w:rsid w:val="00FF13A1"/>
    <w:rsid w:val="00FF14CB"/>
    <w:rsid w:val="00FF1864"/>
    <w:rsid w:val="00FF1E2C"/>
    <w:rsid w:val="00FF2543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CentrBoldm">
    <w:name w:val="CentrBoldm"/>
    <w:basedOn w:val="prastasis"/>
    <w:rsid w:val="00A7662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mu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BE553-B883-4FE6-BCAE-86572F970A27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461EF6CD-B15B-487C-A8D6-E99C3BDB71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5553</Words>
  <Characters>3166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Jurga Stonienė  | VMU</cp:lastModifiedBy>
  <cp:revision>5</cp:revision>
  <cp:lastPrinted>2021-12-16T19:36:00Z</cp:lastPrinted>
  <dcterms:created xsi:type="dcterms:W3CDTF">2026-02-06T09:26:00Z</dcterms:created>
  <dcterms:modified xsi:type="dcterms:W3CDTF">2026-02-13T06:32:00Z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