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0FCBE" w14:textId="354274DD" w:rsidR="00E6301F" w:rsidRPr="002D26A5" w:rsidRDefault="002D26A5" w:rsidP="002D26A5">
      <w:pPr>
        <w:jc w:val="center"/>
        <w:rPr>
          <w:rFonts w:ascii="Times New Roman" w:hAnsi="Times New Roman" w:cs="Times New Roman"/>
          <w:b/>
          <w:sz w:val="28"/>
          <w:szCs w:val="28"/>
        </w:rPr>
      </w:pPr>
      <w:r w:rsidRPr="002D26A5">
        <w:rPr>
          <w:rFonts w:ascii="Times New Roman" w:hAnsi="Times New Roman" w:cs="Times New Roman"/>
          <w:b/>
          <w:sz w:val="28"/>
          <w:szCs w:val="28"/>
        </w:rPr>
        <w:t xml:space="preserve">SUTARTIS </w:t>
      </w:r>
    </w:p>
    <w:p w14:paraId="329CC709" w14:textId="3DF91030" w:rsidR="002D26A5" w:rsidRPr="002D26A5" w:rsidRDefault="002D26A5" w:rsidP="002D26A5">
      <w:pPr>
        <w:suppressAutoHyphens/>
        <w:spacing w:after="0" w:line="240" w:lineRule="auto"/>
        <w:jc w:val="center"/>
        <w:rPr>
          <w:rFonts w:ascii="Times New Roman" w:eastAsia="Times New Roman" w:hAnsi="Times New Roman" w:cs="Arial"/>
          <w:sz w:val="24"/>
          <w:szCs w:val="24"/>
          <w:lang w:eastAsia="ar-SA"/>
        </w:rPr>
      </w:pPr>
      <w:r w:rsidRPr="002D26A5">
        <w:rPr>
          <w:rFonts w:ascii="Times New Roman" w:eastAsia="Times New Roman" w:hAnsi="Times New Roman" w:cs="Arial"/>
          <w:sz w:val="24"/>
          <w:szCs w:val="24"/>
          <w:lang w:eastAsia="ar-SA"/>
        </w:rPr>
        <w:t>20</w:t>
      </w:r>
      <w:r w:rsidR="009A505C">
        <w:rPr>
          <w:rFonts w:ascii="Times New Roman" w:eastAsia="Times New Roman" w:hAnsi="Times New Roman" w:cs="Arial"/>
          <w:sz w:val="24"/>
          <w:szCs w:val="24"/>
          <w:lang w:eastAsia="ar-SA"/>
        </w:rPr>
        <w:t>2</w:t>
      </w:r>
      <w:r w:rsidR="00B35C83">
        <w:rPr>
          <w:rFonts w:ascii="Times New Roman" w:eastAsia="Times New Roman" w:hAnsi="Times New Roman" w:cs="Arial"/>
          <w:sz w:val="24"/>
          <w:szCs w:val="24"/>
          <w:lang w:eastAsia="ar-SA"/>
        </w:rPr>
        <w:t>4</w:t>
      </w:r>
      <w:r w:rsidRPr="002D26A5">
        <w:rPr>
          <w:rFonts w:ascii="Times New Roman" w:eastAsia="Times New Roman" w:hAnsi="Times New Roman" w:cs="Arial"/>
          <w:sz w:val="24"/>
          <w:szCs w:val="24"/>
          <w:lang w:eastAsia="ar-SA"/>
        </w:rPr>
        <w:t xml:space="preserve"> m</w:t>
      </w:r>
      <w:r w:rsidR="00881D65">
        <w:rPr>
          <w:rFonts w:ascii="Times New Roman" w:eastAsia="Times New Roman" w:hAnsi="Times New Roman" w:cs="Arial"/>
          <w:sz w:val="24"/>
          <w:szCs w:val="24"/>
          <w:lang w:eastAsia="ar-SA"/>
        </w:rPr>
        <w:t xml:space="preserve">. </w:t>
      </w:r>
      <w:r w:rsidR="00541BDE">
        <w:rPr>
          <w:rFonts w:ascii="Times New Roman" w:eastAsia="Times New Roman" w:hAnsi="Times New Roman" w:cs="Arial"/>
          <w:sz w:val="24"/>
          <w:szCs w:val="24"/>
          <w:lang w:eastAsia="ar-SA"/>
        </w:rPr>
        <w:t>balandžio</w:t>
      </w:r>
      <w:r w:rsidR="00282A79">
        <w:rPr>
          <w:rFonts w:ascii="Times New Roman" w:eastAsia="Times New Roman" w:hAnsi="Times New Roman" w:cs="Arial"/>
          <w:sz w:val="24"/>
          <w:szCs w:val="24"/>
          <w:lang w:eastAsia="ar-SA"/>
        </w:rPr>
        <w:t xml:space="preserve"> 24 </w:t>
      </w:r>
      <w:r w:rsidRPr="002D26A5">
        <w:rPr>
          <w:rFonts w:ascii="Times New Roman" w:eastAsia="Times New Roman" w:hAnsi="Times New Roman" w:cs="Arial"/>
          <w:sz w:val="24"/>
          <w:szCs w:val="24"/>
          <w:lang w:eastAsia="ar-SA"/>
        </w:rPr>
        <w:t>d.</w:t>
      </w:r>
      <w:r w:rsidR="00F17129">
        <w:rPr>
          <w:rFonts w:ascii="Times New Roman" w:eastAsia="Times New Roman" w:hAnsi="Times New Roman" w:cs="Arial"/>
          <w:sz w:val="24"/>
          <w:szCs w:val="24"/>
          <w:lang w:eastAsia="ar-SA"/>
        </w:rPr>
        <w:t xml:space="preserve"> Nr.</w:t>
      </w:r>
      <w:r w:rsidR="002251D2">
        <w:rPr>
          <w:rFonts w:ascii="Times New Roman" w:eastAsia="Times New Roman" w:hAnsi="Times New Roman" w:cs="Arial"/>
          <w:sz w:val="24"/>
          <w:szCs w:val="24"/>
          <w:lang w:eastAsia="ar-SA"/>
        </w:rPr>
        <w:t xml:space="preserve"> (3.14)-F1-</w:t>
      </w:r>
      <w:r w:rsidR="00282A79">
        <w:rPr>
          <w:rFonts w:ascii="Times New Roman" w:eastAsia="Times New Roman" w:hAnsi="Times New Roman" w:cs="Arial"/>
          <w:sz w:val="24"/>
          <w:szCs w:val="24"/>
          <w:lang w:eastAsia="ar-SA"/>
        </w:rPr>
        <w:t>5</w:t>
      </w:r>
    </w:p>
    <w:p w14:paraId="438C7F15" w14:textId="00E812FC" w:rsidR="002D26A5" w:rsidRPr="002D26A5" w:rsidRDefault="00541BDE" w:rsidP="002D26A5">
      <w:pPr>
        <w:suppressAutoHyphens/>
        <w:spacing w:after="0" w:line="240" w:lineRule="auto"/>
        <w:jc w:val="center"/>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Naujamiestis</w:t>
      </w:r>
    </w:p>
    <w:p w14:paraId="7FF42829" w14:textId="77777777" w:rsidR="002D26A5" w:rsidRPr="002D26A5" w:rsidRDefault="002D26A5" w:rsidP="002D26A5">
      <w:pPr>
        <w:suppressAutoHyphens/>
        <w:spacing w:after="0" w:line="240" w:lineRule="auto"/>
        <w:jc w:val="both"/>
        <w:rPr>
          <w:rFonts w:ascii="Times New Roman" w:eastAsia="Times New Roman" w:hAnsi="Times New Roman" w:cs="Arial"/>
          <w:sz w:val="24"/>
          <w:szCs w:val="24"/>
          <w:lang w:eastAsia="ar-SA"/>
        </w:rPr>
      </w:pPr>
    </w:p>
    <w:p w14:paraId="54B59D70" w14:textId="0DF3F1BB" w:rsidR="002D26A5" w:rsidRDefault="002D26A5" w:rsidP="00B85F24">
      <w:pPr>
        <w:suppressAutoHyphens/>
        <w:spacing w:after="0" w:line="240" w:lineRule="auto"/>
        <w:ind w:firstLine="851"/>
        <w:jc w:val="both"/>
        <w:rPr>
          <w:rFonts w:ascii="Times New Roman" w:eastAsia="Times New Roman" w:hAnsi="Times New Roman" w:cs="Arial"/>
          <w:sz w:val="24"/>
          <w:szCs w:val="24"/>
          <w:lang w:eastAsia="ar-SA"/>
        </w:rPr>
      </w:pPr>
      <w:r w:rsidRPr="001B1E3D">
        <w:rPr>
          <w:rFonts w:ascii="Times New Roman" w:eastAsia="Times New Roman" w:hAnsi="Times New Roman" w:cs="Times New Roman"/>
          <w:sz w:val="24"/>
          <w:szCs w:val="24"/>
          <w:lang w:eastAsia="ar-SA"/>
        </w:rPr>
        <w:t xml:space="preserve">Panevėžio rajono savivaldybės </w:t>
      </w:r>
      <w:r w:rsidRPr="00433855">
        <w:rPr>
          <w:rFonts w:ascii="Times New Roman" w:eastAsia="Times New Roman" w:hAnsi="Times New Roman" w:cs="Times New Roman"/>
          <w:sz w:val="24"/>
          <w:szCs w:val="24"/>
          <w:lang w:eastAsia="ar-SA"/>
        </w:rPr>
        <w:t>administracija</w:t>
      </w:r>
      <w:r w:rsidR="0041225B" w:rsidRPr="00433855">
        <w:rPr>
          <w:rFonts w:ascii="Times New Roman" w:eastAsia="Times New Roman" w:hAnsi="Times New Roman" w:cs="Times New Roman"/>
          <w:sz w:val="24"/>
          <w:szCs w:val="24"/>
          <w:lang w:eastAsia="ar-SA"/>
        </w:rPr>
        <w:t xml:space="preserve"> (toliau – </w:t>
      </w:r>
      <w:r w:rsidR="00541BDE">
        <w:rPr>
          <w:rFonts w:ascii="Times New Roman" w:eastAsia="Times New Roman" w:hAnsi="Times New Roman" w:cs="Times New Roman"/>
          <w:sz w:val="24"/>
          <w:szCs w:val="24"/>
          <w:lang w:eastAsia="ar-SA"/>
        </w:rPr>
        <w:t>Užsakovas</w:t>
      </w:r>
      <w:r w:rsidR="0041225B" w:rsidRPr="00433855">
        <w:rPr>
          <w:rFonts w:ascii="Times New Roman" w:eastAsia="Times New Roman" w:hAnsi="Times New Roman" w:cs="Times New Roman"/>
          <w:sz w:val="24"/>
          <w:szCs w:val="24"/>
          <w:lang w:eastAsia="ar-SA"/>
        </w:rPr>
        <w:t>)</w:t>
      </w:r>
      <w:r w:rsidRPr="00433855">
        <w:rPr>
          <w:rFonts w:ascii="Times New Roman" w:eastAsia="Times New Roman" w:hAnsi="Times New Roman" w:cs="Times New Roman"/>
          <w:sz w:val="24"/>
          <w:szCs w:val="24"/>
          <w:lang w:eastAsia="ar-SA"/>
        </w:rPr>
        <w:t xml:space="preserve">, atstovaujama </w:t>
      </w:r>
      <w:r w:rsidR="005E5725">
        <w:rPr>
          <w:rFonts w:ascii="Times New Roman" w:eastAsia="Times New Roman" w:hAnsi="Times New Roman" w:cs="Times New Roman"/>
          <w:sz w:val="24"/>
          <w:szCs w:val="24"/>
          <w:lang w:eastAsia="ar-SA"/>
        </w:rPr>
        <w:t xml:space="preserve">Naujamiesčio seniūnijos </w:t>
      </w:r>
      <w:r w:rsidRPr="00433855">
        <w:rPr>
          <w:rFonts w:ascii="Times New Roman" w:eastAsia="Times New Roman" w:hAnsi="Times New Roman" w:cs="Times New Roman"/>
          <w:sz w:val="24"/>
          <w:szCs w:val="24"/>
          <w:lang w:eastAsia="ar-SA"/>
        </w:rPr>
        <w:t xml:space="preserve">seniūno </w:t>
      </w:r>
      <w:r w:rsidR="003547BA">
        <w:rPr>
          <w:rFonts w:ascii="Times New Roman" w:eastAsia="Times New Roman" w:hAnsi="Times New Roman" w:cs="Times New Roman"/>
          <w:sz w:val="24"/>
          <w:szCs w:val="24"/>
          <w:lang w:eastAsia="lt-LT"/>
        </w:rPr>
        <w:t>Jono Sankaičio</w:t>
      </w:r>
      <w:r w:rsidRPr="00433855">
        <w:rPr>
          <w:rFonts w:ascii="Times New Roman" w:eastAsia="Times New Roman" w:hAnsi="Times New Roman" w:cs="Times New Roman"/>
          <w:sz w:val="24"/>
          <w:szCs w:val="24"/>
          <w:lang w:eastAsia="ar-SA"/>
        </w:rPr>
        <w:t xml:space="preserve">, </w:t>
      </w:r>
      <w:r w:rsidRPr="00433855">
        <w:rPr>
          <w:rFonts w:ascii="Times New Roman" w:eastAsia="Times New Roman" w:hAnsi="Times New Roman" w:cs="Times New Roman"/>
          <w:color w:val="000000"/>
          <w:sz w:val="24"/>
          <w:szCs w:val="24"/>
          <w:lang w:eastAsia="ar-SA"/>
        </w:rPr>
        <w:t xml:space="preserve">įgalioto Panevėžio rajono savivaldybės administracijos direktoriaus 2018 m. sausio 10 d. įsakymu Nr. </w:t>
      </w:r>
      <w:r w:rsidR="0041225B" w:rsidRPr="00433855">
        <w:rPr>
          <w:rFonts w:ascii="Times New Roman" w:eastAsia="Times New Roman" w:hAnsi="Times New Roman" w:cs="Times New Roman"/>
          <w:color w:val="000000"/>
          <w:sz w:val="24"/>
          <w:szCs w:val="24"/>
          <w:lang w:eastAsia="ar-SA"/>
        </w:rPr>
        <w:t>A-10 „Dėl pavedimo seniūnams“</w:t>
      </w:r>
      <w:r w:rsidRPr="00433855">
        <w:rPr>
          <w:rFonts w:ascii="Times New Roman" w:eastAsia="Times New Roman" w:hAnsi="Times New Roman" w:cs="Times New Roman"/>
          <w:sz w:val="24"/>
          <w:szCs w:val="24"/>
          <w:lang w:eastAsia="ar-SA"/>
        </w:rPr>
        <w:t>,</w:t>
      </w:r>
      <w:r w:rsidR="001C6ECC">
        <w:rPr>
          <w:rFonts w:ascii="Times New Roman" w:eastAsia="Times New Roman" w:hAnsi="Times New Roman" w:cs="Times New Roman"/>
          <w:sz w:val="24"/>
          <w:szCs w:val="24"/>
          <w:lang w:eastAsia="ar-SA"/>
        </w:rPr>
        <w:t xml:space="preserve"> </w:t>
      </w:r>
      <w:r w:rsidRPr="00433855">
        <w:rPr>
          <w:rFonts w:ascii="Times New Roman" w:eastAsia="Times New Roman" w:hAnsi="Times New Roman" w:cs="Times New Roman"/>
          <w:sz w:val="24"/>
          <w:szCs w:val="24"/>
          <w:lang w:eastAsia="ar-SA"/>
        </w:rPr>
        <w:t xml:space="preserve">ir </w:t>
      </w:r>
      <w:r w:rsidR="00541BDE">
        <w:rPr>
          <w:rFonts w:ascii="Times New Roman" w:eastAsia="Times New Roman" w:hAnsi="Times New Roman" w:cs="Times New Roman"/>
          <w:bCs/>
          <w:sz w:val="24"/>
          <w:szCs w:val="24"/>
          <w:lang w:eastAsia="ar-SA"/>
        </w:rPr>
        <w:t>Sigitas Sargautis</w:t>
      </w:r>
      <w:r w:rsidRPr="00433855">
        <w:rPr>
          <w:rFonts w:ascii="Times New Roman" w:eastAsia="Times New Roman" w:hAnsi="Times New Roman" w:cs="Times New Roman"/>
          <w:sz w:val="24"/>
          <w:szCs w:val="24"/>
          <w:lang w:eastAsia="ar-SA"/>
        </w:rPr>
        <w:t xml:space="preserve"> </w:t>
      </w:r>
      <w:r w:rsidR="001B1E3D" w:rsidRPr="00433855">
        <w:rPr>
          <w:rFonts w:ascii="Times New Roman" w:eastAsia="Times New Roman" w:hAnsi="Times New Roman" w:cs="Times New Roman"/>
          <w:sz w:val="24"/>
          <w:szCs w:val="24"/>
          <w:lang w:eastAsia="ar-SA"/>
        </w:rPr>
        <w:t>(toliau –</w:t>
      </w:r>
      <w:r w:rsidR="008478BF" w:rsidRPr="00433855">
        <w:rPr>
          <w:rFonts w:ascii="Times New Roman" w:eastAsia="Times New Roman" w:hAnsi="Times New Roman" w:cs="Times New Roman"/>
          <w:sz w:val="24"/>
          <w:szCs w:val="24"/>
          <w:lang w:eastAsia="ar-SA"/>
        </w:rPr>
        <w:t xml:space="preserve"> </w:t>
      </w:r>
      <w:r w:rsidR="00541BDE">
        <w:rPr>
          <w:rFonts w:ascii="Times New Roman" w:eastAsia="Times New Roman" w:hAnsi="Times New Roman" w:cs="Times New Roman"/>
          <w:bCs/>
          <w:sz w:val="24"/>
          <w:szCs w:val="24"/>
          <w:lang w:eastAsia="ar-SA"/>
        </w:rPr>
        <w:t>Vykdytojas</w:t>
      </w:r>
      <w:r w:rsidR="001B1E3D" w:rsidRPr="00433855">
        <w:rPr>
          <w:rFonts w:ascii="Times New Roman" w:eastAsia="Times New Roman" w:hAnsi="Times New Roman" w:cs="Times New Roman"/>
          <w:bCs/>
          <w:sz w:val="24"/>
          <w:szCs w:val="24"/>
          <w:lang w:eastAsia="ar-SA"/>
        </w:rPr>
        <w:t>),</w:t>
      </w:r>
      <w:r w:rsidR="00541BDE">
        <w:rPr>
          <w:rFonts w:ascii="Times New Roman" w:eastAsia="Times New Roman" w:hAnsi="Times New Roman" w:cs="Times New Roman"/>
          <w:sz w:val="24"/>
          <w:szCs w:val="24"/>
          <w:lang w:eastAsia="ar-SA"/>
        </w:rPr>
        <w:t xml:space="preserve"> dirbantis pagal nuolatinio Lietuvos gyventojo individualios veiklos vykdymo pažymą Nr. 473334, išduotą 2010-04-14, toliau </w:t>
      </w:r>
      <w:r w:rsidRPr="001B1E3D">
        <w:rPr>
          <w:rFonts w:ascii="Times New Roman" w:eastAsia="Times New Roman" w:hAnsi="Times New Roman" w:cs="Arial"/>
          <w:sz w:val="24"/>
          <w:szCs w:val="24"/>
          <w:lang w:eastAsia="ar-SA"/>
        </w:rPr>
        <w:t>kartu vadinami Šalimis, o kiekvi</w:t>
      </w:r>
      <w:r w:rsidR="001B1E3D" w:rsidRPr="001B1E3D">
        <w:rPr>
          <w:rFonts w:ascii="Times New Roman" w:eastAsia="Times New Roman" w:hAnsi="Times New Roman" w:cs="Arial"/>
          <w:sz w:val="24"/>
          <w:szCs w:val="24"/>
          <w:lang w:eastAsia="ar-SA"/>
        </w:rPr>
        <w:t>enas atskirai – Šalimi, susitaria ir sudaro šią sutartį.</w:t>
      </w:r>
    </w:p>
    <w:p w14:paraId="64E7BB9B" w14:textId="77777777" w:rsidR="00E435CD" w:rsidRPr="001B1E3D" w:rsidRDefault="00E435CD" w:rsidP="00361190">
      <w:pPr>
        <w:suppressAutoHyphens/>
        <w:spacing w:after="0" w:line="240" w:lineRule="auto"/>
        <w:ind w:firstLine="1296"/>
        <w:jc w:val="both"/>
        <w:rPr>
          <w:rFonts w:ascii="Times New Roman" w:eastAsia="Times New Roman" w:hAnsi="Times New Roman" w:cs="Times New Roman"/>
          <w:sz w:val="24"/>
          <w:szCs w:val="24"/>
          <w:lang w:eastAsia="ar-SA"/>
        </w:rPr>
      </w:pPr>
    </w:p>
    <w:p w14:paraId="5665A4EF" w14:textId="34476BF1" w:rsidR="002D26A5" w:rsidRPr="00800978" w:rsidRDefault="00800978" w:rsidP="00800978">
      <w:pPr>
        <w:tabs>
          <w:tab w:val="left" w:pos="2820"/>
        </w:tabs>
        <w:suppressAutoHyphens/>
        <w:spacing w:after="0" w:line="240" w:lineRule="auto"/>
        <w:jc w:val="center"/>
        <w:rPr>
          <w:rFonts w:ascii="Times New Roman" w:eastAsia="Times New Roman" w:hAnsi="Times New Roman" w:cs="Arial"/>
          <w:b/>
          <w:sz w:val="24"/>
          <w:szCs w:val="24"/>
          <w:lang w:eastAsia="ar-SA"/>
        </w:rPr>
      </w:pPr>
      <w:r>
        <w:rPr>
          <w:rFonts w:ascii="Times New Roman" w:eastAsia="Times New Roman" w:hAnsi="Times New Roman" w:cs="Arial"/>
          <w:b/>
          <w:sz w:val="24"/>
          <w:szCs w:val="24"/>
          <w:lang w:eastAsia="ar-SA"/>
        </w:rPr>
        <w:t xml:space="preserve">I. </w:t>
      </w:r>
      <w:r w:rsidR="002D26A5" w:rsidRPr="00800978">
        <w:rPr>
          <w:rFonts w:ascii="Times New Roman" w:eastAsia="Times New Roman" w:hAnsi="Times New Roman" w:cs="Arial"/>
          <w:b/>
          <w:sz w:val="24"/>
          <w:szCs w:val="24"/>
          <w:lang w:eastAsia="ar-SA"/>
        </w:rPr>
        <w:t>SUTARTIES OBJEKTAS</w:t>
      </w:r>
    </w:p>
    <w:p w14:paraId="2690F5B1" w14:textId="77777777" w:rsidR="00E435CD" w:rsidRPr="00800978" w:rsidRDefault="00E435CD" w:rsidP="00800978">
      <w:pPr>
        <w:tabs>
          <w:tab w:val="left" w:pos="2820"/>
        </w:tabs>
        <w:suppressAutoHyphens/>
        <w:spacing w:after="0" w:line="240" w:lineRule="auto"/>
        <w:rPr>
          <w:rFonts w:ascii="Times New Roman" w:eastAsia="Times New Roman" w:hAnsi="Times New Roman" w:cs="Arial"/>
          <w:sz w:val="24"/>
          <w:szCs w:val="24"/>
          <w:lang w:eastAsia="ar-SA"/>
        </w:rPr>
      </w:pPr>
    </w:p>
    <w:p w14:paraId="14753719" w14:textId="4C4E7B32" w:rsidR="002D26A5" w:rsidRDefault="001B1E3D" w:rsidP="00106655">
      <w:pPr>
        <w:numPr>
          <w:ilvl w:val="1"/>
          <w:numId w:val="2"/>
        </w:numPr>
        <w:tabs>
          <w:tab w:val="left" w:pos="0"/>
          <w:tab w:val="left" w:pos="1276"/>
        </w:tabs>
        <w:suppressAutoHyphens/>
        <w:spacing w:after="0" w:line="240" w:lineRule="auto"/>
        <w:ind w:firstLine="851"/>
        <w:jc w:val="both"/>
        <w:rPr>
          <w:rFonts w:ascii="Times New Roman" w:eastAsia="Times New Roman" w:hAnsi="Times New Roman" w:cs="Arial"/>
          <w:sz w:val="24"/>
          <w:szCs w:val="24"/>
          <w:lang w:eastAsia="ar-SA"/>
        </w:rPr>
      </w:pPr>
      <w:r w:rsidRPr="001B1E3D">
        <w:rPr>
          <w:rFonts w:ascii="Times New Roman" w:eastAsia="Times New Roman" w:hAnsi="Times New Roman" w:cs="Arial"/>
          <w:color w:val="000000"/>
          <w:sz w:val="24"/>
          <w:szCs w:val="24"/>
          <w:lang w:eastAsia="ar-SA"/>
        </w:rPr>
        <w:t xml:space="preserve"> </w:t>
      </w:r>
      <w:r w:rsidR="00541BDE">
        <w:rPr>
          <w:rFonts w:ascii="Times New Roman" w:eastAsia="Times New Roman" w:hAnsi="Times New Roman" w:cs="Arial"/>
          <w:color w:val="000000"/>
          <w:sz w:val="24"/>
          <w:szCs w:val="24"/>
          <w:lang w:eastAsia="ar-SA"/>
        </w:rPr>
        <w:t>Užsakovas Vykdytojui paveda vykdyti Naujamiesčio seniūnijos teritorijoje įrengtų vaizdo stebėjimo sistemų (toliau – VSS) techninę priežiūrą (periodinius ketvirtinius, pusmetinius ir metinius patikrinimus, pašalinti gedimus, atlikti smulkų remontą, pildyti žurnalą), o Užsakovas įsipareigoja apmokėti už kokybiškai suteiktas paslaugas sutartyje nustatyta tvarka.</w:t>
      </w:r>
    </w:p>
    <w:p w14:paraId="78E2C0C8" w14:textId="186CE5F2" w:rsidR="00BF3EAC" w:rsidRPr="00541BDE" w:rsidRDefault="001C6ECC" w:rsidP="00106655">
      <w:pPr>
        <w:numPr>
          <w:ilvl w:val="1"/>
          <w:numId w:val="2"/>
        </w:numPr>
        <w:tabs>
          <w:tab w:val="left" w:pos="0"/>
          <w:tab w:val="left" w:pos="1276"/>
        </w:tabs>
        <w:suppressAutoHyphens/>
        <w:spacing w:after="0" w:line="240" w:lineRule="auto"/>
        <w:ind w:firstLine="851"/>
        <w:jc w:val="both"/>
        <w:rPr>
          <w:rFonts w:ascii="Times New Roman" w:eastAsia="Times New Roman" w:hAnsi="Times New Roman" w:cs="Arial"/>
          <w:sz w:val="24"/>
          <w:szCs w:val="24"/>
          <w:lang w:eastAsia="ar-SA"/>
        </w:rPr>
      </w:pPr>
      <w:r>
        <w:rPr>
          <w:rFonts w:ascii="Times New Roman" w:hAnsi="Times New Roman" w:cs="Times New Roman"/>
          <w:sz w:val="24"/>
          <w:szCs w:val="24"/>
        </w:rPr>
        <w:t xml:space="preserve"> </w:t>
      </w:r>
      <w:r w:rsidR="00541BDE">
        <w:rPr>
          <w:rFonts w:ascii="Times New Roman" w:hAnsi="Times New Roman" w:cs="Times New Roman"/>
          <w:sz w:val="24"/>
          <w:szCs w:val="24"/>
        </w:rPr>
        <w:t xml:space="preserve">Užsakovas už objekte per ketvirtį suteiktas paslaugas VSS techninę </w:t>
      </w:r>
      <w:r w:rsidR="00541BDE">
        <w:rPr>
          <w:rFonts w:ascii="Times New Roman" w:eastAsia="Times New Roman" w:hAnsi="Times New Roman" w:cs="Arial"/>
          <w:color w:val="000000"/>
          <w:sz w:val="24"/>
          <w:szCs w:val="24"/>
          <w:lang w:eastAsia="ar-SA"/>
        </w:rPr>
        <w:t>priežiūrą (periodinius ketvirtinius, pusmetinius ir metinius patikrinimus, pašalinti gedimus, atlikti smulkų remontą, pildyti žurnalą) moka bazinį aptarnavimo mokestį – 60,00 Eur (šešiasdešimt eurų).</w:t>
      </w:r>
    </w:p>
    <w:p w14:paraId="01EDE4CA" w14:textId="77777777" w:rsidR="00281B85" w:rsidRPr="00281B85" w:rsidRDefault="00541BDE" w:rsidP="00281B85">
      <w:pPr>
        <w:numPr>
          <w:ilvl w:val="1"/>
          <w:numId w:val="2"/>
        </w:numPr>
        <w:tabs>
          <w:tab w:val="left" w:pos="0"/>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Arial"/>
          <w:color w:val="000000"/>
          <w:sz w:val="24"/>
          <w:szCs w:val="24"/>
          <w:lang w:eastAsia="ar-SA"/>
        </w:rPr>
        <w:t xml:space="preserve"> Užsakovas už iškvietimus ir Vykdytojo patirtas VSS remonto ir gedimų šalinimo išlaidas moka </w:t>
      </w:r>
      <w:r w:rsidRPr="00281B85">
        <w:rPr>
          <w:rFonts w:ascii="Times New Roman" w:eastAsia="Times New Roman" w:hAnsi="Times New Roman" w:cs="Times New Roman"/>
          <w:color w:val="000000"/>
          <w:sz w:val="24"/>
          <w:szCs w:val="24"/>
          <w:lang w:eastAsia="ar-SA"/>
        </w:rPr>
        <w:t>pagal pateiktą sąskaitą faktūrą, kurioje nurodomos kelionės (0,29 Eur/km), darbo valandų (12 Eur/val.)</w:t>
      </w:r>
      <w:r w:rsidR="00C919A6" w:rsidRPr="00281B85">
        <w:rPr>
          <w:rFonts w:ascii="Times New Roman" w:eastAsia="Times New Roman" w:hAnsi="Times New Roman" w:cs="Times New Roman"/>
          <w:color w:val="000000"/>
          <w:sz w:val="24"/>
          <w:szCs w:val="24"/>
          <w:lang w:eastAsia="ar-SA"/>
        </w:rPr>
        <w:t xml:space="preserve"> išlaidos ir detalių bei medžiagų kainos (pagal tuo metu galiojantį kainoraštį).</w:t>
      </w:r>
    </w:p>
    <w:p w14:paraId="4A785797" w14:textId="3C14DDDF" w:rsidR="00281B85" w:rsidRPr="00281B85" w:rsidRDefault="00281B85" w:rsidP="00281B85">
      <w:pPr>
        <w:numPr>
          <w:ilvl w:val="1"/>
          <w:numId w:val="2"/>
        </w:numPr>
        <w:tabs>
          <w:tab w:val="left" w:pos="0"/>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 </w:t>
      </w:r>
      <w:r w:rsidRPr="00281B85">
        <w:rPr>
          <w:rFonts w:ascii="Times New Roman" w:hAnsi="Times New Roman" w:cs="Times New Roman"/>
          <w:sz w:val="24"/>
          <w:szCs w:val="24"/>
        </w:rPr>
        <w:t xml:space="preserve">Bendra </w:t>
      </w:r>
      <w:r>
        <w:rPr>
          <w:rFonts w:ascii="Times New Roman" w:hAnsi="Times New Roman" w:cs="Times New Roman"/>
          <w:sz w:val="24"/>
          <w:szCs w:val="24"/>
        </w:rPr>
        <w:t>paslaugų</w:t>
      </w:r>
      <w:r w:rsidRPr="00281B85">
        <w:rPr>
          <w:rFonts w:ascii="Times New Roman" w:hAnsi="Times New Roman" w:cs="Times New Roman"/>
          <w:sz w:val="24"/>
          <w:szCs w:val="24"/>
        </w:rPr>
        <w:t xml:space="preserve"> kaina sutarties galiojimo laikotarpiu neviršys </w:t>
      </w:r>
      <w:r>
        <w:rPr>
          <w:rFonts w:ascii="Times New Roman" w:hAnsi="Times New Roman" w:cs="Times New Roman"/>
          <w:sz w:val="24"/>
          <w:szCs w:val="24"/>
        </w:rPr>
        <w:t>1</w:t>
      </w:r>
      <w:r w:rsidRPr="00281B85">
        <w:rPr>
          <w:rFonts w:ascii="Times New Roman" w:hAnsi="Times New Roman" w:cs="Times New Roman"/>
          <w:sz w:val="24"/>
          <w:szCs w:val="24"/>
        </w:rPr>
        <w:t>000,00 (</w:t>
      </w:r>
      <w:r>
        <w:rPr>
          <w:rFonts w:ascii="Times New Roman" w:hAnsi="Times New Roman" w:cs="Times New Roman"/>
          <w:sz w:val="24"/>
          <w:szCs w:val="24"/>
        </w:rPr>
        <w:t>vieno</w:t>
      </w:r>
      <w:r w:rsidRPr="00281B85">
        <w:rPr>
          <w:rFonts w:ascii="Times New Roman" w:hAnsi="Times New Roman" w:cs="Times New Roman"/>
          <w:sz w:val="24"/>
          <w:szCs w:val="24"/>
        </w:rPr>
        <w:t xml:space="preserve"> tūkstanči</w:t>
      </w:r>
      <w:r>
        <w:rPr>
          <w:rFonts w:ascii="Times New Roman" w:hAnsi="Times New Roman" w:cs="Times New Roman"/>
          <w:sz w:val="24"/>
          <w:szCs w:val="24"/>
        </w:rPr>
        <w:t>o</w:t>
      </w:r>
      <w:r w:rsidRPr="00281B85">
        <w:rPr>
          <w:rFonts w:ascii="Times New Roman" w:hAnsi="Times New Roman" w:cs="Times New Roman"/>
          <w:sz w:val="24"/>
          <w:szCs w:val="24"/>
        </w:rPr>
        <w:t xml:space="preserve"> eurų) Eur (su PVM).</w:t>
      </w:r>
    </w:p>
    <w:p w14:paraId="608420A4" w14:textId="77777777" w:rsidR="00E435CD" w:rsidRPr="001B1E3D" w:rsidRDefault="00E435CD" w:rsidP="003A2BB8">
      <w:pPr>
        <w:tabs>
          <w:tab w:val="left" w:pos="1276"/>
        </w:tabs>
        <w:suppressAutoHyphens/>
        <w:spacing w:after="0" w:line="240" w:lineRule="auto"/>
        <w:jc w:val="center"/>
        <w:rPr>
          <w:rFonts w:ascii="Times New Roman" w:eastAsia="Times New Roman" w:hAnsi="Times New Roman" w:cs="Arial"/>
          <w:sz w:val="24"/>
          <w:szCs w:val="24"/>
          <w:lang w:eastAsia="ar-SA"/>
        </w:rPr>
      </w:pPr>
    </w:p>
    <w:p w14:paraId="7AA1CE59" w14:textId="6E131BA5" w:rsidR="002D26A5" w:rsidRPr="00800978" w:rsidRDefault="00800978" w:rsidP="0080097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I</w:t>
      </w:r>
      <w:r w:rsidR="00CF63DD">
        <w:rPr>
          <w:rFonts w:ascii="Times New Roman" w:eastAsia="Times New Roman" w:hAnsi="Times New Roman" w:cs="Times New Roman"/>
          <w:b/>
          <w:sz w:val="24"/>
          <w:szCs w:val="24"/>
          <w:lang w:eastAsia="ar-SA"/>
        </w:rPr>
        <w:t>I</w:t>
      </w:r>
      <w:r>
        <w:rPr>
          <w:rFonts w:ascii="Times New Roman" w:eastAsia="Times New Roman" w:hAnsi="Times New Roman" w:cs="Times New Roman"/>
          <w:b/>
          <w:sz w:val="24"/>
          <w:szCs w:val="24"/>
          <w:lang w:eastAsia="ar-SA"/>
        </w:rPr>
        <w:t xml:space="preserve">. </w:t>
      </w:r>
      <w:r w:rsidR="002D26A5" w:rsidRPr="00800978">
        <w:rPr>
          <w:rFonts w:ascii="Times New Roman" w:eastAsia="Times New Roman" w:hAnsi="Times New Roman" w:cs="Times New Roman"/>
          <w:b/>
          <w:sz w:val="24"/>
          <w:szCs w:val="24"/>
          <w:lang w:eastAsia="ar-SA"/>
        </w:rPr>
        <w:t>SUTARTIES ŠALIŲ TEISĖS IR PAREIGOS</w:t>
      </w:r>
    </w:p>
    <w:p w14:paraId="61C358FE" w14:textId="77777777" w:rsidR="00E435CD" w:rsidRPr="001C6ECC" w:rsidRDefault="00E435CD" w:rsidP="00E435CD">
      <w:pPr>
        <w:pStyle w:val="ListParagraph"/>
        <w:suppressAutoHyphens/>
        <w:spacing w:after="0" w:line="240" w:lineRule="auto"/>
        <w:ind w:left="1080"/>
        <w:rPr>
          <w:rFonts w:ascii="Times New Roman" w:eastAsia="Times New Roman" w:hAnsi="Times New Roman" w:cs="Times New Roman"/>
          <w:sz w:val="24"/>
          <w:szCs w:val="24"/>
          <w:lang w:eastAsia="ar-SA"/>
        </w:rPr>
      </w:pPr>
    </w:p>
    <w:p w14:paraId="2C76165B" w14:textId="778B590E" w:rsidR="002D26A5" w:rsidRPr="001B1E3D" w:rsidRDefault="00106655" w:rsidP="00106655">
      <w:pPr>
        <w:tabs>
          <w:tab w:val="left" w:pos="851"/>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Arial"/>
          <w:sz w:val="24"/>
          <w:szCs w:val="24"/>
          <w:lang w:eastAsia="ar-SA"/>
        </w:rPr>
        <w:tab/>
      </w:r>
      <w:r w:rsidR="00CF63DD">
        <w:rPr>
          <w:rFonts w:ascii="Times New Roman" w:eastAsia="Times New Roman" w:hAnsi="Times New Roman" w:cs="Arial"/>
          <w:sz w:val="24"/>
          <w:szCs w:val="24"/>
          <w:lang w:eastAsia="ar-SA"/>
        </w:rPr>
        <w:t>2</w:t>
      </w:r>
      <w:r w:rsidR="002D26A5" w:rsidRPr="001B1E3D">
        <w:rPr>
          <w:rFonts w:ascii="Times New Roman" w:eastAsia="Times New Roman" w:hAnsi="Times New Roman" w:cs="Arial"/>
          <w:sz w:val="24"/>
          <w:szCs w:val="24"/>
          <w:lang w:eastAsia="ar-SA"/>
        </w:rPr>
        <w:t xml:space="preserve">.1. </w:t>
      </w:r>
      <w:r w:rsidR="00C919A6">
        <w:rPr>
          <w:rFonts w:ascii="Times New Roman" w:eastAsia="Times New Roman" w:hAnsi="Times New Roman" w:cs="Arial"/>
          <w:color w:val="000000"/>
          <w:sz w:val="24"/>
          <w:szCs w:val="24"/>
          <w:lang w:eastAsia="ar-SA"/>
        </w:rPr>
        <w:t>Užsakovas</w:t>
      </w:r>
      <w:r w:rsidR="002D26A5" w:rsidRPr="001B1E3D">
        <w:rPr>
          <w:rFonts w:ascii="Times New Roman" w:eastAsia="Times New Roman" w:hAnsi="Times New Roman" w:cs="Times New Roman"/>
          <w:sz w:val="24"/>
          <w:szCs w:val="24"/>
          <w:lang w:eastAsia="ar-SA"/>
        </w:rPr>
        <w:t xml:space="preserve"> įsipareigoja:</w:t>
      </w:r>
    </w:p>
    <w:p w14:paraId="49447BCC" w14:textId="4EB5FDAB" w:rsidR="002D26A5" w:rsidRPr="001B1E3D" w:rsidRDefault="00106655" w:rsidP="00106655">
      <w:pPr>
        <w:tabs>
          <w:tab w:val="left" w:pos="851"/>
        </w:tabs>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ab/>
      </w:r>
      <w:r w:rsidR="00CF63DD">
        <w:rPr>
          <w:rFonts w:ascii="Times New Roman" w:eastAsia="Times New Roman" w:hAnsi="Times New Roman" w:cs="Arial"/>
          <w:sz w:val="24"/>
          <w:szCs w:val="24"/>
          <w:lang w:eastAsia="ar-SA"/>
        </w:rPr>
        <w:t>2</w:t>
      </w:r>
      <w:r w:rsidR="001B1E3D">
        <w:rPr>
          <w:rFonts w:ascii="Times New Roman" w:eastAsia="Times New Roman" w:hAnsi="Times New Roman" w:cs="Arial"/>
          <w:sz w:val="24"/>
          <w:szCs w:val="24"/>
          <w:lang w:eastAsia="ar-SA"/>
        </w:rPr>
        <w:t xml:space="preserve">.1.1. </w:t>
      </w:r>
      <w:r w:rsidR="00C919A6">
        <w:rPr>
          <w:rFonts w:ascii="Times New Roman" w:eastAsia="Times New Roman" w:hAnsi="Times New Roman" w:cs="Arial"/>
          <w:sz w:val="24"/>
          <w:szCs w:val="24"/>
          <w:lang w:eastAsia="ar-SA"/>
        </w:rPr>
        <w:t>laiku apmokėti už Vykdytojo teikiamas paslaugas;</w:t>
      </w:r>
    </w:p>
    <w:p w14:paraId="634E19AC" w14:textId="19866C46" w:rsidR="002D26A5" w:rsidRPr="001B1E3D" w:rsidRDefault="00CF63DD" w:rsidP="00106655">
      <w:pPr>
        <w:suppressAutoHyphens/>
        <w:spacing w:after="0" w:line="240" w:lineRule="auto"/>
        <w:ind w:firstLine="851"/>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2</w:t>
      </w:r>
      <w:r w:rsidR="002D26A5" w:rsidRPr="001B1E3D">
        <w:rPr>
          <w:rFonts w:ascii="Times New Roman" w:eastAsia="Times New Roman" w:hAnsi="Times New Roman" w:cs="Arial"/>
          <w:sz w:val="24"/>
          <w:szCs w:val="24"/>
          <w:lang w:eastAsia="ar-SA"/>
        </w:rPr>
        <w:t xml:space="preserve">.1.2. </w:t>
      </w:r>
      <w:r w:rsidR="00C919A6">
        <w:rPr>
          <w:rFonts w:ascii="Times New Roman" w:eastAsia="Times New Roman" w:hAnsi="Times New Roman" w:cs="Arial"/>
          <w:color w:val="000000"/>
          <w:sz w:val="24"/>
          <w:szCs w:val="24"/>
          <w:lang w:eastAsia="ar-SA"/>
        </w:rPr>
        <w:t>paskirti atsakingus darbuotojus VSS eksploatuoti;</w:t>
      </w:r>
    </w:p>
    <w:p w14:paraId="463BD026" w14:textId="43E28556" w:rsidR="002D26A5" w:rsidRPr="001B1E3D" w:rsidRDefault="00CF63DD" w:rsidP="00106655">
      <w:pPr>
        <w:suppressAutoHyphens/>
        <w:spacing w:after="0" w:line="240" w:lineRule="auto"/>
        <w:ind w:firstLine="851"/>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2</w:t>
      </w:r>
      <w:r w:rsidR="002D26A5" w:rsidRPr="001B1E3D">
        <w:rPr>
          <w:rFonts w:ascii="Times New Roman" w:eastAsia="Times New Roman" w:hAnsi="Times New Roman" w:cs="Arial"/>
          <w:sz w:val="24"/>
          <w:szCs w:val="24"/>
          <w:lang w:eastAsia="ar-SA"/>
        </w:rPr>
        <w:t>.</w:t>
      </w:r>
      <w:r w:rsidR="002D26A5" w:rsidRPr="001B1E3D">
        <w:rPr>
          <w:rFonts w:ascii="Times New Roman" w:eastAsia="Times New Roman" w:hAnsi="Times New Roman" w:cs="Arial"/>
          <w:sz w:val="24"/>
          <w:szCs w:val="24"/>
          <w:lang w:val="en-US" w:eastAsia="ar-SA"/>
        </w:rPr>
        <w:t>1.3</w:t>
      </w:r>
      <w:r w:rsidR="002D26A5" w:rsidRPr="001B1E3D">
        <w:rPr>
          <w:rFonts w:ascii="Times New Roman" w:eastAsia="Times New Roman" w:hAnsi="Times New Roman" w:cs="Arial"/>
          <w:sz w:val="24"/>
          <w:szCs w:val="24"/>
          <w:lang w:eastAsia="ar-SA"/>
        </w:rPr>
        <w:t xml:space="preserve">. </w:t>
      </w:r>
      <w:r w:rsidR="00C919A6">
        <w:rPr>
          <w:rFonts w:ascii="Times New Roman" w:eastAsia="Times New Roman" w:hAnsi="Times New Roman" w:cs="Arial"/>
          <w:sz w:val="24"/>
          <w:szCs w:val="24"/>
          <w:lang w:val="en-US" w:eastAsia="ar-SA"/>
        </w:rPr>
        <w:t>įrangą eksploatuoti pagal eksploatacijos instrukcijose nurodytas sąlygas;</w:t>
      </w:r>
    </w:p>
    <w:p w14:paraId="7FAD1486" w14:textId="0918B217" w:rsidR="002D26A5" w:rsidRPr="001B1E3D" w:rsidRDefault="00CF63DD" w:rsidP="00106655">
      <w:pPr>
        <w:suppressAutoHyphens/>
        <w:spacing w:after="0" w:line="240" w:lineRule="auto"/>
        <w:ind w:firstLine="851"/>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2</w:t>
      </w:r>
      <w:r w:rsidR="001B1E3D">
        <w:rPr>
          <w:rFonts w:ascii="Times New Roman" w:eastAsia="Times New Roman" w:hAnsi="Times New Roman" w:cs="Arial"/>
          <w:sz w:val="24"/>
          <w:szCs w:val="24"/>
          <w:lang w:eastAsia="ar-SA"/>
        </w:rPr>
        <w:t xml:space="preserve">.1.4. </w:t>
      </w:r>
      <w:r w:rsidR="00C919A6">
        <w:rPr>
          <w:rFonts w:ascii="Times New Roman" w:eastAsia="Times New Roman" w:hAnsi="Times New Roman" w:cs="Arial"/>
          <w:sz w:val="24"/>
          <w:szCs w:val="24"/>
          <w:lang w:eastAsia="ar-SA"/>
        </w:rPr>
        <w:t>pateikti informaciją Vykdytojui apie VSS problemas;</w:t>
      </w:r>
    </w:p>
    <w:p w14:paraId="2DF946E7" w14:textId="031F5283" w:rsidR="002D26A5" w:rsidRPr="001B1E3D" w:rsidRDefault="00CF63DD" w:rsidP="00106655">
      <w:pPr>
        <w:suppressAutoHyphens/>
        <w:spacing w:after="0" w:line="240" w:lineRule="auto"/>
        <w:ind w:firstLine="851"/>
        <w:jc w:val="both"/>
        <w:rPr>
          <w:rFonts w:ascii="Times New Roman" w:eastAsia="Times New Roman" w:hAnsi="Times New Roman" w:cs="Arial"/>
          <w:spacing w:val="-2"/>
          <w:sz w:val="24"/>
          <w:szCs w:val="24"/>
          <w:lang w:eastAsia="ar-SA"/>
        </w:rPr>
      </w:pPr>
      <w:r>
        <w:rPr>
          <w:rFonts w:ascii="Times New Roman" w:eastAsia="Times New Roman" w:hAnsi="Times New Roman" w:cs="Arial"/>
          <w:sz w:val="24"/>
          <w:szCs w:val="24"/>
          <w:lang w:eastAsia="ar-SA"/>
        </w:rPr>
        <w:t>2</w:t>
      </w:r>
      <w:r w:rsidR="001B1E3D">
        <w:rPr>
          <w:rFonts w:ascii="Times New Roman" w:eastAsia="Times New Roman" w:hAnsi="Times New Roman" w:cs="Arial"/>
          <w:sz w:val="24"/>
          <w:szCs w:val="24"/>
          <w:lang w:eastAsia="ar-SA"/>
        </w:rPr>
        <w:t xml:space="preserve">.1.5. </w:t>
      </w:r>
      <w:r w:rsidR="00C919A6">
        <w:rPr>
          <w:rFonts w:ascii="Times New Roman" w:eastAsia="Times New Roman" w:hAnsi="Times New Roman" w:cs="Arial"/>
          <w:sz w:val="24"/>
          <w:szCs w:val="24"/>
          <w:lang w:eastAsia="ar-SA"/>
        </w:rPr>
        <w:t xml:space="preserve">Vykdytojui suderinus nustatytus veiksmus su Užsakovo atsakingais atstovais, leisti Vykdytojui patekti į VSS </w:t>
      </w:r>
      <w:r w:rsidR="00DD58F0">
        <w:rPr>
          <w:rFonts w:ascii="Times New Roman" w:eastAsia="Times New Roman" w:hAnsi="Times New Roman" w:cs="Arial"/>
          <w:sz w:val="24"/>
          <w:szCs w:val="24"/>
          <w:lang w:eastAsia="ar-SA"/>
        </w:rPr>
        <w:t>įrengimo vietas ir atlikti profilaktikos ir remonto darbus, numatytus šioje sutartyje, bei suteikti visą reikiamą pagalbą ir informaciją, būtiną šiems darbams atlikti;</w:t>
      </w:r>
    </w:p>
    <w:p w14:paraId="08A4F9FE" w14:textId="03B8BEEA" w:rsidR="00AF231E" w:rsidRPr="009E24F0" w:rsidRDefault="00CF63DD" w:rsidP="00106655">
      <w:pPr>
        <w:suppressAutoHyphens/>
        <w:spacing w:after="0" w:line="240" w:lineRule="auto"/>
        <w:ind w:firstLine="851"/>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2</w:t>
      </w:r>
      <w:r w:rsidR="009476D6" w:rsidRPr="009E24F0">
        <w:rPr>
          <w:rFonts w:ascii="Times New Roman" w:eastAsia="Times New Roman" w:hAnsi="Times New Roman" w:cs="Arial"/>
          <w:sz w:val="24"/>
          <w:szCs w:val="24"/>
          <w:lang w:eastAsia="ar-SA"/>
        </w:rPr>
        <w:t>.1.6.</w:t>
      </w:r>
      <w:r w:rsidR="00B279A8" w:rsidRPr="009E24F0">
        <w:rPr>
          <w:rFonts w:ascii="Times New Roman" w:eastAsia="Times New Roman" w:hAnsi="Times New Roman" w:cs="Arial"/>
          <w:sz w:val="24"/>
          <w:szCs w:val="24"/>
          <w:lang w:eastAsia="ar-SA"/>
        </w:rPr>
        <w:t xml:space="preserve"> </w:t>
      </w:r>
      <w:r w:rsidR="009476D6" w:rsidRPr="009E24F0">
        <w:rPr>
          <w:rFonts w:ascii="Times New Roman" w:eastAsia="Times New Roman" w:hAnsi="Times New Roman" w:cs="Arial"/>
          <w:sz w:val="24"/>
          <w:szCs w:val="24"/>
          <w:lang w:eastAsia="ar-SA"/>
        </w:rPr>
        <w:t xml:space="preserve"> </w:t>
      </w:r>
      <w:r w:rsidR="00DD58F0">
        <w:rPr>
          <w:rFonts w:ascii="Times New Roman" w:eastAsia="Times New Roman" w:hAnsi="Times New Roman" w:cs="Arial"/>
          <w:sz w:val="24"/>
          <w:szCs w:val="24"/>
          <w:lang w:eastAsia="ar-SA"/>
        </w:rPr>
        <w:t>Užsakovas bazinį mokestį sumoka per 30 kalendorinių dienų nuo sąskaitos faktūros gavimo dienos.</w:t>
      </w:r>
    </w:p>
    <w:p w14:paraId="5DD7CA6E" w14:textId="24C24A46" w:rsidR="002D26A5" w:rsidRPr="009E24F0" w:rsidRDefault="00CF63DD" w:rsidP="00106655">
      <w:pPr>
        <w:widowControl w:val="0"/>
        <w:spacing w:after="0"/>
        <w:ind w:firstLine="851"/>
        <w:jc w:val="both"/>
        <w:rPr>
          <w:rFonts w:ascii="Times New Roman" w:eastAsia="Times New Roman" w:hAnsi="Times New Roman" w:cs="Times New Roman"/>
          <w:sz w:val="24"/>
          <w:szCs w:val="24"/>
          <w:lang w:eastAsia="ar-SA"/>
        </w:rPr>
      </w:pPr>
      <w:r>
        <w:rPr>
          <w:rFonts w:ascii="Times New Roman" w:eastAsia="Times New Roman" w:hAnsi="Times New Roman" w:cs="Arial"/>
          <w:sz w:val="24"/>
          <w:szCs w:val="24"/>
          <w:lang w:eastAsia="ar-SA"/>
        </w:rPr>
        <w:t>2</w:t>
      </w:r>
      <w:r w:rsidR="002D26A5" w:rsidRPr="009E24F0">
        <w:rPr>
          <w:rFonts w:ascii="Times New Roman" w:eastAsia="Times New Roman" w:hAnsi="Times New Roman" w:cs="Arial"/>
          <w:sz w:val="24"/>
          <w:szCs w:val="24"/>
          <w:lang w:eastAsia="ar-SA"/>
        </w:rPr>
        <w:t>.2.</w:t>
      </w:r>
      <w:r w:rsidR="002D26A5" w:rsidRPr="009E24F0">
        <w:rPr>
          <w:rFonts w:ascii="Times New Roman" w:eastAsia="Times New Roman" w:hAnsi="Times New Roman" w:cs="Times New Roman"/>
          <w:bCs/>
          <w:sz w:val="24"/>
          <w:szCs w:val="24"/>
          <w:lang w:eastAsia="ar-SA"/>
        </w:rPr>
        <w:t xml:space="preserve"> </w:t>
      </w:r>
      <w:r w:rsidR="00DD58F0">
        <w:rPr>
          <w:rFonts w:ascii="Times New Roman" w:eastAsia="Times New Roman" w:hAnsi="Times New Roman" w:cs="Times New Roman"/>
          <w:bCs/>
          <w:sz w:val="24"/>
          <w:szCs w:val="24"/>
          <w:lang w:eastAsia="ar-SA"/>
        </w:rPr>
        <w:t>Vykdytojas</w:t>
      </w:r>
      <w:r w:rsidR="002D26A5" w:rsidRPr="009E24F0">
        <w:rPr>
          <w:rFonts w:ascii="Times New Roman" w:eastAsia="Times New Roman" w:hAnsi="Times New Roman" w:cs="Arial"/>
          <w:sz w:val="24"/>
          <w:szCs w:val="24"/>
          <w:lang w:eastAsia="ar-SA"/>
        </w:rPr>
        <w:t xml:space="preserve"> </w:t>
      </w:r>
      <w:r w:rsidR="002D26A5" w:rsidRPr="009E24F0">
        <w:rPr>
          <w:rFonts w:ascii="Times New Roman" w:eastAsia="Times New Roman" w:hAnsi="Times New Roman" w:cs="Times New Roman"/>
          <w:sz w:val="24"/>
          <w:szCs w:val="24"/>
          <w:lang w:eastAsia="ar-SA"/>
        </w:rPr>
        <w:t>įsipareigoja:</w:t>
      </w:r>
    </w:p>
    <w:p w14:paraId="3A7DC13E" w14:textId="68824D96" w:rsidR="002D26A5" w:rsidRPr="001B1E3D" w:rsidRDefault="00CF63DD" w:rsidP="00106655">
      <w:pPr>
        <w:suppressAutoHyphens/>
        <w:spacing w:after="0" w:line="240" w:lineRule="auto"/>
        <w:ind w:firstLine="851"/>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2</w:t>
      </w:r>
      <w:r w:rsidR="009476D6" w:rsidRPr="009E24F0">
        <w:rPr>
          <w:rFonts w:ascii="Times New Roman" w:eastAsia="Times New Roman" w:hAnsi="Times New Roman" w:cs="Arial"/>
          <w:sz w:val="24"/>
          <w:szCs w:val="24"/>
          <w:lang w:eastAsia="ar-SA"/>
        </w:rPr>
        <w:t>.2.1.</w:t>
      </w:r>
      <w:r w:rsidR="00FD5827">
        <w:rPr>
          <w:rFonts w:ascii="Times New Roman" w:eastAsia="Times New Roman" w:hAnsi="Times New Roman" w:cs="Arial"/>
          <w:sz w:val="24"/>
          <w:szCs w:val="24"/>
          <w:lang w:eastAsia="ar-SA"/>
        </w:rPr>
        <w:t xml:space="preserve"> ne vėliau kaip per 5 (penkias) darbo dienas nuo Užsakovo pranešimo remontuoti ar pakeisti Užsakovo VSS įrangos sugedusias dalis sutarties galiojimo laikotarpiu</w:t>
      </w:r>
      <w:r w:rsidR="00DD58F0">
        <w:rPr>
          <w:rFonts w:ascii="Times New Roman" w:eastAsia="Times New Roman" w:hAnsi="Times New Roman" w:cs="Arial"/>
          <w:sz w:val="24"/>
          <w:szCs w:val="24"/>
          <w:lang w:eastAsia="ar-SA"/>
        </w:rPr>
        <w:t>;</w:t>
      </w:r>
    </w:p>
    <w:p w14:paraId="056B34DA" w14:textId="6DC756EC" w:rsidR="002D26A5" w:rsidRPr="001B1E3D" w:rsidRDefault="00CF63DD" w:rsidP="00106655">
      <w:pPr>
        <w:suppressAutoHyphens/>
        <w:spacing w:after="0" w:line="240" w:lineRule="auto"/>
        <w:ind w:firstLine="851"/>
        <w:jc w:val="both"/>
        <w:rPr>
          <w:rFonts w:ascii="Times New Roman" w:eastAsia="Times New Roman" w:hAnsi="Times New Roman" w:cs="Arial"/>
          <w:sz w:val="24"/>
          <w:szCs w:val="24"/>
          <w:lang w:eastAsia="ar-SA"/>
        </w:rPr>
      </w:pPr>
      <w:r>
        <w:rPr>
          <w:rFonts w:ascii="Times New Roman" w:eastAsia="Times New Roman" w:hAnsi="Times New Roman" w:cs="Arial"/>
          <w:spacing w:val="-2"/>
          <w:sz w:val="24"/>
          <w:szCs w:val="24"/>
          <w:lang w:eastAsia="ar-SA"/>
        </w:rPr>
        <w:t>2</w:t>
      </w:r>
      <w:r w:rsidR="002D26A5" w:rsidRPr="001B1E3D">
        <w:rPr>
          <w:rFonts w:ascii="Times New Roman" w:eastAsia="Times New Roman" w:hAnsi="Times New Roman" w:cs="Arial"/>
          <w:spacing w:val="-2"/>
          <w:sz w:val="24"/>
          <w:szCs w:val="24"/>
          <w:lang w:eastAsia="ar-SA"/>
        </w:rPr>
        <w:t>.2.2.</w:t>
      </w:r>
      <w:r w:rsidR="009476D6">
        <w:rPr>
          <w:rFonts w:ascii="Times New Roman" w:eastAsia="Times New Roman" w:hAnsi="Times New Roman" w:cs="Arial"/>
          <w:sz w:val="24"/>
          <w:szCs w:val="24"/>
          <w:lang w:eastAsia="ar-SA"/>
        </w:rPr>
        <w:t xml:space="preserve"> </w:t>
      </w:r>
      <w:r w:rsidR="00FD5827">
        <w:rPr>
          <w:rFonts w:ascii="Times New Roman" w:eastAsia="Times New Roman" w:hAnsi="Times New Roman" w:cs="Arial"/>
          <w:sz w:val="24"/>
          <w:szCs w:val="24"/>
          <w:lang w:eastAsia="ar-SA"/>
        </w:rPr>
        <w:t>pateikti problemų, susijusių su VSS eksploatavimu, sprendimą</w:t>
      </w:r>
      <w:r w:rsidR="009476D6">
        <w:rPr>
          <w:rFonts w:ascii="Times New Roman" w:eastAsia="Times New Roman" w:hAnsi="Times New Roman" w:cs="Arial"/>
          <w:sz w:val="24"/>
          <w:szCs w:val="24"/>
          <w:lang w:eastAsia="ar-SA"/>
        </w:rPr>
        <w:t>;</w:t>
      </w:r>
    </w:p>
    <w:p w14:paraId="7CD7540D" w14:textId="2D40F294" w:rsidR="002D26A5" w:rsidRPr="001B1E3D" w:rsidRDefault="00CF63DD" w:rsidP="00106655">
      <w:pPr>
        <w:suppressAutoHyphens/>
        <w:spacing w:after="0" w:line="240" w:lineRule="auto"/>
        <w:ind w:firstLine="851"/>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2</w:t>
      </w:r>
      <w:r w:rsidR="009476D6">
        <w:rPr>
          <w:rFonts w:ascii="Times New Roman" w:eastAsia="Times New Roman" w:hAnsi="Times New Roman" w:cs="Arial"/>
          <w:sz w:val="24"/>
          <w:szCs w:val="24"/>
          <w:lang w:eastAsia="ar-SA"/>
        </w:rPr>
        <w:t xml:space="preserve">.2.3. </w:t>
      </w:r>
      <w:r w:rsidR="00FD5827">
        <w:rPr>
          <w:rFonts w:ascii="Times New Roman" w:eastAsia="Times New Roman" w:hAnsi="Times New Roman" w:cs="Arial"/>
          <w:sz w:val="24"/>
          <w:szCs w:val="24"/>
          <w:lang w:eastAsia="ar-SA"/>
        </w:rPr>
        <w:t>įrangos remonto darbus atlikti su metrologiškai patikrintais matavimo prietaisais</w:t>
      </w:r>
      <w:r w:rsidR="009476D6">
        <w:rPr>
          <w:rFonts w:ascii="Times New Roman" w:eastAsia="Times New Roman" w:hAnsi="Times New Roman" w:cs="Arial"/>
          <w:sz w:val="24"/>
          <w:szCs w:val="24"/>
          <w:lang w:eastAsia="ar-SA"/>
        </w:rPr>
        <w:t>;</w:t>
      </w:r>
    </w:p>
    <w:p w14:paraId="3E658B4B" w14:textId="2E87A769" w:rsidR="00DA0835" w:rsidRDefault="00106655" w:rsidP="00106655">
      <w:pPr>
        <w:tabs>
          <w:tab w:val="left" w:pos="851"/>
        </w:tabs>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ab/>
      </w:r>
      <w:r w:rsidR="00CF63DD">
        <w:rPr>
          <w:rFonts w:ascii="Times New Roman" w:eastAsia="Times New Roman" w:hAnsi="Times New Roman" w:cs="Arial"/>
          <w:sz w:val="24"/>
          <w:szCs w:val="24"/>
          <w:lang w:eastAsia="ar-SA"/>
        </w:rPr>
        <w:t>2</w:t>
      </w:r>
      <w:r w:rsidR="009476D6">
        <w:rPr>
          <w:rFonts w:ascii="Times New Roman" w:eastAsia="Times New Roman" w:hAnsi="Times New Roman" w:cs="Arial"/>
          <w:sz w:val="24"/>
          <w:szCs w:val="24"/>
          <w:lang w:eastAsia="ar-SA"/>
        </w:rPr>
        <w:t xml:space="preserve">.2.4. </w:t>
      </w:r>
      <w:r w:rsidR="00FD5827">
        <w:rPr>
          <w:rFonts w:ascii="Times New Roman" w:eastAsia="Times New Roman" w:hAnsi="Times New Roman" w:cs="Arial"/>
          <w:sz w:val="24"/>
          <w:szCs w:val="24"/>
          <w:lang w:eastAsia="ar-SA"/>
        </w:rPr>
        <w:t>pateikti Užsakovui darbų atlikimo aktus ir informaciją apie VSS gedimus bei problemas</w:t>
      </w:r>
      <w:r w:rsidR="00DA0835">
        <w:rPr>
          <w:rFonts w:ascii="Times New Roman" w:eastAsia="Times New Roman" w:hAnsi="Times New Roman" w:cs="Arial"/>
          <w:sz w:val="24"/>
          <w:szCs w:val="24"/>
          <w:lang w:eastAsia="ar-SA"/>
        </w:rPr>
        <w:t>;</w:t>
      </w:r>
    </w:p>
    <w:p w14:paraId="128B6A5D" w14:textId="77ED92D5" w:rsidR="00FD5827" w:rsidRDefault="00106655" w:rsidP="00106655">
      <w:pPr>
        <w:tabs>
          <w:tab w:val="left" w:pos="851"/>
        </w:tabs>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ab/>
      </w:r>
      <w:r w:rsidR="00CF63DD">
        <w:rPr>
          <w:rFonts w:ascii="Times New Roman" w:eastAsia="Times New Roman" w:hAnsi="Times New Roman" w:cs="Arial"/>
          <w:sz w:val="24"/>
          <w:szCs w:val="24"/>
          <w:lang w:eastAsia="ar-SA"/>
        </w:rPr>
        <w:t>2</w:t>
      </w:r>
      <w:r w:rsidR="00DA0835" w:rsidRPr="00FE4D50">
        <w:rPr>
          <w:rFonts w:ascii="Times New Roman" w:eastAsia="Times New Roman" w:hAnsi="Times New Roman" w:cs="Arial"/>
          <w:sz w:val="24"/>
          <w:szCs w:val="24"/>
          <w:lang w:eastAsia="ar-SA"/>
        </w:rPr>
        <w:t xml:space="preserve">.2.5. </w:t>
      </w:r>
      <w:r w:rsidR="00FD5827">
        <w:rPr>
          <w:rFonts w:ascii="Times New Roman" w:eastAsia="Times New Roman" w:hAnsi="Times New Roman" w:cs="Arial"/>
          <w:sz w:val="24"/>
          <w:szCs w:val="24"/>
          <w:lang w:eastAsia="ar-SA"/>
        </w:rPr>
        <w:t>teikti technines konsultacijas rekonstruojant esamą ir įrengiant naujas VSS Užsakovo pastatuose ir teritorijoje;</w:t>
      </w:r>
    </w:p>
    <w:p w14:paraId="6BC07426" w14:textId="1F49A217" w:rsidR="002D26A5" w:rsidRDefault="00106655" w:rsidP="00106655">
      <w:pPr>
        <w:tabs>
          <w:tab w:val="left" w:pos="851"/>
        </w:tabs>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ab/>
      </w:r>
      <w:r w:rsidR="00CF63DD">
        <w:rPr>
          <w:rFonts w:ascii="Times New Roman" w:eastAsia="Times New Roman" w:hAnsi="Times New Roman" w:cs="Arial"/>
          <w:sz w:val="24"/>
          <w:szCs w:val="24"/>
          <w:lang w:eastAsia="ar-SA"/>
        </w:rPr>
        <w:t>2</w:t>
      </w:r>
      <w:r w:rsidR="00FD5827">
        <w:rPr>
          <w:rFonts w:ascii="Times New Roman" w:eastAsia="Times New Roman" w:hAnsi="Times New Roman" w:cs="Arial"/>
          <w:sz w:val="24"/>
          <w:szCs w:val="24"/>
          <w:lang w:eastAsia="ar-SA"/>
        </w:rPr>
        <w:t>.2.6. atlikti ketvirtinę periodinę apžiūrą ne vėliau kaip iki atitinkamo metų ketvirčio paskutinio mėnesio paskutinės dienos ir apie tai pažymėti žurnale. Tokia pat tvarka atlikti visus periodinius patikrinimus;</w:t>
      </w:r>
    </w:p>
    <w:p w14:paraId="324BB0EC" w14:textId="24B83499" w:rsidR="00FD5827" w:rsidRDefault="00106655" w:rsidP="00106655">
      <w:pPr>
        <w:tabs>
          <w:tab w:val="left" w:pos="851"/>
        </w:tabs>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ab/>
      </w:r>
      <w:r w:rsidR="00CF63DD">
        <w:rPr>
          <w:rFonts w:ascii="Times New Roman" w:eastAsia="Times New Roman" w:hAnsi="Times New Roman" w:cs="Arial"/>
          <w:sz w:val="24"/>
          <w:szCs w:val="24"/>
          <w:lang w:eastAsia="ar-SA"/>
        </w:rPr>
        <w:t>2</w:t>
      </w:r>
      <w:r w:rsidR="00FD5827">
        <w:rPr>
          <w:rFonts w:ascii="Times New Roman" w:eastAsia="Times New Roman" w:hAnsi="Times New Roman" w:cs="Arial"/>
          <w:sz w:val="24"/>
          <w:szCs w:val="24"/>
          <w:lang w:eastAsia="ar-SA"/>
        </w:rPr>
        <w:t>.2.7. užtikrinti pranešimų telefonu ir nuotoliniu būdu gautos informacijos konfidencialumą;</w:t>
      </w:r>
    </w:p>
    <w:p w14:paraId="6D6F3AE6" w14:textId="650FE6E3" w:rsidR="00FD5827" w:rsidRPr="00FE4D50" w:rsidRDefault="00106655" w:rsidP="00106655">
      <w:pPr>
        <w:tabs>
          <w:tab w:val="left" w:pos="851"/>
        </w:tabs>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ab/>
      </w:r>
      <w:r w:rsidR="00CF63DD">
        <w:rPr>
          <w:rFonts w:ascii="Times New Roman" w:eastAsia="Times New Roman" w:hAnsi="Times New Roman" w:cs="Arial"/>
          <w:sz w:val="24"/>
          <w:szCs w:val="24"/>
          <w:lang w:eastAsia="ar-SA"/>
        </w:rPr>
        <w:t>2</w:t>
      </w:r>
      <w:r w:rsidR="00FD5827">
        <w:rPr>
          <w:rFonts w:ascii="Times New Roman" w:eastAsia="Times New Roman" w:hAnsi="Times New Roman" w:cs="Arial"/>
          <w:sz w:val="24"/>
          <w:szCs w:val="24"/>
          <w:lang w:eastAsia="ar-SA"/>
        </w:rPr>
        <w:t xml:space="preserve">.2.8. sąskaitas Užsakovui pateikti naudodamas </w:t>
      </w:r>
      <w:r w:rsidR="00926641">
        <w:rPr>
          <w:rFonts w:ascii="Times New Roman" w:eastAsia="Times New Roman" w:hAnsi="Times New Roman" w:cs="Arial"/>
          <w:sz w:val="24"/>
          <w:szCs w:val="24"/>
          <w:lang w:eastAsia="ar-SA"/>
        </w:rPr>
        <w:t>informacinės sistemos „E. sąskaita“ priemones.</w:t>
      </w:r>
    </w:p>
    <w:p w14:paraId="77D9CA17" w14:textId="081C7CF2" w:rsidR="00C612B7" w:rsidRDefault="00800978" w:rsidP="00C612B7">
      <w:pPr>
        <w:tabs>
          <w:tab w:val="left" w:pos="851"/>
          <w:tab w:val="left" w:pos="1134"/>
          <w:tab w:val="left" w:pos="1276"/>
        </w:tabs>
        <w:suppressAutoHyphens/>
        <w:spacing w:after="0" w:line="240" w:lineRule="auto"/>
        <w:jc w:val="center"/>
        <w:rPr>
          <w:rFonts w:ascii="Times New Roman" w:eastAsia="Times New Roman" w:hAnsi="Times New Roman" w:cs="Arial"/>
          <w:b/>
          <w:color w:val="000000"/>
          <w:sz w:val="24"/>
          <w:szCs w:val="24"/>
          <w:lang w:eastAsia="ar-SA"/>
        </w:rPr>
      </w:pPr>
      <w:r>
        <w:rPr>
          <w:rFonts w:ascii="Times New Roman" w:eastAsia="Times New Roman" w:hAnsi="Times New Roman" w:cs="Arial"/>
          <w:b/>
          <w:color w:val="000000"/>
          <w:sz w:val="24"/>
          <w:szCs w:val="24"/>
          <w:lang w:eastAsia="ar-SA"/>
        </w:rPr>
        <w:lastRenderedPageBreak/>
        <w:t>I</w:t>
      </w:r>
      <w:r w:rsidR="00CF63DD">
        <w:rPr>
          <w:rFonts w:ascii="Times New Roman" w:eastAsia="Times New Roman" w:hAnsi="Times New Roman" w:cs="Arial"/>
          <w:b/>
          <w:color w:val="000000"/>
          <w:sz w:val="24"/>
          <w:szCs w:val="24"/>
          <w:lang w:eastAsia="ar-SA"/>
        </w:rPr>
        <w:t>II</w:t>
      </w:r>
      <w:r>
        <w:rPr>
          <w:rFonts w:ascii="Times New Roman" w:eastAsia="Times New Roman" w:hAnsi="Times New Roman" w:cs="Arial"/>
          <w:b/>
          <w:color w:val="000000"/>
          <w:sz w:val="24"/>
          <w:szCs w:val="24"/>
          <w:lang w:eastAsia="ar-SA"/>
        </w:rPr>
        <w:t xml:space="preserve">. </w:t>
      </w:r>
      <w:r w:rsidR="00926641">
        <w:rPr>
          <w:rFonts w:ascii="Times New Roman" w:eastAsia="Times New Roman" w:hAnsi="Times New Roman" w:cs="Arial"/>
          <w:b/>
          <w:color w:val="000000"/>
          <w:sz w:val="24"/>
          <w:szCs w:val="24"/>
          <w:lang w:eastAsia="ar-SA"/>
        </w:rPr>
        <w:t>SUTARTIES ŠALIŲ ATSAKOMYBĖ</w:t>
      </w:r>
    </w:p>
    <w:p w14:paraId="290BBC10" w14:textId="77777777" w:rsidR="00C612B7" w:rsidRDefault="00C612B7" w:rsidP="00C612B7">
      <w:pPr>
        <w:tabs>
          <w:tab w:val="left" w:pos="851"/>
          <w:tab w:val="left" w:pos="1134"/>
          <w:tab w:val="left" w:pos="1276"/>
        </w:tabs>
        <w:suppressAutoHyphens/>
        <w:spacing w:after="0" w:line="240" w:lineRule="auto"/>
        <w:jc w:val="center"/>
        <w:rPr>
          <w:rFonts w:ascii="Times New Roman" w:eastAsia="Times New Roman" w:hAnsi="Times New Roman" w:cs="Arial"/>
          <w:b/>
          <w:color w:val="000000"/>
          <w:sz w:val="24"/>
          <w:szCs w:val="24"/>
          <w:lang w:val="en-US" w:eastAsia="ar-SA"/>
        </w:rPr>
      </w:pPr>
    </w:p>
    <w:p w14:paraId="070096A8" w14:textId="24E609C3" w:rsidR="00C612B7" w:rsidRDefault="00C612B7" w:rsidP="00C612B7">
      <w:pPr>
        <w:tabs>
          <w:tab w:val="left" w:pos="851"/>
          <w:tab w:val="left" w:pos="1134"/>
          <w:tab w:val="left" w:pos="1276"/>
        </w:tabs>
        <w:suppressAutoHyphens/>
        <w:spacing w:after="0" w:line="240" w:lineRule="auto"/>
        <w:jc w:val="both"/>
        <w:rPr>
          <w:rFonts w:ascii="Times New Roman" w:eastAsia="Times New Roman" w:hAnsi="Times New Roman" w:cs="Arial"/>
          <w:b/>
          <w:color w:val="000000"/>
          <w:sz w:val="24"/>
          <w:szCs w:val="24"/>
          <w:lang w:val="en-US" w:eastAsia="ar-SA"/>
        </w:rPr>
      </w:pPr>
      <w:r>
        <w:rPr>
          <w:rFonts w:ascii="Times New Roman" w:eastAsia="Times New Roman" w:hAnsi="Times New Roman" w:cs="Arial"/>
          <w:b/>
          <w:color w:val="000000"/>
          <w:sz w:val="24"/>
          <w:szCs w:val="24"/>
          <w:lang w:val="en-US" w:eastAsia="ar-SA"/>
        </w:rPr>
        <w:tab/>
      </w:r>
      <w:r w:rsidR="00CF63DD">
        <w:rPr>
          <w:rFonts w:ascii="Times New Roman" w:eastAsia="Times New Roman" w:hAnsi="Times New Roman" w:cs="Arial"/>
          <w:color w:val="000000"/>
          <w:sz w:val="24"/>
          <w:szCs w:val="24"/>
          <w:lang w:eastAsia="ar-SA"/>
        </w:rPr>
        <w:t>3</w:t>
      </w:r>
      <w:r w:rsidR="002D26A5" w:rsidRPr="001B1E3D">
        <w:rPr>
          <w:rFonts w:ascii="Times New Roman" w:eastAsia="Times New Roman" w:hAnsi="Times New Roman" w:cs="Arial"/>
          <w:color w:val="000000"/>
          <w:sz w:val="24"/>
          <w:szCs w:val="24"/>
          <w:lang w:eastAsia="ar-SA"/>
        </w:rPr>
        <w:t>.</w:t>
      </w:r>
      <w:r w:rsidR="002D26A5" w:rsidRPr="002B4640">
        <w:rPr>
          <w:rFonts w:ascii="Times New Roman" w:eastAsia="Times New Roman" w:hAnsi="Times New Roman" w:cs="Arial"/>
          <w:color w:val="000000"/>
          <w:sz w:val="24"/>
          <w:szCs w:val="24"/>
          <w:lang w:eastAsia="ar-SA"/>
        </w:rPr>
        <w:t xml:space="preserve">1. </w:t>
      </w:r>
      <w:r w:rsidR="002B4640" w:rsidRPr="002B4640">
        <w:rPr>
          <w:rFonts w:ascii="Times New Roman" w:eastAsia="Times New Roman" w:hAnsi="Times New Roman" w:cs="Arial"/>
          <w:color w:val="000000"/>
          <w:sz w:val="24"/>
          <w:szCs w:val="24"/>
          <w:lang w:eastAsia="ar-SA"/>
        </w:rPr>
        <w:t>Užsakovas nepagrįstai uždelsęs atsiskaityti už atliktas paslaugas per sutartyje nustatytą terminą, moka Vykdytojui 0,02 proc. dydžio delspinigius nuo laiku nesumokėtos sumos už kiekvieną uždelstą dieną.</w:t>
      </w:r>
    </w:p>
    <w:p w14:paraId="7D5F5E9D" w14:textId="3A01DB0B" w:rsidR="002B4640" w:rsidRPr="00C612B7" w:rsidRDefault="00C612B7" w:rsidP="00C612B7">
      <w:pPr>
        <w:tabs>
          <w:tab w:val="left" w:pos="851"/>
          <w:tab w:val="left" w:pos="1134"/>
          <w:tab w:val="left" w:pos="1276"/>
        </w:tabs>
        <w:suppressAutoHyphens/>
        <w:spacing w:after="0" w:line="240" w:lineRule="auto"/>
        <w:jc w:val="both"/>
        <w:rPr>
          <w:rFonts w:ascii="Times New Roman" w:eastAsia="Times New Roman" w:hAnsi="Times New Roman" w:cs="Arial"/>
          <w:b/>
          <w:color w:val="000000"/>
          <w:sz w:val="24"/>
          <w:szCs w:val="24"/>
          <w:lang w:val="en-US" w:eastAsia="ar-SA"/>
        </w:rPr>
      </w:pPr>
      <w:r>
        <w:rPr>
          <w:rFonts w:ascii="Times New Roman" w:eastAsia="Times New Roman" w:hAnsi="Times New Roman" w:cs="Arial"/>
          <w:b/>
          <w:color w:val="000000"/>
          <w:sz w:val="24"/>
          <w:szCs w:val="24"/>
          <w:lang w:val="en-US" w:eastAsia="ar-SA"/>
        </w:rPr>
        <w:tab/>
      </w:r>
      <w:r w:rsidR="00CF63DD">
        <w:rPr>
          <w:rFonts w:ascii="Times New Roman" w:eastAsia="Times New Roman" w:hAnsi="Times New Roman" w:cs="Arial"/>
          <w:color w:val="000000"/>
          <w:sz w:val="24"/>
          <w:szCs w:val="24"/>
          <w:lang w:eastAsia="ar-SA"/>
        </w:rPr>
        <w:t>3</w:t>
      </w:r>
      <w:r w:rsidR="002B4640">
        <w:rPr>
          <w:rFonts w:ascii="Times New Roman" w:eastAsia="Times New Roman" w:hAnsi="Times New Roman" w:cs="Arial"/>
          <w:color w:val="000000"/>
          <w:sz w:val="24"/>
          <w:szCs w:val="24"/>
          <w:lang w:eastAsia="ar-SA"/>
        </w:rPr>
        <w:t>.2.</w:t>
      </w:r>
      <w:r>
        <w:rPr>
          <w:rFonts w:ascii="Times New Roman" w:eastAsia="Times New Roman" w:hAnsi="Times New Roman" w:cs="Arial"/>
          <w:color w:val="000000"/>
          <w:sz w:val="24"/>
          <w:szCs w:val="24"/>
          <w:lang w:eastAsia="ar-SA"/>
        </w:rPr>
        <w:t xml:space="preserve"> </w:t>
      </w:r>
      <w:r w:rsidR="002B4640">
        <w:rPr>
          <w:rFonts w:ascii="Times New Roman" w:eastAsia="Times New Roman" w:hAnsi="Times New Roman" w:cs="Arial"/>
          <w:color w:val="000000"/>
          <w:sz w:val="24"/>
          <w:szCs w:val="24"/>
          <w:lang w:eastAsia="ar-SA"/>
        </w:rPr>
        <w:t>Jeigu Vykdytojas laiku neatliks sutarties 1.1 papunktyje nurodytų paslaugų, už kiekvieną uždelstą dieną Užsakovas turi teisę reikalauti iš Vykdytojo 10 Eur (dešimt eurų) baudos ir atlyginti visus dėl to turėtus Užsakovo nuostolius, viršijančius baudą.</w:t>
      </w:r>
    </w:p>
    <w:p w14:paraId="12699960" w14:textId="77777777" w:rsidR="00E435CD" w:rsidRPr="001B1E3D" w:rsidRDefault="00E435CD" w:rsidP="002D26A5">
      <w:pPr>
        <w:keepNext/>
        <w:numPr>
          <w:ilvl w:val="0"/>
          <w:numId w:val="1"/>
        </w:numPr>
        <w:tabs>
          <w:tab w:val="left" w:pos="15"/>
          <w:tab w:val="left" w:pos="567"/>
          <w:tab w:val="left" w:pos="851"/>
          <w:tab w:val="left" w:pos="900"/>
          <w:tab w:val="left" w:pos="1134"/>
          <w:tab w:val="left" w:pos="1276"/>
        </w:tabs>
        <w:suppressAutoHyphens/>
        <w:spacing w:after="0" w:line="240" w:lineRule="auto"/>
        <w:ind w:left="15"/>
        <w:jc w:val="both"/>
        <w:outlineLvl w:val="0"/>
        <w:rPr>
          <w:rFonts w:ascii="Times New Roman" w:eastAsia="Times New Roman" w:hAnsi="Times New Roman" w:cs="Arial"/>
          <w:color w:val="000000"/>
          <w:sz w:val="24"/>
          <w:szCs w:val="24"/>
          <w:lang w:eastAsia="ar-SA"/>
        </w:rPr>
      </w:pPr>
    </w:p>
    <w:p w14:paraId="51B7D261" w14:textId="47F207CF" w:rsidR="002D26A5" w:rsidRPr="00800978" w:rsidRDefault="00CF63DD" w:rsidP="0080097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I</w:t>
      </w:r>
      <w:r w:rsidR="00800978">
        <w:rPr>
          <w:rFonts w:ascii="Times New Roman" w:eastAsia="Times New Roman" w:hAnsi="Times New Roman" w:cs="Times New Roman"/>
          <w:b/>
          <w:sz w:val="24"/>
          <w:szCs w:val="24"/>
          <w:lang w:eastAsia="ar-SA"/>
        </w:rPr>
        <w:t xml:space="preserve">V. </w:t>
      </w:r>
      <w:r w:rsidR="002B4640">
        <w:rPr>
          <w:rFonts w:ascii="Times New Roman" w:eastAsia="Times New Roman" w:hAnsi="Times New Roman" w:cs="Times New Roman"/>
          <w:b/>
          <w:sz w:val="24"/>
          <w:szCs w:val="24"/>
          <w:lang w:eastAsia="ar-SA"/>
        </w:rPr>
        <w:t>GARANTIJA</w:t>
      </w:r>
    </w:p>
    <w:p w14:paraId="0CAE7AE1" w14:textId="77777777" w:rsidR="00E435CD" w:rsidRPr="009E24F0" w:rsidRDefault="00E435CD" w:rsidP="00E435CD">
      <w:pPr>
        <w:pStyle w:val="ListParagraph"/>
        <w:suppressAutoHyphens/>
        <w:spacing w:after="0" w:line="240" w:lineRule="auto"/>
        <w:ind w:left="1080"/>
        <w:rPr>
          <w:rFonts w:ascii="Times New Roman" w:eastAsia="Times New Roman" w:hAnsi="Times New Roman" w:cs="Times New Roman"/>
          <w:sz w:val="24"/>
          <w:szCs w:val="24"/>
          <w:lang w:eastAsia="ar-SA"/>
        </w:rPr>
      </w:pPr>
    </w:p>
    <w:p w14:paraId="6BA1FB82" w14:textId="62D4176A" w:rsidR="00E435CD" w:rsidRDefault="00CF63DD" w:rsidP="00106655">
      <w:pPr>
        <w:pStyle w:val="NoSpacing"/>
        <w:ind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4</w:t>
      </w:r>
      <w:r w:rsidR="002D26A5" w:rsidRPr="009E24F0">
        <w:rPr>
          <w:rFonts w:ascii="Times New Roman" w:hAnsi="Times New Roman" w:cs="Times New Roman"/>
          <w:sz w:val="24"/>
          <w:szCs w:val="24"/>
          <w:lang w:eastAsia="ar-SA"/>
        </w:rPr>
        <w:t>.1.</w:t>
      </w:r>
      <w:r w:rsidR="00B279A8" w:rsidRPr="009E24F0">
        <w:rPr>
          <w:rFonts w:ascii="Times New Roman" w:hAnsi="Times New Roman" w:cs="Times New Roman"/>
          <w:sz w:val="24"/>
          <w:szCs w:val="24"/>
          <w:lang w:eastAsia="ar-SA"/>
        </w:rPr>
        <w:t xml:space="preserve"> </w:t>
      </w:r>
      <w:r w:rsidR="002B4640">
        <w:rPr>
          <w:rFonts w:ascii="Times New Roman" w:hAnsi="Times New Roman" w:cs="Times New Roman"/>
          <w:sz w:val="24"/>
          <w:szCs w:val="24"/>
          <w:lang w:eastAsia="ar-SA"/>
        </w:rPr>
        <w:t>Suremontavus ar atitinkamai pakeistos naudotos VSS dalies garantinis laikotarpis yra 6 mėnesiai nuo suremontuotos sistemos dalies grąžinimą Užsakovui patvirtinančio priėmimo-perdavimo akto pasirašymo dienos.</w:t>
      </w:r>
    </w:p>
    <w:p w14:paraId="18D6AA5D" w14:textId="1434C67B" w:rsidR="002B4640" w:rsidRDefault="00CF63DD" w:rsidP="00106655">
      <w:pPr>
        <w:pStyle w:val="NoSpacing"/>
        <w:ind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4</w:t>
      </w:r>
      <w:r w:rsidR="002B4640">
        <w:rPr>
          <w:rFonts w:ascii="Times New Roman" w:hAnsi="Times New Roman" w:cs="Times New Roman"/>
          <w:sz w:val="24"/>
          <w:szCs w:val="24"/>
          <w:lang w:eastAsia="ar-SA"/>
        </w:rPr>
        <w:t>.2. Šio garantinio laikotarpio metu Vykdytojas privalo pakeisti sugedusią sistemos dalį ar ją suremontuoti nemokamai.</w:t>
      </w:r>
    </w:p>
    <w:p w14:paraId="4DF4989D" w14:textId="262D96FA" w:rsidR="002B4640" w:rsidRDefault="00CF63DD" w:rsidP="00106655">
      <w:pPr>
        <w:pStyle w:val="NoSpacing"/>
        <w:ind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4</w:t>
      </w:r>
      <w:r w:rsidR="002B4640">
        <w:rPr>
          <w:rFonts w:ascii="Times New Roman" w:hAnsi="Times New Roman" w:cs="Times New Roman"/>
          <w:sz w:val="24"/>
          <w:szCs w:val="24"/>
          <w:lang w:eastAsia="ar-SA"/>
        </w:rPr>
        <w:t>.3. Vykdytojas neatsako už trūkumus, atsiradusius dėl eksploatacijos ir aptarnavimo instrukcijos nesilaikymo, kenksmingo elektros ar cheminio poveikio, mechaninių pažeidimų.</w:t>
      </w:r>
    </w:p>
    <w:p w14:paraId="57B7BEDC" w14:textId="7CB6DF04" w:rsidR="002B4640" w:rsidRDefault="00CF63DD" w:rsidP="00106655">
      <w:pPr>
        <w:pStyle w:val="NoSpacing"/>
        <w:ind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4</w:t>
      </w:r>
      <w:r w:rsidR="002B4640">
        <w:rPr>
          <w:rFonts w:ascii="Times New Roman" w:hAnsi="Times New Roman" w:cs="Times New Roman"/>
          <w:sz w:val="24"/>
          <w:szCs w:val="24"/>
          <w:lang w:eastAsia="ar-SA"/>
        </w:rPr>
        <w:t>.4. Sugedusiai garantinei VSS daliai taikomi tie patys remonto ar keitimo terminai kaip ir negarantinei sistemos daliai pagal šią sutartį.</w:t>
      </w:r>
    </w:p>
    <w:p w14:paraId="61196E58" w14:textId="77777777" w:rsidR="002B4640" w:rsidRPr="009476D6" w:rsidRDefault="002B4640" w:rsidP="002B4640">
      <w:pPr>
        <w:pStyle w:val="NoSpacing"/>
        <w:jc w:val="both"/>
        <w:rPr>
          <w:rFonts w:ascii="Times New Roman" w:hAnsi="Times New Roman" w:cs="Times New Roman"/>
          <w:sz w:val="24"/>
          <w:szCs w:val="24"/>
        </w:rPr>
      </w:pPr>
    </w:p>
    <w:p w14:paraId="615AA0A3" w14:textId="2B227D5F" w:rsidR="002D26A5" w:rsidRPr="00800978" w:rsidRDefault="00800978" w:rsidP="00800978">
      <w:pPr>
        <w:tabs>
          <w:tab w:val="left" w:pos="1080"/>
          <w:tab w:val="left" w:pos="3240"/>
        </w:tabs>
        <w:suppressAutoHyphens/>
        <w:spacing w:after="0" w:line="240" w:lineRule="auto"/>
        <w:jc w:val="center"/>
        <w:rPr>
          <w:rFonts w:ascii="Times New Roman" w:eastAsia="Times New Roman" w:hAnsi="Times New Roman" w:cs="Arial"/>
          <w:b/>
          <w:color w:val="000000"/>
          <w:sz w:val="24"/>
          <w:szCs w:val="24"/>
          <w:lang w:val="en-US" w:eastAsia="ar-SA"/>
        </w:rPr>
      </w:pPr>
      <w:r>
        <w:rPr>
          <w:rFonts w:ascii="Times New Roman" w:eastAsia="Times New Roman" w:hAnsi="Times New Roman" w:cs="Arial"/>
          <w:b/>
          <w:color w:val="000000"/>
          <w:sz w:val="24"/>
          <w:szCs w:val="24"/>
          <w:lang w:eastAsia="ar-SA"/>
        </w:rPr>
        <w:t xml:space="preserve">V. </w:t>
      </w:r>
      <w:r w:rsidR="002D26A5" w:rsidRPr="00800978">
        <w:rPr>
          <w:rFonts w:ascii="Times New Roman" w:eastAsia="Times New Roman" w:hAnsi="Times New Roman" w:cs="Arial"/>
          <w:b/>
          <w:color w:val="000000"/>
          <w:sz w:val="24"/>
          <w:szCs w:val="24"/>
          <w:lang w:eastAsia="ar-SA"/>
        </w:rPr>
        <w:t xml:space="preserve">SUTARTIES TERMINAS </w:t>
      </w:r>
      <w:r w:rsidR="002D26A5" w:rsidRPr="00800978">
        <w:rPr>
          <w:rFonts w:ascii="Times New Roman" w:eastAsia="Times New Roman" w:hAnsi="Times New Roman" w:cs="Arial"/>
          <w:b/>
          <w:color w:val="000000"/>
          <w:sz w:val="24"/>
          <w:szCs w:val="24"/>
          <w:lang w:val="en-US" w:eastAsia="ar-SA"/>
        </w:rPr>
        <w:t>IR GALIOJIMAS</w:t>
      </w:r>
    </w:p>
    <w:p w14:paraId="22255844" w14:textId="77777777" w:rsidR="00E435CD" w:rsidRPr="001C6ECC" w:rsidRDefault="00E435CD" w:rsidP="00E435CD">
      <w:pPr>
        <w:pStyle w:val="ListParagraph"/>
        <w:tabs>
          <w:tab w:val="left" w:pos="1080"/>
          <w:tab w:val="left" w:pos="3240"/>
        </w:tabs>
        <w:suppressAutoHyphens/>
        <w:spacing w:after="0" w:line="240" w:lineRule="auto"/>
        <w:ind w:left="1080"/>
        <w:rPr>
          <w:rFonts w:ascii="Times New Roman" w:eastAsia="Times New Roman" w:hAnsi="Times New Roman" w:cs="Arial"/>
          <w:color w:val="000000"/>
          <w:sz w:val="24"/>
          <w:szCs w:val="24"/>
          <w:lang w:val="en-US" w:eastAsia="ar-SA"/>
        </w:rPr>
      </w:pPr>
    </w:p>
    <w:p w14:paraId="6CD17750" w14:textId="422A349B" w:rsidR="000356E1" w:rsidRPr="009476D6" w:rsidRDefault="00CF63DD" w:rsidP="00106655">
      <w:pPr>
        <w:pStyle w:val="NoSpacing"/>
        <w:ind w:firstLine="851"/>
        <w:jc w:val="both"/>
        <w:rPr>
          <w:rFonts w:ascii="Times New Roman" w:hAnsi="Times New Roman" w:cs="Times New Roman"/>
          <w:sz w:val="24"/>
          <w:szCs w:val="24"/>
          <w:lang w:eastAsia="ar-SA"/>
        </w:rPr>
      </w:pPr>
      <w:r>
        <w:rPr>
          <w:rFonts w:ascii="Times New Roman" w:hAnsi="Times New Roman" w:cs="Times New Roman"/>
          <w:sz w:val="24"/>
          <w:szCs w:val="24"/>
          <w:lang w:val="en-US" w:eastAsia="ar-SA"/>
        </w:rPr>
        <w:t>5</w:t>
      </w:r>
      <w:r w:rsidR="009476D6">
        <w:rPr>
          <w:rFonts w:ascii="Times New Roman" w:hAnsi="Times New Roman" w:cs="Times New Roman"/>
          <w:sz w:val="24"/>
          <w:szCs w:val="24"/>
          <w:lang w:val="en-US" w:eastAsia="ar-SA"/>
        </w:rPr>
        <w:t xml:space="preserve">.1. </w:t>
      </w:r>
      <w:r w:rsidR="002D26A5" w:rsidRPr="009476D6">
        <w:rPr>
          <w:rFonts w:ascii="Times New Roman" w:hAnsi="Times New Roman" w:cs="Times New Roman"/>
          <w:sz w:val="24"/>
          <w:szCs w:val="24"/>
          <w:lang w:eastAsia="ar-SA"/>
        </w:rPr>
        <w:t xml:space="preserve">Sutartis galioja nuo </w:t>
      </w:r>
      <w:r w:rsidR="00912538">
        <w:rPr>
          <w:rFonts w:ascii="Times New Roman" w:hAnsi="Times New Roman" w:cs="Times New Roman"/>
          <w:sz w:val="24"/>
          <w:szCs w:val="24"/>
          <w:lang w:eastAsia="ar-SA"/>
        </w:rPr>
        <w:t>pasirašymo dienos</w:t>
      </w:r>
      <w:r w:rsidR="002D26A5" w:rsidRPr="009476D6">
        <w:rPr>
          <w:rFonts w:ascii="Times New Roman" w:hAnsi="Times New Roman" w:cs="Times New Roman"/>
          <w:sz w:val="24"/>
          <w:szCs w:val="24"/>
          <w:lang w:eastAsia="ar-SA"/>
        </w:rPr>
        <w:t xml:space="preserve"> </w:t>
      </w:r>
      <w:r w:rsidR="00D51930">
        <w:rPr>
          <w:rFonts w:ascii="Times New Roman" w:hAnsi="Times New Roman" w:cs="Times New Roman"/>
          <w:sz w:val="24"/>
          <w:szCs w:val="24"/>
          <w:lang w:eastAsia="ar-SA"/>
        </w:rPr>
        <w:t>3</w:t>
      </w:r>
      <w:r w:rsidR="00912538">
        <w:rPr>
          <w:rFonts w:ascii="Times New Roman" w:hAnsi="Times New Roman" w:cs="Times New Roman"/>
          <w:sz w:val="24"/>
          <w:szCs w:val="24"/>
          <w:lang w:eastAsia="ar-SA"/>
        </w:rPr>
        <w:t xml:space="preserve"> metus.</w:t>
      </w:r>
    </w:p>
    <w:p w14:paraId="3ADB19B2" w14:textId="3B98255D" w:rsidR="002D26A5" w:rsidRDefault="00CF63DD" w:rsidP="00106655">
      <w:pPr>
        <w:pStyle w:val="NoSpacing"/>
        <w:ind w:firstLine="851"/>
        <w:jc w:val="both"/>
        <w:rPr>
          <w:rFonts w:ascii="Times New Roman" w:hAnsi="Times New Roman" w:cs="Times New Roman"/>
          <w:color w:val="000000"/>
          <w:sz w:val="24"/>
          <w:szCs w:val="24"/>
          <w:lang w:eastAsia="ar-SA"/>
        </w:rPr>
      </w:pPr>
      <w:r>
        <w:rPr>
          <w:rFonts w:ascii="Times New Roman" w:hAnsi="Times New Roman" w:cs="Times New Roman"/>
          <w:sz w:val="24"/>
          <w:szCs w:val="24"/>
          <w:lang w:eastAsia="ar-SA"/>
        </w:rPr>
        <w:t>5</w:t>
      </w:r>
      <w:r w:rsidR="009476D6">
        <w:rPr>
          <w:rFonts w:ascii="Times New Roman" w:hAnsi="Times New Roman" w:cs="Times New Roman"/>
          <w:sz w:val="24"/>
          <w:szCs w:val="24"/>
          <w:lang w:eastAsia="ar-SA"/>
        </w:rPr>
        <w:t>.2</w:t>
      </w:r>
      <w:r w:rsidR="00A5693C" w:rsidRPr="009476D6">
        <w:rPr>
          <w:rFonts w:ascii="Times New Roman" w:hAnsi="Times New Roman" w:cs="Times New Roman"/>
          <w:sz w:val="24"/>
          <w:szCs w:val="24"/>
          <w:lang w:eastAsia="ar-SA"/>
        </w:rPr>
        <w:t xml:space="preserve">. </w:t>
      </w:r>
      <w:r w:rsidR="00A5693C" w:rsidRPr="009476D6">
        <w:rPr>
          <w:rFonts w:ascii="Times New Roman" w:hAnsi="Times New Roman" w:cs="Times New Roman"/>
          <w:color w:val="000000"/>
          <w:sz w:val="24"/>
          <w:szCs w:val="24"/>
          <w:lang w:eastAsia="ar-SA"/>
        </w:rPr>
        <w:t>Sutartis gali būti nutraukta Lietuvos Respublikos civilinio kodekso nustatyta</w:t>
      </w:r>
      <w:r w:rsidR="009476D6">
        <w:rPr>
          <w:rFonts w:ascii="Times New Roman" w:hAnsi="Times New Roman" w:cs="Times New Roman"/>
          <w:color w:val="000000"/>
          <w:sz w:val="24"/>
          <w:szCs w:val="24"/>
          <w:lang w:eastAsia="ar-SA"/>
        </w:rPr>
        <w:t xml:space="preserve"> tvarka arba įspėjus kitą šalį </w:t>
      </w:r>
      <w:r w:rsidR="00A5693C" w:rsidRPr="009476D6">
        <w:rPr>
          <w:rFonts w:ascii="Times New Roman" w:hAnsi="Times New Roman" w:cs="Times New Roman"/>
          <w:color w:val="000000"/>
          <w:sz w:val="24"/>
          <w:szCs w:val="24"/>
          <w:lang w:eastAsia="ar-SA"/>
        </w:rPr>
        <w:t>ne vėliau kaip prieš 30 kalendorinių dienų. Sutartis taip pat gali būti nutraukta ir pagal Lietuvos Respublikos viešųjų pirkimų įstatymo 90 straips</w:t>
      </w:r>
      <w:r w:rsidR="009476D6">
        <w:rPr>
          <w:rFonts w:ascii="Times New Roman" w:hAnsi="Times New Roman" w:cs="Times New Roman"/>
          <w:color w:val="000000"/>
          <w:sz w:val="24"/>
          <w:szCs w:val="24"/>
          <w:lang w:eastAsia="ar-SA"/>
        </w:rPr>
        <w:t>nyje nurodytus atvejus ir tvarką</w:t>
      </w:r>
      <w:r w:rsidR="00A5693C" w:rsidRPr="009476D6">
        <w:rPr>
          <w:rFonts w:ascii="Times New Roman" w:hAnsi="Times New Roman" w:cs="Times New Roman"/>
          <w:color w:val="000000"/>
          <w:sz w:val="24"/>
          <w:szCs w:val="24"/>
          <w:lang w:eastAsia="ar-SA"/>
        </w:rPr>
        <w:t xml:space="preserve">. </w:t>
      </w:r>
    </w:p>
    <w:p w14:paraId="5508BD41" w14:textId="244B5704" w:rsidR="00594A5D" w:rsidRPr="00594A5D" w:rsidRDefault="00CF63DD" w:rsidP="00106655">
      <w:pPr>
        <w:pStyle w:val="NoSpacing"/>
        <w:ind w:firstLine="851"/>
        <w:jc w:val="both"/>
        <w:rPr>
          <w:rFonts w:ascii="Times New Roman" w:hAnsi="Times New Roman" w:cs="Times New Roman"/>
          <w:sz w:val="24"/>
          <w:szCs w:val="24"/>
        </w:rPr>
      </w:pPr>
      <w:r>
        <w:rPr>
          <w:rFonts w:ascii="Times New Roman" w:hAnsi="Times New Roman" w:cs="Times New Roman"/>
          <w:color w:val="000000"/>
          <w:sz w:val="24"/>
          <w:szCs w:val="24"/>
          <w:lang w:eastAsia="ar-SA"/>
        </w:rPr>
        <w:t>5</w:t>
      </w:r>
      <w:r w:rsidR="00BE5F04">
        <w:rPr>
          <w:rFonts w:ascii="Times New Roman" w:hAnsi="Times New Roman" w:cs="Times New Roman"/>
          <w:color w:val="000000"/>
          <w:sz w:val="24"/>
          <w:szCs w:val="24"/>
          <w:lang w:eastAsia="ar-SA"/>
        </w:rPr>
        <w:t>.3.</w:t>
      </w:r>
      <w:r w:rsidR="00BE5F04" w:rsidRPr="00BE5F04">
        <w:t xml:space="preserve"> </w:t>
      </w:r>
      <w:r w:rsidR="00BE5F04" w:rsidRPr="0070302F">
        <w:rPr>
          <w:rFonts w:ascii="Times New Roman" w:hAnsi="Times New Roman" w:cs="Times New Roman"/>
          <w:sz w:val="24"/>
          <w:szCs w:val="24"/>
        </w:rPr>
        <w:t xml:space="preserve">Sutartis gali būti keičiama Lietuvos Respublikos viešųjų pirkimų įstatymo 89 straipsnyje nustatyta tvarka ir atvejais. Susitarimai dėl sutarties pakeitimo turi būti sudaromi raštu ir </w:t>
      </w:r>
      <w:r w:rsidR="00594A5D">
        <w:rPr>
          <w:rFonts w:ascii="Times New Roman" w:hAnsi="Times New Roman" w:cs="Times New Roman"/>
          <w:sz w:val="24"/>
          <w:szCs w:val="24"/>
        </w:rPr>
        <w:t xml:space="preserve">abiejų </w:t>
      </w:r>
      <w:r w:rsidR="008B0F5A">
        <w:rPr>
          <w:rFonts w:ascii="Times New Roman" w:hAnsi="Times New Roman" w:cs="Times New Roman"/>
          <w:sz w:val="24"/>
          <w:szCs w:val="24"/>
        </w:rPr>
        <w:t>Š</w:t>
      </w:r>
      <w:r w:rsidR="00594A5D">
        <w:rPr>
          <w:rFonts w:ascii="Times New Roman" w:hAnsi="Times New Roman" w:cs="Times New Roman"/>
          <w:sz w:val="24"/>
          <w:szCs w:val="24"/>
        </w:rPr>
        <w:t xml:space="preserve">alių </w:t>
      </w:r>
      <w:r w:rsidR="00BE5F04" w:rsidRPr="0070302F">
        <w:rPr>
          <w:rFonts w:ascii="Times New Roman" w:hAnsi="Times New Roman" w:cs="Times New Roman"/>
          <w:sz w:val="24"/>
          <w:szCs w:val="24"/>
        </w:rPr>
        <w:t xml:space="preserve">patvirtinti </w:t>
      </w:r>
      <w:r w:rsidR="00594A5D" w:rsidRPr="00594A5D">
        <w:rPr>
          <w:rFonts w:ascii="Times New Roman" w:hAnsi="Times New Roman" w:cs="Times New Roman"/>
          <w:sz w:val="24"/>
          <w:szCs w:val="24"/>
        </w:rPr>
        <w:t>naudojantis saugi</w:t>
      </w:r>
      <w:r w:rsidR="000B3736">
        <w:rPr>
          <w:rFonts w:ascii="Times New Roman" w:hAnsi="Times New Roman" w:cs="Times New Roman"/>
          <w:sz w:val="24"/>
          <w:szCs w:val="24"/>
        </w:rPr>
        <w:t>ai</w:t>
      </w:r>
      <w:r w:rsidR="00594A5D" w:rsidRPr="00594A5D">
        <w:rPr>
          <w:rFonts w:ascii="Times New Roman" w:hAnsi="Times New Roman" w:cs="Times New Roman"/>
          <w:sz w:val="24"/>
          <w:szCs w:val="24"/>
        </w:rPr>
        <w:t>s elektronini</w:t>
      </w:r>
      <w:r w:rsidR="000B3736">
        <w:rPr>
          <w:rFonts w:ascii="Times New Roman" w:hAnsi="Times New Roman" w:cs="Times New Roman"/>
          <w:sz w:val="24"/>
          <w:szCs w:val="24"/>
        </w:rPr>
        <w:t>ai</w:t>
      </w:r>
      <w:r w:rsidR="00594A5D" w:rsidRPr="00594A5D">
        <w:rPr>
          <w:rFonts w:ascii="Times New Roman" w:hAnsi="Times New Roman" w:cs="Times New Roman"/>
          <w:sz w:val="24"/>
          <w:szCs w:val="24"/>
        </w:rPr>
        <w:t>s paraš</w:t>
      </w:r>
      <w:r w:rsidR="000B3736">
        <w:rPr>
          <w:rFonts w:ascii="Times New Roman" w:hAnsi="Times New Roman" w:cs="Times New Roman"/>
          <w:sz w:val="24"/>
          <w:szCs w:val="24"/>
        </w:rPr>
        <w:t>ai</w:t>
      </w:r>
      <w:r w:rsidR="00594A5D" w:rsidRPr="00594A5D">
        <w:rPr>
          <w:rFonts w:ascii="Times New Roman" w:hAnsi="Times New Roman" w:cs="Times New Roman"/>
          <w:sz w:val="24"/>
          <w:szCs w:val="24"/>
        </w:rPr>
        <w:t>s.</w:t>
      </w:r>
    </w:p>
    <w:p w14:paraId="5D332357" w14:textId="77777777" w:rsidR="00E435CD" w:rsidRPr="00BE5F04" w:rsidRDefault="00E435CD" w:rsidP="00BE5F04">
      <w:pPr>
        <w:pStyle w:val="PlainText"/>
      </w:pPr>
    </w:p>
    <w:p w14:paraId="391AA26A" w14:textId="653071F0" w:rsidR="002958E2" w:rsidRDefault="00594A5D" w:rsidP="00594A5D">
      <w:pPr>
        <w:pStyle w:val="NoSpacing"/>
        <w:jc w:val="center"/>
        <w:rPr>
          <w:rFonts w:ascii="Times New Roman" w:hAnsi="Times New Roman" w:cs="Times New Roman"/>
          <w:b/>
          <w:sz w:val="24"/>
          <w:szCs w:val="24"/>
          <w:lang w:eastAsia="ar-SA"/>
        </w:rPr>
      </w:pPr>
      <w:r w:rsidRPr="00594A5D">
        <w:rPr>
          <w:rFonts w:ascii="Times New Roman" w:hAnsi="Times New Roman" w:cs="Times New Roman"/>
          <w:b/>
          <w:sz w:val="24"/>
          <w:szCs w:val="24"/>
          <w:lang w:eastAsia="ar-SA"/>
        </w:rPr>
        <w:t xml:space="preserve">VI. </w:t>
      </w:r>
      <w:r w:rsidR="002958E2">
        <w:rPr>
          <w:rFonts w:ascii="Times New Roman" w:hAnsi="Times New Roman" w:cs="Times New Roman"/>
          <w:b/>
          <w:sz w:val="24"/>
          <w:szCs w:val="24"/>
          <w:lang w:eastAsia="ar-SA"/>
        </w:rPr>
        <w:t>NENUGALIMOS JĖGOS APLINKYBĖS</w:t>
      </w:r>
    </w:p>
    <w:p w14:paraId="1260AF43" w14:textId="77777777" w:rsidR="002958E2" w:rsidRDefault="002958E2" w:rsidP="00594A5D">
      <w:pPr>
        <w:pStyle w:val="NoSpacing"/>
        <w:jc w:val="center"/>
        <w:rPr>
          <w:rFonts w:ascii="Times New Roman" w:hAnsi="Times New Roman" w:cs="Times New Roman"/>
          <w:b/>
          <w:sz w:val="24"/>
          <w:szCs w:val="24"/>
          <w:lang w:eastAsia="ar-SA"/>
        </w:rPr>
      </w:pPr>
    </w:p>
    <w:p w14:paraId="5892223E" w14:textId="7510492F" w:rsidR="002958E2" w:rsidRDefault="00CF63DD" w:rsidP="00106655">
      <w:pPr>
        <w:pStyle w:val="NoSpacing"/>
        <w:ind w:firstLine="851"/>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6</w:t>
      </w:r>
      <w:r w:rsidR="002958E2" w:rsidRPr="002958E2">
        <w:rPr>
          <w:rFonts w:ascii="Times New Roman" w:hAnsi="Times New Roman" w:cs="Times New Roman"/>
          <w:bCs/>
          <w:sz w:val="24"/>
          <w:szCs w:val="24"/>
          <w:lang w:eastAsia="ar-SA"/>
        </w:rPr>
        <w:t xml:space="preserve">.1. </w:t>
      </w:r>
      <w:r w:rsidR="002958E2">
        <w:rPr>
          <w:rFonts w:ascii="Times New Roman" w:hAnsi="Times New Roman" w:cs="Times New Roman"/>
          <w:bCs/>
          <w:sz w:val="24"/>
          <w:szCs w:val="24"/>
          <w:lang w:eastAsia="ar-SA"/>
        </w:rPr>
        <w:t>Nė viena iš Šalių nėra atsakinga už visišką arba dalinį įsipareigojimų, nustatytų šioje sutartyje, nevykdymą, jei tai įvyko dėl nenugalimų jėgų veikimo sudarytų aplinkybių, atsiradusių po šios sutarties sudarymo, dėl ypatingų gamtos jėgų veikimo ir pan., kurių Šalis negalėjo numatyti ar išvengti jokiomis priimtinomis priemonėmis.</w:t>
      </w:r>
    </w:p>
    <w:p w14:paraId="79ADEEAB" w14:textId="31216FBC" w:rsidR="002958E2" w:rsidRDefault="00CF63DD" w:rsidP="00106655">
      <w:pPr>
        <w:pStyle w:val="NoSpacing"/>
        <w:ind w:firstLine="851"/>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6</w:t>
      </w:r>
      <w:r w:rsidR="002958E2">
        <w:rPr>
          <w:rFonts w:ascii="Times New Roman" w:hAnsi="Times New Roman" w:cs="Times New Roman"/>
          <w:bCs/>
          <w:sz w:val="24"/>
          <w:szCs w:val="24"/>
          <w:lang w:eastAsia="ar-SA"/>
        </w:rPr>
        <w:t xml:space="preserve">.2. Iškilus aplinkybėms, nurodytoms </w:t>
      </w:r>
      <w:r>
        <w:rPr>
          <w:rFonts w:ascii="Times New Roman" w:hAnsi="Times New Roman" w:cs="Times New Roman"/>
          <w:bCs/>
          <w:sz w:val="24"/>
          <w:szCs w:val="24"/>
          <w:lang w:eastAsia="ar-SA"/>
        </w:rPr>
        <w:t>6</w:t>
      </w:r>
      <w:r w:rsidR="002958E2">
        <w:rPr>
          <w:rFonts w:ascii="Times New Roman" w:hAnsi="Times New Roman" w:cs="Times New Roman"/>
          <w:bCs/>
          <w:sz w:val="24"/>
          <w:szCs w:val="24"/>
          <w:lang w:eastAsia="ar-SA"/>
        </w:rPr>
        <w:t>.1 papunktyje, jų poveikį patyrusi Šalis praneša apie tai kitai Šaliai elektroninėmis priemonėmis</w:t>
      </w:r>
      <w:r w:rsidR="002C1B39">
        <w:rPr>
          <w:rFonts w:ascii="Times New Roman" w:hAnsi="Times New Roman" w:cs="Times New Roman"/>
          <w:bCs/>
          <w:sz w:val="24"/>
          <w:szCs w:val="24"/>
          <w:lang w:eastAsia="ar-SA"/>
        </w:rPr>
        <w:t xml:space="preserve"> </w:t>
      </w:r>
      <w:r w:rsidR="002958E2">
        <w:rPr>
          <w:rFonts w:ascii="Times New Roman" w:hAnsi="Times New Roman" w:cs="Times New Roman"/>
          <w:bCs/>
          <w:sz w:val="24"/>
          <w:szCs w:val="24"/>
          <w:lang w:eastAsia="ar-SA"/>
        </w:rPr>
        <w:t xml:space="preserve">per </w:t>
      </w:r>
      <w:r w:rsidR="002C1B39">
        <w:rPr>
          <w:rFonts w:ascii="Times New Roman" w:hAnsi="Times New Roman" w:cs="Times New Roman"/>
          <w:bCs/>
          <w:sz w:val="24"/>
          <w:szCs w:val="24"/>
          <w:lang w:eastAsia="ar-SA"/>
        </w:rPr>
        <w:t>5 (</w:t>
      </w:r>
      <w:r w:rsidR="002958E2">
        <w:rPr>
          <w:rFonts w:ascii="Times New Roman" w:hAnsi="Times New Roman" w:cs="Times New Roman"/>
          <w:bCs/>
          <w:sz w:val="24"/>
          <w:szCs w:val="24"/>
          <w:lang w:eastAsia="ar-SA"/>
        </w:rPr>
        <w:t>penkias</w:t>
      </w:r>
      <w:r w:rsidR="002C1B39">
        <w:rPr>
          <w:rFonts w:ascii="Times New Roman" w:hAnsi="Times New Roman" w:cs="Times New Roman"/>
          <w:bCs/>
          <w:sz w:val="24"/>
          <w:szCs w:val="24"/>
          <w:lang w:eastAsia="ar-SA"/>
        </w:rPr>
        <w:t>)</w:t>
      </w:r>
      <w:r w:rsidR="002958E2">
        <w:rPr>
          <w:rFonts w:ascii="Times New Roman" w:hAnsi="Times New Roman" w:cs="Times New Roman"/>
          <w:bCs/>
          <w:sz w:val="24"/>
          <w:szCs w:val="24"/>
          <w:lang w:eastAsia="ar-SA"/>
        </w:rPr>
        <w:t xml:space="preserve"> kalendorines dienas nuo sužinojimo apie tokių aplinkybių buvimą.</w:t>
      </w:r>
      <w:r w:rsidR="002C1B39">
        <w:rPr>
          <w:rFonts w:ascii="Times New Roman" w:hAnsi="Times New Roman" w:cs="Times New Roman"/>
          <w:bCs/>
          <w:sz w:val="24"/>
          <w:szCs w:val="24"/>
          <w:lang w:eastAsia="ar-SA"/>
        </w:rPr>
        <w:t xml:space="preserve"> Pranešime turi būti informacija apie tokių aplinkybių pobūdį. Pranešimas turi būti patvirtintas nepriklausomos institucijos.</w:t>
      </w:r>
    </w:p>
    <w:p w14:paraId="5B79326B" w14:textId="42E45E9F" w:rsidR="002C1B39" w:rsidRDefault="00CF63DD" w:rsidP="00106655">
      <w:pPr>
        <w:pStyle w:val="NoSpacing"/>
        <w:ind w:firstLine="851"/>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6</w:t>
      </w:r>
      <w:r w:rsidR="002C1B39">
        <w:rPr>
          <w:rFonts w:ascii="Times New Roman" w:hAnsi="Times New Roman" w:cs="Times New Roman"/>
          <w:bCs/>
          <w:sz w:val="24"/>
          <w:szCs w:val="24"/>
          <w:lang w:eastAsia="ar-SA"/>
        </w:rPr>
        <w:t>.3. Nepranešimas arba pranešimas ne laiku atima Šalies teisę remtis bet kuria iš anksčiau nurodytų aplinkybių, kaip pagrindu, atleidžiančiu nuo atsakomybės už įsipareigojimų nevykdymą.</w:t>
      </w:r>
    </w:p>
    <w:p w14:paraId="6A106A9A" w14:textId="1EEBB51C" w:rsidR="002C1B39" w:rsidRDefault="00CF63DD" w:rsidP="00106655">
      <w:pPr>
        <w:pStyle w:val="NoSpacing"/>
        <w:ind w:firstLine="851"/>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6</w:t>
      </w:r>
      <w:r w:rsidR="002C1B39">
        <w:rPr>
          <w:rFonts w:ascii="Times New Roman" w:hAnsi="Times New Roman" w:cs="Times New Roman"/>
          <w:bCs/>
          <w:sz w:val="24"/>
          <w:szCs w:val="24"/>
          <w:lang w:eastAsia="ar-SA"/>
        </w:rPr>
        <w:t xml:space="preserve">.4. Tuo atveju, kai šios sutarties </w:t>
      </w:r>
      <w:r>
        <w:rPr>
          <w:rFonts w:ascii="Times New Roman" w:hAnsi="Times New Roman" w:cs="Times New Roman"/>
          <w:bCs/>
          <w:sz w:val="24"/>
          <w:szCs w:val="24"/>
          <w:lang w:eastAsia="ar-SA"/>
        </w:rPr>
        <w:t>6</w:t>
      </w:r>
      <w:r w:rsidR="002C1B39">
        <w:rPr>
          <w:rFonts w:ascii="Times New Roman" w:hAnsi="Times New Roman" w:cs="Times New Roman"/>
          <w:bCs/>
          <w:sz w:val="24"/>
          <w:szCs w:val="24"/>
          <w:lang w:eastAsia="ar-SA"/>
        </w:rPr>
        <w:t>.1 papunktyje nurodytos aplinkybės nustoja veikti, atitinkama Šalis praneša apie tai kitai Šaliai elektroninėmis priemonėmis per 5 (penkias) dienas. Pranešime turi būti nurodyta iki kada galima atnaujinti šios sutarties įsipareigojimų vykdymą.</w:t>
      </w:r>
    </w:p>
    <w:p w14:paraId="3536AFF9" w14:textId="4C969655" w:rsidR="002C1B39" w:rsidRDefault="00CF63DD" w:rsidP="00106655">
      <w:pPr>
        <w:pStyle w:val="NoSpacing"/>
        <w:ind w:firstLine="851"/>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6</w:t>
      </w:r>
      <w:r w:rsidR="002C1B39">
        <w:rPr>
          <w:rFonts w:ascii="Times New Roman" w:hAnsi="Times New Roman" w:cs="Times New Roman"/>
          <w:bCs/>
          <w:sz w:val="24"/>
          <w:szCs w:val="24"/>
          <w:lang w:eastAsia="ar-SA"/>
        </w:rPr>
        <w:t xml:space="preserve">.5. Dėl aplinkybių, nurodytų </w:t>
      </w:r>
      <w:r>
        <w:rPr>
          <w:rFonts w:ascii="Times New Roman" w:hAnsi="Times New Roman" w:cs="Times New Roman"/>
          <w:bCs/>
          <w:sz w:val="24"/>
          <w:szCs w:val="24"/>
          <w:lang w:eastAsia="ar-SA"/>
        </w:rPr>
        <w:t>6</w:t>
      </w:r>
      <w:r w:rsidR="002C1B39">
        <w:rPr>
          <w:rFonts w:ascii="Times New Roman" w:hAnsi="Times New Roman" w:cs="Times New Roman"/>
          <w:bCs/>
          <w:sz w:val="24"/>
          <w:szCs w:val="24"/>
          <w:lang w:eastAsia="ar-SA"/>
        </w:rPr>
        <w:t>.1 papunktyje, Šalių įsipareigojimų  vykdymas nukeliamas atitinkamai tokiam laikotarpiui, kurį veikė tokios aplinkybės ir jų pasekmės.</w:t>
      </w:r>
    </w:p>
    <w:p w14:paraId="3B268E70" w14:textId="7AFC0E21" w:rsidR="002C1B39" w:rsidRDefault="00CF63DD" w:rsidP="00106655">
      <w:pPr>
        <w:pStyle w:val="NoSpacing"/>
        <w:ind w:firstLine="851"/>
        <w:jc w:val="both"/>
        <w:rPr>
          <w:rFonts w:ascii="Times New Roman" w:hAnsi="Times New Roman" w:cs="Times New Roman"/>
          <w:b/>
          <w:sz w:val="24"/>
          <w:szCs w:val="24"/>
          <w:lang w:eastAsia="ar-SA"/>
        </w:rPr>
      </w:pPr>
      <w:r>
        <w:rPr>
          <w:rFonts w:ascii="Times New Roman" w:hAnsi="Times New Roman" w:cs="Times New Roman"/>
          <w:bCs/>
          <w:sz w:val="24"/>
          <w:szCs w:val="24"/>
          <w:lang w:eastAsia="ar-SA"/>
        </w:rPr>
        <w:t>6</w:t>
      </w:r>
      <w:r w:rsidR="002C1B39">
        <w:rPr>
          <w:rFonts w:ascii="Times New Roman" w:hAnsi="Times New Roman" w:cs="Times New Roman"/>
          <w:bCs/>
          <w:sz w:val="24"/>
          <w:szCs w:val="24"/>
          <w:lang w:eastAsia="ar-SA"/>
        </w:rPr>
        <w:t xml:space="preserve">.6. Sutarties </w:t>
      </w:r>
      <w:r>
        <w:rPr>
          <w:rFonts w:ascii="Times New Roman" w:hAnsi="Times New Roman" w:cs="Times New Roman"/>
          <w:bCs/>
          <w:sz w:val="24"/>
          <w:szCs w:val="24"/>
          <w:lang w:eastAsia="ar-SA"/>
        </w:rPr>
        <w:t>6</w:t>
      </w:r>
      <w:r w:rsidR="002C1B39">
        <w:rPr>
          <w:rFonts w:ascii="Times New Roman" w:hAnsi="Times New Roman" w:cs="Times New Roman"/>
          <w:bCs/>
          <w:sz w:val="24"/>
          <w:szCs w:val="24"/>
          <w:lang w:eastAsia="ar-SA"/>
        </w:rPr>
        <w:t>.1 papunktyje numatomoms aplinkybėms tęsiantis ilgiau negu 6 (šešis) mėnesius bet kuri Šalis gali vienašališkai nutraukti šią sutartį.</w:t>
      </w:r>
    </w:p>
    <w:p w14:paraId="69B58AD4" w14:textId="77777777" w:rsidR="00106655" w:rsidRDefault="00106655" w:rsidP="00106655">
      <w:pPr>
        <w:pStyle w:val="NoSpacing"/>
        <w:jc w:val="center"/>
        <w:rPr>
          <w:rFonts w:ascii="Times New Roman" w:hAnsi="Times New Roman" w:cs="Times New Roman"/>
          <w:b/>
          <w:sz w:val="24"/>
          <w:szCs w:val="24"/>
          <w:lang w:eastAsia="ar-SA"/>
        </w:rPr>
      </w:pPr>
    </w:p>
    <w:p w14:paraId="7BB56ACE" w14:textId="77777777" w:rsidR="00DB4A98" w:rsidRDefault="00DB4A98" w:rsidP="00106655">
      <w:pPr>
        <w:pStyle w:val="NoSpacing"/>
        <w:jc w:val="center"/>
        <w:rPr>
          <w:rFonts w:ascii="Times New Roman" w:hAnsi="Times New Roman" w:cs="Times New Roman"/>
          <w:b/>
          <w:sz w:val="24"/>
          <w:szCs w:val="24"/>
          <w:lang w:eastAsia="ar-SA"/>
        </w:rPr>
      </w:pPr>
    </w:p>
    <w:p w14:paraId="229CBC09" w14:textId="77777777" w:rsidR="00DB4A98" w:rsidRDefault="00DB4A98" w:rsidP="00106655">
      <w:pPr>
        <w:pStyle w:val="NoSpacing"/>
        <w:jc w:val="center"/>
        <w:rPr>
          <w:rFonts w:ascii="Times New Roman" w:hAnsi="Times New Roman" w:cs="Times New Roman"/>
          <w:b/>
          <w:sz w:val="24"/>
          <w:szCs w:val="24"/>
          <w:lang w:eastAsia="ar-SA"/>
        </w:rPr>
      </w:pPr>
    </w:p>
    <w:p w14:paraId="0C167778" w14:textId="0E8FE885" w:rsidR="00C612B7" w:rsidRDefault="00106655" w:rsidP="00106655">
      <w:pPr>
        <w:pStyle w:val="No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 xml:space="preserve">VII. </w:t>
      </w:r>
      <w:r w:rsidR="00C612B7">
        <w:rPr>
          <w:rFonts w:ascii="Times New Roman" w:hAnsi="Times New Roman" w:cs="Times New Roman"/>
          <w:b/>
          <w:sz w:val="24"/>
          <w:szCs w:val="24"/>
          <w:lang w:eastAsia="ar-SA"/>
        </w:rPr>
        <w:t>GINČŲ SPRENDIMO TVARKA</w:t>
      </w:r>
    </w:p>
    <w:p w14:paraId="09B3B831" w14:textId="77777777" w:rsidR="00C612B7" w:rsidRDefault="00C612B7" w:rsidP="00106655">
      <w:pPr>
        <w:pStyle w:val="NoSpacing"/>
        <w:jc w:val="center"/>
        <w:rPr>
          <w:rFonts w:ascii="Times New Roman" w:hAnsi="Times New Roman" w:cs="Times New Roman"/>
          <w:b/>
          <w:sz w:val="24"/>
          <w:szCs w:val="24"/>
          <w:lang w:eastAsia="ar-SA"/>
        </w:rPr>
      </w:pPr>
    </w:p>
    <w:p w14:paraId="6E5608BA" w14:textId="332F4CA2" w:rsidR="00C612B7" w:rsidRPr="00C612B7" w:rsidRDefault="00CF63DD" w:rsidP="002C1B39">
      <w:pPr>
        <w:pStyle w:val="NoSpacing"/>
        <w:ind w:firstLine="851"/>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7</w:t>
      </w:r>
      <w:r w:rsidR="002C1B39">
        <w:rPr>
          <w:rFonts w:ascii="Times New Roman" w:hAnsi="Times New Roman" w:cs="Times New Roman"/>
          <w:bCs/>
          <w:sz w:val="24"/>
          <w:szCs w:val="24"/>
          <w:lang w:eastAsia="ar-SA"/>
        </w:rPr>
        <w:t xml:space="preserve">.1. </w:t>
      </w:r>
      <w:r w:rsidR="00C612B7" w:rsidRPr="00C612B7">
        <w:rPr>
          <w:rFonts w:ascii="Times New Roman" w:hAnsi="Times New Roman" w:cs="Times New Roman"/>
          <w:bCs/>
          <w:sz w:val="24"/>
          <w:szCs w:val="24"/>
          <w:lang w:eastAsia="ar-SA"/>
        </w:rPr>
        <w:t>Visi ginčai, kylantys dėl sutarties vykdymo, sprendžiami Šalių susitarimu. Šalims nesutarus, ginčai sprendžiami teisme Lietuvos Respublikos įstatymų nustatyta tvarka.</w:t>
      </w:r>
    </w:p>
    <w:p w14:paraId="62A743F0" w14:textId="77777777" w:rsidR="00C612B7" w:rsidRDefault="00C612B7" w:rsidP="00106655">
      <w:pPr>
        <w:pStyle w:val="NoSpacing"/>
        <w:jc w:val="center"/>
        <w:rPr>
          <w:rFonts w:ascii="Times New Roman" w:hAnsi="Times New Roman" w:cs="Times New Roman"/>
          <w:b/>
          <w:sz w:val="24"/>
          <w:szCs w:val="24"/>
          <w:lang w:eastAsia="ar-SA"/>
        </w:rPr>
      </w:pPr>
    </w:p>
    <w:p w14:paraId="3EA480BE" w14:textId="25F2E620" w:rsidR="00594A5D" w:rsidRPr="00594A5D" w:rsidRDefault="00C612B7" w:rsidP="00106655">
      <w:pPr>
        <w:pStyle w:val="No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VI</w:t>
      </w:r>
      <w:r w:rsidR="00CF63DD">
        <w:rPr>
          <w:rFonts w:ascii="Times New Roman" w:hAnsi="Times New Roman" w:cs="Times New Roman"/>
          <w:b/>
          <w:sz w:val="24"/>
          <w:szCs w:val="24"/>
          <w:lang w:eastAsia="ar-SA"/>
        </w:rPr>
        <w:t>II</w:t>
      </w:r>
      <w:r>
        <w:rPr>
          <w:rFonts w:ascii="Times New Roman" w:hAnsi="Times New Roman" w:cs="Times New Roman"/>
          <w:b/>
          <w:sz w:val="24"/>
          <w:szCs w:val="24"/>
          <w:lang w:eastAsia="ar-SA"/>
        </w:rPr>
        <w:t xml:space="preserve">. </w:t>
      </w:r>
      <w:r w:rsidR="00594A5D" w:rsidRPr="00594A5D">
        <w:rPr>
          <w:rFonts w:ascii="Times New Roman" w:hAnsi="Times New Roman" w:cs="Times New Roman"/>
          <w:b/>
          <w:sz w:val="24"/>
          <w:szCs w:val="24"/>
          <w:lang w:eastAsia="ar-SA"/>
        </w:rPr>
        <w:t>BAIGIAMOSIOS NUOSTATOS</w:t>
      </w:r>
    </w:p>
    <w:p w14:paraId="17C391E7" w14:textId="77777777" w:rsidR="00106655" w:rsidRDefault="00106655" w:rsidP="00594A5D">
      <w:pPr>
        <w:pStyle w:val="NoSpacing"/>
        <w:jc w:val="both"/>
        <w:rPr>
          <w:rFonts w:ascii="Times New Roman" w:hAnsi="Times New Roman" w:cs="Times New Roman"/>
          <w:sz w:val="24"/>
          <w:szCs w:val="24"/>
        </w:rPr>
      </w:pPr>
    </w:p>
    <w:p w14:paraId="3D6F952C" w14:textId="4A23FE27" w:rsidR="00594A5D" w:rsidRPr="00594A5D" w:rsidRDefault="00CF63DD" w:rsidP="00106655">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8</w:t>
      </w:r>
      <w:r w:rsidR="00594A5D" w:rsidRPr="00594A5D">
        <w:rPr>
          <w:rFonts w:ascii="Times New Roman" w:hAnsi="Times New Roman" w:cs="Times New Roman"/>
          <w:sz w:val="24"/>
          <w:szCs w:val="24"/>
        </w:rPr>
        <w:t xml:space="preserve">.1. Šiai sutarčiai taikomi aplinkos apsaugos kriterijai (žaliųjų pirkimų reikalavimai). Aplinkos apsaugos kriterijai nustatyti pagal Lietuvos Respublikos aplinkos ministro 2022 m. gruodžio 13 d. įsakymu Nr. D1-401 </w:t>
      </w:r>
      <w:r w:rsidR="00594A5D" w:rsidRPr="00D57699">
        <w:rPr>
          <w:rFonts w:ascii="Times New Roman" w:hAnsi="Times New Roman" w:cs="Times New Roman"/>
          <w:sz w:val="24"/>
          <w:szCs w:val="24"/>
        </w:rPr>
        <w:t>patvirtintą „Aplinkos apsaugos kriterijų taikymo, vykdant žaliuosius pirkimus, tvarkos aprašo“ 4.4.</w:t>
      </w:r>
      <w:r w:rsidR="00D57699" w:rsidRPr="00D57699">
        <w:rPr>
          <w:rFonts w:ascii="Times New Roman" w:hAnsi="Times New Roman" w:cs="Times New Roman"/>
          <w:sz w:val="24"/>
          <w:szCs w:val="24"/>
        </w:rPr>
        <w:t>3</w:t>
      </w:r>
      <w:r w:rsidR="00594A5D" w:rsidRPr="00D57699">
        <w:rPr>
          <w:rFonts w:ascii="Times New Roman" w:hAnsi="Times New Roman" w:cs="Times New Roman"/>
          <w:sz w:val="24"/>
          <w:szCs w:val="24"/>
        </w:rPr>
        <w:t>. papunktį.</w:t>
      </w:r>
    </w:p>
    <w:p w14:paraId="7CBA9358" w14:textId="02EF4C30" w:rsidR="00594A5D" w:rsidRPr="00594A5D" w:rsidRDefault="00CF63DD" w:rsidP="00106655">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8</w:t>
      </w:r>
      <w:r w:rsidR="00594A5D" w:rsidRPr="00594A5D">
        <w:rPr>
          <w:rFonts w:ascii="Times New Roman" w:hAnsi="Times New Roman" w:cs="Times New Roman"/>
          <w:sz w:val="24"/>
          <w:szCs w:val="24"/>
        </w:rPr>
        <w:t xml:space="preserve">.1.1. Teikiant paslaugas laikytis aplinkos apsaugos reikalavimų: mažinti popieriaus sunaudojimą, atsisakyti nebūtino dokumentų kopijavimo ir spausdinimo, dokumentacija, atliktų darbų aktai </w:t>
      </w:r>
      <w:r w:rsidR="002958E2">
        <w:rPr>
          <w:rFonts w:ascii="Times New Roman" w:hAnsi="Times New Roman" w:cs="Times New Roman"/>
          <w:sz w:val="24"/>
          <w:szCs w:val="24"/>
        </w:rPr>
        <w:t>Užsakovui</w:t>
      </w:r>
      <w:r w:rsidR="00594A5D" w:rsidRPr="00594A5D">
        <w:rPr>
          <w:rFonts w:ascii="Times New Roman" w:hAnsi="Times New Roman" w:cs="Times New Roman"/>
          <w:sz w:val="24"/>
          <w:szCs w:val="24"/>
        </w:rPr>
        <w:t xml:space="preserve"> turi būti pateikiami elektronini</w:t>
      </w:r>
      <w:r w:rsidR="002958E2">
        <w:rPr>
          <w:rFonts w:ascii="Times New Roman" w:hAnsi="Times New Roman" w:cs="Times New Roman"/>
          <w:sz w:val="24"/>
          <w:szCs w:val="24"/>
        </w:rPr>
        <w:t>u</w:t>
      </w:r>
      <w:r w:rsidR="00594A5D" w:rsidRPr="00594A5D">
        <w:rPr>
          <w:rFonts w:ascii="Times New Roman" w:hAnsi="Times New Roman" w:cs="Times New Roman"/>
          <w:sz w:val="24"/>
          <w:szCs w:val="24"/>
        </w:rPr>
        <w:t xml:space="preserve"> formatu ir pasirašomi elektroniniu būdu, sąskaitas faktūras už suteiktas paslaugas teikti tik elektroniniu būdu, </w:t>
      </w:r>
      <w:r w:rsidR="002958E2">
        <w:rPr>
          <w:rFonts w:ascii="Times New Roman" w:hAnsi="Times New Roman" w:cs="Times New Roman"/>
          <w:sz w:val="24"/>
          <w:szCs w:val="24"/>
        </w:rPr>
        <w:t>Užsakovo</w:t>
      </w:r>
      <w:r w:rsidR="00594A5D" w:rsidRPr="00594A5D">
        <w:rPr>
          <w:rFonts w:ascii="Times New Roman" w:hAnsi="Times New Roman" w:cs="Times New Roman"/>
          <w:sz w:val="24"/>
          <w:szCs w:val="24"/>
        </w:rPr>
        <w:t xml:space="preserve"> prašomą informaciją teikti tik elektroniniu būdu;</w:t>
      </w:r>
    </w:p>
    <w:p w14:paraId="1CB3996C" w14:textId="0F6363AA" w:rsidR="00594A5D" w:rsidRPr="00594A5D" w:rsidRDefault="00CF63DD" w:rsidP="00106655">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8</w:t>
      </w:r>
      <w:r w:rsidR="00594A5D" w:rsidRPr="00594A5D">
        <w:rPr>
          <w:rFonts w:ascii="Times New Roman" w:hAnsi="Times New Roman" w:cs="Times New Roman"/>
          <w:sz w:val="24"/>
          <w:szCs w:val="24"/>
        </w:rPr>
        <w:t>.1.2. Sutartis sudaryta lietuvių kalba vienu egzemplioriumi ir pasirašoma naudojantis saugiais elektroniniais parašais.</w:t>
      </w:r>
    </w:p>
    <w:p w14:paraId="311180DA" w14:textId="74A524C2" w:rsidR="00594A5D" w:rsidRPr="00594A5D" w:rsidRDefault="00CF63DD" w:rsidP="00106655">
      <w:pPr>
        <w:pStyle w:val="NoSpacing"/>
        <w:ind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8</w:t>
      </w:r>
      <w:r w:rsidR="00594A5D" w:rsidRPr="00594A5D">
        <w:rPr>
          <w:rFonts w:ascii="Times New Roman" w:hAnsi="Times New Roman" w:cs="Times New Roman"/>
          <w:sz w:val="24"/>
          <w:szCs w:val="24"/>
          <w:lang w:eastAsia="ar-SA"/>
        </w:rPr>
        <w:t>.2. Panevėžio rajono savivaldybės administracijos Naujamiesčio seniūnijos seniūno pavaduotoja Dovilė Šalkauskienė yra atsakinga už sutarties vykdymą, sutarties ir pakeitimų paskelbimą pagal Lietuvos Respublikos viešųjų pirkimų įstatymo nuostatas.</w:t>
      </w:r>
    </w:p>
    <w:p w14:paraId="7FCE07B9" w14:textId="77777777" w:rsidR="00E435CD" w:rsidRPr="00BE5F04" w:rsidRDefault="00E435CD" w:rsidP="001B1E3D">
      <w:pPr>
        <w:pStyle w:val="NoSpacing"/>
        <w:jc w:val="both"/>
        <w:rPr>
          <w:rFonts w:ascii="Times New Roman" w:hAnsi="Times New Roman" w:cs="Times New Roman"/>
          <w:sz w:val="24"/>
          <w:szCs w:val="24"/>
          <w:lang w:eastAsia="ar-SA"/>
        </w:rPr>
      </w:pPr>
    </w:p>
    <w:p w14:paraId="31ED3AA6" w14:textId="2059DDF5" w:rsidR="00E435CD" w:rsidRPr="00800978" w:rsidRDefault="00800978" w:rsidP="00800978">
      <w:pPr>
        <w:tabs>
          <w:tab w:val="left" w:pos="2640"/>
          <w:tab w:val="left" w:pos="3000"/>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I</w:t>
      </w:r>
      <w:r w:rsidR="00CF63DD">
        <w:rPr>
          <w:rFonts w:ascii="Times New Roman" w:eastAsia="Times New Roman" w:hAnsi="Times New Roman" w:cs="Times New Roman"/>
          <w:b/>
          <w:sz w:val="24"/>
          <w:szCs w:val="24"/>
          <w:lang w:eastAsia="ar-SA"/>
        </w:rPr>
        <w:t>X</w:t>
      </w:r>
      <w:r>
        <w:rPr>
          <w:rFonts w:ascii="Times New Roman" w:eastAsia="Times New Roman" w:hAnsi="Times New Roman" w:cs="Times New Roman"/>
          <w:b/>
          <w:sz w:val="24"/>
          <w:szCs w:val="24"/>
          <w:lang w:eastAsia="ar-SA"/>
        </w:rPr>
        <w:t xml:space="preserve">. </w:t>
      </w:r>
      <w:r w:rsidR="002D26A5" w:rsidRPr="00800978">
        <w:rPr>
          <w:rFonts w:ascii="Times New Roman" w:eastAsia="Times New Roman" w:hAnsi="Times New Roman" w:cs="Times New Roman"/>
          <w:b/>
          <w:sz w:val="24"/>
          <w:szCs w:val="24"/>
          <w:lang w:eastAsia="ar-SA"/>
        </w:rPr>
        <w:t>ŠALIŲ REKVIZITAI, PARAŠAI</w:t>
      </w:r>
    </w:p>
    <w:p w14:paraId="5E65C2DE" w14:textId="1E0B489C" w:rsidR="002D26A5" w:rsidRPr="00E435CD" w:rsidRDefault="002D26A5" w:rsidP="00E435CD">
      <w:pPr>
        <w:pStyle w:val="ListParagraph"/>
        <w:tabs>
          <w:tab w:val="left" w:pos="2640"/>
          <w:tab w:val="left" w:pos="3000"/>
        </w:tabs>
        <w:suppressAutoHyphens/>
        <w:spacing w:after="0" w:line="240" w:lineRule="auto"/>
        <w:ind w:left="1080"/>
        <w:rPr>
          <w:rFonts w:ascii="Times New Roman" w:eastAsia="Times New Roman" w:hAnsi="Times New Roman" w:cs="Times New Roman"/>
          <w:b/>
          <w:sz w:val="24"/>
          <w:szCs w:val="24"/>
          <w:lang w:eastAsia="ar-SA"/>
        </w:rPr>
      </w:pPr>
      <w:r w:rsidRPr="00E435CD">
        <w:rPr>
          <w:rFonts w:ascii="Times New Roman" w:eastAsia="Times New Roman" w:hAnsi="Times New Roman" w:cs="Times New Roman"/>
          <w:b/>
          <w:sz w:val="24"/>
          <w:szCs w:val="24"/>
          <w:lang w:eastAsia="ar-SA"/>
        </w:rPr>
        <w:t xml:space="preserve">  </w:t>
      </w:r>
    </w:p>
    <w:tbl>
      <w:tblPr>
        <w:tblW w:w="10006" w:type="dxa"/>
        <w:tblInd w:w="-111" w:type="dxa"/>
        <w:tblLayout w:type="fixed"/>
        <w:tblCellMar>
          <w:left w:w="10" w:type="dxa"/>
          <w:right w:w="10" w:type="dxa"/>
        </w:tblCellMar>
        <w:tblLook w:val="04A0" w:firstRow="1" w:lastRow="0" w:firstColumn="1" w:lastColumn="0" w:noHBand="0" w:noVBand="1"/>
      </w:tblPr>
      <w:tblGrid>
        <w:gridCol w:w="144"/>
        <w:gridCol w:w="4782"/>
        <w:gridCol w:w="130"/>
        <w:gridCol w:w="4770"/>
        <w:gridCol w:w="180"/>
      </w:tblGrid>
      <w:tr w:rsidR="002958E2" w14:paraId="3B3B5F44" w14:textId="77777777" w:rsidTr="00CA4359">
        <w:trPr>
          <w:trHeight w:val="221"/>
        </w:trPr>
        <w:tc>
          <w:tcPr>
            <w:tcW w:w="4926" w:type="dxa"/>
            <w:gridSpan w:val="2"/>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25FD22D7" w14:textId="7C8CA1B3" w:rsidR="002958E2" w:rsidRDefault="002958E2" w:rsidP="00786D56">
            <w:pPr>
              <w:pStyle w:val="Standard"/>
              <w:spacing w:after="0" w:line="240" w:lineRule="auto"/>
              <w:ind w:left="0" w:firstLine="0"/>
              <w:jc w:val="left"/>
              <w:rPr>
                <w:b/>
                <w:sz w:val="24"/>
                <w:szCs w:val="24"/>
              </w:rPr>
            </w:pPr>
            <w:r>
              <w:rPr>
                <w:b/>
                <w:sz w:val="24"/>
                <w:szCs w:val="24"/>
              </w:rPr>
              <w:t xml:space="preserve"> </w:t>
            </w:r>
            <w:r w:rsidR="00CA4359">
              <w:rPr>
                <w:b/>
                <w:sz w:val="24"/>
                <w:szCs w:val="24"/>
              </w:rPr>
              <w:t>Užsakovas</w:t>
            </w:r>
          </w:p>
        </w:tc>
        <w:tc>
          <w:tcPr>
            <w:tcW w:w="5080" w:type="dxa"/>
            <w:gridSpan w:val="3"/>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7B2E5337" w14:textId="67947452" w:rsidR="002958E2" w:rsidRDefault="00650185" w:rsidP="00786D56">
            <w:pPr>
              <w:pStyle w:val="Standard"/>
              <w:spacing w:after="0" w:line="240" w:lineRule="auto"/>
              <w:ind w:left="0" w:firstLine="0"/>
              <w:jc w:val="left"/>
              <w:rPr>
                <w:b/>
                <w:sz w:val="24"/>
                <w:szCs w:val="24"/>
              </w:rPr>
            </w:pPr>
            <w:r>
              <w:rPr>
                <w:b/>
                <w:sz w:val="24"/>
                <w:szCs w:val="24"/>
              </w:rPr>
              <w:t xml:space="preserve"> </w:t>
            </w:r>
            <w:r w:rsidR="00CA4359">
              <w:rPr>
                <w:b/>
                <w:sz w:val="24"/>
                <w:szCs w:val="24"/>
              </w:rPr>
              <w:t>Vykdytojas</w:t>
            </w:r>
          </w:p>
        </w:tc>
      </w:tr>
      <w:tr w:rsidR="002958E2" w14:paraId="7A932DA5" w14:textId="77777777" w:rsidTr="00CA4359">
        <w:trPr>
          <w:trHeight w:val="422"/>
        </w:trPr>
        <w:tc>
          <w:tcPr>
            <w:tcW w:w="4926" w:type="dxa"/>
            <w:gridSpan w:val="2"/>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6FC277F6" w14:textId="7FFEA888" w:rsidR="002958E2" w:rsidRDefault="002958E2" w:rsidP="00786D56">
            <w:pPr>
              <w:pStyle w:val="Standard"/>
              <w:spacing w:after="0" w:line="240" w:lineRule="auto"/>
              <w:ind w:left="0" w:firstLine="0"/>
              <w:jc w:val="left"/>
              <w:rPr>
                <w:sz w:val="24"/>
                <w:szCs w:val="24"/>
              </w:rPr>
            </w:pPr>
            <w:r>
              <w:rPr>
                <w:sz w:val="24"/>
                <w:szCs w:val="24"/>
              </w:rPr>
              <w:t>Panevėžio rajono savivaldybės administracija</w:t>
            </w:r>
          </w:p>
        </w:tc>
        <w:tc>
          <w:tcPr>
            <w:tcW w:w="5080" w:type="dxa"/>
            <w:gridSpan w:val="3"/>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5EC33C19" w14:textId="77777777" w:rsidR="002958E2" w:rsidRDefault="00CA4359" w:rsidP="00786D56">
            <w:pPr>
              <w:pStyle w:val="Standard"/>
              <w:spacing w:after="0" w:line="240" w:lineRule="auto"/>
              <w:ind w:left="0" w:firstLine="0"/>
              <w:jc w:val="left"/>
              <w:rPr>
                <w:sz w:val="24"/>
                <w:szCs w:val="24"/>
              </w:rPr>
            </w:pPr>
            <w:r>
              <w:rPr>
                <w:sz w:val="24"/>
                <w:szCs w:val="24"/>
              </w:rPr>
              <w:t>Sigitas Sargautis</w:t>
            </w:r>
          </w:p>
          <w:p w14:paraId="5B4D18FD" w14:textId="77777777" w:rsidR="00CA4359" w:rsidRDefault="00CA4359" w:rsidP="00786D56">
            <w:pPr>
              <w:pStyle w:val="Standard"/>
              <w:spacing w:after="0" w:line="240" w:lineRule="auto"/>
              <w:ind w:left="0" w:firstLine="0"/>
              <w:jc w:val="left"/>
              <w:rPr>
                <w:sz w:val="24"/>
                <w:szCs w:val="24"/>
              </w:rPr>
            </w:pPr>
            <w:r>
              <w:rPr>
                <w:sz w:val="24"/>
                <w:szCs w:val="24"/>
              </w:rPr>
              <w:t>Nuolatinio Lietuvos gyventojo individualios veiklos</w:t>
            </w:r>
          </w:p>
          <w:p w14:paraId="1281046B" w14:textId="289ED9E4" w:rsidR="00CA4359" w:rsidRDefault="00CA4359" w:rsidP="00786D56">
            <w:pPr>
              <w:pStyle w:val="Standard"/>
              <w:spacing w:after="0" w:line="240" w:lineRule="auto"/>
              <w:ind w:left="0" w:firstLine="0"/>
              <w:jc w:val="left"/>
              <w:rPr>
                <w:sz w:val="24"/>
                <w:szCs w:val="24"/>
              </w:rPr>
            </w:pPr>
            <w:r>
              <w:rPr>
                <w:sz w:val="24"/>
                <w:szCs w:val="24"/>
              </w:rPr>
              <w:t>Vykdymo pažyma Nr. 473334, išduota 2010-04-14</w:t>
            </w:r>
          </w:p>
        </w:tc>
      </w:tr>
      <w:tr w:rsidR="002958E2" w14:paraId="47782DDB" w14:textId="77777777" w:rsidTr="00CA4359">
        <w:trPr>
          <w:trHeight w:val="217"/>
        </w:trPr>
        <w:tc>
          <w:tcPr>
            <w:tcW w:w="4926" w:type="dxa"/>
            <w:gridSpan w:val="2"/>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7B4B1CA8" w14:textId="5895A598" w:rsidR="002958E2" w:rsidRDefault="002958E2" w:rsidP="00786D56">
            <w:pPr>
              <w:pStyle w:val="Standard"/>
              <w:spacing w:after="0" w:line="240" w:lineRule="auto"/>
              <w:ind w:left="0" w:firstLine="0"/>
              <w:jc w:val="left"/>
              <w:rPr>
                <w:sz w:val="24"/>
                <w:szCs w:val="24"/>
              </w:rPr>
            </w:pPr>
            <w:r>
              <w:rPr>
                <w:sz w:val="24"/>
                <w:szCs w:val="24"/>
              </w:rPr>
              <w:t>Vasario 16-osios g. 27, 35185 Panevėžys</w:t>
            </w:r>
          </w:p>
        </w:tc>
        <w:tc>
          <w:tcPr>
            <w:tcW w:w="5080" w:type="dxa"/>
            <w:gridSpan w:val="3"/>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0B9753D8" w14:textId="34D08A21" w:rsidR="002958E2" w:rsidRDefault="00CA4359" w:rsidP="00786D56">
            <w:pPr>
              <w:pStyle w:val="Standard"/>
              <w:spacing w:after="0" w:line="240" w:lineRule="auto"/>
              <w:ind w:left="0" w:firstLine="0"/>
              <w:jc w:val="left"/>
              <w:rPr>
                <w:sz w:val="24"/>
                <w:szCs w:val="24"/>
              </w:rPr>
            </w:pPr>
            <w:r>
              <w:rPr>
                <w:sz w:val="24"/>
                <w:szCs w:val="24"/>
              </w:rPr>
              <w:t>Respublikos g. 38, 35173 Panevėžys</w:t>
            </w:r>
          </w:p>
        </w:tc>
      </w:tr>
      <w:tr w:rsidR="002958E2" w14:paraId="075B0A52" w14:textId="77777777" w:rsidTr="00CA4359">
        <w:trPr>
          <w:trHeight w:val="216"/>
        </w:trPr>
        <w:tc>
          <w:tcPr>
            <w:tcW w:w="4926" w:type="dxa"/>
            <w:gridSpan w:val="2"/>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688400B9" w14:textId="51738A83" w:rsidR="002958E2" w:rsidRDefault="002958E2" w:rsidP="00786D56">
            <w:pPr>
              <w:pStyle w:val="Standard"/>
              <w:spacing w:after="0" w:line="240" w:lineRule="auto"/>
              <w:ind w:left="0" w:firstLine="0"/>
              <w:jc w:val="left"/>
              <w:rPr>
                <w:sz w:val="24"/>
                <w:szCs w:val="24"/>
              </w:rPr>
            </w:pPr>
            <w:r>
              <w:rPr>
                <w:sz w:val="24"/>
                <w:szCs w:val="24"/>
              </w:rPr>
              <w:t>Įmonės kodas 188774594</w:t>
            </w:r>
          </w:p>
        </w:tc>
        <w:tc>
          <w:tcPr>
            <w:tcW w:w="5080" w:type="dxa"/>
            <w:gridSpan w:val="3"/>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2B1CB511" w14:textId="76F60B26" w:rsidR="002958E2" w:rsidRDefault="00CA4359" w:rsidP="00786D56">
            <w:pPr>
              <w:pStyle w:val="Standard"/>
              <w:spacing w:after="0" w:line="240" w:lineRule="auto"/>
              <w:ind w:left="0" w:firstLine="0"/>
              <w:jc w:val="left"/>
              <w:rPr>
                <w:sz w:val="24"/>
                <w:szCs w:val="24"/>
              </w:rPr>
            </w:pPr>
            <w:r>
              <w:rPr>
                <w:sz w:val="24"/>
                <w:szCs w:val="24"/>
              </w:rPr>
              <w:t>Asmens</w:t>
            </w:r>
            <w:r w:rsidR="002958E2">
              <w:rPr>
                <w:sz w:val="24"/>
                <w:szCs w:val="24"/>
              </w:rPr>
              <w:t xml:space="preserve"> kodas </w:t>
            </w:r>
            <w:r>
              <w:rPr>
                <w:sz w:val="24"/>
                <w:szCs w:val="24"/>
              </w:rPr>
              <w:t>36109160339</w:t>
            </w:r>
          </w:p>
        </w:tc>
      </w:tr>
      <w:tr w:rsidR="002958E2" w14:paraId="1A902105" w14:textId="77777777" w:rsidTr="00CA4359">
        <w:trPr>
          <w:trHeight w:val="221"/>
        </w:trPr>
        <w:tc>
          <w:tcPr>
            <w:tcW w:w="4926" w:type="dxa"/>
            <w:gridSpan w:val="2"/>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4AA7A7A8" w14:textId="33AEBC1E" w:rsidR="002958E2" w:rsidRDefault="002958E2" w:rsidP="00786D56">
            <w:pPr>
              <w:pStyle w:val="Standard"/>
              <w:spacing w:after="0" w:line="240" w:lineRule="auto"/>
              <w:ind w:left="0" w:firstLine="0"/>
              <w:jc w:val="left"/>
              <w:rPr>
                <w:sz w:val="24"/>
                <w:szCs w:val="24"/>
              </w:rPr>
            </w:pPr>
            <w:r>
              <w:rPr>
                <w:sz w:val="24"/>
                <w:szCs w:val="24"/>
              </w:rPr>
              <w:t>A. s. LT91 4010 0510 0187 8036</w:t>
            </w:r>
          </w:p>
        </w:tc>
        <w:tc>
          <w:tcPr>
            <w:tcW w:w="5080" w:type="dxa"/>
            <w:gridSpan w:val="3"/>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1CD7B6E5" w14:textId="5039F15A" w:rsidR="002958E2" w:rsidRDefault="00CA4359" w:rsidP="00786D56">
            <w:pPr>
              <w:pStyle w:val="Standard"/>
              <w:spacing w:after="0" w:line="240" w:lineRule="auto"/>
              <w:ind w:left="0" w:firstLine="0"/>
              <w:jc w:val="left"/>
              <w:rPr>
                <w:sz w:val="24"/>
                <w:szCs w:val="24"/>
              </w:rPr>
            </w:pPr>
            <w:r>
              <w:rPr>
                <w:sz w:val="24"/>
                <w:szCs w:val="24"/>
              </w:rPr>
              <w:t>A. s. LT97 7181 5001 4672 4544</w:t>
            </w:r>
          </w:p>
        </w:tc>
      </w:tr>
      <w:tr w:rsidR="002958E2" w14:paraId="10B1E160" w14:textId="77777777" w:rsidTr="00CA4359">
        <w:trPr>
          <w:trHeight w:val="422"/>
        </w:trPr>
        <w:tc>
          <w:tcPr>
            <w:tcW w:w="4926" w:type="dxa"/>
            <w:gridSpan w:val="2"/>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264F8EA4" w14:textId="1E3007FA" w:rsidR="002958E2" w:rsidRDefault="002958E2" w:rsidP="00786D56">
            <w:pPr>
              <w:pStyle w:val="Standard"/>
              <w:spacing w:after="0" w:line="240" w:lineRule="auto"/>
              <w:ind w:left="0" w:firstLine="0"/>
              <w:jc w:val="left"/>
              <w:rPr>
                <w:sz w:val="24"/>
                <w:szCs w:val="24"/>
              </w:rPr>
            </w:pPr>
            <w:r>
              <w:rPr>
                <w:sz w:val="24"/>
                <w:szCs w:val="24"/>
              </w:rPr>
              <w:t>Luminor Bank AS Lietuvos skyrius</w:t>
            </w:r>
          </w:p>
          <w:p w14:paraId="551FEA8A" w14:textId="6A24BB3D" w:rsidR="002958E2" w:rsidRDefault="002958E2" w:rsidP="00786D56">
            <w:pPr>
              <w:pStyle w:val="Standard"/>
              <w:spacing w:after="0" w:line="240" w:lineRule="auto"/>
              <w:ind w:left="0" w:firstLine="0"/>
              <w:jc w:val="left"/>
            </w:pPr>
            <w:r>
              <w:rPr>
                <w:rStyle w:val="Numatytasispastraiposriftas1"/>
                <w:sz w:val="24"/>
                <w:szCs w:val="24"/>
              </w:rPr>
              <w:t xml:space="preserve">El. p. </w:t>
            </w:r>
            <w:r>
              <w:rPr>
                <w:rStyle w:val="Numatytasispastraiposriftas1"/>
                <w:color w:val="00000A"/>
                <w:sz w:val="24"/>
                <w:szCs w:val="24"/>
              </w:rPr>
              <w:t>naujamiescio</w:t>
            </w:r>
            <w:hyperlink r:id="rId7" w:history="1">
              <w:r>
                <w:rPr>
                  <w:rStyle w:val="Numatytasispastraiposriftas"/>
                  <w:color w:val="00000A"/>
                  <w:sz w:val="24"/>
                  <w:szCs w:val="24"/>
                </w:rPr>
                <w:t>@panrs.lt</w:t>
              </w:r>
            </w:hyperlink>
          </w:p>
        </w:tc>
        <w:tc>
          <w:tcPr>
            <w:tcW w:w="5080" w:type="dxa"/>
            <w:gridSpan w:val="3"/>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50AB9F60" w14:textId="77777777" w:rsidR="002958E2" w:rsidRDefault="00CA4359" w:rsidP="00786D56">
            <w:pPr>
              <w:pStyle w:val="Standard"/>
              <w:spacing w:after="0" w:line="240" w:lineRule="auto"/>
              <w:ind w:left="0" w:firstLine="0"/>
              <w:jc w:val="left"/>
              <w:rPr>
                <w:sz w:val="24"/>
                <w:szCs w:val="24"/>
              </w:rPr>
            </w:pPr>
            <w:r>
              <w:rPr>
                <w:sz w:val="24"/>
                <w:szCs w:val="24"/>
              </w:rPr>
              <w:t>AB Šiaulių bankas, banko k. 71815</w:t>
            </w:r>
          </w:p>
          <w:p w14:paraId="6F00E72F" w14:textId="1A3D3C4B" w:rsidR="00CA4359" w:rsidRDefault="00CA4359" w:rsidP="00786D56">
            <w:pPr>
              <w:pStyle w:val="Standard"/>
              <w:spacing w:after="0" w:line="240" w:lineRule="auto"/>
              <w:ind w:left="0" w:firstLine="0"/>
              <w:jc w:val="left"/>
              <w:rPr>
                <w:sz w:val="24"/>
                <w:szCs w:val="24"/>
              </w:rPr>
            </w:pPr>
            <w:r>
              <w:rPr>
                <w:sz w:val="24"/>
                <w:szCs w:val="24"/>
              </w:rPr>
              <w:t>El. p. sigitas.sargautis@gmail.com</w:t>
            </w:r>
          </w:p>
        </w:tc>
      </w:tr>
      <w:tr w:rsidR="002958E2" w14:paraId="36CA37B7" w14:textId="77777777" w:rsidTr="00CA4359">
        <w:trPr>
          <w:trHeight w:val="216"/>
        </w:trPr>
        <w:tc>
          <w:tcPr>
            <w:tcW w:w="4926" w:type="dxa"/>
            <w:gridSpan w:val="2"/>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131FD78D" w14:textId="3F626FFC" w:rsidR="002958E2" w:rsidRDefault="002958E2" w:rsidP="00786D56">
            <w:pPr>
              <w:pStyle w:val="Standard"/>
              <w:spacing w:after="0" w:line="240" w:lineRule="auto"/>
              <w:ind w:left="0" w:firstLine="0"/>
              <w:jc w:val="left"/>
              <w:rPr>
                <w:sz w:val="24"/>
                <w:szCs w:val="24"/>
              </w:rPr>
            </w:pPr>
            <w:r>
              <w:rPr>
                <w:sz w:val="24"/>
                <w:szCs w:val="24"/>
              </w:rPr>
              <w:t xml:space="preserve">Tel.: (+370 45) 59 97 44, </w:t>
            </w:r>
            <w:r w:rsidR="00CA4359">
              <w:rPr>
                <w:sz w:val="24"/>
                <w:szCs w:val="24"/>
              </w:rPr>
              <w:t xml:space="preserve">(+370 6) </w:t>
            </w:r>
            <w:r>
              <w:rPr>
                <w:sz w:val="24"/>
                <w:szCs w:val="24"/>
              </w:rPr>
              <w:t>86 61 231</w:t>
            </w:r>
          </w:p>
        </w:tc>
        <w:tc>
          <w:tcPr>
            <w:tcW w:w="5080" w:type="dxa"/>
            <w:gridSpan w:val="3"/>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6A681A6A" w14:textId="375A8605" w:rsidR="002958E2" w:rsidRDefault="002958E2" w:rsidP="00786D56">
            <w:pPr>
              <w:pStyle w:val="Standard"/>
              <w:spacing w:after="0" w:line="240" w:lineRule="auto"/>
              <w:ind w:left="0" w:firstLine="0"/>
              <w:jc w:val="left"/>
              <w:rPr>
                <w:sz w:val="24"/>
                <w:szCs w:val="24"/>
              </w:rPr>
            </w:pPr>
            <w:r>
              <w:rPr>
                <w:sz w:val="24"/>
                <w:szCs w:val="24"/>
              </w:rPr>
              <w:t xml:space="preserve">Tel. (+370 </w:t>
            </w:r>
            <w:r w:rsidR="00CA4359">
              <w:rPr>
                <w:sz w:val="24"/>
                <w:szCs w:val="24"/>
              </w:rPr>
              <w:t>6</w:t>
            </w:r>
            <w:r>
              <w:rPr>
                <w:sz w:val="24"/>
                <w:szCs w:val="24"/>
              </w:rPr>
              <w:t xml:space="preserve">) </w:t>
            </w:r>
            <w:r w:rsidR="00CA4359">
              <w:rPr>
                <w:sz w:val="24"/>
                <w:szCs w:val="24"/>
              </w:rPr>
              <w:t>99 46 210</w:t>
            </w:r>
          </w:p>
        </w:tc>
      </w:tr>
      <w:tr w:rsidR="002958E2" w14:paraId="57F3D4AF" w14:textId="77777777" w:rsidTr="00CA4359">
        <w:trPr>
          <w:trHeight w:val="216"/>
        </w:trPr>
        <w:tc>
          <w:tcPr>
            <w:tcW w:w="4926" w:type="dxa"/>
            <w:gridSpan w:val="2"/>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06C82DD8" w14:textId="77777777" w:rsidR="002958E2" w:rsidRDefault="002958E2" w:rsidP="00786D56">
            <w:pPr>
              <w:pStyle w:val="Standard"/>
              <w:spacing w:after="0" w:line="240" w:lineRule="auto"/>
              <w:ind w:left="0" w:firstLine="0"/>
              <w:jc w:val="left"/>
              <w:rPr>
                <w:sz w:val="24"/>
                <w:szCs w:val="24"/>
              </w:rPr>
            </w:pPr>
          </w:p>
        </w:tc>
        <w:tc>
          <w:tcPr>
            <w:tcW w:w="5080" w:type="dxa"/>
            <w:gridSpan w:val="3"/>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48935A16" w14:textId="26D43766" w:rsidR="002958E2" w:rsidRDefault="002958E2" w:rsidP="00786D56">
            <w:pPr>
              <w:pStyle w:val="Standard"/>
              <w:spacing w:after="0" w:line="240" w:lineRule="auto"/>
              <w:ind w:left="0" w:firstLine="0"/>
              <w:jc w:val="left"/>
              <w:rPr>
                <w:sz w:val="24"/>
                <w:szCs w:val="24"/>
              </w:rPr>
            </w:pPr>
          </w:p>
        </w:tc>
      </w:tr>
      <w:tr w:rsidR="00CA4359" w14:paraId="3202F4D7" w14:textId="77777777" w:rsidTr="00CA4359">
        <w:trPr>
          <w:trHeight w:val="216"/>
        </w:trPr>
        <w:tc>
          <w:tcPr>
            <w:tcW w:w="4926" w:type="dxa"/>
            <w:gridSpan w:val="2"/>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1415E5E2" w14:textId="77777777" w:rsidR="00CA4359" w:rsidRDefault="00CA4359" w:rsidP="00786D56">
            <w:pPr>
              <w:pStyle w:val="Standard"/>
              <w:spacing w:after="0" w:line="240" w:lineRule="auto"/>
              <w:ind w:left="0" w:firstLine="0"/>
              <w:jc w:val="left"/>
              <w:rPr>
                <w:sz w:val="24"/>
                <w:szCs w:val="24"/>
              </w:rPr>
            </w:pPr>
          </w:p>
        </w:tc>
        <w:tc>
          <w:tcPr>
            <w:tcW w:w="5080" w:type="dxa"/>
            <w:gridSpan w:val="3"/>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2720D7C9" w14:textId="77777777" w:rsidR="00CA4359" w:rsidRDefault="00CA4359" w:rsidP="00786D56">
            <w:pPr>
              <w:pStyle w:val="Standard"/>
              <w:spacing w:after="0" w:line="240" w:lineRule="auto"/>
              <w:ind w:left="0" w:firstLine="0"/>
              <w:jc w:val="left"/>
              <w:rPr>
                <w:sz w:val="24"/>
                <w:szCs w:val="24"/>
              </w:rPr>
            </w:pPr>
          </w:p>
        </w:tc>
      </w:tr>
      <w:tr w:rsidR="00CA4359" w14:paraId="0F0AB0EC" w14:textId="77777777" w:rsidTr="00650185">
        <w:trPr>
          <w:trHeight w:val="683"/>
        </w:trPr>
        <w:tc>
          <w:tcPr>
            <w:tcW w:w="4926" w:type="dxa"/>
            <w:gridSpan w:val="2"/>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01520F18" w14:textId="77777777" w:rsidR="00CA4359" w:rsidRDefault="00650185" w:rsidP="00786D56">
            <w:pPr>
              <w:pStyle w:val="Standard"/>
              <w:spacing w:after="0" w:line="240" w:lineRule="auto"/>
              <w:ind w:left="0" w:firstLine="0"/>
              <w:jc w:val="left"/>
              <w:rPr>
                <w:sz w:val="24"/>
                <w:szCs w:val="24"/>
              </w:rPr>
            </w:pPr>
            <w:r>
              <w:rPr>
                <w:sz w:val="24"/>
                <w:szCs w:val="24"/>
              </w:rPr>
              <w:t>Naujamiesčio seniūnijos seniūnas</w:t>
            </w:r>
          </w:p>
          <w:p w14:paraId="0EFC13BB" w14:textId="267C149C" w:rsidR="00650185" w:rsidRDefault="00650185" w:rsidP="00786D56">
            <w:pPr>
              <w:pStyle w:val="Standard"/>
              <w:spacing w:after="0" w:line="240" w:lineRule="auto"/>
              <w:ind w:left="0" w:firstLine="0"/>
              <w:jc w:val="left"/>
              <w:rPr>
                <w:sz w:val="24"/>
                <w:szCs w:val="24"/>
              </w:rPr>
            </w:pPr>
            <w:r>
              <w:rPr>
                <w:sz w:val="24"/>
                <w:szCs w:val="24"/>
              </w:rPr>
              <w:t>Jonas Sankaitis</w:t>
            </w:r>
          </w:p>
        </w:tc>
        <w:tc>
          <w:tcPr>
            <w:tcW w:w="5080" w:type="dxa"/>
            <w:gridSpan w:val="3"/>
            <w:tcBorders>
              <w:top w:val="single" w:sz="4" w:space="0" w:color="F2F2F2"/>
              <w:left w:val="single" w:sz="4" w:space="0" w:color="F2F2F2"/>
              <w:bottom w:val="single" w:sz="4" w:space="0" w:color="F2F2F2"/>
              <w:right w:val="single" w:sz="4" w:space="0" w:color="F2F2F2"/>
            </w:tcBorders>
            <w:shd w:val="clear" w:color="auto" w:fill="auto"/>
            <w:tcMar>
              <w:top w:w="0" w:type="dxa"/>
              <w:left w:w="10" w:type="dxa"/>
              <w:bottom w:w="0" w:type="dxa"/>
              <w:right w:w="10" w:type="dxa"/>
            </w:tcMar>
          </w:tcPr>
          <w:p w14:paraId="606E7856" w14:textId="77777777" w:rsidR="00650185" w:rsidRDefault="00650185" w:rsidP="00786D56">
            <w:pPr>
              <w:pStyle w:val="Standard"/>
              <w:spacing w:after="0" w:line="240" w:lineRule="auto"/>
              <w:ind w:left="0" w:firstLine="0"/>
              <w:jc w:val="left"/>
              <w:rPr>
                <w:sz w:val="24"/>
                <w:szCs w:val="24"/>
              </w:rPr>
            </w:pPr>
          </w:p>
          <w:p w14:paraId="778D9E9C" w14:textId="71157D22" w:rsidR="00CA4359" w:rsidRDefault="00650185" w:rsidP="00786D56">
            <w:pPr>
              <w:pStyle w:val="Standard"/>
              <w:spacing w:after="0" w:line="240" w:lineRule="auto"/>
              <w:ind w:left="0" w:firstLine="0"/>
              <w:jc w:val="left"/>
              <w:rPr>
                <w:sz w:val="24"/>
                <w:szCs w:val="24"/>
              </w:rPr>
            </w:pPr>
            <w:r>
              <w:rPr>
                <w:sz w:val="24"/>
                <w:szCs w:val="24"/>
              </w:rPr>
              <w:t>Sigitas Sargautis</w:t>
            </w:r>
          </w:p>
        </w:tc>
      </w:tr>
      <w:tr w:rsidR="00800978" w:rsidRPr="00C83189" w14:paraId="2236988D" w14:textId="77777777" w:rsidTr="00CA4359">
        <w:tblPrEx>
          <w:tblCellMar>
            <w:left w:w="108" w:type="dxa"/>
            <w:right w:w="108" w:type="dxa"/>
          </w:tblCellMar>
        </w:tblPrEx>
        <w:trPr>
          <w:gridBefore w:val="1"/>
          <w:gridAfter w:val="1"/>
          <w:wBefore w:w="144" w:type="dxa"/>
          <w:wAfter w:w="180" w:type="dxa"/>
        </w:trPr>
        <w:tc>
          <w:tcPr>
            <w:tcW w:w="4912" w:type="dxa"/>
            <w:gridSpan w:val="2"/>
            <w:vAlign w:val="center"/>
          </w:tcPr>
          <w:p w14:paraId="00F1A9E0" w14:textId="2F7FB93E" w:rsidR="00800978" w:rsidRPr="00C83189" w:rsidRDefault="00800978" w:rsidP="005D13B9">
            <w:pPr>
              <w:suppressAutoHyphens/>
              <w:snapToGrid w:val="0"/>
              <w:spacing w:after="0" w:line="240" w:lineRule="auto"/>
              <w:rPr>
                <w:rFonts w:ascii="Times New Roman" w:eastAsia="Times New Roman" w:hAnsi="Times New Roman" w:cs="Times New Roman"/>
                <w:sz w:val="24"/>
                <w:szCs w:val="24"/>
                <w:lang w:eastAsia="ar-SA"/>
              </w:rPr>
            </w:pPr>
          </w:p>
        </w:tc>
        <w:tc>
          <w:tcPr>
            <w:tcW w:w="4770" w:type="dxa"/>
            <w:vAlign w:val="center"/>
          </w:tcPr>
          <w:p w14:paraId="520EA714" w14:textId="786E0340" w:rsidR="00800978" w:rsidRPr="00C83189" w:rsidRDefault="00800978" w:rsidP="005D13B9">
            <w:pPr>
              <w:suppressAutoHyphens/>
              <w:snapToGrid w:val="0"/>
              <w:spacing w:after="0" w:line="240" w:lineRule="auto"/>
              <w:rPr>
                <w:rFonts w:ascii="Times New Roman" w:eastAsia="Times New Roman" w:hAnsi="Times New Roman" w:cs="Times New Roman"/>
                <w:sz w:val="24"/>
                <w:szCs w:val="24"/>
                <w:lang w:eastAsia="ar-SA"/>
              </w:rPr>
            </w:pPr>
          </w:p>
        </w:tc>
      </w:tr>
      <w:tr w:rsidR="00800978" w:rsidRPr="001B1E3D" w14:paraId="5E6860D1" w14:textId="77777777" w:rsidTr="002958E2">
        <w:tblPrEx>
          <w:tblCellMar>
            <w:left w:w="108" w:type="dxa"/>
            <w:right w:w="108" w:type="dxa"/>
          </w:tblCellMar>
        </w:tblPrEx>
        <w:trPr>
          <w:gridBefore w:val="1"/>
          <w:gridAfter w:val="1"/>
          <w:wBefore w:w="144" w:type="dxa"/>
          <w:wAfter w:w="180" w:type="dxa"/>
        </w:trPr>
        <w:tc>
          <w:tcPr>
            <w:tcW w:w="4912" w:type="dxa"/>
            <w:gridSpan w:val="2"/>
            <w:vAlign w:val="center"/>
          </w:tcPr>
          <w:p w14:paraId="0FB9D84C" w14:textId="590A9A14" w:rsidR="00800978" w:rsidRPr="009476D6" w:rsidRDefault="00800978" w:rsidP="00F42DA2">
            <w:pPr>
              <w:suppressAutoHyphens/>
              <w:snapToGrid w:val="0"/>
              <w:spacing w:after="0" w:line="240" w:lineRule="auto"/>
              <w:rPr>
                <w:rFonts w:ascii="Times New Roman" w:eastAsia="Times New Roman" w:hAnsi="Times New Roman" w:cs="Times New Roman"/>
                <w:bCs/>
                <w:sz w:val="24"/>
                <w:szCs w:val="24"/>
                <w:lang w:eastAsia="ar-SA"/>
              </w:rPr>
            </w:pPr>
          </w:p>
        </w:tc>
        <w:tc>
          <w:tcPr>
            <w:tcW w:w="4770" w:type="dxa"/>
            <w:vAlign w:val="center"/>
          </w:tcPr>
          <w:p w14:paraId="67AB8F4F" w14:textId="51F25744" w:rsidR="00800978" w:rsidRPr="009476D6" w:rsidRDefault="00800978" w:rsidP="00F42DA2">
            <w:pPr>
              <w:suppressAutoHyphens/>
              <w:snapToGrid w:val="0"/>
              <w:spacing w:after="0" w:line="240" w:lineRule="auto"/>
              <w:rPr>
                <w:rFonts w:ascii="Times New Roman" w:eastAsia="Times New Roman" w:hAnsi="Times New Roman" w:cs="Times New Roman"/>
                <w:bCs/>
                <w:sz w:val="24"/>
                <w:szCs w:val="24"/>
                <w:lang w:eastAsia="ar-SA"/>
              </w:rPr>
            </w:pPr>
          </w:p>
        </w:tc>
      </w:tr>
      <w:tr w:rsidR="00800978" w:rsidRPr="001B1E3D" w14:paraId="7F8221DB" w14:textId="77777777" w:rsidTr="002958E2">
        <w:tblPrEx>
          <w:tblCellMar>
            <w:left w:w="108" w:type="dxa"/>
            <w:right w:w="108" w:type="dxa"/>
          </w:tblCellMar>
        </w:tblPrEx>
        <w:trPr>
          <w:gridBefore w:val="1"/>
          <w:gridAfter w:val="1"/>
          <w:wBefore w:w="144" w:type="dxa"/>
          <w:wAfter w:w="180" w:type="dxa"/>
        </w:trPr>
        <w:tc>
          <w:tcPr>
            <w:tcW w:w="4912" w:type="dxa"/>
            <w:gridSpan w:val="2"/>
            <w:vAlign w:val="center"/>
          </w:tcPr>
          <w:p w14:paraId="655727A3" w14:textId="6D07DCBD"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val="en-US" w:eastAsia="ar-SA"/>
              </w:rPr>
            </w:pPr>
          </w:p>
        </w:tc>
        <w:tc>
          <w:tcPr>
            <w:tcW w:w="4770" w:type="dxa"/>
            <w:vAlign w:val="center"/>
          </w:tcPr>
          <w:p w14:paraId="5B987FC4" w14:textId="06C5CAF5"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eastAsia="ar-SA"/>
              </w:rPr>
            </w:pPr>
          </w:p>
        </w:tc>
      </w:tr>
      <w:tr w:rsidR="00800978" w:rsidRPr="001B1E3D" w14:paraId="4DC351C5" w14:textId="77777777" w:rsidTr="002958E2">
        <w:tblPrEx>
          <w:tblCellMar>
            <w:left w:w="108" w:type="dxa"/>
            <w:right w:w="108" w:type="dxa"/>
          </w:tblCellMar>
        </w:tblPrEx>
        <w:trPr>
          <w:gridBefore w:val="1"/>
          <w:gridAfter w:val="1"/>
          <w:wBefore w:w="144" w:type="dxa"/>
          <w:wAfter w:w="180" w:type="dxa"/>
        </w:trPr>
        <w:tc>
          <w:tcPr>
            <w:tcW w:w="4912" w:type="dxa"/>
            <w:gridSpan w:val="2"/>
            <w:vAlign w:val="center"/>
          </w:tcPr>
          <w:p w14:paraId="3E59BAFB" w14:textId="235FAACD" w:rsidR="00800978" w:rsidRPr="001B1E3D" w:rsidRDefault="00800978" w:rsidP="00F42DA2">
            <w:pPr>
              <w:suppressAutoHyphens/>
              <w:snapToGrid w:val="0"/>
              <w:spacing w:after="0" w:line="240" w:lineRule="auto"/>
              <w:rPr>
                <w:rFonts w:ascii="Times New Roman" w:eastAsia="Times New Roman" w:hAnsi="Times New Roman" w:cs="Times New Roman"/>
                <w:color w:val="000000"/>
                <w:sz w:val="24"/>
                <w:szCs w:val="24"/>
                <w:shd w:val="clear" w:color="auto" w:fill="FAFAFA"/>
                <w:lang w:val="en-US" w:eastAsia="ar-SA"/>
              </w:rPr>
            </w:pPr>
          </w:p>
        </w:tc>
        <w:tc>
          <w:tcPr>
            <w:tcW w:w="4770" w:type="dxa"/>
            <w:vAlign w:val="center"/>
          </w:tcPr>
          <w:p w14:paraId="136702BB" w14:textId="61AC204A"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eastAsia="ar-SA"/>
              </w:rPr>
            </w:pPr>
          </w:p>
        </w:tc>
      </w:tr>
      <w:tr w:rsidR="00800978" w:rsidRPr="001B1E3D" w14:paraId="60D30D22" w14:textId="77777777" w:rsidTr="002958E2">
        <w:tblPrEx>
          <w:tblCellMar>
            <w:left w:w="108" w:type="dxa"/>
            <w:right w:w="108" w:type="dxa"/>
          </w:tblCellMar>
        </w:tblPrEx>
        <w:trPr>
          <w:gridBefore w:val="1"/>
          <w:gridAfter w:val="1"/>
          <w:wBefore w:w="144" w:type="dxa"/>
          <w:wAfter w:w="180" w:type="dxa"/>
        </w:trPr>
        <w:tc>
          <w:tcPr>
            <w:tcW w:w="4912" w:type="dxa"/>
            <w:gridSpan w:val="2"/>
            <w:vAlign w:val="center"/>
          </w:tcPr>
          <w:p w14:paraId="5924C7C2" w14:textId="2874B515"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shd w:val="clear" w:color="auto" w:fill="FAFAFA"/>
                <w:lang w:val="en-US" w:eastAsia="ar-SA"/>
              </w:rPr>
            </w:pPr>
          </w:p>
        </w:tc>
        <w:tc>
          <w:tcPr>
            <w:tcW w:w="4770" w:type="dxa"/>
            <w:vAlign w:val="center"/>
          </w:tcPr>
          <w:p w14:paraId="73104B78" w14:textId="28282DE0"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eastAsia="ar-SA"/>
              </w:rPr>
            </w:pPr>
          </w:p>
        </w:tc>
      </w:tr>
      <w:tr w:rsidR="00800978" w:rsidRPr="001B1E3D" w14:paraId="39DE0013" w14:textId="77777777" w:rsidTr="002958E2">
        <w:tblPrEx>
          <w:tblCellMar>
            <w:left w:w="108" w:type="dxa"/>
            <w:right w:w="108" w:type="dxa"/>
          </w:tblCellMar>
        </w:tblPrEx>
        <w:trPr>
          <w:gridBefore w:val="1"/>
          <w:gridAfter w:val="1"/>
          <w:wBefore w:w="144" w:type="dxa"/>
          <w:wAfter w:w="180" w:type="dxa"/>
        </w:trPr>
        <w:tc>
          <w:tcPr>
            <w:tcW w:w="4912" w:type="dxa"/>
            <w:gridSpan w:val="2"/>
            <w:vAlign w:val="center"/>
          </w:tcPr>
          <w:p w14:paraId="1BABBE99" w14:textId="42D8A925"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eastAsia="ar-SA"/>
              </w:rPr>
            </w:pPr>
          </w:p>
        </w:tc>
        <w:tc>
          <w:tcPr>
            <w:tcW w:w="4770" w:type="dxa"/>
            <w:vAlign w:val="center"/>
          </w:tcPr>
          <w:p w14:paraId="26BBC6FB" w14:textId="20539DC7"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eastAsia="ar-SA"/>
              </w:rPr>
            </w:pPr>
          </w:p>
        </w:tc>
      </w:tr>
      <w:tr w:rsidR="00800978" w:rsidRPr="001B1E3D" w14:paraId="7B354A81" w14:textId="77777777" w:rsidTr="002958E2">
        <w:tblPrEx>
          <w:tblCellMar>
            <w:left w:w="108" w:type="dxa"/>
            <w:right w:w="108" w:type="dxa"/>
          </w:tblCellMar>
        </w:tblPrEx>
        <w:trPr>
          <w:gridBefore w:val="1"/>
          <w:gridAfter w:val="1"/>
          <w:wBefore w:w="144" w:type="dxa"/>
          <w:wAfter w:w="180" w:type="dxa"/>
        </w:trPr>
        <w:tc>
          <w:tcPr>
            <w:tcW w:w="4912" w:type="dxa"/>
            <w:gridSpan w:val="2"/>
            <w:vAlign w:val="center"/>
          </w:tcPr>
          <w:p w14:paraId="14B5AD46" w14:textId="3210B010"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val="en-US" w:eastAsia="ar-SA"/>
              </w:rPr>
            </w:pPr>
          </w:p>
        </w:tc>
        <w:tc>
          <w:tcPr>
            <w:tcW w:w="4770" w:type="dxa"/>
            <w:vAlign w:val="center"/>
          </w:tcPr>
          <w:p w14:paraId="18C51E24" w14:textId="0CDDBFB8"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eastAsia="ar-SA"/>
              </w:rPr>
            </w:pPr>
          </w:p>
        </w:tc>
      </w:tr>
      <w:tr w:rsidR="00800978" w:rsidRPr="001B1E3D" w14:paraId="6114FD63" w14:textId="77777777" w:rsidTr="002958E2">
        <w:tblPrEx>
          <w:tblCellMar>
            <w:left w:w="108" w:type="dxa"/>
            <w:right w:w="108" w:type="dxa"/>
          </w:tblCellMar>
        </w:tblPrEx>
        <w:trPr>
          <w:gridBefore w:val="1"/>
          <w:gridAfter w:val="1"/>
          <w:wBefore w:w="144" w:type="dxa"/>
          <w:wAfter w:w="180" w:type="dxa"/>
        </w:trPr>
        <w:tc>
          <w:tcPr>
            <w:tcW w:w="4912" w:type="dxa"/>
            <w:gridSpan w:val="2"/>
            <w:vAlign w:val="center"/>
          </w:tcPr>
          <w:p w14:paraId="467843E1" w14:textId="24507FF8" w:rsidR="00800978" w:rsidRPr="009476D6" w:rsidRDefault="00800978" w:rsidP="00F42DA2">
            <w:pPr>
              <w:suppressAutoHyphens/>
              <w:snapToGrid w:val="0"/>
              <w:spacing w:after="0" w:line="240" w:lineRule="auto"/>
              <w:rPr>
                <w:rFonts w:ascii="Times New Roman" w:eastAsia="Times New Roman" w:hAnsi="Times New Roman" w:cs="Times New Roman"/>
                <w:sz w:val="24"/>
                <w:szCs w:val="24"/>
                <w:lang w:val="en-US" w:eastAsia="ar-SA"/>
              </w:rPr>
            </w:pPr>
          </w:p>
        </w:tc>
        <w:tc>
          <w:tcPr>
            <w:tcW w:w="4770" w:type="dxa"/>
            <w:vAlign w:val="center"/>
          </w:tcPr>
          <w:p w14:paraId="0ED0E2E3" w14:textId="453F34D2"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eastAsia="ar-SA"/>
              </w:rPr>
            </w:pPr>
          </w:p>
        </w:tc>
      </w:tr>
      <w:tr w:rsidR="00800978" w:rsidRPr="001B1E3D" w14:paraId="1939432A" w14:textId="77777777" w:rsidTr="002958E2">
        <w:tblPrEx>
          <w:tblCellMar>
            <w:left w:w="108" w:type="dxa"/>
            <w:right w:w="108" w:type="dxa"/>
          </w:tblCellMar>
        </w:tblPrEx>
        <w:trPr>
          <w:gridBefore w:val="1"/>
          <w:gridAfter w:val="1"/>
          <w:wBefore w:w="144" w:type="dxa"/>
          <w:wAfter w:w="180" w:type="dxa"/>
        </w:trPr>
        <w:tc>
          <w:tcPr>
            <w:tcW w:w="4912" w:type="dxa"/>
            <w:gridSpan w:val="2"/>
            <w:vAlign w:val="center"/>
          </w:tcPr>
          <w:p w14:paraId="7D499727" w14:textId="6432CC73"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val="en-US" w:eastAsia="ar-SA"/>
              </w:rPr>
            </w:pPr>
          </w:p>
        </w:tc>
        <w:tc>
          <w:tcPr>
            <w:tcW w:w="4770" w:type="dxa"/>
            <w:vAlign w:val="center"/>
          </w:tcPr>
          <w:p w14:paraId="0B38AB5B" w14:textId="24DA426B"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eastAsia="ar-SA"/>
              </w:rPr>
            </w:pPr>
          </w:p>
        </w:tc>
      </w:tr>
      <w:tr w:rsidR="00800978" w:rsidRPr="001B1E3D" w14:paraId="48C86BFF" w14:textId="77777777" w:rsidTr="002958E2">
        <w:tblPrEx>
          <w:tblCellMar>
            <w:left w:w="108" w:type="dxa"/>
            <w:right w:w="108" w:type="dxa"/>
          </w:tblCellMar>
        </w:tblPrEx>
        <w:trPr>
          <w:gridBefore w:val="1"/>
          <w:gridAfter w:val="1"/>
          <w:wBefore w:w="144" w:type="dxa"/>
          <w:wAfter w:w="180" w:type="dxa"/>
        </w:trPr>
        <w:tc>
          <w:tcPr>
            <w:tcW w:w="4912" w:type="dxa"/>
            <w:gridSpan w:val="2"/>
            <w:vAlign w:val="center"/>
          </w:tcPr>
          <w:p w14:paraId="44D26EC2" w14:textId="0BDA3FDB"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val="en-US" w:eastAsia="ar-SA"/>
              </w:rPr>
            </w:pPr>
          </w:p>
        </w:tc>
        <w:tc>
          <w:tcPr>
            <w:tcW w:w="4770" w:type="dxa"/>
            <w:vAlign w:val="center"/>
          </w:tcPr>
          <w:p w14:paraId="57EFF3C6" w14:textId="77777777"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eastAsia="ar-SA"/>
              </w:rPr>
            </w:pPr>
          </w:p>
        </w:tc>
      </w:tr>
      <w:tr w:rsidR="00800978" w:rsidRPr="001B1E3D" w14:paraId="0A393724" w14:textId="77777777" w:rsidTr="002958E2">
        <w:tblPrEx>
          <w:tblCellMar>
            <w:left w:w="108" w:type="dxa"/>
            <w:right w:w="108" w:type="dxa"/>
          </w:tblCellMar>
        </w:tblPrEx>
        <w:trPr>
          <w:gridBefore w:val="1"/>
          <w:gridAfter w:val="1"/>
          <w:wBefore w:w="144" w:type="dxa"/>
          <w:wAfter w:w="180" w:type="dxa"/>
          <w:trHeight w:val="222"/>
        </w:trPr>
        <w:tc>
          <w:tcPr>
            <w:tcW w:w="4912" w:type="dxa"/>
            <w:gridSpan w:val="2"/>
            <w:vAlign w:val="center"/>
          </w:tcPr>
          <w:p w14:paraId="023EAECF" w14:textId="2DEBBF28"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val="en-US" w:eastAsia="ar-SA"/>
              </w:rPr>
            </w:pPr>
          </w:p>
        </w:tc>
        <w:tc>
          <w:tcPr>
            <w:tcW w:w="4770" w:type="dxa"/>
            <w:vAlign w:val="center"/>
          </w:tcPr>
          <w:p w14:paraId="39C4DB32" w14:textId="4ED0737F"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eastAsia="ar-SA"/>
              </w:rPr>
            </w:pPr>
          </w:p>
        </w:tc>
      </w:tr>
      <w:tr w:rsidR="00800978" w:rsidRPr="001B1E3D" w14:paraId="1FAB0557" w14:textId="77777777" w:rsidTr="002958E2">
        <w:tblPrEx>
          <w:tblCellMar>
            <w:left w:w="108" w:type="dxa"/>
            <w:right w:w="108" w:type="dxa"/>
          </w:tblCellMar>
        </w:tblPrEx>
        <w:trPr>
          <w:gridBefore w:val="1"/>
          <w:gridAfter w:val="1"/>
          <w:wBefore w:w="144" w:type="dxa"/>
          <w:wAfter w:w="180" w:type="dxa"/>
        </w:trPr>
        <w:tc>
          <w:tcPr>
            <w:tcW w:w="4912" w:type="dxa"/>
            <w:gridSpan w:val="2"/>
            <w:vAlign w:val="center"/>
          </w:tcPr>
          <w:p w14:paraId="5005108E" w14:textId="558D3ACC" w:rsidR="00800978" w:rsidRPr="001B1E3D" w:rsidRDefault="00800978" w:rsidP="00F42DA2">
            <w:pPr>
              <w:suppressAutoHyphens/>
              <w:spacing w:after="0" w:line="240" w:lineRule="auto"/>
              <w:rPr>
                <w:rFonts w:ascii="Times New Roman" w:eastAsia="Times New Roman" w:hAnsi="Times New Roman" w:cs="Times New Roman"/>
                <w:sz w:val="24"/>
                <w:szCs w:val="24"/>
                <w:lang w:val="en-US" w:eastAsia="ar-SA"/>
              </w:rPr>
            </w:pPr>
          </w:p>
        </w:tc>
        <w:tc>
          <w:tcPr>
            <w:tcW w:w="4770" w:type="dxa"/>
            <w:vAlign w:val="center"/>
          </w:tcPr>
          <w:p w14:paraId="6D59056E" w14:textId="48112A36" w:rsidR="00800978" w:rsidRPr="001B1E3D" w:rsidRDefault="00800978" w:rsidP="00F42DA2">
            <w:pPr>
              <w:suppressAutoHyphens/>
              <w:snapToGrid w:val="0"/>
              <w:spacing w:after="0" w:line="240" w:lineRule="auto"/>
              <w:rPr>
                <w:rFonts w:ascii="Times New Roman" w:eastAsia="Times New Roman" w:hAnsi="Times New Roman" w:cs="Times New Roman"/>
                <w:sz w:val="24"/>
                <w:szCs w:val="24"/>
                <w:lang w:eastAsia="ar-SA"/>
              </w:rPr>
            </w:pPr>
          </w:p>
        </w:tc>
      </w:tr>
      <w:tr w:rsidR="00800978" w:rsidRPr="001B1E3D" w14:paraId="4C944C5F" w14:textId="77777777" w:rsidTr="002958E2">
        <w:tblPrEx>
          <w:tblCellMar>
            <w:left w:w="108" w:type="dxa"/>
            <w:right w:w="108" w:type="dxa"/>
          </w:tblCellMar>
        </w:tblPrEx>
        <w:trPr>
          <w:gridBefore w:val="1"/>
          <w:gridAfter w:val="1"/>
          <w:wBefore w:w="144" w:type="dxa"/>
          <w:wAfter w:w="180" w:type="dxa"/>
        </w:trPr>
        <w:tc>
          <w:tcPr>
            <w:tcW w:w="4912" w:type="dxa"/>
            <w:gridSpan w:val="2"/>
            <w:vAlign w:val="center"/>
          </w:tcPr>
          <w:p w14:paraId="7EF8A0BC" w14:textId="77777777" w:rsidR="00800978" w:rsidRPr="001B1E3D" w:rsidRDefault="00800978" w:rsidP="00631FBF">
            <w:pPr>
              <w:suppressAutoHyphens/>
              <w:snapToGrid w:val="0"/>
              <w:spacing w:after="0" w:line="240" w:lineRule="auto"/>
              <w:rPr>
                <w:rFonts w:ascii="Times New Roman" w:eastAsia="Times New Roman" w:hAnsi="Times New Roman" w:cs="Times New Roman"/>
                <w:sz w:val="24"/>
                <w:szCs w:val="24"/>
                <w:lang w:eastAsia="ar-SA"/>
              </w:rPr>
            </w:pPr>
          </w:p>
        </w:tc>
        <w:tc>
          <w:tcPr>
            <w:tcW w:w="4770" w:type="dxa"/>
            <w:vAlign w:val="center"/>
          </w:tcPr>
          <w:p w14:paraId="233B4D1A" w14:textId="77777777" w:rsidR="00800978" w:rsidRPr="001B1E3D" w:rsidRDefault="00800978" w:rsidP="00631FBF">
            <w:pPr>
              <w:suppressAutoHyphens/>
              <w:snapToGrid w:val="0"/>
              <w:spacing w:after="0" w:line="240" w:lineRule="auto"/>
              <w:rPr>
                <w:rFonts w:ascii="Times New Roman" w:eastAsia="Times New Roman" w:hAnsi="Times New Roman" w:cs="Times New Roman"/>
                <w:sz w:val="24"/>
                <w:szCs w:val="24"/>
                <w:lang w:eastAsia="ar-SA"/>
              </w:rPr>
            </w:pPr>
          </w:p>
        </w:tc>
      </w:tr>
    </w:tbl>
    <w:p w14:paraId="7042A59C" w14:textId="52704BC2" w:rsidR="002D26A5" w:rsidRPr="001B1E3D" w:rsidRDefault="002D26A5" w:rsidP="002D26A5">
      <w:pPr>
        <w:suppressAutoHyphens/>
        <w:spacing w:after="0" w:line="240" w:lineRule="auto"/>
        <w:rPr>
          <w:rFonts w:ascii="Times New Roman" w:eastAsia="Times New Roman" w:hAnsi="Times New Roman" w:cs="Times New Roman"/>
          <w:sz w:val="24"/>
          <w:szCs w:val="24"/>
          <w:lang w:val="en-US" w:eastAsia="ar-SA"/>
        </w:rPr>
      </w:pPr>
    </w:p>
    <w:sectPr w:rsidR="002D26A5" w:rsidRPr="001B1E3D" w:rsidSect="00282EC8">
      <w:headerReference w:type="default" r:id="rId8"/>
      <w:pgSz w:w="11906" w:h="16838"/>
      <w:pgMar w:top="900"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05E73" w14:textId="77777777" w:rsidR="00282EC8" w:rsidRDefault="00282EC8" w:rsidP="001B1E3D">
      <w:pPr>
        <w:spacing w:after="0" w:line="240" w:lineRule="auto"/>
      </w:pPr>
      <w:r>
        <w:separator/>
      </w:r>
    </w:p>
  </w:endnote>
  <w:endnote w:type="continuationSeparator" w:id="0">
    <w:p w14:paraId="31CEA032" w14:textId="77777777" w:rsidR="00282EC8" w:rsidRDefault="00282EC8" w:rsidP="001B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8B881" w14:textId="77777777" w:rsidR="00282EC8" w:rsidRDefault="00282EC8" w:rsidP="001B1E3D">
      <w:pPr>
        <w:spacing w:after="0" w:line="240" w:lineRule="auto"/>
      </w:pPr>
      <w:r>
        <w:separator/>
      </w:r>
    </w:p>
  </w:footnote>
  <w:footnote w:type="continuationSeparator" w:id="0">
    <w:p w14:paraId="6C1463DA" w14:textId="77777777" w:rsidR="00282EC8" w:rsidRDefault="00282EC8" w:rsidP="001B1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6523515"/>
      <w:docPartObj>
        <w:docPartGallery w:val="Page Numbers (Top of Page)"/>
        <w:docPartUnique/>
      </w:docPartObj>
    </w:sdtPr>
    <w:sdtContent>
      <w:p w14:paraId="4002D18B" w14:textId="77777777" w:rsidR="001B1E3D" w:rsidRDefault="001B1E3D">
        <w:pPr>
          <w:pStyle w:val="Header"/>
          <w:jc w:val="center"/>
        </w:pPr>
        <w:r>
          <w:fldChar w:fldCharType="begin"/>
        </w:r>
        <w:r>
          <w:instrText>PAGE   \* MERGEFORMAT</w:instrText>
        </w:r>
        <w:r>
          <w:fldChar w:fldCharType="separate"/>
        </w:r>
        <w:r w:rsidR="001C6ECC">
          <w:rPr>
            <w:noProof/>
          </w:rPr>
          <w:t>3</w:t>
        </w:r>
        <w:r>
          <w:fldChar w:fldCharType="end"/>
        </w:r>
      </w:p>
    </w:sdtContent>
  </w:sdt>
  <w:p w14:paraId="472D987D" w14:textId="77777777" w:rsidR="001B1E3D" w:rsidRDefault="001B1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2208"/>
        </w:tabs>
        <w:ind w:left="2208" w:firstLine="0"/>
      </w:pPr>
    </w:lvl>
    <w:lvl w:ilvl="1">
      <w:start w:val="1"/>
      <w:numFmt w:val="none"/>
      <w:suff w:val="nothing"/>
      <w:lvlText w:val=""/>
      <w:lvlJc w:val="left"/>
      <w:pPr>
        <w:tabs>
          <w:tab w:val="num" w:pos="2208"/>
        </w:tabs>
        <w:ind w:left="2208" w:firstLine="0"/>
      </w:pPr>
    </w:lvl>
    <w:lvl w:ilvl="2">
      <w:start w:val="1"/>
      <w:numFmt w:val="none"/>
      <w:suff w:val="nothing"/>
      <w:lvlText w:val=""/>
      <w:lvlJc w:val="left"/>
      <w:pPr>
        <w:tabs>
          <w:tab w:val="num" w:pos="2208"/>
        </w:tabs>
        <w:ind w:left="2208" w:firstLine="0"/>
      </w:pPr>
    </w:lvl>
    <w:lvl w:ilvl="3">
      <w:start w:val="1"/>
      <w:numFmt w:val="none"/>
      <w:suff w:val="nothing"/>
      <w:lvlText w:val=""/>
      <w:lvlJc w:val="left"/>
      <w:pPr>
        <w:tabs>
          <w:tab w:val="num" w:pos="2208"/>
        </w:tabs>
        <w:ind w:left="2208" w:firstLine="0"/>
      </w:pPr>
    </w:lvl>
    <w:lvl w:ilvl="4">
      <w:start w:val="1"/>
      <w:numFmt w:val="none"/>
      <w:suff w:val="nothing"/>
      <w:lvlText w:val=""/>
      <w:lvlJc w:val="left"/>
      <w:pPr>
        <w:tabs>
          <w:tab w:val="num" w:pos="2208"/>
        </w:tabs>
        <w:ind w:left="2208" w:firstLine="0"/>
      </w:pPr>
    </w:lvl>
    <w:lvl w:ilvl="5">
      <w:start w:val="1"/>
      <w:numFmt w:val="none"/>
      <w:suff w:val="nothing"/>
      <w:lvlText w:val=""/>
      <w:lvlJc w:val="left"/>
      <w:pPr>
        <w:tabs>
          <w:tab w:val="num" w:pos="2208"/>
        </w:tabs>
        <w:ind w:left="2208" w:firstLine="0"/>
      </w:pPr>
    </w:lvl>
    <w:lvl w:ilvl="6">
      <w:start w:val="1"/>
      <w:numFmt w:val="none"/>
      <w:suff w:val="nothing"/>
      <w:lvlText w:val=""/>
      <w:lvlJc w:val="left"/>
      <w:pPr>
        <w:tabs>
          <w:tab w:val="num" w:pos="2208"/>
        </w:tabs>
        <w:ind w:left="2208" w:firstLine="0"/>
      </w:pPr>
    </w:lvl>
    <w:lvl w:ilvl="7">
      <w:start w:val="1"/>
      <w:numFmt w:val="none"/>
      <w:suff w:val="nothing"/>
      <w:lvlText w:val=""/>
      <w:lvlJc w:val="left"/>
      <w:pPr>
        <w:tabs>
          <w:tab w:val="num" w:pos="2208"/>
        </w:tabs>
        <w:ind w:left="2208" w:firstLine="0"/>
      </w:pPr>
    </w:lvl>
    <w:lvl w:ilvl="8">
      <w:start w:val="1"/>
      <w:numFmt w:val="none"/>
      <w:suff w:val="nothing"/>
      <w:lvlText w:val=""/>
      <w:lvlJc w:val="left"/>
      <w:pPr>
        <w:tabs>
          <w:tab w:val="num" w:pos="2208"/>
        </w:tabs>
        <w:ind w:left="2208"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68641BBF"/>
    <w:multiLevelType w:val="hybridMultilevel"/>
    <w:tmpl w:val="C3A66260"/>
    <w:lvl w:ilvl="0" w:tplc="975637B8">
      <w:start w:val="1"/>
      <w:numFmt w:val="upperRoman"/>
      <w:lvlText w:val="%1."/>
      <w:lvlJc w:val="left"/>
      <w:pPr>
        <w:ind w:left="3697"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6001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2472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5310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6A5"/>
    <w:rsid w:val="00005F14"/>
    <w:rsid w:val="000356E1"/>
    <w:rsid w:val="00043633"/>
    <w:rsid w:val="000B3736"/>
    <w:rsid w:val="000C6D8C"/>
    <w:rsid w:val="000E2750"/>
    <w:rsid w:val="00106655"/>
    <w:rsid w:val="00176A51"/>
    <w:rsid w:val="001A1313"/>
    <w:rsid w:val="001B1E3D"/>
    <w:rsid w:val="001C6ECC"/>
    <w:rsid w:val="0021530C"/>
    <w:rsid w:val="00222E54"/>
    <w:rsid w:val="002251D2"/>
    <w:rsid w:val="00242EE1"/>
    <w:rsid w:val="00246B38"/>
    <w:rsid w:val="00254E43"/>
    <w:rsid w:val="00266E19"/>
    <w:rsid w:val="0027106B"/>
    <w:rsid w:val="00281062"/>
    <w:rsid w:val="00281B85"/>
    <w:rsid w:val="00282A79"/>
    <w:rsid w:val="00282EC8"/>
    <w:rsid w:val="00287F3B"/>
    <w:rsid w:val="00292DE8"/>
    <w:rsid w:val="002958E2"/>
    <w:rsid w:val="002B12FA"/>
    <w:rsid w:val="002B4640"/>
    <w:rsid w:val="002C1B39"/>
    <w:rsid w:val="002D26A5"/>
    <w:rsid w:val="002E4DA8"/>
    <w:rsid w:val="00332058"/>
    <w:rsid w:val="003547BA"/>
    <w:rsid w:val="00361190"/>
    <w:rsid w:val="00370091"/>
    <w:rsid w:val="003724FB"/>
    <w:rsid w:val="00374515"/>
    <w:rsid w:val="003A2BB8"/>
    <w:rsid w:val="003C122F"/>
    <w:rsid w:val="003F00D1"/>
    <w:rsid w:val="0041225B"/>
    <w:rsid w:val="00433855"/>
    <w:rsid w:val="00434EBD"/>
    <w:rsid w:val="004962AC"/>
    <w:rsid w:val="004A2298"/>
    <w:rsid w:val="00501D9E"/>
    <w:rsid w:val="00507206"/>
    <w:rsid w:val="005370AB"/>
    <w:rsid w:val="00541BDE"/>
    <w:rsid w:val="00547111"/>
    <w:rsid w:val="0055028C"/>
    <w:rsid w:val="0059122B"/>
    <w:rsid w:val="00594A5D"/>
    <w:rsid w:val="005C4443"/>
    <w:rsid w:val="005D13B9"/>
    <w:rsid w:val="005E32B7"/>
    <w:rsid w:val="005E5725"/>
    <w:rsid w:val="005F69BD"/>
    <w:rsid w:val="00605665"/>
    <w:rsid w:val="006158B2"/>
    <w:rsid w:val="006237B9"/>
    <w:rsid w:val="006314CD"/>
    <w:rsid w:val="00631FBF"/>
    <w:rsid w:val="00633092"/>
    <w:rsid w:val="0064228C"/>
    <w:rsid w:val="00650185"/>
    <w:rsid w:val="006672FA"/>
    <w:rsid w:val="00671E98"/>
    <w:rsid w:val="006E247C"/>
    <w:rsid w:val="006E567F"/>
    <w:rsid w:val="007002B5"/>
    <w:rsid w:val="00702A2A"/>
    <w:rsid w:val="0070302F"/>
    <w:rsid w:val="00741381"/>
    <w:rsid w:val="0075799B"/>
    <w:rsid w:val="0076579F"/>
    <w:rsid w:val="007944DF"/>
    <w:rsid w:val="007B02C2"/>
    <w:rsid w:val="007B6166"/>
    <w:rsid w:val="007C70D5"/>
    <w:rsid w:val="007E6472"/>
    <w:rsid w:val="007F0A79"/>
    <w:rsid w:val="00800978"/>
    <w:rsid w:val="00807940"/>
    <w:rsid w:val="008478BF"/>
    <w:rsid w:val="00852885"/>
    <w:rsid w:val="00881D65"/>
    <w:rsid w:val="00885ED8"/>
    <w:rsid w:val="008B0F5A"/>
    <w:rsid w:val="008E556F"/>
    <w:rsid w:val="008F0619"/>
    <w:rsid w:val="00911E91"/>
    <w:rsid w:val="00912538"/>
    <w:rsid w:val="00916173"/>
    <w:rsid w:val="00926641"/>
    <w:rsid w:val="0093279E"/>
    <w:rsid w:val="00936EA1"/>
    <w:rsid w:val="009476D6"/>
    <w:rsid w:val="009A2C16"/>
    <w:rsid w:val="009A505C"/>
    <w:rsid w:val="009D3113"/>
    <w:rsid w:val="009E24F0"/>
    <w:rsid w:val="00A064A0"/>
    <w:rsid w:val="00A23085"/>
    <w:rsid w:val="00A23FF5"/>
    <w:rsid w:val="00A400FC"/>
    <w:rsid w:val="00A5693C"/>
    <w:rsid w:val="00A8282B"/>
    <w:rsid w:val="00AA4426"/>
    <w:rsid w:val="00AC097E"/>
    <w:rsid w:val="00AC2B97"/>
    <w:rsid w:val="00AC4F5C"/>
    <w:rsid w:val="00AD4C45"/>
    <w:rsid w:val="00AF231E"/>
    <w:rsid w:val="00B224F2"/>
    <w:rsid w:val="00B2436C"/>
    <w:rsid w:val="00B279A8"/>
    <w:rsid w:val="00B35C83"/>
    <w:rsid w:val="00B836D5"/>
    <w:rsid w:val="00B85F24"/>
    <w:rsid w:val="00BE5F04"/>
    <w:rsid w:val="00BF3EAC"/>
    <w:rsid w:val="00C54E61"/>
    <w:rsid w:val="00C57B77"/>
    <w:rsid w:val="00C612B7"/>
    <w:rsid w:val="00C61DB2"/>
    <w:rsid w:val="00C62EF7"/>
    <w:rsid w:val="00C65B63"/>
    <w:rsid w:val="00C83189"/>
    <w:rsid w:val="00C919A6"/>
    <w:rsid w:val="00C95254"/>
    <w:rsid w:val="00CA0D9D"/>
    <w:rsid w:val="00CA4359"/>
    <w:rsid w:val="00CA6C51"/>
    <w:rsid w:val="00CB1EA3"/>
    <w:rsid w:val="00CC66AE"/>
    <w:rsid w:val="00CD0018"/>
    <w:rsid w:val="00CD6390"/>
    <w:rsid w:val="00CF63DD"/>
    <w:rsid w:val="00D2268C"/>
    <w:rsid w:val="00D27E34"/>
    <w:rsid w:val="00D41C3E"/>
    <w:rsid w:val="00D449A8"/>
    <w:rsid w:val="00D51930"/>
    <w:rsid w:val="00D571C1"/>
    <w:rsid w:val="00D57699"/>
    <w:rsid w:val="00D81010"/>
    <w:rsid w:val="00D86F3E"/>
    <w:rsid w:val="00D948F4"/>
    <w:rsid w:val="00DA0835"/>
    <w:rsid w:val="00DA5772"/>
    <w:rsid w:val="00DB4A98"/>
    <w:rsid w:val="00DD0A4E"/>
    <w:rsid w:val="00DD58F0"/>
    <w:rsid w:val="00DD6830"/>
    <w:rsid w:val="00DE6731"/>
    <w:rsid w:val="00DF5F1E"/>
    <w:rsid w:val="00E2371F"/>
    <w:rsid w:val="00E435CD"/>
    <w:rsid w:val="00E625CA"/>
    <w:rsid w:val="00E6301F"/>
    <w:rsid w:val="00E85A39"/>
    <w:rsid w:val="00E973D2"/>
    <w:rsid w:val="00EA79FB"/>
    <w:rsid w:val="00EC7B27"/>
    <w:rsid w:val="00ED09ED"/>
    <w:rsid w:val="00ED186C"/>
    <w:rsid w:val="00EF1D0E"/>
    <w:rsid w:val="00F17129"/>
    <w:rsid w:val="00F360CE"/>
    <w:rsid w:val="00F42DA2"/>
    <w:rsid w:val="00F544C7"/>
    <w:rsid w:val="00F71F56"/>
    <w:rsid w:val="00F77884"/>
    <w:rsid w:val="00FC48FF"/>
    <w:rsid w:val="00FC6CD0"/>
    <w:rsid w:val="00FD16AD"/>
    <w:rsid w:val="00FD5827"/>
    <w:rsid w:val="00FE4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C1E3"/>
  <w15:chartTrackingRefBased/>
  <w15:docId w15:val="{00C13EDB-E3E9-432F-A431-12DC7CC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4C7"/>
    <w:rPr>
      <w:color w:val="0563C1" w:themeColor="hyperlink"/>
      <w:u w:val="single"/>
    </w:rPr>
  </w:style>
  <w:style w:type="character" w:customStyle="1" w:styleId="UnresolvedMention1">
    <w:name w:val="Unresolved Mention1"/>
    <w:basedOn w:val="DefaultParagraphFont"/>
    <w:uiPriority w:val="99"/>
    <w:semiHidden/>
    <w:unhideWhenUsed/>
    <w:rsid w:val="00F544C7"/>
    <w:rPr>
      <w:color w:val="808080"/>
      <w:shd w:val="clear" w:color="auto" w:fill="E6E6E6"/>
    </w:rPr>
  </w:style>
  <w:style w:type="paragraph" w:styleId="NoSpacing">
    <w:name w:val="No Spacing"/>
    <w:uiPriority w:val="1"/>
    <w:qFormat/>
    <w:rsid w:val="001B1E3D"/>
    <w:pPr>
      <w:spacing w:after="0" w:line="240" w:lineRule="auto"/>
    </w:pPr>
  </w:style>
  <w:style w:type="paragraph" w:styleId="Header">
    <w:name w:val="header"/>
    <w:basedOn w:val="Normal"/>
    <w:link w:val="HeaderChar"/>
    <w:uiPriority w:val="99"/>
    <w:unhideWhenUsed/>
    <w:rsid w:val="001B1E3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B1E3D"/>
  </w:style>
  <w:style w:type="paragraph" w:styleId="Footer">
    <w:name w:val="footer"/>
    <w:basedOn w:val="Normal"/>
    <w:link w:val="FooterChar"/>
    <w:uiPriority w:val="99"/>
    <w:unhideWhenUsed/>
    <w:rsid w:val="001B1E3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B1E3D"/>
  </w:style>
  <w:style w:type="paragraph" w:styleId="ListParagraph">
    <w:name w:val="List Paragraph"/>
    <w:basedOn w:val="Normal"/>
    <w:uiPriority w:val="34"/>
    <w:qFormat/>
    <w:rsid w:val="009476D6"/>
    <w:pPr>
      <w:ind w:left="720"/>
      <w:contextualSpacing/>
    </w:pPr>
  </w:style>
  <w:style w:type="paragraph" w:styleId="PlainText">
    <w:name w:val="Plain Text"/>
    <w:basedOn w:val="Normal"/>
    <w:link w:val="PlainTextChar"/>
    <w:uiPriority w:val="99"/>
    <w:unhideWhenUsed/>
    <w:rsid w:val="00BE5F0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E5F04"/>
    <w:rPr>
      <w:rFonts w:ascii="Calibri" w:hAnsi="Calibri"/>
      <w:szCs w:val="21"/>
    </w:rPr>
  </w:style>
  <w:style w:type="character" w:styleId="UnresolvedMention">
    <w:name w:val="Unresolved Mention"/>
    <w:basedOn w:val="DefaultParagraphFont"/>
    <w:uiPriority w:val="99"/>
    <w:semiHidden/>
    <w:unhideWhenUsed/>
    <w:rsid w:val="00ED186C"/>
    <w:rPr>
      <w:color w:val="605E5C"/>
      <w:shd w:val="clear" w:color="auto" w:fill="E1DFDD"/>
    </w:rPr>
  </w:style>
  <w:style w:type="character" w:customStyle="1" w:styleId="Numatytasispastraiposriftas">
    <w:name w:val="Numatytasis pastraipos šriftas"/>
    <w:rsid w:val="002958E2"/>
  </w:style>
  <w:style w:type="paragraph" w:customStyle="1" w:styleId="Standard">
    <w:name w:val="Standard"/>
    <w:rsid w:val="002958E2"/>
    <w:pPr>
      <w:suppressAutoHyphens/>
      <w:autoSpaceDN w:val="0"/>
      <w:spacing w:after="5" w:line="264" w:lineRule="auto"/>
      <w:ind w:left="10" w:hanging="10"/>
      <w:jc w:val="both"/>
      <w:textAlignment w:val="baseline"/>
    </w:pPr>
    <w:rPr>
      <w:rFonts w:ascii="Times New Roman" w:eastAsia="Times New Roman" w:hAnsi="Times New Roman" w:cs="Times New Roman"/>
      <w:color w:val="000000"/>
      <w:kern w:val="3"/>
      <w:sz w:val="18"/>
      <w:lang w:eastAsia="lt-LT"/>
    </w:rPr>
  </w:style>
  <w:style w:type="character" w:customStyle="1" w:styleId="Numatytasispastraiposriftas1">
    <w:name w:val="Numatytasis pastraipos šriftas1"/>
    <w:rsid w:val="002958E2"/>
  </w:style>
  <w:style w:type="paragraph" w:customStyle="1" w:styleId="prastasis1">
    <w:name w:val="Įprastasis1"/>
    <w:rsid w:val="002958E2"/>
    <w:pPr>
      <w:suppressAutoHyphens/>
      <w:autoSpaceDN w:val="0"/>
      <w:spacing w:line="240" w:lineRule="auto"/>
      <w:textAlignment w:val="baseline"/>
    </w:pPr>
    <w:rPr>
      <w:rFonts w:ascii="Calibri" w:eastAsia="Lucida Sans Unicode" w:hAnsi="Calibri" w:cs="Tahoma"/>
      <w:kern w:val="3"/>
      <w:lang w:eastAsia="lt-LT"/>
    </w:rPr>
  </w:style>
  <w:style w:type="paragraph" w:customStyle="1" w:styleId="Porat1">
    <w:name w:val="Poraštė1"/>
    <w:basedOn w:val="Standard"/>
    <w:rsid w:val="002958E2"/>
    <w:pPr>
      <w:suppressLineNumbers/>
      <w:tabs>
        <w:tab w:val="center" w:pos="4839"/>
        <w:tab w:val="right" w:pos="9658"/>
      </w:tabs>
    </w:pPr>
  </w:style>
  <w:style w:type="paragraph" w:customStyle="1" w:styleId="TableContents">
    <w:name w:val="Table Contents"/>
    <w:basedOn w:val="Standard"/>
    <w:rsid w:val="002958E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80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guvos@pan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3</Pages>
  <Words>5550</Words>
  <Characters>3165</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Salkauskiene</dc:creator>
  <cp:keywords/>
  <dc:description/>
  <cp:lastModifiedBy>Dovilė Šalkauskienė</cp:lastModifiedBy>
  <cp:revision>16</cp:revision>
  <dcterms:created xsi:type="dcterms:W3CDTF">2024-04-16T08:01:00Z</dcterms:created>
  <dcterms:modified xsi:type="dcterms:W3CDTF">2024-04-24T06:41:00Z</dcterms:modified>
</cp:coreProperties>
</file>