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A5A44" w14:textId="77777777" w:rsidR="003332C7" w:rsidRPr="00067A41" w:rsidRDefault="00027DFC" w:rsidP="003332C7">
      <w:pPr>
        <w:jc w:val="center"/>
        <w:rPr>
          <w:b/>
        </w:rPr>
      </w:pPr>
      <w:r w:rsidRPr="00067A41">
        <w:rPr>
          <w:b/>
          <w:caps/>
        </w:rPr>
        <w:t>PAGRINDINĖ VIEŠOJO FIKSUOTOJO RYŠIO</w:t>
      </w:r>
      <w:r w:rsidR="003332C7" w:rsidRPr="00067A41">
        <w:rPr>
          <w:b/>
          <w:caps/>
        </w:rPr>
        <w:t xml:space="preserve"> </w:t>
      </w:r>
      <w:r w:rsidR="003332C7" w:rsidRPr="00067A41">
        <w:rPr>
          <w:b/>
        </w:rPr>
        <w:t>PASLAUGŲ</w:t>
      </w:r>
      <w:r w:rsidR="003332C7" w:rsidRPr="00067A41">
        <w:rPr>
          <w:b/>
          <w:caps/>
        </w:rPr>
        <w:t xml:space="preserve"> </w:t>
      </w:r>
      <w:r w:rsidR="003332C7" w:rsidRPr="00067A41">
        <w:rPr>
          <w:b/>
        </w:rPr>
        <w:t>TEIKIMO SUTARTIS</w:t>
      </w:r>
    </w:p>
    <w:p w14:paraId="6745BE30" w14:textId="77777777" w:rsidR="003332C7" w:rsidRPr="00067A41" w:rsidRDefault="003332C7" w:rsidP="003332C7">
      <w:pPr>
        <w:jc w:val="center"/>
        <w:rPr>
          <w:b/>
        </w:rPr>
      </w:pPr>
    </w:p>
    <w:p w14:paraId="799E2F52" w14:textId="77777777" w:rsidR="003332C7" w:rsidRPr="00067A41" w:rsidRDefault="003332C7" w:rsidP="003332C7">
      <w:pPr>
        <w:jc w:val="center"/>
        <w:rPr>
          <w:b/>
        </w:rPr>
      </w:pPr>
    </w:p>
    <w:p w14:paraId="448A4E9B" w14:textId="195C6AEF" w:rsidR="003332C7" w:rsidRPr="00067A41" w:rsidRDefault="00A41D36" w:rsidP="003332C7">
      <w:pPr>
        <w:jc w:val="center"/>
      </w:pPr>
      <w:r w:rsidRPr="00067A41">
        <w:t>20</w:t>
      </w:r>
      <w:r w:rsidR="00EC3292" w:rsidRPr="00067A41">
        <w:t>2</w:t>
      </w:r>
      <w:r w:rsidR="007F5465" w:rsidRPr="00067A41">
        <w:t>4</w:t>
      </w:r>
      <w:r w:rsidR="003332C7" w:rsidRPr="00067A41">
        <w:t xml:space="preserve"> m. </w:t>
      </w:r>
      <w:r w:rsidR="00301701" w:rsidRPr="00067A41">
        <w:t xml:space="preserve">rugsėjo </w:t>
      </w:r>
      <w:r w:rsidR="00E25D85">
        <w:t>16</w:t>
      </w:r>
      <w:r w:rsidR="003332C7" w:rsidRPr="00067A41">
        <w:t xml:space="preserve"> d.</w:t>
      </w:r>
      <w:r w:rsidR="00182867" w:rsidRPr="00067A41">
        <w:t xml:space="preserve"> </w:t>
      </w:r>
      <w:r w:rsidR="003332C7" w:rsidRPr="00067A41">
        <w:t xml:space="preserve">Nr. </w:t>
      </w:r>
      <w:r w:rsidR="0084739D" w:rsidRPr="00067A41">
        <w:t>..........</w:t>
      </w:r>
    </w:p>
    <w:p w14:paraId="08F666DB" w14:textId="77777777" w:rsidR="003332C7" w:rsidRPr="00067A41" w:rsidRDefault="003332C7" w:rsidP="003332C7">
      <w:pPr>
        <w:jc w:val="center"/>
      </w:pPr>
      <w:r w:rsidRPr="00067A41">
        <w:t>Vilnius</w:t>
      </w:r>
    </w:p>
    <w:p w14:paraId="6FD48B2A" w14:textId="77777777" w:rsidR="003332C7" w:rsidRPr="00067A41" w:rsidRDefault="003332C7" w:rsidP="003332C7">
      <w:pPr>
        <w:jc w:val="center"/>
        <w:rPr>
          <w:b/>
          <w:bCs/>
        </w:rPr>
      </w:pPr>
    </w:p>
    <w:p w14:paraId="26DA4854" w14:textId="395684E5" w:rsidR="00AB7ED8" w:rsidRPr="00067A41" w:rsidRDefault="00AB7ED8" w:rsidP="00AB7ED8">
      <w:pPr>
        <w:ind w:firstLine="709"/>
        <w:jc w:val="both"/>
      </w:pPr>
      <w:r w:rsidRPr="00067A41">
        <w:rPr>
          <w:b/>
        </w:rPr>
        <w:t>Klaipėdos apygardos teismas</w:t>
      </w:r>
      <w:r w:rsidRPr="00067A41">
        <w:rPr>
          <w:b/>
          <w:bCs/>
        </w:rPr>
        <w:t>,</w:t>
      </w:r>
      <w:r w:rsidRPr="00067A41">
        <w:t xml:space="preserve"> </w:t>
      </w:r>
      <w:r w:rsidRPr="00067A41">
        <w:rPr>
          <w:bCs/>
        </w:rPr>
        <w:t>juridinio asmens kodas 191844978,</w:t>
      </w:r>
      <w:r w:rsidRPr="00067A41">
        <w:t xml:space="preserve"> buveinės adresas</w:t>
      </w:r>
      <w:r w:rsidR="00182867" w:rsidRPr="00067A41">
        <w:t xml:space="preserve"> </w:t>
      </w:r>
      <w:r w:rsidRPr="00067A41">
        <w:t xml:space="preserve">Herkaus Manto g. 26, LT-92131, Klaipėda, (toliau – </w:t>
      </w:r>
      <w:r w:rsidRPr="00067A41">
        <w:rPr>
          <w:b/>
        </w:rPr>
        <w:t>Paslaugų gavėjas</w:t>
      </w:r>
      <w:r w:rsidRPr="00067A41">
        <w:t>), atstovaujamas</w:t>
      </w:r>
      <w:r w:rsidR="00182867" w:rsidRPr="00067A41">
        <w:t xml:space="preserve"> </w:t>
      </w:r>
      <w:r w:rsidRPr="00067A41">
        <w:t xml:space="preserve">Mariaus Dobrovolskio, veikiančio pagal tarnybinę padėtį, </w:t>
      </w:r>
    </w:p>
    <w:p w14:paraId="3A1F357F" w14:textId="3E600FCD" w:rsidR="00B7765F" w:rsidRPr="00067A41" w:rsidRDefault="00B7765F" w:rsidP="003332C7">
      <w:pPr>
        <w:ind w:firstLine="709"/>
        <w:jc w:val="both"/>
        <w:rPr>
          <w:color w:val="000000"/>
        </w:rPr>
      </w:pPr>
      <w:r w:rsidRPr="00067A41">
        <w:t>i</w:t>
      </w:r>
      <w:r w:rsidR="003332C7" w:rsidRPr="00067A41">
        <w:t>r</w:t>
      </w:r>
      <w:r w:rsidRPr="00067A41">
        <w:t xml:space="preserve"> </w:t>
      </w:r>
      <w:r w:rsidR="00090927" w:rsidRPr="00BC4BDB">
        <w:rPr>
          <w:b/>
          <w:bCs/>
        </w:rPr>
        <w:t xml:space="preserve">UAB „CSC Telecom“ </w:t>
      </w:r>
      <w:r w:rsidR="00090927" w:rsidRPr="00BC4BDB">
        <w:rPr>
          <w:bCs/>
        </w:rPr>
        <w:t xml:space="preserve">juridinio asmens kodas </w:t>
      </w:r>
      <w:r w:rsidR="00090927" w:rsidRPr="00BC4BDB">
        <w:t>111818067</w:t>
      </w:r>
      <w:r w:rsidR="00090927" w:rsidRPr="00BC4BDB">
        <w:rPr>
          <w:bCs/>
        </w:rPr>
        <w:t xml:space="preserve">, buveinės adresas </w:t>
      </w:r>
      <w:r w:rsidR="00090927" w:rsidRPr="00BC4BDB">
        <w:t>Perkūnkiemio g. 7, LT-12131 Vilnius</w:t>
      </w:r>
      <w:r w:rsidR="00090927" w:rsidRPr="00BC4BDB">
        <w:rPr>
          <w:bCs/>
        </w:rPr>
        <w:t>,</w:t>
      </w:r>
      <w:r w:rsidR="00090927" w:rsidRPr="00BC4BDB">
        <w:t xml:space="preserve"> (toliau – </w:t>
      </w:r>
      <w:r w:rsidR="00090927" w:rsidRPr="00BC4BDB">
        <w:rPr>
          <w:b/>
        </w:rPr>
        <w:t>Paslaugų teikėjas</w:t>
      </w:r>
      <w:r w:rsidR="00090927" w:rsidRPr="00BC4BDB">
        <w:t>), atstovaujama direktoriaus Maksimo Staškūno, veikiančio pagal bendrovės įstatus,</w:t>
      </w:r>
    </w:p>
    <w:p w14:paraId="5A541D5B" w14:textId="77777777" w:rsidR="00B7765F" w:rsidRPr="00067A41" w:rsidRDefault="003332C7" w:rsidP="003332C7">
      <w:pPr>
        <w:ind w:firstLine="709"/>
        <w:jc w:val="both"/>
        <w:rPr>
          <w:color w:val="000000"/>
        </w:rPr>
      </w:pPr>
      <w:r w:rsidRPr="00067A41">
        <w:rPr>
          <w:color w:val="000000"/>
        </w:rPr>
        <w:t xml:space="preserve">toliau kartu ar atskirai vadinami </w:t>
      </w:r>
      <w:r w:rsidRPr="00067A41">
        <w:rPr>
          <w:b/>
          <w:color w:val="000000"/>
        </w:rPr>
        <w:t>Šalimis</w:t>
      </w:r>
      <w:r w:rsidRPr="00067A41">
        <w:rPr>
          <w:color w:val="000000"/>
        </w:rPr>
        <w:t xml:space="preserve">, </w:t>
      </w:r>
    </w:p>
    <w:p w14:paraId="67F70C31" w14:textId="221DF617" w:rsidR="00027DFC" w:rsidRPr="00067A41" w:rsidRDefault="003332C7" w:rsidP="00027DFC">
      <w:pPr>
        <w:ind w:firstLine="714"/>
        <w:jc w:val="both"/>
        <w:rPr>
          <w:rFonts w:eastAsia="Calibri"/>
        </w:rPr>
      </w:pPr>
      <w:r w:rsidRPr="00067A41">
        <w:rPr>
          <w:color w:val="000000"/>
        </w:rPr>
        <w:t xml:space="preserve">vadovaudamosi </w:t>
      </w:r>
      <w:r w:rsidR="00027DFC" w:rsidRPr="00067A41">
        <w:rPr>
          <w:rFonts w:eastAsia="Calibri"/>
        </w:rPr>
        <w:t>20</w:t>
      </w:r>
      <w:r w:rsidR="00384ED4" w:rsidRPr="00067A41">
        <w:rPr>
          <w:rFonts w:eastAsia="Calibri"/>
        </w:rPr>
        <w:t>2</w:t>
      </w:r>
      <w:r w:rsidR="007F5465" w:rsidRPr="00067A41">
        <w:rPr>
          <w:rFonts w:eastAsia="Calibri"/>
        </w:rPr>
        <w:t>4</w:t>
      </w:r>
      <w:r w:rsidR="00027DFC" w:rsidRPr="00067A41">
        <w:rPr>
          <w:rFonts w:eastAsia="Calibri"/>
        </w:rPr>
        <w:t xml:space="preserve"> m.</w:t>
      </w:r>
      <w:r w:rsidR="00A420D9" w:rsidRPr="00067A41">
        <w:rPr>
          <w:rFonts w:eastAsia="Calibri"/>
        </w:rPr>
        <w:t xml:space="preserve"> </w:t>
      </w:r>
      <w:r w:rsidR="00AB7ED8" w:rsidRPr="00067A41">
        <w:rPr>
          <w:rFonts w:eastAsia="Calibri"/>
        </w:rPr>
        <w:t xml:space="preserve">rugpjūčio 30 </w:t>
      </w:r>
      <w:r w:rsidR="00027DFC" w:rsidRPr="00067A41">
        <w:rPr>
          <w:rFonts w:eastAsia="Calibri"/>
        </w:rPr>
        <w:t>d. Preliminariąja viešojo fiksuotojo ryšio paslaugų teikimo sutartimi Nr.</w:t>
      </w:r>
      <w:r w:rsidR="005D1F13" w:rsidRPr="00067A41">
        <w:rPr>
          <w:rFonts w:eastAsia="Calibri"/>
        </w:rPr>
        <w:t xml:space="preserve"> </w:t>
      </w:r>
      <w:r w:rsidR="00A420D9" w:rsidRPr="00067A41">
        <w:rPr>
          <w:rFonts w:eastAsia="Calibri"/>
        </w:rPr>
        <w:t>41P-</w:t>
      </w:r>
      <w:r w:rsidR="00AB7ED8" w:rsidRPr="00067A41">
        <w:rPr>
          <w:rFonts w:eastAsia="Calibri"/>
        </w:rPr>
        <w:t>209</w:t>
      </w:r>
      <w:r w:rsidR="00A420D9" w:rsidRPr="00067A41">
        <w:rPr>
          <w:rFonts w:eastAsia="Calibri"/>
        </w:rPr>
        <w:t>-(4.11)</w:t>
      </w:r>
      <w:r w:rsidR="00027DFC" w:rsidRPr="00067A41">
        <w:rPr>
          <w:rFonts w:eastAsia="Calibri"/>
        </w:rPr>
        <w:t>, sudaro šią Pagrindinę paslaugų teikimo sutartį (toliau – Sutartis).</w:t>
      </w:r>
    </w:p>
    <w:p w14:paraId="0B9B8F5E" w14:textId="77777777" w:rsidR="003332C7" w:rsidRPr="00067A41" w:rsidRDefault="003332C7" w:rsidP="00027DFC">
      <w:pPr>
        <w:ind w:firstLine="709"/>
        <w:jc w:val="both"/>
      </w:pPr>
    </w:p>
    <w:p w14:paraId="69D7BB46" w14:textId="77777777" w:rsidR="003332C7" w:rsidRPr="00067A41" w:rsidRDefault="003332C7" w:rsidP="003332C7">
      <w:pPr>
        <w:numPr>
          <w:ilvl w:val="0"/>
          <w:numId w:val="1"/>
        </w:numPr>
        <w:tabs>
          <w:tab w:val="left" w:pos="426"/>
        </w:tabs>
        <w:ind w:left="0" w:firstLine="0"/>
        <w:jc w:val="center"/>
        <w:rPr>
          <w:b/>
          <w:bCs/>
        </w:rPr>
      </w:pPr>
      <w:r w:rsidRPr="00067A41">
        <w:rPr>
          <w:b/>
          <w:bCs/>
        </w:rPr>
        <w:t xml:space="preserve">SUTARTIES </w:t>
      </w:r>
      <w:r w:rsidR="00A01D0A" w:rsidRPr="00067A41">
        <w:rPr>
          <w:b/>
          <w:bCs/>
        </w:rPr>
        <w:t>OBJEKTAS</w:t>
      </w:r>
    </w:p>
    <w:p w14:paraId="14385A21" w14:textId="77777777" w:rsidR="003332C7" w:rsidRPr="00067A41" w:rsidRDefault="003332C7" w:rsidP="003332C7">
      <w:pPr>
        <w:ind w:left="360"/>
        <w:rPr>
          <w:b/>
          <w:bCs/>
        </w:rPr>
      </w:pPr>
    </w:p>
    <w:p w14:paraId="50E65477" w14:textId="77777777" w:rsidR="00A01D0A" w:rsidRPr="00067A41" w:rsidRDefault="00A01D0A" w:rsidP="00A01D0A">
      <w:pPr>
        <w:numPr>
          <w:ilvl w:val="1"/>
          <w:numId w:val="2"/>
        </w:numPr>
        <w:tabs>
          <w:tab w:val="left" w:pos="0"/>
          <w:tab w:val="left" w:pos="426"/>
          <w:tab w:val="left" w:pos="993"/>
          <w:tab w:val="left" w:pos="1134"/>
        </w:tabs>
        <w:ind w:left="0" w:firstLine="709"/>
        <w:jc w:val="both"/>
      </w:pPr>
      <w:r w:rsidRPr="00067A41">
        <w:t xml:space="preserve">Sutarties objektas – </w:t>
      </w:r>
      <w:r w:rsidR="00283232" w:rsidRPr="00067A41">
        <w:t>viešojo fiksuotojo ryšio</w:t>
      </w:r>
      <w:r w:rsidRPr="00067A41">
        <w:t xml:space="preserve"> paslaugos (toliau</w:t>
      </w:r>
      <w:r w:rsidRPr="00067A41">
        <w:rPr>
          <w:b/>
        </w:rPr>
        <w:t xml:space="preserve"> – Paslaugos</w:t>
      </w:r>
      <w:r w:rsidRPr="00067A41">
        <w:t xml:space="preserve">). </w:t>
      </w:r>
    </w:p>
    <w:p w14:paraId="2F434714" w14:textId="77777777" w:rsidR="00A01D0A" w:rsidRPr="00067A41" w:rsidRDefault="00A01D0A" w:rsidP="00A01D0A">
      <w:pPr>
        <w:numPr>
          <w:ilvl w:val="1"/>
          <w:numId w:val="2"/>
        </w:numPr>
        <w:tabs>
          <w:tab w:val="left" w:pos="0"/>
          <w:tab w:val="left" w:pos="426"/>
          <w:tab w:val="left" w:pos="993"/>
          <w:tab w:val="left" w:pos="1134"/>
        </w:tabs>
        <w:ind w:left="0" w:firstLine="709"/>
        <w:jc w:val="both"/>
      </w:pPr>
      <w:r w:rsidRPr="00067A41">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067A41">
        <w:t>r</w:t>
      </w:r>
      <w:r w:rsidRPr="00067A41">
        <w:t xml:space="preserve">odytus reikalavimus. </w:t>
      </w:r>
    </w:p>
    <w:p w14:paraId="430A88AE" w14:textId="77777777" w:rsidR="00F4215A" w:rsidRPr="00067A41" w:rsidRDefault="00A01D0A" w:rsidP="00E633B4">
      <w:pPr>
        <w:numPr>
          <w:ilvl w:val="1"/>
          <w:numId w:val="2"/>
        </w:numPr>
        <w:tabs>
          <w:tab w:val="left" w:pos="0"/>
          <w:tab w:val="left" w:pos="426"/>
          <w:tab w:val="left" w:pos="1134"/>
        </w:tabs>
        <w:ind w:left="0" w:firstLine="709"/>
        <w:jc w:val="both"/>
      </w:pPr>
      <w:r w:rsidRPr="00067A41">
        <w:t xml:space="preserve">Paslaugos </w:t>
      </w:r>
      <w:r w:rsidR="00D8398D" w:rsidRPr="00067A41">
        <w:t xml:space="preserve">pradedamos teikti </w:t>
      </w:r>
      <w:r w:rsidR="00F4215A" w:rsidRPr="00067A41">
        <w:t xml:space="preserve">užtikrinant jų nepertraukiamumą </w:t>
      </w:r>
      <w:r w:rsidR="00D8398D" w:rsidRPr="00067A41">
        <w:t>nuo</w:t>
      </w:r>
      <w:r w:rsidR="00F4215A" w:rsidRPr="00067A41">
        <w:t>:</w:t>
      </w:r>
    </w:p>
    <w:p w14:paraId="44BDDDEA" w14:textId="6E19BC52" w:rsidR="00DB16DC" w:rsidRPr="00067A41" w:rsidRDefault="00DB16DC" w:rsidP="00AB7ED8">
      <w:pPr>
        <w:tabs>
          <w:tab w:val="left" w:pos="0"/>
          <w:tab w:val="left" w:pos="426"/>
          <w:tab w:val="left" w:pos="1134"/>
        </w:tabs>
        <w:ind w:left="709"/>
        <w:jc w:val="both"/>
      </w:pPr>
      <w:r w:rsidRPr="00067A41">
        <w:t>1.3.1</w:t>
      </w:r>
      <w:r w:rsidR="00D8398D" w:rsidRPr="00067A41">
        <w:t>.</w:t>
      </w:r>
      <w:r w:rsidR="00AB7ED8" w:rsidRPr="00067A41">
        <w:t xml:space="preserve"> 2024 m. lapkričio 29 d. </w:t>
      </w:r>
    </w:p>
    <w:p w14:paraId="42F73CB0" w14:textId="5C30A4DC" w:rsidR="00D8398D" w:rsidRPr="00067A41" w:rsidRDefault="00D8398D" w:rsidP="00E633B4">
      <w:pPr>
        <w:numPr>
          <w:ilvl w:val="1"/>
          <w:numId w:val="2"/>
        </w:numPr>
        <w:tabs>
          <w:tab w:val="left" w:pos="0"/>
          <w:tab w:val="left" w:pos="426"/>
          <w:tab w:val="left" w:pos="1134"/>
        </w:tabs>
        <w:ind w:left="0" w:firstLine="709"/>
        <w:jc w:val="both"/>
      </w:pPr>
      <w:r w:rsidRPr="00067A41">
        <w:t>Sutartis įsigalioja nuo jos pasirašymo dienos</w:t>
      </w:r>
      <w:r w:rsidR="00B71D7B" w:rsidRPr="00067A41">
        <w:t xml:space="preserve">, bet ne anksčiau kaip </w:t>
      </w:r>
      <w:r w:rsidR="00AB7ED8" w:rsidRPr="00067A41">
        <w:t>2024 m. lapkričio 29 d.</w:t>
      </w:r>
      <w:r w:rsidR="00182867" w:rsidRPr="00067A41">
        <w:t xml:space="preserve"> </w:t>
      </w:r>
      <w:r w:rsidRPr="00067A41">
        <w:t xml:space="preserve">ir galioja </w:t>
      </w:r>
      <w:r w:rsidR="00816348" w:rsidRPr="00067A41">
        <w:t>36 (trisdešimt šešis) mėnesius</w:t>
      </w:r>
      <w:r w:rsidRPr="00067A41">
        <w:t>.</w:t>
      </w:r>
    </w:p>
    <w:p w14:paraId="21E00E3F" w14:textId="77777777" w:rsidR="003332C7" w:rsidRPr="00067A41" w:rsidRDefault="003332C7" w:rsidP="00E633B4">
      <w:pPr>
        <w:tabs>
          <w:tab w:val="left" w:pos="0"/>
          <w:tab w:val="left" w:pos="426"/>
          <w:tab w:val="left" w:pos="1276"/>
        </w:tabs>
        <w:ind w:left="993"/>
        <w:jc w:val="both"/>
      </w:pPr>
    </w:p>
    <w:p w14:paraId="2B8F465A" w14:textId="77777777" w:rsidR="003332C7" w:rsidRPr="00067A41" w:rsidRDefault="003332C7" w:rsidP="003332C7">
      <w:pPr>
        <w:tabs>
          <w:tab w:val="left" w:pos="0"/>
          <w:tab w:val="left" w:pos="426"/>
          <w:tab w:val="left" w:pos="993"/>
        </w:tabs>
        <w:jc w:val="both"/>
      </w:pPr>
    </w:p>
    <w:p w14:paraId="328ABEC4" w14:textId="77777777" w:rsidR="003332C7" w:rsidRPr="00067A41" w:rsidRDefault="003332C7" w:rsidP="003332C7">
      <w:pPr>
        <w:numPr>
          <w:ilvl w:val="0"/>
          <w:numId w:val="1"/>
        </w:numPr>
        <w:tabs>
          <w:tab w:val="left" w:pos="627"/>
        </w:tabs>
        <w:jc w:val="center"/>
        <w:rPr>
          <w:b/>
          <w:bCs/>
        </w:rPr>
      </w:pPr>
      <w:r w:rsidRPr="00067A41">
        <w:rPr>
          <w:b/>
          <w:bCs/>
        </w:rPr>
        <w:t>PASLAUGŲ KAINA IR ATSISKAITYMO TVARKA</w:t>
      </w:r>
    </w:p>
    <w:p w14:paraId="0FC53767" w14:textId="77777777" w:rsidR="003332C7" w:rsidRPr="00067A41" w:rsidRDefault="003332C7" w:rsidP="003332C7">
      <w:pPr>
        <w:ind w:firstLine="851"/>
        <w:jc w:val="both"/>
      </w:pPr>
    </w:p>
    <w:p w14:paraId="1BEB27DD" w14:textId="0A3A46D4" w:rsidR="00D52386" w:rsidRPr="00067A41" w:rsidRDefault="003332C7" w:rsidP="003332C7">
      <w:pPr>
        <w:ind w:firstLine="709"/>
        <w:jc w:val="both"/>
      </w:pPr>
      <w:r w:rsidRPr="00067A41">
        <w:t xml:space="preserve">2.1. </w:t>
      </w:r>
      <w:r w:rsidR="00AB7ED8" w:rsidRPr="00067A41">
        <w:t>Sutarties vertė – iki 10 000,00 Eur</w:t>
      </w:r>
      <w:r w:rsidR="00AB7ED8" w:rsidRPr="00067A41">
        <w:rPr>
          <w:b/>
          <w:bCs/>
        </w:rPr>
        <w:t xml:space="preserve"> </w:t>
      </w:r>
      <w:r w:rsidR="00AB7ED8" w:rsidRPr="00067A41">
        <w:t xml:space="preserve">(dešimt tūkstančių eurų), įskaitant pridėtinės vertės mokestį (toliau – PVM). Sutarties kaina be PVM – 8 264,46 </w:t>
      </w:r>
      <w:r w:rsidR="00AB7ED8" w:rsidRPr="00067A41">
        <w:rPr>
          <w:bCs/>
        </w:rPr>
        <w:t>Eur</w:t>
      </w:r>
      <w:r w:rsidR="00AB7ED8" w:rsidRPr="00067A41">
        <w:rPr>
          <w:b/>
          <w:bCs/>
        </w:rPr>
        <w:t xml:space="preserve"> </w:t>
      </w:r>
      <w:r w:rsidR="00AB7ED8" w:rsidRPr="00067A41">
        <w:t>(aštuoni tūkstančiai du šimtai šešiasdešimt keturi eurai 46 centai).</w:t>
      </w:r>
    </w:p>
    <w:p w14:paraId="2764FAAA" w14:textId="734FAB03" w:rsidR="00D8398D" w:rsidRPr="00067A41" w:rsidRDefault="00D52386" w:rsidP="00E633B4">
      <w:pPr>
        <w:ind w:firstLine="709"/>
        <w:jc w:val="both"/>
      </w:pPr>
      <w:r w:rsidRPr="00067A41">
        <w:t>2.2.</w:t>
      </w:r>
      <w:r w:rsidR="00182867" w:rsidRPr="00067A41">
        <w:t xml:space="preserve"> </w:t>
      </w:r>
      <w:r w:rsidR="00D8398D" w:rsidRPr="00067A41">
        <w:t>Paslaugų įkainiai:</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423"/>
        <w:gridCol w:w="851"/>
        <w:gridCol w:w="2268"/>
        <w:gridCol w:w="1984"/>
      </w:tblGrid>
      <w:tr w:rsidR="007D7602" w:rsidRPr="00067A41" w14:paraId="5118231D" w14:textId="77777777">
        <w:tc>
          <w:tcPr>
            <w:tcW w:w="709" w:type="dxa"/>
            <w:shd w:val="clear" w:color="auto" w:fill="auto"/>
          </w:tcPr>
          <w:p w14:paraId="67F11A21" w14:textId="77777777" w:rsidR="007D7602" w:rsidRPr="00067A41" w:rsidRDefault="007D7602" w:rsidP="007D7602">
            <w:pPr>
              <w:tabs>
                <w:tab w:val="left" w:pos="993"/>
                <w:tab w:val="left" w:pos="1134"/>
              </w:tabs>
              <w:jc w:val="center"/>
              <w:rPr>
                <w:b/>
              </w:rPr>
            </w:pPr>
            <w:bookmarkStart w:id="0" w:name="_Hlk78378803"/>
            <w:r w:rsidRPr="00067A41">
              <w:rPr>
                <w:b/>
              </w:rPr>
              <w:t>Eil. Nr.</w:t>
            </w:r>
          </w:p>
        </w:tc>
        <w:tc>
          <w:tcPr>
            <w:tcW w:w="4423" w:type="dxa"/>
            <w:shd w:val="clear" w:color="auto" w:fill="auto"/>
          </w:tcPr>
          <w:p w14:paraId="2784640B" w14:textId="77777777" w:rsidR="007D7602" w:rsidRPr="00067A41" w:rsidRDefault="007D7602" w:rsidP="007D7602">
            <w:pPr>
              <w:tabs>
                <w:tab w:val="left" w:pos="993"/>
                <w:tab w:val="left" w:pos="1134"/>
              </w:tabs>
              <w:jc w:val="center"/>
              <w:rPr>
                <w:b/>
              </w:rPr>
            </w:pPr>
            <w:r w:rsidRPr="00067A41">
              <w:rPr>
                <w:b/>
              </w:rPr>
              <w:t>Paslaugos pavadinimas</w:t>
            </w:r>
          </w:p>
        </w:tc>
        <w:tc>
          <w:tcPr>
            <w:tcW w:w="851" w:type="dxa"/>
            <w:shd w:val="clear" w:color="auto" w:fill="auto"/>
          </w:tcPr>
          <w:p w14:paraId="1CFEBDBC" w14:textId="77777777" w:rsidR="007D7602" w:rsidRPr="00067A41" w:rsidRDefault="007D7602" w:rsidP="007D7602">
            <w:pPr>
              <w:tabs>
                <w:tab w:val="left" w:pos="993"/>
                <w:tab w:val="left" w:pos="1134"/>
              </w:tabs>
              <w:jc w:val="center"/>
              <w:rPr>
                <w:b/>
              </w:rPr>
            </w:pPr>
            <w:r w:rsidRPr="00067A41">
              <w:rPr>
                <w:b/>
              </w:rPr>
              <w:t>Mato vnt.</w:t>
            </w:r>
          </w:p>
        </w:tc>
        <w:tc>
          <w:tcPr>
            <w:tcW w:w="2268" w:type="dxa"/>
            <w:shd w:val="clear" w:color="auto" w:fill="auto"/>
          </w:tcPr>
          <w:p w14:paraId="73C19090" w14:textId="77777777" w:rsidR="007D7602" w:rsidRPr="00067A41" w:rsidRDefault="007D7602" w:rsidP="007D7602">
            <w:pPr>
              <w:tabs>
                <w:tab w:val="left" w:pos="993"/>
                <w:tab w:val="left" w:pos="1134"/>
              </w:tabs>
              <w:jc w:val="center"/>
              <w:rPr>
                <w:b/>
              </w:rPr>
            </w:pPr>
            <w:r w:rsidRPr="00067A41">
              <w:rPr>
                <w:b/>
              </w:rPr>
              <w:t>vnt. kaina, Eur be PVM</w:t>
            </w:r>
          </w:p>
        </w:tc>
        <w:tc>
          <w:tcPr>
            <w:tcW w:w="1984" w:type="dxa"/>
            <w:shd w:val="clear" w:color="auto" w:fill="auto"/>
          </w:tcPr>
          <w:p w14:paraId="63D3D826" w14:textId="77777777" w:rsidR="007D7602" w:rsidRPr="00067A41" w:rsidRDefault="007D7602" w:rsidP="007D7602">
            <w:pPr>
              <w:tabs>
                <w:tab w:val="left" w:pos="993"/>
                <w:tab w:val="left" w:pos="1134"/>
              </w:tabs>
              <w:jc w:val="center"/>
              <w:rPr>
                <w:b/>
              </w:rPr>
            </w:pPr>
            <w:r w:rsidRPr="00067A41">
              <w:rPr>
                <w:b/>
              </w:rPr>
              <w:t>vnt. kaina, Eur su PVM</w:t>
            </w:r>
          </w:p>
        </w:tc>
      </w:tr>
      <w:tr w:rsidR="007D7602" w:rsidRPr="00067A41" w14:paraId="68E5B43B" w14:textId="77777777">
        <w:tc>
          <w:tcPr>
            <w:tcW w:w="709" w:type="dxa"/>
            <w:shd w:val="clear" w:color="auto" w:fill="auto"/>
          </w:tcPr>
          <w:p w14:paraId="2607EC4C" w14:textId="77777777" w:rsidR="007D7602" w:rsidRPr="00067A41" w:rsidRDefault="007D7602" w:rsidP="007D7602">
            <w:pPr>
              <w:pStyle w:val="Sraopastraipa"/>
              <w:numPr>
                <w:ilvl w:val="0"/>
                <w:numId w:val="4"/>
              </w:numPr>
              <w:tabs>
                <w:tab w:val="left" w:pos="34"/>
                <w:tab w:val="left" w:pos="176"/>
                <w:tab w:val="left" w:pos="601"/>
                <w:tab w:val="left" w:pos="1134"/>
              </w:tabs>
              <w:spacing w:after="0" w:line="240" w:lineRule="auto"/>
              <w:jc w:val="center"/>
              <w:rPr>
                <w:rFonts w:ascii="Times New Roman" w:hAnsi="Times New Roman"/>
                <w:sz w:val="24"/>
                <w:szCs w:val="24"/>
              </w:rPr>
            </w:pPr>
          </w:p>
        </w:tc>
        <w:tc>
          <w:tcPr>
            <w:tcW w:w="4423" w:type="dxa"/>
            <w:shd w:val="clear" w:color="auto" w:fill="auto"/>
          </w:tcPr>
          <w:p w14:paraId="1900F481" w14:textId="77777777" w:rsidR="007D7602" w:rsidRPr="00067A41" w:rsidRDefault="007D7602" w:rsidP="007D7602">
            <w:pPr>
              <w:spacing w:after="160" w:line="256" w:lineRule="auto"/>
              <w:jc w:val="both"/>
            </w:pPr>
            <w:r w:rsidRPr="00067A41">
              <w:t>Abonentinis linijos mokestis</w:t>
            </w:r>
          </w:p>
        </w:tc>
        <w:tc>
          <w:tcPr>
            <w:tcW w:w="851" w:type="dxa"/>
            <w:shd w:val="clear" w:color="auto" w:fill="auto"/>
          </w:tcPr>
          <w:p w14:paraId="54B0CAFC" w14:textId="77777777" w:rsidR="007D7602" w:rsidRPr="00067A41" w:rsidRDefault="007D7602" w:rsidP="007D7602">
            <w:pPr>
              <w:spacing w:after="160" w:line="256" w:lineRule="auto"/>
              <w:jc w:val="center"/>
            </w:pPr>
            <w:r w:rsidRPr="00067A41">
              <w:t>vnt./ mėn.</w:t>
            </w:r>
          </w:p>
        </w:tc>
        <w:tc>
          <w:tcPr>
            <w:tcW w:w="2268" w:type="dxa"/>
            <w:shd w:val="clear" w:color="auto" w:fill="auto"/>
          </w:tcPr>
          <w:p w14:paraId="1D680263" w14:textId="77777777" w:rsidR="007D7602" w:rsidRPr="00067A41" w:rsidRDefault="007D7602" w:rsidP="007D7602">
            <w:pPr>
              <w:spacing w:after="160" w:line="256" w:lineRule="auto"/>
              <w:jc w:val="center"/>
            </w:pPr>
            <w:r w:rsidRPr="00067A41">
              <w:t>0,20</w:t>
            </w:r>
          </w:p>
        </w:tc>
        <w:tc>
          <w:tcPr>
            <w:tcW w:w="1984" w:type="dxa"/>
            <w:shd w:val="clear" w:color="auto" w:fill="auto"/>
          </w:tcPr>
          <w:p w14:paraId="3A304577" w14:textId="77777777" w:rsidR="007D7602" w:rsidRPr="00067A41" w:rsidRDefault="007D7602" w:rsidP="007D7602">
            <w:pPr>
              <w:spacing w:after="160" w:line="256" w:lineRule="auto"/>
              <w:jc w:val="center"/>
            </w:pPr>
            <w:r w:rsidRPr="00067A41">
              <w:t>0,24</w:t>
            </w:r>
          </w:p>
        </w:tc>
      </w:tr>
      <w:tr w:rsidR="007D7602" w:rsidRPr="00067A41" w14:paraId="40DFB178" w14:textId="77777777">
        <w:tc>
          <w:tcPr>
            <w:tcW w:w="709" w:type="dxa"/>
            <w:shd w:val="clear" w:color="auto" w:fill="auto"/>
          </w:tcPr>
          <w:p w14:paraId="4F4018A5" w14:textId="77777777" w:rsidR="007D7602" w:rsidRPr="00067A41" w:rsidRDefault="007D7602" w:rsidP="007D7602">
            <w:pPr>
              <w:pStyle w:val="Sraopastraipa"/>
              <w:numPr>
                <w:ilvl w:val="0"/>
                <w:numId w:val="4"/>
              </w:numPr>
              <w:tabs>
                <w:tab w:val="left" w:pos="34"/>
                <w:tab w:val="left" w:pos="176"/>
              </w:tabs>
              <w:spacing w:after="0" w:line="240" w:lineRule="auto"/>
              <w:jc w:val="center"/>
              <w:rPr>
                <w:rFonts w:ascii="Times New Roman" w:hAnsi="Times New Roman"/>
                <w:sz w:val="24"/>
                <w:szCs w:val="24"/>
              </w:rPr>
            </w:pPr>
          </w:p>
        </w:tc>
        <w:tc>
          <w:tcPr>
            <w:tcW w:w="4423" w:type="dxa"/>
            <w:shd w:val="clear" w:color="auto" w:fill="auto"/>
          </w:tcPr>
          <w:p w14:paraId="68FE4A48" w14:textId="77777777" w:rsidR="007D7602" w:rsidRPr="00067A41" w:rsidRDefault="007D7602" w:rsidP="007D7602">
            <w:pPr>
              <w:tabs>
                <w:tab w:val="left" w:pos="993"/>
                <w:tab w:val="left" w:pos="1134"/>
              </w:tabs>
              <w:jc w:val="both"/>
            </w:pPr>
            <w:r w:rsidRPr="00067A41">
              <w:t xml:space="preserve">Pokalbiai viešojo fiksuoto ryšio tiekėjo tinkle </w:t>
            </w:r>
          </w:p>
        </w:tc>
        <w:tc>
          <w:tcPr>
            <w:tcW w:w="851" w:type="dxa"/>
            <w:shd w:val="clear" w:color="auto" w:fill="auto"/>
          </w:tcPr>
          <w:p w14:paraId="7E748BE9" w14:textId="77777777" w:rsidR="007D7602" w:rsidRPr="00067A41" w:rsidRDefault="007D7602" w:rsidP="007D7602">
            <w:pPr>
              <w:tabs>
                <w:tab w:val="left" w:pos="993"/>
                <w:tab w:val="left" w:pos="1134"/>
              </w:tabs>
              <w:jc w:val="center"/>
            </w:pPr>
            <w:r w:rsidRPr="00067A41">
              <w:t>min.</w:t>
            </w:r>
          </w:p>
        </w:tc>
        <w:tc>
          <w:tcPr>
            <w:tcW w:w="2268" w:type="dxa"/>
            <w:shd w:val="clear" w:color="auto" w:fill="auto"/>
          </w:tcPr>
          <w:p w14:paraId="58286F17" w14:textId="77777777" w:rsidR="007D7602" w:rsidRPr="00067A41" w:rsidRDefault="007D7602" w:rsidP="007D7602">
            <w:pPr>
              <w:tabs>
                <w:tab w:val="left" w:pos="993"/>
                <w:tab w:val="left" w:pos="1134"/>
              </w:tabs>
              <w:jc w:val="center"/>
            </w:pPr>
            <w:r w:rsidRPr="00067A41">
              <w:t>0,00</w:t>
            </w:r>
          </w:p>
        </w:tc>
        <w:tc>
          <w:tcPr>
            <w:tcW w:w="1984" w:type="dxa"/>
            <w:shd w:val="clear" w:color="auto" w:fill="auto"/>
          </w:tcPr>
          <w:p w14:paraId="223AB287" w14:textId="77777777" w:rsidR="007D7602" w:rsidRPr="00067A41" w:rsidRDefault="007D7602" w:rsidP="007D7602">
            <w:pPr>
              <w:tabs>
                <w:tab w:val="left" w:pos="993"/>
                <w:tab w:val="left" w:pos="1134"/>
              </w:tabs>
              <w:jc w:val="center"/>
            </w:pPr>
            <w:r w:rsidRPr="00067A41">
              <w:t>0,00</w:t>
            </w:r>
          </w:p>
        </w:tc>
      </w:tr>
      <w:tr w:rsidR="007D7602" w:rsidRPr="00067A41" w14:paraId="00ABF0BF" w14:textId="77777777">
        <w:tc>
          <w:tcPr>
            <w:tcW w:w="709" w:type="dxa"/>
            <w:shd w:val="clear" w:color="auto" w:fill="auto"/>
          </w:tcPr>
          <w:p w14:paraId="60A82CEC" w14:textId="77777777" w:rsidR="007D7602" w:rsidRPr="00067A41" w:rsidRDefault="007D7602" w:rsidP="007D7602">
            <w:pPr>
              <w:pStyle w:val="Sraopastraipa"/>
              <w:numPr>
                <w:ilvl w:val="0"/>
                <w:numId w:val="4"/>
              </w:numPr>
              <w:tabs>
                <w:tab w:val="left" w:pos="601"/>
                <w:tab w:val="left" w:pos="1134"/>
              </w:tabs>
              <w:spacing w:after="0" w:line="240" w:lineRule="auto"/>
              <w:jc w:val="center"/>
              <w:rPr>
                <w:rFonts w:ascii="Times New Roman" w:hAnsi="Times New Roman"/>
                <w:sz w:val="24"/>
                <w:szCs w:val="24"/>
              </w:rPr>
            </w:pPr>
          </w:p>
        </w:tc>
        <w:tc>
          <w:tcPr>
            <w:tcW w:w="4423" w:type="dxa"/>
            <w:shd w:val="clear" w:color="auto" w:fill="auto"/>
          </w:tcPr>
          <w:p w14:paraId="2ED03BE4" w14:textId="77777777" w:rsidR="007D7602" w:rsidRPr="00067A41" w:rsidRDefault="007D7602" w:rsidP="007D7602">
            <w:pPr>
              <w:tabs>
                <w:tab w:val="left" w:pos="993"/>
                <w:tab w:val="left" w:pos="1134"/>
              </w:tabs>
              <w:jc w:val="both"/>
            </w:pPr>
            <w:r w:rsidRPr="00067A41">
              <w:t>Pokalbiai su kitais viešojo fiksuotojo ryšio paslaugų teikėjo abonentais</w:t>
            </w:r>
          </w:p>
        </w:tc>
        <w:tc>
          <w:tcPr>
            <w:tcW w:w="851" w:type="dxa"/>
            <w:shd w:val="clear" w:color="auto" w:fill="auto"/>
          </w:tcPr>
          <w:p w14:paraId="059671B9" w14:textId="77777777" w:rsidR="007D7602" w:rsidRPr="00067A41" w:rsidRDefault="007D7602" w:rsidP="007D7602">
            <w:pPr>
              <w:tabs>
                <w:tab w:val="left" w:pos="993"/>
                <w:tab w:val="left" w:pos="1134"/>
              </w:tabs>
              <w:jc w:val="center"/>
            </w:pPr>
            <w:r w:rsidRPr="00067A41">
              <w:t>min.</w:t>
            </w:r>
          </w:p>
        </w:tc>
        <w:tc>
          <w:tcPr>
            <w:tcW w:w="2268" w:type="dxa"/>
            <w:shd w:val="clear" w:color="auto" w:fill="auto"/>
          </w:tcPr>
          <w:p w14:paraId="77957C27" w14:textId="77777777" w:rsidR="007D7602" w:rsidRPr="00067A41" w:rsidRDefault="007D7602" w:rsidP="007D7602">
            <w:pPr>
              <w:tabs>
                <w:tab w:val="left" w:pos="993"/>
                <w:tab w:val="left" w:pos="1134"/>
              </w:tabs>
              <w:jc w:val="center"/>
            </w:pPr>
            <w:r w:rsidRPr="00067A41">
              <w:t>0,01</w:t>
            </w:r>
          </w:p>
        </w:tc>
        <w:tc>
          <w:tcPr>
            <w:tcW w:w="1984" w:type="dxa"/>
            <w:shd w:val="clear" w:color="auto" w:fill="auto"/>
          </w:tcPr>
          <w:p w14:paraId="3CC8DBFB" w14:textId="77777777" w:rsidR="007D7602" w:rsidRPr="00067A41" w:rsidRDefault="007D7602" w:rsidP="007D7602">
            <w:pPr>
              <w:tabs>
                <w:tab w:val="left" w:pos="993"/>
                <w:tab w:val="left" w:pos="1134"/>
              </w:tabs>
              <w:jc w:val="center"/>
            </w:pPr>
            <w:r w:rsidRPr="00067A41">
              <w:t>0,01</w:t>
            </w:r>
          </w:p>
        </w:tc>
      </w:tr>
      <w:tr w:rsidR="007D7602" w:rsidRPr="00067A41" w14:paraId="583941FD" w14:textId="77777777">
        <w:tc>
          <w:tcPr>
            <w:tcW w:w="709" w:type="dxa"/>
            <w:shd w:val="clear" w:color="auto" w:fill="auto"/>
          </w:tcPr>
          <w:p w14:paraId="5F3F8A94" w14:textId="77777777" w:rsidR="007D7602" w:rsidRPr="00067A41" w:rsidRDefault="007D7602" w:rsidP="007D7602">
            <w:pPr>
              <w:pStyle w:val="Sraopastraipa"/>
              <w:numPr>
                <w:ilvl w:val="0"/>
                <w:numId w:val="4"/>
              </w:numPr>
              <w:tabs>
                <w:tab w:val="left" w:pos="601"/>
                <w:tab w:val="left" w:pos="1134"/>
              </w:tabs>
              <w:spacing w:after="0" w:line="240" w:lineRule="auto"/>
              <w:jc w:val="center"/>
              <w:rPr>
                <w:rFonts w:ascii="Times New Roman" w:hAnsi="Times New Roman"/>
                <w:sz w:val="24"/>
                <w:szCs w:val="24"/>
              </w:rPr>
            </w:pPr>
          </w:p>
        </w:tc>
        <w:tc>
          <w:tcPr>
            <w:tcW w:w="4423" w:type="dxa"/>
            <w:shd w:val="clear" w:color="auto" w:fill="auto"/>
          </w:tcPr>
          <w:p w14:paraId="23B43CA4" w14:textId="77777777" w:rsidR="007D7602" w:rsidRPr="00067A41" w:rsidRDefault="007D7602" w:rsidP="007D7602">
            <w:pPr>
              <w:tabs>
                <w:tab w:val="left" w:pos="993"/>
                <w:tab w:val="left" w:pos="1134"/>
              </w:tabs>
              <w:jc w:val="both"/>
            </w:pPr>
            <w:r w:rsidRPr="00067A41">
              <w:t>Pokalbiai su viešojo judriojo ryšio paslaugų teikėjais</w:t>
            </w:r>
          </w:p>
        </w:tc>
        <w:tc>
          <w:tcPr>
            <w:tcW w:w="851" w:type="dxa"/>
            <w:shd w:val="clear" w:color="auto" w:fill="auto"/>
          </w:tcPr>
          <w:p w14:paraId="54871B98" w14:textId="77777777" w:rsidR="007D7602" w:rsidRPr="00067A41" w:rsidRDefault="007D7602" w:rsidP="007D7602">
            <w:pPr>
              <w:tabs>
                <w:tab w:val="left" w:pos="993"/>
                <w:tab w:val="left" w:pos="1134"/>
              </w:tabs>
              <w:jc w:val="center"/>
            </w:pPr>
            <w:r w:rsidRPr="00067A41">
              <w:t>min.</w:t>
            </w:r>
          </w:p>
        </w:tc>
        <w:tc>
          <w:tcPr>
            <w:tcW w:w="2268" w:type="dxa"/>
            <w:shd w:val="clear" w:color="auto" w:fill="auto"/>
          </w:tcPr>
          <w:p w14:paraId="5E3A8303" w14:textId="77777777" w:rsidR="007D7602" w:rsidRPr="00067A41" w:rsidRDefault="007D7602" w:rsidP="007D7602">
            <w:pPr>
              <w:tabs>
                <w:tab w:val="left" w:pos="993"/>
                <w:tab w:val="left" w:pos="1134"/>
              </w:tabs>
              <w:jc w:val="center"/>
            </w:pPr>
            <w:r w:rsidRPr="00067A41">
              <w:t>0,01</w:t>
            </w:r>
          </w:p>
        </w:tc>
        <w:tc>
          <w:tcPr>
            <w:tcW w:w="1984" w:type="dxa"/>
            <w:shd w:val="clear" w:color="auto" w:fill="auto"/>
          </w:tcPr>
          <w:p w14:paraId="05C10068" w14:textId="77777777" w:rsidR="007D7602" w:rsidRPr="00067A41" w:rsidRDefault="007D7602" w:rsidP="007D7602">
            <w:pPr>
              <w:tabs>
                <w:tab w:val="left" w:pos="993"/>
                <w:tab w:val="left" w:pos="1134"/>
              </w:tabs>
              <w:jc w:val="center"/>
            </w:pPr>
            <w:r w:rsidRPr="00067A41">
              <w:t>0,01</w:t>
            </w:r>
          </w:p>
        </w:tc>
      </w:tr>
      <w:tr w:rsidR="007D7602" w:rsidRPr="00067A41" w14:paraId="595E00B5" w14:textId="77777777">
        <w:tc>
          <w:tcPr>
            <w:tcW w:w="709" w:type="dxa"/>
            <w:shd w:val="clear" w:color="auto" w:fill="auto"/>
          </w:tcPr>
          <w:p w14:paraId="27A56732" w14:textId="77777777" w:rsidR="007D7602" w:rsidRPr="00067A41" w:rsidRDefault="007D7602" w:rsidP="007D7602">
            <w:pPr>
              <w:pStyle w:val="Sraopastraipa"/>
              <w:numPr>
                <w:ilvl w:val="0"/>
                <w:numId w:val="4"/>
              </w:numPr>
              <w:tabs>
                <w:tab w:val="left" w:pos="601"/>
                <w:tab w:val="left" w:pos="1134"/>
              </w:tabs>
              <w:spacing w:after="0" w:line="240" w:lineRule="auto"/>
              <w:jc w:val="center"/>
              <w:rPr>
                <w:rFonts w:ascii="Times New Roman" w:hAnsi="Times New Roman"/>
                <w:sz w:val="24"/>
                <w:szCs w:val="24"/>
              </w:rPr>
            </w:pPr>
          </w:p>
        </w:tc>
        <w:tc>
          <w:tcPr>
            <w:tcW w:w="4423" w:type="dxa"/>
            <w:shd w:val="clear" w:color="auto" w:fill="auto"/>
          </w:tcPr>
          <w:p w14:paraId="0F74AC4E" w14:textId="77777777" w:rsidR="007D7602" w:rsidRPr="00067A41" w:rsidRDefault="007D7602" w:rsidP="007D7602">
            <w:pPr>
              <w:tabs>
                <w:tab w:val="left" w:pos="993"/>
                <w:tab w:val="left" w:pos="1134"/>
              </w:tabs>
              <w:jc w:val="both"/>
            </w:pPr>
            <w:r w:rsidRPr="00067A41">
              <w:t>Tarptautiniai pokalbiai*</w:t>
            </w:r>
          </w:p>
        </w:tc>
        <w:tc>
          <w:tcPr>
            <w:tcW w:w="851" w:type="dxa"/>
            <w:shd w:val="clear" w:color="auto" w:fill="auto"/>
          </w:tcPr>
          <w:p w14:paraId="0A02D639" w14:textId="77777777" w:rsidR="007D7602" w:rsidRPr="00067A41" w:rsidRDefault="007D7602" w:rsidP="007D7602">
            <w:pPr>
              <w:tabs>
                <w:tab w:val="left" w:pos="993"/>
                <w:tab w:val="left" w:pos="1134"/>
              </w:tabs>
              <w:jc w:val="center"/>
            </w:pPr>
            <w:r w:rsidRPr="00067A41">
              <w:t>min.</w:t>
            </w:r>
          </w:p>
        </w:tc>
        <w:tc>
          <w:tcPr>
            <w:tcW w:w="2268" w:type="dxa"/>
            <w:shd w:val="clear" w:color="auto" w:fill="auto"/>
          </w:tcPr>
          <w:p w14:paraId="29E110CA" w14:textId="77777777" w:rsidR="007D7602" w:rsidRPr="00067A41" w:rsidRDefault="007D7602" w:rsidP="007D7602">
            <w:pPr>
              <w:tabs>
                <w:tab w:val="left" w:pos="993"/>
                <w:tab w:val="left" w:pos="1134"/>
              </w:tabs>
              <w:jc w:val="center"/>
            </w:pPr>
            <w:r w:rsidRPr="00067A41">
              <w:t>-</w:t>
            </w:r>
          </w:p>
        </w:tc>
        <w:tc>
          <w:tcPr>
            <w:tcW w:w="1984" w:type="dxa"/>
            <w:shd w:val="clear" w:color="auto" w:fill="auto"/>
          </w:tcPr>
          <w:p w14:paraId="3A4DE52F" w14:textId="77777777" w:rsidR="007D7602" w:rsidRPr="00067A41" w:rsidRDefault="007D7602" w:rsidP="007D7602">
            <w:pPr>
              <w:tabs>
                <w:tab w:val="left" w:pos="993"/>
                <w:tab w:val="left" w:pos="1134"/>
              </w:tabs>
              <w:jc w:val="center"/>
            </w:pPr>
            <w:r w:rsidRPr="00067A41">
              <w:t>-</w:t>
            </w:r>
          </w:p>
        </w:tc>
      </w:tr>
      <w:tr w:rsidR="007D7602" w:rsidRPr="00067A41" w14:paraId="10BC2A26" w14:textId="77777777">
        <w:tc>
          <w:tcPr>
            <w:tcW w:w="709" w:type="dxa"/>
            <w:shd w:val="clear" w:color="auto" w:fill="auto"/>
          </w:tcPr>
          <w:p w14:paraId="064E0848" w14:textId="77777777" w:rsidR="007D7602" w:rsidRPr="00067A41" w:rsidRDefault="007D7602" w:rsidP="007D7602">
            <w:pPr>
              <w:tabs>
                <w:tab w:val="left" w:pos="601"/>
                <w:tab w:val="left" w:pos="1134"/>
              </w:tabs>
              <w:ind w:left="34"/>
              <w:jc w:val="center"/>
            </w:pPr>
            <w:r w:rsidRPr="00067A41">
              <w:rPr>
                <w:b/>
              </w:rPr>
              <w:t>Eil. Nr.</w:t>
            </w:r>
          </w:p>
        </w:tc>
        <w:tc>
          <w:tcPr>
            <w:tcW w:w="4423" w:type="dxa"/>
            <w:shd w:val="clear" w:color="auto" w:fill="auto"/>
          </w:tcPr>
          <w:p w14:paraId="7AA0748A" w14:textId="77777777" w:rsidR="007D7602" w:rsidRPr="00067A41" w:rsidRDefault="007D7602" w:rsidP="007D7602">
            <w:pPr>
              <w:tabs>
                <w:tab w:val="left" w:pos="993"/>
                <w:tab w:val="left" w:pos="1134"/>
              </w:tabs>
              <w:jc w:val="both"/>
              <w:rPr>
                <w:b/>
              </w:rPr>
            </w:pPr>
            <w:r w:rsidRPr="00067A41">
              <w:rPr>
                <w:b/>
              </w:rPr>
              <w:t>Papildomos paslaugos</w:t>
            </w:r>
          </w:p>
        </w:tc>
        <w:tc>
          <w:tcPr>
            <w:tcW w:w="851" w:type="dxa"/>
            <w:shd w:val="clear" w:color="auto" w:fill="auto"/>
          </w:tcPr>
          <w:p w14:paraId="78A3CFC9" w14:textId="77777777" w:rsidR="007D7602" w:rsidRPr="00067A41" w:rsidRDefault="007D7602" w:rsidP="007D7602">
            <w:pPr>
              <w:tabs>
                <w:tab w:val="left" w:pos="993"/>
                <w:tab w:val="left" w:pos="1134"/>
              </w:tabs>
              <w:jc w:val="center"/>
            </w:pPr>
          </w:p>
        </w:tc>
        <w:tc>
          <w:tcPr>
            <w:tcW w:w="2268" w:type="dxa"/>
            <w:shd w:val="clear" w:color="auto" w:fill="auto"/>
          </w:tcPr>
          <w:p w14:paraId="3F674363" w14:textId="77777777" w:rsidR="007D7602" w:rsidRPr="00067A41" w:rsidRDefault="007D7602" w:rsidP="007D7602">
            <w:pPr>
              <w:tabs>
                <w:tab w:val="left" w:pos="993"/>
                <w:tab w:val="left" w:pos="1134"/>
              </w:tabs>
              <w:jc w:val="center"/>
            </w:pPr>
          </w:p>
        </w:tc>
        <w:tc>
          <w:tcPr>
            <w:tcW w:w="1984" w:type="dxa"/>
            <w:shd w:val="clear" w:color="auto" w:fill="auto"/>
          </w:tcPr>
          <w:p w14:paraId="7791000F" w14:textId="77777777" w:rsidR="007D7602" w:rsidRPr="00067A41" w:rsidRDefault="007D7602" w:rsidP="007D7602">
            <w:pPr>
              <w:tabs>
                <w:tab w:val="left" w:pos="993"/>
                <w:tab w:val="left" w:pos="1134"/>
              </w:tabs>
              <w:jc w:val="center"/>
            </w:pPr>
          </w:p>
        </w:tc>
      </w:tr>
      <w:tr w:rsidR="007D7602" w:rsidRPr="00067A41" w14:paraId="6B6C8339" w14:textId="77777777">
        <w:tc>
          <w:tcPr>
            <w:tcW w:w="709" w:type="dxa"/>
            <w:shd w:val="clear" w:color="auto" w:fill="auto"/>
          </w:tcPr>
          <w:p w14:paraId="1DA9C075" w14:textId="77777777" w:rsidR="007D7602" w:rsidRPr="00067A41" w:rsidRDefault="007D7602" w:rsidP="007D7602">
            <w:pPr>
              <w:tabs>
                <w:tab w:val="left" w:pos="601"/>
                <w:tab w:val="left" w:pos="1134"/>
              </w:tabs>
              <w:ind w:left="34" w:right="-90"/>
              <w:jc w:val="center"/>
              <w:rPr>
                <w:bCs/>
              </w:rPr>
            </w:pPr>
            <w:r w:rsidRPr="00067A41">
              <w:rPr>
                <w:bCs/>
              </w:rPr>
              <w:t>2.1</w:t>
            </w:r>
          </w:p>
        </w:tc>
        <w:tc>
          <w:tcPr>
            <w:tcW w:w="4423" w:type="dxa"/>
            <w:shd w:val="clear" w:color="auto" w:fill="auto"/>
          </w:tcPr>
          <w:p w14:paraId="14491B61" w14:textId="77777777" w:rsidR="007D7602" w:rsidRPr="00067A41" w:rsidRDefault="007D7602" w:rsidP="007D7602">
            <w:pPr>
              <w:tabs>
                <w:tab w:val="left" w:pos="993"/>
                <w:tab w:val="left" w:pos="1134"/>
              </w:tabs>
              <w:jc w:val="both"/>
              <w:rPr>
                <w:b/>
              </w:rPr>
            </w:pPr>
            <w:r w:rsidRPr="00067A41">
              <w:t>Virtualios telefonų stotelės nuoma (iki 50 abonentų)</w:t>
            </w:r>
          </w:p>
        </w:tc>
        <w:tc>
          <w:tcPr>
            <w:tcW w:w="851" w:type="dxa"/>
            <w:shd w:val="clear" w:color="auto" w:fill="auto"/>
          </w:tcPr>
          <w:p w14:paraId="53AC07AB" w14:textId="77777777" w:rsidR="007D7602" w:rsidRPr="00067A41" w:rsidRDefault="007D7602" w:rsidP="007D7602">
            <w:pPr>
              <w:tabs>
                <w:tab w:val="left" w:pos="993"/>
                <w:tab w:val="left" w:pos="1134"/>
              </w:tabs>
              <w:jc w:val="center"/>
            </w:pPr>
            <w:r w:rsidRPr="00067A41">
              <w:t>vnt./ mėn.</w:t>
            </w:r>
          </w:p>
        </w:tc>
        <w:tc>
          <w:tcPr>
            <w:tcW w:w="2268" w:type="dxa"/>
            <w:shd w:val="clear" w:color="auto" w:fill="auto"/>
          </w:tcPr>
          <w:p w14:paraId="09AF0424" w14:textId="77777777" w:rsidR="007D7602" w:rsidRPr="00067A41" w:rsidRDefault="007D7602" w:rsidP="007D7602">
            <w:pPr>
              <w:tabs>
                <w:tab w:val="left" w:pos="993"/>
                <w:tab w:val="left" w:pos="1134"/>
              </w:tabs>
              <w:jc w:val="center"/>
            </w:pPr>
            <w:r w:rsidRPr="00067A41">
              <w:t>10,00</w:t>
            </w:r>
          </w:p>
        </w:tc>
        <w:tc>
          <w:tcPr>
            <w:tcW w:w="1984" w:type="dxa"/>
            <w:shd w:val="clear" w:color="auto" w:fill="auto"/>
          </w:tcPr>
          <w:p w14:paraId="1A3E8477" w14:textId="77777777" w:rsidR="007D7602" w:rsidRPr="00067A41" w:rsidRDefault="007D7602" w:rsidP="007D7602">
            <w:pPr>
              <w:tabs>
                <w:tab w:val="left" w:pos="993"/>
                <w:tab w:val="left" w:pos="1134"/>
              </w:tabs>
              <w:jc w:val="center"/>
            </w:pPr>
            <w:r w:rsidRPr="00067A41">
              <w:t>12,1</w:t>
            </w:r>
          </w:p>
        </w:tc>
      </w:tr>
      <w:tr w:rsidR="007D7602" w:rsidRPr="00067A41" w14:paraId="2F756ABB" w14:textId="77777777">
        <w:tc>
          <w:tcPr>
            <w:tcW w:w="709" w:type="dxa"/>
            <w:shd w:val="clear" w:color="auto" w:fill="auto"/>
          </w:tcPr>
          <w:p w14:paraId="3CF3122D" w14:textId="77777777" w:rsidR="007D7602" w:rsidRPr="00067A41" w:rsidRDefault="007D7602" w:rsidP="007D7602">
            <w:pPr>
              <w:pStyle w:val="Sraopastraipa"/>
              <w:numPr>
                <w:ilvl w:val="0"/>
                <w:numId w:val="16"/>
              </w:numPr>
              <w:tabs>
                <w:tab w:val="left" w:pos="601"/>
                <w:tab w:val="left" w:pos="1134"/>
              </w:tabs>
              <w:spacing w:after="0" w:line="240" w:lineRule="auto"/>
              <w:jc w:val="center"/>
              <w:rPr>
                <w:rFonts w:ascii="Times New Roman" w:hAnsi="Times New Roman"/>
                <w:sz w:val="24"/>
                <w:szCs w:val="24"/>
              </w:rPr>
            </w:pPr>
          </w:p>
        </w:tc>
        <w:tc>
          <w:tcPr>
            <w:tcW w:w="4423" w:type="dxa"/>
            <w:shd w:val="clear" w:color="auto" w:fill="auto"/>
          </w:tcPr>
          <w:p w14:paraId="540D148D" w14:textId="77777777" w:rsidR="007D7602" w:rsidRPr="00067A41" w:rsidRDefault="007D7602" w:rsidP="007D7602">
            <w:pPr>
              <w:tabs>
                <w:tab w:val="left" w:pos="993"/>
                <w:tab w:val="left" w:pos="1134"/>
              </w:tabs>
              <w:jc w:val="both"/>
            </w:pPr>
            <w:r w:rsidRPr="00067A41">
              <w:t>Virtualios telefonų stotelės nuoma (nuo 51 iki 100 abonentų)</w:t>
            </w:r>
          </w:p>
        </w:tc>
        <w:tc>
          <w:tcPr>
            <w:tcW w:w="851" w:type="dxa"/>
            <w:shd w:val="clear" w:color="auto" w:fill="auto"/>
          </w:tcPr>
          <w:p w14:paraId="14DA34A6" w14:textId="77777777" w:rsidR="007D7602" w:rsidRPr="00067A41" w:rsidRDefault="007D7602" w:rsidP="007D7602">
            <w:pPr>
              <w:tabs>
                <w:tab w:val="left" w:pos="993"/>
                <w:tab w:val="left" w:pos="1134"/>
              </w:tabs>
              <w:jc w:val="center"/>
            </w:pPr>
            <w:r w:rsidRPr="00067A41">
              <w:t>vnt./ mėn.</w:t>
            </w:r>
          </w:p>
        </w:tc>
        <w:tc>
          <w:tcPr>
            <w:tcW w:w="2268" w:type="dxa"/>
            <w:shd w:val="clear" w:color="auto" w:fill="auto"/>
          </w:tcPr>
          <w:p w14:paraId="12228C77" w14:textId="77777777" w:rsidR="007D7602" w:rsidRPr="00067A41" w:rsidRDefault="007D7602" w:rsidP="007D7602">
            <w:pPr>
              <w:tabs>
                <w:tab w:val="left" w:pos="993"/>
                <w:tab w:val="left" w:pos="1134"/>
              </w:tabs>
              <w:jc w:val="center"/>
            </w:pPr>
            <w:r w:rsidRPr="00067A41">
              <w:t>10,00</w:t>
            </w:r>
          </w:p>
        </w:tc>
        <w:tc>
          <w:tcPr>
            <w:tcW w:w="1984" w:type="dxa"/>
            <w:shd w:val="clear" w:color="auto" w:fill="auto"/>
          </w:tcPr>
          <w:p w14:paraId="527361A2" w14:textId="77777777" w:rsidR="007D7602" w:rsidRPr="00067A41" w:rsidRDefault="007D7602" w:rsidP="007D7602">
            <w:pPr>
              <w:tabs>
                <w:tab w:val="left" w:pos="993"/>
                <w:tab w:val="left" w:pos="1134"/>
              </w:tabs>
              <w:jc w:val="center"/>
            </w:pPr>
            <w:r w:rsidRPr="00067A41">
              <w:t>12,1</w:t>
            </w:r>
          </w:p>
        </w:tc>
      </w:tr>
      <w:tr w:rsidR="007D7602" w:rsidRPr="00067A41" w14:paraId="0B789969" w14:textId="77777777">
        <w:tc>
          <w:tcPr>
            <w:tcW w:w="709" w:type="dxa"/>
            <w:shd w:val="clear" w:color="auto" w:fill="auto"/>
          </w:tcPr>
          <w:p w14:paraId="468C4A78" w14:textId="77777777" w:rsidR="007D7602" w:rsidRPr="00067A41" w:rsidRDefault="007D7602" w:rsidP="007D7602">
            <w:pPr>
              <w:pStyle w:val="Sraopastraipa"/>
              <w:numPr>
                <w:ilvl w:val="0"/>
                <w:numId w:val="16"/>
              </w:numPr>
              <w:tabs>
                <w:tab w:val="left" w:pos="601"/>
                <w:tab w:val="left" w:pos="1134"/>
              </w:tabs>
              <w:spacing w:after="0" w:line="240" w:lineRule="auto"/>
              <w:jc w:val="center"/>
              <w:rPr>
                <w:rFonts w:ascii="Times New Roman" w:hAnsi="Times New Roman"/>
                <w:sz w:val="24"/>
                <w:szCs w:val="24"/>
              </w:rPr>
            </w:pPr>
          </w:p>
        </w:tc>
        <w:tc>
          <w:tcPr>
            <w:tcW w:w="4423" w:type="dxa"/>
            <w:shd w:val="clear" w:color="auto" w:fill="auto"/>
          </w:tcPr>
          <w:p w14:paraId="0F11C2D3" w14:textId="77777777" w:rsidR="007D7602" w:rsidRPr="00067A41" w:rsidRDefault="007D7602" w:rsidP="007D7602">
            <w:pPr>
              <w:tabs>
                <w:tab w:val="left" w:pos="993"/>
                <w:tab w:val="left" w:pos="1134"/>
              </w:tabs>
              <w:jc w:val="both"/>
            </w:pPr>
            <w:r w:rsidRPr="00067A41">
              <w:t>Virtualios telefonų stotelės nuoma (nuo 101 iki 150 abonentų)</w:t>
            </w:r>
          </w:p>
        </w:tc>
        <w:tc>
          <w:tcPr>
            <w:tcW w:w="851" w:type="dxa"/>
            <w:shd w:val="clear" w:color="auto" w:fill="auto"/>
          </w:tcPr>
          <w:p w14:paraId="376BDB57" w14:textId="77777777" w:rsidR="007D7602" w:rsidRPr="00067A41" w:rsidRDefault="007D7602" w:rsidP="007D7602">
            <w:pPr>
              <w:tabs>
                <w:tab w:val="left" w:pos="993"/>
                <w:tab w:val="left" w:pos="1134"/>
              </w:tabs>
              <w:jc w:val="center"/>
            </w:pPr>
            <w:r w:rsidRPr="00067A41">
              <w:t>vnt./ mėn.</w:t>
            </w:r>
          </w:p>
        </w:tc>
        <w:tc>
          <w:tcPr>
            <w:tcW w:w="2268" w:type="dxa"/>
            <w:shd w:val="clear" w:color="auto" w:fill="auto"/>
          </w:tcPr>
          <w:p w14:paraId="3FCA6568" w14:textId="77777777" w:rsidR="007D7602" w:rsidRPr="00067A41" w:rsidRDefault="007D7602" w:rsidP="007D7602">
            <w:pPr>
              <w:tabs>
                <w:tab w:val="left" w:pos="993"/>
                <w:tab w:val="left" w:pos="1134"/>
              </w:tabs>
              <w:jc w:val="center"/>
            </w:pPr>
            <w:r w:rsidRPr="00067A41">
              <w:t>10,00</w:t>
            </w:r>
          </w:p>
        </w:tc>
        <w:tc>
          <w:tcPr>
            <w:tcW w:w="1984" w:type="dxa"/>
            <w:shd w:val="clear" w:color="auto" w:fill="auto"/>
          </w:tcPr>
          <w:p w14:paraId="52A12796" w14:textId="77777777" w:rsidR="007D7602" w:rsidRPr="00067A41" w:rsidRDefault="007D7602" w:rsidP="007D7602">
            <w:pPr>
              <w:tabs>
                <w:tab w:val="left" w:pos="993"/>
                <w:tab w:val="left" w:pos="1134"/>
              </w:tabs>
              <w:jc w:val="center"/>
            </w:pPr>
            <w:r w:rsidRPr="00067A41">
              <w:t>12,1</w:t>
            </w:r>
          </w:p>
        </w:tc>
      </w:tr>
      <w:tr w:rsidR="007D7602" w:rsidRPr="00067A41" w14:paraId="656ABD4C" w14:textId="77777777">
        <w:tc>
          <w:tcPr>
            <w:tcW w:w="709" w:type="dxa"/>
            <w:shd w:val="clear" w:color="auto" w:fill="auto"/>
          </w:tcPr>
          <w:p w14:paraId="2CA2048C" w14:textId="77777777" w:rsidR="007D7602" w:rsidRPr="00067A41" w:rsidRDefault="007D7602" w:rsidP="007D7602">
            <w:pPr>
              <w:pStyle w:val="Sraopastraipa"/>
              <w:numPr>
                <w:ilvl w:val="0"/>
                <w:numId w:val="16"/>
              </w:numPr>
              <w:tabs>
                <w:tab w:val="left" w:pos="601"/>
                <w:tab w:val="left" w:pos="1134"/>
              </w:tabs>
              <w:spacing w:after="0" w:line="240" w:lineRule="auto"/>
              <w:jc w:val="center"/>
              <w:rPr>
                <w:rFonts w:ascii="Times New Roman" w:hAnsi="Times New Roman"/>
                <w:sz w:val="24"/>
                <w:szCs w:val="24"/>
              </w:rPr>
            </w:pPr>
          </w:p>
        </w:tc>
        <w:tc>
          <w:tcPr>
            <w:tcW w:w="4423" w:type="dxa"/>
            <w:shd w:val="clear" w:color="auto" w:fill="auto"/>
          </w:tcPr>
          <w:p w14:paraId="5E953990" w14:textId="77777777" w:rsidR="007D7602" w:rsidRPr="00067A41" w:rsidRDefault="007D7602" w:rsidP="007D7602">
            <w:pPr>
              <w:tabs>
                <w:tab w:val="left" w:pos="993"/>
                <w:tab w:val="left" w:pos="1134"/>
              </w:tabs>
              <w:jc w:val="both"/>
            </w:pPr>
            <w:r w:rsidRPr="00067A41">
              <w:t>Virtualios telefonų stotelės nuoma (nuo 151 abonentų)</w:t>
            </w:r>
          </w:p>
        </w:tc>
        <w:tc>
          <w:tcPr>
            <w:tcW w:w="851" w:type="dxa"/>
            <w:shd w:val="clear" w:color="auto" w:fill="auto"/>
          </w:tcPr>
          <w:p w14:paraId="1DCE26D3" w14:textId="77777777" w:rsidR="007D7602" w:rsidRPr="00067A41" w:rsidRDefault="007D7602" w:rsidP="007D7602">
            <w:pPr>
              <w:tabs>
                <w:tab w:val="left" w:pos="993"/>
                <w:tab w:val="left" w:pos="1134"/>
              </w:tabs>
              <w:jc w:val="center"/>
            </w:pPr>
            <w:r w:rsidRPr="00067A41">
              <w:t>vnt./ mėn.</w:t>
            </w:r>
          </w:p>
        </w:tc>
        <w:tc>
          <w:tcPr>
            <w:tcW w:w="2268" w:type="dxa"/>
            <w:shd w:val="clear" w:color="auto" w:fill="auto"/>
          </w:tcPr>
          <w:p w14:paraId="08B43A82" w14:textId="77777777" w:rsidR="007D7602" w:rsidRPr="00067A41" w:rsidRDefault="007D7602" w:rsidP="007D7602">
            <w:pPr>
              <w:tabs>
                <w:tab w:val="left" w:pos="993"/>
                <w:tab w:val="left" w:pos="1134"/>
              </w:tabs>
              <w:jc w:val="center"/>
            </w:pPr>
            <w:r w:rsidRPr="00067A41">
              <w:t>10,00</w:t>
            </w:r>
          </w:p>
        </w:tc>
        <w:tc>
          <w:tcPr>
            <w:tcW w:w="1984" w:type="dxa"/>
            <w:shd w:val="clear" w:color="auto" w:fill="auto"/>
          </w:tcPr>
          <w:p w14:paraId="05353624" w14:textId="77777777" w:rsidR="007D7602" w:rsidRPr="00067A41" w:rsidRDefault="007D7602" w:rsidP="007D7602">
            <w:pPr>
              <w:tabs>
                <w:tab w:val="left" w:pos="993"/>
                <w:tab w:val="left" w:pos="1134"/>
              </w:tabs>
              <w:jc w:val="center"/>
            </w:pPr>
            <w:r w:rsidRPr="00067A41">
              <w:t>12,1</w:t>
            </w:r>
          </w:p>
        </w:tc>
      </w:tr>
      <w:tr w:rsidR="007D7602" w:rsidRPr="00067A41" w14:paraId="69337DAA" w14:textId="77777777">
        <w:tc>
          <w:tcPr>
            <w:tcW w:w="709" w:type="dxa"/>
            <w:shd w:val="clear" w:color="auto" w:fill="auto"/>
          </w:tcPr>
          <w:p w14:paraId="4AECEB9E" w14:textId="77777777" w:rsidR="007D7602" w:rsidRPr="00067A41" w:rsidRDefault="007D7602" w:rsidP="007D7602">
            <w:pPr>
              <w:pStyle w:val="Sraopastraipa"/>
              <w:numPr>
                <w:ilvl w:val="0"/>
                <w:numId w:val="16"/>
              </w:numPr>
              <w:tabs>
                <w:tab w:val="left" w:pos="601"/>
                <w:tab w:val="left" w:pos="1134"/>
              </w:tabs>
              <w:spacing w:after="0" w:line="240" w:lineRule="auto"/>
              <w:jc w:val="center"/>
              <w:rPr>
                <w:rFonts w:ascii="Times New Roman" w:hAnsi="Times New Roman"/>
                <w:sz w:val="24"/>
                <w:szCs w:val="24"/>
              </w:rPr>
            </w:pPr>
          </w:p>
        </w:tc>
        <w:tc>
          <w:tcPr>
            <w:tcW w:w="4423" w:type="dxa"/>
            <w:shd w:val="clear" w:color="auto" w:fill="auto"/>
          </w:tcPr>
          <w:p w14:paraId="7E17F286" w14:textId="77777777" w:rsidR="007D7602" w:rsidRPr="00067A41" w:rsidRDefault="007D7602" w:rsidP="007D7602">
            <w:pPr>
              <w:tabs>
                <w:tab w:val="left" w:pos="993"/>
                <w:tab w:val="left" w:pos="1134"/>
              </w:tabs>
              <w:jc w:val="both"/>
            </w:pPr>
            <w:r w:rsidRPr="00067A41">
              <w:t>Pokalbių įrašymo ir garso įrašų saugojimas (vieno abonento visi įrašai 30 dienų)</w:t>
            </w:r>
          </w:p>
        </w:tc>
        <w:tc>
          <w:tcPr>
            <w:tcW w:w="851" w:type="dxa"/>
            <w:shd w:val="clear" w:color="auto" w:fill="auto"/>
          </w:tcPr>
          <w:p w14:paraId="77BFEE9F" w14:textId="77777777" w:rsidR="007D7602" w:rsidRPr="00067A41" w:rsidRDefault="007D7602" w:rsidP="007D7602">
            <w:pPr>
              <w:tabs>
                <w:tab w:val="left" w:pos="993"/>
                <w:tab w:val="left" w:pos="1134"/>
              </w:tabs>
              <w:jc w:val="center"/>
            </w:pPr>
            <w:r w:rsidRPr="00067A41">
              <w:t>vnt./ mėn.</w:t>
            </w:r>
          </w:p>
        </w:tc>
        <w:tc>
          <w:tcPr>
            <w:tcW w:w="2268" w:type="dxa"/>
            <w:shd w:val="clear" w:color="auto" w:fill="auto"/>
          </w:tcPr>
          <w:p w14:paraId="193231FD" w14:textId="77777777" w:rsidR="007D7602" w:rsidRPr="00067A41" w:rsidRDefault="007D7602" w:rsidP="007D7602">
            <w:pPr>
              <w:tabs>
                <w:tab w:val="left" w:pos="993"/>
                <w:tab w:val="left" w:pos="1134"/>
              </w:tabs>
              <w:jc w:val="center"/>
            </w:pPr>
            <w:r w:rsidRPr="00067A41">
              <w:t>3,00</w:t>
            </w:r>
          </w:p>
        </w:tc>
        <w:tc>
          <w:tcPr>
            <w:tcW w:w="1984" w:type="dxa"/>
            <w:shd w:val="clear" w:color="auto" w:fill="auto"/>
          </w:tcPr>
          <w:p w14:paraId="35B483DD" w14:textId="77777777" w:rsidR="007D7602" w:rsidRPr="00067A41" w:rsidRDefault="007D7602" w:rsidP="007D7602">
            <w:pPr>
              <w:tabs>
                <w:tab w:val="left" w:pos="993"/>
                <w:tab w:val="left" w:pos="1134"/>
              </w:tabs>
              <w:jc w:val="center"/>
            </w:pPr>
            <w:r w:rsidRPr="00067A41">
              <w:t>3,63</w:t>
            </w:r>
          </w:p>
        </w:tc>
      </w:tr>
      <w:tr w:rsidR="007D7602" w:rsidRPr="00067A41" w14:paraId="2BE31E62" w14:textId="77777777">
        <w:tc>
          <w:tcPr>
            <w:tcW w:w="709" w:type="dxa"/>
            <w:shd w:val="clear" w:color="auto" w:fill="auto"/>
          </w:tcPr>
          <w:p w14:paraId="7768CE6D" w14:textId="77777777" w:rsidR="007D7602" w:rsidRPr="00067A41" w:rsidRDefault="007D7602" w:rsidP="007D7602">
            <w:pPr>
              <w:pStyle w:val="Sraopastraipa"/>
              <w:numPr>
                <w:ilvl w:val="0"/>
                <w:numId w:val="16"/>
              </w:numPr>
              <w:tabs>
                <w:tab w:val="left" w:pos="601"/>
                <w:tab w:val="left" w:pos="1134"/>
              </w:tabs>
              <w:spacing w:after="0" w:line="240" w:lineRule="auto"/>
              <w:jc w:val="center"/>
              <w:rPr>
                <w:rFonts w:ascii="Times New Roman" w:hAnsi="Times New Roman"/>
                <w:sz w:val="24"/>
                <w:szCs w:val="24"/>
              </w:rPr>
            </w:pPr>
          </w:p>
        </w:tc>
        <w:tc>
          <w:tcPr>
            <w:tcW w:w="4423" w:type="dxa"/>
            <w:shd w:val="clear" w:color="auto" w:fill="auto"/>
          </w:tcPr>
          <w:p w14:paraId="0AC42C7A" w14:textId="77777777" w:rsidR="007D7602" w:rsidRPr="00067A41" w:rsidRDefault="007D7602" w:rsidP="007D7602">
            <w:pPr>
              <w:tabs>
                <w:tab w:val="left" w:pos="993"/>
                <w:tab w:val="left" w:pos="1134"/>
              </w:tabs>
              <w:jc w:val="both"/>
            </w:pPr>
            <w:r w:rsidRPr="00067A41">
              <w:t>Interaktyvus balso atsakiklis (IVR)</w:t>
            </w:r>
          </w:p>
        </w:tc>
        <w:tc>
          <w:tcPr>
            <w:tcW w:w="851" w:type="dxa"/>
            <w:shd w:val="clear" w:color="auto" w:fill="auto"/>
          </w:tcPr>
          <w:p w14:paraId="22EB07FC" w14:textId="77777777" w:rsidR="007D7602" w:rsidRPr="00067A41" w:rsidRDefault="007D7602" w:rsidP="007D7602">
            <w:pPr>
              <w:tabs>
                <w:tab w:val="left" w:pos="993"/>
                <w:tab w:val="left" w:pos="1134"/>
              </w:tabs>
              <w:jc w:val="center"/>
            </w:pPr>
            <w:r w:rsidRPr="00067A41">
              <w:t>vnt./ mėn.</w:t>
            </w:r>
          </w:p>
        </w:tc>
        <w:tc>
          <w:tcPr>
            <w:tcW w:w="2268" w:type="dxa"/>
            <w:shd w:val="clear" w:color="auto" w:fill="auto"/>
          </w:tcPr>
          <w:p w14:paraId="2D9E02D9" w14:textId="77777777" w:rsidR="007D7602" w:rsidRPr="00067A41" w:rsidRDefault="007D7602" w:rsidP="007D7602">
            <w:pPr>
              <w:tabs>
                <w:tab w:val="left" w:pos="993"/>
                <w:tab w:val="left" w:pos="1134"/>
              </w:tabs>
              <w:jc w:val="center"/>
            </w:pPr>
            <w:r w:rsidRPr="00067A41">
              <w:t>5,00</w:t>
            </w:r>
          </w:p>
        </w:tc>
        <w:tc>
          <w:tcPr>
            <w:tcW w:w="1984" w:type="dxa"/>
            <w:shd w:val="clear" w:color="auto" w:fill="auto"/>
          </w:tcPr>
          <w:p w14:paraId="21E0106E" w14:textId="77777777" w:rsidR="007D7602" w:rsidRPr="00067A41" w:rsidRDefault="007D7602" w:rsidP="007D7602">
            <w:pPr>
              <w:tabs>
                <w:tab w:val="left" w:pos="993"/>
                <w:tab w:val="left" w:pos="1134"/>
              </w:tabs>
              <w:jc w:val="center"/>
            </w:pPr>
            <w:r w:rsidRPr="00067A41">
              <w:t>6,05</w:t>
            </w:r>
          </w:p>
        </w:tc>
      </w:tr>
      <w:tr w:rsidR="007D7602" w:rsidRPr="00067A41" w14:paraId="6A32F9F9" w14:textId="77777777">
        <w:tc>
          <w:tcPr>
            <w:tcW w:w="709" w:type="dxa"/>
            <w:shd w:val="clear" w:color="auto" w:fill="auto"/>
          </w:tcPr>
          <w:p w14:paraId="431167F3" w14:textId="77777777" w:rsidR="007D7602" w:rsidRPr="00067A41" w:rsidRDefault="007D7602" w:rsidP="007D7602">
            <w:pPr>
              <w:pStyle w:val="Sraopastraipa"/>
              <w:numPr>
                <w:ilvl w:val="0"/>
                <w:numId w:val="16"/>
              </w:numPr>
              <w:tabs>
                <w:tab w:val="left" w:pos="601"/>
                <w:tab w:val="left" w:pos="1134"/>
              </w:tabs>
              <w:spacing w:after="0" w:line="240" w:lineRule="auto"/>
              <w:jc w:val="center"/>
              <w:rPr>
                <w:rFonts w:ascii="Times New Roman" w:hAnsi="Times New Roman"/>
                <w:sz w:val="24"/>
                <w:szCs w:val="24"/>
              </w:rPr>
            </w:pPr>
          </w:p>
        </w:tc>
        <w:tc>
          <w:tcPr>
            <w:tcW w:w="4423" w:type="dxa"/>
            <w:shd w:val="clear" w:color="auto" w:fill="auto"/>
          </w:tcPr>
          <w:p w14:paraId="0DCDA0A9" w14:textId="77777777" w:rsidR="007D7602" w:rsidRPr="00067A41" w:rsidRDefault="007D7602" w:rsidP="007D7602">
            <w:pPr>
              <w:tabs>
                <w:tab w:val="left" w:pos="993"/>
                <w:tab w:val="left" w:pos="1134"/>
              </w:tabs>
              <w:jc w:val="both"/>
            </w:pPr>
            <w:r w:rsidRPr="00067A41">
              <w:t>Balso įrašas autoatsakikliui (įskaitant visus atskirus prašymus pataisyti įrašo kokybę, t. y. iki galutinio kokybiško įrašo auto atsakikliui);</w:t>
            </w:r>
          </w:p>
        </w:tc>
        <w:tc>
          <w:tcPr>
            <w:tcW w:w="851" w:type="dxa"/>
            <w:shd w:val="clear" w:color="auto" w:fill="auto"/>
          </w:tcPr>
          <w:p w14:paraId="24991C88" w14:textId="77777777" w:rsidR="007D7602" w:rsidRPr="00067A41" w:rsidRDefault="007D7602" w:rsidP="007D7602">
            <w:pPr>
              <w:tabs>
                <w:tab w:val="left" w:pos="993"/>
                <w:tab w:val="left" w:pos="1134"/>
              </w:tabs>
              <w:jc w:val="center"/>
            </w:pPr>
            <w:r w:rsidRPr="00067A41">
              <w:t>vnt.</w:t>
            </w:r>
          </w:p>
        </w:tc>
        <w:tc>
          <w:tcPr>
            <w:tcW w:w="2268" w:type="dxa"/>
            <w:shd w:val="clear" w:color="auto" w:fill="auto"/>
          </w:tcPr>
          <w:p w14:paraId="20E85C88" w14:textId="77777777" w:rsidR="007D7602" w:rsidRPr="00067A41" w:rsidRDefault="007D7602" w:rsidP="007D7602">
            <w:pPr>
              <w:tabs>
                <w:tab w:val="left" w:pos="993"/>
                <w:tab w:val="left" w:pos="1134"/>
              </w:tabs>
              <w:jc w:val="center"/>
            </w:pPr>
            <w:r w:rsidRPr="00067A41">
              <w:t>0,00</w:t>
            </w:r>
          </w:p>
        </w:tc>
        <w:tc>
          <w:tcPr>
            <w:tcW w:w="1984" w:type="dxa"/>
            <w:shd w:val="clear" w:color="auto" w:fill="auto"/>
          </w:tcPr>
          <w:p w14:paraId="0D32A00E" w14:textId="77777777" w:rsidR="007D7602" w:rsidRPr="00067A41" w:rsidRDefault="007D7602" w:rsidP="007D7602">
            <w:pPr>
              <w:tabs>
                <w:tab w:val="left" w:pos="993"/>
                <w:tab w:val="left" w:pos="1134"/>
              </w:tabs>
              <w:jc w:val="center"/>
            </w:pPr>
            <w:r w:rsidRPr="00067A41">
              <w:t>0,00</w:t>
            </w:r>
          </w:p>
        </w:tc>
      </w:tr>
      <w:bookmarkEnd w:id="0"/>
    </w:tbl>
    <w:p w14:paraId="40ACAAD6" w14:textId="77777777" w:rsidR="002C1ABC" w:rsidRPr="00067A41" w:rsidRDefault="002C1ABC" w:rsidP="00C932C5">
      <w:pPr>
        <w:rPr>
          <w:b/>
          <w:sz w:val="20"/>
          <w:szCs w:val="20"/>
          <w:lang w:eastAsia="lt-LT"/>
        </w:rPr>
      </w:pPr>
    </w:p>
    <w:p w14:paraId="3B22A45E" w14:textId="77777777" w:rsidR="00C932C5" w:rsidRPr="00067A41" w:rsidRDefault="00C932C5" w:rsidP="00C932C5">
      <w:pPr>
        <w:rPr>
          <w:sz w:val="20"/>
          <w:szCs w:val="20"/>
          <w:lang w:eastAsia="lt-LT"/>
        </w:rPr>
      </w:pPr>
      <w:r w:rsidRPr="00067A41">
        <w:rPr>
          <w:b/>
          <w:sz w:val="20"/>
          <w:szCs w:val="20"/>
          <w:lang w:eastAsia="lt-LT"/>
        </w:rPr>
        <w:t xml:space="preserve">* </w:t>
      </w:r>
      <w:r w:rsidRPr="00067A41">
        <w:rPr>
          <w:sz w:val="20"/>
          <w:szCs w:val="20"/>
        </w:rPr>
        <w:t>Tarptautiniai pokalbiai</w:t>
      </w:r>
      <w:r w:rsidRPr="00067A41">
        <w:rPr>
          <w:sz w:val="20"/>
          <w:szCs w:val="20"/>
          <w:lang w:eastAsia="lt-LT"/>
        </w:rPr>
        <w:t xml:space="preserve"> apmokestinti pagal tą dieną Paslaugų teikėjo viešai skelbiamus ir galiojančius viešojo fiksuoto telefono ryšio paslaugų įkainius</w:t>
      </w:r>
    </w:p>
    <w:p w14:paraId="3B086EB5" w14:textId="77777777" w:rsidR="003332C7" w:rsidRPr="00067A41" w:rsidRDefault="003332C7" w:rsidP="003332C7">
      <w:pPr>
        <w:ind w:firstLine="709"/>
        <w:jc w:val="both"/>
      </w:pPr>
    </w:p>
    <w:p w14:paraId="4D8BF74F" w14:textId="77777777" w:rsidR="003332C7" w:rsidRPr="00067A41" w:rsidRDefault="003332C7" w:rsidP="003332C7">
      <w:pPr>
        <w:ind w:firstLine="709"/>
        <w:jc w:val="both"/>
      </w:pPr>
      <w:r w:rsidRPr="00067A41">
        <w:t>2.</w:t>
      </w:r>
      <w:r w:rsidR="001C5E0C" w:rsidRPr="00067A41">
        <w:t>3</w:t>
      </w:r>
      <w:r w:rsidRPr="00067A41">
        <w:t>. Į Sutarties kainą įskaitoma Paslaugų kaina, visi mokesčiai ir rinkliavos bei kitos išlaidos, susijusios su tinkamu Sutarties vykdymu.</w:t>
      </w:r>
    </w:p>
    <w:p w14:paraId="0D9B7E93" w14:textId="77777777" w:rsidR="003332C7" w:rsidRPr="00067A41" w:rsidRDefault="003332C7" w:rsidP="003332C7">
      <w:pPr>
        <w:ind w:firstLine="709"/>
        <w:jc w:val="both"/>
        <w:rPr>
          <w:color w:val="000000"/>
        </w:rPr>
      </w:pPr>
      <w:r w:rsidRPr="00067A41">
        <w:t>2.</w:t>
      </w:r>
      <w:r w:rsidR="001C5E0C" w:rsidRPr="00067A41">
        <w:t>4</w:t>
      </w:r>
      <w:r w:rsidRPr="00067A41">
        <w:t xml:space="preserve">. </w:t>
      </w:r>
      <w:r w:rsidR="001C5E0C" w:rsidRPr="00067A41">
        <w:t>Sutarties kaina negali būti keičiama dėl bendro kainų lygio ir (ar) mokesčių pasikeitimo</w:t>
      </w:r>
      <w:r w:rsidR="00CB09F7" w:rsidRPr="00067A41">
        <w:t>,</w:t>
      </w:r>
      <w:r w:rsidR="001C5E0C" w:rsidRPr="00067A41">
        <w:t xml:space="preserve"> išskyrus Sutarties 2.</w:t>
      </w:r>
      <w:r w:rsidR="00137A20" w:rsidRPr="00067A41">
        <w:t>8</w:t>
      </w:r>
      <w:r w:rsidR="007D596C" w:rsidRPr="00090927">
        <w:t>-2.9</w:t>
      </w:r>
      <w:r w:rsidR="001C5E0C" w:rsidRPr="00067A41">
        <w:t xml:space="preserve"> papunk</w:t>
      </w:r>
      <w:r w:rsidR="007D596C" w:rsidRPr="00067A41">
        <w:t>čiuose</w:t>
      </w:r>
      <w:r w:rsidR="001C5E0C" w:rsidRPr="00067A41">
        <w:t xml:space="preserve"> nurodyt</w:t>
      </w:r>
      <w:r w:rsidR="007D596C" w:rsidRPr="00067A41">
        <w:t>us</w:t>
      </w:r>
      <w:r w:rsidR="001C5E0C" w:rsidRPr="00067A41">
        <w:t xml:space="preserve"> atvej</w:t>
      </w:r>
      <w:r w:rsidR="007D596C" w:rsidRPr="00067A41">
        <w:t>us</w:t>
      </w:r>
      <w:r w:rsidR="001C5E0C" w:rsidRPr="00067A41">
        <w:t>.</w:t>
      </w:r>
    </w:p>
    <w:p w14:paraId="21537DF5" w14:textId="77777777" w:rsidR="001C5E0C" w:rsidRPr="00067A41" w:rsidRDefault="001C5E0C" w:rsidP="001C5E0C">
      <w:pPr>
        <w:ind w:firstLine="709"/>
        <w:jc w:val="both"/>
      </w:pPr>
      <w:r w:rsidRPr="00067A41">
        <w:t xml:space="preserve">2.5. Paslaugų teikėjui mokama už </w:t>
      </w:r>
      <w:r w:rsidR="005335AF" w:rsidRPr="00067A41">
        <w:t xml:space="preserve">faktiškai ir </w:t>
      </w:r>
      <w:r w:rsidRPr="00067A41">
        <w:t>tinkamai praėjusį mėnesį suteiktas kokybiškas Paslaugas pagal tinkamai išrašytą PVM sąskaitą faktūrą (ar ją atitinkantį finansinį dokumentą), remiantis Sutarties 2.2 punkte nustatytais įkainiais</w:t>
      </w:r>
      <w:r w:rsidR="000A3316" w:rsidRPr="00067A41">
        <w:t>.</w:t>
      </w:r>
      <w:r w:rsidRPr="00067A41">
        <w:t xml:space="preserve">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w:t>
      </w:r>
      <w:r w:rsidR="00DE2C38" w:rsidRPr="00067A41">
        <w:t xml:space="preserve"> PVM sąskaitos faktūros (ar ją atitinkančio finansinio dokumento) abiejų Šalių įgaliotų atstovų pasirašymas patvirtinta, jog Paslaugos buvo suteiktos tinkamai ir nė viena iš Šalių pretenzijų kitai Šaliai neturi.</w:t>
      </w:r>
    </w:p>
    <w:p w14:paraId="1B13EE75" w14:textId="77777777" w:rsidR="003332C7" w:rsidRPr="00067A41" w:rsidRDefault="003332C7" w:rsidP="003332C7">
      <w:pPr>
        <w:ind w:firstLine="709"/>
        <w:jc w:val="both"/>
      </w:pPr>
      <w:r w:rsidRPr="00067A41">
        <w:t>2.</w:t>
      </w:r>
      <w:r w:rsidR="001C5E0C" w:rsidRPr="00067A41">
        <w:t>6</w:t>
      </w:r>
      <w:r w:rsidRPr="00067A41">
        <w:t xml:space="preserve">. </w:t>
      </w:r>
      <w:r w:rsidR="00C93324" w:rsidRPr="00067A41">
        <w:t>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66AFB8CC" w14:textId="77777777" w:rsidR="00002AFA" w:rsidRPr="00067A41" w:rsidRDefault="00002AFA" w:rsidP="00002AFA">
      <w:pPr>
        <w:ind w:firstLine="851"/>
        <w:jc w:val="both"/>
      </w:pPr>
      <w:r w:rsidRPr="00067A41">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7E515015" w14:textId="77777777" w:rsidR="00002AFA" w:rsidRPr="00067A41" w:rsidRDefault="00002AFA" w:rsidP="00002AFA">
      <w:pPr>
        <w:ind w:firstLine="851"/>
        <w:jc w:val="both"/>
      </w:pPr>
      <w:r w:rsidRPr="00067A41">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067A41">
        <w:t>subtiekimo</w:t>
      </w:r>
      <w:proofErr w:type="spellEnd"/>
      <w:r w:rsidRPr="00067A41">
        <w:t xml:space="preserve"> sutartyje nustatytus reikalavimus.</w:t>
      </w:r>
    </w:p>
    <w:p w14:paraId="107A3E00" w14:textId="58403D6F" w:rsidR="00137A20" w:rsidRPr="00067A41" w:rsidRDefault="00137A20" w:rsidP="003332C7">
      <w:pPr>
        <w:ind w:firstLine="709"/>
        <w:jc w:val="both"/>
      </w:pPr>
      <w:r w:rsidRPr="00067A41">
        <w:t xml:space="preserve">2.7. </w:t>
      </w:r>
      <w:r w:rsidR="004C6768" w:rsidRPr="00067A41">
        <w:rPr>
          <w:rStyle w:val="PagrindiniotekstotraukaDiagrama"/>
          <w:iCs/>
        </w:rPr>
        <w:t xml:space="preserve">Paslaugų teikėjas finansinius dokumentus (PVM sąskaitas faktūras, sąskaitas faktūras, kreditinius ir debetinius dokumentus bei avansines sąskaitas) teikia Paslaugų gavėjui naudodamasis elektronine paslauga SABIS (elektroninės paslaugos SABIS svetainė pasiekiama adresu https://nbfc.lrv.lt/lt/sabis/prisijungimas-prie-sabis/) ar kita Viešųjų pirkimų įstatymo 22 straipsnio 3 dalyje numatyta tvarka. Nesant objektyvių galimybių finansinius dokumentus pateikti naudojantis elektronine paslauga „SABIS“ ar kita Viešųjų pirkimų įstatymo 22 straipsnio 3 dalyje numatyta </w:t>
      </w:r>
      <w:r w:rsidR="004C6768" w:rsidRPr="00067A41">
        <w:rPr>
          <w:rStyle w:val="PagrindiniotekstotraukaDiagrama"/>
          <w:iCs/>
        </w:rPr>
        <w:lastRenderedPageBreak/>
        <w:t>tvarka, Paslaugų teikėjas finansinius dokumentus teikia Paslaugų gavėjui elektroniniu paštu</w:t>
      </w:r>
      <w:r w:rsidR="00C526EB" w:rsidRPr="00067A41">
        <w:rPr>
          <w:rStyle w:val="Emfaz"/>
          <w:i w:val="0"/>
          <w:iCs w:val="0"/>
        </w:rPr>
        <w:t xml:space="preserve"> </w:t>
      </w:r>
      <w:hyperlink r:id="rId8" w:history="1">
        <w:r w:rsidR="006D4526" w:rsidRPr="00067A41">
          <w:rPr>
            <w:rStyle w:val="Hipersaitas"/>
          </w:rPr>
          <w:t>klaipedos.apygardos</w:t>
        </w:r>
        <w:r w:rsidR="006D4526" w:rsidRPr="00090927">
          <w:rPr>
            <w:rStyle w:val="Hipersaitas"/>
          </w:rPr>
          <w:t>@teismas.lt</w:t>
        </w:r>
      </w:hyperlink>
      <w:r w:rsidR="006D4526" w:rsidRPr="00090927">
        <w:rPr>
          <w:rStyle w:val="Emfaz"/>
          <w:i w:val="0"/>
          <w:iCs w:val="0"/>
        </w:rPr>
        <w:t xml:space="preserve"> ar </w:t>
      </w:r>
      <w:r w:rsidR="00C526EB" w:rsidRPr="00067A41">
        <w:rPr>
          <w:rStyle w:val="Emfaz"/>
          <w:i w:val="0"/>
          <w:iCs w:val="0"/>
        </w:rPr>
        <w:t>kitu su Paslaugų gavėju suderintu būdu.</w:t>
      </w:r>
    </w:p>
    <w:p w14:paraId="3CA94FF4" w14:textId="77777777" w:rsidR="003332C7" w:rsidRPr="00067A41" w:rsidRDefault="003332C7" w:rsidP="003332C7">
      <w:pPr>
        <w:ind w:firstLine="709"/>
        <w:jc w:val="both"/>
      </w:pPr>
      <w:r w:rsidRPr="00067A41">
        <w:t>2.</w:t>
      </w:r>
      <w:r w:rsidR="00137A20" w:rsidRPr="00067A41">
        <w:t>8</w:t>
      </w:r>
      <w:r w:rsidRPr="00067A41">
        <w:t xml:space="preserve">. Sutarties kaina Sutarties galiojimo laikotarpiu negali būti perskaičiuojama (didinama ar mažinama), išskyrus </w:t>
      </w:r>
      <w:r w:rsidR="000E3A6C" w:rsidRPr="00067A41">
        <w:t xml:space="preserve">atvejus, kai </w:t>
      </w:r>
      <w:r w:rsidRPr="00067A41">
        <w:t>pasikei</w:t>
      </w:r>
      <w:r w:rsidR="000E3A6C" w:rsidRPr="00067A41">
        <w:t>čia</w:t>
      </w:r>
      <w:r w:rsidRPr="00067A41">
        <w:t xml:space="preserve"> (padidėj</w:t>
      </w:r>
      <w:r w:rsidR="000E3A6C" w:rsidRPr="00067A41">
        <w:t>a</w:t>
      </w:r>
      <w:r w:rsidRPr="00067A41">
        <w:t xml:space="preserve"> ar sumažėj</w:t>
      </w:r>
      <w:r w:rsidR="000E3A6C" w:rsidRPr="00067A41">
        <w:t>a</w:t>
      </w:r>
      <w:r w:rsidRPr="00067A41">
        <w:t>) PVM tarif</w:t>
      </w:r>
      <w:r w:rsidR="000E3A6C" w:rsidRPr="00067A41">
        <w:t>as</w:t>
      </w:r>
      <w:r w:rsidRPr="00067A41">
        <w:t>, kuris turėjo tiesioginės įtakos Sutarties kainai. Rašt</w:t>
      </w:r>
      <w:r w:rsidR="000E3A6C" w:rsidRPr="00067A41">
        <w:t>u</w:t>
      </w:r>
      <w:r w:rsidRPr="00067A41">
        <w:t xml:space="preserve"> susitarus Paslaugų teikėjui ir Paslaugų gavėjui ir ne vėliau kaip iki bet kurio</w:t>
      </w:r>
      <w:r w:rsidR="000B0BE6" w:rsidRPr="00067A41">
        <w:t>s</w:t>
      </w:r>
      <w:r w:rsidRPr="00067A41">
        <w:t xml:space="preserve"> </w:t>
      </w:r>
      <w:r w:rsidR="000B0BE6" w:rsidRPr="00067A41">
        <w:t xml:space="preserve">PVM sąskaitos faktūros (ar ją atitinkančio finansinio dokumento) </w:t>
      </w:r>
      <w:r w:rsidRPr="00067A41">
        <w:t>pasirašymo dienos, perskaičiuojama tik ta kainos dalis, kuriai turėjo įtakos pasikeitęs PVM tarifas</w:t>
      </w:r>
      <w:r w:rsidR="003641C1" w:rsidRPr="00067A41">
        <w:t>,</w:t>
      </w:r>
      <w:r w:rsidRPr="00067A41">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466D2832" w14:textId="5C270C72" w:rsidR="007D596C" w:rsidRPr="00067A41" w:rsidRDefault="007D596C" w:rsidP="007D596C">
      <w:pPr>
        <w:ind w:firstLine="709"/>
        <w:jc w:val="both"/>
      </w:pPr>
      <w:r w:rsidRPr="00090927">
        <w:t xml:space="preserve">2.9. </w:t>
      </w:r>
      <w:r w:rsidRPr="00067A41">
        <w:t>Paslaugos įkainiai Sutarties galiojimo laikotarpiu galės būti perskaičiuojami ir keičiami pirmą kartą ne anksčiau nei praėjus 6 mėnesiams po sutarties įsigaliojimo termino dienos, jeigu Valstybės duomenų agentūros (anksčiau-Lietuvos</w:t>
      </w:r>
      <w:r w:rsidR="00182867" w:rsidRPr="00067A41">
        <w:t xml:space="preserve"> </w:t>
      </w:r>
      <w:r w:rsidRPr="00067A41">
        <w:t xml:space="preserve">statistikos departamentas) (www.stat.gov.lt) vartotojų kainų indeksas „08 Ryšiai“ (k) yra didesnis kaip 5 proc. </w:t>
      </w:r>
    </w:p>
    <w:p w14:paraId="64ABD6DC" w14:textId="77777777" w:rsidR="007D596C" w:rsidRPr="00067A41" w:rsidRDefault="007D596C" w:rsidP="007D596C">
      <w:pPr>
        <w:ind w:firstLine="709"/>
        <w:jc w:val="both"/>
      </w:pPr>
      <w:r w:rsidRPr="00067A41">
        <w:t>2.9.1. Atlikdamos perskaičiavimą, šalys vadovaujasi Valstybės duomenų agentūros viešai paskelbtais rodiklių duomenų bazės duomenimis, iš kitos šalies nereikalaudamos pateikti oficialaus Valstybės duomenų agentūros ar kitos institucijos išduoto dokumento ar patvirtinimo.</w:t>
      </w:r>
    </w:p>
    <w:p w14:paraId="2F5EA7D0" w14:textId="77777777" w:rsidR="007D596C" w:rsidRPr="00067A41" w:rsidRDefault="007D596C" w:rsidP="007D596C">
      <w:pPr>
        <w:ind w:firstLine="709"/>
        <w:jc w:val="both"/>
      </w:pPr>
      <w:r w:rsidRPr="00067A41">
        <w:t xml:space="preserve">2.9.2. Įkainio perskaičiavimą inicijuojanti Šalis turi informuoti kitą Šalį raštu apie pageidavimą perskaičiuoti įkainį. Šalis, inicijuodama kainos / įkainių perskaičiavimą, privalo raštu pateikti pasiūlymą, atsižvelgdama į sutartyje numatytą perskaičiavimą dėl kainos / įkainių peržiūros, kartu su atliktais skaičiavimais. </w:t>
      </w:r>
    </w:p>
    <w:p w14:paraId="5D58B3FF" w14:textId="77777777" w:rsidR="007D596C" w:rsidRPr="00067A41" w:rsidRDefault="007D596C" w:rsidP="007D596C">
      <w:pPr>
        <w:ind w:firstLine="709"/>
        <w:jc w:val="both"/>
      </w:pPr>
      <w:r w:rsidRPr="00067A41">
        <w:t>2.9.3. Nauji įkainiai apskaičiuojami pagal formulę:</w:t>
      </w:r>
    </w:p>
    <w:p w14:paraId="2EFE2AE2" w14:textId="2953AC49" w:rsidR="007D596C" w:rsidRPr="00067A41" w:rsidRDefault="00067A41" w:rsidP="007D596C">
      <w:pPr>
        <w:ind w:firstLine="709"/>
        <w:jc w:val="both"/>
      </w:pPr>
      <w:r w:rsidRPr="00067A41">
        <w:rPr>
          <w:noProof/>
          <w:lang w:eastAsia="lt-LT"/>
        </w:rPr>
        <w:drawing>
          <wp:inline distT="0" distB="0" distL="0" distR="0" wp14:anchorId="4E7AEC1C" wp14:editId="3CDA9A06">
            <wp:extent cx="1224915" cy="276225"/>
            <wp:effectExtent l="0" t="0" r="0" b="0"/>
            <wp:docPr id="1" name="Picture 2116297015"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6297015" descr="https://e-seimas.lrs.lt/rs/actualedition/daa0e4a05c3c11e7a53b83ca0142260e/iYRMQIGuPO/content_files/image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915" cy="276225"/>
                    </a:xfrm>
                    <a:prstGeom prst="rect">
                      <a:avLst/>
                    </a:prstGeom>
                    <a:noFill/>
                    <a:ln>
                      <a:noFill/>
                    </a:ln>
                  </pic:spPr>
                </pic:pic>
              </a:graphicData>
            </a:graphic>
          </wp:inline>
        </w:drawing>
      </w:r>
      <w:r w:rsidR="007D596C" w:rsidRPr="00067A41">
        <w:rPr>
          <w:i/>
          <w:iCs/>
        </w:rPr>
        <w:t>, kur</w:t>
      </w:r>
    </w:p>
    <w:p w14:paraId="67BFF37F" w14:textId="77777777" w:rsidR="007D596C" w:rsidRPr="00067A41" w:rsidRDefault="007D596C" w:rsidP="007D596C">
      <w:pPr>
        <w:ind w:firstLine="709"/>
        <w:jc w:val="both"/>
      </w:pPr>
      <w:r w:rsidRPr="00067A41">
        <w:t>a – įkainis (Eur be PVM)) (jei jis jau buvo perskaičiuotas, tai po paskutinio perskaičiavimo);</w:t>
      </w:r>
    </w:p>
    <w:p w14:paraId="49ED2F58" w14:textId="77777777" w:rsidR="007D596C" w:rsidRPr="00067A41" w:rsidRDefault="007D596C" w:rsidP="007D596C">
      <w:pPr>
        <w:ind w:firstLine="709"/>
        <w:jc w:val="both"/>
      </w:pPr>
      <w:r w:rsidRPr="00067A41">
        <w:t>a</w:t>
      </w:r>
      <w:r w:rsidRPr="00067A41">
        <w:rPr>
          <w:vertAlign w:val="subscript"/>
        </w:rPr>
        <w:t>1</w:t>
      </w:r>
      <w:r w:rsidRPr="00067A41">
        <w:t> – perskaičiuotas (pakeistas) įkainis (Eur be PVM);</w:t>
      </w:r>
    </w:p>
    <w:p w14:paraId="2B3E2580" w14:textId="0A286073" w:rsidR="007D596C" w:rsidRPr="00067A41" w:rsidRDefault="007D596C" w:rsidP="007D596C">
      <w:pPr>
        <w:ind w:firstLine="709"/>
        <w:jc w:val="both"/>
      </w:pPr>
      <w:r w:rsidRPr="00067A41">
        <w:t>k – Pagal Vartotojų kainų indeksą</w:t>
      </w:r>
      <w:r w:rsidR="00182867" w:rsidRPr="00067A41">
        <w:t xml:space="preserve"> </w:t>
      </w:r>
      <w:r w:rsidRPr="00067A41">
        <w:t xml:space="preserve">(2015 m. – 100) „08 Ryšiai“ apskaičiuotas kainų pokytis (padidėjimas arba sumažėjimas) (%). „k“ reikšmė skaičiuojama pagal formulę: </w:t>
      </w:r>
    </w:p>
    <w:p w14:paraId="0A3173DF" w14:textId="7D8855C9" w:rsidR="007D596C" w:rsidRPr="00067A41" w:rsidRDefault="00067A41" w:rsidP="007D596C">
      <w:pPr>
        <w:ind w:firstLine="709"/>
        <w:jc w:val="both"/>
      </w:pPr>
      <w:r w:rsidRPr="00067A41">
        <w:rPr>
          <w:noProof/>
          <w:lang w:eastAsia="lt-LT"/>
        </w:rPr>
        <w:drawing>
          <wp:inline distT="0" distB="0" distL="0" distR="0" wp14:anchorId="5CC0C89C" wp14:editId="0E26B206">
            <wp:extent cx="1898015" cy="319405"/>
            <wp:effectExtent l="0" t="0" r="0" b="0"/>
            <wp:docPr id="2" name="Picture 1119810993" descr="https://e-seimas.lrs.lt/rs/actualedition/daa0e4a05c3c11e7a53b83ca0142260e/iYRMQIGuPO/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810993" descr="https://e-seimas.lrs.lt/rs/actualedition/daa0e4a05c3c11e7a53b83ca0142260e/iYRMQIGuPO/content_files/image0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015" cy="319405"/>
                    </a:xfrm>
                    <a:prstGeom prst="rect">
                      <a:avLst/>
                    </a:prstGeom>
                    <a:noFill/>
                    <a:ln>
                      <a:noFill/>
                    </a:ln>
                  </pic:spPr>
                </pic:pic>
              </a:graphicData>
            </a:graphic>
          </wp:inline>
        </w:drawing>
      </w:r>
      <w:r w:rsidR="007D596C" w:rsidRPr="00067A41">
        <w:t>, (proc.) kur</w:t>
      </w:r>
    </w:p>
    <w:p w14:paraId="2636F9B8" w14:textId="51DB0191" w:rsidR="007D596C" w:rsidRPr="00067A41" w:rsidRDefault="007D596C" w:rsidP="007D596C">
      <w:pPr>
        <w:ind w:firstLine="709"/>
        <w:jc w:val="both"/>
      </w:pPr>
      <w:proofErr w:type="spellStart"/>
      <w:r w:rsidRPr="00067A41">
        <w:t>Ind</w:t>
      </w:r>
      <w:r w:rsidRPr="00067A41">
        <w:rPr>
          <w:vertAlign w:val="subscript"/>
        </w:rPr>
        <w:t>naujausias</w:t>
      </w:r>
      <w:proofErr w:type="spellEnd"/>
      <w:r w:rsidRPr="00067A41">
        <w:t> – kreipimosi dėl kainos perskaičiavimo išsiuntimo kitai šaliai datą naujausias paskelbtas Vartotojų kainų indeksas</w:t>
      </w:r>
      <w:r w:rsidR="00182867" w:rsidRPr="00067A41">
        <w:t xml:space="preserve"> </w:t>
      </w:r>
      <w:r w:rsidRPr="00067A41">
        <w:t>(2015 m. – 100) „08 Ryšiai“;</w:t>
      </w:r>
    </w:p>
    <w:p w14:paraId="2616DB2A" w14:textId="4B42532B" w:rsidR="007D596C" w:rsidRPr="00067A41" w:rsidRDefault="007D596C" w:rsidP="007D596C">
      <w:pPr>
        <w:ind w:firstLine="709"/>
        <w:jc w:val="both"/>
      </w:pPr>
      <w:proofErr w:type="spellStart"/>
      <w:r w:rsidRPr="00067A41">
        <w:t>Ind</w:t>
      </w:r>
      <w:r w:rsidRPr="00067A41">
        <w:rPr>
          <w:vertAlign w:val="subscript"/>
        </w:rPr>
        <w:t>pradžia</w:t>
      </w:r>
      <w:proofErr w:type="spellEnd"/>
      <w:r w:rsidRPr="00067A41">
        <w:t> – laikotarpio pradžios datos (mėnesio) Vartotojų kainų indeksas</w:t>
      </w:r>
      <w:r w:rsidR="00182867" w:rsidRPr="00067A41">
        <w:t xml:space="preserve"> </w:t>
      </w:r>
      <w:r w:rsidRPr="00067A41">
        <w:t>(2015 m. – 100) „08 Ryšiai“ perskaičiuotieji įkainiai / kaina taikomi užsakymams, pateiktiems po to, kai Šalys sudaro susitarimą dėl įkainių perskaičiavimo.</w:t>
      </w:r>
    </w:p>
    <w:p w14:paraId="55E2B37F" w14:textId="77777777" w:rsidR="007D596C" w:rsidRPr="00067A41" w:rsidRDefault="007D596C" w:rsidP="007D596C">
      <w:pPr>
        <w:ind w:firstLine="709"/>
        <w:jc w:val="both"/>
      </w:pPr>
      <w:r w:rsidRPr="00067A41">
        <w:t xml:space="preserve">2.9.4. Pirmojo perskaičiavimo atveju laikotarpio pradžia (mėnuo) yra Paskutinės sutarties įsigaliojimo termino dienos mėnuo. </w:t>
      </w:r>
    </w:p>
    <w:p w14:paraId="750CF5C9" w14:textId="77777777" w:rsidR="007D596C" w:rsidRPr="00067A41" w:rsidRDefault="007D596C" w:rsidP="007D596C">
      <w:pPr>
        <w:ind w:firstLine="709"/>
        <w:jc w:val="both"/>
      </w:pPr>
      <w:r w:rsidRPr="00067A41">
        <w:t>2.9.5. Antrojo ir vėlesnių perskaičiavimų atveju laikotarpio pradžia (mėnuo) yra paskutinio perskaičiavimo metu naudotos paskelbto atitinkamo indekso reikšmės mėnuo.</w:t>
      </w:r>
    </w:p>
    <w:p w14:paraId="0D3E1A62" w14:textId="77777777" w:rsidR="007D596C" w:rsidRPr="00090927" w:rsidRDefault="007D596C" w:rsidP="007D596C">
      <w:pPr>
        <w:ind w:firstLine="709"/>
        <w:jc w:val="both"/>
      </w:pPr>
      <w:r w:rsidRPr="00067A41">
        <w:t>2.9.6. Vėlesnis įkainių perskaičiavimas negali apimti laikotarpio, už kurį jau buvo atliktas perskaičiavimas.</w:t>
      </w:r>
    </w:p>
    <w:p w14:paraId="2286C68B" w14:textId="77777777" w:rsidR="003332C7" w:rsidRPr="00067A41" w:rsidRDefault="003332C7" w:rsidP="003332C7">
      <w:pPr>
        <w:tabs>
          <w:tab w:val="left" w:pos="627"/>
          <w:tab w:val="left" w:pos="720"/>
        </w:tabs>
        <w:ind w:firstLine="709"/>
        <w:jc w:val="both"/>
      </w:pPr>
      <w:r w:rsidRPr="00067A41">
        <w:t>2.</w:t>
      </w:r>
      <w:r w:rsidR="007D596C" w:rsidRPr="00067A41">
        <w:t>10</w:t>
      </w:r>
      <w:r w:rsidRPr="00067A41">
        <w:t xml:space="preserve">. Už Sutartyje nenurodytas, tačiau Paslaugų teikėjo dėl kokių nors priežasčių suteiktas </w:t>
      </w:r>
      <w:r w:rsidR="00C93324" w:rsidRPr="00067A41">
        <w:t>p</w:t>
      </w:r>
      <w:r w:rsidRPr="00067A41">
        <w:t>aslaugas (jeigu taip įvyktų), Paslaugų gavėjas nemoka.</w:t>
      </w:r>
    </w:p>
    <w:p w14:paraId="277B8B07" w14:textId="77777777" w:rsidR="003332C7" w:rsidRPr="00067A41" w:rsidRDefault="003332C7" w:rsidP="003332C7">
      <w:pPr>
        <w:tabs>
          <w:tab w:val="left" w:pos="627"/>
          <w:tab w:val="left" w:pos="720"/>
        </w:tabs>
        <w:jc w:val="both"/>
      </w:pPr>
    </w:p>
    <w:p w14:paraId="49915ECA" w14:textId="4BF5AF82" w:rsidR="003332C7" w:rsidRPr="00067A41" w:rsidRDefault="003332C7" w:rsidP="003332C7">
      <w:pPr>
        <w:jc w:val="center"/>
        <w:rPr>
          <w:b/>
          <w:bCs/>
        </w:rPr>
      </w:pPr>
      <w:r w:rsidRPr="00067A41">
        <w:rPr>
          <w:b/>
          <w:bCs/>
        </w:rPr>
        <w:t>3. ŠALIŲ</w:t>
      </w:r>
      <w:r w:rsidR="00182867" w:rsidRPr="00067A41">
        <w:rPr>
          <w:b/>
          <w:bCs/>
        </w:rPr>
        <w:t xml:space="preserve"> </w:t>
      </w:r>
      <w:r w:rsidRPr="00067A41">
        <w:rPr>
          <w:b/>
          <w:bCs/>
        </w:rPr>
        <w:t>ĮSIPAREIGOJIMAI</w:t>
      </w:r>
    </w:p>
    <w:p w14:paraId="68EE3DA7" w14:textId="77777777" w:rsidR="003332C7" w:rsidRPr="00067A41" w:rsidRDefault="003332C7" w:rsidP="003332C7">
      <w:pPr>
        <w:tabs>
          <w:tab w:val="left" w:pos="1080"/>
        </w:tabs>
        <w:ind w:firstLine="540"/>
        <w:jc w:val="both"/>
      </w:pPr>
    </w:p>
    <w:p w14:paraId="16C01A72" w14:textId="77777777" w:rsidR="003332C7" w:rsidRPr="00067A41" w:rsidRDefault="003332C7" w:rsidP="003332C7">
      <w:pPr>
        <w:ind w:firstLine="709"/>
        <w:jc w:val="both"/>
      </w:pPr>
      <w:r w:rsidRPr="00067A41">
        <w:t xml:space="preserve">3.1. </w:t>
      </w:r>
      <w:r w:rsidRPr="00067A41">
        <w:rPr>
          <w:b/>
        </w:rPr>
        <w:t>Paslaugų teikėjas įsipareigoja</w:t>
      </w:r>
      <w:r w:rsidRPr="00067A41">
        <w:t>:</w:t>
      </w:r>
    </w:p>
    <w:p w14:paraId="62C334AB" w14:textId="69E493C6" w:rsidR="00096DAA" w:rsidRPr="00067A41" w:rsidRDefault="003332C7" w:rsidP="00096DAA">
      <w:pPr>
        <w:ind w:firstLine="709"/>
        <w:jc w:val="both"/>
      </w:pPr>
      <w:r w:rsidRPr="00067A41">
        <w:t xml:space="preserve">3.1.1. </w:t>
      </w:r>
      <w:r w:rsidR="00096DAA" w:rsidRPr="00067A41">
        <w:t>ne vėliau kaip per 3 (tris) darbo dienas nuo Sutarties įsigaliojimo dienos paskirti kompetentingą asmenį, kuris b</w:t>
      </w:r>
      <w:r w:rsidR="003E24B4" w:rsidRPr="00067A41">
        <w:t>u</w:t>
      </w:r>
      <w:r w:rsidR="00F9504B" w:rsidRPr="00067A41">
        <w:t>s</w:t>
      </w:r>
      <w:r w:rsidR="00096DAA" w:rsidRPr="00067A41">
        <w:t xml:space="preserve"> atsakingas už ryšių su Paslaugų gavėjo paskirtu atstovu palaikymą, ir apie tai </w:t>
      </w:r>
      <w:r w:rsidR="0035674B" w:rsidRPr="00067A41">
        <w:t xml:space="preserve">el. paštu </w:t>
      </w:r>
      <w:proofErr w:type="spellStart"/>
      <w:r w:rsidR="005D1F13" w:rsidRPr="00067A41">
        <w:t>justinas.pruckus</w:t>
      </w:r>
      <w:r w:rsidR="005D1F13" w:rsidRPr="00090927">
        <w:t>@teimas.lt</w:t>
      </w:r>
      <w:proofErr w:type="spellEnd"/>
      <w:r w:rsidR="00096DAA" w:rsidRPr="00067A41">
        <w:t xml:space="preserve"> informuoti Paslaugų gavėją;</w:t>
      </w:r>
    </w:p>
    <w:p w14:paraId="75C8793B" w14:textId="77777777" w:rsidR="00096DAA" w:rsidRPr="00067A41" w:rsidRDefault="00096DAA" w:rsidP="00096DAA">
      <w:pPr>
        <w:ind w:right="142" w:firstLine="709"/>
        <w:jc w:val="both"/>
      </w:pPr>
      <w:r w:rsidRPr="00067A41">
        <w:lastRenderedPageBreak/>
        <w:t>3.1.2. įsigaliojus Sutarčiai, per protingą terminą kreiptis į Paslaugų gavėją dėl papildomos informacijos, reikalingos tinkamai ir nustatytais terminais įvykdyti Sutartį, pateikimo;</w:t>
      </w:r>
    </w:p>
    <w:p w14:paraId="26DFC8F7" w14:textId="77777777" w:rsidR="003332C7" w:rsidRPr="00067A41" w:rsidRDefault="00096DAA" w:rsidP="003332C7">
      <w:pPr>
        <w:ind w:firstLine="709"/>
        <w:jc w:val="both"/>
      </w:pPr>
      <w:r w:rsidRPr="00067A41">
        <w:t xml:space="preserve">3.1.3. </w:t>
      </w:r>
      <w:r w:rsidR="003332C7" w:rsidRPr="00067A41">
        <w:t xml:space="preserve">suteikti visas Sutarties 1 skyriuje „Sutarties </w:t>
      </w:r>
      <w:r w:rsidRPr="00067A41">
        <w:t>objektas</w:t>
      </w:r>
      <w:r w:rsidR="003332C7" w:rsidRPr="00067A41">
        <w:t xml:space="preserve">“ nurodytas Paslaugas Sutartyje nustatytomis sąlygomis, tvarka ir terminais; </w:t>
      </w:r>
    </w:p>
    <w:p w14:paraId="722D815F" w14:textId="5C9C2248" w:rsidR="00370E0C" w:rsidRPr="00067A41" w:rsidRDefault="00096DAA" w:rsidP="00370E0C">
      <w:pPr>
        <w:tabs>
          <w:tab w:val="left" w:pos="-142"/>
          <w:tab w:val="left" w:pos="1134"/>
        </w:tabs>
        <w:ind w:firstLine="709"/>
        <w:jc w:val="both"/>
        <w:rPr>
          <w:spacing w:val="-2"/>
        </w:rPr>
      </w:pPr>
      <w:r w:rsidRPr="00067A41">
        <w:t>3.1.4.</w:t>
      </w:r>
      <w:r w:rsidR="00182867" w:rsidRPr="00067A41">
        <w:t xml:space="preserve"> </w:t>
      </w:r>
      <w:r w:rsidR="00370E0C" w:rsidRPr="00067A41">
        <w:rPr>
          <w:spacing w:val="-2"/>
        </w:rPr>
        <w:t xml:space="preserve">Sutartyje numatytas Paslaugas pradėti teikti </w:t>
      </w:r>
      <w:r w:rsidR="00D53432" w:rsidRPr="00067A41">
        <w:rPr>
          <w:spacing w:val="-2"/>
        </w:rPr>
        <w:t xml:space="preserve">nuo </w:t>
      </w:r>
      <w:r w:rsidR="00D53432" w:rsidRPr="00067A41">
        <w:t>20</w:t>
      </w:r>
      <w:r w:rsidR="00763A55" w:rsidRPr="00067A41">
        <w:t>2</w:t>
      </w:r>
      <w:r w:rsidR="007F5465" w:rsidRPr="00067A41">
        <w:t>4</w:t>
      </w:r>
      <w:r w:rsidR="00D53432" w:rsidRPr="00067A41">
        <w:t xml:space="preserve"> m.</w:t>
      </w:r>
      <w:r w:rsidR="005D1F13" w:rsidRPr="00067A41">
        <w:t xml:space="preserve">. lapkričio 29 </w:t>
      </w:r>
      <w:r w:rsidR="0035674B" w:rsidRPr="00067A41">
        <w:t>d.</w:t>
      </w:r>
      <w:r w:rsidR="00370E0C" w:rsidRPr="00067A41">
        <w:rPr>
          <w:spacing w:val="-2"/>
        </w:rPr>
        <w:t xml:space="preserve"> ir jas teikti </w:t>
      </w:r>
      <w:r w:rsidR="00A74FAF" w:rsidRPr="00067A41">
        <w:rPr>
          <w:spacing w:val="-2"/>
        </w:rPr>
        <w:t xml:space="preserve">36 </w:t>
      </w:r>
      <w:r w:rsidR="00370E0C" w:rsidRPr="00067A41">
        <w:rPr>
          <w:spacing w:val="-2"/>
        </w:rPr>
        <w:t>(</w:t>
      </w:r>
      <w:r w:rsidR="00A74FAF" w:rsidRPr="00067A41">
        <w:rPr>
          <w:spacing w:val="-2"/>
        </w:rPr>
        <w:t>trisdešimt šešis</w:t>
      </w:r>
      <w:r w:rsidR="00370E0C" w:rsidRPr="00067A41">
        <w:rPr>
          <w:spacing w:val="-2"/>
        </w:rPr>
        <w:t xml:space="preserve">) </w:t>
      </w:r>
      <w:r w:rsidR="00A74FAF" w:rsidRPr="00067A41">
        <w:rPr>
          <w:spacing w:val="-2"/>
        </w:rPr>
        <w:t>mėnesius</w:t>
      </w:r>
      <w:r w:rsidR="00370E0C" w:rsidRPr="00067A41">
        <w:rPr>
          <w:spacing w:val="-2"/>
        </w:rPr>
        <w:t xml:space="preserve">; </w:t>
      </w:r>
    </w:p>
    <w:p w14:paraId="56C90AF4" w14:textId="77777777" w:rsidR="00096DAA" w:rsidRPr="00067A41" w:rsidRDefault="003332C7" w:rsidP="00096DAA">
      <w:pPr>
        <w:tabs>
          <w:tab w:val="left" w:pos="720"/>
        </w:tabs>
        <w:ind w:firstLine="709"/>
        <w:jc w:val="both"/>
        <w:rPr>
          <w:color w:val="000000"/>
        </w:rPr>
      </w:pPr>
      <w:r w:rsidRPr="00067A41">
        <w:t xml:space="preserve">3.1.5. </w:t>
      </w:r>
      <w:r w:rsidR="00096DAA" w:rsidRPr="00067A41">
        <w:rPr>
          <w:color w:val="000000"/>
        </w:rPr>
        <w:t>suteikus Paslaugas (ar jų dalį), Sutarties 2 skyriuje numatyta tvarka pateikti Paslaugų gavėjui PVM sąskaitą faktūrą (ar jį atitinkantį finansinį dokumentą) už faktiškai ir tinkamai suteiktas kokybiškas Paslaugas;</w:t>
      </w:r>
    </w:p>
    <w:p w14:paraId="79B60CC7" w14:textId="77777777" w:rsidR="00AC566F" w:rsidRPr="00067A41" w:rsidRDefault="00AC566F" w:rsidP="00AC566F">
      <w:pPr>
        <w:tabs>
          <w:tab w:val="left" w:pos="720"/>
        </w:tabs>
        <w:ind w:firstLine="709"/>
        <w:jc w:val="both"/>
        <w:rPr>
          <w:color w:val="000000"/>
        </w:rPr>
      </w:pPr>
      <w:r w:rsidRPr="00067A41">
        <w:rPr>
          <w:color w:val="000000"/>
        </w:rPr>
        <w:t>3.1.6. Paslaugų gavėjui nemokamai įrengti (ir atlikti techninę priežiūrą) papildomą įrangą, reikalingą paslaugoms teikti, kuri pasibaigus Sutarčiai grąžinama Paslaugų teikėjui ir, esant Paslaugų gavėjo raštu išreikštam poreikiui, suteikti papildomas telefono linijas ir telefono numerius;</w:t>
      </w:r>
    </w:p>
    <w:p w14:paraId="58151BD6" w14:textId="77777777" w:rsidR="00AC566F" w:rsidRPr="00067A41" w:rsidRDefault="00AC566F" w:rsidP="00AC566F">
      <w:pPr>
        <w:tabs>
          <w:tab w:val="left" w:pos="720"/>
        </w:tabs>
        <w:ind w:firstLine="709"/>
        <w:jc w:val="both"/>
        <w:rPr>
          <w:color w:val="000000"/>
        </w:rPr>
      </w:pPr>
      <w:r w:rsidRPr="00067A41">
        <w:rPr>
          <w:color w:val="000000"/>
        </w:rPr>
        <w:t>3.1.7. užtikrinti teikiamų paslaugų kokybę, atitinkančią Lietuvos Respublikos teisės aktų bei Sutarties reikalavimus, garantuoti, kad Paslaugų gavėjas, prijungęs įrangą, atitinkančią Lietuvos Respublikoje nustatytus reikalavimus, prie viešojo fiksuoto telefono ryšio tinklo galinio taško, galės susisiekti su kitu vartotoju, prijungusiu prie to paties tinklo kito galinio taško įrangą, taip pat atitinkančią Lietuvos Respublikoje nustatytus reikalavimus;</w:t>
      </w:r>
    </w:p>
    <w:p w14:paraId="3CD9D029" w14:textId="77777777" w:rsidR="00AC566F" w:rsidRPr="00067A41" w:rsidRDefault="00AC566F" w:rsidP="00AC566F">
      <w:pPr>
        <w:tabs>
          <w:tab w:val="left" w:pos="720"/>
        </w:tabs>
        <w:ind w:firstLine="709"/>
        <w:jc w:val="both"/>
        <w:rPr>
          <w:color w:val="000000"/>
        </w:rPr>
      </w:pPr>
      <w:r w:rsidRPr="00067A41">
        <w:rPr>
          <w:color w:val="000000"/>
        </w:rPr>
        <w:t>3.1.8. Sutarties prieduose nustatyta tvarka nemokamai šalinti visus gedimus Paslaugų teikėjui priklausančioje telefono ryšių infrastruktūroje;</w:t>
      </w:r>
    </w:p>
    <w:p w14:paraId="0B13928F" w14:textId="77777777" w:rsidR="00AC566F" w:rsidRPr="00067A41" w:rsidRDefault="00AC566F" w:rsidP="00AC566F">
      <w:pPr>
        <w:tabs>
          <w:tab w:val="left" w:pos="720"/>
        </w:tabs>
        <w:ind w:firstLine="709"/>
        <w:jc w:val="both"/>
        <w:rPr>
          <w:color w:val="000000"/>
        </w:rPr>
      </w:pPr>
      <w:r w:rsidRPr="00067A41">
        <w:rPr>
          <w:color w:val="000000"/>
        </w:rPr>
        <w:t>3.1.9. vykdant planinio remonto ar tinklo rekonstrukcijos darbus, kai laikinai sustabdomas paslaugų teikimas, pranešti apie tai Paslaugų gavėjui raštu ne vėliau kaip prieš 3 (tris) darbo dienas iki darbų pradžios;</w:t>
      </w:r>
    </w:p>
    <w:p w14:paraId="08EA2D60" w14:textId="77777777" w:rsidR="00FA6977" w:rsidRPr="00067A41" w:rsidRDefault="00FA6977" w:rsidP="00096DAA">
      <w:pPr>
        <w:tabs>
          <w:tab w:val="left" w:pos="720"/>
        </w:tabs>
        <w:ind w:firstLine="709"/>
        <w:jc w:val="both"/>
        <w:rPr>
          <w:color w:val="000000"/>
        </w:rPr>
      </w:pPr>
      <w:r w:rsidRPr="00067A41">
        <w:rPr>
          <w:color w:val="000000"/>
        </w:rPr>
        <w:t>3.1.</w:t>
      </w:r>
      <w:r w:rsidR="00AC566F" w:rsidRPr="00067A41">
        <w:rPr>
          <w:color w:val="000000"/>
        </w:rPr>
        <w:t>10</w:t>
      </w:r>
      <w:r w:rsidRPr="00067A41">
        <w:rPr>
          <w:color w:val="000000"/>
        </w:rPr>
        <w:t xml:space="preserve">. </w:t>
      </w:r>
      <w:r w:rsidRPr="00067A41">
        <w:t>gavęs Paslaugų gavėjo raštišką atsisakymą priimti Paslaugas, per Paslaugų gavėjo nurodytą terminą įgyvendinti pranešime apie atsisakymą priimti Paslaugas nurodytą Paslaugų gavėjo reikalavimą, numatytą Sutarties 4.2.2 papunktyje;</w:t>
      </w:r>
    </w:p>
    <w:p w14:paraId="1ADB82E9" w14:textId="513E33B1" w:rsidR="003332C7" w:rsidRPr="00067A41" w:rsidRDefault="00FA6977" w:rsidP="003332C7">
      <w:pPr>
        <w:ind w:firstLine="709"/>
        <w:jc w:val="both"/>
      </w:pPr>
      <w:r w:rsidRPr="00067A41">
        <w:t>3.1.</w:t>
      </w:r>
      <w:r w:rsidR="00C57275" w:rsidRPr="00067A41">
        <w:t>11</w:t>
      </w:r>
      <w:r w:rsidRPr="00067A41">
        <w:t xml:space="preserve">. </w:t>
      </w:r>
      <w:r w:rsidR="003332C7" w:rsidRPr="00067A41">
        <w:t>laikytis konfidencialumo</w:t>
      </w:r>
      <w:r w:rsidR="003735DB" w:rsidRPr="00067A41">
        <w:t xml:space="preserve"> ir asmens duomenų apsaugos</w:t>
      </w:r>
      <w:r w:rsidR="003332C7" w:rsidRPr="00067A41">
        <w:t xml:space="preserve"> reikalavimų, neatskleisti tretiesiems asmenims jokios informacijos, gautos vykdant Sutartį, išskyrus tiek, kiek tai reikalinga Sutarties vykdymui,</w:t>
      </w:r>
      <w:r w:rsidR="00182867" w:rsidRPr="00067A41">
        <w:t xml:space="preserve"> </w:t>
      </w:r>
      <w:r w:rsidR="003332C7" w:rsidRPr="00067A41">
        <w:t>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239DF9C" w14:textId="0106068C" w:rsidR="003332C7" w:rsidRPr="00067A41" w:rsidRDefault="003332C7" w:rsidP="00FA6977">
      <w:pPr>
        <w:pStyle w:val="Betarp"/>
        <w:ind w:firstLine="709"/>
        <w:jc w:val="both"/>
      </w:pPr>
      <w:r w:rsidRPr="00067A41">
        <w:t>3.1.</w:t>
      </w:r>
      <w:r w:rsidR="00C57275" w:rsidRPr="00067A41">
        <w:t>12</w:t>
      </w:r>
      <w:r w:rsidRPr="00067A41">
        <w:t>. nedelsdamas raštu (Sutartyje nurodytu elektroniniu paštu) informuoti Paslaugų gavėją:</w:t>
      </w:r>
    </w:p>
    <w:p w14:paraId="31446201" w14:textId="77777777" w:rsidR="003332C7" w:rsidRPr="00067A41" w:rsidRDefault="003332C7" w:rsidP="00FA6977">
      <w:pPr>
        <w:pStyle w:val="Betarp"/>
        <w:ind w:firstLine="709"/>
        <w:jc w:val="both"/>
      </w:pPr>
      <w:r w:rsidRPr="00067A41">
        <w:t>3.1.</w:t>
      </w:r>
      <w:r w:rsidR="00C57275" w:rsidRPr="00067A41">
        <w:t>12</w:t>
      </w:r>
      <w:r w:rsidR="00FA6977" w:rsidRPr="00067A41">
        <w:t>.</w:t>
      </w:r>
      <w:r w:rsidRPr="00067A41">
        <w:t>1. jei laiku negalės suteikti Paslaugų;</w:t>
      </w:r>
    </w:p>
    <w:p w14:paraId="27707D6F" w14:textId="77777777" w:rsidR="003332C7" w:rsidRPr="00067A41" w:rsidRDefault="003332C7" w:rsidP="00FA6977">
      <w:pPr>
        <w:pStyle w:val="Betarp"/>
        <w:ind w:firstLine="709"/>
        <w:jc w:val="both"/>
      </w:pPr>
      <w:r w:rsidRPr="00067A41">
        <w:t>3.1.</w:t>
      </w:r>
      <w:r w:rsidR="00C57275" w:rsidRPr="00067A41">
        <w:t>12</w:t>
      </w:r>
      <w:r w:rsidRPr="00067A41">
        <w:t>.2. apie pasikeitusius savo rekvizitus, teisinį statusą;</w:t>
      </w:r>
    </w:p>
    <w:p w14:paraId="2188C03A" w14:textId="77777777" w:rsidR="003332C7" w:rsidRPr="00067A41" w:rsidRDefault="003332C7" w:rsidP="003332C7">
      <w:pPr>
        <w:ind w:firstLine="709"/>
        <w:jc w:val="both"/>
      </w:pPr>
      <w:r w:rsidRPr="00067A41">
        <w:t>3.1.</w:t>
      </w:r>
      <w:r w:rsidR="00C57275" w:rsidRPr="00067A41">
        <w:t>13</w:t>
      </w:r>
      <w:r w:rsidRPr="00067A41">
        <w:t>. kilus ginčui dėl Sutarties, ne vėliau kaip per 3 (tris) darbo dienas nuo ginčo kilimo dienos deleguoti atstovą spręsti ginčą;</w:t>
      </w:r>
    </w:p>
    <w:p w14:paraId="16432DB1" w14:textId="77777777" w:rsidR="003332C7" w:rsidRPr="00067A41" w:rsidRDefault="003332C7" w:rsidP="00FA6977">
      <w:pPr>
        <w:tabs>
          <w:tab w:val="left" w:pos="1418"/>
        </w:tabs>
        <w:ind w:firstLine="709"/>
        <w:jc w:val="both"/>
      </w:pPr>
      <w:r w:rsidRPr="00067A41">
        <w:t>3.1.</w:t>
      </w:r>
      <w:r w:rsidR="00C57275" w:rsidRPr="00067A41">
        <w:t>14</w:t>
      </w:r>
      <w:r w:rsidRPr="00067A41">
        <w:t xml:space="preserve">. tinkamai vykdyti visas </w:t>
      </w:r>
      <w:r w:rsidR="00FA6977" w:rsidRPr="00067A41">
        <w:t xml:space="preserve">kitas </w:t>
      </w:r>
      <w:r w:rsidRPr="00067A41">
        <w:t xml:space="preserve">prievoles, nustatytas Sutartyje, teisės aktuose, taikomuose </w:t>
      </w:r>
      <w:r w:rsidR="001921A5" w:rsidRPr="00067A41">
        <w:t>vykdant Sutartį</w:t>
      </w:r>
      <w:r w:rsidR="005335AF" w:rsidRPr="00067A41">
        <w:t>,</w:t>
      </w:r>
      <w:r w:rsidRPr="00067A41">
        <w:t xml:space="preserve"> ir (ar) kylančias iš šios Sutarties esmės.</w:t>
      </w:r>
    </w:p>
    <w:p w14:paraId="2A3C90C1" w14:textId="77777777" w:rsidR="003332C7" w:rsidRPr="00067A41" w:rsidRDefault="003332C7" w:rsidP="003332C7">
      <w:pPr>
        <w:ind w:firstLine="709"/>
        <w:jc w:val="both"/>
        <w:rPr>
          <w:b/>
        </w:rPr>
      </w:pPr>
      <w:r w:rsidRPr="00067A41">
        <w:t xml:space="preserve">3.2. </w:t>
      </w:r>
      <w:r w:rsidRPr="00067A41">
        <w:rPr>
          <w:b/>
        </w:rPr>
        <w:t>Paslaugų gavėjas įsipareigoja:</w:t>
      </w:r>
    </w:p>
    <w:p w14:paraId="708A1174" w14:textId="25C2CC8A" w:rsidR="00FA6977" w:rsidRPr="00067A41" w:rsidRDefault="003332C7" w:rsidP="00FA6977">
      <w:pPr>
        <w:tabs>
          <w:tab w:val="left" w:pos="720"/>
        </w:tabs>
        <w:ind w:firstLine="709"/>
        <w:jc w:val="both"/>
        <w:rPr>
          <w:color w:val="000000"/>
        </w:rPr>
      </w:pPr>
      <w:r w:rsidRPr="00067A41">
        <w:t xml:space="preserve">3.2.1. </w:t>
      </w:r>
      <w:r w:rsidR="00FA6977" w:rsidRPr="00067A41">
        <w:t xml:space="preserve">ne vėliau kaip per 3 (tris) darbo dienas nuo Sutarties įsigaliojimo dienos paskirti asmenį ryšiams su Paslaugų teikėju palaikyti ir apie tai el. paštu: </w:t>
      </w:r>
      <w:hyperlink r:id="rId11" w:history="1">
        <w:r w:rsidR="00090927" w:rsidRPr="005D187F">
          <w:rPr>
            <w:rStyle w:val="Hipersaitas"/>
          </w:rPr>
          <w:t>eugenijus.vaiceliunas@csc.lt</w:t>
        </w:r>
      </w:hyperlink>
      <w:r w:rsidR="00FA6977" w:rsidRPr="00067A41">
        <w:t xml:space="preserve"> informuoti Paslaugų teikėją;</w:t>
      </w:r>
    </w:p>
    <w:p w14:paraId="7BCC8B12" w14:textId="77777777" w:rsidR="00FA6977" w:rsidRPr="00067A41" w:rsidRDefault="00FA6977" w:rsidP="00FA6977">
      <w:pPr>
        <w:tabs>
          <w:tab w:val="left" w:pos="720"/>
        </w:tabs>
        <w:ind w:firstLine="709"/>
        <w:jc w:val="both"/>
      </w:pPr>
      <w:r w:rsidRPr="00067A41">
        <w:t xml:space="preserve">3.2.2. </w:t>
      </w:r>
      <w:r w:rsidRPr="00067A41">
        <w:rPr>
          <w:color w:val="000000"/>
        </w:rPr>
        <w:t>teikti Paslaugų teikėjui Sutarčiai vykdyti pagrįstai reikalingą Paslaugų gavėjo turimą informaciją;</w:t>
      </w:r>
    </w:p>
    <w:p w14:paraId="71001C29" w14:textId="77777777" w:rsidR="00FA6977" w:rsidRPr="00067A41" w:rsidRDefault="00FA6977" w:rsidP="00FA6977">
      <w:pPr>
        <w:tabs>
          <w:tab w:val="left" w:pos="720"/>
        </w:tabs>
        <w:ind w:firstLine="709"/>
        <w:jc w:val="both"/>
      </w:pPr>
      <w:r w:rsidRPr="00067A41">
        <w:t xml:space="preserve">3.2.3. ne vėliau kaip per 5 (penkias) darbo dienas nuo </w:t>
      </w:r>
      <w:r w:rsidR="000A753F" w:rsidRPr="00067A41">
        <w:t>PVM sąskaitos faktūros (ar ją atitinkančio finansinio dokumento)</w:t>
      </w:r>
      <w:r w:rsidRPr="00067A41">
        <w:t xml:space="preserve"> gavimo dienos priimti faktiškai ir tinkamai suteiktas kokybiškas Paslaugas, pasirašant </w:t>
      </w:r>
      <w:r w:rsidR="000A753F" w:rsidRPr="00067A41">
        <w:t>PVM sąskaitą faktūrą (ar ją atitinkantį finansinį dokumentą)</w:t>
      </w:r>
      <w:r w:rsidRPr="00067A41">
        <w:t>, arba el. paštu informuoti Paslaugų teikėją apie atsisakymą priimti paslaugas, nurodant suteiktų paslaugų trūkumus ir reikalavimą, numatytą Sutarties 4.2.2 papunktyje;</w:t>
      </w:r>
    </w:p>
    <w:p w14:paraId="2C453D05" w14:textId="77777777" w:rsidR="00FA6977" w:rsidRPr="00067A41" w:rsidRDefault="00FA6977" w:rsidP="00FA6977">
      <w:pPr>
        <w:ind w:firstLine="709"/>
        <w:jc w:val="both"/>
      </w:pPr>
      <w:r w:rsidRPr="00067A41">
        <w:t xml:space="preserve">3.2.4. sumokėti už </w:t>
      </w:r>
      <w:r w:rsidR="005335AF" w:rsidRPr="00067A41">
        <w:t xml:space="preserve">faktiškai ir </w:t>
      </w:r>
      <w:r w:rsidRPr="00067A41">
        <w:t>tinkamai suteiktas kokybiškas Paslaugas Sutartyje nustatyta tvarka, sąlygomis ir terminais;</w:t>
      </w:r>
    </w:p>
    <w:p w14:paraId="7742A07C" w14:textId="5F35E6C0" w:rsidR="003332C7" w:rsidRPr="00067A41" w:rsidRDefault="003332C7" w:rsidP="003332C7">
      <w:pPr>
        <w:ind w:firstLine="709"/>
        <w:jc w:val="both"/>
      </w:pPr>
      <w:r w:rsidRPr="00067A41">
        <w:lastRenderedPageBreak/>
        <w:t>3.2.</w:t>
      </w:r>
      <w:r w:rsidR="00FA6977" w:rsidRPr="00067A41">
        <w:t>5</w:t>
      </w:r>
      <w:r w:rsidRPr="00067A41">
        <w:t>. nedelsdamas raštu (Sutartyje nurodytu arba elektroniniu paštu) informuoti Paslaugų teikėją apie pasikeitusius savo rekvizitus, teisinį statusą;</w:t>
      </w:r>
    </w:p>
    <w:p w14:paraId="5213B3AD" w14:textId="77777777" w:rsidR="003332C7" w:rsidRPr="00067A41" w:rsidRDefault="003332C7" w:rsidP="003332C7">
      <w:pPr>
        <w:ind w:firstLine="709"/>
        <w:jc w:val="both"/>
      </w:pPr>
      <w:r w:rsidRPr="00067A41">
        <w:t>3.2.</w:t>
      </w:r>
      <w:r w:rsidR="00FA6977" w:rsidRPr="00067A41">
        <w:t>6</w:t>
      </w:r>
      <w:r w:rsidRPr="00067A41">
        <w:t>. kilus ginčui dėl Sutarties, ne vėliau kaip per 3 (tris) darbo dienas nuo ginčo kilimo dienos deleguoti atstovą spręsti ginčą;</w:t>
      </w:r>
    </w:p>
    <w:p w14:paraId="58E0CCC9" w14:textId="77777777" w:rsidR="003332C7" w:rsidRPr="00067A41" w:rsidRDefault="003332C7" w:rsidP="003332C7">
      <w:pPr>
        <w:ind w:firstLine="709"/>
        <w:jc w:val="both"/>
      </w:pPr>
      <w:r w:rsidRPr="00067A41">
        <w:t>3.2.</w:t>
      </w:r>
      <w:r w:rsidR="00FA6977" w:rsidRPr="00067A41">
        <w:t>7</w:t>
      </w:r>
      <w:r w:rsidRPr="00067A41">
        <w:t xml:space="preserve">. tinkamai vykdyti visas </w:t>
      </w:r>
      <w:r w:rsidR="00FA6977" w:rsidRPr="00067A41">
        <w:t xml:space="preserve">kitas </w:t>
      </w:r>
      <w:r w:rsidRPr="00067A41">
        <w:t xml:space="preserve">prievoles, nustatytas Sutartyje, jos prieduose, teisės aktuose, </w:t>
      </w:r>
      <w:r w:rsidR="001921A5" w:rsidRPr="00067A41">
        <w:t>taikomuose vykdant Sutartį</w:t>
      </w:r>
      <w:r w:rsidR="005335AF" w:rsidRPr="00067A41">
        <w:t>,</w:t>
      </w:r>
      <w:r w:rsidR="001921A5" w:rsidRPr="00067A41">
        <w:t xml:space="preserve"> ir (ar) kylančias iš šios Sutarties esmės.</w:t>
      </w:r>
    </w:p>
    <w:p w14:paraId="431D2C29" w14:textId="77777777" w:rsidR="003332C7" w:rsidRPr="00067A41" w:rsidRDefault="003332C7" w:rsidP="003332C7">
      <w:pPr>
        <w:jc w:val="center"/>
        <w:rPr>
          <w:b/>
          <w:bCs/>
          <w:lang w:eastAsia="lt-LT"/>
        </w:rPr>
      </w:pPr>
    </w:p>
    <w:p w14:paraId="5134055F" w14:textId="77777777" w:rsidR="003332C7" w:rsidRPr="00067A41" w:rsidRDefault="003332C7" w:rsidP="003332C7">
      <w:pPr>
        <w:jc w:val="center"/>
        <w:rPr>
          <w:b/>
          <w:bCs/>
          <w:lang w:eastAsia="lt-LT"/>
        </w:rPr>
      </w:pPr>
      <w:r w:rsidRPr="00067A41">
        <w:rPr>
          <w:b/>
          <w:bCs/>
          <w:lang w:eastAsia="lt-LT"/>
        </w:rPr>
        <w:t>4. ŠALIŲ TEISĖS</w:t>
      </w:r>
    </w:p>
    <w:p w14:paraId="53BEFD9B" w14:textId="77777777" w:rsidR="003332C7" w:rsidRPr="00067A41" w:rsidRDefault="003332C7" w:rsidP="003332C7">
      <w:pPr>
        <w:jc w:val="center"/>
        <w:rPr>
          <w:b/>
          <w:bCs/>
          <w:lang w:eastAsia="lt-LT"/>
        </w:rPr>
      </w:pPr>
    </w:p>
    <w:p w14:paraId="6113F2F5" w14:textId="77777777" w:rsidR="003332C7" w:rsidRPr="00067A41" w:rsidRDefault="003332C7" w:rsidP="003332C7">
      <w:pPr>
        <w:ind w:firstLine="709"/>
        <w:jc w:val="both"/>
        <w:rPr>
          <w:b/>
        </w:rPr>
      </w:pPr>
      <w:r w:rsidRPr="00067A41">
        <w:rPr>
          <w:lang w:eastAsia="lt-LT"/>
        </w:rPr>
        <w:t>4</w:t>
      </w:r>
      <w:r w:rsidRPr="00067A41">
        <w:t xml:space="preserve">.1. </w:t>
      </w:r>
      <w:r w:rsidRPr="00067A41">
        <w:rPr>
          <w:b/>
        </w:rPr>
        <w:t>Paslaugų teikėjas turi teisę:</w:t>
      </w:r>
    </w:p>
    <w:p w14:paraId="555C7E10" w14:textId="155C07E3" w:rsidR="00AE71F1" w:rsidRPr="00067A41" w:rsidRDefault="003332C7" w:rsidP="003332C7">
      <w:pPr>
        <w:ind w:firstLine="709"/>
        <w:jc w:val="both"/>
      </w:pPr>
      <w:r w:rsidRPr="00067A41">
        <w:t xml:space="preserve">4.1.1. </w:t>
      </w:r>
      <w:r w:rsidR="00AE71F1" w:rsidRPr="00067A41">
        <w:t xml:space="preserve">reikalauti iš Paslaugų gavėjo pateikti informaciją, būtiną </w:t>
      </w:r>
      <w:r w:rsidR="0046376C" w:rsidRPr="00067A41">
        <w:t>Sutarties vykdymui</w:t>
      </w:r>
      <w:r w:rsidR="00AE71F1" w:rsidRPr="00067A41">
        <w:t>;</w:t>
      </w:r>
      <w:r w:rsidR="00182867" w:rsidRPr="00067A41">
        <w:t xml:space="preserve"> </w:t>
      </w:r>
    </w:p>
    <w:p w14:paraId="585D1C94" w14:textId="77777777" w:rsidR="003332C7" w:rsidRPr="00067A41" w:rsidRDefault="00AE71F1" w:rsidP="003332C7">
      <w:pPr>
        <w:ind w:firstLine="709"/>
        <w:jc w:val="both"/>
      </w:pPr>
      <w:r w:rsidRPr="00067A41">
        <w:t>4.1</w:t>
      </w:r>
      <w:r w:rsidR="00520527" w:rsidRPr="00067A41">
        <w:t>.</w:t>
      </w:r>
      <w:r w:rsidRPr="00067A41">
        <w:t xml:space="preserve">2. </w:t>
      </w:r>
      <w:r w:rsidR="003332C7" w:rsidRPr="00067A41">
        <w:t xml:space="preserve">reikalauti, kad Paslaugų gavėjas priimtų </w:t>
      </w:r>
      <w:r w:rsidR="005335AF" w:rsidRPr="00067A41">
        <w:t xml:space="preserve">faktiškai ir </w:t>
      </w:r>
      <w:r w:rsidR="003332C7" w:rsidRPr="00067A41">
        <w:t xml:space="preserve">tinkamai suteiktas </w:t>
      </w:r>
      <w:r w:rsidRPr="00067A41">
        <w:t xml:space="preserve">kokybiškas </w:t>
      </w:r>
      <w:r w:rsidR="003332C7" w:rsidRPr="00067A41">
        <w:t>Paslaugas, atitinkančias Sutarties</w:t>
      </w:r>
      <w:r w:rsidRPr="00067A41">
        <w:t xml:space="preserve"> ir jos priedų</w:t>
      </w:r>
      <w:r w:rsidR="003332C7" w:rsidRPr="00067A41">
        <w:t xml:space="preserve"> reikalavimus, arba atsisakyti vykdyti Sutartį, jeigu Paslaugų gavėjas, pažeisdamas savo įsipareigojimus, atsisako jas priimti;</w:t>
      </w:r>
    </w:p>
    <w:p w14:paraId="071E41C5" w14:textId="77777777" w:rsidR="003332C7" w:rsidRPr="00067A41" w:rsidRDefault="003332C7" w:rsidP="003332C7">
      <w:pPr>
        <w:ind w:firstLine="709"/>
        <w:jc w:val="both"/>
      </w:pPr>
      <w:r w:rsidRPr="00067A41">
        <w:t>4.1.</w:t>
      </w:r>
      <w:r w:rsidR="00520527" w:rsidRPr="00067A41">
        <w:t>3</w:t>
      </w:r>
      <w:r w:rsidRPr="00067A41">
        <w:t xml:space="preserve">. reikalauti, kad Paslaugų gavėjas sumokėtų už </w:t>
      </w:r>
      <w:r w:rsidR="005335AF" w:rsidRPr="00067A41">
        <w:t xml:space="preserve">faktiškai ir </w:t>
      </w:r>
      <w:r w:rsidRPr="00067A41">
        <w:t>tinkamai suteiktas kokybiškas Paslaugas Sutartyje nu</w:t>
      </w:r>
      <w:r w:rsidR="00AE71F1" w:rsidRPr="00067A41">
        <w:t xml:space="preserve">statyta </w:t>
      </w:r>
      <w:r w:rsidRPr="00067A41">
        <w:t>tvarka, sąlygomis ir terminais;</w:t>
      </w:r>
    </w:p>
    <w:p w14:paraId="2ECDDA8A" w14:textId="77777777" w:rsidR="003332C7" w:rsidRPr="00067A41" w:rsidRDefault="003332C7" w:rsidP="003332C7">
      <w:pPr>
        <w:ind w:firstLine="709"/>
        <w:jc w:val="both"/>
      </w:pPr>
      <w:r w:rsidRPr="00067A41">
        <w:t>4.1.</w:t>
      </w:r>
      <w:r w:rsidR="00520527" w:rsidRPr="00067A41">
        <w:t>4</w:t>
      </w:r>
      <w:r w:rsidRPr="00067A41">
        <w:t>. vienašališkai nutraukti Sutartį joje nustatyta tvarka, sąlygomis ir terminais;</w:t>
      </w:r>
    </w:p>
    <w:p w14:paraId="2A45ADE9" w14:textId="77777777" w:rsidR="003332C7" w:rsidRPr="00067A41" w:rsidRDefault="003332C7" w:rsidP="003332C7">
      <w:pPr>
        <w:ind w:firstLine="709"/>
        <w:jc w:val="both"/>
      </w:pPr>
      <w:r w:rsidRPr="00067A41">
        <w:t>4.1.</w:t>
      </w:r>
      <w:r w:rsidR="00520527" w:rsidRPr="00067A41">
        <w:t>5</w:t>
      </w:r>
      <w:r w:rsidRPr="00067A41">
        <w:t xml:space="preserve">. naudotis kitomis Paslaugų teikėjo teisėmis, nurodytomis Sutartyje, teisės aktuose, </w:t>
      </w:r>
      <w:r w:rsidR="00266476" w:rsidRPr="00067A41">
        <w:t>taikomuose vykdant Sutartį</w:t>
      </w:r>
      <w:r w:rsidR="005335AF" w:rsidRPr="00067A41">
        <w:t>,</w:t>
      </w:r>
      <w:r w:rsidR="00266476" w:rsidRPr="00067A41">
        <w:t xml:space="preserve"> ir (ar) kylanči</w:t>
      </w:r>
      <w:r w:rsidR="005335AF" w:rsidRPr="00067A41">
        <w:t>omi</w:t>
      </w:r>
      <w:r w:rsidR="006E53C0" w:rsidRPr="00067A41">
        <w:t>s</w:t>
      </w:r>
      <w:r w:rsidR="00266476" w:rsidRPr="00067A41">
        <w:t xml:space="preserve"> iš šios Sutarties esmės.</w:t>
      </w:r>
    </w:p>
    <w:p w14:paraId="4E2D8BF3" w14:textId="77777777" w:rsidR="003332C7" w:rsidRPr="00067A41" w:rsidRDefault="003332C7" w:rsidP="003332C7">
      <w:pPr>
        <w:ind w:firstLine="709"/>
        <w:jc w:val="both"/>
        <w:rPr>
          <w:b/>
        </w:rPr>
      </w:pPr>
      <w:r w:rsidRPr="00067A41">
        <w:t xml:space="preserve">4.2. </w:t>
      </w:r>
      <w:r w:rsidRPr="00067A41">
        <w:rPr>
          <w:b/>
        </w:rPr>
        <w:t>Paslaugų gavėjas turi teisę:</w:t>
      </w:r>
    </w:p>
    <w:p w14:paraId="445ECDFB" w14:textId="77777777" w:rsidR="003332C7" w:rsidRPr="00067A41" w:rsidRDefault="003332C7" w:rsidP="003332C7">
      <w:pPr>
        <w:ind w:firstLine="709"/>
        <w:jc w:val="both"/>
      </w:pPr>
      <w:r w:rsidRPr="00067A41">
        <w:t xml:space="preserve">4.2.1. nemokėti už suteiktas Paslaugas, jeigu PVM sąskaitoje faktūroje </w:t>
      </w:r>
      <w:r w:rsidR="00FD1109" w:rsidRPr="00067A41">
        <w:t>(</w:t>
      </w:r>
      <w:r w:rsidRPr="00067A41">
        <w:t>ar ją atitinkančiame finansiniame dokumente</w:t>
      </w:r>
      <w:r w:rsidR="00FD1109" w:rsidRPr="00067A41">
        <w:t>)</w:t>
      </w:r>
      <w:r w:rsidRPr="00067A41">
        <w:t xml:space="preserve"> nurodyta </w:t>
      </w:r>
      <w:r w:rsidR="005343E3" w:rsidRPr="00067A41">
        <w:t xml:space="preserve">neteisinga informacija apie faktiškai suteiktas Paslaugas ir (arba) nurodyta </w:t>
      </w:r>
      <w:r w:rsidRPr="00067A41">
        <w:t xml:space="preserve">neteisinga suma, iki bus išsiaiškinta su Paslaugų teikėju ir PVM sąskaitoje faktūroje </w:t>
      </w:r>
      <w:r w:rsidR="00FD1109" w:rsidRPr="00067A41">
        <w:t>(</w:t>
      </w:r>
      <w:r w:rsidRPr="00067A41">
        <w:t>ar ją atitinkančiame finansiniame dokumente</w:t>
      </w:r>
      <w:r w:rsidR="00FD1109" w:rsidRPr="00067A41">
        <w:t>)</w:t>
      </w:r>
      <w:r w:rsidRPr="00067A41">
        <w:t xml:space="preserve"> bus nurodyta teisinga</w:t>
      </w:r>
      <w:r w:rsidR="0077469A" w:rsidRPr="00067A41">
        <w:t xml:space="preserve"> informacija ir (ar)</w:t>
      </w:r>
      <w:r w:rsidRPr="00067A41">
        <w:t xml:space="preserve"> suma;</w:t>
      </w:r>
    </w:p>
    <w:p w14:paraId="0410F4D2" w14:textId="77777777" w:rsidR="00FD1109" w:rsidRPr="00067A41" w:rsidRDefault="003332C7" w:rsidP="003332C7">
      <w:pPr>
        <w:ind w:firstLine="709"/>
        <w:jc w:val="both"/>
      </w:pPr>
      <w:r w:rsidRPr="00067A41">
        <w:t xml:space="preserve">4.2.2. </w:t>
      </w:r>
      <w:r w:rsidR="00FD1109" w:rsidRPr="00067A41">
        <w:t>nustatęs suteiktų Paslaugų trūkumus, reikalauti, kad Paslaugų teikėjas per Paslaugų gavėjo nurodytą terminą neatlygintinai pašalintų šiuos trūkumus ir (arba) atlygintų nuostolius, susijusius su netinkamu Sutarties vykdymu;</w:t>
      </w:r>
    </w:p>
    <w:p w14:paraId="198CDF94" w14:textId="77777777" w:rsidR="00FD1109" w:rsidRPr="00067A41" w:rsidRDefault="003332C7" w:rsidP="00FD1109">
      <w:pPr>
        <w:ind w:firstLine="709"/>
        <w:jc w:val="both"/>
      </w:pPr>
      <w:r w:rsidRPr="00067A41">
        <w:t xml:space="preserve">4.2.3. </w:t>
      </w:r>
      <w:r w:rsidR="00FD1109" w:rsidRPr="00067A41">
        <w:t>priskaičiuotų delspinigių, baudos ir (ar) patirtų nuostolių sumos dydžiu mažinti savo piniginę prievolę Paslaugų teikėjui pagal įsipareigojimus, kylančius iš Sutarties;</w:t>
      </w:r>
    </w:p>
    <w:p w14:paraId="4C69E896" w14:textId="77777777" w:rsidR="003332C7" w:rsidRPr="00067A41" w:rsidRDefault="003332C7" w:rsidP="003332C7">
      <w:pPr>
        <w:ind w:firstLine="709"/>
        <w:jc w:val="both"/>
      </w:pPr>
      <w:r w:rsidRPr="00067A41">
        <w:t>4.2.4. vienašališkai nutraukti Sutartį joje nustatyta tvarka, sąlygomis ir terminais;</w:t>
      </w:r>
    </w:p>
    <w:p w14:paraId="160CA8B2" w14:textId="77777777" w:rsidR="003332C7" w:rsidRPr="00067A41" w:rsidRDefault="003332C7" w:rsidP="003332C7">
      <w:pPr>
        <w:ind w:firstLine="709"/>
        <w:jc w:val="both"/>
      </w:pPr>
      <w:r w:rsidRPr="00067A41">
        <w:t xml:space="preserve">4.2.5. naudotis kitomis Paslaugų gavėjo teisėmis, nurodytomis Sutartyje, teisės aktuose, </w:t>
      </w:r>
      <w:r w:rsidR="00266476" w:rsidRPr="00067A41">
        <w:t>taikomuose vykdant Sutartį</w:t>
      </w:r>
      <w:r w:rsidR="005335AF" w:rsidRPr="00067A41">
        <w:t>,</w:t>
      </w:r>
      <w:r w:rsidR="00266476" w:rsidRPr="00067A41">
        <w:t xml:space="preserve"> ir (ar) kylanči</w:t>
      </w:r>
      <w:r w:rsidR="005335AF" w:rsidRPr="00067A41">
        <w:t>omis</w:t>
      </w:r>
      <w:r w:rsidR="00266476" w:rsidRPr="00067A41">
        <w:t xml:space="preserve"> iš šios Sutarties esmės.</w:t>
      </w:r>
    </w:p>
    <w:p w14:paraId="7EB08535" w14:textId="77777777" w:rsidR="007F24D9" w:rsidRPr="00067A41" w:rsidRDefault="007F24D9" w:rsidP="00266476">
      <w:pPr>
        <w:jc w:val="both"/>
      </w:pPr>
    </w:p>
    <w:p w14:paraId="54F34C92" w14:textId="77777777" w:rsidR="007F24D9" w:rsidRPr="00067A41" w:rsidRDefault="007F24D9" w:rsidP="00266476">
      <w:pPr>
        <w:jc w:val="both"/>
      </w:pPr>
    </w:p>
    <w:p w14:paraId="14CD62DF" w14:textId="77777777" w:rsidR="003332C7" w:rsidRPr="00067A41" w:rsidRDefault="003332C7" w:rsidP="003332C7">
      <w:pPr>
        <w:jc w:val="center"/>
        <w:rPr>
          <w:b/>
          <w:bCs/>
        </w:rPr>
      </w:pPr>
      <w:r w:rsidRPr="00067A41">
        <w:rPr>
          <w:b/>
          <w:bCs/>
        </w:rPr>
        <w:t>5. ŠALIŲ ATSAKOMYBĖ</w:t>
      </w:r>
    </w:p>
    <w:p w14:paraId="2656B2B8" w14:textId="77777777" w:rsidR="003332C7" w:rsidRPr="00067A41" w:rsidRDefault="00666EE7" w:rsidP="00666EE7">
      <w:pPr>
        <w:tabs>
          <w:tab w:val="left" w:pos="1530"/>
        </w:tabs>
        <w:rPr>
          <w:b/>
          <w:bCs/>
        </w:rPr>
      </w:pPr>
      <w:r w:rsidRPr="00067A41">
        <w:rPr>
          <w:b/>
          <w:bCs/>
        </w:rPr>
        <w:tab/>
      </w:r>
    </w:p>
    <w:p w14:paraId="67130F0A" w14:textId="77777777" w:rsidR="003332C7" w:rsidRPr="00067A41" w:rsidRDefault="003332C7" w:rsidP="003332C7">
      <w:pPr>
        <w:ind w:firstLine="709"/>
        <w:jc w:val="both"/>
      </w:pPr>
      <w:r w:rsidRPr="00067A41">
        <w:t>5.1. Už įsipareigojimų, prisiimtų Sutartimi, nevykdymą arba netinkamą vykdymą Šalys atsako įstatymų nustatyta tvarka, atsižvelgdamos į Sutartyje nustatytus ypatumus.</w:t>
      </w:r>
    </w:p>
    <w:p w14:paraId="6134D670" w14:textId="77777777" w:rsidR="00FC0272" w:rsidRPr="00067A41" w:rsidRDefault="003332C7" w:rsidP="00FC0272">
      <w:pPr>
        <w:ind w:right="-64" w:firstLine="709"/>
        <w:jc w:val="both"/>
        <w:rPr>
          <w:rFonts w:eastAsia="Calibri"/>
          <w:color w:val="000000"/>
          <w:szCs w:val="22"/>
        </w:rPr>
      </w:pPr>
      <w:r w:rsidRPr="00067A41">
        <w:rPr>
          <w:color w:val="000000"/>
          <w:spacing w:val="-2"/>
        </w:rPr>
        <w:t xml:space="preserve">5.2. </w:t>
      </w:r>
      <w:r w:rsidR="0014235B" w:rsidRPr="00067A41">
        <w:rPr>
          <w:rFonts w:eastAsia="Calibri"/>
          <w:color w:val="000000"/>
          <w:szCs w:val="22"/>
        </w:rPr>
        <w:t>Paslaugų teikėjas atsako už visus pagal Sutartį prisiimtus įsipareigojimus ir patvirtina, kad vykdyti Sutartį nepasitelks subtiekėjo (-ų).</w:t>
      </w:r>
      <w:r w:rsidR="00FC0272" w:rsidRPr="00067A41">
        <w:rPr>
          <w:rFonts w:eastAsia="Calibri"/>
          <w:color w:val="000000"/>
          <w:szCs w:val="22"/>
        </w:rPr>
        <w:t xml:space="preserve"> </w:t>
      </w:r>
      <w:r w:rsidR="00FC0272" w:rsidRPr="00067A41">
        <w:rPr>
          <w:bCs/>
        </w:rPr>
        <w:t>Paslaugų teikėjas įsipareigoja, kad Sutartį vykdys tik tokią teisę turintys asmenys, net jeigu Paslaugų teikėjo kvalifikacija dėl teisės verstis atitinkama veikla nebuvo tikrinama pirkimo metu arba buvo tikrinama ne visa apimtimi.</w:t>
      </w:r>
    </w:p>
    <w:p w14:paraId="43135E6E" w14:textId="77777777" w:rsidR="003332C7" w:rsidRPr="00067A41" w:rsidRDefault="003332C7" w:rsidP="003332C7">
      <w:pPr>
        <w:ind w:right="-64" w:firstLine="709"/>
        <w:jc w:val="both"/>
      </w:pPr>
      <w:r w:rsidRPr="00067A41">
        <w:t>5.3. Nė viena iš Šalių nėra atsakinga už įsipareigojimų nevykdymą ar netinkamą vykdymą, jeigu juos vykdyti trukdė nenugalima jėga (</w:t>
      </w:r>
      <w:r w:rsidRPr="00067A41">
        <w:rPr>
          <w:i/>
          <w:iCs/>
        </w:rPr>
        <w:t>force majeure</w:t>
      </w:r>
      <w:r w:rsidRPr="00067A41">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067A41">
        <w:t xml:space="preserve">per 5 (penkias) kalendorines dienas </w:t>
      </w:r>
      <w:r w:rsidRPr="00067A41">
        <w:t>po to, kai Sutarties neįvykdžiusi Šalis sužinojo ar turėjo sužinoti apie nenugalimą jėgą lemiančias aplinkybes, tai pastaroji Šalis privalo atlyginti kitai Šaliai dėl negauto pranešimo susidariusius tiesioginius nuostolius.</w:t>
      </w:r>
    </w:p>
    <w:p w14:paraId="591A7056" w14:textId="77777777" w:rsidR="003332C7" w:rsidRPr="00067A41" w:rsidRDefault="003332C7" w:rsidP="003332C7">
      <w:pPr>
        <w:ind w:right="-64" w:firstLine="709"/>
        <w:jc w:val="both"/>
      </w:pPr>
      <w:r w:rsidRPr="00067A41">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w:t>
      </w:r>
      <w:r w:rsidRPr="00067A41">
        <w:lastRenderedPageBreak/>
        <w:t xml:space="preserve">įsipareigojimų ilgiau kaip </w:t>
      </w:r>
      <w:r w:rsidR="00753C80" w:rsidRPr="00067A41">
        <w:t>5</w:t>
      </w:r>
      <w:r w:rsidRPr="00067A41">
        <w:t xml:space="preserve"> (</w:t>
      </w:r>
      <w:r w:rsidR="00753C80" w:rsidRPr="00067A41">
        <w:t>penkias</w:t>
      </w:r>
      <w:r w:rsidRPr="00067A41">
        <w:t>)</w:t>
      </w:r>
      <w:r w:rsidR="00753C80" w:rsidRPr="00067A41">
        <w:t xml:space="preserve"> kalendorines </w:t>
      </w:r>
      <w:r w:rsidRPr="00067A41">
        <w:t>dien</w:t>
      </w:r>
      <w:r w:rsidR="00753C80" w:rsidRPr="00067A41">
        <w:t>as</w:t>
      </w:r>
      <w:r w:rsidRPr="00067A41">
        <w:t xml:space="preserve">, kita Šalis turi teisę nedelsdama nutraukti Sutartį, pranešdama kitai Šaliai apie tai raštu. </w:t>
      </w:r>
    </w:p>
    <w:p w14:paraId="66546CEE" w14:textId="77777777" w:rsidR="003E2F91" w:rsidRPr="00067A41" w:rsidRDefault="00FA3D09" w:rsidP="003E2F91">
      <w:pPr>
        <w:ind w:firstLine="709"/>
        <w:jc w:val="both"/>
      </w:pPr>
      <w:r w:rsidRPr="00067A41">
        <w:t xml:space="preserve">5.5. </w:t>
      </w:r>
      <w:r w:rsidR="003E2F91" w:rsidRPr="00067A41">
        <w:t>Jei Šalis nevykdo savo sutartinių įsipareigojimų Sutartyje nustatytais terminais, kita Šalis turi teisę be atskiro rašytinio įspėjimo ir neribodama kitų savo teisių gynimo būdų pradėti skaičiuoti 0,02 (dviejų šimtųjų) procent</w:t>
      </w:r>
      <w:r w:rsidR="003871DD" w:rsidRPr="00067A41">
        <w:t>o</w:t>
      </w:r>
      <w:r w:rsidR="003E2F91" w:rsidRPr="00067A41">
        <w:t xml:space="preserve"> dydžio delspinigius, juos skaičiuojant nuo bendros Sutarties kainos. </w:t>
      </w:r>
    </w:p>
    <w:p w14:paraId="4FE3D08F" w14:textId="77777777" w:rsidR="003332C7" w:rsidRPr="00067A41" w:rsidRDefault="003332C7" w:rsidP="003332C7">
      <w:pPr>
        <w:ind w:right="-64" w:firstLine="709"/>
        <w:jc w:val="both"/>
        <w:rPr>
          <w:rFonts w:eastAsia="Calibri"/>
          <w:szCs w:val="22"/>
        </w:rPr>
      </w:pPr>
      <w:r w:rsidRPr="00067A41">
        <w:rPr>
          <w:bCs/>
        </w:rPr>
        <w:t>5.</w:t>
      </w:r>
      <w:r w:rsidR="00FA3D09" w:rsidRPr="00067A41">
        <w:rPr>
          <w:bCs/>
        </w:rPr>
        <w:t>6</w:t>
      </w:r>
      <w:r w:rsidRPr="00067A41">
        <w:rPr>
          <w:bCs/>
        </w:rPr>
        <w:t xml:space="preserve">. </w:t>
      </w:r>
      <w:r w:rsidRPr="00067A41">
        <w:t xml:space="preserve">Jei Paslaugų teikėjas netinkamai, nekokybiškai, ne pagal Sutarties </w:t>
      </w:r>
      <w:r w:rsidR="00B95BEB" w:rsidRPr="00067A41">
        <w:t xml:space="preserve">ir (ar) jos priedų </w:t>
      </w:r>
      <w:r w:rsidRPr="00067A41">
        <w:t xml:space="preserve">reikalavimus vykdo </w:t>
      </w:r>
      <w:r w:rsidR="00F802E3" w:rsidRPr="00067A41">
        <w:t>sutartinius įsipareigojimus</w:t>
      </w:r>
      <w:r w:rsidRPr="00067A41">
        <w:t xml:space="preserve">, išskyrus Sutarties 5.5 papunktyje numatytą atvejį, Paslaugų gavėjas turi teisę reikalauti sumokėti, o Paslaugų teikėjas, gavęs Paslaugų gavėjo reikalavimą raštu, privalo sumokėti 10 (dešimties) procentų nuo </w:t>
      </w:r>
      <w:r w:rsidRPr="00067A41">
        <w:rPr>
          <w:lang w:eastAsia="lt-LT"/>
        </w:rPr>
        <w:t xml:space="preserve">Sutarties kainos </w:t>
      </w:r>
      <w:r w:rsidRPr="00067A41">
        <w:t>dydžio baudą, kuri Šalių susitarimu laikoma minimaliais, teisingais, sąžiningais ir nekvestionuojamais (neginčijamais) Paslaugų gavėjo nuostoliais.</w:t>
      </w:r>
      <w:r w:rsidRPr="00067A41">
        <w:rPr>
          <w:rFonts w:eastAsia="Calibri"/>
          <w:szCs w:val="22"/>
        </w:rPr>
        <w:t xml:space="preserve"> Paslaugų gavėjas reikalavimą sumokėti baudą (toliau </w:t>
      </w:r>
      <w:r w:rsidR="003E2F91" w:rsidRPr="00067A41">
        <w:rPr>
          <w:rFonts w:eastAsia="Calibri"/>
          <w:szCs w:val="22"/>
        </w:rPr>
        <w:t xml:space="preserve">šiame papunktyje </w:t>
      </w:r>
      <w:r w:rsidRPr="00067A41">
        <w:rPr>
          <w:rFonts w:eastAsia="Calibri"/>
          <w:szCs w:val="22"/>
        </w:rPr>
        <w:t xml:space="preserve">– reikalavimas) pateikia Paslaugų teikėjui raštu registruotu arba elektroniniu paštu Paslaugų teikėjo Sutartyje nurodytu adresu. Paslaugų gavėjo reikalavimas, laikomas pateiktu Paslaugų teikėjui: jei teikiamas registruotu paštu </w:t>
      </w:r>
      <w:r w:rsidR="003E2F91" w:rsidRPr="00067A41">
        <w:rPr>
          <w:rFonts w:eastAsia="Calibri"/>
          <w:szCs w:val="22"/>
        </w:rPr>
        <w:t>–</w:t>
      </w:r>
      <w:r w:rsidRPr="00067A41">
        <w:rPr>
          <w:rFonts w:eastAsia="Calibr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14:paraId="71C4DF94" w14:textId="77777777" w:rsidR="003332C7" w:rsidRPr="00067A41" w:rsidRDefault="003332C7" w:rsidP="003332C7">
      <w:pPr>
        <w:tabs>
          <w:tab w:val="left" w:pos="720"/>
        </w:tabs>
        <w:ind w:firstLine="709"/>
        <w:jc w:val="both"/>
      </w:pPr>
      <w:r w:rsidRPr="00067A41">
        <w:t>5.</w:t>
      </w:r>
      <w:r w:rsidR="00EB7B9B" w:rsidRPr="00067A41">
        <w:t>7</w:t>
      </w:r>
      <w:r w:rsidRPr="00067A41">
        <w:t xml:space="preserve">. Delspinigių ir (ar) baudos sumokėjimas neatleidžia nuo </w:t>
      </w:r>
      <w:r w:rsidR="00472C54" w:rsidRPr="00067A41">
        <w:t xml:space="preserve">kitų </w:t>
      </w:r>
      <w:r w:rsidRPr="00067A41">
        <w:t>Sutarties sąlygų vykdymo.</w:t>
      </w:r>
    </w:p>
    <w:p w14:paraId="28C2249B" w14:textId="7827C353" w:rsidR="00C278DF" w:rsidRPr="00067A41" w:rsidRDefault="00C278DF" w:rsidP="00C278DF">
      <w:pPr>
        <w:ind w:firstLine="709"/>
        <w:jc w:val="both"/>
      </w:pPr>
      <w:r w:rsidRPr="00067A41">
        <w:t xml:space="preserve">5.8. </w:t>
      </w:r>
      <w:r w:rsidRPr="00067A41">
        <w:rPr>
          <w:spacing w:val="-2"/>
        </w:rPr>
        <w:t>Iš Paslaugų gavėjo pusės už Sutarties vykdymą atsakingas</w:t>
      </w:r>
      <w:r w:rsidR="005D1F13" w:rsidRPr="00067A41">
        <w:rPr>
          <w:spacing w:val="-2"/>
        </w:rPr>
        <w:t xml:space="preserve"> Teismo informacinių technologijų sistemų administratorius Justinas Pruckus (</w:t>
      </w:r>
      <w:proofErr w:type="spellStart"/>
      <w:r w:rsidR="005D1F13" w:rsidRPr="00067A41">
        <w:rPr>
          <w:spacing w:val="-2"/>
        </w:rPr>
        <w:t>justinas.pruckus</w:t>
      </w:r>
      <w:r w:rsidR="005D1F13" w:rsidRPr="00090927">
        <w:rPr>
          <w:spacing w:val="-2"/>
        </w:rPr>
        <w:t>@teismas.lt</w:t>
      </w:r>
      <w:proofErr w:type="spellEnd"/>
      <w:r w:rsidR="005D1F13" w:rsidRPr="00090927">
        <w:rPr>
          <w:spacing w:val="-2"/>
        </w:rPr>
        <w:t>) a</w:t>
      </w:r>
      <w:r w:rsidR="000B0BE6" w:rsidRPr="00067A41">
        <w:rPr>
          <w:spacing w:val="-2"/>
        </w:rPr>
        <w:t>rba kitas asmuo, paskirtas Sutarties 3.2.1 papunktyje nurodyta tvarka</w:t>
      </w:r>
      <w:r w:rsidRPr="00067A41">
        <w:rPr>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3B032141" w14:textId="77777777" w:rsidR="003332C7" w:rsidRPr="00067A41" w:rsidRDefault="003332C7" w:rsidP="003332C7">
      <w:pPr>
        <w:ind w:firstLine="540"/>
        <w:jc w:val="center"/>
        <w:rPr>
          <w:b/>
          <w:bCs/>
        </w:rPr>
      </w:pPr>
    </w:p>
    <w:p w14:paraId="021F9761" w14:textId="77777777" w:rsidR="003332C7" w:rsidRPr="00067A41" w:rsidRDefault="003332C7" w:rsidP="003332C7">
      <w:pPr>
        <w:ind w:left="360"/>
        <w:jc w:val="center"/>
        <w:rPr>
          <w:b/>
          <w:bCs/>
        </w:rPr>
      </w:pPr>
      <w:r w:rsidRPr="00067A41">
        <w:rPr>
          <w:b/>
          <w:bCs/>
        </w:rPr>
        <w:t>6. SUTARTIES GALIOJIMAS</w:t>
      </w:r>
    </w:p>
    <w:p w14:paraId="10FF12C6" w14:textId="77777777" w:rsidR="003332C7" w:rsidRPr="00067A41" w:rsidRDefault="003332C7" w:rsidP="003332C7">
      <w:pPr>
        <w:tabs>
          <w:tab w:val="left" w:pos="-142"/>
          <w:tab w:val="left" w:pos="1134"/>
        </w:tabs>
        <w:jc w:val="both"/>
        <w:rPr>
          <w:b/>
          <w:bCs/>
        </w:rPr>
      </w:pPr>
    </w:p>
    <w:p w14:paraId="247FE1B1" w14:textId="5A44B7B0" w:rsidR="003332C7" w:rsidRPr="00067A41" w:rsidRDefault="003332C7" w:rsidP="003332C7">
      <w:pPr>
        <w:shd w:val="clear" w:color="auto" w:fill="FFFFFF"/>
        <w:tabs>
          <w:tab w:val="left" w:pos="426"/>
          <w:tab w:val="left" w:pos="1311"/>
          <w:tab w:val="num" w:pos="1368"/>
        </w:tabs>
        <w:ind w:firstLine="709"/>
        <w:jc w:val="both"/>
      </w:pPr>
      <w:r w:rsidRPr="00067A41">
        <w:rPr>
          <w:spacing w:val="-2"/>
        </w:rPr>
        <w:t xml:space="preserve">6.1. </w:t>
      </w:r>
      <w:r w:rsidRPr="00067A41">
        <w:rPr>
          <w:lang w:eastAsia="lt-LT"/>
        </w:rPr>
        <w:t>Sutartis įsigalioja nuo jos pasirašymo abiejų Šalių įgaliotų atstovų parašais dienos</w:t>
      </w:r>
      <w:r w:rsidR="000412F7" w:rsidRPr="00067A41">
        <w:rPr>
          <w:lang w:eastAsia="lt-LT"/>
        </w:rPr>
        <w:t xml:space="preserve"> bet ne anksčiau</w:t>
      </w:r>
      <w:r w:rsidR="005D1F13" w:rsidRPr="00067A41">
        <w:rPr>
          <w:lang w:eastAsia="lt-LT"/>
        </w:rPr>
        <w:t xml:space="preserve"> </w:t>
      </w:r>
      <w:r w:rsidR="005D1F13" w:rsidRPr="00067A41">
        <w:t xml:space="preserve">2024 m. lapkričio 29 </w:t>
      </w:r>
      <w:r w:rsidR="00B0356A" w:rsidRPr="00067A41">
        <w:rPr>
          <w:lang w:eastAsia="lt-LT"/>
        </w:rPr>
        <w:t>dienos</w:t>
      </w:r>
      <w:r w:rsidRPr="00067A41">
        <w:rPr>
          <w:lang w:eastAsia="lt-LT"/>
        </w:rPr>
        <w:t xml:space="preserve"> </w:t>
      </w:r>
      <w:r w:rsidRPr="00067A41">
        <w:t xml:space="preserve">ir </w:t>
      </w:r>
      <w:r w:rsidR="0014235B" w:rsidRPr="00067A41">
        <w:t>galioja 36 (trisdešimt šešis) mėnesius</w:t>
      </w:r>
      <w:r w:rsidR="00697A64" w:rsidRPr="00067A41">
        <w:t>.</w:t>
      </w:r>
      <w:r w:rsidR="00805FE5" w:rsidRPr="00067A41">
        <w:t xml:space="preserve"> Sutarties originalai pasirašomi Šalių įgaliotų atstovų originaliais</w:t>
      </w:r>
      <w:r w:rsidR="007F5465" w:rsidRPr="00067A41">
        <w:t xml:space="preserve"> ar teisės aktų reikalavimus atitinkančiais elektroniniais</w:t>
      </w:r>
      <w:r w:rsidR="00805FE5" w:rsidRPr="00067A41">
        <w:t xml:space="preserve"> parašais.</w:t>
      </w:r>
    </w:p>
    <w:p w14:paraId="590210C7" w14:textId="08CD9563" w:rsidR="009F45C5" w:rsidRPr="00067A41" w:rsidRDefault="009F45C5" w:rsidP="003332C7">
      <w:pPr>
        <w:shd w:val="clear" w:color="auto" w:fill="FFFFFF"/>
        <w:tabs>
          <w:tab w:val="left" w:pos="426"/>
          <w:tab w:val="left" w:pos="1311"/>
          <w:tab w:val="num" w:pos="1368"/>
        </w:tabs>
        <w:ind w:firstLine="709"/>
        <w:jc w:val="both"/>
        <w:rPr>
          <w:spacing w:val="-2"/>
        </w:rPr>
      </w:pPr>
      <w:r w:rsidRPr="00067A41">
        <w:t>6.1.1. Sutartis sudaroma 20</w:t>
      </w:r>
      <w:r w:rsidR="00011C7D" w:rsidRPr="00067A41">
        <w:t>2</w:t>
      </w:r>
      <w:r w:rsidR="007F5465" w:rsidRPr="00067A41">
        <w:t>4</w:t>
      </w:r>
      <w:r w:rsidRPr="00067A41">
        <w:t xml:space="preserve"> m.</w:t>
      </w:r>
      <w:r w:rsidR="005D1F13" w:rsidRPr="00067A41">
        <w:t xml:space="preserve"> rugpjūčio 30 </w:t>
      </w:r>
      <w:r w:rsidRPr="00067A41">
        <w:t xml:space="preserve">d. Preliminariosios viešojo fiksuotojo ryšio paslaugų teikimo sutarties </w:t>
      </w:r>
      <w:r w:rsidR="005D1F13" w:rsidRPr="00067A41">
        <w:t xml:space="preserve">Nr. 41P-209-(4.11), </w:t>
      </w:r>
      <w:r w:rsidRPr="00067A41">
        <w:t>pagrindu ir joje nustatytomis sąlygomis.</w:t>
      </w:r>
    </w:p>
    <w:p w14:paraId="3F4A7517" w14:textId="77777777" w:rsidR="003332C7" w:rsidRPr="00067A41" w:rsidRDefault="003332C7" w:rsidP="003332C7">
      <w:pPr>
        <w:tabs>
          <w:tab w:val="left" w:pos="-142"/>
          <w:tab w:val="left" w:pos="1134"/>
        </w:tabs>
        <w:ind w:firstLine="709"/>
        <w:jc w:val="both"/>
        <w:rPr>
          <w:spacing w:val="-2"/>
        </w:rPr>
      </w:pPr>
      <w:r w:rsidRPr="00067A41">
        <w:rPr>
          <w:spacing w:val="-2"/>
        </w:rPr>
        <w:t>6.</w:t>
      </w:r>
      <w:r w:rsidR="00201415" w:rsidRPr="00067A41">
        <w:rPr>
          <w:spacing w:val="-2"/>
        </w:rPr>
        <w:t>2</w:t>
      </w:r>
      <w:r w:rsidRPr="00067A41">
        <w:rPr>
          <w:spacing w:val="-2"/>
        </w:rPr>
        <w:t xml:space="preserve">. </w:t>
      </w:r>
      <w:r w:rsidRPr="00067A41">
        <w:t>Sutartis gali būti nutraukiama:</w:t>
      </w:r>
    </w:p>
    <w:p w14:paraId="267AC22F" w14:textId="77777777" w:rsidR="003332C7" w:rsidRPr="00067A41" w:rsidRDefault="003332C7" w:rsidP="003332C7">
      <w:pPr>
        <w:pStyle w:val="Pagrindiniotekstotrauka"/>
        <w:tabs>
          <w:tab w:val="left" w:pos="-142"/>
          <w:tab w:val="left" w:pos="1134"/>
        </w:tabs>
        <w:spacing w:after="0"/>
        <w:ind w:left="0" w:firstLine="709"/>
      </w:pPr>
      <w:r w:rsidRPr="00067A41">
        <w:t>6.</w:t>
      </w:r>
      <w:r w:rsidR="00201415" w:rsidRPr="00067A41">
        <w:t>2</w:t>
      </w:r>
      <w:r w:rsidRPr="00067A41">
        <w:t>.1. rašytiniu abiejų Šalių susitarimu;</w:t>
      </w:r>
    </w:p>
    <w:p w14:paraId="4E783BD9" w14:textId="77777777" w:rsidR="003332C7" w:rsidRPr="00067A41" w:rsidRDefault="003332C7" w:rsidP="003332C7">
      <w:pPr>
        <w:pStyle w:val="Pagrindiniotekstotrauka"/>
        <w:tabs>
          <w:tab w:val="left" w:pos="-142"/>
          <w:tab w:val="left" w:pos="1134"/>
        </w:tabs>
        <w:spacing w:after="0"/>
        <w:ind w:left="0" w:firstLine="709"/>
      </w:pPr>
      <w:r w:rsidRPr="00067A41">
        <w:t>6.</w:t>
      </w:r>
      <w:r w:rsidR="00854E50" w:rsidRPr="00067A41">
        <w:t>2</w:t>
      </w:r>
      <w:r w:rsidRPr="00067A41">
        <w:t>.2. vienašališkai Sutart</w:t>
      </w:r>
      <w:r w:rsidR="00201415" w:rsidRPr="00067A41">
        <w:t xml:space="preserve">yje </w:t>
      </w:r>
      <w:r w:rsidRPr="00067A41">
        <w:t>nustatyt</w:t>
      </w:r>
      <w:r w:rsidR="00201415" w:rsidRPr="00067A41">
        <w:t xml:space="preserve">omis </w:t>
      </w:r>
      <w:r w:rsidRPr="00067A41">
        <w:t>sąlygomis</w:t>
      </w:r>
      <w:r w:rsidR="00201415" w:rsidRPr="00067A41">
        <w:t xml:space="preserve">, tvarka </w:t>
      </w:r>
      <w:r w:rsidR="003E3A44" w:rsidRPr="00067A41">
        <w:t>ir terminais;</w:t>
      </w:r>
    </w:p>
    <w:p w14:paraId="759CC534" w14:textId="77777777" w:rsidR="003E3A44" w:rsidRPr="00067A41" w:rsidRDefault="003E3A44" w:rsidP="003332C7">
      <w:pPr>
        <w:pStyle w:val="Pagrindiniotekstotrauka"/>
        <w:tabs>
          <w:tab w:val="left" w:pos="-142"/>
          <w:tab w:val="left" w:pos="1134"/>
        </w:tabs>
        <w:spacing w:after="0"/>
        <w:ind w:left="0" w:firstLine="709"/>
      </w:pPr>
      <w:r w:rsidRPr="00067A41">
        <w:t>6.2.3. Viešųjų pirkimų įstatymo 90 straipsnyje nustatytais atvejais, tvarka ir terminais.</w:t>
      </w:r>
    </w:p>
    <w:p w14:paraId="1A463FC6" w14:textId="77777777" w:rsidR="00854E50" w:rsidRPr="00067A41" w:rsidRDefault="003332C7" w:rsidP="003332C7">
      <w:pPr>
        <w:ind w:right="-64" w:firstLine="709"/>
        <w:jc w:val="both"/>
        <w:rPr>
          <w:bCs/>
        </w:rPr>
      </w:pPr>
      <w:r w:rsidRPr="00067A41">
        <w:t>6.</w:t>
      </w:r>
      <w:r w:rsidR="00854E50" w:rsidRPr="00067A41">
        <w:t>3</w:t>
      </w:r>
      <w:r w:rsidRPr="00067A41">
        <w:t xml:space="preserve">. </w:t>
      </w:r>
      <w:r w:rsidR="00854E50" w:rsidRPr="00067A41">
        <w:rPr>
          <w:bCs/>
        </w:rPr>
        <w:t xml:space="preserve">Jei Sutartis nutraukiama Šalių susitarimu, Šalių tarpusavio atsiskaitymų pagrindu laikoma </w:t>
      </w:r>
      <w:r w:rsidR="005335AF" w:rsidRPr="00067A41">
        <w:rPr>
          <w:bCs/>
        </w:rPr>
        <w:t xml:space="preserve">faktiškai ir </w:t>
      </w:r>
      <w:r w:rsidR="00854E50" w:rsidRPr="00067A41">
        <w:rPr>
          <w:bCs/>
        </w:rPr>
        <w:t>tinkamai iki Sutarties nutraukimo suteiktų kokybiškų Paslaugų, atitinkančių Sutarties ir jos priedų reikalavimus, kaina.</w:t>
      </w:r>
    </w:p>
    <w:p w14:paraId="1409475B" w14:textId="5CA587DB" w:rsidR="003332C7" w:rsidRPr="00067A41" w:rsidRDefault="00EA4868" w:rsidP="003332C7">
      <w:pPr>
        <w:ind w:right="-64" w:firstLine="709"/>
        <w:jc w:val="both"/>
        <w:rPr>
          <w:rFonts w:eastAsia="Calibri"/>
        </w:rPr>
      </w:pPr>
      <w:r w:rsidRPr="00067A41">
        <w:t xml:space="preserve">6.4. </w:t>
      </w:r>
      <w:r w:rsidR="003332C7" w:rsidRPr="00067A41">
        <w:t>Vis</w:t>
      </w:r>
      <w:r w:rsidR="00B24340" w:rsidRPr="00067A41">
        <w:t>i</w:t>
      </w:r>
      <w:r w:rsidR="003332C7" w:rsidRPr="00067A41">
        <w:t xml:space="preserve"> Sutartyje, jos prieduose ir iš Sutarties esmės kylan</w:t>
      </w:r>
      <w:r w:rsidR="00B24340" w:rsidRPr="00067A41">
        <w:t>tys</w:t>
      </w:r>
      <w:r w:rsidR="003332C7" w:rsidRPr="00067A41">
        <w:t xml:space="preserve"> Šalių įsipareigojim</w:t>
      </w:r>
      <w:r w:rsidR="00B24340" w:rsidRPr="00067A41">
        <w:t xml:space="preserve">ai </w:t>
      </w:r>
      <w:r w:rsidR="005335AF" w:rsidRPr="00067A41">
        <w:t>dėl Paslaugų kokybės ir (ar) įsipareigojimų įgyvendinimo terminų</w:t>
      </w:r>
      <w:r w:rsidR="00182867" w:rsidRPr="00067A41">
        <w:t xml:space="preserve"> </w:t>
      </w:r>
      <w:r w:rsidR="003332C7" w:rsidRPr="00067A41">
        <w:t>laikomi esminiais ir jų pažeidimas laikomas esminiu Sutarties pažeidimu</w:t>
      </w:r>
      <w:r w:rsidR="005335AF" w:rsidRPr="00067A41">
        <w:t xml:space="preserve">. Ši nuostata neapriboja galimybės kitų Sutartyje, jos prieduose ir iš Sutarties esmės kylančių įsipareigojimų pažeidimus kvalifikuoti esminiais vadovaujantis </w:t>
      </w:r>
      <w:r w:rsidR="003332C7" w:rsidRPr="00067A41">
        <w:t>Lietuvos Respublikos civilinio kodekso 6.217 str</w:t>
      </w:r>
      <w:r w:rsidR="00B24340" w:rsidRPr="00067A41">
        <w:t xml:space="preserve">aipsnio </w:t>
      </w:r>
      <w:r w:rsidR="003332C7" w:rsidRPr="00067A41">
        <w:t>2 d</w:t>
      </w:r>
      <w:r w:rsidR="00B24340" w:rsidRPr="00067A41">
        <w:t>ali</w:t>
      </w:r>
      <w:r w:rsidR="005335AF" w:rsidRPr="00067A41">
        <w:t>mi</w:t>
      </w:r>
      <w:r w:rsidR="003332C7" w:rsidRPr="00067A41">
        <w:rPr>
          <w:color w:val="000000"/>
        </w:rPr>
        <w:t xml:space="preserve">. </w:t>
      </w:r>
      <w:r w:rsidR="003332C7" w:rsidRPr="00067A41">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067A41">
        <w:rPr>
          <w:rFonts w:eastAsia="Calibri"/>
        </w:rPr>
        <w:t xml:space="preserve">jas </w:t>
      </w:r>
      <w:r w:rsidR="003332C7" w:rsidRPr="00067A41">
        <w:rPr>
          <w:rFonts w:eastAsia="Calibri"/>
        </w:rPr>
        <w:t>skaičiuoja</w:t>
      </w:r>
      <w:r w:rsidR="00B24340" w:rsidRPr="00067A41">
        <w:rPr>
          <w:rFonts w:eastAsia="Calibri"/>
        </w:rPr>
        <w:t>nt</w:t>
      </w:r>
      <w:r w:rsidR="003332C7" w:rsidRPr="00067A41">
        <w:rPr>
          <w:rFonts w:eastAsia="Calibri"/>
        </w:rPr>
        <w:t xml:space="preserve"> nuo </w:t>
      </w:r>
      <w:r w:rsidR="00B24340" w:rsidRPr="00067A41">
        <w:rPr>
          <w:rFonts w:eastAsia="Calibri"/>
        </w:rPr>
        <w:t>reikalavimo</w:t>
      </w:r>
      <w:r w:rsidR="003332C7" w:rsidRPr="00067A41">
        <w:rPr>
          <w:rFonts w:eastAsia="Calibri"/>
        </w:rPr>
        <w:t xml:space="preserve"> išsiuntimo elektroniniu paštu Sutartyje nurodytu Sutartį pažeidusios Šalies adresu dienos. Jeigu </w:t>
      </w:r>
      <w:r w:rsidR="00F47341" w:rsidRPr="00067A41">
        <w:rPr>
          <w:rFonts w:eastAsia="Calibri"/>
        </w:rPr>
        <w:t xml:space="preserve">šios aplinkybės (priežastys) </w:t>
      </w:r>
      <w:r w:rsidR="003332C7" w:rsidRPr="00067A41">
        <w:rPr>
          <w:rFonts w:eastAsia="Calibri"/>
        </w:rPr>
        <w:t>nepašalina</w:t>
      </w:r>
      <w:r w:rsidR="00F47341" w:rsidRPr="00067A41">
        <w:rPr>
          <w:rFonts w:eastAsia="Calibri"/>
        </w:rPr>
        <w:t>mos</w:t>
      </w:r>
      <w:r w:rsidR="003332C7" w:rsidRPr="00067A41">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w:t>
      </w:r>
      <w:r w:rsidR="003332C7" w:rsidRPr="00067A41">
        <w:rPr>
          <w:rFonts w:eastAsia="Calibri"/>
        </w:rPr>
        <w:lastRenderedPageBreak/>
        <w:t xml:space="preserve">Pranešimas apie Sutarties nutraukimą </w:t>
      </w:r>
      <w:r w:rsidR="003332C7" w:rsidRPr="00067A41">
        <w:rPr>
          <w:rFonts w:eastAsia="Calibri"/>
          <w:szCs w:val="22"/>
        </w:rPr>
        <w:t xml:space="preserve">laikomas pateiktu kitai šaliai: jei teikiamas registruotu paštu </w:t>
      </w:r>
      <w:r w:rsidR="00F47341" w:rsidRPr="00067A41">
        <w:rPr>
          <w:rFonts w:eastAsia="Calibri"/>
          <w:szCs w:val="22"/>
        </w:rPr>
        <w:t>–</w:t>
      </w:r>
      <w:r w:rsidR="003332C7" w:rsidRPr="00067A41">
        <w:rPr>
          <w:rFonts w:eastAsia="Calibri"/>
          <w:szCs w:val="22"/>
        </w:rPr>
        <w:t xml:space="preserve"> po 3 (trijų) darbo dienų nuo jo išsiuntimo registruotu paštu dienos, jei teikiamas el. paštu – kitą darbo dieną po </w:t>
      </w:r>
      <w:r w:rsidR="00285FBF" w:rsidRPr="00067A41">
        <w:rPr>
          <w:rFonts w:eastAsia="Calibri"/>
          <w:szCs w:val="22"/>
        </w:rPr>
        <w:t>pranešimo</w:t>
      </w:r>
      <w:r w:rsidR="003332C7" w:rsidRPr="00067A41">
        <w:rPr>
          <w:rFonts w:eastAsia="Calibri"/>
          <w:szCs w:val="22"/>
        </w:rPr>
        <w:t xml:space="preserve"> išsiuntimo.</w:t>
      </w:r>
    </w:p>
    <w:p w14:paraId="430318EB" w14:textId="77777777" w:rsidR="003332C7" w:rsidRPr="00067A41" w:rsidRDefault="003332C7" w:rsidP="003332C7">
      <w:pPr>
        <w:shd w:val="clear" w:color="auto" w:fill="FFFFFF"/>
        <w:tabs>
          <w:tab w:val="left" w:pos="426"/>
          <w:tab w:val="left" w:pos="1311"/>
          <w:tab w:val="left" w:pos="1368"/>
        </w:tabs>
        <w:ind w:firstLine="709"/>
        <w:jc w:val="both"/>
        <w:rPr>
          <w:bCs/>
        </w:rPr>
      </w:pPr>
      <w:r w:rsidRPr="00067A41">
        <w:rPr>
          <w:bCs/>
        </w:rPr>
        <w:t>6.</w:t>
      </w:r>
      <w:r w:rsidR="00E947AB" w:rsidRPr="00067A41">
        <w:rPr>
          <w:bCs/>
        </w:rPr>
        <w:t>5</w:t>
      </w:r>
      <w:r w:rsidRPr="00067A41">
        <w:rPr>
          <w:bCs/>
        </w:rPr>
        <w:t xml:space="preserve">. </w:t>
      </w:r>
      <w:r w:rsidRPr="00067A41">
        <w:t>Jei Sutarties 6.</w:t>
      </w:r>
      <w:r w:rsidR="00E947AB" w:rsidRPr="00067A41">
        <w:t>4</w:t>
      </w:r>
      <w:r w:rsidRPr="00067A41">
        <w:t xml:space="preserve"> papunktyje numatyta tvarka Sutartis </w:t>
      </w:r>
      <w:r w:rsidR="00B737F1" w:rsidRPr="00067A41">
        <w:t xml:space="preserve">vienašališkai </w:t>
      </w:r>
      <w:r w:rsidRPr="00067A41">
        <w:t xml:space="preserve">nutraukiama dėl Paslaugų teikėjo kaltės, be jam priklausančio atlyginimo už </w:t>
      </w:r>
      <w:r w:rsidR="005335AF" w:rsidRPr="00067A41">
        <w:t xml:space="preserve">faktiškai ir </w:t>
      </w:r>
      <w:r w:rsidRPr="00067A41">
        <w:t>tinkamai suteiktas kokybiškas Paslaugas</w:t>
      </w:r>
      <w:r w:rsidR="00AF2DF8" w:rsidRPr="00067A41">
        <w:t xml:space="preserve"> iki Sutarties nutraukimo</w:t>
      </w:r>
      <w:r w:rsidRPr="00067A41">
        <w:t>, atitinkančias Sutarties ir jos priedų reikalavimus, Paslaugų teikėjas neturi teisės į kokių nors patirtų nuostolių ar žalos kompensaciją.</w:t>
      </w:r>
    </w:p>
    <w:p w14:paraId="68DFC550" w14:textId="77777777" w:rsidR="003332C7" w:rsidRPr="00067A41" w:rsidRDefault="003332C7" w:rsidP="003332C7">
      <w:pPr>
        <w:shd w:val="clear" w:color="auto" w:fill="FFFFFF"/>
        <w:tabs>
          <w:tab w:val="left" w:pos="426"/>
          <w:tab w:val="left" w:pos="1311"/>
          <w:tab w:val="left" w:pos="1368"/>
        </w:tabs>
        <w:ind w:firstLine="709"/>
        <w:jc w:val="both"/>
        <w:rPr>
          <w:bCs/>
        </w:rPr>
      </w:pPr>
      <w:r w:rsidRPr="00067A41">
        <w:t>6.</w:t>
      </w:r>
      <w:r w:rsidR="00C8702D" w:rsidRPr="00067A41">
        <w:t>6</w:t>
      </w:r>
      <w:r w:rsidRPr="00067A41">
        <w:t xml:space="preserve">. </w:t>
      </w:r>
      <w:r w:rsidRPr="00067A41">
        <w:rPr>
          <w:rFonts w:eastAsia="Calibri"/>
        </w:rPr>
        <w:t>Jei Sutarties 6.</w:t>
      </w:r>
      <w:r w:rsidR="00E947AB" w:rsidRPr="00067A41">
        <w:rPr>
          <w:rFonts w:eastAsia="Calibri"/>
        </w:rPr>
        <w:t>4</w:t>
      </w:r>
      <w:r w:rsidRPr="00067A41">
        <w:rPr>
          <w:rFonts w:eastAsia="Calibri"/>
        </w:rPr>
        <w:t xml:space="preserve"> p</w:t>
      </w:r>
      <w:r w:rsidR="00B2018A" w:rsidRPr="00067A41">
        <w:rPr>
          <w:rFonts w:eastAsia="Calibri"/>
        </w:rPr>
        <w:t>apunktyje</w:t>
      </w:r>
      <w:r w:rsidRPr="00067A41">
        <w:rPr>
          <w:rFonts w:eastAsia="Calibri"/>
        </w:rPr>
        <w:t xml:space="preserve"> numatyta tvarka Sutartis vienašališkai nutraukiama dėl Paslaugų teikėjo kaltės, Paslaugų gavėjas turi teisę reikalauti sumokėti, o Paslaugų teikėjas, gavęs Paslaugų gavėjo reikalavimą raštu, </w:t>
      </w:r>
      <w:r w:rsidRPr="00067A41">
        <w:t xml:space="preserve">privalo sumokėti 10 (dešimties) procentų nuo </w:t>
      </w:r>
      <w:r w:rsidRPr="00067A41">
        <w:rPr>
          <w:lang w:eastAsia="lt-LT"/>
        </w:rPr>
        <w:t xml:space="preserve">Sutarties kainos </w:t>
      </w:r>
      <w:r w:rsidRPr="00067A41">
        <w:t>dydžio baudą,</w:t>
      </w:r>
      <w:r w:rsidRPr="00067A41">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067A41">
        <w:rPr>
          <w:rFonts w:eastAsia="Calibri"/>
        </w:rPr>
        <w:t xml:space="preserve">šiame papunktyje </w:t>
      </w:r>
      <w:r w:rsidRPr="00067A41">
        <w:rPr>
          <w:rFonts w:eastAsia="Calibri"/>
        </w:rPr>
        <w:t>– reikalavimas) pateikia Paslaugų teikėjui raštu registruotu</w:t>
      </w:r>
      <w:r w:rsidR="00B2018A" w:rsidRPr="00067A41">
        <w:rPr>
          <w:rFonts w:eastAsia="Calibri"/>
        </w:rPr>
        <w:t xml:space="preserve"> ar elektroniniu</w:t>
      </w:r>
      <w:r w:rsidRPr="00067A41">
        <w:rPr>
          <w:rFonts w:eastAsia="Calibri"/>
        </w:rPr>
        <w:t xml:space="preserve"> paštu Pa</w:t>
      </w:r>
      <w:r w:rsidR="00B2018A" w:rsidRPr="00067A41">
        <w:rPr>
          <w:rFonts w:eastAsia="Calibri"/>
        </w:rPr>
        <w:t xml:space="preserve">slaugų teikėjo </w:t>
      </w:r>
      <w:r w:rsidRPr="00067A41">
        <w:rPr>
          <w:rFonts w:eastAsia="Calibri"/>
        </w:rPr>
        <w:t>Sutartyje nurodytu adresu kartu su Sutarties 6.</w:t>
      </w:r>
      <w:r w:rsidR="00E947AB" w:rsidRPr="00067A41">
        <w:rPr>
          <w:rFonts w:eastAsia="Calibri"/>
        </w:rPr>
        <w:t>4</w:t>
      </w:r>
      <w:r w:rsidRPr="00067A41">
        <w:rPr>
          <w:rFonts w:eastAsia="Calibri"/>
        </w:rPr>
        <w:t xml:space="preserve"> </w:t>
      </w:r>
      <w:r w:rsidR="001C3115" w:rsidRPr="00067A41">
        <w:rPr>
          <w:rFonts w:eastAsia="Calibri"/>
        </w:rPr>
        <w:t>papunktyje</w:t>
      </w:r>
      <w:r w:rsidRPr="00067A41">
        <w:rPr>
          <w:rFonts w:eastAsia="Calibri"/>
        </w:rPr>
        <w:t xml:space="preserve"> numatytu pranešimu apie vienašališką Sutarties nutraukimą. </w:t>
      </w:r>
      <w:r w:rsidRPr="00067A41">
        <w:rPr>
          <w:rFonts w:eastAsia="Calibri"/>
          <w:szCs w:val="22"/>
        </w:rPr>
        <w:t xml:space="preserve">Paslaugų gavėjo reikalavimas, laikomas pateiktu Paslaugų teikėjui: jei teikiamas registruotu paštu </w:t>
      </w:r>
      <w:r w:rsidR="0019305C" w:rsidRPr="00067A41">
        <w:rPr>
          <w:rFonts w:eastAsia="Calibri"/>
          <w:szCs w:val="22"/>
        </w:rPr>
        <w:t>–</w:t>
      </w:r>
      <w:r w:rsidRPr="00067A41">
        <w:rPr>
          <w:rFonts w:eastAsia="Calibri"/>
          <w:szCs w:val="22"/>
        </w:rPr>
        <w:t xml:space="preserve"> po 3 (trijų) darbo dienų nuo jo išsiuntimo registruotu paštu dienos, jei teikiamas el. paštu – kitą darbo dieną po reikalavimo išsiuntimo.</w:t>
      </w:r>
      <w:r w:rsidRPr="00067A41">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6BA17503" w14:textId="77777777" w:rsidR="003332C7" w:rsidRPr="00067A41" w:rsidRDefault="003332C7" w:rsidP="003332C7">
      <w:pPr>
        <w:shd w:val="clear" w:color="auto" w:fill="FFFFFF"/>
        <w:tabs>
          <w:tab w:val="left" w:pos="426"/>
          <w:tab w:val="left" w:pos="1311"/>
          <w:tab w:val="left" w:pos="1368"/>
        </w:tabs>
        <w:ind w:firstLine="709"/>
        <w:jc w:val="both"/>
        <w:rPr>
          <w:bCs/>
        </w:rPr>
      </w:pPr>
      <w:r w:rsidRPr="00067A41">
        <w:t>6.</w:t>
      </w:r>
      <w:r w:rsidR="00C8702D" w:rsidRPr="00067A41">
        <w:t>7</w:t>
      </w:r>
      <w:r w:rsidRPr="00067A41">
        <w:t>. Jei Sutarties 6.</w:t>
      </w:r>
      <w:r w:rsidR="00B05B3D" w:rsidRPr="00067A41">
        <w:t>4</w:t>
      </w:r>
      <w:r w:rsidRPr="00067A41">
        <w:t xml:space="preserve"> papunktyje numatyta tvarka Sutartis </w:t>
      </w:r>
      <w:r w:rsidR="00B737F1" w:rsidRPr="00067A41">
        <w:t xml:space="preserve">vienašališkai </w:t>
      </w:r>
      <w:r w:rsidRPr="00067A41">
        <w:t xml:space="preserve">nutraukiama dėl Paslaugų gavėjo kaltės, Paslaugų gavėjas įsipareigoja sumokėti Paslaugų teikėjui už </w:t>
      </w:r>
      <w:r w:rsidR="005335AF" w:rsidRPr="00067A41">
        <w:t xml:space="preserve">faktiškai ir </w:t>
      </w:r>
      <w:r w:rsidRPr="00067A41">
        <w:t>tinkamai</w:t>
      </w:r>
      <w:r w:rsidR="00AF2DF8" w:rsidRPr="00067A41">
        <w:t xml:space="preserve"> iki Sutarties nutraukimo</w:t>
      </w:r>
      <w:r w:rsidRPr="00067A41">
        <w:t xml:space="preserve"> suteiktas kokybiškas Paslaugas, atitinkančias Sutarties ir jos priedų reikalavimus.</w:t>
      </w:r>
    </w:p>
    <w:p w14:paraId="2C12E3F6" w14:textId="77777777" w:rsidR="003332C7" w:rsidRPr="00067A41" w:rsidRDefault="003332C7" w:rsidP="003332C7">
      <w:pPr>
        <w:shd w:val="clear" w:color="auto" w:fill="FFFFFF"/>
        <w:tabs>
          <w:tab w:val="left" w:pos="540"/>
          <w:tab w:val="left" w:pos="9720"/>
        </w:tabs>
        <w:ind w:right="-82" w:firstLine="709"/>
        <w:jc w:val="both"/>
      </w:pPr>
      <w:r w:rsidRPr="00067A41">
        <w:t>6.</w:t>
      </w:r>
      <w:r w:rsidR="00C8702D" w:rsidRPr="00067A41">
        <w:t>8</w:t>
      </w:r>
      <w:r w:rsidRPr="00067A41">
        <w:t>. Nutraukus Sutartį ar jai pasibaigus, lieka galioti Sutarties nuostatos, susijusios su atsakomybe, konfidencialumo reikalavimais bei atsiskaitymais tarp Šalių pagal Sutartį.</w:t>
      </w:r>
    </w:p>
    <w:p w14:paraId="6BC00F2F" w14:textId="77777777" w:rsidR="003332C7" w:rsidRPr="00067A41" w:rsidRDefault="003332C7" w:rsidP="003332C7">
      <w:pPr>
        <w:shd w:val="clear" w:color="auto" w:fill="FFFFFF"/>
        <w:tabs>
          <w:tab w:val="left" w:pos="540"/>
          <w:tab w:val="left" w:pos="9720"/>
        </w:tabs>
        <w:ind w:right="-82" w:firstLine="709"/>
        <w:jc w:val="both"/>
      </w:pPr>
    </w:p>
    <w:p w14:paraId="42136E78" w14:textId="6F49A69E" w:rsidR="003332C7" w:rsidRPr="00067A41" w:rsidRDefault="003332C7" w:rsidP="003332C7">
      <w:pPr>
        <w:jc w:val="center"/>
        <w:rPr>
          <w:b/>
          <w:bCs/>
        </w:rPr>
      </w:pPr>
      <w:r w:rsidRPr="00067A41">
        <w:rPr>
          <w:b/>
          <w:bCs/>
        </w:rPr>
        <w:t>7. KITOS</w:t>
      </w:r>
      <w:r w:rsidR="00182867" w:rsidRPr="00067A41">
        <w:rPr>
          <w:b/>
          <w:bCs/>
        </w:rPr>
        <w:t xml:space="preserve"> </w:t>
      </w:r>
      <w:r w:rsidRPr="00067A41">
        <w:rPr>
          <w:b/>
          <w:bCs/>
        </w:rPr>
        <w:t>SĄLYGOS</w:t>
      </w:r>
    </w:p>
    <w:p w14:paraId="7E81B6C0" w14:textId="77777777" w:rsidR="003332C7" w:rsidRPr="00067A41" w:rsidRDefault="003332C7" w:rsidP="003332C7">
      <w:pPr>
        <w:jc w:val="center"/>
        <w:rPr>
          <w:b/>
          <w:bCs/>
        </w:rPr>
      </w:pPr>
    </w:p>
    <w:p w14:paraId="514CD6B0" w14:textId="77777777" w:rsidR="00A11E66" w:rsidRPr="00067A41" w:rsidRDefault="003332C7" w:rsidP="0006480A">
      <w:pPr>
        <w:shd w:val="clear" w:color="auto" w:fill="FFFFFF"/>
        <w:ind w:firstLine="709"/>
        <w:jc w:val="both"/>
        <w:rPr>
          <w:spacing w:val="-2"/>
        </w:rPr>
      </w:pPr>
      <w:r w:rsidRPr="00067A41">
        <w:rPr>
          <w:spacing w:val="-2"/>
        </w:rPr>
        <w:t xml:space="preserve">7.1. </w:t>
      </w:r>
      <w:r w:rsidR="00A11E66" w:rsidRPr="00067A41">
        <w:rPr>
          <w:spacing w:val="-2"/>
        </w:rPr>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w:t>
      </w:r>
      <w:r w:rsidR="007F5465" w:rsidRPr="00067A41">
        <w:rPr>
          <w:spacing w:val="-2"/>
        </w:rPr>
        <w:t xml:space="preserve"> </w:t>
      </w:r>
      <w:r w:rsidR="007F5465" w:rsidRPr="00067A41">
        <w:t>ar teisės aktų reikalavimus atitinkančiais elektroniniais</w:t>
      </w:r>
      <w:r w:rsidR="00A11E66" w:rsidRPr="00067A41">
        <w:rPr>
          <w:spacing w:val="-2"/>
        </w:rPr>
        <w:t xml:space="preserve"> parašais – tokie Sutarties pakeitimai įsigalioja nuo abiejų Šalių pasirašymo momento, jei juose nėra nurodyta kitaip.</w:t>
      </w:r>
    </w:p>
    <w:p w14:paraId="0BD5105B" w14:textId="77777777" w:rsidR="009F45C5" w:rsidRPr="00067A41" w:rsidRDefault="00A11E66" w:rsidP="003332C7">
      <w:pPr>
        <w:shd w:val="clear" w:color="auto" w:fill="FFFFFF"/>
        <w:ind w:firstLine="709"/>
        <w:jc w:val="both"/>
        <w:rPr>
          <w:spacing w:val="-2"/>
        </w:rPr>
      </w:pPr>
      <w:r w:rsidRPr="00067A41">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r w:rsidR="009A2C8C" w:rsidRPr="00067A41">
        <w:rPr>
          <w:spacing w:val="-2"/>
        </w:rPr>
        <w:t xml:space="preserve"> </w:t>
      </w:r>
      <w:r w:rsidR="009F45C5" w:rsidRPr="00067A41">
        <w:rPr>
          <w:spacing w:val="-2"/>
        </w:rPr>
        <w:t>7.2. Paslaugų gavėjas turi teisę kreiptis į Paslaugų teikėją ir, kai reikia, prašyti papildyti Sutartį reikiamomis paslaugomis, nurodydami, kad Sutarties papildymas negali keisti pasiūlymo esmės.</w:t>
      </w:r>
    </w:p>
    <w:p w14:paraId="07E1348D" w14:textId="77777777" w:rsidR="003332C7" w:rsidRPr="00067A41" w:rsidRDefault="003332C7" w:rsidP="003332C7">
      <w:pPr>
        <w:shd w:val="clear" w:color="auto" w:fill="FFFFFF"/>
        <w:ind w:firstLine="709"/>
        <w:jc w:val="both"/>
        <w:rPr>
          <w:spacing w:val="-2"/>
        </w:rPr>
      </w:pPr>
      <w:r w:rsidRPr="00067A41">
        <w:t>7.</w:t>
      </w:r>
      <w:r w:rsidR="009F45C5" w:rsidRPr="00067A41">
        <w:t>3</w:t>
      </w:r>
      <w:r w:rsidRPr="00067A41">
        <w:t>. Nei viena Šalis neturi teisės perleisti visų ar dalies teisių ir pareigų pagal šią Sutartį jokiai trečiajai šaliai be išankstinio rašytinio kitos Šalies sutikimo.</w:t>
      </w:r>
    </w:p>
    <w:p w14:paraId="65A9AF41" w14:textId="77777777" w:rsidR="003332C7" w:rsidRPr="00067A41" w:rsidRDefault="003332C7" w:rsidP="003332C7">
      <w:pPr>
        <w:shd w:val="clear" w:color="auto" w:fill="FFFFFF"/>
        <w:ind w:firstLine="709"/>
        <w:jc w:val="both"/>
        <w:rPr>
          <w:spacing w:val="-2"/>
        </w:rPr>
      </w:pPr>
      <w:r w:rsidRPr="00067A41">
        <w:rPr>
          <w:spacing w:val="-2"/>
        </w:rPr>
        <w:t>7.</w:t>
      </w:r>
      <w:r w:rsidR="009F45C5" w:rsidRPr="00067A41">
        <w:rPr>
          <w:spacing w:val="-2"/>
        </w:rPr>
        <w:t>4</w:t>
      </w:r>
      <w:r w:rsidRPr="00067A41">
        <w:rPr>
          <w:spacing w:val="-2"/>
        </w:rPr>
        <w:t xml:space="preserve">. Visi ginčai, kylantys dėl Sutarties, sprendžiami gera valia ir bendru Šalių sutarimu. Nepavykus ginčo išspręsti derybomis per 30 (trisdešimt) </w:t>
      </w:r>
      <w:r w:rsidR="006F0A97" w:rsidRPr="00067A41">
        <w:rPr>
          <w:spacing w:val="-2"/>
        </w:rPr>
        <w:t xml:space="preserve">kalendorinių </w:t>
      </w:r>
      <w:r w:rsidRPr="00067A41">
        <w:rPr>
          <w:spacing w:val="-2"/>
        </w:rPr>
        <w:t>dienų nuo derybų pradžios, bet koks ginčas sprendžiamas Lietuvos Respublikos teismuose. Derybų pradžia laikoma diena, kurią viena iš Šalių pateikė prašymą raštu kitai Šaliai su siūlymu pradėti derybas.</w:t>
      </w:r>
    </w:p>
    <w:p w14:paraId="39B54CFF" w14:textId="033B580F" w:rsidR="003332C7" w:rsidRPr="00067A41" w:rsidRDefault="003332C7" w:rsidP="003332C7">
      <w:pPr>
        <w:shd w:val="clear" w:color="auto" w:fill="FFFFFF"/>
        <w:ind w:firstLine="709"/>
        <w:jc w:val="both"/>
        <w:rPr>
          <w:spacing w:val="-2"/>
        </w:rPr>
      </w:pPr>
      <w:r w:rsidRPr="00067A41">
        <w:rPr>
          <w:color w:val="000000"/>
        </w:rPr>
        <w:t>7.</w:t>
      </w:r>
      <w:r w:rsidR="009F45C5" w:rsidRPr="00067A41">
        <w:rPr>
          <w:color w:val="000000"/>
        </w:rPr>
        <w:t>5</w:t>
      </w:r>
      <w:r w:rsidRPr="00067A41">
        <w:rPr>
          <w:color w:val="000000"/>
        </w:rPr>
        <w:t>. Sutarčiai aiškinti ir ginčams spręsti taikoma Lietuvos Respublikos teisė.</w:t>
      </w:r>
      <w:r w:rsidR="00182867" w:rsidRPr="00067A41">
        <w:rPr>
          <w:color w:val="000000"/>
        </w:rPr>
        <w:t xml:space="preserve"> </w:t>
      </w:r>
    </w:p>
    <w:p w14:paraId="7B579A31" w14:textId="77777777" w:rsidR="003332C7" w:rsidRPr="00067A41" w:rsidRDefault="003332C7" w:rsidP="003332C7">
      <w:pPr>
        <w:shd w:val="clear" w:color="auto" w:fill="FFFFFF"/>
        <w:ind w:firstLine="709"/>
        <w:jc w:val="both"/>
        <w:rPr>
          <w:spacing w:val="-2"/>
        </w:rPr>
      </w:pPr>
      <w:r w:rsidRPr="00067A41">
        <w:rPr>
          <w:spacing w:val="-2"/>
        </w:rPr>
        <w:t>7.</w:t>
      </w:r>
      <w:r w:rsidR="009F45C5" w:rsidRPr="00067A41">
        <w:rPr>
          <w:spacing w:val="-2"/>
        </w:rPr>
        <w:t>6</w:t>
      </w:r>
      <w:r w:rsidRPr="00067A41">
        <w:rPr>
          <w:spacing w:val="-2"/>
        </w:rPr>
        <w:t>. Šalių tarpusavio santykiai, neaptarti Sutartyje, reguliuojami Civilinio kodekso ir kitų teisės aktų nustatyta tvarka.</w:t>
      </w:r>
    </w:p>
    <w:p w14:paraId="6AC3358C" w14:textId="77777777" w:rsidR="00D26EB0" w:rsidRPr="00067A41" w:rsidRDefault="003332C7" w:rsidP="00D26EB0">
      <w:pPr>
        <w:pStyle w:val="Betarp"/>
        <w:ind w:firstLine="709"/>
        <w:jc w:val="both"/>
      </w:pPr>
      <w:r w:rsidRPr="00067A41">
        <w:rPr>
          <w:spacing w:val="-2"/>
        </w:rPr>
        <w:t>7.</w:t>
      </w:r>
      <w:r w:rsidR="009F45C5" w:rsidRPr="00067A41">
        <w:rPr>
          <w:spacing w:val="-2"/>
        </w:rPr>
        <w:t>7</w:t>
      </w:r>
      <w:r w:rsidRPr="00067A41">
        <w:rPr>
          <w:spacing w:val="-2"/>
        </w:rPr>
        <w:t xml:space="preserve">. </w:t>
      </w:r>
      <w:r w:rsidRPr="00067A41">
        <w:t>Visi Sutarties priedai, Šalių pasirašyti susitarimai dėl Sutarties pakeitimo ir (ar) papildymo yra neatskiriama Sutarties dalis.</w:t>
      </w:r>
    </w:p>
    <w:p w14:paraId="5DEA1D7D" w14:textId="77777777" w:rsidR="003332C7" w:rsidRPr="00067A41" w:rsidRDefault="003332C7" w:rsidP="003332C7">
      <w:pPr>
        <w:shd w:val="clear" w:color="auto" w:fill="FFFFFF"/>
        <w:ind w:firstLine="709"/>
        <w:jc w:val="both"/>
        <w:rPr>
          <w:spacing w:val="-2"/>
        </w:rPr>
      </w:pPr>
      <w:r w:rsidRPr="00067A41">
        <w:rPr>
          <w:spacing w:val="-2"/>
        </w:rPr>
        <w:t>7.</w:t>
      </w:r>
      <w:r w:rsidR="009F45C5" w:rsidRPr="00067A41">
        <w:rPr>
          <w:spacing w:val="-2"/>
        </w:rPr>
        <w:t>8</w:t>
      </w:r>
      <w:r w:rsidRPr="00067A41">
        <w:rPr>
          <w:spacing w:val="-2"/>
        </w:rPr>
        <w:t>. Sutartis sudaryta 2 (dviem) egzemplioriais, turinčiais vienodą teisinę galią, po vieną kiekvienai Šaliai.</w:t>
      </w:r>
    </w:p>
    <w:p w14:paraId="797A383F" w14:textId="77777777" w:rsidR="003332C7" w:rsidRPr="00067A41" w:rsidRDefault="003332C7" w:rsidP="003332C7">
      <w:pPr>
        <w:shd w:val="clear" w:color="auto" w:fill="FFFFFF"/>
        <w:ind w:right="-82" w:firstLine="709"/>
        <w:jc w:val="both"/>
      </w:pPr>
      <w:r w:rsidRPr="00067A41">
        <w:t>7.</w:t>
      </w:r>
      <w:r w:rsidR="009F45C5" w:rsidRPr="00067A41">
        <w:t>9</w:t>
      </w:r>
      <w:r w:rsidRPr="00067A41">
        <w:t>. Sutarties priedai:</w:t>
      </w:r>
    </w:p>
    <w:p w14:paraId="60CCC20B" w14:textId="77777777" w:rsidR="003332C7" w:rsidRPr="00067A41" w:rsidRDefault="003332C7" w:rsidP="003332C7">
      <w:pPr>
        <w:shd w:val="clear" w:color="auto" w:fill="FFFFFF"/>
        <w:ind w:right="-82" w:firstLine="709"/>
        <w:jc w:val="both"/>
        <w:rPr>
          <w:spacing w:val="-2"/>
        </w:rPr>
      </w:pPr>
      <w:r w:rsidRPr="00067A41">
        <w:rPr>
          <w:bCs/>
        </w:rPr>
        <w:lastRenderedPageBreak/>
        <w:t>1 priedas T</w:t>
      </w:r>
      <w:r w:rsidR="00B85D71" w:rsidRPr="00067A41">
        <w:rPr>
          <w:spacing w:val="-2"/>
        </w:rPr>
        <w:t>echninė specifikacija;</w:t>
      </w:r>
    </w:p>
    <w:p w14:paraId="2A3D1543" w14:textId="041338E9" w:rsidR="00B85D71" w:rsidRPr="00067A41" w:rsidRDefault="00B85D71" w:rsidP="003332C7">
      <w:pPr>
        <w:shd w:val="clear" w:color="auto" w:fill="FFFFFF"/>
        <w:ind w:right="-82" w:firstLine="709"/>
        <w:jc w:val="both"/>
        <w:rPr>
          <w:spacing w:val="-2"/>
        </w:rPr>
      </w:pPr>
      <w:r w:rsidRPr="00067A41">
        <w:rPr>
          <w:spacing w:val="-2"/>
        </w:rPr>
        <w:t>2 priedas Išorinių miesto linijų numeriai</w:t>
      </w:r>
      <w:r w:rsidR="008A2BEA" w:rsidRPr="00067A41">
        <w:rPr>
          <w:spacing w:val="-2"/>
        </w:rPr>
        <w:t>;</w:t>
      </w:r>
    </w:p>
    <w:p w14:paraId="6DF10C8D" w14:textId="33EA7AD5" w:rsidR="006017E7" w:rsidRPr="00067A41" w:rsidRDefault="006017E7" w:rsidP="003332C7">
      <w:pPr>
        <w:shd w:val="clear" w:color="auto" w:fill="FFFFFF"/>
        <w:ind w:right="-82" w:firstLine="709"/>
        <w:jc w:val="both"/>
        <w:rPr>
          <w:spacing w:val="-2"/>
        </w:rPr>
      </w:pPr>
      <w:r w:rsidRPr="00067A41">
        <w:rPr>
          <w:spacing w:val="-2"/>
        </w:rPr>
        <w:t xml:space="preserve">3 priedas. </w:t>
      </w:r>
      <w:r w:rsidR="008A2BEA" w:rsidRPr="00067A41">
        <w:rPr>
          <w:spacing w:val="-2"/>
        </w:rPr>
        <w:t>Kliento teikiamų asmens duomenų tvarkymo taisyklės.</w:t>
      </w:r>
    </w:p>
    <w:p w14:paraId="04656916" w14:textId="77777777" w:rsidR="003332C7" w:rsidRPr="00067A41" w:rsidRDefault="003332C7" w:rsidP="003332C7">
      <w:pPr>
        <w:shd w:val="clear" w:color="auto" w:fill="FFFFFF"/>
        <w:ind w:left="720"/>
        <w:jc w:val="center"/>
        <w:rPr>
          <w:b/>
          <w:bCs/>
        </w:rPr>
      </w:pPr>
    </w:p>
    <w:p w14:paraId="417D17E1" w14:textId="77777777" w:rsidR="003332C7" w:rsidRPr="00067A41" w:rsidRDefault="00285FBF" w:rsidP="003332C7">
      <w:pPr>
        <w:shd w:val="clear" w:color="auto" w:fill="FFFFFF"/>
        <w:jc w:val="center"/>
        <w:rPr>
          <w:b/>
          <w:bCs/>
        </w:rPr>
      </w:pPr>
      <w:r w:rsidRPr="00067A41">
        <w:rPr>
          <w:b/>
          <w:bCs/>
        </w:rPr>
        <w:t xml:space="preserve">8. </w:t>
      </w:r>
      <w:r w:rsidR="003332C7" w:rsidRPr="00067A41">
        <w:rPr>
          <w:b/>
          <w:bCs/>
        </w:rPr>
        <w:t>ŠALIŲ REKVIZITAI</w:t>
      </w:r>
    </w:p>
    <w:p w14:paraId="7709F6FD" w14:textId="77777777" w:rsidR="003332C7" w:rsidRPr="00067A41" w:rsidRDefault="003332C7" w:rsidP="003332C7">
      <w:pPr>
        <w:rPr>
          <w:b/>
          <w:bCs/>
        </w:rPr>
      </w:pPr>
    </w:p>
    <w:tbl>
      <w:tblPr>
        <w:tblW w:w="9663" w:type="dxa"/>
        <w:tblInd w:w="-106" w:type="dxa"/>
        <w:tblLook w:val="0000" w:firstRow="0" w:lastRow="0" w:firstColumn="0" w:lastColumn="0" w:noHBand="0" w:noVBand="0"/>
      </w:tblPr>
      <w:tblGrid>
        <w:gridCol w:w="4968"/>
        <w:gridCol w:w="4695"/>
      </w:tblGrid>
      <w:tr w:rsidR="003332C7" w:rsidRPr="00067A41" w14:paraId="1E8EFFEE" w14:textId="77777777" w:rsidTr="00D52386">
        <w:trPr>
          <w:trHeight w:val="5173"/>
        </w:trPr>
        <w:tc>
          <w:tcPr>
            <w:tcW w:w="4968" w:type="dxa"/>
          </w:tcPr>
          <w:p w14:paraId="54554976" w14:textId="77777777" w:rsidR="003332C7" w:rsidRPr="00067A41" w:rsidRDefault="003332C7" w:rsidP="00D52386">
            <w:pPr>
              <w:rPr>
                <w:b/>
              </w:rPr>
            </w:pPr>
            <w:r w:rsidRPr="00067A41">
              <w:rPr>
                <w:b/>
              </w:rPr>
              <w:t>PASLAUGŲ GAVĖJAS</w:t>
            </w:r>
          </w:p>
          <w:p w14:paraId="66F00FF4" w14:textId="77777777" w:rsidR="003332C7" w:rsidRPr="00067A41" w:rsidRDefault="003332C7" w:rsidP="00D52386"/>
          <w:p w14:paraId="4EBC9EE5" w14:textId="77777777" w:rsidR="005D1F13" w:rsidRPr="00067A41" w:rsidRDefault="005D1F13" w:rsidP="005D1F13">
            <w:pPr>
              <w:rPr>
                <w:b/>
                <w:bCs/>
              </w:rPr>
            </w:pPr>
            <w:bookmarkStart w:id="1" w:name="_Hlk88640524"/>
            <w:r w:rsidRPr="00067A41">
              <w:rPr>
                <w:b/>
                <w:bCs/>
              </w:rPr>
              <w:t>Klaipėdos apygardos teismas</w:t>
            </w:r>
          </w:p>
          <w:p w14:paraId="35288A37" w14:textId="77777777" w:rsidR="005D1F13" w:rsidRPr="00067A41" w:rsidRDefault="005D1F13" w:rsidP="005D1F13"/>
          <w:p w14:paraId="6F4B1D58" w14:textId="28E69A1A" w:rsidR="005D1F13" w:rsidRPr="00067A41" w:rsidRDefault="005D1F13" w:rsidP="005D1F13">
            <w:r w:rsidRPr="00067A41">
              <w:t>Juridinio asmens</w:t>
            </w:r>
            <w:r w:rsidR="00182867" w:rsidRPr="00067A41">
              <w:t xml:space="preserve"> </w:t>
            </w:r>
            <w:r w:rsidRPr="00067A41">
              <w:t>kodas 191844978</w:t>
            </w:r>
          </w:p>
          <w:p w14:paraId="2FB1B01B" w14:textId="77777777" w:rsidR="005D1F13" w:rsidRPr="00067A41" w:rsidRDefault="005D1F13" w:rsidP="005D1F13">
            <w:r w:rsidRPr="00067A41">
              <w:t>Herkaus Manto g. 26,</w:t>
            </w:r>
          </w:p>
          <w:p w14:paraId="4EBDCE74" w14:textId="77777777" w:rsidR="005D1F13" w:rsidRPr="00067A41" w:rsidRDefault="005D1F13" w:rsidP="005D1F13">
            <w:r w:rsidRPr="00067A41">
              <w:t>LT-92131 Klaipėda</w:t>
            </w:r>
          </w:p>
          <w:p w14:paraId="62A61F64" w14:textId="77777777" w:rsidR="005D1F13" w:rsidRPr="00067A41" w:rsidRDefault="005D1F13" w:rsidP="005D1F13">
            <w:r w:rsidRPr="00067A41">
              <w:t>Tel. +370 (46) 39 09 60</w:t>
            </w:r>
          </w:p>
          <w:p w14:paraId="52000460" w14:textId="77777777" w:rsidR="005D1F13" w:rsidRPr="00067A41" w:rsidRDefault="005D1F13" w:rsidP="005D1F13">
            <w:r w:rsidRPr="00067A41">
              <w:t>A. s. LT18 7300 0100 0233 0351</w:t>
            </w:r>
          </w:p>
          <w:p w14:paraId="65B4C1CC" w14:textId="77777777" w:rsidR="005D1F13" w:rsidRPr="00067A41" w:rsidRDefault="005D1F13" w:rsidP="005D1F13">
            <w:r w:rsidRPr="00067A41">
              <w:t xml:space="preserve">AB bankas „Swedbank“ </w:t>
            </w:r>
          </w:p>
          <w:p w14:paraId="627B90AA" w14:textId="77777777" w:rsidR="005D1F13" w:rsidRPr="00067A41" w:rsidRDefault="005D1F13" w:rsidP="005D1F13"/>
          <w:p w14:paraId="3969B6A1" w14:textId="77777777" w:rsidR="005D1F13" w:rsidRPr="00067A41" w:rsidRDefault="005D1F13" w:rsidP="005D1F13">
            <w:r w:rsidRPr="00067A41">
              <w:t>Teismo pirmininkas</w:t>
            </w:r>
          </w:p>
          <w:bookmarkEnd w:id="1"/>
          <w:p w14:paraId="6BA28CCD" w14:textId="77777777" w:rsidR="00E25D85" w:rsidRDefault="00E25D85" w:rsidP="005D1F13"/>
          <w:p w14:paraId="5D92053B" w14:textId="097F1703" w:rsidR="005D1F13" w:rsidRPr="00067A41" w:rsidRDefault="005D1F13" w:rsidP="005D1F13">
            <w:r w:rsidRPr="00067A41">
              <w:t>_____________________________</w:t>
            </w:r>
          </w:p>
          <w:p w14:paraId="45DF8917" w14:textId="77777777" w:rsidR="005D1F13" w:rsidRPr="00067A41" w:rsidRDefault="005D1F13" w:rsidP="005D1F13">
            <w:r w:rsidRPr="00067A41">
              <w:t xml:space="preserve">Marius Dobrovolskis </w:t>
            </w:r>
          </w:p>
          <w:p w14:paraId="2B9B1D56" w14:textId="74DB76F6" w:rsidR="005D1F13" w:rsidRPr="00067A41" w:rsidRDefault="00182867" w:rsidP="005D1F13">
            <w:pPr>
              <w:jc w:val="center"/>
            </w:pPr>
            <w:r w:rsidRPr="00067A41">
              <w:t xml:space="preserve"> </w:t>
            </w:r>
            <w:r w:rsidR="005D1F13" w:rsidRPr="00067A41">
              <w:t>A.V.</w:t>
            </w:r>
          </w:p>
          <w:p w14:paraId="6E6803A9" w14:textId="77777777" w:rsidR="00BC7DED" w:rsidRPr="00067A41" w:rsidRDefault="00BC7DED" w:rsidP="00BC7DED">
            <w:r w:rsidRPr="00067A41">
              <w:tab/>
            </w:r>
          </w:p>
          <w:p w14:paraId="27614D3A" w14:textId="77777777" w:rsidR="003332C7" w:rsidRPr="00067A41" w:rsidRDefault="00BC7DED" w:rsidP="00BC7DED">
            <w:pPr>
              <w:tabs>
                <w:tab w:val="left" w:pos="3060"/>
              </w:tabs>
            </w:pPr>
            <w:r w:rsidRPr="00067A41">
              <w:tab/>
            </w:r>
          </w:p>
        </w:tc>
        <w:tc>
          <w:tcPr>
            <w:tcW w:w="4695" w:type="dxa"/>
          </w:tcPr>
          <w:p w14:paraId="5ADC7406" w14:textId="77777777" w:rsidR="003332C7" w:rsidRPr="00067A41" w:rsidRDefault="003332C7" w:rsidP="00D52386">
            <w:pPr>
              <w:rPr>
                <w:b/>
              </w:rPr>
            </w:pPr>
            <w:r w:rsidRPr="00067A41">
              <w:rPr>
                <w:b/>
              </w:rPr>
              <w:t>PASLAUGŲ TEIKĖJAS</w:t>
            </w:r>
          </w:p>
          <w:p w14:paraId="565BEEBB" w14:textId="77777777" w:rsidR="003332C7" w:rsidRPr="00067A41" w:rsidRDefault="003332C7" w:rsidP="00D52386"/>
          <w:p w14:paraId="0B109768" w14:textId="77777777" w:rsidR="00090927" w:rsidRPr="00090927" w:rsidRDefault="00090927" w:rsidP="00090927">
            <w:pPr>
              <w:rPr>
                <w:b/>
              </w:rPr>
            </w:pPr>
            <w:r w:rsidRPr="00090927">
              <w:rPr>
                <w:b/>
              </w:rPr>
              <w:t>UAB “CSC Telecom“</w:t>
            </w:r>
          </w:p>
          <w:p w14:paraId="168D3245" w14:textId="77777777" w:rsidR="00090927" w:rsidRPr="00F505E9" w:rsidRDefault="00090927" w:rsidP="00090927"/>
          <w:p w14:paraId="41CE5177" w14:textId="77777777" w:rsidR="00090927" w:rsidRPr="00F505E9" w:rsidRDefault="00090927" w:rsidP="00090927">
            <w:pPr>
              <w:rPr>
                <w:bCs/>
              </w:rPr>
            </w:pPr>
            <w:r w:rsidRPr="00F505E9">
              <w:rPr>
                <w:bCs/>
              </w:rPr>
              <w:t>Įmonės kodas: 111818067</w:t>
            </w:r>
          </w:p>
          <w:p w14:paraId="23181840" w14:textId="77777777" w:rsidR="00090927" w:rsidRPr="00F505E9" w:rsidRDefault="00090927" w:rsidP="00090927">
            <w:pPr>
              <w:rPr>
                <w:bCs/>
              </w:rPr>
            </w:pPr>
            <w:r w:rsidRPr="00F505E9">
              <w:rPr>
                <w:bCs/>
              </w:rPr>
              <w:t>Adresas: Perkūnkiemio g. 7, Vilnius</w:t>
            </w:r>
          </w:p>
          <w:p w14:paraId="6E6716CE" w14:textId="77777777" w:rsidR="00090927" w:rsidRPr="00F505E9" w:rsidRDefault="00090927" w:rsidP="00090927">
            <w:pPr>
              <w:rPr>
                <w:bCs/>
              </w:rPr>
            </w:pPr>
            <w:r w:rsidRPr="00F505E9">
              <w:rPr>
                <w:bCs/>
              </w:rPr>
              <w:t>Tel: +370 5 2101790</w:t>
            </w:r>
          </w:p>
          <w:p w14:paraId="03E2C896" w14:textId="77777777" w:rsidR="00090927" w:rsidRPr="00F505E9" w:rsidRDefault="00090927" w:rsidP="00090927">
            <w:pPr>
              <w:rPr>
                <w:bCs/>
              </w:rPr>
            </w:pPr>
            <w:r w:rsidRPr="00F505E9">
              <w:rPr>
                <w:bCs/>
              </w:rPr>
              <w:t>Faks. +370 5 2101795</w:t>
            </w:r>
          </w:p>
          <w:p w14:paraId="2E35DDC3" w14:textId="77777777" w:rsidR="00090927" w:rsidRPr="00F505E9" w:rsidRDefault="00090927" w:rsidP="00090927">
            <w:r w:rsidRPr="00F505E9">
              <w:t xml:space="preserve">A. s. </w:t>
            </w:r>
            <w:r w:rsidRPr="00F505E9">
              <w:rPr>
                <w:bCs/>
              </w:rPr>
              <w:t>Nr. LT237300010079267266</w:t>
            </w:r>
          </w:p>
          <w:p w14:paraId="63894F50" w14:textId="77777777" w:rsidR="00090927" w:rsidRPr="00F505E9" w:rsidRDefault="00090927" w:rsidP="00090927">
            <w:pPr>
              <w:rPr>
                <w:bCs/>
              </w:rPr>
            </w:pPr>
            <w:r w:rsidRPr="00F505E9">
              <w:rPr>
                <w:bCs/>
              </w:rPr>
              <w:t>Swedbank, AB, banko kodas 73000</w:t>
            </w:r>
          </w:p>
          <w:p w14:paraId="25B4A939" w14:textId="77777777" w:rsidR="00090927" w:rsidRPr="00F505E9" w:rsidRDefault="00090927" w:rsidP="00090927"/>
          <w:p w14:paraId="1ECCBE89" w14:textId="77777777" w:rsidR="00090927" w:rsidRPr="00F505E9" w:rsidRDefault="00090927" w:rsidP="00090927">
            <w:pPr>
              <w:rPr>
                <w:bCs/>
              </w:rPr>
            </w:pPr>
            <w:r w:rsidRPr="00F505E9">
              <w:rPr>
                <w:bCs/>
              </w:rPr>
              <w:t>Direktorius</w:t>
            </w:r>
          </w:p>
          <w:p w14:paraId="7E7059DD" w14:textId="77777777" w:rsidR="00090927" w:rsidRPr="00F505E9" w:rsidRDefault="00090927" w:rsidP="00090927"/>
          <w:p w14:paraId="37347D87" w14:textId="77777777" w:rsidR="00090927" w:rsidRPr="00F505E9" w:rsidRDefault="00090927" w:rsidP="00090927">
            <w:r w:rsidRPr="00F505E9">
              <w:t>_____________________________</w:t>
            </w:r>
          </w:p>
          <w:p w14:paraId="73C082D3" w14:textId="77777777" w:rsidR="00090927" w:rsidRPr="00F505E9" w:rsidRDefault="00090927" w:rsidP="00090927">
            <w:pPr>
              <w:rPr>
                <w:bCs/>
              </w:rPr>
            </w:pPr>
            <w:r w:rsidRPr="00F505E9">
              <w:rPr>
                <w:bCs/>
              </w:rPr>
              <w:t>Maksimas Staškūnas</w:t>
            </w:r>
          </w:p>
          <w:p w14:paraId="3B67D03D" w14:textId="77777777" w:rsidR="00090927" w:rsidRPr="00F505E9" w:rsidRDefault="00090927" w:rsidP="00090927">
            <w:r w:rsidRPr="00F505E9">
              <w:t xml:space="preserve">       A.V.</w:t>
            </w:r>
          </w:p>
          <w:p w14:paraId="1A71E5F1" w14:textId="77777777" w:rsidR="003332C7" w:rsidRPr="00067A41" w:rsidRDefault="003332C7" w:rsidP="00BC7DED">
            <w:pPr>
              <w:jc w:val="center"/>
            </w:pPr>
          </w:p>
        </w:tc>
      </w:tr>
    </w:tbl>
    <w:p w14:paraId="6EFD1BD5" w14:textId="77777777" w:rsidR="003332C7" w:rsidRPr="00067A41" w:rsidRDefault="003332C7" w:rsidP="003332C7">
      <w:r w:rsidRPr="00067A41">
        <w:tab/>
      </w:r>
      <w:r w:rsidRPr="00067A41">
        <w:tab/>
      </w:r>
    </w:p>
    <w:p w14:paraId="7F21BA6E" w14:textId="77777777" w:rsidR="003332C7" w:rsidRPr="00067A41" w:rsidRDefault="003332C7" w:rsidP="003332C7">
      <w:pPr>
        <w:pStyle w:val="HTMLiankstoformatuotas"/>
        <w:ind w:left="360" w:firstLine="207"/>
        <w:jc w:val="center"/>
        <w:rPr>
          <w:rFonts w:ascii="Times New Roman" w:hAnsi="Times New Roman"/>
        </w:rPr>
      </w:pPr>
    </w:p>
    <w:p w14:paraId="4BF9F822" w14:textId="77777777" w:rsidR="00E633B4" w:rsidRPr="00067A41" w:rsidRDefault="00E633B4" w:rsidP="003332C7">
      <w:pPr>
        <w:pStyle w:val="HTMLiankstoformatuotas"/>
        <w:ind w:left="360" w:firstLine="207"/>
        <w:jc w:val="center"/>
        <w:rPr>
          <w:rFonts w:ascii="Times New Roman" w:hAnsi="Times New Roman"/>
        </w:rPr>
      </w:pPr>
    </w:p>
    <w:p w14:paraId="4FB11907" w14:textId="77777777" w:rsidR="00E633B4" w:rsidRPr="00067A41" w:rsidRDefault="00E633B4" w:rsidP="003332C7">
      <w:pPr>
        <w:pStyle w:val="HTMLiankstoformatuotas"/>
        <w:ind w:left="360" w:firstLine="207"/>
        <w:jc w:val="center"/>
        <w:rPr>
          <w:rFonts w:ascii="Times New Roman" w:hAnsi="Times New Roman"/>
        </w:rPr>
      </w:pPr>
    </w:p>
    <w:p w14:paraId="5819F1DD" w14:textId="77777777" w:rsidR="00E633B4" w:rsidRPr="00067A41" w:rsidRDefault="00E633B4" w:rsidP="003332C7">
      <w:pPr>
        <w:pStyle w:val="HTMLiankstoformatuotas"/>
        <w:ind w:left="360" w:firstLine="207"/>
        <w:jc w:val="center"/>
        <w:rPr>
          <w:rFonts w:ascii="Times New Roman" w:hAnsi="Times New Roman"/>
        </w:rPr>
      </w:pPr>
    </w:p>
    <w:p w14:paraId="7660A0B2" w14:textId="77777777" w:rsidR="00E633B4" w:rsidRPr="00067A41" w:rsidRDefault="00E633B4" w:rsidP="003332C7">
      <w:pPr>
        <w:pStyle w:val="HTMLiankstoformatuotas"/>
        <w:ind w:left="360" w:firstLine="207"/>
        <w:jc w:val="center"/>
        <w:rPr>
          <w:rFonts w:ascii="Times New Roman" w:hAnsi="Times New Roman"/>
        </w:rPr>
      </w:pPr>
    </w:p>
    <w:p w14:paraId="7401BEB4" w14:textId="77777777" w:rsidR="00E633B4" w:rsidRPr="00067A41" w:rsidRDefault="00E633B4" w:rsidP="003332C7">
      <w:pPr>
        <w:pStyle w:val="HTMLiankstoformatuotas"/>
        <w:ind w:left="360" w:firstLine="207"/>
        <w:jc w:val="center"/>
        <w:rPr>
          <w:rFonts w:ascii="Times New Roman" w:hAnsi="Times New Roman"/>
        </w:rPr>
      </w:pPr>
    </w:p>
    <w:p w14:paraId="01FDEAEB" w14:textId="77777777" w:rsidR="00E633B4" w:rsidRPr="00067A41" w:rsidRDefault="00E633B4" w:rsidP="003332C7">
      <w:pPr>
        <w:pStyle w:val="HTMLiankstoformatuotas"/>
        <w:ind w:left="360" w:firstLine="207"/>
        <w:jc w:val="center"/>
        <w:rPr>
          <w:rFonts w:ascii="Times New Roman" w:hAnsi="Times New Roman"/>
        </w:rPr>
      </w:pPr>
    </w:p>
    <w:p w14:paraId="0529DFAA" w14:textId="77777777" w:rsidR="00E633B4" w:rsidRPr="00067A41" w:rsidRDefault="00E633B4" w:rsidP="003332C7">
      <w:pPr>
        <w:pStyle w:val="HTMLiankstoformatuotas"/>
        <w:ind w:left="360" w:firstLine="207"/>
        <w:jc w:val="center"/>
        <w:rPr>
          <w:rFonts w:ascii="Times New Roman" w:hAnsi="Times New Roman"/>
        </w:rPr>
      </w:pPr>
    </w:p>
    <w:p w14:paraId="32762945" w14:textId="77777777" w:rsidR="00E633B4" w:rsidRPr="00067A41" w:rsidRDefault="00E633B4" w:rsidP="003332C7">
      <w:pPr>
        <w:pStyle w:val="HTMLiankstoformatuotas"/>
        <w:ind w:left="360" w:firstLine="207"/>
        <w:jc w:val="center"/>
        <w:rPr>
          <w:rFonts w:ascii="Times New Roman" w:hAnsi="Times New Roman"/>
        </w:rPr>
      </w:pPr>
    </w:p>
    <w:p w14:paraId="7A1A027D" w14:textId="77777777" w:rsidR="00E633B4" w:rsidRPr="00067A41" w:rsidRDefault="00E633B4" w:rsidP="003332C7">
      <w:pPr>
        <w:pStyle w:val="HTMLiankstoformatuotas"/>
        <w:ind w:left="360" w:firstLine="207"/>
        <w:jc w:val="center"/>
        <w:rPr>
          <w:rFonts w:ascii="Times New Roman" w:hAnsi="Times New Roman"/>
        </w:rPr>
      </w:pPr>
    </w:p>
    <w:p w14:paraId="52DE5C79" w14:textId="77777777" w:rsidR="00E633B4" w:rsidRPr="00067A41" w:rsidRDefault="00E633B4" w:rsidP="003332C7">
      <w:pPr>
        <w:pStyle w:val="HTMLiankstoformatuotas"/>
        <w:ind w:left="360" w:firstLine="207"/>
        <w:jc w:val="center"/>
        <w:rPr>
          <w:rFonts w:ascii="Times New Roman" w:hAnsi="Times New Roman"/>
        </w:rPr>
      </w:pPr>
    </w:p>
    <w:p w14:paraId="378E7522" w14:textId="77777777" w:rsidR="00E633B4" w:rsidRPr="00067A41" w:rsidRDefault="00E633B4" w:rsidP="003332C7">
      <w:pPr>
        <w:pStyle w:val="HTMLiankstoformatuotas"/>
        <w:ind w:left="360" w:firstLine="207"/>
        <w:jc w:val="center"/>
        <w:rPr>
          <w:rFonts w:ascii="Times New Roman" w:hAnsi="Times New Roman"/>
        </w:rPr>
      </w:pPr>
    </w:p>
    <w:p w14:paraId="6F3077C2" w14:textId="77777777" w:rsidR="00E633B4" w:rsidRPr="00067A41" w:rsidRDefault="00E633B4" w:rsidP="003332C7">
      <w:pPr>
        <w:pStyle w:val="HTMLiankstoformatuotas"/>
        <w:ind w:left="360" w:firstLine="207"/>
        <w:jc w:val="center"/>
        <w:rPr>
          <w:rFonts w:ascii="Times New Roman" w:hAnsi="Times New Roman"/>
        </w:rPr>
      </w:pPr>
    </w:p>
    <w:p w14:paraId="316F4896" w14:textId="77777777" w:rsidR="00E633B4" w:rsidRPr="00067A41" w:rsidRDefault="00E633B4" w:rsidP="003332C7">
      <w:pPr>
        <w:pStyle w:val="HTMLiankstoformatuotas"/>
        <w:ind w:left="360" w:firstLine="207"/>
        <w:jc w:val="center"/>
        <w:rPr>
          <w:rFonts w:ascii="Times New Roman" w:hAnsi="Times New Roman"/>
        </w:rPr>
      </w:pPr>
    </w:p>
    <w:p w14:paraId="154066C1" w14:textId="77777777" w:rsidR="001375C7" w:rsidRPr="00067A41" w:rsidRDefault="001375C7" w:rsidP="003332C7">
      <w:pPr>
        <w:pStyle w:val="HTMLiankstoformatuotas"/>
        <w:ind w:left="360" w:firstLine="207"/>
        <w:jc w:val="center"/>
        <w:rPr>
          <w:rFonts w:ascii="Times New Roman" w:hAnsi="Times New Roman"/>
        </w:rPr>
      </w:pPr>
    </w:p>
    <w:p w14:paraId="62B2BFCB" w14:textId="77777777" w:rsidR="001375C7" w:rsidRPr="00067A41" w:rsidRDefault="001375C7" w:rsidP="003332C7">
      <w:pPr>
        <w:pStyle w:val="HTMLiankstoformatuotas"/>
        <w:ind w:left="360" w:firstLine="207"/>
        <w:jc w:val="center"/>
        <w:rPr>
          <w:rFonts w:ascii="Times New Roman" w:hAnsi="Times New Roman"/>
        </w:rPr>
      </w:pPr>
    </w:p>
    <w:p w14:paraId="7E74CC19" w14:textId="77777777" w:rsidR="001375C7" w:rsidRPr="00067A41" w:rsidRDefault="001375C7" w:rsidP="003332C7">
      <w:pPr>
        <w:pStyle w:val="HTMLiankstoformatuotas"/>
        <w:ind w:left="360" w:firstLine="207"/>
        <w:jc w:val="center"/>
        <w:rPr>
          <w:rFonts w:ascii="Times New Roman" w:hAnsi="Times New Roman"/>
        </w:rPr>
      </w:pPr>
    </w:p>
    <w:p w14:paraId="61C6D6DD" w14:textId="77777777" w:rsidR="001375C7" w:rsidRPr="00067A41" w:rsidRDefault="001375C7" w:rsidP="003332C7">
      <w:pPr>
        <w:pStyle w:val="HTMLiankstoformatuotas"/>
        <w:ind w:left="360" w:firstLine="207"/>
        <w:jc w:val="center"/>
        <w:rPr>
          <w:rFonts w:ascii="Times New Roman" w:hAnsi="Times New Roman"/>
        </w:rPr>
      </w:pPr>
    </w:p>
    <w:p w14:paraId="242DB8D3" w14:textId="77777777" w:rsidR="001375C7" w:rsidRPr="00067A41" w:rsidRDefault="001375C7" w:rsidP="003332C7">
      <w:pPr>
        <w:pStyle w:val="HTMLiankstoformatuotas"/>
        <w:ind w:left="360" w:firstLine="207"/>
        <w:jc w:val="center"/>
        <w:rPr>
          <w:rFonts w:ascii="Times New Roman" w:hAnsi="Times New Roman"/>
        </w:rPr>
      </w:pPr>
    </w:p>
    <w:p w14:paraId="091836A5" w14:textId="77777777" w:rsidR="001375C7" w:rsidRPr="00067A41" w:rsidRDefault="001375C7" w:rsidP="003332C7">
      <w:pPr>
        <w:pStyle w:val="HTMLiankstoformatuotas"/>
        <w:ind w:left="360" w:firstLine="207"/>
        <w:jc w:val="center"/>
        <w:rPr>
          <w:rFonts w:ascii="Times New Roman" w:hAnsi="Times New Roman"/>
        </w:rPr>
      </w:pPr>
    </w:p>
    <w:p w14:paraId="00F51011" w14:textId="77777777" w:rsidR="001375C7" w:rsidRPr="00067A41" w:rsidRDefault="001375C7" w:rsidP="003332C7">
      <w:pPr>
        <w:pStyle w:val="HTMLiankstoformatuotas"/>
        <w:ind w:left="360" w:firstLine="207"/>
        <w:jc w:val="center"/>
        <w:rPr>
          <w:rFonts w:ascii="Times New Roman" w:hAnsi="Times New Roman"/>
        </w:rPr>
      </w:pPr>
    </w:p>
    <w:p w14:paraId="54761186" w14:textId="77777777" w:rsidR="001375C7" w:rsidRPr="00067A41" w:rsidRDefault="001375C7" w:rsidP="003332C7">
      <w:pPr>
        <w:pStyle w:val="HTMLiankstoformatuotas"/>
        <w:ind w:left="360" w:firstLine="207"/>
        <w:jc w:val="center"/>
        <w:rPr>
          <w:rFonts w:ascii="Times New Roman" w:hAnsi="Times New Roman"/>
        </w:rPr>
      </w:pPr>
    </w:p>
    <w:p w14:paraId="508B281B" w14:textId="77777777" w:rsidR="00E633B4" w:rsidRPr="00067A41" w:rsidRDefault="00E633B4" w:rsidP="00C932C5">
      <w:pPr>
        <w:pStyle w:val="HTMLiankstoformatuotas"/>
        <w:rPr>
          <w:rFonts w:ascii="Times New Roman" w:hAnsi="Times New Roman"/>
        </w:rPr>
      </w:pPr>
    </w:p>
    <w:p w14:paraId="058E84BB" w14:textId="77777777" w:rsidR="00C932C5" w:rsidRPr="00067A41" w:rsidRDefault="00C932C5" w:rsidP="00C932C5">
      <w:pPr>
        <w:pStyle w:val="HTMLiankstoformatuotas"/>
        <w:rPr>
          <w:rFonts w:ascii="Times New Roman" w:hAnsi="Times New Roman"/>
        </w:rPr>
      </w:pPr>
    </w:p>
    <w:p w14:paraId="4786A325" w14:textId="77777777" w:rsidR="00E633B4" w:rsidRPr="00067A41" w:rsidRDefault="00E633B4" w:rsidP="003332C7">
      <w:pPr>
        <w:pStyle w:val="HTMLiankstoformatuotas"/>
        <w:ind w:left="360" w:firstLine="207"/>
        <w:jc w:val="center"/>
        <w:rPr>
          <w:rFonts w:ascii="Times New Roman" w:hAnsi="Times New Roman"/>
        </w:rPr>
      </w:pPr>
    </w:p>
    <w:p w14:paraId="132D9889" w14:textId="77777777" w:rsidR="001375C7" w:rsidRDefault="001375C7" w:rsidP="00137A20">
      <w:pPr>
        <w:jc w:val="right"/>
      </w:pPr>
    </w:p>
    <w:p w14:paraId="3E158ACC" w14:textId="77777777" w:rsidR="00090927" w:rsidRDefault="00090927" w:rsidP="00137A20">
      <w:pPr>
        <w:jc w:val="right"/>
      </w:pPr>
    </w:p>
    <w:p w14:paraId="06234648" w14:textId="77777777" w:rsidR="00090927" w:rsidRPr="00067A41" w:rsidRDefault="00090927" w:rsidP="00137A20">
      <w:pPr>
        <w:jc w:val="right"/>
      </w:pPr>
    </w:p>
    <w:p w14:paraId="57418E4B" w14:textId="77777777" w:rsidR="001375C7" w:rsidRPr="00067A41" w:rsidRDefault="001375C7" w:rsidP="00137A20">
      <w:pPr>
        <w:jc w:val="right"/>
      </w:pPr>
    </w:p>
    <w:p w14:paraId="08FCBAE0" w14:textId="77777777" w:rsidR="001375C7" w:rsidRPr="00067A41" w:rsidRDefault="001375C7" w:rsidP="00137A20">
      <w:pPr>
        <w:jc w:val="right"/>
      </w:pPr>
    </w:p>
    <w:p w14:paraId="6299DEDE" w14:textId="77777777" w:rsidR="001375C7" w:rsidRPr="00067A41" w:rsidRDefault="001375C7" w:rsidP="00137A20">
      <w:pPr>
        <w:jc w:val="right"/>
      </w:pPr>
    </w:p>
    <w:p w14:paraId="02922E79" w14:textId="77777777" w:rsidR="00182867" w:rsidRPr="00067A41" w:rsidRDefault="00182867" w:rsidP="00182867"/>
    <w:p w14:paraId="5B18C9DE" w14:textId="77777777" w:rsidR="00067A41" w:rsidRPr="00067A41" w:rsidRDefault="00182867" w:rsidP="00067A41">
      <w:pPr>
        <w:jc w:val="right"/>
      </w:pPr>
      <w:r w:rsidRPr="00067A41">
        <w:br w:type="page"/>
      </w:r>
      <w:r w:rsidR="00067A41" w:rsidRPr="00067A41">
        <w:lastRenderedPageBreak/>
        <w:t>Sutarties Nr. .......................</w:t>
      </w:r>
    </w:p>
    <w:p w14:paraId="6105291B" w14:textId="77777777" w:rsidR="00067A41" w:rsidRPr="00067A41" w:rsidRDefault="00067A41" w:rsidP="00067A41">
      <w:pPr>
        <w:jc w:val="right"/>
      </w:pPr>
      <w:r w:rsidRPr="00067A41">
        <w:t>1 priedas</w:t>
      </w:r>
    </w:p>
    <w:p w14:paraId="447CCBAF" w14:textId="1E06DA63" w:rsidR="00E633B4" w:rsidRPr="00067A41" w:rsidRDefault="00E633B4" w:rsidP="00067A41">
      <w:pPr>
        <w:jc w:val="center"/>
        <w:rPr>
          <w:b/>
          <w:lang w:eastAsia="lt-LT"/>
        </w:rPr>
      </w:pPr>
      <w:r w:rsidRPr="00067A41">
        <w:rPr>
          <w:b/>
          <w:lang w:eastAsia="lt-LT"/>
        </w:rPr>
        <w:t>TECHNINĖ SPECIFIKACIJA IR REIKALAVIMAI</w:t>
      </w:r>
    </w:p>
    <w:p w14:paraId="23B5C145" w14:textId="4E7684FA" w:rsidR="001375C7" w:rsidRPr="00067A41" w:rsidRDefault="001375C7" w:rsidP="00B85D71">
      <w:pPr>
        <w:jc w:val="right"/>
      </w:pPr>
    </w:p>
    <w:p w14:paraId="193B59AA" w14:textId="77777777" w:rsidR="008A2BEA" w:rsidRPr="00067A41" w:rsidRDefault="008A2BEA" w:rsidP="00B85D71">
      <w:pPr>
        <w:jc w:val="right"/>
      </w:pPr>
    </w:p>
    <w:p w14:paraId="28A69854" w14:textId="77777777" w:rsidR="008A2BEA" w:rsidRPr="00067A41" w:rsidRDefault="008A2BEA" w:rsidP="008A2BEA">
      <w:pPr>
        <w:pStyle w:val="Sraopastraipa"/>
        <w:numPr>
          <w:ilvl w:val="0"/>
          <w:numId w:val="7"/>
        </w:numPr>
        <w:tabs>
          <w:tab w:val="left" w:pos="284"/>
          <w:tab w:val="left" w:pos="1134"/>
        </w:tabs>
        <w:spacing w:after="120"/>
        <w:ind w:left="-709" w:firstLine="680"/>
        <w:jc w:val="both"/>
        <w:rPr>
          <w:rFonts w:ascii="Times New Roman" w:hAnsi="Times New Roman"/>
          <w:sz w:val="24"/>
          <w:szCs w:val="24"/>
        </w:rPr>
      </w:pPr>
      <w:r w:rsidRPr="00067A41">
        <w:rPr>
          <w:rFonts w:ascii="Times New Roman" w:hAnsi="Times New Roman"/>
          <w:sz w:val="24"/>
          <w:szCs w:val="24"/>
        </w:rPr>
        <w:t>Pirkimo objektas - viešojo fiksuoto ryšio paslaugos (toliau – Paslaugos), kurių tikslas užtikrinti viešojo fiksuoto ryšio tinklo veikimą  Lietuvos Respublikos teismuose (toliau – Teismai) ir Nacionalinėje teismų administracijoje (toliau – Administracija).</w:t>
      </w:r>
    </w:p>
    <w:p w14:paraId="1A2EA0CA" w14:textId="77777777" w:rsidR="008A2BEA" w:rsidRPr="00067A41" w:rsidRDefault="008A2BEA" w:rsidP="008A2BEA">
      <w:pPr>
        <w:pStyle w:val="Sraopastraipa"/>
        <w:numPr>
          <w:ilvl w:val="0"/>
          <w:numId w:val="7"/>
        </w:numPr>
        <w:tabs>
          <w:tab w:val="left" w:pos="284"/>
          <w:tab w:val="left" w:pos="1134"/>
        </w:tabs>
        <w:spacing w:after="120"/>
        <w:ind w:left="-709" w:firstLine="680"/>
        <w:jc w:val="both"/>
        <w:rPr>
          <w:rFonts w:ascii="Times New Roman" w:hAnsi="Times New Roman"/>
          <w:sz w:val="24"/>
          <w:szCs w:val="24"/>
        </w:rPr>
      </w:pPr>
      <w:r w:rsidRPr="00067A41">
        <w:rPr>
          <w:rFonts w:ascii="Times New Roman" w:hAnsi="Times New Roman"/>
          <w:sz w:val="24"/>
          <w:szCs w:val="24"/>
        </w:rPr>
        <w:t>Paslaugos teikiamos Administracijoje ir Teismuose. Preliminarus linijų/numerių skaičius – iki 1500.</w:t>
      </w:r>
    </w:p>
    <w:p w14:paraId="09DB29CC" w14:textId="77777777" w:rsidR="008A2BEA" w:rsidRPr="00067A41" w:rsidRDefault="008A2BEA" w:rsidP="008A2BEA">
      <w:pPr>
        <w:pStyle w:val="Sraopastraipa"/>
        <w:numPr>
          <w:ilvl w:val="0"/>
          <w:numId w:val="7"/>
        </w:numPr>
        <w:tabs>
          <w:tab w:val="left" w:pos="284"/>
          <w:tab w:val="left" w:pos="1134"/>
        </w:tabs>
        <w:spacing w:after="120"/>
        <w:ind w:left="-709" w:firstLine="680"/>
        <w:jc w:val="both"/>
        <w:rPr>
          <w:rFonts w:ascii="Times New Roman" w:hAnsi="Times New Roman"/>
          <w:sz w:val="24"/>
          <w:szCs w:val="24"/>
        </w:rPr>
      </w:pPr>
      <w:r w:rsidRPr="00067A41">
        <w:rPr>
          <w:rFonts w:ascii="Times New Roman" w:hAnsi="Times New Roman"/>
          <w:sz w:val="24"/>
          <w:szCs w:val="24"/>
        </w:rPr>
        <w:t>Konkretus viešojo fiksuoto ryšio abonentų skaičius suderinamas su Administracija ir Teismais prieš pasirašant paslaugų teikimo sutartį.</w:t>
      </w:r>
    </w:p>
    <w:p w14:paraId="37DF245E" w14:textId="77777777" w:rsidR="008A2BEA" w:rsidRPr="00067A41" w:rsidRDefault="008A2BEA" w:rsidP="008A2BEA">
      <w:pPr>
        <w:pStyle w:val="Sraopastraipa"/>
        <w:numPr>
          <w:ilvl w:val="0"/>
          <w:numId w:val="7"/>
        </w:numPr>
        <w:tabs>
          <w:tab w:val="left" w:pos="284"/>
          <w:tab w:val="left" w:pos="1134"/>
        </w:tabs>
        <w:spacing w:after="120" w:line="240" w:lineRule="auto"/>
        <w:ind w:left="-709" w:firstLine="680"/>
        <w:jc w:val="both"/>
        <w:rPr>
          <w:rFonts w:ascii="Times New Roman" w:hAnsi="Times New Roman"/>
          <w:sz w:val="24"/>
          <w:szCs w:val="24"/>
        </w:rPr>
      </w:pPr>
      <w:r w:rsidRPr="00067A41">
        <w:rPr>
          <w:rFonts w:ascii="Times New Roman" w:hAnsi="Times New Roman"/>
          <w:sz w:val="24"/>
          <w:szCs w:val="24"/>
        </w:rPr>
        <w:t>Konkursą laimėjęs paslaugų tiekėjas su Administracija pasirašys preliminarią paslaugų tiekimo sutartį, taip pat Teismai ir Administracija, kiekvienas atskirai, su paslaugų tiekėju pasirašys pagrindines Paslaugų tiekimo sutartis.</w:t>
      </w:r>
    </w:p>
    <w:p w14:paraId="699365B8" w14:textId="77777777" w:rsidR="008A2BEA" w:rsidRPr="00067A41" w:rsidRDefault="008A2BEA" w:rsidP="008A2BEA">
      <w:pPr>
        <w:numPr>
          <w:ilvl w:val="0"/>
          <w:numId w:val="7"/>
        </w:numPr>
        <w:ind w:left="-709" w:hanging="284"/>
        <w:jc w:val="center"/>
        <w:rPr>
          <w:b/>
          <w:lang w:eastAsia="lt-LT"/>
        </w:rPr>
      </w:pPr>
      <w:r w:rsidRPr="00067A41">
        <w:rPr>
          <w:b/>
          <w:lang w:eastAsia="lt-LT"/>
        </w:rPr>
        <w:t>VIEŠOJO FIKSUOTO RYŠIO PASLAUGŲ REIKALAVIMAI</w:t>
      </w:r>
    </w:p>
    <w:p w14:paraId="56B23FB3" w14:textId="77777777" w:rsidR="008A2BEA" w:rsidRPr="00067A41" w:rsidRDefault="008A2BEA" w:rsidP="008A2BEA">
      <w:pPr>
        <w:ind w:left="6480" w:right="282" w:hanging="4920"/>
        <w:jc w:val="right"/>
        <w:rPr>
          <w:lang w:eastAsia="lt-LT"/>
        </w:rPr>
      </w:pPr>
      <w:r w:rsidRPr="00067A41">
        <w:rPr>
          <w:lang w:eastAsia="lt-LT"/>
        </w:rPr>
        <w:t>1 lentelė</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9392"/>
      </w:tblGrid>
      <w:tr w:rsidR="008A2BEA" w:rsidRPr="00067A41" w14:paraId="336BC413" w14:textId="77777777" w:rsidTr="00F52BDA">
        <w:tc>
          <w:tcPr>
            <w:tcW w:w="956" w:type="dxa"/>
            <w:tcBorders>
              <w:top w:val="single" w:sz="4" w:space="0" w:color="auto"/>
              <w:left w:val="single" w:sz="4" w:space="0" w:color="auto"/>
              <w:bottom w:val="single" w:sz="4" w:space="0" w:color="auto"/>
              <w:right w:val="single" w:sz="4" w:space="0" w:color="auto"/>
            </w:tcBorders>
          </w:tcPr>
          <w:p w14:paraId="0F429989" w14:textId="77777777" w:rsidR="008A2BEA" w:rsidRPr="00067A41" w:rsidRDefault="008A2BEA" w:rsidP="00F52BDA">
            <w:pPr>
              <w:ind w:right="142"/>
              <w:jc w:val="center"/>
              <w:rPr>
                <w:b/>
                <w:sz w:val="22"/>
                <w:szCs w:val="22"/>
              </w:rPr>
            </w:pPr>
            <w:r w:rsidRPr="00067A41">
              <w:rPr>
                <w:b/>
                <w:sz w:val="22"/>
                <w:szCs w:val="22"/>
                <w:lang w:eastAsia="lt-LT"/>
              </w:rPr>
              <w:t>Eil. Nr.</w:t>
            </w:r>
          </w:p>
        </w:tc>
        <w:tc>
          <w:tcPr>
            <w:tcW w:w="9392" w:type="dxa"/>
            <w:tcBorders>
              <w:top w:val="single" w:sz="4" w:space="0" w:color="auto"/>
              <w:left w:val="single" w:sz="4" w:space="0" w:color="auto"/>
              <w:bottom w:val="single" w:sz="4" w:space="0" w:color="auto"/>
              <w:right w:val="single" w:sz="4" w:space="0" w:color="auto"/>
            </w:tcBorders>
          </w:tcPr>
          <w:p w14:paraId="0908D8A4" w14:textId="77777777" w:rsidR="008A2BEA" w:rsidRPr="00067A41" w:rsidRDefault="008A2BEA" w:rsidP="00F52BDA">
            <w:pPr>
              <w:ind w:right="142"/>
              <w:jc w:val="center"/>
              <w:rPr>
                <w:b/>
                <w:sz w:val="22"/>
                <w:szCs w:val="22"/>
              </w:rPr>
            </w:pPr>
            <w:r w:rsidRPr="00067A41">
              <w:rPr>
                <w:b/>
                <w:iCs/>
                <w:sz w:val="22"/>
                <w:szCs w:val="22"/>
                <w:lang w:eastAsia="lt-LT"/>
              </w:rPr>
              <w:t>PASLAUGŲ</w:t>
            </w:r>
            <w:r w:rsidRPr="00067A41">
              <w:rPr>
                <w:b/>
                <w:sz w:val="22"/>
                <w:szCs w:val="22"/>
                <w:lang w:eastAsia="lt-LT"/>
              </w:rPr>
              <w:t xml:space="preserve"> SPECIALIEJI REIKALAVIMAI</w:t>
            </w:r>
          </w:p>
        </w:tc>
      </w:tr>
      <w:tr w:rsidR="008A2BEA" w:rsidRPr="00067A41" w14:paraId="020DE477" w14:textId="77777777" w:rsidTr="00F52BDA">
        <w:tc>
          <w:tcPr>
            <w:tcW w:w="956" w:type="dxa"/>
            <w:tcBorders>
              <w:top w:val="single" w:sz="4" w:space="0" w:color="auto"/>
              <w:left w:val="single" w:sz="4" w:space="0" w:color="auto"/>
              <w:bottom w:val="single" w:sz="4" w:space="0" w:color="auto"/>
              <w:right w:val="single" w:sz="4" w:space="0" w:color="auto"/>
            </w:tcBorders>
          </w:tcPr>
          <w:p w14:paraId="484DE518" w14:textId="77777777" w:rsidR="008A2BEA" w:rsidRPr="00067A41" w:rsidRDefault="008A2BEA" w:rsidP="008A2BEA">
            <w:pPr>
              <w:numPr>
                <w:ilvl w:val="0"/>
                <w:numId w:val="6"/>
              </w:numPr>
              <w:ind w:right="170"/>
              <w:jc w:val="center"/>
              <w:rPr>
                <w:sz w:val="22"/>
                <w:szCs w:val="22"/>
                <w:lang w:eastAsia="lt-LT"/>
              </w:rPr>
            </w:pPr>
          </w:p>
        </w:tc>
        <w:tc>
          <w:tcPr>
            <w:tcW w:w="9392" w:type="dxa"/>
            <w:tcBorders>
              <w:top w:val="single" w:sz="4" w:space="0" w:color="auto"/>
              <w:left w:val="single" w:sz="4" w:space="0" w:color="auto"/>
              <w:bottom w:val="single" w:sz="4" w:space="0" w:color="auto"/>
              <w:right w:val="single" w:sz="4" w:space="0" w:color="auto"/>
            </w:tcBorders>
          </w:tcPr>
          <w:p w14:paraId="6F5A9B8A" w14:textId="77777777" w:rsidR="008A2BEA" w:rsidRPr="00067A41" w:rsidRDefault="008A2BEA" w:rsidP="00F52BDA">
            <w:pPr>
              <w:ind w:right="140"/>
              <w:jc w:val="both"/>
              <w:rPr>
                <w:b/>
                <w:sz w:val="22"/>
                <w:szCs w:val="22"/>
                <w:lang w:eastAsia="lt-LT"/>
              </w:rPr>
            </w:pPr>
            <w:r w:rsidRPr="00067A41">
              <w:rPr>
                <w:b/>
                <w:sz w:val="22"/>
                <w:szCs w:val="22"/>
                <w:lang w:eastAsia="lt-LT"/>
              </w:rPr>
              <w:t>Paslaugų teikėjas privalo:</w:t>
            </w:r>
          </w:p>
        </w:tc>
      </w:tr>
      <w:tr w:rsidR="008A2BEA" w:rsidRPr="00067A41" w14:paraId="4B8EDBDB" w14:textId="77777777" w:rsidTr="00F52BDA">
        <w:tc>
          <w:tcPr>
            <w:tcW w:w="956" w:type="dxa"/>
            <w:tcBorders>
              <w:top w:val="single" w:sz="4" w:space="0" w:color="auto"/>
              <w:left w:val="single" w:sz="4" w:space="0" w:color="auto"/>
              <w:bottom w:val="single" w:sz="4" w:space="0" w:color="auto"/>
              <w:right w:val="single" w:sz="4" w:space="0" w:color="auto"/>
            </w:tcBorders>
            <w:vAlign w:val="center"/>
          </w:tcPr>
          <w:p w14:paraId="6A0248EC"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74B47F91" w14:textId="77777777" w:rsidR="008A2BEA" w:rsidRPr="00067A41" w:rsidRDefault="008A2BEA" w:rsidP="00F52BDA">
            <w:pPr>
              <w:ind w:right="140"/>
              <w:jc w:val="both"/>
              <w:rPr>
                <w:sz w:val="22"/>
                <w:szCs w:val="22"/>
                <w:lang w:eastAsia="lt-LT"/>
              </w:rPr>
            </w:pPr>
            <w:r w:rsidRPr="00067A41">
              <w:rPr>
                <w:sz w:val="22"/>
                <w:szCs w:val="22"/>
                <w:lang w:eastAsia="lt-LT"/>
              </w:rPr>
              <w:t>teikti vietinio ryšio paslaugas;</w:t>
            </w:r>
          </w:p>
        </w:tc>
      </w:tr>
      <w:tr w:rsidR="008A2BEA" w:rsidRPr="00067A41" w14:paraId="00B5E386" w14:textId="77777777" w:rsidTr="00F52BDA">
        <w:tc>
          <w:tcPr>
            <w:tcW w:w="956" w:type="dxa"/>
            <w:tcBorders>
              <w:top w:val="single" w:sz="4" w:space="0" w:color="auto"/>
              <w:left w:val="single" w:sz="4" w:space="0" w:color="auto"/>
              <w:bottom w:val="single" w:sz="4" w:space="0" w:color="auto"/>
              <w:right w:val="single" w:sz="4" w:space="0" w:color="auto"/>
            </w:tcBorders>
          </w:tcPr>
          <w:p w14:paraId="429535E7"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7141B47C" w14:textId="77777777" w:rsidR="008A2BEA" w:rsidRPr="00067A41" w:rsidRDefault="008A2BEA" w:rsidP="00F52BDA">
            <w:pPr>
              <w:ind w:right="140"/>
              <w:jc w:val="both"/>
              <w:rPr>
                <w:sz w:val="22"/>
                <w:szCs w:val="22"/>
                <w:lang w:eastAsia="lt-LT"/>
              </w:rPr>
            </w:pPr>
            <w:r w:rsidRPr="00067A41">
              <w:rPr>
                <w:sz w:val="22"/>
                <w:szCs w:val="22"/>
                <w:lang w:eastAsia="lt-LT"/>
              </w:rPr>
              <w:t>teikti tarpmiestinio ryšio paslaugas;</w:t>
            </w:r>
          </w:p>
        </w:tc>
      </w:tr>
      <w:tr w:rsidR="008A2BEA" w:rsidRPr="00067A41" w14:paraId="2608B468" w14:textId="77777777" w:rsidTr="00F52BDA">
        <w:tc>
          <w:tcPr>
            <w:tcW w:w="956" w:type="dxa"/>
            <w:tcBorders>
              <w:top w:val="single" w:sz="4" w:space="0" w:color="auto"/>
              <w:left w:val="single" w:sz="4" w:space="0" w:color="auto"/>
              <w:bottom w:val="single" w:sz="4" w:space="0" w:color="auto"/>
              <w:right w:val="single" w:sz="4" w:space="0" w:color="auto"/>
            </w:tcBorders>
          </w:tcPr>
          <w:p w14:paraId="5CE64380"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08B86BB5" w14:textId="77777777" w:rsidR="008A2BEA" w:rsidRPr="00067A41" w:rsidRDefault="008A2BEA" w:rsidP="00F52BDA">
            <w:pPr>
              <w:ind w:right="140"/>
              <w:jc w:val="both"/>
              <w:rPr>
                <w:sz w:val="22"/>
                <w:szCs w:val="22"/>
                <w:lang w:eastAsia="lt-LT"/>
              </w:rPr>
            </w:pPr>
            <w:r w:rsidRPr="00067A41">
              <w:rPr>
                <w:sz w:val="22"/>
                <w:szCs w:val="22"/>
                <w:lang w:eastAsia="lt-LT"/>
              </w:rPr>
              <w:t>teikti tarptautinio ryšio paslaugas;</w:t>
            </w:r>
          </w:p>
        </w:tc>
      </w:tr>
      <w:tr w:rsidR="008A2BEA" w:rsidRPr="00067A41" w14:paraId="69DCE4A1" w14:textId="77777777" w:rsidTr="00F52BDA">
        <w:tc>
          <w:tcPr>
            <w:tcW w:w="956" w:type="dxa"/>
            <w:tcBorders>
              <w:top w:val="single" w:sz="4" w:space="0" w:color="auto"/>
              <w:left w:val="single" w:sz="4" w:space="0" w:color="auto"/>
              <w:bottom w:val="single" w:sz="4" w:space="0" w:color="auto"/>
              <w:right w:val="single" w:sz="4" w:space="0" w:color="auto"/>
            </w:tcBorders>
          </w:tcPr>
          <w:p w14:paraId="36FDAF5B"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3D3D0B07" w14:textId="77777777" w:rsidR="008A2BEA" w:rsidRPr="00067A41" w:rsidRDefault="008A2BEA" w:rsidP="00F52BDA">
            <w:pPr>
              <w:ind w:right="140"/>
              <w:jc w:val="both"/>
              <w:rPr>
                <w:sz w:val="22"/>
                <w:szCs w:val="22"/>
                <w:lang w:eastAsia="lt-LT"/>
              </w:rPr>
            </w:pPr>
            <w:r w:rsidRPr="00067A41">
              <w:rPr>
                <w:sz w:val="22"/>
                <w:szCs w:val="22"/>
                <w:lang w:eastAsia="lt-LT"/>
              </w:rPr>
              <w:t>užtikrinti viešojo fiksuotojo ryšio paslaugas su visais Lietuvos ir užsienio viešojo fiksuotojo ryšio operatoriais;</w:t>
            </w:r>
          </w:p>
        </w:tc>
      </w:tr>
      <w:tr w:rsidR="008A2BEA" w:rsidRPr="00067A41" w14:paraId="017D247E" w14:textId="77777777" w:rsidTr="00F52BDA">
        <w:tc>
          <w:tcPr>
            <w:tcW w:w="956" w:type="dxa"/>
            <w:tcBorders>
              <w:top w:val="single" w:sz="4" w:space="0" w:color="auto"/>
              <w:left w:val="single" w:sz="4" w:space="0" w:color="auto"/>
              <w:bottom w:val="single" w:sz="4" w:space="0" w:color="auto"/>
              <w:right w:val="single" w:sz="4" w:space="0" w:color="auto"/>
            </w:tcBorders>
          </w:tcPr>
          <w:p w14:paraId="5A3BF391"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48FBDDEA" w14:textId="77777777" w:rsidR="008A2BEA" w:rsidRPr="00067A41" w:rsidRDefault="008A2BEA" w:rsidP="00F52BDA">
            <w:pPr>
              <w:ind w:right="140"/>
              <w:jc w:val="both"/>
              <w:rPr>
                <w:sz w:val="22"/>
                <w:szCs w:val="22"/>
                <w:lang w:eastAsia="lt-LT"/>
              </w:rPr>
            </w:pPr>
            <w:r w:rsidRPr="00067A41">
              <w:rPr>
                <w:sz w:val="22"/>
                <w:szCs w:val="22"/>
                <w:lang w:eastAsia="lt-LT"/>
              </w:rPr>
              <w:t xml:space="preserve">užtikrinti viešojo fiksuotojo ryšio paslaugas su visais Lietuvos ir užsienio viešojo judriojo ryšio operatoriais; </w:t>
            </w:r>
          </w:p>
        </w:tc>
      </w:tr>
      <w:tr w:rsidR="008A2BEA" w:rsidRPr="00067A41" w14:paraId="71DF98BC" w14:textId="77777777" w:rsidTr="00F52BDA">
        <w:tc>
          <w:tcPr>
            <w:tcW w:w="956" w:type="dxa"/>
            <w:tcBorders>
              <w:top w:val="single" w:sz="4" w:space="0" w:color="auto"/>
              <w:left w:val="single" w:sz="4" w:space="0" w:color="auto"/>
              <w:bottom w:val="single" w:sz="4" w:space="0" w:color="auto"/>
              <w:right w:val="single" w:sz="4" w:space="0" w:color="auto"/>
            </w:tcBorders>
          </w:tcPr>
          <w:p w14:paraId="38ED9804"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0DEDABAC" w14:textId="77777777" w:rsidR="008A2BEA" w:rsidRPr="00067A41" w:rsidRDefault="008A2BEA" w:rsidP="00F52BDA">
            <w:pPr>
              <w:ind w:right="140"/>
              <w:jc w:val="both"/>
              <w:rPr>
                <w:sz w:val="22"/>
                <w:szCs w:val="22"/>
                <w:lang w:eastAsia="lt-LT"/>
              </w:rPr>
            </w:pPr>
            <w:r w:rsidRPr="00067A41">
              <w:rPr>
                <w:sz w:val="22"/>
                <w:szCs w:val="22"/>
                <w:lang w:eastAsia="lt-LT"/>
              </w:rPr>
              <w:t>Pagal poreikį užtikrinti faksimilių (fizinių per fakso įrenginį arba skaitmeninių – el. paštu) siuntimą ir gavimą;</w:t>
            </w:r>
          </w:p>
        </w:tc>
      </w:tr>
      <w:tr w:rsidR="008A2BEA" w:rsidRPr="00067A41" w14:paraId="4FEB57AB" w14:textId="77777777" w:rsidTr="00F52BDA">
        <w:trPr>
          <w:trHeight w:val="333"/>
        </w:trPr>
        <w:tc>
          <w:tcPr>
            <w:tcW w:w="956" w:type="dxa"/>
            <w:tcBorders>
              <w:top w:val="single" w:sz="4" w:space="0" w:color="auto"/>
              <w:left w:val="single" w:sz="4" w:space="0" w:color="auto"/>
              <w:bottom w:val="single" w:sz="4" w:space="0" w:color="auto"/>
              <w:right w:val="single" w:sz="4" w:space="0" w:color="auto"/>
            </w:tcBorders>
          </w:tcPr>
          <w:p w14:paraId="29F3476E" w14:textId="77777777" w:rsidR="008A2BEA" w:rsidRPr="00067A41" w:rsidRDefault="008A2BEA" w:rsidP="008A2BEA">
            <w:pPr>
              <w:pStyle w:val="Sraopastraipa"/>
              <w:numPr>
                <w:ilvl w:val="0"/>
                <w:numId w:val="9"/>
              </w:numPr>
              <w:tabs>
                <w:tab w:val="left" w:pos="317"/>
              </w:tabs>
              <w:spacing w:after="0" w:line="240" w:lineRule="auto"/>
              <w:ind w:left="0" w:right="142"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7508066C" w14:textId="77777777" w:rsidR="008A2BEA" w:rsidRPr="00067A41" w:rsidRDefault="008A2BEA" w:rsidP="00F52BDA">
            <w:pPr>
              <w:ind w:right="142"/>
              <w:jc w:val="both"/>
              <w:rPr>
                <w:sz w:val="22"/>
                <w:szCs w:val="22"/>
                <w:lang w:eastAsia="lt-LT"/>
              </w:rPr>
            </w:pPr>
            <w:r w:rsidRPr="00067A41">
              <w:rPr>
                <w:sz w:val="22"/>
                <w:szCs w:val="22"/>
                <w:lang w:eastAsia="lt-LT"/>
              </w:rPr>
              <w:t>Perkančiosios organizacijos pasiūlymo formoje nedetalizuotas paslaugas apmokestinti pagal tą dieną paslaugų teikėjo viešai skelbiamus ir galiojančius viešojo fiksuoto telefono ryšio paslaugų įkainius;</w:t>
            </w:r>
          </w:p>
        </w:tc>
      </w:tr>
      <w:tr w:rsidR="008A2BEA" w:rsidRPr="00067A41" w14:paraId="68AE42F4" w14:textId="77777777" w:rsidTr="00F52BDA">
        <w:tc>
          <w:tcPr>
            <w:tcW w:w="956" w:type="dxa"/>
            <w:tcBorders>
              <w:top w:val="single" w:sz="4" w:space="0" w:color="auto"/>
              <w:left w:val="single" w:sz="4" w:space="0" w:color="auto"/>
              <w:bottom w:val="single" w:sz="4" w:space="0" w:color="auto"/>
              <w:right w:val="single" w:sz="4" w:space="0" w:color="auto"/>
            </w:tcBorders>
          </w:tcPr>
          <w:p w14:paraId="128F0D78"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15047FF9" w14:textId="77777777" w:rsidR="008A2BEA" w:rsidRPr="00067A41" w:rsidRDefault="008A2BEA" w:rsidP="00F52BDA">
            <w:pPr>
              <w:ind w:right="140"/>
              <w:jc w:val="both"/>
              <w:rPr>
                <w:sz w:val="22"/>
                <w:szCs w:val="22"/>
                <w:lang w:eastAsia="lt-LT"/>
              </w:rPr>
            </w:pPr>
            <w:r w:rsidRPr="00067A41">
              <w:rPr>
                <w:color w:val="000000"/>
                <w:sz w:val="22"/>
                <w:szCs w:val="22"/>
                <w:lang w:eastAsia="lt-LT"/>
              </w:rPr>
              <w:t>suteikti galimybę nemokamai Administracijai ir Teismams savo abonentams riboti išeinančių skambučių pasirinktomis kryptimis paslaugas;</w:t>
            </w:r>
          </w:p>
        </w:tc>
      </w:tr>
      <w:tr w:rsidR="008A2BEA" w:rsidRPr="00067A41" w14:paraId="0C78E21C" w14:textId="77777777" w:rsidTr="00F52BDA">
        <w:trPr>
          <w:trHeight w:val="350"/>
        </w:trPr>
        <w:tc>
          <w:tcPr>
            <w:tcW w:w="956" w:type="dxa"/>
            <w:tcBorders>
              <w:top w:val="single" w:sz="4" w:space="0" w:color="auto"/>
              <w:left w:val="single" w:sz="4" w:space="0" w:color="auto"/>
              <w:bottom w:val="single" w:sz="4" w:space="0" w:color="auto"/>
              <w:right w:val="single" w:sz="4" w:space="0" w:color="auto"/>
            </w:tcBorders>
          </w:tcPr>
          <w:p w14:paraId="004B8022"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6B7F44A2" w14:textId="77777777" w:rsidR="008A2BEA" w:rsidRPr="00067A41" w:rsidRDefault="008A2BEA" w:rsidP="00F52BDA">
            <w:pPr>
              <w:ind w:right="140"/>
              <w:jc w:val="both"/>
              <w:rPr>
                <w:sz w:val="22"/>
                <w:szCs w:val="22"/>
                <w:lang w:eastAsia="lt-LT"/>
              </w:rPr>
            </w:pPr>
            <w:r w:rsidRPr="00067A41">
              <w:rPr>
                <w:sz w:val="22"/>
                <w:szCs w:val="22"/>
                <w:lang w:eastAsia="lt-LT"/>
              </w:rPr>
              <w:t>Paslaugos turi būti teikiamos be papildomų Administracijos ir Teismų investicijų. Paslaugų teikėjas turi užtikrinti visą paslaugos infrastruktūrą iki Administracijos ir Teismų galinių įrenginių (telefonų, fakso aparatų) arba fiksuoto ryšio stotelių.</w:t>
            </w:r>
            <w:r w:rsidRPr="00067A41">
              <w:rPr>
                <w:sz w:val="22"/>
                <w:szCs w:val="22"/>
              </w:rPr>
              <w:t xml:space="preserve"> </w:t>
            </w:r>
            <w:r w:rsidRPr="00067A41">
              <w:rPr>
                <w:sz w:val="22"/>
                <w:szCs w:val="22"/>
                <w:lang w:eastAsia="lt-LT"/>
              </w:rPr>
              <w:t>Tiekėjas turi nenaudoti Administracijos ir Teismų resursų, dėl to kiekviename objekte pateikia savo įvadą. Jei viešojo fiksuoto ryšio paslaugų teikimui reikia papildomos įrangos (fiksuoto ryšio stotelių ar kitos techninės įrangos), tai paslaugų teikėjas reikiamą techninę įrangą sumontuoja ir atlieka techninę priežiūrą savo sąskaita. Telefonai Administracijoje bei Teismuose yra prijungti įvairiais būdais, todėl Paslaugų teikėjas turi teikti paslaugas per turimus įrenginius ir esamas fizines telefonų stoteles bei per Paslaugų teikėjo suteikiamas virtualias telefono stoteles. Dėl šių priežasčių techninius sprendimus, užtikrinančius viešojo fiksuoto ryšio paslaugų teikimą, būsimas Paslaugų teikėjas turės įsivertinti pats;</w:t>
            </w:r>
          </w:p>
        </w:tc>
      </w:tr>
      <w:tr w:rsidR="008A2BEA" w:rsidRPr="00067A41" w14:paraId="17C22A5D" w14:textId="77777777" w:rsidTr="00F52BDA">
        <w:trPr>
          <w:trHeight w:val="350"/>
        </w:trPr>
        <w:tc>
          <w:tcPr>
            <w:tcW w:w="956" w:type="dxa"/>
            <w:tcBorders>
              <w:top w:val="single" w:sz="4" w:space="0" w:color="auto"/>
              <w:left w:val="single" w:sz="4" w:space="0" w:color="auto"/>
              <w:bottom w:val="single" w:sz="4" w:space="0" w:color="auto"/>
              <w:right w:val="single" w:sz="4" w:space="0" w:color="auto"/>
            </w:tcBorders>
          </w:tcPr>
          <w:p w14:paraId="1486F336"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182D2A73" w14:textId="77777777" w:rsidR="008A2BEA" w:rsidRPr="00067A41" w:rsidRDefault="008A2BEA" w:rsidP="00F52BDA">
            <w:pPr>
              <w:ind w:right="140"/>
              <w:jc w:val="both"/>
              <w:rPr>
                <w:sz w:val="22"/>
                <w:szCs w:val="22"/>
                <w:lang w:eastAsia="lt-LT"/>
              </w:rPr>
            </w:pPr>
            <w:r w:rsidRPr="00067A41">
              <w:rPr>
                <w:sz w:val="22"/>
                <w:szCs w:val="22"/>
                <w:lang w:eastAsia="lt-LT"/>
              </w:rPr>
              <w:t>naujai pajungtiems abonentams taikomos viešojo pirkimo pasiūlyme nurodytos kainos;</w:t>
            </w:r>
          </w:p>
        </w:tc>
      </w:tr>
      <w:tr w:rsidR="008A2BEA" w:rsidRPr="00067A41" w14:paraId="78992736" w14:textId="77777777" w:rsidTr="00F52BDA">
        <w:trPr>
          <w:trHeight w:val="350"/>
        </w:trPr>
        <w:tc>
          <w:tcPr>
            <w:tcW w:w="956" w:type="dxa"/>
            <w:tcBorders>
              <w:top w:val="single" w:sz="4" w:space="0" w:color="auto"/>
              <w:left w:val="single" w:sz="4" w:space="0" w:color="auto"/>
              <w:bottom w:val="single" w:sz="4" w:space="0" w:color="auto"/>
              <w:right w:val="single" w:sz="4" w:space="0" w:color="auto"/>
            </w:tcBorders>
          </w:tcPr>
          <w:p w14:paraId="0EDFE830"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3EDB27F8" w14:textId="77777777" w:rsidR="008A2BEA" w:rsidRPr="00067A41" w:rsidRDefault="008A2BEA" w:rsidP="00F52BDA">
            <w:pPr>
              <w:ind w:right="140"/>
              <w:jc w:val="both"/>
              <w:rPr>
                <w:sz w:val="22"/>
                <w:szCs w:val="22"/>
                <w:lang w:eastAsia="lt-LT"/>
              </w:rPr>
            </w:pPr>
            <w:r w:rsidRPr="00067A41">
              <w:rPr>
                <w:sz w:val="22"/>
                <w:szCs w:val="22"/>
                <w:lang w:eastAsia="lt-LT"/>
              </w:rPr>
              <w:t>naujai (vėliau) pajungtiems abonentams paslaugos teikiamos iki pagrindinės sutarties galiojimo termino pabaigos;</w:t>
            </w:r>
          </w:p>
        </w:tc>
      </w:tr>
      <w:tr w:rsidR="008A2BEA" w:rsidRPr="00067A41" w14:paraId="6D217940" w14:textId="77777777" w:rsidTr="00F52BDA">
        <w:trPr>
          <w:trHeight w:val="350"/>
        </w:trPr>
        <w:tc>
          <w:tcPr>
            <w:tcW w:w="956" w:type="dxa"/>
            <w:tcBorders>
              <w:top w:val="single" w:sz="4" w:space="0" w:color="auto"/>
              <w:left w:val="single" w:sz="4" w:space="0" w:color="auto"/>
              <w:bottom w:val="single" w:sz="4" w:space="0" w:color="auto"/>
              <w:right w:val="single" w:sz="4" w:space="0" w:color="auto"/>
            </w:tcBorders>
          </w:tcPr>
          <w:p w14:paraId="268245D2"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6EBD3EDC" w14:textId="77777777" w:rsidR="008A2BEA" w:rsidRPr="00067A41" w:rsidRDefault="008A2BEA" w:rsidP="00F52BDA">
            <w:pPr>
              <w:ind w:right="140"/>
              <w:jc w:val="both"/>
              <w:rPr>
                <w:sz w:val="22"/>
                <w:szCs w:val="22"/>
                <w:lang w:eastAsia="lt-LT"/>
              </w:rPr>
            </w:pPr>
            <w:r w:rsidRPr="00067A41">
              <w:rPr>
                <w:sz w:val="22"/>
                <w:szCs w:val="22"/>
                <w:lang w:eastAsia="lt-LT"/>
              </w:rPr>
              <w:t>Administracijos bei Teismų telefonų ryšių tinklas be jokių papildomų investicijų turi būti sujungtas su paslaugų teikėjo tinklu ne vėliau kaip per 30 dienų po pagrindinės Paslaugų teikimo sutarties sudarymo. Paslaugų teikėjas įdiegdamas technines priemones ir (ar) atlikdamas numerių perkėlimą, būtinus pradėti teikti Paslaugas, užtikrina ryšio nepertraukiamumą darbo dienomis ir darbo valandomis;</w:t>
            </w:r>
          </w:p>
        </w:tc>
      </w:tr>
      <w:tr w:rsidR="008A2BEA" w:rsidRPr="00067A41" w14:paraId="1CED08B3" w14:textId="77777777" w:rsidTr="00F52BDA">
        <w:trPr>
          <w:trHeight w:val="350"/>
        </w:trPr>
        <w:tc>
          <w:tcPr>
            <w:tcW w:w="956" w:type="dxa"/>
            <w:tcBorders>
              <w:top w:val="single" w:sz="4" w:space="0" w:color="auto"/>
              <w:left w:val="single" w:sz="4" w:space="0" w:color="auto"/>
              <w:bottom w:val="single" w:sz="4" w:space="0" w:color="auto"/>
              <w:right w:val="single" w:sz="4" w:space="0" w:color="auto"/>
            </w:tcBorders>
          </w:tcPr>
          <w:p w14:paraId="38358BDB"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794310EB" w14:textId="77777777" w:rsidR="008A2BEA" w:rsidRPr="00067A41" w:rsidRDefault="008A2BEA" w:rsidP="00F52BDA">
            <w:pPr>
              <w:ind w:right="140"/>
              <w:jc w:val="both"/>
              <w:rPr>
                <w:sz w:val="22"/>
                <w:szCs w:val="22"/>
                <w:lang w:eastAsia="lt-LT"/>
              </w:rPr>
            </w:pPr>
            <w:r w:rsidRPr="00067A41">
              <w:rPr>
                <w:sz w:val="22"/>
                <w:szCs w:val="22"/>
                <w:lang w:eastAsia="lt-LT"/>
              </w:rPr>
              <w:t>Paslaugos turi būti teikiamos nepertraukiamai 7 dienas per savaitę, 24 valandas per parą;</w:t>
            </w:r>
          </w:p>
        </w:tc>
      </w:tr>
      <w:tr w:rsidR="008A2BEA" w:rsidRPr="00067A41" w14:paraId="44E7C04B" w14:textId="77777777" w:rsidTr="00F52BDA">
        <w:trPr>
          <w:trHeight w:val="350"/>
        </w:trPr>
        <w:tc>
          <w:tcPr>
            <w:tcW w:w="956" w:type="dxa"/>
            <w:tcBorders>
              <w:top w:val="single" w:sz="4" w:space="0" w:color="auto"/>
              <w:left w:val="single" w:sz="4" w:space="0" w:color="auto"/>
              <w:bottom w:val="single" w:sz="4" w:space="0" w:color="auto"/>
              <w:right w:val="single" w:sz="4" w:space="0" w:color="auto"/>
            </w:tcBorders>
          </w:tcPr>
          <w:p w14:paraId="4C738249"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0659FA66" w14:textId="77777777" w:rsidR="008A2BEA" w:rsidRPr="00067A41" w:rsidRDefault="008A2BEA" w:rsidP="00F52BDA">
            <w:pPr>
              <w:ind w:right="140"/>
              <w:jc w:val="both"/>
              <w:rPr>
                <w:sz w:val="22"/>
                <w:szCs w:val="22"/>
                <w:lang w:eastAsia="lt-LT"/>
              </w:rPr>
            </w:pPr>
            <w:r w:rsidRPr="00067A41">
              <w:rPr>
                <w:sz w:val="22"/>
                <w:szCs w:val="22"/>
                <w:lang w:eastAsia="lt-LT"/>
              </w:rPr>
              <w:t xml:space="preserve">Paslaugų teikėjas turi išsaugoti šiuo metu </w:t>
            </w:r>
            <w:r w:rsidRPr="00067A41">
              <w:rPr>
                <w:sz w:val="22"/>
                <w:szCs w:val="22"/>
              </w:rPr>
              <w:t>Administracijos ir Teismų</w:t>
            </w:r>
            <w:r w:rsidRPr="00067A41">
              <w:rPr>
                <w:sz w:val="22"/>
                <w:szCs w:val="22"/>
                <w:lang w:eastAsia="lt-LT"/>
              </w:rPr>
              <w:t xml:space="preserve"> turimus telefono numerius, trumpuosius numerius naudojamus skambinimui tarp Teismų ir Administracijos bei esamą skambinimo tvarką iš fiksuoto ryšio telefonų;</w:t>
            </w:r>
          </w:p>
        </w:tc>
      </w:tr>
      <w:tr w:rsidR="008A2BEA" w:rsidRPr="00067A41" w14:paraId="6F82FDBA" w14:textId="77777777" w:rsidTr="00F52BDA">
        <w:tc>
          <w:tcPr>
            <w:tcW w:w="956" w:type="dxa"/>
            <w:tcBorders>
              <w:top w:val="single" w:sz="4" w:space="0" w:color="auto"/>
              <w:left w:val="single" w:sz="4" w:space="0" w:color="auto"/>
              <w:bottom w:val="single" w:sz="4" w:space="0" w:color="auto"/>
              <w:right w:val="single" w:sz="4" w:space="0" w:color="auto"/>
            </w:tcBorders>
          </w:tcPr>
          <w:p w14:paraId="09C8E1A7" w14:textId="77777777" w:rsidR="008A2BEA" w:rsidRPr="00067A41" w:rsidRDefault="008A2BEA" w:rsidP="008A2BEA">
            <w:pPr>
              <w:pStyle w:val="Sraopastraipa"/>
              <w:numPr>
                <w:ilvl w:val="0"/>
                <w:numId w:val="9"/>
              </w:numPr>
              <w:tabs>
                <w:tab w:val="left" w:pos="317"/>
              </w:tabs>
              <w:spacing w:after="0" w:line="240" w:lineRule="auto"/>
              <w:ind w:left="0" w:right="140" w:firstLine="34"/>
              <w:jc w:val="center"/>
              <w:rPr>
                <w:rFonts w:ascii="Times New Roman" w:eastAsia="Times New Roman" w:hAnsi="Times New Roman"/>
                <w:lang w:eastAsia="lt-LT"/>
              </w:rPr>
            </w:pPr>
          </w:p>
        </w:tc>
        <w:tc>
          <w:tcPr>
            <w:tcW w:w="9392" w:type="dxa"/>
            <w:tcBorders>
              <w:top w:val="single" w:sz="4" w:space="0" w:color="auto"/>
              <w:left w:val="single" w:sz="4" w:space="0" w:color="auto"/>
              <w:bottom w:val="single" w:sz="4" w:space="0" w:color="auto"/>
              <w:right w:val="single" w:sz="4" w:space="0" w:color="auto"/>
            </w:tcBorders>
          </w:tcPr>
          <w:p w14:paraId="7A85866D" w14:textId="77777777" w:rsidR="008A2BEA" w:rsidRPr="00067A41" w:rsidRDefault="008A2BEA" w:rsidP="00F52BDA">
            <w:pPr>
              <w:ind w:right="140"/>
              <w:jc w:val="both"/>
              <w:rPr>
                <w:sz w:val="22"/>
                <w:szCs w:val="22"/>
                <w:lang w:eastAsia="lt-LT"/>
              </w:rPr>
            </w:pPr>
            <w:r w:rsidRPr="00067A41">
              <w:rPr>
                <w:sz w:val="22"/>
                <w:szCs w:val="22"/>
                <w:lang w:eastAsia="lt-LT"/>
              </w:rPr>
              <w:t>esant poreikiui,  sutarties galiojimo metu Administracija ir teismai gali keisti abonentų skaičių: mažinti ne daugiau kaip 30 procentų, didinti - neribotai Paslaugų įkainiai, pasiūlyti viešojo pirkimo metu, dėl abonentų skaičiaus pokyčių nėra keičiami;</w:t>
            </w:r>
          </w:p>
        </w:tc>
      </w:tr>
      <w:tr w:rsidR="008A2BEA" w:rsidRPr="00067A41" w14:paraId="6E15C9D4" w14:textId="77777777" w:rsidTr="00F52BDA">
        <w:trPr>
          <w:trHeight w:val="869"/>
        </w:trPr>
        <w:tc>
          <w:tcPr>
            <w:tcW w:w="956" w:type="dxa"/>
            <w:tcBorders>
              <w:top w:val="single" w:sz="4" w:space="0" w:color="auto"/>
              <w:left w:val="single" w:sz="4" w:space="0" w:color="auto"/>
              <w:bottom w:val="single" w:sz="4" w:space="0" w:color="auto"/>
              <w:right w:val="single" w:sz="4" w:space="0" w:color="auto"/>
            </w:tcBorders>
          </w:tcPr>
          <w:p w14:paraId="0F4CCBC6" w14:textId="77777777" w:rsidR="008A2BEA" w:rsidRPr="00067A41" w:rsidRDefault="008A2BEA" w:rsidP="00F52BDA">
            <w:pPr>
              <w:ind w:right="140"/>
              <w:jc w:val="center"/>
              <w:rPr>
                <w:sz w:val="22"/>
                <w:szCs w:val="22"/>
                <w:lang w:eastAsia="lt-LT"/>
              </w:rPr>
            </w:pPr>
            <w:r w:rsidRPr="00067A41">
              <w:rPr>
                <w:sz w:val="22"/>
                <w:szCs w:val="22"/>
                <w:lang w:eastAsia="lt-LT"/>
              </w:rPr>
              <w:t>5.1.16</w:t>
            </w:r>
          </w:p>
        </w:tc>
        <w:tc>
          <w:tcPr>
            <w:tcW w:w="9392" w:type="dxa"/>
            <w:tcBorders>
              <w:top w:val="single" w:sz="4" w:space="0" w:color="auto"/>
              <w:left w:val="single" w:sz="4" w:space="0" w:color="auto"/>
              <w:bottom w:val="single" w:sz="4" w:space="0" w:color="auto"/>
              <w:right w:val="single" w:sz="4" w:space="0" w:color="auto"/>
            </w:tcBorders>
          </w:tcPr>
          <w:p w14:paraId="10322082" w14:textId="77777777" w:rsidR="008A2BEA" w:rsidRPr="00067A41" w:rsidRDefault="008A2BEA" w:rsidP="00F52BDA">
            <w:pPr>
              <w:rPr>
                <w:sz w:val="22"/>
                <w:szCs w:val="22"/>
              </w:rPr>
            </w:pPr>
            <w:r w:rsidRPr="00067A41">
              <w:rPr>
                <w:sz w:val="22"/>
                <w:szCs w:val="22"/>
                <w:lang w:eastAsia="lt-LT"/>
              </w:rPr>
              <w:t xml:space="preserve">Paslaugų teikėjas privalo nemokamai sujungti </w:t>
            </w:r>
            <w:r w:rsidRPr="00067A41">
              <w:rPr>
                <w:sz w:val="22"/>
                <w:szCs w:val="22"/>
              </w:rPr>
              <w:t>Administracijos ir Teismų</w:t>
            </w:r>
            <w:r w:rsidRPr="00067A41">
              <w:rPr>
                <w:sz w:val="22"/>
                <w:szCs w:val="22"/>
                <w:lang w:eastAsia="lt-LT"/>
              </w:rPr>
              <w:t xml:space="preserve"> abonentus Lietuvos teritorijoje su priešgaisrine apsauga, policija, greitąja medicinine pagalba, dujų avarine tarnyba bei bendruoju pagalbos centru (112);</w:t>
            </w:r>
          </w:p>
        </w:tc>
      </w:tr>
      <w:tr w:rsidR="008A2BEA" w:rsidRPr="00067A41" w14:paraId="7E1567CE" w14:textId="77777777" w:rsidTr="00F52BDA">
        <w:tc>
          <w:tcPr>
            <w:tcW w:w="956" w:type="dxa"/>
            <w:tcBorders>
              <w:top w:val="single" w:sz="4" w:space="0" w:color="auto"/>
              <w:left w:val="single" w:sz="4" w:space="0" w:color="auto"/>
              <w:bottom w:val="single" w:sz="4" w:space="0" w:color="auto"/>
              <w:right w:val="single" w:sz="4" w:space="0" w:color="auto"/>
            </w:tcBorders>
          </w:tcPr>
          <w:p w14:paraId="54ECC978" w14:textId="77777777" w:rsidR="008A2BEA" w:rsidRPr="00067A41" w:rsidRDefault="008A2BEA" w:rsidP="00F52BDA">
            <w:pPr>
              <w:ind w:right="140"/>
              <w:jc w:val="center"/>
              <w:rPr>
                <w:sz w:val="22"/>
                <w:szCs w:val="22"/>
                <w:lang w:eastAsia="lt-LT"/>
              </w:rPr>
            </w:pPr>
            <w:r w:rsidRPr="00067A41">
              <w:rPr>
                <w:sz w:val="22"/>
                <w:szCs w:val="22"/>
                <w:lang w:eastAsia="lt-LT"/>
              </w:rPr>
              <w:t>5.1.17</w:t>
            </w:r>
          </w:p>
        </w:tc>
        <w:tc>
          <w:tcPr>
            <w:tcW w:w="9392" w:type="dxa"/>
            <w:tcBorders>
              <w:top w:val="single" w:sz="4" w:space="0" w:color="auto"/>
              <w:left w:val="single" w:sz="4" w:space="0" w:color="auto"/>
              <w:bottom w:val="single" w:sz="4" w:space="0" w:color="auto"/>
              <w:right w:val="single" w:sz="4" w:space="0" w:color="auto"/>
            </w:tcBorders>
          </w:tcPr>
          <w:p w14:paraId="1AF9D963" w14:textId="77777777" w:rsidR="008A2BEA" w:rsidRPr="00067A41" w:rsidRDefault="008A2BEA" w:rsidP="00F52BDA">
            <w:pPr>
              <w:ind w:right="140"/>
              <w:jc w:val="both"/>
              <w:rPr>
                <w:sz w:val="22"/>
                <w:szCs w:val="22"/>
                <w:lang w:eastAsia="lt-LT"/>
              </w:rPr>
            </w:pPr>
            <w:r w:rsidRPr="00067A41">
              <w:rPr>
                <w:sz w:val="22"/>
                <w:szCs w:val="22"/>
              </w:rPr>
              <w:t>nurodyti techninės pagalbos tarnybos telefono numerį ir elektroninio pašto adresą (pateikiama kartu su pasiūlymu);</w:t>
            </w:r>
          </w:p>
        </w:tc>
      </w:tr>
      <w:tr w:rsidR="008A2BEA" w:rsidRPr="00067A41" w14:paraId="3DC96506" w14:textId="77777777" w:rsidTr="00F52BDA">
        <w:tc>
          <w:tcPr>
            <w:tcW w:w="956" w:type="dxa"/>
            <w:tcBorders>
              <w:top w:val="single" w:sz="4" w:space="0" w:color="auto"/>
              <w:left w:val="single" w:sz="4" w:space="0" w:color="auto"/>
              <w:bottom w:val="single" w:sz="4" w:space="0" w:color="auto"/>
              <w:right w:val="single" w:sz="4" w:space="0" w:color="auto"/>
            </w:tcBorders>
          </w:tcPr>
          <w:p w14:paraId="163C368F" w14:textId="77777777" w:rsidR="008A2BEA" w:rsidRPr="00067A41" w:rsidRDefault="008A2BEA" w:rsidP="00F52BDA">
            <w:pPr>
              <w:ind w:right="140"/>
              <w:jc w:val="center"/>
              <w:rPr>
                <w:sz w:val="22"/>
                <w:szCs w:val="22"/>
                <w:lang w:eastAsia="lt-LT"/>
              </w:rPr>
            </w:pPr>
            <w:r w:rsidRPr="00067A41">
              <w:rPr>
                <w:sz w:val="22"/>
                <w:szCs w:val="22"/>
                <w:lang w:eastAsia="lt-LT"/>
              </w:rPr>
              <w:t>5.1.18</w:t>
            </w:r>
          </w:p>
        </w:tc>
        <w:tc>
          <w:tcPr>
            <w:tcW w:w="9392" w:type="dxa"/>
            <w:tcBorders>
              <w:top w:val="single" w:sz="4" w:space="0" w:color="auto"/>
              <w:left w:val="single" w:sz="4" w:space="0" w:color="auto"/>
              <w:bottom w:val="single" w:sz="4" w:space="0" w:color="auto"/>
              <w:right w:val="single" w:sz="4" w:space="0" w:color="auto"/>
            </w:tcBorders>
          </w:tcPr>
          <w:p w14:paraId="1F05D502" w14:textId="77777777" w:rsidR="008A2BEA" w:rsidRPr="00067A41" w:rsidRDefault="008A2BEA" w:rsidP="00F52BDA">
            <w:pPr>
              <w:ind w:right="140"/>
              <w:jc w:val="both"/>
              <w:rPr>
                <w:sz w:val="22"/>
                <w:szCs w:val="22"/>
                <w:lang w:eastAsia="lt-LT"/>
              </w:rPr>
            </w:pPr>
            <w:r w:rsidRPr="00067A41">
              <w:rPr>
                <w:sz w:val="22"/>
                <w:szCs w:val="22"/>
                <w:lang w:eastAsia="lt-LT"/>
              </w:rPr>
              <w:t>Paslaugų teikėjas turi turėti visą parą veikiančią klientų aptarnavimo ir gedimų registravimo tarnybą, pasiekiamą iš visų paslaugų teikėjo tinklų vienu nemokamu numeriu. Paslaugų teikėjas tuo numeriu ir/arba el. paštu visą parą turi nemokamai registruoti gedimus ir konsultuoti vartotojus klausimais, susijusiais su Paslaugų teikimu;</w:t>
            </w:r>
          </w:p>
        </w:tc>
      </w:tr>
      <w:tr w:rsidR="008A2BEA" w:rsidRPr="00067A41" w14:paraId="151CBBF6" w14:textId="77777777" w:rsidTr="00F52BDA">
        <w:tc>
          <w:tcPr>
            <w:tcW w:w="956" w:type="dxa"/>
            <w:tcBorders>
              <w:top w:val="single" w:sz="4" w:space="0" w:color="auto"/>
              <w:left w:val="single" w:sz="4" w:space="0" w:color="auto"/>
              <w:bottom w:val="single" w:sz="4" w:space="0" w:color="auto"/>
              <w:right w:val="single" w:sz="4" w:space="0" w:color="auto"/>
            </w:tcBorders>
          </w:tcPr>
          <w:p w14:paraId="723572F7" w14:textId="77777777" w:rsidR="008A2BEA" w:rsidRPr="00067A41" w:rsidRDefault="008A2BEA" w:rsidP="00F52BDA">
            <w:pPr>
              <w:ind w:right="140"/>
              <w:jc w:val="center"/>
              <w:rPr>
                <w:sz w:val="22"/>
                <w:szCs w:val="22"/>
                <w:lang w:eastAsia="lt-LT"/>
              </w:rPr>
            </w:pPr>
            <w:r w:rsidRPr="00067A41">
              <w:rPr>
                <w:sz w:val="22"/>
                <w:szCs w:val="22"/>
                <w:lang w:eastAsia="lt-LT"/>
              </w:rPr>
              <w:t>5.1.19</w:t>
            </w:r>
          </w:p>
        </w:tc>
        <w:tc>
          <w:tcPr>
            <w:tcW w:w="9392" w:type="dxa"/>
            <w:tcBorders>
              <w:top w:val="single" w:sz="4" w:space="0" w:color="auto"/>
              <w:left w:val="single" w:sz="4" w:space="0" w:color="auto"/>
              <w:bottom w:val="single" w:sz="4" w:space="0" w:color="auto"/>
              <w:right w:val="single" w:sz="4" w:space="0" w:color="auto"/>
            </w:tcBorders>
          </w:tcPr>
          <w:p w14:paraId="07885B21" w14:textId="77777777" w:rsidR="008A2BEA" w:rsidRPr="00067A41" w:rsidRDefault="008A2BEA" w:rsidP="00F52BDA">
            <w:pPr>
              <w:ind w:right="140"/>
              <w:jc w:val="both"/>
              <w:rPr>
                <w:sz w:val="22"/>
                <w:szCs w:val="22"/>
                <w:lang w:eastAsia="lt-LT"/>
              </w:rPr>
            </w:pPr>
            <w:r w:rsidRPr="00067A41">
              <w:rPr>
                <w:sz w:val="22"/>
                <w:szCs w:val="22"/>
              </w:rPr>
              <w:t>šalinti Paslaugų gedimus per ne ilgiau kaip 4 darbo valandas nuo gedimo užfiksavimo momento. Nepašalinus gedimo per nustatytą terminą, paslaugų teikėjas įsipareigoja sumokėti 2 proc. dydžio baudą to mėnesio sąskaitos, per kurį nustatytu terminu nebuvo pašalintas gedimas;</w:t>
            </w:r>
          </w:p>
        </w:tc>
      </w:tr>
      <w:tr w:rsidR="008A2BEA" w:rsidRPr="00067A41" w14:paraId="489E0E33" w14:textId="77777777" w:rsidTr="00F52BDA">
        <w:tc>
          <w:tcPr>
            <w:tcW w:w="956" w:type="dxa"/>
            <w:tcBorders>
              <w:top w:val="single" w:sz="4" w:space="0" w:color="auto"/>
              <w:left w:val="single" w:sz="4" w:space="0" w:color="auto"/>
              <w:bottom w:val="single" w:sz="4" w:space="0" w:color="auto"/>
              <w:right w:val="single" w:sz="4" w:space="0" w:color="auto"/>
            </w:tcBorders>
          </w:tcPr>
          <w:p w14:paraId="0A637DF9" w14:textId="77777777" w:rsidR="008A2BEA" w:rsidRPr="00067A41" w:rsidRDefault="008A2BEA" w:rsidP="00F52BDA">
            <w:pPr>
              <w:ind w:right="140"/>
              <w:jc w:val="center"/>
              <w:rPr>
                <w:sz w:val="22"/>
                <w:szCs w:val="22"/>
                <w:lang w:eastAsia="lt-LT"/>
              </w:rPr>
            </w:pPr>
            <w:r w:rsidRPr="00067A41">
              <w:rPr>
                <w:sz w:val="22"/>
                <w:szCs w:val="22"/>
                <w:lang w:eastAsia="lt-LT"/>
              </w:rPr>
              <w:t>5.1.20</w:t>
            </w:r>
          </w:p>
        </w:tc>
        <w:tc>
          <w:tcPr>
            <w:tcW w:w="9392" w:type="dxa"/>
            <w:tcBorders>
              <w:top w:val="single" w:sz="4" w:space="0" w:color="auto"/>
              <w:left w:val="single" w:sz="4" w:space="0" w:color="auto"/>
              <w:bottom w:val="single" w:sz="4" w:space="0" w:color="auto"/>
              <w:right w:val="single" w:sz="4" w:space="0" w:color="auto"/>
            </w:tcBorders>
          </w:tcPr>
          <w:p w14:paraId="25E47660" w14:textId="77777777" w:rsidR="008A2BEA" w:rsidRPr="00067A41" w:rsidRDefault="008A2BEA" w:rsidP="00F52BDA">
            <w:pPr>
              <w:ind w:right="140"/>
              <w:jc w:val="both"/>
              <w:rPr>
                <w:sz w:val="22"/>
                <w:szCs w:val="22"/>
                <w:lang w:eastAsia="lt-LT"/>
              </w:rPr>
            </w:pPr>
            <w:r w:rsidRPr="00067A41">
              <w:rPr>
                <w:sz w:val="22"/>
                <w:szCs w:val="22"/>
              </w:rPr>
              <w:t>kas mėnesį Paslaugų vartotojams pateikti bendras ir kiekvieno abonento atskirai pokalbių ataskaitas (kuriose nurodoma skambučių kiekis ir trukmė į visus Lietuvos ir užsienio viešojo fiksuotojo ryšio operatorių tinklus) elektroniniu formatu. Detaliąsias sąskaitas Paslaugų teikėjas teikia nemokamai elektroniniu formatu;</w:t>
            </w:r>
          </w:p>
        </w:tc>
      </w:tr>
      <w:tr w:rsidR="008A2BEA" w:rsidRPr="00067A41" w14:paraId="382F6777" w14:textId="77777777" w:rsidTr="00F52BDA">
        <w:tc>
          <w:tcPr>
            <w:tcW w:w="956" w:type="dxa"/>
            <w:tcBorders>
              <w:top w:val="single" w:sz="4" w:space="0" w:color="auto"/>
              <w:left w:val="single" w:sz="4" w:space="0" w:color="auto"/>
              <w:bottom w:val="single" w:sz="4" w:space="0" w:color="auto"/>
              <w:right w:val="single" w:sz="4" w:space="0" w:color="auto"/>
            </w:tcBorders>
          </w:tcPr>
          <w:p w14:paraId="7293A5BF" w14:textId="77777777" w:rsidR="008A2BEA" w:rsidRPr="00067A41" w:rsidRDefault="008A2BEA" w:rsidP="00F52BDA">
            <w:pPr>
              <w:ind w:right="140"/>
              <w:jc w:val="center"/>
              <w:rPr>
                <w:sz w:val="22"/>
                <w:szCs w:val="22"/>
                <w:lang w:eastAsia="lt-LT"/>
              </w:rPr>
            </w:pPr>
            <w:r w:rsidRPr="00067A41">
              <w:rPr>
                <w:sz w:val="22"/>
                <w:szCs w:val="22"/>
                <w:lang w:eastAsia="lt-LT"/>
              </w:rPr>
              <w:t>5.1.21</w:t>
            </w:r>
          </w:p>
        </w:tc>
        <w:tc>
          <w:tcPr>
            <w:tcW w:w="9392" w:type="dxa"/>
            <w:tcBorders>
              <w:top w:val="single" w:sz="4" w:space="0" w:color="auto"/>
              <w:left w:val="single" w:sz="4" w:space="0" w:color="auto"/>
              <w:bottom w:val="single" w:sz="4" w:space="0" w:color="auto"/>
              <w:right w:val="single" w:sz="4" w:space="0" w:color="auto"/>
            </w:tcBorders>
          </w:tcPr>
          <w:p w14:paraId="254A8DD2" w14:textId="77777777" w:rsidR="008A2BEA" w:rsidRPr="00067A41" w:rsidRDefault="008A2BEA" w:rsidP="00F52BDA">
            <w:pPr>
              <w:ind w:right="140"/>
              <w:jc w:val="both"/>
              <w:rPr>
                <w:sz w:val="22"/>
                <w:szCs w:val="22"/>
              </w:rPr>
            </w:pPr>
            <w:r w:rsidRPr="00067A41">
              <w:rPr>
                <w:sz w:val="22"/>
                <w:szCs w:val="22"/>
              </w:rPr>
              <w:t>pokalbių laiko apvalinimas:  po pirmos pokalbių minutės – ne didesnis nei 30 sekundžių;</w:t>
            </w:r>
          </w:p>
        </w:tc>
      </w:tr>
      <w:tr w:rsidR="008A2BEA" w:rsidRPr="00067A41" w14:paraId="2A1A9ABB" w14:textId="77777777" w:rsidTr="00F52BDA">
        <w:tc>
          <w:tcPr>
            <w:tcW w:w="956" w:type="dxa"/>
            <w:tcBorders>
              <w:top w:val="single" w:sz="4" w:space="0" w:color="auto"/>
              <w:left w:val="single" w:sz="4" w:space="0" w:color="auto"/>
              <w:bottom w:val="single" w:sz="4" w:space="0" w:color="auto"/>
              <w:right w:val="single" w:sz="4" w:space="0" w:color="auto"/>
            </w:tcBorders>
          </w:tcPr>
          <w:p w14:paraId="0DA10039" w14:textId="77777777" w:rsidR="008A2BEA" w:rsidRPr="00067A41" w:rsidRDefault="008A2BEA" w:rsidP="00F52BDA">
            <w:pPr>
              <w:ind w:right="140"/>
              <w:jc w:val="center"/>
              <w:rPr>
                <w:sz w:val="22"/>
                <w:szCs w:val="22"/>
                <w:lang w:eastAsia="lt-LT"/>
              </w:rPr>
            </w:pPr>
            <w:r w:rsidRPr="00067A41">
              <w:rPr>
                <w:sz w:val="22"/>
                <w:szCs w:val="22"/>
                <w:lang w:eastAsia="lt-LT"/>
              </w:rPr>
              <w:t>5.1.22</w:t>
            </w:r>
          </w:p>
        </w:tc>
        <w:tc>
          <w:tcPr>
            <w:tcW w:w="9392" w:type="dxa"/>
            <w:tcBorders>
              <w:top w:val="single" w:sz="4" w:space="0" w:color="auto"/>
              <w:left w:val="single" w:sz="4" w:space="0" w:color="auto"/>
              <w:bottom w:val="single" w:sz="4" w:space="0" w:color="auto"/>
              <w:right w:val="single" w:sz="4" w:space="0" w:color="auto"/>
            </w:tcBorders>
          </w:tcPr>
          <w:p w14:paraId="749242D3" w14:textId="77777777" w:rsidR="008A2BEA" w:rsidRPr="00067A41" w:rsidRDefault="008A2BEA" w:rsidP="00F52BDA">
            <w:pPr>
              <w:ind w:right="140"/>
              <w:jc w:val="both"/>
              <w:rPr>
                <w:sz w:val="22"/>
                <w:szCs w:val="22"/>
                <w:lang w:eastAsia="lt-LT"/>
              </w:rPr>
            </w:pPr>
            <w:r w:rsidRPr="00067A41">
              <w:rPr>
                <w:sz w:val="22"/>
                <w:szCs w:val="22"/>
              </w:rPr>
              <w:t>paskirti kuruojantį asmenį, kuris konsultuos Administraciją ir Teismus visais klausimais, susijusiais su viešojo fiksuoto ryšio paslaugų teikimu;</w:t>
            </w:r>
          </w:p>
        </w:tc>
      </w:tr>
      <w:tr w:rsidR="008A2BEA" w:rsidRPr="00067A41" w14:paraId="031224F3" w14:textId="77777777" w:rsidTr="00F52BDA">
        <w:tc>
          <w:tcPr>
            <w:tcW w:w="956" w:type="dxa"/>
            <w:tcBorders>
              <w:top w:val="single" w:sz="4" w:space="0" w:color="auto"/>
              <w:left w:val="single" w:sz="4" w:space="0" w:color="auto"/>
              <w:bottom w:val="single" w:sz="4" w:space="0" w:color="auto"/>
              <w:right w:val="single" w:sz="4" w:space="0" w:color="auto"/>
            </w:tcBorders>
          </w:tcPr>
          <w:p w14:paraId="59AEB7FF" w14:textId="77777777" w:rsidR="008A2BEA" w:rsidRPr="00067A41" w:rsidRDefault="008A2BEA" w:rsidP="00F52BDA">
            <w:pPr>
              <w:ind w:right="140"/>
              <w:jc w:val="center"/>
              <w:rPr>
                <w:sz w:val="22"/>
                <w:szCs w:val="22"/>
                <w:lang w:eastAsia="lt-LT"/>
              </w:rPr>
            </w:pPr>
            <w:r w:rsidRPr="00067A41">
              <w:rPr>
                <w:sz w:val="22"/>
                <w:szCs w:val="22"/>
                <w:lang w:eastAsia="lt-LT"/>
              </w:rPr>
              <w:t>5.1.23</w:t>
            </w:r>
          </w:p>
        </w:tc>
        <w:tc>
          <w:tcPr>
            <w:tcW w:w="9392" w:type="dxa"/>
            <w:tcBorders>
              <w:top w:val="single" w:sz="4" w:space="0" w:color="auto"/>
              <w:left w:val="single" w:sz="4" w:space="0" w:color="auto"/>
              <w:bottom w:val="single" w:sz="4" w:space="0" w:color="auto"/>
              <w:right w:val="single" w:sz="4" w:space="0" w:color="auto"/>
            </w:tcBorders>
          </w:tcPr>
          <w:p w14:paraId="1ED59718" w14:textId="77777777" w:rsidR="008A2BEA" w:rsidRPr="00067A41" w:rsidRDefault="008A2BEA" w:rsidP="00F52BDA">
            <w:pPr>
              <w:ind w:right="140"/>
              <w:jc w:val="both"/>
              <w:rPr>
                <w:sz w:val="22"/>
                <w:szCs w:val="22"/>
                <w:lang w:eastAsia="lt-LT"/>
              </w:rPr>
            </w:pPr>
            <w:r w:rsidRPr="00067A41">
              <w:rPr>
                <w:sz w:val="22"/>
                <w:szCs w:val="22"/>
              </w:rPr>
              <w:t>Paslaugas teikti vadovaujantis Lietuvos Respublikos ryšių reguliavimo tarnybos patvirtintomis Elektroninių ryšių paslaugų teikimo taisyklėmis.</w:t>
            </w:r>
          </w:p>
        </w:tc>
      </w:tr>
      <w:tr w:rsidR="008A2BEA" w:rsidRPr="00067A41" w14:paraId="576BC07F" w14:textId="77777777" w:rsidTr="00F52BDA">
        <w:trPr>
          <w:trHeight w:val="489"/>
        </w:trPr>
        <w:tc>
          <w:tcPr>
            <w:tcW w:w="956" w:type="dxa"/>
            <w:tcBorders>
              <w:top w:val="single" w:sz="4" w:space="0" w:color="auto"/>
              <w:left w:val="single" w:sz="4" w:space="0" w:color="auto"/>
              <w:bottom w:val="single" w:sz="4" w:space="0" w:color="auto"/>
              <w:right w:val="single" w:sz="4" w:space="0" w:color="auto"/>
            </w:tcBorders>
          </w:tcPr>
          <w:p w14:paraId="6A203EB7" w14:textId="77777777" w:rsidR="008A2BEA" w:rsidRPr="00067A41" w:rsidRDefault="008A2BEA" w:rsidP="008A2BEA">
            <w:pPr>
              <w:numPr>
                <w:ilvl w:val="0"/>
                <w:numId w:val="6"/>
              </w:numPr>
              <w:ind w:right="140" w:firstLine="0"/>
              <w:contextualSpacing/>
              <w:jc w:val="center"/>
              <w:rPr>
                <w:sz w:val="22"/>
                <w:szCs w:val="22"/>
                <w:lang w:eastAsia="lt-LT"/>
              </w:rPr>
            </w:pPr>
          </w:p>
        </w:tc>
        <w:tc>
          <w:tcPr>
            <w:tcW w:w="9392" w:type="dxa"/>
            <w:tcBorders>
              <w:top w:val="single" w:sz="4" w:space="0" w:color="auto"/>
              <w:left w:val="single" w:sz="4" w:space="0" w:color="auto"/>
              <w:bottom w:val="single" w:sz="4" w:space="0" w:color="auto"/>
              <w:right w:val="single" w:sz="4" w:space="0" w:color="auto"/>
            </w:tcBorders>
          </w:tcPr>
          <w:p w14:paraId="7212D469" w14:textId="77777777" w:rsidR="008A2BEA" w:rsidRPr="00067A41" w:rsidRDefault="008A2BEA" w:rsidP="00F52BDA">
            <w:pPr>
              <w:contextualSpacing/>
              <w:rPr>
                <w:b/>
                <w:sz w:val="22"/>
                <w:szCs w:val="22"/>
              </w:rPr>
            </w:pPr>
            <w:r w:rsidRPr="00067A41">
              <w:rPr>
                <w:b/>
                <w:sz w:val="22"/>
                <w:szCs w:val="22"/>
              </w:rPr>
              <w:t>Kitos papildomos paslaugos, teikiamos pagal Administracijos ir Teismų poreikį:</w:t>
            </w:r>
          </w:p>
        </w:tc>
      </w:tr>
      <w:tr w:rsidR="008A2BEA" w:rsidRPr="00067A41" w14:paraId="63C78FA2" w14:textId="77777777" w:rsidTr="00F52BDA">
        <w:tc>
          <w:tcPr>
            <w:tcW w:w="956" w:type="dxa"/>
            <w:tcBorders>
              <w:top w:val="single" w:sz="4" w:space="0" w:color="auto"/>
              <w:left w:val="single" w:sz="4" w:space="0" w:color="auto"/>
              <w:bottom w:val="single" w:sz="4" w:space="0" w:color="auto"/>
              <w:right w:val="single" w:sz="4" w:space="0" w:color="auto"/>
            </w:tcBorders>
          </w:tcPr>
          <w:p w14:paraId="5BC4A7D2" w14:textId="77777777" w:rsidR="008A2BEA" w:rsidRPr="00067A41" w:rsidRDefault="008A2BEA" w:rsidP="008A2BEA">
            <w:pPr>
              <w:numPr>
                <w:ilvl w:val="0"/>
                <w:numId w:val="8"/>
              </w:numPr>
              <w:ind w:right="140"/>
              <w:contextualSpacing/>
              <w:jc w:val="center"/>
              <w:rPr>
                <w:sz w:val="22"/>
                <w:szCs w:val="22"/>
                <w:lang w:eastAsia="lt-LT"/>
              </w:rPr>
            </w:pPr>
          </w:p>
        </w:tc>
        <w:tc>
          <w:tcPr>
            <w:tcW w:w="9392" w:type="dxa"/>
            <w:tcBorders>
              <w:top w:val="single" w:sz="4" w:space="0" w:color="auto"/>
              <w:left w:val="single" w:sz="4" w:space="0" w:color="auto"/>
              <w:bottom w:val="single" w:sz="4" w:space="0" w:color="auto"/>
              <w:right w:val="single" w:sz="4" w:space="0" w:color="auto"/>
            </w:tcBorders>
          </w:tcPr>
          <w:p w14:paraId="2266FB68" w14:textId="77777777" w:rsidR="008A2BEA" w:rsidRPr="00067A41" w:rsidRDefault="008A2BEA" w:rsidP="00F52BDA">
            <w:pPr>
              <w:tabs>
                <w:tab w:val="left" w:pos="993"/>
                <w:tab w:val="left" w:pos="1134"/>
              </w:tabs>
              <w:jc w:val="both"/>
              <w:rPr>
                <w:sz w:val="22"/>
                <w:szCs w:val="22"/>
              </w:rPr>
            </w:pPr>
            <w:r w:rsidRPr="00067A41">
              <w:rPr>
                <w:sz w:val="22"/>
                <w:szCs w:val="22"/>
              </w:rPr>
              <w:t>virtualios telefonų stotelės nuoma (įskaitant IP telefonų sukonfigūravimą ir prijungimą į bendrą IP telefonijos sistemą) – atskiras IP adresas kiekvienam Perkančiosios organizacijos juridiniam vienetui;</w:t>
            </w:r>
          </w:p>
        </w:tc>
      </w:tr>
      <w:tr w:rsidR="008A2BEA" w:rsidRPr="00067A41" w14:paraId="5A6DE43A" w14:textId="77777777" w:rsidTr="00F52BDA">
        <w:tc>
          <w:tcPr>
            <w:tcW w:w="956" w:type="dxa"/>
            <w:tcBorders>
              <w:top w:val="single" w:sz="4" w:space="0" w:color="auto"/>
              <w:left w:val="single" w:sz="4" w:space="0" w:color="auto"/>
              <w:bottom w:val="single" w:sz="4" w:space="0" w:color="auto"/>
              <w:right w:val="single" w:sz="4" w:space="0" w:color="auto"/>
            </w:tcBorders>
          </w:tcPr>
          <w:p w14:paraId="79DE254C" w14:textId="77777777" w:rsidR="008A2BEA" w:rsidRPr="00067A41" w:rsidRDefault="008A2BEA" w:rsidP="008A2BEA">
            <w:pPr>
              <w:numPr>
                <w:ilvl w:val="0"/>
                <w:numId w:val="8"/>
              </w:numPr>
              <w:ind w:left="34" w:right="140" w:firstLine="0"/>
              <w:contextualSpacing/>
              <w:jc w:val="center"/>
              <w:rPr>
                <w:sz w:val="22"/>
                <w:szCs w:val="22"/>
                <w:lang w:eastAsia="lt-LT"/>
              </w:rPr>
            </w:pPr>
          </w:p>
        </w:tc>
        <w:tc>
          <w:tcPr>
            <w:tcW w:w="9392" w:type="dxa"/>
            <w:tcBorders>
              <w:top w:val="single" w:sz="4" w:space="0" w:color="auto"/>
              <w:left w:val="single" w:sz="4" w:space="0" w:color="auto"/>
              <w:bottom w:val="single" w:sz="4" w:space="0" w:color="auto"/>
              <w:right w:val="single" w:sz="4" w:space="0" w:color="auto"/>
            </w:tcBorders>
          </w:tcPr>
          <w:p w14:paraId="5A49C094" w14:textId="77777777" w:rsidR="008A2BEA" w:rsidRPr="00067A41" w:rsidRDefault="008A2BEA" w:rsidP="00F52BDA">
            <w:pPr>
              <w:tabs>
                <w:tab w:val="left" w:pos="993"/>
                <w:tab w:val="left" w:pos="1134"/>
              </w:tabs>
              <w:jc w:val="both"/>
              <w:rPr>
                <w:sz w:val="22"/>
                <w:szCs w:val="22"/>
              </w:rPr>
            </w:pPr>
            <w:r w:rsidRPr="00067A41">
              <w:rPr>
                <w:sz w:val="22"/>
                <w:szCs w:val="22"/>
              </w:rPr>
              <w:t>pokalbių įrašymo ir garso įrašų saugojimas (iki 30 dienų);</w:t>
            </w:r>
          </w:p>
        </w:tc>
      </w:tr>
      <w:tr w:rsidR="008A2BEA" w:rsidRPr="00067A41" w14:paraId="12E3E716" w14:textId="77777777" w:rsidTr="00F52BDA">
        <w:tc>
          <w:tcPr>
            <w:tcW w:w="956" w:type="dxa"/>
            <w:tcBorders>
              <w:top w:val="single" w:sz="4" w:space="0" w:color="auto"/>
              <w:left w:val="single" w:sz="4" w:space="0" w:color="auto"/>
              <w:bottom w:val="single" w:sz="4" w:space="0" w:color="auto"/>
              <w:right w:val="single" w:sz="4" w:space="0" w:color="auto"/>
            </w:tcBorders>
          </w:tcPr>
          <w:p w14:paraId="44D96594" w14:textId="77777777" w:rsidR="008A2BEA" w:rsidRPr="00067A41" w:rsidRDefault="008A2BEA" w:rsidP="008A2BEA">
            <w:pPr>
              <w:numPr>
                <w:ilvl w:val="0"/>
                <w:numId w:val="8"/>
              </w:numPr>
              <w:ind w:left="34" w:right="140" w:firstLine="0"/>
              <w:contextualSpacing/>
              <w:jc w:val="center"/>
              <w:rPr>
                <w:sz w:val="22"/>
                <w:szCs w:val="22"/>
                <w:lang w:eastAsia="lt-LT"/>
              </w:rPr>
            </w:pPr>
          </w:p>
        </w:tc>
        <w:tc>
          <w:tcPr>
            <w:tcW w:w="9392" w:type="dxa"/>
            <w:tcBorders>
              <w:top w:val="single" w:sz="4" w:space="0" w:color="auto"/>
              <w:left w:val="single" w:sz="4" w:space="0" w:color="auto"/>
              <w:bottom w:val="single" w:sz="4" w:space="0" w:color="auto"/>
              <w:right w:val="single" w:sz="4" w:space="0" w:color="auto"/>
            </w:tcBorders>
          </w:tcPr>
          <w:p w14:paraId="631AB6CE" w14:textId="77777777" w:rsidR="008A2BEA" w:rsidRPr="00067A41" w:rsidRDefault="008A2BEA" w:rsidP="00F52BDA">
            <w:pPr>
              <w:tabs>
                <w:tab w:val="left" w:pos="993"/>
                <w:tab w:val="left" w:pos="1134"/>
              </w:tabs>
              <w:jc w:val="both"/>
              <w:rPr>
                <w:sz w:val="22"/>
                <w:szCs w:val="22"/>
              </w:rPr>
            </w:pPr>
            <w:r w:rsidRPr="00067A41">
              <w:rPr>
                <w:sz w:val="22"/>
                <w:szCs w:val="22"/>
              </w:rPr>
              <w:t>interaktyvus balso atsakiklis (IVR);</w:t>
            </w:r>
          </w:p>
        </w:tc>
      </w:tr>
      <w:tr w:rsidR="008A2BEA" w:rsidRPr="00067A41" w14:paraId="13373163" w14:textId="77777777" w:rsidTr="00F52BDA">
        <w:tc>
          <w:tcPr>
            <w:tcW w:w="956" w:type="dxa"/>
            <w:tcBorders>
              <w:top w:val="single" w:sz="4" w:space="0" w:color="auto"/>
              <w:left w:val="single" w:sz="4" w:space="0" w:color="auto"/>
              <w:bottom w:val="single" w:sz="4" w:space="0" w:color="auto"/>
              <w:right w:val="single" w:sz="4" w:space="0" w:color="auto"/>
            </w:tcBorders>
          </w:tcPr>
          <w:p w14:paraId="4C250032" w14:textId="77777777" w:rsidR="008A2BEA" w:rsidRPr="00067A41" w:rsidRDefault="008A2BEA" w:rsidP="008A2BEA">
            <w:pPr>
              <w:numPr>
                <w:ilvl w:val="0"/>
                <w:numId w:val="8"/>
              </w:numPr>
              <w:ind w:left="34" w:right="140" w:firstLine="0"/>
              <w:contextualSpacing/>
              <w:jc w:val="center"/>
              <w:rPr>
                <w:sz w:val="22"/>
                <w:szCs w:val="22"/>
                <w:lang w:eastAsia="lt-LT"/>
              </w:rPr>
            </w:pPr>
          </w:p>
        </w:tc>
        <w:tc>
          <w:tcPr>
            <w:tcW w:w="9392" w:type="dxa"/>
            <w:tcBorders>
              <w:top w:val="single" w:sz="4" w:space="0" w:color="auto"/>
              <w:left w:val="single" w:sz="4" w:space="0" w:color="auto"/>
              <w:bottom w:val="single" w:sz="4" w:space="0" w:color="auto"/>
              <w:right w:val="single" w:sz="4" w:space="0" w:color="auto"/>
            </w:tcBorders>
          </w:tcPr>
          <w:p w14:paraId="428569C3" w14:textId="77777777" w:rsidR="008A2BEA" w:rsidRPr="00067A41" w:rsidRDefault="008A2BEA" w:rsidP="00F52BDA">
            <w:pPr>
              <w:tabs>
                <w:tab w:val="left" w:pos="993"/>
                <w:tab w:val="left" w:pos="1134"/>
              </w:tabs>
              <w:jc w:val="both"/>
              <w:rPr>
                <w:sz w:val="22"/>
                <w:szCs w:val="22"/>
              </w:rPr>
            </w:pPr>
            <w:bookmarkStart w:id="2" w:name="_Hlk168923721"/>
            <w:r w:rsidRPr="00067A41">
              <w:rPr>
                <w:sz w:val="22"/>
                <w:szCs w:val="22"/>
              </w:rPr>
              <w:t>balso įrašas auto atsakikliui (įskaitant visus atskirus prašymus pataisyti įrašo kokybę, t. y. iki galutinio kokybiško įrašo auto atsakikliui suderinimo);</w:t>
            </w:r>
            <w:bookmarkEnd w:id="2"/>
          </w:p>
        </w:tc>
      </w:tr>
      <w:tr w:rsidR="008A2BEA" w:rsidRPr="00067A41" w14:paraId="5120F0F7" w14:textId="77777777" w:rsidTr="00F52BDA">
        <w:tc>
          <w:tcPr>
            <w:tcW w:w="956" w:type="dxa"/>
            <w:tcBorders>
              <w:top w:val="single" w:sz="4" w:space="0" w:color="auto"/>
              <w:left w:val="single" w:sz="4" w:space="0" w:color="auto"/>
              <w:bottom w:val="single" w:sz="4" w:space="0" w:color="auto"/>
              <w:right w:val="single" w:sz="4" w:space="0" w:color="auto"/>
            </w:tcBorders>
          </w:tcPr>
          <w:p w14:paraId="476E6ABF" w14:textId="77777777" w:rsidR="008A2BEA" w:rsidRPr="00067A41" w:rsidRDefault="008A2BEA" w:rsidP="008A2BEA">
            <w:pPr>
              <w:numPr>
                <w:ilvl w:val="0"/>
                <w:numId w:val="8"/>
              </w:numPr>
              <w:ind w:left="34" w:right="140" w:firstLine="0"/>
              <w:contextualSpacing/>
              <w:jc w:val="center"/>
              <w:rPr>
                <w:sz w:val="22"/>
                <w:szCs w:val="22"/>
                <w:lang w:eastAsia="lt-LT"/>
              </w:rPr>
            </w:pPr>
          </w:p>
        </w:tc>
        <w:tc>
          <w:tcPr>
            <w:tcW w:w="9392" w:type="dxa"/>
            <w:tcBorders>
              <w:top w:val="single" w:sz="4" w:space="0" w:color="auto"/>
              <w:left w:val="single" w:sz="4" w:space="0" w:color="auto"/>
              <w:bottom w:val="single" w:sz="4" w:space="0" w:color="auto"/>
              <w:right w:val="single" w:sz="4" w:space="0" w:color="auto"/>
            </w:tcBorders>
          </w:tcPr>
          <w:p w14:paraId="7201FBAC" w14:textId="77777777" w:rsidR="008A2BEA" w:rsidRPr="00067A41" w:rsidRDefault="008A2BEA" w:rsidP="00F52BDA">
            <w:pPr>
              <w:tabs>
                <w:tab w:val="left" w:pos="993"/>
                <w:tab w:val="left" w:pos="1134"/>
              </w:tabs>
              <w:jc w:val="both"/>
              <w:rPr>
                <w:sz w:val="22"/>
                <w:szCs w:val="22"/>
              </w:rPr>
            </w:pPr>
            <w:r w:rsidRPr="00067A41">
              <w:rPr>
                <w:sz w:val="22"/>
                <w:szCs w:val="22"/>
              </w:rPr>
              <w:t>balso paštas;</w:t>
            </w:r>
          </w:p>
        </w:tc>
      </w:tr>
      <w:tr w:rsidR="008A2BEA" w:rsidRPr="00067A41" w14:paraId="1C0BCB6A" w14:textId="77777777" w:rsidTr="00F52BDA">
        <w:tc>
          <w:tcPr>
            <w:tcW w:w="956" w:type="dxa"/>
            <w:tcBorders>
              <w:top w:val="single" w:sz="4" w:space="0" w:color="auto"/>
              <w:left w:val="single" w:sz="4" w:space="0" w:color="auto"/>
              <w:bottom w:val="single" w:sz="4" w:space="0" w:color="auto"/>
              <w:right w:val="single" w:sz="4" w:space="0" w:color="auto"/>
            </w:tcBorders>
          </w:tcPr>
          <w:p w14:paraId="77C91AC1" w14:textId="77777777" w:rsidR="008A2BEA" w:rsidRPr="00067A41" w:rsidRDefault="008A2BEA" w:rsidP="008A2BEA">
            <w:pPr>
              <w:numPr>
                <w:ilvl w:val="0"/>
                <w:numId w:val="8"/>
              </w:numPr>
              <w:ind w:left="34" w:right="140" w:firstLine="0"/>
              <w:contextualSpacing/>
              <w:jc w:val="center"/>
              <w:rPr>
                <w:sz w:val="22"/>
                <w:szCs w:val="22"/>
                <w:lang w:eastAsia="lt-LT"/>
              </w:rPr>
            </w:pPr>
          </w:p>
        </w:tc>
        <w:tc>
          <w:tcPr>
            <w:tcW w:w="9392" w:type="dxa"/>
            <w:tcBorders>
              <w:top w:val="single" w:sz="4" w:space="0" w:color="auto"/>
              <w:left w:val="single" w:sz="4" w:space="0" w:color="auto"/>
              <w:bottom w:val="single" w:sz="4" w:space="0" w:color="auto"/>
              <w:right w:val="single" w:sz="4" w:space="0" w:color="auto"/>
            </w:tcBorders>
          </w:tcPr>
          <w:p w14:paraId="791454F2" w14:textId="77777777" w:rsidR="008A2BEA" w:rsidRPr="00067A41" w:rsidRDefault="008A2BEA" w:rsidP="00F52BDA">
            <w:pPr>
              <w:tabs>
                <w:tab w:val="left" w:pos="993"/>
                <w:tab w:val="left" w:pos="1134"/>
              </w:tabs>
              <w:jc w:val="both"/>
              <w:rPr>
                <w:sz w:val="22"/>
                <w:szCs w:val="22"/>
              </w:rPr>
            </w:pPr>
            <w:r w:rsidRPr="00067A41">
              <w:rPr>
                <w:sz w:val="22"/>
                <w:szCs w:val="22"/>
              </w:rPr>
              <w:t>skambinančiojo telefono numerio rodymas;</w:t>
            </w:r>
          </w:p>
        </w:tc>
      </w:tr>
      <w:tr w:rsidR="008A2BEA" w:rsidRPr="00067A41" w14:paraId="6EDDC6FF" w14:textId="77777777" w:rsidTr="00F52BDA">
        <w:tc>
          <w:tcPr>
            <w:tcW w:w="956" w:type="dxa"/>
            <w:tcBorders>
              <w:top w:val="single" w:sz="4" w:space="0" w:color="auto"/>
              <w:left w:val="single" w:sz="4" w:space="0" w:color="auto"/>
              <w:bottom w:val="single" w:sz="4" w:space="0" w:color="auto"/>
              <w:right w:val="single" w:sz="4" w:space="0" w:color="auto"/>
            </w:tcBorders>
          </w:tcPr>
          <w:p w14:paraId="0B8772F5" w14:textId="77777777" w:rsidR="008A2BEA" w:rsidRPr="00067A41" w:rsidRDefault="008A2BEA" w:rsidP="008A2BEA">
            <w:pPr>
              <w:numPr>
                <w:ilvl w:val="0"/>
                <w:numId w:val="8"/>
              </w:numPr>
              <w:ind w:left="34" w:right="140" w:firstLine="0"/>
              <w:contextualSpacing/>
              <w:jc w:val="center"/>
              <w:rPr>
                <w:sz w:val="22"/>
                <w:szCs w:val="22"/>
                <w:lang w:eastAsia="lt-LT"/>
              </w:rPr>
            </w:pPr>
          </w:p>
        </w:tc>
        <w:tc>
          <w:tcPr>
            <w:tcW w:w="9392" w:type="dxa"/>
            <w:tcBorders>
              <w:top w:val="single" w:sz="4" w:space="0" w:color="auto"/>
              <w:left w:val="single" w:sz="4" w:space="0" w:color="auto"/>
              <w:bottom w:val="single" w:sz="4" w:space="0" w:color="auto"/>
              <w:right w:val="single" w:sz="4" w:space="0" w:color="auto"/>
            </w:tcBorders>
          </w:tcPr>
          <w:p w14:paraId="6651E57D" w14:textId="77777777" w:rsidR="008A2BEA" w:rsidRPr="00067A41" w:rsidRDefault="008A2BEA" w:rsidP="00F52BDA">
            <w:pPr>
              <w:tabs>
                <w:tab w:val="left" w:pos="993"/>
                <w:tab w:val="left" w:pos="1134"/>
              </w:tabs>
              <w:jc w:val="both"/>
              <w:rPr>
                <w:sz w:val="22"/>
                <w:szCs w:val="22"/>
              </w:rPr>
            </w:pPr>
            <w:r w:rsidRPr="00067A41">
              <w:rPr>
                <w:sz w:val="22"/>
                <w:szCs w:val="22"/>
              </w:rPr>
              <w:t>skambučių peradresavimas, kai neatsiliepiama ar/arba automatinis perskambinimas;</w:t>
            </w:r>
          </w:p>
        </w:tc>
      </w:tr>
      <w:tr w:rsidR="008A2BEA" w:rsidRPr="00067A41" w14:paraId="4B1F3CE1" w14:textId="77777777" w:rsidTr="00F52BDA">
        <w:tc>
          <w:tcPr>
            <w:tcW w:w="956" w:type="dxa"/>
            <w:tcBorders>
              <w:top w:val="single" w:sz="4" w:space="0" w:color="auto"/>
              <w:left w:val="single" w:sz="4" w:space="0" w:color="auto"/>
              <w:bottom w:val="single" w:sz="4" w:space="0" w:color="auto"/>
              <w:right w:val="single" w:sz="4" w:space="0" w:color="auto"/>
            </w:tcBorders>
          </w:tcPr>
          <w:p w14:paraId="4D2815A1" w14:textId="77777777" w:rsidR="008A2BEA" w:rsidRPr="00067A41" w:rsidRDefault="008A2BEA" w:rsidP="008A2BEA">
            <w:pPr>
              <w:numPr>
                <w:ilvl w:val="0"/>
                <w:numId w:val="8"/>
              </w:numPr>
              <w:ind w:left="34" w:right="140" w:firstLine="0"/>
              <w:contextualSpacing/>
              <w:jc w:val="center"/>
              <w:rPr>
                <w:sz w:val="22"/>
                <w:szCs w:val="22"/>
                <w:lang w:eastAsia="lt-LT"/>
              </w:rPr>
            </w:pPr>
          </w:p>
        </w:tc>
        <w:tc>
          <w:tcPr>
            <w:tcW w:w="9392" w:type="dxa"/>
            <w:tcBorders>
              <w:top w:val="single" w:sz="4" w:space="0" w:color="auto"/>
              <w:left w:val="single" w:sz="4" w:space="0" w:color="auto"/>
              <w:bottom w:val="single" w:sz="4" w:space="0" w:color="auto"/>
              <w:right w:val="single" w:sz="4" w:space="0" w:color="auto"/>
            </w:tcBorders>
          </w:tcPr>
          <w:p w14:paraId="15D29809" w14:textId="77777777" w:rsidR="008A2BEA" w:rsidRPr="00067A41" w:rsidRDefault="008A2BEA" w:rsidP="00F52BDA">
            <w:pPr>
              <w:tabs>
                <w:tab w:val="left" w:pos="993"/>
                <w:tab w:val="left" w:pos="1134"/>
              </w:tabs>
              <w:jc w:val="both"/>
              <w:rPr>
                <w:sz w:val="22"/>
                <w:szCs w:val="22"/>
              </w:rPr>
            </w:pPr>
            <w:r w:rsidRPr="00067A41">
              <w:rPr>
                <w:sz w:val="22"/>
                <w:szCs w:val="22"/>
              </w:rPr>
              <w:t>„palaukimo“ funkcija, kai skambutis užimtas;</w:t>
            </w:r>
          </w:p>
        </w:tc>
      </w:tr>
      <w:tr w:rsidR="008A2BEA" w:rsidRPr="00067A41" w14:paraId="7E9EE609" w14:textId="77777777" w:rsidTr="00F52BDA">
        <w:tc>
          <w:tcPr>
            <w:tcW w:w="956" w:type="dxa"/>
            <w:tcBorders>
              <w:top w:val="single" w:sz="4" w:space="0" w:color="auto"/>
              <w:left w:val="single" w:sz="4" w:space="0" w:color="auto"/>
              <w:bottom w:val="single" w:sz="4" w:space="0" w:color="auto"/>
              <w:right w:val="single" w:sz="4" w:space="0" w:color="auto"/>
            </w:tcBorders>
          </w:tcPr>
          <w:p w14:paraId="086F52A4" w14:textId="77777777" w:rsidR="008A2BEA" w:rsidRPr="00067A41" w:rsidRDefault="008A2BEA" w:rsidP="008A2BEA">
            <w:pPr>
              <w:numPr>
                <w:ilvl w:val="0"/>
                <w:numId w:val="8"/>
              </w:numPr>
              <w:ind w:left="34" w:right="140" w:firstLine="0"/>
              <w:contextualSpacing/>
              <w:jc w:val="center"/>
              <w:rPr>
                <w:sz w:val="22"/>
                <w:szCs w:val="22"/>
                <w:lang w:eastAsia="lt-LT"/>
              </w:rPr>
            </w:pPr>
          </w:p>
        </w:tc>
        <w:tc>
          <w:tcPr>
            <w:tcW w:w="9392" w:type="dxa"/>
            <w:tcBorders>
              <w:top w:val="single" w:sz="4" w:space="0" w:color="auto"/>
              <w:left w:val="single" w:sz="4" w:space="0" w:color="auto"/>
              <w:bottom w:val="single" w:sz="4" w:space="0" w:color="auto"/>
              <w:right w:val="single" w:sz="4" w:space="0" w:color="auto"/>
            </w:tcBorders>
          </w:tcPr>
          <w:p w14:paraId="31C21B52" w14:textId="77777777" w:rsidR="008A2BEA" w:rsidRPr="00067A41" w:rsidRDefault="008A2BEA" w:rsidP="00F52BDA">
            <w:pPr>
              <w:tabs>
                <w:tab w:val="left" w:pos="993"/>
                <w:tab w:val="left" w:pos="1134"/>
              </w:tabs>
              <w:jc w:val="both"/>
              <w:rPr>
                <w:sz w:val="22"/>
                <w:szCs w:val="22"/>
              </w:rPr>
            </w:pPr>
            <w:r w:rsidRPr="00067A41">
              <w:rPr>
                <w:sz w:val="22"/>
                <w:szCs w:val="22"/>
              </w:rPr>
              <w:t>trumpųjų vidinių numerių suteikimas bei vardų priskyrimas numeriams;</w:t>
            </w:r>
          </w:p>
        </w:tc>
      </w:tr>
      <w:tr w:rsidR="008A2BEA" w:rsidRPr="00067A41" w14:paraId="5979DE6C" w14:textId="77777777" w:rsidTr="00F52BDA">
        <w:trPr>
          <w:trHeight w:val="621"/>
        </w:trPr>
        <w:tc>
          <w:tcPr>
            <w:tcW w:w="956" w:type="dxa"/>
            <w:tcBorders>
              <w:top w:val="single" w:sz="4" w:space="0" w:color="auto"/>
              <w:left w:val="single" w:sz="4" w:space="0" w:color="auto"/>
              <w:bottom w:val="single" w:sz="4" w:space="0" w:color="auto"/>
              <w:right w:val="single" w:sz="4" w:space="0" w:color="auto"/>
            </w:tcBorders>
          </w:tcPr>
          <w:p w14:paraId="30EBF1E3" w14:textId="77777777" w:rsidR="008A2BEA" w:rsidRPr="00067A41" w:rsidRDefault="008A2BEA" w:rsidP="008A2BEA">
            <w:pPr>
              <w:numPr>
                <w:ilvl w:val="0"/>
                <w:numId w:val="8"/>
              </w:numPr>
              <w:ind w:left="34" w:right="140" w:firstLine="0"/>
              <w:contextualSpacing/>
              <w:jc w:val="center"/>
              <w:rPr>
                <w:sz w:val="22"/>
                <w:szCs w:val="22"/>
                <w:lang w:eastAsia="lt-LT"/>
              </w:rPr>
            </w:pPr>
          </w:p>
        </w:tc>
        <w:tc>
          <w:tcPr>
            <w:tcW w:w="9392" w:type="dxa"/>
            <w:tcBorders>
              <w:top w:val="single" w:sz="4" w:space="0" w:color="auto"/>
              <w:left w:val="single" w:sz="4" w:space="0" w:color="auto"/>
              <w:bottom w:val="single" w:sz="4" w:space="0" w:color="auto"/>
              <w:right w:val="single" w:sz="4" w:space="0" w:color="auto"/>
            </w:tcBorders>
          </w:tcPr>
          <w:p w14:paraId="66AB6CCD" w14:textId="77777777" w:rsidR="008A2BEA" w:rsidRPr="00067A41" w:rsidRDefault="008A2BEA" w:rsidP="00F52BDA">
            <w:pPr>
              <w:tabs>
                <w:tab w:val="left" w:pos="993"/>
                <w:tab w:val="left" w:pos="1134"/>
              </w:tabs>
              <w:jc w:val="both"/>
              <w:rPr>
                <w:sz w:val="22"/>
                <w:szCs w:val="22"/>
              </w:rPr>
            </w:pPr>
            <w:r w:rsidRPr="00067A41">
              <w:rPr>
                <w:sz w:val="22"/>
                <w:szCs w:val="22"/>
              </w:rPr>
              <w:t>galimybė vieną išorinį numerį priskirti keliems ir daugiau abonentų (vidinių numerių) įskaitant ryšio įrenginius (kompiuterį, telefonus, fakso aparatą, kortelių skaitytuvą);</w:t>
            </w:r>
          </w:p>
        </w:tc>
      </w:tr>
      <w:tr w:rsidR="008A2BEA" w:rsidRPr="00067A41" w14:paraId="4FC41EC2" w14:textId="77777777" w:rsidTr="00F52BDA">
        <w:trPr>
          <w:trHeight w:val="589"/>
        </w:trPr>
        <w:tc>
          <w:tcPr>
            <w:tcW w:w="956" w:type="dxa"/>
            <w:tcBorders>
              <w:top w:val="single" w:sz="4" w:space="0" w:color="auto"/>
              <w:left w:val="single" w:sz="4" w:space="0" w:color="auto"/>
              <w:bottom w:val="single" w:sz="4" w:space="0" w:color="auto"/>
              <w:right w:val="single" w:sz="4" w:space="0" w:color="auto"/>
            </w:tcBorders>
          </w:tcPr>
          <w:p w14:paraId="3356A8EE" w14:textId="77777777" w:rsidR="008A2BEA" w:rsidRPr="00067A41" w:rsidRDefault="008A2BEA" w:rsidP="008A2BEA">
            <w:pPr>
              <w:numPr>
                <w:ilvl w:val="0"/>
                <w:numId w:val="8"/>
              </w:numPr>
              <w:ind w:left="34" w:right="140" w:firstLine="0"/>
              <w:contextualSpacing/>
              <w:jc w:val="center"/>
              <w:rPr>
                <w:sz w:val="22"/>
                <w:szCs w:val="22"/>
                <w:lang w:eastAsia="lt-LT"/>
              </w:rPr>
            </w:pPr>
          </w:p>
        </w:tc>
        <w:tc>
          <w:tcPr>
            <w:tcW w:w="9392" w:type="dxa"/>
            <w:tcBorders>
              <w:top w:val="single" w:sz="4" w:space="0" w:color="auto"/>
              <w:left w:val="single" w:sz="4" w:space="0" w:color="auto"/>
              <w:bottom w:val="single" w:sz="4" w:space="0" w:color="auto"/>
              <w:right w:val="single" w:sz="4" w:space="0" w:color="auto"/>
            </w:tcBorders>
          </w:tcPr>
          <w:p w14:paraId="1E9B882E" w14:textId="77777777" w:rsidR="008A2BEA" w:rsidRPr="00067A41" w:rsidRDefault="008A2BEA" w:rsidP="00F52BDA">
            <w:pPr>
              <w:tabs>
                <w:tab w:val="left" w:pos="993"/>
                <w:tab w:val="left" w:pos="1134"/>
              </w:tabs>
              <w:jc w:val="both"/>
              <w:rPr>
                <w:sz w:val="22"/>
                <w:szCs w:val="22"/>
              </w:rPr>
            </w:pPr>
            <w:r w:rsidRPr="00067A41">
              <w:rPr>
                <w:sz w:val="22"/>
                <w:szCs w:val="22"/>
              </w:rPr>
              <w:t>konferencinių pokalbių galimybė - grupės pokalbių abonentai gali skambinti trumpaisiais vidaus telefonų numeriais.</w:t>
            </w:r>
          </w:p>
        </w:tc>
      </w:tr>
    </w:tbl>
    <w:p w14:paraId="29CAAB27" w14:textId="77777777" w:rsidR="008A2BEA" w:rsidRPr="00067A41" w:rsidRDefault="008A2BEA" w:rsidP="00B85D71">
      <w:pPr>
        <w:jc w:val="right"/>
      </w:pPr>
    </w:p>
    <w:tbl>
      <w:tblPr>
        <w:tblW w:w="9529" w:type="dxa"/>
        <w:tblInd w:w="108" w:type="dxa"/>
        <w:tblLook w:val="0000" w:firstRow="0" w:lastRow="0" w:firstColumn="0" w:lastColumn="0" w:noHBand="0" w:noVBand="0"/>
      </w:tblPr>
      <w:tblGrid>
        <w:gridCol w:w="5031"/>
        <w:gridCol w:w="4498"/>
      </w:tblGrid>
      <w:tr w:rsidR="00067A41" w:rsidRPr="00067A41" w14:paraId="7B981428" w14:textId="77777777" w:rsidTr="00F52BDA">
        <w:trPr>
          <w:trHeight w:val="2559"/>
        </w:trPr>
        <w:tc>
          <w:tcPr>
            <w:tcW w:w="5031" w:type="dxa"/>
          </w:tcPr>
          <w:p w14:paraId="6D838915" w14:textId="77777777" w:rsidR="00067A41" w:rsidRPr="00067A41" w:rsidRDefault="00067A41" w:rsidP="00F52BDA">
            <w:pPr>
              <w:ind w:right="-6"/>
              <w:rPr>
                <w:b/>
                <w:bCs/>
              </w:rPr>
            </w:pPr>
            <w:r w:rsidRPr="00067A41">
              <w:rPr>
                <w:b/>
                <w:bCs/>
              </w:rPr>
              <w:t>PASLAUGŲ GAVĖJAS</w:t>
            </w:r>
          </w:p>
          <w:p w14:paraId="6A2ED7B9" w14:textId="77777777" w:rsidR="00067A41" w:rsidRPr="00067A41" w:rsidRDefault="00067A41" w:rsidP="00F52BDA">
            <w:pPr>
              <w:ind w:firstLine="34"/>
              <w:rPr>
                <w:b/>
              </w:rPr>
            </w:pPr>
            <w:r w:rsidRPr="00067A41">
              <w:rPr>
                <w:b/>
              </w:rPr>
              <w:t>Klaipėdos apygardos teismas</w:t>
            </w:r>
          </w:p>
          <w:p w14:paraId="2216C008" w14:textId="77777777" w:rsidR="00067A41" w:rsidRPr="00067A41" w:rsidRDefault="00067A41" w:rsidP="00F52BDA">
            <w:pPr>
              <w:ind w:firstLine="34"/>
            </w:pPr>
            <w:r w:rsidRPr="00067A41">
              <w:t>Juridinio asmens kodas 191844978</w:t>
            </w:r>
          </w:p>
          <w:p w14:paraId="5DD1B4FE" w14:textId="77777777" w:rsidR="00067A41" w:rsidRPr="00067A41" w:rsidRDefault="00067A41" w:rsidP="00F52BDA"/>
          <w:p w14:paraId="5119560E" w14:textId="77777777" w:rsidR="00067A41" w:rsidRPr="00067A41" w:rsidRDefault="00067A41" w:rsidP="00F52BDA">
            <w:pPr>
              <w:ind w:firstLine="34"/>
            </w:pPr>
            <w:r w:rsidRPr="00067A41">
              <w:t>Teismo pirmininkas</w:t>
            </w:r>
          </w:p>
          <w:p w14:paraId="5407327F" w14:textId="77777777" w:rsidR="00067A41" w:rsidRPr="00067A41" w:rsidRDefault="00067A41" w:rsidP="00F52BDA">
            <w:r w:rsidRPr="00067A41">
              <w:t>_________________________</w:t>
            </w:r>
          </w:p>
          <w:p w14:paraId="3329230E" w14:textId="77777777" w:rsidR="00067A41" w:rsidRPr="00067A41" w:rsidRDefault="00067A41" w:rsidP="00F52BDA">
            <w:pPr>
              <w:ind w:firstLine="34"/>
            </w:pPr>
          </w:p>
          <w:p w14:paraId="4C329FA9" w14:textId="77777777" w:rsidR="00067A41" w:rsidRPr="00067A41" w:rsidRDefault="00067A41" w:rsidP="00F52BDA">
            <w:pPr>
              <w:ind w:firstLine="34"/>
              <w:rPr>
                <w:bCs/>
              </w:rPr>
            </w:pPr>
            <w:r w:rsidRPr="00067A41">
              <w:rPr>
                <w:iCs/>
              </w:rPr>
              <w:t>.........................................</w:t>
            </w:r>
            <w:r w:rsidRPr="00067A41">
              <w:rPr>
                <w:bCs/>
              </w:rPr>
              <w:t xml:space="preserve">                                          Marius Dobrovolskis</w:t>
            </w:r>
          </w:p>
          <w:p w14:paraId="4D23EC7D" w14:textId="77777777" w:rsidR="00067A41" w:rsidRPr="00067A41" w:rsidRDefault="00067A41" w:rsidP="00F52BDA">
            <w:pPr>
              <w:ind w:firstLine="34"/>
              <w:rPr>
                <w:bCs/>
              </w:rPr>
            </w:pPr>
            <w:r w:rsidRPr="00067A41">
              <w:rPr>
                <w:bCs/>
              </w:rPr>
              <w:t xml:space="preserve">                                  A. V</w:t>
            </w:r>
          </w:p>
        </w:tc>
        <w:tc>
          <w:tcPr>
            <w:tcW w:w="4498" w:type="dxa"/>
          </w:tcPr>
          <w:p w14:paraId="763445EF" w14:textId="77777777" w:rsidR="00067A41" w:rsidRPr="00067A41" w:rsidRDefault="00067A41" w:rsidP="00F52BDA">
            <w:pPr>
              <w:ind w:firstLine="34"/>
            </w:pPr>
            <w:r w:rsidRPr="00067A41">
              <w:rPr>
                <w:b/>
                <w:bCs/>
              </w:rPr>
              <w:t>PASLAUGŲ TEIKĖJAS</w:t>
            </w:r>
          </w:p>
          <w:p w14:paraId="4E6BC973" w14:textId="77777777" w:rsidR="00067A41" w:rsidRPr="00067A41" w:rsidRDefault="00067A41" w:rsidP="00F52BDA">
            <w:pPr>
              <w:ind w:firstLine="34"/>
              <w:rPr>
                <w:b/>
              </w:rPr>
            </w:pPr>
            <w:r w:rsidRPr="00067A41">
              <w:rPr>
                <w:b/>
              </w:rPr>
              <w:t>UAB „CSC Telecom“</w:t>
            </w:r>
          </w:p>
          <w:p w14:paraId="181C22B6" w14:textId="77777777" w:rsidR="00067A41" w:rsidRPr="00067A41" w:rsidRDefault="00067A41" w:rsidP="00F52BDA">
            <w:pPr>
              <w:ind w:firstLine="34"/>
            </w:pPr>
            <w:r w:rsidRPr="00067A41">
              <w:t>Juridinio asmens kodas 111818067</w:t>
            </w:r>
          </w:p>
          <w:p w14:paraId="63BDC956" w14:textId="77777777" w:rsidR="00090927" w:rsidRPr="00F505E9" w:rsidRDefault="00090927" w:rsidP="00090927"/>
          <w:p w14:paraId="2F0C95AF" w14:textId="46F63FF6" w:rsidR="00090927" w:rsidRPr="00090927" w:rsidRDefault="00090927" w:rsidP="00090927">
            <w:pPr>
              <w:rPr>
                <w:bCs/>
              </w:rPr>
            </w:pPr>
            <w:r w:rsidRPr="00F505E9">
              <w:rPr>
                <w:bCs/>
              </w:rPr>
              <w:t>Direktorius</w:t>
            </w:r>
          </w:p>
          <w:p w14:paraId="10D71FF7" w14:textId="0B5B41C1" w:rsidR="00090927" w:rsidRPr="00F505E9" w:rsidRDefault="00090927" w:rsidP="00090927">
            <w:r w:rsidRPr="00F505E9">
              <w:t>____________________________</w:t>
            </w:r>
          </w:p>
          <w:p w14:paraId="52682252" w14:textId="77777777" w:rsidR="00090927" w:rsidRDefault="00090927" w:rsidP="00090927">
            <w:pPr>
              <w:rPr>
                <w:bCs/>
              </w:rPr>
            </w:pPr>
          </w:p>
          <w:p w14:paraId="22CB0A5A" w14:textId="77777777" w:rsidR="00090927" w:rsidRDefault="00090927" w:rsidP="00090927">
            <w:pPr>
              <w:rPr>
                <w:bCs/>
              </w:rPr>
            </w:pPr>
          </w:p>
          <w:p w14:paraId="61EF3783" w14:textId="6258D312" w:rsidR="00090927" w:rsidRPr="00F505E9" w:rsidRDefault="00090927" w:rsidP="00090927">
            <w:pPr>
              <w:rPr>
                <w:bCs/>
              </w:rPr>
            </w:pPr>
            <w:r w:rsidRPr="00F505E9">
              <w:rPr>
                <w:bCs/>
              </w:rPr>
              <w:t>Maksimas Staškūnas</w:t>
            </w:r>
          </w:p>
          <w:p w14:paraId="07F08240" w14:textId="77821D60" w:rsidR="00090927" w:rsidRPr="00F505E9" w:rsidRDefault="00090927" w:rsidP="00090927">
            <w:r w:rsidRPr="00F505E9">
              <w:t xml:space="preserve">     </w:t>
            </w:r>
            <w:r>
              <w:t xml:space="preserve">                                     </w:t>
            </w:r>
            <w:r w:rsidRPr="00F505E9">
              <w:t xml:space="preserve">  A.V.</w:t>
            </w:r>
          </w:p>
          <w:p w14:paraId="36587BF4" w14:textId="30C186C0" w:rsidR="00067A41" w:rsidRPr="00067A41" w:rsidRDefault="00067A41" w:rsidP="00F52BDA"/>
        </w:tc>
      </w:tr>
    </w:tbl>
    <w:p w14:paraId="39199423" w14:textId="77777777" w:rsidR="008A2BEA" w:rsidRPr="00067A41" w:rsidRDefault="008A2BEA" w:rsidP="00B85D71">
      <w:pPr>
        <w:jc w:val="right"/>
      </w:pPr>
    </w:p>
    <w:p w14:paraId="44F2DF65" w14:textId="77777777" w:rsidR="00182867" w:rsidRPr="00067A41" w:rsidRDefault="00182867" w:rsidP="00182867">
      <w:pPr>
        <w:jc w:val="right"/>
      </w:pPr>
      <w:r w:rsidRPr="00067A41">
        <w:br w:type="page"/>
      </w:r>
      <w:r w:rsidRPr="00067A41">
        <w:lastRenderedPageBreak/>
        <w:t>Sutarties Nr. .......................</w:t>
      </w:r>
    </w:p>
    <w:p w14:paraId="34710BF8" w14:textId="44987AFE" w:rsidR="00182867" w:rsidRPr="00067A41" w:rsidRDefault="00182867" w:rsidP="00182867">
      <w:pPr>
        <w:jc w:val="right"/>
      </w:pPr>
      <w:r w:rsidRPr="00067A41">
        <w:t>2 priedas</w:t>
      </w:r>
    </w:p>
    <w:p w14:paraId="745C639D" w14:textId="6FE5009B" w:rsidR="00B85D71" w:rsidRPr="00067A41" w:rsidRDefault="00B85D71" w:rsidP="00B85D71">
      <w:pPr>
        <w:jc w:val="right"/>
      </w:pPr>
    </w:p>
    <w:p w14:paraId="119EF29D" w14:textId="77777777" w:rsidR="00924309" w:rsidRPr="00067A41" w:rsidRDefault="00924309" w:rsidP="00137A20"/>
    <w:p w14:paraId="19CE1B72" w14:textId="77777777" w:rsidR="00924309" w:rsidRPr="00067A41" w:rsidRDefault="00B40ACB" w:rsidP="00924309">
      <w:pPr>
        <w:pStyle w:val="Sraopastraipa"/>
        <w:tabs>
          <w:tab w:val="left" w:pos="993"/>
          <w:tab w:val="left" w:pos="1134"/>
        </w:tabs>
        <w:ind w:left="0"/>
        <w:jc w:val="center"/>
        <w:rPr>
          <w:rFonts w:ascii="Times New Roman" w:hAnsi="Times New Roman"/>
          <w:b/>
          <w:sz w:val="24"/>
          <w:szCs w:val="24"/>
        </w:rPr>
      </w:pPr>
      <w:bookmarkStart w:id="3" w:name="_Hlk78541762"/>
      <w:r w:rsidRPr="00067A41">
        <w:rPr>
          <w:rFonts w:ascii="Times New Roman" w:hAnsi="Times New Roman"/>
          <w:b/>
          <w:sz w:val="24"/>
          <w:szCs w:val="24"/>
        </w:rPr>
        <w:t xml:space="preserve">IŠORINIŲ </w:t>
      </w:r>
      <w:r w:rsidR="00924309" w:rsidRPr="00067A41">
        <w:rPr>
          <w:rFonts w:ascii="Times New Roman" w:hAnsi="Times New Roman"/>
          <w:b/>
          <w:sz w:val="24"/>
          <w:szCs w:val="24"/>
        </w:rPr>
        <w:t xml:space="preserve">MIESTO LINIJŲ </w:t>
      </w:r>
      <w:r w:rsidRPr="00067A41">
        <w:rPr>
          <w:rFonts w:ascii="Times New Roman" w:hAnsi="Times New Roman"/>
          <w:b/>
          <w:sz w:val="24"/>
          <w:szCs w:val="24"/>
        </w:rPr>
        <w:t>NUMERIAI</w:t>
      </w:r>
    </w:p>
    <w:p w14:paraId="5DCAB79D" w14:textId="77777777" w:rsidR="00182867" w:rsidRPr="00067A41" w:rsidRDefault="00182867" w:rsidP="00924309">
      <w:pPr>
        <w:pStyle w:val="Sraopastraipa"/>
        <w:tabs>
          <w:tab w:val="left" w:pos="993"/>
          <w:tab w:val="left" w:pos="1134"/>
        </w:tabs>
        <w:ind w:left="0"/>
        <w:jc w:val="center"/>
        <w:rPr>
          <w:rFonts w:ascii="Times New Roman" w:hAnsi="Times New Roman"/>
          <w:b/>
          <w:sz w:val="24"/>
          <w:szCs w:val="24"/>
        </w:rPr>
      </w:pPr>
    </w:p>
    <w:p w14:paraId="12FFB6EA" w14:textId="77777777" w:rsidR="00924309" w:rsidRPr="00067A41" w:rsidRDefault="00924309" w:rsidP="00924309">
      <w:pPr>
        <w:jc w:val="right"/>
        <w:rPr>
          <w:lang w:eastAsia="lt-LT"/>
        </w:rPr>
      </w:pPr>
      <w:r w:rsidRPr="00067A41">
        <w:rPr>
          <w:lang w:eastAsia="lt-LT"/>
        </w:rPr>
        <w:t>3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709"/>
        <w:gridCol w:w="2551"/>
        <w:gridCol w:w="709"/>
        <w:gridCol w:w="2693"/>
      </w:tblGrid>
      <w:tr w:rsidR="00B40ACB" w:rsidRPr="00067A41" w14:paraId="28C45C84" w14:textId="77777777" w:rsidTr="00924309">
        <w:tc>
          <w:tcPr>
            <w:tcW w:w="709" w:type="dxa"/>
            <w:shd w:val="clear" w:color="auto" w:fill="auto"/>
          </w:tcPr>
          <w:p w14:paraId="7718E1F5" w14:textId="77777777" w:rsidR="00B40ACB" w:rsidRPr="00067A41" w:rsidRDefault="00B40ACB" w:rsidP="008508D4">
            <w:pPr>
              <w:tabs>
                <w:tab w:val="left" w:pos="993"/>
                <w:tab w:val="left" w:pos="1134"/>
              </w:tabs>
              <w:jc w:val="center"/>
              <w:rPr>
                <w:b/>
              </w:rPr>
            </w:pPr>
            <w:r w:rsidRPr="00067A41">
              <w:rPr>
                <w:b/>
              </w:rPr>
              <w:t>Eil. Nr.</w:t>
            </w:r>
          </w:p>
        </w:tc>
        <w:tc>
          <w:tcPr>
            <w:tcW w:w="2410" w:type="dxa"/>
            <w:shd w:val="clear" w:color="auto" w:fill="auto"/>
          </w:tcPr>
          <w:p w14:paraId="10A161A1" w14:textId="77777777" w:rsidR="00B40ACB" w:rsidRPr="00067A41" w:rsidRDefault="00B40ACB" w:rsidP="008508D4">
            <w:pPr>
              <w:tabs>
                <w:tab w:val="left" w:pos="993"/>
                <w:tab w:val="left" w:pos="1134"/>
              </w:tabs>
              <w:jc w:val="center"/>
              <w:rPr>
                <w:b/>
              </w:rPr>
            </w:pPr>
            <w:r w:rsidRPr="00067A41">
              <w:rPr>
                <w:b/>
              </w:rPr>
              <w:t xml:space="preserve">Tel. </w:t>
            </w:r>
            <w:proofErr w:type="spellStart"/>
            <w:r w:rsidRPr="00067A41">
              <w:rPr>
                <w:b/>
              </w:rPr>
              <w:t>nr.</w:t>
            </w:r>
            <w:proofErr w:type="spellEnd"/>
          </w:p>
        </w:tc>
        <w:tc>
          <w:tcPr>
            <w:tcW w:w="709" w:type="dxa"/>
          </w:tcPr>
          <w:p w14:paraId="1A2B0713" w14:textId="77777777" w:rsidR="00B40ACB" w:rsidRPr="00067A41" w:rsidRDefault="00B40ACB" w:rsidP="008508D4">
            <w:pPr>
              <w:tabs>
                <w:tab w:val="left" w:pos="993"/>
                <w:tab w:val="left" w:pos="1134"/>
              </w:tabs>
              <w:jc w:val="center"/>
              <w:rPr>
                <w:b/>
              </w:rPr>
            </w:pPr>
            <w:r w:rsidRPr="00067A41">
              <w:rPr>
                <w:b/>
              </w:rPr>
              <w:t>Eil. Nr.</w:t>
            </w:r>
          </w:p>
        </w:tc>
        <w:tc>
          <w:tcPr>
            <w:tcW w:w="2551" w:type="dxa"/>
          </w:tcPr>
          <w:p w14:paraId="7FBB3678" w14:textId="77777777" w:rsidR="00B40ACB" w:rsidRPr="00067A41" w:rsidRDefault="00B40ACB" w:rsidP="008508D4">
            <w:pPr>
              <w:tabs>
                <w:tab w:val="left" w:pos="993"/>
                <w:tab w:val="left" w:pos="1134"/>
              </w:tabs>
              <w:jc w:val="center"/>
              <w:rPr>
                <w:b/>
              </w:rPr>
            </w:pPr>
            <w:r w:rsidRPr="00067A41">
              <w:rPr>
                <w:b/>
              </w:rPr>
              <w:t xml:space="preserve">Tel. </w:t>
            </w:r>
            <w:proofErr w:type="spellStart"/>
            <w:r w:rsidRPr="00067A41">
              <w:rPr>
                <w:b/>
              </w:rPr>
              <w:t>nr.</w:t>
            </w:r>
            <w:proofErr w:type="spellEnd"/>
          </w:p>
        </w:tc>
        <w:tc>
          <w:tcPr>
            <w:tcW w:w="709" w:type="dxa"/>
          </w:tcPr>
          <w:p w14:paraId="4C25A03D" w14:textId="77777777" w:rsidR="00B40ACB" w:rsidRPr="00067A41" w:rsidRDefault="00B40ACB" w:rsidP="008508D4">
            <w:pPr>
              <w:tabs>
                <w:tab w:val="left" w:pos="993"/>
                <w:tab w:val="left" w:pos="1134"/>
              </w:tabs>
              <w:jc w:val="center"/>
              <w:rPr>
                <w:b/>
              </w:rPr>
            </w:pPr>
            <w:r w:rsidRPr="00067A41">
              <w:rPr>
                <w:b/>
              </w:rPr>
              <w:t>Eil. Nr.</w:t>
            </w:r>
          </w:p>
        </w:tc>
        <w:tc>
          <w:tcPr>
            <w:tcW w:w="2693" w:type="dxa"/>
          </w:tcPr>
          <w:p w14:paraId="5A812DBC" w14:textId="77777777" w:rsidR="00B40ACB" w:rsidRPr="00067A41" w:rsidRDefault="00B40ACB" w:rsidP="008508D4">
            <w:pPr>
              <w:tabs>
                <w:tab w:val="left" w:pos="993"/>
                <w:tab w:val="left" w:pos="1134"/>
              </w:tabs>
              <w:jc w:val="center"/>
              <w:rPr>
                <w:b/>
              </w:rPr>
            </w:pPr>
            <w:r w:rsidRPr="00067A41">
              <w:rPr>
                <w:b/>
              </w:rPr>
              <w:t xml:space="preserve">Tel. </w:t>
            </w:r>
            <w:proofErr w:type="spellStart"/>
            <w:r w:rsidRPr="00067A41">
              <w:rPr>
                <w:b/>
              </w:rPr>
              <w:t>nr.</w:t>
            </w:r>
            <w:proofErr w:type="spellEnd"/>
          </w:p>
        </w:tc>
      </w:tr>
      <w:tr w:rsidR="00182867" w:rsidRPr="00067A41" w14:paraId="34C3241F" w14:textId="77777777" w:rsidTr="00C1738B">
        <w:tc>
          <w:tcPr>
            <w:tcW w:w="709" w:type="dxa"/>
            <w:shd w:val="clear" w:color="auto" w:fill="auto"/>
          </w:tcPr>
          <w:p w14:paraId="101DF7EB" w14:textId="77777777" w:rsidR="00182867" w:rsidRPr="00067A41" w:rsidRDefault="00182867" w:rsidP="00182867">
            <w:pPr>
              <w:pStyle w:val="Sraopastraipa"/>
              <w:tabs>
                <w:tab w:val="left" w:pos="176"/>
                <w:tab w:val="left" w:pos="318"/>
              </w:tabs>
              <w:spacing w:after="0" w:line="240" w:lineRule="auto"/>
              <w:ind w:left="34"/>
              <w:jc w:val="center"/>
              <w:rPr>
                <w:rFonts w:ascii="Times New Roman" w:hAnsi="Times New Roman"/>
                <w:sz w:val="24"/>
                <w:szCs w:val="24"/>
              </w:rPr>
            </w:pPr>
            <w:r w:rsidRPr="00067A41">
              <w:rPr>
                <w:rFonts w:ascii="Times New Roman" w:hAnsi="Times New Roman"/>
                <w:sz w:val="24"/>
                <w:szCs w:val="24"/>
              </w:rPr>
              <w:t>1</w:t>
            </w:r>
          </w:p>
        </w:tc>
        <w:tc>
          <w:tcPr>
            <w:tcW w:w="2410" w:type="dxa"/>
            <w:shd w:val="clear" w:color="auto" w:fill="auto"/>
            <w:vAlign w:val="bottom"/>
          </w:tcPr>
          <w:p w14:paraId="68BC9C2E" w14:textId="7E1A73F4" w:rsidR="00182867" w:rsidRPr="00067A41" w:rsidRDefault="00182867" w:rsidP="00182867">
            <w:pPr>
              <w:jc w:val="center"/>
              <w:rPr>
                <w:b/>
                <w:bCs/>
                <w:color w:val="000000"/>
                <w:sz w:val="18"/>
                <w:szCs w:val="18"/>
              </w:rPr>
            </w:pPr>
            <w:r w:rsidRPr="00067A41">
              <w:t>46390906</w:t>
            </w:r>
          </w:p>
        </w:tc>
        <w:tc>
          <w:tcPr>
            <w:tcW w:w="709" w:type="dxa"/>
          </w:tcPr>
          <w:p w14:paraId="26C07830" w14:textId="77777777" w:rsidR="00182867" w:rsidRPr="00067A41" w:rsidRDefault="00182867" w:rsidP="00182867">
            <w:pPr>
              <w:pStyle w:val="Sraopastraipa"/>
              <w:tabs>
                <w:tab w:val="left" w:pos="34"/>
                <w:tab w:val="left" w:pos="176"/>
              </w:tabs>
              <w:spacing w:after="0" w:line="240" w:lineRule="auto"/>
              <w:ind w:left="34"/>
              <w:jc w:val="center"/>
              <w:rPr>
                <w:rFonts w:ascii="Times New Roman" w:hAnsi="Times New Roman"/>
                <w:sz w:val="24"/>
                <w:szCs w:val="24"/>
              </w:rPr>
            </w:pPr>
            <w:r w:rsidRPr="00067A41">
              <w:rPr>
                <w:rFonts w:ascii="Times New Roman" w:hAnsi="Times New Roman"/>
                <w:sz w:val="24"/>
                <w:szCs w:val="24"/>
              </w:rPr>
              <w:t>34</w:t>
            </w:r>
          </w:p>
        </w:tc>
        <w:tc>
          <w:tcPr>
            <w:tcW w:w="2551" w:type="dxa"/>
            <w:vAlign w:val="center"/>
          </w:tcPr>
          <w:p w14:paraId="40CF9D5C" w14:textId="77777777" w:rsidR="00182867" w:rsidRPr="00067A41" w:rsidRDefault="00182867" w:rsidP="00182867">
            <w:pPr>
              <w:jc w:val="center"/>
              <w:rPr>
                <w:b/>
                <w:bCs/>
                <w:color w:val="000000"/>
                <w:sz w:val="18"/>
                <w:szCs w:val="18"/>
              </w:rPr>
            </w:pPr>
          </w:p>
        </w:tc>
        <w:tc>
          <w:tcPr>
            <w:tcW w:w="709" w:type="dxa"/>
          </w:tcPr>
          <w:p w14:paraId="77D496AE" w14:textId="77777777" w:rsidR="00182867" w:rsidRPr="00067A41" w:rsidRDefault="00182867" w:rsidP="00182867">
            <w:pPr>
              <w:pStyle w:val="Sraopastraipa"/>
              <w:tabs>
                <w:tab w:val="left" w:pos="34"/>
                <w:tab w:val="left" w:pos="176"/>
              </w:tabs>
              <w:spacing w:after="0" w:line="240" w:lineRule="auto"/>
              <w:ind w:left="0"/>
              <w:jc w:val="center"/>
              <w:rPr>
                <w:rFonts w:ascii="Times New Roman" w:hAnsi="Times New Roman"/>
                <w:sz w:val="24"/>
                <w:szCs w:val="24"/>
              </w:rPr>
            </w:pPr>
          </w:p>
        </w:tc>
        <w:tc>
          <w:tcPr>
            <w:tcW w:w="2693" w:type="dxa"/>
          </w:tcPr>
          <w:p w14:paraId="31A57D42" w14:textId="77777777" w:rsidR="00182867" w:rsidRPr="00067A41" w:rsidRDefault="00182867" w:rsidP="00182867">
            <w:pPr>
              <w:tabs>
                <w:tab w:val="left" w:pos="993"/>
                <w:tab w:val="left" w:pos="1134"/>
              </w:tabs>
              <w:jc w:val="both"/>
            </w:pPr>
          </w:p>
        </w:tc>
      </w:tr>
      <w:tr w:rsidR="00182867" w:rsidRPr="00067A41" w14:paraId="3A388A52" w14:textId="77777777" w:rsidTr="00C1738B">
        <w:tc>
          <w:tcPr>
            <w:tcW w:w="709" w:type="dxa"/>
            <w:shd w:val="clear" w:color="auto" w:fill="auto"/>
          </w:tcPr>
          <w:p w14:paraId="3D4D7641"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2</w:t>
            </w:r>
          </w:p>
        </w:tc>
        <w:tc>
          <w:tcPr>
            <w:tcW w:w="2410" w:type="dxa"/>
            <w:shd w:val="clear" w:color="auto" w:fill="auto"/>
            <w:vAlign w:val="bottom"/>
          </w:tcPr>
          <w:p w14:paraId="5FBE6FE8" w14:textId="57DF4C9A" w:rsidR="00182867" w:rsidRPr="00067A41" w:rsidRDefault="00182867" w:rsidP="00182867">
            <w:pPr>
              <w:jc w:val="center"/>
              <w:rPr>
                <w:b/>
                <w:bCs/>
                <w:color w:val="000000"/>
                <w:sz w:val="18"/>
                <w:szCs w:val="18"/>
              </w:rPr>
            </w:pPr>
            <w:r w:rsidRPr="00067A41">
              <w:t>46390907</w:t>
            </w:r>
          </w:p>
        </w:tc>
        <w:tc>
          <w:tcPr>
            <w:tcW w:w="709" w:type="dxa"/>
          </w:tcPr>
          <w:p w14:paraId="27D7FE62"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35</w:t>
            </w:r>
          </w:p>
        </w:tc>
        <w:tc>
          <w:tcPr>
            <w:tcW w:w="2551" w:type="dxa"/>
            <w:vAlign w:val="center"/>
          </w:tcPr>
          <w:p w14:paraId="2446CD0B" w14:textId="77777777" w:rsidR="00182867" w:rsidRPr="00067A41" w:rsidRDefault="00182867" w:rsidP="00182867">
            <w:pPr>
              <w:jc w:val="center"/>
              <w:rPr>
                <w:b/>
                <w:bCs/>
                <w:color w:val="000000"/>
                <w:sz w:val="18"/>
                <w:szCs w:val="18"/>
              </w:rPr>
            </w:pPr>
          </w:p>
        </w:tc>
        <w:tc>
          <w:tcPr>
            <w:tcW w:w="709" w:type="dxa"/>
          </w:tcPr>
          <w:p w14:paraId="4B34F7DC"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4A159D18" w14:textId="77777777" w:rsidR="00182867" w:rsidRPr="00067A41" w:rsidRDefault="00182867" w:rsidP="00182867">
            <w:pPr>
              <w:tabs>
                <w:tab w:val="left" w:pos="993"/>
                <w:tab w:val="left" w:pos="1134"/>
              </w:tabs>
              <w:jc w:val="both"/>
            </w:pPr>
          </w:p>
        </w:tc>
      </w:tr>
      <w:tr w:rsidR="00182867" w:rsidRPr="00067A41" w14:paraId="004382FE" w14:textId="77777777" w:rsidTr="00C1738B">
        <w:tc>
          <w:tcPr>
            <w:tcW w:w="709" w:type="dxa"/>
            <w:shd w:val="clear" w:color="auto" w:fill="auto"/>
          </w:tcPr>
          <w:p w14:paraId="261F3525"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3</w:t>
            </w:r>
          </w:p>
        </w:tc>
        <w:tc>
          <w:tcPr>
            <w:tcW w:w="2410" w:type="dxa"/>
            <w:shd w:val="clear" w:color="auto" w:fill="auto"/>
            <w:vAlign w:val="bottom"/>
          </w:tcPr>
          <w:p w14:paraId="16469F9D" w14:textId="2C8A9E9E" w:rsidR="00182867" w:rsidRPr="00067A41" w:rsidRDefault="00182867" w:rsidP="00182867">
            <w:pPr>
              <w:jc w:val="center"/>
              <w:rPr>
                <w:b/>
                <w:bCs/>
                <w:color w:val="000000"/>
                <w:sz w:val="18"/>
                <w:szCs w:val="18"/>
              </w:rPr>
            </w:pPr>
            <w:r w:rsidRPr="00067A41">
              <w:t>46390927</w:t>
            </w:r>
          </w:p>
        </w:tc>
        <w:tc>
          <w:tcPr>
            <w:tcW w:w="709" w:type="dxa"/>
          </w:tcPr>
          <w:p w14:paraId="2E661557"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36</w:t>
            </w:r>
          </w:p>
        </w:tc>
        <w:tc>
          <w:tcPr>
            <w:tcW w:w="2551" w:type="dxa"/>
            <w:vAlign w:val="center"/>
          </w:tcPr>
          <w:p w14:paraId="1D4D7323" w14:textId="77777777" w:rsidR="00182867" w:rsidRPr="00067A41" w:rsidRDefault="00182867" w:rsidP="00182867">
            <w:pPr>
              <w:jc w:val="center"/>
              <w:rPr>
                <w:b/>
                <w:bCs/>
                <w:color w:val="000000"/>
                <w:sz w:val="18"/>
                <w:szCs w:val="18"/>
              </w:rPr>
            </w:pPr>
          </w:p>
        </w:tc>
        <w:tc>
          <w:tcPr>
            <w:tcW w:w="709" w:type="dxa"/>
          </w:tcPr>
          <w:p w14:paraId="3F46D8F6"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1BFE27A4" w14:textId="77777777" w:rsidR="00182867" w:rsidRPr="00067A41" w:rsidRDefault="00182867" w:rsidP="00182867">
            <w:pPr>
              <w:tabs>
                <w:tab w:val="left" w:pos="993"/>
                <w:tab w:val="left" w:pos="1134"/>
              </w:tabs>
              <w:jc w:val="both"/>
            </w:pPr>
          </w:p>
        </w:tc>
      </w:tr>
      <w:tr w:rsidR="00182867" w:rsidRPr="00067A41" w14:paraId="31230A06" w14:textId="77777777" w:rsidTr="00C1738B">
        <w:tc>
          <w:tcPr>
            <w:tcW w:w="709" w:type="dxa"/>
            <w:shd w:val="clear" w:color="auto" w:fill="auto"/>
          </w:tcPr>
          <w:p w14:paraId="3904F788"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4</w:t>
            </w:r>
          </w:p>
        </w:tc>
        <w:tc>
          <w:tcPr>
            <w:tcW w:w="2410" w:type="dxa"/>
            <w:shd w:val="clear" w:color="auto" w:fill="auto"/>
            <w:vAlign w:val="bottom"/>
          </w:tcPr>
          <w:p w14:paraId="0E98EB29" w14:textId="5CF3D1BD" w:rsidR="00182867" w:rsidRPr="00067A41" w:rsidRDefault="00182867" w:rsidP="00182867">
            <w:pPr>
              <w:jc w:val="center"/>
              <w:rPr>
                <w:b/>
                <w:bCs/>
                <w:color w:val="000000"/>
                <w:sz w:val="18"/>
                <w:szCs w:val="18"/>
              </w:rPr>
            </w:pPr>
            <w:r w:rsidRPr="00067A41">
              <w:t>46390929</w:t>
            </w:r>
          </w:p>
        </w:tc>
        <w:tc>
          <w:tcPr>
            <w:tcW w:w="709" w:type="dxa"/>
          </w:tcPr>
          <w:p w14:paraId="1B824216"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37</w:t>
            </w:r>
          </w:p>
        </w:tc>
        <w:tc>
          <w:tcPr>
            <w:tcW w:w="2551" w:type="dxa"/>
            <w:vAlign w:val="center"/>
          </w:tcPr>
          <w:p w14:paraId="6F2E16B0" w14:textId="77777777" w:rsidR="00182867" w:rsidRPr="00067A41" w:rsidRDefault="00182867" w:rsidP="00182867">
            <w:pPr>
              <w:jc w:val="center"/>
              <w:rPr>
                <w:b/>
                <w:bCs/>
                <w:color w:val="000000"/>
                <w:sz w:val="18"/>
                <w:szCs w:val="18"/>
              </w:rPr>
            </w:pPr>
          </w:p>
        </w:tc>
        <w:tc>
          <w:tcPr>
            <w:tcW w:w="709" w:type="dxa"/>
          </w:tcPr>
          <w:p w14:paraId="56294FD4"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09E85574" w14:textId="77777777" w:rsidR="00182867" w:rsidRPr="00067A41" w:rsidRDefault="00182867" w:rsidP="00182867">
            <w:pPr>
              <w:tabs>
                <w:tab w:val="left" w:pos="993"/>
                <w:tab w:val="left" w:pos="1134"/>
              </w:tabs>
              <w:jc w:val="both"/>
            </w:pPr>
          </w:p>
        </w:tc>
      </w:tr>
      <w:tr w:rsidR="00182867" w:rsidRPr="00067A41" w14:paraId="39C7FD52" w14:textId="77777777" w:rsidTr="00C1738B">
        <w:tc>
          <w:tcPr>
            <w:tcW w:w="709" w:type="dxa"/>
            <w:shd w:val="clear" w:color="auto" w:fill="auto"/>
          </w:tcPr>
          <w:p w14:paraId="28445B94" w14:textId="77777777" w:rsidR="00182867" w:rsidRPr="00067A41" w:rsidRDefault="00182867" w:rsidP="00182867">
            <w:pPr>
              <w:tabs>
                <w:tab w:val="left" w:pos="318"/>
                <w:tab w:val="left" w:pos="601"/>
                <w:tab w:val="left" w:pos="1134"/>
              </w:tabs>
              <w:ind w:left="34"/>
              <w:jc w:val="center"/>
            </w:pPr>
            <w:r w:rsidRPr="00067A41">
              <w:t>5</w:t>
            </w:r>
          </w:p>
        </w:tc>
        <w:tc>
          <w:tcPr>
            <w:tcW w:w="2410" w:type="dxa"/>
            <w:shd w:val="clear" w:color="auto" w:fill="auto"/>
            <w:vAlign w:val="bottom"/>
          </w:tcPr>
          <w:p w14:paraId="6179F69C" w14:textId="10C21E4C" w:rsidR="00182867" w:rsidRPr="00067A41" w:rsidRDefault="00182867" w:rsidP="00182867">
            <w:pPr>
              <w:jc w:val="center"/>
              <w:rPr>
                <w:b/>
                <w:bCs/>
                <w:sz w:val="18"/>
                <w:szCs w:val="18"/>
              </w:rPr>
            </w:pPr>
            <w:r w:rsidRPr="00067A41">
              <w:t>46390954</w:t>
            </w:r>
          </w:p>
        </w:tc>
        <w:tc>
          <w:tcPr>
            <w:tcW w:w="709" w:type="dxa"/>
          </w:tcPr>
          <w:p w14:paraId="1EF6A134" w14:textId="77777777" w:rsidR="00182867" w:rsidRPr="00067A41" w:rsidRDefault="00182867" w:rsidP="00182867">
            <w:pPr>
              <w:tabs>
                <w:tab w:val="left" w:pos="601"/>
                <w:tab w:val="left" w:pos="1134"/>
              </w:tabs>
              <w:ind w:left="34"/>
              <w:jc w:val="center"/>
            </w:pPr>
            <w:r w:rsidRPr="00067A41">
              <w:t>38</w:t>
            </w:r>
          </w:p>
        </w:tc>
        <w:tc>
          <w:tcPr>
            <w:tcW w:w="2551" w:type="dxa"/>
            <w:vAlign w:val="center"/>
          </w:tcPr>
          <w:p w14:paraId="76931C42" w14:textId="77777777" w:rsidR="00182867" w:rsidRPr="00067A41" w:rsidRDefault="00182867" w:rsidP="00182867">
            <w:pPr>
              <w:jc w:val="center"/>
              <w:rPr>
                <w:b/>
                <w:bCs/>
                <w:color w:val="000000"/>
                <w:sz w:val="18"/>
                <w:szCs w:val="18"/>
              </w:rPr>
            </w:pPr>
          </w:p>
        </w:tc>
        <w:tc>
          <w:tcPr>
            <w:tcW w:w="709" w:type="dxa"/>
          </w:tcPr>
          <w:p w14:paraId="04AFFE0D" w14:textId="77777777" w:rsidR="00182867" w:rsidRPr="00067A41" w:rsidRDefault="00182867" w:rsidP="00182867">
            <w:pPr>
              <w:tabs>
                <w:tab w:val="left" w:pos="601"/>
                <w:tab w:val="left" w:pos="1134"/>
              </w:tabs>
              <w:jc w:val="center"/>
            </w:pPr>
          </w:p>
        </w:tc>
        <w:tc>
          <w:tcPr>
            <w:tcW w:w="2693" w:type="dxa"/>
          </w:tcPr>
          <w:p w14:paraId="6EB1E5C1" w14:textId="77777777" w:rsidR="00182867" w:rsidRPr="00067A41" w:rsidRDefault="00182867" w:rsidP="00182867">
            <w:pPr>
              <w:tabs>
                <w:tab w:val="left" w:pos="993"/>
                <w:tab w:val="left" w:pos="1134"/>
              </w:tabs>
              <w:jc w:val="both"/>
              <w:rPr>
                <w:b/>
              </w:rPr>
            </w:pPr>
          </w:p>
        </w:tc>
      </w:tr>
      <w:tr w:rsidR="00182867" w:rsidRPr="00067A41" w14:paraId="4A0D7616" w14:textId="77777777" w:rsidTr="00C1738B">
        <w:tc>
          <w:tcPr>
            <w:tcW w:w="709" w:type="dxa"/>
            <w:shd w:val="clear" w:color="auto" w:fill="auto"/>
          </w:tcPr>
          <w:p w14:paraId="484E1552"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6</w:t>
            </w:r>
          </w:p>
        </w:tc>
        <w:tc>
          <w:tcPr>
            <w:tcW w:w="2410" w:type="dxa"/>
            <w:shd w:val="clear" w:color="auto" w:fill="auto"/>
            <w:vAlign w:val="bottom"/>
          </w:tcPr>
          <w:p w14:paraId="7694BF28" w14:textId="02110CE6" w:rsidR="00182867" w:rsidRPr="00067A41" w:rsidRDefault="00182867" w:rsidP="00182867">
            <w:pPr>
              <w:jc w:val="center"/>
              <w:rPr>
                <w:b/>
                <w:bCs/>
                <w:sz w:val="18"/>
                <w:szCs w:val="18"/>
              </w:rPr>
            </w:pPr>
            <w:r w:rsidRPr="00067A41">
              <w:t>46390955</w:t>
            </w:r>
          </w:p>
        </w:tc>
        <w:tc>
          <w:tcPr>
            <w:tcW w:w="709" w:type="dxa"/>
          </w:tcPr>
          <w:p w14:paraId="43764F9A"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39</w:t>
            </w:r>
          </w:p>
        </w:tc>
        <w:tc>
          <w:tcPr>
            <w:tcW w:w="2551" w:type="dxa"/>
            <w:vAlign w:val="center"/>
          </w:tcPr>
          <w:p w14:paraId="2CD89A58" w14:textId="77777777" w:rsidR="00182867" w:rsidRPr="00067A41" w:rsidRDefault="00182867" w:rsidP="00182867">
            <w:pPr>
              <w:jc w:val="center"/>
              <w:rPr>
                <w:b/>
                <w:bCs/>
                <w:color w:val="000000"/>
                <w:sz w:val="18"/>
                <w:szCs w:val="18"/>
              </w:rPr>
            </w:pPr>
          </w:p>
        </w:tc>
        <w:tc>
          <w:tcPr>
            <w:tcW w:w="709" w:type="dxa"/>
          </w:tcPr>
          <w:p w14:paraId="0CA5DBD1"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51EE9D18" w14:textId="77777777" w:rsidR="00182867" w:rsidRPr="00067A41" w:rsidRDefault="00182867" w:rsidP="00182867">
            <w:pPr>
              <w:tabs>
                <w:tab w:val="left" w:pos="993"/>
                <w:tab w:val="left" w:pos="1134"/>
              </w:tabs>
              <w:jc w:val="both"/>
            </w:pPr>
          </w:p>
        </w:tc>
      </w:tr>
      <w:tr w:rsidR="00182867" w:rsidRPr="00067A41" w14:paraId="4AAF1B12" w14:textId="77777777" w:rsidTr="00C1738B">
        <w:tc>
          <w:tcPr>
            <w:tcW w:w="709" w:type="dxa"/>
            <w:shd w:val="clear" w:color="auto" w:fill="auto"/>
          </w:tcPr>
          <w:p w14:paraId="01781811"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7</w:t>
            </w:r>
          </w:p>
        </w:tc>
        <w:tc>
          <w:tcPr>
            <w:tcW w:w="2410" w:type="dxa"/>
            <w:shd w:val="clear" w:color="auto" w:fill="auto"/>
            <w:vAlign w:val="bottom"/>
          </w:tcPr>
          <w:p w14:paraId="773FF121" w14:textId="63288B60" w:rsidR="00182867" w:rsidRPr="00067A41" w:rsidRDefault="00182867" w:rsidP="00182867">
            <w:pPr>
              <w:jc w:val="center"/>
              <w:rPr>
                <w:b/>
                <w:bCs/>
                <w:sz w:val="18"/>
                <w:szCs w:val="18"/>
              </w:rPr>
            </w:pPr>
            <w:r w:rsidRPr="00067A41">
              <w:t>46390960</w:t>
            </w:r>
          </w:p>
        </w:tc>
        <w:tc>
          <w:tcPr>
            <w:tcW w:w="709" w:type="dxa"/>
          </w:tcPr>
          <w:p w14:paraId="6B127E97"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40</w:t>
            </w:r>
          </w:p>
        </w:tc>
        <w:tc>
          <w:tcPr>
            <w:tcW w:w="2551" w:type="dxa"/>
          </w:tcPr>
          <w:p w14:paraId="3F8F591F" w14:textId="77777777" w:rsidR="00182867" w:rsidRPr="00067A41" w:rsidRDefault="00182867" w:rsidP="00182867">
            <w:pPr>
              <w:jc w:val="center"/>
              <w:rPr>
                <w:b/>
                <w:bCs/>
                <w:sz w:val="18"/>
                <w:szCs w:val="18"/>
              </w:rPr>
            </w:pPr>
          </w:p>
        </w:tc>
        <w:tc>
          <w:tcPr>
            <w:tcW w:w="709" w:type="dxa"/>
          </w:tcPr>
          <w:p w14:paraId="795AD43F"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2C8D7ADC" w14:textId="77777777" w:rsidR="00182867" w:rsidRPr="00067A41" w:rsidRDefault="00182867" w:rsidP="00182867">
            <w:pPr>
              <w:tabs>
                <w:tab w:val="left" w:pos="993"/>
                <w:tab w:val="left" w:pos="1134"/>
              </w:tabs>
              <w:jc w:val="both"/>
            </w:pPr>
          </w:p>
        </w:tc>
      </w:tr>
      <w:tr w:rsidR="00182867" w:rsidRPr="00067A41" w14:paraId="1FBCEE53" w14:textId="77777777" w:rsidTr="00C1738B">
        <w:tc>
          <w:tcPr>
            <w:tcW w:w="709" w:type="dxa"/>
            <w:shd w:val="clear" w:color="auto" w:fill="auto"/>
          </w:tcPr>
          <w:p w14:paraId="3AAE5084"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8</w:t>
            </w:r>
          </w:p>
        </w:tc>
        <w:tc>
          <w:tcPr>
            <w:tcW w:w="2410" w:type="dxa"/>
            <w:shd w:val="clear" w:color="auto" w:fill="auto"/>
            <w:vAlign w:val="bottom"/>
          </w:tcPr>
          <w:p w14:paraId="4C539CA9" w14:textId="2577C815" w:rsidR="00182867" w:rsidRPr="00067A41" w:rsidRDefault="00182867" w:rsidP="00182867">
            <w:pPr>
              <w:jc w:val="center"/>
              <w:rPr>
                <w:b/>
                <w:bCs/>
                <w:sz w:val="18"/>
                <w:szCs w:val="18"/>
              </w:rPr>
            </w:pPr>
            <w:r w:rsidRPr="00067A41">
              <w:t>46390961</w:t>
            </w:r>
          </w:p>
        </w:tc>
        <w:tc>
          <w:tcPr>
            <w:tcW w:w="709" w:type="dxa"/>
          </w:tcPr>
          <w:p w14:paraId="3EADEEE3"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41</w:t>
            </w:r>
          </w:p>
        </w:tc>
        <w:tc>
          <w:tcPr>
            <w:tcW w:w="2551" w:type="dxa"/>
          </w:tcPr>
          <w:p w14:paraId="31B25F18" w14:textId="77777777" w:rsidR="00182867" w:rsidRPr="00067A41" w:rsidRDefault="00182867" w:rsidP="00182867">
            <w:pPr>
              <w:jc w:val="center"/>
              <w:rPr>
                <w:b/>
                <w:bCs/>
                <w:sz w:val="18"/>
                <w:szCs w:val="18"/>
              </w:rPr>
            </w:pPr>
          </w:p>
        </w:tc>
        <w:tc>
          <w:tcPr>
            <w:tcW w:w="709" w:type="dxa"/>
          </w:tcPr>
          <w:p w14:paraId="22F6F363"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76E3E45E" w14:textId="77777777" w:rsidR="00182867" w:rsidRPr="00067A41" w:rsidRDefault="00182867" w:rsidP="00182867">
            <w:pPr>
              <w:tabs>
                <w:tab w:val="left" w:pos="993"/>
                <w:tab w:val="left" w:pos="1134"/>
              </w:tabs>
              <w:jc w:val="both"/>
            </w:pPr>
          </w:p>
        </w:tc>
      </w:tr>
      <w:tr w:rsidR="00182867" w:rsidRPr="00067A41" w14:paraId="61FFF9B6" w14:textId="77777777" w:rsidTr="00C1738B">
        <w:tc>
          <w:tcPr>
            <w:tcW w:w="709" w:type="dxa"/>
            <w:shd w:val="clear" w:color="auto" w:fill="auto"/>
          </w:tcPr>
          <w:p w14:paraId="2E0FA984"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9</w:t>
            </w:r>
          </w:p>
        </w:tc>
        <w:tc>
          <w:tcPr>
            <w:tcW w:w="2410" w:type="dxa"/>
            <w:shd w:val="clear" w:color="auto" w:fill="auto"/>
            <w:vAlign w:val="bottom"/>
          </w:tcPr>
          <w:p w14:paraId="29E6EBBF" w14:textId="7F438ED0" w:rsidR="00182867" w:rsidRPr="00067A41" w:rsidRDefault="00182867" w:rsidP="00182867">
            <w:pPr>
              <w:jc w:val="center"/>
              <w:rPr>
                <w:b/>
                <w:bCs/>
                <w:sz w:val="18"/>
                <w:szCs w:val="18"/>
              </w:rPr>
            </w:pPr>
            <w:r w:rsidRPr="00067A41">
              <w:t>46390962</w:t>
            </w:r>
          </w:p>
        </w:tc>
        <w:tc>
          <w:tcPr>
            <w:tcW w:w="709" w:type="dxa"/>
          </w:tcPr>
          <w:p w14:paraId="1AEEBA1B"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42</w:t>
            </w:r>
          </w:p>
        </w:tc>
        <w:tc>
          <w:tcPr>
            <w:tcW w:w="2551" w:type="dxa"/>
          </w:tcPr>
          <w:p w14:paraId="53666EBB" w14:textId="77777777" w:rsidR="00182867" w:rsidRPr="00067A41" w:rsidRDefault="00182867" w:rsidP="00182867">
            <w:pPr>
              <w:tabs>
                <w:tab w:val="left" w:pos="993"/>
                <w:tab w:val="left" w:pos="1134"/>
              </w:tabs>
              <w:jc w:val="both"/>
            </w:pPr>
          </w:p>
        </w:tc>
        <w:tc>
          <w:tcPr>
            <w:tcW w:w="709" w:type="dxa"/>
          </w:tcPr>
          <w:p w14:paraId="1BB2DC5E"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37BCD339" w14:textId="77777777" w:rsidR="00182867" w:rsidRPr="00067A41" w:rsidRDefault="00182867" w:rsidP="00182867">
            <w:pPr>
              <w:tabs>
                <w:tab w:val="left" w:pos="993"/>
                <w:tab w:val="left" w:pos="1134"/>
              </w:tabs>
              <w:jc w:val="both"/>
            </w:pPr>
          </w:p>
        </w:tc>
      </w:tr>
      <w:tr w:rsidR="00182867" w:rsidRPr="00067A41" w14:paraId="50EE9031" w14:textId="77777777" w:rsidTr="00C1738B">
        <w:tc>
          <w:tcPr>
            <w:tcW w:w="709" w:type="dxa"/>
            <w:shd w:val="clear" w:color="auto" w:fill="auto"/>
          </w:tcPr>
          <w:p w14:paraId="341BAA50"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10</w:t>
            </w:r>
          </w:p>
        </w:tc>
        <w:tc>
          <w:tcPr>
            <w:tcW w:w="2410" w:type="dxa"/>
            <w:shd w:val="clear" w:color="auto" w:fill="auto"/>
            <w:vAlign w:val="bottom"/>
          </w:tcPr>
          <w:p w14:paraId="246187D2" w14:textId="5DCAC2D0" w:rsidR="00182867" w:rsidRPr="00067A41" w:rsidRDefault="00182867" w:rsidP="00182867">
            <w:pPr>
              <w:jc w:val="center"/>
              <w:rPr>
                <w:b/>
                <w:bCs/>
                <w:sz w:val="18"/>
                <w:szCs w:val="18"/>
              </w:rPr>
            </w:pPr>
            <w:r w:rsidRPr="00067A41">
              <w:t>46390966</w:t>
            </w:r>
          </w:p>
        </w:tc>
        <w:tc>
          <w:tcPr>
            <w:tcW w:w="709" w:type="dxa"/>
          </w:tcPr>
          <w:p w14:paraId="4CA44513"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43</w:t>
            </w:r>
          </w:p>
        </w:tc>
        <w:tc>
          <w:tcPr>
            <w:tcW w:w="2551" w:type="dxa"/>
          </w:tcPr>
          <w:p w14:paraId="54FAD62C" w14:textId="77777777" w:rsidR="00182867" w:rsidRPr="00067A41" w:rsidRDefault="00182867" w:rsidP="00182867">
            <w:pPr>
              <w:tabs>
                <w:tab w:val="left" w:pos="993"/>
                <w:tab w:val="left" w:pos="1134"/>
              </w:tabs>
              <w:jc w:val="both"/>
            </w:pPr>
          </w:p>
        </w:tc>
        <w:tc>
          <w:tcPr>
            <w:tcW w:w="709" w:type="dxa"/>
          </w:tcPr>
          <w:p w14:paraId="35F741E2"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69A74428" w14:textId="77777777" w:rsidR="00182867" w:rsidRPr="00067A41" w:rsidRDefault="00182867" w:rsidP="00182867">
            <w:pPr>
              <w:tabs>
                <w:tab w:val="left" w:pos="993"/>
                <w:tab w:val="left" w:pos="1134"/>
              </w:tabs>
              <w:jc w:val="both"/>
            </w:pPr>
          </w:p>
        </w:tc>
      </w:tr>
      <w:tr w:rsidR="00182867" w:rsidRPr="00067A41" w14:paraId="75727546" w14:textId="77777777" w:rsidTr="00C1738B">
        <w:tc>
          <w:tcPr>
            <w:tcW w:w="709" w:type="dxa"/>
            <w:shd w:val="clear" w:color="auto" w:fill="auto"/>
          </w:tcPr>
          <w:p w14:paraId="6B1E8396"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11</w:t>
            </w:r>
          </w:p>
        </w:tc>
        <w:tc>
          <w:tcPr>
            <w:tcW w:w="2410" w:type="dxa"/>
            <w:shd w:val="clear" w:color="auto" w:fill="auto"/>
            <w:vAlign w:val="bottom"/>
          </w:tcPr>
          <w:p w14:paraId="0CAAFEE4" w14:textId="46A08C24" w:rsidR="00182867" w:rsidRPr="00067A41" w:rsidRDefault="00182867" w:rsidP="00182867">
            <w:pPr>
              <w:jc w:val="center"/>
              <w:rPr>
                <w:b/>
                <w:bCs/>
                <w:sz w:val="18"/>
                <w:szCs w:val="18"/>
              </w:rPr>
            </w:pPr>
            <w:r w:rsidRPr="00067A41">
              <w:t>46390970</w:t>
            </w:r>
          </w:p>
        </w:tc>
        <w:tc>
          <w:tcPr>
            <w:tcW w:w="709" w:type="dxa"/>
          </w:tcPr>
          <w:p w14:paraId="17012BCD"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44</w:t>
            </w:r>
          </w:p>
        </w:tc>
        <w:tc>
          <w:tcPr>
            <w:tcW w:w="2551" w:type="dxa"/>
          </w:tcPr>
          <w:p w14:paraId="22FA0914" w14:textId="77777777" w:rsidR="00182867" w:rsidRPr="00067A41" w:rsidRDefault="00182867" w:rsidP="00182867">
            <w:pPr>
              <w:tabs>
                <w:tab w:val="left" w:pos="993"/>
                <w:tab w:val="left" w:pos="1134"/>
              </w:tabs>
              <w:jc w:val="both"/>
            </w:pPr>
          </w:p>
        </w:tc>
        <w:tc>
          <w:tcPr>
            <w:tcW w:w="709" w:type="dxa"/>
          </w:tcPr>
          <w:p w14:paraId="6D3B012E"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0BA93567" w14:textId="77777777" w:rsidR="00182867" w:rsidRPr="00067A41" w:rsidRDefault="00182867" w:rsidP="00182867">
            <w:pPr>
              <w:tabs>
                <w:tab w:val="left" w:pos="993"/>
                <w:tab w:val="left" w:pos="1134"/>
              </w:tabs>
              <w:jc w:val="both"/>
            </w:pPr>
          </w:p>
        </w:tc>
      </w:tr>
      <w:tr w:rsidR="00182867" w:rsidRPr="00067A41" w14:paraId="063FE693" w14:textId="77777777" w:rsidTr="00C1738B">
        <w:tc>
          <w:tcPr>
            <w:tcW w:w="709" w:type="dxa"/>
            <w:shd w:val="clear" w:color="auto" w:fill="auto"/>
          </w:tcPr>
          <w:p w14:paraId="4309FBDC"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12</w:t>
            </w:r>
          </w:p>
        </w:tc>
        <w:tc>
          <w:tcPr>
            <w:tcW w:w="2410" w:type="dxa"/>
            <w:shd w:val="clear" w:color="auto" w:fill="auto"/>
            <w:vAlign w:val="bottom"/>
          </w:tcPr>
          <w:p w14:paraId="71100375" w14:textId="182D0E1B" w:rsidR="00182867" w:rsidRPr="00067A41" w:rsidRDefault="00182867" w:rsidP="00182867">
            <w:pPr>
              <w:jc w:val="center"/>
              <w:rPr>
                <w:b/>
                <w:bCs/>
                <w:sz w:val="18"/>
                <w:szCs w:val="18"/>
              </w:rPr>
            </w:pPr>
            <w:r w:rsidRPr="00067A41">
              <w:t>46390980</w:t>
            </w:r>
          </w:p>
        </w:tc>
        <w:tc>
          <w:tcPr>
            <w:tcW w:w="709" w:type="dxa"/>
          </w:tcPr>
          <w:p w14:paraId="0E6185DC"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45</w:t>
            </w:r>
          </w:p>
        </w:tc>
        <w:tc>
          <w:tcPr>
            <w:tcW w:w="2551" w:type="dxa"/>
          </w:tcPr>
          <w:p w14:paraId="4E590131" w14:textId="77777777" w:rsidR="00182867" w:rsidRPr="00067A41" w:rsidRDefault="00182867" w:rsidP="00182867">
            <w:pPr>
              <w:tabs>
                <w:tab w:val="left" w:pos="993"/>
                <w:tab w:val="left" w:pos="1134"/>
              </w:tabs>
              <w:jc w:val="both"/>
            </w:pPr>
          </w:p>
        </w:tc>
        <w:tc>
          <w:tcPr>
            <w:tcW w:w="709" w:type="dxa"/>
          </w:tcPr>
          <w:p w14:paraId="478F9E73"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6BBE7FF6" w14:textId="77777777" w:rsidR="00182867" w:rsidRPr="00067A41" w:rsidRDefault="00182867" w:rsidP="00182867">
            <w:pPr>
              <w:tabs>
                <w:tab w:val="left" w:pos="993"/>
                <w:tab w:val="left" w:pos="1134"/>
              </w:tabs>
              <w:jc w:val="both"/>
            </w:pPr>
          </w:p>
        </w:tc>
      </w:tr>
      <w:tr w:rsidR="00182867" w:rsidRPr="00067A41" w14:paraId="0A1DE338" w14:textId="77777777" w:rsidTr="00C1738B">
        <w:tc>
          <w:tcPr>
            <w:tcW w:w="709" w:type="dxa"/>
            <w:shd w:val="clear" w:color="auto" w:fill="auto"/>
          </w:tcPr>
          <w:p w14:paraId="5C7D3F96"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13</w:t>
            </w:r>
          </w:p>
        </w:tc>
        <w:tc>
          <w:tcPr>
            <w:tcW w:w="2410" w:type="dxa"/>
            <w:shd w:val="clear" w:color="auto" w:fill="auto"/>
            <w:vAlign w:val="bottom"/>
          </w:tcPr>
          <w:p w14:paraId="4BFD4172" w14:textId="1382F129" w:rsidR="00182867" w:rsidRPr="00067A41" w:rsidRDefault="00182867" w:rsidP="00182867">
            <w:pPr>
              <w:jc w:val="center"/>
              <w:rPr>
                <w:b/>
                <w:bCs/>
                <w:sz w:val="18"/>
                <w:szCs w:val="18"/>
              </w:rPr>
            </w:pPr>
            <w:r w:rsidRPr="00067A41">
              <w:t>46390983</w:t>
            </w:r>
          </w:p>
        </w:tc>
        <w:tc>
          <w:tcPr>
            <w:tcW w:w="709" w:type="dxa"/>
          </w:tcPr>
          <w:p w14:paraId="4DC49817"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46</w:t>
            </w:r>
          </w:p>
        </w:tc>
        <w:tc>
          <w:tcPr>
            <w:tcW w:w="2551" w:type="dxa"/>
          </w:tcPr>
          <w:p w14:paraId="0A0B96DB" w14:textId="77777777" w:rsidR="00182867" w:rsidRPr="00067A41" w:rsidRDefault="00182867" w:rsidP="00182867">
            <w:pPr>
              <w:tabs>
                <w:tab w:val="left" w:pos="993"/>
                <w:tab w:val="left" w:pos="1134"/>
              </w:tabs>
              <w:jc w:val="both"/>
            </w:pPr>
          </w:p>
        </w:tc>
        <w:tc>
          <w:tcPr>
            <w:tcW w:w="709" w:type="dxa"/>
          </w:tcPr>
          <w:p w14:paraId="79A703A1"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174340E9" w14:textId="77777777" w:rsidR="00182867" w:rsidRPr="00067A41" w:rsidRDefault="00182867" w:rsidP="00182867">
            <w:pPr>
              <w:tabs>
                <w:tab w:val="left" w:pos="993"/>
                <w:tab w:val="left" w:pos="1134"/>
              </w:tabs>
              <w:jc w:val="both"/>
            </w:pPr>
          </w:p>
        </w:tc>
      </w:tr>
      <w:tr w:rsidR="00182867" w:rsidRPr="00067A41" w14:paraId="5C98E5B8" w14:textId="77777777" w:rsidTr="00C1738B">
        <w:tc>
          <w:tcPr>
            <w:tcW w:w="709" w:type="dxa"/>
            <w:shd w:val="clear" w:color="auto" w:fill="auto"/>
          </w:tcPr>
          <w:p w14:paraId="37A29424"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14</w:t>
            </w:r>
          </w:p>
        </w:tc>
        <w:tc>
          <w:tcPr>
            <w:tcW w:w="2410" w:type="dxa"/>
            <w:shd w:val="clear" w:color="auto" w:fill="auto"/>
            <w:vAlign w:val="bottom"/>
          </w:tcPr>
          <w:p w14:paraId="7319F6C7" w14:textId="216A7316" w:rsidR="00182867" w:rsidRPr="00067A41" w:rsidRDefault="00182867" w:rsidP="00182867">
            <w:pPr>
              <w:jc w:val="center"/>
              <w:rPr>
                <w:b/>
                <w:bCs/>
                <w:sz w:val="18"/>
                <w:szCs w:val="18"/>
              </w:rPr>
            </w:pPr>
            <w:r w:rsidRPr="00067A41">
              <w:t>46390985</w:t>
            </w:r>
          </w:p>
        </w:tc>
        <w:tc>
          <w:tcPr>
            <w:tcW w:w="709" w:type="dxa"/>
          </w:tcPr>
          <w:p w14:paraId="461D17FE"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47</w:t>
            </w:r>
          </w:p>
        </w:tc>
        <w:tc>
          <w:tcPr>
            <w:tcW w:w="2551" w:type="dxa"/>
          </w:tcPr>
          <w:p w14:paraId="652E5419" w14:textId="77777777" w:rsidR="00182867" w:rsidRPr="00067A41" w:rsidRDefault="00182867" w:rsidP="00182867">
            <w:pPr>
              <w:tabs>
                <w:tab w:val="left" w:pos="993"/>
                <w:tab w:val="left" w:pos="1134"/>
              </w:tabs>
              <w:jc w:val="both"/>
            </w:pPr>
          </w:p>
        </w:tc>
        <w:tc>
          <w:tcPr>
            <w:tcW w:w="709" w:type="dxa"/>
          </w:tcPr>
          <w:p w14:paraId="3D5D2158"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38D4F3C7" w14:textId="77777777" w:rsidR="00182867" w:rsidRPr="00067A41" w:rsidRDefault="00182867" w:rsidP="00182867">
            <w:pPr>
              <w:tabs>
                <w:tab w:val="left" w:pos="993"/>
                <w:tab w:val="left" w:pos="1134"/>
              </w:tabs>
              <w:jc w:val="both"/>
            </w:pPr>
          </w:p>
        </w:tc>
      </w:tr>
      <w:tr w:rsidR="00182867" w:rsidRPr="00067A41" w14:paraId="39CF62B3" w14:textId="77777777" w:rsidTr="00C1738B">
        <w:tc>
          <w:tcPr>
            <w:tcW w:w="709" w:type="dxa"/>
            <w:shd w:val="clear" w:color="auto" w:fill="auto"/>
          </w:tcPr>
          <w:p w14:paraId="70B1A82C"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15</w:t>
            </w:r>
          </w:p>
        </w:tc>
        <w:tc>
          <w:tcPr>
            <w:tcW w:w="2410" w:type="dxa"/>
            <w:shd w:val="clear" w:color="auto" w:fill="auto"/>
            <w:vAlign w:val="bottom"/>
          </w:tcPr>
          <w:p w14:paraId="6A8D8223" w14:textId="0BCDC785" w:rsidR="00182867" w:rsidRPr="00067A41" w:rsidRDefault="00182867" w:rsidP="00182867">
            <w:pPr>
              <w:jc w:val="center"/>
              <w:rPr>
                <w:b/>
                <w:bCs/>
                <w:sz w:val="18"/>
                <w:szCs w:val="18"/>
              </w:rPr>
            </w:pPr>
            <w:r w:rsidRPr="00067A41">
              <w:t>46390986</w:t>
            </w:r>
          </w:p>
        </w:tc>
        <w:tc>
          <w:tcPr>
            <w:tcW w:w="709" w:type="dxa"/>
          </w:tcPr>
          <w:p w14:paraId="51C6771E"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48</w:t>
            </w:r>
          </w:p>
        </w:tc>
        <w:tc>
          <w:tcPr>
            <w:tcW w:w="2551" w:type="dxa"/>
          </w:tcPr>
          <w:p w14:paraId="45D4A426" w14:textId="77777777" w:rsidR="00182867" w:rsidRPr="00067A41" w:rsidRDefault="00182867" w:rsidP="00182867">
            <w:pPr>
              <w:tabs>
                <w:tab w:val="left" w:pos="993"/>
                <w:tab w:val="left" w:pos="1134"/>
              </w:tabs>
              <w:jc w:val="both"/>
            </w:pPr>
          </w:p>
        </w:tc>
        <w:tc>
          <w:tcPr>
            <w:tcW w:w="709" w:type="dxa"/>
          </w:tcPr>
          <w:p w14:paraId="09AA0F03"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5C0EAB52" w14:textId="77777777" w:rsidR="00182867" w:rsidRPr="00067A41" w:rsidRDefault="00182867" w:rsidP="00182867">
            <w:pPr>
              <w:tabs>
                <w:tab w:val="left" w:pos="993"/>
                <w:tab w:val="left" w:pos="1134"/>
              </w:tabs>
              <w:jc w:val="both"/>
            </w:pPr>
          </w:p>
        </w:tc>
      </w:tr>
      <w:tr w:rsidR="00182867" w:rsidRPr="00067A41" w14:paraId="25356EB4" w14:textId="77777777" w:rsidTr="00C1738B">
        <w:tc>
          <w:tcPr>
            <w:tcW w:w="709" w:type="dxa"/>
            <w:shd w:val="clear" w:color="auto" w:fill="auto"/>
          </w:tcPr>
          <w:p w14:paraId="640A34CF"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16</w:t>
            </w:r>
          </w:p>
        </w:tc>
        <w:tc>
          <w:tcPr>
            <w:tcW w:w="2410" w:type="dxa"/>
            <w:shd w:val="clear" w:color="auto" w:fill="auto"/>
            <w:vAlign w:val="bottom"/>
          </w:tcPr>
          <w:p w14:paraId="7698C37C" w14:textId="706BF974" w:rsidR="00182867" w:rsidRPr="00067A41" w:rsidRDefault="00182867" w:rsidP="00182867">
            <w:pPr>
              <w:jc w:val="center"/>
              <w:rPr>
                <w:b/>
                <w:bCs/>
                <w:sz w:val="18"/>
                <w:szCs w:val="18"/>
              </w:rPr>
            </w:pPr>
            <w:r w:rsidRPr="00067A41">
              <w:t>46390987</w:t>
            </w:r>
          </w:p>
        </w:tc>
        <w:tc>
          <w:tcPr>
            <w:tcW w:w="709" w:type="dxa"/>
          </w:tcPr>
          <w:p w14:paraId="5D906787"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49</w:t>
            </w:r>
          </w:p>
        </w:tc>
        <w:tc>
          <w:tcPr>
            <w:tcW w:w="2551" w:type="dxa"/>
          </w:tcPr>
          <w:p w14:paraId="07E08D13" w14:textId="77777777" w:rsidR="00182867" w:rsidRPr="00067A41" w:rsidRDefault="00182867" w:rsidP="00182867">
            <w:pPr>
              <w:tabs>
                <w:tab w:val="left" w:pos="993"/>
                <w:tab w:val="left" w:pos="1134"/>
              </w:tabs>
              <w:jc w:val="both"/>
            </w:pPr>
          </w:p>
        </w:tc>
        <w:tc>
          <w:tcPr>
            <w:tcW w:w="709" w:type="dxa"/>
          </w:tcPr>
          <w:p w14:paraId="4C90BC03"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67899C13" w14:textId="77777777" w:rsidR="00182867" w:rsidRPr="00067A41" w:rsidRDefault="00182867" w:rsidP="00182867">
            <w:pPr>
              <w:tabs>
                <w:tab w:val="left" w:pos="993"/>
                <w:tab w:val="left" w:pos="1134"/>
              </w:tabs>
              <w:jc w:val="both"/>
            </w:pPr>
          </w:p>
        </w:tc>
      </w:tr>
      <w:tr w:rsidR="00182867" w:rsidRPr="00067A41" w14:paraId="2098759D" w14:textId="77777777" w:rsidTr="00C1738B">
        <w:tc>
          <w:tcPr>
            <w:tcW w:w="709" w:type="dxa"/>
            <w:shd w:val="clear" w:color="auto" w:fill="auto"/>
          </w:tcPr>
          <w:p w14:paraId="0DE4B527"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17</w:t>
            </w:r>
          </w:p>
        </w:tc>
        <w:tc>
          <w:tcPr>
            <w:tcW w:w="2410" w:type="dxa"/>
            <w:shd w:val="clear" w:color="auto" w:fill="auto"/>
            <w:vAlign w:val="bottom"/>
          </w:tcPr>
          <w:p w14:paraId="1A0650C4" w14:textId="794DC38F" w:rsidR="00182867" w:rsidRPr="00067A41" w:rsidRDefault="00182867" w:rsidP="00182867">
            <w:pPr>
              <w:jc w:val="center"/>
              <w:rPr>
                <w:b/>
                <w:bCs/>
                <w:sz w:val="18"/>
                <w:szCs w:val="18"/>
              </w:rPr>
            </w:pPr>
            <w:r w:rsidRPr="00067A41">
              <w:t>46390988</w:t>
            </w:r>
          </w:p>
        </w:tc>
        <w:tc>
          <w:tcPr>
            <w:tcW w:w="709" w:type="dxa"/>
          </w:tcPr>
          <w:p w14:paraId="7F55407F"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50</w:t>
            </w:r>
          </w:p>
        </w:tc>
        <w:tc>
          <w:tcPr>
            <w:tcW w:w="2551" w:type="dxa"/>
          </w:tcPr>
          <w:p w14:paraId="04984B6A" w14:textId="77777777" w:rsidR="00182867" w:rsidRPr="00067A41" w:rsidRDefault="00182867" w:rsidP="00182867">
            <w:pPr>
              <w:tabs>
                <w:tab w:val="left" w:pos="993"/>
                <w:tab w:val="left" w:pos="1134"/>
              </w:tabs>
              <w:jc w:val="both"/>
            </w:pPr>
          </w:p>
        </w:tc>
        <w:tc>
          <w:tcPr>
            <w:tcW w:w="709" w:type="dxa"/>
          </w:tcPr>
          <w:p w14:paraId="6191DDF9"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33FD89B3" w14:textId="77777777" w:rsidR="00182867" w:rsidRPr="00067A41" w:rsidRDefault="00182867" w:rsidP="00182867">
            <w:pPr>
              <w:tabs>
                <w:tab w:val="left" w:pos="993"/>
                <w:tab w:val="left" w:pos="1134"/>
              </w:tabs>
              <w:jc w:val="both"/>
            </w:pPr>
          </w:p>
        </w:tc>
      </w:tr>
      <w:tr w:rsidR="00182867" w:rsidRPr="00067A41" w14:paraId="25EB36AA" w14:textId="77777777" w:rsidTr="00C1738B">
        <w:tc>
          <w:tcPr>
            <w:tcW w:w="709" w:type="dxa"/>
            <w:shd w:val="clear" w:color="auto" w:fill="auto"/>
          </w:tcPr>
          <w:p w14:paraId="13E4DCDB"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18</w:t>
            </w:r>
          </w:p>
        </w:tc>
        <w:tc>
          <w:tcPr>
            <w:tcW w:w="2410" w:type="dxa"/>
            <w:shd w:val="clear" w:color="auto" w:fill="auto"/>
            <w:vAlign w:val="bottom"/>
          </w:tcPr>
          <w:p w14:paraId="4DF988B6" w14:textId="37543EDC" w:rsidR="00182867" w:rsidRPr="00067A41" w:rsidRDefault="00182867" w:rsidP="00182867">
            <w:pPr>
              <w:jc w:val="center"/>
              <w:rPr>
                <w:b/>
                <w:bCs/>
                <w:sz w:val="18"/>
                <w:szCs w:val="18"/>
              </w:rPr>
            </w:pPr>
            <w:r w:rsidRPr="00067A41">
              <w:t>46390989</w:t>
            </w:r>
          </w:p>
        </w:tc>
        <w:tc>
          <w:tcPr>
            <w:tcW w:w="709" w:type="dxa"/>
          </w:tcPr>
          <w:p w14:paraId="78FE8F12"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51</w:t>
            </w:r>
          </w:p>
        </w:tc>
        <w:tc>
          <w:tcPr>
            <w:tcW w:w="2551" w:type="dxa"/>
          </w:tcPr>
          <w:p w14:paraId="58C3A763" w14:textId="77777777" w:rsidR="00182867" w:rsidRPr="00067A41" w:rsidRDefault="00182867" w:rsidP="00182867">
            <w:pPr>
              <w:tabs>
                <w:tab w:val="left" w:pos="993"/>
                <w:tab w:val="left" w:pos="1134"/>
              </w:tabs>
              <w:jc w:val="both"/>
            </w:pPr>
          </w:p>
        </w:tc>
        <w:tc>
          <w:tcPr>
            <w:tcW w:w="709" w:type="dxa"/>
          </w:tcPr>
          <w:p w14:paraId="64F978EC"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51A0EE85" w14:textId="77777777" w:rsidR="00182867" w:rsidRPr="00067A41" w:rsidRDefault="00182867" w:rsidP="00182867">
            <w:pPr>
              <w:tabs>
                <w:tab w:val="left" w:pos="993"/>
                <w:tab w:val="left" w:pos="1134"/>
              </w:tabs>
              <w:jc w:val="both"/>
            </w:pPr>
          </w:p>
        </w:tc>
      </w:tr>
      <w:tr w:rsidR="00182867" w:rsidRPr="00067A41" w14:paraId="384B1261" w14:textId="77777777" w:rsidTr="00C1738B">
        <w:tc>
          <w:tcPr>
            <w:tcW w:w="709" w:type="dxa"/>
            <w:shd w:val="clear" w:color="auto" w:fill="auto"/>
          </w:tcPr>
          <w:p w14:paraId="4B9CE323"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19</w:t>
            </w:r>
          </w:p>
        </w:tc>
        <w:tc>
          <w:tcPr>
            <w:tcW w:w="2410" w:type="dxa"/>
            <w:shd w:val="clear" w:color="auto" w:fill="auto"/>
            <w:vAlign w:val="bottom"/>
          </w:tcPr>
          <w:p w14:paraId="5CC28536" w14:textId="35FC45C7" w:rsidR="00182867" w:rsidRPr="00067A41" w:rsidRDefault="00182867" w:rsidP="00182867">
            <w:pPr>
              <w:jc w:val="center"/>
              <w:rPr>
                <w:b/>
                <w:bCs/>
                <w:sz w:val="18"/>
                <w:szCs w:val="18"/>
              </w:rPr>
            </w:pPr>
            <w:r w:rsidRPr="00067A41">
              <w:t>46390990</w:t>
            </w:r>
          </w:p>
        </w:tc>
        <w:tc>
          <w:tcPr>
            <w:tcW w:w="709" w:type="dxa"/>
          </w:tcPr>
          <w:p w14:paraId="2D7D5E1B"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52</w:t>
            </w:r>
          </w:p>
        </w:tc>
        <w:tc>
          <w:tcPr>
            <w:tcW w:w="2551" w:type="dxa"/>
          </w:tcPr>
          <w:p w14:paraId="3D900474" w14:textId="77777777" w:rsidR="00182867" w:rsidRPr="00067A41" w:rsidRDefault="00182867" w:rsidP="00182867">
            <w:pPr>
              <w:tabs>
                <w:tab w:val="left" w:pos="993"/>
                <w:tab w:val="left" w:pos="1134"/>
              </w:tabs>
              <w:jc w:val="both"/>
            </w:pPr>
          </w:p>
        </w:tc>
        <w:tc>
          <w:tcPr>
            <w:tcW w:w="709" w:type="dxa"/>
          </w:tcPr>
          <w:p w14:paraId="5907BD64"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18F98AB5" w14:textId="77777777" w:rsidR="00182867" w:rsidRPr="00067A41" w:rsidRDefault="00182867" w:rsidP="00182867">
            <w:pPr>
              <w:tabs>
                <w:tab w:val="left" w:pos="993"/>
                <w:tab w:val="left" w:pos="1134"/>
              </w:tabs>
              <w:jc w:val="both"/>
            </w:pPr>
          </w:p>
        </w:tc>
      </w:tr>
      <w:tr w:rsidR="00182867" w:rsidRPr="00067A41" w14:paraId="39154355" w14:textId="77777777" w:rsidTr="00C1738B">
        <w:tc>
          <w:tcPr>
            <w:tcW w:w="709" w:type="dxa"/>
            <w:shd w:val="clear" w:color="auto" w:fill="auto"/>
          </w:tcPr>
          <w:p w14:paraId="330CD7CC"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20</w:t>
            </w:r>
          </w:p>
        </w:tc>
        <w:tc>
          <w:tcPr>
            <w:tcW w:w="2410" w:type="dxa"/>
            <w:shd w:val="clear" w:color="auto" w:fill="auto"/>
            <w:vAlign w:val="bottom"/>
          </w:tcPr>
          <w:p w14:paraId="0EBF8EAB" w14:textId="2A0DC48D" w:rsidR="00182867" w:rsidRPr="00067A41" w:rsidRDefault="00182867" w:rsidP="00182867">
            <w:pPr>
              <w:jc w:val="center"/>
              <w:rPr>
                <w:b/>
                <w:bCs/>
                <w:sz w:val="18"/>
                <w:szCs w:val="18"/>
              </w:rPr>
            </w:pPr>
            <w:r w:rsidRPr="00067A41">
              <w:t>46390991</w:t>
            </w:r>
          </w:p>
        </w:tc>
        <w:tc>
          <w:tcPr>
            <w:tcW w:w="709" w:type="dxa"/>
          </w:tcPr>
          <w:p w14:paraId="65D0FCA0"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53</w:t>
            </w:r>
          </w:p>
        </w:tc>
        <w:tc>
          <w:tcPr>
            <w:tcW w:w="2551" w:type="dxa"/>
          </w:tcPr>
          <w:p w14:paraId="1D788368" w14:textId="77777777" w:rsidR="00182867" w:rsidRPr="00067A41" w:rsidRDefault="00182867" w:rsidP="00182867">
            <w:pPr>
              <w:tabs>
                <w:tab w:val="left" w:pos="993"/>
                <w:tab w:val="left" w:pos="1134"/>
              </w:tabs>
              <w:jc w:val="both"/>
            </w:pPr>
          </w:p>
        </w:tc>
        <w:tc>
          <w:tcPr>
            <w:tcW w:w="709" w:type="dxa"/>
          </w:tcPr>
          <w:p w14:paraId="3355FB3B"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0493E718" w14:textId="77777777" w:rsidR="00182867" w:rsidRPr="00067A41" w:rsidRDefault="00182867" w:rsidP="00182867">
            <w:pPr>
              <w:tabs>
                <w:tab w:val="left" w:pos="993"/>
                <w:tab w:val="left" w:pos="1134"/>
              </w:tabs>
              <w:jc w:val="both"/>
            </w:pPr>
          </w:p>
        </w:tc>
      </w:tr>
      <w:tr w:rsidR="00182867" w:rsidRPr="00067A41" w14:paraId="12CF3B34" w14:textId="77777777" w:rsidTr="008508D4">
        <w:tc>
          <w:tcPr>
            <w:tcW w:w="709" w:type="dxa"/>
            <w:shd w:val="clear" w:color="auto" w:fill="auto"/>
          </w:tcPr>
          <w:p w14:paraId="7FC4F5E2"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21</w:t>
            </w:r>
          </w:p>
        </w:tc>
        <w:tc>
          <w:tcPr>
            <w:tcW w:w="2410" w:type="dxa"/>
            <w:shd w:val="clear" w:color="auto" w:fill="auto"/>
            <w:vAlign w:val="center"/>
          </w:tcPr>
          <w:p w14:paraId="4219CF6B" w14:textId="77777777" w:rsidR="00182867" w:rsidRPr="00067A41" w:rsidRDefault="00182867" w:rsidP="00182867">
            <w:pPr>
              <w:jc w:val="center"/>
              <w:rPr>
                <w:b/>
                <w:bCs/>
                <w:color w:val="000000"/>
                <w:sz w:val="18"/>
                <w:szCs w:val="18"/>
              </w:rPr>
            </w:pPr>
          </w:p>
        </w:tc>
        <w:tc>
          <w:tcPr>
            <w:tcW w:w="709" w:type="dxa"/>
          </w:tcPr>
          <w:p w14:paraId="7337207F"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54</w:t>
            </w:r>
          </w:p>
        </w:tc>
        <w:tc>
          <w:tcPr>
            <w:tcW w:w="2551" w:type="dxa"/>
          </w:tcPr>
          <w:p w14:paraId="24E6A62B" w14:textId="77777777" w:rsidR="00182867" w:rsidRPr="00067A41" w:rsidRDefault="00182867" w:rsidP="00182867">
            <w:pPr>
              <w:tabs>
                <w:tab w:val="left" w:pos="993"/>
                <w:tab w:val="left" w:pos="1134"/>
              </w:tabs>
              <w:jc w:val="both"/>
            </w:pPr>
          </w:p>
        </w:tc>
        <w:tc>
          <w:tcPr>
            <w:tcW w:w="709" w:type="dxa"/>
          </w:tcPr>
          <w:p w14:paraId="3F81872E"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672BB518" w14:textId="77777777" w:rsidR="00182867" w:rsidRPr="00067A41" w:rsidRDefault="00182867" w:rsidP="00182867">
            <w:pPr>
              <w:tabs>
                <w:tab w:val="left" w:pos="993"/>
                <w:tab w:val="left" w:pos="1134"/>
              </w:tabs>
              <w:jc w:val="both"/>
            </w:pPr>
          </w:p>
        </w:tc>
      </w:tr>
      <w:tr w:rsidR="00182867" w:rsidRPr="00067A41" w14:paraId="6C976F4A" w14:textId="77777777" w:rsidTr="008508D4">
        <w:tc>
          <w:tcPr>
            <w:tcW w:w="709" w:type="dxa"/>
            <w:shd w:val="clear" w:color="auto" w:fill="auto"/>
          </w:tcPr>
          <w:p w14:paraId="331EF96E"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22</w:t>
            </w:r>
          </w:p>
        </w:tc>
        <w:tc>
          <w:tcPr>
            <w:tcW w:w="2410" w:type="dxa"/>
            <w:shd w:val="clear" w:color="auto" w:fill="auto"/>
            <w:vAlign w:val="center"/>
          </w:tcPr>
          <w:p w14:paraId="4653CC00" w14:textId="77777777" w:rsidR="00182867" w:rsidRPr="00067A41" w:rsidRDefault="00182867" w:rsidP="00182867">
            <w:pPr>
              <w:jc w:val="center"/>
              <w:rPr>
                <w:b/>
                <w:bCs/>
                <w:sz w:val="18"/>
                <w:szCs w:val="18"/>
              </w:rPr>
            </w:pPr>
          </w:p>
        </w:tc>
        <w:tc>
          <w:tcPr>
            <w:tcW w:w="709" w:type="dxa"/>
          </w:tcPr>
          <w:p w14:paraId="17C5EA14"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55</w:t>
            </w:r>
          </w:p>
        </w:tc>
        <w:tc>
          <w:tcPr>
            <w:tcW w:w="2551" w:type="dxa"/>
          </w:tcPr>
          <w:p w14:paraId="1EB1BF15" w14:textId="77777777" w:rsidR="00182867" w:rsidRPr="00067A41" w:rsidRDefault="00182867" w:rsidP="00182867">
            <w:pPr>
              <w:tabs>
                <w:tab w:val="left" w:pos="993"/>
                <w:tab w:val="left" w:pos="1134"/>
              </w:tabs>
              <w:jc w:val="both"/>
            </w:pPr>
          </w:p>
        </w:tc>
        <w:tc>
          <w:tcPr>
            <w:tcW w:w="709" w:type="dxa"/>
          </w:tcPr>
          <w:p w14:paraId="23FC5CDA"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2382D0F8" w14:textId="77777777" w:rsidR="00182867" w:rsidRPr="00067A41" w:rsidRDefault="00182867" w:rsidP="00182867">
            <w:pPr>
              <w:tabs>
                <w:tab w:val="left" w:pos="993"/>
                <w:tab w:val="left" w:pos="1134"/>
              </w:tabs>
              <w:jc w:val="both"/>
            </w:pPr>
          </w:p>
        </w:tc>
      </w:tr>
      <w:tr w:rsidR="00182867" w:rsidRPr="00067A41" w14:paraId="2EFB0486" w14:textId="77777777" w:rsidTr="008508D4">
        <w:tc>
          <w:tcPr>
            <w:tcW w:w="709" w:type="dxa"/>
            <w:shd w:val="clear" w:color="auto" w:fill="auto"/>
          </w:tcPr>
          <w:p w14:paraId="089568BD"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23</w:t>
            </w:r>
          </w:p>
        </w:tc>
        <w:tc>
          <w:tcPr>
            <w:tcW w:w="2410" w:type="dxa"/>
            <w:shd w:val="clear" w:color="auto" w:fill="auto"/>
            <w:vAlign w:val="center"/>
          </w:tcPr>
          <w:p w14:paraId="66DFE211" w14:textId="77777777" w:rsidR="00182867" w:rsidRPr="00067A41" w:rsidRDefault="00182867" w:rsidP="00182867">
            <w:pPr>
              <w:jc w:val="center"/>
              <w:rPr>
                <w:b/>
                <w:bCs/>
                <w:sz w:val="18"/>
                <w:szCs w:val="18"/>
              </w:rPr>
            </w:pPr>
          </w:p>
        </w:tc>
        <w:tc>
          <w:tcPr>
            <w:tcW w:w="709" w:type="dxa"/>
          </w:tcPr>
          <w:p w14:paraId="35F083FD"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56</w:t>
            </w:r>
          </w:p>
        </w:tc>
        <w:tc>
          <w:tcPr>
            <w:tcW w:w="2551" w:type="dxa"/>
          </w:tcPr>
          <w:p w14:paraId="67044445" w14:textId="77777777" w:rsidR="00182867" w:rsidRPr="00067A41" w:rsidRDefault="00182867" w:rsidP="00182867">
            <w:pPr>
              <w:tabs>
                <w:tab w:val="left" w:pos="993"/>
                <w:tab w:val="left" w:pos="1134"/>
              </w:tabs>
              <w:jc w:val="both"/>
            </w:pPr>
          </w:p>
        </w:tc>
        <w:tc>
          <w:tcPr>
            <w:tcW w:w="709" w:type="dxa"/>
          </w:tcPr>
          <w:p w14:paraId="29BBF039"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29FB766D" w14:textId="77777777" w:rsidR="00182867" w:rsidRPr="00067A41" w:rsidRDefault="00182867" w:rsidP="00182867">
            <w:pPr>
              <w:tabs>
                <w:tab w:val="left" w:pos="993"/>
                <w:tab w:val="left" w:pos="1134"/>
              </w:tabs>
              <w:jc w:val="both"/>
            </w:pPr>
          </w:p>
        </w:tc>
      </w:tr>
      <w:tr w:rsidR="00182867" w:rsidRPr="00067A41" w14:paraId="7EA6247B" w14:textId="77777777" w:rsidTr="008508D4">
        <w:tc>
          <w:tcPr>
            <w:tcW w:w="709" w:type="dxa"/>
            <w:shd w:val="clear" w:color="auto" w:fill="auto"/>
          </w:tcPr>
          <w:p w14:paraId="6EE942BF"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24</w:t>
            </w:r>
          </w:p>
        </w:tc>
        <w:tc>
          <w:tcPr>
            <w:tcW w:w="2410" w:type="dxa"/>
            <w:shd w:val="clear" w:color="auto" w:fill="auto"/>
            <w:vAlign w:val="center"/>
          </w:tcPr>
          <w:p w14:paraId="05B290D4" w14:textId="77777777" w:rsidR="00182867" w:rsidRPr="00067A41" w:rsidRDefault="00182867" w:rsidP="00182867">
            <w:pPr>
              <w:jc w:val="center"/>
              <w:rPr>
                <w:b/>
                <w:bCs/>
                <w:color w:val="000000"/>
                <w:sz w:val="18"/>
                <w:szCs w:val="18"/>
              </w:rPr>
            </w:pPr>
          </w:p>
        </w:tc>
        <w:tc>
          <w:tcPr>
            <w:tcW w:w="709" w:type="dxa"/>
          </w:tcPr>
          <w:p w14:paraId="2E6AB6CF"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57</w:t>
            </w:r>
          </w:p>
        </w:tc>
        <w:tc>
          <w:tcPr>
            <w:tcW w:w="2551" w:type="dxa"/>
          </w:tcPr>
          <w:p w14:paraId="4EF3F9F7" w14:textId="77777777" w:rsidR="00182867" w:rsidRPr="00067A41" w:rsidRDefault="00182867" w:rsidP="00182867">
            <w:pPr>
              <w:tabs>
                <w:tab w:val="left" w:pos="993"/>
                <w:tab w:val="left" w:pos="1134"/>
              </w:tabs>
              <w:jc w:val="both"/>
            </w:pPr>
          </w:p>
        </w:tc>
        <w:tc>
          <w:tcPr>
            <w:tcW w:w="709" w:type="dxa"/>
          </w:tcPr>
          <w:p w14:paraId="00C95F9C"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4865A635" w14:textId="77777777" w:rsidR="00182867" w:rsidRPr="00067A41" w:rsidRDefault="00182867" w:rsidP="00182867">
            <w:pPr>
              <w:tabs>
                <w:tab w:val="left" w:pos="993"/>
                <w:tab w:val="left" w:pos="1134"/>
              </w:tabs>
              <w:jc w:val="both"/>
            </w:pPr>
          </w:p>
        </w:tc>
      </w:tr>
      <w:tr w:rsidR="00182867" w:rsidRPr="00067A41" w14:paraId="4C6A6B39" w14:textId="77777777" w:rsidTr="008508D4">
        <w:tc>
          <w:tcPr>
            <w:tcW w:w="709" w:type="dxa"/>
            <w:shd w:val="clear" w:color="auto" w:fill="auto"/>
          </w:tcPr>
          <w:p w14:paraId="46D27732"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25</w:t>
            </w:r>
          </w:p>
        </w:tc>
        <w:tc>
          <w:tcPr>
            <w:tcW w:w="2410" w:type="dxa"/>
            <w:shd w:val="clear" w:color="auto" w:fill="auto"/>
          </w:tcPr>
          <w:p w14:paraId="1333A464" w14:textId="77777777" w:rsidR="00182867" w:rsidRPr="00067A41" w:rsidRDefault="00182867" w:rsidP="00182867">
            <w:pPr>
              <w:jc w:val="center"/>
              <w:rPr>
                <w:b/>
                <w:bCs/>
                <w:color w:val="000000"/>
                <w:sz w:val="18"/>
                <w:szCs w:val="18"/>
              </w:rPr>
            </w:pPr>
          </w:p>
        </w:tc>
        <w:tc>
          <w:tcPr>
            <w:tcW w:w="709" w:type="dxa"/>
          </w:tcPr>
          <w:p w14:paraId="3F364108"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58</w:t>
            </w:r>
          </w:p>
        </w:tc>
        <w:tc>
          <w:tcPr>
            <w:tcW w:w="2551" w:type="dxa"/>
          </w:tcPr>
          <w:p w14:paraId="1F69AC4C" w14:textId="77777777" w:rsidR="00182867" w:rsidRPr="00067A41" w:rsidRDefault="00182867" w:rsidP="00182867">
            <w:pPr>
              <w:tabs>
                <w:tab w:val="left" w:pos="993"/>
                <w:tab w:val="left" w:pos="1134"/>
              </w:tabs>
              <w:jc w:val="both"/>
            </w:pPr>
          </w:p>
        </w:tc>
        <w:tc>
          <w:tcPr>
            <w:tcW w:w="709" w:type="dxa"/>
          </w:tcPr>
          <w:p w14:paraId="340391AA"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07F7E720" w14:textId="77777777" w:rsidR="00182867" w:rsidRPr="00067A41" w:rsidRDefault="00182867" w:rsidP="00182867">
            <w:pPr>
              <w:tabs>
                <w:tab w:val="left" w:pos="993"/>
                <w:tab w:val="left" w:pos="1134"/>
              </w:tabs>
              <w:jc w:val="both"/>
            </w:pPr>
          </w:p>
        </w:tc>
      </w:tr>
      <w:tr w:rsidR="00182867" w:rsidRPr="00067A41" w14:paraId="1256E942" w14:textId="77777777" w:rsidTr="008508D4">
        <w:trPr>
          <w:trHeight w:val="291"/>
        </w:trPr>
        <w:tc>
          <w:tcPr>
            <w:tcW w:w="709" w:type="dxa"/>
            <w:shd w:val="clear" w:color="auto" w:fill="auto"/>
          </w:tcPr>
          <w:p w14:paraId="29A0572E"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26</w:t>
            </w:r>
          </w:p>
        </w:tc>
        <w:tc>
          <w:tcPr>
            <w:tcW w:w="2410" w:type="dxa"/>
            <w:shd w:val="clear" w:color="auto" w:fill="auto"/>
            <w:vAlign w:val="center"/>
          </w:tcPr>
          <w:p w14:paraId="073D41A7" w14:textId="77777777" w:rsidR="00182867" w:rsidRPr="00067A41" w:rsidRDefault="00182867" w:rsidP="00182867">
            <w:pPr>
              <w:jc w:val="center"/>
              <w:rPr>
                <w:b/>
                <w:bCs/>
                <w:sz w:val="18"/>
                <w:szCs w:val="18"/>
              </w:rPr>
            </w:pPr>
          </w:p>
        </w:tc>
        <w:tc>
          <w:tcPr>
            <w:tcW w:w="709" w:type="dxa"/>
          </w:tcPr>
          <w:p w14:paraId="540C5126"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59</w:t>
            </w:r>
          </w:p>
        </w:tc>
        <w:tc>
          <w:tcPr>
            <w:tcW w:w="2551" w:type="dxa"/>
          </w:tcPr>
          <w:p w14:paraId="77920275" w14:textId="77777777" w:rsidR="00182867" w:rsidRPr="00067A41" w:rsidRDefault="00182867" w:rsidP="00182867">
            <w:pPr>
              <w:tabs>
                <w:tab w:val="left" w:pos="993"/>
                <w:tab w:val="left" w:pos="1134"/>
              </w:tabs>
              <w:jc w:val="both"/>
            </w:pPr>
          </w:p>
        </w:tc>
        <w:tc>
          <w:tcPr>
            <w:tcW w:w="709" w:type="dxa"/>
          </w:tcPr>
          <w:p w14:paraId="377532AC"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2625C72E" w14:textId="77777777" w:rsidR="00182867" w:rsidRPr="00067A41" w:rsidRDefault="00182867" w:rsidP="00182867">
            <w:pPr>
              <w:tabs>
                <w:tab w:val="left" w:pos="993"/>
                <w:tab w:val="left" w:pos="1134"/>
              </w:tabs>
              <w:jc w:val="both"/>
            </w:pPr>
          </w:p>
        </w:tc>
      </w:tr>
      <w:tr w:rsidR="00182867" w:rsidRPr="00067A41" w14:paraId="3322571E" w14:textId="77777777" w:rsidTr="008508D4">
        <w:tc>
          <w:tcPr>
            <w:tcW w:w="709" w:type="dxa"/>
            <w:shd w:val="clear" w:color="auto" w:fill="auto"/>
          </w:tcPr>
          <w:p w14:paraId="2B3F4FA3"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27</w:t>
            </w:r>
          </w:p>
        </w:tc>
        <w:tc>
          <w:tcPr>
            <w:tcW w:w="2410" w:type="dxa"/>
            <w:shd w:val="clear" w:color="auto" w:fill="auto"/>
            <w:vAlign w:val="center"/>
          </w:tcPr>
          <w:p w14:paraId="36DEDEB5" w14:textId="77777777" w:rsidR="00182867" w:rsidRPr="00067A41" w:rsidRDefault="00182867" w:rsidP="00182867">
            <w:pPr>
              <w:jc w:val="center"/>
              <w:rPr>
                <w:b/>
                <w:bCs/>
                <w:sz w:val="18"/>
                <w:szCs w:val="18"/>
              </w:rPr>
            </w:pPr>
          </w:p>
        </w:tc>
        <w:tc>
          <w:tcPr>
            <w:tcW w:w="709" w:type="dxa"/>
          </w:tcPr>
          <w:p w14:paraId="1F128BF7"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60</w:t>
            </w:r>
          </w:p>
        </w:tc>
        <w:tc>
          <w:tcPr>
            <w:tcW w:w="2551" w:type="dxa"/>
          </w:tcPr>
          <w:p w14:paraId="25903DC7" w14:textId="77777777" w:rsidR="00182867" w:rsidRPr="00067A41" w:rsidRDefault="00182867" w:rsidP="00182867">
            <w:pPr>
              <w:tabs>
                <w:tab w:val="left" w:pos="993"/>
                <w:tab w:val="left" w:pos="1134"/>
              </w:tabs>
              <w:jc w:val="both"/>
            </w:pPr>
          </w:p>
        </w:tc>
        <w:tc>
          <w:tcPr>
            <w:tcW w:w="709" w:type="dxa"/>
          </w:tcPr>
          <w:p w14:paraId="299EB3DE"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48670472" w14:textId="77777777" w:rsidR="00182867" w:rsidRPr="00067A41" w:rsidRDefault="00182867" w:rsidP="00182867">
            <w:pPr>
              <w:tabs>
                <w:tab w:val="left" w:pos="993"/>
                <w:tab w:val="left" w:pos="1134"/>
              </w:tabs>
              <w:jc w:val="both"/>
            </w:pPr>
          </w:p>
        </w:tc>
      </w:tr>
      <w:tr w:rsidR="00182867" w:rsidRPr="00067A41" w14:paraId="203E5D17" w14:textId="77777777" w:rsidTr="008508D4">
        <w:tc>
          <w:tcPr>
            <w:tcW w:w="709" w:type="dxa"/>
            <w:shd w:val="clear" w:color="auto" w:fill="auto"/>
          </w:tcPr>
          <w:p w14:paraId="4774DB3C"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28</w:t>
            </w:r>
          </w:p>
        </w:tc>
        <w:tc>
          <w:tcPr>
            <w:tcW w:w="2410" w:type="dxa"/>
            <w:shd w:val="clear" w:color="auto" w:fill="auto"/>
            <w:vAlign w:val="center"/>
          </w:tcPr>
          <w:p w14:paraId="690B759F" w14:textId="77777777" w:rsidR="00182867" w:rsidRPr="00067A41" w:rsidRDefault="00182867" w:rsidP="00182867">
            <w:pPr>
              <w:jc w:val="center"/>
              <w:rPr>
                <w:b/>
                <w:bCs/>
                <w:sz w:val="18"/>
                <w:szCs w:val="18"/>
              </w:rPr>
            </w:pPr>
          </w:p>
        </w:tc>
        <w:tc>
          <w:tcPr>
            <w:tcW w:w="709" w:type="dxa"/>
          </w:tcPr>
          <w:p w14:paraId="77AC3305"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61</w:t>
            </w:r>
          </w:p>
        </w:tc>
        <w:tc>
          <w:tcPr>
            <w:tcW w:w="2551" w:type="dxa"/>
          </w:tcPr>
          <w:p w14:paraId="242E33FD" w14:textId="77777777" w:rsidR="00182867" w:rsidRPr="00067A41" w:rsidRDefault="00182867" w:rsidP="00182867">
            <w:pPr>
              <w:tabs>
                <w:tab w:val="left" w:pos="993"/>
                <w:tab w:val="left" w:pos="1134"/>
              </w:tabs>
              <w:jc w:val="both"/>
            </w:pPr>
          </w:p>
        </w:tc>
        <w:tc>
          <w:tcPr>
            <w:tcW w:w="709" w:type="dxa"/>
          </w:tcPr>
          <w:p w14:paraId="1B8D3D6A"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1479D072" w14:textId="77777777" w:rsidR="00182867" w:rsidRPr="00067A41" w:rsidRDefault="00182867" w:rsidP="00182867">
            <w:pPr>
              <w:tabs>
                <w:tab w:val="left" w:pos="993"/>
                <w:tab w:val="left" w:pos="1134"/>
              </w:tabs>
              <w:jc w:val="both"/>
            </w:pPr>
          </w:p>
        </w:tc>
      </w:tr>
      <w:tr w:rsidR="00182867" w:rsidRPr="00067A41" w14:paraId="1DE9A7CE" w14:textId="77777777" w:rsidTr="008508D4">
        <w:tc>
          <w:tcPr>
            <w:tcW w:w="709" w:type="dxa"/>
            <w:shd w:val="clear" w:color="auto" w:fill="auto"/>
          </w:tcPr>
          <w:p w14:paraId="1385ED43"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29</w:t>
            </w:r>
          </w:p>
        </w:tc>
        <w:tc>
          <w:tcPr>
            <w:tcW w:w="2410" w:type="dxa"/>
            <w:shd w:val="clear" w:color="auto" w:fill="auto"/>
            <w:vAlign w:val="center"/>
          </w:tcPr>
          <w:p w14:paraId="13EBD5C5" w14:textId="77777777" w:rsidR="00182867" w:rsidRPr="00067A41" w:rsidRDefault="00182867" w:rsidP="00182867">
            <w:pPr>
              <w:jc w:val="center"/>
              <w:rPr>
                <w:b/>
                <w:bCs/>
                <w:sz w:val="18"/>
                <w:szCs w:val="18"/>
              </w:rPr>
            </w:pPr>
          </w:p>
        </w:tc>
        <w:tc>
          <w:tcPr>
            <w:tcW w:w="709" w:type="dxa"/>
          </w:tcPr>
          <w:p w14:paraId="5974A368"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62</w:t>
            </w:r>
          </w:p>
        </w:tc>
        <w:tc>
          <w:tcPr>
            <w:tcW w:w="2551" w:type="dxa"/>
          </w:tcPr>
          <w:p w14:paraId="6AADB980" w14:textId="77777777" w:rsidR="00182867" w:rsidRPr="00067A41" w:rsidRDefault="00182867" w:rsidP="00182867">
            <w:pPr>
              <w:tabs>
                <w:tab w:val="left" w:pos="993"/>
                <w:tab w:val="left" w:pos="1134"/>
              </w:tabs>
              <w:jc w:val="both"/>
            </w:pPr>
          </w:p>
        </w:tc>
        <w:tc>
          <w:tcPr>
            <w:tcW w:w="709" w:type="dxa"/>
          </w:tcPr>
          <w:p w14:paraId="25B252D8"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4520FF29" w14:textId="77777777" w:rsidR="00182867" w:rsidRPr="00067A41" w:rsidRDefault="00182867" w:rsidP="00182867">
            <w:pPr>
              <w:tabs>
                <w:tab w:val="left" w:pos="993"/>
                <w:tab w:val="left" w:pos="1134"/>
              </w:tabs>
              <w:jc w:val="both"/>
            </w:pPr>
          </w:p>
        </w:tc>
      </w:tr>
      <w:tr w:rsidR="00182867" w:rsidRPr="00067A41" w14:paraId="20F92C9A" w14:textId="77777777" w:rsidTr="008508D4">
        <w:tc>
          <w:tcPr>
            <w:tcW w:w="709" w:type="dxa"/>
            <w:shd w:val="clear" w:color="auto" w:fill="auto"/>
          </w:tcPr>
          <w:p w14:paraId="27D7507F"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30</w:t>
            </w:r>
          </w:p>
        </w:tc>
        <w:tc>
          <w:tcPr>
            <w:tcW w:w="2410" w:type="dxa"/>
            <w:shd w:val="clear" w:color="auto" w:fill="auto"/>
          </w:tcPr>
          <w:p w14:paraId="0A37D6A1" w14:textId="77777777" w:rsidR="00182867" w:rsidRPr="00067A41" w:rsidRDefault="00182867" w:rsidP="00182867">
            <w:pPr>
              <w:jc w:val="center"/>
              <w:rPr>
                <w:b/>
                <w:bCs/>
                <w:sz w:val="18"/>
                <w:szCs w:val="18"/>
              </w:rPr>
            </w:pPr>
          </w:p>
        </w:tc>
        <w:tc>
          <w:tcPr>
            <w:tcW w:w="709" w:type="dxa"/>
          </w:tcPr>
          <w:p w14:paraId="1B31A4B3"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63</w:t>
            </w:r>
          </w:p>
        </w:tc>
        <w:tc>
          <w:tcPr>
            <w:tcW w:w="2551" w:type="dxa"/>
          </w:tcPr>
          <w:p w14:paraId="5A882212" w14:textId="77777777" w:rsidR="00182867" w:rsidRPr="00067A41" w:rsidRDefault="00182867" w:rsidP="00182867">
            <w:pPr>
              <w:tabs>
                <w:tab w:val="left" w:pos="993"/>
                <w:tab w:val="left" w:pos="1134"/>
              </w:tabs>
              <w:jc w:val="both"/>
            </w:pPr>
          </w:p>
        </w:tc>
        <w:tc>
          <w:tcPr>
            <w:tcW w:w="709" w:type="dxa"/>
          </w:tcPr>
          <w:p w14:paraId="338FEB79"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3349601E" w14:textId="77777777" w:rsidR="00182867" w:rsidRPr="00067A41" w:rsidRDefault="00182867" w:rsidP="00182867">
            <w:pPr>
              <w:tabs>
                <w:tab w:val="left" w:pos="993"/>
                <w:tab w:val="left" w:pos="1134"/>
              </w:tabs>
              <w:jc w:val="both"/>
            </w:pPr>
          </w:p>
        </w:tc>
      </w:tr>
      <w:tr w:rsidR="00182867" w:rsidRPr="00067A41" w14:paraId="21115AC6" w14:textId="77777777" w:rsidTr="008508D4">
        <w:tc>
          <w:tcPr>
            <w:tcW w:w="709" w:type="dxa"/>
            <w:shd w:val="clear" w:color="auto" w:fill="auto"/>
          </w:tcPr>
          <w:p w14:paraId="1230D149"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31</w:t>
            </w:r>
          </w:p>
        </w:tc>
        <w:tc>
          <w:tcPr>
            <w:tcW w:w="2410" w:type="dxa"/>
            <w:shd w:val="clear" w:color="auto" w:fill="auto"/>
            <w:vAlign w:val="bottom"/>
          </w:tcPr>
          <w:p w14:paraId="75D99FFA" w14:textId="77777777" w:rsidR="00182867" w:rsidRPr="00067A41" w:rsidRDefault="00182867" w:rsidP="00182867">
            <w:pPr>
              <w:jc w:val="center"/>
              <w:rPr>
                <w:b/>
                <w:bCs/>
                <w:sz w:val="18"/>
                <w:szCs w:val="18"/>
              </w:rPr>
            </w:pPr>
          </w:p>
        </w:tc>
        <w:tc>
          <w:tcPr>
            <w:tcW w:w="709" w:type="dxa"/>
          </w:tcPr>
          <w:p w14:paraId="38DB3E72"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64</w:t>
            </w:r>
          </w:p>
        </w:tc>
        <w:tc>
          <w:tcPr>
            <w:tcW w:w="2551" w:type="dxa"/>
          </w:tcPr>
          <w:p w14:paraId="4DF7625F" w14:textId="77777777" w:rsidR="00182867" w:rsidRPr="00067A41" w:rsidRDefault="00182867" w:rsidP="00182867">
            <w:pPr>
              <w:tabs>
                <w:tab w:val="left" w:pos="993"/>
                <w:tab w:val="left" w:pos="1134"/>
              </w:tabs>
              <w:jc w:val="both"/>
            </w:pPr>
          </w:p>
        </w:tc>
        <w:tc>
          <w:tcPr>
            <w:tcW w:w="709" w:type="dxa"/>
          </w:tcPr>
          <w:p w14:paraId="2685B0E1"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71DF5D76" w14:textId="77777777" w:rsidR="00182867" w:rsidRPr="00067A41" w:rsidRDefault="00182867" w:rsidP="00182867">
            <w:pPr>
              <w:tabs>
                <w:tab w:val="left" w:pos="993"/>
                <w:tab w:val="left" w:pos="1134"/>
              </w:tabs>
              <w:jc w:val="both"/>
            </w:pPr>
          </w:p>
        </w:tc>
      </w:tr>
      <w:tr w:rsidR="00182867" w:rsidRPr="00067A41" w14:paraId="3A7B77F3" w14:textId="77777777" w:rsidTr="008508D4">
        <w:tc>
          <w:tcPr>
            <w:tcW w:w="709" w:type="dxa"/>
            <w:shd w:val="clear" w:color="auto" w:fill="auto"/>
          </w:tcPr>
          <w:p w14:paraId="31D42EC7"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32</w:t>
            </w:r>
          </w:p>
        </w:tc>
        <w:tc>
          <w:tcPr>
            <w:tcW w:w="2410" w:type="dxa"/>
            <w:shd w:val="clear" w:color="auto" w:fill="auto"/>
            <w:vAlign w:val="center"/>
          </w:tcPr>
          <w:p w14:paraId="341361C2" w14:textId="77777777" w:rsidR="00182867" w:rsidRPr="00067A41" w:rsidRDefault="00182867" w:rsidP="00182867">
            <w:pPr>
              <w:jc w:val="center"/>
              <w:rPr>
                <w:b/>
                <w:bCs/>
                <w:sz w:val="18"/>
                <w:szCs w:val="18"/>
              </w:rPr>
            </w:pPr>
          </w:p>
        </w:tc>
        <w:tc>
          <w:tcPr>
            <w:tcW w:w="709" w:type="dxa"/>
          </w:tcPr>
          <w:p w14:paraId="669A24AB"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65</w:t>
            </w:r>
          </w:p>
        </w:tc>
        <w:tc>
          <w:tcPr>
            <w:tcW w:w="2551" w:type="dxa"/>
          </w:tcPr>
          <w:p w14:paraId="427DA21E" w14:textId="77777777" w:rsidR="00182867" w:rsidRPr="00067A41" w:rsidRDefault="00182867" w:rsidP="00182867">
            <w:pPr>
              <w:tabs>
                <w:tab w:val="left" w:pos="993"/>
                <w:tab w:val="left" w:pos="1134"/>
              </w:tabs>
              <w:jc w:val="both"/>
            </w:pPr>
          </w:p>
        </w:tc>
        <w:tc>
          <w:tcPr>
            <w:tcW w:w="709" w:type="dxa"/>
          </w:tcPr>
          <w:p w14:paraId="68C12540"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54BEE59C" w14:textId="77777777" w:rsidR="00182867" w:rsidRPr="00067A41" w:rsidRDefault="00182867" w:rsidP="00182867">
            <w:pPr>
              <w:tabs>
                <w:tab w:val="left" w:pos="993"/>
                <w:tab w:val="left" w:pos="1134"/>
              </w:tabs>
              <w:jc w:val="both"/>
            </w:pPr>
          </w:p>
        </w:tc>
      </w:tr>
      <w:tr w:rsidR="00182867" w:rsidRPr="00067A41" w14:paraId="24E78D77" w14:textId="77777777" w:rsidTr="008508D4">
        <w:tc>
          <w:tcPr>
            <w:tcW w:w="709" w:type="dxa"/>
            <w:shd w:val="clear" w:color="auto" w:fill="auto"/>
          </w:tcPr>
          <w:p w14:paraId="2DB57CCC" w14:textId="77777777" w:rsidR="00182867" w:rsidRPr="00067A41" w:rsidRDefault="00182867" w:rsidP="00182867">
            <w:pPr>
              <w:pStyle w:val="Sraopastraipa"/>
              <w:tabs>
                <w:tab w:val="left" w:pos="318"/>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33</w:t>
            </w:r>
          </w:p>
        </w:tc>
        <w:tc>
          <w:tcPr>
            <w:tcW w:w="2410" w:type="dxa"/>
            <w:shd w:val="clear" w:color="auto" w:fill="auto"/>
            <w:vAlign w:val="center"/>
          </w:tcPr>
          <w:p w14:paraId="26815795" w14:textId="77777777" w:rsidR="00182867" w:rsidRPr="00067A41" w:rsidRDefault="00182867" w:rsidP="00182867">
            <w:pPr>
              <w:jc w:val="center"/>
              <w:rPr>
                <w:b/>
                <w:bCs/>
                <w:sz w:val="18"/>
                <w:szCs w:val="18"/>
              </w:rPr>
            </w:pPr>
          </w:p>
        </w:tc>
        <w:tc>
          <w:tcPr>
            <w:tcW w:w="709" w:type="dxa"/>
          </w:tcPr>
          <w:p w14:paraId="4B09AED1" w14:textId="77777777" w:rsidR="00182867" w:rsidRPr="00067A41" w:rsidRDefault="00182867" w:rsidP="00182867">
            <w:pPr>
              <w:pStyle w:val="Sraopastraipa"/>
              <w:tabs>
                <w:tab w:val="left" w:pos="601"/>
                <w:tab w:val="left" w:pos="1134"/>
              </w:tabs>
              <w:spacing w:after="0" w:line="240" w:lineRule="auto"/>
              <w:ind w:left="34"/>
              <w:jc w:val="center"/>
              <w:rPr>
                <w:rFonts w:ascii="Times New Roman" w:hAnsi="Times New Roman"/>
                <w:sz w:val="24"/>
                <w:szCs w:val="24"/>
              </w:rPr>
            </w:pPr>
            <w:r w:rsidRPr="00067A41">
              <w:rPr>
                <w:rFonts w:ascii="Times New Roman" w:hAnsi="Times New Roman"/>
                <w:sz w:val="24"/>
                <w:szCs w:val="24"/>
              </w:rPr>
              <w:t>66</w:t>
            </w:r>
          </w:p>
        </w:tc>
        <w:tc>
          <w:tcPr>
            <w:tcW w:w="2551" w:type="dxa"/>
          </w:tcPr>
          <w:p w14:paraId="4D8470E6" w14:textId="77777777" w:rsidR="00182867" w:rsidRPr="00067A41" w:rsidRDefault="00182867" w:rsidP="00182867">
            <w:pPr>
              <w:tabs>
                <w:tab w:val="left" w:pos="993"/>
                <w:tab w:val="left" w:pos="1134"/>
              </w:tabs>
              <w:jc w:val="both"/>
            </w:pPr>
          </w:p>
        </w:tc>
        <w:tc>
          <w:tcPr>
            <w:tcW w:w="709" w:type="dxa"/>
          </w:tcPr>
          <w:p w14:paraId="6CEC13C0" w14:textId="77777777" w:rsidR="00182867" w:rsidRPr="00067A41" w:rsidRDefault="00182867" w:rsidP="00182867">
            <w:pPr>
              <w:pStyle w:val="Sraopastraipa"/>
              <w:tabs>
                <w:tab w:val="left" w:pos="601"/>
                <w:tab w:val="left" w:pos="1134"/>
              </w:tabs>
              <w:spacing w:after="0" w:line="240" w:lineRule="auto"/>
              <w:ind w:left="0"/>
              <w:jc w:val="center"/>
              <w:rPr>
                <w:rFonts w:ascii="Times New Roman" w:hAnsi="Times New Roman"/>
                <w:sz w:val="24"/>
                <w:szCs w:val="24"/>
              </w:rPr>
            </w:pPr>
          </w:p>
        </w:tc>
        <w:tc>
          <w:tcPr>
            <w:tcW w:w="2693" w:type="dxa"/>
          </w:tcPr>
          <w:p w14:paraId="37BE91AE" w14:textId="77777777" w:rsidR="00182867" w:rsidRPr="00067A41" w:rsidRDefault="00182867" w:rsidP="00182867">
            <w:pPr>
              <w:tabs>
                <w:tab w:val="left" w:pos="993"/>
                <w:tab w:val="left" w:pos="1134"/>
              </w:tabs>
              <w:jc w:val="both"/>
            </w:pPr>
          </w:p>
        </w:tc>
      </w:tr>
    </w:tbl>
    <w:p w14:paraId="622ACC1F" w14:textId="77777777" w:rsidR="00137A20" w:rsidRPr="00067A41" w:rsidRDefault="00137A20" w:rsidP="00137A20">
      <w:pPr>
        <w:jc w:val="center"/>
      </w:pPr>
    </w:p>
    <w:tbl>
      <w:tblPr>
        <w:tblW w:w="9529" w:type="dxa"/>
        <w:tblInd w:w="108" w:type="dxa"/>
        <w:tblLook w:val="0000" w:firstRow="0" w:lastRow="0" w:firstColumn="0" w:lastColumn="0" w:noHBand="0" w:noVBand="0"/>
      </w:tblPr>
      <w:tblGrid>
        <w:gridCol w:w="5031"/>
        <w:gridCol w:w="4498"/>
      </w:tblGrid>
      <w:tr w:rsidR="00137A20" w:rsidRPr="00067A41" w14:paraId="0D224AB9" w14:textId="77777777" w:rsidTr="00090927">
        <w:trPr>
          <w:trHeight w:val="1369"/>
        </w:trPr>
        <w:tc>
          <w:tcPr>
            <w:tcW w:w="5031" w:type="dxa"/>
          </w:tcPr>
          <w:p w14:paraId="1814D4A8" w14:textId="77777777" w:rsidR="00182867" w:rsidRPr="00067A41" w:rsidRDefault="00182867" w:rsidP="00182867">
            <w:pPr>
              <w:ind w:right="-6"/>
              <w:rPr>
                <w:b/>
                <w:bCs/>
              </w:rPr>
            </w:pPr>
            <w:r w:rsidRPr="00067A41">
              <w:rPr>
                <w:b/>
                <w:bCs/>
              </w:rPr>
              <w:t>PASLAUGŲ GAVĖJAS</w:t>
            </w:r>
          </w:p>
          <w:p w14:paraId="722EFE48" w14:textId="77777777" w:rsidR="00182867" w:rsidRPr="00067A41" w:rsidRDefault="00182867" w:rsidP="00182867">
            <w:r w:rsidRPr="00067A41">
              <w:t>Klaipėdos apygardos teismas</w:t>
            </w:r>
          </w:p>
          <w:p w14:paraId="0FDDF46A" w14:textId="77777777" w:rsidR="00182867" w:rsidRPr="00067A41" w:rsidRDefault="00182867" w:rsidP="00182867">
            <w:r w:rsidRPr="00067A41">
              <w:t>Juridinio asmens  kodas 191844978</w:t>
            </w:r>
          </w:p>
          <w:p w14:paraId="50F63B7B" w14:textId="77777777" w:rsidR="00182867" w:rsidRPr="00067A41" w:rsidRDefault="00182867" w:rsidP="00182867">
            <w:pPr>
              <w:ind w:firstLine="34"/>
            </w:pPr>
            <w:r w:rsidRPr="00067A41">
              <w:t>Teismo pirmininkas</w:t>
            </w:r>
          </w:p>
          <w:p w14:paraId="1154C7A3" w14:textId="77777777" w:rsidR="00182867" w:rsidRPr="00067A41" w:rsidRDefault="00182867" w:rsidP="00182867">
            <w:r w:rsidRPr="00067A41">
              <w:t>______________</w:t>
            </w:r>
          </w:p>
          <w:p w14:paraId="7C7B658B" w14:textId="77777777" w:rsidR="00182867" w:rsidRPr="00067A41" w:rsidRDefault="00182867" w:rsidP="00182867">
            <w:pPr>
              <w:ind w:firstLine="34"/>
            </w:pPr>
            <w:r w:rsidRPr="00067A41">
              <w:t>Marius Dobrovolskis</w:t>
            </w:r>
          </w:p>
          <w:p w14:paraId="5FE16823" w14:textId="24F38194" w:rsidR="00137A20" w:rsidRPr="00067A41" w:rsidRDefault="00182867" w:rsidP="00182867">
            <w:pPr>
              <w:ind w:firstLine="34"/>
              <w:rPr>
                <w:i/>
                <w:iCs/>
                <w:vertAlign w:val="superscript"/>
              </w:rPr>
            </w:pPr>
            <w:r w:rsidRPr="00067A41">
              <w:rPr>
                <w:iCs/>
              </w:rPr>
              <w:t>.........................................</w:t>
            </w:r>
            <w:r w:rsidRPr="00067A41">
              <w:rPr>
                <w:bCs/>
              </w:rPr>
              <w:t xml:space="preserve">                                          A. V.</w:t>
            </w:r>
          </w:p>
        </w:tc>
        <w:tc>
          <w:tcPr>
            <w:tcW w:w="4498" w:type="dxa"/>
          </w:tcPr>
          <w:p w14:paraId="6564E0ED" w14:textId="77777777" w:rsidR="00137A20" w:rsidRPr="00067A41" w:rsidRDefault="00137A20" w:rsidP="00FB4BCC">
            <w:pPr>
              <w:ind w:firstLine="34"/>
            </w:pPr>
            <w:r w:rsidRPr="00067A41">
              <w:rPr>
                <w:b/>
                <w:bCs/>
              </w:rPr>
              <w:t>PASLAUGŲ TEIKĖJAS</w:t>
            </w:r>
          </w:p>
          <w:p w14:paraId="366E327D" w14:textId="77777777" w:rsidR="00090927" w:rsidRPr="00067A41" w:rsidRDefault="00090927" w:rsidP="00090927">
            <w:pPr>
              <w:ind w:firstLine="34"/>
              <w:rPr>
                <w:b/>
              </w:rPr>
            </w:pPr>
            <w:r w:rsidRPr="00067A41">
              <w:rPr>
                <w:b/>
              </w:rPr>
              <w:t>UAB „CSC Telecom“</w:t>
            </w:r>
          </w:p>
          <w:p w14:paraId="0B256B8A" w14:textId="36AABD25" w:rsidR="00090927" w:rsidRPr="00F505E9" w:rsidRDefault="00090927" w:rsidP="00090927">
            <w:pPr>
              <w:ind w:firstLine="34"/>
            </w:pPr>
            <w:r w:rsidRPr="00067A41">
              <w:t>Juridinio asmens kodas 111818067</w:t>
            </w:r>
          </w:p>
          <w:p w14:paraId="359B33CC" w14:textId="77777777" w:rsidR="00090927" w:rsidRPr="00090927" w:rsidRDefault="00090927" w:rsidP="00090927">
            <w:pPr>
              <w:rPr>
                <w:bCs/>
              </w:rPr>
            </w:pPr>
            <w:r w:rsidRPr="00F505E9">
              <w:rPr>
                <w:bCs/>
              </w:rPr>
              <w:t>Direktorius</w:t>
            </w:r>
          </w:p>
          <w:p w14:paraId="0949CBFA" w14:textId="4F26FC39" w:rsidR="00090927" w:rsidRPr="00090927" w:rsidRDefault="00090927" w:rsidP="00090927">
            <w:r w:rsidRPr="00F505E9">
              <w:t>____________________________</w:t>
            </w:r>
          </w:p>
          <w:p w14:paraId="6F22F5F5" w14:textId="77777777" w:rsidR="00090927" w:rsidRPr="00F505E9" w:rsidRDefault="00090927" w:rsidP="00090927">
            <w:pPr>
              <w:rPr>
                <w:bCs/>
              </w:rPr>
            </w:pPr>
            <w:r w:rsidRPr="00F505E9">
              <w:rPr>
                <w:bCs/>
              </w:rPr>
              <w:t>Maksimas Staškūnas</w:t>
            </w:r>
          </w:p>
          <w:p w14:paraId="2B42A46D" w14:textId="77777777" w:rsidR="00090927" w:rsidRPr="00F505E9" w:rsidRDefault="00090927" w:rsidP="00090927">
            <w:r w:rsidRPr="00F505E9">
              <w:t xml:space="preserve">     </w:t>
            </w:r>
            <w:r>
              <w:t xml:space="preserve">                                     </w:t>
            </w:r>
            <w:r w:rsidRPr="00F505E9">
              <w:t xml:space="preserve">  A.V.</w:t>
            </w:r>
          </w:p>
          <w:p w14:paraId="48D0CBAB" w14:textId="27AC115C" w:rsidR="00137A20" w:rsidRPr="00067A41" w:rsidRDefault="00090927" w:rsidP="003B437F">
            <w:r w:rsidRPr="00F505E9">
              <w:t xml:space="preserve">     </w:t>
            </w:r>
            <w:r>
              <w:t xml:space="preserve">                                     </w:t>
            </w:r>
            <w:r w:rsidRPr="00F505E9">
              <w:t xml:space="preserve">  </w:t>
            </w:r>
          </w:p>
        </w:tc>
      </w:tr>
      <w:bookmarkEnd w:id="3"/>
    </w:tbl>
    <w:p w14:paraId="13677A79" w14:textId="77777777" w:rsidR="00182867" w:rsidRPr="00067A41" w:rsidRDefault="00182867" w:rsidP="00182867">
      <w:pPr>
        <w:jc w:val="right"/>
      </w:pPr>
      <w:r w:rsidRPr="00067A41">
        <w:rPr>
          <w:b/>
          <w:bCs/>
        </w:rPr>
        <w:br w:type="page"/>
      </w:r>
      <w:r w:rsidRPr="00067A41">
        <w:lastRenderedPageBreak/>
        <w:t>Sutarties Nr. .......................</w:t>
      </w:r>
    </w:p>
    <w:p w14:paraId="03D2408A" w14:textId="1D70ACB3" w:rsidR="00182867" w:rsidRPr="00067A41" w:rsidRDefault="00182867" w:rsidP="00182867">
      <w:pPr>
        <w:jc w:val="right"/>
      </w:pPr>
      <w:r w:rsidRPr="00067A41">
        <w:t>3 priedas</w:t>
      </w:r>
    </w:p>
    <w:p w14:paraId="23A17E4E" w14:textId="340293AC" w:rsidR="00182867" w:rsidRPr="00067A41" w:rsidRDefault="00182867" w:rsidP="00182867">
      <w:pPr>
        <w:jc w:val="center"/>
        <w:rPr>
          <w:b/>
          <w:bCs/>
        </w:rPr>
      </w:pPr>
    </w:p>
    <w:p w14:paraId="630724BB" w14:textId="77777777" w:rsidR="00182867" w:rsidRPr="00067A41" w:rsidRDefault="00182867" w:rsidP="00182867">
      <w:pPr>
        <w:jc w:val="center"/>
        <w:rPr>
          <w:b/>
          <w:bCs/>
        </w:rPr>
      </w:pPr>
      <w:r w:rsidRPr="00067A41">
        <w:rPr>
          <w:b/>
          <w:bCs/>
        </w:rPr>
        <w:t>KLIENTO TEIKIAMŲ ASMENS DUOMENŲ TVARKYMO TAISYKLĖS</w:t>
      </w:r>
    </w:p>
    <w:p w14:paraId="700FB946" w14:textId="77777777" w:rsidR="00182867" w:rsidRPr="00067A41" w:rsidRDefault="00182867" w:rsidP="00182867"/>
    <w:p w14:paraId="2643B2B5" w14:textId="77777777" w:rsidR="00182867" w:rsidRPr="00067A41" w:rsidRDefault="00182867" w:rsidP="00182867">
      <w:pPr>
        <w:jc w:val="center"/>
        <w:rPr>
          <w:b/>
          <w:bCs/>
        </w:rPr>
      </w:pPr>
      <w:r w:rsidRPr="00067A41">
        <w:rPr>
          <w:b/>
          <w:bCs/>
        </w:rPr>
        <w:t>I. BENDROSIOS NUOSTATOS</w:t>
      </w:r>
    </w:p>
    <w:p w14:paraId="0E2BA266" w14:textId="77777777" w:rsidR="00182867" w:rsidRPr="00067A41" w:rsidRDefault="00182867" w:rsidP="00182867">
      <w:pPr>
        <w:jc w:val="both"/>
      </w:pPr>
      <w:r w:rsidRPr="00067A41">
        <w:t>1.1. Siekiant įgyvendinti BDAR nustatytus reikalavimus, susijusius su Asmens duomenų apsauga, šiame Priede pateikiamos bendrosios kliento teikiamų Asmens duomenų tvarkymo taisyklės, taikomos santykiuose tarp Paslaugų teikėjo, kaip Asmens Duomenų tvarkytojo ir Paslaugų gavėjo, kaip Asmens Duomenų valdytojo.</w:t>
      </w:r>
    </w:p>
    <w:p w14:paraId="3B01D1F6" w14:textId="77777777" w:rsidR="00182867" w:rsidRPr="00067A41" w:rsidRDefault="00182867" w:rsidP="00182867">
      <w:pPr>
        <w:jc w:val="both"/>
      </w:pPr>
      <w:r w:rsidRPr="00067A41">
        <w:t>1.2. Taisyklės taikomos tiek, kiek Šalys nėra sutarusios kitaip. Šios Taisyklės yra sudėtinė Sutarties dalis.</w:t>
      </w:r>
    </w:p>
    <w:p w14:paraId="4FE098F7" w14:textId="77777777" w:rsidR="00182867" w:rsidRPr="00067A41" w:rsidRDefault="00182867" w:rsidP="00182867">
      <w:pPr>
        <w:jc w:val="both"/>
      </w:pPr>
      <w:r w:rsidRPr="00067A41">
        <w:t>1.3. Šios Taisyklės netaikomos tvarkymui tų asmens duomenų, kurių atžvilgiu Paslaugų teikėjas yra Duomenų valdytojas.</w:t>
      </w:r>
    </w:p>
    <w:p w14:paraId="76592A52" w14:textId="77777777" w:rsidR="00182867" w:rsidRPr="00067A41" w:rsidRDefault="00182867" w:rsidP="00182867"/>
    <w:p w14:paraId="55B98FE3" w14:textId="77777777" w:rsidR="00182867" w:rsidRPr="00067A41" w:rsidRDefault="00182867" w:rsidP="00182867">
      <w:pPr>
        <w:jc w:val="center"/>
        <w:rPr>
          <w:b/>
          <w:bCs/>
        </w:rPr>
      </w:pPr>
      <w:r w:rsidRPr="00067A41">
        <w:rPr>
          <w:b/>
          <w:bCs/>
        </w:rPr>
        <w:t>II. SĄVOKOS</w:t>
      </w:r>
    </w:p>
    <w:p w14:paraId="4AD1DA4C" w14:textId="77777777" w:rsidR="00182867" w:rsidRPr="00067A41" w:rsidRDefault="00182867" w:rsidP="00182867">
      <w:pPr>
        <w:jc w:val="both"/>
      </w:pPr>
      <w:r w:rsidRPr="00067A41">
        <w:t>2.1. Šiose taisyklėse vartojamos sąvokos, terminai, jų sutrumpinimai sutampa su Sutartyje nurodytais ir naudojamais sutrumpinimais, terminais ir sąvokomis, jei šiose taisyklėse nenurodyta kitaip.</w:t>
      </w:r>
    </w:p>
    <w:p w14:paraId="6FB05F7C" w14:textId="77777777" w:rsidR="00182867" w:rsidRPr="00067A41" w:rsidRDefault="00182867" w:rsidP="00182867">
      <w:pPr>
        <w:jc w:val="both"/>
      </w:pPr>
      <w:r w:rsidRPr="00067A41">
        <w:t>2.2. Šiose taisyklėse vartojamos specialiosios sąvokos ir terminai:</w:t>
      </w:r>
    </w:p>
    <w:p w14:paraId="5C4C1BFF" w14:textId="62248A18" w:rsidR="00182867" w:rsidRPr="00067A41" w:rsidRDefault="00182867" w:rsidP="00182867">
      <w:pPr>
        <w:jc w:val="both"/>
      </w:pPr>
      <w:r w:rsidRPr="00067A41">
        <w:rPr>
          <w:b/>
          <w:bCs/>
        </w:rPr>
        <w:t>Asmens duomenys</w:t>
      </w:r>
      <w:r w:rsidRPr="00067A41">
        <w:t xml:space="preserve"> – bet kokia informacija apie fizinį asmenį, kurio tapatybė nustatyta arba kurio tapatybę galima nustatyti.</w:t>
      </w:r>
    </w:p>
    <w:p w14:paraId="6EDADA87" w14:textId="267E7C89" w:rsidR="00182867" w:rsidRPr="00067A41" w:rsidRDefault="00182867" w:rsidP="00182867">
      <w:pPr>
        <w:jc w:val="both"/>
      </w:pPr>
      <w:r w:rsidRPr="00067A41">
        <w:rPr>
          <w:b/>
          <w:bCs/>
        </w:rPr>
        <w:t>Duomenų tvarkymas</w:t>
      </w:r>
      <w:r w:rsidRPr="00067A41">
        <w:t xml:space="preserve"> – bet kokia automatizuotomis arba neautomatizuotomis priemonėmis su Asmens duomenimis ar Asmens duomenų rinkiniais atliekama operacija ar operacijų seka, kaip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CFE6587" w14:textId="45316CEB" w:rsidR="00182867" w:rsidRPr="00067A41" w:rsidRDefault="00182867" w:rsidP="00182867">
      <w:pPr>
        <w:jc w:val="both"/>
      </w:pPr>
      <w:r w:rsidRPr="00067A41">
        <w:rPr>
          <w:b/>
          <w:bCs/>
        </w:rPr>
        <w:t xml:space="preserve">Duomenų valdytojas </w:t>
      </w:r>
      <w:r w:rsidRPr="00067A41">
        <w:t>– Klaipėdos apygardos teismas (Paslaugų gavėjas).</w:t>
      </w:r>
    </w:p>
    <w:p w14:paraId="2689C8E2" w14:textId="77777777" w:rsidR="00182867" w:rsidRPr="00067A41" w:rsidRDefault="00182867" w:rsidP="00182867">
      <w:pPr>
        <w:jc w:val="both"/>
      </w:pPr>
      <w:r w:rsidRPr="00067A41">
        <w:rPr>
          <w:b/>
          <w:bCs/>
        </w:rPr>
        <w:t>Duomenų tvarkytojas</w:t>
      </w:r>
      <w:r w:rsidRPr="00067A41">
        <w:t xml:space="preserve"> – CSC Telecom UAB (Paslaugų teikėjas).</w:t>
      </w:r>
    </w:p>
    <w:p w14:paraId="0EEC3B9B" w14:textId="13FCB695" w:rsidR="00182867" w:rsidRPr="00067A41" w:rsidRDefault="00182867" w:rsidP="00182867">
      <w:pPr>
        <w:jc w:val="both"/>
      </w:pPr>
      <w:r w:rsidRPr="00067A41">
        <w:rPr>
          <w:b/>
          <w:bCs/>
        </w:rPr>
        <w:t xml:space="preserve">Asmens duomenų saugumo pažeidimas BDAR </w:t>
      </w:r>
      <w:r w:rsidRPr="00067A41">
        <w:t xml:space="preserve">– saugumo pažeidimas, dėl kurio netyčia, atsitiktinai arba neteisėtai sunaikinami, Prarandami, pakeičiami, be leidimo atskleidžiami persiųsti, saugomi arba kitaip tvarkomi Asmens duomenys arba prie jų be leidimo gaunama prieiga. 2016 m. balandžio 27 d. Europos Parlamento ir Tarybos reglamentas (ES) 2016/579 dėl fizinių asmenų apsaugos tvarkant asmens duomenis ir dėl laisvo tokių duomenų judėjimo ir kuriuo panaikinama Direktyva 95/46/EB (Bendrasis duomenų apsaugos reglamentas). BDAR, Lietuvos Respublikos asmens duomenų </w:t>
      </w:r>
      <w:r w:rsidRPr="00067A41">
        <w:rPr>
          <w:b/>
          <w:bCs/>
        </w:rPr>
        <w:t>tekinės apsaugos</w:t>
      </w:r>
      <w:r w:rsidRPr="00067A41">
        <w:t xml:space="preserve"> įstatymas ir kiti Šalims taikomi įstatymai bei teises aktai, reglamentuojantys Asmens duomenų apsaugą</w:t>
      </w:r>
    </w:p>
    <w:p w14:paraId="17B750F3" w14:textId="4CE863E7" w:rsidR="00182867" w:rsidRPr="00067A41" w:rsidRDefault="00182867" w:rsidP="00182867">
      <w:pPr>
        <w:jc w:val="both"/>
      </w:pPr>
      <w:r w:rsidRPr="00067A41">
        <w:rPr>
          <w:b/>
          <w:bCs/>
        </w:rPr>
        <w:t xml:space="preserve">Asmens duomenų apsaugą reglamentuojantys teisės aktai; taikytini teisės aktai – </w:t>
      </w:r>
      <w:r w:rsidRPr="00067A41">
        <w:t>Lietuvos Respublikos ir Europos Sąjungos teisės aktai, taikomi abiem Šalims ir jų vykdomoms veikloms, arba taikomi atitinkamai vienai iš Šalių ir jos veiklai, atsižvelgiant į tai, kuri Šalis turima omenyje. Bet kokios Paslaugų teikėjo teikiamos paslaugos pagal Sutartį. Šios Paslaugų gavėjo perduodamų Asmens duomenų tvarkymo taisyklės.</w:t>
      </w:r>
    </w:p>
    <w:p w14:paraId="6EA9311F" w14:textId="77777777" w:rsidR="00182867" w:rsidRPr="00067A41" w:rsidRDefault="00182867" w:rsidP="00182867"/>
    <w:p w14:paraId="6BCE70F7" w14:textId="77777777" w:rsidR="00182867" w:rsidRPr="00067A41" w:rsidRDefault="00182867" w:rsidP="00182867">
      <w:pPr>
        <w:jc w:val="center"/>
        <w:rPr>
          <w:b/>
          <w:bCs/>
        </w:rPr>
      </w:pPr>
      <w:r w:rsidRPr="00067A41">
        <w:rPr>
          <w:b/>
          <w:bCs/>
        </w:rPr>
        <w:t>III. ASMENS DUOMENŲ TVARKYMO PAGRINDAI IR TIKSLAI</w:t>
      </w:r>
    </w:p>
    <w:p w14:paraId="69D09390" w14:textId="77777777" w:rsidR="00182867" w:rsidRPr="00067A41" w:rsidRDefault="00182867" w:rsidP="00182867">
      <w:pPr>
        <w:jc w:val="both"/>
      </w:pPr>
      <w:r w:rsidRPr="00067A41">
        <w:t>3.1. Paslaugų teikimo procesą Paslaugų gavėjas perduoda Asmens duomenis paslaugų teikėjui, o Paslaugų teikėjas tvarko šiuos Asmens duomenis vadovaudamasis šiomis Taisyklėmis, Sutartimi ir Paslaugų gavėjo pateiktais atskirais rašytiniais nurodymais, taip pat Asmens duomenų apsaugą reglamentuojančiais teisės aktais, kai šie aiškiai, tiesiogiai ir imperatyviai numato Paslaugų teikėjo bendrąją pareigą, taikomą visiems asmens duomenų tvarkytojams, neatsižvelgiant į tvarkomų Asmens duomenų turinį.</w:t>
      </w:r>
    </w:p>
    <w:p w14:paraId="01B9E172" w14:textId="77777777" w:rsidR="00182867" w:rsidRPr="00067A41" w:rsidRDefault="00182867" w:rsidP="00182867">
      <w:pPr>
        <w:jc w:val="both"/>
      </w:pPr>
      <w:r w:rsidRPr="00067A41">
        <w:t xml:space="preserve">3.2. Paslaugų teikėjas gautus Asmens duomenis tvarko tik Paslaugų teikimo Paslaugų gavėjui tikslais, kaip tai numatyta Sutartyje ir tik tiek laiko, kiek nurodyta Sutartyje ir Asmens duomenų apsaugą reglamentuojančiuose teisės aktuose. Atsižvelgiant į pagal Sutartį Paslaugų teikėjo teikiamų Paslaugų </w:t>
      </w:r>
      <w:r w:rsidRPr="00067A41">
        <w:lastRenderedPageBreak/>
        <w:t>pobūdį, Šalių sudaryta Sutartis laikoma Paslaugų gavėjo pavedimu tvarkyti jo perduotus Paslaugų teikėjui Asmens duomenis tinkamo Sutarties įvykdymo tikslu.</w:t>
      </w:r>
    </w:p>
    <w:p w14:paraId="530A75A1" w14:textId="77777777" w:rsidR="00182867" w:rsidRPr="00067A41" w:rsidRDefault="00182867" w:rsidP="00182867">
      <w:pPr>
        <w:jc w:val="both"/>
      </w:pPr>
      <w:r w:rsidRPr="00067A41">
        <w:t>3.3. Paslaugų teikėjas neturi pareigos savarankiškai analizuoti ir vertinti teisės aktų reikalavimų, kurie taikytini Paslaugų gavėjo perduodamų Asmens duomenų tvarkymui – visi Asmens duomenys tvarkomi išimtinai pagal Paslaugų gavėjo nurodymus, kiek Taikytini teisės aktai aiškiai, tiesiogiai ir imperatyviai nenustato kitaip.</w:t>
      </w:r>
    </w:p>
    <w:p w14:paraId="534F8991" w14:textId="77777777" w:rsidR="00182867" w:rsidRPr="00067A41" w:rsidRDefault="00182867" w:rsidP="00182867">
      <w:pPr>
        <w:jc w:val="both"/>
      </w:pPr>
      <w:r w:rsidRPr="00067A41">
        <w:t>3.4. Jei Paslaugų teikėjui kyla įtarimų ar paaiškėja, kad jam perduoti Asmens duomenys yra neteisingi, neišsamūs ar netikslūs, Paslaugų teikėjas turi teisę apie tai raštu informuoti Paslaugų gavėją ir laikinai sustabdyti Asmens duomenų tvarkymo veiksmus, kol Paslaugų gavėjas pateiks tolimesnius nurodymus dėl šių Asmens duomenų.</w:t>
      </w:r>
    </w:p>
    <w:p w14:paraId="2D5D559F" w14:textId="77777777" w:rsidR="00182867" w:rsidRPr="00067A41" w:rsidRDefault="00182867" w:rsidP="00182867">
      <w:pPr>
        <w:jc w:val="both"/>
      </w:pPr>
      <w:r w:rsidRPr="00067A41">
        <w:t>3.5. Paslaugų teikėjas turi užtikrinti, kad jo darbuotojai, kurie tvarko Paslaugų gavėjo perduotus Asmens duomenis, konfidencialumo sutartimis ar kitomis joms lygiavertėmis teisinėmis priemonėmis yra įsipareigoję užtikrinti Asmens duomenų konfidencialumą arba jiems bus taikoma atitinkama įstatymais nustatyta konfidencialumo prievolė. Paslaugų teikėjas užtikrina, kad minėti asmenys yra supažindinti su pareiga saugoti Asmens duomenų paslaptį.</w:t>
      </w:r>
    </w:p>
    <w:p w14:paraId="70AA7559" w14:textId="77777777" w:rsidR="00182867" w:rsidRPr="00067A41" w:rsidRDefault="00182867" w:rsidP="00182867">
      <w:pPr>
        <w:jc w:val="both"/>
      </w:pPr>
      <w:r w:rsidRPr="00067A41">
        <w:t>3.6. Paslaugų gavėjas privalo suteikti prieigą (įskaitant ir elektroninę) prie Paslaugų gavėjo perduodamų Asmens duomenų, kad Paslaugų teikėjas galėtų tinkamai vykdyti Paslaugų gavėjo pavedimus dėl Asmens duomenų tvarkymo.</w:t>
      </w:r>
    </w:p>
    <w:p w14:paraId="5664C733" w14:textId="77777777" w:rsidR="00182867" w:rsidRPr="00067A41" w:rsidRDefault="00182867" w:rsidP="00182867">
      <w:pPr>
        <w:jc w:val="both"/>
      </w:pPr>
    </w:p>
    <w:p w14:paraId="733AD0B5" w14:textId="77777777" w:rsidR="00182867" w:rsidRPr="00067A41" w:rsidRDefault="00182867" w:rsidP="00182867">
      <w:pPr>
        <w:jc w:val="center"/>
        <w:rPr>
          <w:b/>
          <w:bCs/>
        </w:rPr>
      </w:pPr>
      <w:r w:rsidRPr="00067A41">
        <w:rPr>
          <w:b/>
          <w:bCs/>
        </w:rPr>
        <w:t>IV.</w:t>
      </w:r>
      <w:r w:rsidRPr="00067A41">
        <w:rPr>
          <w:b/>
          <w:bCs/>
        </w:rPr>
        <w:tab/>
        <w:t>DUOMENŲ PERDAVIMAS TRETIESIEMS ASMENIMS</w:t>
      </w:r>
    </w:p>
    <w:p w14:paraId="3265A026" w14:textId="77777777" w:rsidR="00182867" w:rsidRPr="00067A41" w:rsidRDefault="00182867" w:rsidP="00182867">
      <w:pPr>
        <w:jc w:val="both"/>
      </w:pPr>
      <w:r w:rsidRPr="00067A41">
        <w:t>4.1. Paslaugų teikėjas neturi teisės atskleisti ar perduoti Asmens duomenis jokiam trečiajam asmeniui, išskyrus atvejus, kai tą leidžia Sutartis, šios Taisyklės, Taikytini teisės aktai arba išankstiniu rašytiniu Paslaugų gavėjo leidimu.</w:t>
      </w:r>
    </w:p>
    <w:p w14:paraId="7FBD96F6" w14:textId="77777777" w:rsidR="00182867" w:rsidRPr="00067A41" w:rsidRDefault="00182867" w:rsidP="00182867">
      <w:pPr>
        <w:jc w:val="both"/>
      </w:pPr>
      <w:r w:rsidRPr="00067A41">
        <w:t>4.2. Paslaugų gavėjas duoda išankstinį sutikimą Paslaugų teikėjui pasitelkti trečiuosius asmenis – tipinius subtiekėjus, tačiau tik tiek, kiek to būtina Paslaugų gavėjo užsakytoms paslaugoms teikti ar Paslaugų gavėjo pavestoms užduotims atlikti. Kitais atvejais ar kitais tikslais Paslaugų teikėjas gali pasitelkti trečiuosius asmenis iš anksto informuodamas Paslaugų gavėją.</w:t>
      </w:r>
    </w:p>
    <w:p w14:paraId="27554E4F" w14:textId="77777777" w:rsidR="00182867" w:rsidRPr="00067A41" w:rsidRDefault="00182867" w:rsidP="00182867">
      <w:pPr>
        <w:jc w:val="both"/>
      </w:pPr>
      <w:r w:rsidRPr="00067A41">
        <w:t>Paslaugų teikėjo pasitelkiamų tipinių subtiekėjų (</w:t>
      </w:r>
      <w:proofErr w:type="spellStart"/>
      <w:r w:rsidRPr="00067A41">
        <w:t>subtvarkytojų</w:t>
      </w:r>
      <w:proofErr w:type="spellEnd"/>
      <w:r w:rsidRPr="00067A41">
        <w:t>) sąrašas:</w:t>
      </w:r>
    </w:p>
    <w:p w14:paraId="0EA9F8C1" w14:textId="77777777" w:rsidR="00182867" w:rsidRPr="00067A41" w:rsidRDefault="00182867" w:rsidP="00182867"/>
    <w:tbl>
      <w:tblPr>
        <w:tblOverlap w:val="never"/>
        <w:tblW w:w="0" w:type="auto"/>
        <w:tblLayout w:type="fixed"/>
        <w:tblCellMar>
          <w:left w:w="10" w:type="dxa"/>
          <w:right w:w="10" w:type="dxa"/>
        </w:tblCellMar>
        <w:tblLook w:val="04A0" w:firstRow="1" w:lastRow="0" w:firstColumn="1" w:lastColumn="0" w:noHBand="0" w:noVBand="1"/>
      </w:tblPr>
      <w:tblGrid>
        <w:gridCol w:w="384"/>
        <w:gridCol w:w="4320"/>
        <w:gridCol w:w="4310"/>
      </w:tblGrid>
      <w:tr w:rsidR="00182867" w:rsidRPr="00067A41" w14:paraId="446A5F77" w14:textId="77777777" w:rsidTr="00F52BDA">
        <w:trPr>
          <w:trHeight w:hRule="exact" w:val="581"/>
        </w:trPr>
        <w:tc>
          <w:tcPr>
            <w:tcW w:w="384" w:type="dxa"/>
            <w:tcBorders>
              <w:top w:val="single" w:sz="4" w:space="0" w:color="auto"/>
              <w:left w:val="single" w:sz="4" w:space="0" w:color="auto"/>
            </w:tcBorders>
            <w:shd w:val="clear" w:color="auto" w:fill="FFFFFF"/>
          </w:tcPr>
          <w:p w14:paraId="29B8C59A" w14:textId="77777777" w:rsidR="00182867" w:rsidRPr="00067A41" w:rsidRDefault="00182867" w:rsidP="00F52BDA"/>
        </w:tc>
        <w:tc>
          <w:tcPr>
            <w:tcW w:w="4320" w:type="dxa"/>
            <w:tcBorders>
              <w:top w:val="single" w:sz="4" w:space="0" w:color="auto"/>
              <w:left w:val="single" w:sz="4" w:space="0" w:color="auto"/>
            </w:tcBorders>
            <w:shd w:val="clear" w:color="auto" w:fill="FFFFFF"/>
            <w:vAlign w:val="bottom"/>
          </w:tcPr>
          <w:p w14:paraId="30817558" w14:textId="77777777" w:rsidR="00182867" w:rsidRPr="00067A41" w:rsidRDefault="00182867" w:rsidP="00F52BDA">
            <w:r w:rsidRPr="00067A41">
              <w:t>Subtiekėjo (</w:t>
            </w:r>
            <w:proofErr w:type="spellStart"/>
            <w:r w:rsidRPr="00067A41">
              <w:t>subtvarkytojo</w:t>
            </w:r>
            <w:proofErr w:type="spellEnd"/>
            <w:r w:rsidRPr="00067A41">
              <w:t>) pavadinimas, kodas, registruota buveinė</w:t>
            </w:r>
          </w:p>
        </w:tc>
        <w:tc>
          <w:tcPr>
            <w:tcW w:w="4310" w:type="dxa"/>
            <w:tcBorders>
              <w:top w:val="single" w:sz="4" w:space="0" w:color="auto"/>
              <w:left w:val="single" w:sz="4" w:space="0" w:color="auto"/>
              <w:right w:val="single" w:sz="4" w:space="0" w:color="auto"/>
            </w:tcBorders>
            <w:shd w:val="clear" w:color="auto" w:fill="FFFFFF"/>
            <w:vAlign w:val="center"/>
          </w:tcPr>
          <w:p w14:paraId="717F86FC" w14:textId="77777777" w:rsidR="00182867" w:rsidRPr="00067A41" w:rsidRDefault="00182867" w:rsidP="00F52BDA">
            <w:r w:rsidRPr="00067A41">
              <w:t>Perduodami / tvarkomi Asmens duomenys</w:t>
            </w:r>
          </w:p>
        </w:tc>
      </w:tr>
      <w:tr w:rsidR="00182867" w:rsidRPr="00067A41" w14:paraId="18FE769E" w14:textId="77777777" w:rsidTr="00F52BDA">
        <w:trPr>
          <w:trHeight w:hRule="exact" w:val="610"/>
        </w:trPr>
        <w:tc>
          <w:tcPr>
            <w:tcW w:w="384" w:type="dxa"/>
            <w:tcBorders>
              <w:top w:val="single" w:sz="4" w:space="0" w:color="auto"/>
              <w:left w:val="single" w:sz="4" w:space="0" w:color="auto"/>
            </w:tcBorders>
            <w:shd w:val="clear" w:color="auto" w:fill="FFFFFF"/>
            <w:vAlign w:val="center"/>
          </w:tcPr>
          <w:p w14:paraId="3FDD440D" w14:textId="77777777" w:rsidR="00182867" w:rsidRPr="00067A41" w:rsidRDefault="00182867" w:rsidP="00F52BDA">
            <w:r w:rsidRPr="00067A41">
              <w:t>1.</w:t>
            </w:r>
          </w:p>
        </w:tc>
        <w:tc>
          <w:tcPr>
            <w:tcW w:w="4320" w:type="dxa"/>
            <w:tcBorders>
              <w:top w:val="single" w:sz="4" w:space="0" w:color="auto"/>
              <w:left w:val="single" w:sz="4" w:space="0" w:color="auto"/>
            </w:tcBorders>
            <w:shd w:val="clear" w:color="auto" w:fill="FFFFFF"/>
          </w:tcPr>
          <w:p w14:paraId="26888F2D" w14:textId="77777777" w:rsidR="00182867" w:rsidRPr="00067A41" w:rsidRDefault="00182867" w:rsidP="00F52BDA"/>
        </w:tc>
        <w:tc>
          <w:tcPr>
            <w:tcW w:w="4310" w:type="dxa"/>
            <w:tcBorders>
              <w:top w:val="single" w:sz="4" w:space="0" w:color="auto"/>
              <w:left w:val="single" w:sz="4" w:space="0" w:color="auto"/>
              <w:right w:val="single" w:sz="4" w:space="0" w:color="auto"/>
            </w:tcBorders>
            <w:shd w:val="clear" w:color="auto" w:fill="FFFFFF"/>
          </w:tcPr>
          <w:p w14:paraId="5FE96CC4" w14:textId="77777777" w:rsidR="00182867" w:rsidRPr="00067A41" w:rsidRDefault="00182867" w:rsidP="00F52BDA"/>
        </w:tc>
      </w:tr>
      <w:tr w:rsidR="00182867" w:rsidRPr="00067A41" w14:paraId="2340B42C" w14:textId="77777777" w:rsidTr="00F52BDA">
        <w:trPr>
          <w:trHeight w:hRule="exact" w:val="610"/>
        </w:trPr>
        <w:tc>
          <w:tcPr>
            <w:tcW w:w="384" w:type="dxa"/>
            <w:tcBorders>
              <w:top w:val="single" w:sz="4" w:space="0" w:color="auto"/>
              <w:left w:val="single" w:sz="4" w:space="0" w:color="auto"/>
            </w:tcBorders>
            <w:shd w:val="clear" w:color="auto" w:fill="FFFFFF"/>
            <w:vAlign w:val="center"/>
          </w:tcPr>
          <w:p w14:paraId="751955F3" w14:textId="77777777" w:rsidR="00182867" w:rsidRPr="00067A41" w:rsidRDefault="00182867" w:rsidP="00F52BDA">
            <w:r w:rsidRPr="00067A41">
              <w:t>2.</w:t>
            </w:r>
          </w:p>
        </w:tc>
        <w:tc>
          <w:tcPr>
            <w:tcW w:w="4320" w:type="dxa"/>
            <w:tcBorders>
              <w:top w:val="single" w:sz="4" w:space="0" w:color="auto"/>
              <w:left w:val="single" w:sz="4" w:space="0" w:color="auto"/>
            </w:tcBorders>
            <w:shd w:val="clear" w:color="auto" w:fill="FFFFFF"/>
          </w:tcPr>
          <w:p w14:paraId="68034136" w14:textId="77777777" w:rsidR="00182867" w:rsidRPr="00067A41" w:rsidRDefault="00182867" w:rsidP="00F52BDA"/>
        </w:tc>
        <w:tc>
          <w:tcPr>
            <w:tcW w:w="4310" w:type="dxa"/>
            <w:tcBorders>
              <w:top w:val="single" w:sz="4" w:space="0" w:color="auto"/>
              <w:left w:val="single" w:sz="4" w:space="0" w:color="auto"/>
              <w:right w:val="single" w:sz="4" w:space="0" w:color="auto"/>
            </w:tcBorders>
            <w:shd w:val="clear" w:color="auto" w:fill="FFFFFF"/>
          </w:tcPr>
          <w:p w14:paraId="5FE9B139" w14:textId="77777777" w:rsidR="00182867" w:rsidRPr="00067A41" w:rsidRDefault="00182867" w:rsidP="00F52BDA"/>
        </w:tc>
      </w:tr>
      <w:tr w:rsidR="00182867" w:rsidRPr="00067A41" w14:paraId="6F1207E8" w14:textId="77777777" w:rsidTr="00F52BDA">
        <w:trPr>
          <w:trHeight w:hRule="exact" w:val="610"/>
        </w:trPr>
        <w:tc>
          <w:tcPr>
            <w:tcW w:w="384" w:type="dxa"/>
            <w:tcBorders>
              <w:top w:val="single" w:sz="4" w:space="0" w:color="auto"/>
              <w:left w:val="single" w:sz="4" w:space="0" w:color="auto"/>
            </w:tcBorders>
            <w:shd w:val="clear" w:color="auto" w:fill="FFFFFF"/>
            <w:vAlign w:val="center"/>
          </w:tcPr>
          <w:p w14:paraId="044CB502" w14:textId="77777777" w:rsidR="00182867" w:rsidRPr="00067A41" w:rsidRDefault="00182867" w:rsidP="00F52BDA">
            <w:r w:rsidRPr="00067A41">
              <w:t>3.</w:t>
            </w:r>
          </w:p>
        </w:tc>
        <w:tc>
          <w:tcPr>
            <w:tcW w:w="4320" w:type="dxa"/>
            <w:tcBorders>
              <w:top w:val="single" w:sz="4" w:space="0" w:color="auto"/>
              <w:left w:val="single" w:sz="4" w:space="0" w:color="auto"/>
            </w:tcBorders>
            <w:shd w:val="clear" w:color="auto" w:fill="FFFFFF"/>
          </w:tcPr>
          <w:p w14:paraId="0DC8C9F9" w14:textId="77777777" w:rsidR="00182867" w:rsidRPr="00067A41" w:rsidRDefault="00182867" w:rsidP="00F52BDA"/>
        </w:tc>
        <w:tc>
          <w:tcPr>
            <w:tcW w:w="4310" w:type="dxa"/>
            <w:tcBorders>
              <w:top w:val="single" w:sz="4" w:space="0" w:color="auto"/>
              <w:left w:val="single" w:sz="4" w:space="0" w:color="auto"/>
              <w:right w:val="single" w:sz="4" w:space="0" w:color="auto"/>
            </w:tcBorders>
            <w:shd w:val="clear" w:color="auto" w:fill="FFFFFF"/>
          </w:tcPr>
          <w:p w14:paraId="6AF90A6E" w14:textId="77777777" w:rsidR="00182867" w:rsidRPr="00067A41" w:rsidRDefault="00182867" w:rsidP="00F52BDA"/>
        </w:tc>
      </w:tr>
      <w:tr w:rsidR="00182867" w:rsidRPr="00067A41" w14:paraId="26C702B1" w14:textId="77777777" w:rsidTr="00F52BDA">
        <w:trPr>
          <w:trHeight w:hRule="exact" w:val="605"/>
        </w:trPr>
        <w:tc>
          <w:tcPr>
            <w:tcW w:w="384" w:type="dxa"/>
            <w:tcBorders>
              <w:top w:val="single" w:sz="4" w:space="0" w:color="auto"/>
              <w:left w:val="single" w:sz="4" w:space="0" w:color="auto"/>
            </w:tcBorders>
            <w:shd w:val="clear" w:color="auto" w:fill="FFFFFF"/>
            <w:vAlign w:val="center"/>
          </w:tcPr>
          <w:p w14:paraId="21C6497E" w14:textId="77777777" w:rsidR="00182867" w:rsidRPr="00067A41" w:rsidRDefault="00182867" w:rsidP="00F52BDA">
            <w:r w:rsidRPr="00067A41">
              <w:t>4.</w:t>
            </w:r>
          </w:p>
        </w:tc>
        <w:tc>
          <w:tcPr>
            <w:tcW w:w="4320" w:type="dxa"/>
            <w:tcBorders>
              <w:top w:val="single" w:sz="4" w:space="0" w:color="auto"/>
              <w:left w:val="single" w:sz="4" w:space="0" w:color="auto"/>
            </w:tcBorders>
            <w:shd w:val="clear" w:color="auto" w:fill="FFFFFF"/>
          </w:tcPr>
          <w:p w14:paraId="4EFE2424" w14:textId="77777777" w:rsidR="00182867" w:rsidRPr="00067A41" w:rsidRDefault="00182867" w:rsidP="00F52BDA"/>
        </w:tc>
        <w:tc>
          <w:tcPr>
            <w:tcW w:w="4310" w:type="dxa"/>
            <w:tcBorders>
              <w:top w:val="single" w:sz="4" w:space="0" w:color="auto"/>
              <w:left w:val="single" w:sz="4" w:space="0" w:color="auto"/>
              <w:right w:val="single" w:sz="4" w:space="0" w:color="auto"/>
            </w:tcBorders>
            <w:shd w:val="clear" w:color="auto" w:fill="FFFFFF"/>
          </w:tcPr>
          <w:p w14:paraId="06BD49DB" w14:textId="77777777" w:rsidR="00182867" w:rsidRPr="00067A41" w:rsidRDefault="00182867" w:rsidP="00F52BDA"/>
        </w:tc>
      </w:tr>
      <w:tr w:rsidR="00182867" w:rsidRPr="00067A41" w14:paraId="71EAACE2" w14:textId="77777777" w:rsidTr="00F52BDA">
        <w:trPr>
          <w:trHeight w:hRule="exact" w:val="624"/>
        </w:trPr>
        <w:tc>
          <w:tcPr>
            <w:tcW w:w="384" w:type="dxa"/>
            <w:tcBorders>
              <w:top w:val="single" w:sz="4" w:space="0" w:color="auto"/>
              <w:left w:val="single" w:sz="4" w:space="0" w:color="auto"/>
              <w:bottom w:val="single" w:sz="4" w:space="0" w:color="auto"/>
            </w:tcBorders>
            <w:shd w:val="clear" w:color="auto" w:fill="FFFFFF"/>
            <w:vAlign w:val="center"/>
          </w:tcPr>
          <w:p w14:paraId="3BBF199E" w14:textId="77777777" w:rsidR="00182867" w:rsidRPr="00067A41" w:rsidRDefault="00182867" w:rsidP="00F52BDA">
            <w:r w:rsidRPr="00067A41">
              <w:t>5.</w:t>
            </w:r>
          </w:p>
        </w:tc>
        <w:tc>
          <w:tcPr>
            <w:tcW w:w="4320" w:type="dxa"/>
            <w:tcBorders>
              <w:top w:val="single" w:sz="4" w:space="0" w:color="auto"/>
              <w:left w:val="single" w:sz="4" w:space="0" w:color="auto"/>
              <w:bottom w:val="single" w:sz="4" w:space="0" w:color="auto"/>
            </w:tcBorders>
            <w:shd w:val="clear" w:color="auto" w:fill="FFFFFF"/>
          </w:tcPr>
          <w:p w14:paraId="2D4689A8" w14:textId="77777777" w:rsidR="00182867" w:rsidRPr="00067A41" w:rsidRDefault="00182867" w:rsidP="00F52BDA"/>
        </w:tc>
        <w:tc>
          <w:tcPr>
            <w:tcW w:w="4310" w:type="dxa"/>
            <w:tcBorders>
              <w:top w:val="single" w:sz="4" w:space="0" w:color="auto"/>
              <w:left w:val="single" w:sz="4" w:space="0" w:color="auto"/>
              <w:bottom w:val="single" w:sz="4" w:space="0" w:color="auto"/>
              <w:right w:val="single" w:sz="4" w:space="0" w:color="auto"/>
            </w:tcBorders>
            <w:shd w:val="clear" w:color="auto" w:fill="FFFFFF"/>
          </w:tcPr>
          <w:p w14:paraId="061BC1E9" w14:textId="77777777" w:rsidR="00182867" w:rsidRPr="00067A41" w:rsidRDefault="00182867" w:rsidP="00F52BDA"/>
        </w:tc>
      </w:tr>
    </w:tbl>
    <w:p w14:paraId="52F73E81" w14:textId="77777777" w:rsidR="00182867" w:rsidRPr="00067A41" w:rsidRDefault="00182867" w:rsidP="00182867"/>
    <w:p w14:paraId="7225C3FC" w14:textId="77777777" w:rsidR="00182867" w:rsidRPr="00067A41" w:rsidRDefault="00182867" w:rsidP="00182867"/>
    <w:p w14:paraId="2DDC94AE" w14:textId="77777777" w:rsidR="00182867" w:rsidRPr="00067A41" w:rsidRDefault="00182867" w:rsidP="00182867">
      <w:pPr>
        <w:jc w:val="both"/>
      </w:pPr>
      <w:r w:rsidRPr="00067A41">
        <w:t>4.3. Esant esminiams paslaugų teikimo sutrikimams, techniniams gedimams ar kitoms išimtinėms aplinkybėms, kai būtina operatyviai pašalinti paslaugų sutrikimus, gedimus ar siekiant suvaldyti asmens duomenų saugumo pažeidimą ir išvengti didesnės žalos, Paslaugų teikėjas turi teisę paslaugų teikimui pasitelkti trečiuosius asmenis ir be Paslaugų gavėjo išankstinio sutikimo. Tokiu atveju Paslaugų teikėjas apie pasitelktus trečiuosius asmenis Paslaugų gavėją informuoja per 2 (dvi) darbo dienas.</w:t>
      </w:r>
    </w:p>
    <w:p w14:paraId="0240B40D" w14:textId="77777777" w:rsidR="00182867" w:rsidRPr="00067A41" w:rsidRDefault="00182867" w:rsidP="00182867">
      <w:pPr>
        <w:jc w:val="both"/>
      </w:pPr>
      <w:r w:rsidRPr="00067A41">
        <w:t xml:space="preserve">4.4. Paslaugų teikėjas užtikrina, kad jo pasitelkti tretieji asmenys laikysis šiose Taisyklėse nurodytų įsipareigojimų, susijusių su Paslaugų gavėjo perduodamų Asmens duomenų tvarkymu ir sauga, taip pat laikysis iš Asmens duomenų tvarkymo kylančių konfidencialumo įsipareigojimų. Paslaugų teikėjas turi užtikrinti, kad jo pasitelkti asmenys, turintys ar Sutarties vykdymo eigoje turėsiantys </w:t>
      </w:r>
      <w:r w:rsidRPr="00067A41">
        <w:lastRenderedPageBreak/>
        <w:t>prieigą prie Paslaugų gavėjo perduodamų Asmens duomenų, būtų sudarę konfidencialumo susitarimus ar jiems prilyginamus įpareigojančius dokumentus dėl pareigos saugoti Paslaugų gavėjo perduotų Asmens duomenų paslaptį.</w:t>
      </w:r>
    </w:p>
    <w:p w14:paraId="07480C3A" w14:textId="77777777" w:rsidR="00182867" w:rsidRPr="00067A41" w:rsidRDefault="00182867" w:rsidP="00182867">
      <w:pPr>
        <w:jc w:val="both"/>
      </w:pPr>
      <w:r w:rsidRPr="00067A41">
        <w:t>4.5. Esant esminiams paslaugų teikimo sutrikimams, techniniams gedimams ar kitoms išimtinėms aplinkybėms, kai būtina operatyviai pašalinti paslaugų sutrikimus, gedimus ar siekiant suvaldyti asmens duomenų saugumo pažeidimą ir išvengti didesnės žalos, Paslaugų teikėjas turi teisę paslaugų teikimui pasitelkti trečiuosius asmenis ir be Paslaugų gavėjo išankstinio sutikimo. Tokiu atveju Paslaugų teikėjas apie pasitelktus trečiuosius asmenis Paslaugų gavėją informuoja per 2 (dvi) darbo dienas.</w:t>
      </w:r>
    </w:p>
    <w:p w14:paraId="7209B4B5" w14:textId="77777777" w:rsidR="00182867" w:rsidRPr="00067A41" w:rsidRDefault="00182867" w:rsidP="00182867">
      <w:pPr>
        <w:jc w:val="both"/>
      </w:pPr>
      <w:r w:rsidRPr="00067A41">
        <w:t>4.6. Paslaugų gavėjas įsipareigoja saugoti ir neatskleisti jokiems tretiesiems asmenims informacijos apie Paslaugų teikėjo pasitelkiamus trečiuosius asmenis, išskyrus kai to aiškiai ir imperatyviai reikalauja Taikytini teisės aktai.</w:t>
      </w:r>
    </w:p>
    <w:p w14:paraId="796677F5" w14:textId="77777777" w:rsidR="00182867" w:rsidRPr="00067A41" w:rsidRDefault="00182867" w:rsidP="00182867">
      <w:pPr>
        <w:jc w:val="both"/>
      </w:pPr>
      <w:r w:rsidRPr="00067A41">
        <w:t>4.7. Paslaugų gavėjas yra informuotas, kad tuo atveju, kai Paslaugų teikėjas yra įpareigojamas nutraukti Asmens duomenų teikimą jo pasitelktiems asmenims, visų ar tam tikrų Paslaugų pagal Sutartį teikimas, įskaitant Asmens duomenų tvarkymą Paslaugų teikimo tikslais, gali laikinai sutrikti ar nutrūkti, todėl visais atvejais, siekiant užtikrinti tinkamą ir nenutrūkstamą Paslaugų teikimą, Paslaugų teikėjui turi būti suteiktas protingas terminas pasirūpinti tolimesniais Asmens duomenų tvarkymo veiksmais, kuriuos atliko Paslaugų teikėjo pasitelkti tretieji asmenys.</w:t>
      </w:r>
    </w:p>
    <w:p w14:paraId="6B14D86E" w14:textId="77777777" w:rsidR="00182867" w:rsidRPr="00067A41" w:rsidRDefault="00182867" w:rsidP="00182867">
      <w:pPr>
        <w:jc w:val="both"/>
      </w:pPr>
      <w:r w:rsidRPr="00067A41">
        <w:t>4.8. Tuo atveju, kai Asmens duomenis reikia perduoti į trečiąsias (ne Europos Sąjungos ir Europos Ekonominės Bendrijos) šalis, nuo Asmens duomenų perdavimo tokioms šalims momento Asmens duomenų tvarkymui ir saugai gali būti keliami kitokie, nei šiose Taisyklėse ir BDAR nustatyti reikalavimai. Paslaugų teikėjas įsipareigoja gauti Paslaugų gavėjo išankstinį rašytinį sutikimą dėl Asmens duomenų perdavimo į trečiąsias šalis.</w:t>
      </w:r>
    </w:p>
    <w:p w14:paraId="19BFD97E" w14:textId="77777777" w:rsidR="00182867" w:rsidRPr="00067A41" w:rsidRDefault="00182867" w:rsidP="00182867">
      <w:pPr>
        <w:jc w:val="center"/>
        <w:rPr>
          <w:b/>
          <w:bCs/>
        </w:rPr>
      </w:pPr>
    </w:p>
    <w:p w14:paraId="70076F0B" w14:textId="77777777" w:rsidR="00182867" w:rsidRPr="00067A41" w:rsidRDefault="00182867" w:rsidP="00182867">
      <w:pPr>
        <w:jc w:val="center"/>
        <w:rPr>
          <w:b/>
          <w:bCs/>
        </w:rPr>
      </w:pPr>
      <w:r w:rsidRPr="00067A41">
        <w:rPr>
          <w:b/>
          <w:bCs/>
        </w:rPr>
        <w:t>V. TVARKOMŲ ASMENS DUOMENŲ SĄRAŠAS</w:t>
      </w:r>
    </w:p>
    <w:p w14:paraId="683BE2A5" w14:textId="77777777" w:rsidR="00182867" w:rsidRPr="00067A41" w:rsidRDefault="00182867" w:rsidP="00182867">
      <w:pPr>
        <w:jc w:val="both"/>
      </w:pPr>
      <w:r w:rsidRPr="00067A41">
        <w:t>5.1. Paslaugų teikime tikslais Paslaugų teikėjas tvarko šiuos Paslaugų gavėjo perduodamus Asmens duomenis:</w:t>
      </w:r>
    </w:p>
    <w:p w14:paraId="5C72B246" w14:textId="77777777" w:rsidR="00182867" w:rsidRPr="00067A41" w:rsidRDefault="00182867" w:rsidP="00182867">
      <w:pPr>
        <w:jc w:val="both"/>
      </w:pPr>
      <w:r w:rsidRPr="00067A41">
        <w:t>Pokalbių įrašai (pokalbių turinys) ir jiems priskirti identifikatoriai (data, laikas, telefono numeriai). Šie duomenys tvarkomi 2 mėnesius (60 dienų) nuo jų įrašymo. Praėjus šiam terminui – sunaikinami;</w:t>
      </w:r>
    </w:p>
    <w:p w14:paraId="372E1B92" w14:textId="5A39BC25" w:rsidR="00182867" w:rsidRPr="00067A41" w:rsidRDefault="00182867" w:rsidP="00182867">
      <w:pPr>
        <w:jc w:val="both"/>
      </w:pPr>
      <w:r w:rsidRPr="00067A41">
        <w:t>5.2. 5.1 punkte nurodytas Paslaugų teikėjo tvarkomų Asmens duomenų sąrašas gali keistis, atsižvelgiant į faktiškai Paslaugų gavėjo užsakytas Paslaugas.</w:t>
      </w:r>
    </w:p>
    <w:p w14:paraId="7EE47857" w14:textId="77777777" w:rsidR="00182867" w:rsidRPr="00067A41" w:rsidRDefault="00182867" w:rsidP="00182867"/>
    <w:p w14:paraId="1DE9ACAD" w14:textId="3AED7E35" w:rsidR="00182867" w:rsidRPr="00067A41" w:rsidRDefault="00182867" w:rsidP="00182867">
      <w:pPr>
        <w:jc w:val="center"/>
        <w:rPr>
          <w:b/>
          <w:bCs/>
        </w:rPr>
      </w:pPr>
      <w:r w:rsidRPr="00067A41">
        <w:rPr>
          <w:b/>
          <w:bCs/>
        </w:rPr>
        <w:t>VI. TAIKOMOS DUOMENŲ APSAUGOS PRIEMONĖS</w:t>
      </w:r>
    </w:p>
    <w:p w14:paraId="2892211F" w14:textId="77777777" w:rsidR="00182867" w:rsidRPr="00067A41" w:rsidRDefault="00182867" w:rsidP="00182867">
      <w:pPr>
        <w:jc w:val="both"/>
      </w:pPr>
      <w:r w:rsidRPr="00067A41">
        <w:t>6.1. Vadovaujantis šiomis Taisyklėmis, Paslaugų teikėjas taiko šias asmens duomenų tvarkymo saugos priemonės:</w:t>
      </w:r>
    </w:p>
    <w:p w14:paraId="61FD8A0B" w14:textId="278139F7" w:rsidR="00182867" w:rsidRPr="00067A41" w:rsidRDefault="00182867" w:rsidP="00182867">
      <w:pPr>
        <w:jc w:val="both"/>
      </w:pPr>
      <w:r w:rsidRPr="00067A41">
        <w:t>6.1.1. prieiga prie asmens duomenų yra suteikiama tik tam asmeniui, kuriam asmens duomenys yra reikalingi jo darbinėms funkcijoms vykdyti;</w:t>
      </w:r>
    </w:p>
    <w:p w14:paraId="2D18AB14" w14:textId="1C1EF6B1" w:rsidR="00182867" w:rsidRPr="00067A41" w:rsidRDefault="00182867" w:rsidP="00182867">
      <w:pPr>
        <w:jc w:val="both"/>
      </w:pPr>
      <w:r w:rsidRPr="00067A41">
        <w:t xml:space="preserve"> 6.1.2. su asmens duomenimis galima atlikti tik tuos veiksmus, kuriems atlikti naudotojui yra suteiktos teisės;</w:t>
      </w:r>
    </w:p>
    <w:p w14:paraId="7D15584A" w14:textId="51D63D66" w:rsidR="00182867" w:rsidRPr="00067A41" w:rsidRDefault="00182867" w:rsidP="00182867">
      <w:pPr>
        <w:jc w:val="both"/>
      </w:pPr>
      <w:r w:rsidRPr="00067A41">
        <w:t xml:space="preserve"> 6.1.3. prieigos prie asmens duomenų slaptažodžiai suteikiami, keičiami ir saugomi užtikrinant jų konfidencialumą, jie yra unikalūs, sudaryti iš ne mažiau kaip 8 simbolių, nenaudojant asmeninio pobūdžio informacijos;</w:t>
      </w:r>
    </w:p>
    <w:p w14:paraId="260B8FB5" w14:textId="118CD80A" w:rsidR="00182867" w:rsidRPr="00067A41" w:rsidRDefault="00182867" w:rsidP="00182867">
      <w:pPr>
        <w:jc w:val="both"/>
      </w:pPr>
      <w:r w:rsidRPr="00067A41">
        <w:t xml:space="preserve"> 6.1.4. užtikrinama asmens duomenų apsauga nuo neteisėto prisijungimo prie vidinio kompiuterinio tinklo elektroninių ryšių priemonėmis;</w:t>
      </w:r>
    </w:p>
    <w:p w14:paraId="7C4EA28A" w14:textId="74D66E7B" w:rsidR="00182867" w:rsidRPr="00067A41" w:rsidRDefault="00182867" w:rsidP="00182867">
      <w:pPr>
        <w:jc w:val="both"/>
      </w:pPr>
      <w:r w:rsidRPr="00067A41">
        <w:t xml:space="preserve"> 6.1.5. užtikrinama kompiuterinės įrangos apsauga nuo kenksmingos programinės įrangos (reguliarus antivirusinių programų įdiegimas, atnaujinimas ir pan.).</w:t>
      </w:r>
    </w:p>
    <w:p w14:paraId="7AFA02FD" w14:textId="28776D38" w:rsidR="00182867" w:rsidRPr="00067A41" w:rsidRDefault="00182867" w:rsidP="00182867">
      <w:pPr>
        <w:jc w:val="both"/>
      </w:pPr>
      <w:r w:rsidRPr="00067A41">
        <w:t xml:space="preserve"> 6.1.6. kontroliuojama prieiga prie asmens duomenų tokiomis organizacinėmis ir techninėmis asmens duomenų saugumo priemonėmis, kurios fiksuoja duomenų registravimo faktų;</w:t>
      </w:r>
    </w:p>
    <w:p w14:paraId="2B4B3BB2" w14:textId="5C7F4048" w:rsidR="00182867" w:rsidRPr="00067A41" w:rsidRDefault="00182867" w:rsidP="00182867">
      <w:pPr>
        <w:jc w:val="both"/>
      </w:pPr>
      <w:r w:rsidRPr="00067A41">
        <w:t xml:space="preserve"> 6.1.7. užtikrinamas saugių protokolų ir (arba) slaptažodžių naudojimas, kai asmens duomenys perduodami išoriniais duomenų perdavimo tinklais;</w:t>
      </w:r>
    </w:p>
    <w:p w14:paraId="641FC61C" w14:textId="47977A23" w:rsidR="00182867" w:rsidRPr="00067A41" w:rsidRDefault="00182867" w:rsidP="00182867">
      <w:pPr>
        <w:jc w:val="both"/>
      </w:pPr>
      <w:r w:rsidRPr="00067A41">
        <w:t xml:space="preserve"> 6.1.8. užtikriname asmens duomenų, esančių elektroniniame pašte, saugos kontrolė. Draudžiamas asmens duomenų saugojimas išorinėse duomenų laikmenose;</w:t>
      </w:r>
    </w:p>
    <w:p w14:paraId="320018F5" w14:textId="20EE5CB4" w:rsidR="00182867" w:rsidRPr="00067A41" w:rsidRDefault="00182867" w:rsidP="00182867">
      <w:pPr>
        <w:jc w:val="both"/>
      </w:pPr>
      <w:r w:rsidRPr="00067A41">
        <w:lastRenderedPageBreak/>
        <w:t xml:space="preserve"> 6.1.9. užtikrinama, kad pokalbių įrašai (pokalbių turinys) ir jiems priskirti identifikatoriai bus saugomi skaitmeninėse laikmenose ne ilgiau kaip 2 mėnesius (60 dienų) nuo jų įrašymo, o suėjus šiam terminui negrįžtamai sunaikinami (ištrinami).</w:t>
      </w:r>
    </w:p>
    <w:p w14:paraId="48CA4FBC" w14:textId="77777777" w:rsidR="00182867" w:rsidRPr="00067A41" w:rsidRDefault="00182867" w:rsidP="00182867">
      <w:pPr>
        <w:jc w:val="both"/>
      </w:pPr>
      <w:r w:rsidRPr="00067A41">
        <w:t>6.1.10. užtikrinama, kad informacinių sistemų testavimas nebūtų vykdomas su realiais asmens duomenimis, išskyrus būtinus atvejus, kurių metu būtų naudojamos organizacinės ir techninės asmens duomenų saugumo priemonės, užtikrinančios realių asmens duomenų saugumą;</w:t>
      </w:r>
    </w:p>
    <w:p w14:paraId="1461CC3F" w14:textId="77777777" w:rsidR="00182867" w:rsidRPr="00067A41" w:rsidRDefault="00182867" w:rsidP="00182867">
      <w:pPr>
        <w:jc w:val="both"/>
      </w:pPr>
      <w:r w:rsidRPr="00067A41">
        <w:t>6.1.11. užtikrinamas patalpų, kuriose saugomi asmens duomenys, saugumas (užtikrinamas tik įgaliotų asmenų patekimas į atitinkamas patalpas);</w:t>
      </w:r>
    </w:p>
    <w:p w14:paraId="06E5446A" w14:textId="77777777" w:rsidR="00182867" w:rsidRPr="00067A41" w:rsidRDefault="00182867" w:rsidP="00182867">
      <w:pPr>
        <w:jc w:val="both"/>
      </w:pPr>
      <w:r w:rsidRPr="00067A41">
        <w:t>6.1.12. draudžiama saugoti specialių kategorijų asmens duomenis planšetėse ir išmaniuosiuose telefonuose;</w:t>
      </w:r>
    </w:p>
    <w:p w14:paraId="247E3A7A" w14:textId="77777777" w:rsidR="00182867" w:rsidRPr="00067A41" w:rsidRDefault="00182867" w:rsidP="00182867">
      <w:pPr>
        <w:jc w:val="both"/>
      </w:pPr>
      <w:r w:rsidRPr="00067A41">
        <w:t>6.1.13. atsarginės asmens duomenų kopijos, jei jos daromos, saugomos kitoje patalpoje ar geografinėje vietoje negu aktyvi (veikianti) duomenų bazė.</w:t>
      </w:r>
    </w:p>
    <w:p w14:paraId="199614FE" w14:textId="77777777" w:rsidR="00182867" w:rsidRPr="00067A41" w:rsidRDefault="00182867" w:rsidP="00182867"/>
    <w:p w14:paraId="2DB0105E" w14:textId="3DBA2008" w:rsidR="00182867" w:rsidRPr="00067A41" w:rsidRDefault="00182867" w:rsidP="00182867">
      <w:pPr>
        <w:jc w:val="center"/>
        <w:rPr>
          <w:b/>
          <w:bCs/>
        </w:rPr>
      </w:pPr>
      <w:r w:rsidRPr="00067A41">
        <w:rPr>
          <w:b/>
          <w:bCs/>
        </w:rPr>
        <w:t>VII. ASMENS DUOMENŲ SAUGUMO PAŽEIDIMŲ VALDYMAS</w:t>
      </w:r>
    </w:p>
    <w:p w14:paraId="5670B38C" w14:textId="77777777" w:rsidR="00182867" w:rsidRPr="00067A41" w:rsidRDefault="00182867" w:rsidP="00182867">
      <w:pPr>
        <w:jc w:val="both"/>
      </w:pPr>
      <w:r w:rsidRPr="00067A41">
        <w:t xml:space="preserve">7.1. Paslaugų teikėjas, nustatęs esminį Asmens duomenų saugumo pažeidimų, susijusį su Paslaugų gavėjo perduotų asmens duomenų tvarkymu, privalo per 1 (vieną) darbo dieną elektroniniu paštu </w:t>
      </w:r>
      <w:hyperlink r:id="rId12" w:history="1">
        <w:r w:rsidRPr="00067A41">
          <w:rPr>
            <w:rStyle w:val="Hipersaitas"/>
          </w:rPr>
          <w:t>klaipedos.apygardos@teismas.lt</w:t>
        </w:r>
      </w:hyperlink>
      <w:r w:rsidRPr="00067A41">
        <w:t xml:space="preserve"> – laiško temoje nurodant „Asmens duomenų saugumo pažeidimas", informuoti apie tai Paslaugų gavėją, nurodydamas esminę informaciją apie Asmens duomenų saugumo pažeidimo aplinkybes, priežastis, žinomą pažeidimo mastą (pasekmes) ir veiksmus (priemones), kurių imtas: tokiam pažeidimui suvaldyti (sustabdyti, pašalinti ar jo sukeltai žalai sumažinti). Tuo atveju, jei Paslaugų teikėjas per šiame punkte numatytą terminą negali pateikti visos minėtos informacijos, apie tai Paslaugų teikėjas informuoja raštu Paslaugų gavėją, nurodydamas priežastis ir terminą, per kurį tokia informacija bus pateikta.</w:t>
      </w:r>
    </w:p>
    <w:p w14:paraId="3CA4F40D" w14:textId="77777777" w:rsidR="00182867" w:rsidRPr="00067A41" w:rsidRDefault="00182867" w:rsidP="00182867">
      <w:pPr>
        <w:jc w:val="both"/>
      </w:pPr>
      <w:r w:rsidRPr="00067A41">
        <w:t xml:space="preserve">7.2. Paslaugų gavėjas, sužinojęs apie Paslaugų teikėjui perduotų Asmens duomenų saugumo pažeidimą, privalo elektroniniu paštu </w:t>
      </w:r>
      <w:proofErr w:type="spellStart"/>
      <w:r w:rsidRPr="00067A41">
        <w:t>k</w:t>
      </w:r>
      <w:hyperlink r:id="rId13" w:history="1">
        <w:r w:rsidRPr="00067A41">
          <w:rPr>
            <w:rStyle w:val="Hipersaitas"/>
          </w:rPr>
          <w:t>laipedos.apyqardos@teismas.lt</w:t>
        </w:r>
        <w:proofErr w:type="spellEnd"/>
      </w:hyperlink>
      <w:r w:rsidRPr="00067A41">
        <w:t xml:space="preserve"> – laiško temoje nurodant „Asmens duomenų saugumo pažeidimas", nedelsiant pranešti apie tai Paslaugų teikėjui.</w:t>
      </w:r>
    </w:p>
    <w:p w14:paraId="1F3369AC" w14:textId="77777777" w:rsidR="00182867" w:rsidRPr="00067A41" w:rsidRDefault="00182867" w:rsidP="00182867">
      <w:pPr>
        <w:jc w:val="both"/>
      </w:pPr>
      <w:r w:rsidRPr="00067A41">
        <w:t>7.3. Paslaugų teikėjas ir Paslaugų gavėjas bendradarbiauja Asmens duomenų saugos prevencinių, užtikrinamųjų ir atstatomųjų priemonių diegimo, taikymo ir keitimo procese, atsižvelgiant į šiose Taisyklėse numatytas sąlygas.</w:t>
      </w:r>
    </w:p>
    <w:p w14:paraId="1269A1E3" w14:textId="77777777" w:rsidR="00182867" w:rsidRPr="00067A41" w:rsidRDefault="00182867" w:rsidP="00182867">
      <w:pPr>
        <w:jc w:val="both"/>
      </w:pPr>
    </w:p>
    <w:p w14:paraId="79742FFE" w14:textId="3449A79C" w:rsidR="00182867" w:rsidRPr="00067A41" w:rsidRDefault="00182867" w:rsidP="00182867">
      <w:pPr>
        <w:jc w:val="center"/>
        <w:rPr>
          <w:b/>
          <w:bCs/>
        </w:rPr>
      </w:pPr>
      <w:r w:rsidRPr="00067A41">
        <w:rPr>
          <w:b/>
          <w:bCs/>
        </w:rPr>
        <w:t>VIII. DUOMENŲ PERKĖLIMAS, GRAŽINIMAS IR (AR) SUNAIKINIMAS</w:t>
      </w:r>
    </w:p>
    <w:p w14:paraId="79621BC1" w14:textId="77777777" w:rsidR="00182867" w:rsidRPr="00067A41" w:rsidRDefault="00182867" w:rsidP="00182867">
      <w:pPr>
        <w:jc w:val="center"/>
        <w:rPr>
          <w:b/>
          <w:bCs/>
        </w:rPr>
      </w:pPr>
    </w:p>
    <w:p w14:paraId="43CFBE50" w14:textId="77777777" w:rsidR="00182867" w:rsidRPr="00067A41" w:rsidRDefault="00182867" w:rsidP="00182867">
      <w:pPr>
        <w:jc w:val="both"/>
      </w:pPr>
      <w:r w:rsidRPr="00067A41">
        <w:t>8.1. Sutarties vykdymo metu Paslaugų gavėjas turi teisę reikalauti grąžinti ar ištrinti visus ar dalį Asmens duomenų, kuriuos Paslaugų gavėjas perdavė Paslaugų teikėjui Paslaugų teikimo tikslais.</w:t>
      </w:r>
    </w:p>
    <w:p w14:paraId="13C4DF01" w14:textId="77777777" w:rsidR="00182867" w:rsidRPr="00067A41" w:rsidRDefault="00182867" w:rsidP="00182867">
      <w:pPr>
        <w:jc w:val="both"/>
      </w:pPr>
      <w:r w:rsidRPr="00067A41">
        <w:t>8.2. Gavęs Paslaugų gavėjo nurodymą, Paslaugų teikėjas įsipareigoja per 10 (dešimt) darbo dienų neatlygintinai grąžinti iš Paslaugų gavėjo gautus asmens duomenis fizinėje laikmenoje (dokumentus) Paslaugų gavėjui.</w:t>
      </w:r>
    </w:p>
    <w:p w14:paraId="02ABD7F9" w14:textId="77777777" w:rsidR="00182867" w:rsidRPr="00067A41" w:rsidRDefault="00182867" w:rsidP="00182867">
      <w:pPr>
        <w:jc w:val="both"/>
      </w:pPr>
      <w:r w:rsidRPr="00067A41">
        <w:t>8.3. Nutraukus Sutartį ar Sutarčiai pasibaigus kitais pagrindais, Paslaugų teikėjas Paslaugų gavėjo pasirinkimu ir rašytiniu nurodymu: i) grąžina fizinėje laikmenoje Asmens duomenis Paslaugų gavėjui; arba ii) negrįžtamai sunaikina visus Sutarties ir šių Taisyklių pagrindu tvarkytus Asmens duomenis.</w:t>
      </w:r>
    </w:p>
    <w:p w14:paraId="15891E30" w14:textId="77777777" w:rsidR="00182867" w:rsidRPr="00067A41" w:rsidRDefault="00182867" w:rsidP="00182867">
      <w:pPr>
        <w:jc w:val="both"/>
      </w:pPr>
      <w:r w:rsidRPr="00067A41">
        <w:t>8.4. Tuo atveju, jei Paslaugų gavėjas pateikia specifinius reikalavimus Asmens duomenų grąžinimui, perkėlimui, perdavimui ar sunaikinimui (ištrynimui), su tuo susijusias išlaidas padengia Paslaugų gavėjas. Fizinėje laikmenoje saugomi Asmens duomenys Paslaugų gavėjui grąžinami jo pareikalavimu, laikantis šiose Taisyklėse numatytų terminų. Paslaugų teikėjo duomenų bazės su Asmens duomenimis Paslaugų gavėjui grąžinamos, jei Paslaugų gavėjas Sutarties sudarymo metu sumokėjo duomenų bazės sukūrimo mokestį. Kitais atvejais Paslaugų teikėjo duomenų bazės su Asmens duomenimis grąžinami Paslaugų gavėjui sumokėjus duomenų bazės sukūrimo mokestį, kurio dydį Šalys suderina bendru sutarimu.</w:t>
      </w:r>
    </w:p>
    <w:p w14:paraId="4857C9CB" w14:textId="77777777" w:rsidR="00182867" w:rsidRPr="00067A41" w:rsidRDefault="00182867" w:rsidP="00182867">
      <w:pPr>
        <w:jc w:val="both"/>
      </w:pPr>
      <w:r w:rsidRPr="00067A41">
        <w:t>8.5. Bet kokiu atveju Paslaugų gavėjo nustatytas terminas dėl Asmens duomenų grąžinimo, perdavimo, perkėlimo ar sunaikinimo (ištrynimo) negali būti trumpesnis kaip 10 (dešimt) darbo dienų.</w:t>
      </w:r>
    </w:p>
    <w:p w14:paraId="6AE53D9F" w14:textId="77777777" w:rsidR="00182867" w:rsidRPr="00067A41" w:rsidRDefault="00182867" w:rsidP="00182867"/>
    <w:p w14:paraId="7779E489" w14:textId="77777777" w:rsidR="00182867" w:rsidRPr="00067A41" w:rsidRDefault="00182867" w:rsidP="00182867">
      <w:pPr>
        <w:jc w:val="center"/>
        <w:rPr>
          <w:b/>
          <w:bCs/>
        </w:rPr>
      </w:pPr>
      <w:r w:rsidRPr="00067A41">
        <w:rPr>
          <w:b/>
          <w:bCs/>
        </w:rPr>
        <w:t>IX. KITI ĮSIPAREIGOJIMAI</w:t>
      </w:r>
    </w:p>
    <w:p w14:paraId="1A414BA4" w14:textId="77777777" w:rsidR="00182867" w:rsidRPr="00067A41" w:rsidRDefault="00182867" w:rsidP="00182867">
      <w:pPr>
        <w:jc w:val="both"/>
      </w:pPr>
      <w:r w:rsidRPr="00067A41">
        <w:lastRenderedPageBreak/>
        <w:t xml:space="preserve">9.1. Paslaugų teikėjas įsipareigoja per 2 (dvi) darbo dienas elektroniniu paštu </w:t>
      </w:r>
      <w:proofErr w:type="spellStart"/>
      <w:r w:rsidRPr="00067A41">
        <w:t>k</w:t>
      </w:r>
      <w:hyperlink r:id="rId14" w:history="1">
        <w:r w:rsidRPr="00067A41">
          <w:rPr>
            <w:rStyle w:val="Hipersaitas"/>
          </w:rPr>
          <w:t>laipedos.apyqardos@teismas.lt</w:t>
        </w:r>
        <w:proofErr w:type="spellEnd"/>
      </w:hyperlink>
      <w:r w:rsidRPr="00067A41">
        <w:t xml:space="preserve"> – laiško temoje nurodant „Informacija apie asmens duomenų subjekto skundą/prašymą", informuoti Paslaugų gavėją, kai Paslaugų teikėjas tiesiogiai gauna Asmens duomenų subjekto skundą, pretenziją ar prašymą dėl Paslaugų teikėjo tvarkomų Asmens duomenų, kurių valdytojas yra Paslaugų gavėjas.</w:t>
      </w:r>
    </w:p>
    <w:p w14:paraId="55FF8D65" w14:textId="77777777" w:rsidR="00182867" w:rsidRPr="00067A41" w:rsidRDefault="00182867" w:rsidP="00182867">
      <w:pPr>
        <w:jc w:val="both"/>
      </w:pPr>
      <w:r w:rsidRPr="00067A41">
        <w:t xml:space="preserve">9.2. Paslaugų teikėjas įsipareigoja per 2 (dvi) darbo dienas elektroniniu paštu </w:t>
      </w:r>
      <w:hyperlink r:id="rId15" w:history="1">
        <w:r w:rsidRPr="00067A41">
          <w:rPr>
            <w:rStyle w:val="Hipersaitas"/>
          </w:rPr>
          <w:t>klaipedos.apyqardos@teismas.lt</w:t>
        </w:r>
      </w:hyperlink>
      <w:r w:rsidRPr="00067A41">
        <w:t xml:space="preserve"> – laiško temoje nurodant „Informacija apie pradėtą tyrimą ar patikrinimą", informuoti Paslaugų gavėją, kai Paslaugų teikėjas gauna informacijos apie pradėtą tyrimą ar patikrinimą dėl Paslaugų gavėjo perduotų Asmens duomenų tvarkymo, taip pat valstybės, savivaldos ar teisėsaugos institucijų paklausimą, nurodymą, sprendimą ar kitokį dokumentą, susijusį su Paslaugų teikėjo tvarkomais Asmens duomenis, kuriuos perdavė Paslaugų gavėjas.</w:t>
      </w:r>
    </w:p>
    <w:p w14:paraId="47E04C15" w14:textId="77777777" w:rsidR="00182867" w:rsidRPr="00067A41" w:rsidRDefault="00182867" w:rsidP="00182867">
      <w:pPr>
        <w:jc w:val="both"/>
      </w:pPr>
      <w:r w:rsidRPr="00067A41">
        <w:t>9.3. Paslaugų teikėjas įsipareigoja padėti Paslaugų gavėjui įgyvendinti Asmens duomenų apsaugą reglamentuojančiuose teisės aktuose numatytas Asmens duomenų subjektų teises, įsipareigoja padėti atsakyti į Paslaugų gavėjo gautus Asmens duomenų subjektų prašymus, skundus, pretenzijas ar kitus paklausimus, susijusius su Paslaugų teikėjo tvarkomais Asmens duomenimis, bendradarbiauti su Paslaugų gavėju, kai yra vykdomas valstybės, savivaldos ar teisėsaugos institucijų inicijuotas patikrinimas (tyrimas) dėl Paslaugų gavėjo perduotų Asmens duomenų, kuriuos tvarko Paslaugų teikėjas.</w:t>
      </w:r>
    </w:p>
    <w:p w14:paraId="02D3AD28" w14:textId="77777777" w:rsidR="00182867" w:rsidRPr="00067A41" w:rsidRDefault="00182867" w:rsidP="00182867">
      <w:pPr>
        <w:jc w:val="center"/>
        <w:rPr>
          <w:b/>
          <w:bCs/>
        </w:rPr>
      </w:pPr>
    </w:p>
    <w:p w14:paraId="0DA67DC0" w14:textId="77777777" w:rsidR="00182867" w:rsidRPr="00067A41" w:rsidRDefault="00182867" w:rsidP="00182867">
      <w:pPr>
        <w:jc w:val="center"/>
        <w:rPr>
          <w:b/>
          <w:bCs/>
        </w:rPr>
      </w:pPr>
      <w:r w:rsidRPr="00067A41">
        <w:rPr>
          <w:b/>
          <w:bCs/>
        </w:rPr>
        <w:t>X. DUOMENŲ TVARKYMO AUDITAS</w:t>
      </w:r>
    </w:p>
    <w:p w14:paraId="4732D44B" w14:textId="77777777" w:rsidR="00182867" w:rsidRPr="00067A41" w:rsidRDefault="00182867" w:rsidP="00182867">
      <w:pPr>
        <w:jc w:val="both"/>
      </w:pPr>
      <w:r w:rsidRPr="00067A41">
        <w:t>10.1. Paslaugų gavėjas turi teisę vieną kartą metuose savo lėšomis atlikti Paslaugų teikėjo auditą, siekiant ištirti ir nustatyti, ar yra laikomai ir kaip laikomasi Sutartyje, šiose Taisyklėse, Paslaugų gavėjo instrukcijose, atskiruose nurodymuose ir Asmens duomenų apsaugą reglamentuojančiuose teisės aktuose (kai jie aiškiai, tiesiogiai ir imperatyviai taikomi Paslaugų teikėjui) nustatytų reikalavimų Paslaugų gavėjo perduodamų Asmens duomenų tvarkymui.</w:t>
      </w:r>
    </w:p>
    <w:p w14:paraId="04070BCE" w14:textId="77777777" w:rsidR="00182867" w:rsidRPr="00067A41" w:rsidRDefault="00182867" w:rsidP="00182867">
      <w:pPr>
        <w:jc w:val="both"/>
      </w:pPr>
      <w:r w:rsidRPr="00067A41">
        <w:t>10.2. Auditas atliekamas klausimų – atsakymų forma, taip pat atitinkamų duomenų, dokumentų, paaiškinimų ir kitos informacijos pateikimo būdu. Auditą turi teisę atlikti Paslaugų gavėjas pats arba įgaliodamas trečiąjį asmenį – auditorių. Įgaliotu auditoriumi (fiziniu ar juridiniu asmeniu) negali būti Paslaugų teikėjo tiesioginis konkurentas, kurio pagrindinė ar šalutinė veikla yra susijusi su telekomunikacijų paslaugų teikimu. Jei auditą atlieka Paslaugų gavėjo įgaliotas asmuo, Paslaugų gavėjas įsipareigoja užtikrinti, kad su šiuo asmeniu bus pasirašytas konfidencialumo susitarimas dėl Paslaugų teikėjo audito metu sužinotos ar kitokiu būdu gautos informacijos neatskleidimo ir apsaugos. Už auditoriaus veiksmus atsako Paslaugų gavėjas. Audito atlikimo datą (laikotarpį) Šalys suderina bendru sutarimu, tačiau visais atvejis Paslaugų teikėjui suteikiamas ne trumpesnis kaip 30 (trisdešimt) dienų terminas pasiruošti auditui.</w:t>
      </w:r>
    </w:p>
    <w:p w14:paraId="1D5C870D" w14:textId="77777777" w:rsidR="00182867" w:rsidRPr="00067A41" w:rsidRDefault="00182867" w:rsidP="00182867">
      <w:pPr>
        <w:jc w:val="both"/>
      </w:pPr>
      <w:r w:rsidRPr="00067A41">
        <w:t>10.3. Paslaugų gavėjas, nustatęs, kad Paslaugų teikėjas netinkamai vykdo ar nesilaiko nustatytų Asmens duomenų tvarkymo reikalavimų, informuoja apie tai Paslaugų teikėją, pateikdamas jam rašytinę audito išvadą su nustatytais trūkumais. Tokiu atveju Paslaugų teikėjas per protingą terminą ištaiso nustatytus trūkumus, kiek to būtina, kad Asmens duomenų tvarkymas atitiktų šiose Taisyklėse nustatytus reikalavimus, ir apie tai informuoja Paslaugų gavėją.</w:t>
      </w:r>
    </w:p>
    <w:p w14:paraId="01B5AD75" w14:textId="77777777" w:rsidR="00182867" w:rsidRPr="00067A41" w:rsidRDefault="00182867" w:rsidP="00182867"/>
    <w:p w14:paraId="31CC09AB" w14:textId="445C1DBE" w:rsidR="00182867" w:rsidRPr="00067A41" w:rsidRDefault="00182867" w:rsidP="00182867">
      <w:pPr>
        <w:jc w:val="center"/>
        <w:rPr>
          <w:b/>
          <w:bCs/>
        </w:rPr>
      </w:pPr>
      <w:r w:rsidRPr="00067A41">
        <w:rPr>
          <w:b/>
          <w:bCs/>
        </w:rPr>
        <w:t>XI. KOMPENSACIJA UŽ PAPILDOMUS VEIKSMUS IR PRIEMONES</w:t>
      </w:r>
    </w:p>
    <w:p w14:paraId="7B9BA662" w14:textId="77777777" w:rsidR="00182867" w:rsidRPr="00067A41" w:rsidRDefault="00182867" w:rsidP="00182867">
      <w:pPr>
        <w:jc w:val="both"/>
      </w:pPr>
      <w:r w:rsidRPr="00067A41">
        <w:t>11.1. Šiose Taisyklėse bei Sutartyje aiškiai ir tiesiogiai numatytos Asmens duomenų techninės ir organizacinės saugos priemonės (Taisyklių 6 skyrius) taikomos be papildomo atlygio. Papildomos priemonės diegiamos bei taikomos Paslaugų gavėjo pageidavimu ir lėšomis. Papildomas priemones Paslaugų teikėjas pradeda diegti gavęs rašytinį Paslaugų gavėjo patvirtinimą. Papildomų priemonių diegimo išlaidos suderinamos abipusiu Šalių susitarimu.</w:t>
      </w:r>
    </w:p>
    <w:p w14:paraId="1D4AF677" w14:textId="77777777" w:rsidR="00182867" w:rsidRPr="00067A41" w:rsidRDefault="00182867" w:rsidP="00182867">
      <w:pPr>
        <w:jc w:val="both"/>
      </w:pPr>
      <w:r w:rsidRPr="00067A41">
        <w:t xml:space="preserve">11.2. Paslaugų teikėjas turi teisę gauti protingo dydžio atlygį už bet kokių papildomų veiksmų, aiškiai ir tiesiogiai nenurodytų Sutartyje ir (ar) šiose Taisyklėse, vykdymą / įgyvendinimą, taip pat už Sutarties vykdymo eigoje Paslaugų gavėjo pateiktų papildomų prašymų (nurodymų) vykdymą / įgyvendinimą, už kitus Paslaugų teikėjo atliekamus veiksmus, kuriuos turi ar gali atlikti Paslaugų gavėjas, tačiau juos atlieka Paslaugų teikėjas. Šiuos papildomus veiksmus, be kita ko, apima pagalba rengiant atsakymus į Asmens duomenų subjektų skundus, prašymus ar kitus paklausimus Paslaugų gavėjui dėl Asmens duomenų tvarkymo, taip pat Asmens duomenų perkėlimą į trečiąsias šalis. </w:t>
      </w:r>
      <w:r w:rsidRPr="00067A41">
        <w:lastRenderedPageBreak/>
        <w:t>Papildomus veiksmus (užduotis) Paslaugų teikėjas atlieka tik gavęs Paslaugų gavėjo rašytinį patvirtinimą dėl tokių veiksmų ir Paslaugų teikėjo nurodyto atlygio dydžio.</w:t>
      </w:r>
    </w:p>
    <w:p w14:paraId="5FDDE641" w14:textId="77777777" w:rsidR="00182867" w:rsidRPr="00067A41" w:rsidRDefault="00182867" w:rsidP="00182867"/>
    <w:p w14:paraId="5ED74033" w14:textId="604F3563" w:rsidR="00182867" w:rsidRPr="00067A41" w:rsidRDefault="00182867" w:rsidP="00182867">
      <w:pPr>
        <w:jc w:val="center"/>
        <w:rPr>
          <w:b/>
          <w:bCs/>
        </w:rPr>
      </w:pPr>
      <w:r w:rsidRPr="00067A41">
        <w:rPr>
          <w:b/>
          <w:bCs/>
        </w:rPr>
        <w:t>XII. ATSAKOMYBĖ</w:t>
      </w:r>
    </w:p>
    <w:p w14:paraId="02C6D6A6" w14:textId="77777777" w:rsidR="00182867" w:rsidRPr="00067A41" w:rsidRDefault="00182867" w:rsidP="00182867">
      <w:pPr>
        <w:jc w:val="both"/>
      </w:pPr>
      <w:r w:rsidRPr="00067A41">
        <w:t>12.1. Paslaugų teikėjas už Paslaugų gavėjo perduotų Asmens duomenų tvarkymą ir saugą tampa atsakingu tik nuo to momento, kai konkretūs Asmens duomenys pasiekia Paslaugų teikėjo informacir.es sistemas (kai Asmens duomenys pateikiami elektroninių ryšių priemonėmis) arba nuo momento, kai Paslaugų teikėjas kitokiu Sutartyje numatytu būdu gauna Paslaugų gavėjo perduodamus Asmens duomenis.</w:t>
      </w:r>
    </w:p>
    <w:p w14:paraId="212543EC" w14:textId="77777777" w:rsidR="00182867" w:rsidRPr="00067A41" w:rsidRDefault="00182867" w:rsidP="00182867">
      <w:pPr>
        <w:jc w:val="both"/>
      </w:pPr>
      <w:r w:rsidRPr="00067A41">
        <w:t>12.2. Paslaugų teikėjas atlygina Paslaugų gavėjo tiesioginius nuostolius, atsiradusius dėl Paslaugų gavėjui pateiktų pretenzijų ir (ar) paskirtų baudų ar kitų piniginių sankcijų, jei tokie nuostoliai kilo dėl Paslaugų teikėjo kaltės tvarkant Asmens duomenis kaip Paslaugų gavėjo perduotų Asmens duomenų tvarkytojui, kai toks Asmens duomenų tvarkymas pažeidė Asmens duomenų apsaugą reglamentuojančių teisės aktų reikalavimus, Sutarties sąlygas ir (ar) Paslaugų gavėjo rašytinius nurodymus dėl Asmens duomenų tvarkymo.</w:t>
      </w:r>
    </w:p>
    <w:p w14:paraId="2DAB6F42" w14:textId="77777777" w:rsidR="00182867" w:rsidRPr="00067A41" w:rsidRDefault="00182867" w:rsidP="00182867">
      <w:pPr>
        <w:jc w:val="both"/>
      </w:pPr>
      <w:r w:rsidRPr="00067A41">
        <w:t>12.3. Paslaugų teikėjas už save pasitelktų trečiųjų asmenų atliktinus Paslaugų gavėjo perduotų Asmens duomenų tvarkymo veiksmus atsako tokia pačia apimtimi, kaip Paslaugų teikėjas tiesiogiai atsako Paslaugų gavėjui pagal šias Taisykles.</w:t>
      </w:r>
    </w:p>
    <w:p w14:paraId="24D7FC23" w14:textId="77777777" w:rsidR="00182867" w:rsidRPr="00067A41" w:rsidRDefault="00182867" w:rsidP="00182867"/>
    <w:p w14:paraId="0CF0974C" w14:textId="77777777" w:rsidR="00182867" w:rsidRPr="00067A41" w:rsidRDefault="00182867" w:rsidP="00182867">
      <w:pPr>
        <w:jc w:val="center"/>
        <w:rPr>
          <w:b/>
          <w:bCs/>
        </w:rPr>
      </w:pPr>
      <w:r w:rsidRPr="00067A41">
        <w:rPr>
          <w:b/>
          <w:bCs/>
        </w:rPr>
        <w:t>XIII. BAIGIAMOSIOS NUOSTATOS</w:t>
      </w:r>
    </w:p>
    <w:p w14:paraId="04E8E427" w14:textId="77777777" w:rsidR="00182867" w:rsidRPr="00067A41" w:rsidRDefault="00182867" w:rsidP="00182867">
      <w:pPr>
        <w:jc w:val="both"/>
      </w:pPr>
      <w:r w:rsidRPr="00067A41">
        <w:t>13.1. Šios Taisyklės yra visa apimančios ir panaikina kitus galimus Šalių susitarimus dėl Paslaugų gavėjo perduodamų Asmens duomenų tvarkymo. Tarp Šalių sudaryti ankstesni susitarimai, kiek jie liečia Asmens duomenų tvarkymą, galioja tik ta apimtimi, kiek jie numato Paslaugų gavėjo instrukcijas ar atskirus nurodymus dėl jo perduodamų Asmens duomenų tvarkymui naudotinų techninių ir organizacinių priemonių.</w:t>
      </w:r>
    </w:p>
    <w:p w14:paraId="75855FB7" w14:textId="77777777" w:rsidR="00182867" w:rsidRPr="00067A41" w:rsidRDefault="00182867" w:rsidP="00182867">
      <w:pPr>
        <w:jc w:val="both"/>
      </w:pPr>
      <w:r w:rsidRPr="00067A41">
        <w:t>13.2. Šalys neturi teisės pavesti šių Taisyklių vykdyti tretiesiems asmenims. Šis Taisyklių punktas nedaro poveikio Paslaugų teikėjo teisei pasitelkti trečiuosius asmenis šių Taisyklių nustatyta tvarka.</w:t>
      </w:r>
    </w:p>
    <w:p w14:paraId="18B5EE7D" w14:textId="77777777" w:rsidR="00182867" w:rsidRPr="00067A41" w:rsidRDefault="00182867" w:rsidP="00182867">
      <w:pPr>
        <w:jc w:val="both"/>
      </w:pPr>
      <w:r w:rsidRPr="00067A41">
        <w:t>13.3. Taisyklės gali būti pakeistos abipusiu Šalių rašytiniu susitarimu.</w:t>
      </w:r>
    </w:p>
    <w:p w14:paraId="168AE065" w14:textId="77777777" w:rsidR="00182867" w:rsidRPr="00067A41" w:rsidRDefault="00182867" w:rsidP="00182867">
      <w:pPr>
        <w:jc w:val="both"/>
      </w:pPr>
      <w:r w:rsidRPr="00067A41">
        <w:t>13.4. Bet kokie ginčai, kylantys iš šių Taisyklių ar su jomis susiję, sprendžiami Sutartyje nustatyta tvarka. Šioms Taisyklėms taikytina Lietuvos Respublikos teisė ir BDAR.</w:t>
      </w:r>
    </w:p>
    <w:p w14:paraId="68CF31E5" w14:textId="77777777" w:rsidR="00182867" w:rsidRPr="00067A41" w:rsidRDefault="00182867" w:rsidP="00182867">
      <w:pPr>
        <w:jc w:val="both"/>
      </w:pPr>
      <w:r w:rsidRPr="00067A41">
        <w:t>13.5. Šios Taisyklės Šalims įsigalioja nuo to momento, kai jas pasirašo abi Šalys.</w:t>
      </w:r>
    </w:p>
    <w:p w14:paraId="6FBA08A9" w14:textId="77777777" w:rsidR="00182867" w:rsidRPr="00067A41" w:rsidRDefault="00182867" w:rsidP="00182867">
      <w:pPr>
        <w:jc w:val="both"/>
      </w:pPr>
      <w:r w:rsidRPr="00067A41">
        <w:t>13.6. Taisyklės sudarytos 2 (dviem) egzemplioriais, iš kurių po 1 (vieną) tenka kiekvienai Šaliai.</w:t>
      </w:r>
    </w:p>
    <w:p w14:paraId="4EEB3FDE" w14:textId="77777777" w:rsidR="00182867" w:rsidRPr="00067A41" w:rsidRDefault="00182867" w:rsidP="00182867"/>
    <w:p w14:paraId="31FE06E2" w14:textId="1AC63CDC" w:rsidR="00182867" w:rsidRPr="00067A41" w:rsidRDefault="00182867" w:rsidP="00182867">
      <w:r w:rsidRPr="00067A41">
        <w:t>PASLAUGŲ TEIKĖJAS</w:t>
      </w:r>
      <w:r w:rsidRPr="00067A41">
        <w:tab/>
      </w:r>
      <w:r w:rsidRPr="00067A41">
        <w:tab/>
      </w:r>
      <w:r w:rsidRPr="00067A41">
        <w:tab/>
        <w:t>PASLAUGŲ GAVĖJAS</w:t>
      </w:r>
    </w:p>
    <w:p w14:paraId="795AE0C4" w14:textId="77777777" w:rsidR="00182867" w:rsidRPr="00067A41" w:rsidRDefault="00182867" w:rsidP="00182867"/>
    <w:p w14:paraId="2E6DC926" w14:textId="3A40D5D1" w:rsidR="00182867" w:rsidRPr="00067A41" w:rsidRDefault="00182867" w:rsidP="00182867">
      <w:r w:rsidRPr="00067A41">
        <w:t xml:space="preserve">UAB „CSC Telecom“   </w:t>
      </w:r>
      <w:r w:rsidR="008A2BEA" w:rsidRPr="00067A41">
        <w:tab/>
      </w:r>
      <w:r w:rsidR="008A2BEA" w:rsidRPr="00067A41">
        <w:tab/>
      </w:r>
      <w:r w:rsidR="008A2BEA" w:rsidRPr="00067A41">
        <w:tab/>
      </w:r>
      <w:r w:rsidRPr="00067A41">
        <w:t xml:space="preserve">Klaipėdos apygardos teismas </w:t>
      </w:r>
    </w:p>
    <w:p w14:paraId="44CA79B7" w14:textId="77777777" w:rsidR="00182867" w:rsidRPr="00067A41" w:rsidRDefault="00182867" w:rsidP="00182867"/>
    <w:p w14:paraId="26AC4330" w14:textId="09B0373E" w:rsidR="00182867" w:rsidRPr="00067A41" w:rsidRDefault="00090927" w:rsidP="00182867">
      <w:r>
        <w:t>Direktorius</w:t>
      </w:r>
      <w:r w:rsidR="00182867" w:rsidRPr="00067A41">
        <w:tab/>
      </w:r>
      <w:r w:rsidR="00182867" w:rsidRPr="00067A41">
        <w:tab/>
      </w:r>
      <w:r w:rsidR="00182867" w:rsidRPr="00067A41">
        <w:tab/>
      </w:r>
      <w:r w:rsidR="00182867" w:rsidRPr="00067A41">
        <w:tab/>
        <w:t xml:space="preserve">Teismo pirmininkas </w:t>
      </w:r>
    </w:p>
    <w:p w14:paraId="399A5CE2" w14:textId="3EED8CD6" w:rsidR="00182867" w:rsidRPr="00067A41" w:rsidRDefault="00182867" w:rsidP="00182867">
      <w:r w:rsidRPr="00067A41">
        <w:t xml:space="preserve">_________________________   </w:t>
      </w:r>
      <w:r w:rsidR="008A2BEA" w:rsidRPr="00067A41">
        <w:tab/>
      </w:r>
      <w:r w:rsidR="008A2BEA" w:rsidRPr="00067A41">
        <w:tab/>
      </w:r>
      <w:r w:rsidRPr="00067A41">
        <w:t>________________________</w:t>
      </w:r>
    </w:p>
    <w:p w14:paraId="71EA18C6" w14:textId="71DCA663" w:rsidR="00182867" w:rsidRPr="00067A41" w:rsidRDefault="00090927" w:rsidP="00182867">
      <w:r>
        <w:t>Maksimas Staškūnas</w:t>
      </w:r>
      <w:r w:rsidR="00182867" w:rsidRPr="00067A41">
        <w:tab/>
      </w:r>
      <w:r w:rsidR="00182867" w:rsidRPr="00067A41">
        <w:tab/>
      </w:r>
      <w:r w:rsidR="00182867" w:rsidRPr="00067A41">
        <w:tab/>
        <w:t>Marius Dobrovolskis</w:t>
      </w:r>
    </w:p>
    <w:p w14:paraId="3CC5597E" w14:textId="77777777" w:rsidR="00182867" w:rsidRPr="00067A41" w:rsidRDefault="00182867" w:rsidP="00182867"/>
    <w:p w14:paraId="7A071076" w14:textId="77777777" w:rsidR="00182867" w:rsidRPr="00067A41" w:rsidRDefault="00182867" w:rsidP="00182867"/>
    <w:p w14:paraId="7C0F68F6" w14:textId="77777777" w:rsidR="00182867" w:rsidRPr="00067A41" w:rsidRDefault="00182867" w:rsidP="00182867"/>
    <w:p w14:paraId="77994863" w14:textId="77777777" w:rsidR="00BF77F8" w:rsidRPr="00067A41" w:rsidRDefault="00BF77F8" w:rsidP="00B85D71"/>
    <w:sectPr w:rsidR="00BF77F8" w:rsidRPr="00067A41" w:rsidSect="0084739D">
      <w:headerReference w:type="default" r:id="rId16"/>
      <w:pgSz w:w="11906" w:h="16838"/>
      <w:pgMar w:top="993" w:right="567"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6A39C" w14:textId="77777777" w:rsidR="00325E32" w:rsidRDefault="00325E32" w:rsidP="003332C7">
      <w:r>
        <w:separator/>
      </w:r>
    </w:p>
  </w:endnote>
  <w:endnote w:type="continuationSeparator" w:id="0">
    <w:p w14:paraId="1067FFB1" w14:textId="77777777" w:rsidR="00325E32" w:rsidRDefault="00325E32"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D9966" w14:textId="77777777" w:rsidR="00325E32" w:rsidRDefault="00325E32" w:rsidP="003332C7">
      <w:r>
        <w:separator/>
      </w:r>
    </w:p>
  </w:footnote>
  <w:footnote w:type="continuationSeparator" w:id="0">
    <w:p w14:paraId="13316E38" w14:textId="77777777" w:rsidR="00325E32" w:rsidRDefault="00325E32"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22968" w14:textId="77777777" w:rsidR="00FB4BCC" w:rsidRDefault="00FA24D2">
    <w:pPr>
      <w:pStyle w:val="Antrats"/>
      <w:jc w:val="center"/>
    </w:pPr>
    <w:r>
      <w:fldChar w:fldCharType="begin"/>
    </w:r>
    <w:r>
      <w:instrText xml:space="preserve"> PAGE   \* MERGEFORMAT </w:instrText>
    </w:r>
    <w:r>
      <w:fldChar w:fldCharType="separate"/>
    </w:r>
    <w:r w:rsidR="00942674">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005D"/>
    <w:multiLevelType w:val="hybridMultilevel"/>
    <w:tmpl w:val="3E6E91D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057E84"/>
    <w:multiLevelType w:val="multilevel"/>
    <w:tmpl w:val="FE7A1CE8"/>
    <w:lvl w:ilvl="0">
      <w:start w:val="1"/>
      <w:numFmt w:val="decimal"/>
      <w:lvlText w:val="%1."/>
      <w:lvlJc w:val="left"/>
      <w:pPr>
        <w:ind w:left="1212" w:hanging="360"/>
      </w:pPr>
      <w:rPr>
        <w:rFonts w:hint="default"/>
        <w:sz w:val="24"/>
        <w:szCs w:val="24"/>
      </w:rPr>
    </w:lvl>
    <w:lvl w:ilvl="1">
      <w:start w:val="1"/>
      <w:numFmt w:val="decimal"/>
      <w:lvlText w:val="10.%2."/>
      <w:lvlJc w:val="left"/>
      <w:pPr>
        <w:ind w:left="1425" w:hanging="432"/>
      </w:pPr>
      <w:rPr>
        <w:rFonts w:hint="default"/>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2" w15:restartNumberingAfterBreak="0">
    <w:nsid w:val="1B247CE8"/>
    <w:multiLevelType w:val="hybridMultilevel"/>
    <w:tmpl w:val="5FE65D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B57A1E"/>
    <w:multiLevelType w:val="hybridMultilevel"/>
    <w:tmpl w:val="4258A454"/>
    <w:lvl w:ilvl="0" w:tplc="D8C201C2">
      <w:start w:val="7"/>
      <w:numFmt w:val="decimal"/>
      <w:lvlText w:val="6.%1"/>
      <w:lvlJc w:val="left"/>
      <w:pPr>
        <w:ind w:left="5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DB6723"/>
    <w:multiLevelType w:val="hybridMultilevel"/>
    <w:tmpl w:val="240AECDA"/>
    <w:lvl w:ilvl="0" w:tplc="E4C61FEE">
      <w:start w:val="1"/>
      <w:numFmt w:val="decimal"/>
      <w:lvlText w:val="6.%1"/>
      <w:lvlJc w:val="left"/>
      <w:pPr>
        <w:ind w:left="536" w:hanging="360"/>
      </w:pPr>
      <w:rPr>
        <w:rFonts w:hint="default"/>
      </w:rPr>
    </w:lvl>
    <w:lvl w:ilvl="1" w:tplc="FFFFFFFF" w:tentative="1">
      <w:start w:val="1"/>
      <w:numFmt w:val="lowerLetter"/>
      <w:lvlText w:val="%2."/>
      <w:lvlJc w:val="left"/>
      <w:pPr>
        <w:ind w:left="1256" w:hanging="360"/>
      </w:pPr>
    </w:lvl>
    <w:lvl w:ilvl="2" w:tplc="FFFFFFFF" w:tentative="1">
      <w:start w:val="1"/>
      <w:numFmt w:val="lowerRoman"/>
      <w:lvlText w:val="%3."/>
      <w:lvlJc w:val="right"/>
      <w:pPr>
        <w:ind w:left="1976" w:hanging="180"/>
      </w:pPr>
    </w:lvl>
    <w:lvl w:ilvl="3" w:tplc="FFFFFFFF" w:tentative="1">
      <w:start w:val="1"/>
      <w:numFmt w:val="decimal"/>
      <w:lvlText w:val="%4."/>
      <w:lvlJc w:val="left"/>
      <w:pPr>
        <w:ind w:left="2696" w:hanging="360"/>
      </w:pPr>
    </w:lvl>
    <w:lvl w:ilvl="4" w:tplc="FFFFFFFF" w:tentative="1">
      <w:start w:val="1"/>
      <w:numFmt w:val="lowerLetter"/>
      <w:lvlText w:val="%5."/>
      <w:lvlJc w:val="left"/>
      <w:pPr>
        <w:ind w:left="3416" w:hanging="360"/>
      </w:pPr>
    </w:lvl>
    <w:lvl w:ilvl="5" w:tplc="FFFFFFFF" w:tentative="1">
      <w:start w:val="1"/>
      <w:numFmt w:val="lowerRoman"/>
      <w:lvlText w:val="%6."/>
      <w:lvlJc w:val="right"/>
      <w:pPr>
        <w:ind w:left="4136" w:hanging="180"/>
      </w:pPr>
    </w:lvl>
    <w:lvl w:ilvl="6" w:tplc="FFFFFFFF" w:tentative="1">
      <w:start w:val="1"/>
      <w:numFmt w:val="decimal"/>
      <w:lvlText w:val="%7."/>
      <w:lvlJc w:val="left"/>
      <w:pPr>
        <w:ind w:left="4856" w:hanging="360"/>
      </w:pPr>
    </w:lvl>
    <w:lvl w:ilvl="7" w:tplc="FFFFFFFF" w:tentative="1">
      <w:start w:val="1"/>
      <w:numFmt w:val="lowerLetter"/>
      <w:lvlText w:val="%8."/>
      <w:lvlJc w:val="left"/>
      <w:pPr>
        <w:ind w:left="5576" w:hanging="360"/>
      </w:pPr>
    </w:lvl>
    <w:lvl w:ilvl="8" w:tplc="FFFFFFFF" w:tentative="1">
      <w:start w:val="1"/>
      <w:numFmt w:val="lowerRoman"/>
      <w:lvlText w:val="%9."/>
      <w:lvlJc w:val="right"/>
      <w:pPr>
        <w:ind w:left="6296" w:hanging="180"/>
      </w:pPr>
    </w:lvl>
  </w:abstractNum>
  <w:abstractNum w:abstractNumId="5" w15:restartNumberingAfterBreak="0">
    <w:nsid w:val="23B75D61"/>
    <w:multiLevelType w:val="hybridMultilevel"/>
    <w:tmpl w:val="3FAAEB5E"/>
    <w:lvl w:ilvl="0" w:tplc="8B8CDD88">
      <w:start w:val="2"/>
      <w:numFmt w:val="decimal"/>
      <w:lvlText w:val="2.%1"/>
      <w:lvlJc w:val="left"/>
      <w:pPr>
        <w:ind w:left="5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4E264F"/>
    <w:multiLevelType w:val="hybridMultilevel"/>
    <w:tmpl w:val="7D4C6342"/>
    <w:lvl w:ilvl="0" w:tplc="22462F6A">
      <w:start w:val="1"/>
      <w:numFmt w:val="decimal"/>
      <w:lvlText w:val="2.%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7" w15:restartNumberingAfterBreak="0">
    <w:nsid w:val="2AF65E3A"/>
    <w:multiLevelType w:val="hybridMultilevel"/>
    <w:tmpl w:val="4342ACA2"/>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E23509"/>
    <w:multiLevelType w:val="hybridMultilevel"/>
    <w:tmpl w:val="9E943A1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7127920"/>
    <w:multiLevelType w:val="multilevel"/>
    <w:tmpl w:val="0AAE0FFE"/>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0776BC"/>
    <w:multiLevelType w:val="hybridMultilevel"/>
    <w:tmpl w:val="835844F4"/>
    <w:lvl w:ilvl="0" w:tplc="BA9A2578">
      <w:start w:val="1"/>
      <w:numFmt w:val="decimal"/>
      <w:lvlText w:val="1.%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2" w15:restartNumberingAfterBreak="0">
    <w:nsid w:val="5358123C"/>
    <w:multiLevelType w:val="multilevel"/>
    <w:tmpl w:val="E76E1B74"/>
    <w:lvl w:ilvl="0">
      <w:start w:val="15"/>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E57834"/>
    <w:multiLevelType w:val="multilevel"/>
    <w:tmpl w:val="CC2AEB6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862B9B"/>
    <w:multiLevelType w:val="hybridMultilevel"/>
    <w:tmpl w:val="37F8A782"/>
    <w:lvl w:ilvl="0" w:tplc="371CB9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CA2D2B"/>
    <w:multiLevelType w:val="hybridMultilevel"/>
    <w:tmpl w:val="01E2B90C"/>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6" w15:restartNumberingAfterBreak="0">
    <w:nsid w:val="702C2096"/>
    <w:multiLevelType w:val="hybridMultilevel"/>
    <w:tmpl w:val="99B2E58C"/>
    <w:lvl w:ilvl="0" w:tplc="BA9A2578">
      <w:start w:val="1"/>
      <w:numFmt w:val="decimal"/>
      <w:lvlText w:val="1.%1"/>
      <w:lvlJc w:val="left"/>
      <w:pPr>
        <w:ind w:left="72" w:firstLine="21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93310297">
    <w:abstractNumId w:val="17"/>
  </w:num>
  <w:num w:numId="2" w16cid:durableId="574780663">
    <w:abstractNumId w:val="8"/>
  </w:num>
  <w:num w:numId="3" w16cid:durableId="1901553986">
    <w:abstractNumId w:val="14"/>
  </w:num>
  <w:num w:numId="4" w16cid:durableId="1150175677">
    <w:abstractNumId w:val="11"/>
  </w:num>
  <w:num w:numId="5" w16cid:durableId="710614374">
    <w:abstractNumId w:val="6"/>
  </w:num>
  <w:num w:numId="6" w16cid:durableId="160393382">
    <w:abstractNumId w:val="13"/>
  </w:num>
  <w:num w:numId="7" w16cid:durableId="1943414347">
    <w:abstractNumId w:val="1"/>
  </w:num>
  <w:num w:numId="8" w16cid:durableId="1133446785">
    <w:abstractNumId w:val="10"/>
  </w:num>
  <w:num w:numId="9" w16cid:durableId="1112939838">
    <w:abstractNumId w:val="16"/>
  </w:num>
  <w:num w:numId="10" w16cid:durableId="364136976">
    <w:abstractNumId w:val="12"/>
  </w:num>
  <w:num w:numId="11" w16cid:durableId="405685157">
    <w:abstractNumId w:val="2"/>
  </w:num>
  <w:num w:numId="12" w16cid:durableId="1200168593">
    <w:abstractNumId w:val="9"/>
  </w:num>
  <w:num w:numId="13" w16cid:durableId="1598368889">
    <w:abstractNumId w:val="0"/>
  </w:num>
  <w:num w:numId="14" w16cid:durableId="1304508603">
    <w:abstractNumId w:val="7"/>
  </w:num>
  <w:num w:numId="15" w16cid:durableId="723215937">
    <w:abstractNumId w:val="15"/>
  </w:num>
  <w:num w:numId="16" w16cid:durableId="642850187">
    <w:abstractNumId w:val="5"/>
  </w:num>
  <w:num w:numId="17" w16cid:durableId="2123529356">
    <w:abstractNumId w:val="4"/>
  </w:num>
  <w:num w:numId="18" w16cid:durableId="1703286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3CA8"/>
    <w:rsid w:val="00006AAB"/>
    <w:rsid w:val="00011C7D"/>
    <w:rsid w:val="00017ACD"/>
    <w:rsid w:val="00020541"/>
    <w:rsid w:val="00021B97"/>
    <w:rsid w:val="000226B8"/>
    <w:rsid w:val="00024670"/>
    <w:rsid w:val="00027B1C"/>
    <w:rsid w:val="00027DFC"/>
    <w:rsid w:val="00030E56"/>
    <w:rsid w:val="000412F7"/>
    <w:rsid w:val="00041CF4"/>
    <w:rsid w:val="0004562A"/>
    <w:rsid w:val="00054553"/>
    <w:rsid w:val="000644EF"/>
    <w:rsid w:val="0006480A"/>
    <w:rsid w:val="00065B8D"/>
    <w:rsid w:val="00067A41"/>
    <w:rsid w:val="0007387C"/>
    <w:rsid w:val="000824F9"/>
    <w:rsid w:val="00090927"/>
    <w:rsid w:val="00092482"/>
    <w:rsid w:val="00095402"/>
    <w:rsid w:val="00096DAA"/>
    <w:rsid w:val="000A3316"/>
    <w:rsid w:val="000A753F"/>
    <w:rsid w:val="000B0BE6"/>
    <w:rsid w:val="000B2791"/>
    <w:rsid w:val="000B5120"/>
    <w:rsid w:val="000C188A"/>
    <w:rsid w:val="000C4862"/>
    <w:rsid w:val="000E3A6C"/>
    <w:rsid w:val="000F0A9C"/>
    <w:rsid w:val="000F1A72"/>
    <w:rsid w:val="000F5920"/>
    <w:rsid w:val="00105D8F"/>
    <w:rsid w:val="001113B6"/>
    <w:rsid w:val="001143EF"/>
    <w:rsid w:val="0011792D"/>
    <w:rsid w:val="00120B08"/>
    <w:rsid w:val="001275CE"/>
    <w:rsid w:val="00136357"/>
    <w:rsid w:val="001375C7"/>
    <w:rsid w:val="00137A20"/>
    <w:rsid w:val="0014235B"/>
    <w:rsid w:val="00150D65"/>
    <w:rsid w:val="00180E84"/>
    <w:rsid w:val="00182867"/>
    <w:rsid w:val="00190B2F"/>
    <w:rsid w:val="001921A5"/>
    <w:rsid w:val="0019305C"/>
    <w:rsid w:val="00196B36"/>
    <w:rsid w:val="00196EC3"/>
    <w:rsid w:val="00196FFF"/>
    <w:rsid w:val="001B2DCE"/>
    <w:rsid w:val="001C10F7"/>
    <w:rsid w:val="001C3115"/>
    <w:rsid w:val="001C41E7"/>
    <w:rsid w:val="001C5E0C"/>
    <w:rsid w:val="001E073A"/>
    <w:rsid w:val="00201415"/>
    <w:rsid w:val="002327BE"/>
    <w:rsid w:val="00240C5F"/>
    <w:rsid w:val="00261951"/>
    <w:rsid w:val="00264E12"/>
    <w:rsid w:val="002650BD"/>
    <w:rsid w:val="00266476"/>
    <w:rsid w:val="002668EE"/>
    <w:rsid w:val="00283232"/>
    <w:rsid w:val="00285FBF"/>
    <w:rsid w:val="00286742"/>
    <w:rsid w:val="002A43BA"/>
    <w:rsid w:val="002C0B6B"/>
    <w:rsid w:val="002C1ABC"/>
    <w:rsid w:val="002C3A08"/>
    <w:rsid w:val="002F79A4"/>
    <w:rsid w:val="00301701"/>
    <w:rsid w:val="0030515A"/>
    <w:rsid w:val="00316722"/>
    <w:rsid w:val="00325E32"/>
    <w:rsid w:val="00326B60"/>
    <w:rsid w:val="003332C7"/>
    <w:rsid w:val="00346DE3"/>
    <w:rsid w:val="00353D62"/>
    <w:rsid w:val="0035674B"/>
    <w:rsid w:val="00360269"/>
    <w:rsid w:val="003641C1"/>
    <w:rsid w:val="003653EB"/>
    <w:rsid w:val="00370E0C"/>
    <w:rsid w:val="003735DB"/>
    <w:rsid w:val="00375553"/>
    <w:rsid w:val="0037724E"/>
    <w:rsid w:val="00384ED4"/>
    <w:rsid w:val="003871DD"/>
    <w:rsid w:val="00391BD8"/>
    <w:rsid w:val="00395A82"/>
    <w:rsid w:val="00396D26"/>
    <w:rsid w:val="003A73D9"/>
    <w:rsid w:val="003B2B7D"/>
    <w:rsid w:val="003B437F"/>
    <w:rsid w:val="003B5308"/>
    <w:rsid w:val="003E050D"/>
    <w:rsid w:val="003E24B4"/>
    <w:rsid w:val="003E2F91"/>
    <w:rsid w:val="003E3A44"/>
    <w:rsid w:val="003F22A2"/>
    <w:rsid w:val="003F4F06"/>
    <w:rsid w:val="00433FA0"/>
    <w:rsid w:val="00434752"/>
    <w:rsid w:val="00444389"/>
    <w:rsid w:val="00445C24"/>
    <w:rsid w:val="00457A6B"/>
    <w:rsid w:val="00463328"/>
    <w:rsid w:val="0046376C"/>
    <w:rsid w:val="00472C54"/>
    <w:rsid w:val="00480855"/>
    <w:rsid w:val="0049631A"/>
    <w:rsid w:val="004A1C1F"/>
    <w:rsid w:val="004A3FE5"/>
    <w:rsid w:val="004C0A50"/>
    <w:rsid w:val="004C6768"/>
    <w:rsid w:val="004E09EC"/>
    <w:rsid w:val="004E3098"/>
    <w:rsid w:val="005079C4"/>
    <w:rsid w:val="005156BB"/>
    <w:rsid w:val="0051699A"/>
    <w:rsid w:val="00520527"/>
    <w:rsid w:val="00532D9D"/>
    <w:rsid w:val="005335AF"/>
    <w:rsid w:val="00533882"/>
    <w:rsid w:val="005343E3"/>
    <w:rsid w:val="005432B0"/>
    <w:rsid w:val="00544004"/>
    <w:rsid w:val="005474E6"/>
    <w:rsid w:val="005534BC"/>
    <w:rsid w:val="005616D5"/>
    <w:rsid w:val="0056347E"/>
    <w:rsid w:val="00567C3C"/>
    <w:rsid w:val="005713EA"/>
    <w:rsid w:val="0058175D"/>
    <w:rsid w:val="0059171D"/>
    <w:rsid w:val="00594C04"/>
    <w:rsid w:val="005B612E"/>
    <w:rsid w:val="005C1616"/>
    <w:rsid w:val="005D1F13"/>
    <w:rsid w:val="005D5A89"/>
    <w:rsid w:val="005E3A53"/>
    <w:rsid w:val="006017E7"/>
    <w:rsid w:val="006149F2"/>
    <w:rsid w:val="00642C36"/>
    <w:rsid w:val="0065036D"/>
    <w:rsid w:val="00651CD7"/>
    <w:rsid w:val="0065581E"/>
    <w:rsid w:val="00661449"/>
    <w:rsid w:val="00661E5A"/>
    <w:rsid w:val="006658C5"/>
    <w:rsid w:val="006662FD"/>
    <w:rsid w:val="00666EE7"/>
    <w:rsid w:val="0067408E"/>
    <w:rsid w:val="0067471E"/>
    <w:rsid w:val="00682389"/>
    <w:rsid w:val="006874C9"/>
    <w:rsid w:val="00697A64"/>
    <w:rsid w:val="006A2F8D"/>
    <w:rsid w:val="006A4832"/>
    <w:rsid w:val="006D4526"/>
    <w:rsid w:val="006E196D"/>
    <w:rsid w:val="006E53C0"/>
    <w:rsid w:val="006E588C"/>
    <w:rsid w:val="006E6B79"/>
    <w:rsid w:val="006F0A97"/>
    <w:rsid w:val="007037AB"/>
    <w:rsid w:val="00704850"/>
    <w:rsid w:val="007130E1"/>
    <w:rsid w:val="00745C93"/>
    <w:rsid w:val="00753C80"/>
    <w:rsid w:val="00761268"/>
    <w:rsid w:val="00761574"/>
    <w:rsid w:val="007623F5"/>
    <w:rsid w:val="00763A55"/>
    <w:rsid w:val="0077469A"/>
    <w:rsid w:val="007803E8"/>
    <w:rsid w:val="007C7F83"/>
    <w:rsid w:val="007D596C"/>
    <w:rsid w:val="007D75FE"/>
    <w:rsid w:val="007D7602"/>
    <w:rsid w:val="007F24D9"/>
    <w:rsid w:val="007F50DC"/>
    <w:rsid w:val="007F5465"/>
    <w:rsid w:val="00805FE5"/>
    <w:rsid w:val="00816348"/>
    <w:rsid w:val="00822CCE"/>
    <w:rsid w:val="008464BD"/>
    <w:rsid w:val="0084739D"/>
    <w:rsid w:val="008508D4"/>
    <w:rsid w:val="00854E50"/>
    <w:rsid w:val="00856057"/>
    <w:rsid w:val="00864B76"/>
    <w:rsid w:val="0086670B"/>
    <w:rsid w:val="008808E0"/>
    <w:rsid w:val="008957AF"/>
    <w:rsid w:val="0089662E"/>
    <w:rsid w:val="008A1023"/>
    <w:rsid w:val="008A2BEA"/>
    <w:rsid w:val="008A3BC6"/>
    <w:rsid w:val="008A715B"/>
    <w:rsid w:val="008B1FE8"/>
    <w:rsid w:val="008F18A3"/>
    <w:rsid w:val="0091212B"/>
    <w:rsid w:val="00912E56"/>
    <w:rsid w:val="009220DC"/>
    <w:rsid w:val="00924309"/>
    <w:rsid w:val="0093160F"/>
    <w:rsid w:val="0093477A"/>
    <w:rsid w:val="0093614D"/>
    <w:rsid w:val="00942674"/>
    <w:rsid w:val="009459B5"/>
    <w:rsid w:val="00947097"/>
    <w:rsid w:val="0095012E"/>
    <w:rsid w:val="009675B4"/>
    <w:rsid w:val="00981CBC"/>
    <w:rsid w:val="00982B4A"/>
    <w:rsid w:val="00987BF2"/>
    <w:rsid w:val="00987E94"/>
    <w:rsid w:val="00994D1A"/>
    <w:rsid w:val="009A2C8C"/>
    <w:rsid w:val="009A358F"/>
    <w:rsid w:val="009B2118"/>
    <w:rsid w:val="009C54AD"/>
    <w:rsid w:val="009D3D49"/>
    <w:rsid w:val="009E205D"/>
    <w:rsid w:val="009E7BB9"/>
    <w:rsid w:val="009F0AB5"/>
    <w:rsid w:val="009F45C5"/>
    <w:rsid w:val="00A01D0A"/>
    <w:rsid w:val="00A06057"/>
    <w:rsid w:val="00A11E66"/>
    <w:rsid w:val="00A13655"/>
    <w:rsid w:val="00A41D36"/>
    <w:rsid w:val="00A420D9"/>
    <w:rsid w:val="00A51D23"/>
    <w:rsid w:val="00A741BD"/>
    <w:rsid w:val="00A74FAF"/>
    <w:rsid w:val="00AA45B2"/>
    <w:rsid w:val="00AB0289"/>
    <w:rsid w:val="00AB5FB1"/>
    <w:rsid w:val="00AB7ED8"/>
    <w:rsid w:val="00AC399B"/>
    <w:rsid w:val="00AC566F"/>
    <w:rsid w:val="00AE0ACE"/>
    <w:rsid w:val="00AE71F1"/>
    <w:rsid w:val="00AF2DF8"/>
    <w:rsid w:val="00B0356A"/>
    <w:rsid w:val="00B05B3D"/>
    <w:rsid w:val="00B05B83"/>
    <w:rsid w:val="00B10DDB"/>
    <w:rsid w:val="00B16B4B"/>
    <w:rsid w:val="00B2018A"/>
    <w:rsid w:val="00B24340"/>
    <w:rsid w:val="00B323FD"/>
    <w:rsid w:val="00B40ACB"/>
    <w:rsid w:val="00B673D0"/>
    <w:rsid w:val="00B71D7B"/>
    <w:rsid w:val="00B737F1"/>
    <w:rsid w:val="00B73C13"/>
    <w:rsid w:val="00B7765F"/>
    <w:rsid w:val="00B85D71"/>
    <w:rsid w:val="00B8720D"/>
    <w:rsid w:val="00B91B0D"/>
    <w:rsid w:val="00B93459"/>
    <w:rsid w:val="00B95BEB"/>
    <w:rsid w:val="00BA7CC7"/>
    <w:rsid w:val="00BB0783"/>
    <w:rsid w:val="00BB6C64"/>
    <w:rsid w:val="00BC7154"/>
    <w:rsid w:val="00BC7DED"/>
    <w:rsid w:val="00BF77F8"/>
    <w:rsid w:val="00C15A83"/>
    <w:rsid w:val="00C278DF"/>
    <w:rsid w:val="00C34518"/>
    <w:rsid w:val="00C523B5"/>
    <w:rsid w:val="00C526EB"/>
    <w:rsid w:val="00C57275"/>
    <w:rsid w:val="00C77AB3"/>
    <w:rsid w:val="00C85269"/>
    <w:rsid w:val="00C8702D"/>
    <w:rsid w:val="00C873FC"/>
    <w:rsid w:val="00C932C5"/>
    <w:rsid w:val="00C93324"/>
    <w:rsid w:val="00CA4458"/>
    <w:rsid w:val="00CA6044"/>
    <w:rsid w:val="00CB09F7"/>
    <w:rsid w:val="00CB684E"/>
    <w:rsid w:val="00CD1782"/>
    <w:rsid w:val="00CE5B7A"/>
    <w:rsid w:val="00D0334E"/>
    <w:rsid w:val="00D1696C"/>
    <w:rsid w:val="00D26EB0"/>
    <w:rsid w:val="00D34B8D"/>
    <w:rsid w:val="00D443B3"/>
    <w:rsid w:val="00D50D4B"/>
    <w:rsid w:val="00D52386"/>
    <w:rsid w:val="00D53432"/>
    <w:rsid w:val="00D62ED4"/>
    <w:rsid w:val="00D74E61"/>
    <w:rsid w:val="00D74EDF"/>
    <w:rsid w:val="00D8398D"/>
    <w:rsid w:val="00DB0A6A"/>
    <w:rsid w:val="00DB16DC"/>
    <w:rsid w:val="00DB60F5"/>
    <w:rsid w:val="00DC12C2"/>
    <w:rsid w:val="00DC1357"/>
    <w:rsid w:val="00DC351B"/>
    <w:rsid w:val="00DD1957"/>
    <w:rsid w:val="00DD78C3"/>
    <w:rsid w:val="00DE2C38"/>
    <w:rsid w:val="00DF5FFB"/>
    <w:rsid w:val="00DF7B8E"/>
    <w:rsid w:val="00E25D85"/>
    <w:rsid w:val="00E3522F"/>
    <w:rsid w:val="00E4097D"/>
    <w:rsid w:val="00E445C5"/>
    <w:rsid w:val="00E504A6"/>
    <w:rsid w:val="00E633B4"/>
    <w:rsid w:val="00E64756"/>
    <w:rsid w:val="00E875F2"/>
    <w:rsid w:val="00E947AB"/>
    <w:rsid w:val="00EA23B4"/>
    <w:rsid w:val="00EA4868"/>
    <w:rsid w:val="00EB2344"/>
    <w:rsid w:val="00EB6217"/>
    <w:rsid w:val="00EB7901"/>
    <w:rsid w:val="00EB7B9B"/>
    <w:rsid w:val="00EC1061"/>
    <w:rsid w:val="00EC1840"/>
    <w:rsid w:val="00EC3292"/>
    <w:rsid w:val="00ED022F"/>
    <w:rsid w:val="00ED6A64"/>
    <w:rsid w:val="00EE3C5A"/>
    <w:rsid w:val="00EE5B27"/>
    <w:rsid w:val="00EF3B8D"/>
    <w:rsid w:val="00F01F20"/>
    <w:rsid w:val="00F11179"/>
    <w:rsid w:val="00F176FE"/>
    <w:rsid w:val="00F4215A"/>
    <w:rsid w:val="00F47341"/>
    <w:rsid w:val="00F648C2"/>
    <w:rsid w:val="00F66F04"/>
    <w:rsid w:val="00F6754C"/>
    <w:rsid w:val="00F72400"/>
    <w:rsid w:val="00F802E3"/>
    <w:rsid w:val="00F814DC"/>
    <w:rsid w:val="00F85787"/>
    <w:rsid w:val="00F85D7C"/>
    <w:rsid w:val="00F86BAF"/>
    <w:rsid w:val="00F91E8A"/>
    <w:rsid w:val="00F94CFB"/>
    <w:rsid w:val="00F9504B"/>
    <w:rsid w:val="00FA24D2"/>
    <w:rsid w:val="00FA3D09"/>
    <w:rsid w:val="00FA6977"/>
    <w:rsid w:val="00FB0F8D"/>
    <w:rsid w:val="00FB20EA"/>
    <w:rsid w:val="00FB4175"/>
    <w:rsid w:val="00FB4BCC"/>
    <w:rsid w:val="00FB6513"/>
    <w:rsid w:val="00FC0272"/>
    <w:rsid w:val="00FD1109"/>
    <w:rsid w:val="00FD5715"/>
    <w:rsid w:val="00FF3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529C"/>
  <w15:chartTrackingRefBased/>
  <w15:docId w15:val="{16BB846A-7275-4DB2-844A-2B007EB2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paragraph" w:styleId="Sraopastraipa">
    <w:name w:val="List Paragraph"/>
    <w:basedOn w:val="prastasis"/>
    <w:uiPriority w:val="34"/>
    <w:qFormat/>
    <w:rsid w:val="007623F5"/>
    <w:pPr>
      <w:spacing w:after="200" w:line="276" w:lineRule="auto"/>
      <w:ind w:left="720"/>
      <w:contextualSpacing/>
    </w:pPr>
    <w:rPr>
      <w:rFonts w:ascii="Calibri" w:eastAsia="Calibri" w:hAnsi="Calibri"/>
      <w:sz w:val="22"/>
      <w:szCs w:val="22"/>
    </w:rPr>
  </w:style>
  <w:style w:type="table" w:styleId="Lentelstinklelis">
    <w:name w:val="Table Grid"/>
    <w:basedOn w:val="prastojilentel"/>
    <w:uiPriority w:val="59"/>
    <w:rsid w:val="00762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D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995329">
      <w:bodyDiv w:val="1"/>
      <w:marLeft w:val="0"/>
      <w:marRight w:val="0"/>
      <w:marTop w:val="0"/>
      <w:marBottom w:val="0"/>
      <w:divBdr>
        <w:top w:val="none" w:sz="0" w:space="0" w:color="auto"/>
        <w:left w:val="none" w:sz="0" w:space="0" w:color="auto"/>
        <w:bottom w:val="none" w:sz="0" w:space="0" w:color="auto"/>
        <w:right w:val="none" w:sz="0" w:space="0" w:color="auto"/>
      </w:divBdr>
    </w:div>
    <w:div w:id="451291194">
      <w:bodyDiv w:val="1"/>
      <w:marLeft w:val="0"/>
      <w:marRight w:val="0"/>
      <w:marTop w:val="0"/>
      <w:marBottom w:val="0"/>
      <w:divBdr>
        <w:top w:val="none" w:sz="0" w:space="0" w:color="auto"/>
        <w:left w:val="none" w:sz="0" w:space="0" w:color="auto"/>
        <w:bottom w:val="none" w:sz="0" w:space="0" w:color="auto"/>
        <w:right w:val="none" w:sz="0" w:space="0" w:color="auto"/>
      </w:divBdr>
    </w:div>
    <w:div w:id="1304966267">
      <w:bodyDiv w:val="1"/>
      <w:marLeft w:val="0"/>
      <w:marRight w:val="0"/>
      <w:marTop w:val="0"/>
      <w:marBottom w:val="0"/>
      <w:divBdr>
        <w:top w:val="none" w:sz="0" w:space="0" w:color="auto"/>
        <w:left w:val="none" w:sz="0" w:space="0" w:color="auto"/>
        <w:bottom w:val="none" w:sz="0" w:space="0" w:color="auto"/>
        <w:right w:val="none" w:sz="0" w:space="0" w:color="auto"/>
      </w:divBdr>
    </w:div>
    <w:div w:id="1322387936">
      <w:bodyDiv w:val="1"/>
      <w:marLeft w:val="0"/>
      <w:marRight w:val="0"/>
      <w:marTop w:val="0"/>
      <w:marBottom w:val="0"/>
      <w:divBdr>
        <w:top w:val="none" w:sz="0" w:space="0" w:color="auto"/>
        <w:left w:val="none" w:sz="0" w:space="0" w:color="auto"/>
        <w:bottom w:val="none" w:sz="0" w:space="0" w:color="auto"/>
        <w:right w:val="none" w:sz="0" w:space="0" w:color="auto"/>
      </w:divBdr>
    </w:div>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 w:id="1754087004">
      <w:bodyDiv w:val="1"/>
      <w:marLeft w:val="0"/>
      <w:marRight w:val="0"/>
      <w:marTop w:val="0"/>
      <w:marBottom w:val="0"/>
      <w:divBdr>
        <w:top w:val="none" w:sz="0" w:space="0" w:color="auto"/>
        <w:left w:val="none" w:sz="0" w:space="0" w:color="auto"/>
        <w:bottom w:val="none" w:sz="0" w:space="0" w:color="auto"/>
        <w:right w:val="none" w:sz="0" w:space="0" w:color="auto"/>
      </w:divBdr>
    </w:div>
    <w:div w:id="1886717362">
      <w:bodyDiv w:val="1"/>
      <w:marLeft w:val="0"/>
      <w:marRight w:val="0"/>
      <w:marTop w:val="0"/>
      <w:marBottom w:val="0"/>
      <w:divBdr>
        <w:top w:val="none" w:sz="0" w:space="0" w:color="auto"/>
        <w:left w:val="none" w:sz="0" w:space="0" w:color="auto"/>
        <w:bottom w:val="none" w:sz="0" w:space="0" w:color="auto"/>
        <w:right w:val="none" w:sz="0" w:space="0" w:color="auto"/>
      </w:divBdr>
    </w:div>
    <w:div w:id="212083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aipedos.apygardos@teismas.lt" TargetMode="External"/><Relationship Id="rId13" Type="http://schemas.openxmlformats.org/officeDocument/2006/relationships/hyperlink" Target="mailto:laipedos.apyqardos@teisma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laipedos.apygardos@teisma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genijus.vaiceliunas@csc.lt" TargetMode="External"/><Relationship Id="rId5" Type="http://schemas.openxmlformats.org/officeDocument/2006/relationships/webSettings" Target="webSettings.xml"/><Relationship Id="rId15" Type="http://schemas.openxmlformats.org/officeDocument/2006/relationships/hyperlink" Target="mailto:klaipedos.apyqardos@teismas.lt"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laipedos.apyqardos@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4E53B-4032-4853-B19D-F37212AD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37136</Words>
  <Characters>21168</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58188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Simonas Kuoras</cp:lastModifiedBy>
  <cp:revision>3</cp:revision>
  <cp:lastPrinted>2017-04-07T07:47:00Z</cp:lastPrinted>
  <dcterms:created xsi:type="dcterms:W3CDTF">2024-09-06T10:30:00Z</dcterms:created>
  <dcterms:modified xsi:type="dcterms:W3CDTF">2024-09-16T07:09:00Z</dcterms:modified>
</cp:coreProperties>
</file>