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D15B1D" w14:textId="77777777" w:rsidR="007C5B92" w:rsidRDefault="007C5B92" w:rsidP="001F1ACA">
      <w:pPr>
        <w:spacing w:after="0" w:line="100" w:lineRule="atLeast"/>
        <w:ind w:left="0" w:right="460" w:firstLine="0"/>
      </w:pPr>
    </w:p>
    <w:p w14:paraId="0DA12834" w14:textId="77777777" w:rsidR="007C5B92" w:rsidRDefault="007C5B92">
      <w:pPr>
        <w:spacing w:after="0" w:line="100" w:lineRule="atLeast"/>
        <w:ind w:left="0" w:right="460" w:firstLine="0"/>
        <w:jc w:val="center"/>
        <w:rPr>
          <w:sz w:val="24"/>
          <w:szCs w:val="24"/>
        </w:rPr>
      </w:pPr>
      <w:r>
        <w:rPr>
          <w:rStyle w:val="Numatytasispastraiposriftas10"/>
          <w:b/>
          <w:sz w:val="24"/>
          <w:szCs w:val="24"/>
        </w:rPr>
        <w:t>DIDMENINIO PIRKIMO–PARDAVIMO SUTARTIS</w:t>
      </w:r>
    </w:p>
    <w:p w14:paraId="7A8FFCFF" w14:textId="77777777" w:rsidR="007C5B92" w:rsidRDefault="007C5B92">
      <w:pPr>
        <w:spacing w:after="0" w:line="100" w:lineRule="atLeast"/>
        <w:ind w:left="0" w:right="460" w:firstLine="0"/>
        <w:jc w:val="center"/>
        <w:rPr>
          <w:sz w:val="24"/>
          <w:szCs w:val="24"/>
        </w:rPr>
      </w:pPr>
    </w:p>
    <w:p w14:paraId="00E9C5FD" w14:textId="764BC3A2" w:rsidR="007C5B92" w:rsidRDefault="007C5B92">
      <w:pPr>
        <w:spacing w:after="0" w:line="100" w:lineRule="atLeast"/>
        <w:ind w:left="0" w:right="460" w:firstLine="0"/>
        <w:jc w:val="center"/>
        <w:rPr>
          <w:sz w:val="24"/>
          <w:szCs w:val="24"/>
        </w:rPr>
      </w:pPr>
      <w:r>
        <w:rPr>
          <w:rStyle w:val="Numatytasispastraiposriftas10"/>
          <w:sz w:val="24"/>
          <w:szCs w:val="24"/>
        </w:rPr>
        <w:t>202</w:t>
      </w:r>
      <w:r w:rsidR="00A43AD8">
        <w:rPr>
          <w:rStyle w:val="Numatytasispastraiposriftas10"/>
          <w:sz w:val="24"/>
          <w:szCs w:val="24"/>
        </w:rPr>
        <w:t>4</w:t>
      </w:r>
      <w:r>
        <w:rPr>
          <w:rStyle w:val="Numatytasispastraiposriftas10"/>
          <w:sz w:val="24"/>
          <w:szCs w:val="24"/>
        </w:rPr>
        <w:t xml:space="preserve"> m. </w:t>
      </w:r>
      <w:r w:rsidR="001F1ACA">
        <w:rPr>
          <w:rStyle w:val="Numatytasispastraiposriftas10"/>
          <w:sz w:val="24"/>
          <w:szCs w:val="24"/>
        </w:rPr>
        <w:t xml:space="preserve">kovo </w:t>
      </w:r>
      <w:r w:rsidR="00075896">
        <w:rPr>
          <w:rStyle w:val="Numatytasispastraiposriftas10"/>
          <w:sz w:val="24"/>
          <w:szCs w:val="24"/>
        </w:rPr>
        <w:t xml:space="preserve">   </w:t>
      </w:r>
      <w:r w:rsidR="001F1ACA">
        <w:rPr>
          <w:rStyle w:val="Numatytasispastraiposriftas10"/>
          <w:sz w:val="24"/>
          <w:szCs w:val="24"/>
        </w:rPr>
        <w:t xml:space="preserve"> </w:t>
      </w:r>
      <w:r>
        <w:rPr>
          <w:rStyle w:val="Numatytasispastraiposriftas10"/>
          <w:sz w:val="24"/>
          <w:szCs w:val="24"/>
        </w:rPr>
        <w:t>d. Nr.</w:t>
      </w:r>
      <w:r w:rsidR="001F1ACA">
        <w:rPr>
          <w:rStyle w:val="Numatytasispastraiposriftas10"/>
          <w:sz w:val="24"/>
          <w:szCs w:val="24"/>
        </w:rPr>
        <w:t xml:space="preserve"> </w:t>
      </w:r>
    </w:p>
    <w:p w14:paraId="235D3E6C" w14:textId="77777777" w:rsidR="007C5B92" w:rsidRDefault="007C5B92">
      <w:pPr>
        <w:spacing w:after="0" w:line="100" w:lineRule="atLeast"/>
        <w:ind w:left="0" w:right="460" w:firstLine="0"/>
        <w:jc w:val="center"/>
        <w:rPr>
          <w:sz w:val="24"/>
          <w:szCs w:val="24"/>
        </w:rPr>
      </w:pPr>
      <w:r>
        <w:rPr>
          <w:sz w:val="24"/>
          <w:szCs w:val="24"/>
        </w:rPr>
        <w:t>Vilnius</w:t>
      </w:r>
    </w:p>
    <w:p w14:paraId="4B3081F6" w14:textId="77777777" w:rsidR="007C5B92" w:rsidRDefault="007C5B92">
      <w:pPr>
        <w:ind w:left="-5" w:right="446" w:firstLine="0"/>
        <w:rPr>
          <w:rStyle w:val="Numatytasispastraiposriftas10"/>
          <w:b/>
          <w:sz w:val="24"/>
          <w:szCs w:val="24"/>
        </w:rPr>
      </w:pPr>
      <w:r>
        <w:rPr>
          <w:sz w:val="24"/>
          <w:szCs w:val="24"/>
        </w:rPr>
        <w:tab/>
      </w:r>
    </w:p>
    <w:p w14:paraId="1EF69FB6" w14:textId="77777777" w:rsidR="007C5B92" w:rsidRDefault="007C5B92">
      <w:pPr>
        <w:ind w:left="-5" w:right="446" w:firstLine="0"/>
        <w:rPr>
          <w:rStyle w:val="Numatytasispastraiposriftas10"/>
          <w:sz w:val="24"/>
          <w:szCs w:val="24"/>
        </w:rPr>
      </w:pPr>
      <w:r>
        <w:rPr>
          <w:rStyle w:val="Numatytasispastraiposriftas10"/>
          <w:b/>
          <w:sz w:val="24"/>
          <w:szCs w:val="24"/>
        </w:rPr>
        <w:t>Uždaroji akcinė bendrovė „</w:t>
      </w:r>
      <w:proofErr w:type="spellStart"/>
      <w:r>
        <w:rPr>
          <w:rStyle w:val="Numatytasispastraiposriftas10"/>
          <w:b/>
          <w:sz w:val="24"/>
          <w:szCs w:val="24"/>
        </w:rPr>
        <w:t>Makveža</w:t>
      </w:r>
      <w:proofErr w:type="spellEnd"/>
      <w:r>
        <w:rPr>
          <w:rStyle w:val="Numatytasispastraiposriftas10"/>
          <w:b/>
          <w:sz w:val="24"/>
          <w:szCs w:val="24"/>
        </w:rPr>
        <w:t xml:space="preserve">“ </w:t>
      </w:r>
      <w:r>
        <w:rPr>
          <w:rStyle w:val="Numatytasispastraiposriftas10"/>
          <w:sz w:val="24"/>
          <w:szCs w:val="24"/>
        </w:rPr>
        <w:t>(toliau –</w:t>
      </w:r>
      <w:bookmarkStart w:id="0" w:name="_GoBack1"/>
      <w:bookmarkEnd w:id="0"/>
      <w:r>
        <w:rPr>
          <w:rStyle w:val="Numatytasispastraiposriftas10"/>
          <w:sz w:val="24"/>
          <w:szCs w:val="24"/>
        </w:rPr>
        <w:t xml:space="preserve"> Pardavėjas), juridinio asmens kodas 161621777, kurios buveinė yra Ateities g. 15, Vilniuje, Lietuvos Respublikoje, </w:t>
      </w:r>
      <w:r w:rsidR="00A43AD8">
        <w:rPr>
          <w:rStyle w:val="Numatytasispastraiposriftas10"/>
          <w:sz w:val="24"/>
          <w:szCs w:val="24"/>
        </w:rPr>
        <w:t xml:space="preserve">atstovaujamos Didmeninės prekybos vadovės Justinos </w:t>
      </w:r>
      <w:proofErr w:type="spellStart"/>
      <w:r w:rsidR="00A43AD8">
        <w:rPr>
          <w:rStyle w:val="Numatytasispastraiposriftas10"/>
          <w:sz w:val="24"/>
          <w:szCs w:val="24"/>
        </w:rPr>
        <w:t>Malaškevičiūtės</w:t>
      </w:r>
      <w:proofErr w:type="spellEnd"/>
      <w:r>
        <w:rPr>
          <w:rStyle w:val="Numatytasispastraiposriftas10"/>
          <w:sz w:val="24"/>
          <w:szCs w:val="24"/>
        </w:rPr>
        <w:t>, veikiančio pagal įgaliojimą</w:t>
      </w:r>
      <w:r w:rsidR="00A43AD8">
        <w:rPr>
          <w:rStyle w:val="Numatytasispastraiposriftas10"/>
          <w:sz w:val="24"/>
          <w:szCs w:val="24"/>
        </w:rPr>
        <w:t>, veikiančios iš vienos pusės</w:t>
      </w:r>
      <w:r>
        <w:rPr>
          <w:rStyle w:val="Numatytasispastraiposriftas10"/>
          <w:sz w:val="24"/>
          <w:szCs w:val="24"/>
        </w:rPr>
        <w:t xml:space="preserve">, ir </w:t>
      </w:r>
      <w:r>
        <w:rPr>
          <w:rStyle w:val="Numatytasispastraiposriftas10"/>
          <w:b/>
          <w:bCs/>
          <w:sz w:val="24"/>
          <w:szCs w:val="24"/>
        </w:rPr>
        <w:t xml:space="preserve">Panevėžio rajono savivaldybės administracija </w:t>
      </w:r>
      <w:r>
        <w:rPr>
          <w:rStyle w:val="Numatytasispastraiposriftas10"/>
          <w:sz w:val="24"/>
          <w:szCs w:val="24"/>
        </w:rPr>
        <w:t>(toliau – Pirkėjas), juridinio asmens kodas 188774594,</w:t>
      </w:r>
      <w:r w:rsidR="00A43AD8">
        <w:rPr>
          <w:rStyle w:val="Numatytasispastraiposriftas10"/>
          <w:sz w:val="24"/>
          <w:szCs w:val="24"/>
        </w:rPr>
        <w:t xml:space="preserve"> </w:t>
      </w:r>
      <w:r>
        <w:rPr>
          <w:rStyle w:val="Numatytasispastraiposriftas10"/>
          <w:sz w:val="24"/>
          <w:szCs w:val="24"/>
        </w:rPr>
        <w:t>kurios</w:t>
      </w:r>
      <w:r w:rsidR="00A43AD8">
        <w:rPr>
          <w:rStyle w:val="Numatytasispastraiposriftas10"/>
          <w:sz w:val="24"/>
          <w:szCs w:val="24"/>
        </w:rPr>
        <w:t xml:space="preserve"> </w:t>
      </w:r>
      <w:r>
        <w:rPr>
          <w:rStyle w:val="Numatytasispastraiposriftas10"/>
          <w:sz w:val="24"/>
          <w:szCs w:val="24"/>
        </w:rPr>
        <w:t>buveinė</w:t>
      </w:r>
      <w:r w:rsidR="00A43AD8">
        <w:rPr>
          <w:rStyle w:val="Numatytasispastraiposriftas10"/>
          <w:sz w:val="24"/>
          <w:szCs w:val="24"/>
        </w:rPr>
        <w:t xml:space="preserve"> </w:t>
      </w:r>
      <w:r>
        <w:rPr>
          <w:rStyle w:val="Numatytasispastraiposriftas10"/>
          <w:sz w:val="24"/>
          <w:szCs w:val="24"/>
        </w:rPr>
        <w:t>yra</w:t>
      </w:r>
      <w:r w:rsidR="00A43AD8">
        <w:rPr>
          <w:rStyle w:val="Numatytasispastraiposriftas10"/>
          <w:sz w:val="24"/>
          <w:szCs w:val="24"/>
        </w:rPr>
        <w:t xml:space="preserve"> </w:t>
      </w:r>
      <w:r>
        <w:rPr>
          <w:rStyle w:val="Numatytasispastraiposriftas10"/>
          <w:sz w:val="24"/>
          <w:szCs w:val="24"/>
        </w:rPr>
        <w:t>Vasario 16-osios g. 27, Panevėžyje, Lietuvos Respublikoje, atstovaujama Paįstrio seniūnijos seniūno Virginijaus Šležo, įgalioto Panevėžio rajono savivaldybės administracijos direktoriaus 2018 m. sausio 10 d. įsakymu Nr. A-10, abi šalys kartu vadinamos Šalimis, o kiekviena atskirai Šalimi, sudaro šią Sutartį.</w:t>
      </w:r>
    </w:p>
    <w:p w14:paraId="6C9EF9A3" w14:textId="77777777" w:rsidR="007C5B92" w:rsidRDefault="007C5B92">
      <w:pPr>
        <w:pStyle w:val="Antrat1"/>
        <w:ind w:left="-5" w:right="0" w:hanging="432"/>
        <w:jc w:val="center"/>
        <w:rPr>
          <w:sz w:val="24"/>
          <w:szCs w:val="24"/>
        </w:rPr>
      </w:pPr>
      <w:r>
        <w:rPr>
          <w:sz w:val="24"/>
          <w:szCs w:val="24"/>
        </w:rPr>
        <w:t>I SKYRIUS</w:t>
      </w:r>
    </w:p>
    <w:p w14:paraId="29DBD4C8" w14:textId="77777777" w:rsidR="007C5B92" w:rsidRDefault="007C5B92">
      <w:pPr>
        <w:pStyle w:val="Antrat1"/>
        <w:ind w:left="-5" w:right="0" w:hanging="432"/>
        <w:jc w:val="center"/>
        <w:rPr>
          <w:sz w:val="24"/>
          <w:szCs w:val="24"/>
        </w:rPr>
      </w:pPr>
      <w:r>
        <w:rPr>
          <w:sz w:val="24"/>
          <w:szCs w:val="24"/>
        </w:rPr>
        <w:t>APIBRĖŽIMAI</w:t>
      </w:r>
    </w:p>
    <w:p w14:paraId="286AE9A8" w14:textId="77777777" w:rsidR="007C5B92" w:rsidRDefault="007C5B92">
      <w:pPr>
        <w:spacing w:after="55"/>
        <w:ind w:left="-5" w:right="446" w:firstLine="0"/>
        <w:rPr>
          <w:rStyle w:val="Numatytasispastraiposriftas10"/>
          <w:sz w:val="24"/>
          <w:szCs w:val="24"/>
        </w:rPr>
      </w:pPr>
      <w:r>
        <w:rPr>
          <w:sz w:val="24"/>
          <w:szCs w:val="24"/>
        </w:rPr>
        <w:t>1. Šioje Sutartyje, išskyrus, jeigu kontekstas reikalautų kitos reikšmės, toliau nurodytos sąvokos turi tokias reikšmes:</w:t>
      </w:r>
    </w:p>
    <w:p w14:paraId="2892A4AE" w14:textId="77777777" w:rsidR="007C5B92" w:rsidRDefault="007C5B92">
      <w:pPr>
        <w:ind w:left="-5" w:right="446" w:firstLine="0"/>
        <w:rPr>
          <w:rStyle w:val="Numatytasispastraiposriftas10"/>
          <w:sz w:val="24"/>
          <w:szCs w:val="24"/>
        </w:rPr>
      </w:pPr>
      <w:r>
        <w:rPr>
          <w:rStyle w:val="Numatytasispastraiposriftas10"/>
          <w:sz w:val="24"/>
          <w:szCs w:val="24"/>
        </w:rPr>
        <w:t xml:space="preserve">1.1. </w:t>
      </w:r>
      <w:r>
        <w:rPr>
          <w:rStyle w:val="Numatytasispastraiposriftas10"/>
          <w:b/>
          <w:sz w:val="24"/>
          <w:szCs w:val="24"/>
        </w:rPr>
        <w:t>Sutartis</w:t>
      </w:r>
      <w:r>
        <w:rPr>
          <w:rStyle w:val="Numatytasispastraiposriftas10"/>
          <w:sz w:val="24"/>
          <w:szCs w:val="24"/>
        </w:rPr>
        <w:t xml:space="preserve"> – ši Sutartis su visais ir bet kokiais jos priedais, bet kokiais raštu sudarytais pakeitimais ir papildymais.</w:t>
      </w:r>
    </w:p>
    <w:p w14:paraId="1CC4681A" w14:textId="77777777" w:rsidR="007C5B92" w:rsidRDefault="007C5B92">
      <w:pPr>
        <w:spacing w:after="48"/>
        <w:ind w:left="0" w:right="455" w:firstLine="0"/>
        <w:rPr>
          <w:rStyle w:val="Numatytasispastraiposriftas10"/>
          <w:sz w:val="24"/>
          <w:szCs w:val="24"/>
        </w:rPr>
      </w:pPr>
      <w:r>
        <w:rPr>
          <w:rStyle w:val="Numatytasispastraiposriftas10"/>
          <w:sz w:val="24"/>
          <w:szCs w:val="24"/>
        </w:rPr>
        <w:t xml:space="preserve">1.2. </w:t>
      </w:r>
      <w:r>
        <w:rPr>
          <w:rStyle w:val="Numatytasispastraiposriftas10"/>
          <w:b/>
          <w:sz w:val="24"/>
          <w:szCs w:val="24"/>
        </w:rPr>
        <w:t>Sutarties vykdymo dokumentai</w:t>
      </w:r>
      <w:r>
        <w:rPr>
          <w:rStyle w:val="Numatytasispastraiposriftas10"/>
          <w:sz w:val="24"/>
          <w:szCs w:val="24"/>
        </w:rPr>
        <w:t xml:space="preserve"> – užsakymai, važtaraščiai, sąskaitos faktūros, aktai ir visi kiti su šios Sutarties vykdymu susiję rašytiniai dokumentai. Šie dokumentai yra neatsiejama Sutarties dalis. Sutarties aiškinimo tikslais, esant kolizijai tarp Sutarties teksto ir Sutarties vykdymo dokumentų, pirmenybė teikiama Sutarties tekstui, išskyrus Sutartyje numatytas išimtis.</w:t>
      </w:r>
    </w:p>
    <w:p w14:paraId="35DA6C76" w14:textId="77777777" w:rsidR="007C5B92" w:rsidRDefault="007C5B92">
      <w:pPr>
        <w:ind w:left="-5" w:right="446" w:firstLine="0"/>
        <w:rPr>
          <w:rStyle w:val="Numatytasispastraiposriftas10"/>
          <w:sz w:val="24"/>
          <w:szCs w:val="24"/>
        </w:rPr>
      </w:pPr>
      <w:r>
        <w:rPr>
          <w:rStyle w:val="Numatytasispastraiposriftas10"/>
          <w:sz w:val="24"/>
          <w:szCs w:val="24"/>
        </w:rPr>
        <w:t xml:space="preserve">1.3. </w:t>
      </w:r>
      <w:r>
        <w:rPr>
          <w:rStyle w:val="Numatytasispastraiposriftas10"/>
          <w:b/>
          <w:sz w:val="24"/>
          <w:szCs w:val="24"/>
        </w:rPr>
        <w:t>Gaminiai</w:t>
      </w:r>
      <w:r>
        <w:rPr>
          <w:rStyle w:val="Numatytasispastraiposriftas10"/>
          <w:sz w:val="24"/>
          <w:szCs w:val="24"/>
        </w:rPr>
        <w:t xml:space="preserve"> – Pardavėjo parduodami statybos ir kiti produktai.</w:t>
      </w:r>
    </w:p>
    <w:p w14:paraId="177FBB7E" w14:textId="77777777" w:rsidR="007C5B92" w:rsidRDefault="007C5B92">
      <w:pPr>
        <w:ind w:left="-5" w:right="446" w:firstLine="0"/>
        <w:rPr>
          <w:rStyle w:val="Numatytasispastraiposriftas10"/>
          <w:sz w:val="24"/>
          <w:szCs w:val="24"/>
        </w:rPr>
      </w:pPr>
      <w:r>
        <w:rPr>
          <w:rStyle w:val="Numatytasispastraiposriftas10"/>
          <w:sz w:val="24"/>
          <w:szCs w:val="24"/>
        </w:rPr>
        <w:t xml:space="preserve">1.4. </w:t>
      </w:r>
      <w:r>
        <w:rPr>
          <w:rStyle w:val="Numatytasispastraiposriftas10"/>
          <w:b/>
          <w:sz w:val="24"/>
          <w:szCs w:val="24"/>
        </w:rPr>
        <w:t>Kaina</w:t>
      </w:r>
      <w:r>
        <w:rPr>
          <w:rStyle w:val="Numatytasispastraiposriftas10"/>
          <w:sz w:val="24"/>
          <w:szCs w:val="24"/>
        </w:rPr>
        <w:t xml:space="preserve"> – pinigų suma, kurią Pirkėjas privalo sumokėti Pardavėjui už Gaminius ir kuri nustatoma Sutartie</w:t>
      </w:r>
      <w:r>
        <w:rPr>
          <w:rStyle w:val="Numatytasispastraiposriftas10"/>
          <w:color w:val="00000A"/>
          <w:sz w:val="24"/>
          <w:szCs w:val="24"/>
        </w:rPr>
        <w:t>s 5.1 pap</w:t>
      </w:r>
      <w:r>
        <w:rPr>
          <w:rStyle w:val="Numatytasispastraiposriftas10"/>
          <w:sz w:val="24"/>
          <w:szCs w:val="24"/>
        </w:rPr>
        <w:t>unktyje nustatyta tvarka.</w:t>
      </w:r>
    </w:p>
    <w:p w14:paraId="1A489556" w14:textId="77777777" w:rsidR="007C5B92" w:rsidRDefault="007C5B92">
      <w:pPr>
        <w:ind w:left="-5" w:right="446" w:firstLine="0"/>
        <w:rPr>
          <w:rStyle w:val="Numatytasispastraiposriftas10"/>
          <w:sz w:val="24"/>
          <w:szCs w:val="24"/>
        </w:rPr>
      </w:pPr>
      <w:r>
        <w:rPr>
          <w:rStyle w:val="Numatytasispastraiposriftas10"/>
          <w:sz w:val="24"/>
          <w:szCs w:val="24"/>
        </w:rPr>
        <w:t xml:space="preserve">1.5. </w:t>
      </w:r>
      <w:r>
        <w:rPr>
          <w:rStyle w:val="Numatytasispastraiposriftas10"/>
          <w:b/>
          <w:sz w:val="24"/>
          <w:szCs w:val="24"/>
        </w:rPr>
        <w:t>Kredito limitas</w:t>
      </w:r>
      <w:r>
        <w:rPr>
          <w:rStyle w:val="Numatytasispastraiposriftas10"/>
          <w:sz w:val="24"/>
          <w:szCs w:val="24"/>
        </w:rPr>
        <w:t xml:space="preserve"> – Sutarties 5.3</w:t>
      </w:r>
      <w:r>
        <w:rPr>
          <w:rStyle w:val="Numatytasispastraiposriftas10"/>
          <w:color w:val="00000A"/>
          <w:sz w:val="24"/>
          <w:szCs w:val="24"/>
        </w:rPr>
        <w:t xml:space="preserve"> pa</w:t>
      </w:r>
      <w:r>
        <w:rPr>
          <w:rStyle w:val="Numatytasispastraiposriftas10"/>
          <w:sz w:val="24"/>
          <w:szCs w:val="24"/>
        </w:rPr>
        <w:t>punktyje nurodyta Pirkėjo nesumokėta Gaminių maksimali suminė</w:t>
      </w:r>
      <w:r>
        <w:rPr>
          <w:rStyle w:val="Numatytasispastraiposriftas10"/>
          <w:color w:val="00000A"/>
          <w:sz w:val="24"/>
          <w:szCs w:val="24"/>
        </w:rPr>
        <w:t xml:space="preserve"> </w:t>
      </w:r>
      <w:r>
        <w:rPr>
          <w:rStyle w:val="Numatytasispastraiposriftas10"/>
          <w:sz w:val="24"/>
          <w:szCs w:val="24"/>
        </w:rPr>
        <w:t>kaina, kurios mokėjimui Sutartyje nustatytomis sąlygomis taikomas atidėjimo terminas, nurodytas Sutarties 5.4</w:t>
      </w:r>
      <w:r>
        <w:rPr>
          <w:rStyle w:val="Numatytasispastraiposriftas10"/>
          <w:color w:val="00000A"/>
          <w:sz w:val="24"/>
          <w:szCs w:val="24"/>
        </w:rPr>
        <w:t xml:space="preserve"> pa</w:t>
      </w:r>
      <w:r>
        <w:rPr>
          <w:rStyle w:val="Numatytasispastraiposriftas10"/>
          <w:sz w:val="24"/>
          <w:szCs w:val="24"/>
        </w:rPr>
        <w:t>punktyje.</w:t>
      </w:r>
    </w:p>
    <w:p w14:paraId="6D95BF6F" w14:textId="77777777" w:rsidR="007C5B92" w:rsidRDefault="007C5B92">
      <w:pPr>
        <w:ind w:left="-5" w:right="446" w:firstLine="0"/>
        <w:rPr>
          <w:rStyle w:val="Numatytasispastraiposriftas10"/>
          <w:sz w:val="24"/>
          <w:szCs w:val="24"/>
        </w:rPr>
      </w:pPr>
      <w:r>
        <w:rPr>
          <w:rStyle w:val="Numatytasispastraiposriftas10"/>
          <w:sz w:val="24"/>
          <w:szCs w:val="24"/>
        </w:rPr>
        <w:t xml:space="preserve">1.6. </w:t>
      </w:r>
      <w:r>
        <w:rPr>
          <w:rStyle w:val="Numatytasispastraiposriftas10"/>
          <w:b/>
          <w:sz w:val="24"/>
          <w:szCs w:val="24"/>
        </w:rPr>
        <w:t>Užsakymas</w:t>
      </w:r>
      <w:r>
        <w:rPr>
          <w:rStyle w:val="Numatytasispastraiposriftas10"/>
          <w:sz w:val="24"/>
          <w:szCs w:val="24"/>
        </w:rPr>
        <w:t xml:space="preserve"> – Sutarties</w:t>
      </w:r>
      <w:r>
        <w:rPr>
          <w:rStyle w:val="Numatytasispastraiposriftas10"/>
          <w:color w:val="00000A"/>
          <w:sz w:val="24"/>
          <w:szCs w:val="24"/>
        </w:rPr>
        <w:t xml:space="preserve"> </w:t>
      </w:r>
      <w:r>
        <w:rPr>
          <w:rStyle w:val="Numatytasispastraiposriftas10"/>
          <w:sz w:val="24"/>
          <w:szCs w:val="24"/>
        </w:rPr>
        <w:t>III skyriuje</w:t>
      </w:r>
      <w:r>
        <w:rPr>
          <w:rStyle w:val="Numatytasispastraiposriftas10"/>
          <w:color w:val="00000A"/>
          <w:sz w:val="24"/>
          <w:szCs w:val="24"/>
        </w:rPr>
        <w:t xml:space="preserve"> </w:t>
      </w:r>
      <w:r>
        <w:rPr>
          <w:rStyle w:val="Numatytasispastraiposriftas10"/>
          <w:sz w:val="24"/>
          <w:szCs w:val="24"/>
        </w:rPr>
        <w:t>nustatyta tvarka sudarytas dokumentas, kuriuo Pirkėjas užsako Pardavėjui parduoti Gaminius ir kuriame, be kitų duomenų, nurodytas užsakomų Gaminių kiekis, asortimentas, Gaminių perdavimo Pirkėjui data ir vieta.</w:t>
      </w:r>
    </w:p>
    <w:p w14:paraId="24DDF232" w14:textId="77777777" w:rsidR="007C5B92" w:rsidRDefault="007C5B92">
      <w:pPr>
        <w:ind w:left="-5" w:right="446" w:firstLine="0"/>
        <w:rPr>
          <w:rStyle w:val="Numatytasispastraiposriftas10"/>
          <w:sz w:val="24"/>
          <w:szCs w:val="24"/>
        </w:rPr>
      </w:pPr>
      <w:r>
        <w:rPr>
          <w:rStyle w:val="Numatytasispastraiposriftas10"/>
          <w:sz w:val="24"/>
          <w:szCs w:val="24"/>
        </w:rPr>
        <w:t xml:space="preserve">1.7. </w:t>
      </w:r>
      <w:r>
        <w:rPr>
          <w:rStyle w:val="Numatytasispastraiposriftas10"/>
          <w:b/>
          <w:bCs/>
          <w:sz w:val="24"/>
          <w:szCs w:val="24"/>
        </w:rPr>
        <w:t>Šalies atstovai</w:t>
      </w:r>
      <w:r>
        <w:rPr>
          <w:rStyle w:val="Numatytasispastraiposriftas10"/>
          <w:sz w:val="24"/>
          <w:szCs w:val="24"/>
        </w:rPr>
        <w:t xml:space="preserve"> – tai kiekvienos Sutarties Šalies paskirti asmenys, kurių duomenys nurodyti Sutarties priede, atsakingi už šios Sutarties vykdymą ir nuolat palaikantys ryšį su kita Šalimi.</w:t>
      </w:r>
    </w:p>
    <w:p w14:paraId="71A13F27" w14:textId="77777777" w:rsidR="007C5B92" w:rsidRDefault="007C5B92">
      <w:pPr>
        <w:ind w:left="-5" w:right="446" w:firstLine="0"/>
        <w:rPr>
          <w:rStyle w:val="Numatytasispastraiposriftas10"/>
          <w:sz w:val="24"/>
          <w:szCs w:val="24"/>
        </w:rPr>
      </w:pPr>
      <w:r>
        <w:rPr>
          <w:rStyle w:val="Numatytasispastraiposriftas10"/>
          <w:sz w:val="24"/>
          <w:szCs w:val="24"/>
        </w:rPr>
        <w:t xml:space="preserve">1.8. </w:t>
      </w:r>
      <w:r>
        <w:rPr>
          <w:rStyle w:val="Numatytasispastraiposriftas10"/>
          <w:b/>
          <w:sz w:val="24"/>
          <w:szCs w:val="24"/>
        </w:rPr>
        <w:t>Darbo diena</w:t>
      </w:r>
      <w:r>
        <w:rPr>
          <w:rStyle w:val="Numatytasispastraiposriftas10"/>
          <w:sz w:val="24"/>
          <w:szCs w:val="24"/>
        </w:rPr>
        <w:t xml:space="preserve"> – bet kuri savaitės diena nuo pirmadienio iki penktadienio imtinai, išskyrus tuos atvejus, kai pagal Lietuvos Respublikos teisės aktus tokia savaitės diena yra pripažįstama švenčių diena, taip pat šeštadienis ir sekmadienis, kai pagal teisės aktus tokia savaitės diena yra rekomenduojama kaip darbo diena.</w:t>
      </w:r>
    </w:p>
    <w:p w14:paraId="5200B6F3" w14:textId="77777777" w:rsidR="007C5B92" w:rsidRDefault="007C5B92">
      <w:pPr>
        <w:ind w:left="-5" w:right="446" w:firstLine="0"/>
        <w:rPr>
          <w:rStyle w:val="Numatytasispastraiposriftas10"/>
          <w:sz w:val="24"/>
          <w:szCs w:val="24"/>
        </w:rPr>
      </w:pPr>
      <w:r>
        <w:rPr>
          <w:rStyle w:val="Numatytasispastraiposriftas10"/>
          <w:sz w:val="24"/>
          <w:szCs w:val="24"/>
        </w:rPr>
        <w:t xml:space="preserve">1.9. </w:t>
      </w:r>
      <w:r>
        <w:rPr>
          <w:rStyle w:val="Numatytasispastraiposriftas10"/>
          <w:b/>
          <w:bCs/>
          <w:sz w:val="24"/>
          <w:szCs w:val="24"/>
        </w:rPr>
        <w:t>Teisės aktai</w:t>
      </w:r>
      <w:r>
        <w:rPr>
          <w:rStyle w:val="Numatytasispastraiposriftas10"/>
          <w:sz w:val="24"/>
          <w:szCs w:val="24"/>
        </w:rPr>
        <w:t xml:space="preserve"> – Lietuvos Respublikos teritorijoje galiojantys teisės aktai.</w:t>
      </w:r>
    </w:p>
    <w:p w14:paraId="7F6365E9" w14:textId="77777777" w:rsidR="007C5B92" w:rsidRDefault="007C5B92">
      <w:pPr>
        <w:ind w:left="32" w:right="407" w:firstLine="0"/>
        <w:jc w:val="center"/>
        <w:rPr>
          <w:b/>
          <w:sz w:val="24"/>
          <w:szCs w:val="24"/>
        </w:rPr>
      </w:pPr>
      <w:r>
        <w:rPr>
          <w:b/>
          <w:sz w:val="24"/>
          <w:szCs w:val="24"/>
        </w:rPr>
        <w:t>II SKYRIUS</w:t>
      </w:r>
    </w:p>
    <w:p w14:paraId="2349A07F" w14:textId="77777777" w:rsidR="007C5B92" w:rsidRDefault="007C5B92">
      <w:pPr>
        <w:ind w:left="32" w:right="407" w:firstLine="0"/>
        <w:jc w:val="center"/>
      </w:pPr>
      <w:r>
        <w:rPr>
          <w:b/>
          <w:sz w:val="24"/>
          <w:szCs w:val="24"/>
        </w:rPr>
        <w:t>SUTARTIES OBJEKTAS</w:t>
      </w:r>
    </w:p>
    <w:p w14:paraId="1D61506E" w14:textId="77777777" w:rsidR="007C5B92" w:rsidRDefault="007C5B92">
      <w:pPr>
        <w:ind w:left="0" w:right="446" w:firstLine="0"/>
      </w:pPr>
      <w:r>
        <w:rPr>
          <w:rStyle w:val="Numatytasispastraiposriftas10"/>
          <w:sz w:val="24"/>
          <w:szCs w:val="24"/>
        </w:rPr>
        <w:t>2.1. Šia Sutartimi Pardavėjas įsipareigoja Sutartyje numatytomis sąlygomis ir terminais pagal patvirtintus užsakymus perduoti Pirkėjo nuosavybėn (parduoti) Gaminius, o Pirkėjas įsipareigoja juos priimti bei sumokėti už juos Pardavėjui.</w:t>
      </w:r>
    </w:p>
    <w:p w14:paraId="21425CCA" w14:textId="77777777" w:rsidR="00075896" w:rsidRDefault="00075896">
      <w:pPr>
        <w:ind w:left="-5" w:right="446" w:firstLine="0"/>
        <w:jc w:val="center"/>
        <w:rPr>
          <w:rStyle w:val="Numatytasispastraiposriftas10"/>
          <w:b/>
          <w:bCs/>
          <w:sz w:val="24"/>
          <w:szCs w:val="24"/>
        </w:rPr>
      </w:pPr>
    </w:p>
    <w:p w14:paraId="1D5A72A9" w14:textId="77777777" w:rsidR="00075896" w:rsidRDefault="00075896">
      <w:pPr>
        <w:ind w:left="-5" w:right="446" w:firstLine="0"/>
        <w:jc w:val="center"/>
        <w:rPr>
          <w:rStyle w:val="Numatytasispastraiposriftas10"/>
          <w:b/>
          <w:bCs/>
          <w:sz w:val="24"/>
          <w:szCs w:val="24"/>
        </w:rPr>
      </w:pPr>
    </w:p>
    <w:p w14:paraId="66E9922A" w14:textId="09EE7DBD" w:rsidR="007C5B92" w:rsidRDefault="007C5B92">
      <w:pPr>
        <w:ind w:left="-5" w:right="446" w:firstLine="0"/>
        <w:jc w:val="center"/>
        <w:rPr>
          <w:rStyle w:val="Numatytasispastraiposriftas10"/>
          <w:sz w:val="24"/>
          <w:szCs w:val="24"/>
        </w:rPr>
      </w:pPr>
      <w:r>
        <w:rPr>
          <w:rStyle w:val="Numatytasispastraiposriftas10"/>
          <w:b/>
          <w:bCs/>
          <w:sz w:val="24"/>
          <w:szCs w:val="24"/>
        </w:rPr>
        <w:lastRenderedPageBreak/>
        <w:t>III SKYRIUS</w:t>
      </w:r>
    </w:p>
    <w:p w14:paraId="2999334B" w14:textId="77777777" w:rsidR="007C5B92" w:rsidRDefault="007C5B92">
      <w:pPr>
        <w:pStyle w:val="Antrat1"/>
        <w:ind w:left="-5" w:right="0" w:hanging="432"/>
        <w:jc w:val="center"/>
      </w:pPr>
      <w:r>
        <w:rPr>
          <w:rStyle w:val="Numatytasispastraiposriftas10"/>
          <w:sz w:val="24"/>
          <w:szCs w:val="24"/>
        </w:rPr>
        <w:t xml:space="preserve">UŽSAKYMŲ PATEIKIMO TVARKA </w:t>
      </w:r>
      <w:r>
        <w:rPr>
          <w:rStyle w:val="Numatytasispastraiposriftas10"/>
          <w:color w:val="FF420E"/>
          <w:sz w:val="24"/>
          <w:szCs w:val="24"/>
        </w:rPr>
        <w:t xml:space="preserve">  </w:t>
      </w:r>
    </w:p>
    <w:p w14:paraId="56EE2661" w14:textId="77777777" w:rsidR="007C5B92" w:rsidRDefault="007C5B92">
      <w:pPr>
        <w:ind w:left="-5" w:right="446" w:firstLine="0"/>
        <w:rPr>
          <w:rStyle w:val="Numatytasispastraiposriftas10"/>
          <w:sz w:val="24"/>
          <w:szCs w:val="24"/>
        </w:rPr>
      </w:pPr>
      <w:r>
        <w:rPr>
          <w:rStyle w:val="Numatytasispastraiposriftas10"/>
          <w:sz w:val="24"/>
          <w:szCs w:val="24"/>
        </w:rPr>
        <w:t xml:space="preserve">3.1. Konkretus Pirkėjo pageidaujamų pirkti Gaminių asortimentas ir kiekis turi būti nurodomas Pirkėjo Pardavėjui pateikiamuose užsakymuose arba Pardavėjo Pirkėjui pateiktame ir pastarojo patvirtintame komerciniame pasiūlyme pirkti Gaminius (toliau – komercinis pasiūlymas). Šalys susitaria, kad, jeigu vietoj užsakymų bus patvirtintas komercinis pasiūlymas, siekiant vykdyti šią Sutartį tokie komerciniai pasiūlymai taip pat vadinami užsakymais. </w:t>
      </w:r>
      <w:r>
        <w:rPr>
          <w:rStyle w:val="Numatytasispastraiposriftas10"/>
          <w:color w:val="FF420E"/>
          <w:sz w:val="24"/>
          <w:szCs w:val="24"/>
        </w:rPr>
        <w:t xml:space="preserve"> </w:t>
      </w:r>
    </w:p>
    <w:p w14:paraId="09433A86" w14:textId="77777777" w:rsidR="007C5B92" w:rsidRDefault="007C5B92">
      <w:pPr>
        <w:ind w:left="-5" w:right="446" w:firstLine="0"/>
        <w:rPr>
          <w:sz w:val="24"/>
          <w:szCs w:val="24"/>
        </w:rPr>
      </w:pPr>
      <w:r>
        <w:rPr>
          <w:rStyle w:val="Numatytasispastraiposriftas10"/>
          <w:sz w:val="24"/>
          <w:szCs w:val="24"/>
        </w:rPr>
        <w:t>3.2. Tais atvejais, kai Pirkėjas ar jo įgaliotas asmuo pats atvyksta į bet kurį Pardavėjo mažmeninės prekybos tašką ir jame išsirenka gaminius bei vietoje pasirašo jų pardavimą įforminančias PVM sąskaitas faktūras, jis neprivalo pateikti užsakymo, kaip nurodyta Sutarties 3.1 papunktyje.</w:t>
      </w:r>
    </w:p>
    <w:p w14:paraId="7F65F7CC" w14:textId="77777777" w:rsidR="007C5B92" w:rsidRDefault="007C5B92">
      <w:pPr>
        <w:pStyle w:val="Betarp1"/>
        <w:jc w:val="center"/>
        <w:rPr>
          <w:rFonts w:ascii="Times New Roman" w:hAnsi="Times New Roman" w:cs="Times New Roman"/>
          <w:b/>
          <w:sz w:val="24"/>
          <w:szCs w:val="24"/>
        </w:rPr>
      </w:pPr>
      <w:r>
        <w:rPr>
          <w:rFonts w:ascii="Times New Roman" w:hAnsi="Times New Roman" w:cs="Times New Roman"/>
          <w:b/>
          <w:sz w:val="24"/>
          <w:szCs w:val="24"/>
        </w:rPr>
        <w:t>IV SKYRIUS</w:t>
      </w:r>
    </w:p>
    <w:p w14:paraId="05E04A9E" w14:textId="77777777" w:rsidR="007C5B92" w:rsidRDefault="007C5B92">
      <w:pPr>
        <w:pStyle w:val="Betarp1"/>
        <w:jc w:val="center"/>
      </w:pPr>
      <w:r>
        <w:rPr>
          <w:rFonts w:ascii="Times New Roman" w:hAnsi="Times New Roman" w:cs="Times New Roman"/>
          <w:b/>
          <w:sz w:val="24"/>
          <w:szCs w:val="24"/>
        </w:rPr>
        <w:t>GAMINIŲ PERDAVIMO–PRIĖMIMO TVARKA. PRETENZIJOS</w:t>
      </w:r>
    </w:p>
    <w:p w14:paraId="48D14C7E" w14:textId="77777777" w:rsidR="007C5B92" w:rsidRDefault="007C5B92">
      <w:pPr>
        <w:ind w:left="-5" w:right="446" w:firstLine="0"/>
        <w:rPr>
          <w:rStyle w:val="Numatytasispastraiposriftas10"/>
          <w:sz w:val="24"/>
          <w:szCs w:val="24"/>
        </w:rPr>
      </w:pPr>
      <w:r>
        <w:rPr>
          <w:rStyle w:val="Numatytasispastraiposriftas10"/>
          <w:sz w:val="24"/>
          <w:szCs w:val="24"/>
        </w:rPr>
        <w:t xml:space="preserve">4.1. Gaminiai bus išduodami Pirkėjo įgaliotam asmeniui, kurio duomenys nurodyti Sutarties priede arba kuris pateikia rašytinį Pirkėjo įgaliojimą priimti Gaminius (toliau – Pirkėjo įgaliotas asmuo). </w:t>
      </w:r>
      <w:r>
        <w:rPr>
          <w:rStyle w:val="Numatytasispastraiposriftas10"/>
          <w:color w:val="FF420E"/>
          <w:sz w:val="24"/>
          <w:szCs w:val="24"/>
        </w:rPr>
        <w:t xml:space="preserve"> </w:t>
      </w:r>
    </w:p>
    <w:p w14:paraId="207060C2" w14:textId="77777777" w:rsidR="007C5B92" w:rsidRDefault="007C5B92">
      <w:pPr>
        <w:ind w:left="-5" w:right="446" w:firstLine="0"/>
        <w:rPr>
          <w:rStyle w:val="Numatytasispastraiposriftas10"/>
          <w:sz w:val="24"/>
          <w:szCs w:val="24"/>
        </w:rPr>
      </w:pPr>
      <w:r>
        <w:rPr>
          <w:rStyle w:val="Numatytasispastraiposriftas10"/>
          <w:sz w:val="24"/>
          <w:szCs w:val="24"/>
        </w:rPr>
        <w:t>4.2. Šalys susitaria, kad Gaminiai bus priimami pagal kiekį ir kokybę Pardavėjo prekybos vietoje arba sandėlyje (toliau – perdavimo vietoje). Tai reiškia, kad Pirkėjo atstovas gaminių perdavimo ir priėmimo vietoje iš karto privalo patikrinti (prireikus, atidaryti pakuotę), ar Gaminių kokybė atitinka šios Sutarties reikalavimus, Gaminių kiekį (įskaitant Gaminių kiekį pakuotėje, taroje) bei asortimentą ir kitus duomenis, nurodytus užsakyme ir išrašytuose Gaminius lydinčiuose dokumentuose (krovinio važtaraštyje ir / ar PVM sąskaitoje faktūroje), ar Gaminių pakuotė nepažeista, o nustatęs neatitikimus juos nurodyti Pardavėjui ar tai padaryti raštu Pardavėjo vežėjui (jeigu Gaminių pristatymą iki perdavimo vietos organizuoja Pardavėjas) liekančiuose Gaminių lydinčių dokumentų egzemplioriuose, privalomai pridėjęs laisva forma parašytą neatitikimų aktą su Pardavėjo vežėjo parašu.</w:t>
      </w:r>
      <w:r>
        <w:rPr>
          <w:rStyle w:val="Numatytasispastraiposriftas10"/>
          <w:color w:val="FF420E"/>
          <w:sz w:val="24"/>
          <w:szCs w:val="24"/>
        </w:rPr>
        <w:t xml:space="preserve">  </w:t>
      </w:r>
    </w:p>
    <w:p w14:paraId="123CA3EF" w14:textId="77777777" w:rsidR="007C5B92" w:rsidRDefault="007C5B92">
      <w:pPr>
        <w:ind w:left="-5" w:right="446" w:firstLine="0"/>
        <w:rPr>
          <w:sz w:val="24"/>
          <w:szCs w:val="24"/>
        </w:rPr>
      </w:pPr>
      <w:r>
        <w:rPr>
          <w:rStyle w:val="Numatytasispastraiposriftas10"/>
          <w:sz w:val="24"/>
          <w:szCs w:val="24"/>
        </w:rPr>
        <w:t>4.3. Gaminių atsiėmimą organizuoja Pirkėjas. Pirkėjui pageidaujant, Gaminių pristatymą į Pirkėjo nurodytą vietą už Sutarties Šalių suderintą mokestį gali organizuoti Pardavėjas.</w:t>
      </w:r>
    </w:p>
    <w:p w14:paraId="6196D267" w14:textId="77777777" w:rsidR="007C5B92" w:rsidRDefault="007C5B92">
      <w:pPr>
        <w:pStyle w:val="Betarp1"/>
        <w:jc w:val="center"/>
        <w:rPr>
          <w:rFonts w:ascii="Times New Roman" w:hAnsi="Times New Roman" w:cs="Times New Roman"/>
          <w:b/>
          <w:sz w:val="24"/>
          <w:szCs w:val="24"/>
        </w:rPr>
      </w:pPr>
      <w:r>
        <w:rPr>
          <w:rFonts w:ascii="Times New Roman" w:hAnsi="Times New Roman" w:cs="Times New Roman"/>
          <w:b/>
          <w:sz w:val="24"/>
          <w:szCs w:val="24"/>
        </w:rPr>
        <w:t>V SKYRIUS</w:t>
      </w:r>
    </w:p>
    <w:p w14:paraId="7212A3E3" w14:textId="77777777" w:rsidR="007C5B92" w:rsidRDefault="007C5B92">
      <w:pPr>
        <w:pStyle w:val="Betarp1"/>
        <w:jc w:val="center"/>
      </w:pPr>
      <w:r>
        <w:rPr>
          <w:rFonts w:ascii="Times New Roman" w:hAnsi="Times New Roman" w:cs="Times New Roman"/>
          <w:b/>
          <w:sz w:val="24"/>
          <w:szCs w:val="24"/>
        </w:rPr>
        <w:t>KAINA, ATSISKAITYMO SĄLYGOS IR TERMINAI</w:t>
      </w:r>
    </w:p>
    <w:p w14:paraId="666FB96B" w14:textId="77777777" w:rsidR="007C5B92" w:rsidRDefault="007C5B92">
      <w:pPr>
        <w:ind w:left="-5" w:right="446" w:firstLine="0"/>
        <w:rPr>
          <w:rStyle w:val="Numatytasispastraiposriftas10"/>
          <w:sz w:val="24"/>
          <w:szCs w:val="24"/>
        </w:rPr>
      </w:pPr>
      <w:r>
        <w:rPr>
          <w:rStyle w:val="Numatytasispastraiposriftas10"/>
          <w:sz w:val="24"/>
          <w:szCs w:val="24"/>
        </w:rPr>
        <w:t xml:space="preserve">5.1. Gaminių kainos yra nustatytos Pardavėjo vidaus kainoraštyje ir nurodomos </w:t>
      </w:r>
      <w:proofErr w:type="spellStart"/>
      <w:r>
        <w:rPr>
          <w:rStyle w:val="Numatytasispastraiposriftas10"/>
          <w:sz w:val="24"/>
          <w:szCs w:val="24"/>
        </w:rPr>
        <w:t>kainoženkliuose</w:t>
      </w:r>
      <w:proofErr w:type="spellEnd"/>
      <w:r>
        <w:rPr>
          <w:rStyle w:val="Numatytasispastraiposriftas10"/>
          <w:sz w:val="24"/>
          <w:szCs w:val="24"/>
        </w:rPr>
        <w:t xml:space="preserve"> Pardavėjo prekybos taškuose arba komerciniame pasiūlyme ir / arba užsakymo patvirtinime. Sutarties galiojimo metu Pardavėjas turi teisę vienašališkai keisti kainas, neinformavęs apie tai Pirkėjo.</w:t>
      </w:r>
    </w:p>
    <w:p w14:paraId="672938E7" w14:textId="77777777" w:rsidR="007C5B92" w:rsidRDefault="007C5B92">
      <w:pPr>
        <w:ind w:left="-5" w:right="446" w:firstLine="0"/>
        <w:rPr>
          <w:rStyle w:val="Numatytasispastraiposriftas10"/>
          <w:sz w:val="24"/>
          <w:szCs w:val="24"/>
        </w:rPr>
      </w:pPr>
      <w:r>
        <w:rPr>
          <w:rStyle w:val="Numatytasispastraiposriftas10"/>
          <w:sz w:val="24"/>
          <w:szCs w:val="24"/>
        </w:rPr>
        <w:t>5.2. Pardavėjas įsipareigoja Pirkėjui taikyti pirkimo–pardavimo metu galiojančias Pardavėjo didmenines kainas.</w:t>
      </w:r>
    </w:p>
    <w:p w14:paraId="3378D980" w14:textId="77777777" w:rsidR="007C5B92" w:rsidRDefault="007C5B92">
      <w:pPr>
        <w:ind w:left="-5" w:right="446" w:firstLine="0"/>
        <w:rPr>
          <w:sz w:val="24"/>
          <w:szCs w:val="24"/>
        </w:rPr>
      </w:pPr>
      <w:r>
        <w:rPr>
          <w:rStyle w:val="Numatytasispastraiposriftas10"/>
          <w:sz w:val="24"/>
          <w:szCs w:val="24"/>
        </w:rPr>
        <w:t xml:space="preserve">5.3. Pardavėjas suteikia  Pirkėjui </w:t>
      </w:r>
      <w:r>
        <w:rPr>
          <w:rStyle w:val="Numatytasispastraiposriftas10"/>
          <w:b/>
          <w:sz w:val="24"/>
          <w:szCs w:val="24"/>
        </w:rPr>
        <w:t xml:space="preserve">1 </w:t>
      </w:r>
      <w:r w:rsidR="00AB2209">
        <w:rPr>
          <w:rStyle w:val="Numatytasispastraiposriftas10"/>
          <w:b/>
          <w:sz w:val="24"/>
          <w:szCs w:val="24"/>
        </w:rPr>
        <w:t>0</w:t>
      </w:r>
      <w:r>
        <w:rPr>
          <w:rStyle w:val="Numatytasispastraiposriftas10"/>
          <w:b/>
          <w:sz w:val="24"/>
          <w:szCs w:val="24"/>
        </w:rPr>
        <w:t>00 Eur</w:t>
      </w:r>
      <w:r>
        <w:rPr>
          <w:rStyle w:val="Numatytasispastraiposriftas10"/>
          <w:sz w:val="24"/>
          <w:szCs w:val="24"/>
        </w:rPr>
        <w:t xml:space="preserve"> (vienas tūkstant</w:t>
      </w:r>
      <w:r w:rsidR="00E93F7E">
        <w:rPr>
          <w:rStyle w:val="Numatytasispastraiposriftas10"/>
          <w:sz w:val="24"/>
          <w:szCs w:val="24"/>
        </w:rPr>
        <w:t>is</w:t>
      </w:r>
      <w:r>
        <w:rPr>
          <w:rStyle w:val="Numatytasispastraiposriftas10"/>
          <w:sz w:val="24"/>
          <w:szCs w:val="24"/>
        </w:rPr>
        <w:t xml:space="preserve"> eurų), įskaitant PVM, kredito limitą.  </w:t>
      </w:r>
    </w:p>
    <w:p w14:paraId="3E3CC656" w14:textId="77777777" w:rsidR="007C5B92" w:rsidRDefault="007C5B92">
      <w:pPr>
        <w:ind w:left="-5" w:right="446" w:firstLine="0"/>
        <w:rPr>
          <w:sz w:val="24"/>
          <w:szCs w:val="24"/>
        </w:rPr>
      </w:pPr>
      <w:r>
        <w:rPr>
          <w:sz w:val="24"/>
          <w:szCs w:val="24"/>
        </w:rPr>
        <w:t xml:space="preserve">5.4. Gaminių kainos dalį, neviršijančią kredito limito, Pirkėjas įsipareigoja sumokėti Pardavėjui ne vėliau kaip per 30 (trisdešimt) dienų nuo PVM sąskaitos faktūros už Gaminius išrašymo dienos (toliau – terminas).  </w:t>
      </w:r>
    </w:p>
    <w:p w14:paraId="3C91ABFB" w14:textId="77777777" w:rsidR="00A43AD8" w:rsidRDefault="007C5B92" w:rsidP="00A43AD8">
      <w:pPr>
        <w:ind w:left="-5" w:right="446" w:firstLine="0"/>
        <w:rPr>
          <w:sz w:val="24"/>
          <w:szCs w:val="24"/>
        </w:rPr>
      </w:pPr>
      <w:r>
        <w:rPr>
          <w:sz w:val="24"/>
          <w:szCs w:val="24"/>
        </w:rPr>
        <w:t>5.5. Visi šioje Sutartyje numatyti mokėjimai vykdomi eurais, Pirkėjui pervedant atitinkamas sumas į Sutartyje arba PVM sąskaitoje faktūroje nurodytą Pardavėjo banko sąskaitą.</w:t>
      </w:r>
    </w:p>
    <w:p w14:paraId="3B7F94C0" w14:textId="77777777" w:rsidR="007C5B92" w:rsidRPr="00A43AD8" w:rsidRDefault="00A43AD8" w:rsidP="00A43AD8">
      <w:pPr>
        <w:ind w:left="-5" w:right="446" w:firstLine="0"/>
        <w:rPr>
          <w:sz w:val="24"/>
          <w:szCs w:val="24"/>
          <w:lang w:val="en-US"/>
        </w:rPr>
      </w:pPr>
      <w:r>
        <w:rPr>
          <w:sz w:val="24"/>
          <w:szCs w:val="24"/>
        </w:rPr>
        <w:t>5.6</w:t>
      </w:r>
      <w:r w:rsidR="007C5B92">
        <w:rPr>
          <w:sz w:val="24"/>
          <w:szCs w:val="24"/>
        </w:rPr>
        <w:t>. Jeigu Pirkėjas už gaminius Pardavėjui nesumoka iki Sutarties 5.4 papunktyje nurodyto termino, už kiekvieną pavėluotą dieną Pirkėjas privalo Pardavėjui mokėti 0,02 proc. dydžio palūkanas nuo laiku neapmokėtos sumos.</w:t>
      </w:r>
    </w:p>
    <w:p w14:paraId="287A580D" w14:textId="77777777" w:rsidR="00A43AD8" w:rsidRPr="00075896" w:rsidRDefault="00A43AD8" w:rsidP="00A43AD8">
      <w:pPr>
        <w:ind w:left="-5" w:right="446" w:firstLine="0"/>
        <w:rPr>
          <w:color w:val="auto"/>
          <w:sz w:val="24"/>
          <w:szCs w:val="24"/>
        </w:rPr>
      </w:pPr>
      <w:r w:rsidRPr="00075896">
        <w:rPr>
          <w:color w:val="auto"/>
          <w:sz w:val="24"/>
          <w:szCs w:val="24"/>
        </w:rPr>
        <w:t>5.7. Pardavėjas sąskaitas Pirkėjui pateikia informacinės sistemos „E. sąskaita“ priemonėmis.</w:t>
      </w:r>
    </w:p>
    <w:p w14:paraId="7890BD71" w14:textId="77777777" w:rsidR="00E93F7E" w:rsidRPr="00075896" w:rsidRDefault="00E93F7E" w:rsidP="00A43AD8">
      <w:pPr>
        <w:ind w:left="-5" w:right="446" w:firstLine="0"/>
        <w:rPr>
          <w:color w:val="auto"/>
          <w:sz w:val="24"/>
          <w:szCs w:val="24"/>
        </w:rPr>
      </w:pPr>
      <w:r w:rsidRPr="00075896">
        <w:rPr>
          <w:color w:val="auto"/>
          <w:sz w:val="24"/>
          <w:szCs w:val="24"/>
        </w:rPr>
        <w:t>5.8. Bendra perkamų prekių vertė sutarties galiojimo laikotarpiu negali viršyti 5 000,00 Eur (su PVM)</w:t>
      </w:r>
    </w:p>
    <w:p w14:paraId="63C08645" w14:textId="77777777" w:rsidR="00A43AD8" w:rsidRDefault="00A43AD8">
      <w:pPr>
        <w:ind w:left="-5" w:right="446" w:firstLine="0"/>
        <w:rPr>
          <w:rStyle w:val="Numatytasispastraiposriftas10"/>
          <w:sz w:val="24"/>
          <w:szCs w:val="24"/>
        </w:rPr>
      </w:pPr>
    </w:p>
    <w:p w14:paraId="6BEBE665" w14:textId="77777777" w:rsidR="007C5B92" w:rsidRDefault="007C5B92">
      <w:pPr>
        <w:pStyle w:val="Antrat1"/>
        <w:ind w:left="-5" w:right="0" w:hanging="432"/>
        <w:jc w:val="center"/>
        <w:rPr>
          <w:rStyle w:val="Numatytasispastraiposriftas10"/>
          <w:sz w:val="24"/>
          <w:szCs w:val="24"/>
        </w:rPr>
      </w:pPr>
      <w:r>
        <w:rPr>
          <w:rStyle w:val="Numatytasispastraiposriftas10"/>
          <w:sz w:val="24"/>
          <w:szCs w:val="24"/>
        </w:rPr>
        <w:lastRenderedPageBreak/>
        <w:t>VI SKYRIUS</w:t>
      </w:r>
    </w:p>
    <w:p w14:paraId="53F2AF05" w14:textId="77777777" w:rsidR="007C5B92" w:rsidRDefault="007C5B92">
      <w:pPr>
        <w:pStyle w:val="Antrat1"/>
        <w:ind w:left="-5" w:right="0" w:hanging="432"/>
        <w:jc w:val="center"/>
        <w:rPr>
          <w:sz w:val="24"/>
          <w:szCs w:val="24"/>
        </w:rPr>
      </w:pPr>
      <w:r>
        <w:rPr>
          <w:rStyle w:val="Numatytasispastraiposriftas10"/>
          <w:sz w:val="24"/>
          <w:szCs w:val="24"/>
        </w:rPr>
        <w:t>SUTARTIES GALIOJIMAS IR PASIBAIGIMAS</w:t>
      </w:r>
      <w:r>
        <w:rPr>
          <w:rStyle w:val="Numatytasispastraiposriftas10"/>
          <w:color w:val="FF420E"/>
          <w:sz w:val="24"/>
          <w:szCs w:val="24"/>
        </w:rPr>
        <w:t xml:space="preserve">  </w:t>
      </w:r>
    </w:p>
    <w:p w14:paraId="1AFAEA27" w14:textId="77777777" w:rsidR="007C5B92" w:rsidRDefault="007C5B92">
      <w:pPr>
        <w:ind w:left="-5" w:right="446" w:firstLine="0"/>
        <w:rPr>
          <w:sz w:val="24"/>
          <w:szCs w:val="24"/>
        </w:rPr>
      </w:pPr>
      <w:r>
        <w:rPr>
          <w:sz w:val="24"/>
          <w:szCs w:val="24"/>
        </w:rPr>
        <w:t>6.1. Sutartis įsigalioja nuo jos pasirašymo dienos ir galioja 3 (trejus) metus.</w:t>
      </w:r>
    </w:p>
    <w:p w14:paraId="26F596C9" w14:textId="77777777" w:rsidR="007C5B92" w:rsidRDefault="007C5B92">
      <w:pPr>
        <w:ind w:left="-5" w:right="446" w:firstLine="0"/>
        <w:rPr>
          <w:sz w:val="24"/>
          <w:szCs w:val="24"/>
        </w:rPr>
      </w:pPr>
      <w:r>
        <w:rPr>
          <w:sz w:val="24"/>
          <w:szCs w:val="24"/>
        </w:rPr>
        <w:t>6.2. Bet kuri Šalis turi teisę bet kuriuo metu ir nenurodydama priežasčių vienašališkai nutraukti Sutartį, įsp</w:t>
      </w:r>
      <w:r w:rsidR="003A3F61">
        <w:rPr>
          <w:sz w:val="24"/>
          <w:szCs w:val="24"/>
        </w:rPr>
        <w:t>ė</w:t>
      </w:r>
      <w:r>
        <w:rPr>
          <w:sz w:val="24"/>
          <w:szCs w:val="24"/>
        </w:rPr>
        <w:t xml:space="preserve">jusi apie tai kitą Šalį ne vėliau kaip prieš 30 (trisdešimt) dienų.  </w:t>
      </w:r>
    </w:p>
    <w:p w14:paraId="36A674D6" w14:textId="77777777" w:rsidR="007C5B92" w:rsidRDefault="007C5B92">
      <w:pPr>
        <w:ind w:left="-5" w:right="446" w:firstLine="0"/>
        <w:rPr>
          <w:sz w:val="24"/>
          <w:szCs w:val="24"/>
        </w:rPr>
      </w:pPr>
      <w:r>
        <w:rPr>
          <w:sz w:val="24"/>
          <w:szCs w:val="24"/>
        </w:rPr>
        <w:t xml:space="preserve">6.3. Nutraukus Sutartį, kredito limitas automatiškai panaikinamas, ir Pirkėjas privalo ne vėliau kaip Sutarties nutraukimo dieną visiškai atsiskaityti su Pardavėju.  </w:t>
      </w:r>
    </w:p>
    <w:p w14:paraId="2ADD0B16" w14:textId="77777777" w:rsidR="007C5B92" w:rsidRPr="00075896" w:rsidRDefault="007C5B92">
      <w:pPr>
        <w:ind w:left="-5" w:right="446" w:firstLine="0"/>
        <w:rPr>
          <w:color w:val="auto"/>
          <w:sz w:val="24"/>
          <w:szCs w:val="24"/>
        </w:rPr>
      </w:pPr>
      <w:r>
        <w:rPr>
          <w:sz w:val="24"/>
          <w:szCs w:val="24"/>
        </w:rPr>
        <w:t xml:space="preserve">6.4. Sutartis, Sutarties priedai ir Sutarties pakeitimai bei papildymai įsigalioja, kai Šalys šiuos </w:t>
      </w:r>
      <w:r w:rsidRPr="00075896">
        <w:rPr>
          <w:color w:val="auto"/>
          <w:sz w:val="24"/>
          <w:szCs w:val="24"/>
        </w:rPr>
        <w:t>dokumentus pasirašo</w:t>
      </w:r>
      <w:r w:rsidR="003A3F61" w:rsidRPr="00075896">
        <w:rPr>
          <w:color w:val="auto"/>
          <w:sz w:val="24"/>
          <w:szCs w:val="24"/>
        </w:rPr>
        <w:t xml:space="preserve"> naudojantis saugiais elektroniniais parašais</w:t>
      </w:r>
      <w:r w:rsidRPr="00075896">
        <w:rPr>
          <w:color w:val="auto"/>
          <w:sz w:val="24"/>
          <w:szCs w:val="24"/>
        </w:rPr>
        <w:t>.</w:t>
      </w:r>
    </w:p>
    <w:p w14:paraId="7CFF208F" w14:textId="77777777" w:rsidR="007C5B92" w:rsidRPr="00075896" w:rsidRDefault="007C5B92">
      <w:pPr>
        <w:ind w:left="-5" w:right="446" w:firstLine="0"/>
        <w:rPr>
          <w:color w:val="auto"/>
          <w:sz w:val="24"/>
          <w:szCs w:val="24"/>
        </w:rPr>
      </w:pPr>
      <w:r w:rsidRPr="00075896">
        <w:rPr>
          <w:color w:val="auto"/>
          <w:sz w:val="24"/>
          <w:szCs w:val="24"/>
        </w:rPr>
        <w:t>6.5. Panevėžio rajono savivaldybės administracijos Paįstrio seniūnijos seniūno pavaduotojas Alvydas Varkalis yra atsakingas už Sutarties vykdymą, Sutarties ir pakeitimų paskelbimą pagal Lietuvos Respublikos viešųjų pirkimų įstatymo nuostatas.</w:t>
      </w:r>
    </w:p>
    <w:p w14:paraId="6E97256B" w14:textId="77777777" w:rsidR="007C5B92" w:rsidRPr="00075896" w:rsidRDefault="007C5B92">
      <w:pPr>
        <w:pStyle w:val="Betarp1"/>
        <w:jc w:val="center"/>
        <w:rPr>
          <w:rFonts w:ascii="Times New Roman" w:hAnsi="Times New Roman" w:cs="Times New Roman"/>
          <w:b/>
          <w:sz w:val="24"/>
          <w:szCs w:val="24"/>
        </w:rPr>
      </w:pPr>
      <w:r w:rsidRPr="00075896">
        <w:rPr>
          <w:rFonts w:ascii="Times New Roman" w:hAnsi="Times New Roman" w:cs="Times New Roman"/>
          <w:b/>
          <w:sz w:val="24"/>
          <w:szCs w:val="24"/>
        </w:rPr>
        <w:t>VII SKYRIUS</w:t>
      </w:r>
    </w:p>
    <w:p w14:paraId="37836013" w14:textId="77777777" w:rsidR="007C5B92" w:rsidRPr="00075896" w:rsidRDefault="007C5B92">
      <w:pPr>
        <w:pStyle w:val="Betarp1"/>
        <w:jc w:val="center"/>
        <w:rPr>
          <w:sz w:val="24"/>
          <w:szCs w:val="24"/>
        </w:rPr>
      </w:pPr>
      <w:r w:rsidRPr="00075896">
        <w:rPr>
          <w:rFonts w:ascii="Times New Roman" w:hAnsi="Times New Roman" w:cs="Times New Roman"/>
          <w:b/>
          <w:sz w:val="24"/>
          <w:szCs w:val="24"/>
        </w:rPr>
        <w:t>BAIGIAMOSIOS NUOSTATOS</w:t>
      </w:r>
    </w:p>
    <w:p w14:paraId="76EAE4BB" w14:textId="77777777" w:rsidR="003A3F61" w:rsidRPr="00075896" w:rsidRDefault="007C5B92">
      <w:pPr>
        <w:ind w:left="-5" w:right="446" w:firstLine="0"/>
        <w:rPr>
          <w:color w:val="auto"/>
          <w:sz w:val="24"/>
          <w:szCs w:val="24"/>
        </w:rPr>
      </w:pPr>
      <w:r w:rsidRPr="00075896">
        <w:rPr>
          <w:color w:val="auto"/>
          <w:sz w:val="24"/>
          <w:szCs w:val="24"/>
        </w:rPr>
        <w:t xml:space="preserve">7.1. Visi pranešimai ir kitas susirašinėjimas, vykdant Sutartį, </w:t>
      </w:r>
      <w:r w:rsidR="003A3F61" w:rsidRPr="00075896">
        <w:rPr>
          <w:color w:val="auto"/>
          <w:sz w:val="24"/>
          <w:szCs w:val="24"/>
        </w:rPr>
        <w:t>vykdomas elektroninėmis priemonėmis naudojantis saugiais elektroniniais parašais.</w:t>
      </w:r>
    </w:p>
    <w:p w14:paraId="2C55BF9D" w14:textId="77777777" w:rsidR="007C5B92" w:rsidRDefault="007C5B92">
      <w:pPr>
        <w:ind w:left="0" w:right="446" w:firstLine="8"/>
        <w:rPr>
          <w:sz w:val="24"/>
          <w:szCs w:val="24"/>
        </w:rPr>
      </w:pPr>
      <w:r w:rsidRPr="00075896">
        <w:rPr>
          <w:color w:val="auto"/>
          <w:sz w:val="24"/>
          <w:szCs w:val="24"/>
        </w:rPr>
        <w:t xml:space="preserve">7.2. Jeigu keičiasi Sutartį pasirašiusių Šalių atstovai, Šalių juridiniai adresai, banko sąskaitų numeriai ir / ar kiti rekvizitai, Šalys privalo apie tai informuoti viena kitą. Šalis, neįvykdžiusi </w:t>
      </w:r>
      <w:r>
        <w:rPr>
          <w:sz w:val="24"/>
          <w:szCs w:val="24"/>
        </w:rPr>
        <w:t>šių reikalavimų, negali pareikšti pretenzijų ar atsikirtimų, kad kitos Šalies veiksmai, atlikti pagal paskutinius jai žinomus rekvizitus, neatitinka Sutarties sąlygų arba kad ji negavo pranešimų, siųstų pagal tuos rekvizitus.</w:t>
      </w:r>
    </w:p>
    <w:p w14:paraId="70A4B03E" w14:textId="77777777" w:rsidR="007C5B92" w:rsidRDefault="007C5B92">
      <w:pPr>
        <w:ind w:left="0" w:right="446" w:firstLine="0"/>
        <w:rPr>
          <w:sz w:val="24"/>
          <w:szCs w:val="24"/>
        </w:rPr>
      </w:pPr>
      <w:r>
        <w:rPr>
          <w:sz w:val="24"/>
          <w:szCs w:val="24"/>
        </w:rPr>
        <w:t>7.3. Pirkėjas sutinka gauti informacinę ir reklaminę medžiagą apie vykdomas lojalumo programas ir akcijas iš UAB „</w:t>
      </w:r>
      <w:proofErr w:type="spellStart"/>
      <w:r>
        <w:rPr>
          <w:sz w:val="24"/>
          <w:szCs w:val="24"/>
        </w:rPr>
        <w:t>Makveža</w:t>
      </w:r>
      <w:proofErr w:type="spellEnd"/>
      <w:r>
        <w:rPr>
          <w:sz w:val="24"/>
          <w:szCs w:val="24"/>
        </w:rPr>
        <w:t>“ ar iš jos pasirinktų trečiųjų asmenų Sutartyje nurodytais elektroninio pašto adresais ir / ar telefonų numeriais.</w:t>
      </w:r>
    </w:p>
    <w:p w14:paraId="790A1BED" w14:textId="77777777" w:rsidR="007C5B92" w:rsidRDefault="007C5B92">
      <w:pPr>
        <w:ind w:left="0" w:right="446" w:hanging="8"/>
        <w:rPr>
          <w:sz w:val="24"/>
          <w:szCs w:val="24"/>
        </w:rPr>
      </w:pPr>
      <w:r>
        <w:rPr>
          <w:sz w:val="24"/>
          <w:szCs w:val="24"/>
        </w:rPr>
        <w:t>7.4. Konfidencialią informaciją pagal Sutartį sudaro:</w:t>
      </w:r>
    </w:p>
    <w:p w14:paraId="13DE5866" w14:textId="77777777" w:rsidR="007C5B92" w:rsidRDefault="007C5B92">
      <w:pPr>
        <w:ind w:left="0" w:right="446" w:firstLine="0"/>
        <w:rPr>
          <w:sz w:val="24"/>
          <w:szCs w:val="24"/>
        </w:rPr>
      </w:pPr>
      <w:r>
        <w:rPr>
          <w:sz w:val="24"/>
          <w:szCs w:val="24"/>
        </w:rPr>
        <w:t>7.4.1. ši Sutartis, įskaitant visus jos priedus, pakeitimus ir papildymus;</w:t>
      </w:r>
    </w:p>
    <w:p w14:paraId="53F1F9ED" w14:textId="77777777" w:rsidR="007C5B92" w:rsidRDefault="007C5B92">
      <w:pPr>
        <w:ind w:left="0" w:right="446" w:firstLine="23"/>
        <w:rPr>
          <w:sz w:val="24"/>
          <w:szCs w:val="24"/>
        </w:rPr>
      </w:pPr>
      <w:r>
        <w:rPr>
          <w:sz w:val="24"/>
          <w:szCs w:val="24"/>
        </w:rPr>
        <w:t>7.4.2. bet kokia informacija, kurią Šalys pateikia viena kitai vykdydamos šią Sutartį;</w:t>
      </w:r>
    </w:p>
    <w:p w14:paraId="050DCDC5" w14:textId="77777777" w:rsidR="007C5B92" w:rsidRDefault="007C5B92">
      <w:pPr>
        <w:ind w:left="0" w:right="446" w:firstLine="15"/>
        <w:rPr>
          <w:sz w:val="24"/>
          <w:szCs w:val="24"/>
        </w:rPr>
      </w:pPr>
      <w:r>
        <w:rPr>
          <w:sz w:val="24"/>
          <w:szCs w:val="24"/>
        </w:rPr>
        <w:t>7.4.3. visos ir bet kokios kiekvienos Šalies gamybinės ir komercinės paslaptys.</w:t>
      </w:r>
    </w:p>
    <w:p w14:paraId="7D9BBBC8" w14:textId="77777777" w:rsidR="007C5B92" w:rsidRDefault="007C5B92">
      <w:pPr>
        <w:ind w:left="0" w:right="446" w:hanging="8"/>
        <w:rPr>
          <w:sz w:val="24"/>
          <w:szCs w:val="24"/>
        </w:rPr>
      </w:pPr>
      <w:r>
        <w:rPr>
          <w:sz w:val="24"/>
          <w:szCs w:val="24"/>
        </w:rPr>
        <w:t>7.5. Šalys įsipareigoja naudoti viena kitos konfidencialią informaciją tik tiek, kiek tai yra būtina šios Sutarties tinkamam vykdymui, ir jos neatskleisti tretiesiems asmenims.</w:t>
      </w:r>
    </w:p>
    <w:p w14:paraId="5A7FD0DB" w14:textId="77777777" w:rsidR="007C5B92" w:rsidRDefault="007C5B92">
      <w:pPr>
        <w:ind w:left="0" w:right="446" w:firstLine="0"/>
        <w:rPr>
          <w:sz w:val="24"/>
          <w:szCs w:val="24"/>
        </w:rPr>
      </w:pPr>
      <w:r>
        <w:rPr>
          <w:sz w:val="24"/>
          <w:szCs w:val="24"/>
        </w:rPr>
        <w:t xml:space="preserve">7.6. Siekdamas vykdyti šią Sutartį Pardavėjas tvarko Pirkėjo asmens duomenis (tiek gautus iš Pirkėjo, tiek teisėtai surinktus iš kitų šaltinių). Informacija apie Pardavėjo vykdomą asmens duomenų tvarkymą ir Pirkėjo bei kitų duomenų subjektų teises pateikta Pardavėjo privatumo politikoje, skelbiamoje Pardavėjo interneto svetainėje www.mokivezi.lt, su kuria Pirkėjas susipažino prieš Sutarties sudarymą. Pirkėjas, sudarydamas šią Sutartį, patvirtina, kad visi Pardavėjui jo pateikti ir </w:t>
      </w:r>
      <w:proofErr w:type="spellStart"/>
      <w:r>
        <w:rPr>
          <w:sz w:val="24"/>
          <w:szCs w:val="24"/>
        </w:rPr>
        <w:t>teiktini</w:t>
      </w:r>
      <w:proofErr w:type="spellEnd"/>
      <w:r>
        <w:rPr>
          <w:sz w:val="24"/>
          <w:szCs w:val="24"/>
        </w:rPr>
        <w:t xml:space="preserve"> Pirkėjo asmens duomenys yra tikslūs ir teisingi.</w:t>
      </w:r>
    </w:p>
    <w:p w14:paraId="747C3C4B" w14:textId="77777777" w:rsidR="007C5B92" w:rsidRDefault="007C5B92">
      <w:pPr>
        <w:ind w:left="0" w:right="446" w:hanging="8"/>
        <w:rPr>
          <w:sz w:val="24"/>
          <w:szCs w:val="24"/>
        </w:rPr>
      </w:pPr>
      <w:r>
        <w:rPr>
          <w:sz w:val="24"/>
          <w:szCs w:val="24"/>
        </w:rPr>
        <w:t xml:space="preserve">7.7. Siekdamos vykdyti šią Sutartį Šalys tvarko viena kitos kontaktinių darbuotojų ir kitų jų atstovų asmens duomenis: vardą, pavardę, pareigas, telefono numerį, el. pašto adresą, asmens kodą, adresą. Šalys turi teisėtą interesą tvarkyti tokius kitos Šalies darbuotojų ir kitų atstovų asmens duomenis, kad tinkamai bendradarbiautų ir įvykdytų šią Sutartį. Tvarkydamos asmens duomenis Šalys užtikrina tinkamas organizacines ir technines asmens duomenų apsaugos priemones. Šalys įsipareigoja informuoti atitinkamus savo darbuotojus ir kitus atstovus apie jų asmens duomenų perdavimą kitai Šaliai bei paaiškinti perdavimo tikslą, teisinį pagrindą, perduodamų duomenų apimtį, taip pat informuoti darbuotojus ir kitus atstovus apie jų teises susipažinti su kitos Šalies tvarkomais jų asmens duomenimis, teisę prieštarauti asmens duomenų tvarkymui, teisę ištaisyti neteisingus, neišsamius, netikslius savo asmens duomenis, teisę reikalauti apriboti, išskyrus saugojimą, savo asmens duomenų tvarkymą, teisę pateikti skundą Valstybinei duomenų apsaugos inspekcijai, jeigu darbuotojas ar atstovas manytų, kad kita Šalis netinkamai tvarko jo asmens duomenis. Savo teises kitos Šalies darbuotojai ir atstovai gali </w:t>
      </w:r>
      <w:r>
        <w:rPr>
          <w:sz w:val="24"/>
          <w:szCs w:val="24"/>
        </w:rPr>
        <w:lastRenderedPageBreak/>
        <w:t>įgyvendinti susisiekdami su atitinkama Šalimi šioje Sutartyje nurodytais buveinės adresais arba el. pašto adresais. Šalys įsipareigoja atsakyti į tokį kitos Šalies darbuotojo prašymą per 1 mėnesį. Šaliai pareikalavus, kita Šalis pateikia įrodymus, kad informavo savo darbuotojus ir kitus atstovus apie jų duomenų perdavimą kitai Šaliai ir apie darbuotojų bei atstovų turimas teises, kaip nurodyta šiame Sutarties punkte.</w:t>
      </w:r>
    </w:p>
    <w:p w14:paraId="5D22082C" w14:textId="77777777" w:rsidR="007C5B92" w:rsidRDefault="007C5B92">
      <w:pPr>
        <w:ind w:left="0" w:right="446" w:hanging="8"/>
        <w:rPr>
          <w:sz w:val="24"/>
          <w:szCs w:val="24"/>
        </w:rPr>
      </w:pPr>
      <w:r>
        <w:rPr>
          <w:sz w:val="24"/>
          <w:szCs w:val="24"/>
        </w:rPr>
        <w:t>7.8. Sutarčiai taikomi ir ji aiškinama pagal Lietuvos Respublikos įstatymus.</w:t>
      </w:r>
    </w:p>
    <w:p w14:paraId="7DA074CB" w14:textId="77777777" w:rsidR="00450596" w:rsidRPr="00075896" w:rsidRDefault="007C5B92">
      <w:pPr>
        <w:ind w:left="0" w:right="446" w:hanging="15"/>
        <w:rPr>
          <w:color w:val="auto"/>
          <w:sz w:val="24"/>
          <w:szCs w:val="24"/>
        </w:rPr>
      </w:pPr>
      <w:r>
        <w:rPr>
          <w:sz w:val="24"/>
          <w:szCs w:val="24"/>
        </w:rPr>
        <w:t xml:space="preserve">7.9. Bet kokius su šia Sutartimi susijusius ginčus ir klausimus, kurie gali kilti tarp Šalių, Šalys sprendžia derybų keliu. Šalims nepasiekus susitarimo per 10 (dešimt) dienų nuo pretenzijos </w:t>
      </w:r>
      <w:r w:rsidRPr="00075896">
        <w:rPr>
          <w:color w:val="auto"/>
          <w:sz w:val="24"/>
          <w:szCs w:val="24"/>
        </w:rPr>
        <w:t xml:space="preserve">pareiškimo datos, ginčai sprendžiami teismo keliu.  </w:t>
      </w:r>
    </w:p>
    <w:p w14:paraId="0FAD96C5" w14:textId="77777777" w:rsidR="00450596" w:rsidRPr="00075896" w:rsidRDefault="00450596" w:rsidP="00450596">
      <w:pPr>
        <w:spacing w:line="240" w:lineRule="auto"/>
        <w:rPr>
          <w:color w:val="auto"/>
          <w:sz w:val="24"/>
          <w:szCs w:val="24"/>
        </w:rPr>
      </w:pPr>
      <w:r w:rsidRPr="00075896">
        <w:rPr>
          <w:color w:val="auto"/>
          <w:sz w:val="24"/>
          <w:szCs w:val="24"/>
        </w:rPr>
        <w:t xml:space="preserve">7.10. </w:t>
      </w:r>
      <w:r w:rsidR="007C5B92" w:rsidRPr="00075896">
        <w:rPr>
          <w:color w:val="auto"/>
          <w:sz w:val="24"/>
          <w:szCs w:val="24"/>
        </w:rPr>
        <w:t xml:space="preserve"> </w:t>
      </w:r>
      <w:r w:rsidRPr="00075896">
        <w:rPr>
          <w:color w:val="auto"/>
          <w:sz w:val="24"/>
          <w:szCs w:val="24"/>
        </w:rPr>
        <w:t>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117DC355" w14:textId="79A4AD4B" w:rsidR="00450596" w:rsidRPr="00075896" w:rsidRDefault="00450596" w:rsidP="00450596">
      <w:pPr>
        <w:spacing w:line="240" w:lineRule="auto"/>
        <w:rPr>
          <w:color w:val="auto"/>
          <w:sz w:val="24"/>
          <w:szCs w:val="24"/>
        </w:rPr>
      </w:pPr>
      <w:r w:rsidRPr="00075896">
        <w:rPr>
          <w:color w:val="auto"/>
          <w:sz w:val="24"/>
          <w:szCs w:val="24"/>
        </w:rPr>
        <w:t xml:space="preserve">7.10.1. 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pateiktas Prekes teikti tik elektroniniu būdu, </w:t>
      </w:r>
      <w:r w:rsidR="004D4F56" w:rsidRPr="00075896">
        <w:rPr>
          <w:color w:val="auto"/>
          <w:sz w:val="24"/>
          <w:szCs w:val="24"/>
        </w:rPr>
        <w:t>Pirkėjo</w:t>
      </w:r>
      <w:r w:rsidRPr="00075896">
        <w:rPr>
          <w:color w:val="auto"/>
          <w:sz w:val="24"/>
          <w:szCs w:val="24"/>
        </w:rPr>
        <w:t xml:space="preserve"> prašomą informaciją teikti tik elektroniniu būdu;</w:t>
      </w:r>
    </w:p>
    <w:p w14:paraId="20BB5D76" w14:textId="2A1A5734" w:rsidR="00450596" w:rsidRPr="00075896" w:rsidRDefault="00450596" w:rsidP="00450596">
      <w:pPr>
        <w:spacing w:line="240" w:lineRule="auto"/>
        <w:rPr>
          <w:color w:val="auto"/>
          <w:sz w:val="24"/>
          <w:szCs w:val="24"/>
        </w:rPr>
      </w:pPr>
      <w:r w:rsidRPr="00075896">
        <w:rPr>
          <w:color w:val="auto"/>
          <w:sz w:val="24"/>
          <w:szCs w:val="24"/>
        </w:rPr>
        <w:t>7.1</w:t>
      </w:r>
      <w:r w:rsidR="006C1425" w:rsidRPr="00075896">
        <w:rPr>
          <w:color w:val="auto"/>
          <w:sz w:val="24"/>
          <w:szCs w:val="24"/>
        </w:rPr>
        <w:t>0</w:t>
      </w:r>
      <w:r w:rsidRPr="00075896">
        <w:rPr>
          <w:color w:val="auto"/>
          <w:sz w:val="24"/>
          <w:szCs w:val="24"/>
        </w:rPr>
        <w:t>.2. Sutartis sudaryta lietuvių kalba vienu egzemplioriumi ir pasirašoma naudojantis saugiais elektroniniais parašais.</w:t>
      </w:r>
    </w:p>
    <w:p w14:paraId="4EFD3994" w14:textId="77777777" w:rsidR="007C5B92" w:rsidRDefault="007C5B92">
      <w:pPr>
        <w:ind w:left="0" w:right="446" w:firstLine="0"/>
        <w:rPr>
          <w:sz w:val="24"/>
          <w:szCs w:val="24"/>
        </w:rPr>
      </w:pPr>
      <w:r w:rsidRPr="00075896">
        <w:rPr>
          <w:color w:val="auto"/>
          <w:sz w:val="24"/>
          <w:szCs w:val="24"/>
        </w:rPr>
        <w:t xml:space="preserve">7.11. Kartu su šia Sutartimi yra sudarytas ir pasirašytas Sutarties </w:t>
      </w:r>
      <w:r>
        <w:rPr>
          <w:sz w:val="24"/>
          <w:szCs w:val="24"/>
        </w:rPr>
        <w:t>priedas.</w:t>
      </w:r>
    </w:p>
    <w:p w14:paraId="2A862432" w14:textId="77777777" w:rsidR="007C5B92" w:rsidRDefault="007C5B92">
      <w:pPr>
        <w:pStyle w:val="Betarp1"/>
        <w:jc w:val="center"/>
        <w:rPr>
          <w:rStyle w:val="Numatytasispastraiposriftas10"/>
          <w:rFonts w:ascii="Times New Roman" w:hAnsi="Times New Roman" w:cs="Times New Roman"/>
          <w:b/>
          <w:bCs/>
          <w:sz w:val="24"/>
          <w:szCs w:val="24"/>
        </w:rPr>
      </w:pPr>
      <w:r>
        <w:rPr>
          <w:rStyle w:val="Numatytasispastraiposriftas10"/>
          <w:rFonts w:ascii="Times New Roman" w:hAnsi="Times New Roman" w:cs="Times New Roman"/>
          <w:b/>
          <w:bCs/>
          <w:sz w:val="24"/>
          <w:szCs w:val="24"/>
        </w:rPr>
        <w:t>VIII SKYRIUS</w:t>
      </w:r>
    </w:p>
    <w:p w14:paraId="77275AD7" w14:textId="77777777" w:rsidR="007C5B92" w:rsidRDefault="007C5B92">
      <w:pPr>
        <w:pStyle w:val="Betarp1"/>
        <w:jc w:val="center"/>
        <w:rPr>
          <w:sz w:val="24"/>
          <w:szCs w:val="24"/>
        </w:rPr>
      </w:pPr>
      <w:r>
        <w:rPr>
          <w:rStyle w:val="Numatytasispastraiposriftas10"/>
          <w:rFonts w:ascii="Times New Roman" w:hAnsi="Times New Roman" w:cs="Times New Roman"/>
          <w:b/>
          <w:bCs/>
          <w:sz w:val="24"/>
          <w:szCs w:val="24"/>
        </w:rPr>
        <w:t>JURIDINIAI ŠALIŲ ADRESAI</w:t>
      </w:r>
    </w:p>
    <w:p w14:paraId="3BD4F1A7" w14:textId="77777777" w:rsidR="007C5B92" w:rsidRDefault="007C5B92">
      <w:pPr>
        <w:spacing w:after="0" w:line="100" w:lineRule="atLeast"/>
        <w:ind w:left="0" w:firstLine="0"/>
        <w:jc w:val="left"/>
        <w:rPr>
          <w:b/>
          <w:sz w:val="24"/>
          <w:szCs w:val="24"/>
        </w:rPr>
      </w:pPr>
      <w:r>
        <w:rPr>
          <w:sz w:val="24"/>
          <w:szCs w:val="24"/>
        </w:rPr>
        <w:t xml:space="preserve"> </w:t>
      </w:r>
    </w:p>
    <w:tbl>
      <w:tblPr>
        <w:tblW w:w="0" w:type="auto"/>
        <w:tblInd w:w="-121" w:type="dxa"/>
        <w:tblLayout w:type="fixed"/>
        <w:tblCellMar>
          <w:left w:w="10" w:type="dxa"/>
          <w:right w:w="10" w:type="dxa"/>
        </w:tblCellMar>
        <w:tblLook w:val="0000" w:firstRow="0" w:lastRow="0" w:firstColumn="0" w:lastColumn="0" w:noHBand="0" w:noVBand="0"/>
      </w:tblPr>
      <w:tblGrid>
        <w:gridCol w:w="4930"/>
        <w:gridCol w:w="4968"/>
      </w:tblGrid>
      <w:tr w:rsidR="007C5B92" w14:paraId="5CFDA4E7"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73475DC5" w14:textId="77777777" w:rsidR="007C5B92" w:rsidRDefault="007C5B92">
            <w:pPr>
              <w:spacing w:after="0" w:line="100" w:lineRule="atLeast"/>
              <w:ind w:left="0" w:firstLine="0"/>
              <w:jc w:val="left"/>
              <w:rPr>
                <w:b/>
                <w:sz w:val="24"/>
                <w:szCs w:val="24"/>
              </w:rPr>
            </w:pPr>
            <w:r>
              <w:rPr>
                <w:b/>
                <w:sz w:val="24"/>
                <w:szCs w:val="24"/>
              </w:rPr>
              <w:t>PIRKĖJAS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3E5410F" w14:textId="77777777" w:rsidR="007C5B92" w:rsidRDefault="007C5B92">
            <w:pPr>
              <w:spacing w:after="0" w:line="100" w:lineRule="atLeast"/>
              <w:ind w:left="0" w:firstLine="0"/>
              <w:jc w:val="left"/>
            </w:pPr>
            <w:r>
              <w:rPr>
                <w:b/>
                <w:sz w:val="24"/>
                <w:szCs w:val="24"/>
              </w:rPr>
              <w:t>PARDAVĖJAS</w:t>
            </w:r>
          </w:p>
        </w:tc>
      </w:tr>
      <w:tr w:rsidR="007C5B92" w14:paraId="1760EC02" w14:textId="77777777" w:rsidTr="00450596">
        <w:trPr>
          <w:trHeight w:val="173"/>
        </w:trPr>
        <w:tc>
          <w:tcPr>
            <w:tcW w:w="4930" w:type="dxa"/>
            <w:tcBorders>
              <w:top w:val="single" w:sz="4" w:space="0" w:color="FFFFFF"/>
              <w:left w:val="single" w:sz="4" w:space="0" w:color="FFFFFF"/>
              <w:bottom w:val="single" w:sz="4" w:space="0" w:color="FFFFFF"/>
            </w:tcBorders>
            <w:shd w:val="clear" w:color="auto" w:fill="auto"/>
          </w:tcPr>
          <w:p w14:paraId="09AC2490" w14:textId="77777777" w:rsidR="007C5B92" w:rsidRDefault="007C5B92">
            <w:pPr>
              <w:spacing w:after="0" w:line="100" w:lineRule="atLeast"/>
              <w:ind w:left="0" w:firstLine="0"/>
              <w:jc w:val="left"/>
              <w:rPr>
                <w:sz w:val="24"/>
                <w:szCs w:val="24"/>
              </w:rPr>
            </w:pPr>
            <w:r>
              <w:rPr>
                <w:sz w:val="24"/>
                <w:szCs w:val="24"/>
              </w:rPr>
              <w:t>Panevėžio rajono savivaldybės administracija</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C035858" w14:textId="77777777" w:rsidR="007C5B92" w:rsidRDefault="007C5B92">
            <w:pPr>
              <w:spacing w:after="0" w:line="100" w:lineRule="atLeast"/>
              <w:ind w:left="0" w:firstLine="0"/>
              <w:jc w:val="left"/>
            </w:pPr>
            <w:r>
              <w:rPr>
                <w:sz w:val="24"/>
                <w:szCs w:val="24"/>
              </w:rPr>
              <w:t>UAB „</w:t>
            </w:r>
            <w:proofErr w:type="spellStart"/>
            <w:r>
              <w:rPr>
                <w:sz w:val="24"/>
                <w:szCs w:val="24"/>
              </w:rPr>
              <w:t>Makveža</w:t>
            </w:r>
            <w:proofErr w:type="spellEnd"/>
            <w:r>
              <w:rPr>
                <w:sz w:val="24"/>
                <w:szCs w:val="24"/>
              </w:rPr>
              <w:t>“</w:t>
            </w:r>
          </w:p>
        </w:tc>
      </w:tr>
      <w:tr w:rsidR="007C5B92" w14:paraId="0659D1CB" w14:textId="77777777">
        <w:trPr>
          <w:trHeight w:val="217"/>
        </w:trPr>
        <w:tc>
          <w:tcPr>
            <w:tcW w:w="4930" w:type="dxa"/>
            <w:tcBorders>
              <w:top w:val="single" w:sz="4" w:space="0" w:color="FFFFFF"/>
              <w:left w:val="single" w:sz="4" w:space="0" w:color="FFFFFF"/>
              <w:bottom w:val="single" w:sz="4" w:space="0" w:color="FFFFFF"/>
            </w:tcBorders>
            <w:shd w:val="clear" w:color="auto" w:fill="auto"/>
          </w:tcPr>
          <w:p w14:paraId="7C4AB980" w14:textId="77777777" w:rsidR="007C5B92" w:rsidRDefault="007C5B92">
            <w:pPr>
              <w:spacing w:after="0" w:line="100" w:lineRule="atLeast"/>
              <w:ind w:left="0" w:firstLine="0"/>
              <w:jc w:val="left"/>
              <w:rPr>
                <w:sz w:val="24"/>
                <w:szCs w:val="24"/>
              </w:rPr>
            </w:pPr>
            <w:r>
              <w:rPr>
                <w:sz w:val="24"/>
                <w:szCs w:val="24"/>
              </w:rPr>
              <w:t xml:space="preserve">Vasario 16-osios g. 27, </w:t>
            </w:r>
            <w:r>
              <w:rPr>
                <w:sz w:val="24"/>
                <w:szCs w:val="24"/>
              </w:rPr>
              <w:br/>
              <w:t>35185 Panevėžys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59BB6D38" w14:textId="77777777" w:rsidR="007C5B92" w:rsidRDefault="007C5B92">
            <w:pPr>
              <w:spacing w:after="0" w:line="100" w:lineRule="atLeast"/>
              <w:ind w:left="0" w:firstLine="0"/>
              <w:jc w:val="left"/>
            </w:pPr>
            <w:r>
              <w:rPr>
                <w:sz w:val="24"/>
                <w:szCs w:val="24"/>
              </w:rPr>
              <w:t>Ateities g. 15, 08303 Vilnius</w:t>
            </w:r>
          </w:p>
        </w:tc>
      </w:tr>
      <w:tr w:rsidR="007C5B92" w14:paraId="485198EB"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ED2010F" w14:textId="77777777" w:rsidR="007C5B92" w:rsidRDefault="007C5B92">
            <w:pPr>
              <w:spacing w:after="0" w:line="100" w:lineRule="atLeast"/>
              <w:ind w:left="0" w:firstLine="0"/>
              <w:jc w:val="left"/>
              <w:rPr>
                <w:sz w:val="24"/>
                <w:szCs w:val="24"/>
              </w:rPr>
            </w:pPr>
            <w:r>
              <w:rPr>
                <w:sz w:val="24"/>
                <w:szCs w:val="24"/>
              </w:rPr>
              <w:t>Įmonės kodas 188774594</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97F6BA7" w14:textId="77777777" w:rsidR="007C5B92" w:rsidRDefault="007C5B92">
            <w:pPr>
              <w:spacing w:after="0" w:line="100" w:lineRule="atLeast"/>
              <w:ind w:left="0" w:firstLine="0"/>
              <w:jc w:val="left"/>
            </w:pPr>
            <w:r>
              <w:rPr>
                <w:sz w:val="24"/>
                <w:szCs w:val="24"/>
              </w:rPr>
              <w:t>Įmonės kodas 161621777</w:t>
            </w:r>
          </w:p>
        </w:tc>
      </w:tr>
      <w:tr w:rsidR="007C5B92" w14:paraId="6B0430DD"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7D64527F" w14:textId="77777777" w:rsidR="007C5B92" w:rsidRDefault="007C5B92">
            <w:pPr>
              <w:spacing w:after="0" w:line="100" w:lineRule="atLeast"/>
              <w:ind w:left="0" w:firstLine="0"/>
              <w:jc w:val="left"/>
              <w:rPr>
                <w:sz w:val="24"/>
                <w:szCs w:val="24"/>
              </w:rPr>
            </w:pPr>
            <w:r>
              <w:rPr>
                <w:sz w:val="24"/>
                <w:szCs w:val="24"/>
              </w:rPr>
              <w:t>A. s. LT40 4010 0510 0187 7329</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CBDDE42" w14:textId="77777777" w:rsidR="007C5B92" w:rsidRDefault="007C5B92">
            <w:pPr>
              <w:spacing w:after="0" w:line="100" w:lineRule="atLeast"/>
              <w:ind w:left="0" w:firstLine="0"/>
              <w:jc w:val="left"/>
            </w:pPr>
            <w:r>
              <w:rPr>
                <w:sz w:val="24"/>
                <w:szCs w:val="24"/>
              </w:rPr>
              <w:t>PVM mokėtojo kodas LT616217716</w:t>
            </w:r>
          </w:p>
        </w:tc>
      </w:tr>
      <w:tr w:rsidR="007C5B92" w14:paraId="0CC30EA8" w14:textId="77777777">
        <w:trPr>
          <w:trHeight w:val="422"/>
        </w:trPr>
        <w:tc>
          <w:tcPr>
            <w:tcW w:w="4930" w:type="dxa"/>
            <w:tcBorders>
              <w:top w:val="single" w:sz="4" w:space="0" w:color="FFFFFF"/>
              <w:left w:val="single" w:sz="4" w:space="0" w:color="FFFFFF"/>
              <w:bottom w:val="single" w:sz="4" w:space="0" w:color="FFFFFF"/>
            </w:tcBorders>
            <w:shd w:val="clear" w:color="auto" w:fill="auto"/>
          </w:tcPr>
          <w:p w14:paraId="1AD3728B" w14:textId="77777777" w:rsidR="007C5B92" w:rsidRDefault="007C5B92">
            <w:pPr>
              <w:spacing w:after="0" w:line="100" w:lineRule="atLeast"/>
              <w:ind w:left="0" w:firstLine="0"/>
              <w:jc w:val="left"/>
              <w:rPr>
                <w:rStyle w:val="Numatytasispastraiposriftas10"/>
                <w:sz w:val="24"/>
                <w:szCs w:val="24"/>
              </w:rPr>
            </w:pPr>
            <w:proofErr w:type="spellStart"/>
            <w:r>
              <w:rPr>
                <w:sz w:val="24"/>
                <w:szCs w:val="24"/>
              </w:rPr>
              <w:t>Luminor</w:t>
            </w:r>
            <w:proofErr w:type="spellEnd"/>
            <w:r>
              <w:rPr>
                <w:sz w:val="24"/>
                <w:szCs w:val="24"/>
              </w:rPr>
              <w:t xml:space="preserve"> Bank AS Lietuvos skyrius</w:t>
            </w:r>
          </w:p>
          <w:p w14:paraId="3CDDF379" w14:textId="77777777" w:rsidR="007C5B92" w:rsidRDefault="007C5B92">
            <w:pPr>
              <w:spacing w:after="0" w:line="100" w:lineRule="atLeast"/>
              <w:ind w:left="0" w:firstLine="0"/>
              <w:jc w:val="left"/>
              <w:rPr>
                <w:sz w:val="24"/>
                <w:szCs w:val="24"/>
              </w:rPr>
            </w:pPr>
            <w:r>
              <w:rPr>
                <w:rStyle w:val="Numatytasispastraiposriftas10"/>
                <w:sz w:val="24"/>
                <w:szCs w:val="24"/>
              </w:rPr>
              <w:t xml:space="preserve">El. p. </w:t>
            </w:r>
            <w:r>
              <w:rPr>
                <w:rStyle w:val="Numatytasispastraiposriftas10"/>
                <w:color w:val="00000A"/>
                <w:sz w:val="24"/>
                <w:szCs w:val="24"/>
              </w:rPr>
              <w:t>paistrys</w:t>
            </w:r>
            <w:hyperlink r:id="rId8" w:history="1">
              <w:r>
                <w:rPr>
                  <w:rStyle w:val="Hipersaitas"/>
                  <w:color w:val="00000A"/>
                  <w:sz w:val="24"/>
                  <w:szCs w:val="24"/>
                </w:rPr>
                <w:t>@panrs.lt</w:t>
              </w:r>
            </w:hyperlink>
          </w:p>
          <w:p w14:paraId="29D22C8B" w14:textId="77777777" w:rsidR="007C5B92" w:rsidRDefault="007C5B92">
            <w:pPr>
              <w:spacing w:after="0" w:line="100" w:lineRule="atLeast"/>
              <w:ind w:left="0" w:firstLine="0"/>
              <w:jc w:val="left"/>
              <w:rPr>
                <w:sz w:val="24"/>
                <w:szCs w:val="24"/>
              </w:rPr>
            </w:pPr>
            <w:r>
              <w:rPr>
                <w:sz w:val="24"/>
                <w:szCs w:val="24"/>
              </w:rPr>
              <w:t>Tel.: (8 45) 43 02 27</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7F03A430" w14:textId="2EB34B6B" w:rsidR="007C5B92" w:rsidRDefault="007C5B92">
            <w:pPr>
              <w:spacing w:after="0" w:line="100" w:lineRule="atLeast"/>
              <w:ind w:left="0" w:firstLine="0"/>
              <w:jc w:val="left"/>
              <w:rPr>
                <w:sz w:val="24"/>
                <w:szCs w:val="24"/>
              </w:rPr>
            </w:pPr>
            <w:r>
              <w:rPr>
                <w:sz w:val="24"/>
                <w:szCs w:val="24"/>
              </w:rPr>
              <w:t>A. s. LT 37</w:t>
            </w:r>
            <w:r w:rsidR="00FB33AA">
              <w:rPr>
                <w:sz w:val="24"/>
                <w:szCs w:val="24"/>
              </w:rPr>
              <w:t xml:space="preserve"> </w:t>
            </w:r>
            <w:r>
              <w:rPr>
                <w:sz w:val="24"/>
                <w:szCs w:val="24"/>
              </w:rPr>
              <w:t>7044</w:t>
            </w:r>
            <w:r w:rsidR="00FB33AA">
              <w:rPr>
                <w:sz w:val="24"/>
                <w:szCs w:val="24"/>
              </w:rPr>
              <w:t xml:space="preserve"> </w:t>
            </w:r>
            <w:r>
              <w:rPr>
                <w:sz w:val="24"/>
                <w:szCs w:val="24"/>
              </w:rPr>
              <w:t>0600</w:t>
            </w:r>
            <w:r w:rsidR="00FB33AA">
              <w:rPr>
                <w:sz w:val="24"/>
                <w:szCs w:val="24"/>
              </w:rPr>
              <w:t xml:space="preserve"> </w:t>
            </w:r>
            <w:r>
              <w:rPr>
                <w:sz w:val="24"/>
                <w:szCs w:val="24"/>
              </w:rPr>
              <w:t>0176</w:t>
            </w:r>
            <w:r w:rsidR="00FB33AA">
              <w:rPr>
                <w:sz w:val="24"/>
                <w:szCs w:val="24"/>
              </w:rPr>
              <w:t xml:space="preserve"> </w:t>
            </w:r>
            <w:r>
              <w:rPr>
                <w:sz w:val="24"/>
                <w:szCs w:val="24"/>
              </w:rPr>
              <w:t xml:space="preserve">4153, </w:t>
            </w:r>
            <w:r>
              <w:rPr>
                <w:sz w:val="24"/>
                <w:szCs w:val="24"/>
              </w:rPr>
              <w:br/>
              <w:t>AB SEB bankas</w:t>
            </w:r>
          </w:p>
          <w:p w14:paraId="49BEC185" w14:textId="77777777" w:rsidR="007C5B92" w:rsidRDefault="007C5B92">
            <w:pPr>
              <w:spacing w:after="0" w:line="100" w:lineRule="atLeast"/>
              <w:ind w:left="0" w:firstLine="0"/>
              <w:jc w:val="left"/>
              <w:rPr>
                <w:sz w:val="24"/>
                <w:szCs w:val="24"/>
              </w:rPr>
            </w:pPr>
            <w:r>
              <w:rPr>
                <w:sz w:val="24"/>
                <w:szCs w:val="24"/>
              </w:rPr>
              <w:t>A. s. LT27 7300 0101 2824 5113</w:t>
            </w:r>
          </w:p>
          <w:p w14:paraId="3612DD5D" w14:textId="77777777" w:rsidR="007C5B92" w:rsidRDefault="007C5B92">
            <w:pPr>
              <w:spacing w:after="0" w:line="100" w:lineRule="atLeast"/>
              <w:ind w:left="0" w:firstLine="0"/>
              <w:jc w:val="left"/>
            </w:pPr>
            <w:r>
              <w:rPr>
                <w:sz w:val="24"/>
                <w:szCs w:val="24"/>
              </w:rPr>
              <w:t>„Swedbank“, AB</w:t>
            </w:r>
          </w:p>
        </w:tc>
      </w:tr>
      <w:tr w:rsidR="007C5B92" w14:paraId="4CC84CC4"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215FCA7" w14:textId="77777777" w:rsidR="007C5B92" w:rsidRDefault="007C5B92">
            <w:pPr>
              <w:snapToGrid w:val="0"/>
              <w:spacing w:after="0" w:line="100" w:lineRule="atLeast"/>
              <w:ind w:left="0" w:firstLine="0"/>
              <w:jc w:val="left"/>
              <w:rPr>
                <w:sz w:val="24"/>
                <w:szCs w:val="24"/>
              </w:rPr>
            </w:pP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08A604C" w14:textId="77777777" w:rsidR="007C5B92" w:rsidRDefault="007C5B92">
            <w:pPr>
              <w:spacing w:after="0" w:line="100" w:lineRule="atLeast"/>
              <w:ind w:left="0" w:firstLine="0"/>
              <w:jc w:val="left"/>
              <w:rPr>
                <w:sz w:val="24"/>
                <w:szCs w:val="24"/>
              </w:rPr>
            </w:pPr>
            <w:r>
              <w:rPr>
                <w:sz w:val="24"/>
                <w:szCs w:val="24"/>
              </w:rPr>
              <w:t>Tel. (8 5) 271 2394</w:t>
            </w:r>
          </w:p>
          <w:p w14:paraId="279CFDFB" w14:textId="77777777" w:rsidR="007C5B92" w:rsidRDefault="007C5B92">
            <w:pPr>
              <w:spacing w:after="0" w:line="100" w:lineRule="atLeast"/>
              <w:ind w:left="0" w:firstLine="0"/>
              <w:jc w:val="left"/>
            </w:pPr>
            <w:r>
              <w:rPr>
                <w:sz w:val="24"/>
                <w:szCs w:val="24"/>
              </w:rPr>
              <w:t>Faks. (8 5) 237 4888</w:t>
            </w:r>
          </w:p>
        </w:tc>
      </w:tr>
      <w:tr w:rsidR="007C5B92" w14:paraId="7E71479A"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B35D917" w14:textId="77777777" w:rsidR="007C5B92" w:rsidRDefault="007C5B92">
            <w:pPr>
              <w:snapToGrid w:val="0"/>
              <w:spacing w:after="0" w:line="100" w:lineRule="atLeast"/>
              <w:ind w:left="0" w:firstLine="0"/>
              <w:jc w:val="left"/>
              <w:rPr>
                <w:sz w:val="24"/>
                <w:szCs w:val="24"/>
              </w:rPr>
            </w:pP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BD611B0" w14:textId="77777777" w:rsidR="007C5B92" w:rsidRDefault="007C5B92">
            <w:pPr>
              <w:spacing w:after="0" w:line="100" w:lineRule="atLeast"/>
              <w:ind w:left="0" w:firstLine="0"/>
              <w:jc w:val="left"/>
            </w:pPr>
            <w:r>
              <w:rPr>
                <w:sz w:val="24"/>
                <w:szCs w:val="24"/>
              </w:rPr>
              <w:t>El. p. didmenosvadovas@mokivezi.lt</w:t>
            </w:r>
          </w:p>
        </w:tc>
      </w:tr>
    </w:tbl>
    <w:p w14:paraId="5AD4E7C3" w14:textId="77777777" w:rsidR="007C5B92" w:rsidRDefault="007C5B92">
      <w:pPr>
        <w:spacing w:after="0" w:line="100" w:lineRule="atLeast"/>
        <w:ind w:left="0" w:firstLine="0"/>
        <w:jc w:val="left"/>
        <w:rPr>
          <w:sz w:val="24"/>
          <w:szCs w:val="24"/>
        </w:rPr>
      </w:pPr>
      <w:r>
        <w:rPr>
          <w:sz w:val="24"/>
          <w:szCs w:val="24"/>
        </w:rPr>
        <w:t xml:space="preserve"> </w:t>
      </w:r>
    </w:p>
    <w:tbl>
      <w:tblPr>
        <w:tblW w:w="0" w:type="auto"/>
        <w:tblInd w:w="-121" w:type="dxa"/>
        <w:tblLayout w:type="fixed"/>
        <w:tblCellMar>
          <w:left w:w="10" w:type="dxa"/>
          <w:right w:w="10" w:type="dxa"/>
        </w:tblCellMar>
        <w:tblLook w:val="0000" w:firstRow="0" w:lastRow="0" w:firstColumn="0" w:lastColumn="0" w:noHBand="0" w:noVBand="0"/>
      </w:tblPr>
      <w:tblGrid>
        <w:gridCol w:w="4930"/>
        <w:gridCol w:w="4968"/>
      </w:tblGrid>
      <w:tr w:rsidR="007C5B92" w14:paraId="7680268F"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34CC17C1" w14:textId="77777777" w:rsidR="007C5B92" w:rsidRDefault="007C5B92">
            <w:pPr>
              <w:spacing w:after="0" w:line="100" w:lineRule="atLeast"/>
              <w:jc w:val="left"/>
              <w:rPr>
                <w:sz w:val="24"/>
                <w:szCs w:val="24"/>
              </w:rPr>
            </w:pPr>
            <w:r>
              <w:rPr>
                <w:sz w:val="24"/>
                <w:szCs w:val="24"/>
              </w:rPr>
              <w:t xml:space="preserve">Paįstrio seniūnijos seniūnas </w:t>
            </w:r>
          </w:p>
          <w:p w14:paraId="14B820E1" w14:textId="77777777" w:rsidR="007C5B92" w:rsidRDefault="007C5B92">
            <w:pPr>
              <w:spacing w:after="0" w:line="100" w:lineRule="atLeast"/>
              <w:ind w:left="0" w:firstLine="0"/>
              <w:jc w:val="left"/>
              <w:rPr>
                <w:sz w:val="24"/>
                <w:szCs w:val="24"/>
              </w:rPr>
            </w:pPr>
            <w:r>
              <w:rPr>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76D22270" w14:textId="77777777" w:rsidR="007C5B92" w:rsidRDefault="007C5B92">
            <w:pPr>
              <w:spacing w:after="0" w:line="100" w:lineRule="atLeast"/>
              <w:ind w:left="0" w:firstLine="0"/>
              <w:jc w:val="left"/>
            </w:pPr>
            <w:r>
              <w:rPr>
                <w:sz w:val="24"/>
                <w:szCs w:val="24"/>
              </w:rPr>
              <w:t>Didmeninės prekybos vadov</w:t>
            </w:r>
            <w:r w:rsidR="008122CE">
              <w:rPr>
                <w:sz w:val="24"/>
                <w:szCs w:val="24"/>
              </w:rPr>
              <w:t>ė</w:t>
            </w:r>
          </w:p>
        </w:tc>
      </w:tr>
      <w:tr w:rsidR="007C5B92" w14:paraId="557A43DC"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2D54302A" w14:textId="77777777" w:rsidR="007C5B92" w:rsidRDefault="007C5B92">
            <w:pPr>
              <w:spacing w:after="0" w:line="100" w:lineRule="atLeast"/>
              <w:ind w:left="0" w:firstLine="0"/>
              <w:jc w:val="left"/>
              <w:rPr>
                <w:sz w:val="24"/>
                <w:szCs w:val="24"/>
              </w:rPr>
            </w:pPr>
            <w:r>
              <w:rPr>
                <w:sz w:val="24"/>
                <w:szCs w:val="24"/>
              </w:rPr>
              <w:t>Virginijus Šležas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1C88A9C" w14:textId="77777777" w:rsidR="007C5B92" w:rsidRDefault="008122CE">
            <w:pPr>
              <w:spacing w:after="0" w:line="100" w:lineRule="atLeast"/>
              <w:ind w:left="0" w:firstLine="0"/>
              <w:jc w:val="left"/>
            </w:pPr>
            <w:r>
              <w:rPr>
                <w:sz w:val="24"/>
                <w:szCs w:val="24"/>
              </w:rPr>
              <w:t xml:space="preserve">Justina </w:t>
            </w:r>
            <w:proofErr w:type="spellStart"/>
            <w:r>
              <w:rPr>
                <w:sz w:val="24"/>
                <w:szCs w:val="24"/>
              </w:rPr>
              <w:t>Malaškevičiūtė</w:t>
            </w:r>
            <w:proofErr w:type="spellEnd"/>
          </w:p>
        </w:tc>
      </w:tr>
      <w:tr w:rsidR="007C5B92" w14:paraId="40BD4F73" w14:textId="77777777">
        <w:trPr>
          <w:trHeight w:val="192"/>
        </w:trPr>
        <w:tc>
          <w:tcPr>
            <w:tcW w:w="4930" w:type="dxa"/>
            <w:tcBorders>
              <w:top w:val="single" w:sz="4" w:space="0" w:color="FFFFFF"/>
              <w:left w:val="single" w:sz="4" w:space="0" w:color="FFFFFF"/>
              <w:bottom w:val="single" w:sz="4" w:space="0" w:color="FFFFFF"/>
            </w:tcBorders>
            <w:shd w:val="clear" w:color="auto" w:fill="auto"/>
          </w:tcPr>
          <w:p w14:paraId="4E8A29CF" w14:textId="77777777" w:rsidR="007C5B92" w:rsidRDefault="007C5B92" w:rsidP="001F1ACA">
            <w:pPr>
              <w:spacing w:after="0" w:line="100" w:lineRule="atLeast"/>
              <w:ind w:left="0" w:firstLine="0"/>
              <w:jc w:val="left"/>
              <w:rPr>
                <w:i/>
                <w:sz w:val="24"/>
                <w:szCs w:val="24"/>
              </w:rPr>
            </w:pPr>
            <w:r>
              <w:rPr>
                <w:i/>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572D0B4" w14:textId="77777777" w:rsidR="007C5B92" w:rsidRDefault="007C5B92">
            <w:pPr>
              <w:spacing w:after="0" w:line="100" w:lineRule="atLeast"/>
              <w:ind w:left="0" w:firstLine="0"/>
              <w:jc w:val="left"/>
            </w:pPr>
            <w:r>
              <w:rPr>
                <w:i/>
                <w:sz w:val="24"/>
                <w:szCs w:val="24"/>
              </w:rPr>
              <w:t xml:space="preserve">                                                                </w:t>
            </w:r>
          </w:p>
        </w:tc>
      </w:tr>
    </w:tbl>
    <w:p w14:paraId="399DC240" w14:textId="77777777" w:rsidR="007C5B92" w:rsidRDefault="007C5B92">
      <w:pPr>
        <w:spacing w:after="75" w:line="100" w:lineRule="atLeast"/>
        <w:ind w:left="0" w:firstLine="0"/>
        <w:jc w:val="left"/>
        <w:rPr>
          <w:color w:val="808080"/>
          <w:sz w:val="14"/>
        </w:rPr>
      </w:pPr>
    </w:p>
    <w:p w14:paraId="7431D20F" w14:textId="77777777" w:rsidR="007C5B92" w:rsidRDefault="007C5B92">
      <w:pPr>
        <w:sectPr w:rsidR="007C5B92" w:rsidSect="0068198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726" w:gutter="0"/>
          <w:cols w:space="1296"/>
          <w:docGrid w:linePitch="600" w:charSpace="45056"/>
        </w:sectPr>
      </w:pPr>
    </w:p>
    <w:p w14:paraId="36548E39" w14:textId="77777777" w:rsidR="007C5B92" w:rsidRDefault="007C5B92">
      <w:pPr>
        <w:tabs>
          <w:tab w:val="center" w:pos="5617"/>
        </w:tabs>
        <w:ind w:left="0" w:firstLine="0"/>
        <w:jc w:val="left"/>
        <w:rPr>
          <w:sz w:val="24"/>
          <w:szCs w:val="24"/>
        </w:rPr>
      </w:pPr>
    </w:p>
    <w:p w14:paraId="7EED1736" w14:textId="77777777" w:rsidR="00075896" w:rsidRDefault="007C5B92">
      <w:pPr>
        <w:spacing w:line="100" w:lineRule="atLeast"/>
        <w:ind w:left="-5" w:firstLine="0"/>
        <w:jc w:val="lef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14:paraId="6F47A9B0" w14:textId="77777777" w:rsidR="00075896" w:rsidRDefault="00075896">
      <w:pPr>
        <w:spacing w:line="100" w:lineRule="atLeast"/>
        <w:ind w:left="-5" w:firstLine="0"/>
        <w:jc w:val="left"/>
        <w:rPr>
          <w:b/>
          <w:sz w:val="24"/>
          <w:szCs w:val="24"/>
        </w:rPr>
      </w:pPr>
    </w:p>
    <w:p w14:paraId="2C3903F7" w14:textId="77777777" w:rsidR="00075896" w:rsidRDefault="00075896">
      <w:pPr>
        <w:spacing w:line="100" w:lineRule="atLeast"/>
        <w:ind w:left="-5" w:firstLine="0"/>
        <w:jc w:val="left"/>
        <w:rPr>
          <w:b/>
          <w:sz w:val="24"/>
          <w:szCs w:val="24"/>
        </w:rPr>
      </w:pPr>
    </w:p>
    <w:p w14:paraId="6E170D15" w14:textId="77777777" w:rsidR="00075896" w:rsidRDefault="00075896">
      <w:pPr>
        <w:spacing w:line="100" w:lineRule="atLeast"/>
        <w:ind w:left="-5" w:firstLine="0"/>
        <w:jc w:val="left"/>
        <w:rPr>
          <w:b/>
          <w:sz w:val="24"/>
          <w:szCs w:val="24"/>
        </w:rPr>
      </w:pPr>
    </w:p>
    <w:p w14:paraId="7AC4DF5F" w14:textId="77777777" w:rsidR="00075896" w:rsidRDefault="00075896">
      <w:pPr>
        <w:spacing w:line="100" w:lineRule="atLeast"/>
        <w:ind w:left="-5" w:firstLine="0"/>
        <w:jc w:val="left"/>
        <w:rPr>
          <w:b/>
          <w:sz w:val="24"/>
          <w:szCs w:val="24"/>
        </w:rPr>
      </w:pPr>
    </w:p>
    <w:p w14:paraId="1A5F6182" w14:textId="77777777" w:rsidR="00075896" w:rsidRDefault="00075896">
      <w:pPr>
        <w:spacing w:line="100" w:lineRule="atLeast"/>
        <w:ind w:left="-5" w:firstLine="0"/>
        <w:jc w:val="left"/>
        <w:rPr>
          <w:b/>
          <w:sz w:val="24"/>
          <w:szCs w:val="24"/>
        </w:rPr>
      </w:pPr>
    </w:p>
    <w:p w14:paraId="3BC22357" w14:textId="77777777" w:rsidR="00075896" w:rsidRDefault="00075896">
      <w:pPr>
        <w:spacing w:line="100" w:lineRule="atLeast"/>
        <w:ind w:left="-5" w:firstLine="0"/>
        <w:jc w:val="left"/>
        <w:rPr>
          <w:b/>
          <w:sz w:val="24"/>
          <w:szCs w:val="24"/>
        </w:rPr>
      </w:pPr>
    </w:p>
    <w:p w14:paraId="64E0F573" w14:textId="5D7B7581" w:rsidR="007C5B92" w:rsidRDefault="00075896">
      <w:pPr>
        <w:spacing w:line="100" w:lineRule="atLeast"/>
        <w:ind w:left="-5" w:firstLine="0"/>
        <w:jc w:val="lef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7C5B92">
        <w:rPr>
          <w:sz w:val="24"/>
          <w:szCs w:val="24"/>
        </w:rPr>
        <w:t xml:space="preserve">Didmeninio pirkimo-pardavimo sutarties </w:t>
      </w:r>
      <w:r w:rsidR="007C5B92">
        <w:rPr>
          <w:sz w:val="24"/>
          <w:szCs w:val="24"/>
        </w:rPr>
        <w:br/>
      </w:r>
      <w:r w:rsidR="007C5B92">
        <w:rPr>
          <w:sz w:val="24"/>
          <w:szCs w:val="24"/>
        </w:rPr>
        <w:tab/>
      </w:r>
      <w:r w:rsidR="007C5B92">
        <w:rPr>
          <w:sz w:val="24"/>
          <w:szCs w:val="24"/>
        </w:rPr>
        <w:tab/>
      </w:r>
      <w:r w:rsidR="007C5B92">
        <w:rPr>
          <w:sz w:val="24"/>
          <w:szCs w:val="24"/>
        </w:rPr>
        <w:tab/>
      </w:r>
      <w:r w:rsidR="007C5B92">
        <w:rPr>
          <w:sz w:val="24"/>
          <w:szCs w:val="24"/>
        </w:rPr>
        <w:tab/>
      </w:r>
      <w:r w:rsidR="007C5B92">
        <w:rPr>
          <w:sz w:val="24"/>
          <w:szCs w:val="24"/>
        </w:rPr>
        <w:tab/>
        <w:t>Nr.</w:t>
      </w:r>
      <w:r w:rsidR="007C5B92">
        <w:rPr>
          <w:sz w:val="24"/>
          <w:szCs w:val="24"/>
        </w:rPr>
        <w:tab/>
      </w:r>
      <w:r w:rsidR="007C5B92">
        <w:rPr>
          <w:sz w:val="24"/>
          <w:szCs w:val="24"/>
        </w:rPr>
        <w:tab/>
      </w:r>
      <w:r w:rsidR="007C5B92">
        <w:rPr>
          <w:sz w:val="24"/>
          <w:szCs w:val="24"/>
        </w:rPr>
        <w:tab/>
      </w:r>
    </w:p>
    <w:p w14:paraId="25352754" w14:textId="77777777" w:rsidR="007C5B92" w:rsidRDefault="007C5B92">
      <w:pPr>
        <w:spacing w:line="100" w:lineRule="atLeast"/>
        <w:ind w:left="-5" w:firstLine="0"/>
        <w:jc w:val="left"/>
      </w:pPr>
      <w:r>
        <w:rPr>
          <w:sz w:val="24"/>
          <w:szCs w:val="24"/>
        </w:rPr>
        <w:tab/>
      </w:r>
      <w:r>
        <w:rPr>
          <w:sz w:val="24"/>
          <w:szCs w:val="24"/>
        </w:rPr>
        <w:tab/>
      </w:r>
      <w:r>
        <w:rPr>
          <w:sz w:val="24"/>
          <w:szCs w:val="24"/>
        </w:rPr>
        <w:tab/>
      </w:r>
      <w:r>
        <w:rPr>
          <w:sz w:val="24"/>
          <w:szCs w:val="24"/>
        </w:rPr>
        <w:tab/>
      </w:r>
      <w:r>
        <w:rPr>
          <w:sz w:val="24"/>
          <w:szCs w:val="24"/>
        </w:rPr>
        <w:tab/>
        <w:t>priedas</w:t>
      </w:r>
    </w:p>
    <w:p w14:paraId="0332803C" w14:textId="77777777" w:rsidR="007C5B92" w:rsidRDefault="007C5B92">
      <w:pPr>
        <w:spacing w:line="100" w:lineRule="atLeast"/>
        <w:ind w:left="-5" w:firstLine="0"/>
        <w:jc w:val="left"/>
      </w:pPr>
    </w:p>
    <w:p w14:paraId="436E328C" w14:textId="77777777" w:rsidR="007C5B92" w:rsidRDefault="007C5B92">
      <w:pPr>
        <w:spacing w:line="100" w:lineRule="atLeast"/>
        <w:ind w:left="-5" w:firstLine="0"/>
        <w:jc w:val="left"/>
        <w:rPr>
          <w:sz w:val="24"/>
          <w:szCs w:val="24"/>
        </w:rPr>
      </w:pPr>
    </w:p>
    <w:p w14:paraId="7595F9E7" w14:textId="77777777" w:rsidR="007C5B92" w:rsidRDefault="007C5B92">
      <w:pPr>
        <w:spacing w:line="100" w:lineRule="atLeast"/>
        <w:ind w:left="-5" w:firstLine="0"/>
        <w:jc w:val="left"/>
        <w:rPr>
          <w:sz w:val="24"/>
          <w:szCs w:val="24"/>
        </w:rPr>
      </w:pPr>
    </w:p>
    <w:p w14:paraId="15A109FB" w14:textId="77777777" w:rsidR="007C5B92" w:rsidRDefault="007C5B92">
      <w:pPr>
        <w:pStyle w:val="Antrat1"/>
        <w:tabs>
          <w:tab w:val="center" w:pos="5645"/>
        </w:tabs>
        <w:spacing w:after="39"/>
        <w:ind w:left="432" w:right="0" w:hanging="432"/>
        <w:rPr>
          <w:color w:val="FF420E"/>
          <w:sz w:val="24"/>
          <w:szCs w:val="24"/>
        </w:rPr>
      </w:pPr>
      <w:r>
        <w:rPr>
          <w:rStyle w:val="Numatytasispastraiposriftas10"/>
          <w:sz w:val="24"/>
          <w:szCs w:val="24"/>
        </w:rPr>
        <w:t xml:space="preserve">PIRKĖJAS                                  </w:t>
      </w:r>
      <w:r>
        <w:rPr>
          <w:rStyle w:val="Numatytasispastraiposriftas10"/>
          <w:sz w:val="24"/>
          <w:szCs w:val="24"/>
        </w:rPr>
        <w:tab/>
        <w:t>PARDAVĖJAS</w:t>
      </w:r>
    </w:p>
    <w:p w14:paraId="5E08ADC9" w14:textId="77777777" w:rsidR="007C5B92" w:rsidRDefault="007C5B92">
      <w:pPr>
        <w:spacing w:after="0" w:line="100" w:lineRule="atLeast"/>
        <w:ind w:left="0" w:firstLine="0"/>
        <w:jc w:val="left"/>
        <w:rPr>
          <w:b/>
          <w:sz w:val="24"/>
          <w:szCs w:val="24"/>
        </w:rPr>
      </w:pPr>
      <w:r>
        <w:rPr>
          <w:color w:val="FF420E"/>
          <w:sz w:val="24"/>
          <w:szCs w:val="24"/>
        </w:rPr>
        <w:t xml:space="preserve">        </w:t>
      </w:r>
    </w:p>
    <w:tbl>
      <w:tblPr>
        <w:tblW w:w="0" w:type="auto"/>
        <w:tblInd w:w="-59" w:type="dxa"/>
        <w:tblLayout w:type="fixed"/>
        <w:tblCellMar>
          <w:left w:w="10" w:type="dxa"/>
          <w:right w:w="10" w:type="dxa"/>
        </w:tblCellMar>
        <w:tblLook w:val="0000" w:firstRow="0" w:lastRow="0" w:firstColumn="0" w:lastColumn="0" w:noHBand="0" w:noVBand="0"/>
      </w:tblPr>
      <w:tblGrid>
        <w:gridCol w:w="4963"/>
        <w:gridCol w:w="4962"/>
        <w:gridCol w:w="40"/>
      </w:tblGrid>
      <w:tr w:rsidR="007C5B92" w14:paraId="07EC5B2C" w14:textId="77777777">
        <w:trPr>
          <w:trHeight w:val="836"/>
        </w:trPr>
        <w:tc>
          <w:tcPr>
            <w:tcW w:w="4963" w:type="dxa"/>
            <w:tcBorders>
              <w:top w:val="single" w:sz="4" w:space="0" w:color="FFFFFF"/>
              <w:left w:val="single" w:sz="4" w:space="0" w:color="FFFFFF"/>
              <w:bottom w:val="single" w:sz="4" w:space="0" w:color="FFFFFF"/>
            </w:tcBorders>
            <w:shd w:val="clear" w:color="auto" w:fill="auto"/>
          </w:tcPr>
          <w:p w14:paraId="0DFFDC6D" w14:textId="77777777" w:rsidR="007C5B92" w:rsidRDefault="007C5B92">
            <w:pPr>
              <w:spacing w:after="0" w:line="100" w:lineRule="atLeast"/>
              <w:ind w:left="96" w:firstLine="0"/>
              <w:jc w:val="left"/>
              <w:rPr>
                <w:sz w:val="24"/>
                <w:szCs w:val="24"/>
              </w:rPr>
            </w:pPr>
            <w:r>
              <w:rPr>
                <w:b/>
                <w:sz w:val="24"/>
                <w:szCs w:val="24"/>
              </w:rPr>
              <w:t>Atsakingas už sutarties vykdymą:</w:t>
            </w:r>
          </w:p>
          <w:p w14:paraId="2BB8045C" w14:textId="77777777" w:rsidR="007C5B92" w:rsidRDefault="007C5B92">
            <w:pPr>
              <w:spacing w:after="0" w:line="100" w:lineRule="atLeast"/>
              <w:ind w:left="96" w:firstLine="0"/>
              <w:jc w:val="left"/>
              <w:rPr>
                <w:rFonts w:cs="Calibri"/>
                <w:sz w:val="24"/>
                <w:szCs w:val="24"/>
              </w:rPr>
            </w:pPr>
            <w:r>
              <w:rPr>
                <w:sz w:val="24"/>
                <w:szCs w:val="24"/>
              </w:rPr>
              <w:t>Alvydas Varkalis</w:t>
            </w:r>
          </w:p>
          <w:p w14:paraId="4D8C1131" w14:textId="77777777" w:rsidR="007C5B92" w:rsidRDefault="007C5B92">
            <w:pPr>
              <w:spacing w:after="0" w:line="100" w:lineRule="atLeast"/>
              <w:ind w:left="96" w:firstLine="0"/>
              <w:jc w:val="left"/>
              <w:rPr>
                <w:rFonts w:cs="Calibri"/>
                <w:sz w:val="24"/>
                <w:szCs w:val="24"/>
              </w:rPr>
            </w:pPr>
            <w:r>
              <w:rPr>
                <w:rFonts w:cs="Calibri"/>
                <w:sz w:val="24"/>
                <w:szCs w:val="24"/>
              </w:rPr>
              <w:t>Paįstrio seniūnijos seniūno pavaduotojas</w:t>
            </w:r>
          </w:p>
          <w:p w14:paraId="117C617E" w14:textId="77777777" w:rsidR="007C5B92" w:rsidRDefault="007C5B92">
            <w:pPr>
              <w:spacing w:after="0" w:line="100" w:lineRule="atLeast"/>
              <w:ind w:left="96" w:firstLine="0"/>
              <w:jc w:val="left"/>
              <w:rPr>
                <w:rFonts w:cs="Calibri"/>
                <w:sz w:val="24"/>
                <w:szCs w:val="24"/>
              </w:rPr>
            </w:pPr>
            <w:r>
              <w:rPr>
                <w:rFonts w:cs="Calibri"/>
                <w:sz w:val="24"/>
                <w:szCs w:val="24"/>
              </w:rPr>
              <w:t xml:space="preserve">Tel. </w:t>
            </w:r>
            <w:r w:rsidR="008122CE">
              <w:rPr>
                <w:rFonts w:cs="Calibri"/>
                <w:sz w:val="24"/>
                <w:szCs w:val="24"/>
              </w:rPr>
              <w:t>+370</w:t>
            </w:r>
            <w:r>
              <w:rPr>
                <w:rFonts w:cs="Calibri"/>
                <w:sz w:val="24"/>
                <w:szCs w:val="24"/>
              </w:rPr>
              <w:t xml:space="preserve"> 620 97 742</w:t>
            </w:r>
          </w:p>
          <w:p w14:paraId="6BB4C655" w14:textId="77777777" w:rsidR="007C5B92" w:rsidRDefault="007C5B92">
            <w:pPr>
              <w:spacing w:after="0" w:line="100" w:lineRule="atLeast"/>
              <w:ind w:left="96" w:firstLine="0"/>
              <w:jc w:val="left"/>
              <w:rPr>
                <w:rStyle w:val="Numatytasispastraiposriftas10"/>
                <w:b/>
                <w:sz w:val="24"/>
                <w:szCs w:val="24"/>
              </w:rPr>
            </w:pPr>
            <w:r>
              <w:rPr>
                <w:rFonts w:cs="Calibri"/>
                <w:sz w:val="24"/>
                <w:szCs w:val="24"/>
              </w:rPr>
              <w:t>El. p. alvydas.varkalis@panrs.lt</w:t>
            </w: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1129A77D" w14:textId="77777777" w:rsidR="007C5B92" w:rsidRDefault="007C5B92">
            <w:pPr>
              <w:spacing w:after="0" w:line="100" w:lineRule="atLeast"/>
              <w:ind w:left="96" w:firstLine="0"/>
              <w:jc w:val="left"/>
              <w:rPr>
                <w:sz w:val="24"/>
                <w:szCs w:val="24"/>
              </w:rPr>
            </w:pPr>
            <w:r>
              <w:rPr>
                <w:rStyle w:val="Numatytasispastraiposriftas10"/>
                <w:b/>
                <w:sz w:val="24"/>
                <w:szCs w:val="24"/>
              </w:rPr>
              <w:t>Atsakingas už sutarties vykdymą:</w:t>
            </w:r>
          </w:p>
          <w:p w14:paraId="060B1C96" w14:textId="6C56A4B2" w:rsidR="008122CE" w:rsidRDefault="007C5B92" w:rsidP="008122CE">
            <w:pPr>
              <w:spacing w:after="0" w:line="100" w:lineRule="atLeast"/>
              <w:ind w:left="96" w:firstLine="0"/>
              <w:jc w:val="left"/>
              <w:rPr>
                <w:sz w:val="24"/>
                <w:szCs w:val="24"/>
              </w:rPr>
            </w:pPr>
            <w:r>
              <w:rPr>
                <w:sz w:val="24"/>
                <w:szCs w:val="24"/>
              </w:rPr>
              <w:t>Didmeninės prekybos vadov</w:t>
            </w:r>
            <w:r w:rsidR="00FB33AA">
              <w:rPr>
                <w:sz w:val="24"/>
                <w:szCs w:val="24"/>
              </w:rPr>
              <w:t xml:space="preserve">ė Justina </w:t>
            </w:r>
            <w:proofErr w:type="spellStart"/>
            <w:r w:rsidR="00FB33AA">
              <w:rPr>
                <w:sz w:val="24"/>
                <w:szCs w:val="24"/>
              </w:rPr>
              <w:t>Malaškevičiūtė</w:t>
            </w:r>
            <w:proofErr w:type="spellEnd"/>
            <w:r>
              <w:rPr>
                <w:sz w:val="24"/>
                <w:szCs w:val="24"/>
              </w:rPr>
              <w:t xml:space="preserve"> </w:t>
            </w:r>
            <w:r>
              <w:rPr>
                <w:sz w:val="24"/>
                <w:szCs w:val="24"/>
              </w:rPr>
              <w:br/>
              <w:t xml:space="preserve">Tel. </w:t>
            </w:r>
            <w:r w:rsidR="00FB33AA">
              <w:rPr>
                <w:sz w:val="24"/>
                <w:szCs w:val="24"/>
              </w:rPr>
              <w:t>(8 5) 271 2394</w:t>
            </w:r>
          </w:p>
          <w:p w14:paraId="7354667A" w14:textId="601D1EEE" w:rsidR="008122CE" w:rsidRPr="008122CE" w:rsidRDefault="007C5B92" w:rsidP="008122CE">
            <w:pPr>
              <w:spacing w:after="0" w:line="100" w:lineRule="atLeast"/>
              <w:ind w:left="96" w:firstLine="0"/>
              <w:jc w:val="left"/>
              <w:rPr>
                <w:sz w:val="24"/>
                <w:szCs w:val="24"/>
              </w:rPr>
            </w:pPr>
            <w:r>
              <w:rPr>
                <w:sz w:val="24"/>
                <w:szCs w:val="24"/>
              </w:rPr>
              <w:t xml:space="preserve">El. p. </w:t>
            </w:r>
            <w:r w:rsidR="00FB33AA">
              <w:rPr>
                <w:sz w:val="24"/>
                <w:szCs w:val="24"/>
              </w:rPr>
              <w:t>didmenosvadovas@mokivezi.lt</w:t>
            </w:r>
          </w:p>
        </w:tc>
      </w:tr>
      <w:tr w:rsidR="007C5B92" w14:paraId="272E6293" w14:textId="77777777">
        <w:trPr>
          <w:trHeight w:val="634"/>
        </w:trPr>
        <w:tc>
          <w:tcPr>
            <w:tcW w:w="4963" w:type="dxa"/>
            <w:tcBorders>
              <w:top w:val="single" w:sz="4" w:space="0" w:color="FFFFFF"/>
              <w:left w:val="single" w:sz="4" w:space="0" w:color="FFFFFF"/>
              <w:bottom w:val="single" w:sz="4" w:space="0" w:color="FFFFFF"/>
            </w:tcBorders>
            <w:shd w:val="clear" w:color="auto" w:fill="auto"/>
          </w:tcPr>
          <w:p w14:paraId="11725C69" w14:textId="77777777" w:rsidR="007C5B92" w:rsidRDefault="007C5B92">
            <w:pPr>
              <w:snapToGrid w:val="0"/>
              <w:spacing w:after="0" w:line="100" w:lineRule="atLeast"/>
              <w:ind w:left="96"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6B4FEF2D" w14:textId="77777777" w:rsidR="007C5B92" w:rsidRDefault="007C5B92">
            <w:pPr>
              <w:spacing w:after="0" w:line="100" w:lineRule="atLeast"/>
              <w:ind w:left="96" w:firstLine="0"/>
              <w:jc w:val="left"/>
              <w:rPr>
                <w:sz w:val="24"/>
                <w:szCs w:val="24"/>
              </w:rPr>
            </w:pPr>
            <w:r>
              <w:rPr>
                <w:rStyle w:val="Numatytasispastraiposriftas10"/>
                <w:b/>
                <w:sz w:val="24"/>
                <w:szCs w:val="24"/>
              </w:rPr>
              <w:t xml:space="preserve">Klientų aptarnavimo vadybininkė </w:t>
            </w:r>
            <w:r>
              <w:rPr>
                <w:rStyle w:val="Numatytasispastraiposriftas10"/>
                <w:b/>
                <w:sz w:val="24"/>
                <w:szCs w:val="24"/>
              </w:rPr>
              <w:br/>
            </w:r>
            <w:r>
              <w:rPr>
                <w:rStyle w:val="Numatytasispastraiposriftas10"/>
                <w:sz w:val="24"/>
                <w:szCs w:val="24"/>
              </w:rPr>
              <w:t xml:space="preserve">Kristina </w:t>
            </w:r>
            <w:proofErr w:type="spellStart"/>
            <w:r>
              <w:rPr>
                <w:rStyle w:val="Numatytasispastraiposriftas10"/>
                <w:sz w:val="24"/>
                <w:szCs w:val="24"/>
              </w:rPr>
              <w:t>Lukošiūnienė</w:t>
            </w:r>
            <w:proofErr w:type="spellEnd"/>
          </w:p>
          <w:p w14:paraId="749772AD" w14:textId="77777777" w:rsidR="007C5B92" w:rsidRDefault="007C5B92">
            <w:pPr>
              <w:spacing w:after="33" w:line="100" w:lineRule="atLeast"/>
              <w:ind w:left="96" w:firstLine="0"/>
              <w:jc w:val="left"/>
              <w:rPr>
                <w:sz w:val="24"/>
                <w:szCs w:val="24"/>
              </w:rPr>
            </w:pPr>
            <w:r>
              <w:rPr>
                <w:sz w:val="24"/>
                <w:szCs w:val="24"/>
              </w:rPr>
              <w:t xml:space="preserve">Tel. </w:t>
            </w:r>
            <w:r w:rsidR="008122CE">
              <w:rPr>
                <w:sz w:val="24"/>
                <w:szCs w:val="24"/>
              </w:rPr>
              <w:t>+370 614 12376</w:t>
            </w:r>
          </w:p>
          <w:p w14:paraId="71175540" w14:textId="77777777" w:rsidR="007C5B92" w:rsidRDefault="007C5B92">
            <w:pPr>
              <w:spacing w:after="0" w:line="100" w:lineRule="atLeast"/>
              <w:ind w:left="96" w:firstLine="0"/>
              <w:jc w:val="left"/>
            </w:pPr>
            <w:r>
              <w:rPr>
                <w:sz w:val="24"/>
                <w:szCs w:val="24"/>
              </w:rPr>
              <w:t>El. p. didmena</w:t>
            </w:r>
            <w:r w:rsidR="008122CE">
              <w:rPr>
                <w:sz w:val="24"/>
                <w:szCs w:val="24"/>
              </w:rPr>
              <w:t>servisas</w:t>
            </w:r>
            <w:r>
              <w:rPr>
                <w:sz w:val="24"/>
                <w:szCs w:val="24"/>
              </w:rPr>
              <w:t>@mokivezi.lt</w:t>
            </w:r>
          </w:p>
        </w:tc>
      </w:tr>
      <w:tr w:rsidR="007C5B92" w14:paraId="4B07248C" w14:textId="77777777">
        <w:trPr>
          <w:trHeight w:val="836"/>
        </w:trPr>
        <w:tc>
          <w:tcPr>
            <w:tcW w:w="4963" w:type="dxa"/>
            <w:tcBorders>
              <w:top w:val="single" w:sz="4" w:space="0" w:color="FFFFFF"/>
              <w:left w:val="single" w:sz="4" w:space="0" w:color="FFFFFF"/>
              <w:bottom w:val="single" w:sz="4" w:space="0" w:color="FFFFFF"/>
            </w:tcBorders>
            <w:shd w:val="clear" w:color="auto" w:fill="auto"/>
          </w:tcPr>
          <w:p w14:paraId="398871A7" w14:textId="77777777" w:rsidR="007C5B92" w:rsidRDefault="007C5B92">
            <w:pPr>
              <w:snapToGrid w:val="0"/>
              <w:spacing w:after="0" w:line="100" w:lineRule="atLeast"/>
              <w:ind w:left="96"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427CDBC0" w14:textId="77777777" w:rsidR="007C5B92" w:rsidRDefault="007C5B92">
            <w:pPr>
              <w:snapToGrid w:val="0"/>
              <w:spacing w:after="0" w:line="100" w:lineRule="atLeast"/>
              <w:ind w:left="0" w:firstLine="0"/>
              <w:jc w:val="left"/>
              <w:rPr>
                <w:sz w:val="24"/>
                <w:szCs w:val="24"/>
              </w:rPr>
            </w:pPr>
          </w:p>
        </w:tc>
      </w:tr>
      <w:tr w:rsidR="007C5B92" w14:paraId="7444007F" w14:textId="77777777">
        <w:trPr>
          <w:trHeight w:val="840"/>
        </w:trPr>
        <w:tc>
          <w:tcPr>
            <w:tcW w:w="4963" w:type="dxa"/>
            <w:tcBorders>
              <w:top w:val="single" w:sz="4" w:space="0" w:color="FFFFFF"/>
              <w:left w:val="single" w:sz="4" w:space="0" w:color="FFFFFF"/>
              <w:bottom w:val="single" w:sz="4" w:space="0" w:color="FFFFFF"/>
            </w:tcBorders>
            <w:shd w:val="clear" w:color="auto" w:fill="auto"/>
          </w:tcPr>
          <w:p w14:paraId="6C11F9DB" w14:textId="77777777" w:rsidR="007C5B92" w:rsidRDefault="007C5B92">
            <w:pPr>
              <w:snapToGrid w:val="0"/>
              <w:spacing w:after="13" w:line="100" w:lineRule="atLeast"/>
              <w:ind w:left="0"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08AB2F16" w14:textId="77777777" w:rsidR="007C5B92" w:rsidRDefault="007C5B92">
            <w:pPr>
              <w:spacing w:after="0" w:line="100" w:lineRule="atLeast"/>
              <w:ind w:left="96" w:firstLine="0"/>
              <w:jc w:val="left"/>
              <w:rPr>
                <w:sz w:val="24"/>
                <w:szCs w:val="24"/>
              </w:rPr>
            </w:pPr>
            <w:r>
              <w:rPr>
                <w:b/>
                <w:sz w:val="24"/>
                <w:szCs w:val="24"/>
              </w:rPr>
              <w:t>Atsiskaitymų derinimas</w:t>
            </w:r>
          </w:p>
          <w:p w14:paraId="2A3A2175" w14:textId="77777777" w:rsidR="007C5B92" w:rsidRDefault="007C5B92">
            <w:pPr>
              <w:spacing w:after="0" w:line="100" w:lineRule="atLeast"/>
              <w:ind w:left="96" w:firstLine="0"/>
              <w:jc w:val="left"/>
              <w:rPr>
                <w:sz w:val="24"/>
                <w:szCs w:val="24"/>
              </w:rPr>
            </w:pPr>
            <w:r>
              <w:rPr>
                <w:sz w:val="24"/>
                <w:szCs w:val="24"/>
              </w:rPr>
              <w:t>Buhalterė Neringa Gabalienė</w:t>
            </w:r>
          </w:p>
          <w:p w14:paraId="13223D67" w14:textId="77777777" w:rsidR="007C5B92" w:rsidRDefault="007C5B92">
            <w:pPr>
              <w:spacing w:after="28" w:line="100" w:lineRule="atLeast"/>
              <w:ind w:left="96" w:firstLine="0"/>
              <w:jc w:val="left"/>
              <w:rPr>
                <w:sz w:val="24"/>
                <w:szCs w:val="24"/>
              </w:rPr>
            </w:pPr>
            <w:r>
              <w:rPr>
                <w:sz w:val="24"/>
                <w:szCs w:val="24"/>
              </w:rPr>
              <w:t xml:space="preserve">Tel. </w:t>
            </w:r>
            <w:r w:rsidR="008122CE">
              <w:rPr>
                <w:sz w:val="24"/>
                <w:szCs w:val="24"/>
              </w:rPr>
              <w:t>+370</w:t>
            </w:r>
            <w:r>
              <w:rPr>
                <w:sz w:val="24"/>
                <w:szCs w:val="24"/>
              </w:rPr>
              <w:t xml:space="preserve"> 620 68 355</w:t>
            </w:r>
          </w:p>
          <w:p w14:paraId="239A5F3A" w14:textId="77777777" w:rsidR="007C5B92" w:rsidRDefault="007C5B92">
            <w:pPr>
              <w:spacing w:after="0" w:line="100" w:lineRule="atLeast"/>
              <w:ind w:left="96" w:firstLine="0"/>
              <w:jc w:val="left"/>
            </w:pPr>
            <w:r>
              <w:rPr>
                <w:sz w:val="24"/>
                <w:szCs w:val="24"/>
              </w:rPr>
              <w:t>El. p. buhalterija6@mokivezi.lt</w:t>
            </w:r>
          </w:p>
        </w:tc>
      </w:tr>
      <w:tr w:rsidR="007C5B92" w14:paraId="71A440C3" w14:textId="77777777">
        <w:tblPrEx>
          <w:tblCellMar>
            <w:left w:w="0" w:type="dxa"/>
            <w:right w:w="0" w:type="dxa"/>
          </w:tblCellMar>
        </w:tblPrEx>
        <w:trPr>
          <w:trHeight w:val="629"/>
        </w:trPr>
        <w:tc>
          <w:tcPr>
            <w:tcW w:w="4963" w:type="dxa"/>
            <w:tcBorders>
              <w:top w:val="single" w:sz="4" w:space="0" w:color="FFFFFF"/>
              <w:left w:val="single" w:sz="4" w:space="0" w:color="FFFFFF"/>
              <w:bottom w:val="single" w:sz="4" w:space="0" w:color="FFFFFF"/>
            </w:tcBorders>
            <w:shd w:val="clear" w:color="auto" w:fill="auto"/>
          </w:tcPr>
          <w:p w14:paraId="6FD3EC77" w14:textId="77777777" w:rsidR="007C5B92" w:rsidRDefault="007C5B92">
            <w:pPr>
              <w:spacing w:after="0" w:line="100" w:lineRule="atLeast"/>
              <w:ind w:left="96" w:firstLine="0"/>
              <w:jc w:val="left"/>
            </w:pPr>
            <w:r>
              <w:rPr>
                <w:sz w:val="24"/>
                <w:szCs w:val="24"/>
              </w:rPr>
              <w:t xml:space="preserve"> </w:t>
            </w:r>
          </w:p>
          <w:p w14:paraId="30237376" w14:textId="77777777" w:rsidR="007C5B92" w:rsidRDefault="007C5B92">
            <w:pPr>
              <w:spacing w:after="0" w:line="100" w:lineRule="atLeast"/>
              <w:ind w:left="96" w:firstLine="0"/>
            </w:pPr>
          </w:p>
          <w:p w14:paraId="5B1154CD" w14:textId="77777777" w:rsidR="007C5B92" w:rsidRDefault="007C5B92">
            <w:pPr>
              <w:spacing w:after="0" w:line="100" w:lineRule="atLeast"/>
              <w:ind w:left="96" w:firstLine="0"/>
            </w:pPr>
          </w:p>
          <w:p w14:paraId="42EF1BA2" w14:textId="77777777" w:rsidR="007C5B92" w:rsidRDefault="007C5B92">
            <w:pPr>
              <w:spacing w:after="0" w:line="100" w:lineRule="atLeast"/>
              <w:ind w:left="96" w:firstLine="0"/>
              <w:rPr>
                <w:rStyle w:val="Numatytasispastraiposriftas10"/>
                <w:b/>
                <w:sz w:val="24"/>
                <w:szCs w:val="24"/>
              </w:rPr>
            </w:pPr>
            <w:r>
              <w:rPr>
                <w:rStyle w:val="Numatytasispastraiposriftas10"/>
                <w:b/>
                <w:sz w:val="24"/>
                <w:szCs w:val="24"/>
              </w:rPr>
              <w:t>Įgaliotų asmenų sąrašas priimti Gaminius ir pasirašyti PVM sąskaitas faktūras ir / arba kitus krovinį lydinčius dokumentus:</w:t>
            </w:r>
          </w:p>
          <w:p w14:paraId="6A03E38D" w14:textId="77777777" w:rsidR="008122CE" w:rsidRPr="008122CE" w:rsidRDefault="008122CE" w:rsidP="008122CE">
            <w:pPr>
              <w:spacing w:after="0" w:line="100" w:lineRule="atLeast"/>
              <w:ind w:left="96" w:firstLine="0"/>
              <w:rPr>
                <w:bCs/>
                <w:color w:val="FF420E"/>
                <w:sz w:val="24"/>
                <w:szCs w:val="24"/>
              </w:rPr>
            </w:pPr>
            <w:r w:rsidRPr="008122CE">
              <w:rPr>
                <w:rStyle w:val="Numatytasispastraiposriftas10"/>
                <w:bCs/>
                <w:sz w:val="24"/>
                <w:szCs w:val="24"/>
              </w:rPr>
              <w:t>1. Virginijus Šležas, Paįstrio seniūnijos seniūnas;</w:t>
            </w:r>
          </w:p>
        </w:tc>
        <w:tc>
          <w:tcPr>
            <w:tcW w:w="4962" w:type="dxa"/>
            <w:vMerge w:val="restart"/>
            <w:tcBorders>
              <w:top w:val="single" w:sz="4" w:space="0" w:color="FFFFFF"/>
              <w:left w:val="single" w:sz="4" w:space="0" w:color="FFFFFF"/>
            </w:tcBorders>
            <w:shd w:val="clear" w:color="auto" w:fill="auto"/>
          </w:tcPr>
          <w:p w14:paraId="323D7FED" w14:textId="77777777" w:rsidR="007C5B92" w:rsidRDefault="007C5B92">
            <w:pPr>
              <w:snapToGrid w:val="0"/>
              <w:spacing w:after="276" w:line="100" w:lineRule="atLeast"/>
              <w:ind w:left="0" w:firstLine="0"/>
              <w:jc w:val="left"/>
              <w:rPr>
                <w:color w:val="FF420E"/>
                <w:sz w:val="24"/>
                <w:szCs w:val="24"/>
              </w:rPr>
            </w:pPr>
          </w:p>
          <w:p w14:paraId="7C61698E" w14:textId="77777777" w:rsidR="007C5B92" w:rsidRDefault="007C5B92">
            <w:pPr>
              <w:spacing w:after="276" w:line="100" w:lineRule="atLeast"/>
              <w:ind w:left="0" w:firstLine="0"/>
              <w:jc w:val="left"/>
              <w:rPr>
                <w:color w:val="FF420E"/>
                <w:sz w:val="24"/>
                <w:szCs w:val="24"/>
              </w:rPr>
            </w:pPr>
          </w:p>
          <w:p w14:paraId="401B7136" w14:textId="77777777" w:rsidR="007C5B92" w:rsidRDefault="007C5B92">
            <w:pPr>
              <w:spacing w:after="0" w:line="100" w:lineRule="atLeast"/>
              <w:ind w:left="0" w:firstLine="0"/>
              <w:jc w:val="left"/>
            </w:pPr>
            <w:r>
              <w:rPr>
                <w:color w:val="FF420E"/>
                <w:sz w:val="24"/>
                <w:szCs w:val="24"/>
              </w:rPr>
              <w:t xml:space="preserve"> </w:t>
            </w:r>
          </w:p>
        </w:tc>
        <w:tc>
          <w:tcPr>
            <w:tcW w:w="40" w:type="dxa"/>
            <w:shd w:val="clear" w:color="auto" w:fill="auto"/>
          </w:tcPr>
          <w:p w14:paraId="77D2EB92" w14:textId="77777777" w:rsidR="007C5B92" w:rsidRDefault="007C5B92">
            <w:pPr>
              <w:snapToGrid w:val="0"/>
            </w:pPr>
          </w:p>
        </w:tc>
      </w:tr>
      <w:tr w:rsidR="007C5B92" w14:paraId="1D198CBE" w14:textId="77777777">
        <w:tblPrEx>
          <w:tblCellMar>
            <w:left w:w="0" w:type="dxa"/>
            <w:right w:w="0" w:type="dxa"/>
          </w:tblCellMar>
        </w:tblPrEx>
        <w:trPr>
          <w:trHeight w:val="972"/>
        </w:trPr>
        <w:tc>
          <w:tcPr>
            <w:tcW w:w="4963" w:type="dxa"/>
            <w:tcBorders>
              <w:top w:val="single" w:sz="4" w:space="0" w:color="FFFFFF"/>
              <w:left w:val="single" w:sz="4" w:space="0" w:color="FFFFFF"/>
              <w:bottom w:val="single" w:sz="4" w:space="0" w:color="FFFFFF"/>
            </w:tcBorders>
            <w:shd w:val="clear" w:color="auto" w:fill="auto"/>
          </w:tcPr>
          <w:p w14:paraId="45557B71" w14:textId="77777777" w:rsidR="007C5B92" w:rsidRDefault="008122CE">
            <w:pPr>
              <w:spacing w:after="0" w:line="100" w:lineRule="atLeast"/>
              <w:ind w:left="96" w:firstLine="0"/>
              <w:jc w:val="left"/>
              <w:rPr>
                <w:sz w:val="24"/>
                <w:szCs w:val="24"/>
              </w:rPr>
            </w:pPr>
            <w:r>
              <w:rPr>
                <w:sz w:val="24"/>
                <w:szCs w:val="24"/>
              </w:rPr>
              <w:t>2</w:t>
            </w:r>
            <w:r w:rsidR="007C5B92">
              <w:rPr>
                <w:sz w:val="24"/>
                <w:szCs w:val="24"/>
              </w:rPr>
              <w:t xml:space="preserve">. Alvydas Varkalis, Paįstrio seniūnijos seniūno pavaduotojas; </w:t>
            </w:r>
          </w:p>
          <w:p w14:paraId="7B6D689A" w14:textId="77777777" w:rsidR="007C5B92" w:rsidRDefault="008122CE">
            <w:pPr>
              <w:spacing w:after="0" w:line="100" w:lineRule="atLeast"/>
              <w:ind w:left="96" w:firstLine="0"/>
              <w:jc w:val="left"/>
              <w:rPr>
                <w:sz w:val="24"/>
                <w:szCs w:val="24"/>
              </w:rPr>
            </w:pPr>
            <w:r>
              <w:rPr>
                <w:sz w:val="24"/>
                <w:szCs w:val="24"/>
              </w:rPr>
              <w:t>3</w:t>
            </w:r>
            <w:r w:rsidR="007C5B92">
              <w:rPr>
                <w:sz w:val="24"/>
                <w:szCs w:val="24"/>
              </w:rPr>
              <w:t xml:space="preserve">. Jurgita </w:t>
            </w:r>
            <w:proofErr w:type="spellStart"/>
            <w:r w:rsidR="007C5B92">
              <w:rPr>
                <w:sz w:val="24"/>
                <w:szCs w:val="24"/>
              </w:rPr>
              <w:t>Martinkėnienė</w:t>
            </w:r>
            <w:proofErr w:type="spellEnd"/>
            <w:r w:rsidR="007C5B92">
              <w:rPr>
                <w:sz w:val="24"/>
                <w:szCs w:val="24"/>
              </w:rPr>
              <w:t>, Paįstrio seniūnijos vairuotojas</w:t>
            </w:r>
            <w:r>
              <w:rPr>
                <w:sz w:val="24"/>
                <w:szCs w:val="24"/>
              </w:rPr>
              <w:t xml:space="preserve"> </w:t>
            </w:r>
            <w:r w:rsidR="007C5B92">
              <w:rPr>
                <w:sz w:val="24"/>
                <w:szCs w:val="24"/>
              </w:rPr>
              <w:t>-</w:t>
            </w:r>
            <w:r>
              <w:rPr>
                <w:sz w:val="24"/>
                <w:szCs w:val="24"/>
              </w:rPr>
              <w:t xml:space="preserve"> </w:t>
            </w:r>
            <w:r w:rsidR="007C5B92">
              <w:rPr>
                <w:sz w:val="24"/>
                <w:szCs w:val="24"/>
              </w:rPr>
              <w:t>darbininkas</w:t>
            </w:r>
            <w:r>
              <w:rPr>
                <w:sz w:val="24"/>
                <w:szCs w:val="24"/>
              </w:rPr>
              <w:t>;</w:t>
            </w:r>
          </w:p>
          <w:p w14:paraId="2F52D1E2" w14:textId="77777777" w:rsidR="008122CE" w:rsidRDefault="008122CE">
            <w:pPr>
              <w:spacing w:after="0" w:line="100" w:lineRule="atLeast"/>
              <w:ind w:left="96" w:firstLine="0"/>
              <w:jc w:val="left"/>
              <w:rPr>
                <w:sz w:val="24"/>
                <w:szCs w:val="24"/>
              </w:rPr>
            </w:pPr>
            <w:r>
              <w:rPr>
                <w:sz w:val="24"/>
                <w:szCs w:val="24"/>
              </w:rPr>
              <w:t xml:space="preserve">4. Rita </w:t>
            </w:r>
            <w:proofErr w:type="spellStart"/>
            <w:r>
              <w:rPr>
                <w:sz w:val="24"/>
                <w:szCs w:val="24"/>
              </w:rPr>
              <w:t>Glušokienė</w:t>
            </w:r>
            <w:proofErr w:type="spellEnd"/>
            <w:r>
              <w:rPr>
                <w:sz w:val="24"/>
                <w:szCs w:val="24"/>
              </w:rPr>
              <w:t>, Paįstrio seniūnijos kapų prižiūrėtoja – valytoja.</w:t>
            </w:r>
          </w:p>
          <w:p w14:paraId="174AA159" w14:textId="77777777" w:rsidR="007C5B92" w:rsidRDefault="007C5B92">
            <w:pPr>
              <w:spacing w:after="0" w:line="100" w:lineRule="atLeast"/>
              <w:ind w:left="96" w:firstLine="0"/>
              <w:jc w:val="left"/>
              <w:rPr>
                <w:sz w:val="24"/>
                <w:szCs w:val="24"/>
              </w:rPr>
            </w:pPr>
          </w:p>
          <w:p w14:paraId="251C896F" w14:textId="77777777" w:rsidR="007C5B92" w:rsidRDefault="007C5B92">
            <w:pPr>
              <w:spacing w:after="0" w:line="100" w:lineRule="atLeast"/>
              <w:ind w:left="96" w:firstLine="0"/>
              <w:jc w:val="left"/>
              <w:rPr>
                <w:sz w:val="24"/>
                <w:szCs w:val="24"/>
              </w:rPr>
            </w:pPr>
          </w:p>
        </w:tc>
        <w:tc>
          <w:tcPr>
            <w:tcW w:w="4962" w:type="dxa"/>
            <w:vMerge/>
            <w:tcBorders>
              <w:top w:val="single" w:sz="4" w:space="0" w:color="FFFFFF"/>
              <w:left w:val="single" w:sz="4" w:space="0" w:color="FFFFFF"/>
            </w:tcBorders>
            <w:shd w:val="clear" w:color="auto" w:fill="auto"/>
          </w:tcPr>
          <w:p w14:paraId="52D12058" w14:textId="77777777" w:rsidR="007C5B92" w:rsidRDefault="007C5B92">
            <w:pPr>
              <w:snapToGrid w:val="0"/>
            </w:pPr>
          </w:p>
        </w:tc>
        <w:tc>
          <w:tcPr>
            <w:tcW w:w="40" w:type="dxa"/>
            <w:shd w:val="clear" w:color="auto" w:fill="auto"/>
          </w:tcPr>
          <w:p w14:paraId="3BD2B293" w14:textId="77777777" w:rsidR="007C5B92" w:rsidRDefault="007C5B92">
            <w:pPr>
              <w:snapToGrid w:val="0"/>
            </w:pPr>
          </w:p>
        </w:tc>
      </w:tr>
    </w:tbl>
    <w:p w14:paraId="7839189B" w14:textId="77777777" w:rsidR="007C5B92" w:rsidRDefault="007C5B92">
      <w:pPr>
        <w:spacing w:after="0" w:line="100" w:lineRule="atLeast"/>
        <w:ind w:left="0" w:firstLine="0"/>
        <w:jc w:val="left"/>
        <w:rPr>
          <w:b/>
          <w:sz w:val="24"/>
          <w:szCs w:val="24"/>
        </w:rPr>
      </w:pPr>
    </w:p>
    <w:tbl>
      <w:tblPr>
        <w:tblW w:w="0" w:type="auto"/>
        <w:tblInd w:w="-11" w:type="dxa"/>
        <w:tblLayout w:type="fixed"/>
        <w:tblCellMar>
          <w:left w:w="10" w:type="dxa"/>
          <w:right w:w="10" w:type="dxa"/>
        </w:tblCellMar>
        <w:tblLook w:val="0000" w:firstRow="0" w:lastRow="0" w:firstColumn="0" w:lastColumn="0" w:noHBand="0" w:noVBand="0"/>
      </w:tblPr>
      <w:tblGrid>
        <w:gridCol w:w="4930"/>
        <w:gridCol w:w="4968"/>
      </w:tblGrid>
      <w:tr w:rsidR="007C5B92" w14:paraId="0488A192"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4171EC5E" w14:textId="77777777" w:rsidR="007C5B92" w:rsidRDefault="007C5B92">
            <w:pPr>
              <w:spacing w:after="0" w:line="100" w:lineRule="atLeast"/>
              <w:ind w:left="0" w:firstLine="0"/>
              <w:jc w:val="left"/>
              <w:rPr>
                <w:b/>
                <w:sz w:val="24"/>
                <w:szCs w:val="24"/>
              </w:rPr>
            </w:pPr>
            <w:r>
              <w:rPr>
                <w:b/>
                <w:sz w:val="24"/>
                <w:szCs w:val="24"/>
              </w:rPr>
              <w:t>PIRKĖJAS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A85A7F1" w14:textId="77777777" w:rsidR="007C5B92" w:rsidRDefault="007C5B92">
            <w:pPr>
              <w:spacing w:after="0" w:line="100" w:lineRule="atLeast"/>
              <w:ind w:left="0" w:firstLine="0"/>
              <w:jc w:val="left"/>
            </w:pPr>
            <w:r>
              <w:rPr>
                <w:b/>
                <w:sz w:val="24"/>
                <w:szCs w:val="24"/>
              </w:rPr>
              <w:t>PARDAVĖJAS</w:t>
            </w:r>
          </w:p>
        </w:tc>
      </w:tr>
      <w:tr w:rsidR="007C5B92" w14:paraId="0FDB1553" w14:textId="77777777">
        <w:trPr>
          <w:trHeight w:val="422"/>
        </w:trPr>
        <w:tc>
          <w:tcPr>
            <w:tcW w:w="4930" w:type="dxa"/>
            <w:tcBorders>
              <w:top w:val="single" w:sz="4" w:space="0" w:color="FFFFFF"/>
              <w:left w:val="single" w:sz="4" w:space="0" w:color="FFFFFF"/>
              <w:bottom w:val="single" w:sz="4" w:space="0" w:color="FFFFFF"/>
            </w:tcBorders>
            <w:shd w:val="clear" w:color="auto" w:fill="auto"/>
          </w:tcPr>
          <w:p w14:paraId="08AB096D" w14:textId="77777777" w:rsidR="007C5B92" w:rsidRDefault="007C5B92">
            <w:pPr>
              <w:spacing w:after="0" w:line="100" w:lineRule="atLeast"/>
              <w:ind w:left="0" w:firstLine="0"/>
              <w:jc w:val="left"/>
              <w:rPr>
                <w:sz w:val="24"/>
                <w:szCs w:val="24"/>
              </w:rPr>
            </w:pPr>
            <w:r>
              <w:rPr>
                <w:sz w:val="24"/>
                <w:szCs w:val="24"/>
              </w:rPr>
              <w:t>Panevėžio rajono savivaldybės administracija</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4955498" w14:textId="77777777" w:rsidR="007C5B92" w:rsidRDefault="007C5B92">
            <w:pPr>
              <w:spacing w:after="0" w:line="100" w:lineRule="atLeast"/>
              <w:ind w:left="0" w:firstLine="0"/>
              <w:jc w:val="left"/>
            </w:pPr>
            <w:r>
              <w:rPr>
                <w:sz w:val="24"/>
                <w:szCs w:val="24"/>
              </w:rPr>
              <w:t>UAB „</w:t>
            </w:r>
            <w:proofErr w:type="spellStart"/>
            <w:r>
              <w:rPr>
                <w:sz w:val="24"/>
                <w:szCs w:val="24"/>
              </w:rPr>
              <w:t>Makveža</w:t>
            </w:r>
            <w:proofErr w:type="spellEnd"/>
            <w:r>
              <w:rPr>
                <w:sz w:val="24"/>
                <w:szCs w:val="24"/>
              </w:rPr>
              <w:t>“</w:t>
            </w:r>
          </w:p>
        </w:tc>
      </w:tr>
      <w:tr w:rsidR="007C5B92" w14:paraId="652BE24F"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2CDDD47" w14:textId="77777777" w:rsidR="007C5B92" w:rsidRDefault="007C5B92">
            <w:pPr>
              <w:spacing w:after="0" w:line="100" w:lineRule="atLeast"/>
              <w:ind w:left="0" w:firstLine="0"/>
              <w:jc w:val="left"/>
              <w:rPr>
                <w:sz w:val="24"/>
                <w:szCs w:val="24"/>
              </w:rPr>
            </w:pPr>
            <w:r>
              <w:rPr>
                <w:sz w:val="24"/>
                <w:szCs w:val="24"/>
              </w:rPr>
              <w:t xml:space="preserve">Vasario 16-osios g. 27, </w:t>
            </w:r>
            <w:r>
              <w:rPr>
                <w:sz w:val="24"/>
                <w:szCs w:val="24"/>
              </w:rPr>
              <w:br/>
              <w:t>35185 Panevėžys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EAEDB9E" w14:textId="77777777" w:rsidR="007C5B92" w:rsidRDefault="007C5B92">
            <w:pPr>
              <w:spacing w:after="0" w:line="100" w:lineRule="atLeast"/>
              <w:ind w:left="0" w:firstLine="0"/>
              <w:jc w:val="left"/>
            </w:pPr>
            <w:r>
              <w:rPr>
                <w:sz w:val="24"/>
                <w:szCs w:val="24"/>
              </w:rPr>
              <w:t>Ateities g. 15, 08303 Vilnius</w:t>
            </w:r>
          </w:p>
        </w:tc>
      </w:tr>
      <w:tr w:rsidR="007C5B92" w14:paraId="041B3647"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5F95ED74" w14:textId="77777777" w:rsidR="007C5B92" w:rsidRDefault="007C5B92">
            <w:pPr>
              <w:spacing w:after="0" w:line="100" w:lineRule="atLeast"/>
              <w:ind w:left="0" w:firstLine="0"/>
              <w:jc w:val="left"/>
              <w:rPr>
                <w:sz w:val="24"/>
                <w:szCs w:val="24"/>
              </w:rPr>
            </w:pPr>
            <w:r>
              <w:rPr>
                <w:sz w:val="24"/>
                <w:szCs w:val="24"/>
              </w:rPr>
              <w:t>Įmonės kodas 188774594</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5C3658B" w14:textId="77777777" w:rsidR="007C5B92" w:rsidRDefault="007C5B92">
            <w:pPr>
              <w:spacing w:after="0" w:line="100" w:lineRule="atLeast"/>
              <w:ind w:left="0" w:firstLine="0"/>
              <w:jc w:val="left"/>
            </w:pPr>
            <w:r>
              <w:rPr>
                <w:sz w:val="24"/>
                <w:szCs w:val="24"/>
              </w:rPr>
              <w:t>Įmonės kodas 161621777</w:t>
            </w:r>
          </w:p>
        </w:tc>
      </w:tr>
      <w:tr w:rsidR="007C5B92" w14:paraId="59B7992A"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22FDFEC9" w14:textId="77777777" w:rsidR="007C5B92" w:rsidRDefault="007C5B92">
            <w:pPr>
              <w:spacing w:after="0" w:line="100" w:lineRule="atLeast"/>
              <w:ind w:left="0" w:firstLine="0"/>
              <w:jc w:val="left"/>
              <w:rPr>
                <w:sz w:val="24"/>
                <w:szCs w:val="24"/>
              </w:rPr>
            </w:pPr>
            <w:r>
              <w:rPr>
                <w:sz w:val="24"/>
                <w:szCs w:val="24"/>
              </w:rPr>
              <w:t>A. s. LT40 4010 0510 0187 7329</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5243951" w14:textId="77777777" w:rsidR="007C5B92" w:rsidRDefault="007C5B92">
            <w:pPr>
              <w:spacing w:after="0" w:line="100" w:lineRule="atLeast"/>
              <w:ind w:left="0" w:firstLine="0"/>
              <w:jc w:val="left"/>
            </w:pPr>
            <w:r>
              <w:rPr>
                <w:sz w:val="24"/>
                <w:szCs w:val="24"/>
              </w:rPr>
              <w:t>PVM kodas LT616217716</w:t>
            </w:r>
          </w:p>
        </w:tc>
      </w:tr>
    </w:tbl>
    <w:p w14:paraId="737BB7B2" w14:textId="77777777" w:rsidR="007C5B92" w:rsidRDefault="007C5B92">
      <w:pPr>
        <w:spacing w:after="0" w:line="100" w:lineRule="atLeast"/>
        <w:ind w:left="110" w:firstLine="0"/>
        <w:jc w:val="left"/>
        <w:rPr>
          <w:sz w:val="24"/>
          <w:szCs w:val="24"/>
        </w:rPr>
      </w:pPr>
      <w:r>
        <w:rPr>
          <w:sz w:val="24"/>
          <w:szCs w:val="24"/>
        </w:rPr>
        <w:t xml:space="preserve"> </w:t>
      </w:r>
    </w:p>
    <w:tbl>
      <w:tblPr>
        <w:tblW w:w="0" w:type="auto"/>
        <w:tblInd w:w="-11" w:type="dxa"/>
        <w:tblLayout w:type="fixed"/>
        <w:tblCellMar>
          <w:left w:w="10" w:type="dxa"/>
          <w:right w:w="10" w:type="dxa"/>
        </w:tblCellMar>
        <w:tblLook w:val="0000" w:firstRow="0" w:lastRow="0" w:firstColumn="0" w:lastColumn="0" w:noHBand="0" w:noVBand="0"/>
      </w:tblPr>
      <w:tblGrid>
        <w:gridCol w:w="4930"/>
        <w:gridCol w:w="4968"/>
      </w:tblGrid>
      <w:tr w:rsidR="007C5B92" w14:paraId="604C13F3"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C4326E4" w14:textId="77777777" w:rsidR="007C5B92" w:rsidRDefault="007C5B92">
            <w:pPr>
              <w:spacing w:after="0" w:line="100" w:lineRule="atLeast"/>
              <w:jc w:val="left"/>
              <w:rPr>
                <w:sz w:val="24"/>
                <w:szCs w:val="24"/>
              </w:rPr>
            </w:pPr>
            <w:r>
              <w:rPr>
                <w:sz w:val="24"/>
                <w:szCs w:val="24"/>
              </w:rPr>
              <w:t xml:space="preserve">Paįstrio seniūnijos seniūnas </w:t>
            </w:r>
          </w:p>
          <w:p w14:paraId="6737E326" w14:textId="77777777" w:rsidR="007C5B92" w:rsidRDefault="007C5B92">
            <w:pPr>
              <w:spacing w:after="0" w:line="100" w:lineRule="atLeast"/>
              <w:ind w:left="5" w:firstLine="0"/>
              <w:jc w:val="left"/>
              <w:rPr>
                <w:sz w:val="24"/>
                <w:szCs w:val="24"/>
              </w:rPr>
            </w:pPr>
            <w:r>
              <w:rPr>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66121F6A" w14:textId="77777777" w:rsidR="007C5B92" w:rsidRDefault="007C5B92">
            <w:pPr>
              <w:spacing w:after="0" w:line="100" w:lineRule="atLeast"/>
              <w:ind w:left="0" w:firstLine="0"/>
              <w:jc w:val="left"/>
            </w:pPr>
            <w:r>
              <w:rPr>
                <w:sz w:val="24"/>
                <w:szCs w:val="24"/>
              </w:rPr>
              <w:t>Didmeninės prekybos vadov</w:t>
            </w:r>
            <w:r w:rsidR="008122CE">
              <w:rPr>
                <w:sz w:val="24"/>
                <w:szCs w:val="24"/>
              </w:rPr>
              <w:t>ė</w:t>
            </w:r>
          </w:p>
        </w:tc>
      </w:tr>
      <w:tr w:rsidR="007C5B92" w14:paraId="447BE819"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1A64770" w14:textId="77777777" w:rsidR="007C5B92" w:rsidRDefault="007C5B92">
            <w:pPr>
              <w:spacing w:after="0" w:line="100" w:lineRule="atLeast"/>
              <w:ind w:left="5" w:firstLine="0"/>
              <w:jc w:val="left"/>
              <w:rPr>
                <w:sz w:val="24"/>
                <w:szCs w:val="24"/>
              </w:rPr>
            </w:pPr>
            <w:r>
              <w:rPr>
                <w:sz w:val="24"/>
                <w:szCs w:val="24"/>
              </w:rPr>
              <w:t>Virginijus Šležas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30F7EAF" w14:textId="77777777" w:rsidR="007C5B92" w:rsidRDefault="008122CE">
            <w:pPr>
              <w:spacing w:after="0" w:line="100" w:lineRule="atLeast"/>
              <w:ind w:left="0" w:firstLine="0"/>
              <w:jc w:val="left"/>
            </w:pPr>
            <w:r>
              <w:rPr>
                <w:sz w:val="24"/>
                <w:szCs w:val="24"/>
              </w:rPr>
              <w:t xml:space="preserve">Justina </w:t>
            </w:r>
            <w:proofErr w:type="spellStart"/>
            <w:r>
              <w:rPr>
                <w:sz w:val="24"/>
                <w:szCs w:val="24"/>
              </w:rPr>
              <w:t>Malaškevičiūtė</w:t>
            </w:r>
            <w:proofErr w:type="spellEnd"/>
          </w:p>
        </w:tc>
      </w:tr>
      <w:tr w:rsidR="007C5B92" w14:paraId="1F3EB26A" w14:textId="77777777">
        <w:trPr>
          <w:trHeight w:val="197"/>
        </w:trPr>
        <w:tc>
          <w:tcPr>
            <w:tcW w:w="4930" w:type="dxa"/>
            <w:tcBorders>
              <w:top w:val="single" w:sz="4" w:space="0" w:color="FFFFFF"/>
              <w:left w:val="single" w:sz="4" w:space="0" w:color="FFFFFF"/>
              <w:bottom w:val="single" w:sz="4" w:space="0" w:color="FFFFFF"/>
            </w:tcBorders>
            <w:shd w:val="clear" w:color="auto" w:fill="auto"/>
          </w:tcPr>
          <w:p w14:paraId="6083EFD5" w14:textId="77777777" w:rsidR="007C5B92" w:rsidRDefault="007C5B92">
            <w:pPr>
              <w:spacing w:after="0" w:line="100" w:lineRule="atLeast"/>
              <w:ind w:left="5" w:firstLine="0"/>
              <w:jc w:val="left"/>
              <w:rPr>
                <w:i/>
                <w:sz w:val="24"/>
                <w:szCs w:val="24"/>
              </w:rPr>
            </w:pPr>
            <w:r>
              <w:rPr>
                <w:i/>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09495AC" w14:textId="77777777" w:rsidR="007C5B92" w:rsidRDefault="007C5B92">
            <w:pPr>
              <w:spacing w:after="0" w:line="100" w:lineRule="atLeast"/>
              <w:ind w:left="0" w:firstLine="0"/>
              <w:jc w:val="left"/>
            </w:pPr>
            <w:r>
              <w:rPr>
                <w:i/>
                <w:sz w:val="24"/>
                <w:szCs w:val="24"/>
              </w:rPr>
              <w:t xml:space="preserve">                                                                  </w:t>
            </w:r>
          </w:p>
        </w:tc>
      </w:tr>
    </w:tbl>
    <w:p w14:paraId="56054DCC" w14:textId="77777777" w:rsidR="007C5B92" w:rsidRDefault="007C5B92">
      <w:pPr>
        <w:ind w:left="0" w:right="2051" w:firstLine="0"/>
      </w:pPr>
      <w:r>
        <w:rPr>
          <w:rStyle w:val="Numatytasispastraiposriftas10"/>
          <w:sz w:val="24"/>
          <w:szCs w:val="24"/>
        </w:rPr>
        <w:t xml:space="preserve">                                                                              </w:t>
      </w:r>
      <w:r>
        <w:rPr>
          <w:rStyle w:val="Numatytasispastraiposriftas10"/>
          <w:color w:val="FF420E"/>
          <w:sz w:val="24"/>
          <w:szCs w:val="24"/>
        </w:rPr>
        <w:t xml:space="preserve">   </w:t>
      </w:r>
    </w:p>
    <w:p w14:paraId="248681DF" w14:textId="77777777" w:rsidR="007C5B92" w:rsidRDefault="007C5B92">
      <w:pPr>
        <w:pageBreakBefore/>
        <w:spacing w:after="0" w:line="100" w:lineRule="atLeast"/>
        <w:ind w:left="0" w:firstLine="0"/>
        <w:jc w:val="right"/>
        <w:rPr>
          <w:rStyle w:val="Numatytasispastraiposriftas10"/>
          <w:b/>
          <w:bCs/>
        </w:rPr>
      </w:pPr>
      <w:r>
        <w:lastRenderedPageBreak/>
        <w:tab/>
      </w:r>
    </w:p>
    <w:p w14:paraId="57311E07" w14:textId="77777777" w:rsidR="007C5B92" w:rsidRDefault="007C5B92">
      <w:pPr>
        <w:spacing w:after="0" w:line="100" w:lineRule="atLeast"/>
        <w:ind w:left="0" w:firstLine="0"/>
        <w:jc w:val="left"/>
        <w:rPr>
          <w:b/>
        </w:rPr>
      </w:pPr>
      <w:r>
        <w:rPr>
          <w:rStyle w:val="Numatytasispastraiposriftas10"/>
          <w:b/>
          <w:bCs/>
        </w:rPr>
        <w:t xml:space="preserve">INFORMACINIS PRIEDAS </w:t>
      </w:r>
      <w:r>
        <w:t xml:space="preserve"> </w:t>
      </w:r>
    </w:p>
    <w:p w14:paraId="1259E077" w14:textId="77777777" w:rsidR="007C5B92" w:rsidRDefault="007C5B92">
      <w:pPr>
        <w:spacing w:after="0" w:line="100" w:lineRule="atLeast"/>
        <w:ind w:left="0" w:firstLine="0"/>
        <w:jc w:val="left"/>
        <w:rPr>
          <w:b/>
        </w:rPr>
      </w:pPr>
      <w:r>
        <w:rPr>
          <w:b/>
        </w:rPr>
        <w:t xml:space="preserve"> </w:t>
      </w:r>
    </w:p>
    <w:p w14:paraId="1D04FA9E" w14:textId="77777777" w:rsidR="007C5B92" w:rsidRDefault="007C5B92">
      <w:pPr>
        <w:spacing w:after="16" w:line="100" w:lineRule="atLeast"/>
        <w:ind w:left="0" w:firstLine="0"/>
        <w:jc w:val="left"/>
        <w:rPr>
          <w:b/>
        </w:rPr>
      </w:pPr>
      <w:r>
        <w:rPr>
          <w:b/>
        </w:rPr>
        <w:t xml:space="preserve"> </w:t>
      </w:r>
    </w:p>
    <w:p w14:paraId="630F3A84" w14:textId="77777777" w:rsidR="007C5B92" w:rsidRDefault="007C5B92">
      <w:pPr>
        <w:spacing w:line="100" w:lineRule="atLeast"/>
        <w:ind w:left="-5" w:firstLine="0"/>
        <w:jc w:val="left"/>
        <w:rPr>
          <w:b/>
          <w:i/>
        </w:rPr>
      </w:pPr>
      <w:r>
        <w:rPr>
          <w:b/>
        </w:rPr>
        <w:t>„MOKI-VEŽI“ parduotuvių adresai:</w:t>
      </w:r>
    </w:p>
    <w:tbl>
      <w:tblPr>
        <w:tblW w:w="0" w:type="auto"/>
        <w:tblInd w:w="-118" w:type="dxa"/>
        <w:tblLayout w:type="fixed"/>
        <w:tblCellMar>
          <w:left w:w="10" w:type="dxa"/>
          <w:right w:w="10" w:type="dxa"/>
        </w:tblCellMar>
        <w:tblLook w:val="0000" w:firstRow="0" w:lastRow="0" w:firstColumn="0" w:lastColumn="0" w:noHBand="0" w:noVBand="0"/>
      </w:tblPr>
      <w:tblGrid>
        <w:gridCol w:w="678"/>
        <w:gridCol w:w="2039"/>
        <w:gridCol w:w="1482"/>
        <w:gridCol w:w="1383"/>
        <w:gridCol w:w="1686"/>
        <w:gridCol w:w="3002"/>
      </w:tblGrid>
      <w:tr w:rsidR="007C5B92" w14:paraId="126A52AE" w14:textId="77777777">
        <w:trPr>
          <w:trHeight w:val="420"/>
        </w:trPr>
        <w:tc>
          <w:tcPr>
            <w:tcW w:w="678" w:type="dxa"/>
            <w:tcBorders>
              <w:top w:val="single" w:sz="4" w:space="0" w:color="FFFFFF"/>
              <w:left w:val="single" w:sz="4" w:space="0" w:color="FFFFFF"/>
              <w:bottom w:val="single" w:sz="4" w:space="0" w:color="FFFFFF"/>
            </w:tcBorders>
            <w:shd w:val="clear" w:color="auto" w:fill="C0C0C0"/>
          </w:tcPr>
          <w:p w14:paraId="5A44BFDB" w14:textId="77777777" w:rsidR="007C5B92" w:rsidRDefault="007C5B92">
            <w:pPr>
              <w:spacing w:after="20" w:line="100" w:lineRule="atLeast"/>
              <w:ind w:left="0" w:right="-11" w:firstLine="0"/>
              <w:jc w:val="right"/>
              <w:rPr>
                <w:rStyle w:val="Numatytasispastraiposriftas10"/>
                <w:b/>
              </w:rPr>
            </w:pPr>
            <w:r>
              <w:rPr>
                <w:b/>
                <w:i/>
              </w:rPr>
              <w:t xml:space="preserve">             </w:t>
            </w:r>
          </w:p>
          <w:p w14:paraId="1A810F99" w14:textId="77777777" w:rsidR="007C5B92" w:rsidRDefault="007C5B92">
            <w:pPr>
              <w:spacing w:after="0" w:line="100" w:lineRule="atLeast"/>
              <w:ind w:left="0" w:firstLine="0"/>
              <w:jc w:val="left"/>
              <w:rPr>
                <w:b/>
              </w:rPr>
            </w:pPr>
            <w:r>
              <w:rPr>
                <w:rStyle w:val="Numatytasispastraiposriftas10"/>
                <w:b/>
              </w:rPr>
              <w:t>Nr.</w:t>
            </w:r>
          </w:p>
        </w:tc>
        <w:tc>
          <w:tcPr>
            <w:tcW w:w="2039" w:type="dxa"/>
            <w:tcBorders>
              <w:top w:val="single" w:sz="4" w:space="0" w:color="FFFFFF"/>
              <w:left w:val="single" w:sz="4" w:space="0" w:color="FFFFFF"/>
              <w:bottom w:val="single" w:sz="4" w:space="0" w:color="FFFFFF"/>
            </w:tcBorders>
            <w:shd w:val="clear" w:color="auto" w:fill="C0C0C0"/>
            <w:vAlign w:val="bottom"/>
          </w:tcPr>
          <w:p w14:paraId="64402EA8" w14:textId="77777777" w:rsidR="007C5B92" w:rsidRDefault="007C5B92">
            <w:pPr>
              <w:spacing w:after="0" w:line="100" w:lineRule="atLeast"/>
              <w:ind w:left="1" w:firstLine="0"/>
              <w:jc w:val="left"/>
              <w:rPr>
                <w:b/>
              </w:rPr>
            </w:pPr>
            <w:r>
              <w:rPr>
                <w:b/>
              </w:rPr>
              <w:t>Adresas</w:t>
            </w:r>
          </w:p>
        </w:tc>
        <w:tc>
          <w:tcPr>
            <w:tcW w:w="1482" w:type="dxa"/>
            <w:tcBorders>
              <w:top w:val="single" w:sz="4" w:space="0" w:color="FFFFFF"/>
              <w:left w:val="single" w:sz="4" w:space="0" w:color="FFFFFF"/>
              <w:bottom w:val="single" w:sz="4" w:space="0" w:color="FFFFFF"/>
            </w:tcBorders>
            <w:shd w:val="clear" w:color="auto" w:fill="C0C0C0"/>
            <w:vAlign w:val="bottom"/>
          </w:tcPr>
          <w:p w14:paraId="0D4AC737" w14:textId="77777777" w:rsidR="007C5B92" w:rsidRDefault="007C5B92">
            <w:pPr>
              <w:spacing w:after="0" w:line="100" w:lineRule="atLeast"/>
              <w:ind w:left="1" w:firstLine="0"/>
              <w:jc w:val="left"/>
              <w:rPr>
                <w:b/>
              </w:rPr>
            </w:pPr>
            <w:r>
              <w:rPr>
                <w:b/>
              </w:rPr>
              <w:t>Miestas</w:t>
            </w:r>
          </w:p>
        </w:tc>
        <w:tc>
          <w:tcPr>
            <w:tcW w:w="1383" w:type="dxa"/>
            <w:tcBorders>
              <w:top w:val="single" w:sz="4" w:space="0" w:color="FFFFFF"/>
              <w:left w:val="single" w:sz="4" w:space="0" w:color="FFFFFF"/>
              <w:bottom w:val="single" w:sz="4" w:space="0" w:color="FFFFFF"/>
            </w:tcBorders>
            <w:shd w:val="clear" w:color="auto" w:fill="C0C0C0"/>
            <w:vAlign w:val="bottom"/>
          </w:tcPr>
          <w:p w14:paraId="08C936D7" w14:textId="77777777" w:rsidR="007C5B92" w:rsidRDefault="007C5B92">
            <w:pPr>
              <w:spacing w:after="0" w:line="100" w:lineRule="atLeast"/>
              <w:ind w:left="1" w:firstLine="0"/>
              <w:jc w:val="left"/>
              <w:rPr>
                <w:rStyle w:val="Numatytasispastraiposriftas10"/>
                <w:b/>
              </w:rPr>
            </w:pPr>
            <w:r>
              <w:rPr>
                <w:b/>
              </w:rPr>
              <w:t>Telefonas</w:t>
            </w:r>
          </w:p>
        </w:tc>
        <w:tc>
          <w:tcPr>
            <w:tcW w:w="1686" w:type="dxa"/>
            <w:tcBorders>
              <w:top w:val="single" w:sz="4" w:space="0" w:color="FFFFFF"/>
              <w:left w:val="single" w:sz="4" w:space="0" w:color="FFFFFF"/>
              <w:bottom w:val="single" w:sz="4" w:space="0" w:color="FFFFFF"/>
            </w:tcBorders>
            <w:shd w:val="clear" w:color="auto" w:fill="C0C0C0"/>
            <w:vAlign w:val="bottom"/>
          </w:tcPr>
          <w:p w14:paraId="2A498FE0" w14:textId="77777777" w:rsidR="007C5B92" w:rsidRDefault="007C5B92">
            <w:pPr>
              <w:spacing w:after="0" w:line="100" w:lineRule="atLeast"/>
              <w:ind w:left="1" w:firstLine="0"/>
              <w:jc w:val="left"/>
              <w:rPr>
                <w:b/>
              </w:rPr>
            </w:pPr>
            <w:proofErr w:type="spellStart"/>
            <w:r>
              <w:rPr>
                <w:rStyle w:val="Numatytasispastraiposriftas10"/>
                <w:b/>
              </w:rPr>
              <w:t>El.paštas</w:t>
            </w:r>
            <w:proofErr w:type="spellEnd"/>
          </w:p>
        </w:tc>
        <w:tc>
          <w:tcPr>
            <w:tcW w:w="3002" w:type="dxa"/>
            <w:tcBorders>
              <w:top w:val="single" w:sz="4" w:space="0" w:color="FFFFFF"/>
              <w:left w:val="single" w:sz="4" w:space="0" w:color="FFFFFF"/>
              <w:bottom w:val="single" w:sz="4" w:space="0" w:color="FFFFFF"/>
              <w:right w:val="single" w:sz="4" w:space="0" w:color="FFFFFF"/>
            </w:tcBorders>
            <w:shd w:val="clear" w:color="auto" w:fill="C0C0C0"/>
            <w:vAlign w:val="bottom"/>
          </w:tcPr>
          <w:p w14:paraId="63215FF0" w14:textId="77777777" w:rsidR="007C5B92" w:rsidRDefault="007C5B92">
            <w:pPr>
              <w:spacing w:after="0" w:line="100" w:lineRule="atLeast"/>
              <w:ind w:left="1" w:firstLine="0"/>
              <w:jc w:val="left"/>
            </w:pPr>
            <w:r>
              <w:rPr>
                <w:b/>
              </w:rPr>
              <w:t>Pastabos</w:t>
            </w:r>
          </w:p>
        </w:tc>
      </w:tr>
      <w:tr w:rsidR="007C5B92" w14:paraId="07FD125E" w14:textId="77777777">
        <w:trPr>
          <w:trHeight w:val="237"/>
        </w:trPr>
        <w:tc>
          <w:tcPr>
            <w:tcW w:w="678" w:type="dxa"/>
            <w:tcBorders>
              <w:top w:val="single" w:sz="4" w:space="0" w:color="FFFFFF"/>
              <w:left w:val="single" w:sz="4" w:space="0" w:color="FFFFFF"/>
              <w:bottom w:val="single" w:sz="4" w:space="0" w:color="FFFFFF"/>
            </w:tcBorders>
            <w:shd w:val="clear" w:color="auto" w:fill="auto"/>
          </w:tcPr>
          <w:p w14:paraId="13F2A48C" w14:textId="77777777" w:rsidR="007C5B92" w:rsidRDefault="007C5B92">
            <w:pPr>
              <w:spacing w:after="0" w:line="100" w:lineRule="atLeast"/>
              <w:ind w:left="0" w:right="111" w:firstLine="0"/>
              <w:jc w:val="center"/>
            </w:pPr>
            <w:r>
              <w:t>2</w:t>
            </w:r>
          </w:p>
        </w:tc>
        <w:tc>
          <w:tcPr>
            <w:tcW w:w="2039" w:type="dxa"/>
            <w:tcBorders>
              <w:top w:val="single" w:sz="4" w:space="0" w:color="FFFFFF"/>
              <w:left w:val="single" w:sz="4" w:space="0" w:color="FFFFFF"/>
              <w:bottom w:val="single" w:sz="4" w:space="0" w:color="FFFFFF"/>
            </w:tcBorders>
            <w:shd w:val="clear" w:color="auto" w:fill="auto"/>
          </w:tcPr>
          <w:p w14:paraId="5E9F3F56" w14:textId="77777777" w:rsidR="007C5B92" w:rsidRDefault="007C5B92">
            <w:pPr>
              <w:spacing w:after="0" w:line="100" w:lineRule="atLeast"/>
              <w:ind w:left="1" w:firstLine="0"/>
              <w:jc w:val="left"/>
            </w:pPr>
            <w:r>
              <w:t>Pramonės g. 6E</w:t>
            </w:r>
          </w:p>
        </w:tc>
        <w:tc>
          <w:tcPr>
            <w:tcW w:w="1482" w:type="dxa"/>
            <w:tcBorders>
              <w:top w:val="single" w:sz="4" w:space="0" w:color="FFFFFF"/>
              <w:left w:val="single" w:sz="4" w:space="0" w:color="FFFFFF"/>
              <w:bottom w:val="single" w:sz="4" w:space="0" w:color="FFFFFF"/>
            </w:tcBorders>
            <w:shd w:val="clear" w:color="auto" w:fill="auto"/>
          </w:tcPr>
          <w:p w14:paraId="1E4DB417" w14:textId="77777777" w:rsidR="007C5B92" w:rsidRDefault="007C5B92">
            <w:pPr>
              <w:spacing w:after="0" w:line="100" w:lineRule="atLeast"/>
              <w:ind w:left="1" w:firstLine="0"/>
              <w:jc w:val="left"/>
            </w:pPr>
            <w:r>
              <w:t>Šilutė</w:t>
            </w:r>
          </w:p>
        </w:tc>
        <w:tc>
          <w:tcPr>
            <w:tcW w:w="1383" w:type="dxa"/>
            <w:tcBorders>
              <w:top w:val="single" w:sz="4" w:space="0" w:color="FFFFFF"/>
              <w:left w:val="single" w:sz="4" w:space="0" w:color="FFFFFF"/>
              <w:bottom w:val="single" w:sz="4" w:space="0" w:color="FFFFFF"/>
            </w:tcBorders>
            <w:shd w:val="clear" w:color="auto" w:fill="auto"/>
          </w:tcPr>
          <w:p w14:paraId="260294C6" w14:textId="77777777" w:rsidR="007C5B92" w:rsidRDefault="007C5B92">
            <w:pPr>
              <w:spacing w:after="0" w:line="100" w:lineRule="atLeast"/>
              <w:ind w:left="1" w:firstLine="0"/>
              <w:jc w:val="left"/>
              <w:rPr>
                <w:rStyle w:val="Numatytasispastraiposriftas10"/>
                <w:color w:val="0000FF"/>
                <w:u w:val="single" w:color="000000"/>
              </w:rPr>
            </w:pPr>
            <w:r>
              <w:t>8 610 01 460</w:t>
            </w:r>
          </w:p>
        </w:tc>
        <w:tc>
          <w:tcPr>
            <w:tcW w:w="1686" w:type="dxa"/>
            <w:tcBorders>
              <w:top w:val="single" w:sz="4" w:space="0" w:color="FFFFFF"/>
              <w:left w:val="single" w:sz="4" w:space="0" w:color="FFFFFF"/>
              <w:bottom w:val="single" w:sz="4" w:space="0" w:color="FFFFFF"/>
            </w:tcBorders>
            <w:shd w:val="clear" w:color="auto" w:fill="auto"/>
          </w:tcPr>
          <w:p w14:paraId="4C122F2B" w14:textId="77777777" w:rsidR="007C5B92" w:rsidRDefault="007C5B92">
            <w:pPr>
              <w:spacing w:after="0" w:line="100" w:lineRule="atLeast"/>
              <w:ind w:left="1" w:firstLine="0"/>
              <w:jc w:val="left"/>
            </w:pPr>
            <w:r>
              <w:rPr>
                <w:rStyle w:val="Numatytasispastraiposriftas10"/>
                <w:color w:val="0000FF"/>
                <w:u w:val="single" w:color="000000"/>
              </w:rPr>
              <w:t>info2@mokivezi.lt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0A86A25" w14:textId="77777777" w:rsidR="007C5B92" w:rsidRDefault="007C5B92">
            <w:pPr>
              <w:spacing w:after="0" w:line="100" w:lineRule="atLeast"/>
              <w:ind w:left="0" w:right="67" w:firstLine="0"/>
              <w:jc w:val="center"/>
            </w:pPr>
            <w:r>
              <w:t xml:space="preserve"> </w:t>
            </w:r>
          </w:p>
        </w:tc>
      </w:tr>
      <w:tr w:rsidR="007C5B92" w14:paraId="4AB9959C"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12B65C9E" w14:textId="77777777" w:rsidR="007C5B92" w:rsidRDefault="007C5B92">
            <w:pPr>
              <w:spacing w:after="0" w:line="100" w:lineRule="atLeast"/>
              <w:ind w:left="0" w:right="111" w:firstLine="0"/>
              <w:jc w:val="center"/>
            </w:pPr>
            <w:r>
              <w:t>4</w:t>
            </w:r>
          </w:p>
        </w:tc>
        <w:tc>
          <w:tcPr>
            <w:tcW w:w="2039" w:type="dxa"/>
            <w:tcBorders>
              <w:top w:val="single" w:sz="4" w:space="0" w:color="FFFFFF"/>
              <w:left w:val="single" w:sz="4" w:space="0" w:color="FFFFFF"/>
              <w:bottom w:val="single" w:sz="4" w:space="0" w:color="FFFFFF"/>
            </w:tcBorders>
            <w:shd w:val="clear" w:color="auto" w:fill="auto"/>
          </w:tcPr>
          <w:p w14:paraId="790BE346" w14:textId="77777777" w:rsidR="007C5B92" w:rsidRDefault="007C5B92">
            <w:pPr>
              <w:spacing w:after="0" w:line="100" w:lineRule="atLeast"/>
              <w:ind w:left="1" w:firstLine="0"/>
              <w:jc w:val="left"/>
            </w:pPr>
            <w:r>
              <w:t>Ateities pl. 30A</w:t>
            </w:r>
          </w:p>
        </w:tc>
        <w:tc>
          <w:tcPr>
            <w:tcW w:w="1482" w:type="dxa"/>
            <w:tcBorders>
              <w:top w:val="single" w:sz="4" w:space="0" w:color="FFFFFF"/>
              <w:left w:val="single" w:sz="4" w:space="0" w:color="FFFFFF"/>
              <w:bottom w:val="single" w:sz="4" w:space="0" w:color="FFFFFF"/>
            </w:tcBorders>
            <w:shd w:val="clear" w:color="auto" w:fill="auto"/>
          </w:tcPr>
          <w:p w14:paraId="581AF861" w14:textId="77777777" w:rsidR="007C5B92" w:rsidRDefault="007C5B92">
            <w:pPr>
              <w:spacing w:after="0" w:line="100" w:lineRule="atLeast"/>
              <w:ind w:left="1" w:firstLine="0"/>
              <w:jc w:val="left"/>
            </w:pPr>
            <w:r>
              <w:t>Kaunas</w:t>
            </w:r>
          </w:p>
        </w:tc>
        <w:tc>
          <w:tcPr>
            <w:tcW w:w="1383" w:type="dxa"/>
            <w:tcBorders>
              <w:top w:val="single" w:sz="4" w:space="0" w:color="FFFFFF"/>
              <w:left w:val="single" w:sz="4" w:space="0" w:color="FFFFFF"/>
              <w:bottom w:val="single" w:sz="4" w:space="0" w:color="FFFFFF"/>
            </w:tcBorders>
            <w:shd w:val="clear" w:color="auto" w:fill="auto"/>
          </w:tcPr>
          <w:p w14:paraId="1DB77622" w14:textId="77777777" w:rsidR="007C5B92" w:rsidRDefault="007C5B92">
            <w:pPr>
              <w:spacing w:after="0" w:line="100" w:lineRule="atLeast"/>
              <w:ind w:left="1" w:firstLine="0"/>
              <w:jc w:val="left"/>
              <w:rPr>
                <w:rStyle w:val="Numatytasispastraiposriftas10"/>
                <w:color w:val="0000FF"/>
                <w:u w:val="single" w:color="000000"/>
              </w:rPr>
            </w:pPr>
            <w:r>
              <w:t>(8 37) 352 416</w:t>
            </w:r>
          </w:p>
        </w:tc>
        <w:tc>
          <w:tcPr>
            <w:tcW w:w="1686" w:type="dxa"/>
            <w:tcBorders>
              <w:top w:val="single" w:sz="4" w:space="0" w:color="FFFFFF"/>
              <w:left w:val="single" w:sz="4" w:space="0" w:color="FFFFFF"/>
              <w:bottom w:val="single" w:sz="4" w:space="0" w:color="FFFFFF"/>
            </w:tcBorders>
            <w:shd w:val="clear" w:color="auto" w:fill="auto"/>
          </w:tcPr>
          <w:p w14:paraId="223BC87A" w14:textId="77777777" w:rsidR="007C5B92" w:rsidRDefault="007C5B92">
            <w:pPr>
              <w:spacing w:after="0" w:line="100" w:lineRule="atLeast"/>
              <w:ind w:left="1" w:firstLine="0"/>
              <w:jc w:val="left"/>
            </w:pPr>
            <w:r>
              <w:rPr>
                <w:rStyle w:val="Numatytasispastraiposriftas10"/>
                <w:color w:val="0000FF"/>
                <w:u w:val="single" w:color="000000"/>
              </w:rPr>
              <w:t>info4@mokivezi.lt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A86A6CA" w14:textId="77777777" w:rsidR="007C5B92" w:rsidRDefault="007C5B92">
            <w:pPr>
              <w:spacing w:after="0" w:line="100" w:lineRule="atLeast"/>
              <w:ind w:left="1" w:firstLine="0"/>
              <w:jc w:val="left"/>
            </w:pPr>
            <w:r>
              <w:t xml:space="preserve">  </w:t>
            </w:r>
          </w:p>
        </w:tc>
      </w:tr>
      <w:tr w:rsidR="007C5B92" w14:paraId="7B5BCFA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4CAD4FAC" w14:textId="77777777" w:rsidR="007C5B92" w:rsidRDefault="007C5B92">
            <w:pPr>
              <w:spacing w:after="0" w:line="100" w:lineRule="atLeast"/>
              <w:ind w:left="0" w:right="111" w:firstLine="0"/>
              <w:jc w:val="center"/>
            </w:pPr>
            <w:r>
              <w:t>5</w:t>
            </w:r>
          </w:p>
        </w:tc>
        <w:tc>
          <w:tcPr>
            <w:tcW w:w="2039" w:type="dxa"/>
            <w:tcBorders>
              <w:top w:val="single" w:sz="4" w:space="0" w:color="FFFFFF"/>
              <w:left w:val="single" w:sz="4" w:space="0" w:color="FFFFFF"/>
              <w:bottom w:val="single" w:sz="4" w:space="0" w:color="FFFFFF"/>
            </w:tcBorders>
            <w:shd w:val="clear" w:color="auto" w:fill="auto"/>
          </w:tcPr>
          <w:p w14:paraId="2FD656B2" w14:textId="77777777" w:rsidR="007C5B92" w:rsidRDefault="007C5B92">
            <w:pPr>
              <w:spacing w:after="0" w:line="100" w:lineRule="atLeast"/>
              <w:ind w:left="1" w:firstLine="0"/>
              <w:jc w:val="left"/>
            </w:pPr>
            <w:r>
              <w:t>Kauno g. 160</w:t>
            </w:r>
          </w:p>
        </w:tc>
        <w:tc>
          <w:tcPr>
            <w:tcW w:w="1482" w:type="dxa"/>
            <w:tcBorders>
              <w:top w:val="single" w:sz="4" w:space="0" w:color="FFFFFF"/>
              <w:left w:val="single" w:sz="4" w:space="0" w:color="FFFFFF"/>
              <w:bottom w:val="single" w:sz="4" w:space="0" w:color="FFFFFF"/>
            </w:tcBorders>
            <w:shd w:val="clear" w:color="auto" w:fill="auto"/>
          </w:tcPr>
          <w:p w14:paraId="4CC8C301" w14:textId="77777777" w:rsidR="007C5B92" w:rsidRDefault="007C5B92">
            <w:pPr>
              <w:spacing w:after="0" w:line="100" w:lineRule="atLeast"/>
              <w:ind w:left="1" w:firstLine="0"/>
              <w:jc w:val="left"/>
            </w:pPr>
            <w:r>
              <w:t>Marijampolė</w:t>
            </w:r>
          </w:p>
        </w:tc>
        <w:tc>
          <w:tcPr>
            <w:tcW w:w="1383" w:type="dxa"/>
            <w:tcBorders>
              <w:top w:val="single" w:sz="4" w:space="0" w:color="FFFFFF"/>
              <w:left w:val="single" w:sz="4" w:space="0" w:color="FFFFFF"/>
              <w:bottom w:val="single" w:sz="4" w:space="0" w:color="FFFFFF"/>
            </w:tcBorders>
            <w:shd w:val="clear" w:color="auto" w:fill="auto"/>
          </w:tcPr>
          <w:p w14:paraId="4CEDDD1F" w14:textId="77777777" w:rsidR="007C5B92" w:rsidRDefault="007C5B92">
            <w:pPr>
              <w:spacing w:after="0" w:line="100" w:lineRule="atLeast"/>
              <w:ind w:left="1" w:firstLine="0"/>
              <w:jc w:val="left"/>
              <w:rPr>
                <w:rStyle w:val="Numatytasispastraiposriftas10"/>
                <w:color w:val="0000FF"/>
                <w:u w:val="single" w:color="000000"/>
              </w:rPr>
            </w:pPr>
            <w:r>
              <w:t>8 659 92 466</w:t>
            </w:r>
          </w:p>
        </w:tc>
        <w:tc>
          <w:tcPr>
            <w:tcW w:w="1686" w:type="dxa"/>
            <w:tcBorders>
              <w:top w:val="single" w:sz="4" w:space="0" w:color="FFFFFF"/>
              <w:left w:val="single" w:sz="4" w:space="0" w:color="FFFFFF"/>
              <w:bottom w:val="single" w:sz="4" w:space="0" w:color="FFFFFF"/>
            </w:tcBorders>
            <w:shd w:val="clear" w:color="auto" w:fill="auto"/>
          </w:tcPr>
          <w:p w14:paraId="5C48CD58" w14:textId="77777777" w:rsidR="007C5B92" w:rsidRDefault="007C5B92">
            <w:pPr>
              <w:spacing w:after="0" w:line="100" w:lineRule="atLeast"/>
              <w:ind w:left="1" w:firstLine="0"/>
              <w:jc w:val="left"/>
            </w:pPr>
            <w:r>
              <w:rPr>
                <w:rStyle w:val="Numatytasispastraiposriftas10"/>
                <w:color w:val="0000FF"/>
                <w:u w:val="single" w:color="000000"/>
              </w:rPr>
              <w:t>info5@mokivezi.lt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FFA9610" w14:textId="77777777" w:rsidR="007C5B92" w:rsidRDefault="007C5B92">
            <w:pPr>
              <w:spacing w:after="0" w:line="100" w:lineRule="atLeast"/>
              <w:ind w:left="0" w:right="67" w:firstLine="0"/>
              <w:jc w:val="center"/>
            </w:pPr>
            <w:r>
              <w:t xml:space="preserve"> </w:t>
            </w:r>
          </w:p>
        </w:tc>
      </w:tr>
      <w:tr w:rsidR="007C5B92" w14:paraId="7CAA65B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0C396261" w14:textId="77777777" w:rsidR="007C5B92" w:rsidRDefault="007C5B92">
            <w:pPr>
              <w:spacing w:after="0" w:line="100" w:lineRule="atLeast"/>
              <w:ind w:left="0" w:right="111" w:firstLine="0"/>
              <w:jc w:val="center"/>
            </w:pPr>
            <w:r>
              <w:t>7</w:t>
            </w:r>
          </w:p>
        </w:tc>
        <w:tc>
          <w:tcPr>
            <w:tcW w:w="2039" w:type="dxa"/>
            <w:tcBorders>
              <w:top w:val="single" w:sz="4" w:space="0" w:color="FFFFFF"/>
              <w:left w:val="single" w:sz="4" w:space="0" w:color="FFFFFF"/>
              <w:bottom w:val="single" w:sz="4" w:space="0" w:color="FFFFFF"/>
            </w:tcBorders>
            <w:shd w:val="clear" w:color="auto" w:fill="auto"/>
          </w:tcPr>
          <w:p w14:paraId="107FE5B4" w14:textId="77777777" w:rsidR="007C5B92" w:rsidRDefault="007C5B92">
            <w:pPr>
              <w:spacing w:after="0" w:line="100" w:lineRule="atLeast"/>
              <w:ind w:left="1" w:firstLine="0"/>
              <w:jc w:val="left"/>
            </w:pPr>
            <w:r>
              <w:t>Pergalės g. 42</w:t>
            </w:r>
          </w:p>
        </w:tc>
        <w:tc>
          <w:tcPr>
            <w:tcW w:w="1482" w:type="dxa"/>
            <w:tcBorders>
              <w:top w:val="single" w:sz="4" w:space="0" w:color="FFFFFF"/>
              <w:left w:val="single" w:sz="4" w:space="0" w:color="FFFFFF"/>
              <w:bottom w:val="single" w:sz="4" w:space="0" w:color="FFFFFF"/>
            </w:tcBorders>
            <w:shd w:val="clear" w:color="auto" w:fill="auto"/>
          </w:tcPr>
          <w:p w14:paraId="159BE24A"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1844F7B1" w14:textId="77777777" w:rsidR="007C5B92" w:rsidRDefault="007C5B92">
            <w:pPr>
              <w:spacing w:after="0" w:line="100" w:lineRule="atLeast"/>
              <w:ind w:left="1" w:firstLine="0"/>
              <w:jc w:val="left"/>
              <w:rPr>
                <w:rStyle w:val="Numatytasispastraiposriftas10"/>
                <w:color w:val="0000FF"/>
                <w:u w:val="single" w:color="000000"/>
              </w:rPr>
            </w:pPr>
            <w:r>
              <w:t>(8 5) 260 7590</w:t>
            </w:r>
          </w:p>
        </w:tc>
        <w:tc>
          <w:tcPr>
            <w:tcW w:w="1686" w:type="dxa"/>
            <w:tcBorders>
              <w:top w:val="single" w:sz="4" w:space="0" w:color="FFFFFF"/>
              <w:left w:val="single" w:sz="4" w:space="0" w:color="FFFFFF"/>
              <w:bottom w:val="single" w:sz="4" w:space="0" w:color="FFFFFF"/>
            </w:tcBorders>
            <w:shd w:val="clear" w:color="auto" w:fill="auto"/>
          </w:tcPr>
          <w:p w14:paraId="28DF0DBB" w14:textId="77777777" w:rsidR="007C5B92" w:rsidRDefault="007C5B92">
            <w:pPr>
              <w:spacing w:after="0" w:line="100" w:lineRule="atLeast"/>
              <w:ind w:left="1" w:firstLine="0"/>
              <w:jc w:val="left"/>
            </w:pPr>
            <w:r>
              <w:rPr>
                <w:rStyle w:val="Numatytasispastraiposriftas10"/>
                <w:color w:val="0000FF"/>
                <w:u w:val="single" w:color="000000"/>
              </w:rPr>
              <w:t>info7@mokivezi.lt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101E7CE7" w14:textId="77777777" w:rsidR="007C5B92" w:rsidRDefault="007C5B92">
            <w:pPr>
              <w:spacing w:after="0" w:line="100" w:lineRule="atLeast"/>
              <w:ind w:left="1" w:firstLine="0"/>
              <w:jc w:val="left"/>
            </w:pPr>
            <w:r>
              <w:t xml:space="preserve">  </w:t>
            </w:r>
          </w:p>
        </w:tc>
      </w:tr>
      <w:tr w:rsidR="007C5B92" w14:paraId="5DE0B75B"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300CCF02" w14:textId="77777777" w:rsidR="007C5B92" w:rsidRDefault="007C5B92">
            <w:pPr>
              <w:spacing w:after="0" w:line="100" w:lineRule="atLeast"/>
              <w:ind w:left="0" w:right="111" w:firstLine="0"/>
              <w:jc w:val="center"/>
            </w:pPr>
            <w:r>
              <w:t>8</w:t>
            </w:r>
          </w:p>
        </w:tc>
        <w:tc>
          <w:tcPr>
            <w:tcW w:w="2039" w:type="dxa"/>
            <w:tcBorders>
              <w:top w:val="single" w:sz="4" w:space="0" w:color="FFFFFF"/>
              <w:left w:val="single" w:sz="4" w:space="0" w:color="FFFFFF"/>
              <w:bottom w:val="single" w:sz="4" w:space="0" w:color="FFFFFF"/>
            </w:tcBorders>
            <w:shd w:val="clear" w:color="auto" w:fill="auto"/>
          </w:tcPr>
          <w:p w14:paraId="766E5C1C" w14:textId="77777777" w:rsidR="007C5B92" w:rsidRDefault="007C5B92">
            <w:pPr>
              <w:spacing w:after="0" w:line="100" w:lineRule="atLeast"/>
              <w:ind w:left="1" w:firstLine="0"/>
              <w:jc w:val="left"/>
            </w:pPr>
            <w:r>
              <w:t>Santaikos g. 26B</w:t>
            </w:r>
          </w:p>
        </w:tc>
        <w:tc>
          <w:tcPr>
            <w:tcW w:w="1482" w:type="dxa"/>
            <w:tcBorders>
              <w:top w:val="single" w:sz="4" w:space="0" w:color="FFFFFF"/>
              <w:left w:val="single" w:sz="4" w:space="0" w:color="FFFFFF"/>
              <w:bottom w:val="single" w:sz="4" w:space="0" w:color="FFFFFF"/>
            </w:tcBorders>
            <w:shd w:val="clear" w:color="auto" w:fill="auto"/>
          </w:tcPr>
          <w:p w14:paraId="02D09CF4" w14:textId="77777777" w:rsidR="007C5B92" w:rsidRDefault="007C5B92">
            <w:pPr>
              <w:spacing w:after="0" w:line="100" w:lineRule="atLeast"/>
              <w:ind w:left="1" w:firstLine="0"/>
              <w:jc w:val="left"/>
            </w:pPr>
            <w:r>
              <w:t>Alytus</w:t>
            </w:r>
          </w:p>
        </w:tc>
        <w:tc>
          <w:tcPr>
            <w:tcW w:w="1383" w:type="dxa"/>
            <w:tcBorders>
              <w:top w:val="single" w:sz="4" w:space="0" w:color="FFFFFF"/>
              <w:left w:val="single" w:sz="4" w:space="0" w:color="FFFFFF"/>
              <w:bottom w:val="single" w:sz="4" w:space="0" w:color="FFFFFF"/>
            </w:tcBorders>
            <w:shd w:val="clear" w:color="auto" w:fill="auto"/>
          </w:tcPr>
          <w:p w14:paraId="1821FD02" w14:textId="77777777" w:rsidR="007C5B92" w:rsidRDefault="007C5B92">
            <w:pPr>
              <w:spacing w:after="0" w:line="100" w:lineRule="atLeast"/>
              <w:ind w:left="1" w:firstLine="0"/>
              <w:jc w:val="left"/>
              <w:rPr>
                <w:rStyle w:val="Numatytasispastraiposriftas10"/>
                <w:color w:val="0000FF"/>
                <w:u w:val="single" w:color="000000"/>
              </w:rPr>
            </w:pPr>
            <w:r>
              <w:t>(8 315) 65 140</w:t>
            </w:r>
          </w:p>
        </w:tc>
        <w:tc>
          <w:tcPr>
            <w:tcW w:w="1686" w:type="dxa"/>
            <w:tcBorders>
              <w:top w:val="single" w:sz="4" w:space="0" w:color="FFFFFF"/>
              <w:left w:val="single" w:sz="4" w:space="0" w:color="FFFFFF"/>
              <w:bottom w:val="single" w:sz="4" w:space="0" w:color="FFFFFF"/>
            </w:tcBorders>
            <w:shd w:val="clear" w:color="auto" w:fill="auto"/>
          </w:tcPr>
          <w:p w14:paraId="6AF3EA54" w14:textId="77777777" w:rsidR="007C5B92" w:rsidRDefault="007C5B92">
            <w:pPr>
              <w:spacing w:after="0" w:line="100" w:lineRule="atLeast"/>
              <w:ind w:left="1" w:firstLine="0"/>
              <w:jc w:val="left"/>
            </w:pPr>
            <w:r>
              <w:rPr>
                <w:rStyle w:val="Numatytasispastraiposriftas10"/>
                <w:color w:val="0000FF"/>
                <w:u w:val="single" w:color="000000"/>
              </w:rPr>
              <w:t>info8@mokivezi.lt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2A7176A1" w14:textId="77777777" w:rsidR="007C5B92" w:rsidRDefault="007C5B92">
            <w:pPr>
              <w:spacing w:after="0" w:line="100" w:lineRule="atLeast"/>
              <w:ind w:left="0" w:right="67" w:firstLine="0"/>
              <w:jc w:val="center"/>
            </w:pPr>
            <w:r>
              <w:t xml:space="preserve"> </w:t>
            </w:r>
          </w:p>
        </w:tc>
      </w:tr>
      <w:tr w:rsidR="007C5B92" w14:paraId="0B3861E0"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10E71918" w14:textId="77777777" w:rsidR="007C5B92" w:rsidRDefault="007C5B92">
            <w:pPr>
              <w:spacing w:after="0" w:line="100" w:lineRule="atLeast"/>
              <w:ind w:left="0" w:right="111" w:firstLine="0"/>
              <w:jc w:val="center"/>
            </w:pPr>
            <w:r>
              <w:t>9</w:t>
            </w:r>
          </w:p>
        </w:tc>
        <w:tc>
          <w:tcPr>
            <w:tcW w:w="2039" w:type="dxa"/>
            <w:tcBorders>
              <w:top w:val="single" w:sz="4" w:space="0" w:color="FFFFFF"/>
              <w:left w:val="single" w:sz="4" w:space="0" w:color="FFFFFF"/>
              <w:bottom w:val="single" w:sz="4" w:space="0" w:color="FFFFFF"/>
            </w:tcBorders>
            <w:shd w:val="clear" w:color="auto" w:fill="auto"/>
          </w:tcPr>
          <w:p w14:paraId="0CBA6AF0" w14:textId="77777777" w:rsidR="007C5B92" w:rsidRDefault="007C5B92">
            <w:pPr>
              <w:spacing w:after="0" w:line="100" w:lineRule="atLeast"/>
              <w:ind w:left="1" w:firstLine="0"/>
              <w:jc w:val="left"/>
            </w:pPr>
            <w:r>
              <w:t>Ateities g. 15</w:t>
            </w:r>
          </w:p>
        </w:tc>
        <w:tc>
          <w:tcPr>
            <w:tcW w:w="1482" w:type="dxa"/>
            <w:tcBorders>
              <w:top w:val="single" w:sz="4" w:space="0" w:color="FFFFFF"/>
              <w:left w:val="single" w:sz="4" w:space="0" w:color="FFFFFF"/>
              <w:bottom w:val="single" w:sz="4" w:space="0" w:color="FFFFFF"/>
            </w:tcBorders>
            <w:shd w:val="clear" w:color="auto" w:fill="auto"/>
          </w:tcPr>
          <w:p w14:paraId="66A53C06"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6BFC8CEA" w14:textId="77777777" w:rsidR="007C5B92" w:rsidRDefault="007C5B92">
            <w:pPr>
              <w:spacing w:after="0" w:line="100" w:lineRule="atLeast"/>
              <w:ind w:left="1" w:firstLine="0"/>
              <w:jc w:val="left"/>
              <w:rPr>
                <w:rStyle w:val="Numatytasispastraiposriftas10"/>
                <w:color w:val="0000FF"/>
                <w:u w:val="single" w:color="000000"/>
              </w:rPr>
            </w:pPr>
            <w:r>
              <w:t>8 659 52 878</w:t>
            </w:r>
          </w:p>
        </w:tc>
        <w:tc>
          <w:tcPr>
            <w:tcW w:w="1686" w:type="dxa"/>
            <w:tcBorders>
              <w:top w:val="single" w:sz="4" w:space="0" w:color="FFFFFF"/>
              <w:left w:val="single" w:sz="4" w:space="0" w:color="FFFFFF"/>
              <w:bottom w:val="single" w:sz="4" w:space="0" w:color="FFFFFF"/>
            </w:tcBorders>
            <w:shd w:val="clear" w:color="auto" w:fill="auto"/>
          </w:tcPr>
          <w:p w14:paraId="52B6EBEF" w14:textId="77777777" w:rsidR="007C5B92" w:rsidRDefault="007C5B92">
            <w:pPr>
              <w:spacing w:after="0" w:line="100" w:lineRule="atLeast"/>
              <w:ind w:left="1" w:firstLine="0"/>
              <w:jc w:val="left"/>
            </w:pPr>
            <w:r>
              <w:rPr>
                <w:rStyle w:val="Numatytasispastraiposriftas10"/>
                <w:color w:val="0000FF"/>
                <w:u w:val="single" w:color="000000"/>
              </w:rPr>
              <w:t>info9@mokivezi.lt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E8624A3" w14:textId="77777777" w:rsidR="007C5B92" w:rsidRDefault="007C5B92">
            <w:pPr>
              <w:spacing w:after="0" w:line="100" w:lineRule="atLeast"/>
              <w:ind w:left="1" w:firstLine="0"/>
              <w:jc w:val="left"/>
            </w:pPr>
            <w:r>
              <w:t xml:space="preserve"> </w:t>
            </w:r>
          </w:p>
        </w:tc>
      </w:tr>
      <w:tr w:rsidR="007C5B92" w14:paraId="79C8435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0D0F8DFE" w14:textId="77777777" w:rsidR="007C5B92" w:rsidRDefault="007C5B92">
            <w:pPr>
              <w:spacing w:after="0" w:line="100" w:lineRule="atLeast"/>
              <w:ind w:left="0" w:right="106" w:firstLine="0"/>
              <w:jc w:val="center"/>
            </w:pPr>
            <w:r>
              <w:t>10</w:t>
            </w:r>
          </w:p>
        </w:tc>
        <w:tc>
          <w:tcPr>
            <w:tcW w:w="2039" w:type="dxa"/>
            <w:tcBorders>
              <w:top w:val="single" w:sz="4" w:space="0" w:color="FFFFFF"/>
              <w:left w:val="single" w:sz="4" w:space="0" w:color="FFFFFF"/>
              <w:bottom w:val="single" w:sz="4" w:space="0" w:color="FFFFFF"/>
            </w:tcBorders>
            <w:shd w:val="clear" w:color="auto" w:fill="auto"/>
          </w:tcPr>
          <w:p w14:paraId="28C704EB" w14:textId="77777777" w:rsidR="007C5B92" w:rsidRDefault="007C5B92">
            <w:pPr>
              <w:spacing w:after="0" w:line="100" w:lineRule="atLeast"/>
              <w:ind w:left="1" w:firstLine="0"/>
              <w:jc w:val="left"/>
            </w:pPr>
            <w:r>
              <w:t>Raudondvario pl. 205</w:t>
            </w:r>
          </w:p>
        </w:tc>
        <w:tc>
          <w:tcPr>
            <w:tcW w:w="1482" w:type="dxa"/>
            <w:tcBorders>
              <w:top w:val="single" w:sz="4" w:space="0" w:color="FFFFFF"/>
              <w:left w:val="single" w:sz="4" w:space="0" w:color="FFFFFF"/>
              <w:bottom w:val="single" w:sz="4" w:space="0" w:color="FFFFFF"/>
            </w:tcBorders>
            <w:shd w:val="clear" w:color="auto" w:fill="auto"/>
          </w:tcPr>
          <w:p w14:paraId="76147553" w14:textId="77777777" w:rsidR="007C5B92" w:rsidRDefault="007C5B92">
            <w:pPr>
              <w:spacing w:after="0" w:line="100" w:lineRule="atLeast"/>
              <w:ind w:left="1" w:firstLine="0"/>
              <w:jc w:val="left"/>
            </w:pPr>
            <w:r>
              <w:t>Kaunas</w:t>
            </w:r>
          </w:p>
        </w:tc>
        <w:tc>
          <w:tcPr>
            <w:tcW w:w="1383" w:type="dxa"/>
            <w:tcBorders>
              <w:top w:val="single" w:sz="4" w:space="0" w:color="FFFFFF"/>
              <w:left w:val="single" w:sz="4" w:space="0" w:color="FFFFFF"/>
              <w:bottom w:val="single" w:sz="4" w:space="0" w:color="FFFFFF"/>
            </w:tcBorders>
            <w:shd w:val="clear" w:color="auto" w:fill="auto"/>
          </w:tcPr>
          <w:p w14:paraId="09E5D5B6" w14:textId="77777777" w:rsidR="007C5B92" w:rsidRDefault="007C5B92">
            <w:pPr>
              <w:spacing w:after="0" w:line="100" w:lineRule="atLeast"/>
              <w:ind w:left="1" w:firstLine="0"/>
              <w:jc w:val="left"/>
              <w:rPr>
                <w:rStyle w:val="Numatytasispastraiposriftas10"/>
                <w:color w:val="0000FF"/>
                <w:u w:val="single" w:color="000000"/>
              </w:rPr>
            </w:pPr>
            <w:r>
              <w:t>(8 37) 367 950</w:t>
            </w:r>
          </w:p>
        </w:tc>
        <w:tc>
          <w:tcPr>
            <w:tcW w:w="1686" w:type="dxa"/>
            <w:tcBorders>
              <w:top w:val="single" w:sz="4" w:space="0" w:color="FFFFFF"/>
              <w:left w:val="single" w:sz="4" w:space="0" w:color="FFFFFF"/>
              <w:bottom w:val="single" w:sz="4" w:space="0" w:color="FFFFFF"/>
            </w:tcBorders>
            <w:shd w:val="clear" w:color="auto" w:fill="auto"/>
          </w:tcPr>
          <w:p w14:paraId="5144519A" w14:textId="77777777" w:rsidR="007C5B92" w:rsidRDefault="007C5B92">
            <w:pPr>
              <w:spacing w:after="0" w:line="100" w:lineRule="atLeast"/>
              <w:ind w:left="1" w:firstLine="0"/>
              <w:jc w:val="left"/>
            </w:pPr>
            <w:r>
              <w:rPr>
                <w:rStyle w:val="Numatytasispastraiposriftas10"/>
                <w:color w:val="0000FF"/>
                <w:u w:val="single" w:color="000000"/>
              </w:rPr>
              <w:t>info10@mokivezi.lt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4FB5A69" w14:textId="77777777" w:rsidR="007C5B92" w:rsidRDefault="007C5B92">
            <w:pPr>
              <w:spacing w:after="0" w:line="100" w:lineRule="atLeast"/>
              <w:ind w:left="0" w:right="67" w:firstLine="0"/>
              <w:jc w:val="center"/>
            </w:pPr>
            <w:r>
              <w:t xml:space="preserve"> </w:t>
            </w:r>
          </w:p>
        </w:tc>
      </w:tr>
      <w:tr w:rsidR="007C5B92" w14:paraId="51C8F7D8"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12CC283D" w14:textId="77777777" w:rsidR="007C5B92" w:rsidRDefault="007C5B92">
            <w:pPr>
              <w:spacing w:after="0" w:line="100" w:lineRule="atLeast"/>
              <w:ind w:left="0" w:right="106" w:firstLine="0"/>
              <w:jc w:val="center"/>
            </w:pPr>
            <w:r>
              <w:t>12</w:t>
            </w:r>
          </w:p>
        </w:tc>
        <w:tc>
          <w:tcPr>
            <w:tcW w:w="2039" w:type="dxa"/>
            <w:tcBorders>
              <w:top w:val="single" w:sz="4" w:space="0" w:color="FFFFFF"/>
              <w:left w:val="single" w:sz="4" w:space="0" w:color="FFFFFF"/>
              <w:bottom w:val="single" w:sz="4" w:space="0" w:color="FFFFFF"/>
            </w:tcBorders>
            <w:shd w:val="clear" w:color="auto" w:fill="auto"/>
          </w:tcPr>
          <w:p w14:paraId="3D307883" w14:textId="77777777" w:rsidR="007C5B92" w:rsidRDefault="007C5B92">
            <w:pPr>
              <w:spacing w:after="0" w:line="100" w:lineRule="atLeast"/>
              <w:ind w:left="1" w:firstLine="0"/>
              <w:jc w:val="left"/>
            </w:pPr>
            <w:proofErr w:type="spellStart"/>
            <w:r>
              <w:t>Šaltupės</w:t>
            </w:r>
            <w:proofErr w:type="spellEnd"/>
            <w:r>
              <w:t xml:space="preserve"> g. 64</w:t>
            </w:r>
          </w:p>
        </w:tc>
        <w:tc>
          <w:tcPr>
            <w:tcW w:w="1482" w:type="dxa"/>
            <w:tcBorders>
              <w:top w:val="single" w:sz="4" w:space="0" w:color="FFFFFF"/>
              <w:left w:val="single" w:sz="4" w:space="0" w:color="FFFFFF"/>
              <w:bottom w:val="single" w:sz="4" w:space="0" w:color="FFFFFF"/>
            </w:tcBorders>
            <w:shd w:val="clear" w:color="auto" w:fill="auto"/>
          </w:tcPr>
          <w:p w14:paraId="078C16F4" w14:textId="77777777" w:rsidR="007C5B92" w:rsidRDefault="007C5B92">
            <w:pPr>
              <w:spacing w:after="0" w:line="100" w:lineRule="atLeast"/>
              <w:ind w:left="1" w:firstLine="0"/>
              <w:jc w:val="left"/>
            </w:pPr>
            <w:r>
              <w:t>Zarasai</w:t>
            </w:r>
          </w:p>
        </w:tc>
        <w:tc>
          <w:tcPr>
            <w:tcW w:w="1383" w:type="dxa"/>
            <w:tcBorders>
              <w:top w:val="single" w:sz="4" w:space="0" w:color="FFFFFF"/>
              <w:left w:val="single" w:sz="4" w:space="0" w:color="FFFFFF"/>
              <w:bottom w:val="single" w:sz="4" w:space="0" w:color="FFFFFF"/>
            </w:tcBorders>
            <w:shd w:val="clear" w:color="auto" w:fill="auto"/>
          </w:tcPr>
          <w:p w14:paraId="24594E8E" w14:textId="77777777" w:rsidR="007C5B92" w:rsidRDefault="007C5B92">
            <w:pPr>
              <w:spacing w:after="0" w:line="100" w:lineRule="atLeast"/>
              <w:ind w:left="1" w:firstLine="0"/>
              <w:jc w:val="left"/>
              <w:rPr>
                <w:rStyle w:val="Numatytasispastraiposriftas10"/>
                <w:color w:val="0000FF"/>
                <w:u w:val="single" w:color="000000"/>
              </w:rPr>
            </w:pPr>
            <w:r>
              <w:t>(8 385) 54 472</w:t>
            </w:r>
          </w:p>
        </w:tc>
        <w:tc>
          <w:tcPr>
            <w:tcW w:w="1686" w:type="dxa"/>
            <w:tcBorders>
              <w:top w:val="single" w:sz="4" w:space="0" w:color="FFFFFF"/>
              <w:left w:val="single" w:sz="4" w:space="0" w:color="FFFFFF"/>
              <w:bottom w:val="single" w:sz="4" w:space="0" w:color="FFFFFF"/>
            </w:tcBorders>
            <w:shd w:val="clear" w:color="auto" w:fill="auto"/>
          </w:tcPr>
          <w:p w14:paraId="1127751B" w14:textId="77777777" w:rsidR="007C5B92" w:rsidRDefault="007C5B92">
            <w:pPr>
              <w:spacing w:after="0" w:line="100" w:lineRule="atLeast"/>
              <w:ind w:left="1" w:firstLine="0"/>
              <w:jc w:val="left"/>
            </w:pPr>
            <w:r>
              <w:rPr>
                <w:rStyle w:val="Numatytasispastraiposriftas10"/>
                <w:color w:val="0000FF"/>
                <w:u w:val="single" w:color="000000"/>
              </w:rPr>
              <w:t>info12@mokivezi.lt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1C44648" w14:textId="77777777" w:rsidR="007C5B92" w:rsidRDefault="007C5B92">
            <w:pPr>
              <w:spacing w:after="0" w:line="100" w:lineRule="atLeast"/>
              <w:ind w:left="1" w:firstLine="0"/>
              <w:jc w:val="left"/>
            </w:pPr>
            <w:r>
              <w:t xml:space="preserve">  </w:t>
            </w:r>
          </w:p>
        </w:tc>
      </w:tr>
      <w:tr w:rsidR="007C5B92" w14:paraId="1E1D9A2A"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25D90272" w14:textId="77777777" w:rsidR="007C5B92" w:rsidRDefault="007C5B92">
            <w:pPr>
              <w:spacing w:after="0" w:line="100" w:lineRule="atLeast"/>
              <w:ind w:left="0" w:right="106" w:firstLine="0"/>
              <w:jc w:val="center"/>
            </w:pPr>
            <w:r>
              <w:t>13</w:t>
            </w:r>
          </w:p>
        </w:tc>
        <w:tc>
          <w:tcPr>
            <w:tcW w:w="2039" w:type="dxa"/>
            <w:tcBorders>
              <w:top w:val="single" w:sz="4" w:space="0" w:color="FFFFFF"/>
              <w:left w:val="single" w:sz="4" w:space="0" w:color="FFFFFF"/>
              <w:bottom w:val="single" w:sz="4" w:space="0" w:color="FFFFFF"/>
            </w:tcBorders>
            <w:shd w:val="clear" w:color="auto" w:fill="auto"/>
          </w:tcPr>
          <w:p w14:paraId="113F9540" w14:textId="77777777" w:rsidR="007C5B92" w:rsidRDefault="007C5B92">
            <w:pPr>
              <w:spacing w:after="0" w:line="100" w:lineRule="atLeast"/>
              <w:ind w:left="1" w:firstLine="0"/>
              <w:jc w:val="left"/>
            </w:pPr>
            <w:r>
              <w:t>K. Donelaičio g. 17</w:t>
            </w:r>
          </w:p>
        </w:tc>
        <w:tc>
          <w:tcPr>
            <w:tcW w:w="1482" w:type="dxa"/>
            <w:tcBorders>
              <w:top w:val="single" w:sz="4" w:space="0" w:color="FFFFFF"/>
              <w:left w:val="single" w:sz="4" w:space="0" w:color="FFFFFF"/>
              <w:bottom w:val="single" w:sz="4" w:space="0" w:color="FFFFFF"/>
            </w:tcBorders>
            <w:shd w:val="clear" w:color="auto" w:fill="auto"/>
          </w:tcPr>
          <w:p w14:paraId="4F4D76D1" w14:textId="77777777" w:rsidR="007C5B92" w:rsidRDefault="007C5B92">
            <w:pPr>
              <w:spacing w:after="0" w:line="100" w:lineRule="atLeast"/>
              <w:ind w:left="1" w:firstLine="0"/>
              <w:jc w:val="left"/>
            </w:pPr>
            <w:r>
              <w:t>Rokiškis</w:t>
            </w:r>
          </w:p>
        </w:tc>
        <w:tc>
          <w:tcPr>
            <w:tcW w:w="1383" w:type="dxa"/>
            <w:tcBorders>
              <w:top w:val="single" w:sz="4" w:space="0" w:color="FFFFFF"/>
              <w:left w:val="single" w:sz="4" w:space="0" w:color="FFFFFF"/>
              <w:bottom w:val="single" w:sz="4" w:space="0" w:color="FFFFFF"/>
            </w:tcBorders>
            <w:shd w:val="clear" w:color="auto" w:fill="auto"/>
          </w:tcPr>
          <w:p w14:paraId="69D3FD1A" w14:textId="77777777" w:rsidR="007C5B92" w:rsidRDefault="007C5B92">
            <w:pPr>
              <w:spacing w:after="0" w:line="100" w:lineRule="atLeast"/>
              <w:ind w:left="1" w:firstLine="0"/>
              <w:jc w:val="left"/>
              <w:rPr>
                <w:rStyle w:val="Numatytasispastraiposriftas10"/>
                <w:color w:val="0000FF"/>
                <w:u w:val="single" w:color="000000"/>
              </w:rPr>
            </w:pPr>
            <w:r>
              <w:t>(8 458) 51 436</w:t>
            </w:r>
          </w:p>
        </w:tc>
        <w:tc>
          <w:tcPr>
            <w:tcW w:w="1686" w:type="dxa"/>
            <w:tcBorders>
              <w:top w:val="single" w:sz="4" w:space="0" w:color="FFFFFF"/>
              <w:left w:val="single" w:sz="4" w:space="0" w:color="FFFFFF"/>
              <w:bottom w:val="single" w:sz="4" w:space="0" w:color="FFFFFF"/>
            </w:tcBorders>
            <w:shd w:val="clear" w:color="auto" w:fill="auto"/>
          </w:tcPr>
          <w:p w14:paraId="04A1ABBC" w14:textId="77777777" w:rsidR="007C5B92" w:rsidRDefault="007C5B92">
            <w:pPr>
              <w:spacing w:after="0" w:line="100" w:lineRule="atLeast"/>
              <w:ind w:left="1" w:firstLine="0"/>
              <w:jc w:val="left"/>
            </w:pPr>
            <w:r>
              <w:rPr>
                <w:rStyle w:val="Numatytasispastraiposriftas10"/>
                <w:color w:val="0000FF"/>
                <w:u w:val="single" w:color="000000"/>
              </w:rPr>
              <w:t>info13@mokivezi.lt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946043E" w14:textId="77777777" w:rsidR="007C5B92" w:rsidRDefault="007C5B92">
            <w:pPr>
              <w:spacing w:after="0" w:line="100" w:lineRule="atLeast"/>
              <w:ind w:left="1" w:firstLine="0"/>
              <w:jc w:val="left"/>
            </w:pPr>
            <w:r>
              <w:t xml:space="preserve">  </w:t>
            </w:r>
          </w:p>
        </w:tc>
      </w:tr>
      <w:tr w:rsidR="007C5B92" w14:paraId="17FB6D90"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0AFF65A" w14:textId="77777777" w:rsidR="007C5B92" w:rsidRDefault="007C5B92">
            <w:pPr>
              <w:spacing w:after="0" w:line="100" w:lineRule="atLeast"/>
              <w:ind w:left="0" w:right="106" w:firstLine="0"/>
              <w:jc w:val="center"/>
            </w:pPr>
            <w:r>
              <w:t>14</w:t>
            </w:r>
          </w:p>
        </w:tc>
        <w:tc>
          <w:tcPr>
            <w:tcW w:w="2039" w:type="dxa"/>
            <w:tcBorders>
              <w:top w:val="single" w:sz="4" w:space="0" w:color="FFFFFF"/>
              <w:left w:val="single" w:sz="4" w:space="0" w:color="FFFFFF"/>
              <w:bottom w:val="single" w:sz="4" w:space="0" w:color="FFFFFF"/>
            </w:tcBorders>
            <w:shd w:val="clear" w:color="auto" w:fill="auto"/>
          </w:tcPr>
          <w:p w14:paraId="298AC445" w14:textId="77777777" w:rsidR="007C5B92" w:rsidRDefault="007C5B92">
            <w:pPr>
              <w:spacing w:after="0" w:line="100" w:lineRule="atLeast"/>
              <w:ind w:left="1" w:firstLine="0"/>
              <w:jc w:val="left"/>
            </w:pPr>
            <w:r>
              <w:t>Vilkpėdės g. 12</w:t>
            </w:r>
          </w:p>
        </w:tc>
        <w:tc>
          <w:tcPr>
            <w:tcW w:w="1482" w:type="dxa"/>
            <w:tcBorders>
              <w:top w:val="single" w:sz="4" w:space="0" w:color="FFFFFF"/>
              <w:left w:val="single" w:sz="4" w:space="0" w:color="FFFFFF"/>
              <w:bottom w:val="single" w:sz="4" w:space="0" w:color="FFFFFF"/>
            </w:tcBorders>
            <w:shd w:val="clear" w:color="auto" w:fill="auto"/>
          </w:tcPr>
          <w:p w14:paraId="4B98625C"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30022E5A" w14:textId="77777777" w:rsidR="007C5B92" w:rsidRDefault="007C5B92">
            <w:pPr>
              <w:spacing w:after="0" w:line="100" w:lineRule="atLeast"/>
              <w:ind w:left="1" w:firstLine="0"/>
              <w:jc w:val="left"/>
              <w:rPr>
                <w:rStyle w:val="Numatytasispastraiposriftas10"/>
                <w:color w:val="0000FF"/>
                <w:u w:val="single" w:color="000000"/>
              </w:rPr>
            </w:pPr>
            <w:r>
              <w:t>8 659 89 413</w:t>
            </w:r>
          </w:p>
        </w:tc>
        <w:tc>
          <w:tcPr>
            <w:tcW w:w="1686" w:type="dxa"/>
            <w:tcBorders>
              <w:top w:val="single" w:sz="4" w:space="0" w:color="FFFFFF"/>
              <w:left w:val="single" w:sz="4" w:space="0" w:color="FFFFFF"/>
              <w:bottom w:val="single" w:sz="4" w:space="0" w:color="FFFFFF"/>
            </w:tcBorders>
            <w:shd w:val="clear" w:color="auto" w:fill="auto"/>
          </w:tcPr>
          <w:p w14:paraId="5EB8FEBF" w14:textId="77777777" w:rsidR="007C5B92" w:rsidRDefault="007C5B92">
            <w:pPr>
              <w:spacing w:after="0" w:line="100" w:lineRule="atLeast"/>
              <w:ind w:left="1" w:firstLine="0"/>
              <w:jc w:val="left"/>
            </w:pPr>
            <w:r>
              <w:rPr>
                <w:rStyle w:val="Numatytasispastraiposriftas10"/>
                <w:color w:val="0000FF"/>
                <w:u w:val="single" w:color="000000"/>
              </w:rPr>
              <w:t>info14@mokivezi.lt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A11CD3C" w14:textId="77777777" w:rsidR="007C5B92" w:rsidRDefault="007C5B92">
            <w:pPr>
              <w:spacing w:after="0" w:line="100" w:lineRule="atLeast"/>
              <w:ind w:left="1" w:firstLine="0"/>
              <w:jc w:val="left"/>
            </w:pPr>
            <w:r>
              <w:t xml:space="preserve"> </w:t>
            </w:r>
          </w:p>
        </w:tc>
      </w:tr>
      <w:tr w:rsidR="007C5B92" w14:paraId="74A79FBF" w14:textId="77777777">
        <w:trPr>
          <w:trHeight w:val="230"/>
        </w:trPr>
        <w:tc>
          <w:tcPr>
            <w:tcW w:w="678" w:type="dxa"/>
            <w:tcBorders>
              <w:top w:val="single" w:sz="4" w:space="0" w:color="FFFFFF"/>
              <w:left w:val="single" w:sz="4" w:space="0" w:color="FFFFFF"/>
              <w:bottom w:val="single" w:sz="4" w:space="0" w:color="FFFFFF"/>
            </w:tcBorders>
            <w:shd w:val="clear" w:color="auto" w:fill="auto"/>
          </w:tcPr>
          <w:p w14:paraId="23A6DD0B" w14:textId="77777777" w:rsidR="007C5B92" w:rsidRDefault="007C5B92">
            <w:pPr>
              <w:spacing w:after="0" w:line="100" w:lineRule="atLeast"/>
              <w:ind w:left="0" w:right="106" w:firstLine="0"/>
              <w:jc w:val="center"/>
            </w:pPr>
            <w:r>
              <w:t>18</w:t>
            </w:r>
          </w:p>
        </w:tc>
        <w:tc>
          <w:tcPr>
            <w:tcW w:w="2039" w:type="dxa"/>
            <w:tcBorders>
              <w:top w:val="single" w:sz="4" w:space="0" w:color="FFFFFF"/>
              <w:left w:val="single" w:sz="4" w:space="0" w:color="FFFFFF"/>
              <w:bottom w:val="single" w:sz="4" w:space="0" w:color="FFFFFF"/>
            </w:tcBorders>
            <w:shd w:val="clear" w:color="auto" w:fill="auto"/>
          </w:tcPr>
          <w:p w14:paraId="537ABD85" w14:textId="77777777" w:rsidR="007C5B92" w:rsidRDefault="007C5B92">
            <w:pPr>
              <w:spacing w:after="0" w:line="100" w:lineRule="atLeast"/>
              <w:ind w:left="1" w:firstLine="0"/>
              <w:jc w:val="left"/>
            </w:pPr>
            <w:r>
              <w:t>Dotnuvos g. 1A</w:t>
            </w:r>
          </w:p>
        </w:tc>
        <w:tc>
          <w:tcPr>
            <w:tcW w:w="1482" w:type="dxa"/>
            <w:tcBorders>
              <w:top w:val="single" w:sz="4" w:space="0" w:color="FFFFFF"/>
              <w:left w:val="single" w:sz="4" w:space="0" w:color="FFFFFF"/>
              <w:bottom w:val="single" w:sz="4" w:space="0" w:color="FFFFFF"/>
            </w:tcBorders>
            <w:shd w:val="clear" w:color="auto" w:fill="auto"/>
          </w:tcPr>
          <w:p w14:paraId="26C57EF2" w14:textId="77777777" w:rsidR="007C5B92" w:rsidRDefault="007C5B92">
            <w:pPr>
              <w:spacing w:after="0" w:line="100" w:lineRule="atLeast"/>
              <w:ind w:left="1" w:firstLine="0"/>
              <w:jc w:val="left"/>
            </w:pPr>
            <w:r>
              <w:t>Kėdainiai</w:t>
            </w:r>
          </w:p>
        </w:tc>
        <w:tc>
          <w:tcPr>
            <w:tcW w:w="1383" w:type="dxa"/>
            <w:tcBorders>
              <w:top w:val="single" w:sz="4" w:space="0" w:color="FFFFFF"/>
              <w:left w:val="single" w:sz="4" w:space="0" w:color="FFFFFF"/>
              <w:bottom w:val="single" w:sz="4" w:space="0" w:color="FFFFFF"/>
            </w:tcBorders>
            <w:shd w:val="clear" w:color="auto" w:fill="auto"/>
          </w:tcPr>
          <w:p w14:paraId="01A3C569" w14:textId="77777777" w:rsidR="007C5B92" w:rsidRDefault="007C5B92">
            <w:pPr>
              <w:spacing w:after="0" w:line="100" w:lineRule="atLeast"/>
              <w:ind w:left="1" w:firstLine="0"/>
              <w:jc w:val="left"/>
              <w:rPr>
                <w:rStyle w:val="Numatytasispastraiposriftas10"/>
                <w:color w:val="0000FF"/>
                <w:u w:val="single" w:color="000000"/>
              </w:rPr>
            </w:pPr>
            <w:r>
              <w:t>(8 347) 53 273</w:t>
            </w:r>
          </w:p>
        </w:tc>
        <w:tc>
          <w:tcPr>
            <w:tcW w:w="1686" w:type="dxa"/>
            <w:tcBorders>
              <w:top w:val="single" w:sz="4" w:space="0" w:color="FFFFFF"/>
              <w:left w:val="single" w:sz="4" w:space="0" w:color="FFFFFF"/>
              <w:bottom w:val="single" w:sz="4" w:space="0" w:color="FFFFFF"/>
            </w:tcBorders>
            <w:shd w:val="clear" w:color="auto" w:fill="auto"/>
          </w:tcPr>
          <w:p w14:paraId="02D9092B" w14:textId="77777777" w:rsidR="007C5B92" w:rsidRDefault="007C5B92">
            <w:pPr>
              <w:spacing w:after="0" w:line="100" w:lineRule="atLeast"/>
              <w:ind w:left="1" w:firstLine="0"/>
              <w:jc w:val="left"/>
            </w:pPr>
            <w:r>
              <w:rPr>
                <w:rStyle w:val="Numatytasispastraiposriftas10"/>
                <w:color w:val="0000FF"/>
                <w:u w:val="single" w:color="000000"/>
              </w:rPr>
              <w:t>info18@mokivezi.lt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B4156B1" w14:textId="77777777" w:rsidR="007C5B92" w:rsidRDefault="007C5B92">
            <w:pPr>
              <w:spacing w:after="0" w:line="100" w:lineRule="atLeast"/>
              <w:ind w:left="1" w:firstLine="0"/>
              <w:jc w:val="left"/>
            </w:pPr>
            <w:r>
              <w:t xml:space="preserve">  </w:t>
            </w:r>
          </w:p>
        </w:tc>
      </w:tr>
      <w:tr w:rsidR="007C5B92" w14:paraId="755C7BC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5DA85301" w14:textId="77777777" w:rsidR="007C5B92" w:rsidRDefault="007C5B92">
            <w:pPr>
              <w:spacing w:after="0" w:line="100" w:lineRule="atLeast"/>
              <w:ind w:left="0" w:right="106" w:firstLine="0"/>
              <w:jc w:val="center"/>
            </w:pPr>
            <w:r>
              <w:t>19</w:t>
            </w:r>
          </w:p>
        </w:tc>
        <w:tc>
          <w:tcPr>
            <w:tcW w:w="2039" w:type="dxa"/>
            <w:tcBorders>
              <w:top w:val="single" w:sz="4" w:space="0" w:color="FFFFFF"/>
              <w:left w:val="single" w:sz="4" w:space="0" w:color="FFFFFF"/>
              <w:bottom w:val="single" w:sz="4" w:space="0" w:color="FFFFFF"/>
            </w:tcBorders>
            <w:shd w:val="clear" w:color="auto" w:fill="auto"/>
          </w:tcPr>
          <w:p w14:paraId="1D852781" w14:textId="77777777" w:rsidR="007C5B92" w:rsidRDefault="007C5B92">
            <w:pPr>
              <w:spacing w:after="0" w:line="100" w:lineRule="atLeast"/>
              <w:ind w:left="1" w:firstLine="0"/>
              <w:jc w:val="left"/>
            </w:pPr>
            <w:r>
              <w:t>Fabriko g. 3A</w:t>
            </w:r>
          </w:p>
        </w:tc>
        <w:tc>
          <w:tcPr>
            <w:tcW w:w="1482" w:type="dxa"/>
            <w:tcBorders>
              <w:top w:val="single" w:sz="4" w:space="0" w:color="FFFFFF"/>
              <w:left w:val="single" w:sz="4" w:space="0" w:color="FFFFFF"/>
              <w:bottom w:val="single" w:sz="4" w:space="0" w:color="FFFFFF"/>
            </w:tcBorders>
            <w:shd w:val="clear" w:color="auto" w:fill="auto"/>
          </w:tcPr>
          <w:p w14:paraId="1849470C" w14:textId="77777777" w:rsidR="007C5B92" w:rsidRDefault="007C5B92">
            <w:pPr>
              <w:spacing w:after="0" w:line="100" w:lineRule="atLeast"/>
              <w:ind w:left="1" w:firstLine="0"/>
              <w:jc w:val="left"/>
            </w:pPr>
            <w:r>
              <w:t>Jonava</w:t>
            </w:r>
          </w:p>
        </w:tc>
        <w:tc>
          <w:tcPr>
            <w:tcW w:w="1383" w:type="dxa"/>
            <w:tcBorders>
              <w:top w:val="single" w:sz="4" w:space="0" w:color="FFFFFF"/>
              <w:left w:val="single" w:sz="4" w:space="0" w:color="FFFFFF"/>
              <w:bottom w:val="single" w:sz="4" w:space="0" w:color="FFFFFF"/>
            </w:tcBorders>
            <w:shd w:val="clear" w:color="auto" w:fill="auto"/>
          </w:tcPr>
          <w:p w14:paraId="4E376044" w14:textId="77777777" w:rsidR="007C5B92" w:rsidRDefault="007C5B92">
            <w:pPr>
              <w:spacing w:after="0" w:line="100" w:lineRule="atLeast"/>
              <w:ind w:left="1" w:firstLine="0"/>
              <w:jc w:val="left"/>
              <w:rPr>
                <w:rStyle w:val="Numatytasispastraiposriftas10"/>
                <w:color w:val="0000FF"/>
                <w:u w:val="single" w:color="000000"/>
              </w:rPr>
            </w:pPr>
            <w:r>
              <w:t>(8 349) 30 514</w:t>
            </w:r>
          </w:p>
        </w:tc>
        <w:tc>
          <w:tcPr>
            <w:tcW w:w="1686" w:type="dxa"/>
            <w:tcBorders>
              <w:top w:val="single" w:sz="4" w:space="0" w:color="FFFFFF"/>
              <w:left w:val="single" w:sz="4" w:space="0" w:color="FFFFFF"/>
              <w:bottom w:val="single" w:sz="4" w:space="0" w:color="FFFFFF"/>
            </w:tcBorders>
            <w:shd w:val="clear" w:color="auto" w:fill="auto"/>
          </w:tcPr>
          <w:p w14:paraId="3D74E06D" w14:textId="77777777" w:rsidR="007C5B92" w:rsidRDefault="007C5B92">
            <w:pPr>
              <w:spacing w:after="0" w:line="100" w:lineRule="atLeast"/>
              <w:ind w:left="1" w:firstLine="0"/>
              <w:jc w:val="left"/>
            </w:pPr>
            <w:r>
              <w:rPr>
                <w:rStyle w:val="Numatytasispastraiposriftas10"/>
                <w:color w:val="0000FF"/>
                <w:u w:val="single" w:color="000000"/>
              </w:rPr>
              <w:t>info19@mokivezi.lt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7D299A0" w14:textId="77777777" w:rsidR="007C5B92" w:rsidRDefault="007C5B92">
            <w:pPr>
              <w:spacing w:after="0" w:line="100" w:lineRule="atLeast"/>
              <w:ind w:left="1" w:firstLine="0"/>
              <w:jc w:val="left"/>
            </w:pPr>
            <w:r>
              <w:t xml:space="preserve">  </w:t>
            </w:r>
          </w:p>
        </w:tc>
      </w:tr>
      <w:tr w:rsidR="007C5B92" w14:paraId="741AF8D8"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8051CF0" w14:textId="77777777" w:rsidR="007C5B92" w:rsidRDefault="007C5B92">
            <w:pPr>
              <w:spacing w:after="0" w:line="100" w:lineRule="atLeast"/>
              <w:ind w:left="0" w:right="106" w:firstLine="0"/>
              <w:jc w:val="center"/>
            </w:pPr>
            <w:r>
              <w:t>20</w:t>
            </w:r>
          </w:p>
        </w:tc>
        <w:tc>
          <w:tcPr>
            <w:tcW w:w="2039" w:type="dxa"/>
            <w:tcBorders>
              <w:top w:val="single" w:sz="4" w:space="0" w:color="FFFFFF"/>
              <w:left w:val="single" w:sz="4" w:space="0" w:color="FFFFFF"/>
              <w:bottom w:val="single" w:sz="4" w:space="0" w:color="FFFFFF"/>
            </w:tcBorders>
            <w:shd w:val="clear" w:color="auto" w:fill="auto"/>
          </w:tcPr>
          <w:p w14:paraId="77342470" w14:textId="77777777" w:rsidR="007C5B92" w:rsidRDefault="007C5B92">
            <w:pPr>
              <w:spacing w:after="0" w:line="100" w:lineRule="atLeast"/>
              <w:ind w:left="1" w:firstLine="0"/>
              <w:jc w:val="left"/>
            </w:pPr>
            <w:r>
              <w:t>Baravykų g. 1</w:t>
            </w:r>
          </w:p>
        </w:tc>
        <w:tc>
          <w:tcPr>
            <w:tcW w:w="1482" w:type="dxa"/>
            <w:tcBorders>
              <w:top w:val="single" w:sz="4" w:space="0" w:color="FFFFFF"/>
              <w:left w:val="single" w:sz="4" w:space="0" w:color="FFFFFF"/>
              <w:bottom w:val="single" w:sz="4" w:space="0" w:color="FFFFFF"/>
            </w:tcBorders>
            <w:shd w:val="clear" w:color="auto" w:fill="auto"/>
          </w:tcPr>
          <w:p w14:paraId="2666C344" w14:textId="77777777" w:rsidR="007C5B92" w:rsidRDefault="007C5B92">
            <w:pPr>
              <w:spacing w:after="0" w:line="100" w:lineRule="atLeast"/>
              <w:ind w:left="1" w:firstLine="0"/>
              <w:jc w:val="left"/>
            </w:pPr>
            <w:r>
              <w:t>Druskininkai</w:t>
            </w:r>
          </w:p>
        </w:tc>
        <w:tc>
          <w:tcPr>
            <w:tcW w:w="1383" w:type="dxa"/>
            <w:tcBorders>
              <w:top w:val="single" w:sz="4" w:space="0" w:color="FFFFFF"/>
              <w:left w:val="single" w:sz="4" w:space="0" w:color="FFFFFF"/>
              <w:bottom w:val="single" w:sz="4" w:space="0" w:color="FFFFFF"/>
            </w:tcBorders>
            <w:shd w:val="clear" w:color="auto" w:fill="auto"/>
          </w:tcPr>
          <w:p w14:paraId="4F5DD4CE" w14:textId="77777777" w:rsidR="007C5B92" w:rsidRDefault="007C5B92">
            <w:pPr>
              <w:spacing w:after="0" w:line="100" w:lineRule="atLeast"/>
              <w:ind w:left="1" w:firstLine="0"/>
              <w:jc w:val="left"/>
              <w:rPr>
                <w:rStyle w:val="Numatytasispastraiposriftas10"/>
                <w:color w:val="0000FF"/>
                <w:u w:val="single" w:color="000000"/>
              </w:rPr>
            </w:pPr>
            <w:r>
              <w:t>(8 313) 55 717</w:t>
            </w:r>
          </w:p>
        </w:tc>
        <w:tc>
          <w:tcPr>
            <w:tcW w:w="1686" w:type="dxa"/>
            <w:tcBorders>
              <w:top w:val="single" w:sz="4" w:space="0" w:color="FFFFFF"/>
              <w:left w:val="single" w:sz="4" w:space="0" w:color="FFFFFF"/>
              <w:bottom w:val="single" w:sz="4" w:space="0" w:color="FFFFFF"/>
            </w:tcBorders>
            <w:shd w:val="clear" w:color="auto" w:fill="auto"/>
          </w:tcPr>
          <w:p w14:paraId="5DB9B927" w14:textId="77777777" w:rsidR="007C5B92" w:rsidRDefault="007C5B92">
            <w:pPr>
              <w:spacing w:after="0" w:line="100" w:lineRule="atLeast"/>
              <w:ind w:left="1" w:firstLine="0"/>
              <w:jc w:val="left"/>
            </w:pPr>
            <w:r>
              <w:rPr>
                <w:rStyle w:val="Numatytasispastraiposriftas10"/>
                <w:color w:val="0000FF"/>
                <w:u w:val="single" w:color="000000"/>
              </w:rPr>
              <w:t>info20@mokivezi.lt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900F099" w14:textId="77777777" w:rsidR="007C5B92" w:rsidRDefault="007C5B92">
            <w:pPr>
              <w:spacing w:after="0" w:line="100" w:lineRule="atLeast"/>
              <w:ind w:left="1" w:firstLine="0"/>
              <w:jc w:val="left"/>
            </w:pPr>
            <w:r>
              <w:t xml:space="preserve">  </w:t>
            </w:r>
          </w:p>
        </w:tc>
      </w:tr>
      <w:tr w:rsidR="007C5B92" w14:paraId="0F16A57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49C95973" w14:textId="77777777" w:rsidR="007C5B92" w:rsidRDefault="007C5B92">
            <w:pPr>
              <w:spacing w:after="0" w:line="100" w:lineRule="atLeast"/>
              <w:ind w:left="0" w:right="106" w:firstLine="0"/>
              <w:jc w:val="center"/>
            </w:pPr>
            <w:r>
              <w:t>21</w:t>
            </w:r>
          </w:p>
        </w:tc>
        <w:tc>
          <w:tcPr>
            <w:tcW w:w="2039" w:type="dxa"/>
            <w:tcBorders>
              <w:top w:val="single" w:sz="4" w:space="0" w:color="FFFFFF"/>
              <w:left w:val="single" w:sz="4" w:space="0" w:color="FFFFFF"/>
              <w:bottom w:val="single" w:sz="4" w:space="0" w:color="FFFFFF"/>
            </w:tcBorders>
            <w:shd w:val="clear" w:color="auto" w:fill="auto"/>
          </w:tcPr>
          <w:p w14:paraId="4C7968AB" w14:textId="77777777" w:rsidR="007C5B92" w:rsidRDefault="007C5B92">
            <w:pPr>
              <w:spacing w:after="0" w:line="100" w:lineRule="atLeast"/>
              <w:ind w:left="1" w:firstLine="0"/>
              <w:jc w:val="left"/>
            </w:pPr>
            <w:r>
              <w:t>Pramonės g. 7</w:t>
            </w:r>
          </w:p>
        </w:tc>
        <w:tc>
          <w:tcPr>
            <w:tcW w:w="1482" w:type="dxa"/>
            <w:tcBorders>
              <w:top w:val="single" w:sz="4" w:space="0" w:color="FFFFFF"/>
              <w:left w:val="single" w:sz="4" w:space="0" w:color="FFFFFF"/>
              <w:bottom w:val="single" w:sz="4" w:space="0" w:color="FFFFFF"/>
            </w:tcBorders>
            <w:shd w:val="clear" w:color="auto" w:fill="auto"/>
          </w:tcPr>
          <w:p w14:paraId="68B1446E" w14:textId="77777777" w:rsidR="007C5B92" w:rsidRDefault="007C5B92">
            <w:pPr>
              <w:spacing w:after="0" w:line="100" w:lineRule="atLeast"/>
              <w:ind w:left="1" w:firstLine="0"/>
              <w:jc w:val="left"/>
            </w:pPr>
            <w:r>
              <w:t>Šiauliai</w:t>
            </w:r>
          </w:p>
        </w:tc>
        <w:tc>
          <w:tcPr>
            <w:tcW w:w="1383" w:type="dxa"/>
            <w:tcBorders>
              <w:top w:val="single" w:sz="4" w:space="0" w:color="FFFFFF"/>
              <w:left w:val="single" w:sz="4" w:space="0" w:color="FFFFFF"/>
              <w:bottom w:val="single" w:sz="4" w:space="0" w:color="FFFFFF"/>
            </w:tcBorders>
            <w:shd w:val="clear" w:color="auto" w:fill="auto"/>
          </w:tcPr>
          <w:p w14:paraId="739B27C5" w14:textId="77777777" w:rsidR="007C5B92" w:rsidRDefault="007C5B92">
            <w:pPr>
              <w:spacing w:after="0" w:line="100" w:lineRule="atLeast"/>
              <w:ind w:left="1" w:firstLine="0"/>
              <w:jc w:val="left"/>
              <w:rPr>
                <w:rStyle w:val="Numatytasispastraiposriftas10"/>
                <w:color w:val="0000FF"/>
                <w:u w:val="single" w:color="000000"/>
              </w:rPr>
            </w:pPr>
            <w:r>
              <w:t>(8 41) 500 136</w:t>
            </w:r>
          </w:p>
        </w:tc>
        <w:tc>
          <w:tcPr>
            <w:tcW w:w="1686" w:type="dxa"/>
            <w:tcBorders>
              <w:top w:val="single" w:sz="4" w:space="0" w:color="FFFFFF"/>
              <w:left w:val="single" w:sz="4" w:space="0" w:color="FFFFFF"/>
              <w:bottom w:val="single" w:sz="4" w:space="0" w:color="FFFFFF"/>
            </w:tcBorders>
            <w:shd w:val="clear" w:color="auto" w:fill="auto"/>
          </w:tcPr>
          <w:p w14:paraId="22519B6B" w14:textId="77777777" w:rsidR="007C5B92" w:rsidRDefault="007C5B92">
            <w:pPr>
              <w:spacing w:after="0" w:line="100" w:lineRule="atLeast"/>
              <w:ind w:left="1" w:firstLine="0"/>
              <w:jc w:val="left"/>
            </w:pPr>
            <w:r>
              <w:rPr>
                <w:rStyle w:val="Numatytasispastraiposriftas10"/>
                <w:color w:val="0000FF"/>
                <w:u w:val="single" w:color="000000"/>
              </w:rPr>
              <w:t>info21@mokivezi.lt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2FC40C3F" w14:textId="77777777" w:rsidR="007C5B92" w:rsidRDefault="007C5B92">
            <w:pPr>
              <w:spacing w:after="0" w:line="100" w:lineRule="atLeast"/>
              <w:ind w:left="1" w:firstLine="0"/>
              <w:jc w:val="left"/>
            </w:pPr>
            <w:r>
              <w:t xml:space="preserve"> </w:t>
            </w:r>
          </w:p>
        </w:tc>
      </w:tr>
      <w:tr w:rsidR="007C5B92" w14:paraId="3F34C4F9"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2D62170" w14:textId="77777777" w:rsidR="007C5B92" w:rsidRDefault="007C5B92">
            <w:pPr>
              <w:spacing w:after="0" w:line="100" w:lineRule="atLeast"/>
              <w:ind w:left="0" w:right="106" w:firstLine="0"/>
              <w:jc w:val="center"/>
            </w:pPr>
            <w:r>
              <w:t>22</w:t>
            </w:r>
          </w:p>
        </w:tc>
        <w:tc>
          <w:tcPr>
            <w:tcW w:w="2039" w:type="dxa"/>
            <w:tcBorders>
              <w:top w:val="single" w:sz="4" w:space="0" w:color="FFFFFF"/>
              <w:left w:val="single" w:sz="4" w:space="0" w:color="FFFFFF"/>
              <w:bottom w:val="single" w:sz="4" w:space="0" w:color="FFFFFF"/>
            </w:tcBorders>
            <w:shd w:val="clear" w:color="auto" w:fill="auto"/>
          </w:tcPr>
          <w:p w14:paraId="1BCDBEC6" w14:textId="77777777" w:rsidR="007C5B92" w:rsidRDefault="007C5B92">
            <w:pPr>
              <w:spacing w:after="0" w:line="100" w:lineRule="atLeast"/>
              <w:ind w:left="1" w:firstLine="0"/>
              <w:jc w:val="left"/>
            </w:pPr>
            <w:r>
              <w:t>Vilniaus g. 89D</w:t>
            </w:r>
          </w:p>
        </w:tc>
        <w:tc>
          <w:tcPr>
            <w:tcW w:w="1482" w:type="dxa"/>
            <w:tcBorders>
              <w:top w:val="single" w:sz="4" w:space="0" w:color="FFFFFF"/>
              <w:left w:val="single" w:sz="4" w:space="0" w:color="FFFFFF"/>
              <w:bottom w:val="single" w:sz="4" w:space="0" w:color="FFFFFF"/>
            </w:tcBorders>
            <w:shd w:val="clear" w:color="auto" w:fill="auto"/>
          </w:tcPr>
          <w:p w14:paraId="3F1C79C9" w14:textId="77777777" w:rsidR="007C5B92" w:rsidRDefault="007C5B92">
            <w:pPr>
              <w:spacing w:after="0" w:line="100" w:lineRule="atLeast"/>
              <w:ind w:left="1" w:firstLine="0"/>
              <w:jc w:val="left"/>
            </w:pPr>
            <w:r>
              <w:t>Ukmergė</w:t>
            </w:r>
          </w:p>
        </w:tc>
        <w:tc>
          <w:tcPr>
            <w:tcW w:w="1383" w:type="dxa"/>
            <w:tcBorders>
              <w:top w:val="single" w:sz="4" w:space="0" w:color="FFFFFF"/>
              <w:left w:val="single" w:sz="4" w:space="0" w:color="FFFFFF"/>
              <w:bottom w:val="single" w:sz="4" w:space="0" w:color="FFFFFF"/>
            </w:tcBorders>
            <w:shd w:val="clear" w:color="auto" w:fill="auto"/>
          </w:tcPr>
          <w:p w14:paraId="4278F547" w14:textId="77777777" w:rsidR="007C5B92" w:rsidRDefault="007C5B92">
            <w:pPr>
              <w:spacing w:after="0" w:line="100" w:lineRule="atLeast"/>
              <w:ind w:left="1" w:firstLine="0"/>
              <w:jc w:val="left"/>
              <w:rPr>
                <w:rStyle w:val="Numatytasispastraiposriftas10"/>
                <w:color w:val="0000FF"/>
                <w:u w:val="single" w:color="000000"/>
              </w:rPr>
            </w:pPr>
            <w:r>
              <w:t>(8 340) 64 402</w:t>
            </w:r>
          </w:p>
        </w:tc>
        <w:tc>
          <w:tcPr>
            <w:tcW w:w="1686" w:type="dxa"/>
            <w:tcBorders>
              <w:top w:val="single" w:sz="4" w:space="0" w:color="FFFFFF"/>
              <w:left w:val="single" w:sz="4" w:space="0" w:color="FFFFFF"/>
              <w:bottom w:val="single" w:sz="4" w:space="0" w:color="FFFFFF"/>
            </w:tcBorders>
            <w:shd w:val="clear" w:color="auto" w:fill="auto"/>
          </w:tcPr>
          <w:p w14:paraId="356675CB" w14:textId="77777777" w:rsidR="007C5B92" w:rsidRDefault="007C5B92">
            <w:pPr>
              <w:spacing w:after="0" w:line="100" w:lineRule="atLeast"/>
              <w:ind w:left="1" w:firstLine="0"/>
              <w:jc w:val="left"/>
            </w:pPr>
            <w:r>
              <w:rPr>
                <w:rStyle w:val="Numatytasispastraiposriftas10"/>
                <w:color w:val="0000FF"/>
                <w:u w:val="single" w:color="000000"/>
              </w:rPr>
              <w:t>info22@mokivezi.lt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6C1ADC9" w14:textId="77777777" w:rsidR="007C5B92" w:rsidRDefault="007C5B92">
            <w:pPr>
              <w:spacing w:after="0" w:line="100" w:lineRule="atLeast"/>
              <w:ind w:left="1" w:firstLine="0"/>
              <w:jc w:val="left"/>
            </w:pPr>
            <w:r>
              <w:t xml:space="preserve"> </w:t>
            </w:r>
          </w:p>
        </w:tc>
      </w:tr>
      <w:tr w:rsidR="007C5B92" w14:paraId="118019AF"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66754CD6" w14:textId="77777777" w:rsidR="007C5B92" w:rsidRDefault="007C5B92">
            <w:pPr>
              <w:spacing w:after="0" w:line="100" w:lineRule="atLeast"/>
              <w:ind w:left="0" w:right="106" w:firstLine="0"/>
              <w:jc w:val="center"/>
            </w:pPr>
            <w:r>
              <w:t>23</w:t>
            </w:r>
          </w:p>
        </w:tc>
        <w:tc>
          <w:tcPr>
            <w:tcW w:w="2039" w:type="dxa"/>
            <w:tcBorders>
              <w:top w:val="single" w:sz="4" w:space="0" w:color="FFFFFF"/>
              <w:left w:val="single" w:sz="4" w:space="0" w:color="FFFFFF"/>
              <w:bottom w:val="single" w:sz="4" w:space="0" w:color="FFFFFF"/>
            </w:tcBorders>
            <w:shd w:val="clear" w:color="auto" w:fill="auto"/>
          </w:tcPr>
          <w:p w14:paraId="3D11996A" w14:textId="77777777" w:rsidR="007C5B92" w:rsidRDefault="007C5B92">
            <w:pPr>
              <w:spacing w:after="0" w:line="100" w:lineRule="atLeast"/>
              <w:ind w:left="1" w:firstLine="0"/>
              <w:jc w:val="left"/>
            </w:pPr>
            <w:r>
              <w:t>Šilutės pl. 83A</w:t>
            </w:r>
          </w:p>
        </w:tc>
        <w:tc>
          <w:tcPr>
            <w:tcW w:w="1482" w:type="dxa"/>
            <w:tcBorders>
              <w:top w:val="single" w:sz="4" w:space="0" w:color="FFFFFF"/>
              <w:left w:val="single" w:sz="4" w:space="0" w:color="FFFFFF"/>
              <w:bottom w:val="single" w:sz="4" w:space="0" w:color="FFFFFF"/>
            </w:tcBorders>
            <w:shd w:val="clear" w:color="auto" w:fill="auto"/>
          </w:tcPr>
          <w:p w14:paraId="67375205" w14:textId="77777777" w:rsidR="007C5B92" w:rsidRDefault="007C5B92">
            <w:pPr>
              <w:spacing w:after="0" w:line="100" w:lineRule="atLeast"/>
              <w:ind w:left="1" w:firstLine="0"/>
              <w:jc w:val="left"/>
            </w:pPr>
            <w:r>
              <w:t>Klaipėda</w:t>
            </w:r>
          </w:p>
        </w:tc>
        <w:tc>
          <w:tcPr>
            <w:tcW w:w="1383" w:type="dxa"/>
            <w:tcBorders>
              <w:top w:val="single" w:sz="4" w:space="0" w:color="FFFFFF"/>
              <w:left w:val="single" w:sz="4" w:space="0" w:color="FFFFFF"/>
              <w:bottom w:val="single" w:sz="4" w:space="0" w:color="FFFFFF"/>
            </w:tcBorders>
            <w:shd w:val="clear" w:color="auto" w:fill="auto"/>
          </w:tcPr>
          <w:p w14:paraId="505273D7" w14:textId="77777777" w:rsidR="007C5B92" w:rsidRDefault="007C5B92">
            <w:pPr>
              <w:spacing w:after="0" w:line="100" w:lineRule="atLeast"/>
              <w:ind w:left="1" w:firstLine="0"/>
              <w:jc w:val="left"/>
              <w:rPr>
                <w:rStyle w:val="Numatytasispastraiposriftas10"/>
                <w:color w:val="0000FF"/>
                <w:u w:val="single" w:color="000000"/>
              </w:rPr>
            </w:pPr>
            <w:r>
              <w:t>(8 46) 300 261</w:t>
            </w:r>
          </w:p>
        </w:tc>
        <w:tc>
          <w:tcPr>
            <w:tcW w:w="1686" w:type="dxa"/>
            <w:tcBorders>
              <w:top w:val="single" w:sz="4" w:space="0" w:color="FFFFFF"/>
              <w:left w:val="single" w:sz="4" w:space="0" w:color="FFFFFF"/>
              <w:bottom w:val="single" w:sz="4" w:space="0" w:color="FFFFFF"/>
            </w:tcBorders>
            <w:shd w:val="clear" w:color="auto" w:fill="auto"/>
          </w:tcPr>
          <w:p w14:paraId="0632D9C6" w14:textId="77777777" w:rsidR="007C5B92" w:rsidRDefault="007C5B92">
            <w:pPr>
              <w:spacing w:after="0" w:line="100" w:lineRule="atLeast"/>
              <w:ind w:left="1" w:firstLine="0"/>
              <w:jc w:val="left"/>
            </w:pPr>
            <w:r>
              <w:rPr>
                <w:rStyle w:val="Numatytasispastraiposriftas10"/>
                <w:color w:val="0000FF"/>
                <w:u w:val="single" w:color="000000"/>
              </w:rPr>
              <w:t>info23@mokivezi.lt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7D92C29" w14:textId="77777777" w:rsidR="007C5B92" w:rsidRDefault="007C5B92">
            <w:pPr>
              <w:spacing w:after="0" w:line="100" w:lineRule="atLeast"/>
              <w:ind w:left="1" w:firstLine="0"/>
              <w:jc w:val="left"/>
            </w:pPr>
            <w:r>
              <w:t xml:space="preserve"> </w:t>
            </w:r>
          </w:p>
        </w:tc>
      </w:tr>
      <w:tr w:rsidR="007C5B92" w14:paraId="43EB1E7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A65FA8E" w14:textId="77777777" w:rsidR="007C5B92" w:rsidRDefault="007C5B92">
            <w:pPr>
              <w:spacing w:after="0" w:line="100" w:lineRule="atLeast"/>
              <w:ind w:left="0" w:right="106" w:firstLine="0"/>
              <w:jc w:val="center"/>
            </w:pPr>
            <w:r>
              <w:t>24</w:t>
            </w:r>
          </w:p>
        </w:tc>
        <w:tc>
          <w:tcPr>
            <w:tcW w:w="2039" w:type="dxa"/>
            <w:tcBorders>
              <w:top w:val="single" w:sz="4" w:space="0" w:color="FFFFFF"/>
              <w:left w:val="single" w:sz="4" w:space="0" w:color="FFFFFF"/>
              <w:bottom w:val="single" w:sz="4" w:space="0" w:color="FFFFFF"/>
            </w:tcBorders>
            <w:shd w:val="clear" w:color="auto" w:fill="auto"/>
          </w:tcPr>
          <w:p w14:paraId="354A0B54" w14:textId="77777777" w:rsidR="007C5B92" w:rsidRDefault="007C5B92">
            <w:pPr>
              <w:spacing w:after="0" w:line="100" w:lineRule="atLeast"/>
              <w:ind w:left="1" w:firstLine="0"/>
              <w:jc w:val="left"/>
            </w:pPr>
            <w:r>
              <w:t>Basanavičiaus g. 6</w:t>
            </w:r>
          </w:p>
        </w:tc>
        <w:tc>
          <w:tcPr>
            <w:tcW w:w="1482" w:type="dxa"/>
            <w:tcBorders>
              <w:top w:val="single" w:sz="4" w:space="0" w:color="FFFFFF"/>
              <w:left w:val="single" w:sz="4" w:space="0" w:color="FFFFFF"/>
              <w:bottom w:val="single" w:sz="4" w:space="0" w:color="FFFFFF"/>
            </w:tcBorders>
            <w:shd w:val="clear" w:color="auto" w:fill="auto"/>
          </w:tcPr>
          <w:p w14:paraId="74A16529" w14:textId="77777777" w:rsidR="007C5B92" w:rsidRDefault="007C5B92">
            <w:pPr>
              <w:spacing w:after="0" w:line="100" w:lineRule="atLeast"/>
              <w:ind w:left="1" w:firstLine="0"/>
              <w:jc w:val="left"/>
            </w:pPr>
            <w:r>
              <w:t>Utena</w:t>
            </w:r>
          </w:p>
        </w:tc>
        <w:tc>
          <w:tcPr>
            <w:tcW w:w="1383" w:type="dxa"/>
            <w:tcBorders>
              <w:top w:val="single" w:sz="4" w:space="0" w:color="FFFFFF"/>
              <w:left w:val="single" w:sz="4" w:space="0" w:color="FFFFFF"/>
              <w:bottom w:val="single" w:sz="4" w:space="0" w:color="FFFFFF"/>
            </w:tcBorders>
            <w:shd w:val="clear" w:color="auto" w:fill="auto"/>
          </w:tcPr>
          <w:p w14:paraId="6EB2D951" w14:textId="77777777" w:rsidR="007C5B92" w:rsidRDefault="007C5B92">
            <w:pPr>
              <w:spacing w:after="0" w:line="100" w:lineRule="atLeast"/>
              <w:ind w:left="1" w:firstLine="0"/>
              <w:jc w:val="left"/>
              <w:rPr>
                <w:rStyle w:val="Numatytasispastraiposriftas10"/>
                <w:color w:val="0000FF"/>
                <w:u w:val="single" w:color="000000"/>
              </w:rPr>
            </w:pPr>
            <w:r>
              <w:t>(8 389) 70 040</w:t>
            </w:r>
          </w:p>
        </w:tc>
        <w:tc>
          <w:tcPr>
            <w:tcW w:w="1686" w:type="dxa"/>
            <w:tcBorders>
              <w:top w:val="single" w:sz="4" w:space="0" w:color="FFFFFF"/>
              <w:left w:val="single" w:sz="4" w:space="0" w:color="FFFFFF"/>
              <w:bottom w:val="single" w:sz="4" w:space="0" w:color="FFFFFF"/>
            </w:tcBorders>
            <w:shd w:val="clear" w:color="auto" w:fill="auto"/>
          </w:tcPr>
          <w:p w14:paraId="5E47E957" w14:textId="77777777" w:rsidR="007C5B92" w:rsidRDefault="007C5B92">
            <w:pPr>
              <w:spacing w:after="0" w:line="100" w:lineRule="atLeast"/>
              <w:ind w:left="1" w:firstLine="0"/>
              <w:jc w:val="left"/>
            </w:pPr>
            <w:r>
              <w:rPr>
                <w:rStyle w:val="Numatytasispastraiposriftas10"/>
                <w:color w:val="0000FF"/>
                <w:u w:val="single" w:color="000000"/>
              </w:rPr>
              <w:t>info24@mokivezi.lt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07CFA49F" w14:textId="77777777" w:rsidR="007C5B92" w:rsidRDefault="007C5B92">
            <w:pPr>
              <w:spacing w:after="0" w:line="100" w:lineRule="atLeast"/>
              <w:ind w:left="1" w:firstLine="0"/>
              <w:jc w:val="left"/>
            </w:pPr>
            <w:r>
              <w:t xml:space="preserve"> </w:t>
            </w:r>
          </w:p>
        </w:tc>
      </w:tr>
      <w:tr w:rsidR="007C5B92" w14:paraId="78C3481A"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2DFC5F46" w14:textId="77777777" w:rsidR="007C5B92" w:rsidRDefault="007C5B92">
            <w:pPr>
              <w:spacing w:after="0" w:line="100" w:lineRule="atLeast"/>
              <w:ind w:left="0" w:right="106" w:firstLine="0"/>
              <w:jc w:val="center"/>
            </w:pPr>
            <w:r>
              <w:t>25</w:t>
            </w:r>
          </w:p>
        </w:tc>
        <w:tc>
          <w:tcPr>
            <w:tcW w:w="2039" w:type="dxa"/>
            <w:tcBorders>
              <w:top w:val="single" w:sz="4" w:space="0" w:color="FFFFFF"/>
              <w:left w:val="single" w:sz="4" w:space="0" w:color="FFFFFF"/>
              <w:bottom w:val="single" w:sz="4" w:space="0" w:color="FFFFFF"/>
            </w:tcBorders>
            <w:shd w:val="clear" w:color="auto" w:fill="auto"/>
          </w:tcPr>
          <w:p w14:paraId="45DFC211" w14:textId="77777777" w:rsidR="007C5B92" w:rsidRDefault="007C5B92">
            <w:pPr>
              <w:spacing w:after="0" w:line="100" w:lineRule="atLeast"/>
              <w:ind w:left="1" w:firstLine="0"/>
              <w:jc w:val="left"/>
            </w:pPr>
            <w:r>
              <w:t>Klaipėdos g. 170R</w:t>
            </w:r>
          </w:p>
        </w:tc>
        <w:tc>
          <w:tcPr>
            <w:tcW w:w="1482" w:type="dxa"/>
            <w:tcBorders>
              <w:top w:val="single" w:sz="4" w:space="0" w:color="FFFFFF"/>
              <w:left w:val="single" w:sz="4" w:space="0" w:color="FFFFFF"/>
              <w:bottom w:val="single" w:sz="4" w:space="0" w:color="FFFFFF"/>
            </w:tcBorders>
            <w:shd w:val="clear" w:color="auto" w:fill="auto"/>
          </w:tcPr>
          <w:p w14:paraId="3424E483" w14:textId="77777777" w:rsidR="007C5B92" w:rsidRDefault="007C5B92">
            <w:pPr>
              <w:spacing w:after="0" w:line="100" w:lineRule="atLeast"/>
              <w:ind w:left="1" w:firstLine="0"/>
              <w:jc w:val="left"/>
            </w:pPr>
            <w:r>
              <w:t>Panevėžys</w:t>
            </w:r>
          </w:p>
        </w:tc>
        <w:tc>
          <w:tcPr>
            <w:tcW w:w="1383" w:type="dxa"/>
            <w:tcBorders>
              <w:top w:val="single" w:sz="4" w:space="0" w:color="FFFFFF"/>
              <w:left w:val="single" w:sz="4" w:space="0" w:color="FFFFFF"/>
              <w:bottom w:val="single" w:sz="4" w:space="0" w:color="FFFFFF"/>
            </w:tcBorders>
            <w:shd w:val="clear" w:color="auto" w:fill="auto"/>
          </w:tcPr>
          <w:p w14:paraId="065F435F" w14:textId="77777777" w:rsidR="007C5B92" w:rsidRDefault="007C5B92">
            <w:pPr>
              <w:spacing w:after="0" w:line="100" w:lineRule="atLeast"/>
              <w:ind w:left="1" w:firstLine="0"/>
              <w:jc w:val="left"/>
              <w:rPr>
                <w:rStyle w:val="Numatytasispastraiposriftas10"/>
                <w:color w:val="0000FF"/>
                <w:u w:val="single" w:color="000000"/>
              </w:rPr>
            </w:pPr>
            <w:r>
              <w:t>(8 45) 03 631</w:t>
            </w:r>
          </w:p>
        </w:tc>
        <w:tc>
          <w:tcPr>
            <w:tcW w:w="1686" w:type="dxa"/>
            <w:tcBorders>
              <w:top w:val="single" w:sz="4" w:space="0" w:color="FFFFFF"/>
              <w:left w:val="single" w:sz="4" w:space="0" w:color="FFFFFF"/>
              <w:bottom w:val="single" w:sz="4" w:space="0" w:color="FFFFFF"/>
            </w:tcBorders>
            <w:shd w:val="clear" w:color="auto" w:fill="auto"/>
          </w:tcPr>
          <w:p w14:paraId="0FA83575" w14:textId="77777777" w:rsidR="007C5B92" w:rsidRDefault="007C5B92">
            <w:pPr>
              <w:spacing w:after="0" w:line="100" w:lineRule="atLeast"/>
              <w:ind w:left="1" w:firstLine="0"/>
              <w:jc w:val="left"/>
            </w:pPr>
            <w:r>
              <w:rPr>
                <w:rStyle w:val="Numatytasispastraiposriftas10"/>
                <w:color w:val="0000FF"/>
                <w:u w:val="single" w:color="000000"/>
              </w:rPr>
              <w:t>info25@mokivezi.lt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31787D8" w14:textId="77777777" w:rsidR="007C5B92" w:rsidRDefault="007C5B92">
            <w:pPr>
              <w:spacing w:after="0" w:line="100" w:lineRule="atLeast"/>
              <w:ind w:left="1" w:firstLine="0"/>
              <w:jc w:val="left"/>
            </w:pPr>
            <w:r>
              <w:t xml:space="preserve"> </w:t>
            </w:r>
          </w:p>
        </w:tc>
      </w:tr>
      <w:tr w:rsidR="007C5B92" w14:paraId="2D92AC2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6B1F717" w14:textId="77777777" w:rsidR="007C5B92" w:rsidRDefault="007C5B92">
            <w:pPr>
              <w:spacing w:after="0" w:line="100" w:lineRule="atLeast"/>
              <w:ind w:left="0" w:right="106" w:firstLine="0"/>
              <w:jc w:val="center"/>
            </w:pPr>
            <w:r>
              <w:t>26</w:t>
            </w:r>
          </w:p>
        </w:tc>
        <w:tc>
          <w:tcPr>
            <w:tcW w:w="2039" w:type="dxa"/>
            <w:tcBorders>
              <w:top w:val="single" w:sz="4" w:space="0" w:color="FFFFFF"/>
              <w:left w:val="single" w:sz="4" w:space="0" w:color="FFFFFF"/>
              <w:bottom w:val="single" w:sz="4" w:space="0" w:color="FFFFFF"/>
            </w:tcBorders>
            <w:shd w:val="clear" w:color="auto" w:fill="auto"/>
          </w:tcPr>
          <w:p w14:paraId="2461320E" w14:textId="77777777" w:rsidR="007C5B92" w:rsidRDefault="007C5B92">
            <w:pPr>
              <w:spacing w:after="0" w:line="100" w:lineRule="atLeast"/>
              <w:ind w:left="1" w:firstLine="0"/>
              <w:jc w:val="left"/>
            </w:pPr>
            <w:r>
              <w:t>Gedimino g. 54</w:t>
            </w:r>
          </w:p>
        </w:tc>
        <w:tc>
          <w:tcPr>
            <w:tcW w:w="1482" w:type="dxa"/>
            <w:tcBorders>
              <w:top w:val="single" w:sz="4" w:space="0" w:color="FFFFFF"/>
              <w:left w:val="single" w:sz="4" w:space="0" w:color="FFFFFF"/>
              <w:bottom w:val="single" w:sz="4" w:space="0" w:color="FFFFFF"/>
            </w:tcBorders>
            <w:shd w:val="clear" w:color="auto" w:fill="auto"/>
          </w:tcPr>
          <w:p w14:paraId="3FCA10F0" w14:textId="77777777" w:rsidR="007C5B92" w:rsidRDefault="007C5B92">
            <w:pPr>
              <w:spacing w:after="0" w:line="100" w:lineRule="atLeast"/>
              <w:ind w:left="1" w:firstLine="0"/>
              <w:jc w:val="left"/>
            </w:pPr>
            <w:r>
              <w:t>Tauragė</w:t>
            </w:r>
          </w:p>
        </w:tc>
        <w:tc>
          <w:tcPr>
            <w:tcW w:w="1383" w:type="dxa"/>
            <w:tcBorders>
              <w:top w:val="single" w:sz="4" w:space="0" w:color="FFFFFF"/>
              <w:left w:val="single" w:sz="4" w:space="0" w:color="FFFFFF"/>
              <w:bottom w:val="single" w:sz="4" w:space="0" w:color="FFFFFF"/>
            </w:tcBorders>
            <w:shd w:val="clear" w:color="auto" w:fill="auto"/>
          </w:tcPr>
          <w:p w14:paraId="45F89676" w14:textId="77777777" w:rsidR="007C5B92" w:rsidRDefault="007C5B92">
            <w:pPr>
              <w:spacing w:after="0" w:line="100" w:lineRule="atLeast"/>
              <w:ind w:left="1" w:firstLine="0"/>
              <w:jc w:val="left"/>
              <w:rPr>
                <w:rStyle w:val="Numatytasispastraiposriftas10"/>
                <w:color w:val="0000FF"/>
                <w:u w:val="single" w:color="000000"/>
              </w:rPr>
            </w:pPr>
            <w:r>
              <w:t>(8 446) 44 136</w:t>
            </w:r>
          </w:p>
        </w:tc>
        <w:tc>
          <w:tcPr>
            <w:tcW w:w="1686" w:type="dxa"/>
            <w:tcBorders>
              <w:top w:val="single" w:sz="4" w:space="0" w:color="FFFFFF"/>
              <w:left w:val="single" w:sz="4" w:space="0" w:color="FFFFFF"/>
              <w:bottom w:val="single" w:sz="4" w:space="0" w:color="FFFFFF"/>
            </w:tcBorders>
            <w:shd w:val="clear" w:color="auto" w:fill="auto"/>
          </w:tcPr>
          <w:p w14:paraId="6CB10D73" w14:textId="77777777" w:rsidR="007C5B92" w:rsidRDefault="007C5B92">
            <w:pPr>
              <w:spacing w:after="0" w:line="100" w:lineRule="atLeast"/>
              <w:ind w:left="1" w:firstLine="0"/>
              <w:jc w:val="left"/>
            </w:pPr>
            <w:r>
              <w:rPr>
                <w:rStyle w:val="Numatytasispastraiposriftas10"/>
                <w:color w:val="0000FF"/>
                <w:u w:val="single" w:color="000000"/>
              </w:rPr>
              <w:t>info26@mokivezi.lt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F5DD3C9" w14:textId="77777777" w:rsidR="007C5B92" w:rsidRDefault="007C5B92">
            <w:pPr>
              <w:spacing w:after="0" w:line="100" w:lineRule="atLeast"/>
              <w:ind w:left="1" w:firstLine="0"/>
              <w:jc w:val="left"/>
            </w:pPr>
            <w:r>
              <w:t xml:space="preserve"> </w:t>
            </w:r>
          </w:p>
        </w:tc>
      </w:tr>
      <w:tr w:rsidR="007C5B92" w14:paraId="1CF7CD37"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EE2F762" w14:textId="77777777" w:rsidR="007C5B92" w:rsidRDefault="007C5B92">
            <w:pPr>
              <w:spacing w:after="0" w:line="100" w:lineRule="atLeast"/>
              <w:ind w:left="0" w:right="106" w:firstLine="0"/>
              <w:jc w:val="center"/>
            </w:pPr>
            <w:r>
              <w:t>27</w:t>
            </w:r>
          </w:p>
        </w:tc>
        <w:tc>
          <w:tcPr>
            <w:tcW w:w="2039" w:type="dxa"/>
            <w:tcBorders>
              <w:top w:val="single" w:sz="4" w:space="0" w:color="FFFFFF"/>
              <w:left w:val="single" w:sz="4" w:space="0" w:color="FFFFFF"/>
              <w:bottom w:val="single" w:sz="4" w:space="0" w:color="FFFFFF"/>
            </w:tcBorders>
            <w:shd w:val="clear" w:color="auto" w:fill="auto"/>
          </w:tcPr>
          <w:p w14:paraId="143952AE" w14:textId="77777777" w:rsidR="007C5B92" w:rsidRDefault="007C5B92">
            <w:pPr>
              <w:spacing w:after="0" w:line="100" w:lineRule="atLeast"/>
              <w:ind w:left="1" w:firstLine="0"/>
              <w:jc w:val="left"/>
            </w:pPr>
            <w:r>
              <w:t>Kęstučio g. 20</w:t>
            </w:r>
          </w:p>
        </w:tc>
        <w:tc>
          <w:tcPr>
            <w:tcW w:w="1482" w:type="dxa"/>
            <w:tcBorders>
              <w:top w:val="single" w:sz="4" w:space="0" w:color="FFFFFF"/>
              <w:left w:val="single" w:sz="4" w:space="0" w:color="FFFFFF"/>
              <w:bottom w:val="single" w:sz="4" w:space="0" w:color="FFFFFF"/>
            </w:tcBorders>
            <w:shd w:val="clear" w:color="auto" w:fill="auto"/>
          </w:tcPr>
          <w:p w14:paraId="76259C39" w14:textId="77777777" w:rsidR="007C5B92" w:rsidRDefault="007C5B92">
            <w:pPr>
              <w:spacing w:after="0" w:line="100" w:lineRule="atLeast"/>
              <w:ind w:left="1" w:firstLine="0"/>
              <w:jc w:val="left"/>
            </w:pPr>
            <w:r>
              <w:t>Telšiai</w:t>
            </w:r>
          </w:p>
        </w:tc>
        <w:tc>
          <w:tcPr>
            <w:tcW w:w="1383" w:type="dxa"/>
            <w:tcBorders>
              <w:top w:val="single" w:sz="4" w:space="0" w:color="FFFFFF"/>
              <w:left w:val="single" w:sz="4" w:space="0" w:color="FFFFFF"/>
              <w:bottom w:val="single" w:sz="4" w:space="0" w:color="FFFFFF"/>
            </w:tcBorders>
            <w:shd w:val="clear" w:color="auto" w:fill="auto"/>
          </w:tcPr>
          <w:p w14:paraId="1BE72DB2" w14:textId="77777777" w:rsidR="007C5B92" w:rsidRDefault="007C5B92">
            <w:pPr>
              <w:spacing w:after="0" w:line="100" w:lineRule="atLeast"/>
              <w:ind w:left="1" w:firstLine="0"/>
              <w:jc w:val="left"/>
              <w:rPr>
                <w:rStyle w:val="Numatytasispastraiposriftas10"/>
                <w:color w:val="0000FF"/>
                <w:u w:val="single" w:color="000000"/>
              </w:rPr>
            </w:pPr>
            <w:r>
              <w:t>(8 444) 41 468</w:t>
            </w:r>
          </w:p>
        </w:tc>
        <w:tc>
          <w:tcPr>
            <w:tcW w:w="1686" w:type="dxa"/>
            <w:tcBorders>
              <w:top w:val="single" w:sz="4" w:space="0" w:color="FFFFFF"/>
              <w:left w:val="single" w:sz="4" w:space="0" w:color="FFFFFF"/>
              <w:bottom w:val="single" w:sz="4" w:space="0" w:color="FFFFFF"/>
            </w:tcBorders>
            <w:shd w:val="clear" w:color="auto" w:fill="auto"/>
          </w:tcPr>
          <w:p w14:paraId="0ED0CA3A" w14:textId="77777777" w:rsidR="007C5B92" w:rsidRDefault="007C5B92">
            <w:pPr>
              <w:spacing w:after="0" w:line="100" w:lineRule="atLeast"/>
              <w:ind w:left="1" w:firstLine="0"/>
              <w:jc w:val="left"/>
            </w:pPr>
            <w:r>
              <w:rPr>
                <w:rStyle w:val="Numatytasispastraiposriftas10"/>
                <w:color w:val="0000FF"/>
                <w:u w:val="single" w:color="000000"/>
              </w:rPr>
              <w:t>Info27@mokivezi.lt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AEACE43" w14:textId="77777777" w:rsidR="007C5B92" w:rsidRDefault="007C5B92">
            <w:pPr>
              <w:spacing w:after="0" w:line="100" w:lineRule="atLeast"/>
              <w:ind w:left="1" w:firstLine="0"/>
              <w:jc w:val="left"/>
            </w:pPr>
            <w:r>
              <w:t xml:space="preserve"> </w:t>
            </w:r>
          </w:p>
        </w:tc>
      </w:tr>
      <w:tr w:rsidR="007C5B92" w14:paraId="1658F7CE"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988679B" w14:textId="77777777" w:rsidR="007C5B92" w:rsidRDefault="007C5B92">
            <w:pPr>
              <w:spacing w:after="0" w:line="100" w:lineRule="atLeast"/>
              <w:ind w:left="0" w:right="106" w:firstLine="0"/>
              <w:jc w:val="center"/>
            </w:pPr>
            <w:r>
              <w:t>28</w:t>
            </w:r>
          </w:p>
        </w:tc>
        <w:tc>
          <w:tcPr>
            <w:tcW w:w="2039" w:type="dxa"/>
            <w:tcBorders>
              <w:top w:val="single" w:sz="4" w:space="0" w:color="FFFFFF"/>
              <w:left w:val="single" w:sz="4" w:space="0" w:color="FFFFFF"/>
              <w:bottom w:val="single" w:sz="4" w:space="0" w:color="FFFFFF"/>
            </w:tcBorders>
            <w:shd w:val="clear" w:color="auto" w:fill="auto"/>
          </w:tcPr>
          <w:p w14:paraId="30FBA117" w14:textId="77777777" w:rsidR="007C5B92" w:rsidRDefault="007C5B92">
            <w:pPr>
              <w:spacing w:after="0" w:line="100" w:lineRule="atLeast"/>
              <w:ind w:left="1" w:firstLine="0"/>
              <w:jc w:val="left"/>
            </w:pPr>
            <w:r>
              <w:t>Rotušės g. 24A</w:t>
            </w:r>
          </w:p>
        </w:tc>
        <w:tc>
          <w:tcPr>
            <w:tcW w:w="1482" w:type="dxa"/>
            <w:tcBorders>
              <w:top w:val="single" w:sz="4" w:space="0" w:color="FFFFFF"/>
              <w:left w:val="single" w:sz="4" w:space="0" w:color="FFFFFF"/>
              <w:bottom w:val="single" w:sz="4" w:space="0" w:color="FFFFFF"/>
            </w:tcBorders>
            <w:shd w:val="clear" w:color="auto" w:fill="auto"/>
          </w:tcPr>
          <w:p w14:paraId="405FCBE4" w14:textId="77777777" w:rsidR="007C5B92" w:rsidRDefault="007C5B92">
            <w:pPr>
              <w:spacing w:after="0" w:line="100" w:lineRule="atLeast"/>
              <w:ind w:left="1" w:firstLine="0"/>
              <w:jc w:val="left"/>
            </w:pPr>
            <w:r>
              <w:t>Biržai</w:t>
            </w:r>
          </w:p>
        </w:tc>
        <w:tc>
          <w:tcPr>
            <w:tcW w:w="1383" w:type="dxa"/>
            <w:tcBorders>
              <w:top w:val="single" w:sz="4" w:space="0" w:color="FFFFFF"/>
              <w:left w:val="single" w:sz="4" w:space="0" w:color="FFFFFF"/>
              <w:bottom w:val="single" w:sz="4" w:space="0" w:color="FFFFFF"/>
            </w:tcBorders>
            <w:shd w:val="clear" w:color="auto" w:fill="auto"/>
          </w:tcPr>
          <w:p w14:paraId="361DD02E" w14:textId="77777777" w:rsidR="007C5B92" w:rsidRDefault="007C5B92">
            <w:pPr>
              <w:spacing w:after="0" w:line="100" w:lineRule="atLeast"/>
              <w:ind w:left="1" w:firstLine="0"/>
              <w:jc w:val="left"/>
              <w:rPr>
                <w:rStyle w:val="Numatytasispastraiposriftas10"/>
                <w:color w:val="0000FF"/>
                <w:u w:val="single" w:color="000000"/>
              </w:rPr>
            </w:pPr>
            <w:r>
              <w:t>(8 450) 31 394</w:t>
            </w:r>
          </w:p>
        </w:tc>
        <w:tc>
          <w:tcPr>
            <w:tcW w:w="1686" w:type="dxa"/>
            <w:tcBorders>
              <w:top w:val="single" w:sz="4" w:space="0" w:color="FFFFFF"/>
              <w:left w:val="single" w:sz="4" w:space="0" w:color="FFFFFF"/>
              <w:bottom w:val="single" w:sz="4" w:space="0" w:color="FFFFFF"/>
            </w:tcBorders>
            <w:shd w:val="clear" w:color="auto" w:fill="auto"/>
          </w:tcPr>
          <w:p w14:paraId="30C85332" w14:textId="77777777" w:rsidR="007C5B92" w:rsidRDefault="007C5B92">
            <w:pPr>
              <w:spacing w:after="0" w:line="100" w:lineRule="atLeast"/>
              <w:ind w:left="1" w:firstLine="0"/>
              <w:jc w:val="left"/>
            </w:pPr>
            <w:r>
              <w:rPr>
                <w:rStyle w:val="Numatytasispastraiposriftas10"/>
                <w:color w:val="0000FF"/>
                <w:u w:val="single" w:color="000000"/>
              </w:rPr>
              <w:t>Info28@mokivezi.lt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102C80E1" w14:textId="77777777" w:rsidR="007C5B92" w:rsidRDefault="007C5B92">
            <w:pPr>
              <w:spacing w:after="0" w:line="100" w:lineRule="atLeast"/>
              <w:ind w:left="1" w:firstLine="0"/>
              <w:jc w:val="left"/>
            </w:pPr>
            <w:r>
              <w:t xml:space="preserve"> </w:t>
            </w:r>
          </w:p>
        </w:tc>
      </w:tr>
      <w:tr w:rsidR="007C5B92" w14:paraId="5688149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E2758EC" w14:textId="77777777" w:rsidR="007C5B92" w:rsidRDefault="007C5B92">
            <w:pPr>
              <w:spacing w:after="0" w:line="100" w:lineRule="atLeast"/>
              <w:ind w:left="0" w:right="106" w:firstLine="0"/>
              <w:jc w:val="center"/>
            </w:pPr>
            <w:r>
              <w:t>29</w:t>
            </w:r>
          </w:p>
        </w:tc>
        <w:tc>
          <w:tcPr>
            <w:tcW w:w="2039" w:type="dxa"/>
            <w:tcBorders>
              <w:top w:val="single" w:sz="4" w:space="0" w:color="FFFFFF"/>
              <w:left w:val="single" w:sz="4" w:space="0" w:color="FFFFFF"/>
              <w:bottom w:val="single" w:sz="4" w:space="0" w:color="FFFFFF"/>
            </w:tcBorders>
            <w:shd w:val="clear" w:color="auto" w:fill="auto"/>
          </w:tcPr>
          <w:p w14:paraId="768B53B0" w14:textId="77777777" w:rsidR="007C5B92" w:rsidRDefault="007C5B92">
            <w:pPr>
              <w:spacing w:after="0" w:line="100" w:lineRule="atLeast"/>
              <w:ind w:left="1" w:firstLine="0"/>
              <w:jc w:val="left"/>
            </w:pPr>
            <w:r>
              <w:t>Žemaičių g. 2</w:t>
            </w:r>
          </w:p>
        </w:tc>
        <w:tc>
          <w:tcPr>
            <w:tcW w:w="1482" w:type="dxa"/>
            <w:tcBorders>
              <w:top w:val="single" w:sz="4" w:space="0" w:color="FFFFFF"/>
              <w:left w:val="single" w:sz="4" w:space="0" w:color="FFFFFF"/>
              <w:bottom w:val="single" w:sz="4" w:space="0" w:color="FFFFFF"/>
            </w:tcBorders>
            <w:shd w:val="clear" w:color="auto" w:fill="auto"/>
          </w:tcPr>
          <w:p w14:paraId="5A166DD0" w14:textId="77777777" w:rsidR="007C5B92" w:rsidRDefault="007C5B92">
            <w:pPr>
              <w:spacing w:after="0" w:line="100" w:lineRule="atLeast"/>
              <w:ind w:left="1" w:firstLine="0"/>
              <w:jc w:val="left"/>
            </w:pPr>
            <w:r>
              <w:t>Raseiniai</w:t>
            </w:r>
          </w:p>
        </w:tc>
        <w:tc>
          <w:tcPr>
            <w:tcW w:w="1383" w:type="dxa"/>
            <w:tcBorders>
              <w:top w:val="single" w:sz="4" w:space="0" w:color="FFFFFF"/>
              <w:left w:val="single" w:sz="4" w:space="0" w:color="FFFFFF"/>
              <w:bottom w:val="single" w:sz="4" w:space="0" w:color="FFFFFF"/>
            </w:tcBorders>
            <w:shd w:val="clear" w:color="auto" w:fill="auto"/>
          </w:tcPr>
          <w:p w14:paraId="297FAD8A" w14:textId="77777777" w:rsidR="007C5B92" w:rsidRDefault="007C5B92">
            <w:pPr>
              <w:spacing w:after="0" w:line="100" w:lineRule="atLeast"/>
              <w:ind w:left="1" w:firstLine="0"/>
              <w:jc w:val="left"/>
              <w:rPr>
                <w:rStyle w:val="Numatytasispastraiposriftas10"/>
                <w:color w:val="0000FF"/>
                <w:u w:val="single" w:color="000000"/>
              </w:rPr>
            </w:pPr>
            <w:r>
              <w:t>(8 428) 51 807</w:t>
            </w:r>
          </w:p>
        </w:tc>
        <w:tc>
          <w:tcPr>
            <w:tcW w:w="1686" w:type="dxa"/>
            <w:tcBorders>
              <w:top w:val="single" w:sz="4" w:space="0" w:color="FFFFFF"/>
              <w:left w:val="single" w:sz="4" w:space="0" w:color="FFFFFF"/>
              <w:bottom w:val="single" w:sz="4" w:space="0" w:color="FFFFFF"/>
            </w:tcBorders>
            <w:shd w:val="clear" w:color="auto" w:fill="auto"/>
          </w:tcPr>
          <w:p w14:paraId="22314CF8" w14:textId="77777777" w:rsidR="007C5B92" w:rsidRDefault="007C5B92">
            <w:pPr>
              <w:spacing w:after="0" w:line="100" w:lineRule="atLeast"/>
              <w:ind w:left="1" w:firstLine="0"/>
              <w:jc w:val="left"/>
            </w:pPr>
            <w:r>
              <w:rPr>
                <w:rStyle w:val="Numatytasispastraiposriftas10"/>
                <w:color w:val="0000FF"/>
                <w:u w:val="single" w:color="000000"/>
              </w:rPr>
              <w:t>Info29@mokivezi.lt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86284A8" w14:textId="77777777" w:rsidR="007C5B92" w:rsidRDefault="007C5B92">
            <w:pPr>
              <w:spacing w:after="0" w:line="100" w:lineRule="atLeast"/>
              <w:ind w:left="1" w:firstLine="0"/>
              <w:jc w:val="left"/>
            </w:pPr>
            <w:r>
              <w:t xml:space="preserve"> </w:t>
            </w:r>
          </w:p>
        </w:tc>
      </w:tr>
      <w:tr w:rsidR="007C5B92" w14:paraId="254F939A"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3D8A0253" w14:textId="77777777" w:rsidR="007C5B92" w:rsidRDefault="007C5B92">
            <w:pPr>
              <w:spacing w:after="0" w:line="100" w:lineRule="atLeast"/>
              <w:ind w:left="0" w:right="106" w:firstLine="0"/>
              <w:jc w:val="center"/>
            </w:pPr>
            <w:r>
              <w:t>30</w:t>
            </w:r>
          </w:p>
        </w:tc>
        <w:tc>
          <w:tcPr>
            <w:tcW w:w="2039" w:type="dxa"/>
            <w:tcBorders>
              <w:top w:val="single" w:sz="4" w:space="0" w:color="FFFFFF"/>
              <w:left w:val="single" w:sz="4" w:space="0" w:color="FFFFFF"/>
              <w:bottom w:val="single" w:sz="4" w:space="0" w:color="FFFFFF"/>
            </w:tcBorders>
            <w:shd w:val="clear" w:color="auto" w:fill="auto"/>
          </w:tcPr>
          <w:p w14:paraId="72880975" w14:textId="77777777" w:rsidR="007C5B92" w:rsidRDefault="007C5B92">
            <w:pPr>
              <w:spacing w:after="0" w:line="100" w:lineRule="atLeast"/>
              <w:ind w:left="1" w:firstLine="0"/>
              <w:jc w:val="left"/>
            </w:pPr>
            <w:r>
              <w:t>Veteranų g. 11</w:t>
            </w:r>
          </w:p>
        </w:tc>
        <w:tc>
          <w:tcPr>
            <w:tcW w:w="1482" w:type="dxa"/>
            <w:tcBorders>
              <w:top w:val="single" w:sz="4" w:space="0" w:color="FFFFFF"/>
              <w:left w:val="single" w:sz="4" w:space="0" w:color="FFFFFF"/>
              <w:bottom w:val="single" w:sz="4" w:space="0" w:color="FFFFFF"/>
            </w:tcBorders>
            <w:shd w:val="clear" w:color="auto" w:fill="auto"/>
          </w:tcPr>
          <w:p w14:paraId="67DFCF81" w14:textId="77777777" w:rsidR="007C5B92" w:rsidRDefault="007C5B92">
            <w:pPr>
              <w:spacing w:after="0" w:line="100" w:lineRule="atLeast"/>
              <w:ind w:left="1" w:firstLine="0"/>
              <w:jc w:val="left"/>
            </w:pPr>
            <w:r>
              <w:t>Visaginas</w:t>
            </w:r>
          </w:p>
        </w:tc>
        <w:tc>
          <w:tcPr>
            <w:tcW w:w="1383" w:type="dxa"/>
            <w:tcBorders>
              <w:top w:val="single" w:sz="4" w:space="0" w:color="FFFFFF"/>
              <w:left w:val="single" w:sz="4" w:space="0" w:color="FFFFFF"/>
              <w:bottom w:val="single" w:sz="4" w:space="0" w:color="FFFFFF"/>
            </w:tcBorders>
            <w:shd w:val="clear" w:color="auto" w:fill="auto"/>
          </w:tcPr>
          <w:p w14:paraId="10286766" w14:textId="77777777" w:rsidR="007C5B92" w:rsidRDefault="007C5B92">
            <w:pPr>
              <w:spacing w:after="0" w:line="100" w:lineRule="atLeast"/>
              <w:ind w:left="1" w:firstLine="0"/>
              <w:jc w:val="left"/>
              <w:rPr>
                <w:rStyle w:val="Numatytasispastraiposriftas10"/>
                <w:color w:val="0000FF"/>
                <w:u w:val="single" w:color="000000"/>
              </w:rPr>
            </w:pPr>
            <w:r>
              <w:t>8 659 08 337</w:t>
            </w:r>
          </w:p>
        </w:tc>
        <w:tc>
          <w:tcPr>
            <w:tcW w:w="1686" w:type="dxa"/>
            <w:tcBorders>
              <w:top w:val="single" w:sz="4" w:space="0" w:color="FFFFFF"/>
              <w:left w:val="single" w:sz="4" w:space="0" w:color="FFFFFF"/>
              <w:bottom w:val="single" w:sz="4" w:space="0" w:color="FFFFFF"/>
            </w:tcBorders>
            <w:shd w:val="clear" w:color="auto" w:fill="auto"/>
          </w:tcPr>
          <w:p w14:paraId="79137E3B" w14:textId="77777777" w:rsidR="007C5B92" w:rsidRDefault="007C5B92">
            <w:pPr>
              <w:spacing w:after="0" w:line="100" w:lineRule="atLeast"/>
              <w:ind w:left="1" w:firstLine="0"/>
              <w:jc w:val="left"/>
            </w:pPr>
            <w:r>
              <w:rPr>
                <w:rStyle w:val="Numatytasispastraiposriftas10"/>
                <w:color w:val="0000FF"/>
                <w:u w:val="single" w:color="000000"/>
              </w:rPr>
              <w:t>Info30@mokivezi.lt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BDE96E4" w14:textId="77777777" w:rsidR="007C5B92" w:rsidRDefault="007C5B92">
            <w:pPr>
              <w:spacing w:after="0" w:line="100" w:lineRule="atLeast"/>
              <w:ind w:left="1" w:firstLine="0"/>
              <w:jc w:val="left"/>
            </w:pPr>
            <w:r>
              <w:t xml:space="preserve"> </w:t>
            </w:r>
          </w:p>
        </w:tc>
      </w:tr>
      <w:tr w:rsidR="007C5B92" w14:paraId="6A34133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8DE4EA3" w14:textId="77777777" w:rsidR="007C5B92" w:rsidRDefault="007C5B92">
            <w:pPr>
              <w:spacing w:after="0" w:line="100" w:lineRule="atLeast"/>
              <w:ind w:left="0" w:right="106" w:firstLine="0"/>
              <w:jc w:val="center"/>
            </w:pPr>
            <w:r>
              <w:t>31</w:t>
            </w:r>
          </w:p>
        </w:tc>
        <w:tc>
          <w:tcPr>
            <w:tcW w:w="2039" w:type="dxa"/>
            <w:tcBorders>
              <w:top w:val="single" w:sz="4" w:space="0" w:color="FFFFFF"/>
              <w:left w:val="single" w:sz="4" w:space="0" w:color="FFFFFF"/>
              <w:bottom w:val="single" w:sz="4" w:space="0" w:color="FFFFFF"/>
            </w:tcBorders>
            <w:shd w:val="clear" w:color="auto" w:fill="auto"/>
          </w:tcPr>
          <w:p w14:paraId="037BBF4D" w14:textId="77777777" w:rsidR="007C5B92" w:rsidRDefault="007C5B92">
            <w:pPr>
              <w:spacing w:after="0" w:line="100" w:lineRule="atLeast"/>
              <w:ind w:left="1" w:firstLine="0"/>
              <w:jc w:val="left"/>
            </w:pPr>
            <w:r>
              <w:t>Pergalės g. 36</w:t>
            </w:r>
          </w:p>
        </w:tc>
        <w:tc>
          <w:tcPr>
            <w:tcW w:w="1482" w:type="dxa"/>
            <w:tcBorders>
              <w:top w:val="single" w:sz="4" w:space="0" w:color="FFFFFF"/>
              <w:left w:val="single" w:sz="4" w:space="0" w:color="FFFFFF"/>
              <w:bottom w:val="single" w:sz="4" w:space="0" w:color="FFFFFF"/>
            </w:tcBorders>
            <w:shd w:val="clear" w:color="auto" w:fill="auto"/>
          </w:tcPr>
          <w:p w14:paraId="3D6698A8"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23FB3AE7" w14:textId="77777777" w:rsidR="007C5B92" w:rsidRDefault="007C5B92">
            <w:pPr>
              <w:spacing w:after="0" w:line="100" w:lineRule="atLeast"/>
              <w:ind w:left="1" w:firstLine="0"/>
              <w:jc w:val="left"/>
              <w:rPr>
                <w:rStyle w:val="Numatytasispastraiposriftas10"/>
                <w:rFonts w:ascii="Calibri" w:eastAsia="Calibri" w:hAnsi="Calibri" w:cs="Calibri"/>
                <w:color w:val="0000FF"/>
                <w:u w:val="single" w:color="000000"/>
              </w:rPr>
            </w:pPr>
            <w:r>
              <w:t>8 659 69 010</w:t>
            </w:r>
          </w:p>
        </w:tc>
        <w:tc>
          <w:tcPr>
            <w:tcW w:w="1686" w:type="dxa"/>
            <w:tcBorders>
              <w:top w:val="single" w:sz="4" w:space="0" w:color="FFFFFF"/>
              <w:left w:val="single" w:sz="4" w:space="0" w:color="FFFFFF"/>
              <w:bottom w:val="single" w:sz="4" w:space="0" w:color="FFFFFF"/>
            </w:tcBorders>
            <w:shd w:val="clear" w:color="auto" w:fill="auto"/>
          </w:tcPr>
          <w:p w14:paraId="780F6989" w14:textId="77777777" w:rsidR="007C5B92" w:rsidRDefault="007C5B92">
            <w:pPr>
              <w:spacing w:after="0" w:line="100" w:lineRule="atLeast"/>
              <w:ind w:left="1" w:firstLine="0"/>
              <w:jc w:val="left"/>
            </w:pPr>
            <w:r>
              <w:rPr>
                <w:rStyle w:val="Numatytasispastraiposriftas10"/>
                <w:rFonts w:ascii="Calibri" w:eastAsia="Calibri" w:hAnsi="Calibri" w:cs="Calibri"/>
                <w:color w:val="0000FF"/>
                <w:u w:val="single" w:color="000000"/>
              </w:rPr>
              <w:t>Info31@mokivezi.lt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0250A0C3" w14:textId="77777777" w:rsidR="007C5B92" w:rsidRDefault="007C5B92">
            <w:pPr>
              <w:spacing w:after="0" w:line="100" w:lineRule="atLeast"/>
              <w:ind w:left="1" w:firstLine="0"/>
              <w:jc w:val="left"/>
            </w:pPr>
            <w:r>
              <w:t xml:space="preserve"> </w:t>
            </w:r>
          </w:p>
        </w:tc>
      </w:tr>
      <w:tr w:rsidR="007C5B92" w14:paraId="0DC6904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AD1C533" w14:textId="77777777" w:rsidR="007C5B92" w:rsidRDefault="007C5B92">
            <w:pPr>
              <w:spacing w:after="0" w:line="100" w:lineRule="atLeast"/>
              <w:ind w:left="0" w:right="106" w:firstLine="0"/>
              <w:jc w:val="center"/>
            </w:pPr>
            <w:r>
              <w:t>32</w:t>
            </w:r>
          </w:p>
        </w:tc>
        <w:tc>
          <w:tcPr>
            <w:tcW w:w="2039" w:type="dxa"/>
            <w:tcBorders>
              <w:top w:val="single" w:sz="4" w:space="0" w:color="FFFFFF"/>
              <w:left w:val="single" w:sz="4" w:space="0" w:color="FFFFFF"/>
              <w:bottom w:val="single" w:sz="4" w:space="0" w:color="FFFFFF"/>
            </w:tcBorders>
            <w:shd w:val="clear" w:color="auto" w:fill="auto"/>
          </w:tcPr>
          <w:p w14:paraId="0C872A6B" w14:textId="77777777" w:rsidR="007C5B92" w:rsidRDefault="007C5B92">
            <w:pPr>
              <w:spacing w:after="0" w:line="100" w:lineRule="atLeast"/>
              <w:ind w:left="1" w:firstLine="0"/>
              <w:jc w:val="left"/>
            </w:pPr>
            <w:r>
              <w:t>Vytauto g. 183</w:t>
            </w:r>
          </w:p>
        </w:tc>
        <w:tc>
          <w:tcPr>
            <w:tcW w:w="1482" w:type="dxa"/>
            <w:tcBorders>
              <w:top w:val="single" w:sz="4" w:space="0" w:color="FFFFFF"/>
              <w:left w:val="single" w:sz="4" w:space="0" w:color="FFFFFF"/>
              <w:bottom w:val="single" w:sz="4" w:space="0" w:color="FFFFFF"/>
            </w:tcBorders>
            <w:shd w:val="clear" w:color="auto" w:fill="auto"/>
          </w:tcPr>
          <w:p w14:paraId="38730C22" w14:textId="77777777" w:rsidR="007C5B92" w:rsidRDefault="007C5B92">
            <w:pPr>
              <w:spacing w:after="0" w:line="100" w:lineRule="atLeast"/>
              <w:ind w:left="1" w:firstLine="0"/>
              <w:jc w:val="left"/>
            </w:pPr>
            <w:proofErr w:type="spellStart"/>
            <w:r>
              <w:t>Narsiečių</w:t>
            </w:r>
            <w:proofErr w:type="spellEnd"/>
            <w:r>
              <w:t xml:space="preserve"> k.</w:t>
            </w:r>
          </w:p>
        </w:tc>
        <w:tc>
          <w:tcPr>
            <w:tcW w:w="1383" w:type="dxa"/>
            <w:tcBorders>
              <w:top w:val="single" w:sz="4" w:space="0" w:color="FFFFFF"/>
              <w:left w:val="single" w:sz="4" w:space="0" w:color="FFFFFF"/>
              <w:bottom w:val="single" w:sz="4" w:space="0" w:color="FFFFFF"/>
            </w:tcBorders>
            <w:shd w:val="clear" w:color="auto" w:fill="auto"/>
          </w:tcPr>
          <w:p w14:paraId="30A55636" w14:textId="77777777" w:rsidR="007C5B92" w:rsidRDefault="007C5B92">
            <w:pPr>
              <w:spacing w:after="0" w:line="100" w:lineRule="atLeast"/>
              <w:ind w:left="1" w:firstLine="0"/>
              <w:jc w:val="left"/>
              <w:rPr>
                <w:rStyle w:val="Numatytasispastraiposriftas10"/>
                <w:rFonts w:ascii="Calibri" w:eastAsia="Calibri" w:hAnsi="Calibri" w:cs="Calibri"/>
                <w:color w:val="0000FF"/>
                <w:u w:val="single" w:color="000000"/>
              </w:rPr>
            </w:pPr>
            <w:r>
              <w:t>8 659 69 029</w:t>
            </w:r>
          </w:p>
        </w:tc>
        <w:tc>
          <w:tcPr>
            <w:tcW w:w="1686" w:type="dxa"/>
            <w:tcBorders>
              <w:top w:val="single" w:sz="4" w:space="0" w:color="FFFFFF"/>
              <w:left w:val="single" w:sz="4" w:space="0" w:color="FFFFFF"/>
              <w:bottom w:val="single" w:sz="4" w:space="0" w:color="FFFFFF"/>
            </w:tcBorders>
            <w:shd w:val="clear" w:color="auto" w:fill="auto"/>
          </w:tcPr>
          <w:p w14:paraId="51E911A2" w14:textId="77777777" w:rsidR="007C5B92" w:rsidRDefault="007C5B92">
            <w:pPr>
              <w:spacing w:after="0" w:line="100" w:lineRule="atLeast"/>
              <w:ind w:left="1" w:firstLine="0"/>
              <w:jc w:val="left"/>
            </w:pPr>
            <w:r>
              <w:rPr>
                <w:rStyle w:val="Numatytasispastraiposriftas10"/>
                <w:rFonts w:ascii="Calibri" w:eastAsia="Calibri" w:hAnsi="Calibri" w:cs="Calibri"/>
                <w:color w:val="0000FF"/>
                <w:u w:val="single" w:color="000000"/>
              </w:rPr>
              <w:t>Info32@mokivezi.lt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55660A5" w14:textId="77777777" w:rsidR="007C5B92" w:rsidRDefault="007C5B92">
            <w:pPr>
              <w:spacing w:after="0" w:line="100" w:lineRule="atLeast"/>
              <w:ind w:left="1" w:firstLine="0"/>
              <w:jc w:val="left"/>
            </w:pPr>
            <w:r>
              <w:t xml:space="preserve"> </w:t>
            </w:r>
          </w:p>
        </w:tc>
      </w:tr>
    </w:tbl>
    <w:p w14:paraId="1598E043" w14:textId="77777777" w:rsidR="007C5B92" w:rsidRDefault="007C5B92">
      <w:pPr>
        <w:spacing w:after="0" w:line="100" w:lineRule="atLeast"/>
        <w:ind w:left="0" w:firstLine="0"/>
        <w:jc w:val="center"/>
      </w:pPr>
      <w:r>
        <w:rPr>
          <w:rStyle w:val="Numatytasispastraiposriftas10"/>
          <w:sz w:val="24"/>
        </w:rPr>
        <w:t>_____________________</w:t>
      </w:r>
    </w:p>
    <w:sectPr w:rsidR="007C5B92">
      <w:type w:val="continuous"/>
      <w:pgSz w:w="11906" w:h="16838"/>
      <w:pgMar w:top="624" w:right="380" w:bottom="1537" w:left="1276" w:header="567" w:footer="726" w:gutter="0"/>
      <w:cols w:space="1296"/>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76C0" w14:textId="77777777" w:rsidR="0068198E" w:rsidRDefault="0068198E">
      <w:pPr>
        <w:spacing w:after="0" w:line="240" w:lineRule="auto"/>
      </w:pPr>
      <w:r>
        <w:separator/>
      </w:r>
    </w:p>
  </w:endnote>
  <w:endnote w:type="continuationSeparator" w:id="0">
    <w:p w14:paraId="19AE3396" w14:textId="77777777" w:rsidR="0068198E" w:rsidRDefault="0068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BBC6" w14:textId="77777777" w:rsidR="007C5B92" w:rsidRDefault="007C5B92">
    <w:pPr>
      <w:spacing w:after="75" w:line="100" w:lineRule="atLeast"/>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BB70" w14:textId="77777777" w:rsidR="007C5B92" w:rsidRDefault="007C5B92">
    <w:pPr>
      <w:spacing w:after="75" w:line="100" w:lineRule="atLeast"/>
      <w:ind w:left="0" w:firstLine="0"/>
      <w:jc w:val="left"/>
    </w:pPr>
    <w:r>
      <w:rPr>
        <w:color w:val="808080"/>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A7AE" w14:textId="77777777" w:rsidR="007C5B92" w:rsidRDefault="007C5B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D654" w14:textId="77777777" w:rsidR="0068198E" w:rsidRDefault="0068198E">
      <w:pPr>
        <w:spacing w:after="0" w:line="240" w:lineRule="auto"/>
      </w:pPr>
      <w:r>
        <w:separator/>
      </w:r>
    </w:p>
  </w:footnote>
  <w:footnote w:type="continuationSeparator" w:id="0">
    <w:p w14:paraId="31CFFAF8" w14:textId="77777777" w:rsidR="0068198E" w:rsidRDefault="00681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D4B3" w14:textId="77777777" w:rsidR="007C5B92" w:rsidRDefault="007C5B9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414B" w14:textId="77777777" w:rsidR="007C5B92" w:rsidRDefault="007C5B9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68F6" w14:textId="77777777" w:rsidR="007C5B92" w:rsidRDefault="007C5B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E02A0F"/>
    <w:multiLevelType w:val="hybridMultilevel"/>
    <w:tmpl w:val="8B8AA67A"/>
    <w:lvl w:ilvl="0" w:tplc="B67C5912">
      <w:start w:val="1"/>
      <w:numFmt w:val="decimal"/>
      <w:lvlText w:val="%1."/>
      <w:lvlJc w:val="left"/>
      <w:pPr>
        <w:ind w:left="456" w:hanging="360"/>
      </w:pPr>
      <w:rPr>
        <w:rFonts w:hint="default"/>
        <w:b/>
        <w:color w:val="000000"/>
        <w:sz w:val="18"/>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num w:numId="1" w16cid:durableId="1149513020">
    <w:abstractNumId w:val="0"/>
  </w:num>
  <w:num w:numId="2" w16cid:durableId="6056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CA"/>
    <w:rsid w:val="00075896"/>
    <w:rsid w:val="000F763B"/>
    <w:rsid w:val="001F1ACA"/>
    <w:rsid w:val="002F5C6C"/>
    <w:rsid w:val="00332D7D"/>
    <w:rsid w:val="003A3F61"/>
    <w:rsid w:val="00450596"/>
    <w:rsid w:val="004C6AA3"/>
    <w:rsid w:val="004D4F56"/>
    <w:rsid w:val="0068198E"/>
    <w:rsid w:val="006C1425"/>
    <w:rsid w:val="006C60F9"/>
    <w:rsid w:val="007021B0"/>
    <w:rsid w:val="007C5B92"/>
    <w:rsid w:val="007E2104"/>
    <w:rsid w:val="008122CE"/>
    <w:rsid w:val="00952482"/>
    <w:rsid w:val="00A43AD8"/>
    <w:rsid w:val="00AB2209"/>
    <w:rsid w:val="00C45E12"/>
    <w:rsid w:val="00E93F7E"/>
    <w:rsid w:val="00FB3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166E7E"/>
  <w15:chartTrackingRefBased/>
  <w15:docId w15:val="{CB6FB518-0F8B-4800-B9DC-B458B878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5" w:line="264" w:lineRule="auto"/>
      <w:ind w:left="10" w:hanging="10"/>
      <w:jc w:val="both"/>
    </w:pPr>
    <w:rPr>
      <w:color w:val="000000"/>
      <w:kern w:val="1"/>
      <w:sz w:val="18"/>
      <w:szCs w:val="22"/>
      <w:lang w:eastAsia="ar-SA"/>
    </w:rPr>
  </w:style>
  <w:style w:type="paragraph" w:styleId="Antrat1">
    <w:name w:val="heading 1"/>
    <w:basedOn w:val="Antrat10"/>
    <w:next w:val="Pagrindinistekstas"/>
    <w:qFormat/>
    <w:pPr>
      <w:keepLines/>
      <w:numPr>
        <w:numId w:val="1"/>
      </w:numPr>
      <w:spacing w:before="0" w:after="5"/>
      <w:ind w:left="0" w:right="460" w:firstLine="0"/>
      <w:outlineLvl w:val="0"/>
    </w:pPr>
    <w:rPr>
      <w:rFonts w:ascii="Times New Roman" w:eastAsia="Times New Roman" w:hAnsi="Times New Roman" w:cs="Times New Roman"/>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DefaultParagraphFont">
    <w:name w:val="WW-Default Paragraph Font"/>
  </w:style>
  <w:style w:type="character" w:customStyle="1" w:styleId="Numatytasispastraiposriftas10">
    <w:name w:val="Numatytasis pastraipos šriftas1"/>
  </w:style>
  <w:style w:type="character" w:customStyle="1" w:styleId="Heading1Char">
    <w:name w:val="Heading 1 Char"/>
    <w:rPr>
      <w:rFonts w:ascii="Times New Roman" w:eastAsia="Times New Roman" w:hAnsi="Times New Roman" w:cs="Times New Roman"/>
      <w:b/>
      <w:color w:val="000000"/>
      <w:sz w:val="18"/>
    </w:rPr>
  </w:style>
  <w:style w:type="character" w:customStyle="1" w:styleId="ListLabel1">
    <w:name w:val="ListLabel 1"/>
    <w:rPr>
      <w:rFonts w:eastAsia="Times New Roman" w:cs="Times New Roman"/>
      <w:b w:val="0"/>
      <w:i w:val="0"/>
      <w:strike w:val="0"/>
      <w:dstrike w:val="0"/>
      <w:color w:val="000000"/>
      <w:position w:val="0"/>
      <w:sz w:val="18"/>
      <w:szCs w:val="18"/>
      <w:u w:val="none"/>
      <w:vertAlign w:val="baseline"/>
    </w:rPr>
  </w:style>
  <w:style w:type="character" w:styleId="Hipersaitas">
    <w:name w:val="Hyperlink"/>
    <w:rPr>
      <w:color w:val="000080"/>
      <w:u w:val="single"/>
    </w:rPr>
  </w:style>
  <w:style w:type="character" w:customStyle="1" w:styleId="FooterChar">
    <w:name w:val="Footer Char"/>
    <w:basedOn w:val="WW-DefaultParagraphFont"/>
  </w:style>
  <w:style w:type="character" w:customStyle="1" w:styleId="AntratsDiagrama">
    <w:name w:val="Antraštės Diagrama"/>
    <w:basedOn w:val="WW-DefaultParagraphFont"/>
  </w:style>
  <w:style w:type="character" w:customStyle="1" w:styleId="ListLabel2">
    <w:name w:val="ListLabel 2"/>
    <w:rPr>
      <w:rFonts w:eastAsia="Times New Roman" w:cs="Times New Roman"/>
      <w:b w:val="0"/>
      <w:i w:val="0"/>
      <w:strike w:val="0"/>
      <w:dstrike w:val="0"/>
      <w:color w:val="000000"/>
      <w:position w:val="0"/>
      <w:sz w:val="18"/>
      <w:szCs w:val="18"/>
      <w:u w:val="none"/>
      <w:vertAlign w:val="baseline"/>
    </w:rPr>
  </w:style>
  <w:style w:type="character" w:customStyle="1" w:styleId="Numeravimoenklai">
    <w:name w:val="Numeravimo ženklai"/>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jc w:val="left"/>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Lucida Sans"/>
      <w:i/>
      <w:iCs/>
      <w:sz w:val="24"/>
      <w:szCs w:val="24"/>
    </w:rPr>
  </w:style>
  <w:style w:type="paragraph" w:styleId="Paantrat">
    <w:name w:val="Subtitle"/>
    <w:basedOn w:val="Antrat10"/>
    <w:next w:val="Pagrindinistekstas"/>
    <w:qFormat/>
    <w:pPr>
      <w:jc w:val="center"/>
    </w:pPr>
    <w:rPr>
      <w:i/>
      <w:iCs/>
    </w:rPr>
  </w:style>
  <w:style w:type="paragraph" w:customStyle="1" w:styleId="prastasis1">
    <w:name w:val="Įprastasis1"/>
    <w:pPr>
      <w:suppressAutoHyphens/>
      <w:spacing w:after="160"/>
    </w:pPr>
    <w:rPr>
      <w:rFonts w:ascii="Calibri" w:eastAsia="Lucida Sans Unicode" w:hAnsi="Calibri" w:cs="Tahoma"/>
      <w:kern w:val="1"/>
      <w:sz w:val="22"/>
      <w:szCs w:val="22"/>
      <w:lang w:eastAsia="ar-SA"/>
    </w:rPr>
  </w:style>
  <w:style w:type="paragraph" w:customStyle="1" w:styleId="Antrat3">
    <w:name w:val="Antraštė3"/>
    <w:basedOn w:val="prastasis"/>
    <w:pPr>
      <w:suppressLineNumbers/>
      <w:spacing w:before="120" w:after="120"/>
    </w:pPr>
    <w:rPr>
      <w:rFonts w:cs="Mangal"/>
      <w:i/>
      <w:iCs/>
      <w:sz w:val="24"/>
      <w:szCs w:val="24"/>
    </w:rPr>
  </w:style>
  <w:style w:type="paragraph" w:customStyle="1" w:styleId="Porat1">
    <w:name w:val="Poraštė1"/>
    <w:basedOn w:val="prastasis"/>
    <w:pPr>
      <w:suppressLineNumbers/>
      <w:tabs>
        <w:tab w:val="center" w:pos="4829"/>
        <w:tab w:val="right" w:pos="964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spacing w:after="0"/>
    </w:pPr>
  </w:style>
  <w:style w:type="paragraph" w:styleId="Antrats">
    <w:name w:val="header"/>
    <w:basedOn w:val="prastasis"/>
    <w:pPr>
      <w:suppressLineNumbers/>
      <w:tabs>
        <w:tab w:val="center" w:pos="4819"/>
        <w:tab w:val="right" w:pos="9638"/>
      </w:tabs>
      <w:spacing w:after="0"/>
    </w:pPr>
  </w:style>
  <w:style w:type="paragraph" w:customStyle="1" w:styleId="Betarp1">
    <w:name w:val="Be tarpų1"/>
    <w:pPr>
      <w:suppressAutoHyphens/>
    </w:pPr>
    <w:rPr>
      <w:rFonts w:ascii="Calibri" w:eastAsia="Lucida Sans Unicode"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uvos@panr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1185-3A90-4597-8FE2-401B6EC5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10364</Words>
  <Characters>5908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16240</CharactersWithSpaces>
  <SharedDoc>false</SharedDoc>
  <HLinks>
    <vt:vector size="6" baseType="variant">
      <vt:variant>
        <vt:i4>7536716</vt:i4>
      </vt:variant>
      <vt:variant>
        <vt:i4>0</vt:i4>
      </vt:variant>
      <vt:variant>
        <vt:i4>0</vt:i4>
      </vt:variant>
      <vt:variant>
        <vt:i4>5</vt:i4>
      </vt:variant>
      <vt:variant>
        <vt:lpwstr>mailto:raguvos@panrs.lt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administratore</dc:creator>
  <cp:keywords/>
  <cp:lastModifiedBy>Alvydas Varkalis</cp:lastModifiedBy>
  <cp:revision>7</cp:revision>
  <cp:lastPrinted>2024-03-04T07:16:00Z</cp:lastPrinted>
  <dcterms:created xsi:type="dcterms:W3CDTF">2024-03-04T08:22:00Z</dcterms:created>
  <dcterms:modified xsi:type="dcterms:W3CDTF">2024-03-08T08:51:00Z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