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E2" w:rsidRPr="005E37E2" w:rsidRDefault="005E37E2" w:rsidP="005E37E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z w:val="20"/>
          <w:szCs w:val="20"/>
          <w:lang w:eastAsia="ar-SA"/>
        </w:rPr>
        <w:t>Pirkimo dokumentų priedas Nr. 1</w:t>
      </w:r>
    </w:p>
    <w:p w:rsidR="005E37E2" w:rsidRDefault="005E37E2" w:rsidP="005E37E2">
      <w:pPr>
        <w:tabs>
          <w:tab w:val="left" w:pos="1800"/>
        </w:tabs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16"/>
          <w:lang w:eastAsia="ar-SA"/>
        </w:rPr>
      </w:pPr>
    </w:p>
    <w:p w:rsidR="00E60E17" w:rsidRDefault="00E60E17" w:rsidP="005E37E2">
      <w:pPr>
        <w:tabs>
          <w:tab w:val="left" w:pos="1800"/>
        </w:tabs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16"/>
          <w:lang w:eastAsia="ar-SA"/>
        </w:rPr>
      </w:pPr>
      <w:r>
        <w:rPr>
          <w:noProof/>
          <w:lang w:eastAsia="lt-LT"/>
        </w:rPr>
        <w:drawing>
          <wp:inline distT="0" distB="0" distL="0" distR="0" wp14:anchorId="2AC1CFFA" wp14:editId="68546D07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17" w:rsidRPr="00E60E17" w:rsidRDefault="00E60E17" w:rsidP="00E60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E17">
        <w:rPr>
          <w:rFonts w:ascii="Times New Roman" w:eastAsia="Times New Roman" w:hAnsi="Times New Roman" w:cs="Times New Roman"/>
          <w:b/>
          <w:sz w:val="24"/>
          <w:szCs w:val="24"/>
        </w:rPr>
        <w:t>UAB „VITROLAB“</w:t>
      </w:r>
    </w:p>
    <w:p w:rsidR="00E60E17" w:rsidRPr="00E60E17" w:rsidRDefault="00E60E17" w:rsidP="00E60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60E17">
        <w:rPr>
          <w:rFonts w:ascii="Times New Roman" w:eastAsia="Times New Roman" w:hAnsi="Times New Roman" w:cs="Times New Roman"/>
          <w:sz w:val="24"/>
          <w:szCs w:val="24"/>
        </w:rPr>
        <w:t xml:space="preserve">Įmonės kodas 235279070, PVM kodas LT352790716, Baltų pr. 36-11, LT-48196 Kaunas, tel.: 8 37 33 33 17, 8 37 33 33 29, faksas: 8 37 33 33 29, e-paštas: </w:t>
      </w:r>
      <w:hyperlink r:id="rId7" w:history="1">
        <w:r w:rsidRPr="00E60E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biuras@vitrolab.lt</w:t>
        </w:r>
      </w:hyperlink>
      <w:r w:rsidRPr="00E60E17">
        <w:rPr>
          <w:rFonts w:ascii="Times New Roman" w:eastAsia="Times New Roman" w:hAnsi="Times New Roman" w:cs="Times New Roman"/>
          <w:sz w:val="24"/>
          <w:szCs w:val="24"/>
        </w:rPr>
        <w:t>., direktorius Vaidas Jankauskis</w:t>
      </w:r>
    </w:p>
    <w:p w:rsidR="00E60E17" w:rsidRDefault="00E60E17" w:rsidP="005E37E2">
      <w:pPr>
        <w:tabs>
          <w:tab w:val="left" w:pos="1800"/>
        </w:tabs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16"/>
          <w:lang w:eastAsia="ar-SA"/>
        </w:rPr>
      </w:pPr>
    </w:p>
    <w:p w:rsidR="00E60E17" w:rsidRPr="005E37E2" w:rsidRDefault="00E60E17" w:rsidP="005E37E2">
      <w:pPr>
        <w:tabs>
          <w:tab w:val="left" w:pos="1800"/>
        </w:tabs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16"/>
          <w:lang w:eastAsia="ar-SA"/>
        </w:rPr>
      </w:pPr>
    </w:p>
    <w:p w:rsidR="00E60E17" w:rsidRPr="00E60E17" w:rsidRDefault="00E60E17" w:rsidP="005E37E2">
      <w:pPr>
        <w:tabs>
          <w:tab w:val="left" w:pos="1800"/>
          <w:tab w:val="center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  <w:u w:val="single"/>
          <w:lang w:eastAsia="ar-SA"/>
        </w:rPr>
      </w:pPr>
      <w:r w:rsidRPr="00E60E17">
        <w:rPr>
          <w:rFonts w:ascii="Times New Roman" w:eastAsia="Times New Roman" w:hAnsi="Times New Roman" w:cs="Times New Roman"/>
          <w:b/>
          <w:sz w:val="20"/>
          <w:szCs w:val="16"/>
          <w:u w:val="single"/>
          <w:lang w:eastAsia="ar-SA"/>
        </w:rPr>
        <w:t xml:space="preserve">VšĮ VILNIAUS UNIVERSITETO LIGONINĖS SANTARIŠKIŲ KLINIKOS </w:t>
      </w:r>
    </w:p>
    <w:p w:rsidR="005E37E2" w:rsidRPr="005E37E2" w:rsidRDefault="005E37E2" w:rsidP="005E37E2">
      <w:pPr>
        <w:tabs>
          <w:tab w:val="left" w:pos="1800"/>
          <w:tab w:val="center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(Adresatas (perkančioji organizacija))</w:t>
      </w:r>
    </w:p>
    <w:p w:rsidR="005E37E2" w:rsidRPr="005E37E2" w:rsidRDefault="005E37E2" w:rsidP="005E37E2">
      <w:pPr>
        <w:keepNext/>
        <w:tabs>
          <w:tab w:val="left" w:pos="180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5E37E2" w:rsidRPr="005E37E2" w:rsidRDefault="005E37E2" w:rsidP="005E37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E37E2" w:rsidRPr="005E37E2" w:rsidRDefault="005E37E2" w:rsidP="005E37E2">
      <w:pPr>
        <w:keepNext/>
        <w:tabs>
          <w:tab w:val="left" w:pos="180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3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PASIŪLYMAS</w:t>
      </w:r>
    </w:p>
    <w:p w:rsidR="005E37E2" w:rsidRPr="005E37E2" w:rsidRDefault="005E37E2" w:rsidP="005E37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7E2" w:rsidRPr="005E37E2" w:rsidRDefault="005E37E2" w:rsidP="005E37E2">
      <w:pPr>
        <w:widowControl w:val="0"/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3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PIRKTI REAGENTUS IR PAGALBINES PRIEMONES LABORATORINĖS MEDICINOS CENTRUI</w:t>
      </w:r>
    </w:p>
    <w:p w:rsidR="005E37E2" w:rsidRPr="005E37E2" w:rsidRDefault="005E37E2" w:rsidP="005E37E2">
      <w:pPr>
        <w:widowControl w:val="0"/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5E37E2" w:rsidRPr="005E37E2" w:rsidRDefault="00E60E17" w:rsidP="005E37E2">
      <w:pPr>
        <w:widowControl w:val="0"/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2017-03-30</w:t>
      </w:r>
      <w:r w:rsidR="005E37E2"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 KP-20170330</w:t>
      </w:r>
    </w:p>
    <w:p w:rsidR="005E37E2" w:rsidRPr="005E37E2" w:rsidRDefault="00E60E17" w:rsidP="005E37E2">
      <w:pPr>
        <w:widowControl w:val="0"/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KAUNAS</w:t>
      </w:r>
    </w:p>
    <w:p w:rsidR="005E37E2" w:rsidRPr="005E37E2" w:rsidRDefault="00E60E17" w:rsidP="005E37E2">
      <w:pPr>
        <w:widowControl w:val="0"/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</w:t>
      </w:r>
    </w:p>
    <w:p w:rsidR="005E37E2" w:rsidRPr="005E37E2" w:rsidRDefault="005E37E2" w:rsidP="005E37E2">
      <w:pPr>
        <w:widowControl w:val="0"/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  <w:gridCol w:w="4826"/>
      </w:tblGrid>
      <w:tr w:rsidR="00E60E17" w:rsidRPr="005E37E2" w:rsidTr="00E60E17">
        <w:tc>
          <w:tcPr>
            <w:tcW w:w="4920" w:type="dxa"/>
          </w:tcPr>
          <w:p w:rsidR="00E60E17" w:rsidRPr="005E37E2" w:rsidRDefault="00E60E17" w:rsidP="00E60E17">
            <w:pPr>
              <w:widowControl w:val="0"/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Tiekėjo pavadinimas </w:t>
            </w:r>
          </w:p>
        </w:tc>
        <w:tc>
          <w:tcPr>
            <w:tcW w:w="4826" w:type="dxa"/>
          </w:tcPr>
          <w:p w:rsidR="00E60E17" w:rsidRPr="00E60E17" w:rsidRDefault="00E60E17" w:rsidP="006A5F6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UAB VITROLAB</w:t>
            </w:r>
          </w:p>
        </w:tc>
      </w:tr>
      <w:tr w:rsidR="00E60E17" w:rsidRPr="005E37E2" w:rsidTr="00E60E17">
        <w:tc>
          <w:tcPr>
            <w:tcW w:w="4920" w:type="dxa"/>
          </w:tcPr>
          <w:p w:rsidR="00E60E17" w:rsidRPr="005E37E2" w:rsidRDefault="00E60E17" w:rsidP="005E37E2">
            <w:pPr>
              <w:widowControl w:val="0"/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Tiekėjo adresas </w:t>
            </w:r>
          </w:p>
        </w:tc>
        <w:tc>
          <w:tcPr>
            <w:tcW w:w="4826" w:type="dxa"/>
          </w:tcPr>
          <w:p w:rsidR="00E60E17" w:rsidRPr="00E60E17" w:rsidRDefault="00E60E17" w:rsidP="006A5F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17">
              <w:rPr>
                <w:rFonts w:ascii="Times New Roman" w:eastAsia="Calibri" w:hAnsi="Times New Roman" w:cs="Times New Roman"/>
                <w:sz w:val="24"/>
                <w:szCs w:val="24"/>
              </w:rPr>
              <w:t>Baltų pr. 36-11, LT-48196 Kaunas</w:t>
            </w:r>
          </w:p>
        </w:tc>
      </w:tr>
      <w:tr w:rsidR="00E60E17" w:rsidRPr="005E37E2" w:rsidTr="00E60E17">
        <w:tc>
          <w:tcPr>
            <w:tcW w:w="4920" w:type="dxa"/>
          </w:tcPr>
          <w:p w:rsidR="00E60E17" w:rsidRPr="005E37E2" w:rsidRDefault="00E60E17" w:rsidP="005E37E2">
            <w:pPr>
              <w:widowControl w:val="0"/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Už pasiūlymą atsakingo asmens vardas, pavardė, pareigos</w:t>
            </w:r>
          </w:p>
        </w:tc>
        <w:tc>
          <w:tcPr>
            <w:tcW w:w="4826" w:type="dxa"/>
          </w:tcPr>
          <w:p w:rsidR="00E60E17" w:rsidRPr="00E60E17" w:rsidRDefault="00E60E17" w:rsidP="006A5F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E17">
              <w:rPr>
                <w:rFonts w:ascii="Times New Roman" w:eastAsia="Calibri" w:hAnsi="Times New Roman" w:cs="Times New Roman"/>
                <w:sz w:val="24"/>
                <w:szCs w:val="24"/>
              </w:rPr>
              <w:t>Direktorius Vaidas Jankauskis</w:t>
            </w:r>
          </w:p>
        </w:tc>
      </w:tr>
      <w:tr w:rsidR="005E37E2" w:rsidRPr="005E37E2" w:rsidTr="00E60E17">
        <w:tc>
          <w:tcPr>
            <w:tcW w:w="4920" w:type="dxa"/>
          </w:tcPr>
          <w:p w:rsidR="005E37E2" w:rsidRPr="005E37E2" w:rsidRDefault="005E37E2" w:rsidP="005E37E2">
            <w:pPr>
              <w:widowControl w:val="0"/>
              <w:tabs>
                <w:tab w:val="left" w:pos="180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Telefono numeris</w:t>
            </w:r>
          </w:p>
        </w:tc>
        <w:tc>
          <w:tcPr>
            <w:tcW w:w="4826" w:type="dxa"/>
          </w:tcPr>
          <w:p w:rsidR="005E37E2" w:rsidRPr="005E37E2" w:rsidRDefault="00E60E17" w:rsidP="005E37E2">
            <w:pPr>
              <w:widowControl w:val="0"/>
              <w:tabs>
                <w:tab w:val="left" w:pos="180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8 37 33 33 17, 33 33 29</w:t>
            </w:r>
          </w:p>
        </w:tc>
      </w:tr>
      <w:tr w:rsidR="005E37E2" w:rsidRPr="005E37E2" w:rsidTr="00E60E17">
        <w:tc>
          <w:tcPr>
            <w:tcW w:w="4920" w:type="dxa"/>
          </w:tcPr>
          <w:p w:rsidR="005E37E2" w:rsidRPr="005E37E2" w:rsidRDefault="005E37E2" w:rsidP="005E37E2">
            <w:pPr>
              <w:widowControl w:val="0"/>
              <w:tabs>
                <w:tab w:val="left" w:pos="180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Fakso numeris</w:t>
            </w:r>
          </w:p>
        </w:tc>
        <w:tc>
          <w:tcPr>
            <w:tcW w:w="4826" w:type="dxa"/>
          </w:tcPr>
          <w:p w:rsidR="005E37E2" w:rsidRPr="005E37E2" w:rsidRDefault="00E60E17" w:rsidP="005E37E2">
            <w:pPr>
              <w:widowControl w:val="0"/>
              <w:tabs>
                <w:tab w:val="left" w:pos="180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8 37 33 33 29</w:t>
            </w:r>
          </w:p>
        </w:tc>
      </w:tr>
      <w:tr w:rsidR="005E37E2" w:rsidRPr="005E37E2" w:rsidTr="00E60E17">
        <w:tc>
          <w:tcPr>
            <w:tcW w:w="4920" w:type="dxa"/>
          </w:tcPr>
          <w:p w:rsidR="005E37E2" w:rsidRPr="005E37E2" w:rsidRDefault="005E37E2" w:rsidP="005E37E2">
            <w:pPr>
              <w:widowControl w:val="0"/>
              <w:tabs>
                <w:tab w:val="left" w:pos="180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El. pašto adresas</w:t>
            </w:r>
          </w:p>
        </w:tc>
        <w:tc>
          <w:tcPr>
            <w:tcW w:w="4826" w:type="dxa"/>
          </w:tcPr>
          <w:p w:rsidR="005E37E2" w:rsidRPr="00E60E17" w:rsidRDefault="00E27998" w:rsidP="005E37E2">
            <w:pPr>
              <w:widowControl w:val="0"/>
              <w:tabs>
                <w:tab w:val="left" w:pos="180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hyperlink r:id="rId8" w:history="1">
              <w:r w:rsidR="00E60E17" w:rsidRPr="00701AD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 w:eastAsia="ar-SA"/>
                </w:rPr>
                <w:t>biuras@vitrolab.lt</w:t>
              </w:r>
            </w:hyperlink>
            <w:r w:rsidR="00E60E17">
              <w:rPr>
                <w:rFonts w:ascii="Times New Roman" w:eastAsia="Times New Roman" w:hAnsi="Times New Roman" w:cs="Times New Roman"/>
                <w:sz w:val="24"/>
                <w:szCs w:val="20"/>
                <w:lang w:val="en-US" w:eastAsia="ar-SA"/>
              </w:rPr>
              <w:t xml:space="preserve"> </w:t>
            </w:r>
          </w:p>
        </w:tc>
      </w:tr>
    </w:tbl>
    <w:p w:rsidR="005E37E2" w:rsidRPr="005E37E2" w:rsidRDefault="005E37E2" w:rsidP="005E37E2">
      <w:pPr>
        <w:widowControl w:val="0"/>
        <w:tabs>
          <w:tab w:val="left" w:pos="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E37E2" w:rsidRPr="005E37E2" w:rsidRDefault="005E37E2" w:rsidP="005E37E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Šiuo pasiūlymu pažymime, kad sutinkame su visomis pirkimo sąlygomis, nustatytomis:</w:t>
      </w:r>
    </w:p>
    <w:p w:rsidR="005E37E2" w:rsidRPr="005E37E2" w:rsidRDefault="005E37E2" w:rsidP="005E37E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1) supaprastinto atviro konkurso skelbime, paskelbtame Viešųjų pirkimų įstatymo nustatyta tvarka,</w:t>
      </w:r>
    </w:p>
    <w:p w:rsidR="005E37E2" w:rsidRPr="005E37E2" w:rsidRDefault="005E37E2" w:rsidP="005E37E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2) supaprastinto atviro konkurso pirkimo dokumentuose,</w:t>
      </w:r>
    </w:p>
    <w:p w:rsidR="005E37E2" w:rsidRPr="005E37E2" w:rsidRDefault="005E37E2" w:rsidP="005E37E2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3) kituose pirkimo dokumentuose.</w:t>
      </w:r>
    </w:p>
    <w:p w:rsidR="005E37E2" w:rsidRPr="005E37E2" w:rsidRDefault="005E37E2" w:rsidP="005E37E2">
      <w:p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5E37E2" w:rsidRPr="005E37E2" w:rsidRDefault="005E37E2" w:rsidP="005E37E2">
      <w:pPr>
        <w:tabs>
          <w:tab w:val="left" w:pos="9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4"/>
          <w:lang w:eastAsia="ar-SA"/>
        </w:rPr>
        <w:t>Pasiūlymas galioja iki termino, nustatyto pirkimo dokumentuose.</w:t>
      </w:r>
    </w:p>
    <w:p w:rsidR="005E37E2" w:rsidRPr="005E37E2" w:rsidRDefault="005E37E2" w:rsidP="005E37E2">
      <w:p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5E37E2" w:rsidRPr="005E37E2" w:rsidRDefault="005E37E2" w:rsidP="005E37E2">
      <w:pPr>
        <w:tabs>
          <w:tab w:val="left" w:pos="9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>Pasirašydamas CVP IS priemonėmis pateiktą pasiūlymą saugiu elektroniniu parašu, patvirtinu, kad dokumentų skaitmeninės</w:t>
      </w: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kopijos ir elektroninėmis priemonėmis pateikti duomenys yra tikri.</w:t>
      </w:r>
    </w:p>
    <w:p w:rsidR="005E37E2" w:rsidRPr="005E37E2" w:rsidRDefault="005E37E2" w:rsidP="005E37E2">
      <w:p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5E37E2" w:rsidRPr="005E37E2" w:rsidRDefault="005E37E2" w:rsidP="005E37E2">
      <w:pPr>
        <w:tabs>
          <w:tab w:val="left" w:pos="9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Vykdant sutartį pasitelksiu šiuos subtiekėjus*: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3405"/>
        <w:gridCol w:w="3118"/>
      </w:tblGrid>
      <w:tr w:rsidR="005E37E2" w:rsidRPr="005E37E2" w:rsidTr="00032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Statusas </w:t>
            </w:r>
          </w:p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ar-SA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Ūkio subjektui perduodamų įsipareigojimų apimtis </w:t>
            </w:r>
          </w:p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ar-SA"/>
              </w:rPr>
              <w:t>(ką darys pasitelkiamas ūkio subjektas)</w:t>
            </w:r>
          </w:p>
        </w:tc>
      </w:tr>
      <w:tr w:rsidR="005E37E2" w:rsidRPr="005E37E2" w:rsidTr="00032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ar-SA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ar-SA"/>
              </w:rPr>
            </w:pPr>
          </w:p>
        </w:tc>
      </w:tr>
    </w:tbl>
    <w:p w:rsidR="005E37E2" w:rsidRPr="005E37E2" w:rsidRDefault="005E37E2" w:rsidP="005E37E2">
      <w:pPr>
        <w:tabs>
          <w:tab w:val="left" w:pos="180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10"/>
          <w:highlight w:val="yellow"/>
          <w:lang w:eastAsia="ar-SA"/>
        </w:rPr>
      </w:pPr>
    </w:p>
    <w:p w:rsidR="005E37E2" w:rsidRPr="005E37E2" w:rsidRDefault="005E37E2" w:rsidP="005E37E2">
      <w:pPr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bCs/>
          <w:i/>
          <w:szCs w:val="20"/>
          <w:lang w:eastAsia="ar-SA"/>
        </w:rPr>
        <w:t>*Pildyti tuomet, jei sutarties vykdymui bus pasitelkti subtiekėjai</w:t>
      </w:r>
    </w:p>
    <w:p w:rsidR="005E37E2" w:rsidRPr="005E37E2" w:rsidRDefault="005E37E2" w:rsidP="005E37E2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E37E2" w:rsidRPr="005E37E2" w:rsidRDefault="005E37E2" w:rsidP="005E37E2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Šiame pasiūlyme yra pateikta ir konfidenciali informacija (dokumentai su konfidencialia informacija įsegti atskirai)*</w:t>
      </w:r>
      <w:r w:rsidRPr="005E37E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/perkančioji organizacija šios informacijos negali atskleisti tretiesiems asmenims/</w:t>
      </w: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E37E2" w:rsidRPr="005E37E2" w:rsidTr="00596AAD">
        <w:tc>
          <w:tcPr>
            <w:tcW w:w="675" w:type="dxa"/>
            <w:shd w:val="clear" w:color="auto" w:fill="auto"/>
          </w:tcPr>
          <w:p w:rsidR="005E37E2" w:rsidRPr="00596AAD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596AA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Eil.Nr.</w:t>
            </w:r>
          </w:p>
        </w:tc>
        <w:tc>
          <w:tcPr>
            <w:tcW w:w="3359" w:type="dxa"/>
            <w:shd w:val="clear" w:color="auto" w:fill="auto"/>
          </w:tcPr>
          <w:p w:rsidR="005E37E2" w:rsidRPr="00596AAD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596AA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Pateikto dokumento pavadinimas</w:t>
            </w:r>
          </w:p>
        </w:tc>
        <w:tc>
          <w:tcPr>
            <w:tcW w:w="5855" w:type="dxa"/>
            <w:shd w:val="clear" w:color="auto" w:fill="auto"/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596AA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Dokumentas yra įkeltas šioje CVP IS pasiūlymo lango eilutėje („Prisegti dokumentai“ arba </w:t>
            </w:r>
            <w:r w:rsidRPr="00596AA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„Kvalifikaciniai klausimai“ prie atsakymo į klausimą)</w:t>
            </w:r>
          </w:p>
        </w:tc>
      </w:tr>
      <w:tr w:rsidR="00596AAD" w:rsidRPr="005E37E2" w:rsidTr="00226CB6">
        <w:trPr>
          <w:trHeight w:val="397"/>
        </w:trPr>
        <w:tc>
          <w:tcPr>
            <w:tcW w:w="675" w:type="dxa"/>
            <w:shd w:val="clear" w:color="auto" w:fill="auto"/>
          </w:tcPr>
          <w:p w:rsidR="00596AAD" w:rsidRPr="005E37E2" w:rsidRDefault="00596AAD" w:rsidP="005E37E2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596AAD" w:rsidRPr="005E37E2" w:rsidRDefault="00596AAD" w:rsidP="00596AAD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596AA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Analizatorių ir reagentų techniniai parametrai; atitikties deklaracijos; naudojimo 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instrukcijos; prekių aprašymai; </w:t>
            </w:r>
            <w:r w:rsidRPr="00596AA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įgaliojimai; gamintojo dokumentai ir jo vertimai į lietuvių kalbą; prekių komerciniai pavadinimai ir jų katalogo numeriai; informaciją apie prekių išfasavimą; pirkimo dalies sudedamosios dalys, atskirų pozicijų mato vienetų įkainiai, atskirų pozicijų bendros kainos.</w:t>
            </w:r>
          </w:p>
        </w:tc>
      </w:tr>
    </w:tbl>
    <w:p w:rsidR="005E37E2" w:rsidRPr="005E37E2" w:rsidRDefault="005E37E2" w:rsidP="005E37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szCs w:val="10"/>
          <w:lang w:eastAsia="ar-SA"/>
        </w:rPr>
      </w:pPr>
    </w:p>
    <w:p w:rsidR="005E37E2" w:rsidRPr="005E37E2" w:rsidRDefault="005E37E2" w:rsidP="005E37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bCs/>
          <w:i/>
          <w:szCs w:val="20"/>
          <w:lang w:eastAsia="ar-SA"/>
        </w:rPr>
        <w:t>*Pildyti tuomet, jei bus pateikta konfidenciali informacija. Tiekėjas negali nurodyti, kad konfidenciali yra pasiūlymo kaina arba kad visas pasiūlymas yra konfidencialus.</w:t>
      </w:r>
    </w:p>
    <w:p w:rsidR="005E37E2" w:rsidRPr="005E37E2" w:rsidRDefault="005E37E2" w:rsidP="005E37E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E37E2" w:rsidRPr="005E37E2" w:rsidRDefault="005E37E2" w:rsidP="005E37E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Informuojame, kad Tiekėjo pasiūlymą pripažinus laimėjusiu, konfidencialiais nenurodyti dokumentai, vadovaujantis Lietuvos Respublikos viešųjų pirkimų įstatymo 18 str. 11 d., bus paviešinti kartu su sudaryta sutartimi</w:t>
      </w:r>
      <w:r w:rsidRPr="005E37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E37E2" w:rsidRPr="005E37E2" w:rsidRDefault="005E37E2" w:rsidP="005E37E2">
      <w:pPr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E37E2" w:rsidRPr="00E60E17" w:rsidRDefault="005E37E2" w:rsidP="005E37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70C0"/>
          <w:sz w:val="24"/>
          <w:szCs w:val="20"/>
          <w:u w:val="single"/>
          <w:lang w:eastAsia="ar-SA"/>
        </w:rPr>
      </w:pPr>
      <w:r w:rsidRPr="00E60E17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ar-SA"/>
        </w:rPr>
        <w:t xml:space="preserve">Mes siūlome šias </w:t>
      </w:r>
      <w:r w:rsidRPr="00E60E17">
        <w:rPr>
          <w:rFonts w:ascii="Times New Roman" w:eastAsia="Times New Roman" w:hAnsi="Times New Roman" w:cs="Times New Roman"/>
          <w:b/>
          <w:iCs/>
          <w:color w:val="0070C0"/>
          <w:sz w:val="24"/>
          <w:szCs w:val="20"/>
          <w:u w:val="single"/>
          <w:lang w:eastAsia="ar-SA"/>
        </w:rPr>
        <w:t>prekes: pagal pridedamą lentelę (pirkimo dokumentų priedas Nr. 3).</w:t>
      </w:r>
    </w:p>
    <w:p w:rsidR="005E37E2" w:rsidRPr="005E37E2" w:rsidRDefault="005E37E2" w:rsidP="005E37E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ar-SA"/>
        </w:rPr>
      </w:pPr>
    </w:p>
    <w:p w:rsidR="005E37E2" w:rsidRPr="00B9689C" w:rsidRDefault="005E37E2" w:rsidP="005E37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val="en-US" w:eastAsia="ar-SA"/>
        </w:rPr>
      </w:pPr>
      <w:r w:rsidRPr="00B9689C">
        <w:rPr>
          <w:rFonts w:ascii="Times New Roman" w:eastAsia="Times New Roman" w:hAnsi="Times New Roman" w:cs="Times New Roman"/>
          <w:iCs/>
          <w:sz w:val="24"/>
          <w:szCs w:val="20"/>
          <w:lang w:eastAsia="ar-SA"/>
        </w:rPr>
        <w:t xml:space="preserve">Bendra orientacinė pasiūlymo </w:t>
      </w:r>
      <w:r w:rsidR="00B9689C" w:rsidRPr="00B9689C">
        <w:rPr>
          <w:rFonts w:ascii="Times New Roman" w:eastAsia="Times New Roman" w:hAnsi="Times New Roman" w:cs="Times New Roman"/>
          <w:iCs/>
          <w:sz w:val="24"/>
          <w:szCs w:val="20"/>
          <w:lang w:eastAsia="ar-SA"/>
        </w:rPr>
        <w:t xml:space="preserve">kaina su PVM, Eur – </w:t>
      </w:r>
      <w:r w:rsidR="00B9689C" w:rsidRPr="00B9689C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ar-SA"/>
        </w:rPr>
        <w:t>94.883,45</w:t>
      </w:r>
      <w:r w:rsidR="00B9689C" w:rsidRPr="00B9689C">
        <w:rPr>
          <w:rFonts w:ascii="Times New Roman" w:eastAsia="Times New Roman" w:hAnsi="Times New Roman" w:cs="Times New Roman"/>
          <w:iCs/>
          <w:sz w:val="24"/>
          <w:szCs w:val="20"/>
          <w:lang w:eastAsia="ar-SA"/>
        </w:rPr>
        <w:t xml:space="preserve"> Eur (devyniasdešimt keturi tūkstančiai aštuoni šimtai aštuoniasdešimt trys eurai, 45 ct)</w:t>
      </w:r>
    </w:p>
    <w:p w:rsidR="005E37E2" w:rsidRPr="00B9689C" w:rsidRDefault="005E37E2" w:rsidP="005E37E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9689C">
        <w:rPr>
          <w:rFonts w:ascii="Times New Roman" w:eastAsia="Times New Roman" w:hAnsi="Times New Roman" w:cs="Times New Roman"/>
          <w:i/>
          <w:iCs/>
          <w:lang w:eastAsia="ar-SA"/>
        </w:rPr>
        <w:t xml:space="preserve">                                                           </w:t>
      </w:r>
      <w:r w:rsidR="00B9689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B9689C">
        <w:rPr>
          <w:rFonts w:ascii="Times New Roman" w:eastAsia="Times New Roman" w:hAnsi="Times New Roman" w:cs="Times New Roman"/>
          <w:i/>
          <w:iCs/>
          <w:lang w:eastAsia="ar-SA"/>
        </w:rPr>
        <w:t>(skaičiais ir žodžiais)</w:t>
      </w:r>
    </w:p>
    <w:p w:rsidR="005E37E2" w:rsidRPr="005E37E2" w:rsidRDefault="005E37E2" w:rsidP="005E37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9689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šią sumą įeina visos išlaidos ir visi mokesčiai, taip pat ir PVM, kuris sudaro </w:t>
      </w:r>
      <w:r w:rsidR="00B9689C" w:rsidRPr="00B9689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4.530,45</w:t>
      </w:r>
      <w:r w:rsidRPr="00B9689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Eur.</w:t>
      </w:r>
    </w:p>
    <w:p w:rsidR="005E37E2" w:rsidRPr="005E37E2" w:rsidRDefault="005E37E2" w:rsidP="005E37E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E37E2" w:rsidRPr="005E37E2" w:rsidRDefault="005E37E2" w:rsidP="005E37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Siūlomos prekės visiškai atitinka pirkimo dokumentuose nurodytus reikalavimus (pateikti užpildytą pirkimo dokumentų 3 priedą ir pirkimo dokumentų 5.7 p. nurodytą informaciją).</w:t>
      </w:r>
    </w:p>
    <w:p w:rsidR="005E37E2" w:rsidRPr="005E37E2" w:rsidRDefault="005E37E2" w:rsidP="005E37E2">
      <w:pPr>
        <w:widowControl w:val="0"/>
        <w:tabs>
          <w:tab w:val="left" w:pos="18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E37E2" w:rsidRDefault="005E37E2" w:rsidP="005E37E2">
      <w:pPr>
        <w:widowControl w:val="0"/>
        <w:tabs>
          <w:tab w:val="left" w:pos="18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60E1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Kartu su pasiūlymu pateikiami šie dokumentai</w:t>
      </w:r>
      <w:r w:rsidRPr="005E37E2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tbl>
      <w:tblPr>
        <w:tblW w:w="10170" w:type="dxa"/>
        <w:jc w:val="center"/>
        <w:tblCellSpacing w:w="20" w:type="dxa"/>
        <w:tblInd w:w="-72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49"/>
        <w:gridCol w:w="3249"/>
      </w:tblGrid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D6E3BC" w:themeFill="accent3" w:themeFillTint="66"/>
          </w:tcPr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</w:t>
            </w:r>
          </w:p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6210" w:type="dxa"/>
            <w:shd w:val="clear" w:color="auto" w:fill="D6E3BC" w:themeFill="accent3" w:themeFillTint="66"/>
          </w:tcPr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3240" w:type="dxa"/>
            <w:shd w:val="clear" w:color="auto" w:fill="D6E3BC" w:themeFill="accent3" w:themeFillTint="66"/>
          </w:tcPr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Dokumento puslapių skaičius ir psl. Nr.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8860BC" w:rsidRDefault="001F1F77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F77">
              <w:rPr>
                <w:rFonts w:ascii="Times New Roman" w:eastAsia="Times New Roman" w:hAnsi="Times New Roman" w:cs="Times New Roman"/>
                <w:sz w:val="20"/>
                <w:szCs w:val="20"/>
              </w:rPr>
              <w:t>2017-03-17 TS reagentai SAK</w:t>
            </w:r>
          </w:p>
        </w:tc>
        <w:tc>
          <w:tcPr>
            <w:tcW w:w="3240" w:type="dxa"/>
            <w:shd w:val="clear" w:color="auto" w:fill="auto"/>
          </w:tcPr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1 dok.</w:t>
            </w: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Pažymos, patvirtinančios jungtinius kompetetingų institucijų tvarkomus duomenis, kopija.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Kvalifikaciniai dokumentai </w:t>
            </w:r>
          </w:p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failas,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faile 8</w:t>
            </w: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Įgaliojimas Danutei Kavolienei dėl pasirašymo teisės.</w:t>
            </w:r>
          </w:p>
        </w:tc>
        <w:tc>
          <w:tcPr>
            <w:tcW w:w="3240" w:type="dxa"/>
            <w:vMerge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Įmonės registravimo pažymėjimo kopija</w:t>
            </w:r>
          </w:p>
        </w:tc>
        <w:tc>
          <w:tcPr>
            <w:tcW w:w="3240" w:type="dxa"/>
            <w:vMerge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Įmonės įstatų kopija</w:t>
            </w:r>
          </w:p>
        </w:tc>
        <w:tc>
          <w:tcPr>
            <w:tcW w:w="3240" w:type="dxa"/>
            <w:vMerge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Išplėstinis išrašas apie UAB VITROLAB.</w:t>
            </w:r>
          </w:p>
        </w:tc>
        <w:tc>
          <w:tcPr>
            <w:tcW w:w="3240" w:type="dxa"/>
            <w:vMerge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Pažymų,iš informatikos ir ryšių departamento, kopijos. </w:t>
            </w:r>
          </w:p>
        </w:tc>
        <w:tc>
          <w:tcPr>
            <w:tcW w:w="3240" w:type="dxa"/>
            <w:vMerge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Laisvos formos deklaracija dėl balsų daugumos.</w:t>
            </w:r>
          </w:p>
        </w:tc>
        <w:tc>
          <w:tcPr>
            <w:tcW w:w="3240" w:type="dxa"/>
            <w:vMerge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8860BC" w:rsidRDefault="008860BC" w:rsidP="0028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Įgaliojimas gamintojo Radiometer Medical ApS</w:t>
            </w:r>
            <w:r w:rsid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originalo ir Lt kalbomis. </w:t>
            </w:r>
          </w:p>
        </w:tc>
        <w:tc>
          <w:tcPr>
            <w:tcW w:w="3240" w:type="dxa"/>
            <w:shd w:val="clear" w:color="auto" w:fill="auto"/>
          </w:tcPr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8860BC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Gamintojo Radiometer Medical ApS ISO sertifikatų kopijos ir vertimai į lietuvių kalbą.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8860BC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Analizatorių CE.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846F4" w:rsidRPr="008860BC" w:rsidRDefault="002846F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4</w:t>
            </w:r>
            <w:r w:rsidRP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A56669" w:rsidRPr="00A56669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A56669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A56669" w:rsidRDefault="002846F4" w:rsidP="0028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669">
              <w:rPr>
                <w:rFonts w:ascii="Times New Roman" w:eastAsia="Times New Roman" w:hAnsi="Times New Roman" w:cs="Times New Roman"/>
                <w:sz w:val="20"/>
                <w:szCs w:val="20"/>
              </w:rPr>
              <w:t>ABL90FLEX reagentų ir priedų</w:t>
            </w:r>
            <w:r w:rsidR="008860BC" w:rsidRPr="00A566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 sertifikatai.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A56669" w:rsidRDefault="00A56669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669"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12</w:t>
            </w:r>
            <w:r w:rsidR="008860BC" w:rsidRPr="00A566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A56669" w:rsidRPr="00A56669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A56669" w:rsidRPr="00A56669" w:rsidRDefault="00A56669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A56669" w:rsidRPr="00A56669" w:rsidRDefault="00A56669" w:rsidP="0028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6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ABL800 reagentu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ir priedų </w:t>
            </w:r>
            <w:r w:rsidRPr="00A56669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sertifikatai.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56669" w:rsidRPr="00A56669" w:rsidRDefault="00A56669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58</w:t>
            </w:r>
            <w:r w:rsidRPr="00A566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8860BC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ABL800,ABL90Flex reagentu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ir priedų </w:t>
            </w:r>
            <w:r w:rsidRP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>aprasymai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C163E0" w:rsidP="0028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49</w:t>
            </w:r>
            <w:r w:rsidR="008860BC"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2846F4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>Aptarnavimo sertifikatai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846F4" w:rsidRDefault="002846F4" w:rsidP="0028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4</w:t>
            </w:r>
            <w:r w:rsidRP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2846F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2846F4" w:rsidRPr="008860BC" w:rsidRDefault="002846F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2846F4" w:rsidRPr="002846F4" w:rsidRDefault="002846F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>Saugos duomenu lapai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846F4" w:rsidRDefault="002846F4" w:rsidP="0028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11</w:t>
            </w:r>
            <w:r w:rsidRPr="00284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E27998" w:rsidRDefault="00BC6E42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2799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ABL90  analiz.aprasymai</w:t>
            </w:r>
            <w:r w:rsidR="00E2799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(failo pavadinimas),jame esantys dok.</w:t>
            </w:r>
            <w:r w:rsidRPr="00E2799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BC6E42" w:rsidRDefault="00BC6E42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E42">
              <w:rPr>
                <w:rFonts w:ascii="Times New Roman" w:eastAsia="Times New Roman" w:hAnsi="Times New Roman" w:cs="Times New Roman"/>
                <w:sz w:val="20"/>
                <w:szCs w:val="20"/>
              </w:rPr>
              <w:t>ABL 90 LT Naudojimo instrukcija_ikelta 2016.03.18</w:t>
            </w:r>
          </w:p>
          <w:p w:rsidR="00BC6E42" w:rsidRDefault="00BC6E42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E42">
              <w:rPr>
                <w:rFonts w:ascii="Times New Roman" w:eastAsia="Times New Roman" w:hAnsi="Times New Roman" w:cs="Times New Roman"/>
                <w:sz w:val="20"/>
                <w:szCs w:val="20"/>
              </w:rPr>
              <w:t>ABL90 EN 996174_e_Instruction for use_ikelta 2016 03 18</w:t>
            </w:r>
          </w:p>
          <w:p w:rsidR="00BC6E42" w:rsidRDefault="00BC6E42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E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ABL90 FLEX brosiura  (ikelta 2016 02 22)</w:t>
            </w:r>
          </w:p>
          <w:p w:rsidR="00BC6E42" w:rsidRDefault="00BC6E42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E42">
              <w:rPr>
                <w:rFonts w:ascii="Times New Roman" w:eastAsia="Times New Roman" w:hAnsi="Times New Roman" w:cs="Times New Roman"/>
                <w:sz w:val="20"/>
                <w:szCs w:val="20"/>
              </w:rPr>
              <w:t>ABL90 FLEX brosiura</w:t>
            </w:r>
          </w:p>
          <w:p w:rsidR="00BC6E42" w:rsidRDefault="00F93B40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B40">
              <w:rPr>
                <w:rFonts w:ascii="Times New Roman" w:eastAsia="Times New Roman" w:hAnsi="Times New Roman" w:cs="Times New Roman"/>
                <w:sz w:val="20"/>
                <w:szCs w:val="20"/>
              </w:rPr>
              <w:t>ABL90 FLEX_specifikacija lietuviu kalba</w:t>
            </w:r>
          </w:p>
          <w:p w:rsidR="00F93B40" w:rsidRPr="008860BC" w:rsidRDefault="00F93B40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B40">
              <w:rPr>
                <w:rFonts w:ascii="Times New Roman" w:eastAsia="Times New Roman" w:hAnsi="Times New Roman" w:cs="Times New Roman"/>
                <w:sz w:val="20"/>
                <w:szCs w:val="20"/>
              </w:rPr>
              <w:t>ABL90 specifikation_EN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BC6E42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failas (faile 6</w:t>
            </w:r>
            <w:r w:rsidR="008860BC"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E27998" w:rsidRDefault="00BC6E42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GoBack"/>
            <w:r w:rsidRPr="00E2799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ABL800 analizatoriaus aprasymai</w:t>
            </w:r>
            <w:r w:rsidR="00E27998" w:rsidRPr="00E2799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failo pavadinimas),jame esantys dok.:</w:t>
            </w:r>
            <w:bookmarkEnd w:id="0"/>
          </w:p>
          <w:p w:rsidR="00BC6E42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ABL800 FLEX OM EN</w:t>
            </w:r>
          </w:p>
          <w:p w:rsidR="00163719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ABL800 FLEX OM LT</w:t>
            </w:r>
          </w:p>
          <w:p w:rsidR="00DC16E8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ABL800, Lifetime of electrodes</w:t>
            </w:r>
          </w:p>
          <w:p w:rsidR="00DC16E8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Rasto vertimas del elektrodu galiojimo laiko</w:t>
            </w:r>
          </w:p>
          <w:p w:rsidR="00DC16E8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ABL800Flex brosiura</w:t>
            </w:r>
          </w:p>
          <w:p w:rsidR="00DC16E8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ABL800Flex brosiura-specifikacija</w:t>
            </w:r>
          </w:p>
          <w:p w:rsidR="00DC16E8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ABL800Flex brosiura-specifikacija_Lt vertimas</w:t>
            </w:r>
          </w:p>
          <w:p w:rsidR="00DC16E8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Del elektrocheminio matavimo principo</w:t>
            </w:r>
          </w:p>
          <w:p w:rsidR="00DC16E8" w:rsidRDefault="00DC16E8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6E8">
              <w:rPr>
                <w:rFonts w:ascii="Times New Roman" w:eastAsia="Times New Roman" w:hAnsi="Times New Roman" w:cs="Times New Roman"/>
                <w:sz w:val="20"/>
                <w:szCs w:val="20"/>
              </w:rPr>
              <w:t>Reikalingu punktu vertimas I LT</w:t>
            </w:r>
          </w:p>
          <w:p w:rsidR="00163719" w:rsidRDefault="00163719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19">
              <w:rPr>
                <w:rFonts w:ascii="Times New Roman" w:eastAsia="Times New Roman" w:hAnsi="Times New Roman" w:cs="Times New Roman"/>
                <w:sz w:val="20"/>
                <w:szCs w:val="20"/>
              </w:rPr>
              <w:t>ABL800 FLEX OM LT_pilnas be zymejimu</w:t>
            </w:r>
          </w:p>
          <w:p w:rsidR="00163719" w:rsidRPr="008860BC" w:rsidRDefault="00163719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19">
              <w:rPr>
                <w:rFonts w:ascii="Times New Roman" w:eastAsia="Times New Roman" w:hAnsi="Times New Roman" w:cs="Times New Roman"/>
                <w:sz w:val="20"/>
                <w:szCs w:val="20"/>
              </w:rPr>
              <w:t>ABL800 FLEX OM EN_pilnas be zymejimu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163719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11</w:t>
            </w:r>
            <w:r w:rsidR="008860BC"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8860BC" w:rsidRDefault="00FC103D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03D">
              <w:rPr>
                <w:rFonts w:ascii="Times New Roman" w:eastAsia="Times New Roman" w:hAnsi="Times New Roman" w:cs="Times New Roman"/>
                <w:sz w:val="20"/>
                <w:szCs w:val="20"/>
              </w:rPr>
              <w:t>Patvirtinamasis raštas dėl serviso suteikimo_2017 03 30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FC103D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dok. 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8860BC" w:rsidRDefault="00FC103D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03D">
              <w:rPr>
                <w:rFonts w:ascii="Times New Roman" w:eastAsia="Times New Roman" w:hAnsi="Times New Roman" w:cs="Times New Roman"/>
                <w:sz w:val="20"/>
                <w:szCs w:val="20"/>
              </w:rPr>
              <w:t>Raštas dėl CE ir kitu dalyku_2017 03 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FC103D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dok. 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8860BC" w:rsidRDefault="00FC103D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03D">
              <w:rPr>
                <w:rFonts w:ascii="Times New Roman" w:eastAsia="Times New Roman" w:hAnsi="Times New Roman" w:cs="Times New Roman"/>
                <w:sz w:val="20"/>
                <w:szCs w:val="20"/>
              </w:rPr>
              <w:t>Raštas dėl reagentų galiojimo laikų_2017 03 30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FC103D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dok.</w:t>
            </w:r>
          </w:p>
        </w:tc>
      </w:tr>
      <w:tr w:rsidR="00FC7AE4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FC7AE4" w:rsidRPr="008860BC" w:rsidRDefault="00FC7AE4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FC7AE4" w:rsidRPr="00FC103D" w:rsidRDefault="00FC7AE4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AE4">
              <w:rPr>
                <w:rFonts w:ascii="Times New Roman" w:eastAsia="Times New Roman" w:hAnsi="Times New Roman" w:cs="Times New Roman"/>
                <w:sz w:val="20"/>
                <w:szCs w:val="20"/>
              </w:rPr>
              <w:t>Patvirtinamasis raštas dėl prekiu pavyzdziu pateikimo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C7AE4" w:rsidRDefault="00FC7AE4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dok.</w:t>
            </w:r>
          </w:p>
        </w:tc>
      </w:tr>
      <w:tr w:rsidR="00872966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72966" w:rsidRPr="008860BC" w:rsidRDefault="00872966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72966" w:rsidRPr="00FC7AE4" w:rsidRDefault="00872966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66">
              <w:rPr>
                <w:rFonts w:ascii="Times New Roman" w:eastAsia="Times New Roman" w:hAnsi="Times New Roman" w:cs="Times New Roman"/>
                <w:sz w:val="20"/>
                <w:szCs w:val="20"/>
              </w:rPr>
              <w:t>Raštas dėl gamintojo puslapio nuorodu,e-pasto ir pan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72966" w:rsidRDefault="00872966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dok. </w:t>
            </w:r>
          </w:p>
        </w:tc>
      </w:tr>
      <w:tr w:rsidR="008860BC" w:rsidRPr="008860BC" w:rsidTr="00FC103D">
        <w:trPr>
          <w:tblCellSpacing w:w="20" w:type="dxa"/>
          <w:jc w:val="center"/>
        </w:trPr>
        <w:tc>
          <w:tcPr>
            <w:tcW w:w="720" w:type="dxa"/>
            <w:shd w:val="clear" w:color="auto" w:fill="auto"/>
          </w:tcPr>
          <w:p w:rsidR="008860BC" w:rsidRPr="008860BC" w:rsidRDefault="008860BC" w:rsidP="008860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:rsidR="008860BC" w:rsidRPr="008860BC" w:rsidRDefault="00FC103D" w:rsidP="0088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03D">
              <w:rPr>
                <w:rFonts w:ascii="Times New Roman" w:eastAsia="Times New Roman" w:hAnsi="Times New Roman" w:cs="Times New Roman"/>
                <w:sz w:val="20"/>
                <w:szCs w:val="20"/>
              </w:rPr>
              <w:t>Sutarties projektas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860BC" w:rsidRPr="008860BC" w:rsidRDefault="008860BC" w:rsidP="0088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BC">
              <w:rPr>
                <w:rFonts w:ascii="Times New Roman" w:eastAsia="Times New Roman" w:hAnsi="Times New Roman" w:cs="Times New Roman"/>
                <w:sz w:val="20"/>
                <w:szCs w:val="20"/>
              </w:rPr>
              <w:t>1 dok.</w:t>
            </w:r>
          </w:p>
        </w:tc>
      </w:tr>
    </w:tbl>
    <w:p w:rsidR="005E37E2" w:rsidRPr="005E37E2" w:rsidRDefault="005E37E2" w:rsidP="00FC103D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7E2" w:rsidRPr="005E37E2" w:rsidRDefault="005E37E2" w:rsidP="005E37E2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7E2">
        <w:rPr>
          <w:rFonts w:ascii="Times New Roman" w:eastAsia="Times New Roman" w:hAnsi="Times New Roman" w:cs="Times New Roman"/>
          <w:sz w:val="24"/>
          <w:szCs w:val="24"/>
          <w:lang w:eastAsia="ar-SA"/>
        </w:rPr>
        <w:t>Pasiūlymas galioja iki termino, nustatyto pirkimo dokumentuose.</w:t>
      </w:r>
    </w:p>
    <w:p w:rsidR="005E37E2" w:rsidRPr="005E37E2" w:rsidRDefault="005E37E2" w:rsidP="005E37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E37E2" w:rsidRPr="005E37E2" w:rsidRDefault="005E37E2" w:rsidP="005E37E2">
      <w:pPr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ar-SA"/>
        </w:rPr>
      </w:pPr>
      <w:r w:rsidRPr="005E3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Pastaba.</w:t>
      </w:r>
      <w:r w:rsidRPr="005E37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Pildydamas šią formą tiekėjas turi pateikti visą prašomą informaciją. </w:t>
      </w:r>
    </w:p>
    <w:p w:rsidR="005E37E2" w:rsidRPr="005E37E2" w:rsidRDefault="005E37E2" w:rsidP="005E37E2">
      <w:pPr>
        <w:widowControl w:val="0"/>
        <w:tabs>
          <w:tab w:val="left" w:pos="18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E37E2" w:rsidRPr="005E37E2" w:rsidRDefault="005E37E2" w:rsidP="005E37E2">
      <w:pPr>
        <w:widowControl w:val="0"/>
        <w:tabs>
          <w:tab w:val="left" w:pos="18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604"/>
      </w:tblGrid>
      <w:tr w:rsidR="005E37E2" w:rsidRPr="00FC103D" w:rsidTr="00032B4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E2" w:rsidRPr="00FC103D" w:rsidRDefault="00FC103D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FC103D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DIREKTORIUS</w:t>
            </w:r>
          </w:p>
        </w:tc>
        <w:tc>
          <w:tcPr>
            <w:tcW w:w="604" w:type="dxa"/>
          </w:tcPr>
          <w:p w:rsidR="005E37E2" w:rsidRPr="00FC103D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E2" w:rsidRPr="00FC103D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701" w:type="dxa"/>
          </w:tcPr>
          <w:p w:rsidR="005E37E2" w:rsidRPr="00FC103D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E2" w:rsidRPr="00FC103D" w:rsidRDefault="00FC103D" w:rsidP="00FC103D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FC103D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VAIDAS JANKAUSKIS</w:t>
            </w:r>
          </w:p>
        </w:tc>
      </w:tr>
      <w:tr w:rsidR="005E37E2" w:rsidRPr="005E37E2" w:rsidTr="00032B4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ar-SA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ar-SA"/>
              </w:rPr>
              <w:t>(Parašas*)</w:t>
            </w:r>
          </w:p>
        </w:tc>
        <w:tc>
          <w:tcPr>
            <w:tcW w:w="701" w:type="dxa"/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7E2" w:rsidRPr="005E37E2" w:rsidRDefault="005E37E2" w:rsidP="005E37E2">
            <w:pPr>
              <w:tabs>
                <w:tab w:val="left" w:pos="180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7E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ar-SA"/>
              </w:rPr>
              <w:t>(Vardas ir pavardė*)</w:t>
            </w:r>
          </w:p>
        </w:tc>
      </w:tr>
    </w:tbl>
    <w:p w:rsidR="005E37E2" w:rsidRPr="005E37E2" w:rsidRDefault="005E37E2" w:rsidP="005E37E2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E37E2" w:rsidRPr="005E37E2" w:rsidRDefault="005E37E2" w:rsidP="005E37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E37E2">
        <w:rPr>
          <w:rFonts w:ascii="Times New Roman" w:eastAsia="Times New Roman" w:hAnsi="Times New Roman" w:cs="Times New Roman"/>
          <w:lang w:eastAsia="ar-SA"/>
        </w:rPr>
        <w:t xml:space="preserve">*Pasirašoma atskirai elektroniniu parašu tuo atveju, kai dokumente nurodytas kitas nei visą pasiūlymą pasirašantis asmuo. </w:t>
      </w:r>
    </w:p>
    <w:p w:rsidR="008135FC" w:rsidRDefault="008135FC"/>
    <w:sectPr w:rsidR="008135FC" w:rsidSect="005E37E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E528E"/>
    <w:multiLevelType w:val="hybridMultilevel"/>
    <w:tmpl w:val="B5BA51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E2"/>
    <w:rsid w:val="00163719"/>
    <w:rsid w:val="001F1F77"/>
    <w:rsid w:val="002846F4"/>
    <w:rsid w:val="00596AAD"/>
    <w:rsid w:val="005E37E2"/>
    <w:rsid w:val="008135FC"/>
    <w:rsid w:val="00872966"/>
    <w:rsid w:val="008860BC"/>
    <w:rsid w:val="00A56669"/>
    <w:rsid w:val="00B9689C"/>
    <w:rsid w:val="00BC6E42"/>
    <w:rsid w:val="00C163E0"/>
    <w:rsid w:val="00DC16E8"/>
    <w:rsid w:val="00E27998"/>
    <w:rsid w:val="00E60E17"/>
    <w:rsid w:val="00F93B40"/>
    <w:rsid w:val="00FC103D"/>
    <w:rsid w:val="00F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0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0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as@vitrolab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4023</Words>
  <Characters>2294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PASIŪLYMAS</vt:lpstr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15</cp:revision>
  <dcterms:created xsi:type="dcterms:W3CDTF">2017-03-28T11:23:00Z</dcterms:created>
  <dcterms:modified xsi:type="dcterms:W3CDTF">2017-03-30T11:53:00Z</dcterms:modified>
</cp:coreProperties>
</file>