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517" w:type="dxa"/>
        <w:jc w:val="right"/>
        <w:tblLook w:val="01E0" w:firstRow="1" w:lastRow="1" w:firstColumn="1" w:lastColumn="1" w:noHBand="0" w:noVBand="0"/>
      </w:tblPr>
      <w:tblGrid>
        <w:gridCol w:w="2517"/>
      </w:tblGrid>
      <w:tr w:rsidR="003A7F99" w:rsidRPr="00B648B2" w14:paraId="7C7C58A2" w14:textId="77777777" w:rsidTr="008E78B9">
        <w:trPr>
          <w:jc w:val="right"/>
        </w:trPr>
        <w:tc>
          <w:tcPr>
            <w:tcW w:w="2517" w:type="dxa"/>
          </w:tcPr>
          <w:p w14:paraId="69FBD08B" w14:textId="77777777" w:rsidR="003A7F99" w:rsidRPr="00B648B2" w:rsidRDefault="003A7F99" w:rsidP="008E78B9">
            <w:pPr>
              <w:ind w:right="-81"/>
            </w:pPr>
            <w:bookmarkStart w:id="0" w:name="_Hlk58323493"/>
            <w:r>
              <w:t>Neskelbiamų derybų</w:t>
            </w:r>
            <w:r w:rsidRPr="00B648B2">
              <w:t xml:space="preserve"> konkurso sąlygų</w:t>
            </w:r>
          </w:p>
        </w:tc>
      </w:tr>
      <w:tr w:rsidR="003A7F99" w:rsidRPr="00B648B2" w14:paraId="301C2C19" w14:textId="77777777" w:rsidTr="008E78B9">
        <w:trPr>
          <w:jc w:val="right"/>
        </w:trPr>
        <w:tc>
          <w:tcPr>
            <w:tcW w:w="2517" w:type="dxa"/>
          </w:tcPr>
          <w:p w14:paraId="49612D85" w14:textId="77777777" w:rsidR="003A7F99" w:rsidRPr="00B648B2" w:rsidRDefault="003A7F99" w:rsidP="008E78B9">
            <w:r w:rsidRPr="00B648B2">
              <w:t>1 priedas</w:t>
            </w:r>
          </w:p>
        </w:tc>
      </w:tr>
    </w:tbl>
    <w:p w14:paraId="2F73AF76" w14:textId="77777777" w:rsidR="002C4B25" w:rsidRPr="00B648B2" w:rsidRDefault="002C4B25" w:rsidP="002C4B25">
      <w:pPr>
        <w:tabs>
          <w:tab w:val="center" w:pos="4253"/>
        </w:tabs>
        <w:jc w:val="center"/>
        <w:rPr>
          <w:sz w:val="16"/>
          <w:szCs w:val="16"/>
        </w:rPr>
      </w:pPr>
      <w:r>
        <w:rPr>
          <w:noProof/>
          <w:lang w:eastAsia="lt-LT"/>
        </w:rPr>
        <w:drawing>
          <wp:inline distT="0" distB="0" distL="0" distR="0" wp14:anchorId="7B600CEF" wp14:editId="2EDD2A68">
            <wp:extent cx="1000125" cy="447675"/>
            <wp:effectExtent l="19050" t="0" r="9525" b="0"/>
            <wp:docPr id="1" name="Paveikslėlis 1" descr="Zenklas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nklasP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1F212E" w14:textId="77777777" w:rsidR="002C4B25" w:rsidRDefault="002C4B25" w:rsidP="002C4B25">
      <w:pPr>
        <w:pStyle w:val="Antrat1"/>
        <w:numPr>
          <w:ilvl w:val="0"/>
          <w:numId w:val="0"/>
        </w:numPr>
        <w:tabs>
          <w:tab w:val="center" w:pos="4253"/>
        </w:tabs>
        <w:ind w:left="3060"/>
        <w:jc w:val="left"/>
        <w:rPr>
          <w:rFonts w:ascii="Times lt" w:hAnsi="Times lt"/>
          <w:szCs w:val="28"/>
        </w:rPr>
      </w:pPr>
      <w:r w:rsidRPr="00040E78">
        <w:rPr>
          <w:rFonts w:ascii="Times lt" w:hAnsi="Times lt"/>
          <w:szCs w:val="28"/>
        </w:rPr>
        <w:t>AB „PANEVĖŽIO ENERGIJA“</w:t>
      </w:r>
    </w:p>
    <w:p w14:paraId="394896FC" w14:textId="77777777" w:rsidR="002C4B25" w:rsidRPr="000D0475" w:rsidRDefault="002C4B25" w:rsidP="002C4B25">
      <w:pPr>
        <w:jc w:val="both"/>
      </w:pPr>
      <w:r w:rsidRPr="000D0475">
        <w:rPr>
          <w:sz w:val="22"/>
          <w:szCs w:val="22"/>
        </w:rPr>
        <w:t>Akcinė bendrovė,  Senamiesčio g. 113, LT - 35114 Panevėžy, tel.: (8~45) 46 35 25, buhalterija (8~45) 50 10 07,</w:t>
      </w:r>
      <w:r>
        <w:rPr>
          <w:sz w:val="22"/>
          <w:szCs w:val="22"/>
        </w:rPr>
        <w:t xml:space="preserve"> </w:t>
      </w:r>
      <w:r w:rsidRPr="000D0475">
        <w:rPr>
          <w:sz w:val="22"/>
          <w:szCs w:val="22"/>
        </w:rPr>
        <w:t xml:space="preserve">faks. (8~45) 50 10 85,  </w:t>
      </w:r>
      <w:proofErr w:type="spellStart"/>
      <w:r w:rsidRPr="000D0475">
        <w:rPr>
          <w:sz w:val="22"/>
          <w:szCs w:val="22"/>
        </w:rPr>
        <w:t>el.p</w:t>
      </w:r>
      <w:proofErr w:type="spellEnd"/>
      <w:r w:rsidRPr="000D0475">
        <w:rPr>
          <w:sz w:val="22"/>
          <w:szCs w:val="22"/>
        </w:rPr>
        <w:t xml:space="preserve">. </w:t>
      </w:r>
      <w:proofErr w:type="spellStart"/>
      <w:r w:rsidRPr="000D0475">
        <w:rPr>
          <w:sz w:val="22"/>
          <w:szCs w:val="22"/>
        </w:rPr>
        <w:t>bendrove@pe.lt</w:t>
      </w:r>
      <w:proofErr w:type="spellEnd"/>
      <w:r w:rsidRPr="000D0475">
        <w:rPr>
          <w:sz w:val="22"/>
          <w:szCs w:val="22"/>
        </w:rPr>
        <w:t xml:space="preserve">,  </w:t>
      </w:r>
      <w:hyperlink r:id="rId7" w:history="1">
        <w:r w:rsidRPr="000D0475">
          <w:rPr>
            <w:rStyle w:val="Hipersaitas"/>
            <w:sz w:val="22"/>
            <w:szCs w:val="22"/>
          </w:rPr>
          <w:t>http://www.pe.lt</w:t>
        </w:r>
      </w:hyperlink>
      <w:r w:rsidRPr="000D0475">
        <w:rPr>
          <w:sz w:val="22"/>
          <w:szCs w:val="22"/>
        </w:rPr>
        <w:t xml:space="preserve">. Duomenys kaupiami ir saugomi juridinių asmenų registre, kodas 147248313, PVM mokėtojo kodas LT472483113. </w:t>
      </w:r>
      <w:proofErr w:type="spellStart"/>
      <w:r w:rsidRPr="000D0475">
        <w:rPr>
          <w:sz w:val="22"/>
          <w:szCs w:val="22"/>
        </w:rPr>
        <w:t>A.s</w:t>
      </w:r>
      <w:proofErr w:type="spellEnd"/>
      <w:r w:rsidRPr="000D0475">
        <w:rPr>
          <w:sz w:val="22"/>
          <w:szCs w:val="22"/>
        </w:rPr>
        <w:t xml:space="preserve">.: LT89 7044 0600 0272 3614 AB SEB bankas,  LT43 7300 0100 0237 6946 </w:t>
      </w:r>
      <w:r w:rsidRPr="000D0475">
        <w:rPr>
          <w:rFonts w:cs="Arial"/>
          <w:color w:val="000000"/>
          <w:sz w:val="22"/>
          <w:szCs w:val="22"/>
        </w:rPr>
        <w:t xml:space="preserve">„Swedbank“, AB, </w:t>
      </w:r>
      <w:r w:rsidRPr="000D0475">
        <w:rPr>
          <w:rFonts w:ascii="TimesNewRoman" w:eastAsia="Calibri" w:hAnsi="TimesNewRoman" w:cs="TimesNewRoman"/>
          <w:sz w:val="22"/>
          <w:szCs w:val="22"/>
          <w:lang w:eastAsia="lt-LT"/>
        </w:rPr>
        <w:t xml:space="preserve">LT22 4010 0412 0030 3206 </w:t>
      </w:r>
      <w:proofErr w:type="spellStart"/>
      <w:r w:rsidRPr="000D0475">
        <w:rPr>
          <w:rFonts w:ascii="TimesNewRoman" w:eastAsia="Calibri" w:hAnsi="TimesNewRoman" w:cs="TimesNewRoman"/>
          <w:sz w:val="22"/>
          <w:szCs w:val="22"/>
          <w:lang w:eastAsia="lt-LT"/>
        </w:rPr>
        <w:t>Luminor</w:t>
      </w:r>
      <w:proofErr w:type="spellEnd"/>
      <w:r w:rsidRPr="000D0475">
        <w:rPr>
          <w:rFonts w:ascii="TimesNewRoman" w:eastAsia="Calibri" w:hAnsi="TimesNewRoman" w:cs="TimesNewRoman"/>
          <w:sz w:val="22"/>
          <w:szCs w:val="22"/>
          <w:lang w:eastAsia="lt-LT"/>
        </w:rPr>
        <w:t xml:space="preserve"> Bank AB</w:t>
      </w:r>
      <w:r w:rsidRPr="000D0475">
        <w:rPr>
          <w:rFonts w:ascii="TimesNewRoman" w:eastAsia="Calibri" w:hAnsi="TimesNewRoman" w:cs="TimesNewRoman"/>
          <w:lang w:eastAsia="lt-LT"/>
        </w:rPr>
        <w:t>.</w:t>
      </w:r>
    </w:p>
    <w:p w14:paraId="30D52102" w14:textId="77777777" w:rsidR="002C4B25" w:rsidRDefault="002C4B25" w:rsidP="002C4B25"/>
    <w:p w14:paraId="456ADC76" w14:textId="77777777" w:rsidR="003A7F99" w:rsidRPr="00B648B2" w:rsidRDefault="003A7F99" w:rsidP="003A7F99">
      <w:pPr>
        <w:jc w:val="both"/>
      </w:pPr>
      <w:r w:rsidRPr="00B648B2">
        <w:t>Zarasų rajono savivaldybės administracijai</w:t>
      </w:r>
    </w:p>
    <w:p w14:paraId="2F986D11" w14:textId="77777777" w:rsidR="003A7F99" w:rsidRPr="00B648B2" w:rsidRDefault="003A7F99" w:rsidP="003A7F99">
      <w:pPr>
        <w:pStyle w:val="Antrats"/>
        <w:widowControl/>
        <w:tabs>
          <w:tab w:val="clear" w:pos="4153"/>
          <w:tab w:val="clear" w:pos="8306"/>
          <w:tab w:val="center" w:pos="2520"/>
        </w:tabs>
        <w:spacing w:after="0"/>
        <w:rPr>
          <w:szCs w:val="24"/>
        </w:rPr>
      </w:pPr>
      <w:r w:rsidRPr="00B648B2">
        <w:rPr>
          <w:szCs w:val="24"/>
        </w:rPr>
        <w:t>Sėlių a. 22, LT-32110 Zarasai</w:t>
      </w:r>
    </w:p>
    <w:p w14:paraId="059CE29F" w14:textId="77777777" w:rsidR="003A7F99" w:rsidRPr="00B648B2" w:rsidRDefault="003A7F99" w:rsidP="003A7F99">
      <w:pPr>
        <w:jc w:val="both"/>
        <w:rPr>
          <w:sz w:val="18"/>
        </w:rPr>
      </w:pPr>
    </w:p>
    <w:p w14:paraId="6EAE9F23" w14:textId="77777777" w:rsidR="003A7F99" w:rsidRPr="00B648B2" w:rsidRDefault="003A7F99" w:rsidP="003A7F99">
      <w:pPr>
        <w:jc w:val="center"/>
        <w:rPr>
          <w:sz w:val="18"/>
        </w:rPr>
      </w:pPr>
    </w:p>
    <w:p w14:paraId="3C1BF674" w14:textId="77777777" w:rsidR="003A7F99" w:rsidRPr="00B648B2" w:rsidRDefault="003A7F99" w:rsidP="003A7F99">
      <w:pPr>
        <w:jc w:val="both"/>
        <w:rPr>
          <w:b/>
          <w:sz w:val="18"/>
        </w:rPr>
      </w:pPr>
    </w:p>
    <w:p w14:paraId="17CA99FC" w14:textId="77777777" w:rsidR="003A7F99" w:rsidRPr="00B648B2" w:rsidRDefault="003A7F99" w:rsidP="003A7F99">
      <w:pPr>
        <w:jc w:val="center"/>
        <w:rPr>
          <w:b/>
        </w:rPr>
      </w:pPr>
      <w:r w:rsidRPr="00B648B2">
        <w:rPr>
          <w:b/>
        </w:rPr>
        <w:t>PASIŪLYMAS</w:t>
      </w:r>
    </w:p>
    <w:p w14:paraId="528203DB" w14:textId="77777777" w:rsidR="003A7F99" w:rsidRDefault="003A7F99" w:rsidP="003A7F99">
      <w:pPr>
        <w:tabs>
          <w:tab w:val="right" w:leader="underscore" w:pos="8505"/>
        </w:tabs>
        <w:jc w:val="center"/>
        <w:rPr>
          <w:rFonts w:ascii="Times New Roman Bold" w:hAnsi="Times New Roman Bold"/>
          <w:b/>
          <w:caps/>
          <w:szCs w:val="22"/>
        </w:rPr>
      </w:pPr>
      <w:r>
        <w:rPr>
          <w:rFonts w:ascii="Times New Roman Bold" w:hAnsi="Times New Roman Bold"/>
          <w:b/>
          <w:caps/>
        </w:rPr>
        <w:t xml:space="preserve">dėl </w:t>
      </w:r>
      <w:r>
        <w:rPr>
          <w:b/>
        </w:rPr>
        <w:t xml:space="preserve">BŪSTO ŠILDYMO IŠLAIDŲ IR KARŠTO VANDENS IŠLAIDŲ KOMPENSACIJŲ SKAIČIAVIMO ZARASŲ RAJONO GYVENTOJAMS PASLAUGOS </w:t>
      </w:r>
    </w:p>
    <w:p w14:paraId="60DAC1F2" w14:textId="77777777" w:rsidR="003A7F99" w:rsidRPr="00BB1611" w:rsidRDefault="003A7F99" w:rsidP="003A7F99">
      <w:pPr>
        <w:shd w:val="clear" w:color="auto" w:fill="FFFFFF"/>
        <w:jc w:val="center"/>
        <w:rPr>
          <w:lang w:val="pt-BR"/>
        </w:rPr>
      </w:pPr>
    </w:p>
    <w:p w14:paraId="434F5581" w14:textId="236DB0DB" w:rsidR="003A7F99" w:rsidRPr="00B648B2" w:rsidRDefault="00831F67" w:rsidP="003A7F99">
      <w:pPr>
        <w:shd w:val="clear" w:color="auto" w:fill="FFFFFF"/>
        <w:jc w:val="center"/>
        <w:rPr>
          <w:b/>
          <w:bCs/>
        </w:rPr>
      </w:pPr>
      <w:r>
        <w:t xml:space="preserve">2020-12-       </w:t>
      </w:r>
      <w:r w:rsidR="003A7F99" w:rsidRPr="00B648B2">
        <w:rPr>
          <w:b/>
          <w:bCs/>
        </w:rPr>
        <w:t xml:space="preserve"> </w:t>
      </w:r>
      <w:r w:rsidR="003A7F99" w:rsidRPr="00B648B2">
        <w:t>Nr.</w:t>
      </w:r>
      <w:r w:rsidR="0048350D">
        <w:t>S20-010-</w:t>
      </w:r>
    </w:p>
    <w:p w14:paraId="5590019D" w14:textId="18B0C422" w:rsidR="003A7F99" w:rsidRPr="00831F67" w:rsidRDefault="003A7F99" w:rsidP="003A7F99">
      <w:pPr>
        <w:shd w:val="clear" w:color="auto" w:fill="FFFFFF"/>
        <w:rPr>
          <w:bCs/>
          <w:sz w:val="16"/>
          <w:szCs w:val="16"/>
        </w:rPr>
      </w:pPr>
      <w:r w:rsidRPr="00B648B2">
        <w:rPr>
          <w:bCs/>
        </w:rPr>
        <w:t xml:space="preserve">                                                       </w:t>
      </w:r>
    </w:p>
    <w:p w14:paraId="03934400" w14:textId="506114CE" w:rsidR="003A7F99" w:rsidRDefault="00831F67" w:rsidP="003A7F99">
      <w:pPr>
        <w:jc w:val="center"/>
        <w:rPr>
          <w:bCs/>
        </w:rPr>
      </w:pPr>
      <w:r w:rsidRPr="00831F67">
        <w:rPr>
          <w:bCs/>
        </w:rPr>
        <w:t>Panevėžys</w:t>
      </w:r>
    </w:p>
    <w:p w14:paraId="3768157A" w14:textId="77777777" w:rsidR="00831F67" w:rsidRPr="00831F67" w:rsidRDefault="00831F67" w:rsidP="003A7F9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A7F99" w:rsidRPr="00B648B2" w14:paraId="621705A0" w14:textId="77777777" w:rsidTr="008E78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6348" w14:textId="77777777" w:rsidR="003A7F99" w:rsidRPr="00B648B2" w:rsidRDefault="003A7F99" w:rsidP="008E78B9">
            <w:pPr>
              <w:jc w:val="both"/>
              <w:rPr>
                <w:i/>
              </w:rPr>
            </w:pPr>
            <w:r w:rsidRPr="00B648B2">
              <w:t xml:space="preserve">Tiekėjo pavadinimas </w:t>
            </w:r>
            <w:r w:rsidRPr="00B648B2">
              <w:rPr>
                <w:i/>
                <w:sz w:val="20"/>
                <w:szCs w:val="20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8C3D" w14:textId="0A7FC94E" w:rsidR="003A7F99" w:rsidRPr="0098209F" w:rsidRDefault="00FB6AAE" w:rsidP="00FB6AAE">
            <w:pPr>
              <w:pStyle w:val="Antrats"/>
              <w:widowControl/>
              <w:tabs>
                <w:tab w:val="clear" w:pos="4153"/>
                <w:tab w:val="clear" w:pos="8306"/>
              </w:tabs>
              <w:spacing w:after="0"/>
              <w:jc w:val="left"/>
              <w:rPr>
                <w:szCs w:val="24"/>
                <w:lang w:val="lt-LT"/>
              </w:rPr>
            </w:pPr>
            <w:r>
              <w:t>AB „Panevėžio energija“</w:t>
            </w:r>
          </w:p>
          <w:p w14:paraId="48EDB3C9" w14:textId="77777777" w:rsidR="003A7F99" w:rsidRPr="00B648B2" w:rsidRDefault="003A7F99" w:rsidP="008E78B9">
            <w:pPr>
              <w:jc w:val="both"/>
            </w:pPr>
          </w:p>
        </w:tc>
      </w:tr>
      <w:tr w:rsidR="003A7F99" w:rsidRPr="00B648B2" w14:paraId="7DED7CB7" w14:textId="77777777" w:rsidTr="008E78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C2A3" w14:textId="77777777" w:rsidR="003A7F99" w:rsidRPr="00B648B2" w:rsidRDefault="003A7F99" w:rsidP="008E78B9">
            <w:pPr>
              <w:jc w:val="both"/>
            </w:pPr>
            <w:r w:rsidRPr="00B648B2">
              <w:t>Tiekėjo adresas</w:t>
            </w:r>
            <w:r w:rsidRPr="00B648B2">
              <w:rPr>
                <w:i/>
              </w:rPr>
              <w:t xml:space="preserve"> </w:t>
            </w:r>
            <w:r w:rsidRPr="00B648B2">
              <w:rPr>
                <w:i/>
                <w:sz w:val="20"/>
                <w:szCs w:val="20"/>
              </w:rPr>
              <w:t>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B631" w14:textId="77777777" w:rsidR="003A7F99" w:rsidRPr="00FB6AAE" w:rsidRDefault="003A7F99" w:rsidP="00FB6AAE">
            <w:pPr>
              <w:jc w:val="center"/>
              <w:rPr>
                <w:sz w:val="16"/>
                <w:szCs w:val="16"/>
              </w:rPr>
            </w:pPr>
          </w:p>
          <w:p w14:paraId="0BF67F56" w14:textId="77777777" w:rsidR="00FB6AAE" w:rsidRPr="00B648B2" w:rsidRDefault="00FB6AAE" w:rsidP="00FB6AAE">
            <w:r>
              <w:t>Senamiesčio g. 113. LT-35114, Panevėžys</w:t>
            </w:r>
          </w:p>
          <w:p w14:paraId="68CC3A82" w14:textId="77777777" w:rsidR="003A7F99" w:rsidRPr="00FB6AAE" w:rsidRDefault="003A7F99" w:rsidP="00FB6AAE">
            <w:pPr>
              <w:jc w:val="center"/>
              <w:rPr>
                <w:sz w:val="16"/>
                <w:szCs w:val="16"/>
              </w:rPr>
            </w:pPr>
          </w:p>
        </w:tc>
      </w:tr>
      <w:tr w:rsidR="003A7F99" w:rsidRPr="00B648B2" w14:paraId="3C81F167" w14:textId="77777777" w:rsidTr="008E78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837A" w14:textId="77777777" w:rsidR="003A7F99" w:rsidRPr="00B648B2" w:rsidRDefault="003A7F99" w:rsidP="008E78B9">
            <w:pPr>
              <w:jc w:val="both"/>
            </w:pPr>
            <w:r w:rsidRPr="00B648B2">
              <w:t>Tiekėjo kodas (jeigu yra)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90B3" w14:textId="21B83F9A" w:rsidR="003A7F99" w:rsidRPr="00B648B2" w:rsidRDefault="00FB6AAE" w:rsidP="008E78B9">
            <w:pPr>
              <w:jc w:val="both"/>
            </w:pPr>
            <w:r>
              <w:t>147248313</w:t>
            </w:r>
          </w:p>
        </w:tc>
      </w:tr>
      <w:tr w:rsidR="003A7F99" w:rsidRPr="00B648B2" w14:paraId="6CA2ACE9" w14:textId="77777777" w:rsidTr="008E78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D61B" w14:textId="77777777" w:rsidR="003A7F99" w:rsidRPr="00B648B2" w:rsidRDefault="003A7F99" w:rsidP="008E78B9">
            <w:pPr>
              <w:jc w:val="both"/>
            </w:pPr>
            <w:r w:rsidRPr="00B648B2"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B3E8" w14:textId="282460E4" w:rsidR="003A7F99" w:rsidRPr="00B648B2" w:rsidRDefault="00FB6AAE" w:rsidP="008E78B9">
            <w:pPr>
              <w:jc w:val="both"/>
            </w:pPr>
            <w:r>
              <w:t>Arvydas  Kriaučiūnas</w:t>
            </w:r>
          </w:p>
        </w:tc>
      </w:tr>
      <w:tr w:rsidR="003A7F99" w:rsidRPr="00B648B2" w14:paraId="69EE0208" w14:textId="77777777" w:rsidTr="008E78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5A7C" w14:textId="77777777" w:rsidR="003A7F99" w:rsidRPr="00B648B2" w:rsidRDefault="003A7F99" w:rsidP="008E78B9">
            <w:pPr>
              <w:jc w:val="both"/>
            </w:pPr>
            <w:r w:rsidRPr="00B648B2"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19FE" w14:textId="71848717" w:rsidR="003A7F99" w:rsidRPr="00B648B2" w:rsidRDefault="00FB6AAE" w:rsidP="008E78B9">
            <w:pPr>
              <w:jc w:val="both"/>
            </w:pPr>
            <w:r>
              <w:t>(8-45) 50 10 18</w:t>
            </w:r>
          </w:p>
        </w:tc>
      </w:tr>
      <w:tr w:rsidR="003A7F99" w:rsidRPr="00B648B2" w14:paraId="78A91712" w14:textId="77777777" w:rsidTr="008E78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829" w14:textId="77777777" w:rsidR="003A7F99" w:rsidRPr="00B648B2" w:rsidRDefault="003A7F99" w:rsidP="008E78B9">
            <w:pPr>
              <w:jc w:val="both"/>
            </w:pPr>
            <w:r w:rsidRPr="00B648B2"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6560" w14:textId="575D2EB2" w:rsidR="003A7F99" w:rsidRPr="00B648B2" w:rsidRDefault="00FB6AAE" w:rsidP="008E78B9">
            <w:pPr>
              <w:jc w:val="both"/>
            </w:pPr>
            <w:r>
              <w:t>(8-45) 50 10 85</w:t>
            </w:r>
          </w:p>
        </w:tc>
      </w:tr>
      <w:tr w:rsidR="003A7F99" w:rsidRPr="00B648B2" w14:paraId="37DC11DD" w14:textId="77777777" w:rsidTr="008E78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0FD8" w14:textId="77777777" w:rsidR="003A7F99" w:rsidRPr="00B648B2" w:rsidRDefault="003A7F99" w:rsidP="008E78B9">
            <w:pPr>
              <w:jc w:val="both"/>
            </w:pPr>
            <w:r w:rsidRPr="00B648B2"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8027" w14:textId="7E228E93" w:rsidR="003A7F99" w:rsidRPr="00B648B2" w:rsidRDefault="00FB6AAE" w:rsidP="008E78B9">
            <w:pPr>
              <w:jc w:val="both"/>
            </w:pPr>
            <w:r>
              <w:t>a.kriauciunas</w:t>
            </w:r>
            <w:r>
              <w:rPr>
                <w:lang w:val="en-US"/>
              </w:rPr>
              <w:t>@pe.lt</w:t>
            </w:r>
          </w:p>
        </w:tc>
      </w:tr>
    </w:tbl>
    <w:p w14:paraId="10A61FE2" w14:textId="77777777" w:rsidR="003A7F99" w:rsidRPr="00B648B2" w:rsidRDefault="003A7F99" w:rsidP="003A7F99">
      <w:pPr>
        <w:ind w:firstLine="720"/>
        <w:jc w:val="both"/>
        <w:rPr>
          <w:sz w:val="20"/>
          <w:szCs w:val="20"/>
        </w:rPr>
      </w:pPr>
    </w:p>
    <w:p w14:paraId="5021E5BC" w14:textId="77777777" w:rsidR="003A7F99" w:rsidRPr="00B648B2" w:rsidRDefault="003A7F99" w:rsidP="003A7F99">
      <w:pPr>
        <w:ind w:firstLine="720"/>
        <w:jc w:val="both"/>
      </w:pPr>
      <w:r w:rsidRPr="00B648B2">
        <w:t>1.Šiuo pasiūlymu pažymime, kad sutinkame su visomis pirkimo sąlygomis, nustatytomis:</w:t>
      </w:r>
    </w:p>
    <w:p w14:paraId="3F7745D2" w14:textId="77777777" w:rsidR="003A7F99" w:rsidRPr="00B648B2" w:rsidRDefault="003A7F99" w:rsidP="003A7F99">
      <w:pPr>
        <w:ind w:left="-142" w:firstLine="862"/>
        <w:jc w:val="both"/>
      </w:pPr>
      <w:r w:rsidRPr="00B648B2">
        <w:t xml:space="preserve">1.1. </w:t>
      </w:r>
      <w:r>
        <w:t xml:space="preserve">neskelbiamų derybų </w:t>
      </w:r>
      <w:r w:rsidRPr="00B648B2">
        <w:t xml:space="preserve"> konkurso</w:t>
      </w:r>
      <w:r>
        <w:t xml:space="preserve"> sąlygose</w:t>
      </w:r>
      <w:r w:rsidRPr="00B648B2">
        <w:t>;</w:t>
      </w:r>
    </w:p>
    <w:p w14:paraId="5DBE720A" w14:textId="77777777" w:rsidR="003A7F99" w:rsidRPr="00B648B2" w:rsidRDefault="003A7F99" w:rsidP="003A7F99">
      <w:pPr>
        <w:ind w:left="720"/>
        <w:jc w:val="both"/>
      </w:pPr>
      <w:r w:rsidRPr="00B648B2">
        <w:t>1.2. kituose pirkimo dokumentuose (jų paaiškinimuose, papildymuose).</w:t>
      </w:r>
    </w:p>
    <w:p w14:paraId="6E29C0EC" w14:textId="77777777" w:rsidR="003A7F99" w:rsidRPr="00B648B2" w:rsidRDefault="003A7F99" w:rsidP="003A7F99">
      <w:pPr>
        <w:ind w:firstLine="720"/>
        <w:jc w:val="both"/>
        <w:rPr>
          <w:sz w:val="10"/>
        </w:rPr>
      </w:pPr>
    </w:p>
    <w:p w14:paraId="52DB0F06" w14:textId="77777777" w:rsidR="003A7F99" w:rsidRPr="00B648B2" w:rsidRDefault="003A7F99" w:rsidP="003A7F99">
      <w:pPr>
        <w:ind w:firstLine="720"/>
        <w:jc w:val="both"/>
      </w:pPr>
      <w:r w:rsidRPr="00B648B2">
        <w:t>2.* Informacija apie kiekvieno ūkio subjektų grupės partnerio paslaugų dalies vertę: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8"/>
        <w:gridCol w:w="3325"/>
        <w:gridCol w:w="2195"/>
        <w:gridCol w:w="3537"/>
      </w:tblGrid>
      <w:tr w:rsidR="003A7F99" w:rsidRPr="00B648B2" w14:paraId="7DD7C9AE" w14:textId="77777777" w:rsidTr="008E78B9">
        <w:trPr>
          <w:jc w:val="center"/>
        </w:trPr>
        <w:tc>
          <w:tcPr>
            <w:tcW w:w="858" w:type="dxa"/>
            <w:vAlign w:val="center"/>
          </w:tcPr>
          <w:p w14:paraId="38DC4B99" w14:textId="77777777" w:rsidR="003A7F99" w:rsidRPr="00B648B2" w:rsidRDefault="003A7F99" w:rsidP="008E78B9">
            <w:pPr>
              <w:suppressAutoHyphens/>
              <w:jc w:val="center"/>
            </w:pPr>
            <w:r w:rsidRPr="00B648B2">
              <w:t>Eil. Nr.</w:t>
            </w:r>
          </w:p>
        </w:tc>
        <w:tc>
          <w:tcPr>
            <w:tcW w:w="3325" w:type="dxa"/>
            <w:vAlign w:val="center"/>
          </w:tcPr>
          <w:p w14:paraId="764CEE11" w14:textId="77777777" w:rsidR="003A7F99" w:rsidRPr="00B648B2" w:rsidRDefault="003A7F99" w:rsidP="008E78B9">
            <w:pPr>
              <w:suppressAutoHyphens/>
              <w:jc w:val="center"/>
            </w:pPr>
            <w:r w:rsidRPr="00B648B2">
              <w:t>Partnerio pavadinimas ir adresas</w:t>
            </w:r>
          </w:p>
        </w:tc>
        <w:tc>
          <w:tcPr>
            <w:tcW w:w="2195" w:type="dxa"/>
            <w:vAlign w:val="center"/>
          </w:tcPr>
          <w:p w14:paraId="0055F8F1" w14:textId="77777777" w:rsidR="003A7F99" w:rsidRPr="00B648B2" w:rsidRDefault="003A7F99" w:rsidP="008E78B9">
            <w:pPr>
              <w:suppressAutoHyphens/>
              <w:jc w:val="center"/>
            </w:pPr>
            <w:r w:rsidRPr="00B648B2">
              <w:t>Numatomos atlikti paslaugos</w:t>
            </w:r>
          </w:p>
        </w:tc>
        <w:tc>
          <w:tcPr>
            <w:tcW w:w="3537" w:type="dxa"/>
            <w:vAlign w:val="center"/>
          </w:tcPr>
          <w:p w14:paraId="7D3BE547" w14:textId="77777777" w:rsidR="003A7F99" w:rsidRPr="00B648B2" w:rsidRDefault="003A7F99" w:rsidP="008E78B9">
            <w:pPr>
              <w:suppressAutoHyphens/>
              <w:jc w:val="center"/>
            </w:pPr>
            <w:r w:rsidRPr="00B648B2">
              <w:t xml:space="preserve">Partnerio paslaugų dalies vertė pasiūlymo kainoje be PVM, </w:t>
            </w:r>
            <w:r>
              <w:t>eurais</w:t>
            </w:r>
          </w:p>
        </w:tc>
      </w:tr>
      <w:tr w:rsidR="003A7F99" w:rsidRPr="00B648B2" w14:paraId="2A85C942" w14:textId="77777777" w:rsidTr="008E78B9">
        <w:trPr>
          <w:jc w:val="center"/>
        </w:trPr>
        <w:tc>
          <w:tcPr>
            <w:tcW w:w="858" w:type="dxa"/>
          </w:tcPr>
          <w:p w14:paraId="5A610E39" w14:textId="77777777" w:rsidR="003A7F99" w:rsidRPr="00B648B2" w:rsidRDefault="003A7F99" w:rsidP="008E78B9">
            <w:pPr>
              <w:suppressAutoHyphens/>
              <w:jc w:val="both"/>
            </w:pPr>
          </w:p>
        </w:tc>
        <w:tc>
          <w:tcPr>
            <w:tcW w:w="3325" w:type="dxa"/>
          </w:tcPr>
          <w:p w14:paraId="586B7DD7" w14:textId="77777777" w:rsidR="003A7F99" w:rsidRPr="00B648B2" w:rsidRDefault="003A7F99" w:rsidP="008E78B9">
            <w:pPr>
              <w:suppressAutoHyphens/>
              <w:jc w:val="both"/>
            </w:pPr>
          </w:p>
        </w:tc>
        <w:tc>
          <w:tcPr>
            <w:tcW w:w="2195" w:type="dxa"/>
          </w:tcPr>
          <w:p w14:paraId="2EC798D8" w14:textId="77777777" w:rsidR="003A7F99" w:rsidRPr="00B648B2" w:rsidRDefault="003A7F99" w:rsidP="008E78B9">
            <w:pPr>
              <w:suppressAutoHyphens/>
              <w:jc w:val="both"/>
            </w:pPr>
          </w:p>
        </w:tc>
        <w:tc>
          <w:tcPr>
            <w:tcW w:w="3537" w:type="dxa"/>
          </w:tcPr>
          <w:p w14:paraId="3A3F53FC" w14:textId="77777777" w:rsidR="003A7F99" w:rsidRPr="00B648B2" w:rsidRDefault="003A7F99" w:rsidP="008E78B9">
            <w:pPr>
              <w:suppressAutoHyphens/>
              <w:jc w:val="both"/>
            </w:pPr>
          </w:p>
        </w:tc>
      </w:tr>
      <w:tr w:rsidR="003A7F99" w:rsidRPr="00B648B2" w14:paraId="77AF5571" w14:textId="77777777" w:rsidTr="008E78B9">
        <w:trPr>
          <w:jc w:val="center"/>
        </w:trPr>
        <w:tc>
          <w:tcPr>
            <w:tcW w:w="858" w:type="dxa"/>
          </w:tcPr>
          <w:p w14:paraId="6986B33A" w14:textId="77777777" w:rsidR="003A7F99" w:rsidRPr="00B648B2" w:rsidRDefault="003A7F99" w:rsidP="008E78B9">
            <w:pPr>
              <w:suppressAutoHyphens/>
              <w:jc w:val="both"/>
            </w:pPr>
          </w:p>
        </w:tc>
        <w:tc>
          <w:tcPr>
            <w:tcW w:w="3325" w:type="dxa"/>
          </w:tcPr>
          <w:p w14:paraId="6F96B87F" w14:textId="77777777" w:rsidR="003A7F99" w:rsidRPr="00B648B2" w:rsidRDefault="003A7F99" w:rsidP="008E78B9">
            <w:pPr>
              <w:suppressAutoHyphens/>
              <w:jc w:val="both"/>
            </w:pPr>
          </w:p>
        </w:tc>
        <w:tc>
          <w:tcPr>
            <w:tcW w:w="2195" w:type="dxa"/>
          </w:tcPr>
          <w:p w14:paraId="0430C6B8" w14:textId="77777777" w:rsidR="003A7F99" w:rsidRPr="00B648B2" w:rsidRDefault="003A7F99" w:rsidP="008E78B9">
            <w:pPr>
              <w:suppressAutoHyphens/>
              <w:jc w:val="both"/>
            </w:pPr>
          </w:p>
        </w:tc>
        <w:tc>
          <w:tcPr>
            <w:tcW w:w="3537" w:type="dxa"/>
          </w:tcPr>
          <w:p w14:paraId="5E442795" w14:textId="77777777" w:rsidR="003A7F99" w:rsidRPr="00B648B2" w:rsidRDefault="003A7F99" w:rsidP="008E78B9">
            <w:pPr>
              <w:suppressAutoHyphens/>
              <w:jc w:val="both"/>
            </w:pPr>
          </w:p>
        </w:tc>
      </w:tr>
    </w:tbl>
    <w:p w14:paraId="1C6DD9D9" w14:textId="77777777" w:rsidR="003A7F99" w:rsidRPr="00B648B2" w:rsidRDefault="003A7F99" w:rsidP="003A7F99">
      <w:pPr>
        <w:ind w:firstLine="720"/>
        <w:jc w:val="both"/>
        <w:rPr>
          <w:sz w:val="20"/>
        </w:rPr>
      </w:pPr>
      <w:r w:rsidRPr="00B648B2">
        <w:rPr>
          <w:sz w:val="20"/>
        </w:rPr>
        <w:t>* Pildyti tuomet, jei pasiūlymą patiekia ūkio subjektų grupė</w:t>
      </w:r>
    </w:p>
    <w:p w14:paraId="3D4B0ECF" w14:textId="77777777" w:rsidR="003A7F99" w:rsidRPr="00B648B2" w:rsidRDefault="003A7F99" w:rsidP="003A7F99">
      <w:pPr>
        <w:ind w:firstLine="720"/>
        <w:jc w:val="both"/>
        <w:rPr>
          <w:sz w:val="10"/>
        </w:rPr>
      </w:pPr>
    </w:p>
    <w:p w14:paraId="0383DECA" w14:textId="77777777" w:rsidR="003A7F99" w:rsidRDefault="003A7F99" w:rsidP="003A7F99">
      <w:pPr>
        <w:tabs>
          <w:tab w:val="left" w:pos="900"/>
        </w:tabs>
        <w:ind w:left="360" w:firstLine="349"/>
        <w:jc w:val="both"/>
      </w:pPr>
      <w:r>
        <w:t>3</w:t>
      </w:r>
      <w:r w:rsidRPr="00AE1303">
        <w:t>*</w:t>
      </w:r>
      <w:r>
        <w:t>*</w:t>
      </w:r>
      <w:r w:rsidRPr="00AE1303">
        <w:t>Vykdant sutartį p</w:t>
      </w:r>
      <w:r>
        <w:t>asitelksime šiuos subtei</w:t>
      </w:r>
      <w:r w:rsidRPr="00AE1303">
        <w:t>kėjus</w:t>
      </w:r>
      <w:r>
        <w:t xml:space="preserve"> ar specialistus ir ekspertus</w:t>
      </w:r>
      <w:r w:rsidRPr="00AE1303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3510"/>
      </w:tblGrid>
      <w:tr w:rsidR="003A7F99" w:rsidRPr="001C1139" w14:paraId="7C4C8544" w14:textId="77777777" w:rsidTr="008E78B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98B6" w14:textId="77777777" w:rsidR="003A7F99" w:rsidRPr="001C1139" w:rsidRDefault="003A7F99" w:rsidP="008E78B9">
            <w:pPr>
              <w:jc w:val="both"/>
              <w:rPr>
                <w:i/>
                <w:sz w:val="22"/>
                <w:szCs w:val="22"/>
                <w:lang w:val="pt-BR"/>
              </w:rPr>
            </w:pPr>
            <w:r w:rsidRPr="001C1139">
              <w:rPr>
                <w:sz w:val="22"/>
                <w:szCs w:val="22"/>
                <w:lang w:val="pt-BR"/>
              </w:rPr>
              <w:t>Subrangovo (-ų), subtiekėjo (-ų) ar subteikėjo (-ų) pavadinimas (-ai)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7A33" w14:textId="77777777" w:rsidR="003A7F99" w:rsidRPr="001C1139" w:rsidRDefault="003A7F99" w:rsidP="008E78B9">
            <w:pPr>
              <w:jc w:val="both"/>
              <w:rPr>
                <w:lang w:val="pt-BR"/>
              </w:rPr>
            </w:pPr>
          </w:p>
          <w:p w14:paraId="1AE5C894" w14:textId="77777777" w:rsidR="003A7F99" w:rsidRPr="001C1139" w:rsidRDefault="003A7F99" w:rsidP="008E78B9">
            <w:pPr>
              <w:jc w:val="both"/>
              <w:rPr>
                <w:lang w:val="pt-BR"/>
              </w:rPr>
            </w:pPr>
          </w:p>
        </w:tc>
      </w:tr>
      <w:tr w:rsidR="003A7F99" w:rsidRPr="001C1139" w14:paraId="0BC21FA7" w14:textId="77777777" w:rsidTr="008E78B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880D" w14:textId="77777777" w:rsidR="003A7F99" w:rsidRPr="001C1139" w:rsidRDefault="003A7F99" w:rsidP="008E78B9">
            <w:pPr>
              <w:jc w:val="both"/>
              <w:rPr>
                <w:sz w:val="22"/>
                <w:szCs w:val="22"/>
                <w:lang w:val="pt-BR"/>
              </w:rPr>
            </w:pPr>
            <w:r w:rsidRPr="001C1139">
              <w:rPr>
                <w:sz w:val="22"/>
                <w:szCs w:val="22"/>
                <w:lang w:val="pt-BR"/>
              </w:rPr>
              <w:lastRenderedPageBreak/>
              <w:t>Subrangovo (-ų), subtiekėjo (-ų) ar subteikėjo (-ų) adresas (-ai)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286D" w14:textId="77777777" w:rsidR="003A7F99" w:rsidRPr="001C1139" w:rsidRDefault="003A7F99" w:rsidP="008E78B9">
            <w:pPr>
              <w:jc w:val="both"/>
              <w:rPr>
                <w:lang w:val="pt-BR"/>
              </w:rPr>
            </w:pPr>
          </w:p>
          <w:p w14:paraId="66349EEF" w14:textId="77777777" w:rsidR="003A7F99" w:rsidRPr="001C1139" w:rsidRDefault="003A7F99" w:rsidP="008E78B9">
            <w:pPr>
              <w:jc w:val="both"/>
              <w:rPr>
                <w:lang w:val="pt-BR"/>
              </w:rPr>
            </w:pPr>
          </w:p>
        </w:tc>
      </w:tr>
      <w:tr w:rsidR="003A7F99" w:rsidRPr="001C1139" w14:paraId="75B90779" w14:textId="77777777" w:rsidTr="008E78B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0191" w14:textId="77777777" w:rsidR="003A7F99" w:rsidRPr="001C1139" w:rsidRDefault="003A7F99" w:rsidP="008E78B9">
            <w:pPr>
              <w:jc w:val="both"/>
              <w:rPr>
                <w:sz w:val="22"/>
                <w:szCs w:val="22"/>
                <w:lang w:val="pt-BR"/>
              </w:rPr>
            </w:pPr>
            <w:r w:rsidRPr="001C1139">
              <w:rPr>
                <w:sz w:val="22"/>
                <w:szCs w:val="22"/>
                <w:lang w:val="pt-BR"/>
              </w:rPr>
              <w:t>Specialistai ir ekspertai, kuriais bus remiamasi įrodinėjant tiekėjo kvalifikaciją ir vykdant sutartį, tačiau jie nėra tiekėjo arba tiekėjo pasitelkiamo (-ų) subrangovo (-ų), subtiekėjo (-ų), subteikėjo (-ų) darbuotojai pasiūlymo pateikimo metu, bet laimėjimo atveju būtų įdarbinti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DE7C" w14:textId="77777777" w:rsidR="003A7F99" w:rsidRPr="001C1139" w:rsidRDefault="003A7F99" w:rsidP="008E78B9">
            <w:pPr>
              <w:jc w:val="both"/>
              <w:rPr>
                <w:lang w:val="pt-BR"/>
              </w:rPr>
            </w:pPr>
          </w:p>
        </w:tc>
      </w:tr>
      <w:tr w:rsidR="003A7F99" w:rsidRPr="00AE1303" w14:paraId="47DBC79C" w14:textId="77777777" w:rsidTr="008E78B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149" w14:textId="77777777" w:rsidR="003A7F99" w:rsidRPr="00DD68A8" w:rsidRDefault="003A7F99" w:rsidP="008E78B9">
            <w:pPr>
              <w:jc w:val="both"/>
              <w:rPr>
                <w:sz w:val="22"/>
                <w:szCs w:val="22"/>
                <w:lang w:val="sv-SE"/>
              </w:rPr>
            </w:pPr>
            <w:r w:rsidRPr="00DD68A8">
              <w:rPr>
                <w:sz w:val="22"/>
                <w:szCs w:val="22"/>
                <w:lang w:val="sv-SE"/>
              </w:rPr>
              <w:t xml:space="preserve">Įsipareigojimų dalis (nurodant konkrečius pagal Pirkimo sutartį prisiimamus įsipareigojimus), kuriai ketinama pasitelkti </w:t>
            </w:r>
            <w:r w:rsidRPr="001C1139">
              <w:rPr>
                <w:sz w:val="22"/>
                <w:szCs w:val="22"/>
                <w:lang w:val="pt-BR"/>
              </w:rPr>
              <w:t xml:space="preserve">subrangovą (-us), subtiekėją (-us) ar subteikėją (-us)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7FC0" w14:textId="77777777" w:rsidR="003A7F99" w:rsidRPr="00AE1303" w:rsidRDefault="003A7F99" w:rsidP="008E78B9">
            <w:pPr>
              <w:jc w:val="both"/>
              <w:rPr>
                <w:lang w:val="sv-SE"/>
              </w:rPr>
            </w:pPr>
          </w:p>
        </w:tc>
      </w:tr>
    </w:tbl>
    <w:p w14:paraId="558583DD" w14:textId="77777777" w:rsidR="003A7F99" w:rsidRPr="00BF4873" w:rsidRDefault="003A7F99" w:rsidP="003A7F99">
      <w:pPr>
        <w:ind w:firstLine="709"/>
        <w:jc w:val="both"/>
        <w:rPr>
          <w:sz w:val="20"/>
          <w:szCs w:val="20"/>
          <w:lang w:val="sv-SE"/>
        </w:rPr>
      </w:pPr>
      <w:r w:rsidRPr="00BF4873">
        <w:rPr>
          <w:sz w:val="20"/>
          <w:szCs w:val="20"/>
          <w:lang w:val="sv-SE"/>
        </w:rPr>
        <w:t>** Pildyti tuomet, jei tiekėjas ketina paitelkti subrangovą (-us), subtiekėją (-us), subteikėją (-us) ar specialistus ir ekspertius, kuriais bus remiamasi įrodinėjant tiekėjo kvalifikaciją ir vykdant sutartį, tačiau pasiūlymo pateikimo metu jie nėra tiekėjo arba tiekėjo pasitelkiamo (-ų) subrangovo (-ų), subtiekėjo (-ų), subteikėjo (-ų) darbuotojai, tačiau laimėjimo atveju bus įdarbinti</w:t>
      </w:r>
    </w:p>
    <w:p w14:paraId="7E20871A" w14:textId="77777777" w:rsidR="003A7F99" w:rsidRPr="00BF4873" w:rsidRDefault="003A7F99" w:rsidP="003A7F99">
      <w:pPr>
        <w:ind w:left="1260"/>
        <w:jc w:val="both"/>
        <w:rPr>
          <w:sz w:val="20"/>
          <w:szCs w:val="20"/>
          <w:lang w:val="sv-SE"/>
        </w:rPr>
      </w:pPr>
    </w:p>
    <w:p w14:paraId="40EBFE23" w14:textId="77777777" w:rsidR="003A7F99" w:rsidRPr="00B648B2" w:rsidRDefault="003A7F99" w:rsidP="003A7F99">
      <w:pPr>
        <w:ind w:firstLine="720"/>
        <w:jc w:val="both"/>
        <w:rPr>
          <w:sz w:val="10"/>
        </w:rPr>
      </w:pPr>
    </w:p>
    <w:p w14:paraId="38814AC6" w14:textId="77777777" w:rsidR="003A7F99" w:rsidRPr="00B648B2" w:rsidRDefault="003A7F99" w:rsidP="003A7F99">
      <w:pPr>
        <w:pStyle w:val="Pagrindiniotekstotrauka2"/>
      </w:pPr>
      <w:r w:rsidRPr="00B648B2">
        <w:t>4.*** Šiame pasiūlyme yra pateikta ir konfidenciali informacija: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"/>
        <w:gridCol w:w="8681"/>
      </w:tblGrid>
      <w:tr w:rsidR="003A7F99" w:rsidRPr="00B648B2" w14:paraId="32EA4ED8" w14:textId="77777777" w:rsidTr="008E78B9">
        <w:tc>
          <w:tcPr>
            <w:tcW w:w="959" w:type="dxa"/>
          </w:tcPr>
          <w:p w14:paraId="531E6166" w14:textId="77777777" w:rsidR="003A7F99" w:rsidRPr="00B648B2" w:rsidRDefault="003A7F99" w:rsidP="008E78B9">
            <w:pPr>
              <w:jc w:val="both"/>
            </w:pPr>
            <w:r w:rsidRPr="00B648B2">
              <w:t>Eil. Nr.</w:t>
            </w:r>
          </w:p>
        </w:tc>
        <w:tc>
          <w:tcPr>
            <w:tcW w:w="8896" w:type="dxa"/>
          </w:tcPr>
          <w:p w14:paraId="4F8B6D3B" w14:textId="77777777" w:rsidR="003A7F99" w:rsidRPr="00B648B2" w:rsidRDefault="003A7F99" w:rsidP="008E78B9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/>
              </w:rPr>
            </w:pPr>
            <w:r w:rsidRPr="00B648B2">
              <w:rPr>
                <w:rFonts w:ascii="Times New Roman" w:hAnsi="Times New Roman"/>
              </w:rPr>
              <w:t>Pateikto dokumento pavadinimas</w:t>
            </w:r>
          </w:p>
        </w:tc>
      </w:tr>
      <w:tr w:rsidR="003A7F99" w:rsidRPr="00B648B2" w14:paraId="27A87B56" w14:textId="77777777" w:rsidTr="008E78B9">
        <w:tc>
          <w:tcPr>
            <w:tcW w:w="959" w:type="dxa"/>
          </w:tcPr>
          <w:p w14:paraId="61DF8936" w14:textId="77777777" w:rsidR="003A7F99" w:rsidRPr="00B648B2" w:rsidRDefault="003A7F99" w:rsidP="008E78B9">
            <w:pPr>
              <w:jc w:val="both"/>
            </w:pPr>
          </w:p>
        </w:tc>
        <w:tc>
          <w:tcPr>
            <w:tcW w:w="8896" w:type="dxa"/>
          </w:tcPr>
          <w:p w14:paraId="579FC72A" w14:textId="77777777" w:rsidR="003A7F99" w:rsidRPr="00B648B2" w:rsidRDefault="003A7F99" w:rsidP="008E78B9">
            <w:pPr>
              <w:jc w:val="both"/>
            </w:pPr>
          </w:p>
        </w:tc>
      </w:tr>
    </w:tbl>
    <w:p w14:paraId="05906D5C" w14:textId="77777777" w:rsidR="003A7F99" w:rsidRPr="00B648B2" w:rsidRDefault="003A7F99" w:rsidP="003A7F99">
      <w:pPr>
        <w:suppressAutoHyphens/>
        <w:ind w:firstLine="709"/>
        <w:jc w:val="both"/>
        <w:rPr>
          <w:sz w:val="20"/>
          <w:szCs w:val="20"/>
        </w:rPr>
      </w:pPr>
      <w:r w:rsidRPr="00B648B2">
        <w:rPr>
          <w:sz w:val="20"/>
        </w:rPr>
        <w:t>***</w:t>
      </w:r>
      <w:r w:rsidRPr="00B648B2">
        <w:rPr>
          <w:sz w:val="20"/>
          <w:szCs w:val="20"/>
        </w:rPr>
        <w:t xml:space="preserve"> </w:t>
      </w:r>
      <w:r w:rsidRPr="00B648B2">
        <w:rPr>
          <w:sz w:val="20"/>
        </w:rPr>
        <w:t>Pildyti tuomet, jei bus pateikta konfidenciali informacija. Tiekėjas negali nurodyti, kad konfidencialus yra visas pasiūlymas.</w:t>
      </w:r>
      <w:r w:rsidRPr="00B648B2">
        <w:t xml:space="preserve"> </w:t>
      </w:r>
      <w:r w:rsidRPr="00B648B2">
        <w:rPr>
          <w:sz w:val="20"/>
          <w:szCs w:val="20"/>
        </w:rPr>
        <w:t>Jei tiekėjas šios lentelės neužpildo perkančioji organizacija laiko, kad jo pateiktame pasiūlyme nėra konfidencialios informacijos.</w:t>
      </w:r>
    </w:p>
    <w:p w14:paraId="10C0111B" w14:textId="77777777" w:rsidR="003A7F99" w:rsidRPr="00B648B2" w:rsidRDefault="003A7F99" w:rsidP="003A7F99">
      <w:pPr>
        <w:suppressAutoHyphens/>
        <w:ind w:firstLine="709"/>
        <w:jc w:val="both"/>
        <w:rPr>
          <w:sz w:val="20"/>
          <w:szCs w:val="20"/>
        </w:rPr>
      </w:pPr>
    </w:p>
    <w:p w14:paraId="335CF281" w14:textId="77777777" w:rsidR="003A7F99" w:rsidRPr="00B648B2" w:rsidRDefault="003A7F99" w:rsidP="003A7F99">
      <w:pPr>
        <w:suppressAutoHyphens/>
        <w:ind w:firstLine="709"/>
        <w:jc w:val="both"/>
        <w:rPr>
          <w:b/>
        </w:rPr>
      </w:pPr>
      <w:r w:rsidRPr="00B648B2">
        <w:t>Mes siūlome atlikti šias paslaugas</w:t>
      </w:r>
      <w: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4538"/>
        <w:gridCol w:w="1985"/>
        <w:gridCol w:w="2126"/>
      </w:tblGrid>
      <w:tr w:rsidR="003A7F99" w:rsidRPr="002C3533" w14:paraId="43AE01D2" w14:textId="77777777" w:rsidTr="008E78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1376" w14:textId="77777777" w:rsidR="003A7F99" w:rsidRPr="002C3533" w:rsidRDefault="003A7F99" w:rsidP="008E78B9">
            <w:pPr>
              <w:jc w:val="center"/>
              <w:rPr>
                <w:sz w:val="22"/>
              </w:rPr>
            </w:pPr>
            <w:r w:rsidRPr="002C3533">
              <w:rPr>
                <w:sz w:val="22"/>
              </w:rPr>
              <w:t>Eil. Nr.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4C1E" w14:textId="77777777" w:rsidR="003A7F99" w:rsidRPr="002C3533" w:rsidRDefault="003A7F99" w:rsidP="008E78B9">
            <w:pPr>
              <w:jc w:val="center"/>
              <w:rPr>
                <w:sz w:val="22"/>
              </w:rPr>
            </w:pPr>
            <w:r w:rsidRPr="002C3533">
              <w:rPr>
                <w:sz w:val="22"/>
              </w:rPr>
              <w:t>Paslaugų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E1DB" w14:textId="77777777" w:rsidR="003A7F99" w:rsidRPr="002C3533" w:rsidRDefault="003A7F99" w:rsidP="008E78B9">
            <w:pPr>
              <w:ind w:left="-108" w:right="-108"/>
              <w:jc w:val="center"/>
              <w:rPr>
                <w:sz w:val="22"/>
              </w:rPr>
            </w:pPr>
            <w:r w:rsidRPr="002C3533">
              <w:rPr>
                <w:sz w:val="22"/>
              </w:rPr>
              <w:t>Kaina be PVM, EUR (už vieną apskaičiuotą kompensaciją)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68ED" w14:textId="77777777" w:rsidR="003A7F99" w:rsidRPr="002C3533" w:rsidRDefault="003A7F99" w:rsidP="008E78B9">
            <w:pPr>
              <w:ind w:left="-108" w:right="-108"/>
              <w:jc w:val="center"/>
              <w:rPr>
                <w:b/>
                <w:sz w:val="22"/>
              </w:rPr>
            </w:pPr>
            <w:r w:rsidRPr="002C3533">
              <w:rPr>
                <w:sz w:val="22"/>
              </w:rPr>
              <w:t>Kaina su PVM, EUR (už vieną apskaičiuotą kompensaciją)</w:t>
            </w:r>
          </w:p>
        </w:tc>
      </w:tr>
      <w:tr w:rsidR="003A7F99" w:rsidRPr="002C3533" w14:paraId="52075B49" w14:textId="77777777" w:rsidTr="008E78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B833" w14:textId="77777777" w:rsidR="003A7F99" w:rsidRPr="002C3533" w:rsidRDefault="003A7F99" w:rsidP="008E78B9">
            <w:pPr>
              <w:jc w:val="center"/>
              <w:rPr>
                <w:sz w:val="20"/>
              </w:rPr>
            </w:pPr>
            <w:r w:rsidRPr="002C3533">
              <w:rPr>
                <w:sz w:val="20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2702" w14:textId="77777777" w:rsidR="003A7F99" w:rsidRPr="002C3533" w:rsidRDefault="003A7F99" w:rsidP="008E78B9">
            <w:pPr>
              <w:jc w:val="center"/>
              <w:rPr>
                <w:sz w:val="20"/>
              </w:rPr>
            </w:pPr>
            <w:r w:rsidRPr="002C3533"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778F" w14:textId="77777777" w:rsidR="003A7F99" w:rsidRPr="002C3533" w:rsidRDefault="003A7F99" w:rsidP="008E78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57C8" w14:textId="77777777" w:rsidR="003A7F99" w:rsidRPr="002C3533" w:rsidRDefault="003A7F99" w:rsidP="008E78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3A7F99" w:rsidRPr="002C3533" w14:paraId="1172E919" w14:textId="77777777" w:rsidTr="008E78B9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F23B" w14:textId="77777777" w:rsidR="003A7F99" w:rsidRPr="002C3533" w:rsidRDefault="003A7F99" w:rsidP="008E78B9">
            <w:pPr>
              <w:jc w:val="both"/>
            </w:pPr>
            <w:r w:rsidRPr="002C3533">
              <w:t>1.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529" w14:textId="77777777" w:rsidR="003A7F99" w:rsidRPr="002C3533" w:rsidRDefault="003A7F99" w:rsidP="008E78B9">
            <w:pPr>
              <w:tabs>
                <w:tab w:val="right" w:leader="underscore" w:pos="8505"/>
              </w:tabs>
              <w:jc w:val="both"/>
              <w:rPr>
                <w:rFonts w:ascii="Times New Roman Bold" w:hAnsi="Times New Roman Bold"/>
                <w:caps/>
              </w:rPr>
            </w:pPr>
            <w:r>
              <w:t>Būsto šildymo išlaidų ir karšto vandens išlaidų kompensacijų skaičiavimo paslauga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75F5" w14:textId="04A70561" w:rsidR="003A7F99" w:rsidRPr="002C3533" w:rsidRDefault="000D01D7" w:rsidP="008E78B9">
            <w:pPr>
              <w:jc w:val="both"/>
              <w:rPr>
                <w:highlight w:val="yellow"/>
              </w:rPr>
            </w:pPr>
            <w:r>
              <w:t>0,52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1D75" w14:textId="235A0E28" w:rsidR="003A7F99" w:rsidRPr="002C3533" w:rsidRDefault="000D01D7" w:rsidP="008E78B9">
            <w:pPr>
              <w:jc w:val="both"/>
            </w:pPr>
            <w:r>
              <w:t>0,63</w:t>
            </w:r>
          </w:p>
        </w:tc>
      </w:tr>
    </w:tbl>
    <w:p w14:paraId="00652486" w14:textId="77777777" w:rsidR="003A7F99" w:rsidRPr="00B648B2" w:rsidRDefault="003A7F99" w:rsidP="003A7F99">
      <w:pPr>
        <w:suppressAutoHyphens/>
        <w:ind w:firstLine="709"/>
        <w:jc w:val="both"/>
        <w:rPr>
          <w:b/>
        </w:rPr>
      </w:pPr>
      <w:r w:rsidRPr="00B648B2">
        <w:rPr>
          <w:b/>
        </w:rPr>
        <w:t xml:space="preserve"> </w:t>
      </w:r>
    </w:p>
    <w:p w14:paraId="4336E43F" w14:textId="77777777" w:rsidR="003A7F99" w:rsidRPr="00B648B2" w:rsidRDefault="003A7F99" w:rsidP="003A7F99">
      <w:pPr>
        <w:jc w:val="both"/>
        <w:rPr>
          <w:sz w:val="10"/>
          <w:szCs w:val="10"/>
        </w:rPr>
      </w:pPr>
    </w:p>
    <w:p w14:paraId="2BDF2E3D" w14:textId="77777777" w:rsidR="003A7F99" w:rsidRPr="00B648B2" w:rsidRDefault="003A7F99" w:rsidP="003A7F99">
      <w:pPr>
        <w:tabs>
          <w:tab w:val="left" w:pos="720"/>
        </w:tabs>
        <w:ind w:firstLine="720"/>
        <w:jc w:val="both"/>
      </w:pPr>
      <w:r w:rsidRPr="00B648B2">
        <w:t>Teikdami šį pasiūlymą, mes patvirtiname, kad į mūsų siūlomą kainą įskaičiuotos visos paslaugų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2BFDAADC" w14:textId="77777777" w:rsidR="003A7F99" w:rsidRPr="00B648B2" w:rsidRDefault="003A7F99" w:rsidP="003A7F99">
      <w:pPr>
        <w:tabs>
          <w:tab w:val="left" w:pos="720"/>
        </w:tabs>
        <w:ind w:firstLine="720"/>
        <w:jc w:val="both"/>
      </w:pPr>
    </w:p>
    <w:p w14:paraId="3D908573" w14:textId="77777777" w:rsidR="003A7F99" w:rsidRPr="00B648B2" w:rsidRDefault="003A7F99" w:rsidP="003A7F99">
      <w:pPr>
        <w:pStyle w:val="Pagrindiniotekstotrauka2"/>
        <w:tabs>
          <w:tab w:val="left" w:pos="720"/>
        </w:tabs>
      </w:pPr>
      <w:r w:rsidRPr="00B648B2">
        <w:t>Taip pat mes patvirtiname, kad visa pasiūlyme pateikta informacija yra teisinga, atitinka tikrovę ir apima viską, ko reikia visiškam ir tinkamam sutarties įvykdymui.</w:t>
      </w:r>
    </w:p>
    <w:p w14:paraId="6C5C6A36" w14:textId="77777777" w:rsidR="003A7F99" w:rsidRPr="00B648B2" w:rsidRDefault="003A7F99" w:rsidP="003A7F99">
      <w:pPr>
        <w:tabs>
          <w:tab w:val="left" w:pos="720"/>
        </w:tabs>
        <w:ind w:firstLine="720"/>
        <w:jc w:val="both"/>
      </w:pPr>
    </w:p>
    <w:p w14:paraId="306386DD" w14:textId="77777777" w:rsidR="003A7F99" w:rsidRPr="00B648B2" w:rsidRDefault="003A7F99" w:rsidP="003A7F99">
      <w:pPr>
        <w:ind w:firstLine="720"/>
        <w:jc w:val="both"/>
      </w:pPr>
      <w:r w:rsidRPr="00B648B2">
        <w:t>Kartu su pasiūlymu pateikiami šie dokumentai: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71"/>
        <w:gridCol w:w="3783"/>
        <w:gridCol w:w="3057"/>
      </w:tblGrid>
      <w:tr w:rsidR="003A7F99" w:rsidRPr="00B648B2" w14:paraId="0171E8F0" w14:textId="77777777" w:rsidTr="00A75E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FD4" w14:textId="77777777" w:rsidR="003A7F99" w:rsidRPr="00B648B2" w:rsidRDefault="003A7F99" w:rsidP="008E78B9">
            <w:pPr>
              <w:ind w:right="-108"/>
              <w:jc w:val="center"/>
            </w:pPr>
            <w:proofErr w:type="spellStart"/>
            <w:r w:rsidRPr="00B648B2">
              <w:t>Eil.Nr</w:t>
            </w:r>
            <w:proofErr w:type="spellEnd"/>
            <w:r w:rsidRPr="00B648B2">
              <w:t>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7629" w14:textId="77777777" w:rsidR="003A7F99" w:rsidRPr="00B648B2" w:rsidRDefault="003A7F99" w:rsidP="008E78B9">
            <w:pPr>
              <w:jc w:val="center"/>
            </w:pPr>
            <w:r w:rsidRPr="00B648B2">
              <w:t>Pateiktų dokumentų pavadinimas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DD55" w14:textId="77777777" w:rsidR="003A7F99" w:rsidRPr="00B648B2" w:rsidRDefault="003A7F99" w:rsidP="008E78B9">
            <w:pPr>
              <w:jc w:val="center"/>
            </w:pPr>
            <w:r w:rsidRPr="00B648B2">
              <w:t>Dokumento puslapių skaičius</w:t>
            </w:r>
          </w:p>
        </w:tc>
      </w:tr>
      <w:tr w:rsidR="003A7F99" w:rsidRPr="00B648B2" w14:paraId="634FB273" w14:textId="77777777" w:rsidTr="00A75E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F79D" w14:textId="77777777" w:rsidR="003A7F99" w:rsidRPr="00B648B2" w:rsidRDefault="003A7F99" w:rsidP="008E78B9">
            <w:pPr>
              <w:jc w:val="both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ECE6" w14:textId="77777777" w:rsidR="003A7F99" w:rsidRPr="00B648B2" w:rsidRDefault="003A7F99" w:rsidP="008E78B9">
            <w:pPr>
              <w:jc w:val="both"/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EEA2" w14:textId="77777777" w:rsidR="003A7F99" w:rsidRPr="00B648B2" w:rsidRDefault="003A7F99" w:rsidP="008E78B9">
            <w:pPr>
              <w:jc w:val="both"/>
            </w:pPr>
          </w:p>
        </w:tc>
      </w:tr>
      <w:tr w:rsidR="003A7F99" w:rsidRPr="00B648B2" w14:paraId="59FD6684" w14:textId="77777777" w:rsidTr="00A75E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D619" w14:textId="77777777" w:rsidR="003A7F99" w:rsidRPr="00B648B2" w:rsidRDefault="003A7F99" w:rsidP="008E78B9">
            <w:pPr>
              <w:jc w:val="both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3B47" w14:textId="77777777" w:rsidR="003A7F99" w:rsidRPr="0098209F" w:rsidRDefault="003A7F99" w:rsidP="008E78B9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  <w:lang w:val="lt-LT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BD21" w14:textId="77777777" w:rsidR="003A7F99" w:rsidRPr="00B648B2" w:rsidRDefault="003A7F99" w:rsidP="008E78B9">
            <w:pPr>
              <w:jc w:val="both"/>
            </w:pPr>
          </w:p>
        </w:tc>
      </w:tr>
      <w:tr w:rsidR="003A7F99" w:rsidRPr="00B648B2" w14:paraId="24B8CA36" w14:textId="77777777" w:rsidTr="00A75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4"/>
          </w:tcPr>
          <w:p w14:paraId="5E293050" w14:textId="77777777" w:rsidR="003A7F99" w:rsidRDefault="003A7F99" w:rsidP="008E78B9">
            <w:pPr>
              <w:ind w:right="-108" w:firstLine="720"/>
              <w:jc w:val="both"/>
            </w:pPr>
            <w:r w:rsidRPr="00B648B2">
              <w:t>Pasiūlymas galioja iki termino, nustatyto pirkimo dokumentuose.</w:t>
            </w:r>
          </w:p>
          <w:p w14:paraId="5622F0D7" w14:textId="77777777" w:rsidR="00A75E1F" w:rsidRDefault="00A75E1F" w:rsidP="008E78B9">
            <w:pPr>
              <w:ind w:right="-108" w:firstLine="720"/>
              <w:jc w:val="both"/>
            </w:pPr>
          </w:p>
          <w:p w14:paraId="27D1714B" w14:textId="77777777" w:rsidR="00A75E1F" w:rsidRDefault="00A75E1F" w:rsidP="008E78B9">
            <w:pPr>
              <w:ind w:right="-108" w:firstLine="720"/>
              <w:jc w:val="both"/>
            </w:pPr>
          </w:p>
          <w:p w14:paraId="389AB75B" w14:textId="77777777" w:rsidR="00A75E1F" w:rsidRDefault="00A75E1F" w:rsidP="008E78B9">
            <w:pPr>
              <w:ind w:right="-108" w:firstLine="720"/>
              <w:jc w:val="both"/>
            </w:pPr>
          </w:p>
          <w:p w14:paraId="6952B363" w14:textId="28F420CA" w:rsidR="00A75E1F" w:rsidRPr="00B648B2" w:rsidRDefault="00A75E1F" w:rsidP="008E78B9">
            <w:pPr>
              <w:ind w:right="-108" w:firstLine="720"/>
              <w:jc w:val="both"/>
            </w:pPr>
          </w:p>
        </w:tc>
      </w:tr>
      <w:tr w:rsidR="003A7F99" w:rsidRPr="00B648B2" w14:paraId="0698E225" w14:textId="77777777" w:rsidTr="00A75E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988" w:type="dxa"/>
            <w:gridSpan w:val="2"/>
          </w:tcPr>
          <w:p w14:paraId="60324D03" w14:textId="77777777" w:rsidR="003A7F99" w:rsidRPr="00B648B2" w:rsidRDefault="003A7F99" w:rsidP="008E78B9">
            <w:pPr>
              <w:jc w:val="both"/>
            </w:pPr>
          </w:p>
        </w:tc>
        <w:tc>
          <w:tcPr>
            <w:tcW w:w="6840" w:type="dxa"/>
            <w:gridSpan w:val="2"/>
          </w:tcPr>
          <w:p w14:paraId="04C14C4D" w14:textId="77777777" w:rsidR="003A7F99" w:rsidRPr="00B648B2" w:rsidRDefault="003A7F99" w:rsidP="008E78B9">
            <w:pPr>
              <w:jc w:val="both"/>
              <w:rPr>
                <w:i/>
              </w:rPr>
            </w:pPr>
          </w:p>
        </w:tc>
      </w:tr>
    </w:tbl>
    <w:bookmarkEnd w:id="0"/>
    <w:p w14:paraId="0F3BBF31" w14:textId="131E8B3E" w:rsidR="00D0591D" w:rsidRDefault="00A75E1F" w:rsidP="00DA56E1">
      <w:r>
        <w:t xml:space="preserve">Generalinis direktorius                                                                    </w:t>
      </w:r>
      <w:r w:rsidR="006A5143">
        <w:t xml:space="preserve">    </w:t>
      </w:r>
      <w:r>
        <w:t xml:space="preserve">         Petras  Diksa</w:t>
      </w:r>
    </w:p>
    <w:sectPr w:rsidR="00D059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6D0B68"/>
    <w:multiLevelType w:val="multilevel"/>
    <w:tmpl w:val="45F2A1DA"/>
    <w:lvl w:ilvl="0">
      <w:start w:val="1"/>
      <w:numFmt w:val="decimal"/>
      <w:pStyle w:val="Antrat1"/>
      <w:suff w:val="space"/>
      <w:lvlText w:val="%1."/>
      <w:lvlJc w:val="left"/>
      <w:pPr>
        <w:ind w:left="349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2."/>
      <w:lvlJc w:val="left"/>
      <w:pPr>
        <w:ind w:left="415" w:firstLine="720"/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99"/>
    <w:rsid w:val="000D01D7"/>
    <w:rsid w:val="002C4B25"/>
    <w:rsid w:val="003A7F99"/>
    <w:rsid w:val="0048350D"/>
    <w:rsid w:val="006A5143"/>
    <w:rsid w:val="00831F67"/>
    <w:rsid w:val="00A75E1F"/>
    <w:rsid w:val="00D0591D"/>
    <w:rsid w:val="00DA56E1"/>
    <w:rsid w:val="00EB579A"/>
    <w:rsid w:val="00F12B87"/>
    <w:rsid w:val="00FB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7AFB"/>
  <w15:chartTrackingRefBased/>
  <w15:docId w15:val="{5367368F-A006-4BB2-B3F3-2601EBE7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7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C4B25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, Char"/>
    <w:basedOn w:val="prastasis"/>
    <w:next w:val="prastasis"/>
    <w:link w:val="Antrat2Diagrama"/>
    <w:qFormat/>
    <w:rsid w:val="002C4B25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"/>
    <w:qFormat/>
    <w:rsid w:val="002C4B25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2C4B25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Antrat5">
    <w:name w:val="heading 5"/>
    <w:aliases w:val=" Diagrama"/>
    <w:basedOn w:val="prastasis"/>
    <w:next w:val="prastasis"/>
    <w:link w:val="Antrat5Diagrama"/>
    <w:qFormat/>
    <w:rsid w:val="002C4B25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2C4B25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2C4B25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2C4B25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2C4B25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1"/>
    <w:rsid w:val="003A7F99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x-none"/>
    </w:rPr>
  </w:style>
  <w:style w:type="character" w:customStyle="1" w:styleId="AntratsDiagrama">
    <w:name w:val="Antraštės Diagrama"/>
    <w:basedOn w:val="Numatytasispastraiposriftas"/>
    <w:uiPriority w:val="99"/>
    <w:semiHidden/>
    <w:rsid w:val="003A7F99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3A7F99"/>
    <w:pPr>
      <w:ind w:firstLine="72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A7F99"/>
    <w:rPr>
      <w:rFonts w:ascii="Times New Roman" w:eastAsia="Times New Roman" w:hAnsi="Times New Roman" w:cs="Times New Roman"/>
      <w:sz w:val="24"/>
      <w:szCs w:val="24"/>
    </w:rPr>
  </w:style>
  <w:style w:type="paragraph" w:customStyle="1" w:styleId="Pagrindinistekstas1">
    <w:name w:val="Pagrindinis tekstas1"/>
    <w:rsid w:val="003A7F9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xl26">
    <w:name w:val="xl26"/>
    <w:basedOn w:val="prastasis"/>
    <w:rsid w:val="003A7F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</w:rPr>
  </w:style>
  <w:style w:type="character" w:customStyle="1" w:styleId="AntratsDiagrama1">
    <w:name w:val="Antraštės Diagrama1"/>
    <w:link w:val="Antrats"/>
    <w:rsid w:val="003A7F99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2C4B25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, Char Diagrama"/>
    <w:basedOn w:val="Numatytasispastraiposriftas"/>
    <w:link w:val="Antrat2"/>
    <w:rsid w:val="002C4B25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"/>
    <w:basedOn w:val="Numatytasispastraiposriftas"/>
    <w:link w:val="Antrat3"/>
    <w:rsid w:val="002C4B25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2C4B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aliases w:val=" Diagrama Diagrama"/>
    <w:basedOn w:val="Numatytasispastraiposriftas"/>
    <w:link w:val="Antrat5"/>
    <w:rsid w:val="002C4B25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2C4B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2C4B25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2C4B25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2C4B25"/>
    <w:rPr>
      <w:rFonts w:ascii="Times New Roman" w:eastAsia="Times New Roman" w:hAnsi="Times New Roman" w:cs="Times New Roman"/>
      <w:sz w:val="40"/>
      <w:szCs w:val="20"/>
    </w:rPr>
  </w:style>
  <w:style w:type="character" w:styleId="Hipersaitas">
    <w:name w:val="Hyperlink"/>
    <w:aliases w:val="Alna"/>
    <w:rsid w:val="002C4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5E6E9-F154-4C74-8781-440895CD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2730</Words>
  <Characters>1557</Characters>
  <Application>Microsoft Office Word</Application>
  <DocSecurity>0</DocSecurity>
  <Lines>12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Juknienė</dc:creator>
  <cp:keywords/>
  <dc:description/>
  <cp:lastModifiedBy>Arvydas Kriaučiūnas</cp:lastModifiedBy>
  <cp:revision>2</cp:revision>
  <dcterms:created xsi:type="dcterms:W3CDTF">2020-12-08T12:07:00Z</dcterms:created>
  <dcterms:modified xsi:type="dcterms:W3CDTF">2020-12-08T12:07:00Z</dcterms:modified>
</cp:coreProperties>
</file>