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47" w:rsidRDefault="0010015C">
      <w:pPr>
        <w:pStyle w:val="Style1"/>
        <w:widowControl/>
        <w:spacing w:before="34"/>
        <w:jc w:val="right"/>
        <w:rPr>
          <w:rStyle w:val="FontStyle20"/>
        </w:rPr>
      </w:pPr>
      <w:r>
        <w:rPr>
          <w:rStyle w:val="FontStyle21"/>
        </w:rPr>
        <w:t xml:space="preserve">Mažeikių lopšelis </w:t>
      </w:r>
      <w:proofErr w:type="gramStart"/>
      <w:r>
        <w:rPr>
          <w:rStyle w:val="FontStyle21"/>
        </w:rPr>
        <w:t>-</w:t>
      </w:r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darielis</w:t>
      </w:r>
      <w:proofErr w:type="spellEnd"/>
      <w:r>
        <w:rPr>
          <w:rStyle w:val="FontStyle21"/>
        </w:rPr>
        <w:t xml:space="preserve">" </w:t>
      </w:r>
      <w:r>
        <w:rPr>
          <w:rStyle w:val="FontStyle20"/>
        </w:rPr>
        <w:t>Sauk,</w:t>
      </w:r>
    </w:p>
    <w:p w:rsidR="00ED3247" w:rsidRDefault="00ED3247">
      <w:pPr>
        <w:pStyle w:val="Style2"/>
        <w:widowControl/>
        <w:spacing w:line="240" w:lineRule="exact"/>
        <w:ind w:left="2323"/>
        <w:rPr>
          <w:sz w:val="20"/>
          <w:szCs w:val="20"/>
        </w:rPr>
      </w:pPr>
    </w:p>
    <w:p w:rsidR="00ED3247" w:rsidRDefault="00ED3247">
      <w:pPr>
        <w:pStyle w:val="Style2"/>
        <w:widowControl/>
        <w:spacing w:line="240" w:lineRule="exact"/>
        <w:ind w:left="2323"/>
        <w:rPr>
          <w:sz w:val="20"/>
          <w:szCs w:val="20"/>
        </w:rPr>
      </w:pPr>
    </w:p>
    <w:p w:rsidR="00ED3247" w:rsidRDefault="00ED3247">
      <w:pPr>
        <w:pStyle w:val="Style2"/>
        <w:widowControl/>
        <w:spacing w:line="240" w:lineRule="exact"/>
        <w:ind w:left="2323"/>
        <w:rPr>
          <w:sz w:val="20"/>
          <w:szCs w:val="20"/>
        </w:rPr>
      </w:pPr>
    </w:p>
    <w:p w:rsidR="00ED3247" w:rsidRDefault="00A240DD">
      <w:pPr>
        <w:pStyle w:val="Style2"/>
        <w:widowControl/>
        <w:spacing w:before="187"/>
        <w:ind w:left="2323"/>
        <w:rPr>
          <w:rStyle w:val="FontStyle22"/>
        </w:rPr>
      </w:pPr>
      <w:r>
        <w:rPr>
          <w:rStyle w:val="FontStyle22"/>
        </w:rPr>
        <w:t>PARDAVIMO - PIRKIMO SUTARTI</w:t>
      </w:r>
      <w:r w:rsidR="0010015C">
        <w:rPr>
          <w:rStyle w:val="FontStyle22"/>
        </w:rPr>
        <w:t>S</w:t>
      </w:r>
    </w:p>
    <w:p w:rsidR="00ED3247" w:rsidRDefault="00ED3247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ED3247" w:rsidRDefault="00ED3247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ED3247" w:rsidRDefault="00ED3247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ED3247" w:rsidRDefault="00ED3247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ED3247" w:rsidRDefault="00ED3247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ED3247" w:rsidRDefault="0010015C">
      <w:pPr>
        <w:pStyle w:val="Style3"/>
        <w:widowControl/>
        <w:tabs>
          <w:tab w:val="left" w:pos="4512"/>
        </w:tabs>
        <w:spacing w:before="19" w:line="240" w:lineRule="auto"/>
        <w:jc w:val="both"/>
        <w:rPr>
          <w:rStyle w:val="FontStyle24"/>
        </w:rPr>
      </w:pPr>
      <w:r>
        <w:rPr>
          <w:rStyle w:val="FontStyle24"/>
        </w:rPr>
        <w:t>Mažeikiai,</w:t>
      </w:r>
      <w:r>
        <w:rPr>
          <w:rStyle w:val="FontStyle24"/>
          <w:sz w:val="20"/>
          <w:szCs w:val="20"/>
        </w:rPr>
        <w:tab/>
      </w:r>
      <w:r>
        <w:rPr>
          <w:rStyle w:val="FontStyle24"/>
        </w:rPr>
        <w:t>2017m. 09mėn. 01d.</w:t>
      </w:r>
    </w:p>
    <w:p w:rsidR="00ED3247" w:rsidRDefault="00ED3247">
      <w:pPr>
        <w:pStyle w:val="Style4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4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4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4"/>
        <w:widowControl/>
        <w:spacing w:before="43"/>
        <w:rPr>
          <w:rStyle w:val="FontStyle24"/>
        </w:rPr>
      </w:pPr>
      <w:r>
        <w:rPr>
          <w:rStyle w:val="FontStyle24"/>
        </w:rPr>
        <w:t xml:space="preserve">Ūkininkas Nerijus </w:t>
      </w:r>
      <w:proofErr w:type="spellStart"/>
      <w:r>
        <w:rPr>
          <w:rStyle w:val="FontStyle24"/>
        </w:rPr>
        <w:t>Švelnys</w:t>
      </w:r>
      <w:proofErr w:type="spellEnd"/>
      <w:r>
        <w:rPr>
          <w:rStyle w:val="FontStyle24"/>
        </w:rPr>
        <w:t xml:space="preserve">, </w:t>
      </w:r>
      <w:proofErr w:type="spellStart"/>
      <w:r>
        <w:rPr>
          <w:rStyle w:val="FontStyle24"/>
        </w:rPr>
        <w:t>atstovaujams</w:t>
      </w:r>
      <w:proofErr w:type="spellEnd"/>
      <w:r>
        <w:rPr>
          <w:rStyle w:val="FontStyle24"/>
        </w:rPr>
        <w:t xml:space="preserve"> ūkininko Nerijaus </w:t>
      </w:r>
      <w:proofErr w:type="spellStart"/>
      <w:r>
        <w:rPr>
          <w:rStyle w:val="FontStyle24"/>
        </w:rPr>
        <w:t>Švelnio</w:t>
      </w:r>
      <w:proofErr w:type="spellEnd"/>
      <w:r>
        <w:rPr>
          <w:rStyle w:val="FontStyle24"/>
        </w:rPr>
        <w:t xml:space="preserve">, veikiančio pagal ūkio registravimo pažymėjimą, toliau vadinamas </w:t>
      </w:r>
      <w:proofErr w:type="gramStart"/>
      <w:r>
        <w:rPr>
          <w:rStyle w:val="FontStyle24"/>
        </w:rPr>
        <w:t xml:space="preserve">„Pardavėju" , </w:t>
      </w:r>
      <w:proofErr w:type="gramEnd"/>
      <w:r>
        <w:rPr>
          <w:rStyle w:val="FontStyle24"/>
        </w:rPr>
        <w:t>ir lopšelis - darželis „Saulutė"</w:t>
      </w:r>
    </w:p>
    <w:p w:rsidR="00ED3247" w:rsidRPr="00413CDF" w:rsidRDefault="0010015C">
      <w:pPr>
        <w:pStyle w:val="Style3"/>
        <w:widowControl/>
        <w:tabs>
          <w:tab w:val="left" w:leader="underscore" w:pos="5842"/>
        </w:tabs>
        <w:spacing w:line="259" w:lineRule="exact"/>
        <w:rPr>
          <w:rStyle w:val="FontStyle24"/>
        </w:rPr>
      </w:pPr>
      <w:r>
        <w:rPr>
          <w:rStyle w:val="FontStyle24"/>
        </w:rPr>
        <w:t xml:space="preserve">atstovaujamas </w:t>
      </w:r>
      <w:r w:rsidR="00413CDF" w:rsidRPr="00413CDF">
        <w:rPr>
          <w:rStyle w:val="FontStyle23"/>
          <w:b w:val="0"/>
          <w:i w:val="0"/>
        </w:rPr>
        <w:t>direktorės Zino</w:t>
      </w:r>
      <w:r w:rsidR="00413CDF">
        <w:rPr>
          <w:rStyle w:val="FontStyle23"/>
          <w:b w:val="0"/>
          <w:i w:val="0"/>
        </w:rPr>
        <w:t>s</w:t>
      </w:r>
      <w:proofErr w:type="gramStart"/>
      <w:r w:rsidR="00413CDF">
        <w:rPr>
          <w:rStyle w:val="FontStyle23"/>
          <w:b w:val="0"/>
          <w:i w:val="0"/>
        </w:rPr>
        <w:t xml:space="preserve">  </w:t>
      </w:r>
      <w:proofErr w:type="spellStart"/>
      <w:proofErr w:type="gramEnd"/>
      <w:r w:rsidR="00413CDF">
        <w:rPr>
          <w:rStyle w:val="FontStyle23"/>
          <w:b w:val="0"/>
          <w:i w:val="0"/>
        </w:rPr>
        <w:t>Petkuviennės</w:t>
      </w:r>
      <w:proofErr w:type="spellEnd"/>
      <w:r w:rsidRPr="00413CDF">
        <w:rPr>
          <w:rStyle w:val="FontStyle24"/>
        </w:rPr>
        <w:t>, toliau vadinamas „Pirkėju",</w:t>
      </w:r>
    </w:p>
    <w:p w:rsidR="00ED3247" w:rsidRPr="00413CDF" w:rsidRDefault="0010015C">
      <w:pPr>
        <w:pStyle w:val="Style3"/>
        <w:widowControl/>
        <w:spacing w:line="259" w:lineRule="exact"/>
        <w:rPr>
          <w:rStyle w:val="FontStyle24"/>
        </w:rPr>
      </w:pPr>
      <w:r w:rsidRPr="00413CDF">
        <w:rPr>
          <w:rStyle w:val="FontStyle24"/>
        </w:rPr>
        <w:t>surašėme šią sutartį.</w:t>
      </w: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7"/>
        <w:widowControl/>
        <w:spacing w:before="34"/>
        <w:rPr>
          <w:rStyle w:val="FontStyle25"/>
        </w:rPr>
      </w:pPr>
      <w:r>
        <w:rPr>
          <w:rStyle w:val="FontStyle25"/>
        </w:rPr>
        <w:t>1. Pardavėjas įsipareigoja:</w:t>
      </w:r>
    </w:p>
    <w:p w:rsidR="00ED3247" w:rsidRDefault="0010015C">
      <w:pPr>
        <w:pStyle w:val="Style3"/>
        <w:widowControl/>
        <w:spacing w:line="269" w:lineRule="exact"/>
        <w:rPr>
          <w:rStyle w:val="FontStyle24"/>
        </w:rPr>
      </w:pPr>
      <w:r>
        <w:rPr>
          <w:rStyle w:val="FontStyle24"/>
          <w:u w:val="single"/>
        </w:rPr>
        <w:t>1.1. Parduoti pirkėjui pa</w:t>
      </w:r>
      <w:r>
        <w:rPr>
          <w:rStyle w:val="FontStyle24"/>
        </w:rPr>
        <w:t>gal jo pageidavimą žemiau išvardintas daržoves:</w:t>
      </w:r>
    </w:p>
    <w:p w:rsidR="00ED3247" w:rsidRDefault="0010015C">
      <w:pPr>
        <w:pStyle w:val="Style3"/>
        <w:widowControl/>
        <w:tabs>
          <w:tab w:val="left" w:leader="underscore" w:pos="2078"/>
        </w:tabs>
        <w:spacing w:line="269" w:lineRule="exact"/>
        <w:rPr>
          <w:rStyle w:val="FontStyle24"/>
        </w:rPr>
      </w:pPr>
      <w:r>
        <w:rPr>
          <w:rStyle w:val="FontStyle24"/>
          <w:u w:val="single"/>
        </w:rPr>
        <w:t>bulvės</w:t>
      </w:r>
      <w:r>
        <w:rPr>
          <w:rStyle w:val="FontStyle24"/>
        </w:rPr>
        <w:tab/>
      </w:r>
    </w:p>
    <w:p w:rsidR="00ED3247" w:rsidRDefault="0010015C">
      <w:pPr>
        <w:pStyle w:val="Style3"/>
        <w:widowControl/>
        <w:tabs>
          <w:tab w:val="left" w:leader="underscore" w:pos="2088"/>
        </w:tabs>
        <w:spacing w:line="269" w:lineRule="exact"/>
        <w:rPr>
          <w:rStyle w:val="FontStyle24"/>
        </w:rPr>
      </w:pPr>
      <w:r>
        <w:rPr>
          <w:rStyle w:val="FontStyle24"/>
          <w:u w:val="single"/>
        </w:rPr>
        <w:t>morkos</w:t>
      </w:r>
      <w:r>
        <w:rPr>
          <w:rStyle w:val="FontStyle24"/>
        </w:rPr>
        <w:tab/>
      </w:r>
    </w:p>
    <w:p w:rsidR="00ED3247" w:rsidRDefault="0010015C">
      <w:pPr>
        <w:pStyle w:val="Style3"/>
        <w:widowControl/>
        <w:tabs>
          <w:tab w:val="left" w:leader="underscore" w:pos="2088"/>
        </w:tabs>
        <w:spacing w:line="269" w:lineRule="exact"/>
        <w:rPr>
          <w:rStyle w:val="FontStyle24"/>
        </w:rPr>
      </w:pPr>
      <w:r>
        <w:rPr>
          <w:rStyle w:val="FontStyle24"/>
          <w:u w:val="single"/>
        </w:rPr>
        <w:t>burokėliai</w:t>
      </w:r>
      <w:r>
        <w:rPr>
          <w:rStyle w:val="FontStyle24"/>
        </w:rPr>
        <w:tab/>
      </w:r>
    </w:p>
    <w:p w:rsidR="00ED3247" w:rsidRDefault="0010015C">
      <w:pPr>
        <w:pStyle w:val="Style3"/>
        <w:widowControl/>
        <w:tabs>
          <w:tab w:val="left" w:leader="underscore" w:pos="2088"/>
        </w:tabs>
        <w:spacing w:line="269" w:lineRule="exact"/>
        <w:rPr>
          <w:rStyle w:val="FontStyle24"/>
        </w:rPr>
      </w:pPr>
      <w:r>
        <w:rPr>
          <w:rStyle w:val="FontStyle24"/>
          <w:u w:val="single"/>
        </w:rPr>
        <w:t>kopūstai</w:t>
      </w:r>
      <w:r>
        <w:rPr>
          <w:rStyle w:val="FontStyle24"/>
        </w:rPr>
        <w:tab/>
      </w:r>
    </w:p>
    <w:p w:rsidR="00ED3247" w:rsidRDefault="0010015C">
      <w:pPr>
        <w:pStyle w:val="Style3"/>
        <w:widowControl/>
        <w:tabs>
          <w:tab w:val="left" w:leader="underscore" w:pos="2083"/>
        </w:tabs>
        <w:spacing w:line="269" w:lineRule="exact"/>
        <w:rPr>
          <w:rStyle w:val="FontStyle24"/>
        </w:rPr>
      </w:pPr>
      <w:r>
        <w:rPr>
          <w:rStyle w:val="FontStyle24"/>
          <w:u w:val="single"/>
        </w:rPr>
        <w:t>svogūnai</w:t>
      </w:r>
      <w:r>
        <w:rPr>
          <w:rStyle w:val="FontStyle24"/>
        </w:rPr>
        <w:tab/>
      </w:r>
    </w:p>
    <w:p w:rsidR="00ED3247" w:rsidRDefault="0010015C" w:rsidP="00413CDF">
      <w:pPr>
        <w:pStyle w:val="Style8"/>
        <w:widowControl/>
        <w:numPr>
          <w:ilvl w:val="0"/>
          <w:numId w:val="1"/>
        </w:numPr>
        <w:tabs>
          <w:tab w:val="left" w:pos="403"/>
        </w:tabs>
        <w:spacing w:before="245" w:line="259" w:lineRule="exact"/>
        <w:rPr>
          <w:rStyle w:val="FontStyle24"/>
        </w:rPr>
      </w:pPr>
      <w:r>
        <w:rPr>
          <w:rStyle w:val="FontStyle24"/>
        </w:rPr>
        <w:t>Prekių kainos nurodomos eurais priede prie sutarties arba PVM sąskaitoje</w:t>
      </w:r>
      <w:proofErr w:type="gramStart"/>
      <w:r>
        <w:rPr>
          <w:rStyle w:val="FontStyle24"/>
        </w:rPr>
        <w:t>-</w:t>
      </w:r>
      <w:proofErr w:type="gramEnd"/>
      <w:r>
        <w:rPr>
          <w:rStyle w:val="FontStyle24"/>
        </w:rPr>
        <w:t>faktūroje. Pardavėjas turi teisę keisti prekių kainas, atsižvelgiant į Statistikos departamento duomenis.</w:t>
      </w:r>
    </w:p>
    <w:p w:rsidR="00ED3247" w:rsidRDefault="0010015C" w:rsidP="00413CDF">
      <w:pPr>
        <w:pStyle w:val="Style8"/>
        <w:widowControl/>
        <w:numPr>
          <w:ilvl w:val="0"/>
          <w:numId w:val="1"/>
        </w:numPr>
        <w:tabs>
          <w:tab w:val="left" w:pos="403"/>
        </w:tabs>
        <w:spacing w:line="259" w:lineRule="exact"/>
        <w:jc w:val="left"/>
        <w:rPr>
          <w:rStyle w:val="FontStyle24"/>
        </w:rPr>
      </w:pPr>
      <w:r>
        <w:rPr>
          <w:rStyle w:val="FontStyle24"/>
        </w:rPr>
        <w:t>Į prekių kainą įeina fasavimo, pakavimo, ženklinimo, pakrovimo ir iškrovimo išlaidos.</w:t>
      </w:r>
    </w:p>
    <w:p w:rsidR="00ED3247" w:rsidRDefault="0010015C" w:rsidP="00413CDF">
      <w:pPr>
        <w:pStyle w:val="Style8"/>
        <w:widowControl/>
        <w:numPr>
          <w:ilvl w:val="0"/>
          <w:numId w:val="1"/>
        </w:numPr>
        <w:tabs>
          <w:tab w:val="left" w:pos="403"/>
        </w:tabs>
        <w:spacing w:line="259" w:lineRule="exact"/>
        <w:jc w:val="left"/>
        <w:rPr>
          <w:rStyle w:val="FontStyle24"/>
        </w:rPr>
      </w:pPr>
      <w:r>
        <w:rPr>
          <w:rStyle w:val="FontStyle24"/>
        </w:rPr>
        <w:t>Visi šioje sutartyje mokėjimai vykdomi eurais.</w:t>
      </w:r>
    </w:p>
    <w:p w:rsidR="00ED3247" w:rsidRDefault="0010015C" w:rsidP="00413CDF">
      <w:pPr>
        <w:pStyle w:val="Style8"/>
        <w:widowControl/>
        <w:numPr>
          <w:ilvl w:val="0"/>
          <w:numId w:val="1"/>
        </w:numPr>
        <w:tabs>
          <w:tab w:val="left" w:pos="403"/>
        </w:tabs>
        <w:spacing w:line="259" w:lineRule="exact"/>
        <w:jc w:val="left"/>
        <w:rPr>
          <w:rStyle w:val="FontStyle24"/>
        </w:rPr>
      </w:pPr>
      <w:r>
        <w:rPr>
          <w:rStyle w:val="FontStyle24"/>
        </w:rPr>
        <w:t xml:space="preserve">Kiekvienai daržovių siuntai išduodami kokybės pažymėjimai ir kiti </w:t>
      </w:r>
      <w:proofErr w:type="gramStart"/>
      <w:r>
        <w:rPr>
          <w:rStyle w:val="FontStyle24"/>
        </w:rPr>
        <w:t>Lietuvos respublikos</w:t>
      </w:r>
      <w:proofErr w:type="gramEnd"/>
      <w:r>
        <w:rPr>
          <w:rStyle w:val="FontStyle24"/>
        </w:rPr>
        <w:t xml:space="preserve"> įstatymais numatyti dokumentai.</w:t>
      </w:r>
    </w:p>
    <w:p w:rsidR="00ED3247" w:rsidRDefault="0010015C" w:rsidP="00413CDF">
      <w:pPr>
        <w:pStyle w:val="Style8"/>
        <w:widowControl/>
        <w:numPr>
          <w:ilvl w:val="0"/>
          <w:numId w:val="1"/>
        </w:numPr>
        <w:tabs>
          <w:tab w:val="left" w:pos="403"/>
        </w:tabs>
        <w:spacing w:line="259" w:lineRule="exact"/>
        <w:jc w:val="left"/>
        <w:rPr>
          <w:rStyle w:val="FontStyle24"/>
        </w:rPr>
      </w:pPr>
      <w:r>
        <w:rPr>
          <w:rStyle w:val="FontStyle24"/>
        </w:rPr>
        <w:t>Prekes pristatyti pardavėjo transportu.</w:t>
      </w:r>
    </w:p>
    <w:p w:rsidR="00ED3247" w:rsidRDefault="00ED3247">
      <w:pPr>
        <w:pStyle w:val="Style5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5"/>
        <w:widowControl/>
        <w:tabs>
          <w:tab w:val="left" w:pos="226"/>
        </w:tabs>
        <w:spacing w:before="29" w:line="254" w:lineRule="exact"/>
        <w:rPr>
          <w:rStyle w:val="FontStyle25"/>
        </w:rPr>
      </w:pPr>
      <w:r>
        <w:rPr>
          <w:rStyle w:val="FontStyle25"/>
        </w:rPr>
        <w:t>2.</w:t>
      </w:r>
      <w:r>
        <w:rPr>
          <w:rStyle w:val="FontStyle25"/>
          <w:b w:val="0"/>
          <w:bCs w:val="0"/>
          <w:sz w:val="20"/>
          <w:szCs w:val="20"/>
        </w:rPr>
        <w:tab/>
      </w:r>
      <w:r>
        <w:rPr>
          <w:rStyle w:val="FontStyle25"/>
        </w:rPr>
        <w:t>Pirkėjas įsipareigoja:</w:t>
      </w:r>
    </w:p>
    <w:p w:rsidR="00ED3247" w:rsidRDefault="0010015C" w:rsidP="00413CDF">
      <w:pPr>
        <w:pStyle w:val="Style8"/>
        <w:widowControl/>
        <w:numPr>
          <w:ilvl w:val="0"/>
          <w:numId w:val="2"/>
        </w:numPr>
        <w:tabs>
          <w:tab w:val="left" w:pos="394"/>
        </w:tabs>
        <w:spacing w:line="254" w:lineRule="exact"/>
        <w:jc w:val="left"/>
        <w:rPr>
          <w:rStyle w:val="FontStyle24"/>
        </w:rPr>
      </w:pPr>
      <w:r>
        <w:rPr>
          <w:rStyle w:val="FontStyle24"/>
        </w:rPr>
        <w:t>Laiku ir visiškai sumokėti pardavėjui už pirktas daržoves.</w:t>
      </w:r>
    </w:p>
    <w:p w:rsidR="00ED3247" w:rsidRDefault="0010015C" w:rsidP="00413CDF">
      <w:pPr>
        <w:pStyle w:val="Style8"/>
        <w:widowControl/>
        <w:numPr>
          <w:ilvl w:val="0"/>
          <w:numId w:val="2"/>
        </w:numPr>
        <w:tabs>
          <w:tab w:val="left" w:pos="394"/>
        </w:tabs>
        <w:spacing w:line="254" w:lineRule="exact"/>
        <w:jc w:val="left"/>
        <w:rPr>
          <w:rStyle w:val="FontStyle24"/>
        </w:rPr>
      </w:pPr>
      <w:r>
        <w:rPr>
          <w:rStyle w:val="FontStyle24"/>
        </w:rPr>
        <w:t xml:space="preserve">Paskirti įgaliotus asmenis, turinčius teisę pateikti užsakymus, priimti daržoves ir pasirašyti daržovių priėmimo dokumentus. Apie paskirtus asmenis pranešti </w:t>
      </w:r>
      <w:proofErr w:type="gramStart"/>
      <w:r>
        <w:rPr>
          <w:rStyle w:val="FontStyle24"/>
        </w:rPr>
        <w:t>raštu .</w:t>
      </w:r>
      <w:proofErr w:type="gramEnd"/>
    </w:p>
    <w:p w:rsidR="00ED3247" w:rsidRDefault="0010015C" w:rsidP="00413CDF">
      <w:pPr>
        <w:pStyle w:val="Style8"/>
        <w:widowControl/>
        <w:numPr>
          <w:ilvl w:val="0"/>
          <w:numId w:val="2"/>
        </w:numPr>
        <w:tabs>
          <w:tab w:val="left" w:pos="394"/>
        </w:tabs>
        <w:spacing w:line="254" w:lineRule="exact"/>
        <w:rPr>
          <w:rStyle w:val="FontStyle24"/>
        </w:rPr>
      </w:pPr>
      <w:r>
        <w:rPr>
          <w:rStyle w:val="FontStyle24"/>
        </w:rPr>
        <w:t>Ne vėliau kaip prieš 48 valandas suderinti su pardavėju telefonu perkamų daržovių asortimentą ir kiekį eiliniam pirkimui pagal šią sutartį.</w:t>
      </w:r>
    </w:p>
    <w:p w:rsidR="00ED3247" w:rsidRDefault="0010015C" w:rsidP="00413CDF">
      <w:pPr>
        <w:pStyle w:val="Style8"/>
        <w:widowControl/>
        <w:numPr>
          <w:ilvl w:val="0"/>
          <w:numId w:val="2"/>
        </w:numPr>
        <w:tabs>
          <w:tab w:val="left" w:pos="394"/>
        </w:tabs>
        <w:spacing w:before="5" w:line="254" w:lineRule="exact"/>
        <w:jc w:val="left"/>
        <w:rPr>
          <w:rStyle w:val="FontStyle24"/>
        </w:rPr>
      </w:pPr>
      <w:r>
        <w:rPr>
          <w:rStyle w:val="FontStyle24"/>
        </w:rPr>
        <w:t>Pardavėjui, atvežus prekes, nedelsiant jas priimti.</w:t>
      </w:r>
    </w:p>
    <w:p w:rsidR="00ED3247" w:rsidRDefault="00ED3247">
      <w:pPr>
        <w:pStyle w:val="Style5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5"/>
        <w:widowControl/>
        <w:tabs>
          <w:tab w:val="left" w:pos="226"/>
        </w:tabs>
        <w:spacing w:before="29" w:line="254" w:lineRule="exact"/>
        <w:rPr>
          <w:rStyle w:val="FontStyle25"/>
        </w:rPr>
      </w:pPr>
      <w:r>
        <w:rPr>
          <w:rStyle w:val="FontStyle25"/>
        </w:rPr>
        <w:t>3.</w:t>
      </w:r>
      <w:r>
        <w:rPr>
          <w:rStyle w:val="FontStyle25"/>
          <w:b w:val="0"/>
          <w:bCs w:val="0"/>
          <w:sz w:val="20"/>
          <w:szCs w:val="20"/>
        </w:rPr>
        <w:tab/>
      </w:r>
      <w:r>
        <w:rPr>
          <w:rStyle w:val="FontStyle25"/>
        </w:rPr>
        <w:t>Kokybė:</w:t>
      </w:r>
    </w:p>
    <w:p w:rsidR="00ED3247" w:rsidRDefault="0010015C" w:rsidP="00413CDF">
      <w:pPr>
        <w:pStyle w:val="Style8"/>
        <w:widowControl/>
        <w:numPr>
          <w:ilvl w:val="0"/>
          <w:numId w:val="3"/>
        </w:numPr>
        <w:tabs>
          <w:tab w:val="left" w:pos="398"/>
        </w:tabs>
        <w:spacing w:line="254" w:lineRule="exact"/>
        <w:jc w:val="left"/>
        <w:rPr>
          <w:rStyle w:val="FontStyle24"/>
        </w:rPr>
      </w:pPr>
      <w:r>
        <w:rPr>
          <w:rStyle w:val="FontStyle24"/>
        </w:rPr>
        <w:t xml:space="preserve">Daržovių kokybė turi atitikti </w:t>
      </w:r>
      <w:proofErr w:type="gramStart"/>
      <w:r>
        <w:rPr>
          <w:rStyle w:val="FontStyle24"/>
        </w:rPr>
        <w:t>Lietuvos respublikos</w:t>
      </w:r>
      <w:proofErr w:type="gramEnd"/>
      <w:r>
        <w:rPr>
          <w:rStyle w:val="FontStyle24"/>
        </w:rPr>
        <w:t xml:space="preserve"> standartus ir techninius reikalavimus.</w:t>
      </w:r>
    </w:p>
    <w:p w:rsidR="00ED3247" w:rsidRDefault="0010015C" w:rsidP="00413CDF">
      <w:pPr>
        <w:pStyle w:val="Style6"/>
        <w:widowControl/>
        <w:numPr>
          <w:ilvl w:val="0"/>
          <w:numId w:val="3"/>
        </w:numPr>
        <w:tabs>
          <w:tab w:val="left" w:pos="398"/>
        </w:tabs>
        <w:spacing w:line="254" w:lineRule="exact"/>
        <w:rPr>
          <w:rStyle w:val="FontStyle24"/>
        </w:rPr>
      </w:pPr>
      <w:r>
        <w:rPr>
          <w:rStyle w:val="FontStyle24"/>
        </w:rPr>
        <w:t xml:space="preserve">Pirkėjas, priėmęs daržoves ir nustatęs, kad jos neatitinka standartų, techninių sąlygų ar kokybės pažymėjime nurodytų rodiklių, vadovaujasi 201 </w:t>
      </w:r>
      <w:proofErr w:type="spellStart"/>
      <w:r>
        <w:rPr>
          <w:rStyle w:val="FontStyle24"/>
        </w:rPr>
        <w:t>lm</w:t>
      </w:r>
      <w:proofErr w:type="spellEnd"/>
      <w:r>
        <w:rPr>
          <w:rStyle w:val="FontStyle24"/>
        </w:rPr>
        <w:t xml:space="preserve">. birželio mėn. 29d. </w:t>
      </w:r>
      <w:proofErr w:type="spellStart"/>
      <w:r>
        <w:rPr>
          <w:rStyle w:val="FontStyle24"/>
        </w:rPr>
        <w:t>Lieruvos</w:t>
      </w:r>
      <w:proofErr w:type="spellEnd"/>
      <w:r>
        <w:rPr>
          <w:rStyle w:val="FontStyle24"/>
        </w:rPr>
        <w:t xml:space="preserve"> respublikos ūkio </w:t>
      </w:r>
      <w:proofErr w:type="spellStart"/>
      <w:r>
        <w:rPr>
          <w:rStyle w:val="FontStyle24"/>
        </w:rPr>
        <w:t>mininstro</w:t>
      </w:r>
      <w:proofErr w:type="spellEnd"/>
      <w:r>
        <w:rPr>
          <w:rStyle w:val="FontStyle24"/>
        </w:rPr>
        <w:t xml:space="preserve"> įsakymu Nr. 217 „Dėl daiktų grąžinimo ir keitimo taisyklių patvirtinimo", Lietuvos civiliniu kodeksu. Pirkėjas, </w:t>
      </w:r>
      <w:proofErr w:type="spellStart"/>
      <w:r>
        <w:rPr>
          <w:rStyle w:val="FontStyle24"/>
        </w:rPr>
        <w:t>pastebėjas</w:t>
      </w:r>
      <w:proofErr w:type="spellEnd"/>
      <w:r>
        <w:rPr>
          <w:rStyle w:val="FontStyle24"/>
        </w:rPr>
        <w:t xml:space="preserve"> </w:t>
      </w:r>
      <w:proofErr w:type="spellStart"/>
      <w:r>
        <w:rPr>
          <w:rStyle w:val="FontStyle24"/>
        </w:rPr>
        <w:t>neatikimus</w:t>
      </w:r>
      <w:proofErr w:type="spellEnd"/>
      <w:r>
        <w:rPr>
          <w:rStyle w:val="FontStyle24"/>
        </w:rPr>
        <w:t>, per 5 dienas nuo daržovių priėmimo, privalo išsikviesti pardavėjo atstovą. Praėjus šiam terminui, pirkėjo pretenzijos nebepriimamos.</w:t>
      </w:r>
    </w:p>
    <w:p w:rsidR="00ED3247" w:rsidRDefault="0010015C">
      <w:pPr>
        <w:pStyle w:val="Style5"/>
        <w:widowControl/>
        <w:tabs>
          <w:tab w:val="left" w:pos="226"/>
        </w:tabs>
        <w:spacing w:before="10" w:line="254" w:lineRule="exact"/>
        <w:rPr>
          <w:rStyle w:val="FontStyle25"/>
        </w:rPr>
      </w:pPr>
      <w:r>
        <w:rPr>
          <w:rStyle w:val="FontStyle25"/>
        </w:rPr>
        <w:t>4.</w:t>
      </w:r>
      <w:r>
        <w:rPr>
          <w:rStyle w:val="FontStyle25"/>
          <w:b w:val="0"/>
          <w:bCs w:val="0"/>
          <w:sz w:val="20"/>
          <w:szCs w:val="20"/>
        </w:rPr>
        <w:tab/>
      </w:r>
      <w:r>
        <w:rPr>
          <w:rStyle w:val="FontStyle25"/>
        </w:rPr>
        <w:t>Atsiskaitymo sąlygos:</w:t>
      </w:r>
    </w:p>
    <w:p w:rsidR="00ED3247" w:rsidRDefault="0010015C">
      <w:pPr>
        <w:pStyle w:val="Style3"/>
        <w:widowControl/>
        <w:rPr>
          <w:rStyle w:val="FontStyle24"/>
        </w:rPr>
      </w:pPr>
      <w:r>
        <w:rPr>
          <w:rStyle w:val="FontStyle24"/>
        </w:rPr>
        <w:t>4.1. Pirkėjas už pirktą žemės ūkio produkciją atsiskaito pavedimu per banką. Pirkėjas įsipareigoja atsiskaityti per 30 kalendorinių dienų nuo prekių pristatymo ir sąskaitos faktūros pateikimo dienos.</w:t>
      </w:r>
    </w:p>
    <w:p w:rsidR="00ED3247" w:rsidRDefault="00ED3247">
      <w:pPr>
        <w:pStyle w:val="Style3"/>
        <w:widowControl/>
        <w:rPr>
          <w:rStyle w:val="FontStyle24"/>
        </w:rPr>
        <w:sectPr w:rsidR="00ED3247">
          <w:type w:val="continuous"/>
          <w:pgSz w:w="11905" w:h="16837"/>
          <w:pgMar w:top="224" w:right="1076" w:bottom="1440" w:left="1796" w:header="567" w:footer="567" w:gutter="0"/>
          <w:cols w:space="60"/>
          <w:noEndnote/>
        </w:sectPr>
      </w:pPr>
    </w:p>
    <w:p w:rsidR="00ED3247" w:rsidRDefault="0010015C">
      <w:pPr>
        <w:pStyle w:val="Style3"/>
        <w:widowControl/>
        <w:spacing w:before="53"/>
        <w:rPr>
          <w:rStyle w:val="FontStyle24"/>
        </w:rPr>
      </w:pPr>
      <w:r>
        <w:rPr>
          <w:rStyle w:val="FontStyle24"/>
        </w:rPr>
        <w:lastRenderedPageBreak/>
        <w:t>Pardavėjas sutinka laukti apmokėjimo dar 60 kalendorinių dienų, jeigu Pirkėjas, sutrikus finansavimui, negali ankstesniais terminais atsiskaityti su Pardavėju.</w:t>
      </w:r>
    </w:p>
    <w:p w:rsidR="00ED3247" w:rsidRDefault="00ED3247">
      <w:pPr>
        <w:pStyle w:val="Style5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5"/>
        <w:widowControl/>
        <w:tabs>
          <w:tab w:val="left" w:pos="230"/>
        </w:tabs>
        <w:spacing w:before="24" w:line="254" w:lineRule="exact"/>
        <w:rPr>
          <w:rStyle w:val="FontStyle25"/>
        </w:rPr>
      </w:pPr>
      <w:r>
        <w:rPr>
          <w:rStyle w:val="FontStyle25"/>
        </w:rPr>
        <w:t>5.</w:t>
      </w:r>
      <w:r>
        <w:rPr>
          <w:rStyle w:val="FontStyle25"/>
          <w:b w:val="0"/>
          <w:bCs w:val="0"/>
          <w:sz w:val="20"/>
          <w:szCs w:val="20"/>
        </w:rPr>
        <w:tab/>
      </w:r>
      <w:r>
        <w:rPr>
          <w:rStyle w:val="FontStyle25"/>
        </w:rPr>
        <w:t>Šalių atsakomybė:</w:t>
      </w:r>
    </w:p>
    <w:p w:rsidR="00ED3247" w:rsidRDefault="0010015C" w:rsidP="00413CDF">
      <w:pPr>
        <w:pStyle w:val="Style8"/>
        <w:widowControl/>
        <w:numPr>
          <w:ilvl w:val="0"/>
          <w:numId w:val="4"/>
        </w:numPr>
        <w:tabs>
          <w:tab w:val="left" w:pos="394"/>
        </w:tabs>
        <w:spacing w:line="254" w:lineRule="exact"/>
        <w:rPr>
          <w:rStyle w:val="FontStyle24"/>
        </w:rPr>
      </w:pPr>
      <w:r>
        <w:rPr>
          <w:rStyle w:val="FontStyle24"/>
        </w:rPr>
        <w:t>Pirkėjas, neatsiskaitęs už pirktas daržoves per 60 dienų, moka 0,2 % dydžio delspinigius nuo nesumokėtos sumos už kiekvieną pradelstą dieną.</w:t>
      </w:r>
    </w:p>
    <w:p w:rsidR="00ED3247" w:rsidRDefault="0010015C" w:rsidP="00413CDF">
      <w:pPr>
        <w:pStyle w:val="Style6"/>
        <w:widowControl/>
        <w:numPr>
          <w:ilvl w:val="0"/>
          <w:numId w:val="4"/>
        </w:numPr>
        <w:tabs>
          <w:tab w:val="left" w:pos="394"/>
        </w:tabs>
        <w:spacing w:line="254" w:lineRule="exact"/>
        <w:rPr>
          <w:rStyle w:val="FontStyle24"/>
        </w:rPr>
      </w:pPr>
      <w:r>
        <w:rPr>
          <w:rStyle w:val="FontStyle24"/>
        </w:rPr>
        <w:t>Sutartį pažeidusi šalis privalo visiškai atlyginti visus dėl to atsiradusius nuostolius. Šalis, nukentėjusi dėl sutarties pažeidimo, turi teisę nedelsiant nutraukti sutartį. Šalys neatsako dėl pažeidimų, įvykusių nenugalimos jėgos /"</w:t>
      </w:r>
      <w:proofErr w:type="spellStart"/>
      <w:r>
        <w:rPr>
          <w:rStyle w:val="FontStyle24"/>
        </w:rPr>
        <w:t>forse</w:t>
      </w:r>
      <w:proofErr w:type="spellEnd"/>
      <w:r>
        <w:rPr>
          <w:rStyle w:val="FontStyle24"/>
        </w:rPr>
        <w:t xml:space="preserve"> majeur'7 sąlygomis.</w:t>
      </w:r>
    </w:p>
    <w:p w:rsidR="00ED3247" w:rsidRDefault="0010015C" w:rsidP="00413CDF">
      <w:pPr>
        <w:pStyle w:val="Style6"/>
        <w:widowControl/>
        <w:numPr>
          <w:ilvl w:val="0"/>
          <w:numId w:val="4"/>
        </w:numPr>
        <w:tabs>
          <w:tab w:val="left" w:pos="394"/>
        </w:tabs>
        <w:spacing w:line="254" w:lineRule="exact"/>
        <w:rPr>
          <w:rStyle w:val="FontStyle24"/>
        </w:rPr>
      </w:pPr>
      <w:r>
        <w:rPr>
          <w:rStyle w:val="FontStyle24"/>
        </w:rPr>
        <w:t>Nuo atžymos, apie daržovių priėmimą, sąskaitoje</w:t>
      </w:r>
      <w:proofErr w:type="gramStart"/>
      <w:r>
        <w:rPr>
          <w:rStyle w:val="FontStyle24"/>
        </w:rPr>
        <w:t>-</w:t>
      </w:r>
      <w:proofErr w:type="gramEnd"/>
      <w:r>
        <w:rPr>
          <w:rStyle w:val="FontStyle24"/>
        </w:rPr>
        <w:t>faktūroje momento, nuosavybės teisė į prekes, o taip pat žuvimo ar atsitiktinio sugadinimo rizika pereina Pirkėjui.</w:t>
      </w:r>
    </w:p>
    <w:p w:rsidR="00ED3247" w:rsidRDefault="00ED3247">
      <w:pPr>
        <w:pStyle w:val="Style5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5"/>
        <w:widowControl/>
        <w:tabs>
          <w:tab w:val="left" w:pos="230"/>
        </w:tabs>
        <w:spacing w:before="24" w:line="254" w:lineRule="exact"/>
        <w:rPr>
          <w:rStyle w:val="FontStyle25"/>
        </w:rPr>
      </w:pPr>
      <w:r>
        <w:rPr>
          <w:rStyle w:val="FontStyle28"/>
        </w:rPr>
        <w:t>6.</w:t>
      </w:r>
      <w:r>
        <w:rPr>
          <w:rStyle w:val="FontStyle28"/>
          <w:rFonts w:ascii="Times New Roman" w:hAnsi="Times New Roman" w:cs="Times New Roman"/>
          <w:sz w:val="20"/>
          <w:szCs w:val="20"/>
        </w:rPr>
        <w:tab/>
      </w:r>
      <w:r>
        <w:rPr>
          <w:rStyle w:val="FontStyle25"/>
        </w:rPr>
        <w:t>Sutarties galiojimas, pakeitimas, nutraukimas:</w:t>
      </w:r>
    </w:p>
    <w:p w:rsidR="00ED3247" w:rsidRDefault="0010015C" w:rsidP="00413CDF">
      <w:pPr>
        <w:pStyle w:val="Style6"/>
        <w:widowControl/>
        <w:numPr>
          <w:ilvl w:val="0"/>
          <w:numId w:val="5"/>
        </w:numPr>
        <w:tabs>
          <w:tab w:val="left" w:pos="403"/>
        </w:tabs>
        <w:spacing w:line="254" w:lineRule="exact"/>
        <w:rPr>
          <w:rStyle w:val="FontStyle24"/>
        </w:rPr>
      </w:pPr>
      <w:r>
        <w:rPr>
          <w:rStyle w:val="FontStyle24"/>
        </w:rPr>
        <w:t>Sutartis galioja nuo jos pasirašymo dienos ir galioja iki 2018m. 08mėn. 31d. Pasibaigus sutarties terminui ir abiems šalims sutarus sutartis gali būti pratęsiama dar 2 metus.</w:t>
      </w:r>
    </w:p>
    <w:p w:rsidR="00ED3247" w:rsidRDefault="0010015C" w:rsidP="00413CDF">
      <w:pPr>
        <w:pStyle w:val="Style8"/>
        <w:widowControl/>
        <w:numPr>
          <w:ilvl w:val="0"/>
          <w:numId w:val="5"/>
        </w:numPr>
        <w:tabs>
          <w:tab w:val="left" w:pos="403"/>
        </w:tabs>
        <w:spacing w:line="254" w:lineRule="exact"/>
        <w:jc w:val="left"/>
        <w:rPr>
          <w:rStyle w:val="FontStyle24"/>
        </w:rPr>
      </w:pPr>
      <w:r>
        <w:rPr>
          <w:rStyle w:val="FontStyle24"/>
        </w:rPr>
        <w:t>Šalių susitarimu, sutarties sąlygos gali būti pakeistos. Pakeitimus privaloma įforminti raštu.</w:t>
      </w:r>
    </w:p>
    <w:p w:rsidR="00ED3247" w:rsidRDefault="0010015C" w:rsidP="00413CDF">
      <w:pPr>
        <w:pStyle w:val="Style8"/>
        <w:widowControl/>
        <w:numPr>
          <w:ilvl w:val="0"/>
          <w:numId w:val="5"/>
        </w:numPr>
        <w:tabs>
          <w:tab w:val="left" w:pos="403"/>
        </w:tabs>
        <w:spacing w:line="254" w:lineRule="exact"/>
        <w:jc w:val="left"/>
        <w:rPr>
          <w:rStyle w:val="FontStyle24"/>
        </w:rPr>
      </w:pPr>
      <w:r>
        <w:rPr>
          <w:rStyle w:val="FontStyle24"/>
        </w:rPr>
        <w:t>Sutartis gali būti nutraukta prieš mėnesį, apie tai raštiškai įspėjus kitą šalį.</w:t>
      </w:r>
    </w:p>
    <w:p w:rsidR="00ED3247" w:rsidRDefault="0010015C" w:rsidP="00413CDF">
      <w:pPr>
        <w:pStyle w:val="Style6"/>
        <w:widowControl/>
        <w:numPr>
          <w:ilvl w:val="0"/>
          <w:numId w:val="5"/>
        </w:numPr>
        <w:tabs>
          <w:tab w:val="left" w:pos="403"/>
        </w:tabs>
        <w:spacing w:line="254" w:lineRule="exact"/>
        <w:rPr>
          <w:rStyle w:val="FontStyle24"/>
        </w:rPr>
      </w:pPr>
      <w:r>
        <w:rPr>
          <w:rStyle w:val="FontStyle24"/>
        </w:rPr>
        <w:t xml:space="preserve">Visi ginčai dėl sutarties sprendžiami derybomis, o joms neįvykus </w:t>
      </w:r>
      <w:proofErr w:type="gramStart"/>
      <w:r>
        <w:rPr>
          <w:rStyle w:val="FontStyle24"/>
        </w:rPr>
        <w:t>-</w:t>
      </w:r>
      <w:proofErr w:type="gramEnd"/>
      <w:r>
        <w:rPr>
          <w:rStyle w:val="FontStyle24"/>
        </w:rPr>
        <w:t xml:space="preserve"> Lietuvos respublikos įstatymų tvarka.</w:t>
      </w:r>
    </w:p>
    <w:p w:rsidR="00ED3247" w:rsidRDefault="0010015C" w:rsidP="00413CDF">
      <w:pPr>
        <w:pStyle w:val="Style8"/>
        <w:widowControl/>
        <w:numPr>
          <w:ilvl w:val="0"/>
          <w:numId w:val="5"/>
        </w:numPr>
        <w:tabs>
          <w:tab w:val="left" w:pos="403"/>
        </w:tabs>
        <w:spacing w:line="254" w:lineRule="exact"/>
        <w:jc w:val="left"/>
        <w:rPr>
          <w:rStyle w:val="FontStyle24"/>
        </w:rPr>
      </w:pPr>
      <w:r>
        <w:rPr>
          <w:rStyle w:val="FontStyle24"/>
        </w:rPr>
        <w:t xml:space="preserve">Ši sutartis surašyta dviem </w:t>
      </w:r>
      <w:proofErr w:type="spellStart"/>
      <w:r>
        <w:rPr>
          <w:rStyle w:val="FontStyle24"/>
        </w:rPr>
        <w:t>egzempliorais</w:t>
      </w:r>
      <w:proofErr w:type="spellEnd"/>
      <w:r>
        <w:rPr>
          <w:rStyle w:val="FontStyle24"/>
        </w:rPr>
        <w:t xml:space="preserve"> po vieną kiekvienai šaliai.</w:t>
      </w:r>
    </w:p>
    <w:p w:rsidR="00ED3247" w:rsidRDefault="00ED3247">
      <w:pPr>
        <w:pStyle w:val="Style5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5"/>
        <w:widowControl/>
        <w:tabs>
          <w:tab w:val="left" w:pos="230"/>
        </w:tabs>
        <w:spacing w:before="34"/>
        <w:rPr>
          <w:rStyle w:val="FontStyle25"/>
        </w:rPr>
      </w:pPr>
      <w:r>
        <w:rPr>
          <w:rStyle w:val="FontStyle24"/>
        </w:rPr>
        <w:t>7.</w:t>
      </w:r>
      <w:r>
        <w:rPr>
          <w:rStyle w:val="FontStyle24"/>
          <w:sz w:val="20"/>
          <w:szCs w:val="20"/>
        </w:rPr>
        <w:tab/>
      </w:r>
      <w:r>
        <w:rPr>
          <w:rStyle w:val="FontStyle25"/>
        </w:rPr>
        <w:t>Prie sutarties pridedamas kainų priedas.</w:t>
      </w: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ED3247">
      <w:pPr>
        <w:pStyle w:val="Style7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7"/>
        <w:widowControl/>
        <w:spacing w:before="72"/>
        <w:rPr>
          <w:rStyle w:val="FontStyle25"/>
        </w:rPr>
      </w:pPr>
      <w:r>
        <w:rPr>
          <w:rStyle w:val="FontStyle25"/>
        </w:rPr>
        <w:t>Pardavėjas</w:t>
      </w:r>
      <w:proofErr w:type="gramStart"/>
      <w:r w:rsidR="00A240DD">
        <w:rPr>
          <w:rStyle w:val="FontStyle25"/>
        </w:rPr>
        <w:t xml:space="preserve">                                                                                       </w:t>
      </w:r>
      <w:proofErr w:type="gramEnd"/>
    </w:p>
    <w:p w:rsidR="00ED3247" w:rsidRDefault="00ED3247">
      <w:pPr>
        <w:pStyle w:val="Style3"/>
        <w:widowControl/>
        <w:spacing w:line="240" w:lineRule="exact"/>
        <w:rPr>
          <w:sz w:val="20"/>
          <w:szCs w:val="20"/>
        </w:rPr>
      </w:pPr>
    </w:p>
    <w:p w:rsidR="00ED3247" w:rsidRDefault="0010015C">
      <w:pPr>
        <w:pStyle w:val="Style3"/>
        <w:widowControl/>
        <w:spacing w:before="10"/>
        <w:rPr>
          <w:rStyle w:val="FontStyle24"/>
        </w:rPr>
      </w:pPr>
      <w:r>
        <w:rPr>
          <w:rStyle w:val="FontStyle24"/>
        </w:rPr>
        <w:t xml:space="preserve">Ūkininkas Nerijus </w:t>
      </w:r>
      <w:proofErr w:type="spellStart"/>
      <w:r>
        <w:rPr>
          <w:rStyle w:val="FontStyle24"/>
        </w:rPr>
        <w:t>Švelnys</w:t>
      </w:r>
      <w:proofErr w:type="spellEnd"/>
      <w:proofErr w:type="gramStart"/>
      <w:r w:rsidR="00B94B3D">
        <w:rPr>
          <w:rStyle w:val="FontStyle24"/>
        </w:rPr>
        <w:t xml:space="preserve">                                                 </w:t>
      </w:r>
      <w:proofErr w:type="gramEnd"/>
      <w:r w:rsidR="00B94B3D">
        <w:rPr>
          <w:rStyle w:val="FontStyle24"/>
        </w:rPr>
        <w:t>Lopšelis-</w:t>
      </w:r>
      <w:proofErr w:type="spellStart"/>
      <w:r w:rsidR="00B94B3D">
        <w:rPr>
          <w:rStyle w:val="FontStyle24"/>
        </w:rPr>
        <w:t>darželis,,Saulutė</w:t>
      </w:r>
      <w:proofErr w:type="spellEnd"/>
      <w:r w:rsidR="00B94B3D">
        <w:rPr>
          <w:rStyle w:val="FontStyle24"/>
        </w:rPr>
        <w:t>“</w:t>
      </w:r>
    </w:p>
    <w:p w:rsidR="00ED3247" w:rsidRDefault="0010015C">
      <w:pPr>
        <w:pStyle w:val="Style3"/>
        <w:widowControl/>
        <w:rPr>
          <w:rStyle w:val="FontStyle24"/>
        </w:rPr>
      </w:pPr>
      <w:r>
        <w:rPr>
          <w:rStyle w:val="FontStyle24"/>
        </w:rPr>
        <w:t>Ventos 83-21, Mažeikiai</w:t>
      </w:r>
      <w:proofErr w:type="gramStart"/>
      <w:r w:rsidR="00B94B3D">
        <w:rPr>
          <w:rStyle w:val="FontStyle24"/>
        </w:rPr>
        <w:t xml:space="preserve">                                                     </w:t>
      </w:r>
      <w:proofErr w:type="gramEnd"/>
      <w:r w:rsidR="00B94B3D">
        <w:rPr>
          <w:rStyle w:val="FontStyle24"/>
        </w:rPr>
        <w:t>V.Burbos g.8 Mažeikiai</w:t>
      </w:r>
    </w:p>
    <w:p w:rsidR="00ED3247" w:rsidRDefault="0010015C">
      <w:pPr>
        <w:pStyle w:val="Style3"/>
        <w:widowControl/>
        <w:rPr>
          <w:rStyle w:val="FontStyle24"/>
        </w:rPr>
      </w:pPr>
      <w:r>
        <w:rPr>
          <w:rStyle w:val="FontStyle24"/>
        </w:rPr>
        <w:t>Ūkio identifikavimo kodas: 4593916</w:t>
      </w:r>
      <w:proofErr w:type="gramStart"/>
      <w:r w:rsidR="00B94B3D">
        <w:rPr>
          <w:rStyle w:val="FontStyle24"/>
        </w:rPr>
        <w:t xml:space="preserve">                                  </w:t>
      </w:r>
      <w:proofErr w:type="spellStart"/>
      <w:proofErr w:type="gramEnd"/>
      <w:r w:rsidR="00B94B3D">
        <w:rPr>
          <w:rStyle w:val="FontStyle24"/>
        </w:rPr>
        <w:t>Įm.k</w:t>
      </w:r>
      <w:proofErr w:type="spellEnd"/>
      <w:r w:rsidR="00B94B3D">
        <w:rPr>
          <w:rStyle w:val="FontStyle24"/>
        </w:rPr>
        <w:t>. 190157148</w:t>
      </w:r>
    </w:p>
    <w:p w:rsidR="00ED3247" w:rsidRDefault="0010015C">
      <w:pPr>
        <w:pStyle w:val="Style3"/>
        <w:widowControl/>
        <w:jc w:val="both"/>
        <w:rPr>
          <w:rStyle w:val="FontStyle24"/>
        </w:rPr>
      </w:pPr>
      <w:r>
        <w:rPr>
          <w:rStyle w:val="FontStyle24"/>
        </w:rPr>
        <w:t>PVM mokėtojo kodas: Ltl00004542113</w:t>
      </w:r>
      <w:proofErr w:type="gramStart"/>
      <w:r w:rsidR="00B94B3D">
        <w:rPr>
          <w:rStyle w:val="FontStyle24"/>
        </w:rPr>
        <w:t xml:space="preserve">                        </w:t>
      </w:r>
      <w:proofErr w:type="gramEnd"/>
      <w:r w:rsidR="00B94B3D">
        <w:rPr>
          <w:rStyle w:val="FontStyle24"/>
        </w:rPr>
        <w:t>AB DNB</w:t>
      </w:r>
    </w:p>
    <w:p w:rsidR="00ED3247" w:rsidRDefault="0010015C">
      <w:pPr>
        <w:pStyle w:val="Style3"/>
        <w:widowControl/>
        <w:rPr>
          <w:rStyle w:val="FontStyle24"/>
        </w:rPr>
      </w:pPr>
      <w:r>
        <w:rPr>
          <w:rStyle w:val="FontStyle24"/>
        </w:rPr>
        <w:t>a/s LT 3240 1005 1003 5909 54</w:t>
      </w:r>
      <w:proofErr w:type="gramStart"/>
      <w:r w:rsidR="00B94B3D">
        <w:rPr>
          <w:rStyle w:val="FontStyle24"/>
        </w:rPr>
        <w:t xml:space="preserve">                                          </w:t>
      </w:r>
      <w:proofErr w:type="gramEnd"/>
      <w:r w:rsidR="00B94B3D">
        <w:rPr>
          <w:rStyle w:val="FontStyle24"/>
        </w:rPr>
        <w:t>A/s LT374010040700070153</w:t>
      </w:r>
    </w:p>
    <w:p w:rsidR="00ED3247" w:rsidRDefault="0010015C">
      <w:pPr>
        <w:pStyle w:val="Style3"/>
        <w:widowControl/>
        <w:rPr>
          <w:rStyle w:val="FontStyle24"/>
        </w:rPr>
      </w:pPr>
      <w:r>
        <w:rPr>
          <w:rStyle w:val="FontStyle24"/>
        </w:rPr>
        <w:t xml:space="preserve">AB </w:t>
      </w:r>
      <w:proofErr w:type="spellStart"/>
      <w:r>
        <w:rPr>
          <w:rStyle w:val="FontStyle24"/>
        </w:rPr>
        <w:t>DnB</w:t>
      </w:r>
      <w:proofErr w:type="spellEnd"/>
      <w:r>
        <w:rPr>
          <w:rStyle w:val="FontStyle24"/>
        </w:rPr>
        <w:t xml:space="preserve"> NORD bankas, kodas 40100</w:t>
      </w:r>
      <w:proofErr w:type="gramStart"/>
      <w:r w:rsidR="00B94B3D">
        <w:rPr>
          <w:rStyle w:val="FontStyle24"/>
        </w:rPr>
        <w:t xml:space="preserve">                                </w:t>
      </w:r>
      <w:proofErr w:type="gramEnd"/>
      <w:r w:rsidR="00B94B3D">
        <w:rPr>
          <w:rStyle w:val="FontStyle24"/>
        </w:rPr>
        <w:t>Tel. 8-443-26071</w:t>
      </w:r>
      <w:bookmarkStart w:id="0" w:name="_GoBack"/>
      <w:bookmarkEnd w:id="0"/>
    </w:p>
    <w:p w:rsidR="00ED3247" w:rsidRDefault="0010015C">
      <w:pPr>
        <w:pStyle w:val="Style3"/>
        <w:widowControl/>
        <w:rPr>
          <w:rStyle w:val="FontStyle24"/>
        </w:rPr>
      </w:pPr>
      <w:r>
        <w:rPr>
          <w:rStyle w:val="FontStyle24"/>
        </w:rPr>
        <w:t>Telefonas+370 601 93977</w:t>
      </w:r>
    </w:p>
    <w:p w:rsidR="00ED3247" w:rsidRDefault="00ED3247">
      <w:pPr>
        <w:pStyle w:val="Style3"/>
        <w:widowControl/>
        <w:rPr>
          <w:rStyle w:val="FontStyle24"/>
        </w:rPr>
      </w:pPr>
    </w:p>
    <w:p w:rsidR="00413CDF" w:rsidRDefault="00413CDF">
      <w:pPr>
        <w:pStyle w:val="Style3"/>
        <w:widowControl/>
        <w:rPr>
          <w:rStyle w:val="FontStyle24"/>
        </w:rPr>
      </w:pPr>
    </w:p>
    <w:p w:rsidR="00413CDF" w:rsidRDefault="00413CDF">
      <w:pPr>
        <w:pStyle w:val="Style3"/>
        <w:widowControl/>
        <w:rPr>
          <w:rStyle w:val="FontStyle24"/>
        </w:rPr>
      </w:pPr>
    </w:p>
    <w:p w:rsidR="00413CDF" w:rsidRDefault="00413CDF">
      <w:pPr>
        <w:pStyle w:val="Style3"/>
        <w:widowControl/>
        <w:rPr>
          <w:rStyle w:val="FontStyle24"/>
        </w:rPr>
        <w:sectPr w:rsidR="00413CDF">
          <w:pgSz w:w="11905" w:h="16837"/>
          <w:pgMar w:top="1033" w:right="1140" w:bottom="1440" w:left="1860" w:header="567" w:footer="567" w:gutter="0"/>
          <w:cols w:space="60"/>
          <w:noEndnote/>
        </w:sectPr>
      </w:pPr>
    </w:p>
    <w:p w:rsidR="00ED3247" w:rsidRDefault="00150D1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8.25pt;margin-top:0;width:125.75pt;height:54.75pt;z-index:1;mso-wrap-edited:f;mso-wrap-distance-left:7in;mso-wrap-distance-top:0;mso-wrap-distance-right:7in;mso-wrap-distance-bottom:0;mso-position-horizontal-relative:margin;mso-position-vertical-relative:text" filled="f" stroked="f">
            <v:textbox inset="0,0,0,0">
              <w:txbxContent>
                <w:p w:rsidR="00ED3247" w:rsidRDefault="00B94B3D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6pt;height:54.75pt">
                        <v:imagedata r:id="rId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27" type="#_x0000_t202" style="position:absolute;margin-left:0;margin-top:12.5pt;width:186.25pt;height:42.25pt;z-index:2;mso-wrap-edited:f;mso-wrap-distance-left:7in;mso-wrap-distance-top:1.7pt;mso-wrap-distance-right:7in;mso-wrap-distance-bottom:0;mso-position-horizontal-relative:margin;mso-position-vertical-relative:text" filled="f" stroked="f">
            <v:textbox inset="0,0,0,0">
              <w:txbxContent>
                <w:p w:rsidR="00ED3247" w:rsidRDefault="00B94B3D">
                  <w:pPr>
                    <w:widowControl/>
                  </w:pPr>
                  <w:r>
                    <w:pict>
                      <v:shape id="_x0000_i1027" type="#_x0000_t75" style="width:186pt;height:42pt">
                        <v:imagedata r:id="rId9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ED3247" w:rsidRDefault="00ED3247">
      <w:pPr>
        <w:pStyle w:val="Style3"/>
        <w:widowControl/>
        <w:rPr>
          <w:rStyle w:val="FontStyle24"/>
        </w:rPr>
        <w:sectPr w:rsidR="00ED3247">
          <w:type w:val="continuous"/>
          <w:pgSz w:w="11905" w:h="16837"/>
          <w:pgMar w:top="1033" w:right="1140" w:bottom="1440" w:left="1860" w:header="567" w:footer="567" w:gutter="0"/>
          <w:cols w:space="1296"/>
          <w:noEndnote/>
        </w:sectPr>
      </w:pPr>
    </w:p>
    <w:p w:rsidR="00ED3247" w:rsidRDefault="0010015C">
      <w:pPr>
        <w:pStyle w:val="Style14"/>
        <w:widowControl/>
        <w:spacing w:before="62"/>
        <w:ind w:left="3974"/>
        <w:jc w:val="both"/>
        <w:rPr>
          <w:rStyle w:val="FontStyle26"/>
        </w:rPr>
      </w:pPr>
      <w:r>
        <w:rPr>
          <w:rStyle w:val="FontStyle26"/>
        </w:rPr>
        <w:lastRenderedPageBreak/>
        <w:t>DARŽOVIŲ PIRKIMAS</w:t>
      </w:r>
    </w:p>
    <w:p w:rsidR="00ED3247" w:rsidRDefault="00ED3247">
      <w:pPr>
        <w:pStyle w:val="Style15"/>
        <w:widowControl/>
        <w:spacing w:line="240" w:lineRule="exact"/>
        <w:ind w:left="931"/>
        <w:jc w:val="center"/>
        <w:rPr>
          <w:sz w:val="20"/>
          <w:szCs w:val="20"/>
        </w:rPr>
      </w:pPr>
    </w:p>
    <w:p w:rsidR="00ED3247" w:rsidRDefault="0010015C">
      <w:pPr>
        <w:pStyle w:val="Style15"/>
        <w:widowControl/>
        <w:spacing w:before="91"/>
        <w:ind w:left="931"/>
        <w:jc w:val="center"/>
        <w:rPr>
          <w:rStyle w:val="FontStyle28"/>
        </w:rPr>
      </w:pPr>
      <w:r>
        <w:rPr>
          <w:rStyle w:val="FontStyle28"/>
        </w:rPr>
        <w:t>2017-08-29</w:t>
      </w:r>
    </w:p>
    <w:p w:rsidR="00ED3247" w:rsidRDefault="00ED3247">
      <w:pPr>
        <w:pStyle w:val="Style16"/>
        <w:widowControl/>
        <w:spacing w:line="240" w:lineRule="exact"/>
        <w:ind w:left="3854"/>
        <w:jc w:val="both"/>
        <w:rPr>
          <w:sz w:val="20"/>
          <w:szCs w:val="20"/>
        </w:rPr>
      </w:pPr>
    </w:p>
    <w:p w:rsidR="00ED3247" w:rsidRDefault="00ED3247">
      <w:pPr>
        <w:pStyle w:val="Style16"/>
        <w:widowControl/>
        <w:spacing w:line="240" w:lineRule="exact"/>
        <w:ind w:left="3854"/>
        <w:jc w:val="both"/>
        <w:rPr>
          <w:sz w:val="20"/>
          <w:szCs w:val="20"/>
        </w:rPr>
      </w:pPr>
    </w:p>
    <w:p w:rsidR="00ED3247" w:rsidRDefault="00ED3247">
      <w:pPr>
        <w:pStyle w:val="Style16"/>
        <w:widowControl/>
        <w:spacing w:line="240" w:lineRule="exact"/>
        <w:ind w:left="3854"/>
        <w:jc w:val="both"/>
        <w:rPr>
          <w:sz w:val="20"/>
          <w:szCs w:val="20"/>
        </w:rPr>
      </w:pPr>
    </w:p>
    <w:p w:rsidR="00ED3247" w:rsidRDefault="0010015C">
      <w:pPr>
        <w:pStyle w:val="Style16"/>
        <w:widowControl/>
        <w:spacing w:before="154"/>
        <w:ind w:left="3854"/>
        <w:jc w:val="both"/>
        <w:rPr>
          <w:rStyle w:val="FontStyle28"/>
        </w:rPr>
      </w:pPr>
      <w:r>
        <w:rPr>
          <w:rStyle w:val="FontStyle28"/>
        </w:rPr>
        <w:t>BVPŽ KODAS - 03221000</w:t>
      </w:r>
      <w:proofErr w:type="gramStart"/>
      <w:r>
        <w:rPr>
          <w:rStyle w:val="FontStyle28"/>
        </w:rPr>
        <w:t>-</w:t>
      </w:r>
      <w:proofErr w:type="gramEnd"/>
      <w:r>
        <w:rPr>
          <w:rStyle w:val="FontStyle28"/>
        </w:rPr>
        <w:t xml:space="preserve"> 6</w:t>
      </w:r>
    </w:p>
    <w:p w:rsidR="00ED3247" w:rsidRDefault="00ED3247">
      <w:pPr>
        <w:widowControl/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453"/>
        <w:gridCol w:w="768"/>
        <w:gridCol w:w="845"/>
        <w:gridCol w:w="1574"/>
        <w:gridCol w:w="1546"/>
        <w:gridCol w:w="1685"/>
      </w:tblGrid>
      <w:tr w:rsidR="00ED3247" w:rsidRPr="0010015C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jc w:val="right"/>
              <w:rPr>
                <w:rStyle w:val="FontStyle27"/>
              </w:rPr>
            </w:pPr>
            <w:r w:rsidRPr="0010015C">
              <w:rPr>
                <w:rStyle w:val="FontStyle27"/>
              </w:rPr>
              <w:t>Eil.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0"/>
              <w:widowControl/>
              <w:jc w:val="center"/>
              <w:rPr>
                <w:rStyle w:val="FontStyle25"/>
              </w:rPr>
            </w:pPr>
            <w:r w:rsidRPr="0010015C">
              <w:rPr>
                <w:rStyle w:val="FontStyle25"/>
              </w:rPr>
              <w:t>Prekės pavadinimas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0"/>
              <w:widowControl/>
              <w:jc w:val="center"/>
              <w:rPr>
                <w:rStyle w:val="FontStyle25"/>
              </w:rPr>
            </w:pPr>
            <w:r w:rsidRPr="0010015C">
              <w:rPr>
                <w:rStyle w:val="FontStyle25"/>
              </w:rPr>
              <w:t>Mato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jc w:val="right"/>
              <w:rPr>
                <w:rStyle w:val="FontStyle27"/>
              </w:rPr>
            </w:pPr>
            <w:r w:rsidRPr="0010015C">
              <w:rPr>
                <w:rStyle w:val="FontStyle27"/>
              </w:rPr>
              <w:t>Kiekis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rPr>
                <w:rStyle w:val="FontStyle27"/>
              </w:rPr>
            </w:pPr>
            <w:r w:rsidRPr="0010015C">
              <w:rPr>
                <w:rStyle w:val="FontStyle25"/>
              </w:rPr>
              <w:t xml:space="preserve">1 </w:t>
            </w:r>
            <w:proofErr w:type="gramStart"/>
            <w:r w:rsidRPr="0010015C">
              <w:rPr>
                <w:rStyle w:val="FontStyle27"/>
              </w:rPr>
              <w:t>kg.</w:t>
            </w:r>
            <w:proofErr w:type="gramEnd"/>
            <w:r w:rsidRPr="0010015C">
              <w:rPr>
                <w:rStyle w:val="FontStyle27"/>
              </w:rPr>
              <w:t xml:space="preserve"> kaina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rPr>
                <w:rStyle w:val="FontStyle27"/>
              </w:rPr>
            </w:pPr>
            <w:r w:rsidRPr="0010015C">
              <w:rPr>
                <w:rStyle w:val="FontStyle25"/>
              </w:rPr>
              <w:t xml:space="preserve">1 </w:t>
            </w:r>
            <w:proofErr w:type="gramStart"/>
            <w:r w:rsidRPr="0010015C">
              <w:rPr>
                <w:rStyle w:val="FontStyle27"/>
              </w:rPr>
              <w:t>kg.</w:t>
            </w:r>
            <w:proofErr w:type="gramEnd"/>
            <w:r w:rsidRPr="0010015C">
              <w:rPr>
                <w:rStyle w:val="FontStyle27"/>
              </w:rPr>
              <w:t xml:space="preserve"> kaina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rPr>
                <w:rStyle w:val="FontStyle27"/>
              </w:rPr>
            </w:pPr>
            <w:r w:rsidRPr="0010015C">
              <w:rPr>
                <w:rStyle w:val="FontStyle27"/>
              </w:rPr>
              <w:t>Kiekio kaina,</w:t>
            </w:r>
          </w:p>
        </w:tc>
      </w:tr>
      <w:tr w:rsidR="00ED3247" w:rsidRPr="0010015C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jc w:val="center"/>
              <w:rPr>
                <w:rStyle w:val="FontStyle27"/>
              </w:rPr>
            </w:pPr>
            <w:r w:rsidRPr="0010015C">
              <w:rPr>
                <w:rStyle w:val="FontStyle27"/>
              </w:rPr>
              <w:t>vnt.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rPr>
                <w:rStyle w:val="FontStyle27"/>
              </w:rPr>
            </w:pPr>
            <w:proofErr w:type="spellStart"/>
            <w:r w:rsidRPr="0010015C">
              <w:rPr>
                <w:rStyle w:val="FontStyle27"/>
              </w:rPr>
              <w:t>Eur(su</w:t>
            </w:r>
            <w:proofErr w:type="spellEnd"/>
            <w:r w:rsidRPr="0010015C">
              <w:rPr>
                <w:rStyle w:val="FontStyle27"/>
              </w:rPr>
              <w:t xml:space="preserve"> PVM)</w:t>
            </w:r>
          </w:p>
        </w:tc>
      </w:tr>
      <w:tr w:rsidR="00ED3247" w:rsidRPr="0010015C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jc w:val="right"/>
              <w:rPr>
                <w:rStyle w:val="FontStyle27"/>
              </w:rPr>
            </w:pPr>
            <w:r w:rsidRPr="0010015C">
              <w:rPr>
                <w:rStyle w:val="FontStyle27"/>
              </w:rPr>
              <w:t>Nr.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rPr>
                <w:rStyle w:val="FontStyle27"/>
              </w:rPr>
            </w:pPr>
            <w:proofErr w:type="spellStart"/>
            <w:r w:rsidRPr="0010015C">
              <w:rPr>
                <w:rStyle w:val="FontStyle27"/>
              </w:rPr>
              <w:t>Eurbe</w:t>
            </w:r>
            <w:proofErr w:type="spellEnd"/>
            <w:r w:rsidRPr="0010015C">
              <w:rPr>
                <w:rStyle w:val="FontStyle27"/>
              </w:rPr>
              <w:t xml:space="preserve"> PVM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9"/>
              <w:widowControl/>
              <w:rPr>
                <w:rStyle w:val="FontStyle27"/>
              </w:rPr>
            </w:pPr>
            <w:proofErr w:type="spellStart"/>
            <w:r w:rsidRPr="0010015C">
              <w:rPr>
                <w:rStyle w:val="FontStyle27"/>
              </w:rPr>
              <w:t>Eursu</w:t>
            </w:r>
            <w:proofErr w:type="spellEnd"/>
            <w:r w:rsidRPr="0010015C">
              <w:rPr>
                <w:rStyle w:val="FontStyle27"/>
              </w:rPr>
              <w:t xml:space="preserve"> PVM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</w:tr>
      <w:tr w:rsidR="00ED3247" w:rsidRPr="0010015C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1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Bulvės ( 1 klasė)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Kg.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3000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3247" w:rsidRPr="0010015C" w:rsidRDefault="0010015C">
            <w:pPr>
              <w:pStyle w:val="Style17"/>
              <w:widowControl/>
              <w:ind w:left="1488"/>
              <w:rPr>
                <w:rStyle w:val="FontStyle30"/>
              </w:rPr>
            </w:pPr>
            <w:r w:rsidRPr="0010015C">
              <w:rPr>
                <w:rStyle w:val="FontStyle30"/>
              </w:rPr>
              <w:t>-</w:t>
            </w:r>
          </w:p>
        </w:tc>
      </w:tr>
      <w:tr w:rsidR="00ED3247" w:rsidRPr="0010015C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2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Kopūstai (1 klasė)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Kg-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550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  <w:p w:rsidR="00ED3247" w:rsidRPr="0010015C" w:rsidRDefault="00ED3247">
            <w:pPr>
              <w:pStyle w:val="Style18"/>
              <w:widowControl/>
            </w:pPr>
          </w:p>
        </w:tc>
      </w:tr>
      <w:tr w:rsidR="00ED3247" w:rsidRPr="0010015C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Morkos (1 klasė)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Kg.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800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  <w:p w:rsidR="00ED3247" w:rsidRPr="0010015C" w:rsidRDefault="00ED3247">
            <w:pPr>
              <w:pStyle w:val="Style18"/>
              <w:widowControl/>
            </w:pPr>
          </w:p>
        </w:tc>
      </w:tr>
      <w:tr w:rsidR="00ED3247" w:rsidRPr="0010015C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4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Burokėliai (1 klasė)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Kg.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450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  <w:p w:rsidR="00ED3247" w:rsidRPr="0010015C" w:rsidRDefault="00ED3247">
            <w:pPr>
              <w:pStyle w:val="Style18"/>
              <w:widowControl/>
            </w:pPr>
          </w:p>
        </w:tc>
      </w:tr>
      <w:tr w:rsidR="00ED3247" w:rsidRPr="0010015C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5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Svogūnai (1 klasė)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center"/>
              <w:rPr>
                <w:rStyle w:val="FontStyle28"/>
              </w:rPr>
            </w:pPr>
            <w:r w:rsidRPr="0010015C">
              <w:rPr>
                <w:rStyle w:val="FontStyle28"/>
              </w:rPr>
              <w:t>Kg.</w:t>
            </w:r>
          </w:p>
          <w:p w:rsidR="00ED3247" w:rsidRPr="0010015C" w:rsidRDefault="0010015C">
            <w:pPr>
              <w:pStyle w:val="Style13"/>
              <w:widowControl/>
              <w:rPr>
                <w:rStyle w:val="FontStyle29"/>
              </w:rPr>
            </w:pPr>
            <w:r w:rsidRPr="0010015C">
              <w:rPr>
                <w:rStyle w:val="FontStyle29"/>
              </w:rPr>
              <w:t>•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jc w:val="right"/>
              <w:rPr>
                <w:rStyle w:val="FontStyle28"/>
              </w:rPr>
            </w:pPr>
            <w:r w:rsidRPr="0010015C">
              <w:rPr>
                <w:rStyle w:val="FontStyle28"/>
              </w:rPr>
              <w:t>200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ED3247">
            <w:pPr>
              <w:pStyle w:val="Style18"/>
              <w:widowControl/>
            </w:pPr>
          </w:p>
        </w:tc>
      </w:tr>
      <w:tr w:rsidR="00ED3247" w:rsidRPr="0010015C">
        <w:tc>
          <w:tcPr>
            <w:tcW w:w="77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ind w:left="7133"/>
              <w:rPr>
                <w:rStyle w:val="FontStyle28"/>
              </w:rPr>
            </w:pPr>
            <w:r w:rsidRPr="0010015C">
              <w:rPr>
                <w:rStyle w:val="FontStyle28"/>
              </w:rPr>
              <w:t>VISO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247" w:rsidRPr="0010015C" w:rsidRDefault="0010015C">
            <w:pPr>
              <w:pStyle w:val="Style11"/>
              <w:widowControl/>
              <w:ind w:left="696"/>
              <w:rPr>
                <w:rStyle w:val="FontStyle28"/>
              </w:rPr>
            </w:pPr>
            <w:r w:rsidRPr="0010015C">
              <w:rPr>
                <w:rStyle w:val="FontStyle28"/>
              </w:rPr>
              <w:t>1860,00</w:t>
            </w:r>
          </w:p>
        </w:tc>
      </w:tr>
    </w:tbl>
    <w:p w:rsidR="00ED3247" w:rsidRDefault="00ED3247">
      <w:pPr>
        <w:pStyle w:val="Style12"/>
        <w:widowControl/>
        <w:spacing w:line="240" w:lineRule="exact"/>
        <w:ind w:left="394"/>
        <w:jc w:val="both"/>
        <w:rPr>
          <w:sz w:val="20"/>
          <w:szCs w:val="20"/>
        </w:rPr>
      </w:pPr>
    </w:p>
    <w:p w:rsidR="00ED3247" w:rsidRDefault="00ED3247">
      <w:pPr>
        <w:pStyle w:val="Style12"/>
        <w:widowControl/>
        <w:spacing w:line="240" w:lineRule="exact"/>
        <w:ind w:left="394"/>
        <w:jc w:val="both"/>
        <w:rPr>
          <w:sz w:val="20"/>
          <w:szCs w:val="20"/>
        </w:rPr>
      </w:pPr>
    </w:p>
    <w:p w:rsidR="00ED3247" w:rsidRDefault="00ED3247">
      <w:pPr>
        <w:pStyle w:val="Style12"/>
        <w:widowControl/>
        <w:spacing w:line="240" w:lineRule="exact"/>
        <w:ind w:left="394"/>
        <w:jc w:val="both"/>
        <w:rPr>
          <w:sz w:val="20"/>
          <w:szCs w:val="20"/>
        </w:rPr>
      </w:pPr>
    </w:p>
    <w:p w:rsidR="00ED3247" w:rsidRDefault="00ED3247">
      <w:pPr>
        <w:pStyle w:val="Style12"/>
        <w:widowControl/>
        <w:spacing w:line="240" w:lineRule="exact"/>
        <w:ind w:left="394"/>
        <w:jc w:val="both"/>
        <w:rPr>
          <w:sz w:val="20"/>
          <w:szCs w:val="20"/>
        </w:rPr>
      </w:pPr>
    </w:p>
    <w:p w:rsidR="00ED3247" w:rsidRDefault="0010015C">
      <w:pPr>
        <w:pStyle w:val="Style12"/>
        <w:widowControl/>
        <w:spacing w:before="110"/>
        <w:ind w:left="394"/>
        <w:jc w:val="both"/>
        <w:rPr>
          <w:rStyle w:val="FontStyle28"/>
        </w:rPr>
      </w:pPr>
      <w:r>
        <w:rPr>
          <w:rStyle w:val="FontStyle28"/>
        </w:rPr>
        <w:t xml:space="preserve">Bendra </w:t>
      </w:r>
      <w:proofErr w:type="gramStart"/>
      <w:r>
        <w:rPr>
          <w:rStyle w:val="FontStyle28"/>
        </w:rPr>
        <w:t xml:space="preserve">suma : </w:t>
      </w:r>
      <w:proofErr w:type="gramEnd"/>
      <w:r>
        <w:rPr>
          <w:rStyle w:val="FontStyle28"/>
        </w:rPr>
        <w:t>Vienas tūkstantis aštuoni šimtai šešiasdešimt eurų.</w:t>
      </w:r>
    </w:p>
    <w:p w:rsidR="00413CDF" w:rsidRDefault="00B94B3D">
      <w:pPr>
        <w:widowControl/>
        <w:spacing w:before="1166"/>
        <w:ind w:right="3317"/>
      </w:pPr>
      <w:r>
        <w:pict>
          <v:shape id="_x0000_i1025" type="#_x0000_t75" style="width:300.75pt;height:58.5pt">
            <v:imagedata r:id="rId10" o:title=""/>
          </v:shape>
        </w:pict>
      </w:r>
    </w:p>
    <w:sectPr w:rsidR="00413CDF">
      <w:type w:val="continuous"/>
      <w:pgSz w:w="11905" w:h="16837"/>
      <w:pgMar w:top="2338" w:right="1180" w:bottom="1440" w:left="126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17" w:rsidRDefault="00150D17">
      <w:r>
        <w:separator/>
      </w:r>
    </w:p>
  </w:endnote>
  <w:endnote w:type="continuationSeparator" w:id="0">
    <w:p w:rsidR="00150D17" w:rsidRDefault="0015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17" w:rsidRDefault="00150D17">
      <w:r>
        <w:separator/>
      </w:r>
    </w:p>
  </w:footnote>
  <w:footnote w:type="continuationSeparator" w:id="0">
    <w:p w:rsidR="00150D17" w:rsidRDefault="0015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9B6"/>
    <w:multiLevelType w:val="singleLevel"/>
    <w:tmpl w:val="198EC790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>
    <w:nsid w:val="1FEA1355"/>
    <w:multiLevelType w:val="singleLevel"/>
    <w:tmpl w:val="A52CF974"/>
    <w:lvl w:ilvl="0">
      <w:start w:val="1"/>
      <w:numFmt w:val="decimal"/>
      <w:lvlText w:val="5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41575A06"/>
    <w:multiLevelType w:val="singleLevel"/>
    <w:tmpl w:val="BB728C64"/>
    <w:lvl w:ilvl="0">
      <w:start w:val="1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475D0E51"/>
    <w:multiLevelType w:val="singleLevel"/>
    <w:tmpl w:val="FAC28C36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4D404DCA"/>
    <w:multiLevelType w:val="singleLevel"/>
    <w:tmpl w:val="F350E1C2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CDF"/>
    <w:rsid w:val="0010015C"/>
    <w:rsid w:val="00150D17"/>
    <w:rsid w:val="00413CDF"/>
    <w:rsid w:val="00863305"/>
    <w:rsid w:val="00A240DD"/>
    <w:rsid w:val="00B94B3D"/>
    <w:rsid w:val="00E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  <w:pPr>
      <w:spacing w:line="254" w:lineRule="exact"/>
    </w:pPr>
  </w:style>
  <w:style w:type="paragraph" w:customStyle="1" w:styleId="Style4">
    <w:name w:val="Style4"/>
    <w:basedOn w:val="prastasis"/>
    <w:uiPriority w:val="99"/>
    <w:pPr>
      <w:spacing w:line="259" w:lineRule="exact"/>
      <w:ind w:firstLine="739"/>
    </w:pPr>
  </w:style>
  <w:style w:type="paragraph" w:customStyle="1" w:styleId="Style5">
    <w:name w:val="Style5"/>
    <w:basedOn w:val="prastasis"/>
    <w:uiPriority w:val="99"/>
  </w:style>
  <w:style w:type="paragraph" w:customStyle="1" w:styleId="Style6">
    <w:name w:val="Style6"/>
    <w:basedOn w:val="prastasis"/>
    <w:uiPriority w:val="99"/>
    <w:pPr>
      <w:spacing w:line="259" w:lineRule="exact"/>
    </w:pPr>
  </w:style>
  <w:style w:type="paragraph" w:customStyle="1" w:styleId="Style7">
    <w:name w:val="Style7"/>
    <w:basedOn w:val="prastasis"/>
    <w:uiPriority w:val="99"/>
  </w:style>
  <w:style w:type="paragraph" w:customStyle="1" w:styleId="Style8">
    <w:name w:val="Style8"/>
    <w:basedOn w:val="prastasis"/>
    <w:uiPriority w:val="99"/>
    <w:pPr>
      <w:spacing w:line="264" w:lineRule="exact"/>
      <w:jc w:val="both"/>
    </w:pPr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</w:style>
  <w:style w:type="paragraph" w:customStyle="1" w:styleId="Style11">
    <w:name w:val="Style11"/>
    <w:basedOn w:val="prastasis"/>
    <w:uiPriority w:val="99"/>
  </w:style>
  <w:style w:type="paragraph" w:customStyle="1" w:styleId="Style12">
    <w:name w:val="Style12"/>
    <w:basedOn w:val="prastasis"/>
    <w:uiPriority w:val="99"/>
  </w:style>
  <w:style w:type="paragraph" w:customStyle="1" w:styleId="Style13">
    <w:name w:val="Style13"/>
    <w:basedOn w:val="prastasis"/>
    <w:uiPriority w:val="99"/>
  </w:style>
  <w:style w:type="paragraph" w:customStyle="1" w:styleId="Style14">
    <w:name w:val="Style14"/>
    <w:basedOn w:val="prastasis"/>
    <w:uiPriority w:val="99"/>
  </w:style>
  <w:style w:type="paragraph" w:customStyle="1" w:styleId="Style15">
    <w:name w:val="Style15"/>
    <w:basedOn w:val="prastasis"/>
    <w:uiPriority w:val="99"/>
  </w:style>
  <w:style w:type="paragraph" w:customStyle="1" w:styleId="Style16">
    <w:name w:val="Style16"/>
    <w:basedOn w:val="prastasis"/>
    <w:uiPriority w:val="99"/>
  </w:style>
  <w:style w:type="paragraph" w:customStyle="1" w:styleId="Style17">
    <w:name w:val="Style17"/>
    <w:basedOn w:val="prastasis"/>
    <w:uiPriority w:val="99"/>
  </w:style>
  <w:style w:type="paragraph" w:customStyle="1" w:styleId="Style18">
    <w:name w:val="Style18"/>
    <w:basedOn w:val="prastasis"/>
    <w:uiPriority w:val="99"/>
  </w:style>
  <w:style w:type="character" w:customStyle="1" w:styleId="FontStyle20">
    <w:name w:val="Font Style20"/>
    <w:uiPriority w:val="99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uiPriority w:val="99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27">
    <w:name w:val="Font Style27"/>
    <w:uiPriority w:val="99"/>
    <w:rPr>
      <w:rFonts w:ascii="Lucida Sans Unicode" w:hAnsi="Lucida Sans Unicode" w:cs="Lucida Sans Unicode"/>
      <w:b/>
      <w:bCs/>
      <w:sz w:val="18"/>
      <w:szCs w:val="18"/>
    </w:rPr>
  </w:style>
  <w:style w:type="character" w:customStyle="1" w:styleId="FontStyle28">
    <w:name w:val="Font Style28"/>
    <w:uiPriority w:val="99"/>
    <w:rPr>
      <w:rFonts w:ascii="Lucida Sans Unicode" w:hAnsi="Lucida Sans Unicode" w:cs="Lucida Sans Unicode"/>
      <w:sz w:val="18"/>
      <w:szCs w:val="18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30">
    <w:name w:val="Font Style30"/>
    <w:uiPriority w:val="99"/>
    <w:rPr>
      <w:rFonts w:ascii="Palatino Linotype" w:hAnsi="Palatino Linotype" w:cs="Palatino Linotyp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2017-09-19T12:29:00Z</dcterms:created>
  <dcterms:modified xsi:type="dcterms:W3CDTF">2017-09-20T11:32:00Z</dcterms:modified>
</cp:coreProperties>
</file>