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83E2" w14:textId="46353BE5" w:rsidR="0056079C" w:rsidRPr="009A3A05" w:rsidRDefault="0056079C" w:rsidP="0056079C">
      <w:pPr>
        <w:pStyle w:val="Style2"/>
        <w:widowControl/>
        <w:jc w:val="center"/>
        <w:rPr>
          <w:rStyle w:val="FontStyle14"/>
          <w:sz w:val="24"/>
          <w:szCs w:val="24"/>
          <w:lang w:val="lt-LT" w:eastAsia="lt-LT"/>
        </w:rPr>
      </w:pPr>
      <w:r w:rsidRPr="18742557">
        <w:rPr>
          <w:rStyle w:val="FontStyle14"/>
          <w:sz w:val="24"/>
          <w:szCs w:val="24"/>
          <w:lang w:val="lt-LT" w:eastAsia="lt-LT"/>
        </w:rPr>
        <w:t xml:space="preserve">SUSITARIMAS </w:t>
      </w:r>
      <w:r w:rsidR="64598B9D" w:rsidRPr="18742557">
        <w:rPr>
          <w:rStyle w:val="FontStyle14"/>
          <w:sz w:val="24"/>
          <w:szCs w:val="24"/>
          <w:lang w:val="lt-LT" w:eastAsia="lt-LT"/>
        </w:rPr>
        <w:t>NR. 1</w:t>
      </w:r>
    </w:p>
    <w:p w14:paraId="63F14EB7" w14:textId="751D7C0E" w:rsidR="0056079C" w:rsidRPr="009A3A05" w:rsidRDefault="0056079C" w:rsidP="18742557">
      <w:pPr>
        <w:pStyle w:val="Style2"/>
        <w:widowControl/>
        <w:jc w:val="center"/>
        <w:rPr>
          <w:rStyle w:val="FontStyle14"/>
          <w:b w:val="0"/>
          <w:bCs w:val="0"/>
          <w:sz w:val="24"/>
          <w:szCs w:val="24"/>
          <w:lang w:val="lt-LT" w:eastAsia="lt-LT"/>
        </w:rPr>
      </w:pPr>
      <w:r w:rsidRPr="18742557">
        <w:rPr>
          <w:rStyle w:val="FontStyle14"/>
          <w:sz w:val="24"/>
          <w:szCs w:val="24"/>
          <w:lang w:val="lt-LT" w:eastAsia="lt-LT"/>
        </w:rPr>
        <w:t xml:space="preserve">DĖL </w:t>
      </w:r>
      <w:r w:rsidR="51A172B2" w:rsidRPr="00BF2A09">
        <w:rPr>
          <w:rStyle w:val="FontStyle14"/>
          <w:sz w:val="24"/>
          <w:szCs w:val="24"/>
          <w:lang w:val="lt-LT" w:eastAsia="lt-LT"/>
        </w:rPr>
        <w:t>2025-1</w:t>
      </w:r>
      <w:r w:rsidR="000F254B" w:rsidRPr="00BF2A09">
        <w:rPr>
          <w:rStyle w:val="FontStyle14"/>
          <w:sz w:val="24"/>
          <w:szCs w:val="24"/>
          <w:lang w:val="lt-LT" w:eastAsia="lt-LT"/>
        </w:rPr>
        <w:t>0</w:t>
      </w:r>
      <w:r w:rsidR="51A172B2" w:rsidRPr="00BF2A09">
        <w:rPr>
          <w:rStyle w:val="FontStyle14"/>
          <w:sz w:val="24"/>
          <w:szCs w:val="24"/>
          <w:lang w:val="lt-LT" w:eastAsia="lt-LT"/>
        </w:rPr>
        <w:t>-</w:t>
      </w:r>
      <w:bookmarkStart w:id="0" w:name="_Hlk147406615"/>
      <w:r w:rsidR="000F254B">
        <w:rPr>
          <w:rStyle w:val="FontStyle14"/>
          <w:sz w:val="24"/>
          <w:szCs w:val="24"/>
          <w:lang w:val="lt-LT" w:eastAsia="lt-LT"/>
        </w:rPr>
        <w:t>31</w:t>
      </w:r>
      <w:r w:rsidRPr="18742557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843284">
        <w:rPr>
          <w:rStyle w:val="FontStyle14"/>
          <w:sz w:val="24"/>
          <w:szCs w:val="24"/>
          <w:lang w:val="lt-LT" w:eastAsia="lt-LT"/>
        </w:rPr>
        <w:t xml:space="preserve">PIRKIMO </w:t>
      </w:r>
      <w:r w:rsidRPr="18742557">
        <w:rPr>
          <w:rStyle w:val="FontStyle14"/>
          <w:sz w:val="24"/>
          <w:szCs w:val="24"/>
          <w:lang w:val="lt-LT" w:eastAsia="lt-LT"/>
        </w:rPr>
        <w:t xml:space="preserve">SUTARTIES </w:t>
      </w:r>
      <w:r w:rsidR="0036277B">
        <w:rPr>
          <w:rStyle w:val="FontStyle14"/>
          <w:sz w:val="24"/>
          <w:szCs w:val="24"/>
          <w:lang w:val="lt-LT" w:eastAsia="lt-LT"/>
        </w:rPr>
        <w:t>Nr</w:t>
      </w:r>
      <w:r w:rsidR="00BF2A09">
        <w:rPr>
          <w:rStyle w:val="FontStyle14"/>
          <w:sz w:val="24"/>
          <w:szCs w:val="24"/>
          <w:lang w:val="lt-LT" w:eastAsia="lt-LT"/>
        </w:rPr>
        <w:t xml:space="preserve">. </w:t>
      </w:r>
      <w:r w:rsidR="0036277B" w:rsidRPr="18742557">
        <w:rPr>
          <w:rStyle w:val="FontStyle14"/>
          <w:sz w:val="24"/>
          <w:szCs w:val="24"/>
          <w:lang w:val="lt-LT" w:eastAsia="lt-LT"/>
        </w:rPr>
        <w:t>CPO360537</w:t>
      </w:r>
      <w:r w:rsidR="0036277B">
        <w:rPr>
          <w:rStyle w:val="FontStyle14"/>
          <w:sz w:val="24"/>
          <w:szCs w:val="24"/>
          <w:lang w:val="lt-LT" w:eastAsia="lt-LT"/>
        </w:rPr>
        <w:t xml:space="preserve"> </w:t>
      </w:r>
      <w:r w:rsidR="00AE242B">
        <w:rPr>
          <w:rStyle w:val="FontStyle14"/>
          <w:sz w:val="24"/>
          <w:szCs w:val="24"/>
          <w:lang w:val="lt-LT" w:eastAsia="lt-LT"/>
        </w:rPr>
        <w:t>(</w:t>
      </w:r>
      <w:r w:rsidRPr="18742557">
        <w:rPr>
          <w:rStyle w:val="FontStyle14"/>
          <w:sz w:val="24"/>
          <w:szCs w:val="24"/>
          <w:lang w:val="lt-LT" w:eastAsia="lt-LT"/>
        </w:rPr>
        <w:t>NR.</w:t>
      </w:r>
      <w:r w:rsidR="000F254B">
        <w:rPr>
          <w:rStyle w:val="FontStyle14"/>
          <w:sz w:val="24"/>
          <w:szCs w:val="24"/>
          <w:lang w:val="lt-LT" w:eastAsia="lt-LT"/>
        </w:rPr>
        <w:t xml:space="preserve"> A9-</w:t>
      </w:r>
      <w:r w:rsidR="001858DB">
        <w:rPr>
          <w:rStyle w:val="FontStyle14"/>
          <w:sz w:val="24"/>
          <w:szCs w:val="24"/>
          <w:lang w:val="lt-LT" w:eastAsia="lt-LT"/>
        </w:rPr>
        <w:t>551</w:t>
      </w:r>
      <w:r w:rsidR="00AE242B">
        <w:rPr>
          <w:rStyle w:val="FontStyle14"/>
          <w:sz w:val="24"/>
          <w:szCs w:val="24"/>
          <w:lang w:val="lt-LT" w:eastAsia="lt-LT"/>
        </w:rPr>
        <w:t>)</w:t>
      </w:r>
    </w:p>
    <w:p w14:paraId="458F376D" w14:textId="77777777" w:rsidR="0056079C" w:rsidRPr="009A3A05" w:rsidRDefault="0056079C" w:rsidP="0056079C">
      <w:pPr>
        <w:pStyle w:val="Style3"/>
        <w:widowControl/>
        <w:ind w:right="38"/>
        <w:jc w:val="center"/>
      </w:pPr>
    </w:p>
    <w:p w14:paraId="224E1DB3" w14:textId="578008EF" w:rsidR="0056079C" w:rsidRPr="009A3A05" w:rsidRDefault="0056079C" w:rsidP="18742557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highlight w:val="yellow"/>
        </w:rPr>
      </w:pPr>
      <w:r w:rsidRPr="00AC29E8">
        <w:rPr>
          <w:rStyle w:val="FontStyle15"/>
          <w:sz w:val="24"/>
          <w:szCs w:val="24"/>
        </w:rPr>
        <w:t>202</w:t>
      </w:r>
      <w:r w:rsidR="2EB3454F" w:rsidRPr="00AC29E8">
        <w:rPr>
          <w:rStyle w:val="FontStyle15"/>
          <w:sz w:val="24"/>
          <w:szCs w:val="24"/>
        </w:rPr>
        <w:t>6</w:t>
      </w:r>
      <w:r w:rsidRPr="00AC29E8">
        <w:rPr>
          <w:rStyle w:val="FontStyle15"/>
          <w:sz w:val="24"/>
          <w:szCs w:val="24"/>
        </w:rPr>
        <w:t xml:space="preserve"> m. </w:t>
      </w:r>
      <w:r w:rsidR="66161316" w:rsidRPr="00AC29E8">
        <w:rPr>
          <w:rStyle w:val="FontStyle15"/>
          <w:sz w:val="24"/>
          <w:szCs w:val="24"/>
        </w:rPr>
        <w:t>_____________d</w:t>
      </w:r>
      <w:r w:rsidRPr="00AC29E8">
        <w:rPr>
          <w:rStyle w:val="FontStyle15"/>
          <w:sz w:val="24"/>
          <w:szCs w:val="24"/>
        </w:rPr>
        <w:t>.</w:t>
      </w:r>
      <w:r>
        <w:tab/>
      </w:r>
      <w:r w:rsidRPr="00AC29E8">
        <w:rPr>
          <w:rStyle w:val="FontStyle15"/>
          <w:sz w:val="24"/>
          <w:szCs w:val="24"/>
        </w:rPr>
        <w:t xml:space="preserve"> Nr. </w:t>
      </w:r>
      <w:r w:rsidR="4F8B980A" w:rsidRPr="00AC29E8">
        <w:rPr>
          <w:rStyle w:val="FontStyle15"/>
          <w:sz w:val="24"/>
          <w:szCs w:val="24"/>
        </w:rPr>
        <w:t>__________</w:t>
      </w:r>
    </w:p>
    <w:p w14:paraId="19C499B7" w14:textId="79D9139A" w:rsidR="70F62263" w:rsidRDefault="70F62263" w:rsidP="18742557">
      <w:pPr>
        <w:pStyle w:val="Style4"/>
        <w:widowControl/>
        <w:spacing w:before="77"/>
        <w:jc w:val="center"/>
      </w:pPr>
      <w:r w:rsidRPr="18742557">
        <w:rPr>
          <w:rStyle w:val="FontStyle15"/>
          <w:sz w:val="24"/>
          <w:szCs w:val="24"/>
          <w:lang w:val="lt-LT" w:eastAsia="lt-LT"/>
        </w:rPr>
        <w:t>Vilnius</w:t>
      </w:r>
    </w:p>
    <w:p w14:paraId="19563D67" w14:textId="77777777" w:rsidR="0056079C" w:rsidRPr="009A3A05" w:rsidRDefault="0056079C" w:rsidP="0056079C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</w:p>
    <w:p w14:paraId="1C7E4D52" w14:textId="77777777" w:rsidR="0056079C" w:rsidRPr="009A3A05" w:rsidRDefault="0056079C" w:rsidP="009A3A05">
      <w:pPr>
        <w:pStyle w:val="Style4"/>
        <w:widowControl/>
        <w:spacing w:before="77" w:line="360" w:lineRule="auto"/>
        <w:jc w:val="center"/>
        <w:rPr>
          <w:rStyle w:val="FontStyle15"/>
          <w:sz w:val="24"/>
          <w:szCs w:val="24"/>
          <w:lang w:val="lt-LT" w:eastAsia="lt-LT"/>
        </w:rPr>
      </w:pPr>
    </w:p>
    <w:p w14:paraId="3468FF68" w14:textId="3657069D" w:rsidR="0056079C" w:rsidRPr="009A3A05" w:rsidRDefault="70F62263" w:rsidP="009A3A05">
      <w:pPr>
        <w:spacing w:after="0" w:line="360" w:lineRule="auto"/>
        <w:ind w:left="284" w:right="96"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18742557">
        <w:rPr>
          <w:rFonts w:ascii="Times New Roman" w:hAnsi="Times New Roman" w:cs="Times New Roman"/>
          <w:sz w:val="24"/>
          <w:szCs w:val="24"/>
        </w:rPr>
        <w:t>Lietuvos neformaliojo švietimo agentūra</w:t>
      </w:r>
      <w:r w:rsidR="0056079C" w:rsidRPr="009A3A05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AC29E8" w:rsidRPr="008428BE">
        <w:rPr>
          <w:rFonts w:ascii="Times New Roman" w:hAnsi="Times New Roman" w:cs="Times New Roman"/>
          <w:sz w:val="24"/>
          <w:szCs w:val="24"/>
        </w:rPr>
        <w:t>direktoriaus Valdo Jankausko</w:t>
      </w:r>
      <w:r w:rsidR="0056079C" w:rsidRPr="008428BE">
        <w:rPr>
          <w:rFonts w:ascii="Times New Roman" w:hAnsi="Times New Roman" w:cs="Times New Roman"/>
          <w:sz w:val="24"/>
          <w:szCs w:val="24"/>
        </w:rPr>
        <w:t>,</w:t>
      </w:r>
      <w:r w:rsidR="0056079C" w:rsidRPr="009A3A05">
        <w:rPr>
          <w:rFonts w:ascii="Times New Roman" w:hAnsi="Times New Roman" w:cs="Times New Roman"/>
          <w:sz w:val="24"/>
          <w:szCs w:val="24"/>
        </w:rPr>
        <w:t xml:space="preserve"> </w:t>
      </w:r>
      <w:r w:rsidR="0056079C" w:rsidRPr="009A3A05">
        <w:rPr>
          <w:rFonts w:ascii="Times New Roman" w:eastAsia="Calibri" w:hAnsi="Times New Roman" w:cs="Times New Roman"/>
          <w:sz w:val="24"/>
          <w:szCs w:val="24"/>
        </w:rPr>
        <w:t xml:space="preserve">veikiančio pagal </w:t>
      </w:r>
      <w:r w:rsidR="000E167E">
        <w:rPr>
          <w:rFonts w:ascii="Times New Roman" w:eastAsia="Calibri" w:hAnsi="Times New Roman" w:cs="Times New Roman"/>
          <w:sz w:val="24"/>
          <w:szCs w:val="24"/>
        </w:rPr>
        <w:t>įstaigos nuostatus</w:t>
      </w:r>
      <w:r w:rsidR="002D33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079C" w:rsidRPr="009A3A05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1C1C39" w:rsidRPr="009A3A05">
        <w:rPr>
          <w:rFonts w:ascii="Times New Roman" w:hAnsi="Times New Roman" w:cs="Times New Roman"/>
          <w:sz w:val="24"/>
          <w:szCs w:val="24"/>
        </w:rPr>
        <w:t>Užsakovas</w:t>
      </w:r>
      <w:r w:rsidR="0056079C" w:rsidRPr="009A3A05">
        <w:rPr>
          <w:rFonts w:ascii="Times New Roman" w:hAnsi="Times New Roman" w:cs="Times New Roman"/>
          <w:sz w:val="24"/>
          <w:szCs w:val="24"/>
        </w:rPr>
        <w:t xml:space="preserve">) ir </w:t>
      </w:r>
      <w:r w:rsidR="0056079C" w:rsidRPr="009A3A05">
        <w:rPr>
          <w:rStyle w:val="FontStyle14"/>
          <w:b w:val="0"/>
          <w:bCs w:val="0"/>
          <w:sz w:val="24"/>
          <w:szCs w:val="24"/>
          <w:lang w:eastAsia="lt-LT"/>
        </w:rPr>
        <w:t>UAB  „</w:t>
      </w:r>
      <w:proofErr w:type="spellStart"/>
      <w:r w:rsidR="00FF026E" w:rsidRPr="009A3A05">
        <w:rPr>
          <w:rStyle w:val="FontStyle14"/>
          <w:b w:val="0"/>
          <w:bCs w:val="0"/>
          <w:sz w:val="24"/>
          <w:szCs w:val="24"/>
          <w:lang w:eastAsia="lt-LT"/>
        </w:rPr>
        <w:t>Rent-tex</w:t>
      </w:r>
      <w:proofErr w:type="spellEnd"/>
      <w:r w:rsidR="0056079C" w:rsidRPr="009A3A05">
        <w:rPr>
          <w:rStyle w:val="FontStyle14"/>
          <w:b w:val="0"/>
          <w:bCs w:val="0"/>
          <w:sz w:val="24"/>
          <w:szCs w:val="24"/>
          <w:lang w:eastAsia="lt-LT"/>
        </w:rPr>
        <w:t>“</w:t>
      </w:r>
      <w:r w:rsidR="0056079C" w:rsidRPr="009A3A05">
        <w:rPr>
          <w:rStyle w:val="FontStyle15"/>
          <w:b/>
          <w:bCs/>
          <w:sz w:val="24"/>
          <w:szCs w:val="24"/>
          <w:lang w:eastAsia="lt-LT"/>
        </w:rPr>
        <w:t>,</w:t>
      </w:r>
      <w:r w:rsidR="0056079C" w:rsidRPr="009A3A05">
        <w:rPr>
          <w:rStyle w:val="FontStyle15"/>
          <w:sz w:val="24"/>
          <w:szCs w:val="24"/>
          <w:lang w:eastAsia="lt-LT"/>
        </w:rPr>
        <w:t xml:space="preserve"> atstovaujama </w:t>
      </w:r>
      <w:r w:rsidR="0056079C" w:rsidRPr="18742557">
        <w:rPr>
          <w:rStyle w:val="FontStyle15"/>
          <w:sz w:val="24"/>
          <w:szCs w:val="24"/>
          <w:lang w:eastAsia="lt-LT"/>
        </w:rPr>
        <w:t>direktorės</w:t>
      </w:r>
      <w:r w:rsidR="00FF026E" w:rsidRPr="187425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Julijos </w:t>
      </w:r>
      <w:proofErr w:type="spellStart"/>
      <w:r w:rsidR="00FF026E" w:rsidRPr="187425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Judickienės</w:t>
      </w:r>
      <w:proofErr w:type="spellEnd"/>
      <w:r w:rsidR="0056079C" w:rsidRPr="18742557">
        <w:rPr>
          <w:rStyle w:val="FontStyle15"/>
          <w:sz w:val="24"/>
          <w:szCs w:val="24"/>
          <w:lang w:eastAsia="lt-LT"/>
        </w:rPr>
        <w:t xml:space="preserve">, veikiančios pagal </w:t>
      </w:r>
      <w:r w:rsidR="00FF026E" w:rsidRPr="18742557">
        <w:rPr>
          <w:rStyle w:val="FontStyle15"/>
          <w:sz w:val="24"/>
          <w:szCs w:val="24"/>
          <w:lang w:eastAsia="lt-LT"/>
        </w:rPr>
        <w:t>ben</w:t>
      </w:r>
      <w:r w:rsidR="00CF561D" w:rsidRPr="18742557">
        <w:rPr>
          <w:rStyle w:val="FontStyle15"/>
          <w:sz w:val="24"/>
          <w:szCs w:val="24"/>
          <w:lang w:eastAsia="lt-LT"/>
        </w:rPr>
        <w:t>d</w:t>
      </w:r>
      <w:r w:rsidR="00FF026E" w:rsidRPr="18742557">
        <w:rPr>
          <w:rStyle w:val="FontStyle15"/>
          <w:sz w:val="24"/>
          <w:szCs w:val="24"/>
          <w:lang w:eastAsia="lt-LT"/>
        </w:rPr>
        <w:t>rovės įstatus</w:t>
      </w:r>
      <w:r w:rsidR="0056079C" w:rsidRPr="009A3A05">
        <w:rPr>
          <w:rStyle w:val="FontStyle15"/>
          <w:sz w:val="24"/>
          <w:szCs w:val="24"/>
          <w:lang w:eastAsia="lt-LT"/>
        </w:rPr>
        <w:t xml:space="preserve"> </w:t>
      </w:r>
      <w:r w:rsidR="0056079C" w:rsidRPr="009A3A05">
        <w:rPr>
          <w:rFonts w:ascii="Times New Roman" w:hAnsi="Times New Roman" w:cs="Times New Roman"/>
          <w:sz w:val="24"/>
          <w:szCs w:val="24"/>
        </w:rPr>
        <w:t xml:space="preserve">(toliau – Tiekėjas), </w:t>
      </w:r>
      <w:r w:rsidR="0056079C" w:rsidRPr="009A3A05">
        <w:rPr>
          <w:rFonts w:ascii="Times New Roman" w:hAnsi="Times New Roman" w:cs="Times New Roman"/>
          <w:spacing w:val="-1"/>
          <w:sz w:val="24"/>
          <w:szCs w:val="24"/>
        </w:rPr>
        <w:t>toliau kartu vadinami Šalimis, o kiekvienas atskirai – Šalimi, vadovaudamiesi</w:t>
      </w:r>
      <w:r w:rsidR="00643B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43B39" w:rsidRPr="00643B39">
        <w:rPr>
          <w:rFonts w:ascii="Times New Roman" w:hAnsi="Times New Roman" w:cs="Times New Roman"/>
          <w:spacing w:val="-1"/>
          <w:sz w:val="24"/>
          <w:szCs w:val="24"/>
        </w:rPr>
        <w:t>Lietuvos Respublikos Vyriausybės 2025 m. spalio 16 d. nutarimu Nr. 700 ” DĖL 2026 METAIS TAIKOMO MINIMALIOJO DARBO UŽMOKESČIO“</w:t>
      </w:r>
      <w:r w:rsidR="00643B39">
        <w:rPr>
          <w:rFonts w:ascii="Times New Roman" w:hAnsi="Times New Roman" w:cs="Times New Roman"/>
          <w:spacing w:val="-1"/>
          <w:sz w:val="24"/>
          <w:szCs w:val="24"/>
        </w:rPr>
        <w:t xml:space="preserve"> ir</w:t>
      </w:r>
      <w:r w:rsidR="0056079C" w:rsidRPr="009A3A0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6079C" w:rsidRPr="00991B99">
        <w:rPr>
          <w:rStyle w:val="FontStyle15"/>
          <w:sz w:val="24"/>
          <w:szCs w:val="24"/>
          <w:lang w:eastAsia="lt-LT"/>
        </w:rPr>
        <w:t>202</w:t>
      </w:r>
      <w:r w:rsidR="006E51C2" w:rsidRPr="00991B99">
        <w:rPr>
          <w:rStyle w:val="FontStyle15"/>
          <w:sz w:val="24"/>
          <w:szCs w:val="24"/>
          <w:lang w:eastAsia="lt-LT"/>
        </w:rPr>
        <w:t>5</w:t>
      </w:r>
      <w:r w:rsidR="0056079C" w:rsidRPr="00991B99">
        <w:rPr>
          <w:rStyle w:val="FontStyle15"/>
          <w:sz w:val="24"/>
          <w:szCs w:val="24"/>
          <w:lang w:eastAsia="lt-LT"/>
        </w:rPr>
        <w:t>-</w:t>
      </w:r>
      <w:r w:rsidR="009577BD" w:rsidRPr="00991B99">
        <w:rPr>
          <w:rStyle w:val="FontStyle15"/>
          <w:sz w:val="24"/>
          <w:szCs w:val="24"/>
          <w:lang w:eastAsia="lt-LT"/>
        </w:rPr>
        <w:t>10</w:t>
      </w:r>
      <w:r w:rsidR="589A269E" w:rsidRPr="00991B99">
        <w:rPr>
          <w:rStyle w:val="FontStyle15"/>
          <w:sz w:val="24"/>
          <w:szCs w:val="24"/>
          <w:lang w:eastAsia="lt-LT"/>
        </w:rPr>
        <w:t>-</w:t>
      </w:r>
      <w:r w:rsidR="009577BD">
        <w:rPr>
          <w:rStyle w:val="FontStyle15"/>
          <w:sz w:val="24"/>
          <w:szCs w:val="24"/>
          <w:lang w:eastAsia="lt-LT"/>
        </w:rPr>
        <w:t>30</w:t>
      </w:r>
      <w:r w:rsidR="0056079C" w:rsidRPr="009A3A05">
        <w:rPr>
          <w:rStyle w:val="FontStyle15"/>
          <w:sz w:val="24"/>
          <w:szCs w:val="24"/>
          <w:lang w:eastAsia="lt-LT"/>
        </w:rPr>
        <w:t xml:space="preserve"> </w:t>
      </w:r>
      <w:r w:rsidR="00991B99">
        <w:rPr>
          <w:rStyle w:val="FontStyle15"/>
          <w:sz w:val="24"/>
          <w:szCs w:val="24"/>
          <w:lang w:eastAsia="lt-LT"/>
        </w:rPr>
        <w:t>pirkimo sutarties</w:t>
      </w:r>
      <w:r w:rsidR="002D33C5">
        <w:rPr>
          <w:rStyle w:val="FontStyle15"/>
          <w:sz w:val="24"/>
          <w:szCs w:val="24"/>
          <w:lang w:eastAsia="lt-LT"/>
        </w:rPr>
        <w:t xml:space="preserve"> Nr.</w:t>
      </w:r>
      <w:r w:rsidR="00CF1A35">
        <w:rPr>
          <w:rStyle w:val="FontStyle15"/>
          <w:sz w:val="24"/>
          <w:szCs w:val="24"/>
          <w:lang w:eastAsia="lt-LT"/>
        </w:rPr>
        <w:t xml:space="preserve"> </w:t>
      </w:r>
      <w:r w:rsidR="002D33C5" w:rsidRPr="009A3A05">
        <w:rPr>
          <w:rStyle w:val="FontStyle15"/>
          <w:sz w:val="24"/>
          <w:szCs w:val="24"/>
          <w:lang w:eastAsia="lt-LT"/>
        </w:rPr>
        <w:t>CPO</w:t>
      </w:r>
      <w:r w:rsidR="002D33C5" w:rsidRPr="18742557">
        <w:rPr>
          <w:rStyle w:val="FontStyle15"/>
          <w:sz w:val="24"/>
          <w:szCs w:val="24"/>
          <w:lang w:eastAsia="lt-LT"/>
        </w:rPr>
        <w:t>360537</w:t>
      </w:r>
      <w:r w:rsidR="00CF1A35">
        <w:rPr>
          <w:rStyle w:val="FontStyle15"/>
          <w:sz w:val="24"/>
          <w:szCs w:val="24"/>
          <w:lang w:eastAsia="lt-LT"/>
        </w:rPr>
        <w:t xml:space="preserve"> (</w:t>
      </w:r>
      <w:r w:rsidR="0056079C" w:rsidRPr="009A3A05">
        <w:rPr>
          <w:rStyle w:val="FontStyle15"/>
          <w:sz w:val="24"/>
          <w:szCs w:val="24"/>
          <w:lang w:eastAsia="lt-LT"/>
        </w:rPr>
        <w:t>Nr.</w:t>
      </w:r>
      <w:r w:rsidR="009577BD">
        <w:rPr>
          <w:rStyle w:val="FontStyle15"/>
          <w:sz w:val="24"/>
          <w:szCs w:val="24"/>
          <w:lang w:eastAsia="lt-LT"/>
        </w:rPr>
        <w:t xml:space="preserve"> A9-</w:t>
      </w:r>
      <w:r w:rsidR="00991B99">
        <w:rPr>
          <w:rStyle w:val="FontStyle15"/>
          <w:sz w:val="24"/>
          <w:szCs w:val="24"/>
          <w:lang w:eastAsia="lt-LT"/>
        </w:rPr>
        <w:t>551</w:t>
      </w:r>
      <w:r w:rsidR="0056079C" w:rsidRPr="009A3A05">
        <w:rPr>
          <w:rStyle w:val="FontStyle15"/>
          <w:sz w:val="24"/>
          <w:szCs w:val="24"/>
          <w:lang w:eastAsia="lt-LT"/>
        </w:rPr>
        <w:t>)</w:t>
      </w:r>
      <w:r w:rsidR="264D029E" w:rsidRPr="009A3A05">
        <w:rPr>
          <w:rStyle w:val="FontStyle15"/>
          <w:sz w:val="24"/>
          <w:szCs w:val="24"/>
          <w:lang w:eastAsia="lt-LT"/>
        </w:rPr>
        <w:t xml:space="preserve"> (toliau – Sutartis),</w:t>
      </w:r>
      <w:r w:rsidR="0056079C" w:rsidRPr="009A3A05">
        <w:rPr>
          <w:rStyle w:val="FontStyle15"/>
          <w:sz w:val="24"/>
          <w:szCs w:val="24"/>
          <w:lang w:eastAsia="lt-LT"/>
        </w:rPr>
        <w:t xml:space="preserve"> </w:t>
      </w:r>
      <w:r w:rsidR="006E51C2" w:rsidRPr="009A3A05">
        <w:rPr>
          <w:rStyle w:val="FontStyle15"/>
          <w:sz w:val="24"/>
          <w:szCs w:val="24"/>
          <w:lang w:eastAsia="lt-LT"/>
        </w:rPr>
        <w:t>5.6.2.1.</w:t>
      </w:r>
      <w:r w:rsidR="0056079C" w:rsidRPr="009A3A05">
        <w:rPr>
          <w:rStyle w:val="FontStyle15"/>
          <w:sz w:val="24"/>
          <w:szCs w:val="24"/>
          <w:lang w:eastAsia="lt-LT"/>
        </w:rPr>
        <w:t xml:space="preserve"> punktu</w:t>
      </w:r>
      <w:r w:rsidR="00774578">
        <w:rPr>
          <w:rStyle w:val="FontStyle15"/>
          <w:sz w:val="24"/>
          <w:szCs w:val="24"/>
          <w:lang w:eastAsia="lt-LT"/>
        </w:rPr>
        <w:t xml:space="preserve"> (</w:t>
      </w:r>
      <w:r w:rsidR="00774578" w:rsidRPr="0077457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nauji minimaliojo valandinio atlygio ir minimaliosios mėnesinės algos dydži</w:t>
      </w:r>
      <w:r w:rsidR="0077457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ų pokyčio procentinė išraiška </w:t>
      </w:r>
      <w:r w:rsidR="008317B2" w:rsidRPr="187425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11</w:t>
      </w:r>
      <w:r w:rsidR="00C04644" w:rsidRPr="187425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="008317B2" w:rsidRPr="187425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</w:t>
      </w:r>
      <w:r w:rsidR="00754AFF" w:rsidRPr="18742557">
        <w:rPr>
          <w:rFonts w:ascii="Times New Roman" w:hAnsi="Times New Roman" w:cs="Times New Roman"/>
          <w:color w:val="000000"/>
          <w:sz w:val="24"/>
          <w:szCs w:val="24"/>
          <w:lang w:val="en-US" w:eastAsia="lt-LT"/>
        </w:rPr>
        <w:t>%</w:t>
      </w:r>
      <w:r w:rsidR="00FB2641" w:rsidRPr="187425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šaltinis: </w:t>
      </w:r>
      <w:hyperlink r:id="rId5">
        <w:r w:rsidR="002B3B19" w:rsidRPr="18742557">
          <w:rPr>
            <w:rStyle w:val="Hyperlink"/>
            <w:rFonts w:ascii="Times New Roman" w:hAnsi="Times New Roman" w:cs="Times New Roman"/>
            <w:sz w:val="24"/>
            <w:szCs w:val="24"/>
            <w:lang w:eastAsia="lt-LT"/>
          </w:rPr>
          <w:t>https://socmin.lrv.lt/lt/naujienos/patvirtinta-mma-nuo-2026-m-1153-eurai-mNK/</w:t>
        </w:r>
      </w:hyperlink>
      <w:r w:rsidR="002B3B19" w:rsidRPr="187425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774578" w:rsidRPr="187425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_</w:t>
      </w:r>
      <w:r w:rsidR="002B3B19" w:rsidRPr="18742557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)</w:t>
      </w:r>
      <w:r w:rsidR="0056079C" w:rsidRPr="009A3A05">
        <w:rPr>
          <w:rStyle w:val="FontStyle15"/>
          <w:sz w:val="24"/>
          <w:szCs w:val="24"/>
          <w:lang w:eastAsia="lt-LT"/>
        </w:rPr>
        <w:t xml:space="preserve"> </w:t>
      </w:r>
      <w:r w:rsidR="0056079C" w:rsidRPr="009A3A05">
        <w:rPr>
          <w:rFonts w:ascii="Times New Roman" w:hAnsi="Times New Roman" w:cs="Times New Roman"/>
          <w:spacing w:val="-1"/>
          <w:sz w:val="24"/>
          <w:szCs w:val="24"/>
        </w:rPr>
        <w:t>sudarėme šį susitarimą (toliau – Susitarimas), kuriuo susitarėme:</w:t>
      </w:r>
    </w:p>
    <w:p w14:paraId="3B1B1099" w14:textId="29307FCE" w:rsidR="0056079C" w:rsidRPr="009A3A05" w:rsidRDefault="00EA7500" w:rsidP="18742557">
      <w:pPr>
        <w:pStyle w:val="ListParagraph"/>
        <w:numPr>
          <w:ilvl w:val="0"/>
          <w:numId w:val="1"/>
        </w:numPr>
        <w:spacing w:after="0" w:line="360" w:lineRule="auto"/>
        <w:ind w:right="96"/>
        <w:jc w:val="both"/>
        <w:rPr>
          <w:rStyle w:val="FontStyle15"/>
          <w:sz w:val="24"/>
          <w:szCs w:val="24"/>
          <w:lang w:eastAsia="lt-LT"/>
        </w:rPr>
      </w:pPr>
      <w:r w:rsidRPr="18742557">
        <w:rPr>
          <w:rStyle w:val="FontStyle15"/>
          <w:sz w:val="24"/>
          <w:szCs w:val="24"/>
          <w:lang w:eastAsia="lt-LT"/>
        </w:rPr>
        <w:t>P</w:t>
      </w:r>
      <w:r w:rsidR="006E51C2" w:rsidRPr="18742557">
        <w:rPr>
          <w:rStyle w:val="FontStyle15"/>
          <w:sz w:val="24"/>
          <w:szCs w:val="24"/>
          <w:lang w:eastAsia="lt-LT"/>
        </w:rPr>
        <w:t xml:space="preserve">erskaičiuoti </w:t>
      </w:r>
      <w:r w:rsidR="00CF561D" w:rsidRPr="18742557">
        <w:rPr>
          <w:rStyle w:val="FontStyle15"/>
          <w:sz w:val="24"/>
          <w:szCs w:val="24"/>
          <w:lang w:eastAsia="lt-LT"/>
        </w:rPr>
        <w:t>Paslaugų įkainius, kurie įsigalio</w:t>
      </w:r>
      <w:r w:rsidR="3586B3C9" w:rsidRPr="18742557">
        <w:rPr>
          <w:rStyle w:val="FontStyle15"/>
          <w:sz w:val="24"/>
          <w:szCs w:val="24"/>
          <w:lang w:eastAsia="lt-LT"/>
        </w:rPr>
        <w:t>ja</w:t>
      </w:r>
      <w:r w:rsidR="00CF561D" w:rsidRPr="18742557">
        <w:rPr>
          <w:rStyle w:val="FontStyle15"/>
          <w:sz w:val="24"/>
          <w:szCs w:val="24"/>
          <w:lang w:eastAsia="lt-LT"/>
        </w:rPr>
        <w:t xml:space="preserve"> nuo 2026</w:t>
      </w:r>
      <w:r w:rsidR="3BD39260" w:rsidRPr="18742557">
        <w:rPr>
          <w:rStyle w:val="FontStyle15"/>
          <w:sz w:val="24"/>
          <w:szCs w:val="24"/>
          <w:lang w:eastAsia="lt-LT"/>
        </w:rPr>
        <w:t xml:space="preserve"> m.</w:t>
      </w:r>
      <w:r w:rsidR="00CF561D" w:rsidRPr="18742557">
        <w:rPr>
          <w:rStyle w:val="FontStyle15"/>
          <w:sz w:val="24"/>
          <w:szCs w:val="24"/>
          <w:lang w:eastAsia="lt-LT"/>
        </w:rPr>
        <w:t xml:space="preserve"> sausio 1 d. </w:t>
      </w:r>
    </w:p>
    <w:p w14:paraId="185892EE" w14:textId="56085522" w:rsidR="0056079C" w:rsidRPr="009A3A05" w:rsidRDefault="0056079C" w:rsidP="18742557">
      <w:pPr>
        <w:pStyle w:val="ListParagraph"/>
        <w:numPr>
          <w:ilvl w:val="0"/>
          <w:numId w:val="1"/>
        </w:numPr>
        <w:spacing w:after="0" w:line="360" w:lineRule="auto"/>
        <w:ind w:right="96"/>
        <w:jc w:val="both"/>
        <w:rPr>
          <w:rStyle w:val="FontStyle15"/>
          <w:sz w:val="24"/>
          <w:szCs w:val="24"/>
          <w:lang w:eastAsia="lt-LT"/>
        </w:rPr>
      </w:pPr>
      <w:r w:rsidRPr="18742557">
        <w:rPr>
          <w:rStyle w:val="FontStyle15"/>
          <w:sz w:val="24"/>
          <w:szCs w:val="24"/>
          <w:lang w:eastAsia="lt-LT"/>
        </w:rPr>
        <w:t xml:space="preserve">Visos kitos </w:t>
      </w:r>
      <w:r w:rsidR="07563A87" w:rsidRPr="18742557">
        <w:rPr>
          <w:rStyle w:val="FontStyle15"/>
          <w:sz w:val="24"/>
          <w:szCs w:val="24"/>
          <w:lang w:eastAsia="lt-LT"/>
        </w:rPr>
        <w:t xml:space="preserve">Sutarties </w:t>
      </w:r>
      <w:r w:rsidRPr="18742557">
        <w:rPr>
          <w:rStyle w:val="FontStyle15"/>
          <w:sz w:val="24"/>
          <w:szCs w:val="24"/>
          <w:lang w:eastAsia="lt-LT"/>
        </w:rPr>
        <w:t>sąlygos nekeičiamos.</w:t>
      </w:r>
    </w:p>
    <w:p w14:paraId="190963AB" w14:textId="441E5A23" w:rsidR="0056079C" w:rsidRPr="009A3A05" w:rsidRDefault="72328D3D" w:rsidP="18742557">
      <w:pPr>
        <w:pStyle w:val="ListParagraph"/>
        <w:numPr>
          <w:ilvl w:val="0"/>
          <w:numId w:val="1"/>
        </w:numPr>
        <w:spacing w:after="0" w:line="360" w:lineRule="auto"/>
        <w:ind w:right="96"/>
        <w:jc w:val="both"/>
        <w:rPr>
          <w:rStyle w:val="FontStyle15"/>
          <w:sz w:val="24"/>
          <w:szCs w:val="24"/>
          <w:lang w:eastAsia="lt-LT"/>
        </w:rPr>
      </w:pPr>
      <w:r w:rsidRPr="18742557">
        <w:rPr>
          <w:rStyle w:val="FontStyle15"/>
          <w:sz w:val="24"/>
          <w:szCs w:val="24"/>
          <w:lang w:eastAsia="lt-LT"/>
        </w:rPr>
        <w:t>S</w:t>
      </w:r>
      <w:r w:rsidR="0056079C" w:rsidRPr="18742557">
        <w:rPr>
          <w:rStyle w:val="FontStyle15"/>
          <w:sz w:val="24"/>
          <w:szCs w:val="24"/>
          <w:lang w:eastAsia="lt-LT"/>
        </w:rPr>
        <w:t xml:space="preserve">usitarimas yra neatsiejama </w:t>
      </w:r>
      <w:r w:rsidR="5E7110A3" w:rsidRPr="18742557">
        <w:rPr>
          <w:rStyle w:val="FontStyle15"/>
          <w:sz w:val="24"/>
          <w:szCs w:val="24"/>
          <w:lang w:eastAsia="lt-LT"/>
        </w:rPr>
        <w:t>S</w:t>
      </w:r>
      <w:r w:rsidR="00CF561D" w:rsidRPr="18742557">
        <w:rPr>
          <w:rStyle w:val="FontStyle15"/>
          <w:sz w:val="24"/>
          <w:szCs w:val="24"/>
          <w:lang w:eastAsia="lt-LT"/>
        </w:rPr>
        <w:t xml:space="preserve">utarties </w:t>
      </w:r>
      <w:r w:rsidR="0056079C" w:rsidRPr="18742557">
        <w:rPr>
          <w:rStyle w:val="FontStyle15"/>
          <w:sz w:val="24"/>
          <w:szCs w:val="24"/>
          <w:lang w:eastAsia="lt-LT"/>
        </w:rPr>
        <w:t xml:space="preserve">dalis ir galioja kartu su </w:t>
      </w:r>
      <w:r w:rsidR="295FCBA9" w:rsidRPr="18742557">
        <w:rPr>
          <w:rStyle w:val="FontStyle15"/>
          <w:sz w:val="24"/>
          <w:szCs w:val="24"/>
          <w:lang w:eastAsia="lt-LT"/>
        </w:rPr>
        <w:t>S</w:t>
      </w:r>
      <w:r w:rsidR="0056079C" w:rsidRPr="18742557">
        <w:rPr>
          <w:rStyle w:val="FontStyle15"/>
          <w:sz w:val="24"/>
          <w:szCs w:val="24"/>
          <w:lang w:eastAsia="lt-LT"/>
        </w:rPr>
        <w:t>utartimi.</w:t>
      </w:r>
    </w:p>
    <w:p w14:paraId="18415B3C" w14:textId="77777777" w:rsidR="0056079C" w:rsidRPr="009A3A05" w:rsidRDefault="0056079C" w:rsidP="18742557">
      <w:pPr>
        <w:pStyle w:val="ListParagraph"/>
        <w:numPr>
          <w:ilvl w:val="0"/>
          <w:numId w:val="1"/>
        </w:numPr>
        <w:spacing w:after="0" w:line="360" w:lineRule="auto"/>
        <w:ind w:right="96"/>
        <w:jc w:val="both"/>
        <w:rPr>
          <w:rStyle w:val="FontStyle15"/>
          <w:sz w:val="24"/>
          <w:szCs w:val="24"/>
          <w:lang w:eastAsia="lt-LT"/>
        </w:rPr>
      </w:pPr>
      <w:r w:rsidRPr="18742557">
        <w:rPr>
          <w:rStyle w:val="FontStyle15"/>
          <w:sz w:val="24"/>
          <w:szCs w:val="24"/>
          <w:lang w:eastAsia="lt-LT"/>
        </w:rPr>
        <w:t>Susitarimas surašytas dviem vienodą juridinę galią turinčiais egzemplioriais, kiekvienai šaliai po vieną.</w:t>
      </w:r>
    </w:p>
    <w:p w14:paraId="139EFE7C" w14:textId="77777777" w:rsidR="0056079C" w:rsidRDefault="0056079C" w:rsidP="009A3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135024" w14:textId="237CFA69" w:rsidR="002F5E55" w:rsidRPr="002F5E55" w:rsidRDefault="002F5E55" w:rsidP="009A3A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5E55">
        <w:rPr>
          <w:rFonts w:ascii="Times New Roman" w:hAnsi="Times New Roman" w:cs="Times New Roman"/>
          <w:b/>
          <w:bCs/>
          <w:sz w:val="24"/>
          <w:szCs w:val="24"/>
        </w:rPr>
        <w:t>Objekto Nr. 1, 1.1. punkte numatyto įkainio perskaičiavimas</w:t>
      </w:r>
    </w:p>
    <w:p w14:paraId="7A394D57" w14:textId="39BFDC3E" w:rsidR="002F5E55" w:rsidRPr="002F5E55" w:rsidRDefault="002F5E55" w:rsidP="009A3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18742557">
        <w:rPr>
          <w:rFonts w:ascii="Times New Roman" w:hAnsi="Times New Roman" w:cs="Times New Roman"/>
          <w:sz w:val="24"/>
          <w:szCs w:val="24"/>
        </w:rPr>
        <w:t>0,0</w:t>
      </w:r>
      <w:r w:rsidR="1B32D739" w:rsidRPr="18742557">
        <w:rPr>
          <w:rFonts w:ascii="Times New Roman" w:hAnsi="Times New Roman" w:cs="Times New Roman"/>
          <w:sz w:val="24"/>
          <w:szCs w:val="24"/>
        </w:rPr>
        <w:t>49</w:t>
      </w:r>
      <w:r w:rsidRPr="18742557">
        <w:rPr>
          <w:rFonts w:ascii="Times New Roman" w:hAnsi="Times New Roman" w:cs="Times New Roman"/>
          <w:sz w:val="24"/>
          <w:szCs w:val="24"/>
        </w:rPr>
        <w:t xml:space="preserve"> (a1)</w:t>
      </w:r>
      <w:r w:rsidRPr="18742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18742557">
        <w:rPr>
          <w:rFonts w:ascii="Times New Roman" w:hAnsi="Times New Roman" w:cs="Times New Roman"/>
          <w:sz w:val="24"/>
          <w:szCs w:val="24"/>
        </w:rPr>
        <w:t>= 0,0</w:t>
      </w:r>
      <w:r w:rsidR="260638E5" w:rsidRPr="18742557">
        <w:rPr>
          <w:rFonts w:ascii="Times New Roman" w:hAnsi="Times New Roman" w:cs="Times New Roman"/>
          <w:sz w:val="24"/>
          <w:szCs w:val="24"/>
        </w:rPr>
        <w:t>45</w:t>
      </w:r>
      <w:r w:rsidRPr="18742557">
        <w:rPr>
          <w:rFonts w:ascii="Times New Roman" w:hAnsi="Times New Roman" w:cs="Times New Roman"/>
          <w:sz w:val="24"/>
          <w:szCs w:val="24"/>
        </w:rPr>
        <w:t xml:space="preserve"> (a) + (0,0</w:t>
      </w:r>
      <w:r w:rsidR="109763E2" w:rsidRPr="18742557">
        <w:rPr>
          <w:rFonts w:ascii="Times New Roman" w:hAnsi="Times New Roman" w:cs="Times New Roman"/>
          <w:sz w:val="24"/>
          <w:szCs w:val="24"/>
        </w:rPr>
        <w:t>45</w:t>
      </w:r>
      <w:r w:rsidRPr="18742557">
        <w:rPr>
          <w:rFonts w:ascii="Times New Roman" w:hAnsi="Times New Roman" w:cs="Times New Roman"/>
          <w:sz w:val="24"/>
          <w:szCs w:val="24"/>
        </w:rPr>
        <w:t xml:space="preserve"> (a) * 0,8 * 11,1 (k1) / 100) + (0,0</w:t>
      </w:r>
      <w:r w:rsidR="68072277" w:rsidRPr="18742557">
        <w:rPr>
          <w:rFonts w:ascii="Times New Roman" w:hAnsi="Times New Roman" w:cs="Times New Roman"/>
          <w:sz w:val="24"/>
          <w:szCs w:val="24"/>
        </w:rPr>
        <w:t>45</w:t>
      </w:r>
      <w:r w:rsidRPr="18742557">
        <w:rPr>
          <w:rFonts w:ascii="Times New Roman" w:hAnsi="Times New Roman" w:cs="Times New Roman"/>
          <w:sz w:val="24"/>
          <w:szCs w:val="24"/>
        </w:rPr>
        <w:t xml:space="preserve"> (a) * 0,2 * 0 (k) /100),</w:t>
      </w:r>
      <w:r w:rsidR="00CF561D" w:rsidRPr="18742557">
        <w:rPr>
          <w:rFonts w:ascii="Times New Roman" w:hAnsi="Times New Roman" w:cs="Times New Roman"/>
          <w:sz w:val="24"/>
          <w:szCs w:val="24"/>
        </w:rPr>
        <w:t xml:space="preserve"> </w:t>
      </w:r>
      <w:r w:rsidRPr="18742557">
        <w:rPr>
          <w:rFonts w:ascii="Times New Roman" w:hAnsi="Times New Roman" w:cs="Times New Roman"/>
          <w:sz w:val="24"/>
          <w:szCs w:val="24"/>
        </w:rPr>
        <w:t>kur:</w:t>
      </w:r>
    </w:p>
    <w:p w14:paraId="00185887" w14:textId="0717B957" w:rsidR="00C00E66" w:rsidRPr="0060099F" w:rsidRDefault="002F5E55" w:rsidP="18742557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18742557">
        <w:rPr>
          <w:rFonts w:ascii="Times New Roman" w:hAnsi="Times New Roman" w:cs="Times New Roman"/>
          <w:sz w:val="24"/>
          <w:szCs w:val="24"/>
        </w:rPr>
        <w:t>0,0</w:t>
      </w:r>
      <w:r w:rsidR="267BF528" w:rsidRPr="18742557">
        <w:rPr>
          <w:rFonts w:ascii="Times New Roman" w:hAnsi="Times New Roman" w:cs="Times New Roman"/>
          <w:sz w:val="24"/>
          <w:szCs w:val="24"/>
        </w:rPr>
        <w:t>49</w:t>
      </w:r>
      <w:r w:rsidRPr="18742557">
        <w:rPr>
          <w:rFonts w:ascii="Times New Roman" w:hAnsi="Times New Roman" w:cs="Times New Roman"/>
          <w:sz w:val="24"/>
          <w:szCs w:val="24"/>
        </w:rPr>
        <w:t xml:space="preserve"> (a1) </w:t>
      </w:r>
      <w:r w:rsidR="00774578" w:rsidRPr="18742557">
        <w:rPr>
          <w:rFonts w:ascii="Times New Roman" w:hAnsi="Times New Roman" w:cs="Times New Roman"/>
          <w:sz w:val="24"/>
          <w:szCs w:val="24"/>
        </w:rPr>
        <w:t xml:space="preserve">– </w:t>
      </w:r>
      <w:r w:rsidRPr="18742557">
        <w:rPr>
          <w:rFonts w:ascii="Times New Roman" w:hAnsi="Times New Roman" w:cs="Times New Roman"/>
          <w:sz w:val="24"/>
          <w:szCs w:val="24"/>
        </w:rPr>
        <w:t>perskaičiuotas įkainis (Eur be PVM)</w:t>
      </w:r>
      <w:r w:rsidR="00774578" w:rsidRPr="18742557">
        <w:rPr>
          <w:rFonts w:ascii="Times New Roman" w:hAnsi="Times New Roman" w:cs="Times New Roman"/>
          <w:sz w:val="24"/>
          <w:szCs w:val="24"/>
        </w:rPr>
        <w:t>,</w:t>
      </w:r>
    </w:p>
    <w:p w14:paraId="2C254162" w14:textId="28652096" w:rsidR="00CF561D" w:rsidRPr="00C00E66" w:rsidRDefault="002F5E55" w:rsidP="18742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18742557">
        <w:rPr>
          <w:rFonts w:ascii="Times New Roman" w:hAnsi="Times New Roman" w:cs="Times New Roman"/>
          <w:sz w:val="24"/>
          <w:szCs w:val="24"/>
        </w:rPr>
        <w:t>0,0</w:t>
      </w:r>
      <w:r w:rsidR="06FECC12" w:rsidRPr="18742557">
        <w:rPr>
          <w:rFonts w:ascii="Times New Roman" w:hAnsi="Times New Roman" w:cs="Times New Roman"/>
          <w:sz w:val="24"/>
          <w:szCs w:val="24"/>
        </w:rPr>
        <w:t>45</w:t>
      </w:r>
      <w:r w:rsidRPr="18742557">
        <w:rPr>
          <w:rFonts w:ascii="Times New Roman" w:hAnsi="Times New Roman" w:cs="Times New Roman"/>
          <w:sz w:val="24"/>
          <w:szCs w:val="24"/>
        </w:rPr>
        <w:t xml:space="preserve"> (a) – dabartinis įkainis (Eur be PVM);</w:t>
      </w:r>
    </w:p>
    <w:p w14:paraId="7B20FB52" w14:textId="10F8ED2F" w:rsidR="002F5E55" w:rsidRPr="002F5E55" w:rsidRDefault="002F5E55" w:rsidP="009A3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18742557">
        <w:rPr>
          <w:rFonts w:ascii="Times New Roman" w:hAnsi="Times New Roman" w:cs="Times New Roman"/>
          <w:b/>
          <w:bCs/>
          <w:sz w:val="24"/>
          <w:szCs w:val="24"/>
        </w:rPr>
        <w:t xml:space="preserve">Objekto Nr. 1, </w:t>
      </w:r>
      <w:r w:rsidR="61757093" w:rsidRPr="1874255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18742557">
        <w:rPr>
          <w:rFonts w:ascii="Times New Roman" w:hAnsi="Times New Roman" w:cs="Times New Roman"/>
          <w:b/>
          <w:bCs/>
          <w:sz w:val="24"/>
          <w:szCs w:val="24"/>
        </w:rPr>
        <w:t>.1. punkte numatyto įkainio perskaičiavimas</w:t>
      </w:r>
    </w:p>
    <w:p w14:paraId="7E5E462C" w14:textId="5EDE698A" w:rsidR="002F5E55" w:rsidRPr="002F5E55" w:rsidRDefault="6FD0AD90" w:rsidP="18742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18742557">
        <w:rPr>
          <w:rFonts w:ascii="Times New Roman" w:hAnsi="Times New Roman" w:cs="Times New Roman"/>
          <w:sz w:val="24"/>
          <w:szCs w:val="24"/>
        </w:rPr>
        <w:t>0,045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(a1)</w:t>
      </w:r>
      <w:r w:rsidR="002F5E55" w:rsidRPr="18742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= </w:t>
      </w:r>
      <w:r w:rsidR="47ADC50E" w:rsidRPr="18742557">
        <w:rPr>
          <w:rFonts w:ascii="Times New Roman" w:hAnsi="Times New Roman" w:cs="Times New Roman"/>
          <w:sz w:val="24"/>
          <w:szCs w:val="24"/>
        </w:rPr>
        <w:t xml:space="preserve">0,041 </w:t>
      </w:r>
      <w:r w:rsidR="002F5E55" w:rsidRPr="18742557">
        <w:rPr>
          <w:rFonts w:ascii="Times New Roman" w:hAnsi="Times New Roman" w:cs="Times New Roman"/>
          <w:sz w:val="24"/>
          <w:szCs w:val="24"/>
        </w:rPr>
        <w:t>(a) + (</w:t>
      </w:r>
      <w:r w:rsidR="45D0C578" w:rsidRPr="18742557">
        <w:rPr>
          <w:rFonts w:ascii="Times New Roman" w:hAnsi="Times New Roman" w:cs="Times New Roman"/>
          <w:sz w:val="24"/>
          <w:szCs w:val="24"/>
        </w:rPr>
        <w:t>0,041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(a) * 0,8 * 11,1 (k1) / 100) + (</w:t>
      </w:r>
      <w:r w:rsidR="522C5225" w:rsidRPr="18742557">
        <w:rPr>
          <w:rFonts w:ascii="Times New Roman" w:hAnsi="Times New Roman" w:cs="Times New Roman"/>
          <w:sz w:val="24"/>
          <w:szCs w:val="24"/>
        </w:rPr>
        <w:t>0,041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(a) * 0,2 * 0 (k) /100),</w:t>
      </w:r>
      <w:r w:rsidR="00CF561D" w:rsidRPr="18742557">
        <w:rPr>
          <w:rFonts w:ascii="Times New Roman" w:hAnsi="Times New Roman" w:cs="Times New Roman"/>
          <w:sz w:val="24"/>
          <w:szCs w:val="24"/>
        </w:rPr>
        <w:t xml:space="preserve"> </w:t>
      </w:r>
      <w:r w:rsidR="002F5E55" w:rsidRPr="18742557">
        <w:rPr>
          <w:rFonts w:ascii="Times New Roman" w:hAnsi="Times New Roman" w:cs="Times New Roman"/>
          <w:sz w:val="24"/>
          <w:szCs w:val="24"/>
        </w:rPr>
        <w:t>kur:</w:t>
      </w:r>
    </w:p>
    <w:p w14:paraId="01B71075" w14:textId="01BA98F5" w:rsidR="002F5E55" w:rsidRPr="002F5E55" w:rsidRDefault="5907C63D" w:rsidP="18742557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18742557">
        <w:rPr>
          <w:rFonts w:ascii="Times New Roman" w:hAnsi="Times New Roman" w:cs="Times New Roman"/>
          <w:sz w:val="24"/>
          <w:szCs w:val="24"/>
        </w:rPr>
        <w:t>0,045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(a1) - perskaičiuotas įkainis (Eur be PVM)</w:t>
      </w:r>
      <w:r w:rsidR="00652CE1" w:rsidRPr="18742557">
        <w:rPr>
          <w:rFonts w:ascii="Times New Roman" w:hAnsi="Times New Roman" w:cs="Times New Roman"/>
          <w:sz w:val="24"/>
          <w:szCs w:val="24"/>
        </w:rPr>
        <w:t>,</w:t>
      </w:r>
    </w:p>
    <w:p w14:paraId="66FEFF64" w14:textId="79837F1C" w:rsidR="002F5E55" w:rsidRPr="002F5E55" w:rsidRDefault="67D6CF00" w:rsidP="009A3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18742557">
        <w:rPr>
          <w:rFonts w:ascii="Times New Roman" w:hAnsi="Times New Roman" w:cs="Times New Roman"/>
          <w:sz w:val="24"/>
          <w:szCs w:val="24"/>
        </w:rPr>
        <w:t>0,041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(a) – dabartinis įkainis (Eur be PVM);</w:t>
      </w:r>
    </w:p>
    <w:p w14:paraId="5F988395" w14:textId="04A69C7F" w:rsidR="002F5E55" w:rsidRPr="002F5E55" w:rsidRDefault="002F5E55" w:rsidP="009A3A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8742557">
        <w:rPr>
          <w:rFonts w:ascii="Times New Roman" w:hAnsi="Times New Roman" w:cs="Times New Roman"/>
          <w:b/>
          <w:bCs/>
          <w:sz w:val="24"/>
          <w:szCs w:val="24"/>
        </w:rPr>
        <w:t xml:space="preserve">Objekto Nr. 2, </w:t>
      </w:r>
      <w:r w:rsidR="38C00CDE" w:rsidRPr="18742557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Pr="18742557">
        <w:rPr>
          <w:rFonts w:ascii="Times New Roman" w:hAnsi="Times New Roman" w:cs="Times New Roman"/>
          <w:b/>
          <w:bCs/>
          <w:sz w:val="24"/>
          <w:szCs w:val="24"/>
        </w:rPr>
        <w:t>. punkte numatyto įkainio perskaičiavimas</w:t>
      </w:r>
    </w:p>
    <w:p w14:paraId="17C365BD" w14:textId="03ECB861" w:rsidR="002F5E55" w:rsidRPr="002F5E55" w:rsidRDefault="62DE249D" w:rsidP="009A3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18742557">
        <w:rPr>
          <w:rFonts w:ascii="Times New Roman" w:hAnsi="Times New Roman" w:cs="Times New Roman"/>
          <w:sz w:val="24"/>
          <w:szCs w:val="24"/>
        </w:rPr>
        <w:t>0,115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(a1)</w:t>
      </w:r>
      <w:r w:rsidR="002F5E55" w:rsidRPr="18742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= </w:t>
      </w:r>
      <w:r w:rsidR="7E31148F" w:rsidRPr="18742557">
        <w:rPr>
          <w:rFonts w:ascii="Times New Roman" w:hAnsi="Times New Roman" w:cs="Times New Roman"/>
          <w:sz w:val="24"/>
          <w:szCs w:val="24"/>
        </w:rPr>
        <w:t xml:space="preserve">0,106 </w:t>
      </w:r>
      <w:r w:rsidR="002F5E55" w:rsidRPr="18742557">
        <w:rPr>
          <w:rFonts w:ascii="Times New Roman" w:hAnsi="Times New Roman" w:cs="Times New Roman"/>
          <w:sz w:val="24"/>
          <w:szCs w:val="24"/>
        </w:rPr>
        <w:t>(a) + (</w:t>
      </w:r>
      <w:r w:rsidR="5D6B1413" w:rsidRPr="18742557">
        <w:rPr>
          <w:rFonts w:ascii="Times New Roman" w:hAnsi="Times New Roman" w:cs="Times New Roman"/>
          <w:sz w:val="24"/>
          <w:szCs w:val="24"/>
        </w:rPr>
        <w:t>0,106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(a) * 0,8 * 11,1 (k1) / 100) + (</w:t>
      </w:r>
      <w:r w:rsidR="6EFAEE29" w:rsidRPr="18742557">
        <w:rPr>
          <w:rFonts w:ascii="Times New Roman" w:hAnsi="Times New Roman" w:cs="Times New Roman"/>
          <w:sz w:val="24"/>
          <w:szCs w:val="24"/>
        </w:rPr>
        <w:t>0,106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(a) * 0,2 * 0 (k) /100),</w:t>
      </w:r>
      <w:r w:rsidR="00CF561D" w:rsidRPr="18742557">
        <w:rPr>
          <w:rFonts w:ascii="Times New Roman" w:hAnsi="Times New Roman" w:cs="Times New Roman"/>
          <w:sz w:val="24"/>
          <w:szCs w:val="24"/>
        </w:rPr>
        <w:t xml:space="preserve"> </w:t>
      </w:r>
      <w:r w:rsidR="002F5E55" w:rsidRPr="18742557">
        <w:rPr>
          <w:rFonts w:ascii="Times New Roman" w:hAnsi="Times New Roman" w:cs="Times New Roman"/>
          <w:sz w:val="24"/>
          <w:szCs w:val="24"/>
        </w:rPr>
        <w:t>kur:</w:t>
      </w:r>
    </w:p>
    <w:p w14:paraId="3E22BA22" w14:textId="564A2261" w:rsidR="002F5E55" w:rsidRPr="002F5E55" w:rsidRDefault="002F5E55" w:rsidP="18742557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18742557">
        <w:rPr>
          <w:rFonts w:ascii="Times New Roman" w:hAnsi="Times New Roman" w:cs="Times New Roman"/>
          <w:sz w:val="24"/>
          <w:szCs w:val="24"/>
        </w:rPr>
        <w:t>0,</w:t>
      </w:r>
      <w:r w:rsidR="14354F5C" w:rsidRPr="18742557">
        <w:rPr>
          <w:rFonts w:ascii="Times New Roman" w:hAnsi="Times New Roman" w:cs="Times New Roman"/>
          <w:sz w:val="24"/>
          <w:szCs w:val="24"/>
        </w:rPr>
        <w:t>115</w:t>
      </w:r>
      <w:r w:rsidRPr="18742557">
        <w:rPr>
          <w:rFonts w:ascii="Times New Roman" w:hAnsi="Times New Roman" w:cs="Times New Roman"/>
          <w:sz w:val="24"/>
          <w:szCs w:val="24"/>
        </w:rPr>
        <w:t xml:space="preserve"> (a1) - perskaičiuotas įkainis (Eur be PVM)</w:t>
      </w:r>
      <w:r w:rsidR="00652CE1" w:rsidRPr="18742557">
        <w:rPr>
          <w:rFonts w:ascii="Times New Roman" w:hAnsi="Times New Roman" w:cs="Times New Roman"/>
          <w:sz w:val="24"/>
          <w:szCs w:val="24"/>
        </w:rPr>
        <w:t>,</w:t>
      </w:r>
    </w:p>
    <w:p w14:paraId="554B8636" w14:textId="40F43DF4" w:rsidR="002F5E55" w:rsidRPr="002F5E55" w:rsidRDefault="2080323A" w:rsidP="009A3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18742557">
        <w:rPr>
          <w:rFonts w:ascii="Times New Roman" w:hAnsi="Times New Roman" w:cs="Times New Roman"/>
          <w:sz w:val="24"/>
          <w:szCs w:val="24"/>
        </w:rPr>
        <w:t>0,106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(a) – dabartinis įkainis (Eur be PVM);</w:t>
      </w:r>
    </w:p>
    <w:p w14:paraId="4D68B9FB" w14:textId="43A033AE" w:rsidR="002F5E55" w:rsidRPr="002F5E55" w:rsidRDefault="002F5E55" w:rsidP="009A3A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5E55">
        <w:rPr>
          <w:rFonts w:ascii="Times New Roman" w:hAnsi="Times New Roman" w:cs="Times New Roman"/>
          <w:b/>
          <w:bCs/>
          <w:sz w:val="24"/>
          <w:szCs w:val="24"/>
        </w:rPr>
        <w:t>Objekto Nr. 2, 3.11. punkte numatyto įkainio perskaičiavimas</w:t>
      </w:r>
    </w:p>
    <w:p w14:paraId="195C8E09" w14:textId="726CEEB8" w:rsidR="002F5E55" w:rsidRPr="002F5E55" w:rsidRDefault="1CB40EF5" w:rsidP="009A3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18742557">
        <w:rPr>
          <w:rFonts w:ascii="Times New Roman" w:hAnsi="Times New Roman" w:cs="Times New Roman"/>
          <w:sz w:val="24"/>
          <w:szCs w:val="24"/>
        </w:rPr>
        <w:lastRenderedPageBreak/>
        <w:t>7,620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(a1)</w:t>
      </w:r>
      <w:r w:rsidR="002F5E55" w:rsidRPr="18742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= </w:t>
      </w:r>
      <w:r w:rsidR="79C40C85" w:rsidRPr="18742557">
        <w:rPr>
          <w:rFonts w:ascii="Times New Roman" w:hAnsi="Times New Roman" w:cs="Times New Roman"/>
          <w:sz w:val="24"/>
          <w:szCs w:val="24"/>
        </w:rPr>
        <w:t xml:space="preserve">7,000 </w:t>
      </w:r>
      <w:r w:rsidR="002F5E55" w:rsidRPr="18742557">
        <w:rPr>
          <w:rFonts w:ascii="Times New Roman" w:hAnsi="Times New Roman" w:cs="Times New Roman"/>
          <w:sz w:val="24"/>
          <w:szCs w:val="24"/>
        </w:rPr>
        <w:t>(a) + (</w:t>
      </w:r>
      <w:r w:rsidR="1E440C87" w:rsidRPr="18742557">
        <w:rPr>
          <w:rFonts w:ascii="Times New Roman" w:hAnsi="Times New Roman" w:cs="Times New Roman"/>
          <w:sz w:val="24"/>
          <w:szCs w:val="24"/>
        </w:rPr>
        <w:t>7,000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(a) * 0,8 * 11,1 (k1) / 100) + (</w:t>
      </w:r>
      <w:r w:rsidR="2A739F5A" w:rsidRPr="18742557">
        <w:rPr>
          <w:rFonts w:ascii="Times New Roman" w:hAnsi="Times New Roman" w:cs="Times New Roman"/>
          <w:sz w:val="24"/>
          <w:szCs w:val="24"/>
        </w:rPr>
        <w:t xml:space="preserve">7,000 </w:t>
      </w:r>
      <w:r w:rsidR="002F5E55" w:rsidRPr="18742557">
        <w:rPr>
          <w:rFonts w:ascii="Times New Roman" w:hAnsi="Times New Roman" w:cs="Times New Roman"/>
          <w:sz w:val="24"/>
          <w:szCs w:val="24"/>
        </w:rPr>
        <w:t>(a) * 0,2 * 0 (k) /100),</w:t>
      </w:r>
      <w:r w:rsidR="00CF561D" w:rsidRPr="18742557">
        <w:rPr>
          <w:rFonts w:ascii="Times New Roman" w:hAnsi="Times New Roman" w:cs="Times New Roman"/>
          <w:sz w:val="24"/>
          <w:szCs w:val="24"/>
        </w:rPr>
        <w:t xml:space="preserve"> </w:t>
      </w:r>
      <w:r w:rsidR="002F5E55" w:rsidRPr="18742557">
        <w:rPr>
          <w:rFonts w:ascii="Times New Roman" w:hAnsi="Times New Roman" w:cs="Times New Roman"/>
          <w:sz w:val="24"/>
          <w:szCs w:val="24"/>
        </w:rPr>
        <w:t>kur:</w:t>
      </w:r>
    </w:p>
    <w:p w14:paraId="0EC1A8AB" w14:textId="43298FB8" w:rsidR="002F5E55" w:rsidRPr="002F5E55" w:rsidRDefault="10A9536C" w:rsidP="18742557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18742557">
        <w:rPr>
          <w:rFonts w:ascii="Times New Roman" w:hAnsi="Times New Roman" w:cs="Times New Roman"/>
          <w:sz w:val="24"/>
          <w:szCs w:val="24"/>
        </w:rPr>
        <w:t>7,620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(a1) - perskaičiuotas įkainis (Eur be PVM)</w:t>
      </w:r>
      <w:r w:rsidR="00652CE1" w:rsidRPr="18742557">
        <w:rPr>
          <w:rFonts w:ascii="Times New Roman" w:hAnsi="Times New Roman" w:cs="Times New Roman"/>
          <w:sz w:val="24"/>
          <w:szCs w:val="24"/>
        </w:rPr>
        <w:t>,</w:t>
      </w:r>
    </w:p>
    <w:p w14:paraId="367060D8" w14:textId="1583C164" w:rsidR="002F5E55" w:rsidRPr="002F5E55" w:rsidRDefault="3AA0EA38" w:rsidP="009A3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18742557">
        <w:rPr>
          <w:rFonts w:ascii="Times New Roman" w:hAnsi="Times New Roman" w:cs="Times New Roman"/>
          <w:sz w:val="24"/>
          <w:szCs w:val="24"/>
        </w:rPr>
        <w:t>7,000</w:t>
      </w:r>
      <w:r w:rsidR="002F5E55" w:rsidRPr="18742557">
        <w:rPr>
          <w:rFonts w:ascii="Times New Roman" w:hAnsi="Times New Roman" w:cs="Times New Roman"/>
          <w:sz w:val="24"/>
          <w:szCs w:val="24"/>
        </w:rPr>
        <w:t xml:space="preserve"> (a) – dabartinis įkainis (Eur be PVM);</w:t>
      </w:r>
    </w:p>
    <w:p w14:paraId="3CEB7094" w14:textId="10B92D4D" w:rsidR="003F00E2" w:rsidRDefault="003F00E2" w:rsidP="187425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840F86" w14:textId="67F26EC3" w:rsidR="002F5E55" w:rsidRPr="002F5E55" w:rsidRDefault="002F5E55" w:rsidP="0060099F">
      <w:pPr>
        <w:spacing w:after="0" w:line="240" w:lineRule="auto"/>
        <w:rPr>
          <w:rFonts w:ascii="Times New Roman" w:hAnsi="Times New Roman" w:cs="Times New Roman"/>
        </w:rPr>
      </w:pPr>
      <w:r w:rsidRPr="002F5E55">
        <w:rPr>
          <w:rFonts w:ascii="Times New Roman" w:hAnsi="Times New Roman" w:cs="Times New Roman"/>
        </w:rPr>
        <w:t>11,1 (k1) – MMA pokytis = (1153 (NMMA (naujausia)) / 1038 (MMA (pradžia))) * 100 – 100.</w:t>
      </w:r>
    </w:p>
    <w:p w14:paraId="42544742" w14:textId="77777777" w:rsidR="002F5E55" w:rsidRPr="002F5E55" w:rsidRDefault="002F5E55" w:rsidP="0060099F">
      <w:pPr>
        <w:spacing w:after="0" w:line="240" w:lineRule="auto"/>
        <w:rPr>
          <w:rFonts w:ascii="Times New Roman" w:hAnsi="Times New Roman" w:cs="Times New Roman"/>
        </w:rPr>
      </w:pPr>
      <w:r w:rsidRPr="002F5E55">
        <w:rPr>
          <w:rFonts w:ascii="Times New Roman" w:hAnsi="Times New Roman" w:cs="Times New Roman"/>
        </w:rPr>
        <w:t>NMMA (naujausia) – kreipimosi dėl įkainių perskaičiavimo išsiuntimo kitai Šaliai datą (ketvirtį) naujausia paskelbta minimali mėnesinė alga;</w:t>
      </w:r>
    </w:p>
    <w:p w14:paraId="363E7A52" w14:textId="77777777" w:rsidR="002F5E55" w:rsidRPr="002F5E55" w:rsidRDefault="002F5E55" w:rsidP="0060099F">
      <w:pPr>
        <w:spacing w:after="0" w:line="240" w:lineRule="auto"/>
        <w:rPr>
          <w:rFonts w:ascii="Times New Roman" w:hAnsi="Times New Roman" w:cs="Times New Roman"/>
        </w:rPr>
      </w:pPr>
      <w:r w:rsidRPr="18742557">
        <w:rPr>
          <w:rFonts w:ascii="Times New Roman" w:hAnsi="Times New Roman" w:cs="Times New Roman"/>
        </w:rPr>
        <w:t>MMA (pradžia) – laikotarpio pradžios datos (ketvirčio) minimali mėnesinė alga. Pirmojo perskaičiavimo atveju laikotarpio pradžia (ketvirtis) yra Pirkimo sutarties sudarymo dienos ketvirtis.</w:t>
      </w:r>
    </w:p>
    <w:p w14:paraId="703F9D01" w14:textId="30421337" w:rsidR="2FF1E881" w:rsidRDefault="2FF1E881" w:rsidP="18742557">
      <w:pPr>
        <w:spacing w:after="0" w:line="240" w:lineRule="auto"/>
        <w:rPr>
          <w:rFonts w:ascii="Times New Roman" w:hAnsi="Times New Roman" w:cs="Times New Roman"/>
        </w:rPr>
      </w:pPr>
      <w:r w:rsidRPr="18742557">
        <w:rPr>
          <w:rFonts w:ascii="Times New Roman" w:hAnsi="Times New Roman" w:cs="Times New Roman"/>
        </w:rPr>
        <w:t xml:space="preserve">k – pagal paslaugų kainų indeksą Ūkio subjektams suteiktų paslaugų grupės „N812 Valymo veikla“ apskaičiuotas kainų pokytis (proc.). Kadangi Sutartis nėra peržiūrima dėl paslaugų kainų indekso pokyčio, k=0;  </w:t>
      </w:r>
    </w:p>
    <w:p w14:paraId="71B1D291" w14:textId="77777777" w:rsidR="000F5591" w:rsidRDefault="000F5591" w:rsidP="0060099F">
      <w:pPr>
        <w:spacing w:after="0" w:line="240" w:lineRule="auto"/>
        <w:rPr>
          <w:rFonts w:ascii="Times New Roman" w:hAnsi="Times New Roman" w:cs="Times New Roman"/>
        </w:rPr>
      </w:pPr>
    </w:p>
    <w:p w14:paraId="3DC573BF" w14:textId="77777777" w:rsidR="001C1C39" w:rsidRDefault="001C1C39" w:rsidP="0060099F">
      <w:pPr>
        <w:spacing w:after="0" w:line="240" w:lineRule="auto"/>
        <w:rPr>
          <w:rFonts w:ascii="Times New Roman" w:hAnsi="Times New Roman" w:cs="Times New Roman"/>
        </w:rPr>
      </w:pPr>
    </w:p>
    <w:p w14:paraId="697A2599" w14:textId="77777777" w:rsidR="009A3A05" w:rsidRDefault="009A3A05" w:rsidP="0060099F">
      <w:pPr>
        <w:spacing w:after="0" w:line="240" w:lineRule="auto"/>
        <w:rPr>
          <w:rFonts w:ascii="Times New Roman" w:hAnsi="Times New Roman" w:cs="Times New Roman"/>
        </w:rPr>
      </w:pPr>
    </w:p>
    <w:p w14:paraId="62B5982F" w14:textId="77777777" w:rsidR="009A3A05" w:rsidRDefault="009A3A05" w:rsidP="0060099F">
      <w:pPr>
        <w:spacing w:after="0" w:line="240" w:lineRule="auto"/>
        <w:rPr>
          <w:rFonts w:ascii="Times New Roman" w:hAnsi="Times New Roman" w:cs="Times New Roman"/>
        </w:rPr>
      </w:pPr>
    </w:p>
    <w:p w14:paraId="34A31BE4" w14:textId="77777777" w:rsidR="001C1C39" w:rsidRDefault="001C1C39" w:rsidP="0060099F">
      <w:pPr>
        <w:spacing w:after="0" w:line="240" w:lineRule="auto"/>
        <w:rPr>
          <w:rFonts w:ascii="Times New Roman" w:hAnsi="Times New Roman" w:cs="Times New Roman"/>
        </w:rPr>
      </w:pPr>
    </w:p>
    <w:p w14:paraId="55C4677B" w14:textId="77777777" w:rsidR="001C1C39" w:rsidRDefault="001C1C39" w:rsidP="0060099F">
      <w:pPr>
        <w:spacing w:after="0" w:line="240" w:lineRule="auto"/>
        <w:rPr>
          <w:rFonts w:ascii="Times New Roman" w:hAnsi="Times New Roman" w:cs="Times New Roman"/>
        </w:rPr>
      </w:pPr>
    </w:p>
    <w:p w14:paraId="21C29FFD" w14:textId="77777777" w:rsidR="001C1C39" w:rsidRPr="002C134E" w:rsidRDefault="001C1C39" w:rsidP="001C1C39">
      <w:pPr>
        <w:pStyle w:val="Style6"/>
        <w:jc w:val="both"/>
        <w:rPr>
          <w:rStyle w:val="FontStyle23"/>
          <w:rFonts w:cs="Times New Roman"/>
          <w:sz w:val="22"/>
          <w:szCs w:val="22"/>
        </w:rPr>
      </w:pPr>
    </w:p>
    <w:tbl>
      <w:tblPr>
        <w:tblStyle w:val="TableGrid"/>
        <w:tblW w:w="971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05"/>
      </w:tblGrid>
      <w:tr w:rsidR="001C1C39" w:rsidRPr="001C1C39" w14:paraId="16166071" w14:textId="77777777" w:rsidTr="18742557">
        <w:trPr>
          <w:trHeight w:val="80"/>
        </w:trPr>
        <w:tc>
          <w:tcPr>
            <w:tcW w:w="5812" w:type="dxa"/>
          </w:tcPr>
          <w:p w14:paraId="51158C79" w14:textId="77777777" w:rsidR="001C1C39" w:rsidRPr="001C1C39" w:rsidRDefault="001C1C39" w:rsidP="00FB7E4E">
            <w:pPr>
              <w:pStyle w:val="Style16"/>
              <w:widowControl/>
              <w:tabs>
                <w:tab w:val="left" w:pos="6096"/>
              </w:tabs>
              <w:jc w:val="both"/>
              <w:rPr>
                <w:rFonts w:cs="Times New Roman"/>
                <w:b/>
                <w:bCs/>
              </w:rPr>
            </w:pPr>
            <w:proofErr w:type="spellStart"/>
            <w:r w:rsidRPr="001C1C39">
              <w:rPr>
                <w:rFonts w:cs="Times New Roman"/>
                <w:b/>
                <w:bCs/>
              </w:rPr>
              <w:t>Užsakovas</w:t>
            </w:r>
            <w:proofErr w:type="spellEnd"/>
            <w:r w:rsidRPr="001C1C39">
              <w:rPr>
                <w:rFonts w:cs="Times New Roman"/>
                <w:b/>
                <w:bCs/>
              </w:rPr>
              <w:t xml:space="preserve"> </w:t>
            </w:r>
          </w:p>
          <w:p w14:paraId="42BACF8E" w14:textId="02A1B893" w:rsidR="001C1C39" w:rsidRPr="001C1C39" w:rsidRDefault="4D62E779" w:rsidP="187425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1874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neformaliojo švietimo agentūra</w:t>
            </w:r>
            <w:r w:rsidR="001C1C39" w:rsidRPr="187425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  </w:t>
            </w:r>
          </w:p>
          <w:p w14:paraId="13B94D03" w14:textId="475DD0C2" w:rsidR="001C1C39" w:rsidRPr="001C1C39" w:rsidRDefault="001C1C39" w:rsidP="00FB7E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1B89ED16"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302848387</w:t>
            </w:r>
            <w:r>
              <w:tab/>
            </w:r>
          </w:p>
          <w:p w14:paraId="46CC1813" w14:textId="27ACFFC0" w:rsidR="001C1C39" w:rsidRPr="001C1C39" w:rsidRDefault="001C1C39" w:rsidP="00FB7E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A/s </w:t>
            </w:r>
            <w:r w:rsidR="7FA1C1BF"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LT45 7044 0600 0807 1046</w:t>
            </w:r>
          </w:p>
          <w:p w14:paraId="1EC45C48" w14:textId="64A4376A" w:rsidR="001C1C39" w:rsidRPr="001C1C39" w:rsidRDefault="001C1C39" w:rsidP="1874255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tel.</w:t>
            </w:r>
            <w:r w:rsidR="452B5D07"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2A425CB3"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+37052766578</w:t>
            </w:r>
            <w:r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faks. </w:t>
            </w:r>
            <w:r w:rsidR="3299C4A6"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852763205</w:t>
            </w:r>
            <w:r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El.</w:t>
            </w:r>
            <w:r w:rsidR="676BCF46"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p.info@lmnsc.lt  </w:t>
            </w:r>
            <w:r w:rsidRPr="1874255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</w:t>
            </w:r>
          </w:p>
          <w:p w14:paraId="1C58A3A2" w14:textId="6EE40751" w:rsidR="001C1C39" w:rsidRPr="001C1C39" w:rsidRDefault="001C1C39" w:rsidP="187425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188CD6" w14:textId="77777777" w:rsidR="001C1C39" w:rsidRPr="008428BE" w:rsidRDefault="008428BE" w:rsidP="187425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428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49794A2D" w14:textId="2131616C" w:rsidR="008428BE" w:rsidRPr="001C1C39" w:rsidRDefault="008428BE" w:rsidP="1874255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8428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Valdas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</w:t>
            </w:r>
            <w:r w:rsidRPr="008428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ankauskas</w:t>
            </w:r>
          </w:p>
        </w:tc>
        <w:tc>
          <w:tcPr>
            <w:tcW w:w="3905" w:type="dxa"/>
          </w:tcPr>
          <w:p w14:paraId="356E3A96" w14:textId="77777777" w:rsidR="001C1C39" w:rsidRDefault="001C1C39" w:rsidP="001C1C39">
            <w:pPr>
              <w:pStyle w:val="Style16"/>
              <w:widowControl/>
              <w:tabs>
                <w:tab w:val="left" w:pos="6096"/>
              </w:tabs>
              <w:jc w:val="both"/>
              <w:rPr>
                <w:rFonts w:cs="Times New Roman"/>
                <w:b/>
                <w:bCs/>
              </w:rPr>
            </w:pPr>
            <w:proofErr w:type="spellStart"/>
            <w:r>
              <w:rPr>
                <w:rFonts w:cs="Times New Roman"/>
                <w:b/>
                <w:bCs/>
              </w:rPr>
              <w:t>Tiekėj</w:t>
            </w:r>
            <w:r w:rsidRPr="001C1C39">
              <w:rPr>
                <w:rFonts w:cs="Times New Roman"/>
                <w:b/>
                <w:bCs/>
              </w:rPr>
              <w:t>as</w:t>
            </w:r>
            <w:proofErr w:type="spellEnd"/>
          </w:p>
          <w:p w14:paraId="5CF4295A" w14:textId="6EAA2640" w:rsidR="001C1C39" w:rsidRPr="009A3A05" w:rsidRDefault="009A3A05" w:rsidP="001C1C3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3A05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UAB “</w:t>
            </w:r>
            <w:r w:rsidR="001C1C39" w:rsidRPr="009A3A05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Rent </w:t>
            </w:r>
            <w:proofErr w:type="spellStart"/>
            <w:r w:rsidR="001C1C39" w:rsidRPr="009A3A05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tex</w:t>
            </w:r>
            <w:proofErr w:type="spellEnd"/>
            <w:r w:rsidRPr="009A3A05">
              <w:rPr>
                <w:rStyle w:val="fontstyle01"/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70920869" w14:textId="27AD7680" w:rsidR="001C1C39" w:rsidRPr="001C1C39" w:rsidRDefault="009A3A05" w:rsidP="001C1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1C1C39" w:rsidRPr="001C1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302334717</w:t>
            </w:r>
          </w:p>
          <w:p w14:paraId="61A7D5F0" w14:textId="4192C97C" w:rsidR="001C1C39" w:rsidRPr="001C1C39" w:rsidRDefault="009A3A05" w:rsidP="001C1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A/s </w:t>
            </w:r>
            <w:r w:rsidR="001C1C39" w:rsidRPr="001C1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LT10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C39" w:rsidRPr="001C1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7044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C39" w:rsidRPr="001C1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0600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C39" w:rsidRPr="001C1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0693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C39" w:rsidRPr="001C1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3769</w:t>
            </w:r>
          </w:p>
          <w:p w14:paraId="7CF2E518" w14:textId="70D303AD" w:rsidR="001C1C39" w:rsidRPr="001C1C39" w:rsidRDefault="001C1C39" w:rsidP="001C1C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Tel.: +370</w:t>
            </w:r>
            <w:r w:rsidR="009A3A0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52</w:t>
            </w:r>
            <w:r w:rsidR="009A3A0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C3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412142</w:t>
            </w:r>
          </w:p>
          <w:p w14:paraId="51681715" w14:textId="0B7EF61C" w:rsidR="001C1C39" w:rsidRPr="009A3A05" w:rsidRDefault="009A3A05" w:rsidP="001C1C39">
            <w:pPr>
              <w:pStyle w:val="Style16"/>
              <w:widowControl/>
              <w:tabs>
                <w:tab w:val="left" w:pos="6096"/>
              </w:tabs>
              <w:jc w:val="both"/>
              <w:rPr>
                <w:rFonts w:cs="Times New Roman"/>
              </w:rPr>
            </w:pPr>
            <w:r w:rsidRPr="001C1C39">
              <w:rPr>
                <w:rFonts w:cs="Times New Roman"/>
                <w:lang w:val="lt-LT"/>
              </w:rPr>
              <w:t xml:space="preserve">El. p. </w:t>
            </w:r>
            <w:r w:rsidR="001C1C39" w:rsidRPr="009A3A05">
              <w:rPr>
                <w:rFonts w:cs="Times New Roman"/>
                <w:lang w:val="lt-LT"/>
              </w:rPr>
              <w:t xml:space="preserve">info@renttex.lt </w:t>
            </w:r>
            <w:r w:rsidR="001C1C39" w:rsidRPr="009A3A05">
              <w:rPr>
                <w:rFonts w:cs="Times New Roman"/>
              </w:rPr>
              <w:t xml:space="preserve"> </w:t>
            </w:r>
          </w:p>
          <w:p w14:paraId="3EEA4519" w14:textId="77777777" w:rsidR="001C1C39" w:rsidRDefault="001C1C39" w:rsidP="00FB7E4E">
            <w:pPr>
              <w:tabs>
                <w:tab w:val="left" w:pos="142"/>
                <w:tab w:val="left" w:pos="284"/>
                <w:tab w:val="left" w:pos="426"/>
                <w:tab w:val="left" w:pos="1080"/>
                <w:tab w:val="left" w:pos="3686"/>
              </w:tabs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5627C5" w14:textId="77777777" w:rsidR="009A3A05" w:rsidRPr="009A3A05" w:rsidRDefault="009A3A05" w:rsidP="00FB7E4E">
            <w:pPr>
              <w:tabs>
                <w:tab w:val="left" w:pos="142"/>
                <w:tab w:val="left" w:pos="284"/>
                <w:tab w:val="left" w:pos="426"/>
                <w:tab w:val="left" w:pos="1080"/>
                <w:tab w:val="left" w:pos="3686"/>
              </w:tabs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3A05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Direktorė</w:t>
            </w:r>
            <w:proofErr w:type="spellEnd"/>
          </w:p>
          <w:p w14:paraId="7181A7FC" w14:textId="7EE76989" w:rsidR="009A3A05" w:rsidRPr="001C1C39" w:rsidRDefault="009A3A05" w:rsidP="00FB7E4E">
            <w:pPr>
              <w:tabs>
                <w:tab w:val="left" w:pos="142"/>
                <w:tab w:val="left" w:pos="284"/>
                <w:tab w:val="left" w:pos="426"/>
                <w:tab w:val="left" w:pos="1080"/>
                <w:tab w:val="left" w:pos="3686"/>
              </w:tabs>
              <w:jc w:val="both"/>
              <w:rPr>
                <w:rStyle w:val="FontStyle23"/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A3A05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Julija</w:t>
            </w:r>
            <w:proofErr w:type="spellEnd"/>
            <w:r w:rsidRPr="009A3A05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3A05">
              <w:rPr>
                <w:rStyle w:val="FontStyle23"/>
                <w:rFonts w:ascii="Times New Roman" w:hAnsi="Times New Roman" w:cs="Times New Roman"/>
                <w:sz w:val="24"/>
                <w:szCs w:val="24"/>
              </w:rPr>
              <w:t>Judickienė</w:t>
            </w:r>
            <w:proofErr w:type="spellEnd"/>
          </w:p>
        </w:tc>
      </w:tr>
    </w:tbl>
    <w:p w14:paraId="5971B916" w14:textId="77777777" w:rsidR="000F5591" w:rsidRDefault="000F5591" w:rsidP="0060099F">
      <w:pPr>
        <w:spacing w:after="0" w:line="240" w:lineRule="auto"/>
        <w:rPr>
          <w:rFonts w:ascii="Times New Roman" w:hAnsi="Times New Roman" w:cs="Times New Roman"/>
        </w:rPr>
      </w:pPr>
    </w:p>
    <w:sectPr w:rsidR="000F5591" w:rsidSect="002F5E5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592302"/>
    <w:multiLevelType w:val="multilevel"/>
    <w:tmpl w:val="81DE9B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C4C77A5"/>
    <w:multiLevelType w:val="hybridMultilevel"/>
    <w:tmpl w:val="1BFE3E26"/>
    <w:lvl w:ilvl="0" w:tplc="E32829C6">
      <w:start w:val="1"/>
      <w:numFmt w:val="lowerRoman"/>
      <w:lvlText w:val="(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407C5"/>
    <w:multiLevelType w:val="multilevel"/>
    <w:tmpl w:val="81DE9B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4" w15:restartNumberingAfterBreak="0">
    <w:nsid w:val="6B83FB2F"/>
    <w:multiLevelType w:val="hybridMultilevel"/>
    <w:tmpl w:val="6D0829CE"/>
    <w:lvl w:ilvl="0" w:tplc="429CF144">
      <w:start w:val="1"/>
      <w:numFmt w:val="decimal"/>
      <w:lvlText w:val="%1."/>
      <w:lvlJc w:val="left"/>
      <w:pPr>
        <w:ind w:left="720" w:hanging="360"/>
      </w:pPr>
    </w:lvl>
    <w:lvl w:ilvl="1" w:tplc="5C0A5B42">
      <w:start w:val="1"/>
      <w:numFmt w:val="lowerLetter"/>
      <w:lvlText w:val="%2."/>
      <w:lvlJc w:val="left"/>
      <w:pPr>
        <w:ind w:left="1440" w:hanging="360"/>
      </w:pPr>
    </w:lvl>
    <w:lvl w:ilvl="2" w:tplc="730C3856">
      <w:start w:val="1"/>
      <w:numFmt w:val="lowerRoman"/>
      <w:lvlText w:val="%3."/>
      <w:lvlJc w:val="right"/>
      <w:pPr>
        <w:ind w:left="2160" w:hanging="180"/>
      </w:pPr>
    </w:lvl>
    <w:lvl w:ilvl="3" w:tplc="BF967592">
      <w:start w:val="1"/>
      <w:numFmt w:val="decimal"/>
      <w:lvlText w:val="%4."/>
      <w:lvlJc w:val="left"/>
      <w:pPr>
        <w:ind w:left="2880" w:hanging="360"/>
      </w:pPr>
    </w:lvl>
    <w:lvl w:ilvl="4" w:tplc="E04C8270">
      <w:start w:val="1"/>
      <w:numFmt w:val="lowerLetter"/>
      <w:lvlText w:val="%5."/>
      <w:lvlJc w:val="left"/>
      <w:pPr>
        <w:ind w:left="3600" w:hanging="360"/>
      </w:pPr>
    </w:lvl>
    <w:lvl w:ilvl="5" w:tplc="A1D60684">
      <w:start w:val="1"/>
      <w:numFmt w:val="lowerRoman"/>
      <w:lvlText w:val="%6."/>
      <w:lvlJc w:val="right"/>
      <w:pPr>
        <w:ind w:left="4320" w:hanging="180"/>
      </w:pPr>
    </w:lvl>
    <w:lvl w:ilvl="6" w:tplc="37C04430">
      <w:start w:val="1"/>
      <w:numFmt w:val="decimal"/>
      <w:lvlText w:val="%7."/>
      <w:lvlJc w:val="left"/>
      <w:pPr>
        <w:ind w:left="5040" w:hanging="360"/>
      </w:pPr>
    </w:lvl>
    <w:lvl w:ilvl="7" w:tplc="465A7FB0">
      <w:start w:val="1"/>
      <w:numFmt w:val="lowerLetter"/>
      <w:lvlText w:val="%8."/>
      <w:lvlJc w:val="left"/>
      <w:pPr>
        <w:ind w:left="5760" w:hanging="360"/>
      </w:pPr>
    </w:lvl>
    <w:lvl w:ilvl="8" w:tplc="FDFE857E">
      <w:start w:val="1"/>
      <w:numFmt w:val="lowerRoman"/>
      <w:lvlText w:val="%9."/>
      <w:lvlJc w:val="right"/>
      <w:pPr>
        <w:ind w:left="6480" w:hanging="180"/>
      </w:pPr>
    </w:lvl>
  </w:abstractNum>
  <w:num w:numId="1" w16cid:durableId="910234444">
    <w:abstractNumId w:val="4"/>
  </w:num>
  <w:num w:numId="2" w16cid:durableId="1730416952">
    <w:abstractNumId w:val="2"/>
  </w:num>
  <w:num w:numId="3" w16cid:durableId="991717313">
    <w:abstractNumId w:val="1"/>
  </w:num>
  <w:num w:numId="4" w16cid:durableId="637421372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5" w16cid:durableId="33161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55"/>
    <w:rsid w:val="0003142D"/>
    <w:rsid w:val="000E167E"/>
    <w:rsid w:val="000F254B"/>
    <w:rsid w:val="000F5591"/>
    <w:rsid w:val="001858DB"/>
    <w:rsid w:val="001C1C39"/>
    <w:rsid w:val="00266E7B"/>
    <w:rsid w:val="002B3B19"/>
    <w:rsid w:val="002D33C5"/>
    <w:rsid w:val="002D5D88"/>
    <w:rsid w:val="002F2020"/>
    <w:rsid w:val="002F5E55"/>
    <w:rsid w:val="0036277B"/>
    <w:rsid w:val="003F00E2"/>
    <w:rsid w:val="004123FC"/>
    <w:rsid w:val="00475E2B"/>
    <w:rsid w:val="004C6992"/>
    <w:rsid w:val="004D5FFA"/>
    <w:rsid w:val="004E7193"/>
    <w:rsid w:val="004F0C06"/>
    <w:rsid w:val="005314F5"/>
    <w:rsid w:val="0056079C"/>
    <w:rsid w:val="005627F2"/>
    <w:rsid w:val="005E1E02"/>
    <w:rsid w:val="0060099F"/>
    <w:rsid w:val="00643B39"/>
    <w:rsid w:val="00652CE1"/>
    <w:rsid w:val="006E51C2"/>
    <w:rsid w:val="006F26E5"/>
    <w:rsid w:val="00754AFF"/>
    <w:rsid w:val="00774578"/>
    <w:rsid w:val="007A75D4"/>
    <w:rsid w:val="007D50C0"/>
    <w:rsid w:val="008317B2"/>
    <w:rsid w:val="008428BE"/>
    <w:rsid w:val="00843284"/>
    <w:rsid w:val="008633EA"/>
    <w:rsid w:val="00957297"/>
    <w:rsid w:val="009577BD"/>
    <w:rsid w:val="00991B99"/>
    <w:rsid w:val="009A3A05"/>
    <w:rsid w:val="009F5A1F"/>
    <w:rsid w:val="00AC29E8"/>
    <w:rsid w:val="00AE242B"/>
    <w:rsid w:val="00BF2A09"/>
    <w:rsid w:val="00C00E66"/>
    <w:rsid w:val="00C04644"/>
    <w:rsid w:val="00CF1A35"/>
    <w:rsid w:val="00CF561D"/>
    <w:rsid w:val="00D256AD"/>
    <w:rsid w:val="00D805C6"/>
    <w:rsid w:val="00D81301"/>
    <w:rsid w:val="00DD615A"/>
    <w:rsid w:val="00E00540"/>
    <w:rsid w:val="00EA7500"/>
    <w:rsid w:val="00FB2641"/>
    <w:rsid w:val="00FF026E"/>
    <w:rsid w:val="03B36187"/>
    <w:rsid w:val="0447EABB"/>
    <w:rsid w:val="0485227F"/>
    <w:rsid w:val="06FECC12"/>
    <w:rsid w:val="072286DF"/>
    <w:rsid w:val="07563A87"/>
    <w:rsid w:val="0771E6D4"/>
    <w:rsid w:val="07F575DE"/>
    <w:rsid w:val="08A8CD0E"/>
    <w:rsid w:val="0AC868B8"/>
    <w:rsid w:val="0DE422A4"/>
    <w:rsid w:val="109763E2"/>
    <w:rsid w:val="10A9536C"/>
    <w:rsid w:val="14354F5C"/>
    <w:rsid w:val="14E8352F"/>
    <w:rsid w:val="14FC23A1"/>
    <w:rsid w:val="17C1815C"/>
    <w:rsid w:val="18742557"/>
    <w:rsid w:val="19EAD3C7"/>
    <w:rsid w:val="1AD284DE"/>
    <w:rsid w:val="1B136349"/>
    <w:rsid w:val="1B32D739"/>
    <w:rsid w:val="1B89ED16"/>
    <w:rsid w:val="1CB40EF5"/>
    <w:rsid w:val="1D51D21B"/>
    <w:rsid w:val="1E440C87"/>
    <w:rsid w:val="1FF3647D"/>
    <w:rsid w:val="2080323A"/>
    <w:rsid w:val="21716889"/>
    <w:rsid w:val="22507949"/>
    <w:rsid w:val="230A57C3"/>
    <w:rsid w:val="260638E5"/>
    <w:rsid w:val="264D029E"/>
    <w:rsid w:val="267BF528"/>
    <w:rsid w:val="295FCBA9"/>
    <w:rsid w:val="2A425CB3"/>
    <w:rsid w:val="2A739F5A"/>
    <w:rsid w:val="2E32A4DE"/>
    <w:rsid w:val="2EB3454F"/>
    <w:rsid w:val="2FF1E881"/>
    <w:rsid w:val="3228F627"/>
    <w:rsid w:val="3299C4A6"/>
    <w:rsid w:val="3586B3C9"/>
    <w:rsid w:val="36525D9E"/>
    <w:rsid w:val="38C00CDE"/>
    <w:rsid w:val="39B83255"/>
    <w:rsid w:val="39DC3C81"/>
    <w:rsid w:val="3AA0EA38"/>
    <w:rsid w:val="3AC21339"/>
    <w:rsid w:val="3BD39260"/>
    <w:rsid w:val="3EE037F6"/>
    <w:rsid w:val="3F320762"/>
    <w:rsid w:val="43E95A7C"/>
    <w:rsid w:val="452B5D07"/>
    <w:rsid w:val="45D0C578"/>
    <w:rsid w:val="47ADC50E"/>
    <w:rsid w:val="48110DF8"/>
    <w:rsid w:val="496A1B45"/>
    <w:rsid w:val="4A2CD250"/>
    <w:rsid w:val="4D1D7EB9"/>
    <w:rsid w:val="4D62E779"/>
    <w:rsid w:val="4E5E02F0"/>
    <w:rsid w:val="4F2DF8F4"/>
    <w:rsid w:val="4F8B980A"/>
    <w:rsid w:val="51A172B2"/>
    <w:rsid w:val="51A9FEDC"/>
    <w:rsid w:val="522C5225"/>
    <w:rsid w:val="523E9F2D"/>
    <w:rsid w:val="589A269E"/>
    <w:rsid w:val="5907C63D"/>
    <w:rsid w:val="5C477AB5"/>
    <w:rsid w:val="5D6B1413"/>
    <w:rsid w:val="5DB74C7D"/>
    <w:rsid w:val="5E7110A3"/>
    <w:rsid w:val="5F02489F"/>
    <w:rsid w:val="5FD6D7E4"/>
    <w:rsid w:val="61179ED0"/>
    <w:rsid w:val="61700A19"/>
    <w:rsid w:val="61757093"/>
    <w:rsid w:val="62DE249D"/>
    <w:rsid w:val="64598B9D"/>
    <w:rsid w:val="65B0C8CC"/>
    <w:rsid w:val="66161316"/>
    <w:rsid w:val="676BCF46"/>
    <w:rsid w:val="67D6CF00"/>
    <w:rsid w:val="68072277"/>
    <w:rsid w:val="6A0E8F8D"/>
    <w:rsid w:val="6B65E67A"/>
    <w:rsid w:val="6D8ED9AE"/>
    <w:rsid w:val="6EFAEE29"/>
    <w:rsid w:val="6FD0AD90"/>
    <w:rsid w:val="70F62263"/>
    <w:rsid w:val="712EB84C"/>
    <w:rsid w:val="72328D3D"/>
    <w:rsid w:val="7448E791"/>
    <w:rsid w:val="7639BDCB"/>
    <w:rsid w:val="772B1D49"/>
    <w:rsid w:val="781A5B13"/>
    <w:rsid w:val="79C40C85"/>
    <w:rsid w:val="7A4772C2"/>
    <w:rsid w:val="7E31148F"/>
    <w:rsid w:val="7EC3F9C8"/>
    <w:rsid w:val="7FA1C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B6462"/>
  <w15:chartTrackingRefBased/>
  <w15:docId w15:val="{F650CA7B-7188-417C-82EC-736FF447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E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E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E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E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E55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Normal"/>
    <w:uiPriority w:val="99"/>
    <w:rsid w:val="00560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kern w:val="0"/>
      <w:sz w:val="24"/>
      <w:szCs w:val="24"/>
      <w:lang w:eastAsia="lt-LT" w:bidi="lo-LA"/>
      <w14:ligatures w14:val="none"/>
    </w:rPr>
  </w:style>
  <w:style w:type="paragraph" w:customStyle="1" w:styleId="Style5">
    <w:name w:val="Style5"/>
    <w:basedOn w:val="Normal"/>
    <w:uiPriority w:val="99"/>
    <w:rsid w:val="00560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kern w:val="0"/>
      <w:sz w:val="24"/>
      <w:szCs w:val="24"/>
      <w:lang w:eastAsia="lt-LT" w:bidi="lo-LA"/>
      <w14:ligatures w14:val="none"/>
    </w:rPr>
  </w:style>
  <w:style w:type="paragraph" w:customStyle="1" w:styleId="Style6">
    <w:name w:val="Style6"/>
    <w:basedOn w:val="Normal"/>
    <w:uiPriority w:val="99"/>
    <w:rsid w:val="00560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kern w:val="0"/>
      <w:sz w:val="24"/>
      <w:szCs w:val="24"/>
      <w:lang w:eastAsia="lt-LT" w:bidi="lo-LA"/>
      <w14:ligatures w14:val="none"/>
    </w:rPr>
  </w:style>
  <w:style w:type="character" w:customStyle="1" w:styleId="FontStyle22">
    <w:name w:val="Font Style22"/>
    <w:basedOn w:val="DefaultParagraphFont"/>
    <w:uiPriority w:val="99"/>
    <w:rsid w:val="0056079C"/>
    <w:rPr>
      <w:rFonts w:ascii="Arial" w:hAnsi="Arial" w:cs="Arial"/>
      <w:b/>
      <w:bCs/>
      <w:smallCaps/>
      <w:color w:val="000000"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56079C"/>
    <w:rPr>
      <w:rFonts w:ascii="Arial" w:hAnsi="Arial" w:cs="Arial"/>
      <w:color w:val="000000"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56079C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5">
    <w:name w:val="Font Style25"/>
    <w:basedOn w:val="DefaultParagraphFont"/>
    <w:uiPriority w:val="99"/>
    <w:rsid w:val="0056079C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68">
    <w:name w:val="Font Style68"/>
    <w:uiPriority w:val="99"/>
    <w:rsid w:val="0056079C"/>
    <w:rPr>
      <w:rFonts w:ascii="Cambria" w:hAnsi="Cambria"/>
      <w:i/>
      <w:sz w:val="16"/>
    </w:rPr>
  </w:style>
  <w:style w:type="paragraph" w:styleId="Footer">
    <w:name w:val="footer"/>
    <w:basedOn w:val="Normal"/>
    <w:link w:val="FooterChar"/>
    <w:uiPriority w:val="99"/>
    <w:unhideWhenUsed/>
    <w:rsid w:val="0056079C"/>
    <w:pPr>
      <w:tabs>
        <w:tab w:val="center" w:pos="4513"/>
        <w:tab w:val="right" w:pos="9026"/>
      </w:tabs>
      <w:spacing w:after="0" w:line="240" w:lineRule="auto"/>
      <w:ind w:firstLine="1134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6079C"/>
    <w:rPr>
      <w:kern w:val="0"/>
      <w14:ligatures w14:val="none"/>
    </w:rPr>
  </w:style>
  <w:style w:type="paragraph" w:customStyle="1" w:styleId="Style18">
    <w:name w:val="Style18"/>
    <w:basedOn w:val="Normal"/>
    <w:uiPriority w:val="99"/>
    <w:rsid w:val="00560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lt-LT"/>
      <w14:ligatures w14:val="none"/>
    </w:rPr>
  </w:style>
  <w:style w:type="paragraph" w:customStyle="1" w:styleId="Style2">
    <w:name w:val="Style2"/>
    <w:basedOn w:val="Normal"/>
    <w:uiPriority w:val="99"/>
    <w:rsid w:val="00560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yle4">
    <w:name w:val="Style4"/>
    <w:basedOn w:val="Normal"/>
    <w:uiPriority w:val="99"/>
    <w:rsid w:val="005607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FontStyle14">
    <w:name w:val="Font Style14"/>
    <w:basedOn w:val="DefaultParagraphFont"/>
    <w:uiPriority w:val="99"/>
    <w:rsid w:val="0056079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DefaultParagraphFont"/>
    <w:uiPriority w:val="99"/>
    <w:rsid w:val="0056079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266E7B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rsid w:val="001C1C39"/>
    <w:rPr>
      <w:color w:val="0000FF"/>
      <w:u w:val="single"/>
    </w:rPr>
  </w:style>
  <w:style w:type="table" w:styleId="TableGrid">
    <w:name w:val="Table Grid"/>
    <w:basedOn w:val="TableNormal"/>
    <w:uiPriority w:val="59"/>
    <w:rsid w:val="001C1C3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Normal"/>
    <w:uiPriority w:val="99"/>
    <w:rsid w:val="001C1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DokChampa"/>
      <w:kern w:val="0"/>
      <w:sz w:val="24"/>
      <w:szCs w:val="24"/>
      <w:lang w:eastAsia="lt-LT" w:bidi="lo-L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B3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min.lrv.lt/lt/naujienos/patvirtinta-mma-nuo-2026-m-1153-eurai-mNK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B089B542ABB48899D579736AE66A7" ma:contentTypeVersion="15" ma:contentTypeDescription="Create a new document." ma:contentTypeScope="" ma:versionID="fede4dde72fd847669255f08553df62c">
  <xsd:schema xmlns:xsd="http://www.w3.org/2001/XMLSchema" xmlns:xs="http://www.w3.org/2001/XMLSchema" xmlns:p="http://schemas.microsoft.com/office/2006/metadata/properties" xmlns:ns2="b1d6f976-facf-4d0e-b3a0-a98592ff53f0" xmlns:ns3="9a2ee32a-950f-48fe-8f02-9653e61b53fc" targetNamespace="http://schemas.microsoft.com/office/2006/metadata/properties" ma:root="true" ma:fieldsID="571a9242f8cec0c3b0354cbecb70533d" ns2:_="" ns3:_="">
    <xsd:import namespace="b1d6f976-facf-4d0e-b3a0-a98592ff53f0"/>
    <xsd:import namespace="9a2ee32a-950f-48fe-8f02-9653e61b53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f976-facf-4d0e-b3a0-a98592ff5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7744316-5294-4e85-944f-0c3a0c1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e32a-950f-48fe-8f02-9653e61b53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65b81a4-ae1e-4ee5-8afe-3873abcbfdde}" ma:internalName="TaxCatchAll" ma:showField="CatchAllData" ma:web="9a2ee32a-950f-48fe-8f02-9653e61b53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ee32a-950f-48fe-8f02-9653e61b53fc" xsi:nil="true"/>
    <lcf76f155ced4ddcb4097134ff3c332f xmlns="b1d6f976-facf-4d0e-b3a0-a98592ff53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FB85AF-BE92-4846-8CFC-EBDD8AEBC88D}"/>
</file>

<file path=customXml/itemProps2.xml><?xml version="1.0" encoding="utf-8"?>
<ds:datastoreItem xmlns:ds="http://schemas.openxmlformats.org/officeDocument/2006/customXml" ds:itemID="{9350B898-584D-4297-A8F4-62895A97658C}"/>
</file>

<file path=customXml/itemProps3.xml><?xml version="1.0" encoding="utf-8"?>
<ds:datastoreItem xmlns:ds="http://schemas.openxmlformats.org/officeDocument/2006/customXml" ds:itemID="{9784EF70-10C0-4D14-95D2-BBA83629BE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Vaičiulis</dc:creator>
  <cp:keywords/>
  <dc:description/>
  <cp:lastModifiedBy>Feliksas Laurynas</cp:lastModifiedBy>
  <cp:revision>15</cp:revision>
  <dcterms:created xsi:type="dcterms:W3CDTF">2026-02-09T12:43:00Z</dcterms:created>
  <dcterms:modified xsi:type="dcterms:W3CDTF">2026-02-09T13:00:00Z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0x01010033CB089B542ABB48899D579736AE66A7</vt:lpwstr>
  </property>
</Properties>
</file>