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608F5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160EB1">
        <w:rPr>
          <w:rFonts w:ascii="Arial" w:eastAsia="Times New Roman" w:hAnsi="Arial" w:cs="Arial"/>
          <w:sz w:val="20"/>
          <w:szCs w:val="20"/>
        </w:rPr>
        <w:t>Priedas Nr. 1</w:t>
      </w:r>
    </w:p>
    <w:p w14:paraId="6D93B97D" w14:textId="6ADE5A21" w:rsidR="0047377C" w:rsidRPr="00160EB1" w:rsidRDefault="0047377C" w:rsidP="00CB2137">
      <w:pPr>
        <w:tabs>
          <w:tab w:val="left" w:pos="567"/>
        </w:tabs>
        <w:spacing w:after="6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160EB1">
        <w:rPr>
          <w:rFonts w:ascii="Arial" w:hAnsi="Arial" w:cs="Arial"/>
          <w:sz w:val="20"/>
          <w:szCs w:val="20"/>
        </w:rPr>
        <w:t>Paslaugų teikėjo Nr.</w:t>
      </w:r>
      <w:r w:rsidR="00160EB1" w:rsidRPr="00160EB1">
        <w:rPr>
          <w:rFonts w:ascii="Arial" w:hAnsi="Arial" w:cs="Arial"/>
          <w:sz w:val="20"/>
          <w:szCs w:val="20"/>
        </w:rPr>
        <w:t>3</w:t>
      </w:r>
    </w:p>
    <w:p w14:paraId="12627E17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78BFF16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60EB1">
        <w:rPr>
          <w:rFonts w:ascii="Arial" w:eastAsia="Times New Roman" w:hAnsi="Arial" w:cs="Arial"/>
          <w:b/>
          <w:sz w:val="20"/>
          <w:szCs w:val="20"/>
        </w:rPr>
        <w:t>KONTAKTINIAI ADRESAI PRANEŠIMAMS SIŲSTI IR ASMENYS, ATSAKINGI UŽ SUTARTIES VYKDYMĄ</w:t>
      </w:r>
    </w:p>
    <w:p w14:paraId="00C5DAD1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1684603" w14:textId="77777777" w:rsidR="00667593" w:rsidRPr="00160EB1" w:rsidRDefault="00667593" w:rsidP="00331613">
      <w:pPr>
        <w:numPr>
          <w:ilvl w:val="0"/>
          <w:numId w:val="1"/>
        </w:numPr>
        <w:tabs>
          <w:tab w:val="left" w:pos="567"/>
        </w:tabs>
        <w:spacing w:after="60" w:line="240" w:lineRule="auto"/>
        <w:ind w:left="0" w:firstLine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60EB1">
        <w:rPr>
          <w:rFonts w:ascii="Arial" w:eastAsia="Times New Roman" w:hAnsi="Arial" w:cs="Arial"/>
          <w:b/>
          <w:sz w:val="20"/>
          <w:szCs w:val="20"/>
        </w:rPr>
        <w:t>PRANEŠIMAI (Sutarties BD</w:t>
      </w:r>
      <w:r w:rsidRPr="00160EB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160EB1">
        <w:rPr>
          <w:rFonts w:ascii="Arial" w:eastAsia="Times New Roman" w:hAnsi="Arial" w:cs="Arial"/>
          <w:b/>
          <w:sz w:val="20"/>
          <w:szCs w:val="20"/>
        </w:rPr>
        <w:t>18.6 punktas)</w:t>
      </w:r>
    </w:p>
    <w:p w14:paraId="5852C2DF" w14:textId="44FED4D5" w:rsidR="00667593" w:rsidRPr="00160EB1" w:rsidRDefault="00667593" w:rsidP="00CB2137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160EB1">
        <w:rPr>
          <w:rFonts w:ascii="Arial" w:eastAsia="Times New Roman" w:hAnsi="Arial" w:cs="Arial"/>
          <w:sz w:val="20"/>
          <w:szCs w:val="20"/>
        </w:rPr>
        <w:t xml:space="preserve">Kliento kontaktiniai adresai pranešimams siųsti: </w:t>
      </w:r>
      <w:r w:rsidR="00BA4B6E" w:rsidRPr="00160EB1">
        <w:rPr>
          <w:rFonts w:ascii="Arial" w:hAnsi="Arial" w:cs="Arial"/>
          <w:sz w:val="20"/>
          <w:szCs w:val="20"/>
        </w:rPr>
        <w:t xml:space="preserve">A. Juozapavičiaus g. 13, Vilnius; elektroninis paštas - </w:t>
      </w:r>
      <w:proofErr w:type="spellStart"/>
      <w:r w:rsidR="00BA4B6E" w:rsidRPr="00160EB1">
        <w:rPr>
          <w:rFonts w:ascii="Arial" w:hAnsi="Arial" w:cs="Arial"/>
          <w:sz w:val="20"/>
          <w:szCs w:val="20"/>
        </w:rPr>
        <w:t>info@etic.lt</w:t>
      </w:r>
      <w:proofErr w:type="spellEnd"/>
      <w:r w:rsidR="00BA4B6E" w:rsidRPr="00160EB1">
        <w:rPr>
          <w:rFonts w:ascii="Arial" w:hAnsi="Arial" w:cs="Arial"/>
          <w:sz w:val="20"/>
          <w:szCs w:val="20"/>
        </w:rPr>
        <w:t>; faksas - (8 5) 278 2299</w:t>
      </w:r>
    </w:p>
    <w:p w14:paraId="7A0ACBE3" w14:textId="6DD7074B" w:rsidR="00667593" w:rsidRPr="00160EB1" w:rsidRDefault="00667593" w:rsidP="00CB2137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160EB1">
        <w:rPr>
          <w:rFonts w:ascii="Arial" w:eastAsia="Times New Roman" w:hAnsi="Arial" w:cs="Arial"/>
          <w:sz w:val="20"/>
          <w:szCs w:val="20"/>
        </w:rPr>
        <w:t xml:space="preserve">Paslaugų teikėjo kontaktiniai adresai pranešimams siųsti: </w:t>
      </w:r>
      <w:r w:rsidR="00264A76" w:rsidRPr="00160EB1">
        <w:rPr>
          <w:rFonts w:ascii="Arial" w:hAnsi="Arial" w:cs="Arial"/>
          <w:sz w:val="20"/>
          <w:szCs w:val="20"/>
        </w:rPr>
        <w:t>Konstitucijos pr. 7, LT-09308 Vilnius, elektroninis paštas - infolt@itreegroup.eu, faksas - 8 5 2487507</w:t>
      </w:r>
      <w:r w:rsidR="007066FD" w:rsidRPr="00160EB1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0B3CAC5E" w14:textId="77777777" w:rsidR="00667593" w:rsidRPr="00160EB1" w:rsidRDefault="00667593" w:rsidP="00CB2137">
      <w:pPr>
        <w:tabs>
          <w:tab w:val="left" w:pos="284"/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1AD5104" w14:textId="77777777" w:rsidR="00667593" w:rsidRPr="00160EB1" w:rsidRDefault="00667593" w:rsidP="00CB2137">
      <w:pPr>
        <w:numPr>
          <w:ilvl w:val="0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60EB1">
        <w:rPr>
          <w:rFonts w:ascii="Arial" w:eastAsia="Times New Roman" w:hAnsi="Arial" w:cs="Arial"/>
          <w:b/>
          <w:sz w:val="20"/>
          <w:szCs w:val="20"/>
        </w:rPr>
        <w:t>KONTAKTINIAI ASMENYS (Sutarties BD 18.7 punktas)</w:t>
      </w:r>
    </w:p>
    <w:p w14:paraId="6109C923" w14:textId="30CF8D04" w:rsidR="00667593" w:rsidRPr="00160EB1" w:rsidRDefault="00667593" w:rsidP="00CB2137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160EB1">
        <w:rPr>
          <w:rFonts w:ascii="Arial" w:eastAsia="Times New Roman" w:hAnsi="Arial" w:cs="Arial"/>
          <w:sz w:val="20"/>
          <w:szCs w:val="20"/>
        </w:rPr>
        <w:t>Kliento atstovų, kurie bus atsakingi už šios Sutarties vykdymą, kontaktai:</w:t>
      </w:r>
      <w:r w:rsidR="0091399C" w:rsidRPr="00160EB1">
        <w:rPr>
          <w:rFonts w:ascii="Arial" w:hAnsi="Arial" w:cs="Arial"/>
          <w:sz w:val="20"/>
          <w:szCs w:val="20"/>
        </w:rPr>
        <w:t>.</w:t>
      </w:r>
    </w:p>
    <w:p w14:paraId="4F7636E1" w14:textId="2561AB05" w:rsidR="00667593" w:rsidRPr="00160EB1" w:rsidRDefault="00667593" w:rsidP="00CB2137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160EB1">
        <w:rPr>
          <w:rFonts w:ascii="Arial" w:eastAsia="Times New Roman" w:hAnsi="Arial" w:cs="Arial"/>
          <w:sz w:val="20"/>
          <w:szCs w:val="20"/>
        </w:rPr>
        <w:t xml:space="preserve">Paslaugų teikėjo atstovų, kurie bus atsakingi už šios Sutarties vykdymą, kontaktai: </w:t>
      </w:r>
    </w:p>
    <w:p w14:paraId="0524368D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EC2EC5A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6F1EFD7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752D2" w:rsidRPr="00160EB1" w14:paraId="56EB9EC1" w14:textId="77777777" w:rsidTr="003752D2">
        <w:tc>
          <w:tcPr>
            <w:tcW w:w="4814" w:type="dxa"/>
          </w:tcPr>
          <w:p w14:paraId="289161AA" w14:textId="77777777" w:rsidR="003752D2" w:rsidRPr="00160EB1" w:rsidRDefault="003752D2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160EB1">
              <w:rPr>
                <w:rFonts w:ascii="Arial" w:hAnsi="Arial" w:cs="Arial"/>
                <w:b/>
              </w:rPr>
              <w:t>Paslaugų teikėjas Nr. 1</w:t>
            </w:r>
          </w:p>
          <w:p w14:paraId="6C5C89A0" w14:textId="77777777" w:rsidR="003752D2" w:rsidRPr="00160EB1" w:rsidRDefault="003752D2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  <w:p w14:paraId="210A6EFD" w14:textId="77777777" w:rsidR="00264A76" w:rsidRPr="00160EB1" w:rsidRDefault="00264A76" w:rsidP="00264A76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160EB1">
              <w:rPr>
                <w:rFonts w:ascii="Arial" w:hAnsi="Arial" w:cs="Arial"/>
                <w:b/>
              </w:rPr>
              <w:t xml:space="preserve">UAB </w:t>
            </w:r>
            <w:proofErr w:type="spellStart"/>
            <w:r w:rsidRPr="00160EB1">
              <w:rPr>
                <w:rFonts w:ascii="Arial" w:hAnsi="Arial" w:cs="Arial"/>
                <w:b/>
              </w:rPr>
              <w:t>iTree</w:t>
            </w:r>
            <w:proofErr w:type="spellEnd"/>
            <w:r w:rsidRPr="00160EB1">
              <w:rPr>
                <w:rFonts w:ascii="Arial" w:hAnsi="Arial" w:cs="Arial"/>
                <w:b/>
              </w:rPr>
              <w:t xml:space="preserve"> Lietuva </w:t>
            </w:r>
          </w:p>
          <w:p w14:paraId="364A0A1A" w14:textId="77777777" w:rsidR="00160EB1" w:rsidRDefault="00264A76" w:rsidP="00264A76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Konstitucijos pr. 7, LT-09308 Vilnius</w:t>
            </w:r>
          </w:p>
          <w:p w14:paraId="2850AD9D" w14:textId="28FD225F" w:rsidR="00264A76" w:rsidRPr="00160EB1" w:rsidRDefault="00264A76" w:rsidP="00264A76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Įmonės kodas: 302249829</w:t>
            </w:r>
          </w:p>
          <w:p w14:paraId="3A212160" w14:textId="77777777" w:rsidR="00264A76" w:rsidRPr="00160EB1" w:rsidRDefault="00264A76" w:rsidP="00264A76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PVM kodas:   LT100004427315</w:t>
            </w:r>
          </w:p>
          <w:p w14:paraId="240A2257" w14:textId="77777777" w:rsidR="00264A76" w:rsidRPr="00160EB1" w:rsidRDefault="00264A76" w:rsidP="00264A76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proofErr w:type="spellStart"/>
            <w:r w:rsidRPr="00160EB1">
              <w:rPr>
                <w:rFonts w:ascii="Arial" w:hAnsi="Arial" w:cs="Arial"/>
              </w:rPr>
              <w:t>A.s</w:t>
            </w:r>
            <w:proofErr w:type="spellEnd"/>
            <w:r w:rsidRPr="00160EB1">
              <w:rPr>
                <w:rFonts w:ascii="Arial" w:hAnsi="Arial" w:cs="Arial"/>
              </w:rPr>
              <w:t>. Nr.  LT33 7300 0101 4493 1236</w:t>
            </w:r>
          </w:p>
          <w:p w14:paraId="33D41B81" w14:textId="77777777" w:rsidR="00264A76" w:rsidRPr="00160EB1" w:rsidRDefault="00264A76" w:rsidP="00264A76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Swedbank, AB</w:t>
            </w:r>
          </w:p>
          <w:p w14:paraId="6B2FEAAB" w14:textId="77777777" w:rsidR="00264A76" w:rsidRPr="00160EB1" w:rsidRDefault="00264A76" w:rsidP="00264A76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Banko kodas 73000</w:t>
            </w:r>
          </w:p>
          <w:p w14:paraId="284A94EA" w14:textId="77777777" w:rsidR="00264A76" w:rsidRPr="00160EB1" w:rsidRDefault="00264A76" w:rsidP="00264A76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Tel. Nr.: 8 5 2487506</w:t>
            </w:r>
          </w:p>
          <w:p w14:paraId="3463F3CE" w14:textId="503F92F9" w:rsidR="00F822D4" w:rsidRPr="00160EB1" w:rsidRDefault="00264A76" w:rsidP="00264A76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Faksas: 8 5 2487507</w:t>
            </w:r>
          </w:p>
          <w:p w14:paraId="798CFA47" w14:textId="77777777" w:rsidR="00F822D4" w:rsidRPr="00160EB1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306A6AD5" w14:textId="77777777" w:rsidR="00F822D4" w:rsidRPr="00160EB1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</w:p>
          <w:p w14:paraId="172E078B" w14:textId="77777777" w:rsidR="00F822D4" w:rsidRPr="00160EB1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</w:p>
          <w:p w14:paraId="121C51EF" w14:textId="77777777" w:rsidR="00160EB1" w:rsidRDefault="00264A76" w:rsidP="00F822D4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Direktorius </w:t>
            </w:r>
          </w:p>
          <w:p w14:paraId="3E9545EE" w14:textId="77777777" w:rsidR="00160EB1" w:rsidRDefault="00160EB1" w:rsidP="00F822D4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</w:p>
          <w:p w14:paraId="449A3C9A" w14:textId="637FF2DF" w:rsidR="003752D2" w:rsidRPr="00160EB1" w:rsidRDefault="00264A76" w:rsidP="00F822D4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Audrius </w:t>
            </w:r>
            <w:proofErr w:type="spellStart"/>
            <w:r w:rsidRPr="00160EB1">
              <w:rPr>
                <w:rFonts w:ascii="Arial" w:hAnsi="Arial" w:cs="Arial"/>
              </w:rPr>
              <w:t>Krikštaponis</w:t>
            </w:r>
            <w:proofErr w:type="spellEnd"/>
          </w:p>
          <w:p w14:paraId="6C13B73C" w14:textId="77777777" w:rsidR="003752D2" w:rsidRPr="00160EB1" w:rsidRDefault="003752D2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</w:p>
          <w:p w14:paraId="4B696A17" w14:textId="77777777" w:rsidR="003752D2" w:rsidRPr="00160EB1" w:rsidRDefault="003752D2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___________________________________</w:t>
            </w:r>
          </w:p>
          <w:p w14:paraId="2617C069" w14:textId="77777777" w:rsidR="003752D2" w:rsidRPr="00160EB1" w:rsidRDefault="003752D2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(Sutarties pasirašymo data)</w:t>
            </w:r>
          </w:p>
          <w:p w14:paraId="1B1F7D4C" w14:textId="77777777" w:rsidR="003752D2" w:rsidRPr="00160EB1" w:rsidRDefault="003752D2" w:rsidP="00CB2137">
            <w:pPr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51FD332E" w14:textId="77777777" w:rsidR="003752D2" w:rsidRPr="00160EB1" w:rsidRDefault="003752D2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  <w:r w:rsidRPr="00160EB1">
              <w:rPr>
                <w:rFonts w:ascii="Arial" w:hAnsi="Arial" w:cs="Arial"/>
                <w:b/>
              </w:rPr>
              <w:t xml:space="preserve">Klientas </w:t>
            </w:r>
          </w:p>
          <w:p w14:paraId="79A143AC" w14:textId="77777777" w:rsidR="003752D2" w:rsidRPr="00160EB1" w:rsidRDefault="003752D2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</w:p>
          <w:p w14:paraId="3AAE2721" w14:textId="77777777" w:rsidR="003752D2" w:rsidRPr="00160EB1" w:rsidRDefault="003752D2" w:rsidP="00CB2137">
            <w:pPr>
              <w:pStyle w:val="Heading1"/>
              <w:ind w:firstLine="0"/>
              <w:outlineLvl w:val="0"/>
              <w:rPr>
                <w:rFonts w:ascii="Arial" w:hAnsi="Arial" w:cs="Arial"/>
                <w:b/>
                <w:sz w:val="20"/>
              </w:rPr>
            </w:pPr>
            <w:r w:rsidRPr="00160EB1">
              <w:rPr>
                <w:rFonts w:ascii="Arial" w:hAnsi="Arial" w:cs="Arial"/>
                <w:b/>
                <w:sz w:val="20"/>
              </w:rPr>
              <w:t xml:space="preserve">UAB Technologijų ir inovacijų centras </w:t>
            </w:r>
          </w:p>
          <w:p w14:paraId="461FEA64" w14:textId="77777777" w:rsidR="003752D2" w:rsidRPr="00160EB1" w:rsidRDefault="003752D2" w:rsidP="00CB2137">
            <w:pPr>
              <w:ind w:right="268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160EB1">
              <w:rPr>
                <w:rFonts w:ascii="Arial" w:hAnsi="Arial" w:cs="Arial"/>
              </w:rPr>
              <w:t>A.Juozapavičiaus</w:t>
            </w:r>
            <w:proofErr w:type="spellEnd"/>
            <w:r w:rsidRPr="00160EB1">
              <w:rPr>
                <w:rFonts w:ascii="Arial" w:hAnsi="Arial" w:cs="Arial"/>
              </w:rPr>
              <w:t xml:space="preserve"> g. 13, LT- 09311 Vilnius  </w:t>
            </w:r>
          </w:p>
          <w:p w14:paraId="516FCA28" w14:textId="77777777" w:rsidR="003752D2" w:rsidRPr="00160EB1" w:rsidRDefault="003752D2" w:rsidP="00CB2137">
            <w:pPr>
              <w:ind w:right="268"/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Įmonės kodas: 303200016  </w:t>
            </w:r>
          </w:p>
          <w:p w14:paraId="48AB337A" w14:textId="77777777" w:rsidR="003752D2" w:rsidRPr="00160EB1" w:rsidRDefault="003752D2" w:rsidP="00CB2137">
            <w:pPr>
              <w:ind w:right="268"/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PVM kodas: LT100008194913  </w:t>
            </w:r>
          </w:p>
          <w:p w14:paraId="6AE2AC14" w14:textId="77777777" w:rsidR="003752D2" w:rsidRPr="00160EB1" w:rsidRDefault="003752D2" w:rsidP="00CB2137">
            <w:pPr>
              <w:ind w:right="-137"/>
              <w:rPr>
                <w:rFonts w:ascii="Arial" w:hAnsi="Arial" w:cs="Arial"/>
              </w:rPr>
            </w:pPr>
            <w:proofErr w:type="spellStart"/>
            <w:r w:rsidRPr="00160EB1">
              <w:rPr>
                <w:rFonts w:ascii="Arial" w:hAnsi="Arial" w:cs="Arial"/>
              </w:rPr>
              <w:t>A.s</w:t>
            </w:r>
            <w:proofErr w:type="spellEnd"/>
            <w:r w:rsidRPr="00160EB1">
              <w:rPr>
                <w:rFonts w:ascii="Arial" w:hAnsi="Arial" w:cs="Arial"/>
              </w:rPr>
              <w:t xml:space="preserve">. Nr. LT847300010138044676  </w:t>
            </w:r>
          </w:p>
          <w:p w14:paraId="14F07687" w14:textId="77777777" w:rsidR="003752D2" w:rsidRPr="00160EB1" w:rsidRDefault="003752D2" w:rsidP="00CB2137">
            <w:pPr>
              <w:ind w:right="-137"/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„Swedbank“, AB</w:t>
            </w:r>
          </w:p>
          <w:p w14:paraId="67FFC4E0" w14:textId="77777777" w:rsidR="003752D2" w:rsidRPr="00160EB1" w:rsidRDefault="003752D2" w:rsidP="00CB2137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Telefonas: 8 5 2782272 </w:t>
            </w:r>
          </w:p>
          <w:p w14:paraId="5A30A92E" w14:textId="77777777" w:rsidR="003752D2" w:rsidRPr="00160EB1" w:rsidRDefault="003752D2" w:rsidP="00CB2137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Faksas: 8 5 2782299 </w:t>
            </w:r>
          </w:p>
          <w:p w14:paraId="17D72174" w14:textId="77777777" w:rsidR="003752D2" w:rsidRPr="00160EB1" w:rsidRDefault="003752D2" w:rsidP="00CB2137">
            <w:pPr>
              <w:ind w:right="268"/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El. paštas: info@etic.lt  </w:t>
            </w:r>
          </w:p>
          <w:p w14:paraId="332B2D84" w14:textId="77777777" w:rsidR="003752D2" w:rsidRPr="00160EB1" w:rsidRDefault="003752D2" w:rsidP="00CB2137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 </w:t>
            </w:r>
          </w:p>
          <w:p w14:paraId="7FEAAE5C" w14:textId="692FF462" w:rsidR="00160EB1" w:rsidRDefault="003752D2" w:rsidP="00CB2137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 </w:t>
            </w:r>
          </w:p>
          <w:p w14:paraId="794A193B" w14:textId="77777777" w:rsidR="003752D2" w:rsidRPr="00160EB1" w:rsidRDefault="003752D2" w:rsidP="00CB2137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 </w:t>
            </w:r>
          </w:p>
          <w:p w14:paraId="2AB6EC90" w14:textId="77777777" w:rsidR="003752D2" w:rsidRPr="00160EB1" w:rsidRDefault="003752D2" w:rsidP="00CB2137">
            <w:pPr>
              <w:ind w:right="268"/>
              <w:rPr>
                <w:rFonts w:ascii="Arial" w:hAnsi="Arial" w:cs="Arial"/>
              </w:rPr>
            </w:pPr>
            <w:proofErr w:type="spellStart"/>
            <w:r w:rsidRPr="00160EB1">
              <w:rPr>
                <w:rFonts w:ascii="Arial" w:hAnsi="Arial" w:cs="Arial"/>
              </w:rPr>
              <w:t>L.e</w:t>
            </w:r>
            <w:proofErr w:type="spellEnd"/>
            <w:r w:rsidRPr="00160EB1">
              <w:rPr>
                <w:rFonts w:ascii="Arial" w:hAnsi="Arial" w:cs="Arial"/>
              </w:rPr>
              <w:t xml:space="preserve">. p. generalinė direktorė </w:t>
            </w:r>
          </w:p>
          <w:p w14:paraId="469E1B2A" w14:textId="77777777" w:rsidR="003752D2" w:rsidRPr="00160EB1" w:rsidRDefault="003752D2" w:rsidP="00CB2137">
            <w:pPr>
              <w:ind w:right="268"/>
              <w:rPr>
                <w:rFonts w:ascii="Arial" w:hAnsi="Arial" w:cs="Arial"/>
              </w:rPr>
            </w:pPr>
          </w:p>
          <w:p w14:paraId="3A8505B5" w14:textId="77777777" w:rsidR="003752D2" w:rsidRPr="00160EB1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Irma Kaukienė</w:t>
            </w:r>
          </w:p>
          <w:p w14:paraId="1C38B65D" w14:textId="77777777" w:rsidR="003752D2" w:rsidRPr="00160EB1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46B8DDCF" w14:textId="77777777" w:rsidR="003752D2" w:rsidRPr="00160EB1" w:rsidRDefault="003752D2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__________________________________</w:t>
            </w:r>
          </w:p>
          <w:p w14:paraId="3D2227BD" w14:textId="77777777" w:rsidR="003752D2" w:rsidRPr="00160EB1" w:rsidRDefault="003752D2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(Sutarties pasirašymo data)</w:t>
            </w:r>
          </w:p>
          <w:p w14:paraId="221691FF" w14:textId="77777777" w:rsidR="003752D2" w:rsidRPr="00160EB1" w:rsidRDefault="003752D2" w:rsidP="00CB2137">
            <w:pPr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</w:rPr>
            </w:pPr>
          </w:p>
        </w:tc>
      </w:tr>
    </w:tbl>
    <w:p w14:paraId="481AAE85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A5FEE8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530D4E8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D64C52F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DED947C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E662EFE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12586DD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B395CA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3DC2E18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0E14841" w14:textId="77777777" w:rsidR="00667593" w:rsidRPr="00160EB1" w:rsidRDefault="00667593" w:rsidP="00CB213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60EB1">
        <w:rPr>
          <w:rFonts w:ascii="Arial" w:eastAsia="Times New Roman" w:hAnsi="Arial" w:cs="Arial"/>
          <w:sz w:val="20"/>
          <w:szCs w:val="20"/>
        </w:rPr>
        <w:br w:type="page"/>
      </w:r>
    </w:p>
    <w:p w14:paraId="2D9DB0EB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160EB1">
        <w:rPr>
          <w:rFonts w:ascii="Arial" w:eastAsia="Times New Roman" w:hAnsi="Arial" w:cs="Arial"/>
          <w:sz w:val="20"/>
          <w:szCs w:val="20"/>
        </w:rPr>
        <w:lastRenderedPageBreak/>
        <w:t>Priedas Nr. 2</w:t>
      </w:r>
    </w:p>
    <w:p w14:paraId="1598EFE8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8442A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60EB1">
        <w:rPr>
          <w:rFonts w:ascii="Arial" w:eastAsia="Times New Roman" w:hAnsi="Arial" w:cs="Arial"/>
          <w:b/>
          <w:sz w:val="20"/>
          <w:szCs w:val="20"/>
        </w:rPr>
        <w:t>Paslaugos ir jų įkainiai</w:t>
      </w:r>
    </w:p>
    <w:p w14:paraId="349BD188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9918" w:type="dxa"/>
        <w:tblInd w:w="-142" w:type="dxa"/>
        <w:tblLook w:val="04A0" w:firstRow="1" w:lastRow="0" w:firstColumn="1" w:lastColumn="0" w:noHBand="0" w:noVBand="1"/>
      </w:tblPr>
      <w:tblGrid>
        <w:gridCol w:w="958"/>
        <w:gridCol w:w="6692"/>
        <w:gridCol w:w="2268"/>
      </w:tblGrid>
      <w:tr w:rsidR="00667593" w:rsidRPr="00160EB1" w14:paraId="3214A2D7" w14:textId="77777777" w:rsidTr="0033035B">
        <w:tc>
          <w:tcPr>
            <w:tcW w:w="958" w:type="dxa"/>
            <w:vAlign w:val="center"/>
          </w:tcPr>
          <w:p w14:paraId="58C212D1" w14:textId="77777777" w:rsidR="00667593" w:rsidRPr="00160EB1" w:rsidRDefault="00667593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  <w:r w:rsidRPr="00160EB1">
              <w:rPr>
                <w:rFonts w:ascii="Arial" w:eastAsia="Calibri" w:hAnsi="Arial" w:cs="Arial"/>
              </w:rPr>
              <w:t xml:space="preserve">Eil. </w:t>
            </w:r>
            <w:proofErr w:type="spellStart"/>
            <w:r w:rsidRPr="00160EB1">
              <w:rPr>
                <w:rFonts w:ascii="Arial" w:eastAsia="Calibri" w:hAnsi="Arial" w:cs="Arial"/>
              </w:rPr>
              <w:t>nr.</w:t>
            </w:r>
            <w:proofErr w:type="spellEnd"/>
          </w:p>
        </w:tc>
        <w:tc>
          <w:tcPr>
            <w:tcW w:w="6692" w:type="dxa"/>
            <w:vAlign w:val="center"/>
          </w:tcPr>
          <w:p w14:paraId="2858AF8C" w14:textId="77777777" w:rsidR="00667593" w:rsidRPr="00160EB1" w:rsidRDefault="00667593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  <w:r w:rsidRPr="00160EB1">
              <w:rPr>
                <w:rFonts w:ascii="Arial" w:hAnsi="Arial" w:cs="Arial"/>
              </w:rPr>
              <w:t>Paslaugų pavadinimas</w:t>
            </w:r>
          </w:p>
        </w:tc>
        <w:tc>
          <w:tcPr>
            <w:tcW w:w="2268" w:type="dxa"/>
            <w:vAlign w:val="center"/>
          </w:tcPr>
          <w:p w14:paraId="6D535C9B" w14:textId="0782AF56" w:rsidR="00667593" w:rsidRPr="00160EB1" w:rsidRDefault="00667593" w:rsidP="00F93195">
            <w:pPr>
              <w:ind w:right="282"/>
              <w:jc w:val="center"/>
              <w:rPr>
                <w:rFonts w:ascii="Arial" w:eastAsia="Calibri" w:hAnsi="Arial" w:cs="Arial"/>
              </w:rPr>
            </w:pPr>
            <w:r w:rsidRPr="00160EB1">
              <w:rPr>
                <w:rFonts w:ascii="Arial" w:eastAsia="Calibri" w:hAnsi="Arial" w:cs="Arial"/>
              </w:rPr>
              <w:t>Paslaugų valandinis įkainis, EUR be PVM</w:t>
            </w:r>
          </w:p>
        </w:tc>
      </w:tr>
      <w:tr w:rsidR="00264A76" w:rsidRPr="00160EB1" w14:paraId="6DDE5BF8" w14:textId="77777777" w:rsidTr="00B80AFD">
        <w:tc>
          <w:tcPr>
            <w:tcW w:w="958" w:type="dxa"/>
          </w:tcPr>
          <w:p w14:paraId="5CB7E7BF" w14:textId="77777777" w:rsidR="00264A76" w:rsidRPr="00160EB1" w:rsidRDefault="00264A76" w:rsidP="00264A76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160EB1">
              <w:rPr>
                <w:rFonts w:ascii="Arial" w:eastAsia="Calibri" w:hAnsi="Arial" w:cs="Arial"/>
              </w:rPr>
              <w:t>1</w:t>
            </w:r>
          </w:p>
        </w:tc>
        <w:tc>
          <w:tcPr>
            <w:tcW w:w="6692" w:type="dxa"/>
          </w:tcPr>
          <w:p w14:paraId="16427BD5" w14:textId="77777777" w:rsidR="00264A76" w:rsidRPr="00160EB1" w:rsidRDefault="00264A76" w:rsidP="00264A76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IT sistemos analitiko konsultavimo paslaugos, susijusios su verslo procesų vystymu, veiklų optimizavimu bei sistemos tobulinimo/keitimo/vystymo komponentais ir jų funkcijomis </w:t>
            </w:r>
          </w:p>
        </w:tc>
        <w:tc>
          <w:tcPr>
            <w:tcW w:w="2268" w:type="dxa"/>
          </w:tcPr>
          <w:p w14:paraId="0F954E02" w14:textId="2EEAAD1E" w:rsidR="00264A76" w:rsidRPr="00160EB1" w:rsidRDefault="00264A76" w:rsidP="00264A76">
            <w:pPr>
              <w:ind w:right="282"/>
              <w:jc w:val="center"/>
              <w:rPr>
                <w:rFonts w:ascii="Arial" w:eastAsia="Calibri" w:hAnsi="Arial" w:cs="Arial"/>
              </w:rPr>
            </w:pPr>
            <w:bookmarkStart w:id="0" w:name="_GoBack"/>
            <w:bookmarkEnd w:id="0"/>
          </w:p>
        </w:tc>
      </w:tr>
      <w:tr w:rsidR="00264A76" w:rsidRPr="00160EB1" w14:paraId="74AECC74" w14:textId="77777777" w:rsidTr="00B80AFD">
        <w:tc>
          <w:tcPr>
            <w:tcW w:w="958" w:type="dxa"/>
          </w:tcPr>
          <w:p w14:paraId="067B309C" w14:textId="77777777" w:rsidR="00264A76" w:rsidRPr="00160EB1" w:rsidRDefault="00264A76" w:rsidP="00264A76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160EB1">
              <w:rPr>
                <w:rFonts w:ascii="Arial" w:eastAsia="Calibri" w:hAnsi="Arial" w:cs="Arial"/>
              </w:rPr>
              <w:t>2</w:t>
            </w:r>
          </w:p>
        </w:tc>
        <w:tc>
          <w:tcPr>
            <w:tcW w:w="6692" w:type="dxa"/>
          </w:tcPr>
          <w:p w14:paraId="3F04795C" w14:textId="77777777" w:rsidR="00264A76" w:rsidRPr="00160EB1" w:rsidRDefault="00264A76" w:rsidP="00264A76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IT sistemos architekto konsultavimo paslaugos, susijusios su sistemos tobulinimo/keitimo/vystymo komponentais ir jų funkcijomis </w:t>
            </w:r>
          </w:p>
        </w:tc>
        <w:tc>
          <w:tcPr>
            <w:tcW w:w="2268" w:type="dxa"/>
          </w:tcPr>
          <w:p w14:paraId="29B08A1A" w14:textId="7C002A9E" w:rsidR="00264A76" w:rsidRPr="00160EB1" w:rsidRDefault="00264A76" w:rsidP="00264A76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264A76" w:rsidRPr="00160EB1" w14:paraId="32B79996" w14:textId="77777777" w:rsidTr="00B80AFD">
        <w:tc>
          <w:tcPr>
            <w:tcW w:w="958" w:type="dxa"/>
          </w:tcPr>
          <w:p w14:paraId="70E66324" w14:textId="77777777" w:rsidR="00264A76" w:rsidRPr="00160EB1" w:rsidRDefault="00264A76" w:rsidP="00264A76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160EB1">
              <w:rPr>
                <w:rFonts w:ascii="Arial" w:eastAsia="Calibri" w:hAnsi="Arial" w:cs="Arial"/>
              </w:rPr>
              <w:t>3</w:t>
            </w:r>
          </w:p>
        </w:tc>
        <w:tc>
          <w:tcPr>
            <w:tcW w:w="6692" w:type="dxa"/>
          </w:tcPr>
          <w:p w14:paraId="51765696" w14:textId="77777777" w:rsidR="00264A76" w:rsidRPr="00160EB1" w:rsidRDefault="00264A76" w:rsidP="00264A76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IT sistemos programuotojo paslaugos, susijusios su sistemos tobulinimo/keitimo/vystymo komponentais ir jų funkcijomis </w:t>
            </w:r>
          </w:p>
        </w:tc>
        <w:tc>
          <w:tcPr>
            <w:tcW w:w="2268" w:type="dxa"/>
          </w:tcPr>
          <w:p w14:paraId="43E491BB" w14:textId="2D6FDD9F" w:rsidR="00264A76" w:rsidRPr="00160EB1" w:rsidRDefault="00264A76" w:rsidP="00264A76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264A76" w:rsidRPr="00160EB1" w14:paraId="5B01C271" w14:textId="77777777" w:rsidTr="00B80AFD">
        <w:tc>
          <w:tcPr>
            <w:tcW w:w="958" w:type="dxa"/>
          </w:tcPr>
          <w:p w14:paraId="488BE37D" w14:textId="77777777" w:rsidR="00264A76" w:rsidRPr="00160EB1" w:rsidRDefault="00264A76" w:rsidP="00264A76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160EB1">
              <w:rPr>
                <w:rFonts w:ascii="Arial" w:eastAsia="Calibri" w:hAnsi="Arial" w:cs="Arial"/>
              </w:rPr>
              <w:t>4</w:t>
            </w:r>
          </w:p>
        </w:tc>
        <w:tc>
          <w:tcPr>
            <w:tcW w:w="6692" w:type="dxa"/>
          </w:tcPr>
          <w:p w14:paraId="39A2FDA4" w14:textId="77777777" w:rsidR="00264A76" w:rsidRPr="00160EB1" w:rsidRDefault="00264A76" w:rsidP="00264A76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Projektų vadovo paslaugos, susijusios su programinės įrangos kūrimo bei diegimo projektų valdymo paslaugomis </w:t>
            </w:r>
          </w:p>
        </w:tc>
        <w:tc>
          <w:tcPr>
            <w:tcW w:w="2268" w:type="dxa"/>
          </w:tcPr>
          <w:p w14:paraId="3CE93E24" w14:textId="3795D7BB" w:rsidR="00264A76" w:rsidRPr="00160EB1" w:rsidRDefault="00264A76" w:rsidP="00264A76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264A76" w:rsidRPr="00160EB1" w14:paraId="6324DC60" w14:textId="77777777" w:rsidTr="00B80AFD">
        <w:tc>
          <w:tcPr>
            <w:tcW w:w="958" w:type="dxa"/>
          </w:tcPr>
          <w:p w14:paraId="6D8D614F" w14:textId="77777777" w:rsidR="00264A76" w:rsidRPr="00160EB1" w:rsidRDefault="00264A76" w:rsidP="00264A76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160EB1">
              <w:rPr>
                <w:rFonts w:ascii="Arial" w:eastAsia="Calibri" w:hAnsi="Arial" w:cs="Arial"/>
              </w:rPr>
              <w:t>5</w:t>
            </w:r>
          </w:p>
        </w:tc>
        <w:tc>
          <w:tcPr>
            <w:tcW w:w="6692" w:type="dxa"/>
          </w:tcPr>
          <w:p w14:paraId="63DB01FE" w14:textId="77777777" w:rsidR="00264A76" w:rsidRPr="00160EB1" w:rsidRDefault="00264A76" w:rsidP="00264A76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Testavimo vadovo paslaugos, susijusios su programinio kodo ir sistemos tobulinimo/keitimo/vystymo funkcionalumo testavimo paslaugomis </w:t>
            </w:r>
          </w:p>
        </w:tc>
        <w:tc>
          <w:tcPr>
            <w:tcW w:w="2268" w:type="dxa"/>
          </w:tcPr>
          <w:p w14:paraId="63E8557F" w14:textId="0A81F8E7" w:rsidR="00264A76" w:rsidRPr="00160EB1" w:rsidRDefault="00264A76" w:rsidP="00264A76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264A76" w:rsidRPr="00160EB1" w14:paraId="6F0744E3" w14:textId="77777777" w:rsidTr="00B80AFD">
        <w:trPr>
          <w:trHeight w:val="605"/>
        </w:trPr>
        <w:tc>
          <w:tcPr>
            <w:tcW w:w="958" w:type="dxa"/>
          </w:tcPr>
          <w:p w14:paraId="182736A7" w14:textId="77777777" w:rsidR="00264A76" w:rsidRPr="00160EB1" w:rsidRDefault="00264A76" w:rsidP="00264A76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160EB1">
              <w:rPr>
                <w:rFonts w:ascii="Arial" w:eastAsia="Calibri" w:hAnsi="Arial" w:cs="Arial"/>
              </w:rPr>
              <w:t>6</w:t>
            </w:r>
          </w:p>
        </w:tc>
        <w:tc>
          <w:tcPr>
            <w:tcW w:w="6692" w:type="dxa"/>
          </w:tcPr>
          <w:p w14:paraId="33686E19" w14:textId="77777777" w:rsidR="00264A76" w:rsidRPr="00160EB1" w:rsidRDefault="00264A76" w:rsidP="00264A76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Testuotojo paslaugos, susijusios su programinio kodo ir sistemos tobulinimo/keitimo/vystymo funkcionalumo testavimo paslaugomis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8548F38" w14:textId="373672D6" w:rsidR="00264A76" w:rsidRPr="00160EB1" w:rsidRDefault="00264A76" w:rsidP="00264A76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4EAA7BD" w14:textId="77777777" w:rsidR="00667593" w:rsidRPr="00160EB1" w:rsidRDefault="00667593" w:rsidP="00CB2137">
      <w:pPr>
        <w:tabs>
          <w:tab w:val="left" w:pos="567"/>
        </w:tabs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B2137" w:rsidRPr="00160EB1" w14:paraId="1B7F4094" w14:textId="77777777" w:rsidTr="0033035B">
        <w:tc>
          <w:tcPr>
            <w:tcW w:w="4814" w:type="dxa"/>
          </w:tcPr>
          <w:p w14:paraId="554E7613" w14:textId="77777777" w:rsidR="00CB2137" w:rsidRPr="00160EB1" w:rsidRDefault="00CB2137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160EB1">
              <w:rPr>
                <w:rFonts w:ascii="Arial" w:hAnsi="Arial" w:cs="Arial"/>
                <w:b/>
              </w:rPr>
              <w:t>Paslaugų teikėjas Nr. 1</w:t>
            </w:r>
          </w:p>
          <w:p w14:paraId="3E1487D3" w14:textId="77777777" w:rsidR="00CB2137" w:rsidRPr="00160EB1" w:rsidRDefault="00CB2137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  <w:p w14:paraId="6C066511" w14:textId="77777777" w:rsidR="00264A76" w:rsidRPr="00160EB1" w:rsidRDefault="00264A76" w:rsidP="00264A76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160EB1">
              <w:rPr>
                <w:rFonts w:ascii="Arial" w:hAnsi="Arial" w:cs="Arial"/>
                <w:b/>
              </w:rPr>
              <w:t xml:space="preserve">UAB </w:t>
            </w:r>
            <w:proofErr w:type="spellStart"/>
            <w:r w:rsidRPr="00160EB1">
              <w:rPr>
                <w:rFonts w:ascii="Arial" w:hAnsi="Arial" w:cs="Arial"/>
                <w:b/>
              </w:rPr>
              <w:t>iTree</w:t>
            </w:r>
            <w:proofErr w:type="spellEnd"/>
            <w:r w:rsidRPr="00160EB1">
              <w:rPr>
                <w:rFonts w:ascii="Arial" w:hAnsi="Arial" w:cs="Arial"/>
                <w:b/>
              </w:rPr>
              <w:t xml:space="preserve"> Lietuva </w:t>
            </w:r>
          </w:p>
          <w:p w14:paraId="4C602480" w14:textId="77777777" w:rsidR="00264A76" w:rsidRPr="00160EB1" w:rsidRDefault="00264A76" w:rsidP="00264A76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Konstitucijos pr. 7, LT-09308 Vilnius </w:t>
            </w:r>
          </w:p>
          <w:p w14:paraId="1F652EEC" w14:textId="77777777" w:rsidR="00264A76" w:rsidRPr="00160EB1" w:rsidRDefault="00264A76" w:rsidP="00264A76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Įmonės kodas: 302249829</w:t>
            </w:r>
          </w:p>
          <w:p w14:paraId="07C5E735" w14:textId="49FA0B1C" w:rsidR="00264A76" w:rsidRPr="00160EB1" w:rsidRDefault="00264A76" w:rsidP="00264A76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PVM kodas: LT100004427315</w:t>
            </w:r>
          </w:p>
          <w:p w14:paraId="4E439D11" w14:textId="5F947FF0" w:rsidR="00264A76" w:rsidRPr="00160EB1" w:rsidRDefault="00264A76" w:rsidP="00264A76">
            <w:pPr>
              <w:tabs>
                <w:tab w:val="left" w:pos="567"/>
              </w:tabs>
              <w:rPr>
                <w:rFonts w:ascii="Arial" w:hAnsi="Arial" w:cs="Arial"/>
              </w:rPr>
            </w:pPr>
            <w:proofErr w:type="spellStart"/>
            <w:r w:rsidRPr="00160EB1">
              <w:rPr>
                <w:rFonts w:ascii="Arial" w:hAnsi="Arial" w:cs="Arial"/>
              </w:rPr>
              <w:t>A.s</w:t>
            </w:r>
            <w:proofErr w:type="spellEnd"/>
            <w:r w:rsidRPr="00160EB1">
              <w:rPr>
                <w:rFonts w:ascii="Arial" w:hAnsi="Arial" w:cs="Arial"/>
              </w:rPr>
              <w:t>. Nr. LT33 7300 0101 4493 1236</w:t>
            </w:r>
          </w:p>
          <w:p w14:paraId="12ED7397" w14:textId="77777777" w:rsidR="00264A76" w:rsidRPr="00160EB1" w:rsidRDefault="00264A76" w:rsidP="00264A76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Swedbank, AB</w:t>
            </w:r>
          </w:p>
          <w:p w14:paraId="3A78163D" w14:textId="77777777" w:rsidR="00264A76" w:rsidRPr="00160EB1" w:rsidRDefault="00264A76" w:rsidP="00264A76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Banko kodas 73000</w:t>
            </w:r>
          </w:p>
          <w:p w14:paraId="2BF9E659" w14:textId="77777777" w:rsidR="00264A76" w:rsidRPr="00160EB1" w:rsidRDefault="00264A76" w:rsidP="00264A76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Tel. Nr.: 8 5 2487506</w:t>
            </w:r>
          </w:p>
          <w:p w14:paraId="3F4A31C6" w14:textId="2D06A30C" w:rsidR="00F822D4" w:rsidRPr="00160EB1" w:rsidRDefault="00264A76" w:rsidP="00264A76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Faksas: 8 5 2487507</w:t>
            </w:r>
          </w:p>
          <w:p w14:paraId="1C645EAF" w14:textId="77777777" w:rsidR="00F822D4" w:rsidRPr="00160EB1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51912CAD" w14:textId="77777777" w:rsidR="00F822D4" w:rsidRPr="00160EB1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31F50936" w14:textId="77777777" w:rsidR="00F822D4" w:rsidRPr="00160EB1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496BBF2A" w14:textId="77777777" w:rsidR="00F822D4" w:rsidRPr="00160EB1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</w:p>
          <w:p w14:paraId="3CB6856E" w14:textId="77777777" w:rsidR="00264A76" w:rsidRPr="00160EB1" w:rsidRDefault="00264A76" w:rsidP="00F822D4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Direktorius </w:t>
            </w:r>
          </w:p>
          <w:p w14:paraId="73DFEFF0" w14:textId="77777777" w:rsidR="00264A76" w:rsidRPr="00160EB1" w:rsidRDefault="00264A76" w:rsidP="00F822D4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</w:p>
          <w:p w14:paraId="7D64D6AA" w14:textId="41299903" w:rsidR="002C092A" w:rsidRPr="00160EB1" w:rsidRDefault="00264A76" w:rsidP="00F822D4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Audrius </w:t>
            </w:r>
            <w:proofErr w:type="spellStart"/>
            <w:r w:rsidRPr="00160EB1">
              <w:rPr>
                <w:rFonts w:ascii="Arial" w:hAnsi="Arial" w:cs="Arial"/>
              </w:rPr>
              <w:t>Krikštaponis</w:t>
            </w:r>
            <w:proofErr w:type="spellEnd"/>
            <w:r w:rsidRPr="00160EB1">
              <w:rPr>
                <w:rFonts w:ascii="Arial" w:hAnsi="Arial" w:cs="Arial"/>
              </w:rPr>
              <w:t xml:space="preserve"> </w:t>
            </w:r>
          </w:p>
          <w:p w14:paraId="5EFCFCF1" w14:textId="77777777" w:rsidR="00264A76" w:rsidRPr="00160EB1" w:rsidRDefault="00264A76" w:rsidP="00F822D4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</w:p>
          <w:p w14:paraId="0B652585" w14:textId="77777777" w:rsidR="00CB2137" w:rsidRPr="00160EB1" w:rsidRDefault="00CB2137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___________________________________</w:t>
            </w:r>
          </w:p>
          <w:p w14:paraId="425D0E99" w14:textId="77777777" w:rsidR="00CB2137" w:rsidRPr="00160EB1" w:rsidRDefault="00CB2137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(Sutarties pasirašymo data)</w:t>
            </w:r>
          </w:p>
          <w:p w14:paraId="0705CEAA" w14:textId="77777777" w:rsidR="00CB2137" w:rsidRPr="00160EB1" w:rsidRDefault="00CB2137" w:rsidP="00CB2137">
            <w:pPr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04D60363" w14:textId="77777777" w:rsidR="00CB2137" w:rsidRPr="00160EB1" w:rsidRDefault="00CB2137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  <w:r w:rsidRPr="00160EB1">
              <w:rPr>
                <w:rFonts w:ascii="Arial" w:hAnsi="Arial" w:cs="Arial"/>
                <w:b/>
              </w:rPr>
              <w:t xml:space="preserve">Klientas </w:t>
            </w:r>
          </w:p>
          <w:p w14:paraId="214CA636" w14:textId="77777777" w:rsidR="00CB2137" w:rsidRPr="00160EB1" w:rsidRDefault="00CB2137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</w:p>
          <w:p w14:paraId="149136C4" w14:textId="77777777" w:rsidR="00CB2137" w:rsidRPr="00160EB1" w:rsidRDefault="00CB2137" w:rsidP="00CB2137">
            <w:pPr>
              <w:pStyle w:val="Heading1"/>
              <w:ind w:firstLine="0"/>
              <w:outlineLvl w:val="0"/>
              <w:rPr>
                <w:rFonts w:ascii="Arial" w:hAnsi="Arial" w:cs="Arial"/>
                <w:b/>
                <w:sz w:val="20"/>
              </w:rPr>
            </w:pPr>
            <w:r w:rsidRPr="00160EB1">
              <w:rPr>
                <w:rFonts w:ascii="Arial" w:hAnsi="Arial" w:cs="Arial"/>
                <w:b/>
                <w:sz w:val="20"/>
              </w:rPr>
              <w:t xml:space="preserve">UAB Technologijų ir inovacijų centras </w:t>
            </w:r>
          </w:p>
          <w:p w14:paraId="21EECC2E" w14:textId="77777777" w:rsidR="00CB2137" w:rsidRPr="00160EB1" w:rsidRDefault="00CB2137" w:rsidP="00CB2137">
            <w:pPr>
              <w:ind w:right="268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160EB1">
              <w:rPr>
                <w:rFonts w:ascii="Arial" w:hAnsi="Arial" w:cs="Arial"/>
              </w:rPr>
              <w:t>A.Juozapavičiaus</w:t>
            </w:r>
            <w:proofErr w:type="spellEnd"/>
            <w:r w:rsidRPr="00160EB1">
              <w:rPr>
                <w:rFonts w:ascii="Arial" w:hAnsi="Arial" w:cs="Arial"/>
              </w:rPr>
              <w:t xml:space="preserve"> g. 13, LT- 09311 Vilnius  </w:t>
            </w:r>
          </w:p>
          <w:p w14:paraId="611BC56B" w14:textId="77777777" w:rsidR="00CB2137" w:rsidRPr="00160EB1" w:rsidRDefault="00CB2137" w:rsidP="00CB2137">
            <w:pPr>
              <w:ind w:right="268"/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Įmonės kodas: 303200016  </w:t>
            </w:r>
          </w:p>
          <w:p w14:paraId="0171895E" w14:textId="77777777" w:rsidR="00CB2137" w:rsidRPr="00160EB1" w:rsidRDefault="00CB2137" w:rsidP="00CB2137">
            <w:pPr>
              <w:ind w:right="268"/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PVM kodas: LT100008194913  </w:t>
            </w:r>
          </w:p>
          <w:p w14:paraId="7BAF9969" w14:textId="77777777" w:rsidR="00CB2137" w:rsidRPr="00160EB1" w:rsidRDefault="00CB2137" w:rsidP="00CB2137">
            <w:pPr>
              <w:ind w:right="-137"/>
              <w:rPr>
                <w:rFonts w:ascii="Arial" w:hAnsi="Arial" w:cs="Arial"/>
              </w:rPr>
            </w:pPr>
            <w:proofErr w:type="spellStart"/>
            <w:r w:rsidRPr="00160EB1">
              <w:rPr>
                <w:rFonts w:ascii="Arial" w:hAnsi="Arial" w:cs="Arial"/>
              </w:rPr>
              <w:t>A.s</w:t>
            </w:r>
            <w:proofErr w:type="spellEnd"/>
            <w:r w:rsidRPr="00160EB1">
              <w:rPr>
                <w:rFonts w:ascii="Arial" w:hAnsi="Arial" w:cs="Arial"/>
              </w:rPr>
              <w:t xml:space="preserve">. Nr. LT847300010138044676  </w:t>
            </w:r>
          </w:p>
          <w:p w14:paraId="1A9D4F2D" w14:textId="77777777" w:rsidR="00CB2137" w:rsidRPr="00160EB1" w:rsidRDefault="00CB2137" w:rsidP="00CB2137">
            <w:pPr>
              <w:ind w:right="-137"/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„Swedbank“, AB</w:t>
            </w:r>
          </w:p>
          <w:p w14:paraId="1FF3444C" w14:textId="77777777" w:rsidR="00CB2137" w:rsidRPr="00160EB1" w:rsidRDefault="00CB2137" w:rsidP="00CB2137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Telefonas: 8 5 2782272 </w:t>
            </w:r>
          </w:p>
          <w:p w14:paraId="528FCE02" w14:textId="77777777" w:rsidR="00CB2137" w:rsidRPr="00160EB1" w:rsidRDefault="00CB2137" w:rsidP="00CB2137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Faksas: 8 5 2782299 </w:t>
            </w:r>
          </w:p>
          <w:p w14:paraId="71DEF79E" w14:textId="77777777" w:rsidR="00CB2137" w:rsidRPr="00160EB1" w:rsidRDefault="00CB2137" w:rsidP="00CB2137">
            <w:pPr>
              <w:ind w:right="268"/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El. paštas: info@etic.lt  </w:t>
            </w:r>
          </w:p>
          <w:p w14:paraId="11CE60E3" w14:textId="77777777" w:rsidR="00CB2137" w:rsidRPr="00160EB1" w:rsidRDefault="00CB2137" w:rsidP="00CB2137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 </w:t>
            </w:r>
          </w:p>
          <w:p w14:paraId="35679AF0" w14:textId="77777777" w:rsidR="00CB2137" w:rsidRPr="00160EB1" w:rsidRDefault="00CB2137" w:rsidP="00CB2137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 </w:t>
            </w:r>
          </w:p>
          <w:p w14:paraId="0C2751BA" w14:textId="77777777" w:rsidR="00CB2137" w:rsidRPr="00160EB1" w:rsidRDefault="00CB2137" w:rsidP="00CB2137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 </w:t>
            </w:r>
          </w:p>
          <w:p w14:paraId="5B77036B" w14:textId="77777777" w:rsidR="00CB2137" w:rsidRPr="00160EB1" w:rsidRDefault="00CB2137" w:rsidP="00CB2137">
            <w:pPr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 xml:space="preserve"> </w:t>
            </w:r>
          </w:p>
          <w:p w14:paraId="7FCAF835" w14:textId="77777777" w:rsidR="00CB2137" w:rsidRPr="00160EB1" w:rsidRDefault="00CB2137" w:rsidP="00CB2137">
            <w:pPr>
              <w:ind w:right="268"/>
              <w:rPr>
                <w:rFonts w:ascii="Arial" w:hAnsi="Arial" w:cs="Arial"/>
              </w:rPr>
            </w:pPr>
            <w:proofErr w:type="spellStart"/>
            <w:r w:rsidRPr="00160EB1">
              <w:rPr>
                <w:rFonts w:ascii="Arial" w:hAnsi="Arial" w:cs="Arial"/>
              </w:rPr>
              <w:t>L.e</w:t>
            </w:r>
            <w:proofErr w:type="spellEnd"/>
            <w:r w:rsidRPr="00160EB1">
              <w:rPr>
                <w:rFonts w:ascii="Arial" w:hAnsi="Arial" w:cs="Arial"/>
              </w:rPr>
              <w:t xml:space="preserve">. p. generalinė direktorė </w:t>
            </w:r>
          </w:p>
          <w:p w14:paraId="28A10F61" w14:textId="77777777" w:rsidR="00CB2137" w:rsidRPr="00160EB1" w:rsidRDefault="00CB2137" w:rsidP="00CB2137">
            <w:pPr>
              <w:ind w:right="268"/>
              <w:rPr>
                <w:rFonts w:ascii="Arial" w:hAnsi="Arial" w:cs="Arial"/>
              </w:rPr>
            </w:pPr>
          </w:p>
          <w:p w14:paraId="45D7B51C" w14:textId="77777777" w:rsidR="00CB2137" w:rsidRPr="00160EB1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Irma Kaukienė</w:t>
            </w:r>
          </w:p>
          <w:p w14:paraId="7F4BC7D6" w14:textId="77777777" w:rsidR="00CB2137" w:rsidRPr="00160EB1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193E66B0" w14:textId="77777777" w:rsidR="00CB2137" w:rsidRPr="00160EB1" w:rsidRDefault="00CB2137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__________________________________</w:t>
            </w:r>
          </w:p>
          <w:p w14:paraId="09F630DA" w14:textId="77777777" w:rsidR="00CB2137" w:rsidRPr="00160EB1" w:rsidRDefault="00CB2137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(Sutarties pasirašymo data)</w:t>
            </w:r>
          </w:p>
          <w:p w14:paraId="44BCD68A" w14:textId="77777777" w:rsidR="00CB2137" w:rsidRPr="00160EB1" w:rsidRDefault="00CB2137" w:rsidP="00CB2137">
            <w:pPr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</w:rPr>
            </w:pPr>
          </w:p>
        </w:tc>
      </w:tr>
    </w:tbl>
    <w:p w14:paraId="3931A719" w14:textId="446B3389" w:rsidR="00F84D6F" w:rsidRPr="00160EB1" w:rsidRDefault="00F84D6F" w:rsidP="00CB2137">
      <w:pPr>
        <w:rPr>
          <w:rFonts w:ascii="Arial" w:hAnsi="Arial" w:cs="Arial"/>
          <w:sz w:val="20"/>
          <w:szCs w:val="20"/>
        </w:rPr>
      </w:pPr>
    </w:p>
    <w:p w14:paraId="5FA4DF51" w14:textId="77777777" w:rsidR="00F84D6F" w:rsidRPr="00160EB1" w:rsidRDefault="00F84D6F">
      <w:pPr>
        <w:rPr>
          <w:rFonts w:ascii="Arial" w:hAnsi="Arial" w:cs="Arial"/>
          <w:sz w:val="20"/>
          <w:szCs w:val="20"/>
        </w:rPr>
      </w:pPr>
      <w:r w:rsidRPr="00160EB1">
        <w:rPr>
          <w:rFonts w:ascii="Arial" w:hAnsi="Arial" w:cs="Arial"/>
          <w:sz w:val="20"/>
          <w:szCs w:val="20"/>
        </w:rPr>
        <w:br w:type="page"/>
      </w:r>
    </w:p>
    <w:p w14:paraId="06B7635A" w14:textId="0C39ECF8" w:rsidR="00F84D6F" w:rsidRPr="00160EB1" w:rsidRDefault="00F84D6F" w:rsidP="00F84D6F">
      <w:pPr>
        <w:jc w:val="right"/>
        <w:rPr>
          <w:rFonts w:ascii="Arial" w:hAnsi="Arial" w:cs="Arial"/>
          <w:sz w:val="20"/>
          <w:szCs w:val="20"/>
        </w:rPr>
      </w:pPr>
      <w:r w:rsidRPr="00160EB1">
        <w:rPr>
          <w:rFonts w:ascii="Arial" w:eastAsia="Times New Roman" w:hAnsi="Arial" w:cs="Arial"/>
          <w:sz w:val="20"/>
          <w:szCs w:val="20"/>
        </w:rPr>
        <w:lastRenderedPageBreak/>
        <w:t>Priedas Nr. 5</w:t>
      </w:r>
    </w:p>
    <w:p w14:paraId="2544A2B6" w14:textId="5522F7EF" w:rsidR="00F84D6F" w:rsidRPr="00160EB1" w:rsidRDefault="00F84D6F" w:rsidP="00F84D6F">
      <w:pPr>
        <w:rPr>
          <w:rFonts w:ascii="Arial" w:hAnsi="Arial" w:cs="Arial"/>
          <w:sz w:val="20"/>
          <w:szCs w:val="20"/>
        </w:rPr>
      </w:pPr>
    </w:p>
    <w:p w14:paraId="398E612B" w14:textId="3E0B4D88" w:rsidR="00F84D6F" w:rsidRPr="00160EB1" w:rsidRDefault="00F84D6F" w:rsidP="00F84D6F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160EB1">
        <w:rPr>
          <w:rFonts w:ascii="Arial" w:hAnsi="Arial" w:cs="Arial"/>
          <w:b/>
          <w:sz w:val="20"/>
          <w:szCs w:val="20"/>
        </w:rPr>
        <w:tab/>
      </w:r>
      <w:proofErr w:type="spellStart"/>
      <w:r w:rsidRPr="00160EB1">
        <w:rPr>
          <w:rFonts w:ascii="Arial" w:hAnsi="Arial" w:cs="Arial"/>
          <w:b/>
          <w:sz w:val="20"/>
          <w:szCs w:val="20"/>
        </w:rPr>
        <w:t>Subteikėjai</w:t>
      </w:r>
      <w:proofErr w:type="spellEnd"/>
      <w:r w:rsidRPr="00160EB1">
        <w:rPr>
          <w:rFonts w:ascii="Arial" w:hAnsi="Arial" w:cs="Arial"/>
          <w:b/>
          <w:sz w:val="20"/>
          <w:szCs w:val="20"/>
        </w:rPr>
        <w:t xml:space="preserve"> ir jiems perduodamų Paslaugų pavadinimai</w:t>
      </w:r>
    </w:p>
    <w:p w14:paraId="5E1C1685" w14:textId="7698DBBB" w:rsidR="00F84D6F" w:rsidRPr="00160EB1" w:rsidRDefault="00F84D6F" w:rsidP="00F84D6F">
      <w:pPr>
        <w:rPr>
          <w:rFonts w:ascii="Arial" w:hAnsi="Arial" w:cs="Arial"/>
          <w:sz w:val="20"/>
          <w:szCs w:val="20"/>
        </w:rPr>
      </w:pPr>
    </w:p>
    <w:p w14:paraId="7B455D4A" w14:textId="77777777" w:rsidR="00F84D6F" w:rsidRPr="00160EB1" w:rsidRDefault="00F84D6F" w:rsidP="00F84D6F">
      <w:pPr>
        <w:tabs>
          <w:tab w:val="left" w:pos="5475"/>
        </w:tabs>
        <w:rPr>
          <w:rFonts w:ascii="Arial" w:hAnsi="Arial" w:cs="Arial"/>
          <w:sz w:val="20"/>
          <w:szCs w:val="20"/>
        </w:rPr>
      </w:pPr>
      <w:r w:rsidRPr="00160EB1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5238"/>
      </w:tblGrid>
      <w:tr w:rsidR="00F84D6F" w:rsidRPr="00160EB1" w14:paraId="7136674D" w14:textId="77777777" w:rsidTr="00F84D6F">
        <w:tc>
          <w:tcPr>
            <w:tcW w:w="846" w:type="dxa"/>
          </w:tcPr>
          <w:p w14:paraId="2DCE240B" w14:textId="132F1D7C" w:rsidR="00F84D6F" w:rsidRPr="00160EB1" w:rsidRDefault="00F84D6F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  <w:proofErr w:type="spellStart"/>
            <w:r w:rsidRPr="00160EB1">
              <w:rPr>
                <w:rFonts w:ascii="Arial" w:hAnsi="Arial" w:cs="Arial"/>
              </w:rPr>
              <w:t>Eil.Nr</w:t>
            </w:r>
            <w:proofErr w:type="spellEnd"/>
            <w:r w:rsidRPr="00160EB1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14:paraId="58497616" w14:textId="6754DF67" w:rsidR="00F84D6F" w:rsidRPr="00160EB1" w:rsidRDefault="00F84D6F" w:rsidP="00F84D6F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160EB1">
              <w:rPr>
                <w:rFonts w:ascii="Arial" w:hAnsi="Arial" w:cs="Arial"/>
                <w:b/>
              </w:rPr>
              <w:t>Subteikėjo</w:t>
            </w:r>
            <w:proofErr w:type="spellEnd"/>
            <w:r w:rsidRPr="00160EB1">
              <w:rPr>
                <w:rFonts w:ascii="Arial" w:hAnsi="Arial" w:cs="Arial"/>
                <w:b/>
              </w:rPr>
              <w:t xml:space="preserve"> pavadinimas</w:t>
            </w:r>
          </w:p>
        </w:tc>
        <w:tc>
          <w:tcPr>
            <w:tcW w:w="5238" w:type="dxa"/>
          </w:tcPr>
          <w:p w14:paraId="15441DC2" w14:textId="75CFC4D9" w:rsidR="00F84D6F" w:rsidRPr="00160EB1" w:rsidRDefault="00F84D6F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  <w:b/>
              </w:rPr>
              <w:t>Perduodamų Paslaugų</w:t>
            </w:r>
            <w:r w:rsidR="002D742B" w:rsidRPr="00160EB1">
              <w:rPr>
                <w:rFonts w:ascii="Arial" w:hAnsi="Arial" w:cs="Arial"/>
                <w:b/>
              </w:rPr>
              <w:t xml:space="preserve"> kiekis ir</w:t>
            </w:r>
            <w:r w:rsidRPr="00160EB1">
              <w:rPr>
                <w:rFonts w:ascii="Arial" w:hAnsi="Arial" w:cs="Arial"/>
                <w:b/>
              </w:rPr>
              <w:t xml:space="preserve"> pavadinimai</w:t>
            </w:r>
          </w:p>
        </w:tc>
      </w:tr>
      <w:tr w:rsidR="00F84D6F" w:rsidRPr="00160EB1" w14:paraId="7866C4DD" w14:textId="77777777" w:rsidTr="00331613">
        <w:tc>
          <w:tcPr>
            <w:tcW w:w="846" w:type="dxa"/>
          </w:tcPr>
          <w:p w14:paraId="4F25EE48" w14:textId="208C411B" w:rsidR="00F84D6F" w:rsidRPr="00160EB1" w:rsidRDefault="002C092A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</w:tcPr>
          <w:p w14:paraId="7D331CFD" w14:textId="218D8A5C" w:rsidR="00F84D6F" w:rsidRPr="00160EB1" w:rsidRDefault="00264A76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-</w:t>
            </w:r>
          </w:p>
        </w:tc>
        <w:tc>
          <w:tcPr>
            <w:tcW w:w="5238" w:type="dxa"/>
          </w:tcPr>
          <w:p w14:paraId="2CEC1823" w14:textId="342A7653" w:rsidR="00F84D6F" w:rsidRPr="00160EB1" w:rsidRDefault="00264A76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  <w:r w:rsidRPr="00160EB1">
              <w:rPr>
                <w:rFonts w:ascii="Arial" w:hAnsi="Arial" w:cs="Arial"/>
              </w:rPr>
              <w:t>-</w:t>
            </w:r>
          </w:p>
        </w:tc>
      </w:tr>
    </w:tbl>
    <w:p w14:paraId="613298F5" w14:textId="33130220" w:rsidR="00DC731C" w:rsidRPr="00160EB1" w:rsidRDefault="00DC731C" w:rsidP="00F84D6F">
      <w:pPr>
        <w:tabs>
          <w:tab w:val="left" w:pos="5475"/>
        </w:tabs>
        <w:rPr>
          <w:rFonts w:ascii="Arial" w:hAnsi="Arial" w:cs="Arial"/>
          <w:sz w:val="20"/>
          <w:szCs w:val="20"/>
        </w:rPr>
      </w:pPr>
    </w:p>
    <w:sectPr w:rsidR="00DC731C" w:rsidRPr="00160EB1" w:rsidSect="005A36A7">
      <w:headerReference w:type="even" r:id="rId7"/>
      <w:footerReference w:type="default" r:id="rId8"/>
      <w:headerReference w:type="first" r:id="rId9"/>
      <w:pgSz w:w="11906" w:h="16838"/>
      <w:pgMar w:top="683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50DAF" w14:textId="77777777" w:rsidR="001B1774" w:rsidRDefault="001B1774" w:rsidP="00331613">
      <w:pPr>
        <w:spacing w:after="0" w:line="240" w:lineRule="auto"/>
      </w:pPr>
      <w:r>
        <w:separator/>
      </w:r>
    </w:p>
  </w:endnote>
  <w:endnote w:type="continuationSeparator" w:id="0">
    <w:p w14:paraId="3199B01C" w14:textId="77777777" w:rsidR="001B1774" w:rsidRDefault="001B1774" w:rsidP="0033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09F4D" w14:textId="77777777" w:rsidR="006420ED" w:rsidRPr="006420ED" w:rsidRDefault="003D0C0C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953C49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1C7C3D98" w14:textId="77777777" w:rsidR="006420ED" w:rsidRPr="006420ED" w:rsidRDefault="001B177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41A00" w14:textId="77777777" w:rsidR="001B1774" w:rsidRDefault="001B1774" w:rsidP="00331613">
      <w:pPr>
        <w:spacing w:after="0" w:line="240" w:lineRule="auto"/>
      </w:pPr>
      <w:r>
        <w:separator/>
      </w:r>
    </w:p>
  </w:footnote>
  <w:footnote w:type="continuationSeparator" w:id="0">
    <w:p w14:paraId="288966F8" w14:textId="77777777" w:rsidR="001B1774" w:rsidRDefault="001B1774" w:rsidP="0033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61574" w14:textId="77777777" w:rsidR="008271E5" w:rsidRDefault="003D0C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B1D484" w14:textId="77777777" w:rsidR="008271E5" w:rsidRDefault="001B17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454F2" w14:textId="0A5AC76A" w:rsidR="005845E0" w:rsidRDefault="003D0C0C" w:rsidP="005845E0">
    <w:pPr>
      <w:pStyle w:val="Header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IT kompetencijų</w:t>
    </w:r>
    <w:r>
      <w:rPr>
        <w:rFonts w:ascii="Arial" w:hAnsi="Arial" w:cs="Arial"/>
        <w:b/>
        <w:i/>
      </w:rPr>
      <w:t xml:space="preserve"> </w:t>
    </w:r>
    <w:r>
      <w:rPr>
        <w:rFonts w:ascii="Arial" w:hAnsi="Arial" w:cs="Arial"/>
        <w:i/>
      </w:rPr>
      <w:t>paslaugų</w:t>
    </w:r>
    <w:r>
      <w:rPr>
        <w:rFonts w:ascii="Arial" w:hAnsi="Arial" w:cs="Arial"/>
      </w:rPr>
      <w:t xml:space="preserve"> </w:t>
    </w:r>
    <w:r w:rsidRPr="006A71A6">
      <w:rPr>
        <w:rFonts w:ascii="Arial" w:hAnsi="Arial" w:cs="Arial"/>
        <w:i/>
      </w:rPr>
      <w:t>pirkimas</w:t>
    </w:r>
  </w:p>
  <w:p w14:paraId="0AFBBB4F" w14:textId="77777777" w:rsidR="00202820" w:rsidRDefault="001B1774">
    <w:pPr>
      <w:pStyle w:val="Header"/>
    </w:pPr>
  </w:p>
  <w:p w14:paraId="764D6EAF" w14:textId="77777777" w:rsidR="00202820" w:rsidRDefault="001B17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93"/>
    <w:rsid w:val="00160EB1"/>
    <w:rsid w:val="001B1774"/>
    <w:rsid w:val="001E2EE9"/>
    <w:rsid w:val="00264A76"/>
    <w:rsid w:val="002C092A"/>
    <w:rsid w:val="002D742B"/>
    <w:rsid w:val="00331613"/>
    <w:rsid w:val="003752D2"/>
    <w:rsid w:val="003D0C0C"/>
    <w:rsid w:val="0047377C"/>
    <w:rsid w:val="00553773"/>
    <w:rsid w:val="00667593"/>
    <w:rsid w:val="007066FD"/>
    <w:rsid w:val="00807BD9"/>
    <w:rsid w:val="0091399C"/>
    <w:rsid w:val="00953C49"/>
    <w:rsid w:val="00BA4B6E"/>
    <w:rsid w:val="00CB2137"/>
    <w:rsid w:val="00DC731C"/>
    <w:rsid w:val="00F011B1"/>
    <w:rsid w:val="00F822D4"/>
    <w:rsid w:val="00F82CC3"/>
    <w:rsid w:val="00F84D6F"/>
    <w:rsid w:val="00F93195"/>
    <w:rsid w:val="00F9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D4B9"/>
  <w15:chartTrackingRefBased/>
  <w15:docId w15:val="{2A007434-BA32-400C-9C46-826AF5B9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137"/>
  </w:style>
  <w:style w:type="paragraph" w:styleId="Heading1">
    <w:name w:val="heading 1"/>
    <w:basedOn w:val="Normal"/>
    <w:next w:val="Normal"/>
    <w:link w:val="Heading1Char"/>
    <w:qFormat/>
    <w:rsid w:val="003752D2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593"/>
  </w:style>
  <w:style w:type="paragraph" w:styleId="CommentText">
    <w:name w:val="annotation text"/>
    <w:basedOn w:val="Normal"/>
    <w:link w:val="CommentTextChar"/>
    <w:uiPriority w:val="99"/>
    <w:semiHidden/>
    <w:unhideWhenUsed/>
    <w:rsid w:val="00667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593"/>
    <w:rPr>
      <w:sz w:val="20"/>
      <w:szCs w:val="20"/>
    </w:rPr>
  </w:style>
  <w:style w:type="character" w:styleId="PageNumber">
    <w:name w:val="page number"/>
    <w:basedOn w:val="DefaultParagraphFont"/>
    <w:rsid w:val="00667593"/>
  </w:style>
  <w:style w:type="table" w:styleId="TableGrid">
    <w:name w:val="Table Grid"/>
    <w:basedOn w:val="TableNormal"/>
    <w:uiPriority w:val="59"/>
    <w:rsid w:val="00667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759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6759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66759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5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4B6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752D2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3752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752D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2066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Grušienė</dc:creator>
  <cp:keywords/>
  <dc:description/>
  <cp:lastModifiedBy>Marija Grušienė</cp:lastModifiedBy>
  <cp:revision>5</cp:revision>
  <dcterms:created xsi:type="dcterms:W3CDTF">2017-11-14T09:48:00Z</dcterms:created>
  <dcterms:modified xsi:type="dcterms:W3CDTF">2017-12-05T13:31:00Z</dcterms:modified>
</cp:coreProperties>
</file>