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69735395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8B5CDA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0F6D4380" w14:textId="1A1B6BDB" w:rsidR="009F4465" w:rsidRDefault="00C04886" w:rsidP="00AA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8B5CDA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B5CDA">
        <w:rPr>
          <w:rFonts w:ascii="Times New Roman" w:hAnsi="Times New Roman" w:cs="Times New Roman"/>
          <w:b/>
          <w:sz w:val="24"/>
          <w:szCs w:val="24"/>
          <w:lang w:val="lt-LT"/>
        </w:rPr>
        <w:t>04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B5CDA">
        <w:rPr>
          <w:rFonts w:ascii="Times New Roman" w:hAnsi="Times New Roman" w:cs="Times New Roman"/>
          <w:b/>
          <w:sz w:val="24"/>
          <w:szCs w:val="24"/>
          <w:lang w:val="lt-LT"/>
        </w:rPr>
        <w:t>16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8B5CDA">
        <w:rPr>
          <w:rFonts w:ascii="Times New Roman" w:hAnsi="Times New Roman" w:cs="Times New Roman"/>
          <w:b/>
          <w:sz w:val="24"/>
          <w:szCs w:val="24"/>
          <w:lang w:val="lt-LT"/>
        </w:rPr>
        <w:t>340424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8B5CDA">
        <w:rPr>
          <w:rFonts w:ascii="Times New Roman" w:hAnsi="Times New Roman" w:cs="Times New Roman"/>
          <w:b/>
          <w:sz w:val="24"/>
          <w:szCs w:val="24"/>
          <w:lang w:val="lt-LT"/>
        </w:rPr>
        <w:t>0336</w:t>
      </w:r>
    </w:p>
    <w:p w14:paraId="4BA6BFA9" w14:textId="2CD48650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0D26A0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0D26A0">
        <w:rPr>
          <w:rFonts w:ascii="Times New Roman" w:hAnsi="Times New Roman" w:cs="Times New Roman"/>
          <w:bCs/>
          <w:sz w:val="24"/>
          <w:szCs w:val="24"/>
          <w:lang w:val="lt-LT"/>
        </w:rPr>
        <w:t>vasario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0D26A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288AAE3E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>Pirkėjas,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0D26A0">
        <w:rPr>
          <w:rFonts w:ascii="Times New Roman" w:hAnsi="Times New Roman" w:cs="Times New Roman"/>
          <w:sz w:val="24"/>
          <w:szCs w:val="24"/>
        </w:rPr>
        <w:t>11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8B5CDA">
        <w:rPr>
          <w:rFonts w:ascii="Times New Roman" w:hAnsi="Times New Roman" w:cs="Times New Roman"/>
          <w:sz w:val="24"/>
          <w:szCs w:val="24"/>
        </w:rPr>
        <w:t>5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B5CDA">
        <w:rPr>
          <w:rFonts w:ascii="Times New Roman" w:hAnsi="Times New Roman" w:cs="Times New Roman"/>
          <w:sz w:val="24"/>
          <w:szCs w:val="24"/>
          <w:lang w:val="lt-LT"/>
        </w:rPr>
        <w:t>balandžio 16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8B5CDA" w:rsidRPr="008B5CDA">
        <w:rPr>
          <w:rFonts w:ascii="Times New Roman" w:hAnsi="Times New Roman" w:cs="Times New Roman"/>
          <w:bCs/>
          <w:sz w:val="24"/>
          <w:szCs w:val="24"/>
          <w:lang w:val="lt-LT"/>
        </w:rPr>
        <w:t>CPO340424-18688 / 1VS-0336</w:t>
      </w:r>
      <w:r w:rsidR="008B5C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12376661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AA632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</w:t>
      </w:r>
      <w:r w:rsidR="00AA63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AA632A" w:rsidRPr="00AA632A">
        <w:rPr>
          <w:color w:val="000000"/>
          <w:sz w:val="27"/>
          <w:szCs w:val="27"/>
        </w:rPr>
        <w:t xml:space="preserve"> </w:t>
      </w:r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9.2.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nustatomas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PIRKĖJAS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nuperka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mažiau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70 %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Pradinės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vertės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bet ne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ilgiau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12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dienos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PIRKĖJUI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laikotarpiu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nupirkus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mažiau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70 %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Pradinės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vertės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r w:rsid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</w:t>
      </w:r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8276DF" w:rsidRPr="008276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4C221F12" w:rsidR="0098184B" w:rsidRPr="00AA632A" w:rsidRDefault="006F543B" w:rsidP="00AA632A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0E569653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AA632A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</w:t>
      </w:r>
      <w:r w:rsidR="00AA632A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8276DF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spalio </w:t>
      </w:r>
      <w:r w:rsidR="008276DF">
        <w:rPr>
          <w:rFonts w:ascii="Times New Roman" w:hAnsi="Times New Roman" w:cs="Times New Roman"/>
          <w:b/>
          <w:sz w:val="24"/>
          <w:szCs w:val="24"/>
        </w:rPr>
        <w:t>15</w:t>
      </w:r>
      <w:r w:rsidR="00AA6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45A99648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25A87B85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42FD1B09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3D5B29AD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26A0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5790F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811ED6"/>
    <w:rsid w:val="008166BF"/>
    <w:rsid w:val="008276D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B5CDA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95973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32A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BF7E4A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E70F8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82978"/>
    <w:rsid w:val="00F876C0"/>
    <w:rsid w:val="00F9414A"/>
    <w:rsid w:val="00FC0DDA"/>
    <w:rsid w:val="00FC2501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2026-02-23T08:15:00Z</dcterms:created>
  <dcterms:modified xsi:type="dcterms:W3CDTF">2026-02-23T08:15:00Z</dcterms:modified>
</cp:coreProperties>
</file>