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859B" w14:textId="34BCC341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>202</w:t>
      </w:r>
      <w:r w:rsidR="00192FCD">
        <w:rPr>
          <w:rFonts w:ascii="Arial" w:hAnsi="Arial" w:cs="Arial"/>
          <w:sz w:val="22"/>
          <w:szCs w:val="22"/>
          <w:shd w:val="clear" w:color="auto" w:fill="EBF1DE"/>
        </w:rPr>
        <w:t xml:space="preserve">6-02- </w:t>
      </w:r>
      <w:r w:rsidRPr="00DE2C51">
        <w:rPr>
          <w:rFonts w:ascii="Arial" w:hAnsi="Arial" w:cs="Arial"/>
          <w:sz w:val="22"/>
          <w:szCs w:val="22"/>
        </w:rPr>
        <w:t xml:space="preserve"> Miškininkystės paslaugų  </w:t>
      </w:r>
      <w:r w:rsidR="00AC2822">
        <w:rPr>
          <w:rFonts w:ascii="Arial" w:hAnsi="Arial" w:cs="Arial"/>
          <w:sz w:val="22"/>
          <w:szCs w:val="22"/>
        </w:rPr>
        <w:t>teikimo</w:t>
      </w:r>
      <w:r w:rsidRPr="00DE2C51">
        <w:rPr>
          <w:rFonts w:ascii="Arial" w:hAnsi="Arial" w:cs="Arial"/>
          <w:sz w:val="22"/>
          <w:szCs w:val="22"/>
        </w:rPr>
        <w:t xml:space="preserve">               </w:t>
      </w:r>
    </w:p>
    <w:p w14:paraId="289884D8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</w:p>
    <w:p w14:paraId="7E2D1DEB" w14:textId="09D898A2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9C6C7B">
        <w:rPr>
          <w:rFonts w:ascii="Arial" w:hAnsi="Arial" w:cs="Arial"/>
          <w:sz w:val="22"/>
          <w:szCs w:val="22"/>
        </w:rPr>
        <w:t>3</w:t>
      </w:r>
      <w:r w:rsidRPr="00DE2C51">
        <w:rPr>
          <w:rFonts w:ascii="Arial" w:hAnsi="Arial" w:cs="Arial"/>
          <w:sz w:val="22"/>
          <w:szCs w:val="22"/>
        </w:rPr>
        <w:t xml:space="preserve"> priedas</w:t>
      </w:r>
      <w:r w:rsidR="00192FCD">
        <w:rPr>
          <w:rFonts w:ascii="Arial" w:hAnsi="Arial" w:cs="Arial"/>
          <w:sz w:val="22"/>
          <w:szCs w:val="22"/>
        </w:rPr>
        <w:t xml:space="preserve"> </w:t>
      </w:r>
      <w:r w:rsidR="00262A10">
        <w:rPr>
          <w:rFonts w:ascii="Arial" w:hAnsi="Arial" w:cs="Arial"/>
          <w:sz w:val="22"/>
          <w:szCs w:val="22"/>
        </w:rPr>
        <w:t>Tiekėjo pasiūlyti baziniai įkainiai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5AD28E8B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</w:t>
      </w:r>
      <w:r w:rsidR="00B53125" w:rsidRPr="00B53125">
        <w:rPr>
          <w:rFonts w:ascii="Arial" w:hAnsi="Arial" w:cs="Arial"/>
          <w:b/>
          <w:bCs/>
          <w:sz w:val="22"/>
          <w:szCs w:val="22"/>
        </w:rPr>
        <w:t>TIEKĖJO PASIŪLYTI  PASLAUGŲ BAZINIAI ĮKAINIAI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6"/>
        <w:gridCol w:w="3120"/>
        <w:gridCol w:w="1559"/>
        <w:gridCol w:w="990"/>
        <w:gridCol w:w="1393"/>
        <w:gridCol w:w="1393"/>
      </w:tblGrid>
      <w:tr w:rsidR="00E2181B" w:rsidRPr="00DE2C51" w14:paraId="7E3D8B69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59" w:type="dxa"/>
            <w:vAlign w:val="center"/>
          </w:tcPr>
          <w:p w14:paraId="66132629" w14:textId="6EF0DC2D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Regioninis padalinys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40A71D13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192FCD" w:rsidRPr="00192FCD" w14:paraId="65CCF6BC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77777777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Želdavietės paruošimas miško sodmenų sodinimui iškertant nepageidaujamus medžius, krūmus.</w:t>
            </w:r>
          </w:p>
        </w:tc>
        <w:tc>
          <w:tcPr>
            <w:tcW w:w="1559" w:type="dxa"/>
            <w:vAlign w:val="center"/>
          </w:tcPr>
          <w:p w14:paraId="7529B2B5" w14:textId="0879F01E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Kretingos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39651028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1D770F3A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280,00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7B8FDE96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338,80</w:t>
            </w:r>
          </w:p>
        </w:tc>
      </w:tr>
      <w:tr w:rsidR="00192FCD" w:rsidRPr="00192FCD" w14:paraId="58D83341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želdinių ir žėlinių  priežiūra šalinant žabus ir žolinę augmeniją.</w:t>
            </w:r>
          </w:p>
        </w:tc>
        <w:tc>
          <w:tcPr>
            <w:tcW w:w="1559" w:type="dxa"/>
            <w:vAlign w:val="center"/>
          </w:tcPr>
          <w:p w14:paraId="4029162E" w14:textId="32D5F713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Kretingos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2CF7F970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17360785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245,00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0ECB4466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296,45</w:t>
            </w:r>
          </w:p>
        </w:tc>
      </w:tr>
      <w:tr w:rsidR="00192FCD" w:rsidRPr="00192FCD" w14:paraId="55CD2990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1559" w:type="dxa"/>
            <w:vAlign w:val="center"/>
          </w:tcPr>
          <w:p w14:paraId="7287A973" w14:textId="55746CB1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Kretingos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4D7A93DF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0685E2D3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270,00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595B636F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326,70</w:t>
            </w:r>
          </w:p>
        </w:tc>
      </w:tr>
      <w:tr w:rsidR="00192FCD" w:rsidRPr="00192FCD" w14:paraId="06A366A3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120" w:type="dxa"/>
            <w:vAlign w:val="center"/>
          </w:tcPr>
          <w:p w14:paraId="7FAA4C2E" w14:textId="77777777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59" w:type="dxa"/>
            <w:vAlign w:val="center"/>
          </w:tcPr>
          <w:p w14:paraId="17EE39A7" w14:textId="6E7AA581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Kretingos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043FA01D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5727D477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294,00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2E0EC8BA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355,74</w:t>
            </w:r>
          </w:p>
        </w:tc>
      </w:tr>
      <w:tr w:rsidR="00192FCD" w:rsidRPr="00192FCD" w14:paraId="40E68214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120" w:type="dxa"/>
            <w:vAlign w:val="center"/>
          </w:tcPr>
          <w:p w14:paraId="6CB53134" w14:textId="77777777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59" w:type="dxa"/>
            <w:vAlign w:val="center"/>
          </w:tcPr>
          <w:p w14:paraId="7DB48F4D" w14:textId="722C3295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Kretingos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22F07490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4B7EFA68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55,00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6159558D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66,55</w:t>
            </w:r>
          </w:p>
        </w:tc>
      </w:tr>
      <w:tr w:rsidR="00192FCD" w:rsidRPr="00192FCD" w14:paraId="36652200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120" w:type="dxa"/>
            <w:vAlign w:val="center"/>
          </w:tcPr>
          <w:p w14:paraId="6A2A0E0C" w14:textId="77777777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Kvartalinių ir ribinių linijų priežiūra</w:t>
            </w:r>
          </w:p>
        </w:tc>
        <w:tc>
          <w:tcPr>
            <w:tcW w:w="1559" w:type="dxa"/>
            <w:vAlign w:val="center"/>
          </w:tcPr>
          <w:p w14:paraId="6C0D5983" w14:textId="249D6D8D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Kretingos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29B3A6A9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50267CA1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118,00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6F8811A4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142,78</w:t>
            </w:r>
          </w:p>
        </w:tc>
      </w:tr>
      <w:tr w:rsidR="00192FCD" w:rsidRPr="00192FCD" w14:paraId="3A22A5EE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120" w:type="dxa"/>
            <w:vAlign w:val="center"/>
          </w:tcPr>
          <w:p w14:paraId="13228134" w14:textId="77777777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559" w:type="dxa"/>
            <w:vAlign w:val="center"/>
          </w:tcPr>
          <w:p w14:paraId="42B07AA2" w14:textId="33B7A835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11068888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0DB5007E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155D07D2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192FCD" w:rsidRPr="00192FCD" w14:paraId="02C23459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250D8CE3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120" w:type="dxa"/>
            <w:vAlign w:val="center"/>
          </w:tcPr>
          <w:p w14:paraId="0873B7EF" w14:textId="60DD4E31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1559" w:type="dxa"/>
            <w:vAlign w:val="center"/>
          </w:tcPr>
          <w:p w14:paraId="0B0FF424" w14:textId="27BCCE00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FAF4" w14:textId="2884D5EF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4625" w14:textId="62BA5E63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DBAD" w14:textId="1AEB7A11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</w:tr>
      <w:tr w:rsidR="00192FCD" w:rsidRPr="00192FCD" w14:paraId="076EAACA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48841617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321A0D18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Želdinių, žėlinių apsauga nuo kanopinių žvėrių bei vabzdžių daromos žalos</w:t>
            </w:r>
          </w:p>
        </w:tc>
        <w:tc>
          <w:tcPr>
            <w:tcW w:w="1559" w:type="dxa"/>
            <w:vAlign w:val="center"/>
          </w:tcPr>
          <w:p w14:paraId="3619F07E" w14:textId="11379A30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201DE654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F7DF" w14:textId="22C3EE02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0C10" w14:textId="56B6977F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</w:tr>
      <w:tr w:rsidR="00192FCD" w:rsidRPr="00192FCD" w14:paraId="543A8AC1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3BA25629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9BE9" w14:textId="77777777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Želdinių, žėlinių ir medelių kamienų apsauga nuo kanopinių žvėrių daromos žalos</w:t>
            </w:r>
          </w:p>
        </w:tc>
        <w:tc>
          <w:tcPr>
            <w:tcW w:w="1559" w:type="dxa"/>
            <w:vAlign w:val="center"/>
          </w:tcPr>
          <w:p w14:paraId="7787F0B9" w14:textId="1D22E228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3A4155DE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8393" w14:textId="518E87BC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7DB6" w14:textId="35DEBB41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</w:tr>
      <w:tr w:rsidR="00192FCD" w:rsidRPr="00192FCD" w14:paraId="620C7BE0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18B6C9F9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E39C" w14:textId="77777777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Želdinių, žėlinių apsauga nuo kanopinių žvėrių daromos žalos, tveriant vielos tinklo tvorą</w:t>
            </w:r>
          </w:p>
        </w:tc>
        <w:tc>
          <w:tcPr>
            <w:tcW w:w="1559" w:type="dxa"/>
            <w:vAlign w:val="center"/>
          </w:tcPr>
          <w:p w14:paraId="28C7DCF3" w14:textId="5E4ACD47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51BF08F7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E293" w14:textId="63FA1C4C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F193" w14:textId="3CC27778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</w:tr>
      <w:tr w:rsidR="00192FCD" w:rsidRPr="00192FCD" w14:paraId="0792C86A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39A54B46" w:rsidR="00192FCD" w:rsidRPr="00192FCD" w:rsidRDefault="00192FCD" w:rsidP="00192FC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29A7" w14:textId="77777777" w:rsidR="00192FCD" w:rsidRPr="00192FCD" w:rsidRDefault="00192FCD" w:rsidP="00192FCD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Sodmenų transportavimo paslaugos</w:t>
            </w:r>
          </w:p>
        </w:tc>
        <w:tc>
          <w:tcPr>
            <w:tcW w:w="1559" w:type="dxa"/>
            <w:vAlign w:val="center"/>
          </w:tcPr>
          <w:p w14:paraId="0B30D406" w14:textId="76B21832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6B54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68C5E6B6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5E7A" w14:textId="0D1C8A1F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1D60" w14:textId="0B6DFBAE" w:rsidR="00192FCD" w:rsidRPr="00192FCD" w:rsidRDefault="00192FCD" w:rsidP="00192FC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518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C06D9"/>
    <w:rsid w:val="00192FCD"/>
    <w:rsid w:val="00262998"/>
    <w:rsid w:val="00262A10"/>
    <w:rsid w:val="002B1391"/>
    <w:rsid w:val="002B4666"/>
    <w:rsid w:val="00300FF8"/>
    <w:rsid w:val="003039C5"/>
    <w:rsid w:val="003108B6"/>
    <w:rsid w:val="00350B4D"/>
    <w:rsid w:val="003A650E"/>
    <w:rsid w:val="003B5DA3"/>
    <w:rsid w:val="003F5E7F"/>
    <w:rsid w:val="0055645A"/>
    <w:rsid w:val="00626A67"/>
    <w:rsid w:val="006F097D"/>
    <w:rsid w:val="00794FC8"/>
    <w:rsid w:val="00811CE5"/>
    <w:rsid w:val="008E4D79"/>
    <w:rsid w:val="009153B2"/>
    <w:rsid w:val="00973BEC"/>
    <w:rsid w:val="009C6C7B"/>
    <w:rsid w:val="00A370E7"/>
    <w:rsid w:val="00A63220"/>
    <w:rsid w:val="00AC2822"/>
    <w:rsid w:val="00B02270"/>
    <w:rsid w:val="00B53125"/>
    <w:rsid w:val="00B904AE"/>
    <w:rsid w:val="00BE556D"/>
    <w:rsid w:val="00C245F4"/>
    <w:rsid w:val="00DE2C51"/>
    <w:rsid w:val="00E2181B"/>
    <w:rsid w:val="00F13DC4"/>
    <w:rsid w:val="00F42970"/>
    <w:rsid w:val="00F953C3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1093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Gražina Banienė | VMU</cp:lastModifiedBy>
  <cp:revision>2</cp:revision>
  <dcterms:created xsi:type="dcterms:W3CDTF">2026-02-10T09:13:00Z</dcterms:created>
  <dcterms:modified xsi:type="dcterms:W3CDTF">2026-02-10T09:13:00Z</dcterms:modified>
</cp:coreProperties>
</file>