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73E0F0EE" w14:textId="77777777" w:rsidR="00714493" w:rsidRDefault="00714493" w:rsidP="00944D6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A9071A">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A9071A">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A9071A">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A9071A">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A9071A">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A9071A">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A9071A">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A9071A">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A9071A">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27661117" w:rsidR="005B33CD" w:rsidRPr="004C63E0" w:rsidRDefault="00A9071A" w:rsidP="00A9071A">
            <w:pPr>
              <w:jc w:val="center"/>
              <w:rPr>
                <w:rFonts w:ascii="Arial" w:hAnsi="Arial" w:cs="Arial"/>
                <w:kern w:val="2"/>
                <w:sz w:val="22"/>
                <w:szCs w:val="22"/>
              </w:rPr>
            </w:pPr>
            <w:hyperlink r:id="rId11" w:history="1">
              <w:r w:rsidRPr="00F94F3A">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A9071A">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64846455" w:rsidR="005B33CD" w:rsidRPr="004C63E0" w:rsidRDefault="00944D69" w:rsidP="00A9071A">
            <w:pPr>
              <w:jc w:val="center"/>
              <w:rPr>
                <w:rFonts w:ascii="Arial" w:hAnsi="Arial" w:cs="Arial"/>
                <w:kern w:val="2"/>
                <w:sz w:val="22"/>
                <w:szCs w:val="22"/>
              </w:rPr>
            </w:pPr>
            <w:r w:rsidRPr="00944D69">
              <w:rPr>
                <w:rFonts w:ascii="Arial" w:hAnsi="Arial" w:cs="Arial"/>
                <w:kern w:val="2"/>
                <w:sz w:val="22"/>
                <w:szCs w:val="22"/>
              </w:rPr>
              <w:t>Valstybės įmonės Valstybinių miškų urėdijos generalinio direktoriaus 2025 m. gruodžio 22 d. įgaliojimas Nr. 77-ĮG-451-2025</w:t>
            </w:r>
          </w:p>
        </w:tc>
      </w:tr>
      <w:tr w:rsidR="000E5CD3" w:rsidRPr="004C63E0" w14:paraId="1E587394" w14:textId="77777777" w:rsidTr="00816631">
        <w:tc>
          <w:tcPr>
            <w:tcW w:w="2808" w:type="dxa"/>
            <w:vMerge w:val="restart"/>
          </w:tcPr>
          <w:p w14:paraId="37ECB505" w14:textId="77777777" w:rsidR="000E5CD3" w:rsidRPr="004C63E0" w:rsidRDefault="000E5CD3" w:rsidP="000E5CD3">
            <w:pPr>
              <w:rPr>
                <w:rFonts w:ascii="Arial" w:hAnsi="Arial" w:cs="Arial"/>
                <w:b/>
                <w:kern w:val="2"/>
                <w:sz w:val="22"/>
                <w:szCs w:val="22"/>
              </w:rPr>
            </w:pPr>
          </w:p>
          <w:p w14:paraId="0EE95078" w14:textId="77777777" w:rsidR="000E5CD3" w:rsidRPr="004C63E0" w:rsidRDefault="000E5CD3" w:rsidP="000E5CD3">
            <w:pPr>
              <w:rPr>
                <w:rFonts w:ascii="Arial" w:hAnsi="Arial" w:cs="Arial"/>
                <w:b/>
                <w:kern w:val="2"/>
                <w:sz w:val="22"/>
                <w:szCs w:val="22"/>
              </w:rPr>
            </w:pPr>
          </w:p>
          <w:p w14:paraId="27C0C24B" w14:textId="77777777" w:rsidR="000E5CD3" w:rsidRPr="004C63E0" w:rsidRDefault="000E5CD3" w:rsidP="000E5CD3">
            <w:pPr>
              <w:rPr>
                <w:rFonts w:ascii="Arial" w:hAnsi="Arial" w:cs="Arial"/>
                <w:b/>
                <w:kern w:val="2"/>
                <w:sz w:val="22"/>
                <w:szCs w:val="22"/>
              </w:rPr>
            </w:pPr>
          </w:p>
          <w:p w14:paraId="28EA81A7" w14:textId="77777777" w:rsidR="000E5CD3" w:rsidRPr="004C63E0" w:rsidRDefault="000E5CD3" w:rsidP="000E5CD3">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0E5CD3" w:rsidRPr="004C63E0" w:rsidRDefault="000E5CD3" w:rsidP="000E5CD3">
            <w:pPr>
              <w:rPr>
                <w:rFonts w:ascii="Arial" w:hAnsi="Arial" w:cs="Arial"/>
                <w:b/>
                <w:kern w:val="2"/>
                <w:sz w:val="22"/>
                <w:szCs w:val="22"/>
              </w:rPr>
            </w:pPr>
          </w:p>
        </w:tc>
        <w:tc>
          <w:tcPr>
            <w:tcW w:w="3240" w:type="dxa"/>
          </w:tcPr>
          <w:p w14:paraId="50874DA5"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 Pavadinimas</w:t>
            </w:r>
          </w:p>
        </w:tc>
        <w:tc>
          <w:tcPr>
            <w:tcW w:w="3510" w:type="dxa"/>
            <w:vAlign w:val="center"/>
          </w:tcPr>
          <w:p w14:paraId="71BA97A4" w14:textId="77B228D7" w:rsidR="000E5CD3" w:rsidRPr="00A9071A" w:rsidRDefault="00816631" w:rsidP="00A9071A">
            <w:pPr>
              <w:jc w:val="center"/>
              <w:rPr>
                <w:rFonts w:ascii="Arial" w:hAnsi="Arial" w:cs="Arial"/>
                <w:b/>
                <w:bCs/>
                <w:kern w:val="2"/>
                <w:sz w:val="22"/>
                <w:szCs w:val="22"/>
              </w:rPr>
            </w:pPr>
            <w:r w:rsidRPr="00A9071A">
              <w:rPr>
                <w:rFonts w:ascii="Arial" w:hAnsi="Arial" w:cs="Arial"/>
                <w:b/>
                <w:bCs/>
                <w:kern w:val="2"/>
                <w:sz w:val="22"/>
                <w:szCs w:val="22"/>
              </w:rPr>
              <w:t>Andrius Serepinas</w:t>
            </w:r>
          </w:p>
        </w:tc>
      </w:tr>
      <w:tr w:rsidR="000E5CD3" w:rsidRPr="004C63E0" w14:paraId="239B5FCD" w14:textId="77777777" w:rsidTr="00816631">
        <w:tc>
          <w:tcPr>
            <w:tcW w:w="2808" w:type="dxa"/>
            <w:vMerge/>
          </w:tcPr>
          <w:p w14:paraId="4256B820" w14:textId="77777777" w:rsidR="000E5CD3" w:rsidRPr="004C63E0" w:rsidRDefault="000E5CD3" w:rsidP="000E5CD3">
            <w:pPr>
              <w:rPr>
                <w:rFonts w:ascii="Arial" w:hAnsi="Arial" w:cs="Arial"/>
                <w:b/>
                <w:kern w:val="2"/>
                <w:sz w:val="22"/>
                <w:szCs w:val="22"/>
              </w:rPr>
            </w:pPr>
          </w:p>
        </w:tc>
        <w:tc>
          <w:tcPr>
            <w:tcW w:w="3240" w:type="dxa"/>
          </w:tcPr>
          <w:p w14:paraId="13E288C8" w14:textId="6D385DD7" w:rsidR="000E5CD3" w:rsidRPr="004C63E0" w:rsidRDefault="000E5CD3" w:rsidP="000E5CD3">
            <w:pPr>
              <w:rPr>
                <w:rFonts w:ascii="Arial" w:hAnsi="Arial" w:cs="Arial"/>
                <w:kern w:val="2"/>
                <w:sz w:val="22"/>
                <w:szCs w:val="22"/>
              </w:rPr>
            </w:pPr>
            <w:r w:rsidRPr="004C63E0">
              <w:rPr>
                <w:rFonts w:ascii="Arial" w:hAnsi="Arial" w:cs="Arial"/>
                <w:kern w:val="2"/>
                <w:sz w:val="22"/>
                <w:szCs w:val="22"/>
              </w:rPr>
              <w:t xml:space="preserve">1.2.2. </w:t>
            </w:r>
            <w:r w:rsidR="00816631">
              <w:rPr>
                <w:rFonts w:ascii="Arial" w:hAnsi="Arial" w:cs="Arial"/>
                <w:kern w:val="2"/>
                <w:sz w:val="22"/>
                <w:szCs w:val="22"/>
              </w:rPr>
              <w:t>Fizinio asmens Individualios veiklos Nr.</w:t>
            </w:r>
          </w:p>
        </w:tc>
        <w:tc>
          <w:tcPr>
            <w:tcW w:w="3510" w:type="dxa"/>
            <w:vAlign w:val="center"/>
          </w:tcPr>
          <w:p w14:paraId="74A61C5F" w14:textId="3CB7C5DA" w:rsidR="000E5CD3" w:rsidRPr="004C63E0" w:rsidRDefault="00816631" w:rsidP="00A9071A">
            <w:pPr>
              <w:jc w:val="center"/>
              <w:rPr>
                <w:rFonts w:ascii="Arial" w:hAnsi="Arial" w:cs="Arial"/>
                <w:kern w:val="2"/>
                <w:sz w:val="22"/>
                <w:szCs w:val="22"/>
              </w:rPr>
            </w:pPr>
            <w:r w:rsidRPr="00816631">
              <w:rPr>
                <w:rFonts w:ascii="Arial" w:hAnsi="Arial" w:cs="Arial"/>
                <w:kern w:val="2"/>
                <w:sz w:val="22"/>
                <w:szCs w:val="22"/>
              </w:rPr>
              <w:t>1085537</w:t>
            </w:r>
          </w:p>
        </w:tc>
      </w:tr>
      <w:tr w:rsidR="000E5CD3" w:rsidRPr="004C63E0" w14:paraId="3EF25044" w14:textId="77777777" w:rsidTr="00816631">
        <w:tc>
          <w:tcPr>
            <w:tcW w:w="2808" w:type="dxa"/>
            <w:vMerge/>
          </w:tcPr>
          <w:p w14:paraId="1AB6F58B" w14:textId="77777777" w:rsidR="000E5CD3" w:rsidRPr="004C63E0" w:rsidRDefault="000E5CD3" w:rsidP="000E5CD3">
            <w:pPr>
              <w:rPr>
                <w:rFonts w:ascii="Arial" w:hAnsi="Arial" w:cs="Arial"/>
                <w:b/>
                <w:kern w:val="2"/>
                <w:sz w:val="22"/>
                <w:szCs w:val="22"/>
              </w:rPr>
            </w:pPr>
          </w:p>
        </w:tc>
        <w:tc>
          <w:tcPr>
            <w:tcW w:w="3240" w:type="dxa"/>
          </w:tcPr>
          <w:p w14:paraId="77F6A691"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1.2.3. Adresas</w:t>
            </w:r>
          </w:p>
        </w:tc>
        <w:tc>
          <w:tcPr>
            <w:tcW w:w="3510" w:type="dxa"/>
            <w:vAlign w:val="center"/>
          </w:tcPr>
          <w:p w14:paraId="4C60F70B" w14:textId="52F079F4" w:rsidR="000E5CD3" w:rsidRPr="004C63E0" w:rsidRDefault="000E5CD3" w:rsidP="00A9071A">
            <w:pPr>
              <w:jc w:val="center"/>
              <w:rPr>
                <w:rFonts w:ascii="Arial" w:hAnsi="Arial" w:cs="Arial"/>
                <w:kern w:val="2"/>
                <w:sz w:val="22"/>
                <w:szCs w:val="22"/>
              </w:rPr>
            </w:pPr>
          </w:p>
        </w:tc>
      </w:tr>
      <w:tr w:rsidR="000E5CD3" w:rsidRPr="004C63E0" w14:paraId="3735ECD0" w14:textId="77777777" w:rsidTr="00816631">
        <w:tc>
          <w:tcPr>
            <w:tcW w:w="2808" w:type="dxa"/>
            <w:vMerge/>
          </w:tcPr>
          <w:p w14:paraId="70FE106D" w14:textId="77777777" w:rsidR="000E5CD3" w:rsidRPr="004C63E0" w:rsidRDefault="000E5CD3" w:rsidP="000E5CD3">
            <w:pPr>
              <w:rPr>
                <w:rFonts w:ascii="Arial" w:hAnsi="Arial" w:cs="Arial"/>
                <w:b/>
                <w:kern w:val="2"/>
                <w:sz w:val="22"/>
                <w:szCs w:val="22"/>
              </w:rPr>
            </w:pPr>
          </w:p>
        </w:tc>
        <w:tc>
          <w:tcPr>
            <w:tcW w:w="3240" w:type="dxa"/>
          </w:tcPr>
          <w:p w14:paraId="5DC909A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1.2.4. PVM mokėtojo kodas</w:t>
            </w:r>
          </w:p>
        </w:tc>
        <w:tc>
          <w:tcPr>
            <w:tcW w:w="3510" w:type="dxa"/>
            <w:vAlign w:val="center"/>
          </w:tcPr>
          <w:p w14:paraId="04832BDA" w14:textId="135F86B2" w:rsidR="000E5CD3" w:rsidRPr="004C63E0" w:rsidRDefault="00217FE2" w:rsidP="00A9071A">
            <w:pPr>
              <w:jc w:val="center"/>
              <w:rPr>
                <w:rFonts w:ascii="Arial" w:hAnsi="Arial" w:cs="Arial"/>
                <w:kern w:val="2"/>
                <w:sz w:val="22"/>
                <w:szCs w:val="22"/>
              </w:rPr>
            </w:pPr>
            <w:r>
              <w:rPr>
                <w:rFonts w:ascii="Arial" w:hAnsi="Arial" w:cs="Arial"/>
                <w:kern w:val="2"/>
                <w:sz w:val="22"/>
                <w:szCs w:val="22"/>
              </w:rPr>
              <w:t xml:space="preserve">Ne PVM </w:t>
            </w:r>
            <w:r w:rsidR="00816631">
              <w:rPr>
                <w:rFonts w:ascii="Arial" w:hAnsi="Arial" w:cs="Arial"/>
                <w:kern w:val="2"/>
                <w:sz w:val="22"/>
                <w:szCs w:val="22"/>
              </w:rPr>
              <w:t>mokėtojas</w:t>
            </w:r>
          </w:p>
        </w:tc>
      </w:tr>
      <w:tr w:rsidR="000E5CD3" w:rsidRPr="004C63E0" w14:paraId="449B5219" w14:textId="77777777" w:rsidTr="00816631">
        <w:tc>
          <w:tcPr>
            <w:tcW w:w="2808" w:type="dxa"/>
            <w:vMerge/>
          </w:tcPr>
          <w:p w14:paraId="2ACABE42" w14:textId="77777777" w:rsidR="000E5CD3" w:rsidRPr="004C63E0" w:rsidRDefault="000E5CD3" w:rsidP="000E5CD3">
            <w:pPr>
              <w:rPr>
                <w:rFonts w:ascii="Arial" w:hAnsi="Arial" w:cs="Arial"/>
                <w:b/>
                <w:kern w:val="2"/>
                <w:sz w:val="22"/>
                <w:szCs w:val="22"/>
              </w:rPr>
            </w:pPr>
          </w:p>
        </w:tc>
        <w:tc>
          <w:tcPr>
            <w:tcW w:w="3240" w:type="dxa"/>
          </w:tcPr>
          <w:p w14:paraId="3EF1A386"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vAlign w:val="center"/>
          </w:tcPr>
          <w:p w14:paraId="571B1256" w14:textId="64DAC66A" w:rsidR="000E5CD3" w:rsidRPr="004C63E0" w:rsidRDefault="00816631" w:rsidP="00A9071A">
            <w:pPr>
              <w:jc w:val="center"/>
              <w:rPr>
                <w:rFonts w:ascii="Arial" w:hAnsi="Arial" w:cs="Arial"/>
                <w:kern w:val="2"/>
                <w:sz w:val="22"/>
                <w:szCs w:val="22"/>
              </w:rPr>
            </w:pPr>
            <w:r w:rsidRPr="00816631">
              <w:rPr>
                <w:rFonts w:ascii="Arial" w:hAnsi="Arial" w:cs="Arial"/>
                <w:kern w:val="2"/>
                <w:sz w:val="22"/>
                <w:szCs w:val="22"/>
              </w:rPr>
              <w:t>LT757300010126286789</w:t>
            </w:r>
          </w:p>
        </w:tc>
      </w:tr>
      <w:tr w:rsidR="000E5CD3" w:rsidRPr="004C63E0" w14:paraId="502E7516" w14:textId="77777777" w:rsidTr="00816631">
        <w:tc>
          <w:tcPr>
            <w:tcW w:w="2808" w:type="dxa"/>
            <w:vMerge/>
          </w:tcPr>
          <w:p w14:paraId="15A94F4B" w14:textId="77777777" w:rsidR="000E5CD3" w:rsidRPr="004C63E0" w:rsidRDefault="000E5CD3" w:rsidP="000E5CD3">
            <w:pPr>
              <w:rPr>
                <w:rFonts w:ascii="Arial" w:hAnsi="Arial" w:cs="Arial"/>
                <w:b/>
                <w:kern w:val="2"/>
                <w:sz w:val="22"/>
                <w:szCs w:val="22"/>
              </w:rPr>
            </w:pPr>
          </w:p>
        </w:tc>
        <w:tc>
          <w:tcPr>
            <w:tcW w:w="3240" w:type="dxa"/>
          </w:tcPr>
          <w:p w14:paraId="1B53AB4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1.2.6. Bankas, banko kodas</w:t>
            </w:r>
          </w:p>
        </w:tc>
        <w:tc>
          <w:tcPr>
            <w:tcW w:w="3510" w:type="dxa"/>
            <w:vAlign w:val="center"/>
          </w:tcPr>
          <w:p w14:paraId="73DF14D0" w14:textId="76CB198F" w:rsidR="000E5CD3" w:rsidRPr="004C63E0" w:rsidRDefault="00816631" w:rsidP="00A9071A">
            <w:pPr>
              <w:jc w:val="center"/>
              <w:rPr>
                <w:rFonts w:ascii="Arial" w:hAnsi="Arial" w:cs="Arial"/>
                <w:kern w:val="2"/>
                <w:sz w:val="22"/>
                <w:szCs w:val="22"/>
              </w:rPr>
            </w:pPr>
            <w:r w:rsidRPr="00816631">
              <w:rPr>
                <w:rFonts w:ascii="Arial" w:hAnsi="Arial" w:cs="Arial"/>
                <w:kern w:val="2"/>
                <w:sz w:val="22"/>
                <w:szCs w:val="22"/>
              </w:rPr>
              <w:t>Swedbank AB, 73000,</w:t>
            </w:r>
          </w:p>
        </w:tc>
      </w:tr>
      <w:tr w:rsidR="000E5CD3" w:rsidRPr="004C63E0" w14:paraId="5CE9C551" w14:textId="77777777" w:rsidTr="00816631">
        <w:tc>
          <w:tcPr>
            <w:tcW w:w="2808" w:type="dxa"/>
            <w:vMerge/>
          </w:tcPr>
          <w:p w14:paraId="214E9AD8" w14:textId="77777777" w:rsidR="000E5CD3" w:rsidRPr="004C63E0" w:rsidRDefault="000E5CD3" w:rsidP="000E5CD3">
            <w:pPr>
              <w:rPr>
                <w:rFonts w:ascii="Arial" w:hAnsi="Arial" w:cs="Arial"/>
                <w:b/>
                <w:kern w:val="2"/>
                <w:sz w:val="22"/>
                <w:szCs w:val="22"/>
              </w:rPr>
            </w:pPr>
          </w:p>
        </w:tc>
        <w:tc>
          <w:tcPr>
            <w:tcW w:w="3240" w:type="dxa"/>
          </w:tcPr>
          <w:p w14:paraId="5F971FBE"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1.2.7. Telefonas</w:t>
            </w:r>
          </w:p>
        </w:tc>
        <w:tc>
          <w:tcPr>
            <w:tcW w:w="3510" w:type="dxa"/>
            <w:vAlign w:val="center"/>
          </w:tcPr>
          <w:p w14:paraId="43A99C9B" w14:textId="6E8355F6" w:rsidR="000E5CD3" w:rsidRPr="004C63E0" w:rsidRDefault="000E5CD3" w:rsidP="00A9071A">
            <w:pPr>
              <w:jc w:val="center"/>
              <w:rPr>
                <w:rFonts w:ascii="Arial" w:hAnsi="Arial" w:cs="Arial"/>
                <w:kern w:val="2"/>
                <w:sz w:val="22"/>
                <w:szCs w:val="22"/>
              </w:rPr>
            </w:pPr>
          </w:p>
        </w:tc>
      </w:tr>
      <w:tr w:rsidR="000E5CD3" w:rsidRPr="004C63E0" w14:paraId="7893842E" w14:textId="77777777" w:rsidTr="00816631">
        <w:tc>
          <w:tcPr>
            <w:tcW w:w="2808" w:type="dxa"/>
            <w:vMerge/>
          </w:tcPr>
          <w:p w14:paraId="0F439A8E" w14:textId="77777777" w:rsidR="000E5CD3" w:rsidRPr="004C63E0" w:rsidRDefault="000E5CD3" w:rsidP="000E5CD3">
            <w:pPr>
              <w:rPr>
                <w:rFonts w:ascii="Arial" w:hAnsi="Arial" w:cs="Arial"/>
                <w:b/>
                <w:kern w:val="2"/>
                <w:sz w:val="22"/>
                <w:szCs w:val="22"/>
              </w:rPr>
            </w:pPr>
          </w:p>
        </w:tc>
        <w:tc>
          <w:tcPr>
            <w:tcW w:w="3240" w:type="dxa"/>
          </w:tcPr>
          <w:p w14:paraId="2F8D032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1.2.8. El. paštas</w:t>
            </w:r>
          </w:p>
        </w:tc>
        <w:tc>
          <w:tcPr>
            <w:tcW w:w="3510" w:type="dxa"/>
            <w:vAlign w:val="center"/>
          </w:tcPr>
          <w:p w14:paraId="4FBF4A55" w14:textId="074ECB6A" w:rsidR="000E5CD3" w:rsidRPr="004C63E0" w:rsidRDefault="000E5CD3" w:rsidP="00A9071A">
            <w:pPr>
              <w:jc w:val="center"/>
              <w:rPr>
                <w:rFonts w:ascii="Arial" w:hAnsi="Arial" w:cs="Arial"/>
                <w:kern w:val="2"/>
                <w:sz w:val="22"/>
                <w:szCs w:val="22"/>
              </w:rPr>
            </w:pPr>
          </w:p>
        </w:tc>
      </w:tr>
      <w:tr w:rsidR="000E5CD3" w:rsidRPr="004C63E0" w14:paraId="7DB30669" w14:textId="77777777" w:rsidTr="00816631">
        <w:tc>
          <w:tcPr>
            <w:tcW w:w="2808" w:type="dxa"/>
            <w:vMerge/>
          </w:tcPr>
          <w:p w14:paraId="4E42C8BA" w14:textId="77777777" w:rsidR="000E5CD3" w:rsidRPr="004C63E0" w:rsidRDefault="000E5CD3" w:rsidP="000E5CD3">
            <w:pPr>
              <w:rPr>
                <w:rFonts w:ascii="Arial" w:hAnsi="Arial" w:cs="Arial"/>
                <w:b/>
                <w:kern w:val="2"/>
                <w:sz w:val="22"/>
                <w:szCs w:val="22"/>
              </w:rPr>
            </w:pPr>
          </w:p>
        </w:tc>
        <w:tc>
          <w:tcPr>
            <w:tcW w:w="3240" w:type="dxa"/>
          </w:tcPr>
          <w:p w14:paraId="731B76B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1.2.9. Šalies atstovas</w:t>
            </w:r>
          </w:p>
        </w:tc>
        <w:tc>
          <w:tcPr>
            <w:tcW w:w="3510" w:type="dxa"/>
            <w:vAlign w:val="center"/>
          </w:tcPr>
          <w:p w14:paraId="7FA52616" w14:textId="7CD4A169" w:rsidR="000E5CD3" w:rsidRPr="004C63E0" w:rsidRDefault="00816631" w:rsidP="00A9071A">
            <w:pPr>
              <w:jc w:val="center"/>
              <w:rPr>
                <w:rFonts w:ascii="Arial" w:hAnsi="Arial" w:cs="Arial"/>
                <w:kern w:val="2"/>
                <w:sz w:val="22"/>
                <w:szCs w:val="22"/>
              </w:rPr>
            </w:pPr>
            <w:r>
              <w:rPr>
                <w:rFonts w:ascii="Arial" w:hAnsi="Arial" w:cs="Arial"/>
                <w:kern w:val="2"/>
                <w:sz w:val="22"/>
                <w:szCs w:val="22"/>
              </w:rPr>
              <w:t>Andrius Serepinas</w:t>
            </w:r>
          </w:p>
        </w:tc>
      </w:tr>
      <w:tr w:rsidR="000E5CD3" w:rsidRPr="004C63E0" w14:paraId="7A0B7032" w14:textId="77777777" w:rsidTr="00816631">
        <w:tc>
          <w:tcPr>
            <w:tcW w:w="2808" w:type="dxa"/>
            <w:vMerge/>
          </w:tcPr>
          <w:p w14:paraId="5809E40D" w14:textId="77777777" w:rsidR="000E5CD3" w:rsidRPr="004C63E0" w:rsidRDefault="000E5CD3" w:rsidP="000E5CD3">
            <w:pPr>
              <w:rPr>
                <w:rFonts w:ascii="Arial" w:hAnsi="Arial" w:cs="Arial"/>
                <w:b/>
                <w:kern w:val="2"/>
                <w:sz w:val="22"/>
                <w:szCs w:val="22"/>
              </w:rPr>
            </w:pPr>
          </w:p>
        </w:tc>
        <w:tc>
          <w:tcPr>
            <w:tcW w:w="3240" w:type="dxa"/>
          </w:tcPr>
          <w:p w14:paraId="0E7EB4F2"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1.2.10. Atstovavimo pagrindas</w:t>
            </w:r>
          </w:p>
        </w:tc>
        <w:tc>
          <w:tcPr>
            <w:tcW w:w="3510" w:type="dxa"/>
            <w:vAlign w:val="center"/>
          </w:tcPr>
          <w:p w14:paraId="2DF062CF" w14:textId="53257564" w:rsidR="000E5CD3" w:rsidRPr="004C63E0" w:rsidRDefault="00816631" w:rsidP="00A9071A">
            <w:pPr>
              <w:jc w:val="center"/>
              <w:rPr>
                <w:rFonts w:ascii="Arial" w:hAnsi="Arial" w:cs="Arial"/>
                <w:kern w:val="2"/>
                <w:sz w:val="22"/>
                <w:szCs w:val="22"/>
              </w:rPr>
            </w:pPr>
            <w:r>
              <w:rPr>
                <w:rFonts w:ascii="Arial" w:hAnsi="Arial" w:cs="Arial"/>
                <w:kern w:val="2"/>
                <w:sz w:val="22"/>
                <w:szCs w:val="22"/>
              </w:rPr>
              <w:t>-</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0E5B5126" w:rsidR="00E84FE3" w:rsidRPr="00E84FE3" w:rsidRDefault="000E5CD3" w:rsidP="003433F7">
            <w:pPr>
              <w:rPr>
                <w:rFonts w:ascii="Arial" w:hAnsi="Arial" w:cs="Arial"/>
                <w:kern w:val="2"/>
                <w:sz w:val="22"/>
                <w:szCs w:val="22"/>
              </w:rPr>
            </w:pPr>
            <w:r w:rsidRPr="000E5CD3">
              <w:rPr>
                <w:rFonts w:ascii="Arial" w:hAnsi="Arial" w:cs="Arial"/>
                <w:kern w:val="2"/>
                <w:sz w:val="22"/>
                <w:szCs w:val="22"/>
              </w:rPr>
              <w:t>VMU Kretingos regioninis padalinys</w:t>
            </w:r>
            <w:r w:rsidR="00A9071A">
              <w:rPr>
                <w:rFonts w:ascii="Arial" w:hAnsi="Arial" w:cs="Arial"/>
                <w:kern w:val="2"/>
                <w:sz w:val="22"/>
                <w:szCs w:val="22"/>
              </w:rPr>
              <w:t xml:space="preserve">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5F93DB0F" w:rsidR="00714493" w:rsidRPr="004C63E0" w:rsidRDefault="00816631" w:rsidP="00816631">
            <w:pPr>
              <w:rPr>
                <w:rFonts w:ascii="Arial" w:hAnsi="Arial" w:cs="Arial"/>
                <w:color w:val="4472C4"/>
                <w:kern w:val="2"/>
                <w:sz w:val="22"/>
                <w:szCs w:val="22"/>
              </w:rPr>
            </w:pPr>
            <w:r w:rsidRPr="00816631">
              <w:rPr>
                <w:rFonts w:ascii="Arial" w:hAnsi="Arial" w:cs="Arial"/>
                <w:kern w:val="2"/>
                <w:sz w:val="22"/>
                <w:szCs w:val="22"/>
              </w:rPr>
              <w:t xml:space="preserve">Andrius </w:t>
            </w:r>
            <w:proofErr w:type="spellStart"/>
            <w:r w:rsidRPr="00816631">
              <w:rPr>
                <w:rFonts w:ascii="Arial" w:hAnsi="Arial" w:cs="Arial"/>
                <w:kern w:val="2"/>
                <w:sz w:val="22"/>
                <w:szCs w:val="22"/>
              </w:rPr>
              <w:t>Serepinas</w:t>
            </w:r>
            <w:proofErr w:type="spellEnd"/>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094577C5"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w:t>
            </w:r>
            <w:proofErr w:type="spellStart"/>
            <w:r w:rsidRPr="001606EA">
              <w:rPr>
                <w:rFonts w:ascii="Arial" w:hAnsi="Arial" w:cs="Arial"/>
                <w:color w:val="auto"/>
                <w:sz w:val="22"/>
                <w:szCs w:val="22"/>
              </w:rPr>
              <w:t>P.o.d</w:t>
            </w:r>
            <w:proofErr w:type="spellEnd"/>
            <w:r w:rsidRPr="001606EA">
              <w:rPr>
                <w:rFonts w:ascii="Arial" w:hAnsi="Arial" w:cs="Arial"/>
                <w:color w:val="auto"/>
                <w:sz w:val="22"/>
                <w:szCs w:val="22"/>
              </w:rPr>
              <w:t xml:space="preserve">.) </w:t>
            </w:r>
            <w:r w:rsidRPr="00F41FCC">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816631" w:rsidRPr="00F41FCC">
                  <w:rPr>
                    <w:rFonts w:ascii="Arial" w:hAnsi="Arial" w:cs="Arial"/>
                    <w:b/>
                    <w:bCs/>
                    <w:color w:val="auto"/>
                    <w:sz w:val="22"/>
                    <w:szCs w:val="22"/>
                  </w:rPr>
                  <w:t>30</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5D74908F" w14:textId="0EF24646" w:rsidR="00816631" w:rsidRDefault="005B49CC" w:rsidP="00816631">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816631" w:rsidRPr="00816631">
                  <w:rPr>
                    <w:rFonts w:ascii="Arial" w:hAnsi="Arial" w:cs="Arial"/>
                    <w:color w:val="auto"/>
                    <w:sz w:val="22"/>
                    <w:szCs w:val="22"/>
                  </w:rPr>
                  <w:t>Miško atkūrimas, įveisimas</w:t>
                </w:r>
                <w:r w:rsidR="00563E41">
                  <w:rPr>
                    <w:rFonts w:ascii="Arial" w:hAnsi="Arial" w:cs="Arial"/>
                    <w:color w:val="auto"/>
                    <w:sz w:val="22"/>
                    <w:szCs w:val="22"/>
                  </w:rPr>
                  <w:t xml:space="preserve"> </w:t>
                </w:r>
                <w:r w:rsidR="00816631" w:rsidRPr="00816631">
                  <w:rPr>
                    <w:rFonts w:ascii="Arial" w:hAnsi="Arial" w:cs="Arial"/>
                    <w:color w:val="auto"/>
                    <w:sz w:val="22"/>
                    <w:szCs w:val="22"/>
                  </w:rPr>
                  <w:t>ir atsodinimas (medelių ir</w:t>
                </w:r>
                <w:r w:rsidR="00563E41">
                  <w:rPr>
                    <w:rFonts w:ascii="Arial" w:hAnsi="Arial" w:cs="Arial"/>
                    <w:color w:val="auto"/>
                    <w:sz w:val="22"/>
                    <w:szCs w:val="22"/>
                  </w:rPr>
                  <w:t xml:space="preserve"> </w:t>
                </w:r>
                <w:r w:rsidR="00816631" w:rsidRPr="00816631">
                  <w:rPr>
                    <w:rFonts w:ascii="Arial" w:hAnsi="Arial" w:cs="Arial"/>
                    <w:color w:val="auto"/>
                    <w:sz w:val="22"/>
                    <w:szCs w:val="22"/>
                  </w:rPr>
                  <w:t>krūmų sodinimas)</w:t>
                </w:r>
                <w:r w:rsidR="00816631">
                  <w:rPr>
                    <w:rFonts w:ascii="Arial" w:hAnsi="Arial" w:cs="Arial"/>
                    <w:color w:val="auto"/>
                    <w:sz w:val="22"/>
                    <w:szCs w:val="22"/>
                  </w:rPr>
                  <w:t>.</w:t>
                </w:r>
              </w:sdtContent>
            </w:sdt>
          </w:p>
          <w:p w14:paraId="7EAD066A" w14:textId="67CA7843" w:rsidR="00816631" w:rsidRPr="00816631" w:rsidRDefault="005B49CC" w:rsidP="00816631">
            <w:pPr>
              <w:pStyle w:val="Antrat2"/>
              <w:spacing w:before="0" w:after="0" w:line="240" w:lineRule="auto"/>
              <w:jc w:val="both"/>
              <w:rPr>
                <w:rFonts w:ascii="Arial" w:hAnsi="Arial" w:cs="Arial"/>
                <w:color w:val="0B769F" w:themeColor="accent4" w:themeShade="BF"/>
                <w:sz w:val="22"/>
                <w:szCs w:val="22"/>
              </w:rPr>
            </w:pPr>
            <w:r w:rsidRPr="001606EA">
              <w:rPr>
                <w:rFonts w:ascii="Arial" w:hAnsi="Arial" w:cs="Arial"/>
                <w:color w:val="auto"/>
                <w:sz w:val="22"/>
                <w:szCs w:val="22"/>
              </w:rPr>
              <w:t>3.1.</w:t>
            </w:r>
            <w:r w:rsidR="00E70BE2" w:rsidRPr="001606EA">
              <w:rPr>
                <w:rFonts w:ascii="Arial" w:hAnsi="Arial" w:cs="Arial"/>
                <w:color w:val="auto"/>
                <w:sz w:val="22"/>
                <w:szCs w:val="22"/>
              </w:rPr>
              <w:t>1.2.</w:t>
            </w:r>
            <w:r w:rsidR="001606EA" w:rsidRPr="001606EA">
              <w:rPr>
                <w:rFonts w:ascii="Arial" w:hAnsi="Arial" w:cs="Arial"/>
                <w:color w:val="auto"/>
                <w:sz w:val="22"/>
                <w:szCs w:val="22"/>
              </w:rPr>
              <w:t xml:space="preserve"> </w:t>
            </w:r>
            <w:r w:rsidR="00816631" w:rsidRPr="00816631">
              <w:rPr>
                <w:rFonts w:ascii="Arial" w:hAnsi="Arial" w:cs="Arial"/>
                <w:color w:val="auto"/>
                <w:sz w:val="22"/>
                <w:szCs w:val="22"/>
              </w:rPr>
              <w:t>Želdinių, žėlinių apsauga</w:t>
            </w:r>
            <w:r w:rsidR="00816631">
              <w:rPr>
                <w:rFonts w:ascii="Arial" w:hAnsi="Arial" w:cs="Arial"/>
                <w:color w:val="auto"/>
                <w:sz w:val="22"/>
                <w:szCs w:val="22"/>
              </w:rPr>
              <w:t xml:space="preserve"> </w:t>
            </w:r>
            <w:r w:rsidR="00816631" w:rsidRPr="00816631">
              <w:rPr>
                <w:rFonts w:ascii="Arial" w:hAnsi="Arial" w:cs="Arial"/>
                <w:color w:val="auto"/>
                <w:sz w:val="22"/>
                <w:szCs w:val="22"/>
              </w:rPr>
              <w:t>nuo kanopinių žvėrių bei</w:t>
            </w:r>
          </w:p>
          <w:p w14:paraId="7FF41A91" w14:textId="5BDA9F34" w:rsidR="001606EA" w:rsidRPr="000E5CD3" w:rsidRDefault="00816631" w:rsidP="00816631">
            <w:pPr>
              <w:pStyle w:val="Antrat2"/>
              <w:spacing w:before="0" w:after="0" w:line="240" w:lineRule="auto"/>
              <w:jc w:val="both"/>
              <w:rPr>
                <w:rFonts w:ascii="Arial" w:hAnsi="Arial" w:cs="Arial"/>
                <w:color w:val="auto"/>
                <w:sz w:val="22"/>
                <w:szCs w:val="22"/>
              </w:rPr>
            </w:pPr>
            <w:r w:rsidRPr="00816631">
              <w:rPr>
                <w:rFonts w:ascii="Arial" w:hAnsi="Arial" w:cs="Arial"/>
                <w:color w:val="auto"/>
                <w:sz w:val="22"/>
                <w:szCs w:val="22"/>
              </w:rPr>
              <w:t>vabzdžių daromos žalos</w:t>
            </w:r>
            <w:r>
              <w:rPr>
                <w:rFonts w:ascii="Arial" w:hAnsi="Arial" w:cs="Arial"/>
                <w:color w:val="auto"/>
                <w:sz w:val="22"/>
                <w:szCs w:val="22"/>
              </w:rPr>
              <w:t>.</w:t>
            </w:r>
          </w:p>
          <w:p w14:paraId="6B3502B0" w14:textId="15D7B840" w:rsidR="00816631" w:rsidRPr="00816631" w:rsidRDefault="001606EA" w:rsidP="00816631">
            <w:pPr>
              <w:rPr>
                <w:rFonts w:ascii="Arial" w:hAnsi="Arial" w:cs="Arial"/>
                <w:sz w:val="22"/>
                <w:szCs w:val="22"/>
              </w:rPr>
            </w:pPr>
            <w:r w:rsidRPr="001606EA">
              <w:rPr>
                <w:rFonts w:ascii="Arial" w:hAnsi="Arial" w:cs="Arial"/>
                <w:sz w:val="22"/>
                <w:szCs w:val="22"/>
              </w:rPr>
              <w:t>3.1.1.</w:t>
            </w:r>
            <w:r w:rsidR="000E5CD3">
              <w:rPr>
                <w:rFonts w:ascii="Arial" w:hAnsi="Arial" w:cs="Arial"/>
                <w:sz w:val="22"/>
                <w:szCs w:val="22"/>
              </w:rPr>
              <w:t>3</w:t>
            </w:r>
            <w:r w:rsidRPr="001606EA">
              <w:rPr>
                <w:rFonts w:ascii="Arial" w:hAnsi="Arial" w:cs="Arial"/>
                <w:sz w:val="22"/>
                <w:szCs w:val="22"/>
              </w:rPr>
              <w:t>.</w:t>
            </w:r>
            <w:r>
              <w:rPr>
                <w:rFonts w:ascii="Arial" w:hAnsi="Arial" w:cs="Arial"/>
                <w:sz w:val="22"/>
                <w:szCs w:val="22"/>
              </w:rPr>
              <w:t xml:space="preserve"> </w:t>
            </w:r>
            <w:r w:rsidR="00816631" w:rsidRPr="00816631">
              <w:rPr>
                <w:rFonts w:ascii="Arial" w:hAnsi="Arial" w:cs="Arial"/>
                <w:sz w:val="22"/>
                <w:szCs w:val="22"/>
              </w:rPr>
              <w:t>Želdinių, žėlinių ir medelių</w:t>
            </w:r>
            <w:r w:rsidR="00816631">
              <w:rPr>
                <w:rFonts w:ascii="Arial" w:hAnsi="Arial" w:cs="Arial"/>
                <w:sz w:val="22"/>
                <w:szCs w:val="22"/>
              </w:rPr>
              <w:t xml:space="preserve"> </w:t>
            </w:r>
            <w:r w:rsidR="00816631" w:rsidRPr="00816631">
              <w:rPr>
                <w:rFonts w:ascii="Arial" w:hAnsi="Arial" w:cs="Arial"/>
                <w:sz w:val="22"/>
                <w:szCs w:val="22"/>
              </w:rPr>
              <w:t>kamienų apsauga nuo</w:t>
            </w:r>
          </w:p>
          <w:p w14:paraId="1957AABF" w14:textId="0661F911" w:rsidR="001606EA" w:rsidRPr="001606EA" w:rsidRDefault="00816631" w:rsidP="001606EA">
            <w:pPr>
              <w:rPr>
                <w:rFonts w:ascii="Arial" w:hAnsi="Arial" w:cs="Arial"/>
                <w:sz w:val="22"/>
                <w:szCs w:val="22"/>
              </w:rPr>
            </w:pPr>
            <w:r w:rsidRPr="00816631">
              <w:rPr>
                <w:rFonts w:ascii="Arial" w:hAnsi="Arial" w:cs="Arial"/>
                <w:sz w:val="22"/>
                <w:szCs w:val="22"/>
              </w:rPr>
              <w:t>kanopinių žvėrių daromos</w:t>
            </w:r>
            <w:r>
              <w:rPr>
                <w:rFonts w:ascii="Arial" w:hAnsi="Arial" w:cs="Arial"/>
                <w:sz w:val="22"/>
                <w:szCs w:val="22"/>
              </w:rPr>
              <w:t xml:space="preserve"> </w:t>
            </w:r>
            <w:r w:rsidRPr="00816631">
              <w:rPr>
                <w:rFonts w:ascii="Arial" w:hAnsi="Arial" w:cs="Arial"/>
                <w:sz w:val="22"/>
                <w:szCs w:val="22"/>
              </w:rPr>
              <w:t>žalos</w:t>
            </w:r>
            <w:r>
              <w:rPr>
                <w:rFonts w:ascii="Arial" w:hAnsi="Arial" w:cs="Arial"/>
                <w:sz w:val="22"/>
                <w:szCs w:val="22"/>
              </w:rPr>
              <w:t>.</w:t>
            </w:r>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1296ED84"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F41FCC">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F41FCC">
        <w:trPr>
          <w:trHeight w:val="453"/>
        </w:trPr>
        <w:tc>
          <w:tcPr>
            <w:tcW w:w="3256" w:type="dxa"/>
            <w:tcBorders>
              <w:top w:val="single" w:sz="4" w:space="0" w:color="auto"/>
              <w:left w:val="single" w:sz="4" w:space="0" w:color="auto"/>
              <w:bottom w:val="single" w:sz="4" w:space="0" w:color="auto"/>
              <w:right w:val="single" w:sz="4" w:space="0" w:color="auto"/>
            </w:tcBorders>
          </w:tcPr>
          <w:p w14:paraId="3DD40D7A" w14:textId="4322909C" w:rsidR="00604420" w:rsidRPr="00F41FCC"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54F85B80" w14:textId="32F6F785" w:rsidR="00714493" w:rsidRPr="0092127A" w:rsidRDefault="00714493" w:rsidP="00816631">
            <w:pPr>
              <w:jc w:val="both"/>
              <w:rPr>
                <w:rFonts w:ascii="Arial" w:hAnsi="Arial" w:cs="Arial"/>
                <w:sz w:val="22"/>
                <w:szCs w:val="22"/>
              </w:rPr>
            </w:pPr>
            <w:r w:rsidRPr="0092127A">
              <w:rPr>
                <w:rFonts w:ascii="Arial" w:hAnsi="Arial" w:cs="Arial"/>
                <w:kern w:val="2"/>
                <w:sz w:val="22"/>
                <w:szCs w:val="22"/>
              </w:rPr>
              <w:t>Pradinės Sutarties vertė</w:t>
            </w:r>
            <w:r w:rsidR="00B15E4B" w:rsidRPr="0092127A">
              <w:rPr>
                <w:rFonts w:ascii="Arial" w:hAnsi="Arial" w:cs="Arial"/>
                <w:kern w:val="2"/>
                <w:sz w:val="22"/>
                <w:szCs w:val="22"/>
              </w:rPr>
              <w:t xml:space="preserve"> </w:t>
            </w:r>
            <w:r w:rsidRPr="0092127A">
              <w:rPr>
                <w:rFonts w:ascii="Arial" w:hAnsi="Arial" w:cs="Arial"/>
                <w:kern w:val="2"/>
                <w:sz w:val="22"/>
                <w:szCs w:val="22"/>
              </w:rPr>
              <w:t xml:space="preserve">yra </w:t>
            </w:r>
            <w:r w:rsidR="00816631" w:rsidRPr="003F52B6">
              <w:rPr>
                <w:rFonts w:ascii="Arial" w:hAnsi="Arial" w:cs="Arial"/>
                <w:b/>
                <w:bCs/>
                <w:kern w:val="2"/>
                <w:sz w:val="22"/>
                <w:szCs w:val="22"/>
              </w:rPr>
              <w:t>42529,50</w:t>
            </w:r>
            <w:r w:rsidR="001606EA" w:rsidRPr="003F52B6">
              <w:rPr>
                <w:rFonts w:ascii="Arial" w:hAnsi="Arial" w:cs="Arial"/>
                <w:b/>
                <w:bCs/>
                <w:kern w:val="2"/>
                <w:sz w:val="22"/>
                <w:szCs w:val="22"/>
              </w:rPr>
              <w:t xml:space="preserve"> </w:t>
            </w:r>
            <w:r w:rsidRPr="003F52B6">
              <w:rPr>
                <w:rFonts w:ascii="Arial" w:hAnsi="Arial" w:cs="Arial"/>
                <w:b/>
                <w:bCs/>
                <w:kern w:val="2"/>
                <w:sz w:val="22"/>
                <w:szCs w:val="22"/>
              </w:rPr>
              <w:t>Eur</w:t>
            </w:r>
            <w:r w:rsidR="001606EA" w:rsidRPr="0092127A">
              <w:rPr>
                <w:rFonts w:ascii="Arial" w:hAnsi="Arial" w:cs="Arial"/>
                <w:kern w:val="2"/>
                <w:sz w:val="22"/>
                <w:szCs w:val="22"/>
              </w:rPr>
              <w:t xml:space="preserve"> (</w:t>
            </w:r>
            <w:r w:rsidR="00816631">
              <w:rPr>
                <w:rFonts w:ascii="Arial" w:hAnsi="Arial" w:cs="Arial"/>
                <w:kern w:val="2"/>
                <w:sz w:val="22"/>
                <w:szCs w:val="22"/>
              </w:rPr>
              <w:t>keturiasdešimt du</w:t>
            </w:r>
            <w:r w:rsidR="00BC532C">
              <w:rPr>
                <w:rFonts w:ascii="Arial" w:hAnsi="Arial" w:cs="Arial"/>
                <w:kern w:val="2"/>
                <w:sz w:val="22"/>
                <w:szCs w:val="22"/>
              </w:rPr>
              <w:t xml:space="preserve"> </w:t>
            </w:r>
            <w:r w:rsidR="001606EA" w:rsidRPr="0092127A">
              <w:rPr>
                <w:rFonts w:ascii="Arial" w:hAnsi="Arial" w:cs="Arial"/>
                <w:kern w:val="2"/>
                <w:sz w:val="22"/>
                <w:szCs w:val="22"/>
              </w:rPr>
              <w:t>tūkstanči</w:t>
            </w:r>
            <w:r w:rsidR="00816631">
              <w:rPr>
                <w:rFonts w:ascii="Arial" w:hAnsi="Arial" w:cs="Arial"/>
                <w:kern w:val="2"/>
                <w:sz w:val="22"/>
                <w:szCs w:val="22"/>
              </w:rPr>
              <w:t>ai</w:t>
            </w:r>
            <w:r w:rsidR="001606EA" w:rsidRPr="0092127A">
              <w:rPr>
                <w:rFonts w:ascii="Arial" w:hAnsi="Arial" w:cs="Arial"/>
                <w:kern w:val="2"/>
                <w:sz w:val="22"/>
                <w:szCs w:val="22"/>
              </w:rPr>
              <w:t xml:space="preserve"> </w:t>
            </w:r>
            <w:r w:rsidR="00816631">
              <w:rPr>
                <w:rFonts w:ascii="Arial" w:hAnsi="Arial" w:cs="Arial"/>
                <w:kern w:val="2"/>
                <w:sz w:val="22"/>
                <w:szCs w:val="22"/>
              </w:rPr>
              <w:t>penki</w:t>
            </w:r>
            <w:r w:rsidR="001606EA" w:rsidRPr="0092127A">
              <w:rPr>
                <w:rFonts w:ascii="Arial" w:hAnsi="Arial" w:cs="Arial"/>
                <w:kern w:val="2"/>
                <w:sz w:val="22"/>
                <w:szCs w:val="22"/>
              </w:rPr>
              <w:t xml:space="preserve"> šimtai </w:t>
            </w:r>
            <w:r w:rsidR="00816631">
              <w:rPr>
                <w:rFonts w:ascii="Arial" w:hAnsi="Arial" w:cs="Arial"/>
                <w:kern w:val="2"/>
                <w:sz w:val="22"/>
                <w:szCs w:val="22"/>
              </w:rPr>
              <w:t>dvi</w:t>
            </w:r>
            <w:r w:rsidR="001606EA" w:rsidRPr="0092127A">
              <w:rPr>
                <w:rFonts w:ascii="Arial" w:hAnsi="Arial" w:cs="Arial"/>
                <w:kern w:val="2"/>
                <w:sz w:val="22"/>
                <w:szCs w:val="22"/>
              </w:rPr>
              <w:t>dešimt</w:t>
            </w:r>
            <w:r w:rsidR="00816631">
              <w:rPr>
                <w:rFonts w:ascii="Arial" w:hAnsi="Arial" w:cs="Arial"/>
                <w:kern w:val="2"/>
                <w:sz w:val="22"/>
                <w:szCs w:val="22"/>
              </w:rPr>
              <w:t xml:space="preserve"> devyni</w:t>
            </w:r>
            <w:r w:rsidR="001606EA" w:rsidRPr="0092127A">
              <w:rPr>
                <w:rFonts w:ascii="Arial" w:hAnsi="Arial" w:cs="Arial"/>
                <w:kern w:val="2"/>
                <w:sz w:val="22"/>
                <w:szCs w:val="22"/>
              </w:rPr>
              <w:t xml:space="preserve"> </w:t>
            </w:r>
            <w:r w:rsidR="00F41FCC">
              <w:rPr>
                <w:rFonts w:ascii="Arial" w:hAnsi="Arial" w:cs="Arial"/>
                <w:kern w:val="2"/>
                <w:sz w:val="22"/>
                <w:szCs w:val="22"/>
              </w:rPr>
              <w:t xml:space="preserve">eurai, </w:t>
            </w:r>
            <w:r w:rsidR="00816631">
              <w:rPr>
                <w:rFonts w:ascii="Arial" w:hAnsi="Arial" w:cs="Arial"/>
                <w:kern w:val="2"/>
                <w:sz w:val="22"/>
                <w:szCs w:val="22"/>
              </w:rPr>
              <w:t>5</w:t>
            </w:r>
            <w:r w:rsidR="001606EA" w:rsidRPr="0092127A">
              <w:rPr>
                <w:rFonts w:ascii="Arial" w:hAnsi="Arial" w:cs="Arial"/>
                <w:kern w:val="2"/>
                <w:sz w:val="22"/>
                <w:szCs w:val="22"/>
              </w:rPr>
              <w:t>0 ct.)</w:t>
            </w:r>
            <w:r w:rsidR="00816631">
              <w:rPr>
                <w:rFonts w:ascii="Arial" w:hAnsi="Arial" w:cs="Arial"/>
                <w:kern w:val="2"/>
                <w:sz w:val="22"/>
                <w:szCs w:val="22"/>
              </w:rPr>
              <w:t>.</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w:t>
            </w:r>
            <w:r w:rsidRPr="0092127A">
              <w:rPr>
                <w:rFonts w:ascii="Arial" w:hAnsi="Arial" w:cs="Arial"/>
                <w:sz w:val="22"/>
                <w:szCs w:val="18"/>
              </w:rPr>
              <w:lastRenderedPageBreak/>
              <w:t xml:space="preserve">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4489D11C" w:rsidR="00714493" w:rsidRPr="006E6F81"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lastRenderedPageBreak/>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 xml:space="preserve">Faktinės mažmeninės dyzelino mėnesinės kainos nustatomos vadovaujantis Duomenų agentūros oficialios statistikos portalo https://osp.stat.gov.lt/, rodiklių duomenų </w:t>
            </w:r>
            <w:r w:rsidRPr="004C63E0">
              <w:rPr>
                <w:rFonts w:ascii="Arial" w:hAnsi="Arial" w:cs="Arial"/>
                <w:sz w:val="22"/>
                <w:szCs w:val="22"/>
              </w:rPr>
              <w:lastRenderedPageBreak/>
              <w:t>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3FDC1596"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6E6F81">
        <w:trPr>
          <w:trHeight w:val="19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 xml:space="preserve">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w:t>
            </w:r>
            <w:r w:rsidRPr="004C63E0">
              <w:rPr>
                <w:rFonts w:ascii="Arial" w:hAnsi="Arial" w:cs="Arial"/>
                <w:sz w:val="22"/>
                <w:szCs w:val="22"/>
              </w:rPr>
              <w:lastRenderedPageBreak/>
              <w:t>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9.5. Tiekėjui taikomos baudos dėl aplinkosauginių </w:t>
            </w:r>
            <w:r w:rsidRPr="004C63E0">
              <w:rPr>
                <w:rFonts w:ascii="Arial" w:hAnsi="Arial" w:cs="Arial"/>
                <w:b/>
                <w:kern w:val="2"/>
                <w:sz w:val="22"/>
                <w:szCs w:val="22"/>
              </w:rPr>
              <w:lastRenderedPageBreak/>
              <w:t>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lastRenderedPageBreak/>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w:t>
            </w:r>
            <w:r w:rsidRPr="004C6F3A">
              <w:rPr>
                <w:rFonts w:ascii="Arial" w:hAnsi="Arial" w:cs="Arial"/>
                <w:kern w:val="2"/>
                <w:sz w:val="22"/>
                <w:szCs w:val="22"/>
              </w:rPr>
              <w:lastRenderedPageBreak/>
              <w:t xml:space="preserve">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4D459F">
        <w:trPr>
          <w:trHeight w:val="89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5183F172" w:rsidR="00714493" w:rsidRPr="004D459F"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w:t>
            </w:r>
            <w:r w:rsidRPr="004C63E0">
              <w:rPr>
                <w:rFonts w:ascii="Arial" w:hAnsi="Arial" w:cs="Arial"/>
                <w:iCs/>
                <w:sz w:val="22"/>
                <w:szCs w:val="22"/>
              </w:rPr>
              <w:lastRenderedPageBreak/>
              <w:t xml:space="preserve">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lastRenderedPageBreak/>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1DED272F" w:rsidR="00FF7CEC" w:rsidRPr="004D459F" w:rsidRDefault="00FF7CEC" w:rsidP="004D459F">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lastRenderedPageBreak/>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lastRenderedPageBreak/>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0E78914D" w:rsidR="00587239" w:rsidRPr="00816631" w:rsidRDefault="00816631" w:rsidP="003433F7">
            <w:pPr>
              <w:jc w:val="center"/>
              <w:rPr>
                <w:rFonts w:ascii="Arial" w:hAnsi="Arial" w:cs="Arial"/>
                <w:bCs/>
                <w:kern w:val="2"/>
                <w:sz w:val="22"/>
                <w:szCs w:val="22"/>
              </w:rPr>
            </w:pPr>
            <w:r w:rsidRPr="00816631">
              <w:rPr>
                <w:rFonts w:ascii="Arial" w:hAnsi="Arial" w:cs="Arial"/>
                <w:bCs/>
                <w:kern w:val="2"/>
                <w:sz w:val="22"/>
                <w:szCs w:val="22"/>
              </w:rPr>
              <w:t>Andrius Serepinas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C53F" w14:textId="77777777" w:rsidR="00A362DF" w:rsidRDefault="00A362DF" w:rsidP="003B7B90">
      <w:r>
        <w:separator/>
      </w:r>
    </w:p>
  </w:endnote>
  <w:endnote w:type="continuationSeparator" w:id="0">
    <w:p w14:paraId="2B9A6DD3" w14:textId="77777777" w:rsidR="00A362DF" w:rsidRDefault="00A362DF"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817B" w14:textId="77777777" w:rsidR="00A362DF" w:rsidRDefault="00A362DF" w:rsidP="003B7B90">
      <w:r>
        <w:separator/>
      </w:r>
    </w:p>
  </w:footnote>
  <w:footnote w:type="continuationSeparator" w:id="0">
    <w:p w14:paraId="4E44D9FE" w14:textId="77777777" w:rsidR="00A362DF" w:rsidRDefault="00A362DF"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5CD3"/>
    <w:rsid w:val="000E6A67"/>
    <w:rsid w:val="000E7628"/>
    <w:rsid w:val="001102EE"/>
    <w:rsid w:val="00142BBC"/>
    <w:rsid w:val="001567C9"/>
    <w:rsid w:val="001606EA"/>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07482"/>
    <w:rsid w:val="00210E83"/>
    <w:rsid w:val="0021142E"/>
    <w:rsid w:val="00217FE2"/>
    <w:rsid w:val="00220E7E"/>
    <w:rsid w:val="00227E75"/>
    <w:rsid w:val="0023180C"/>
    <w:rsid w:val="00231E61"/>
    <w:rsid w:val="00245EBF"/>
    <w:rsid w:val="00261E42"/>
    <w:rsid w:val="00270027"/>
    <w:rsid w:val="00286A35"/>
    <w:rsid w:val="00296C41"/>
    <w:rsid w:val="002B0C39"/>
    <w:rsid w:val="002C63A8"/>
    <w:rsid w:val="002D050C"/>
    <w:rsid w:val="002D182C"/>
    <w:rsid w:val="002E16C3"/>
    <w:rsid w:val="002E6785"/>
    <w:rsid w:val="002F16AC"/>
    <w:rsid w:val="002F6BFC"/>
    <w:rsid w:val="00303833"/>
    <w:rsid w:val="0030559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33D8"/>
    <w:rsid w:val="003B7B90"/>
    <w:rsid w:val="003C0B2F"/>
    <w:rsid w:val="003C25DC"/>
    <w:rsid w:val="003C7AD5"/>
    <w:rsid w:val="003D1952"/>
    <w:rsid w:val="003D1AF9"/>
    <w:rsid w:val="003D3069"/>
    <w:rsid w:val="003E4EFC"/>
    <w:rsid w:val="003E62AB"/>
    <w:rsid w:val="003F52B6"/>
    <w:rsid w:val="00403318"/>
    <w:rsid w:val="004203FD"/>
    <w:rsid w:val="00426CD6"/>
    <w:rsid w:val="00430729"/>
    <w:rsid w:val="00432559"/>
    <w:rsid w:val="00432E75"/>
    <w:rsid w:val="00433AA9"/>
    <w:rsid w:val="00436EE9"/>
    <w:rsid w:val="004373D1"/>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459F"/>
    <w:rsid w:val="004D7C65"/>
    <w:rsid w:val="004E48DC"/>
    <w:rsid w:val="0050029E"/>
    <w:rsid w:val="00514B2D"/>
    <w:rsid w:val="00525CB7"/>
    <w:rsid w:val="0053286A"/>
    <w:rsid w:val="0054165A"/>
    <w:rsid w:val="00544520"/>
    <w:rsid w:val="00563E41"/>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316A"/>
    <w:rsid w:val="0068473E"/>
    <w:rsid w:val="006A60DC"/>
    <w:rsid w:val="006B08D6"/>
    <w:rsid w:val="006D2F3D"/>
    <w:rsid w:val="006D5D86"/>
    <w:rsid w:val="006D6B40"/>
    <w:rsid w:val="006E28F7"/>
    <w:rsid w:val="006E6F81"/>
    <w:rsid w:val="006F33CD"/>
    <w:rsid w:val="006F4497"/>
    <w:rsid w:val="006F73E6"/>
    <w:rsid w:val="0070560A"/>
    <w:rsid w:val="007069A6"/>
    <w:rsid w:val="0071061C"/>
    <w:rsid w:val="00713C37"/>
    <w:rsid w:val="00714493"/>
    <w:rsid w:val="00717AFD"/>
    <w:rsid w:val="00720A75"/>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16631"/>
    <w:rsid w:val="008201E7"/>
    <w:rsid w:val="0082499D"/>
    <w:rsid w:val="008454BD"/>
    <w:rsid w:val="00850505"/>
    <w:rsid w:val="00861ACE"/>
    <w:rsid w:val="008679EE"/>
    <w:rsid w:val="00873603"/>
    <w:rsid w:val="00875990"/>
    <w:rsid w:val="00877298"/>
    <w:rsid w:val="008A4070"/>
    <w:rsid w:val="008A4E6A"/>
    <w:rsid w:val="008C1771"/>
    <w:rsid w:val="008C2853"/>
    <w:rsid w:val="008C34DF"/>
    <w:rsid w:val="008F00F2"/>
    <w:rsid w:val="008F3F72"/>
    <w:rsid w:val="008F4ED1"/>
    <w:rsid w:val="009048F2"/>
    <w:rsid w:val="00912CF6"/>
    <w:rsid w:val="0092127A"/>
    <w:rsid w:val="00923B4A"/>
    <w:rsid w:val="00924539"/>
    <w:rsid w:val="0093183B"/>
    <w:rsid w:val="009322D9"/>
    <w:rsid w:val="00932AB9"/>
    <w:rsid w:val="00933B8C"/>
    <w:rsid w:val="00943776"/>
    <w:rsid w:val="00944D69"/>
    <w:rsid w:val="009865E2"/>
    <w:rsid w:val="009A47B0"/>
    <w:rsid w:val="009A4B13"/>
    <w:rsid w:val="009A7127"/>
    <w:rsid w:val="009A7619"/>
    <w:rsid w:val="009B65FA"/>
    <w:rsid w:val="009C38C1"/>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362DF"/>
    <w:rsid w:val="00A43FE6"/>
    <w:rsid w:val="00A53DE5"/>
    <w:rsid w:val="00A54968"/>
    <w:rsid w:val="00A56813"/>
    <w:rsid w:val="00A738C4"/>
    <w:rsid w:val="00A77406"/>
    <w:rsid w:val="00A809D9"/>
    <w:rsid w:val="00A9071A"/>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4FB3"/>
    <w:rsid w:val="00B3691B"/>
    <w:rsid w:val="00B42615"/>
    <w:rsid w:val="00B5375B"/>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72E32"/>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10519"/>
    <w:rsid w:val="00E12A5E"/>
    <w:rsid w:val="00E20A00"/>
    <w:rsid w:val="00E31DFE"/>
    <w:rsid w:val="00E34082"/>
    <w:rsid w:val="00E43B9D"/>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1FCC"/>
    <w:rsid w:val="00F43AB7"/>
    <w:rsid w:val="00F7079D"/>
    <w:rsid w:val="00F74F4C"/>
    <w:rsid w:val="00F7629D"/>
    <w:rsid w:val="00F77E43"/>
    <w:rsid w:val="00F80624"/>
    <w:rsid w:val="00F810AF"/>
    <w:rsid w:val="00F875E9"/>
    <w:rsid w:val="00F9427E"/>
    <w:rsid w:val="00F95FB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B20AE"/>
    <w:rsid w:val="001B6F1F"/>
    <w:rsid w:val="001E2228"/>
    <w:rsid w:val="00227E75"/>
    <w:rsid w:val="00245EBF"/>
    <w:rsid w:val="00263677"/>
    <w:rsid w:val="00277101"/>
    <w:rsid w:val="002B7943"/>
    <w:rsid w:val="002D5C58"/>
    <w:rsid w:val="002F16AC"/>
    <w:rsid w:val="00343325"/>
    <w:rsid w:val="003819D1"/>
    <w:rsid w:val="003C22C5"/>
    <w:rsid w:val="003E62AB"/>
    <w:rsid w:val="00432E75"/>
    <w:rsid w:val="0044234B"/>
    <w:rsid w:val="00493DEC"/>
    <w:rsid w:val="00551C65"/>
    <w:rsid w:val="00572E0E"/>
    <w:rsid w:val="00581FC9"/>
    <w:rsid w:val="005E7E4E"/>
    <w:rsid w:val="006167BE"/>
    <w:rsid w:val="00622914"/>
    <w:rsid w:val="00622BC9"/>
    <w:rsid w:val="006259F4"/>
    <w:rsid w:val="006448E2"/>
    <w:rsid w:val="0068316A"/>
    <w:rsid w:val="006B08D6"/>
    <w:rsid w:val="006F4497"/>
    <w:rsid w:val="0075768C"/>
    <w:rsid w:val="00771761"/>
    <w:rsid w:val="007C3BFF"/>
    <w:rsid w:val="007F70DD"/>
    <w:rsid w:val="00800B29"/>
    <w:rsid w:val="00811CE5"/>
    <w:rsid w:val="00827274"/>
    <w:rsid w:val="008454BD"/>
    <w:rsid w:val="00873603"/>
    <w:rsid w:val="008762AC"/>
    <w:rsid w:val="008A4E6A"/>
    <w:rsid w:val="009203B6"/>
    <w:rsid w:val="00924539"/>
    <w:rsid w:val="00943776"/>
    <w:rsid w:val="009648FF"/>
    <w:rsid w:val="00970C37"/>
    <w:rsid w:val="009A7619"/>
    <w:rsid w:val="009B65FA"/>
    <w:rsid w:val="009F2472"/>
    <w:rsid w:val="00A30CEF"/>
    <w:rsid w:val="00A53DE5"/>
    <w:rsid w:val="00A54968"/>
    <w:rsid w:val="00A75F39"/>
    <w:rsid w:val="00A76AEC"/>
    <w:rsid w:val="00AA40EA"/>
    <w:rsid w:val="00AA60FD"/>
    <w:rsid w:val="00AB08C5"/>
    <w:rsid w:val="00AD7DDA"/>
    <w:rsid w:val="00AE154C"/>
    <w:rsid w:val="00B22F9E"/>
    <w:rsid w:val="00B3691B"/>
    <w:rsid w:val="00B435A5"/>
    <w:rsid w:val="00B446FD"/>
    <w:rsid w:val="00B62B2C"/>
    <w:rsid w:val="00BC511A"/>
    <w:rsid w:val="00BE4F80"/>
    <w:rsid w:val="00BE556D"/>
    <w:rsid w:val="00C92441"/>
    <w:rsid w:val="00D7595B"/>
    <w:rsid w:val="00DD2047"/>
    <w:rsid w:val="00E649DB"/>
    <w:rsid w:val="00ED4EA8"/>
    <w:rsid w:val="00F23341"/>
    <w:rsid w:val="00F41493"/>
    <w:rsid w:val="00F875E9"/>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4.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19600</Words>
  <Characters>11172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14</cp:revision>
  <dcterms:created xsi:type="dcterms:W3CDTF">2026-02-10T10:32:00Z</dcterms:created>
  <dcterms:modified xsi:type="dcterms:W3CDTF">2026-02-24T13:52:00Z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