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20A800FB" w:rsidR="00B335B7" w:rsidRPr="004C6C93" w:rsidRDefault="00B335B7" w:rsidP="00A40D28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A40D28">
        <w:rPr>
          <w:rFonts w:ascii="Arial" w:hAnsi="Arial" w:cs="Arial"/>
          <w:b w:val="0"/>
          <w:sz w:val="22"/>
          <w:u w:val="single"/>
        </w:rPr>
        <w:t>Andrius Serepinas</w:t>
      </w:r>
    </w:p>
    <w:p w14:paraId="6EF3B4A6" w14:textId="07C214FD" w:rsidR="00B335B7" w:rsidRPr="00A40D28" w:rsidRDefault="00B335B7" w:rsidP="00A40D28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59695EC6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__________</w:t>
      </w:r>
      <w:r w:rsidR="00BC675B">
        <w:rPr>
          <w:rFonts w:ascii="Arial" w:hAnsi="Arial" w:cs="Arial"/>
          <w:lang w:eastAsia="en-GB"/>
        </w:rPr>
        <w:t xml:space="preserve">                </w:t>
      </w:r>
      <w:r w:rsidR="00B335B7" w:rsidRPr="00763F74">
        <w:rPr>
          <w:rFonts w:ascii="Arial" w:hAnsi="Arial" w:cs="Arial"/>
          <w:lang w:eastAsia="en-GB"/>
        </w:rPr>
        <w:t>______</w:t>
      </w:r>
      <w:r w:rsidR="00A40D28">
        <w:rPr>
          <w:rFonts w:ascii="Arial" w:hAnsi="Arial" w:cs="Arial"/>
          <w:lang w:eastAsia="en-GB"/>
        </w:rPr>
        <w:t xml:space="preserve">                 </w:t>
      </w:r>
      <w:r w:rsidR="00B335B7" w:rsidRPr="00763F74">
        <w:rPr>
          <w:rFonts w:ascii="Arial" w:hAnsi="Arial" w:cs="Arial"/>
          <w:lang w:eastAsia="en-GB"/>
        </w:rPr>
        <w:t>_</w:t>
      </w:r>
      <w:r w:rsidR="00A40D28">
        <w:rPr>
          <w:rFonts w:ascii="Arial" w:hAnsi="Arial" w:cs="Arial"/>
          <w:u w:val="single"/>
          <w:lang w:eastAsia="en-GB"/>
        </w:rPr>
        <w:t>Andrius Serepinas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2A992E96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BC675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9D29" w14:textId="77777777" w:rsidR="001F35AF" w:rsidRDefault="001F35AF">
      <w:r>
        <w:separator/>
      </w:r>
    </w:p>
  </w:endnote>
  <w:endnote w:type="continuationSeparator" w:id="0">
    <w:p w14:paraId="2000CC85" w14:textId="77777777" w:rsidR="001F35AF" w:rsidRDefault="001F35AF">
      <w:r>
        <w:continuationSeparator/>
      </w:r>
    </w:p>
  </w:endnote>
  <w:endnote w:type="continuationNotice" w:id="1">
    <w:p w14:paraId="3A24DB0A" w14:textId="77777777" w:rsidR="001F35AF" w:rsidRDefault="001F3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B65C" w14:textId="77777777" w:rsidR="001F35AF" w:rsidRDefault="001F35AF">
      <w:r>
        <w:separator/>
      </w:r>
    </w:p>
  </w:footnote>
  <w:footnote w:type="continuationSeparator" w:id="0">
    <w:p w14:paraId="1ECCEC8B" w14:textId="77777777" w:rsidR="001F35AF" w:rsidRDefault="001F35AF">
      <w:r>
        <w:continuationSeparator/>
      </w:r>
    </w:p>
  </w:footnote>
  <w:footnote w:type="continuationNotice" w:id="1">
    <w:p w14:paraId="7EBF0B4A" w14:textId="77777777" w:rsidR="001F35AF" w:rsidRDefault="001F3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1F35AF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85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0788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214B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4539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3C7E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0D28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4AE5"/>
    <w:rsid w:val="00A9524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383B"/>
    <w:rsid w:val="00BB5FC8"/>
    <w:rsid w:val="00BC675B"/>
    <w:rsid w:val="00BD1175"/>
    <w:rsid w:val="00BD238B"/>
    <w:rsid w:val="00BD2BF2"/>
    <w:rsid w:val="00BE4F80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2026-02-10T10:21:00Z</dcterms:created>
  <dcterms:modified xsi:type="dcterms:W3CDTF">2026-02-24T13:52:00Z</dcterms:modified>
  <cp:category/>
</cp:coreProperties>
</file>