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F8C5F7D" w:rsidR="00027B83" w:rsidRDefault="000449B5">
            <w:pPr>
              <w:jc w:val="both"/>
              <w:rPr>
                <w:kern w:val="2"/>
                <w:szCs w:val="24"/>
              </w:rPr>
            </w:pPr>
            <w:r>
              <w:rPr>
                <w:rFonts w:eastAsia="Calibri"/>
                <w:color w:val="000000"/>
                <w:szCs w:val="24"/>
              </w:rPr>
              <w:t>Pasla</w:t>
            </w:r>
            <w:r w:rsidR="0056395D">
              <w:rPr>
                <w:rFonts w:eastAsia="Calibri"/>
                <w:color w:val="000000"/>
                <w:szCs w:val="24"/>
              </w:rPr>
              <w:t>ugų pirkimo - 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r w:rsidR="007A6C6D" w14:paraId="5FCC2488" w14:textId="77777777" w:rsidTr="0057450C">
        <w:tc>
          <w:tcPr>
            <w:tcW w:w="2448" w:type="dxa"/>
          </w:tcPr>
          <w:p w14:paraId="5E2969B7" w14:textId="0792808E" w:rsidR="007A6C6D" w:rsidRDefault="007A6C6D">
            <w:pPr>
              <w:jc w:val="both"/>
              <w:rPr>
                <w:b/>
                <w:kern w:val="2"/>
                <w:szCs w:val="24"/>
              </w:rPr>
            </w:pPr>
            <w:r>
              <w:rPr>
                <w:b/>
                <w:kern w:val="2"/>
                <w:szCs w:val="24"/>
              </w:rPr>
              <w:t>Pirkimo numeris</w:t>
            </w:r>
          </w:p>
        </w:tc>
        <w:tc>
          <w:tcPr>
            <w:tcW w:w="7110" w:type="dxa"/>
            <w:gridSpan w:val="3"/>
          </w:tcPr>
          <w:p w14:paraId="25203634" w14:textId="220BDE8A" w:rsidR="007A6C6D" w:rsidRDefault="00B159E9">
            <w:pPr>
              <w:jc w:val="both"/>
              <w:rPr>
                <w:kern w:val="2"/>
                <w:szCs w:val="24"/>
              </w:rPr>
            </w:pPr>
            <w:r>
              <w:rPr>
                <w:kern w:val="2"/>
                <w:szCs w:val="24"/>
              </w:rPr>
              <w:t xml:space="preserve">VP5-44, </w:t>
            </w:r>
            <w:r w:rsidR="00003E69">
              <w:rPr>
                <w:kern w:val="2"/>
                <w:szCs w:val="24"/>
              </w:rPr>
              <w:t>2</w:t>
            </w:r>
            <w:r w:rsidR="00597B9D">
              <w:rPr>
                <w:kern w:val="2"/>
                <w:szCs w:val="24"/>
              </w:rPr>
              <w:t>02</w:t>
            </w:r>
            <w:r w:rsidR="00003E69">
              <w:rPr>
                <w:kern w:val="2"/>
                <w:szCs w:val="24"/>
              </w:rPr>
              <w:t>6-02-25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05A94" w14:paraId="7A216576" w14:textId="77777777">
        <w:tc>
          <w:tcPr>
            <w:tcW w:w="2808" w:type="dxa"/>
            <w:vMerge w:val="restart"/>
          </w:tcPr>
          <w:p w14:paraId="79087AD5" w14:textId="77777777" w:rsidR="00305A94" w:rsidRDefault="00305A94" w:rsidP="00305A94">
            <w:pPr>
              <w:jc w:val="center"/>
              <w:rPr>
                <w:b/>
                <w:kern w:val="2"/>
                <w:szCs w:val="24"/>
              </w:rPr>
            </w:pPr>
          </w:p>
          <w:p w14:paraId="555D406D" w14:textId="77777777" w:rsidR="00305A94" w:rsidRDefault="00305A94" w:rsidP="00305A94">
            <w:pPr>
              <w:jc w:val="center"/>
              <w:rPr>
                <w:b/>
                <w:kern w:val="2"/>
                <w:szCs w:val="24"/>
              </w:rPr>
            </w:pPr>
          </w:p>
          <w:p w14:paraId="757D89F5" w14:textId="77777777" w:rsidR="00305A94" w:rsidRDefault="00305A94" w:rsidP="00305A94">
            <w:pPr>
              <w:jc w:val="center"/>
              <w:rPr>
                <w:b/>
                <w:kern w:val="2"/>
                <w:szCs w:val="24"/>
              </w:rPr>
            </w:pPr>
          </w:p>
          <w:p w14:paraId="6C227F93" w14:textId="77777777" w:rsidR="00305A94" w:rsidRDefault="00305A94" w:rsidP="00305A94">
            <w:pPr>
              <w:rPr>
                <w:b/>
                <w:kern w:val="2"/>
                <w:szCs w:val="24"/>
              </w:rPr>
            </w:pPr>
          </w:p>
          <w:p w14:paraId="0285291C" w14:textId="77777777" w:rsidR="00305A94" w:rsidRDefault="00305A94" w:rsidP="00305A94">
            <w:pPr>
              <w:rPr>
                <w:b/>
                <w:kern w:val="2"/>
                <w:szCs w:val="24"/>
              </w:rPr>
            </w:pPr>
            <w:r>
              <w:rPr>
                <w:b/>
                <w:kern w:val="2"/>
                <w:szCs w:val="24"/>
              </w:rPr>
              <w:t>1.1. Pirkėjas</w:t>
            </w:r>
          </w:p>
        </w:tc>
        <w:tc>
          <w:tcPr>
            <w:tcW w:w="3240" w:type="dxa"/>
          </w:tcPr>
          <w:p w14:paraId="4986D0A4" w14:textId="77777777" w:rsidR="00305A94" w:rsidRDefault="00305A94" w:rsidP="00305A94">
            <w:pPr>
              <w:rPr>
                <w:kern w:val="2"/>
                <w:szCs w:val="24"/>
              </w:rPr>
            </w:pPr>
            <w:r>
              <w:rPr>
                <w:kern w:val="2"/>
                <w:szCs w:val="24"/>
              </w:rPr>
              <w:t>1.1.1. Pavadinimas</w:t>
            </w:r>
          </w:p>
        </w:tc>
        <w:tc>
          <w:tcPr>
            <w:tcW w:w="3510" w:type="dxa"/>
          </w:tcPr>
          <w:p w14:paraId="53FF09A2" w14:textId="6745D582" w:rsidR="00305A94" w:rsidRDefault="00305A94" w:rsidP="00305A94">
            <w:pPr>
              <w:jc w:val="center"/>
              <w:rPr>
                <w:kern w:val="2"/>
                <w:szCs w:val="24"/>
              </w:rPr>
            </w:pPr>
            <w:r>
              <w:t>Nacionalinė švietimo agentūra</w:t>
            </w:r>
          </w:p>
        </w:tc>
      </w:tr>
      <w:tr w:rsidR="00305A94" w14:paraId="46894EEE" w14:textId="77777777">
        <w:tc>
          <w:tcPr>
            <w:tcW w:w="2808" w:type="dxa"/>
            <w:vMerge/>
          </w:tcPr>
          <w:p w14:paraId="6E3E695C" w14:textId="77777777" w:rsidR="00305A94" w:rsidRDefault="00305A94" w:rsidP="00305A94">
            <w:pPr>
              <w:rPr>
                <w:kern w:val="2"/>
                <w:szCs w:val="24"/>
              </w:rPr>
            </w:pPr>
          </w:p>
        </w:tc>
        <w:tc>
          <w:tcPr>
            <w:tcW w:w="3240" w:type="dxa"/>
          </w:tcPr>
          <w:p w14:paraId="6B5CD43F" w14:textId="77777777" w:rsidR="00305A94" w:rsidRDefault="00305A94" w:rsidP="00305A94">
            <w:pPr>
              <w:rPr>
                <w:kern w:val="2"/>
                <w:szCs w:val="24"/>
              </w:rPr>
            </w:pPr>
            <w:r>
              <w:rPr>
                <w:kern w:val="2"/>
                <w:szCs w:val="24"/>
              </w:rPr>
              <w:t>1.1.2. Juridinio asmens kodas</w:t>
            </w:r>
          </w:p>
        </w:tc>
        <w:tc>
          <w:tcPr>
            <w:tcW w:w="3510" w:type="dxa"/>
          </w:tcPr>
          <w:p w14:paraId="63476F65" w14:textId="7D1CDD66" w:rsidR="00305A94" w:rsidRDefault="00305A94" w:rsidP="00305A94">
            <w:pPr>
              <w:jc w:val="center"/>
              <w:rPr>
                <w:kern w:val="2"/>
                <w:szCs w:val="24"/>
              </w:rPr>
            </w:pPr>
            <w:r>
              <w:t>305238040</w:t>
            </w:r>
          </w:p>
        </w:tc>
      </w:tr>
      <w:tr w:rsidR="00305A94" w14:paraId="356739C7" w14:textId="77777777">
        <w:tc>
          <w:tcPr>
            <w:tcW w:w="2808" w:type="dxa"/>
            <w:vMerge/>
          </w:tcPr>
          <w:p w14:paraId="1CA5E71D" w14:textId="77777777" w:rsidR="00305A94" w:rsidRDefault="00305A94" w:rsidP="00305A94">
            <w:pPr>
              <w:rPr>
                <w:kern w:val="2"/>
                <w:szCs w:val="24"/>
              </w:rPr>
            </w:pPr>
          </w:p>
        </w:tc>
        <w:tc>
          <w:tcPr>
            <w:tcW w:w="3240" w:type="dxa"/>
          </w:tcPr>
          <w:p w14:paraId="23A01788" w14:textId="77777777" w:rsidR="00305A94" w:rsidRDefault="00305A94" w:rsidP="00305A94">
            <w:pPr>
              <w:rPr>
                <w:kern w:val="2"/>
                <w:szCs w:val="24"/>
              </w:rPr>
            </w:pPr>
            <w:r>
              <w:rPr>
                <w:kern w:val="2"/>
                <w:szCs w:val="24"/>
              </w:rPr>
              <w:t>1.1.3. Adresas</w:t>
            </w:r>
          </w:p>
        </w:tc>
        <w:tc>
          <w:tcPr>
            <w:tcW w:w="3510" w:type="dxa"/>
          </w:tcPr>
          <w:p w14:paraId="4FB387A2" w14:textId="576697F3" w:rsidR="00305A94" w:rsidRDefault="00305A94" w:rsidP="00305A94">
            <w:pPr>
              <w:jc w:val="center"/>
              <w:rPr>
                <w:kern w:val="2"/>
                <w:szCs w:val="24"/>
              </w:rPr>
            </w:pPr>
            <w:r>
              <w:t>K. Kalinausko g. 7, LT-03107 Vilnius</w:t>
            </w:r>
          </w:p>
        </w:tc>
      </w:tr>
      <w:tr w:rsidR="00305A94" w14:paraId="00E15A94" w14:textId="77777777">
        <w:tc>
          <w:tcPr>
            <w:tcW w:w="2808" w:type="dxa"/>
            <w:vMerge/>
          </w:tcPr>
          <w:p w14:paraId="54205EA9" w14:textId="77777777" w:rsidR="00305A94" w:rsidRDefault="00305A94" w:rsidP="00305A94">
            <w:pPr>
              <w:rPr>
                <w:kern w:val="2"/>
                <w:szCs w:val="24"/>
              </w:rPr>
            </w:pPr>
          </w:p>
        </w:tc>
        <w:tc>
          <w:tcPr>
            <w:tcW w:w="3240" w:type="dxa"/>
          </w:tcPr>
          <w:p w14:paraId="78DC4B4A" w14:textId="77777777" w:rsidR="00305A94" w:rsidRDefault="00305A94" w:rsidP="00305A94">
            <w:pPr>
              <w:rPr>
                <w:kern w:val="2"/>
                <w:szCs w:val="24"/>
              </w:rPr>
            </w:pPr>
            <w:r>
              <w:rPr>
                <w:kern w:val="2"/>
                <w:szCs w:val="24"/>
              </w:rPr>
              <w:t>1.1.4. PVM mokėtojo kodas</w:t>
            </w:r>
          </w:p>
        </w:tc>
        <w:tc>
          <w:tcPr>
            <w:tcW w:w="3510" w:type="dxa"/>
          </w:tcPr>
          <w:p w14:paraId="3641442E" w14:textId="15E035E6" w:rsidR="00305A94" w:rsidRDefault="00305A94" w:rsidP="00305A94">
            <w:pPr>
              <w:jc w:val="center"/>
              <w:rPr>
                <w:kern w:val="2"/>
                <w:szCs w:val="24"/>
              </w:rPr>
            </w:pPr>
            <w:r>
              <w:t>Ne PVM mokėtoja</w:t>
            </w:r>
          </w:p>
        </w:tc>
      </w:tr>
      <w:tr w:rsidR="00305A94" w14:paraId="164424F3" w14:textId="77777777">
        <w:tc>
          <w:tcPr>
            <w:tcW w:w="2808" w:type="dxa"/>
            <w:vMerge/>
          </w:tcPr>
          <w:p w14:paraId="605C8647" w14:textId="77777777" w:rsidR="00305A94" w:rsidRDefault="00305A94" w:rsidP="00305A94">
            <w:pPr>
              <w:rPr>
                <w:kern w:val="2"/>
                <w:szCs w:val="24"/>
              </w:rPr>
            </w:pPr>
          </w:p>
        </w:tc>
        <w:tc>
          <w:tcPr>
            <w:tcW w:w="3240" w:type="dxa"/>
          </w:tcPr>
          <w:p w14:paraId="58983992" w14:textId="77777777" w:rsidR="00305A94" w:rsidRDefault="00305A94" w:rsidP="00305A94">
            <w:pPr>
              <w:rPr>
                <w:kern w:val="2"/>
                <w:szCs w:val="24"/>
              </w:rPr>
            </w:pPr>
            <w:r>
              <w:rPr>
                <w:kern w:val="2"/>
                <w:szCs w:val="24"/>
              </w:rPr>
              <w:t>1.1.5. Atsiskaitomoji sąskaita</w:t>
            </w:r>
          </w:p>
        </w:tc>
        <w:tc>
          <w:tcPr>
            <w:tcW w:w="3510" w:type="dxa"/>
          </w:tcPr>
          <w:p w14:paraId="62E56AEE" w14:textId="7062777D" w:rsidR="00305A94" w:rsidRDefault="00305A94" w:rsidP="00305A94">
            <w:pPr>
              <w:jc w:val="center"/>
              <w:rPr>
                <w:kern w:val="2"/>
                <w:szCs w:val="24"/>
              </w:rPr>
            </w:pPr>
            <w:r w:rsidRPr="0047417E">
              <w:rPr>
                <w:kern w:val="2"/>
                <w:szCs w:val="24"/>
              </w:rPr>
              <w:t>LT694040063610001631</w:t>
            </w:r>
          </w:p>
        </w:tc>
      </w:tr>
      <w:tr w:rsidR="00305A94" w14:paraId="6B7E848E" w14:textId="77777777">
        <w:tc>
          <w:tcPr>
            <w:tcW w:w="2808" w:type="dxa"/>
            <w:vMerge/>
          </w:tcPr>
          <w:p w14:paraId="4F4A34C0" w14:textId="77777777" w:rsidR="00305A94" w:rsidRDefault="00305A94" w:rsidP="00305A94">
            <w:pPr>
              <w:rPr>
                <w:kern w:val="2"/>
                <w:szCs w:val="24"/>
              </w:rPr>
            </w:pPr>
          </w:p>
        </w:tc>
        <w:tc>
          <w:tcPr>
            <w:tcW w:w="3240" w:type="dxa"/>
          </w:tcPr>
          <w:p w14:paraId="6CD6859C" w14:textId="77777777" w:rsidR="00305A94" w:rsidRDefault="00305A94" w:rsidP="00305A94">
            <w:pPr>
              <w:rPr>
                <w:kern w:val="2"/>
                <w:szCs w:val="24"/>
              </w:rPr>
            </w:pPr>
            <w:r>
              <w:rPr>
                <w:kern w:val="2"/>
                <w:szCs w:val="24"/>
              </w:rPr>
              <w:t>1.1.6. Bankas, banko kodas</w:t>
            </w:r>
          </w:p>
        </w:tc>
        <w:tc>
          <w:tcPr>
            <w:tcW w:w="3510" w:type="dxa"/>
          </w:tcPr>
          <w:p w14:paraId="7CD0A608" w14:textId="3AC5E031" w:rsidR="00305A94" w:rsidRDefault="00305A94" w:rsidP="00305A94">
            <w:pPr>
              <w:jc w:val="center"/>
              <w:rPr>
                <w:kern w:val="2"/>
                <w:szCs w:val="24"/>
              </w:rPr>
            </w:pPr>
            <w:r>
              <w:rPr>
                <w:color w:val="000000"/>
              </w:rPr>
              <w:t>Lietuvos Respublikos finansų ministerija</w:t>
            </w:r>
          </w:p>
        </w:tc>
      </w:tr>
      <w:tr w:rsidR="00305A94" w14:paraId="3C8A477F" w14:textId="77777777">
        <w:tc>
          <w:tcPr>
            <w:tcW w:w="2808" w:type="dxa"/>
            <w:vMerge/>
          </w:tcPr>
          <w:p w14:paraId="6FB01AF8" w14:textId="77777777" w:rsidR="00305A94" w:rsidRDefault="00305A94" w:rsidP="00305A94">
            <w:pPr>
              <w:rPr>
                <w:kern w:val="2"/>
                <w:szCs w:val="24"/>
              </w:rPr>
            </w:pPr>
          </w:p>
        </w:tc>
        <w:tc>
          <w:tcPr>
            <w:tcW w:w="3240" w:type="dxa"/>
          </w:tcPr>
          <w:p w14:paraId="52077EC6" w14:textId="77777777" w:rsidR="00305A94" w:rsidRDefault="00305A94" w:rsidP="00305A94">
            <w:pPr>
              <w:rPr>
                <w:kern w:val="2"/>
                <w:szCs w:val="24"/>
              </w:rPr>
            </w:pPr>
            <w:r>
              <w:rPr>
                <w:kern w:val="2"/>
                <w:szCs w:val="24"/>
              </w:rPr>
              <w:t>1.1.7. Telefonas</w:t>
            </w:r>
          </w:p>
        </w:tc>
        <w:tc>
          <w:tcPr>
            <w:tcW w:w="3510" w:type="dxa"/>
          </w:tcPr>
          <w:p w14:paraId="04975451" w14:textId="543684D3" w:rsidR="00305A94" w:rsidRDefault="00305A94" w:rsidP="00305A94">
            <w:pPr>
              <w:jc w:val="center"/>
              <w:rPr>
                <w:kern w:val="2"/>
                <w:szCs w:val="24"/>
              </w:rPr>
            </w:pPr>
            <w:r>
              <w:t>+370 658 18504</w:t>
            </w:r>
          </w:p>
        </w:tc>
      </w:tr>
      <w:tr w:rsidR="00305A94" w14:paraId="7B8191B7" w14:textId="77777777">
        <w:tc>
          <w:tcPr>
            <w:tcW w:w="2808" w:type="dxa"/>
            <w:vMerge/>
          </w:tcPr>
          <w:p w14:paraId="1FE5A316" w14:textId="77777777" w:rsidR="00305A94" w:rsidRDefault="00305A94" w:rsidP="00305A94">
            <w:pPr>
              <w:rPr>
                <w:kern w:val="2"/>
                <w:szCs w:val="24"/>
              </w:rPr>
            </w:pPr>
          </w:p>
        </w:tc>
        <w:tc>
          <w:tcPr>
            <w:tcW w:w="3240" w:type="dxa"/>
          </w:tcPr>
          <w:p w14:paraId="47AE5590" w14:textId="77777777" w:rsidR="00305A94" w:rsidRDefault="00305A94" w:rsidP="00305A94">
            <w:pPr>
              <w:rPr>
                <w:kern w:val="2"/>
                <w:szCs w:val="24"/>
              </w:rPr>
            </w:pPr>
            <w:r>
              <w:rPr>
                <w:kern w:val="2"/>
                <w:szCs w:val="24"/>
              </w:rPr>
              <w:t>1.1.8. El. paštas</w:t>
            </w:r>
          </w:p>
        </w:tc>
        <w:tc>
          <w:tcPr>
            <w:tcW w:w="3510" w:type="dxa"/>
          </w:tcPr>
          <w:p w14:paraId="06155599" w14:textId="5887B5BE" w:rsidR="00305A94" w:rsidRDefault="00305A94" w:rsidP="00305A94">
            <w:pPr>
              <w:jc w:val="center"/>
              <w:rPr>
                <w:kern w:val="2"/>
                <w:szCs w:val="24"/>
              </w:rPr>
            </w:pPr>
            <w:r>
              <w:t>info@nsa.sm</w:t>
            </w:r>
            <w:r w:rsidR="00452ADB">
              <w:t>s</w:t>
            </w:r>
            <w:r>
              <w:t>m.lt</w:t>
            </w:r>
          </w:p>
        </w:tc>
      </w:tr>
      <w:tr w:rsidR="00305A94" w14:paraId="1959C3F5" w14:textId="77777777">
        <w:tc>
          <w:tcPr>
            <w:tcW w:w="2808" w:type="dxa"/>
            <w:vMerge/>
          </w:tcPr>
          <w:p w14:paraId="34C01018" w14:textId="77777777" w:rsidR="00305A94" w:rsidRDefault="00305A94" w:rsidP="00305A94">
            <w:pPr>
              <w:rPr>
                <w:kern w:val="2"/>
                <w:szCs w:val="24"/>
              </w:rPr>
            </w:pPr>
          </w:p>
        </w:tc>
        <w:tc>
          <w:tcPr>
            <w:tcW w:w="3240" w:type="dxa"/>
          </w:tcPr>
          <w:p w14:paraId="473630E0" w14:textId="77777777" w:rsidR="00305A94" w:rsidRDefault="00305A94" w:rsidP="00305A94">
            <w:pPr>
              <w:rPr>
                <w:kern w:val="2"/>
                <w:szCs w:val="24"/>
              </w:rPr>
            </w:pPr>
            <w:r>
              <w:rPr>
                <w:kern w:val="2"/>
                <w:szCs w:val="24"/>
              </w:rPr>
              <w:t>1.1.9. Šalies atstovas</w:t>
            </w:r>
          </w:p>
        </w:tc>
        <w:tc>
          <w:tcPr>
            <w:tcW w:w="3510" w:type="dxa"/>
          </w:tcPr>
          <w:p w14:paraId="04FDD825" w14:textId="72863F55" w:rsidR="00305A94" w:rsidRDefault="00305A94" w:rsidP="00305A94">
            <w:pPr>
              <w:jc w:val="center"/>
              <w:rPr>
                <w:kern w:val="2"/>
                <w:szCs w:val="24"/>
              </w:rPr>
            </w:pPr>
            <w:r>
              <w:t xml:space="preserve">Simonas </w:t>
            </w:r>
            <w:proofErr w:type="spellStart"/>
            <w:r>
              <w:t>Šabanovas</w:t>
            </w:r>
            <w:proofErr w:type="spellEnd"/>
          </w:p>
        </w:tc>
      </w:tr>
      <w:tr w:rsidR="00305A94" w14:paraId="475D93E9" w14:textId="77777777">
        <w:tc>
          <w:tcPr>
            <w:tcW w:w="2808" w:type="dxa"/>
            <w:vMerge/>
          </w:tcPr>
          <w:p w14:paraId="23BF508B" w14:textId="77777777" w:rsidR="00305A94" w:rsidRDefault="00305A94" w:rsidP="00305A94">
            <w:pPr>
              <w:rPr>
                <w:kern w:val="2"/>
                <w:szCs w:val="24"/>
              </w:rPr>
            </w:pPr>
          </w:p>
        </w:tc>
        <w:tc>
          <w:tcPr>
            <w:tcW w:w="3240" w:type="dxa"/>
          </w:tcPr>
          <w:p w14:paraId="7D81A35C" w14:textId="77777777" w:rsidR="00305A94" w:rsidRDefault="00305A94" w:rsidP="00305A94">
            <w:pPr>
              <w:rPr>
                <w:kern w:val="2"/>
                <w:szCs w:val="24"/>
              </w:rPr>
            </w:pPr>
            <w:r>
              <w:rPr>
                <w:kern w:val="2"/>
                <w:szCs w:val="24"/>
              </w:rPr>
              <w:t>1.1.10. Atstovavimo pagrindas</w:t>
            </w:r>
          </w:p>
        </w:tc>
        <w:tc>
          <w:tcPr>
            <w:tcW w:w="3510" w:type="dxa"/>
          </w:tcPr>
          <w:p w14:paraId="7164E978" w14:textId="2338A122" w:rsidR="00305A94" w:rsidRDefault="00305A94" w:rsidP="00305A94">
            <w:pPr>
              <w:jc w:val="center"/>
              <w:rPr>
                <w:kern w:val="2"/>
                <w:szCs w:val="24"/>
              </w:rPr>
            </w:pPr>
            <w:r w:rsidRPr="00E54B9C">
              <w:rPr>
                <w:color w:val="000000"/>
              </w:rPr>
              <w:t>Nacionalinės švietimo agentūros nuostatai, patvirtinti Lietuvos Respublikos švietimo, mokslo ir sporto ministro 2023 m. balandžio 20 d. įsakymu Nr. V-573 „Dėl Nacionalinės švietimo agentūros nuostatų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597B9D">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2E3D02C" w:rsidR="00027B83" w:rsidRDefault="00003E69">
            <w:pPr>
              <w:jc w:val="center"/>
              <w:rPr>
                <w:kern w:val="2"/>
                <w:szCs w:val="24"/>
              </w:rPr>
            </w:pPr>
            <w:r w:rsidRPr="00003E69">
              <w:rPr>
                <w:kern w:val="2"/>
                <w:szCs w:val="24"/>
              </w:rPr>
              <w:t>Viktori</w:t>
            </w:r>
            <w:r w:rsidR="003A2323">
              <w:rPr>
                <w:kern w:val="2"/>
                <w:szCs w:val="24"/>
              </w:rPr>
              <w:t>j</w:t>
            </w:r>
            <w:r w:rsidRPr="00003E69">
              <w:rPr>
                <w:kern w:val="2"/>
                <w:szCs w:val="24"/>
              </w:rPr>
              <w:t xml:space="preserve">a </w:t>
            </w:r>
            <w:proofErr w:type="spellStart"/>
            <w:r w:rsidRPr="00003E69">
              <w:rPr>
                <w:kern w:val="2"/>
                <w:szCs w:val="24"/>
              </w:rPr>
              <w:t>Sutkauskien</w:t>
            </w:r>
            <w:r w:rsidR="00597B9D">
              <w:rPr>
                <w:kern w:val="2"/>
                <w:szCs w:val="24"/>
              </w:rPr>
              <w:t>ė</w:t>
            </w:r>
            <w:proofErr w:type="spellEnd"/>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25530AF9" w:rsidR="00027B83" w:rsidRDefault="000B0897">
            <w:pPr>
              <w:rPr>
                <w:kern w:val="2"/>
                <w:szCs w:val="24"/>
              </w:rPr>
            </w:pPr>
            <w:r>
              <w:rPr>
                <w:kern w:val="2"/>
                <w:szCs w:val="24"/>
              </w:rPr>
              <w:t xml:space="preserve">1.2.2. </w:t>
            </w:r>
            <w:r w:rsidR="00003E69">
              <w:rPr>
                <w:kern w:val="2"/>
                <w:szCs w:val="24"/>
              </w:rPr>
              <w:t>A</w:t>
            </w:r>
            <w:r>
              <w:rPr>
                <w:kern w:val="2"/>
                <w:szCs w:val="24"/>
              </w:rPr>
              <w:t>smens kodas</w:t>
            </w:r>
          </w:p>
        </w:tc>
        <w:tc>
          <w:tcPr>
            <w:tcW w:w="3510" w:type="dxa"/>
          </w:tcPr>
          <w:p w14:paraId="53FD7CD7" w14:textId="58BC2D91"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462CEDAA"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44A6725E"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407E514C"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49019F95"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5E540233"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57E54E05"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1012B6F3" w:rsidR="00027B83" w:rsidRPr="00305A94" w:rsidRDefault="0056395D">
            <w:pPr>
              <w:rPr>
                <w:kern w:val="2"/>
                <w:szCs w:val="24"/>
                <w:lang w:val="en-US"/>
              </w:rPr>
            </w:pPr>
            <w:r>
              <w:rPr>
                <w:kern w:val="2"/>
                <w:szCs w:val="24"/>
              </w:rPr>
              <w:t>Finansinės apskaitos ir turto skyriaus vedėja</w:t>
            </w:r>
            <w:r w:rsidR="00866DB5">
              <w:rPr>
                <w:kern w:val="2"/>
                <w:szCs w:val="24"/>
              </w:rPr>
              <w:t xml:space="preserve"> Daiva Karsokienė</w:t>
            </w:r>
            <w:r w:rsidR="004E019A">
              <w:rPr>
                <w:kern w:val="2"/>
                <w:szCs w:val="24"/>
              </w:rPr>
              <w:t xml:space="preserve">, </w:t>
            </w:r>
            <w:r w:rsidR="00305A94" w:rsidRPr="00305A94">
              <w:rPr>
                <w:kern w:val="2"/>
                <w:szCs w:val="24"/>
              </w:rPr>
              <w:t xml:space="preserve">el. p </w:t>
            </w:r>
            <w:hyperlink r:id="rId11" w:history="1">
              <w:r w:rsidR="00A25B70" w:rsidRPr="00544652">
                <w:rPr>
                  <w:rStyle w:val="Hipersaitas"/>
                  <w:kern w:val="2"/>
                  <w:szCs w:val="24"/>
                </w:rPr>
                <w:t>daiva.karsokiene</w:t>
              </w:r>
              <w:r w:rsidR="00A25B70" w:rsidRPr="00452ADB">
                <w:rPr>
                  <w:rStyle w:val="Hipersaitas"/>
                  <w:kern w:val="2"/>
                  <w:szCs w:val="24"/>
                  <w:lang w:val="pt-BR"/>
                </w:rPr>
                <w:t>@nsa.smsm.lt</w:t>
              </w:r>
            </w:hyperlink>
            <w:r w:rsidR="00305A94" w:rsidRPr="00452ADB">
              <w:rPr>
                <w:kern w:val="2"/>
                <w:szCs w:val="24"/>
                <w:lang w:val="pt-BR"/>
              </w:rPr>
              <w:t xml:space="preserve">, tel. </w:t>
            </w:r>
            <w:r w:rsidR="00305A94" w:rsidRPr="00305A94">
              <w:rPr>
                <w:kern w:val="2"/>
                <w:szCs w:val="24"/>
                <w:lang w:val="en-US"/>
              </w:rPr>
              <w:t>+370 </w:t>
            </w:r>
            <w:r w:rsidR="00A25B70">
              <w:rPr>
                <w:kern w:val="2"/>
                <w:szCs w:val="24"/>
                <w:lang w:val="en-US"/>
              </w:rPr>
              <w:t>6</w:t>
            </w:r>
            <w:r w:rsidR="00A25B70">
              <w:rPr>
                <w:lang w:val="en-US"/>
              </w:rPr>
              <w:t>6232933</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12EEFA73" w:rsidR="00027B83" w:rsidRPr="00597B9D" w:rsidRDefault="00597B9D">
            <w:pPr>
              <w:rPr>
                <w:kern w:val="2"/>
                <w:szCs w:val="24"/>
              </w:rPr>
            </w:pPr>
            <w:r w:rsidRPr="00597B9D">
              <w:rPr>
                <w:kern w:val="2"/>
                <w:szCs w:val="24"/>
              </w:rPr>
              <w:t>Viktori</w:t>
            </w:r>
            <w:r w:rsidR="003A2323">
              <w:rPr>
                <w:kern w:val="2"/>
                <w:szCs w:val="24"/>
              </w:rPr>
              <w:t>j</w:t>
            </w:r>
            <w:r w:rsidRPr="00597B9D">
              <w:rPr>
                <w:kern w:val="2"/>
                <w:szCs w:val="24"/>
              </w:rPr>
              <w:t xml:space="preserve">a </w:t>
            </w:r>
            <w:proofErr w:type="spellStart"/>
            <w:r w:rsidRPr="00597B9D">
              <w:rPr>
                <w:kern w:val="2"/>
                <w:szCs w:val="24"/>
              </w:rPr>
              <w:t>Sutkauskienė</w:t>
            </w:r>
            <w:proofErr w:type="spellEnd"/>
            <w:r w:rsidRPr="00597B9D">
              <w:rPr>
                <w:kern w:val="2"/>
                <w:szCs w:val="24"/>
              </w:rPr>
              <w:t xml:space="preserve">, </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27730B38" w14:textId="6EE7FE9F" w:rsidR="00027B83" w:rsidRDefault="000B0897" w:rsidP="00DD3556">
            <w:pPr>
              <w:pStyle w:val="prastasiniatinklio"/>
              <w:rPr>
                <w:color w:val="000000"/>
                <w:kern w:val="2"/>
              </w:rPr>
            </w:pPr>
            <w:r>
              <w:rPr>
                <w:kern w:val="2"/>
              </w:rPr>
              <w:t xml:space="preserve">Tiekėjas įsipareigoja Sutartyje numatytomis sąlygomis </w:t>
            </w:r>
            <w:r w:rsidR="00EA7FC2">
              <w:rPr>
                <w:kern w:val="2"/>
              </w:rPr>
              <w:t xml:space="preserve">atlikti įstaigos naudojamos </w:t>
            </w:r>
            <w:r w:rsidR="0099582E">
              <w:rPr>
                <w:color w:val="000000"/>
              </w:rPr>
              <w:t>darbo užmokesčio apskaitos programos VIRA 3 priežiū</w:t>
            </w:r>
            <w:r w:rsidR="00364095">
              <w:rPr>
                <w:color w:val="000000"/>
              </w:rPr>
              <w:t>r</w:t>
            </w:r>
            <w:r w:rsidR="00C04773">
              <w:rPr>
                <w:color w:val="000000"/>
              </w:rPr>
              <w:t xml:space="preserve">ą, </w:t>
            </w:r>
            <w:r w:rsidR="00B10FE7">
              <w:rPr>
                <w:color w:val="000000"/>
              </w:rPr>
              <w:t>aptarnavi</w:t>
            </w:r>
            <w:r w:rsidR="008C045F">
              <w:rPr>
                <w:color w:val="000000"/>
              </w:rPr>
              <w:t>m</w:t>
            </w:r>
            <w:r w:rsidR="00C04773">
              <w:rPr>
                <w:color w:val="000000"/>
              </w:rPr>
              <w:t>ą</w:t>
            </w:r>
            <w:r w:rsidR="00C72533">
              <w:rPr>
                <w:color w:val="000000"/>
              </w:rPr>
              <w:t>, klaidų taisymą</w:t>
            </w:r>
            <w:r w:rsidR="009C4348">
              <w:rPr>
                <w:kern w:val="2"/>
              </w:rPr>
              <w:t xml:space="preserve"> </w:t>
            </w:r>
            <w:r>
              <w:rPr>
                <w:color w:val="000000"/>
                <w:kern w:val="2"/>
              </w:rPr>
              <w:t>(toliau – Paslaugos).</w:t>
            </w:r>
            <w:r w:rsidR="007C5A1B">
              <w:rPr>
                <w:color w:val="000000"/>
                <w:kern w:val="2"/>
              </w:rPr>
              <w:t xml:space="preserve"> </w:t>
            </w:r>
            <w:r>
              <w:rPr>
                <w:color w:val="000000"/>
                <w:kern w:val="2"/>
              </w:rPr>
              <w:t xml:space="preserve">Išsamus </w:t>
            </w:r>
            <w:r>
              <w:rPr>
                <w:color w:val="000000"/>
              </w:rPr>
              <w:t>Paslaugų</w:t>
            </w:r>
            <w:r>
              <w:rPr>
                <w:color w:val="000000"/>
                <w:kern w:val="2"/>
              </w:rPr>
              <w:t xml:space="preserve"> aprašymas ir kiti reikalavimai teikiamoms </w:t>
            </w:r>
            <w:r>
              <w:rPr>
                <w:color w:val="000000"/>
              </w:rPr>
              <w:t>Paslaugoms</w:t>
            </w:r>
            <w:r>
              <w:rPr>
                <w:color w:val="000000"/>
                <w:kern w:val="2"/>
              </w:rPr>
              <w:t xml:space="preserve"> nustatyti Sutarties priede Nr. </w:t>
            </w:r>
            <w:r w:rsidR="009C4348">
              <w:rPr>
                <w:color w:val="000000"/>
                <w:kern w:val="2"/>
              </w:rPr>
              <w:t>1</w:t>
            </w:r>
            <w:r>
              <w:rPr>
                <w:color w:val="000000"/>
                <w:kern w:val="2"/>
              </w:rPr>
              <w:t xml:space="preserve"> „Techninė specifikacija“ (toliau – Techninė specifikacija) ir Sutarties priede Nr. </w:t>
            </w:r>
            <w:r w:rsidR="009C4348">
              <w:rPr>
                <w:color w:val="000000"/>
                <w:kern w:val="2"/>
              </w:rPr>
              <w:t>2</w:t>
            </w:r>
            <w:r>
              <w:rPr>
                <w:color w:val="000000"/>
                <w:kern w:val="2"/>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6275BC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7CFA8AF" w:rsidR="00027B83" w:rsidRDefault="000B0897" w:rsidP="004D6B1C">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6006A87" w14:textId="77777777" w:rsidR="00027B83" w:rsidRDefault="00027B83">
            <w:pPr>
              <w:rPr>
                <w:szCs w:val="24"/>
              </w:rPr>
            </w:pPr>
          </w:p>
          <w:p w14:paraId="0903A62C" w14:textId="05095F35" w:rsidR="004D6B1C" w:rsidRPr="00305A94" w:rsidRDefault="000B0897" w:rsidP="004D6B1C">
            <w:pPr>
              <w:rPr>
                <w:szCs w:val="24"/>
              </w:rPr>
            </w:pPr>
            <w:r>
              <w:rPr>
                <w:szCs w:val="24"/>
              </w:rPr>
              <w:t xml:space="preserve">Tiekėjas Paslaugas įsipareigoja </w:t>
            </w:r>
            <w:r w:rsidRPr="00637FAE">
              <w:rPr>
                <w:szCs w:val="24"/>
              </w:rPr>
              <w:t xml:space="preserve">teikti </w:t>
            </w:r>
            <w:r w:rsidR="00A25B70">
              <w:rPr>
                <w:szCs w:val="24"/>
              </w:rPr>
              <w:t>2</w:t>
            </w:r>
            <w:r w:rsidR="00A25B70">
              <w:t>4 m</w:t>
            </w:r>
            <w:r w:rsidR="00621061">
              <w:t>ėnesius.</w:t>
            </w:r>
            <w:r w:rsidR="004D6B1C" w:rsidRPr="00305A94">
              <w:rPr>
                <w:szCs w:val="24"/>
              </w:rPr>
              <w:t xml:space="preserve"> </w:t>
            </w:r>
          </w:p>
          <w:p w14:paraId="36B51A80" w14:textId="4C09CF5C" w:rsidR="00027B83" w:rsidRDefault="00027B83" w:rsidP="00604E72">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05923C0"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CBC6E98" w:rsidR="00027B83" w:rsidRPr="00305A94" w:rsidRDefault="000B0897">
            <w:pPr>
              <w:rPr>
                <w:szCs w:val="24"/>
              </w:rPr>
            </w:pPr>
            <w:r w:rsidRPr="00305A94">
              <w:rPr>
                <w:kern w:val="2"/>
                <w:szCs w:val="24"/>
              </w:rPr>
              <w:t>Užsakyma</w:t>
            </w:r>
            <w:r w:rsidR="004D6B1C" w:rsidRPr="00305A94">
              <w:rPr>
                <w:kern w:val="2"/>
                <w:szCs w:val="24"/>
              </w:rPr>
              <w:t>s</w:t>
            </w:r>
            <w:r w:rsidRPr="00305A94">
              <w:rPr>
                <w:kern w:val="2"/>
                <w:szCs w:val="24"/>
              </w:rPr>
              <w:t xml:space="preserve"> teikiam</w:t>
            </w:r>
            <w:r w:rsidR="004D6B1C" w:rsidRPr="00305A94">
              <w:rPr>
                <w:kern w:val="2"/>
                <w:szCs w:val="24"/>
              </w:rPr>
              <w:t>as</w:t>
            </w:r>
            <w:r w:rsidRPr="00305A94">
              <w:rPr>
                <w:kern w:val="2"/>
                <w:szCs w:val="24"/>
              </w:rPr>
              <w:t xml:space="preserve"> Tiekėjo nurodytu </w:t>
            </w:r>
            <w:r w:rsidR="001E7A44">
              <w:rPr>
                <w:kern w:val="2"/>
                <w:szCs w:val="24"/>
              </w:rPr>
              <w:t xml:space="preserve">telefonu ar </w:t>
            </w:r>
            <w:r w:rsidRPr="00305A94">
              <w:rPr>
                <w:kern w:val="2"/>
                <w:szCs w:val="24"/>
              </w:rPr>
              <w:t>elektroniniu paštu  ir laikomi gautais nedelsiant nuo Užsakymo pateikimo.</w:t>
            </w:r>
          </w:p>
        </w:tc>
      </w:tr>
      <w:tr w:rsidR="00027B83" w14:paraId="63190814" w14:textId="77777777" w:rsidTr="00305A94">
        <w:trPr>
          <w:trHeight w:val="97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FACF140" w:rsidR="00027B83" w:rsidRDefault="000B0897" w:rsidP="004D6B1C">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8C62EBE" w:rsidR="00027B83" w:rsidRPr="00305A94" w:rsidRDefault="000B0897">
            <w:pPr>
              <w:rPr>
                <w:szCs w:val="24"/>
              </w:rPr>
            </w:pPr>
            <w:r w:rsidRPr="00305A94">
              <w:rPr>
                <w:kern w:val="2"/>
                <w:szCs w:val="24"/>
              </w:rPr>
              <w:t>Turi būti pateikiam</w:t>
            </w:r>
            <w:r w:rsidR="001709E1">
              <w:rPr>
                <w:kern w:val="2"/>
                <w:szCs w:val="24"/>
              </w:rPr>
              <w:t>a</w:t>
            </w:r>
            <w:r w:rsidRPr="00305A94">
              <w:rPr>
                <w:kern w:val="2"/>
                <w:szCs w:val="24"/>
              </w:rPr>
              <w:t xml:space="preserve"> Sąskaita. Tiekėjui nepateikus nurodyt</w:t>
            </w:r>
            <w:r w:rsidR="001709E1">
              <w:rPr>
                <w:kern w:val="2"/>
                <w:szCs w:val="24"/>
              </w:rPr>
              <w:t>o</w:t>
            </w:r>
            <w:r w:rsidRPr="00305A94">
              <w:rPr>
                <w:kern w:val="2"/>
                <w:szCs w:val="24"/>
              </w:rPr>
              <w:t xml:space="preserve"> dokumen</w:t>
            </w:r>
            <w:r w:rsidR="006B3158">
              <w:rPr>
                <w:kern w:val="2"/>
                <w:szCs w:val="24"/>
              </w:rPr>
              <w:t>t</w:t>
            </w:r>
            <w:r w:rsidR="001709E1">
              <w:rPr>
                <w:kern w:val="2"/>
                <w:szCs w:val="24"/>
              </w:rPr>
              <w:t>o</w:t>
            </w:r>
            <w:r w:rsidRPr="00305A94">
              <w:rPr>
                <w:kern w:val="2"/>
                <w:szCs w:val="24"/>
              </w:rPr>
              <w:t>,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2B320106"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4D6B1C">
            <w:pPr>
              <w:jc w:val="both"/>
              <w:rPr>
                <w:b/>
                <w:kern w:val="2"/>
                <w:szCs w:val="24"/>
              </w:rPr>
            </w:pPr>
          </w:p>
        </w:tc>
        <w:tc>
          <w:tcPr>
            <w:tcW w:w="6441" w:type="dxa"/>
            <w:gridSpan w:val="2"/>
          </w:tcPr>
          <w:p w14:paraId="3EFE3A3F" w14:textId="13FFEB86" w:rsidR="00027B83" w:rsidRPr="00597B9D" w:rsidRDefault="000B0897">
            <w:pPr>
              <w:rPr>
                <w:szCs w:val="24"/>
              </w:rPr>
            </w:pPr>
            <w:r w:rsidRPr="00597B9D">
              <w:rPr>
                <w:kern w:val="2"/>
                <w:szCs w:val="24"/>
              </w:rPr>
              <w:t xml:space="preserve">Pradinės Sutarties vertė yra </w:t>
            </w:r>
            <w:r w:rsidR="00597B9D" w:rsidRPr="00597B9D">
              <w:rPr>
                <w:kern w:val="2"/>
                <w:szCs w:val="24"/>
              </w:rPr>
              <w:t>13 200,00 (trylika tūkstančių du šimtai eurų 00 ct) Eur</w:t>
            </w:r>
            <w:r w:rsidRPr="00597B9D">
              <w:rPr>
                <w:kern w:val="2"/>
                <w:szCs w:val="24"/>
              </w:rPr>
              <w:t xml:space="preserve"> be PVM.</w:t>
            </w:r>
          </w:p>
          <w:p w14:paraId="2F8E0784" w14:textId="36F9EF4E" w:rsidR="00027B83" w:rsidRDefault="00597B9D">
            <w:pPr>
              <w:rPr>
                <w:szCs w:val="24"/>
              </w:rPr>
            </w:pPr>
            <w:r>
              <w:rPr>
                <w:kern w:val="2"/>
                <w:szCs w:val="24"/>
              </w:rPr>
              <w:t>Paslaugos teikėjas nėra PVM mokėtojas.</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452ADB" w14:paraId="267D47BF" w14:textId="77777777">
        <w:trPr>
          <w:trHeight w:val="300"/>
        </w:trPr>
        <w:tc>
          <w:tcPr>
            <w:tcW w:w="3094" w:type="dxa"/>
            <w:gridSpan w:val="2"/>
          </w:tcPr>
          <w:p w14:paraId="53EBA4B1" w14:textId="7C3C90B9" w:rsidR="00452ADB" w:rsidRDefault="00452ADB" w:rsidP="00452ADB">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D4EA1A0" w14:textId="77777777" w:rsidR="00452ADB" w:rsidRPr="00A71A26" w:rsidRDefault="00452ADB" w:rsidP="00452ADB">
            <w:r w:rsidRPr="0BE63F34">
              <w:rPr>
                <w:kern w:val="2"/>
              </w:rPr>
              <w:t>Sutarties kaina / įkainiai bus perskaičiuojami:</w:t>
            </w:r>
          </w:p>
          <w:p w14:paraId="0C9B5DEE" w14:textId="77777777" w:rsidR="00452ADB" w:rsidRPr="00A71A26" w:rsidRDefault="00452ADB" w:rsidP="00452ADB">
            <w:r w:rsidRPr="0BE63F34">
              <w:rPr>
                <w:kern w:val="2"/>
              </w:rPr>
              <w:t>5.3.1. dėl PVM tarifo pasikeitimo;</w:t>
            </w:r>
          </w:p>
          <w:p w14:paraId="3F6F2F07" w14:textId="1CC656AA" w:rsidR="00452ADB" w:rsidRPr="00A71A26" w:rsidRDefault="00452ADB" w:rsidP="00452ADB">
            <w:r w:rsidRPr="0BE63F34">
              <w:rPr>
                <w:kern w:val="2"/>
              </w:rPr>
              <w:t>5.3.</w:t>
            </w:r>
            <w:r w:rsidR="00CC4A8E">
              <w:rPr>
                <w:kern w:val="2"/>
              </w:rPr>
              <w:t>2</w:t>
            </w:r>
            <w:r w:rsidRPr="0BE63F34">
              <w:rPr>
                <w:kern w:val="2"/>
              </w:rPr>
              <w:t>. dėl kainų lygio pokyčio.</w:t>
            </w:r>
          </w:p>
          <w:p w14:paraId="662EA503" w14:textId="6BEC737B" w:rsidR="00452ADB" w:rsidRPr="00305A94" w:rsidRDefault="00452ADB" w:rsidP="00452ADB">
            <w:pPr>
              <w:rPr>
                <w:kern w:val="2"/>
                <w:szCs w:val="24"/>
              </w:rPr>
            </w:pPr>
          </w:p>
        </w:tc>
      </w:tr>
      <w:tr w:rsidR="00452ADB" w14:paraId="493E8FAB" w14:textId="77777777">
        <w:trPr>
          <w:trHeight w:val="300"/>
        </w:trPr>
        <w:tc>
          <w:tcPr>
            <w:tcW w:w="3094" w:type="dxa"/>
            <w:gridSpan w:val="2"/>
          </w:tcPr>
          <w:p w14:paraId="2F363431" w14:textId="77777777" w:rsidR="00452ADB" w:rsidRDefault="00452ADB" w:rsidP="00452ADB">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4D99C933" w:rsidR="00452ADB" w:rsidRDefault="00452ADB" w:rsidP="00452AD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52386BCF" w14:textId="77777777" w:rsidR="00452ADB" w:rsidRDefault="00452ADB" w:rsidP="00452ADB">
            <w:pPr>
              <w:rPr>
                <w:kern w:val="2"/>
                <w:szCs w:val="24"/>
              </w:rPr>
            </w:pPr>
          </w:p>
          <w:p w14:paraId="20571E9F" w14:textId="1065491C" w:rsidR="00452ADB" w:rsidRDefault="00452ADB" w:rsidP="00452ADB">
            <w:pPr>
              <w:rPr>
                <w:szCs w:val="24"/>
              </w:rPr>
            </w:pPr>
            <w:r>
              <w:rPr>
                <w:kern w:val="2"/>
                <w:szCs w:val="24"/>
              </w:rPr>
              <w:t>Perskaičiuota  Sutarties kaina įforminama  Susitarimu ir turi būti taikoma  nuo naujo PVM įvedimo datos (nepriklausomai nuo to, kada pasirašytas Susitarimas).</w:t>
            </w:r>
          </w:p>
        </w:tc>
      </w:tr>
      <w:tr w:rsidR="00452ADB" w14:paraId="664B1697" w14:textId="77777777">
        <w:trPr>
          <w:trHeight w:val="300"/>
        </w:trPr>
        <w:tc>
          <w:tcPr>
            <w:tcW w:w="3094" w:type="dxa"/>
            <w:gridSpan w:val="2"/>
          </w:tcPr>
          <w:p w14:paraId="001A6369" w14:textId="77777777" w:rsidR="00452ADB" w:rsidRDefault="00452ADB" w:rsidP="00452AD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452ADB" w:rsidRDefault="00452ADB" w:rsidP="00452ADB">
            <w:pPr>
              <w:rPr>
                <w:kern w:val="2"/>
                <w:szCs w:val="24"/>
              </w:rPr>
            </w:pPr>
            <w:r>
              <w:rPr>
                <w:kern w:val="2"/>
                <w:szCs w:val="24"/>
              </w:rPr>
              <w:t>Netaikoma</w:t>
            </w:r>
          </w:p>
          <w:p w14:paraId="1A7C8B08" w14:textId="77777777" w:rsidR="00452ADB" w:rsidRDefault="00452ADB" w:rsidP="00452ADB">
            <w:pPr>
              <w:rPr>
                <w:kern w:val="2"/>
                <w:szCs w:val="24"/>
              </w:rPr>
            </w:pPr>
          </w:p>
          <w:p w14:paraId="5772B308" w14:textId="7FF80994" w:rsidR="00452ADB" w:rsidRDefault="00452ADB" w:rsidP="00452ADB">
            <w:pPr>
              <w:rPr>
                <w:szCs w:val="24"/>
              </w:rPr>
            </w:pPr>
          </w:p>
        </w:tc>
      </w:tr>
      <w:tr w:rsidR="00452ADB" w14:paraId="022882B0" w14:textId="77777777">
        <w:trPr>
          <w:trHeight w:val="300"/>
        </w:trPr>
        <w:tc>
          <w:tcPr>
            <w:tcW w:w="3094" w:type="dxa"/>
            <w:gridSpan w:val="2"/>
          </w:tcPr>
          <w:p w14:paraId="34D2BE09" w14:textId="3B1C9B30" w:rsidR="00452ADB" w:rsidRDefault="00452ADB" w:rsidP="00452ADB">
            <w:pPr>
              <w:rPr>
                <w:b/>
                <w:kern w:val="2"/>
                <w:szCs w:val="24"/>
              </w:rPr>
            </w:pPr>
            <w:r>
              <w:rPr>
                <w:b/>
                <w:kern w:val="2"/>
                <w:szCs w:val="24"/>
              </w:rPr>
              <w:t>5.3.3. Sutarties kainos / įkainių peržiūra dėl kainų lygio pokyčio</w:t>
            </w:r>
          </w:p>
        </w:tc>
        <w:tc>
          <w:tcPr>
            <w:tcW w:w="6441" w:type="dxa"/>
            <w:gridSpan w:val="2"/>
          </w:tcPr>
          <w:p w14:paraId="38752C12" w14:textId="6607B4D8" w:rsidR="00452ADB" w:rsidRDefault="00CC4A8E" w:rsidP="00452ADB">
            <w:pPr>
              <w:rPr>
                <w:color w:val="4472C4"/>
                <w:kern w:val="2"/>
                <w:szCs w:val="24"/>
              </w:rPr>
            </w:pPr>
            <w:r>
              <w:t>2</w:t>
            </w:r>
          </w:p>
        </w:tc>
      </w:tr>
      <w:tr w:rsidR="00452ADB" w14:paraId="6D143C7C" w14:textId="77777777">
        <w:trPr>
          <w:trHeight w:val="300"/>
        </w:trPr>
        <w:tc>
          <w:tcPr>
            <w:tcW w:w="3094" w:type="dxa"/>
            <w:gridSpan w:val="2"/>
          </w:tcPr>
          <w:p w14:paraId="672A4CBD" w14:textId="77777777" w:rsidR="00452ADB" w:rsidRDefault="00452ADB" w:rsidP="00452ADB">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452ADB" w:rsidRDefault="00452ADB" w:rsidP="00452ADB">
            <w:pPr>
              <w:rPr>
                <w:kern w:val="2"/>
                <w:szCs w:val="24"/>
              </w:rPr>
            </w:pPr>
            <w:r>
              <w:rPr>
                <w:kern w:val="2"/>
                <w:szCs w:val="24"/>
              </w:rPr>
              <w:t>Netaikoma</w:t>
            </w:r>
          </w:p>
          <w:p w14:paraId="04CEF517" w14:textId="77777777" w:rsidR="00452ADB" w:rsidRDefault="00452ADB" w:rsidP="00452ADB">
            <w:pPr>
              <w:rPr>
                <w:kern w:val="2"/>
                <w:szCs w:val="24"/>
              </w:rPr>
            </w:pPr>
          </w:p>
          <w:p w14:paraId="61574C3A" w14:textId="10075E15" w:rsidR="00452ADB" w:rsidRDefault="00452ADB" w:rsidP="00452ADB">
            <w:pPr>
              <w:rPr>
                <w:szCs w:val="24"/>
              </w:rPr>
            </w:pPr>
          </w:p>
        </w:tc>
      </w:tr>
      <w:tr w:rsidR="00452ADB" w14:paraId="22049506" w14:textId="77777777">
        <w:trPr>
          <w:trHeight w:val="300"/>
        </w:trPr>
        <w:tc>
          <w:tcPr>
            <w:tcW w:w="3094" w:type="dxa"/>
            <w:gridSpan w:val="2"/>
          </w:tcPr>
          <w:p w14:paraId="3C616512" w14:textId="77777777" w:rsidR="00452ADB" w:rsidRDefault="00452ADB" w:rsidP="00452AD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452ADB" w:rsidRDefault="00452ADB" w:rsidP="00452ADB">
            <w:pPr>
              <w:rPr>
                <w:kern w:val="2"/>
                <w:szCs w:val="24"/>
              </w:rPr>
            </w:pPr>
            <w:r>
              <w:rPr>
                <w:kern w:val="2"/>
                <w:szCs w:val="24"/>
              </w:rPr>
              <w:t>Netaikoma</w:t>
            </w:r>
          </w:p>
          <w:p w14:paraId="69E30049" w14:textId="77777777" w:rsidR="00452ADB" w:rsidRDefault="00452ADB" w:rsidP="00452ADB">
            <w:pPr>
              <w:rPr>
                <w:kern w:val="2"/>
                <w:szCs w:val="24"/>
              </w:rPr>
            </w:pPr>
          </w:p>
          <w:p w14:paraId="327A89C8" w14:textId="79AB00FF" w:rsidR="00452ADB" w:rsidRDefault="00452ADB" w:rsidP="00452ADB">
            <w:pPr>
              <w:rPr>
                <w:szCs w:val="24"/>
              </w:rPr>
            </w:pPr>
          </w:p>
        </w:tc>
      </w:tr>
      <w:tr w:rsidR="00452ADB" w14:paraId="64F75697" w14:textId="77777777">
        <w:trPr>
          <w:trHeight w:val="300"/>
        </w:trPr>
        <w:tc>
          <w:tcPr>
            <w:tcW w:w="3094" w:type="dxa"/>
            <w:gridSpan w:val="2"/>
          </w:tcPr>
          <w:p w14:paraId="24D5D914" w14:textId="77777777" w:rsidR="00452ADB" w:rsidRDefault="00452ADB" w:rsidP="00452ADB">
            <w:pPr>
              <w:rPr>
                <w:b/>
                <w:kern w:val="2"/>
                <w:szCs w:val="24"/>
              </w:rPr>
            </w:pPr>
            <w:r>
              <w:rPr>
                <w:b/>
                <w:kern w:val="2"/>
                <w:szCs w:val="24"/>
              </w:rPr>
              <w:t>5.5. Atsiskaitymo su Tiekėju terminas ir tvarka</w:t>
            </w:r>
          </w:p>
        </w:tc>
        <w:tc>
          <w:tcPr>
            <w:tcW w:w="6441" w:type="dxa"/>
            <w:gridSpan w:val="2"/>
          </w:tcPr>
          <w:p w14:paraId="3AF59C33" w14:textId="61FFDD67" w:rsidR="00452ADB" w:rsidRPr="00305A94" w:rsidRDefault="00452ADB" w:rsidP="00452ADB">
            <w:pPr>
              <w:rPr>
                <w:kern w:val="2"/>
                <w:szCs w:val="24"/>
              </w:rPr>
            </w:pPr>
            <w:r w:rsidRPr="00305A94">
              <w:rPr>
                <w:kern w:val="2"/>
                <w:szCs w:val="24"/>
              </w:rPr>
              <w:t xml:space="preserve">Pirkėjas atsiskaito su Tiekėju ne vėliau kaip per </w:t>
            </w:r>
            <w:r w:rsidRPr="00305A94">
              <w:rPr>
                <w:kern w:val="2"/>
                <w:szCs w:val="24"/>
                <w:shd w:val="clear" w:color="auto" w:fill="FFFFFF"/>
              </w:rPr>
              <w:t xml:space="preserve">30 kalendorinių dienų </w:t>
            </w:r>
            <w:r w:rsidRPr="00305A94">
              <w:rPr>
                <w:kern w:val="2"/>
                <w:szCs w:val="24"/>
              </w:rPr>
              <w:t>nuo Sąskaitos gavimo dienos.</w:t>
            </w:r>
          </w:p>
          <w:p w14:paraId="1D00D9D2" w14:textId="531E962D" w:rsidR="00452ADB" w:rsidRPr="00305A94" w:rsidRDefault="00452ADB" w:rsidP="00452ADB">
            <w:pPr>
              <w:rPr>
                <w:kern w:val="2"/>
                <w:szCs w:val="24"/>
                <w:shd w:val="clear" w:color="auto" w:fill="FFFFFF"/>
              </w:rPr>
            </w:pPr>
            <w:r w:rsidRPr="00305A94">
              <w:rPr>
                <w:kern w:val="2"/>
                <w:szCs w:val="24"/>
                <w:shd w:val="clear" w:color="auto" w:fill="FFFFFF"/>
              </w:rPr>
              <w:t>Apmokėjimo sąlygos:</w:t>
            </w:r>
          </w:p>
          <w:p w14:paraId="2E393D74" w14:textId="206E8B09" w:rsidR="00452ADB" w:rsidRPr="00305A94" w:rsidRDefault="00452ADB" w:rsidP="00452ADB">
            <w:pPr>
              <w:rPr>
                <w:kern w:val="2"/>
                <w:szCs w:val="24"/>
                <w:shd w:val="clear" w:color="auto" w:fill="FFFFFF"/>
              </w:rPr>
            </w:pPr>
            <w:r w:rsidRPr="00305A94">
              <w:rPr>
                <w:kern w:val="2"/>
                <w:szCs w:val="24"/>
                <w:shd w:val="clear" w:color="auto" w:fill="FFFFFF"/>
              </w:rPr>
              <w:t>1) įvykdžius visus sutartinius įsipareigojimus, sumokama visa Sutarties kaina;</w:t>
            </w:r>
          </w:p>
        </w:tc>
      </w:tr>
      <w:tr w:rsidR="00452ADB" w14:paraId="65C41120" w14:textId="77777777">
        <w:trPr>
          <w:trHeight w:val="300"/>
        </w:trPr>
        <w:tc>
          <w:tcPr>
            <w:tcW w:w="3094" w:type="dxa"/>
            <w:gridSpan w:val="2"/>
          </w:tcPr>
          <w:p w14:paraId="7FC1DBAF" w14:textId="7C3CF058" w:rsidR="00452ADB" w:rsidRDefault="00452ADB" w:rsidP="00452ADB">
            <w:pPr>
              <w:rPr>
                <w:b/>
                <w:kern w:val="2"/>
                <w:szCs w:val="24"/>
              </w:rPr>
            </w:pPr>
            <w:r>
              <w:rPr>
                <w:b/>
                <w:kern w:val="2"/>
                <w:szCs w:val="24"/>
              </w:rPr>
              <w:t>5.6. Avansas</w:t>
            </w:r>
          </w:p>
        </w:tc>
        <w:tc>
          <w:tcPr>
            <w:tcW w:w="6441" w:type="dxa"/>
            <w:gridSpan w:val="2"/>
          </w:tcPr>
          <w:p w14:paraId="382B074E" w14:textId="026A9523" w:rsidR="00452ADB" w:rsidRDefault="00452ADB" w:rsidP="00452ADB">
            <w:pPr>
              <w:rPr>
                <w:color w:val="000000"/>
                <w:kern w:val="2"/>
                <w:szCs w:val="24"/>
                <w:shd w:val="clear" w:color="auto" w:fill="FFFFFF"/>
              </w:rPr>
            </w:pPr>
            <w:r>
              <w:rPr>
                <w:kern w:val="2"/>
                <w:szCs w:val="24"/>
              </w:rPr>
              <w:t>Netaikoma</w:t>
            </w:r>
          </w:p>
        </w:tc>
      </w:tr>
      <w:tr w:rsidR="00452ADB" w14:paraId="19884362" w14:textId="77777777">
        <w:trPr>
          <w:trHeight w:val="300"/>
        </w:trPr>
        <w:tc>
          <w:tcPr>
            <w:tcW w:w="3094" w:type="dxa"/>
            <w:gridSpan w:val="2"/>
          </w:tcPr>
          <w:p w14:paraId="2DD1F801" w14:textId="646FE729" w:rsidR="00452ADB" w:rsidRDefault="00452ADB" w:rsidP="00452ADB">
            <w:pPr>
              <w:rPr>
                <w:b/>
                <w:kern w:val="2"/>
                <w:szCs w:val="24"/>
              </w:rPr>
            </w:pPr>
            <w:r>
              <w:rPr>
                <w:b/>
                <w:kern w:val="2"/>
                <w:szCs w:val="24"/>
              </w:rPr>
              <w:t>5.7. Avanso užtikrinimas</w:t>
            </w:r>
          </w:p>
        </w:tc>
        <w:tc>
          <w:tcPr>
            <w:tcW w:w="6441" w:type="dxa"/>
            <w:gridSpan w:val="2"/>
          </w:tcPr>
          <w:p w14:paraId="3258F3A8" w14:textId="5F24A622" w:rsidR="00452ADB" w:rsidRDefault="00452ADB" w:rsidP="00452ADB">
            <w:pPr>
              <w:rPr>
                <w:kern w:val="2"/>
                <w:szCs w:val="24"/>
              </w:rPr>
            </w:pPr>
            <w:r>
              <w:rPr>
                <w:kern w:val="2"/>
                <w:szCs w:val="24"/>
              </w:rPr>
              <w:t>Netaikoma</w:t>
            </w:r>
            <w:r>
              <w:rPr>
                <w:color w:val="000000"/>
                <w:kern w:val="2"/>
                <w:szCs w:val="24"/>
                <w:shd w:val="clear" w:color="auto" w:fill="FFFFFF"/>
              </w:rPr>
              <w:t xml:space="preserve"> </w:t>
            </w:r>
          </w:p>
        </w:tc>
      </w:tr>
      <w:tr w:rsidR="00452ADB" w14:paraId="29366B46" w14:textId="77777777">
        <w:trPr>
          <w:trHeight w:val="300"/>
        </w:trPr>
        <w:tc>
          <w:tcPr>
            <w:tcW w:w="9535" w:type="dxa"/>
            <w:gridSpan w:val="4"/>
          </w:tcPr>
          <w:p w14:paraId="1B8DC7CB" w14:textId="77777777" w:rsidR="00452ADB" w:rsidRDefault="00452ADB" w:rsidP="00452ADB">
            <w:pPr>
              <w:jc w:val="center"/>
              <w:rPr>
                <w:b/>
                <w:kern w:val="2"/>
                <w:szCs w:val="24"/>
              </w:rPr>
            </w:pPr>
            <w:r>
              <w:rPr>
                <w:b/>
                <w:kern w:val="2"/>
                <w:szCs w:val="24"/>
              </w:rPr>
              <w:t>6. PASLAUGŲ KOKYBĖ IR GARANTINIAI ĮSIPAREIGOJIMAI</w:t>
            </w:r>
          </w:p>
        </w:tc>
      </w:tr>
      <w:tr w:rsidR="00452ADB" w14:paraId="3D56CB1B" w14:textId="77777777">
        <w:trPr>
          <w:trHeight w:val="300"/>
        </w:trPr>
        <w:tc>
          <w:tcPr>
            <w:tcW w:w="3094" w:type="dxa"/>
            <w:gridSpan w:val="2"/>
          </w:tcPr>
          <w:p w14:paraId="27BE1C92" w14:textId="0DC47AF5" w:rsidR="00452ADB" w:rsidRDefault="00452ADB" w:rsidP="00452ADB">
            <w:pPr>
              <w:rPr>
                <w:b/>
                <w:kern w:val="2"/>
                <w:szCs w:val="24"/>
              </w:rPr>
            </w:pPr>
            <w:r>
              <w:rPr>
                <w:b/>
                <w:kern w:val="2"/>
                <w:szCs w:val="24"/>
              </w:rPr>
              <w:t>6.1. Garantinis terminas</w:t>
            </w:r>
          </w:p>
        </w:tc>
        <w:tc>
          <w:tcPr>
            <w:tcW w:w="6441" w:type="dxa"/>
            <w:gridSpan w:val="2"/>
          </w:tcPr>
          <w:p w14:paraId="61358281" w14:textId="77777777" w:rsidR="00C37A03" w:rsidRPr="00C37A03" w:rsidRDefault="00C37A03" w:rsidP="00C37A03">
            <w:pPr>
              <w:rPr>
                <w:szCs w:val="24"/>
              </w:rPr>
            </w:pPr>
            <w:r w:rsidRPr="00C37A03">
              <w:rPr>
                <w:szCs w:val="24"/>
              </w:rPr>
              <w:t>Kadangi pagal Sutartį teikiamos programinės įrangos priežiūros ir aptarnavimo paslaugos, garantinis aptarnavimas taikomas visą 24 (dvidešimt keturių) mėnesių Paslaugų teikimo laikotarpį nuo Sutarties įsigaliojimo dienos.</w:t>
            </w:r>
          </w:p>
          <w:p w14:paraId="5CDC877F" w14:textId="77777777" w:rsidR="00C37A03" w:rsidRPr="00C37A03" w:rsidRDefault="00C37A03" w:rsidP="00C37A03">
            <w:pPr>
              <w:rPr>
                <w:szCs w:val="24"/>
              </w:rPr>
            </w:pPr>
            <w:r w:rsidRPr="00C37A03">
              <w:rPr>
                <w:szCs w:val="24"/>
              </w:rPr>
              <w:t>Garantinio aptarnavimo laikotarpiu Tiekėjas privalo:</w:t>
            </w:r>
          </w:p>
          <w:p w14:paraId="1346FDEA" w14:textId="77777777" w:rsidR="00C37A03" w:rsidRPr="00C37A03" w:rsidRDefault="00C37A03" w:rsidP="00C37A03">
            <w:pPr>
              <w:numPr>
                <w:ilvl w:val="0"/>
                <w:numId w:val="2"/>
              </w:numPr>
              <w:rPr>
                <w:szCs w:val="24"/>
              </w:rPr>
            </w:pPr>
            <w:r w:rsidRPr="00C37A03">
              <w:rPr>
                <w:szCs w:val="24"/>
              </w:rPr>
              <w:t>konsultuoti VIRA 3 naudotojus programinės įrangos taikymo klausimais;</w:t>
            </w:r>
          </w:p>
          <w:p w14:paraId="2587A744" w14:textId="77777777" w:rsidR="00C37A03" w:rsidRPr="00C37A03" w:rsidRDefault="00C37A03" w:rsidP="00C37A03">
            <w:pPr>
              <w:numPr>
                <w:ilvl w:val="0"/>
                <w:numId w:val="2"/>
              </w:numPr>
              <w:rPr>
                <w:szCs w:val="24"/>
              </w:rPr>
            </w:pPr>
            <w:r w:rsidRPr="00C37A03">
              <w:rPr>
                <w:szCs w:val="24"/>
              </w:rPr>
              <w:t>diegti naujas VIRA 3 versijas, sukurtas Sutarties galiojimo metu (galiojančios licencijos ribose);</w:t>
            </w:r>
          </w:p>
          <w:p w14:paraId="6028AA73" w14:textId="77777777" w:rsidR="00C37A03" w:rsidRPr="00C37A03" w:rsidRDefault="00C37A03" w:rsidP="00C37A03">
            <w:pPr>
              <w:numPr>
                <w:ilvl w:val="0"/>
                <w:numId w:val="2"/>
              </w:numPr>
              <w:rPr>
                <w:szCs w:val="24"/>
              </w:rPr>
            </w:pPr>
            <w:r w:rsidRPr="00C37A03">
              <w:rPr>
                <w:szCs w:val="24"/>
              </w:rPr>
              <w:t>taisyti pastebėtas programinės įrangos klaidas;</w:t>
            </w:r>
          </w:p>
          <w:p w14:paraId="131FFA50" w14:textId="77777777" w:rsidR="00C37A03" w:rsidRPr="00C37A03" w:rsidRDefault="00C37A03" w:rsidP="00C37A03">
            <w:pPr>
              <w:numPr>
                <w:ilvl w:val="0"/>
                <w:numId w:val="2"/>
              </w:numPr>
              <w:rPr>
                <w:szCs w:val="24"/>
              </w:rPr>
            </w:pPr>
            <w:r w:rsidRPr="00C37A03">
              <w:rPr>
                <w:szCs w:val="24"/>
              </w:rPr>
              <w:t>teikti pagalbą ieškant optimalių sprendimų iškilusioms užduotims spręsti.</w:t>
            </w:r>
          </w:p>
          <w:p w14:paraId="4CD27E31" w14:textId="77777777" w:rsidR="00C37A03" w:rsidRPr="00C37A03" w:rsidRDefault="00C37A03" w:rsidP="00C37A03">
            <w:pPr>
              <w:rPr>
                <w:szCs w:val="24"/>
              </w:rPr>
            </w:pPr>
            <w:r w:rsidRPr="00C37A03">
              <w:rPr>
                <w:szCs w:val="24"/>
              </w:rPr>
              <w:t>Garantinis laikotarpis nesuteikia Tiekėjui teisės reikalauti papildomo atlygio už klaidų taisymą ar versijų diegimą, jeigu tai patenka į Techninėje specifikacijoje apibrėžtų Paslaugų apimtį.</w:t>
            </w:r>
          </w:p>
          <w:p w14:paraId="606FD54D" w14:textId="61370017" w:rsidR="00452ADB" w:rsidRDefault="00452ADB" w:rsidP="00452ADB">
            <w:pPr>
              <w:rPr>
                <w:szCs w:val="24"/>
              </w:rPr>
            </w:pPr>
          </w:p>
        </w:tc>
      </w:tr>
      <w:tr w:rsidR="00452ADB" w14:paraId="1619DC5D" w14:textId="77777777">
        <w:trPr>
          <w:trHeight w:val="300"/>
        </w:trPr>
        <w:tc>
          <w:tcPr>
            <w:tcW w:w="3094" w:type="dxa"/>
            <w:gridSpan w:val="2"/>
          </w:tcPr>
          <w:p w14:paraId="45BAA65F" w14:textId="5ED03B61" w:rsidR="00452ADB" w:rsidRDefault="00452ADB" w:rsidP="00452ADB">
            <w:pPr>
              <w:rPr>
                <w:b/>
                <w:kern w:val="2"/>
                <w:szCs w:val="24"/>
              </w:rPr>
            </w:pPr>
            <w:r>
              <w:rPr>
                <w:b/>
                <w:szCs w:val="24"/>
              </w:rPr>
              <w:lastRenderedPageBreak/>
              <w:t>6.2. Terminas Paslaugų trūkumams pašalinti</w:t>
            </w:r>
          </w:p>
        </w:tc>
        <w:tc>
          <w:tcPr>
            <w:tcW w:w="6441" w:type="dxa"/>
            <w:gridSpan w:val="2"/>
          </w:tcPr>
          <w:p w14:paraId="12E447A0" w14:textId="77777777" w:rsidR="008F7A7D" w:rsidRPr="008F7A7D" w:rsidRDefault="008F7A7D" w:rsidP="008F7A7D">
            <w:pPr>
              <w:rPr>
                <w:kern w:val="2"/>
                <w:szCs w:val="24"/>
              </w:rPr>
            </w:pPr>
            <w:r w:rsidRPr="008F7A7D">
              <w:rPr>
                <w:kern w:val="2"/>
                <w:szCs w:val="24"/>
              </w:rPr>
              <w:t>Tiekėjas privalo pašalinti nustatytas programinės įrangos klaidas ir Paslaugų teikimo trūkumus per protingą terminą, bet ne vėliau kaip:</w:t>
            </w:r>
          </w:p>
          <w:p w14:paraId="5A9C711B" w14:textId="77777777" w:rsidR="008F7A7D" w:rsidRPr="004C2702" w:rsidRDefault="008F7A7D" w:rsidP="008F7A7D">
            <w:pPr>
              <w:pStyle w:val="Sraopastraipa"/>
              <w:numPr>
                <w:ilvl w:val="0"/>
                <w:numId w:val="5"/>
              </w:numPr>
              <w:ind w:left="-227" w:firstLine="709"/>
              <w:rPr>
                <w:kern w:val="2"/>
                <w:szCs w:val="24"/>
              </w:rPr>
            </w:pPr>
            <w:r w:rsidRPr="004C2702">
              <w:rPr>
                <w:kern w:val="2"/>
                <w:szCs w:val="24"/>
              </w:rPr>
              <w:t>per 1 (vieną) darbo dieną – jei klaida sustabdo ar iš esmės trikdo darbo užmokesčio apskaitos sistemos veikimą;</w:t>
            </w:r>
          </w:p>
          <w:p w14:paraId="3EAC0A8D" w14:textId="77777777" w:rsidR="008F7A7D" w:rsidRPr="004C2702" w:rsidRDefault="008F7A7D" w:rsidP="008F7A7D">
            <w:pPr>
              <w:pStyle w:val="Sraopastraipa"/>
              <w:numPr>
                <w:ilvl w:val="0"/>
                <w:numId w:val="5"/>
              </w:numPr>
              <w:ind w:left="-227" w:firstLine="709"/>
              <w:rPr>
                <w:kern w:val="2"/>
                <w:szCs w:val="24"/>
              </w:rPr>
            </w:pPr>
            <w:r w:rsidRPr="004C2702">
              <w:rPr>
                <w:kern w:val="2"/>
                <w:szCs w:val="24"/>
              </w:rPr>
              <w:t>per 3 (tris) darbo dienas – jei klaida netrukdo esminėms sistemos funkcijoms, tačiau turi būti ištaisyta;</w:t>
            </w:r>
          </w:p>
          <w:p w14:paraId="691D92B8" w14:textId="77777777" w:rsidR="008F7A7D" w:rsidRPr="004C2702" w:rsidRDefault="008F7A7D" w:rsidP="008F7A7D">
            <w:pPr>
              <w:pStyle w:val="Sraopastraipa"/>
              <w:numPr>
                <w:ilvl w:val="0"/>
                <w:numId w:val="5"/>
              </w:numPr>
              <w:ind w:left="-227" w:firstLine="709"/>
              <w:rPr>
                <w:kern w:val="2"/>
                <w:szCs w:val="24"/>
              </w:rPr>
            </w:pPr>
            <w:r w:rsidRPr="004C2702">
              <w:rPr>
                <w:kern w:val="2"/>
                <w:szCs w:val="24"/>
              </w:rPr>
              <w:t>per 5 (penkias) darbo dienas – kitais atvejais, kai reikalingas papildomas analizės ar konfigūravimo laikas.</w:t>
            </w:r>
          </w:p>
          <w:p w14:paraId="2E929255" w14:textId="77777777" w:rsidR="008F7A7D" w:rsidRPr="008F7A7D" w:rsidRDefault="008F7A7D" w:rsidP="008F7A7D">
            <w:pPr>
              <w:rPr>
                <w:kern w:val="2"/>
                <w:szCs w:val="24"/>
              </w:rPr>
            </w:pPr>
            <w:r w:rsidRPr="008F7A7D">
              <w:rPr>
                <w:kern w:val="2"/>
                <w:szCs w:val="24"/>
              </w:rPr>
              <w:t>Terminas skaičiuojamas nuo Pirkėjo pranešimo apie trūkumą gavimo dienos (el. paštu ar kitu Sutartyje nustatytu būdu).</w:t>
            </w:r>
          </w:p>
          <w:p w14:paraId="48049986" w14:textId="77777777" w:rsidR="008F7A7D" w:rsidRPr="008F7A7D" w:rsidRDefault="008F7A7D" w:rsidP="008F7A7D">
            <w:pPr>
              <w:rPr>
                <w:kern w:val="2"/>
                <w:szCs w:val="24"/>
              </w:rPr>
            </w:pPr>
            <w:r w:rsidRPr="008F7A7D">
              <w:rPr>
                <w:kern w:val="2"/>
                <w:szCs w:val="24"/>
              </w:rPr>
              <w:t>Jeigu dėl objektyvių priežasčių trūkumas negali būti pašalintas per nustatytą terminą, Tiekėjas privalo nedelsdamas raštu informuoti Pirkėją, pateikti pagrįstą paaiškinimą ir suderinti naują pašalinimo terminą.</w:t>
            </w:r>
          </w:p>
          <w:p w14:paraId="738290EE" w14:textId="77777777" w:rsidR="008F7A7D" w:rsidRPr="008F7A7D" w:rsidRDefault="008F7A7D" w:rsidP="008F7A7D">
            <w:pPr>
              <w:rPr>
                <w:kern w:val="2"/>
                <w:szCs w:val="24"/>
              </w:rPr>
            </w:pPr>
            <w:r w:rsidRPr="008F7A7D">
              <w:rPr>
                <w:kern w:val="2"/>
                <w:szCs w:val="24"/>
              </w:rPr>
              <w:t>Jeigu Tiekėjas per nustatytą terminą trūkumų nepašalina, Pirkėjas turi teisę taikyti Specialiųjų sąlygų 9.2 punkte nustatytas netesybas.</w:t>
            </w:r>
          </w:p>
          <w:p w14:paraId="4A64BFAB" w14:textId="73329619" w:rsidR="00452ADB" w:rsidRDefault="00452ADB" w:rsidP="00452ADB">
            <w:pPr>
              <w:rPr>
                <w:kern w:val="2"/>
                <w:szCs w:val="24"/>
              </w:rPr>
            </w:pPr>
          </w:p>
        </w:tc>
      </w:tr>
      <w:tr w:rsidR="00452ADB" w14:paraId="37AEF7C6" w14:textId="77777777">
        <w:trPr>
          <w:trHeight w:val="300"/>
        </w:trPr>
        <w:tc>
          <w:tcPr>
            <w:tcW w:w="3094" w:type="dxa"/>
            <w:gridSpan w:val="2"/>
          </w:tcPr>
          <w:p w14:paraId="79279C12" w14:textId="746DE322" w:rsidR="00452ADB" w:rsidRDefault="00452ADB" w:rsidP="00452ADB">
            <w:pPr>
              <w:rPr>
                <w:b/>
                <w:szCs w:val="24"/>
              </w:rPr>
            </w:pPr>
            <w:r>
              <w:rPr>
                <w:b/>
                <w:szCs w:val="24"/>
              </w:rPr>
              <w:t>6.3. Kokybinių kriterijų įgyvendinimo ir tikrinimo tvarka</w:t>
            </w:r>
          </w:p>
        </w:tc>
        <w:tc>
          <w:tcPr>
            <w:tcW w:w="6441" w:type="dxa"/>
            <w:gridSpan w:val="2"/>
          </w:tcPr>
          <w:p w14:paraId="07A1B23B" w14:textId="31D068A0" w:rsidR="00452ADB" w:rsidRDefault="00452ADB" w:rsidP="00452ADB">
            <w:pPr>
              <w:rPr>
                <w:kern w:val="2"/>
                <w:szCs w:val="24"/>
              </w:rPr>
            </w:pPr>
            <w:r>
              <w:rPr>
                <w:kern w:val="2"/>
                <w:szCs w:val="24"/>
              </w:rPr>
              <w:t xml:space="preserve">Netaikoma </w:t>
            </w:r>
          </w:p>
          <w:p w14:paraId="449C3520" w14:textId="7E939FAB" w:rsidR="00452ADB" w:rsidRDefault="00452ADB" w:rsidP="00452ADB">
            <w:pPr>
              <w:rPr>
                <w:kern w:val="2"/>
                <w:szCs w:val="24"/>
              </w:rPr>
            </w:pPr>
          </w:p>
        </w:tc>
      </w:tr>
      <w:tr w:rsidR="00452ADB" w14:paraId="759FE80C" w14:textId="77777777">
        <w:trPr>
          <w:trHeight w:val="300"/>
        </w:trPr>
        <w:tc>
          <w:tcPr>
            <w:tcW w:w="9535" w:type="dxa"/>
            <w:gridSpan w:val="4"/>
          </w:tcPr>
          <w:p w14:paraId="4E643707" w14:textId="77777777" w:rsidR="00452ADB" w:rsidRDefault="00452ADB" w:rsidP="00452ADB">
            <w:pPr>
              <w:jc w:val="center"/>
              <w:rPr>
                <w:b/>
                <w:kern w:val="2"/>
                <w:szCs w:val="24"/>
              </w:rPr>
            </w:pPr>
            <w:r>
              <w:rPr>
                <w:b/>
                <w:kern w:val="2"/>
                <w:szCs w:val="24"/>
              </w:rPr>
              <w:t>7. SUTARTIES VYKDYMUI PASITELKIAMI SUBTIEKĖJAI IR (AR) SPECIALISTAI</w:t>
            </w:r>
          </w:p>
        </w:tc>
      </w:tr>
      <w:tr w:rsidR="00452ADB" w14:paraId="1A744996" w14:textId="77777777">
        <w:trPr>
          <w:trHeight w:val="300"/>
        </w:trPr>
        <w:tc>
          <w:tcPr>
            <w:tcW w:w="3094" w:type="dxa"/>
            <w:gridSpan w:val="2"/>
          </w:tcPr>
          <w:p w14:paraId="129612C4" w14:textId="77777777" w:rsidR="00452ADB" w:rsidRDefault="00452ADB" w:rsidP="00452ADB">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452ADB" w:rsidRDefault="00452ADB" w:rsidP="00452ADB">
            <w:pPr>
              <w:rPr>
                <w:kern w:val="2"/>
                <w:szCs w:val="24"/>
              </w:rPr>
            </w:pPr>
            <w:r>
              <w:rPr>
                <w:kern w:val="2"/>
                <w:szCs w:val="24"/>
              </w:rPr>
              <w:t>Sutarties vykdymui subtiekėjai ir (ar) specialistai nepasitelkiami.</w:t>
            </w:r>
          </w:p>
          <w:p w14:paraId="0060EE4F" w14:textId="77777777" w:rsidR="00452ADB" w:rsidRPr="004A1AA1" w:rsidRDefault="00452ADB" w:rsidP="00452ADB">
            <w:pPr>
              <w:rPr>
                <w:kern w:val="2"/>
              </w:rPr>
            </w:pPr>
            <w:r w:rsidRPr="004A1AA1">
              <w:rPr>
                <w:kern w:val="2"/>
              </w:rPr>
              <w:t>arba</w:t>
            </w:r>
          </w:p>
          <w:p w14:paraId="21A2F53D" w14:textId="77777777" w:rsidR="00452ADB" w:rsidRPr="00A71A26" w:rsidRDefault="00452ADB" w:rsidP="00452ADB">
            <w:pPr>
              <w:rPr>
                <w:kern w:val="2"/>
              </w:rPr>
            </w:pPr>
          </w:p>
          <w:p w14:paraId="0BB1F46F" w14:textId="03A6E2E8" w:rsidR="00452ADB" w:rsidRDefault="00452ADB" w:rsidP="00452ADB">
            <w:pPr>
              <w:rPr>
                <w:kern w:val="2"/>
                <w:szCs w:val="24"/>
              </w:rPr>
            </w:pPr>
            <w:r w:rsidRPr="0BE63F34">
              <w:rPr>
                <w:kern w:val="2"/>
              </w:rPr>
              <w:t xml:space="preserve">Sutarties vykdymui pasitelkiami subtiekėjai ir (ar) specialistai yra nurodyti Sutarties priede Nr. </w:t>
            </w:r>
            <w:r w:rsidRPr="0025610A">
              <w:rPr>
                <w:kern w:val="2"/>
              </w:rPr>
              <w:t>[...]</w:t>
            </w:r>
            <w:r w:rsidRPr="0BE63F34">
              <w:rPr>
                <w:kern w:val="2"/>
              </w:rPr>
              <w:t xml:space="preserve"> „Sutarties vykdymui pasitelkiami subtiekėjai ir (ar) specialistai“</w:t>
            </w:r>
          </w:p>
          <w:p w14:paraId="6D59279B" w14:textId="77777777" w:rsidR="00452ADB" w:rsidRDefault="00452ADB" w:rsidP="00452ADB">
            <w:pPr>
              <w:rPr>
                <w:kern w:val="2"/>
                <w:szCs w:val="24"/>
              </w:rPr>
            </w:pPr>
          </w:p>
          <w:p w14:paraId="10514FEF" w14:textId="4EE34459" w:rsidR="00452ADB" w:rsidRDefault="00452ADB" w:rsidP="00452ADB">
            <w:pPr>
              <w:rPr>
                <w:b/>
                <w:kern w:val="2"/>
                <w:szCs w:val="24"/>
              </w:rPr>
            </w:pPr>
          </w:p>
        </w:tc>
      </w:tr>
      <w:tr w:rsidR="00452ADB" w14:paraId="4677BEA7" w14:textId="77777777">
        <w:trPr>
          <w:trHeight w:val="300"/>
        </w:trPr>
        <w:tc>
          <w:tcPr>
            <w:tcW w:w="9535" w:type="dxa"/>
            <w:gridSpan w:val="4"/>
          </w:tcPr>
          <w:p w14:paraId="7A37B716" w14:textId="77777777" w:rsidR="00452ADB" w:rsidRDefault="00452ADB" w:rsidP="00452ADB">
            <w:pPr>
              <w:jc w:val="center"/>
              <w:rPr>
                <w:b/>
                <w:kern w:val="2"/>
                <w:szCs w:val="24"/>
              </w:rPr>
            </w:pPr>
            <w:r>
              <w:rPr>
                <w:b/>
                <w:kern w:val="2"/>
                <w:szCs w:val="24"/>
              </w:rPr>
              <w:t>8. PRIEVOLIŲ PAGAL SUTARTĮ ĮVYKDYMO UŽTIKRINIMAS</w:t>
            </w:r>
          </w:p>
        </w:tc>
      </w:tr>
      <w:tr w:rsidR="00452ADB" w14:paraId="4155B16E" w14:textId="77777777">
        <w:trPr>
          <w:trHeight w:val="300"/>
        </w:trPr>
        <w:tc>
          <w:tcPr>
            <w:tcW w:w="3094" w:type="dxa"/>
            <w:gridSpan w:val="2"/>
          </w:tcPr>
          <w:p w14:paraId="7AD9E9A7" w14:textId="77777777" w:rsidR="00452ADB" w:rsidRDefault="00452ADB" w:rsidP="00452ADB">
            <w:pPr>
              <w:rPr>
                <w:b/>
                <w:kern w:val="2"/>
                <w:szCs w:val="24"/>
              </w:rPr>
            </w:pPr>
            <w:r>
              <w:rPr>
                <w:b/>
                <w:kern w:val="2"/>
                <w:szCs w:val="24"/>
              </w:rPr>
              <w:t>8.1. Prievolių pagal Sutartį įvykdymo užtikrinimas</w:t>
            </w:r>
          </w:p>
        </w:tc>
        <w:tc>
          <w:tcPr>
            <w:tcW w:w="6441" w:type="dxa"/>
            <w:gridSpan w:val="2"/>
          </w:tcPr>
          <w:p w14:paraId="3F7515E2" w14:textId="77777777" w:rsidR="00452ADB" w:rsidRPr="00A71A26" w:rsidRDefault="00452ADB" w:rsidP="00452ADB">
            <w:r w:rsidRPr="0BE63F34">
              <w:rPr>
                <w:kern w:val="2"/>
              </w:rPr>
              <w:t>Prievolių pagal Sutartį įvykdymas užtikrinamas:</w:t>
            </w:r>
          </w:p>
          <w:p w14:paraId="09D54563" w14:textId="77777777" w:rsidR="00452ADB" w:rsidRPr="00A71A26" w:rsidRDefault="00452ADB" w:rsidP="00452ADB">
            <w:r w:rsidRPr="0BE63F34">
              <w:rPr>
                <w:kern w:val="2"/>
              </w:rPr>
              <w:t>Netesybomis (delspinigiais, bauda).</w:t>
            </w:r>
          </w:p>
          <w:p w14:paraId="2D80CD6E" w14:textId="7F3A6662" w:rsidR="00452ADB" w:rsidRDefault="00452ADB" w:rsidP="00452ADB">
            <w:pPr>
              <w:rPr>
                <w:kern w:val="2"/>
                <w:szCs w:val="24"/>
              </w:rPr>
            </w:pPr>
          </w:p>
        </w:tc>
      </w:tr>
      <w:tr w:rsidR="00452ADB" w14:paraId="25D80381" w14:textId="77777777">
        <w:trPr>
          <w:trHeight w:val="300"/>
        </w:trPr>
        <w:tc>
          <w:tcPr>
            <w:tcW w:w="3094" w:type="dxa"/>
            <w:gridSpan w:val="2"/>
          </w:tcPr>
          <w:p w14:paraId="0F8492D8" w14:textId="65641063" w:rsidR="00452ADB" w:rsidRDefault="00452ADB" w:rsidP="00452ADB">
            <w:pPr>
              <w:rPr>
                <w:b/>
                <w:kern w:val="2"/>
                <w:szCs w:val="24"/>
              </w:rPr>
            </w:pPr>
            <w:r>
              <w:rPr>
                <w:b/>
                <w:kern w:val="2"/>
                <w:szCs w:val="24"/>
              </w:rPr>
              <w:t>8.2 Sutarties įvykdymo užtikrinimo galiojimo terminas</w:t>
            </w:r>
          </w:p>
        </w:tc>
        <w:tc>
          <w:tcPr>
            <w:tcW w:w="6441" w:type="dxa"/>
            <w:gridSpan w:val="2"/>
          </w:tcPr>
          <w:p w14:paraId="39D7C947" w14:textId="77777777" w:rsidR="00452ADB" w:rsidRDefault="00452ADB" w:rsidP="00452ADB">
            <w:pPr>
              <w:rPr>
                <w:kern w:val="2"/>
                <w:szCs w:val="24"/>
              </w:rPr>
            </w:pPr>
            <w:r>
              <w:rPr>
                <w:kern w:val="2"/>
                <w:szCs w:val="24"/>
              </w:rPr>
              <w:t>Netaikoma</w:t>
            </w:r>
          </w:p>
          <w:p w14:paraId="26517931" w14:textId="77777777" w:rsidR="00452ADB" w:rsidRDefault="00452ADB" w:rsidP="00452ADB">
            <w:pPr>
              <w:rPr>
                <w:kern w:val="2"/>
                <w:szCs w:val="24"/>
              </w:rPr>
            </w:pPr>
          </w:p>
          <w:p w14:paraId="6A3C4961" w14:textId="75B28249" w:rsidR="00452ADB" w:rsidRDefault="00452ADB" w:rsidP="00452ADB">
            <w:pPr>
              <w:rPr>
                <w:kern w:val="2"/>
                <w:szCs w:val="24"/>
              </w:rPr>
            </w:pPr>
          </w:p>
        </w:tc>
      </w:tr>
      <w:tr w:rsidR="00452ADB" w14:paraId="2A4E7446" w14:textId="77777777">
        <w:trPr>
          <w:trHeight w:val="300"/>
        </w:trPr>
        <w:tc>
          <w:tcPr>
            <w:tcW w:w="3094" w:type="dxa"/>
            <w:gridSpan w:val="2"/>
          </w:tcPr>
          <w:p w14:paraId="6B0B299A" w14:textId="77777777" w:rsidR="00452ADB" w:rsidRDefault="00452ADB" w:rsidP="00452ADB">
            <w:pPr>
              <w:rPr>
                <w:b/>
                <w:kern w:val="2"/>
                <w:szCs w:val="24"/>
              </w:rPr>
            </w:pPr>
            <w:r>
              <w:rPr>
                <w:b/>
                <w:kern w:val="2"/>
                <w:szCs w:val="24"/>
              </w:rPr>
              <w:t>8.3. Sutarties įvykdymo užtikrinimo pateikimas</w:t>
            </w:r>
          </w:p>
        </w:tc>
        <w:tc>
          <w:tcPr>
            <w:tcW w:w="6441" w:type="dxa"/>
            <w:gridSpan w:val="2"/>
          </w:tcPr>
          <w:p w14:paraId="2647EC90" w14:textId="77777777" w:rsidR="00452ADB" w:rsidRDefault="00452ADB" w:rsidP="00452ADB">
            <w:pPr>
              <w:rPr>
                <w:kern w:val="2"/>
                <w:szCs w:val="24"/>
              </w:rPr>
            </w:pPr>
            <w:r>
              <w:rPr>
                <w:kern w:val="2"/>
                <w:szCs w:val="24"/>
              </w:rPr>
              <w:t>Netaikoma</w:t>
            </w:r>
          </w:p>
          <w:p w14:paraId="47D3FAEF" w14:textId="7D8B2F40" w:rsidR="00452ADB" w:rsidRDefault="00452ADB" w:rsidP="00452ADB">
            <w:pPr>
              <w:rPr>
                <w:szCs w:val="24"/>
              </w:rPr>
            </w:pPr>
          </w:p>
        </w:tc>
      </w:tr>
      <w:tr w:rsidR="00452ADB" w14:paraId="15859C99" w14:textId="77777777">
        <w:trPr>
          <w:trHeight w:val="300"/>
        </w:trPr>
        <w:tc>
          <w:tcPr>
            <w:tcW w:w="9535" w:type="dxa"/>
            <w:gridSpan w:val="4"/>
          </w:tcPr>
          <w:p w14:paraId="1ECF65EB" w14:textId="77777777" w:rsidR="00452ADB" w:rsidRDefault="00452ADB" w:rsidP="00452ADB">
            <w:pPr>
              <w:jc w:val="center"/>
              <w:rPr>
                <w:b/>
                <w:kern w:val="2"/>
                <w:szCs w:val="24"/>
              </w:rPr>
            </w:pPr>
            <w:r>
              <w:rPr>
                <w:b/>
                <w:kern w:val="2"/>
                <w:szCs w:val="24"/>
              </w:rPr>
              <w:t>9. ŠALIŲ ATSAKOMYBĖ</w:t>
            </w:r>
          </w:p>
        </w:tc>
      </w:tr>
      <w:tr w:rsidR="00452ADB" w14:paraId="751AAE6F" w14:textId="77777777">
        <w:trPr>
          <w:trHeight w:val="300"/>
        </w:trPr>
        <w:tc>
          <w:tcPr>
            <w:tcW w:w="3094" w:type="dxa"/>
            <w:gridSpan w:val="2"/>
          </w:tcPr>
          <w:p w14:paraId="41D56436" w14:textId="067E4BE6" w:rsidR="00452ADB" w:rsidRDefault="00452ADB" w:rsidP="00452ADB">
            <w:pPr>
              <w:rPr>
                <w:b/>
                <w:kern w:val="2"/>
                <w:szCs w:val="24"/>
              </w:rPr>
            </w:pPr>
            <w:r>
              <w:rPr>
                <w:b/>
                <w:kern w:val="2"/>
                <w:szCs w:val="24"/>
              </w:rPr>
              <w:t>9.1. Pirkėjui taikomos netesybos už mokėjimų pagal Sutartį vėlavimą</w:t>
            </w:r>
          </w:p>
        </w:tc>
        <w:tc>
          <w:tcPr>
            <w:tcW w:w="6441" w:type="dxa"/>
            <w:gridSpan w:val="2"/>
          </w:tcPr>
          <w:p w14:paraId="7CABE335" w14:textId="77777777" w:rsidR="00452ADB" w:rsidRDefault="00452ADB" w:rsidP="00452ADB">
            <w:pPr>
              <w:rPr>
                <w:bCs/>
                <w:kern w:val="2"/>
                <w:szCs w:val="24"/>
              </w:rPr>
            </w:pPr>
            <w:r w:rsidRPr="00305A94">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305A94">
              <w:rPr>
                <w:bCs/>
                <w:kern w:val="2"/>
                <w:szCs w:val="24"/>
              </w:rPr>
              <w:lastRenderedPageBreak/>
              <w:t>šimtosios) procento dydžio delspinigius nuo neapmokėtos sumos be PVM už kiekvieną vėlavimo dieną.</w:t>
            </w:r>
          </w:p>
          <w:p w14:paraId="070C11FC" w14:textId="31BB1929" w:rsidR="00DD6A52" w:rsidRPr="00305A94" w:rsidRDefault="00DD6A52" w:rsidP="00B52615">
            <w:pPr>
              <w:rPr>
                <w:kern w:val="2"/>
                <w:szCs w:val="24"/>
              </w:rPr>
            </w:pPr>
          </w:p>
        </w:tc>
      </w:tr>
      <w:tr w:rsidR="00452ADB" w14:paraId="2C60DAC2" w14:textId="77777777">
        <w:trPr>
          <w:trHeight w:val="300"/>
        </w:trPr>
        <w:tc>
          <w:tcPr>
            <w:tcW w:w="3094" w:type="dxa"/>
            <w:gridSpan w:val="2"/>
          </w:tcPr>
          <w:p w14:paraId="1BA2D9E1" w14:textId="425BB12B" w:rsidR="00452ADB" w:rsidRDefault="00452ADB" w:rsidP="00452ADB">
            <w:pPr>
              <w:rPr>
                <w:b/>
                <w:kern w:val="2"/>
                <w:szCs w:val="24"/>
              </w:rPr>
            </w:pPr>
            <w:r>
              <w:rPr>
                <w:b/>
                <w:szCs w:val="24"/>
              </w:rPr>
              <w:lastRenderedPageBreak/>
              <w:t>9.2. Tiekėjui taikomos netesybos</w:t>
            </w:r>
          </w:p>
        </w:tc>
        <w:tc>
          <w:tcPr>
            <w:tcW w:w="6441" w:type="dxa"/>
            <w:gridSpan w:val="2"/>
          </w:tcPr>
          <w:p w14:paraId="19981F5B" w14:textId="71C0FFF3" w:rsidR="00D424B5" w:rsidRPr="00D424B5" w:rsidRDefault="00B52615" w:rsidP="00D424B5">
            <w:pPr>
              <w:rPr>
                <w:kern w:val="2"/>
              </w:rPr>
            </w:pPr>
            <w:r w:rsidRPr="002C1263">
              <w:rPr>
                <w:kern w:val="2"/>
                <w:szCs w:val="24"/>
              </w:rPr>
              <w:t>.</w:t>
            </w:r>
            <w:r w:rsidRPr="00DD6A52">
              <w:rPr>
                <w:kern w:val="2"/>
                <w:szCs w:val="24"/>
              </w:rPr>
              <w:t xml:space="preserve"> </w:t>
            </w:r>
            <w:r w:rsidR="00D424B5" w:rsidRPr="00D424B5">
              <w:rPr>
                <w:kern w:val="2"/>
              </w:rPr>
              <w:t>9.2.1. Jeigu Tiekėjas vėluoja suteikti Paslaugas arba per Sutartyje nustatytą terminą neištaiso Paslaugų trūkumų, Pirkėjas turi teisę skaičiuoti 0,05 procento dydžio delspinigius nuo tos Sutarties kainos dalies be PVM, kurią Tiekėjas vėluoja įvykdyti, už kiekvieną uždelstą kalendorinę dieną.</w:t>
            </w:r>
          </w:p>
          <w:p w14:paraId="7BF79CE7" w14:textId="77777777" w:rsidR="00D424B5" w:rsidRPr="00D424B5" w:rsidRDefault="00D424B5" w:rsidP="00D424B5">
            <w:pPr>
              <w:rPr>
                <w:kern w:val="2"/>
                <w:szCs w:val="24"/>
              </w:rPr>
            </w:pPr>
            <w:r w:rsidRPr="00D424B5">
              <w:rPr>
                <w:kern w:val="2"/>
                <w:szCs w:val="24"/>
              </w:rPr>
              <w:t>9.2.2. Delspinigiai skaičiuojami iki visiško ir tinkamo įsipareigojimų įvykdymo.</w:t>
            </w:r>
          </w:p>
          <w:p w14:paraId="0E6DFBC8" w14:textId="654B489F" w:rsidR="00452ADB" w:rsidRPr="00305A94" w:rsidRDefault="00452ADB" w:rsidP="00D424B5">
            <w:pPr>
              <w:rPr>
                <w:b/>
                <w:kern w:val="2"/>
                <w:szCs w:val="24"/>
              </w:rPr>
            </w:pPr>
          </w:p>
        </w:tc>
      </w:tr>
      <w:tr w:rsidR="00452ADB" w14:paraId="681F27EE" w14:textId="77777777">
        <w:trPr>
          <w:trHeight w:val="300"/>
        </w:trPr>
        <w:tc>
          <w:tcPr>
            <w:tcW w:w="3094" w:type="dxa"/>
            <w:gridSpan w:val="2"/>
          </w:tcPr>
          <w:p w14:paraId="1AB519AC" w14:textId="7CBD3645" w:rsidR="00452ADB" w:rsidRDefault="00452ADB" w:rsidP="00452AD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428071D" w:rsidR="00452ADB" w:rsidRPr="00305A94" w:rsidRDefault="00452ADB" w:rsidP="00452ADB">
            <w:pPr>
              <w:rPr>
                <w:bCs/>
                <w:szCs w:val="24"/>
              </w:rPr>
            </w:pPr>
            <w:r w:rsidRPr="00305A94">
              <w:rPr>
                <w:bCs/>
                <w:kern w:val="2"/>
                <w:szCs w:val="24"/>
              </w:rPr>
              <w:t xml:space="preserve">9.3.1. Nutraukus Sutartį dėl esminio Sutarties pažeidimo, nustatyto Sutarties Specialiosiose sąlygose, mokama </w:t>
            </w:r>
            <w:r w:rsidR="00B85477">
              <w:rPr>
                <w:bCs/>
                <w:kern w:val="2"/>
                <w:szCs w:val="24"/>
              </w:rPr>
              <w:t>10</w:t>
            </w:r>
            <w:r>
              <w:rPr>
                <w:bCs/>
                <w:kern w:val="2"/>
                <w:szCs w:val="24"/>
              </w:rPr>
              <w:t xml:space="preserve"> </w:t>
            </w:r>
            <w:r w:rsidRPr="00305A94">
              <w:rPr>
                <w:bCs/>
                <w:kern w:val="2"/>
                <w:szCs w:val="24"/>
              </w:rPr>
              <w:t>procentų dydžio bauda nuo Pradinės Sutarties vertės, nurodytos Specialiųjų sąlygų 5.2 punkte.</w:t>
            </w:r>
          </w:p>
          <w:p w14:paraId="7CBFE0C7" w14:textId="323277E5" w:rsidR="00452ADB" w:rsidRPr="00305A94" w:rsidRDefault="00452ADB" w:rsidP="00452ADB">
            <w:pPr>
              <w:rPr>
                <w:kern w:val="2"/>
                <w:szCs w:val="24"/>
              </w:rPr>
            </w:pPr>
          </w:p>
        </w:tc>
      </w:tr>
      <w:tr w:rsidR="00452ADB" w14:paraId="3A1BC4FA" w14:textId="77777777">
        <w:trPr>
          <w:trHeight w:val="300"/>
        </w:trPr>
        <w:tc>
          <w:tcPr>
            <w:tcW w:w="3094" w:type="dxa"/>
            <w:gridSpan w:val="2"/>
          </w:tcPr>
          <w:p w14:paraId="0E4BB632" w14:textId="0AF19C99" w:rsidR="00452ADB" w:rsidRDefault="00452ADB" w:rsidP="00452AD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52ADB" w:rsidRDefault="00452ADB" w:rsidP="00452ADB">
            <w:pPr>
              <w:rPr>
                <w:bCs/>
                <w:color w:val="000000"/>
                <w:kern w:val="2"/>
                <w:szCs w:val="24"/>
              </w:rPr>
            </w:pPr>
            <w:r>
              <w:rPr>
                <w:bCs/>
                <w:color w:val="000000"/>
                <w:kern w:val="2"/>
                <w:szCs w:val="24"/>
              </w:rPr>
              <w:t>Netaikoma</w:t>
            </w:r>
          </w:p>
          <w:p w14:paraId="6C28E1C0" w14:textId="77777777" w:rsidR="00452ADB" w:rsidRDefault="00452ADB" w:rsidP="00452ADB">
            <w:pPr>
              <w:rPr>
                <w:bCs/>
                <w:kern w:val="2"/>
                <w:szCs w:val="24"/>
              </w:rPr>
            </w:pPr>
          </w:p>
          <w:p w14:paraId="663FD6AE" w14:textId="17287F38" w:rsidR="00452ADB" w:rsidRDefault="00452ADB" w:rsidP="00452ADB">
            <w:pPr>
              <w:rPr>
                <w:kern w:val="2"/>
                <w:szCs w:val="24"/>
              </w:rPr>
            </w:pPr>
          </w:p>
        </w:tc>
      </w:tr>
      <w:tr w:rsidR="00452ADB" w14:paraId="02A0AD2F" w14:textId="77777777">
        <w:trPr>
          <w:trHeight w:val="300"/>
        </w:trPr>
        <w:tc>
          <w:tcPr>
            <w:tcW w:w="3094" w:type="dxa"/>
            <w:gridSpan w:val="2"/>
          </w:tcPr>
          <w:p w14:paraId="566076A6" w14:textId="1092562B" w:rsidR="00452ADB" w:rsidRDefault="00452ADB" w:rsidP="00452ADB">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57E0ACF8" w:rsidR="00452ADB" w:rsidRDefault="00770D0E" w:rsidP="00770D0E">
            <w:pPr>
              <w:rPr>
                <w:color w:val="4472C4"/>
                <w:kern w:val="2"/>
                <w:szCs w:val="24"/>
              </w:rPr>
            </w:pPr>
            <w:r>
              <w:rPr>
                <w:color w:val="4472C4"/>
                <w:kern w:val="2"/>
                <w:szCs w:val="24"/>
              </w:rPr>
              <w:t>Netaikoma</w:t>
            </w:r>
          </w:p>
        </w:tc>
      </w:tr>
      <w:tr w:rsidR="00452ADB" w14:paraId="7439E02A" w14:textId="77777777">
        <w:trPr>
          <w:trHeight w:val="300"/>
        </w:trPr>
        <w:tc>
          <w:tcPr>
            <w:tcW w:w="3094" w:type="dxa"/>
            <w:gridSpan w:val="2"/>
          </w:tcPr>
          <w:p w14:paraId="69208AF6" w14:textId="7EE0BDAD" w:rsidR="00452ADB" w:rsidRDefault="00452ADB" w:rsidP="00452ADB">
            <w:pPr>
              <w:rPr>
                <w:b/>
                <w:kern w:val="2"/>
                <w:szCs w:val="24"/>
              </w:rPr>
            </w:pPr>
            <w:r>
              <w:rPr>
                <w:b/>
                <w:kern w:val="2"/>
                <w:szCs w:val="24"/>
              </w:rPr>
              <w:t>9.6. Tiekėjui / Pirkėjui taikoma bauda dėl konfidencialumo reikalavimų nesilaikymo</w:t>
            </w:r>
          </w:p>
        </w:tc>
        <w:tc>
          <w:tcPr>
            <w:tcW w:w="6441" w:type="dxa"/>
            <w:gridSpan w:val="2"/>
          </w:tcPr>
          <w:p w14:paraId="6DBAB418" w14:textId="77777777" w:rsidR="008E5528" w:rsidRPr="008E5528" w:rsidRDefault="008E5528" w:rsidP="008E5528">
            <w:pPr>
              <w:rPr>
                <w:bCs/>
                <w:kern w:val="2"/>
                <w:szCs w:val="24"/>
              </w:rPr>
            </w:pPr>
            <w:r w:rsidRPr="008E5528">
              <w:rPr>
                <w:bCs/>
                <w:kern w:val="2"/>
                <w:szCs w:val="24"/>
              </w:rPr>
              <w:t>Jeigu Tiekėjas pažeidžia Sutartyje nustatytus konfidencialumo įsipareigojimus, atskleidžia, perduoda ar neteisėtai naudoja Pirkėjo konfidencialią informaciją, įskaitant asmens duomenis ar finansinius duomenis, Tiekėjas privalo sumokėti Pirkėjui 5 procentų dydžio baudą nuo Pradinės Sutarties vertės už kiekvieną pažeidimo atvejį.</w:t>
            </w:r>
          </w:p>
          <w:p w14:paraId="2E9BFDD2" w14:textId="77777777" w:rsidR="008E5528" w:rsidRPr="008E5528" w:rsidRDefault="008E5528" w:rsidP="008E5528">
            <w:pPr>
              <w:rPr>
                <w:bCs/>
                <w:kern w:val="2"/>
                <w:szCs w:val="24"/>
              </w:rPr>
            </w:pPr>
            <w:r w:rsidRPr="008E5528">
              <w:rPr>
                <w:bCs/>
                <w:kern w:val="2"/>
                <w:szCs w:val="24"/>
              </w:rPr>
              <w:t>Baudos sumokėjimas neatleidžia Tiekėjo nuo pareigos atlyginti Pirkėjo patirtus nuostolius, jei jie viršija baudos dydį.</w:t>
            </w:r>
          </w:p>
          <w:p w14:paraId="51B263F9" w14:textId="77777777" w:rsidR="00452ADB" w:rsidRDefault="00452ADB" w:rsidP="00452ADB">
            <w:pPr>
              <w:rPr>
                <w:bCs/>
                <w:kern w:val="2"/>
                <w:szCs w:val="24"/>
              </w:rPr>
            </w:pPr>
          </w:p>
          <w:p w14:paraId="30A99159" w14:textId="5EECBA90" w:rsidR="00452ADB" w:rsidRDefault="00452ADB" w:rsidP="00452ADB">
            <w:pPr>
              <w:rPr>
                <w:color w:val="4472C4"/>
                <w:kern w:val="2"/>
                <w:szCs w:val="24"/>
              </w:rPr>
            </w:pPr>
          </w:p>
        </w:tc>
      </w:tr>
      <w:tr w:rsidR="00452ADB" w14:paraId="1E6BA83A" w14:textId="77777777">
        <w:trPr>
          <w:trHeight w:val="300"/>
        </w:trPr>
        <w:tc>
          <w:tcPr>
            <w:tcW w:w="3094" w:type="dxa"/>
            <w:gridSpan w:val="2"/>
          </w:tcPr>
          <w:p w14:paraId="6B59AD7B" w14:textId="3DB423A4" w:rsidR="00452ADB" w:rsidRDefault="00452ADB" w:rsidP="00452AD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BC3FC8B" w:rsidR="00452ADB" w:rsidRDefault="00452ADB" w:rsidP="00452ADB">
            <w:pPr>
              <w:rPr>
                <w:color w:val="4472C4"/>
                <w:kern w:val="2"/>
                <w:szCs w:val="24"/>
              </w:rPr>
            </w:pPr>
            <w:r>
              <w:rPr>
                <w:bCs/>
                <w:szCs w:val="24"/>
              </w:rPr>
              <w:t xml:space="preserve">Netaikoma </w:t>
            </w:r>
          </w:p>
          <w:p w14:paraId="31D0481F" w14:textId="5E5F36DF" w:rsidR="00452ADB" w:rsidRDefault="00452ADB" w:rsidP="00452ADB">
            <w:pPr>
              <w:rPr>
                <w:color w:val="4472C4"/>
                <w:kern w:val="2"/>
                <w:szCs w:val="24"/>
              </w:rPr>
            </w:pPr>
          </w:p>
        </w:tc>
      </w:tr>
      <w:tr w:rsidR="00452ADB"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52ADB" w:rsidRDefault="00452ADB" w:rsidP="00452ADB">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D26D9DF" w:rsidR="00452ADB" w:rsidRDefault="00452ADB" w:rsidP="00452ADB">
            <w:pPr>
              <w:rPr>
                <w:color w:val="4472C4"/>
                <w:kern w:val="2"/>
                <w:szCs w:val="24"/>
              </w:rPr>
            </w:pPr>
            <w:r>
              <w:rPr>
                <w:bCs/>
                <w:kern w:val="2"/>
                <w:szCs w:val="24"/>
              </w:rPr>
              <w:t>Netaikoma</w:t>
            </w:r>
          </w:p>
        </w:tc>
      </w:tr>
      <w:tr w:rsidR="00452ADB" w14:paraId="126A6D36" w14:textId="77777777">
        <w:trPr>
          <w:trHeight w:val="300"/>
        </w:trPr>
        <w:tc>
          <w:tcPr>
            <w:tcW w:w="3094" w:type="dxa"/>
            <w:gridSpan w:val="2"/>
          </w:tcPr>
          <w:p w14:paraId="10384E36" w14:textId="4FFA607E" w:rsidR="00452ADB" w:rsidRDefault="00452ADB" w:rsidP="00452AD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52ADB" w:rsidRDefault="00452ADB" w:rsidP="00452ADB">
            <w:pPr>
              <w:rPr>
                <w:bCs/>
                <w:kern w:val="2"/>
                <w:szCs w:val="24"/>
              </w:rPr>
            </w:pPr>
            <w:r>
              <w:rPr>
                <w:bCs/>
                <w:kern w:val="2"/>
                <w:szCs w:val="24"/>
              </w:rPr>
              <w:t>Netaikoma</w:t>
            </w:r>
          </w:p>
          <w:p w14:paraId="6F5E6DA7" w14:textId="77777777" w:rsidR="00452ADB" w:rsidRDefault="00452ADB" w:rsidP="00452ADB">
            <w:pPr>
              <w:rPr>
                <w:bCs/>
                <w:kern w:val="2"/>
                <w:szCs w:val="24"/>
              </w:rPr>
            </w:pPr>
          </w:p>
          <w:p w14:paraId="3293B58C" w14:textId="77777777" w:rsidR="00452ADB" w:rsidRDefault="00452ADB" w:rsidP="00452ADB">
            <w:pPr>
              <w:rPr>
                <w:bCs/>
                <w:szCs w:val="24"/>
              </w:rPr>
            </w:pPr>
          </w:p>
          <w:p w14:paraId="39D0982B" w14:textId="77777777" w:rsidR="00452ADB" w:rsidRDefault="00452ADB" w:rsidP="00452ADB">
            <w:pPr>
              <w:rPr>
                <w:color w:val="4472C4"/>
                <w:kern w:val="2"/>
                <w:szCs w:val="24"/>
              </w:rPr>
            </w:pPr>
          </w:p>
        </w:tc>
      </w:tr>
      <w:tr w:rsidR="00452ADB" w14:paraId="77AEF0AE" w14:textId="77777777">
        <w:trPr>
          <w:trHeight w:val="300"/>
        </w:trPr>
        <w:tc>
          <w:tcPr>
            <w:tcW w:w="3094" w:type="dxa"/>
            <w:gridSpan w:val="2"/>
          </w:tcPr>
          <w:p w14:paraId="17EC5DF4" w14:textId="49390910" w:rsidR="00452ADB" w:rsidRDefault="00452ADB" w:rsidP="00452AD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6190176" w14:textId="77777777" w:rsidR="001D4EFE" w:rsidRPr="0025610A" w:rsidRDefault="001D4EFE" w:rsidP="001D4EFE">
            <w:pPr>
              <w:rPr>
                <w:kern w:val="2"/>
                <w:szCs w:val="24"/>
              </w:rPr>
            </w:pPr>
            <w:r w:rsidRPr="0025610A">
              <w:rPr>
                <w:kern w:val="2"/>
                <w:szCs w:val="24"/>
              </w:rPr>
              <w:t>9.10.1.  Jeigu nustatoma, kad Paslaugos suteiktos netinkamai, t. y. klaidos neištaisytos, versijos įdiegtos neteisingai, pateiktos klaidingos konsultacijos ar kitaip pažeisti Techninėje specifikacijoje nustatyti reikalavimai, Tiekėjas privalo savo lėšomis nedelsdamas ištaisyti nustatytus trūkumus.</w:t>
            </w:r>
          </w:p>
          <w:p w14:paraId="393616ED" w14:textId="6FC5E617" w:rsidR="001D4EFE" w:rsidRPr="0025610A" w:rsidRDefault="001D4EFE" w:rsidP="001D4EFE">
            <w:pPr>
              <w:rPr>
                <w:kern w:val="2"/>
                <w:szCs w:val="24"/>
              </w:rPr>
            </w:pPr>
            <w:r w:rsidRPr="0025610A">
              <w:rPr>
                <w:kern w:val="2"/>
                <w:szCs w:val="24"/>
              </w:rPr>
              <w:t>9.10.2  Jeigu Tiekėjas per 6.2 punkte nustatytą terminą trūkumų neištaiso, Pirkėjas turi teisę taikyti 0,05 procento dydžio delspinigius nuo Sutarties kainos už kiekvieną kalendorinę dieną iki tinkamo įvykdymo.</w:t>
            </w:r>
          </w:p>
          <w:p w14:paraId="6B1A55DD" w14:textId="75F252B7" w:rsidR="001D4EFE" w:rsidRPr="0025610A" w:rsidRDefault="001D4EFE" w:rsidP="001D4EFE">
            <w:pPr>
              <w:rPr>
                <w:kern w:val="2"/>
                <w:szCs w:val="24"/>
              </w:rPr>
            </w:pPr>
            <w:r w:rsidRPr="0025610A">
              <w:rPr>
                <w:kern w:val="2"/>
                <w:szCs w:val="24"/>
              </w:rPr>
              <w:t>9.10.3  Jeigu tas pats ar analogiškas Paslaugų trūkumas pasikartoja daugiau kaip 2 kartus per 3 mėnesių laikotarpį, laikoma, kad Paslaugos teikiamos sistemingai nekokybiškai, ir Pirkėjas turi teisę taikyti 3 procentų dydžio baudą nuo Pradinės Sutarties vertės.</w:t>
            </w:r>
          </w:p>
          <w:p w14:paraId="6C5D0255" w14:textId="537895FF" w:rsidR="001D4EFE" w:rsidRPr="0025610A" w:rsidRDefault="001D4EFE" w:rsidP="001D4EFE">
            <w:pPr>
              <w:rPr>
                <w:kern w:val="2"/>
                <w:szCs w:val="24"/>
              </w:rPr>
            </w:pPr>
            <w:r w:rsidRPr="0025610A">
              <w:rPr>
                <w:kern w:val="2"/>
                <w:szCs w:val="24"/>
              </w:rPr>
              <w:t>9.10.4. Sistemingas Paslaugų teikimo kokybės reikalavimų pažeidimas laikomas esminiu Sutarties pažeidimu.</w:t>
            </w:r>
          </w:p>
          <w:p w14:paraId="61DD08FE" w14:textId="4A2190E1" w:rsidR="00452ADB" w:rsidRDefault="00452ADB" w:rsidP="00452ADB">
            <w:pPr>
              <w:rPr>
                <w:color w:val="4472C4"/>
                <w:kern w:val="2"/>
                <w:szCs w:val="24"/>
              </w:rPr>
            </w:pPr>
          </w:p>
        </w:tc>
      </w:tr>
      <w:tr w:rsidR="00452ADB" w14:paraId="7412B22E" w14:textId="77777777">
        <w:trPr>
          <w:trHeight w:val="300"/>
        </w:trPr>
        <w:tc>
          <w:tcPr>
            <w:tcW w:w="9535" w:type="dxa"/>
            <w:gridSpan w:val="4"/>
          </w:tcPr>
          <w:p w14:paraId="0D543F72" w14:textId="77777777" w:rsidR="00452ADB" w:rsidRDefault="00452ADB" w:rsidP="00452ADB">
            <w:pPr>
              <w:jc w:val="center"/>
              <w:rPr>
                <w:color w:val="4472C4"/>
                <w:kern w:val="2"/>
                <w:szCs w:val="24"/>
              </w:rPr>
            </w:pPr>
            <w:r>
              <w:rPr>
                <w:b/>
                <w:kern w:val="2"/>
                <w:szCs w:val="24"/>
              </w:rPr>
              <w:t>10. ESMINĖS SUTARTIES SĄLYGOS</w:t>
            </w:r>
          </w:p>
        </w:tc>
      </w:tr>
      <w:tr w:rsidR="00452ADB" w14:paraId="4A74E676" w14:textId="77777777">
        <w:trPr>
          <w:trHeight w:val="300"/>
        </w:trPr>
        <w:tc>
          <w:tcPr>
            <w:tcW w:w="3094" w:type="dxa"/>
            <w:gridSpan w:val="2"/>
          </w:tcPr>
          <w:p w14:paraId="0C4A90A4" w14:textId="48800356" w:rsidR="00452ADB" w:rsidRDefault="00452ADB" w:rsidP="00452AD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52ADB" w:rsidRDefault="00452ADB" w:rsidP="00452ADB">
            <w:pPr>
              <w:rPr>
                <w:kern w:val="2"/>
                <w:szCs w:val="24"/>
              </w:rPr>
            </w:pPr>
            <w:r>
              <w:rPr>
                <w:kern w:val="2"/>
                <w:szCs w:val="24"/>
              </w:rPr>
              <w:t>Netaikoma</w:t>
            </w:r>
          </w:p>
          <w:p w14:paraId="1AD3CD3A" w14:textId="4BAD008A" w:rsidR="00452ADB" w:rsidRDefault="00452ADB" w:rsidP="00452ADB">
            <w:pPr>
              <w:rPr>
                <w:color w:val="4472C4"/>
                <w:kern w:val="2"/>
                <w:szCs w:val="24"/>
              </w:rPr>
            </w:pPr>
          </w:p>
        </w:tc>
      </w:tr>
      <w:tr w:rsidR="00452ADB" w14:paraId="68A8F8F5" w14:textId="77777777">
        <w:trPr>
          <w:trHeight w:val="300"/>
        </w:trPr>
        <w:tc>
          <w:tcPr>
            <w:tcW w:w="3094" w:type="dxa"/>
            <w:gridSpan w:val="2"/>
          </w:tcPr>
          <w:p w14:paraId="458F7686" w14:textId="28A3D4D6" w:rsidR="00452ADB" w:rsidRPr="00452ADB" w:rsidRDefault="00452ADB" w:rsidP="00452ADB">
            <w:pPr>
              <w:rPr>
                <w:b/>
                <w:kern w:val="2"/>
                <w:szCs w:val="24"/>
              </w:rPr>
            </w:pPr>
            <w:r>
              <w:rPr>
                <w:b/>
                <w:bCs/>
              </w:rPr>
              <w:t>10.2. Dideli arba nuolatiniai esminės Sutarties sąlygos vykdymo trūkumai</w:t>
            </w:r>
          </w:p>
        </w:tc>
        <w:tc>
          <w:tcPr>
            <w:tcW w:w="6441" w:type="dxa"/>
            <w:gridSpan w:val="2"/>
          </w:tcPr>
          <w:p w14:paraId="3371DE10" w14:textId="612E5B73" w:rsidR="00452ADB" w:rsidRDefault="00452ADB" w:rsidP="00452ADB">
            <w:pPr>
              <w:spacing w:line="276" w:lineRule="auto"/>
              <w:jc w:val="both"/>
              <w:textAlignment w:val="baseline"/>
              <w:rPr>
                <w:color w:val="4471C4"/>
              </w:rPr>
            </w:pPr>
            <w:r>
              <w:rPr>
                <w:rFonts w:eastAsia="Arial"/>
              </w:rPr>
              <w:t xml:space="preserve">Netaikoma </w:t>
            </w:r>
          </w:p>
          <w:p w14:paraId="2BC2BBBD" w14:textId="4A774343" w:rsidR="00452ADB" w:rsidRDefault="00452ADB" w:rsidP="00452ADB">
            <w:pPr>
              <w:rPr>
                <w:kern w:val="2"/>
                <w:szCs w:val="24"/>
              </w:rPr>
            </w:pPr>
          </w:p>
        </w:tc>
      </w:tr>
      <w:tr w:rsidR="00452ADB" w14:paraId="5D5614C8" w14:textId="77777777">
        <w:trPr>
          <w:trHeight w:val="300"/>
        </w:trPr>
        <w:tc>
          <w:tcPr>
            <w:tcW w:w="9535" w:type="dxa"/>
            <w:gridSpan w:val="4"/>
          </w:tcPr>
          <w:p w14:paraId="01BA2625" w14:textId="77777777" w:rsidR="00452ADB" w:rsidRDefault="00452ADB" w:rsidP="00452ADB">
            <w:pPr>
              <w:jc w:val="center"/>
              <w:rPr>
                <w:b/>
                <w:kern w:val="2"/>
                <w:szCs w:val="24"/>
              </w:rPr>
            </w:pPr>
            <w:r>
              <w:rPr>
                <w:b/>
                <w:kern w:val="2"/>
                <w:szCs w:val="24"/>
              </w:rPr>
              <w:t>11. SUTARTIES GALIOJIMAS IR KEITIMAS</w:t>
            </w:r>
          </w:p>
        </w:tc>
      </w:tr>
      <w:tr w:rsidR="00452ADB" w14:paraId="01B4A21F" w14:textId="77777777">
        <w:trPr>
          <w:trHeight w:val="300"/>
        </w:trPr>
        <w:tc>
          <w:tcPr>
            <w:tcW w:w="3094" w:type="dxa"/>
            <w:gridSpan w:val="2"/>
          </w:tcPr>
          <w:p w14:paraId="4A683777" w14:textId="77777777" w:rsidR="00452ADB" w:rsidRDefault="00452ADB" w:rsidP="00452ADB">
            <w:pPr>
              <w:rPr>
                <w:b/>
                <w:kern w:val="2"/>
                <w:szCs w:val="24"/>
              </w:rPr>
            </w:pPr>
            <w:r>
              <w:rPr>
                <w:b/>
                <w:szCs w:val="24"/>
              </w:rPr>
              <w:t>11.1. Sutarties sudarymas ir įsigaliojimas</w:t>
            </w:r>
          </w:p>
        </w:tc>
        <w:tc>
          <w:tcPr>
            <w:tcW w:w="6441" w:type="dxa"/>
            <w:gridSpan w:val="2"/>
          </w:tcPr>
          <w:p w14:paraId="6A6371C6" w14:textId="77777777" w:rsidR="00452ADB" w:rsidRDefault="00452ADB" w:rsidP="00452ADB">
            <w:pPr>
              <w:rPr>
                <w:kern w:val="2"/>
                <w:szCs w:val="24"/>
              </w:rPr>
            </w:pPr>
            <w:r>
              <w:rPr>
                <w:kern w:val="2"/>
                <w:szCs w:val="24"/>
              </w:rPr>
              <w:t>Ši Sutartis laikoma sudaryta ir įsigalioja nuo Sutarties pasirašymo dienos (antrosios Šalies pasirašymo dieną).</w:t>
            </w:r>
          </w:p>
          <w:p w14:paraId="0410B9BC" w14:textId="08ADCC85" w:rsidR="00452ADB" w:rsidRPr="00A03E13" w:rsidRDefault="00452ADB" w:rsidP="00452ADB">
            <w:pPr>
              <w:rPr>
                <w:kern w:val="2"/>
                <w:szCs w:val="24"/>
              </w:rPr>
            </w:pPr>
            <w:r>
              <w:rPr>
                <w:color w:val="000000"/>
                <w:kern w:val="2"/>
                <w:szCs w:val="24"/>
              </w:rPr>
              <w:t xml:space="preserve">Sutartis galioja </w:t>
            </w:r>
            <w:r w:rsidR="007039C0">
              <w:rPr>
                <w:color w:val="000000"/>
                <w:kern w:val="2"/>
                <w:szCs w:val="24"/>
              </w:rPr>
              <w:t>25 mėn</w:t>
            </w:r>
            <w:r w:rsidR="00BB60D5">
              <w:rPr>
                <w:color w:val="000000"/>
                <w:kern w:val="2"/>
                <w:szCs w:val="24"/>
              </w:rPr>
              <w:t>.</w:t>
            </w:r>
          </w:p>
          <w:p w14:paraId="10B21DFE" w14:textId="77777777" w:rsidR="00452ADB" w:rsidRDefault="00452ADB" w:rsidP="00452ADB">
            <w:pPr>
              <w:rPr>
                <w:kern w:val="2"/>
                <w:szCs w:val="24"/>
              </w:rPr>
            </w:pPr>
          </w:p>
          <w:p w14:paraId="7396F7FD" w14:textId="7E68641F" w:rsidR="00452ADB" w:rsidRDefault="00452ADB" w:rsidP="00452ADB">
            <w:pPr>
              <w:rPr>
                <w:color w:val="4472C4"/>
                <w:kern w:val="2"/>
                <w:szCs w:val="24"/>
              </w:rPr>
            </w:pPr>
          </w:p>
        </w:tc>
      </w:tr>
      <w:tr w:rsidR="00452ADB" w14:paraId="0D3292E1" w14:textId="77777777">
        <w:trPr>
          <w:trHeight w:val="300"/>
        </w:trPr>
        <w:tc>
          <w:tcPr>
            <w:tcW w:w="3094" w:type="dxa"/>
            <w:gridSpan w:val="2"/>
          </w:tcPr>
          <w:p w14:paraId="09BC2075" w14:textId="316E2550" w:rsidR="00452ADB" w:rsidRDefault="00452ADB" w:rsidP="00452ADB">
            <w:pPr>
              <w:rPr>
                <w:b/>
                <w:kern w:val="2"/>
                <w:szCs w:val="24"/>
              </w:rPr>
            </w:pPr>
            <w:r>
              <w:rPr>
                <w:b/>
                <w:kern w:val="2"/>
                <w:szCs w:val="24"/>
              </w:rPr>
              <w:t>11.2. Sutarties galiojimo termino pratęsimas</w:t>
            </w:r>
          </w:p>
        </w:tc>
        <w:tc>
          <w:tcPr>
            <w:tcW w:w="6441" w:type="dxa"/>
            <w:gridSpan w:val="2"/>
          </w:tcPr>
          <w:p w14:paraId="7197E005" w14:textId="77777777" w:rsidR="00452ADB" w:rsidRDefault="00452ADB" w:rsidP="00452ADB">
            <w:pPr>
              <w:rPr>
                <w:kern w:val="2"/>
                <w:szCs w:val="24"/>
              </w:rPr>
            </w:pPr>
            <w:r>
              <w:rPr>
                <w:kern w:val="2"/>
                <w:szCs w:val="24"/>
              </w:rPr>
              <w:t>Netaikoma</w:t>
            </w:r>
          </w:p>
          <w:p w14:paraId="782060E8" w14:textId="2935517F" w:rsidR="00452ADB" w:rsidRDefault="00452ADB" w:rsidP="00452ADB">
            <w:pPr>
              <w:rPr>
                <w:kern w:val="2"/>
                <w:szCs w:val="24"/>
              </w:rPr>
            </w:pPr>
          </w:p>
        </w:tc>
      </w:tr>
      <w:tr w:rsidR="00452ADB" w14:paraId="7FE809EC" w14:textId="77777777">
        <w:trPr>
          <w:trHeight w:val="300"/>
        </w:trPr>
        <w:tc>
          <w:tcPr>
            <w:tcW w:w="9535" w:type="dxa"/>
            <w:gridSpan w:val="4"/>
          </w:tcPr>
          <w:p w14:paraId="6839791C" w14:textId="77777777" w:rsidR="00452ADB" w:rsidRDefault="00452ADB" w:rsidP="00452ADB">
            <w:pPr>
              <w:jc w:val="center"/>
              <w:rPr>
                <w:b/>
                <w:kern w:val="2"/>
                <w:szCs w:val="24"/>
              </w:rPr>
            </w:pPr>
            <w:r>
              <w:rPr>
                <w:b/>
                <w:kern w:val="2"/>
                <w:szCs w:val="24"/>
              </w:rPr>
              <w:t>12. SUTARTIES NUTRAUKIMAS</w:t>
            </w:r>
          </w:p>
        </w:tc>
      </w:tr>
      <w:tr w:rsidR="00452ADB"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52ADB" w:rsidRDefault="00452ADB" w:rsidP="00452ADB">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1596A5B" w:rsidR="00452ADB" w:rsidRDefault="00452ADB" w:rsidP="00452ADB">
            <w:pPr>
              <w:rPr>
                <w:color w:val="4472C4"/>
                <w:kern w:val="2"/>
                <w:szCs w:val="24"/>
              </w:rPr>
            </w:pPr>
            <w:r>
              <w:rPr>
                <w:kern w:val="2"/>
                <w:szCs w:val="24"/>
              </w:rPr>
              <w:t>Sutartis gali būti nutraukiama rašytiniu Šalių susitarimu arba vienašališkai, Bendrosiose sąlygose nustatyta tvarka.</w:t>
            </w:r>
          </w:p>
        </w:tc>
      </w:tr>
      <w:tr w:rsidR="00452ADB"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52ADB" w:rsidRDefault="00452ADB" w:rsidP="00452AD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6D137AC" w:rsidR="00452ADB" w:rsidRPr="00305A94" w:rsidRDefault="00452ADB" w:rsidP="00452ADB">
            <w:pPr>
              <w:rPr>
                <w:kern w:val="2"/>
                <w:szCs w:val="24"/>
              </w:rPr>
            </w:pPr>
            <w:r w:rsidRPr="00305A94">
              <w:rPr>
                <w:kern w:val="2"/>
                <w:szCs w:val="24"/>
              </w:rPr>
              <w:t>12.2.1. Jeigu Tiekėjas nevykdo prisiimtų įsipareigojimų už Sutartyje nustatytą Sutarties kainą / įkainius;</w:t>
            </w:r>
          </w:p>
          <w:p w14:paraId="59D7E224" w14:textId="2B2B4310" w:rsidR="00452ADB" w:rsidRPr="00305A94" w:rsidRDefault="00452ADB" w:rsidP="00452ADB">
            <w:pPr>
              <w:rPr>
                <w:rFonts w:eastAsia="Arial"/>
                <w:kern w:val="2"/>
                <w:szCs w:val="24"/>
                <w:lang w:val="lt"/>
              </w:rPr>
            </w:pPr>
            <w:r w:rsidRPr="00305A94">
              <w:rPr>
                <w:szCs w:val="24"/>
              </w:rPr>
              <w:t xml:space="preserve">12.2.2. </w:t>
            </w:r>
            <w:r w:rsidRPr="00305A94">
              <w:rPr>
                <w:rFonts w:eastAsia="Arial"/>
                <w:kern w:val="2"/>
                <w:szCs w:val="24"/>
                <w:lang w:val="lt"/>
              </w:rPr>
              <w:t xml:space="preserve"> Jeigu Tiekėjas vėluoja suteikti Paslaugas daugiau nei 2 savaites nuo Sutartyje nustatyto Paslaugų suteikimo termino;</w:t>
            </w:r>
          </w:p>
          <w:p w14:paraId="0B019B64" w14:textId="7A76B8B3" w:rsidR="00452ADB" w:rsidRPr="00305A94" w:rsidRDefault="00452ADB" w:rsidP="00452ADB">
            <w:pPr>
              <w:spacing w:line="257" w:lineRule="auto"/>
              <w:rPr>
                <w:rFonts w:eastAsia="Arial"/>
                <w:kern w:val="2"/>
                <w:szCs w:val="24"/>
              </w:rPr>
            </w:pPr>
          </w:p>
        </w:tc>
      </w:tr>
      <w:tr w:rsidR="00452ADB" w14:paraId="46270E91" w14:textId="77777777">
        <w:trPr>
          <w:trHeight w:val="300"/>
        </w:trPr>
        <w:tc>
          <w:tcPr>
            <w:tcW w:w="9535" w:type="dxa"/>
            <w:gridSpan w:val="4"/>
          </w:tcPr>
          <w:p w14:paraId="07E06248" w14:textId="046EAB8F" w:rsidR="00452ADB" w:rsidRDefault="00452ADB" w:rsidP="00452ADB">
            <w:pPr>
              <w:jc w:val="center"/>
              <w:rPr>
                <w:kern w:val="2"/>
                <w:szCs w:val="24"/>
              </w:rPr>
            </w:pPr>
            <w:r>
              <w:rPr>
                <w:b/>
                <w:kern w:val="2"/>
                <w:szCs w:val="24"/>
              </w:rPr>
              <w:t xml:space="preserve">13. APLINKOS APSAUGOS IR SOCIALINIAI KRITERIJAI </w:t>
            </w:r>
          </w:p>
        </w:tc>
      </w:tr>
      <w:tr w:rsidR="00452ADB" w14:paraId="18AE2F61" w14:textId="77777777">
        <w:trPr>
          <w:trHeight w:val="300"/>
        </w:trPr>
        <w:tc>
          <w:tcPr>
            <w:tcW w:w="3058" w:type="dxa"/>
          </w:tcPr>
          <w:p w14:paraId="6366A32C" w14:textId="77777777" w:rsidR="00452ADB" w:rsidRDefault="00452ADB" w:rsidP="00452ADB">
            <w:pPr>
              <w:rPr>
                <w:b/>
                <w:kern w:val="2"/>
                <w:szCs w:val="24"/>
              </w:rPr>
            </w:pPr>
            <w:r>
              <w:rPr>
                <w:b/>
                <w:kern w:val="2"/>
                <w:szCs w:val="24"/>
              </w:rPr>
              <w:t xml:space="preserve">13.1. Su perkamomis paslaugomis susiję  aplinkos apsaugos kriterijai </w:t>
            </w:r>
          </w:p>
        </w:tc>
        <w:tc>
          <w:tcPr>
            <w:tcW w:w="6477" w:type="dxa"/>
            <w:gridSpan w:val="3"/>
          </w:tcPr>
          <w:p w14:paraId="1DD3F3A8" w14:textId="117897CF" w:rsidR="00452ADB" w:rsidRDefault="00452ADB" w:rsidP="00452ADB">
            <w:pPr>
              <w:rPr>
                <w:color w:val="000000"/>
              </w:rPr>
            </w:pPr>
          </w:p>
          <w:p w14:paraId="201D70AD" w14:textId="77777777" w:rsidR="006F7A81" w:rsidRPr="006F7A81" w:rsidRDefault="006F7A81" w:rsidP="006F7A81">
            <w:pPr>
              <w:rPr>
                <w:kern w:val="2"/>
                <w:szCs w:val="24"/>
              </w:rPr>
            </w:pPr>
            <w:r w:rsidRPr="006F7A81">
              <w:rPr>
                <w:kern w:val="2"/>
                <w:szCs w:val="24"/>
              </w:rPr>
              <w:t>Vykdomas žaliasis pirkimas, vadovaujantis Aplinkos apsaugos kriterijų taikymo, vykdant žaliuosius pirkimus, tvarkos aprašo 4.4.3 papunkčiu, kadangi perkama nematerialaus pobūdžio (intelektinė) paslauga, nesusijusi su materialaus objekto sukūrimu, prekių tiekimu ar transportavimu, kurios teikimo metu nesukuriamas reikšmingas neigiamas poveikis aplinkai, negeneruojamos atliekos ir nesukuriami taršos šaltiniai.</w:t>
            </w:r>
          </w:p>
          <w:p w14:paraId="24785353" w14:textId="77777777" w:rsidR="006F7A81" w:rsidRPr="006F7A81" w:rsidRDefault="006F7A81" w:rsidP="006F7A81">
            <w:pPr>
              <w:rPr>
                <w:kern w:val="2"/>
                <w:szCs w:val="24"/>
              </w:rPr>
            </w:pPr>
            <w:r w:rsidRPr="006F7A81">
              <w:rPr>
                <w:kern w:val="2"/>
                <w:szCs w:val="24"/>
              </w:rPr>
              <w:t>Paslaugos teikiamos prioritetą teikiant nuotolinėms komunikacijos priemonėms ir elektroninių dokumentų naudojimui.</w:t>
            </w:r>
          </w:p>
          <w:p w14:paraId="3F14B69B" w14:textId="59FDF36C" w:rsidR="006F7A81" w:rsidRDefault="006F7A81" w:rsidP="00452ADB">
            <w:pPr>
              <w:rPr>
                <w:kern w:val="2"/>
                <w:szCs w:val="24"/>
              </w:rPr>
            </w:pPr>
          </w:p>
        </w:tc>
      </w:tr>
      <w:tr w:rsidR="00452ADB" w14:paraId="71B127CD" w14:textId="77777777">
        <w:trPr>
          <w:trHeight w:val="300"/>
        </w:trPr>
        <w:tc>
          <w:tcPr>
            <w:tcW w:w="3058" w:type="dxa"/>
          </w:tcPr>
          <w:p w14:paraId="6D5C5242" w14:textId="77777777" w:rsidR="00452ADB" w:rsidRDefault="00452ADB" w:rsidP="00452ADB">
            <w:pPr>
              <w:rPr>
                <w:b/>
                <w:kern w:val="2"/>
                <w:szCs w:val="24"/>
              </w:rPr>
            </w:pPr>
            <w:r>
              <w:rPr>
                <w:b/>
                <w:kern w:val="2"/>
                <w:szCs w:val="24"/>
              </w:rPr>
              <w:t>13.2. Su perkamomis Paslaugomis susiję socialiniai kriterijai</w:t>
            </w:r>
          </w:p>
        </w:tc>
        <w:tc>
          <w:tcPr>
            <w:tcW w:w="6477" w:type="dxa"/>
            <w:gridSpan w:val="3"/>
          </w:tcPr>
          <w:p w14:paraId="09CCACC2" w14:textId="77777777" w:rsidR="00452ADB" w:rsidRDefault="00452ADB" w:rsidP="00452ADB">
            <w:pPr>
              <w:rPr>
                <w:color w:val="000000"/>
                <w:kern w:val="2"/>
                <w:szCs w:val="24"/>
                <w:shd w:val="clear" w:color="auto" w:fill="FFFFFF"/>
              </w:rPr>
            </w:pPr>
            <w:r>
              <w:rPr>
                <w:color w:val="000000"/>
                <w:kern w:val="2"/>
                <w:szCs w:val="24"/>
                <w:shd w:val="clear" w:color="auto" w:fill="FFFFFF"/>
              </w:rPr>
              <w:t>Netaikoma</w:t>
            </w:r>
          </w:p>
          <w:p w14:paraId="0C0C4ED8" w14:textId="77777777" w:rsidR="00452ADB" w:rsidRDefault="00452ADB" w:rsidP="00452ADB">
            <w:pPr>
              <w:rPr>
                <w:color w:val="000000"/>
                <w:kern w:val="2"/>
                <w:szCs w:val="24"/>
                <w:shd w:val="clear" w:color="auto" w:fill="FFFFFF"/>
              </w:rPr>
            </w:pPr>
          </w:p>
          <w:p w14:paraId="7170065E" w14:textId="6AD8779A" w:rsidR="00452ADB" w:rsidRDefault="00452ADB" w:rsidP="00452ADB">
            <w:pPr>
              <w:rPr>
                <w:color w:val="0070C0"/>
                <w:kern w:val="2"/>
                <w:szCs w:val="24"/>
              </w:rPr>
            </w:pPr>
          </w:p>
        </w:tc>
      </w:tr>
      <w:tr w:rsidR="00452ADB" w14:paraId="7ED2EDF1" w14:textId="77777777">
        <w:trPr>
          <w:trHeight w:val="300"/>
        </w:trPr>
        <w:tc>
          <w:tcPr>
            <w:tcW w:w="9535" w:type="dxa"/>
            <w:gridSpan w:val="4"/>
          </w:tcPr>
          <w:p w14:paraId="689031C9" w14:textId="77777777" w:rsidR="00452ADB" w:rsidRDefault="00452ADB" w:rsidP="00452ADB">
            <w:pPr>
              <w:jc w:val="center"/>
              <w:rPr>
                <w:b/>
                <w:kern w:val="2"/>
                <w:szCs w:val="24"/>
              </w:rPr>
            </w:pPr>
            <w:r>
              <w:rPr>
                <w:b/>
                <w:kern w:val="2"/>
                <w:szCs w:val="24"/>
              </w:rPr>
              <w:t>15. SUTARTIES PRIEDAI</w:t>
            </w:r>
          </w:p>
        </w:tc>
      </w:tr>
      <w:tr w:rsidR="00452ADB" w14:paraId="43B17553" w14:textId="77777777">
        <w:trPr>
          <w:trHeight w:val="300"/>
        </w:trPr>
        <w:tc>
          <w:tcPr>
            <w:tcW w:w="3058" w:type="dxa"/>
          </w:tcPr>
          <w:p w14:paraId="7CFF3567" w14:textId="77777777" w:rsidR="00452ADB" w:rsidRDefault="00452ADB" w:rsidP="00452ADB">
            <w:pPr>
              <w:jc w:val="center"/>
              <w:rPr>
                <w:b/>
                <w:kern w:val="2"/>
                <w:szCs w:val="24"/>
              </w:rPr>
            </w:pPr>
            <w:r>
              <w:rPr>
                <w:b/>
                <w:kern w:val="2"/>
                <w:szCs w:val="24"/>
              </w:rPr>
              <w:t>15.1. Priedas Nr. 1</w:t>
            </w:r>
          </w:p>
        </w:tc>
        <w:tc>
          <w:tcPr>
            <w:tcW w:w="6477" w:type="dxa"/>
            <w:gridSpan w:val="3"/>
          </w:tcPr>
          <w:p w14:paraId="65B09E30" w14:textId="6D9AE7D0" w:rsidR="00452ADB" w:rsidRDefault="00452ADB" w:rsidP="00452ADB">
            <w:pPr>
              <w:jc w:val="center"/>
              <w:rPr>
                <w:b/>
                <w:kern w:val="2"/>
                <w:szCs w:val="24"/>
              </w:rPr>
            </w:pPr>
            <w:r>
              <w:rPr>
                <w:b/>
                <w:kern w:val="2"/>
                <w:szCs w:val="24"/>
              </w:rPr>
              <w:t>Techninė specifikacija</w:t>
            </w:r>
          </w:p>
        </w:tc>
      </w:tr>
      <w:tr w:rsidR="00452ADB" w14:paraId="2CC1D4F0" w14:textId="77777777">
        <w:trPr>
          <w:trHeight w:val="300"/>
        </w:trPr>
        <w:tc>
          <w:tcPr>
            <w:tcW w:w="3058" w:type="dxa"/>
          </w:tcPr>
          <w:p w14:paraId="09EEBB7C" w14:textId="77777777" w:rsidR="00452ADB" w:rsidRDefault="00452ADB" w:rsidP="00452ADB">
            <w:pPr>
              <w:jc w:val="center"/>
              <w:rPr>
                <w:b/>
                <w:kern w:val="2"/>
                <w:szCs w:val="24"/>
              </w:rPr>
            </w:pPr>
            <w:r>
              <w:rPr>
                <w:b/>
                <w:kern w:val="2"/>
                <w:szCs w:val="24"/>
              </w:rPr>
              <w:t>15.2. Priedas Nr. 2</w:t>
            </w:r>
          </w:p>
        </w:tc>
        <w:tc>
          <w:tcPr>
            <w:tcW w:w="6477" w:type="dxa"/>
            <w:gridSpan w:val="3"/>
          </w:tcPr>
          <w:p w14:paraId="269B3EB8" w14:textId="7616BEAA" w:rsidR="00452ADB" w:rsidRDefault="00452ADB" w:rsidP="00452ADB">
            <w:pPr>
              <w:jc w:val="center"/>
              <w:rPr>
                <w:b/>
                <w:kern w:val="2"/>
                <w:szCs w:val="24"/>
              </w:rPr>
            </w:pPr>
            <w:r>
              <w:rPr>
                <w:b/>
                <w:kern w:val="2"/>
                <w:szCs w:val="24"/>
              </w:rPr>
              <w:t>Pasiūlymas</w:t>
            </w:r>
          </w:p>
        </w:tc>
      </w:tr>
      <w:tr w:rsidR="00452ADB" w14:paraId="278F6726" w14:textId="77777777">
        <w:tc>
          <w:tcPr>
            <w:tcW w:w="9535" w:type="dxa"/>
            <w:gridSpan w:val="4"/>
          </w:tcPr>
          <w:p w14:paraId="306ED934" w14:textId="77777777" w:rsidR="00452ADB" w:rsidRDefault="00452ADB" w:rsidP="00452ADB">
            <w:pPr>
              <w:jc w:val="center"/>
              <w:rPr>
                <w:b/>
                <w:kern w:val="2"/>
                <w:szCs w:val="24"/>
              </w:rPr>
            </w:pPr>
            <w:r>
              <w:rPr>
                <w:b/>
                <w:kern w:val="2"/>
                <w:szCs w:val="24"/>
              </w:rPr>
              <w:t>16. ŠALIŲ ATSTOVŲ PARAŠAI</w:t>
            </w:r>
          </w:p>
        </w:tc>
      </w:tr>
      <w:tr w:rsidR="00452ADB" w14:paraId="1A4801F8" w14:textId="77777777">
        <w:tc>
          <w:tcPr>
            <w:tcW w:w="5224" w:type="dxa"/>
            <w:gridSpan w:val="3"/>
          </w:tcPr>
          <w:p w14:paraId="4374ECAE" w14:textId="77777777" w:rsidR="00452ADB" w:rsidRDefault="00452ADB" w:rsidP="00452ADB">
            <w:pPr>
              <w:jc w:val="center"/>
              <w:rPr>
                <w:b/>
                <w:kern w:val="2"/>
                <w:szCs w:val="24"/>
              </w:rPr>
            </w:pPr>
            <w:r>
              <w:rPr>
                <w:b/>
                <w:kern w:val="2"/>
                <w:szCs w:val="24"/>
              </w:rPr>
              <w:t>PIRKĖJAS</w:t>
            </w:r>
          </w:p>
        </w:tc>
        <w:tc>
          <w:tcPr>
            <w:tcW w:w="4311" w:type="dxa"/>
          </w:tcPr>
          <w:p w14:paraId="77A89ACF" w14:textId="77777777" w:rsidR="00452ADB" w:rsidRDefault="00452ADB" w:rsidP="00452ADB">
            <w:pPr>
              <w:jc w:val="center"/>
              <w:rPr>
                <w:b/>
                <w:kern w:val="2"/>
                <w:szCs w:val="24"/>
              </w:rPr>
            </w:pPr>
            <w:r>
              <w:rPr>
                <w:b/>
                <w:kern w:val="2"/>
                <w:szCs w:val="24"/>
              </w:rPr>
              <w:t>TIEKĖJAS</w:t>
            </w:r>
          </w:p>
        </w:tc>
      </w:tr>
      <w:tr w:rsidR="00452ADB" w14:paraId="21CAB534" w14:textId="77777777" w:rsidTr="00597B9D">
        <w:trPr>
          <w:trHeight w:val="400"/>
        </w:trPr>
        <w:tc>
          <w:tcPr>
            <w:tcW w:w="5224" w:type="dxa"/>
            <w:gridSpan w:val="3"/>
          </w:tcPr>
          <w:p w14:paraId="578049DB" w14:textId="41C0F8C0" w:rsidR="00452ADB" w:rsidRPr="00597B9D" w:rsidRDefault="00597B9D" w:rsidP="00452ADB">
            <w:pPr>
              <w:jc w:val="center"/>
              <w:rPr>
                <w:kern w:val="2"/>
                <w:szCs w:val="24"/>
              </w:rPr>
            </w:pPr>
            <w:r w:rsidRPr="00597B9D">
              <w:rPr>
                <w:kern w:val="2"/>
                <w:szCs w:val="24"/>
              </w:rPr>
              <w:t xml:space="preserve">Direktorius Simonas </w:t>
            </w:r>
            <w:proofErr w:type="spellStart"/>
            <w:r w:rsidRPr="00597B9D">
              <w:rPr>
                <w:kern w:val="2"/>
                <w:szCs w:val="24"/>
              </w:rPr>
              <w:t>Šabanovas</w:t>
            </w:r>
            <w:proofErr w:type="spellEnd"/>
          </w:p>
        </w:tc>
        <w:tc>
          <w:tcPr>
            <w:tcW w:w="4311" w:type="dxa"/>
          </w:tcPr>
          <w:p w14:paraId="6F9E2A53" w14:textId="08364149" w:rsidR="00452ADB" w:rsidRPr="00597B9D" w:rsidRDefault="00597B9D" w:rsidP="00452ADB">
            <w:pPr>
              <w:jc w:val="center"/>
              <w:rPr>
                <w:bCs/>
                <w:kern w:val="2"/>
                <w:szCs w:val="24"/>
              </w:rPr>
            </w:pPr>
            <w:r w:rsidRPr="00597B9D">
              <w:rPr>
                <w:bCs/>
                <w:kern w:val="2"/>
                <w:szCs w:val="24"/>
              </w:rPr>
              <w:t xml:space="preserve">Viktorija </w:t>
            </w:r>
            <w:proofErr w:type="spellStart"/>
            <w:r w:rsidRPr="00597B9D">
              <w:rPr>
                <w:bCs/>
                <w:kern w:val="2"/>
                <w:szCs w:val="24"/>
              </w:rPr>
              <w:t>Sutkauskienė</w:t>
            </w:r>
            <w:proofErr w:type="spellEnd"/>
          </w:p>
        </w:tc>
      </w:tr>
      <w:tr w:rsidR="00452ADB" w14:paraId="0C834F1B" w14:textId="77777777">
        <w:tc>
          <w:tcPr>
            <w:tcW w:w="5224" w:type="dxa"/>
            <w:gridSpan w:val="3"/>
          </w:tcPr>
          <w:p w14:paraId="789659E3" w14:textId="77777777" w:rsidR="00452ADB" w:rsidRDefault="00452ADB" w:rsidP="00452ADB">
            <w:pPr>
              <w:jc w:val="center"/>
              <w:rPr>
                <w:b/>
                <w:color w:val="4472C4"/>
                <w:kern w:val="2"/>
                <w:szCs w:val="24"/>
              </w:rPr>
            </w:pPr>
          </w:p>
          <w:p w14:paraId="3B035D0A" w14:textId="77777777" w:rsidR="00452ADB" w:rsidRDefault="00452ADB" w:rsidP="00452ADB">
            <w:pPr>
              <w:jc w:val="center"/>
              <w:rPr>
                <w:b/>
                <w:color w:val="4472C4"/>
                <w:kern w:val="2"/>
                <w:szCs w:val="24"/>
              </w:rPr>
            </w:pPr>
            <w:r>
              <w:rPr>
                <w:b/>
                <w:color w:val="4472C4"/>
                <w:kern w:val="2"/>
                <w:szCs w:val="24"/>
              </w:rPr>
              <w:t>(parašas)</w:t>
            </w:r>
          </w:p>
          <w:p w14:paraId="0B1520FA" w14:textId="77777777" w:rsidR="00452ADB" w:rsidRDefault="00452ADB" w:rsidP="00452ADB">
            <w:pPr>
              <w:jc w:val="center"/>
              <w:rPr>
                <w:b/>
                <w:color w:val="4472C4"/>
                <w:kern w:val="2"/>
                <w:szCs w:val="24"/>
              </w:rPr>
            </w:pPr>
          </w:p>
          <w:p w14:paraId="449ED037" w14:textId="77777777" w:rsidR="00452ADB" w:rsidRDefault="00452ADB" w:rsidP="00452ADB">
            <w:pPr>
              <w:jc w:val="center"/>
              <w:rPr>
                <w:b/>
                <w:color w:val="4472C4"/>
                <w:kern w:val="2"/>
                <w:szCs w:val="24"/>
              </w:rPr>
            </w:pPr>
          </w:p>
        </w:tc>
        <w:tc>
          <w:tcPr>
            <w:tcW w:w="4311" w:type="dxa"/>
          </w:tcPr>
          <w:p w14:paraId="1BA6AD11" w14:textId="77777777" w:rsidR="00452ADB" w:rsidRDefault="00452ADB" w:rsidP="00452ADB">
            <w:pPr>
              <w:jc w:val="center"/>
              <w:rPr>
                <w:b/>
                <w:color w:val="4472C4"/>
                <w:kern w:val="2"/>
                <w:szCs w:val="24"/>
              </w:rPr>
            </w:pPr>
          </w:p>
          <w:p w14:paraId="644A2BE8" w14:textId="77777777" w:rsidR="00452ADB" w:rsidRDefault="00452ADB" w:rsidP="00452ADB">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pBdr>
          <w:bottom w:val="single" w:sz="12" w:space="1" w:color="auto"/>
        </w:pBdr>
        <w:rPr>
          <w:szCs w:val="24"/>
        </w:rPr>
      </w:pPr>
    </w:p>
    <w:p w14:paraId="33C7798D" w14:textId="77777777" w:rsidR="00EE1E0C" w:rsidRDefault="00EE1E0C">
      <w:pPr>
        <w:tabs>
          <w:tab w:val="left" w:pos="5400"/>
        </w:tabs>
        <w:jc w:val="center"/>
        <w:textAlignment w:val="center"/>
        <w:rPr>
          <w:b/>
          <w:bCs/>
        </w:rPr>
      </w:pPr>
    </w:p>
    <w:p w14:paraId="7EFE97AB" w14:textId="77777777" w:rsidR="00EE1E0C" w:rsidRDefault="00EE1E0C">
      <w:pPr>
        <w:tabs>
          <w:tab w:val="left" w:pos="5400"/>
        </w:tabs>
        <w:jc w:val="center"/>
        <w:textAlignment w:val="center"/>
        <w:rPr>
          <w:b/>
          <w:bCs/>
        </w:rPr>
      </w:pPr>
    </w:p>
    <w:p w14:paraId="0A0CDC36" w14:textId="77777777" w:rsidR="00EE1E0C" w:rsidRDefault="00EE1E0C">
      <w:pPr>
        <w:tabs>
          <w:tab w:val="left" w:pos="5400"/>
        </w:tabs>
        <w:jc w:val="center"/>
        <w:textAlignment w:val="center"/>
        <w:rPr>
          <w:b/>
          <w:bCs/>
        </w:rPr>
      </w:pPr>
    </w:p>
    <w:p w14:paraId="0E2B068F" w14:textId="77777777" w:rsidR="00EE1E0C" w:rsidRDefault="00EE1E0C">
      <w:pPr>
        <w:tabs>
          <w:tab w:val="left" w:pos="5400"/>
        </w:tabs>
        <w:jc w:val="center"/>
        <w:textAlignment w:val="center"/>
        <w:rPr>
          <w:b/>
          <w:bCs/>
        </w:rPr>
      </w:pPr>
    </w:p>
    <w:p w14:paraId="3BE33FB6" w14:textId="77777777" w:rsidR="006D7DA7" w:rsidRDefault="006D7DA7">
      <w:pPr>
        <w:tabs>
          <w:tab w:val="left" w:pos="5400"/>
        </w:tabs>
        <w:jc w:val="center"/>
        <w:textAlignment w:val="center"/>
      </w:pPr>
    </w:p>
    <w:sectPr w:rsidR="006D7DA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7F0A" w14:textId="77777777" w:rsidR="008C533B" w:rsidRDefault="008C533B">
      <w:pPr>
        <w:rPr>
          <w:sz w:val="20"/>
        </w:rPr>
      </w:pPr>
      <w:r>
        <w:rPr>
          <w:sz w:val="20"/>
        </w:rPr>
        <w:separator/>
      </w:r>
    </w:p>
  </w:endnote>
  <w:endnote w:type="continuationSeparator" w:id="0">
    <w:p w14:paraId="24C0AFBD" w14:textId="77777777" w:rsidR="008C533B" w:rsidRDefault="008C533B">
      <w:pPr>
        <w:rPr>
          <w:sz w:val="20"/>
        </w:rPr>
      </w:pPr>
      <w:r>
        <w:rPr>
          <w:sz w:val="20"/>
        </w:rPr>
        <w:continuationSeparator/>
      </w:r>
    </w:p>
  </w:endnote>
  <w:endnote w:type="continuationNotice" w:id="1">
    <w:p w14:paraId="42CEB209" w14:textId="77777777" w:rsidR="008C533B" w:rsidRDefault="008C5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03E0" w14:textId="77777777" w:rsidR="008C533B" w:rsidRDefault="008C533B">
      <w:pPr>
        <w:rPr>
          <w:sz w:val="20"/>
        </w:rPr>
      </w:pPr>
      <w:r>
        <w:rPr>
          <w:sz w:val="20"/>
        </w:rPr>
        <w:separator/>
      </w:r>
    </w:p>
  </w:footnote>
  <w:footnote w:type="continuationSeparator" w:id="0">
    <w:p w14:paraId="41946EF4" w14:textId="77777777" w:rsidR="008C533B" w:rsidRDefault="008C533B">
      <w:pPr>
        <w:rPr>
          <w:sz w:val="20"/>
        </w:rPr>
      </w:pPr>
      <w:r>
        <w:rPr>
          <w:sz w:val="20"/>
        </w:rPr>
        <w:continuationSeparator/>
      </w:r>
    </w:p>
  </w:footnote>
  <w:footnote w:type="continuationNotice" w:id="1">
    <w:p w14:paraId="78D3C63A" w14:textId="77777777" w:rsidR="008C533B" w:rsidRDefault="008C5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52"/>
    <w:multiLevelType w:val="multilevel"/>
    <w:tmpl w:val="3C98D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710B6"/>
    <w:multiLevelType w:val="hybridMultilevel"/>
    <w:tmpl w:val="9CEA235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4BE26A8B"/>
    <w:multiLevelType w:val="multilevel"/>
    <w:tmpl w:val="D4A4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26C6B"/>
    <w:multiLevelType w:val="multilevel"/>
    <w:tmpl w:val="060E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211BA"/>
    <w:multiLevelType w:val="multilevel"/>
    <w:tmpl w:val="9360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779325">
    <w:abstractNumId w:val="4"/>
  </w:num>
  <w:num w:numId="2" w16cid:durableId="139814680">
    <w:abstractNumId w:val="0"/>
  </w:num>
  <w:num w:numId="3" w16cid:durableId="1497112422">
    <w:abstractNumId w:val="3"/>
  </w:num>
  <w:num w:numId="4" w16cid:durableId="1604874760">
    <w:abstractNumId w:val="2"/>
  </w:num>
  <w:num w:numId="5" w16cid:durableId="1093090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E69"/>
    <w:rsid w:val="00027B83"/>
    <w:rsid w:val="000449B5"/>
    <w:rsid w:val="000B0897"/>
    <w:rsid w:val="00146E51"/>
    <w:rsid w:val="0015246D"/>
    <w:rsid w:val="001709E1"/>
    <w:rsid w:val="001D4EFE"/>
    <w:rsid w:val="001E7A44"/>
    <w:rsid w:val="00230173"/>
    <w:rsid w:val="002550B1"/>
    <w:rsid w:val="0025610A"/>
    <w:rsid w:val="00276739"/>
    <w:rsid w:val="0029688E"/>
    <w:rsid w:val="002B1201"/>
    <w:rsid w:val="002C1263"/>
    <w:rsid w:val="00303183"/>
    <w:rsid w:val="00305A94"/>
    <w:rsid w:val="0031207B"/>
    <w:rsid w:val="00315F58"/>
    <w:rsid w:val="00364095"/>
    <w:rsid w:val="003650A6"/>
    <w:rsid w:val="003A2323"/>
    <w:rsid w:val="003F051C"/>
    <w:rsid w:val="00402199"/>
    <w:rsid w:val="00452ADB"/>
    <w:rsid w:val="004A1AA1"/>
    <w:rsid w:val="004C2702"/>
    <w:rsid w:val="004C311F"/>
    <w:rsid w:val="004D1DA5"/>
    <w:rsid w:val="004D4F38"/>
    <w:rsid w:val="004D6B1C"/>
    <w:rsid w:val="004E019A"/>
    <w:rsid w:val="004F69AC"/>
    <w:rsid w:val="005025CA"/>
    <w:rsid w:val="00545279"/>
    <w:rsid w:val="0056395D"/>
    <w:rsid w:val="00573128"/>
    <w:rsid w:val="005858E3"/>
    <w:rsid w:val="00597B9D"/>
    <w:rsid w:val="00604E72"/>
    <w:rsid w:val="00610170"/>
    <w:rsid w:val="00621061"/>
    <w:rsid w:val="00634088"/>
    <w:rsid w:val="00637FAE"/>
    <w:rsid w:val="006833D9"/>
    <w:rsid w:val="006B3158"/>
    <w:rsid w:val="006C79AA"/>
    <w:rsid w:val="006D7DA7"/>
    <w:rsid w:val="006F0803"/>
    <w:rsid w:val="006F5143"/>
    <w:rsid w:val="006F7A81"/>
    <w:rsid w:val="007039C0"/>
    <w:rsid w:val="00730433"/>
    <w:rsid w:val="00745D97"/>
    <w:rsid w:val="0074674E"/>
    <w:rsid w:val="00751DCD"/>
    <w:rsid w:val="007621BC"/>
    <w:rsid w:val="00764FD3"/>
    <w:rsid w:val="00770D0E"/>
    <w:rsid w:val="00782064"/>
    <w:rsid w:val="007A6C6D"/>
    <w:rsid w:val="007A75C6"/>
    <w:rsid w:val="007C5A1B"/>
    <w:rsid w:val="007E18D6"/>
    <w:rsid w:val="0082655A"/>
    <w:rsid w:val="0083118A"/>
    <w:rsid w:val="008446AC"/>
    <w:rsid w:val="00866DB5"/>
    <w:rsid w:val="008735EC"/>
    <w:rsid w:val="008C045F"/>
    <w:rsid w:val="008C533B"/>
    <w:rsid w:val="008E5528"/>
    <w:rsid w:val="008F7A7D"/>
    <w:rsid w:val="00937267"/>
    <w:rsid w:val="00951D02"/>
    <w:rsid w:val="009728BC"/>
    <w:rsid w:val="0099582E"/>
    <w:rsid w:val="00995BD7"/>
    <w:rsid w:val="009C4348"/>
    <w:rsid w:val="00A03E13"/>
    <w:rsid w:val="00A22528"/>
    <w:rsid w:val="00A25B70"/>
    <w:rsid w:val="00A629FF"/>
    <w:rsid w:val="00AB33C9"/>
    <w:rsid w:val="00AC4153"/>
    <w:rsid w:val="00B10FE7"/>
    <w:rsid w:val="00B159E9"/>
    <w:rsid w:val="00B20A83"/>
    <w:rsid w:val="00B3724A"/>
    <w:rsid w:val="00B46F6F"/>
    <w:rsid w:val="00B52615"/>
    <w:rsid w:val="00B77762"/>
    <w:rsid w:val="00B85477"/>
    <w:rsid w:val="00BB60D5"/>
    <w:rsid w:val="00BD5C3C"/>
    <w:rsid w:val="00C04773"/>
    <w:rsid w:val="00C36651"/>
    <w:rsid w:val="00C37A03"/>
    <w:rsid w:val="00C61375"/>
    <w:rsid w:val="00C72533"/>
    <w:rsid w:val="00C74FA2"/>
    <w:rsid w:val="00C81FFD"/>
    <w:rsid w:val="00CC4A8E"/>
    <w:rsid w:val="00CE5E4F"/>
    <w:rsid w:val="00D11745"/>
    <w:rsid w:val="00D35B09"/>
    <w:rsid w:val="00D424B5"/>
    <w:rsid w:val="00D45601"/>
    <w:rsid w:val="00D51465"/>
    <w:rsid w:val="00DA4E0C"/>
    <w:rsid w:val="00DB65A5"/>
    <w:rsid w:val="00DD3556"/>
    <w:rsid w:val="00DD6A52"/>
    <w:rsid w:val="00E133FF"/>
    <w:rsid w:val="00EA7FC2"/>
    <w:rsid w:val="00EE1E0C"/>
    <w:rsid w:val="00F149D4"/>
    <w:rsid w:val="00F60BD9"/>
    <w:rsid w:val="00F64D88"/>
    <w:rsid w:val="00F678F4"/>
    <w:rsid w:val="00FD53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81A19CF-F4DE-46FA-998E-E1B968F4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05A94"/>
    <w:rPr>
      <w:color w:val="0563C1" w:themeColor="hyperlink"/>
      <w:u w:val="single"/>
    </w:rPr>
  </w:style>
  <w:style w:type="character" w:styleId="Neapdorotaspaminjimas">
    <w:name w:val="Unresolved Mention"/>
    <w:basedOn w:val="Numatytasispastraiposriftas"/>
    <w:uiPriority w:val="99"/>
    <w:semiHidden/>
    <w:unhideWhenUsed/>
    <w:rsid w:val="00305A94"/>
    <w:rPr>
      <w:color w:val="605E5C"/>
      <w:shd w:val="clear" w:color="auto" w:fill="E1DFDD"/>
    </w:rPr>
  </w:style>
  <w:style w:type="paragraph" w:styleId="prastasiniatinklio">
    <w:name w:val="Normal (Web)"/>
    <w:basedOn w:val="prastasis"/>
    <w:uiPriority w:val="99"/>
    <w:unhideWhenUsed/>
    <w:rsid w:val="00DD3556"/>
    <w:pPr>
      <w:spacing w:before="100" w:beforeAutospacing="1" w:after="100" w:afterAutospacing="1"/>
    </w:pPr>
    <w:rPr>
      <w:szCs w:val="24"/>
      <w:lang w:eastAsia="lt-LT"/>
    </w:rPr>
  </w:style>
  <w:style w:type="paragraph" w:styleId="Pataisymai">
    <w:name w:val="Revision"/>
    <w:hidden/>
    <w:semiHidden/>
    <w:rsid w:val="00452ADB"/>
  </w:style>
  <w:style w:type="paragraph" w:styleId="Sraopastraipa">
    <w:name w:val="List Paragraph"/>
    <w:basedOn w:val="prastasis"/>
    <w:rsid w:val="008F7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karsokien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9be1ef79d2a73472fba475a11bc16f0">
  <xsd:schema xmlns:xsd="http://www.w3.org/2001/XMLSchema" xmlns:xs="http://www.w3.org/2001/XMLSchema" xmlns:p="http://schemas.microsoft.com/office/2006/metadata/properties" xmlns:ns3="441e4d8e-a8ab-46be-9694-e40af28e9c61" targetNamespace="http://schemas.microsoft.com/office/2006/metadata/properties" ma:root="true" ma:fieldsID="183f628178d3e22574aac18cf6a8365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51A51FE-47FE-405B-BF5C-00E93DE92402}">
  <ds:schemaRefs>
    <ds:schemaRef ds:uri="http://schemas.openxmlformats.org/officeDocument/2006/bibliography"/>
  </ds:schemaRefs>
</ds:datastoreItem>
</file>

<file path=customXml/itemProps2.xml><?xml version="1.0" encoding="utf-8"?>
<ds:datastoreItem xmlns:ds="http://schemas.openxmlformats.org/officeDocument/2006/customXml" ds:itemID="{99E03BFE-4C17-4571-9584-22D1E25CB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1544</Words>
  <Characters>11075</Characters>
  <Application>Microsoft Office Word</Application>
  <DocSecurity>0</DocSecurity>
  <Lines>503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Irvita Dubakienė</dc:creator>
  <cp:lastModifiedBy>Dalia Alčauskienė</cp:lastModifiedBy>
  <cp:revision>2</cp:revision>
  <cp:lastPrinted>2026-02-12T15:39:00Z</cp:lastPrinted>
  <dcterms:created xsi:type="dcterms:W3CDTF">2026-02-27T08:27:00Z</dcterms:created>
  <dcterms:modified xsi:type="dcterms:W3CDTF">2026-02-27T08:27:00Z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