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FC1" w14:textId="77777777" w:rsidR="006C696F" w:rsidRPr="00C44EC9"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C44EC9">
        <w:rPr>
          <w:rFonts w:ascii="Times New Roman" w:eastAsia="Times New Roman" w:hAnsi="Times New Roman" w:cs="Times New Roman"/>
          <w:b/>
          <w:caps/>
          <w:kern w:val="0"/>
          <w:sz w:val="24"/>
          <w:szCs w:val="24"/>
          <w:lang w:val="lt-LT"/>
          <w14:ligatures w14:val="none"/>
        </w:rPr>
        <w:t xml:space="preserve">Prekių pirkimo-pardavimo sutarties </w:t>
      </w:r>
      <w:r w:rsidRPr="00C44EC9">
        <w:rPr>
          <w:rFonts w:ascii="Times New Roman" w:eastAsia="Times New Roman" w:hAnsi="Times New Roman" w:cs="Times New Roman"/>
          <w:b/>
          <w:bCs/>
          <w:caps/>
          <w:kern w:val="0"/>
          <w:sz w:val="24"/>
          <w:szCs w:val="24"/>
          <w:lang w:val="lt-LT"/>
          <w14:ligatures w14:val="none"/>
        </w:rPr>
        <w:t>Specialiosios</w:t>
      </w:r>
      <w:r w:rsidRPr="00C44EC9">
        <w:rPr>
          <w:rFonts w:ascii="Times New Roman" w:eastAsia="Times New Roman" w:hAnsi="Times New Roman" w:cs="Times New Roman"/>
          <w:b/>
          <w:caps/>
          <w:kern w:val="0"/>
          <w:sz w:val="24"/>
          <w:szCs w:val="24"/>
          <w:lang w:val="lt-LT"/>
          <w14:ligatures w14:val="none"/>
        </w:rPr>
        <w:t xml:space="preserve"> sąlygos</w:t>
      </w:r>
      <w:r w:rsidRPr="00C44EC9">
        <w:rPr>
          <w:rFonts w:ascii="Times New Roman" w:eastAsia="Times New Roman" w:hAnsi="Times New Roman" w:cs="Times New Roman"/>
          <w:caps/>
          <w:kern w:val="0"/>
          <w:sz w:val="24"/>
          <w:szCs w:val="24"/>
          <w:lang w:val="lt-LT"/>
          <w14:ligatures w14:val="none"/>
        </w:rPr>
        <w:t xml:space="preserve"> </w:t>
      </w:r>
    </w:p>
    <w:p w14:paraId="1216993A" w14:textId="77777777" w:rsidR="006C696F" w:rsidRPr="00757BC4"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757BC4" w14:paraId="59D63734" w14:textId="77777777" w:rsidTr="002F36E8">
        <w:tc>
          <w:tcPr>
            <w:tcW w:w="2547" w:type="dxa"/>
          </w:tcPr>
          <w:p w14:paraId="0800FCB2"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76E5CF26" w:rsidR="006C696F" w:rsidRPr="00757BC4" w:rsidRDefault="00CF2120" w:rsidP="00CF2120">
            <w:pPr>
              <w:autoSpaceDE w:val="0"/>
              <w:autoSpaceDN w:val="0"/>
              <w:adjustRightInd w:val="0"/>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Bendrosios laboratorinės priemonės ir reagentai (9772)</w:t>
            </w:r>
          </w:p>
        </w:tc>
      </w:tr>
      <w:tr w:rsidR="006C696F" w:rsidRPr="00757BC4" w14:paraId="519938A9" w14:textId="77777777" w:rsidTr="002F36E8">
        <w:tc>
          <w:tcPr>
            <w:tcW w:w="2547" w:type="dxa"/>
          </w:tcPr>
          <w:p w14:paraId="0A10A3DB"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numeris</w:t>
            </w:r>
          </w:p>
        </w:tc>
        <w:tc>
          <w:tcPr>
            <w:tcW w:w="3077" w:type="dxa"/>
          </w:tcPr>
          <w:p w14:paraId="25D0AD68"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r>
    </w:tbl>
    <w:p w14:paraId="7E1F88FA"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757BC4" w14:paraId="3F762384" w14:textId="77777777" w:rsidTr="00707317">
        <w:tc>
          <w:tcPr>
            <w:tcW w:w="10060" w:type="dxa"/>
            <w:gridSpan w:val="3"/>
          </w:tcPr>
          <w:p w14:paraId="1AD6DA0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 SUTARTIES ŠALYS</w:t>
            </w:r>
          </w:p>
        </w:tc>
      </w:tr>
      <w:tr w:rsidR="006C696F" w:rsidRPr="00757BC4" w14:paraId="2AB046C1" w14:textId="77777777" w:rsidTr="00707317">
        <w:tc>
          <w:tcPr>
            <w:tcW w:w="2775" w:type="dxa"/>
            <w:vMerge w:val="restart"/>
          </w:tcPr>
          <w:p w14:paraId="323D5FE9"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757BC4" w14:paraId="130E4709" w14:textId="77777777" w:rsidTr="00707317">
        <w:tc>
          <w:tcPr>
            <w:tcW w:w="2775" w:type="dxa"/>
            <w:vMerge/>
          </w:tcPr>
          <w:p w14:paraId="47972AF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124364561</w:t>
            </w:r>
          </w:p>
        </w:tc>
      </w:tr>
      <w:tr w:rsidR="006C696F" w:rsidRPr="00757BC4" w14:paraId="7F77AA15" w14:textId="77777777" w:rsidTr="00707317">
        <w:tc>
          <w:tcPr>
            <w:tcW w:w="2775" w:type="dxa"/>
            <w:vMerge/>
          </w:tcPr>
          <w:p w14:paraId="25C7F0A0"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Santariškių g. 2, LT-08</w:t>
            </w:r>
            <w:r w:rsidR="00215942" w:rsidRPr="00757BC4">
              <w:rPr>
                <w:rFonts w:ascii="Times New Roman" w:eastAsia="Times New Roman" w:hAnsi="Times New Roman" w:cs="Times New Roman"/>
                <w:sz w:val="24"/>
                <w:szCs w:val="24"/>
                <w:lang w:val="lt-LT"/>
                <w14:ligatures w14:val="none"/>
              </w:rPr>
              <w:t>406</w:t>
            </w:r>
            <w:r w:rsidRPr="00757BC4">
              <w:rPr>
                <w:rFonts w:ascii="Times New Roman" w:eastAsia="Times New Roman" w:hAnsi="Times New Roman" w:cs="Times New Roman"/>
                <w:sz w:val="24"/>
                <w:szCs w:val="24"/>
                <w:lang w:val="lt-LT"/>
                <w14:ligatures w14:val="none"/>
              </w:rPr>
              <w:t xml:space="preserve"> Vilnius</w:t>
            </w:r>
          </w:p>
        </w:tc>
      </w:tr>
      <w:tr w:rsidR="006C696F" w:rsidRPr="00757BC4" w14:paraId="6A6A1B1A" w14:textId="77777777" w:rsidTr="00707317">
        <w:tc>
          <w:tcPr>
            <w:tcW w:w="2775" w:type="dxa"/>
            <w:vMerge/>
          </w:tcPr>
          <w:p w14:paraId="2CC4DE6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LT243645610</w:t>
            </w:r>
          </w:p>
        </w:tc>
      </w:tr>
      <w:tr w:rsidR="006C696F" w:rsidRPr="00757BC4" w14:paraId="5A7F90B8" w14:textId="77777777" w:rsidTr="00707317">
        <w:tc>
          <w:tcPr>
            <w:tcW w:w="2775" w:type="dxa"/>
            <w:vMerge/>
          </w:tcPr>
          <w:p w14:paraId="039E964E"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LT71 7300 0100 0249 2260</w:t>
            </w:r>
          </w:p>
        </w:tc>
      </w:tr>
      <w:tr w:rsidR="006C696F" w:rsidRPr="00757BC4" w14:paraId="48EA8709" w14:textId="77777777" w:rsidTr="00707317">
        <w:tc>
          <w:tcPr>
            <w:tcW w:w="2775" w:type="dxa"/>
            <w:vMerge/>
          </w:tcPr>
          <w:p w14:paraId="6ADFDBC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AB „Swedbank“ b. k. 73000</w:t>
            </w:r>
          </w:p>
        </w:tc>
      </w:tr>
      <w:tr w:rsidR="006C696F" w:rsidRPr="00757BC4" w14:paraId="7ED43EC1" w14:textId="77777777" w:rsidTr="00707317">
        <w:tc>
          <w:tcPr>
            <w:tcW w:w="2775" w:type="dxa"/>
            <w:vMerge/>
          </w:tcPr>
          <w:p w14:paraId="684B4E9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+370 5 2365000</w:t>
            </w:r>
          </w:p>
        </w:tc>
      </w:tr>
      <w:tr w:rsidR="006C696F" w:rsidRPr="00757BC4" w14:paraId="1A05EEAE" w14:textId="77777777" w:rsidTr="00707317">
        <w:tc>
          <w:tcPr>
            <w:tcW w:w="2775" w:type="dxa"/>
            <w:vMerge/>
          </w:tcPr>
          <w:p w14:paraId="2F785CB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info@santa.lt</w:t>
            </w:r>
          </w:p>
        </w:tc>
      </w:tr>
      <w:tr w:rsidR="006C696F" w:rsidRPr="00757BC4" w14:paraId="473B928E" w14:textId="77777777" w:rsidTr="00707317">
        <w:tc>
          <w:tcPr>
            <w:tcW w:w="2775" w:type="dxa"/>
            <w:vMerge/>
          </w:tcPr>
          <w:p w14:paraId="70A23FC2"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Generalinis direktorius </w:t>
            </w:r>
          </w:p>
          <w:p w14:paraId="150DA33A" w14:textId="0697B34A" w:rsidR="006C696F"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Tomas Jovaiša</w:t>
            </w:r>
          </w:p>
        </w:tc>
      </w:tr>
      <w:tr w:rsidR="006C696F" w:rsidRPr="00757BC4" w14:paraId="7FAEABB6" w14:textId="77777777" w:rsidTr="00707317">
        <w:tc>
          <w:tcPr>
            <w:tcW w:w="2775" w:type="dxa"/>
            <w:vMerge/>
          </w:tcPr>
          <w:p w14:paraId="53722B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VšĮ Vilniaus universiteto ligoninės Santaros klinikos įstatai</w:t>
            </w:r>
          </w:p>
        </w:tc>
      </w:tr>
      <w:tr w:rsidR="009C50F5" w:rsidRPr="00757BC4" w14:paraId="7CD71190" w14:textId="77777777" w:rsidTr="00707317">
        <w:tc>
          <w:tcPr>
            <w:tcW w:w="2775" w:type="dxa"/>
            <w:vMerge w:val="restart"/>
          </w:tcPr>
          <w:p w14:paraId="6AFE68D7"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p w14:paraId="3D08E688"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p w14:paraId="1980D4F0"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p w14:paraId="7E75B361"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 Pavadinimas</w:t>
            </w:r>
          </w:p>
        </w:tc>
        <w:tc>
          <w:tcPr>
            <w:tcW w:w="4103" w:type="dxa"/>
          </w:tcPr>
          <w:p w14:paraId="48584189" w14:textId="1F79EF51" w:rsidR="009C50F5" w:rsidRPr="009C50F5" w:rsidRDefault="009C50F5" w:rsidP="009C50F5">
            <w:pPr>
              <w:spacing w:after="0" w:line="240" w:lineRule="auto"/>
              <w:jc w:val="center"/>
              <w:rPr>
                <w:rFonts w:ascii="Times New Roman" w:eastAsia="Times New Roman" w:hAnsi="Times New Roman" w:cs="Times New Roman"/>
                <w:sz w:val="24"/>
                <w:szCs w:val="20"/>
                <w:lang w:val="lt-LT"/>
                <w14:ligatures w14:val="none"/>
              </w:rPr>
            </w:pPr>
            <w:r w:rsidRPr="009C50F5">
              <w:rPr>
                <w:rFonts w:ascii="Times New Roman" w:hAnsi="Times New Roman" w:cs="Times New Roman"/>
                <w:sz w:val="24"/>
                <w:szCs w:val="20"/>
              </w:rPr>
              <w:t xml:space="preserve">MB </w:t>
            </w:r>
            <w:r w:rsidR="008D62C1">
              <w:rPr>
                <w:rFonts w:ascii="Times New Roman" w:hAnsi="Times New Roman" w:cs="Times New Roman"/>
                <w:sz w:val="24"/>
                <w:szCs w:val="20"/>
              </w:rPr>
              <w:t>“</w:t>
            </w:r>
            <w:r w:rsidRPr="009C50F5">
              <w:rPr>
                <w:rFonts w:ascii="Times New Roman" w:hAnsi="Times New Roman" w:cs="Times New Roman"/>
                <w:sz w:val="24"/>
                <w:szCs w:val="20"/>
              </w:rPr>
              <w:t>NorthSpeed Biotech“</w:t>
            </w:r>
          </w:p>
        </w:tc>
      </w:tr>
      <w:tr w:rsidR="009C50F5" w:rsidRPr="00757BC4" w14:paraId="4906324E" w14:textId="77777777" w:rsidTr="00707317">
        <w:tc>
          <w:tcPr>
            <w:tcW w:w="2775" w:type="dxa"/>
            <w:vMerge/>
          </w:tcPr>
          <w:p w14:paraId="61C9B79F"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1.2.2. Juridinio asmens kodas</w:t>
            </w:r>
          </w:p>
        </w:tc>
        <w:tc>
          <w:tcPr>
            <w:tcW w:w="4103" w:type="dxa"/>
          </w:tcPr>
          <w:p w14:paraId="2A4C37D2" w14:textId="476AF115" w:rsidR="009C50F5" w:rsidRPr="009C50F5" w:rsidRDefault="009C50F5" w:rsidP="009C50F5">
            <w:pPr>
              <w:spacing w:after="0" w:line="240" w:lineRule="auto"/>
              <w:jc w:val="center"/>
              <w:rPr>
                <w:rFonts w:ascii="Times New Roman" w:eastAsia="Times New Roman" w:hAnsi="Times New Roman" w:cs="Times New Roman"/>
                <w:sz w:val="24"/>
                <w:szCs w:val="20"/>
                <w:lang w:val="lt-LT"/>
                <w14:ligatures w14:val="none"/>
              </w:rPr>
            </w:pPr>
            <w:r w:rsidRPr="009C50F5">
              <w:rPr>
                <w:rFonts w:ascii="Times New Roman" w:hAnsi="Times New Roman" w:cs="Times New Roman"/>
                <w:sz w:val="24"/>
                <w:szCs w:val="20"/>
              </w:rPr>
              <w:t>306115521</w:t>
            </w:r>
          </w:p>
        </w:tc>
      </w:tr>
      <w:tr w:rsidR="009C50F5" w:rsidRPr="00757BC4" w14:paraId="4F345F8A" w14:textId="77777777" w:rsidTr="00707317">
        <w:tc>
          <w:tcPr>
            <w:tcW w:w="2775" w:type="dxa"/>
            <w:vMerge/>
          </w:tcPr>
          <w:p w14:paraId="0DC4AAF6"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1.2.3. Adresas</w:t>
            </w:r>
          </w:p>
        </w:tc>
        <w:tc>
          <w:tcPr>
            <w:tcW w:w="4103" w:type="dxa"/>
          </w:tcPr>
          <w:p w14:paraId="31095CA8" w14:textId="6CAF9B74" w:rsidR="009C50F5" w:rsidRPr="009C50F5" w:rsidRDefault="009C50F5" w:rsidP="009C50F5">
            <w:pPr>
              <w:spacing w:after="0" w:line="240" w:lineRule="auto"/>
              <w:jc w:val="center"/>
              <w:rPr>
                <w:rFonts w:ascii="Times New Roman" w:eastAsia="Times New Roman" w:hAnsi="Times New Roman" w:cs="Times New Roman"/>
                <w:sz w:val="24"/>
                <w:szCs w:val="20"/>
                <w:lang w:val="lt-LT"/>
                <w14:ligatures w14:val="none"/>
              </w:rPr>
            </w:pPr>
            <w:r w:rsidRPr="009C50F5">
              <w:rPr>
                <w:rFonts w:ascii="Times New Roman" w:hAnsi="Times New Roman" w:cs="Times New Roman"/>
                <w:sz w:val="24"/>
                <w:szCs w:val="20"/>
              </w:rPr>
              <w:t>Subačiaus 85A-41, Vilnius</w:t>
            </w:r>
          </w:p>
        </w:tc>
      </w:tr>
      <w:tr w:rsidR="009C50F5" w:rsidRPr="00757BC4" w14:paraId="69A4C28E" w14:textId="77777777" w:rsidTr="00707317">
        <w:tc>
          <w:tcPr>
            <w:tcW w:w="2775" w:type="dxa"/>
            <w:vMerge/>
          </w:tcPr>
          <w:p w14:paraId="2742080D"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 PVM mokėtojo kodas</w:t>
            </w:r>
          </w:p>
        </w:tc>
        <w:tc>
          <w:tcPr>
            <w:tcW w:w="4103" w:type="dxa"/>
          </w:tcPr>
          <w:p w14:paraId="2AD5DDA5" w14:textId="27EB8F67" w:rsidR="009C50F5" w:rsidRPr="009C50F5" w:rsidRDefault="009C50F5" w:rsidP="009C50F5">
            <w:pPr>
              <w:spacing w:after="0" w:line="240" w:lineRule="auto"/>
              <w:jc w:val="center"/>
              <w:rPr>
                <w:rFonts w:ascii="Times New Roman" w:eastAsia="Times New Roman" w:hAnsi="Times New Roman" w:cs="Times New Roman"/>
                <w:sz w:val="24"/>
                <w:szCs w:val="20"/>
                <w:lang w:val="lt-LT"/>
                <w14:ligatures w14:val="none"/>
              </w:rPr>
            </w:pPr>
            <w:r w:rsidRPr="009C50F5">
              <w:rPr>
                <w:rFonts w:ascii="Times New Roman" w:hAnsi="Times New Roman" w:cs="Times New Roman"/>
                <w:sz w:val="24"/>
                <w:szCs w:val="20"/>
              </w:rPr>
              <w:t>LT100015160913</w:t>
            </w:r>
          </w:p>
        </w:tc>
      </w:tr>
      <w:tr w:rsidR="009C50F5" w:rsidRPr="00757BC4" w14:paraId="61DD72B3" w14:textId="77777777" w:rsidTr="00707317">
        <w:tc>
          <w:tcPr>
            <w:tcW w:w="2775" w:type="dxa"/>
            <w:vMerge/>
          </w:tcPr>
          <w:p w14:paraId="70C8A397"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1.2.5. Atsiskaitomoji sąskaita</w:t>
            </w:r>
          </w:p>
        </w:tc>
        <w:tc>
          <w:tcPr>
            <w:tcW w:w="4103" w:type="dxa"/>
          </w:tcPr>
          <w:p w14:paraId="0964249E" w14:textId="12E92961" w:rsidR="009C50F5" w:rsidRPr="009C50F5" w:rsidRDefault="009C50F5" w:rsidP="009C50F5">
            <w:pPr>
              <w:spacing w:after="0" w:line="240" w:lineRule="auto"/>
              <w:jc w:val="center"/>
              <w:rPr>
                <w:rFonts w:ascii="Times New Roman" w:eastAsia="Times New Roman" w:hAnsi="Times New Roman" w:cs="Times New Roman"/>
                <w:sz w:val="24"/>
                <w:szCs w:val="20"/>
                <w:lang w:val="lt-LT"/>
                <w14:ligatures w14:val="none"/>
              </w:rPr>
            </w:pPr>
            <w:r w:rsidRPr="009C50F5">
              <w:rPr>
                <w:rFonts w:ascii="Times New Roman" w:hAnsi="Times New Roman" w:cs="Times New Roman"/>
                <w:sz w:val="24"/>
                <w:szCs w:val="20"/>
              </w:rPr>
              <w:t>LT114010051005617177</w:t>
            </w:r>
          </w:p>
        </w:tc>
      </w:tr>
      <w:tr w:rsidR="009C50F5" w:rsidRPr="00757BC4" w14:paraId="6BEE73DF" w14:textId="77777777" w:rsidTr="00707317">
        <w:tc>
          <w:tcPr>
            <w:tcW w:w="2775" w:type="dxa"/>
            <w:vMerge/>
          </w:tcPr>
          <w:p w14:paraId="07862ACD"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1.2.6. Bankas, banko kodas</w:t>
            </w:r>
          </w:p>
        </w:tc>
        <w:tc>
          <w:tcPr>
            <w:tcW w:w="4103" w:type="dxa"/>
          </w:tcPr>
          <w:p w14:paraId="37CA6E19" w14:textId="15E5223E" w:rsidR="009C50F5" w:rsidRPr="009C50F5" w:rsidRDefault="009C50F5" w:rsidP="009C50F5">
            <w:pPr>
              <w:spacing w:after="0" w:line="240" w:lineRule="auto"/>
              <w:jc w:val="center"/>
              <w:rPr>
                <w:rFonts w:ascii="Times New Roman" w:eastAsia="Times New Roman" w:hAnsi="Times New Roman" w:cs="Times New Roman"/>
                <w:sz w:val="24"/>
                <w:szCs w:val="20"/>
                <w:lang w:val="lt-LT"/>
                <w14:ligatures w14:val="none"/>
              </w:rPr>
            </w:pPr>
            <w:r w:rsidRPr="009C50F5">
              <w:rPr>
                <w:rFonts w:ascii="Times New Roman" w:hAnsi="Times New Roman" w:cs="Times New Roman"/>
                <w:sz w:val="24"/>
                <w:szCs w:val="20"/>
              </w:rPr>
              <w:t>Luminor Bank AB, b. k. 21400</w:t>
            </w:r>
          </w:p>
        </w:tc>
      </w:tr>
      <w:tr w:rsidR="009C50F5" w:rsidRPr="00757BC4" w14:paraId="428EA70E" w14:textId="77777777" w:rsidTr="00707317">
        <w:tc>
          <w:tcPr>
            <w:tcW w:w="2775" w:type="dxa"/>
            <w:vMerge/>
          </w:tcPr>
          <w:p w14:paraId="35E01418"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1.2.7. Telefonas</w:t>
            </w:r>
          </w:p>
        </w:tc>
        <w:tc>
          <w:tcPr>
            <w:tcW w:w="4103" w:type="dxa"/>
          </w:tcPr>
          <w:p w14:paraId="07682CE3" w14:textId="125F5A40" w:rsidR="009C50F5" w:rsidRPr="009C50F5" w:rsidRDefault="009C50F5" w:rsidP="009C50F5">
            <w:pPr>
              <w:spacing w:after="0" w:line="240" w:lineRule="auto"/>
              <w:jc w:val="center"/>
              <w:rPr>
                <w:rFonts w:ascii="Times New Roman" w:eastAsia="Times New Roman" w:hAnsi="Times New Roman" w:cs="Times New Roman"/>
                <w:sz w:val="24"/>
                <w:szCs w:val="20"/>
                <w:lang w:val="lt-LT"/>
                <w14:ligatures w14:val="none"/>
              </w:rPr>
            </w:pPr>
            <w:r w:rsidRPr="009C50F5">
              <w:rPr>
                <w:rFonts w:ascii="Times New Roman" w:hAnsi="Times New Roman" w:cs="Times New Roman"/>
                <w:sz w:val="24"/>
                <w:szCs w:val="20"/>
              </w:rPr>
              <w:t>+370 64745087</w:t>
            </w:r>
          </w:p>
        </w:tc>
      </w:tr>
      <w:tr w:rsidR="009C50F5" w:rsidRPr="00757BC4" w14:paraId="7BCD59DA" w14:textId="77777777" w:rsidTr="00707317">
        <w:tc>
          <w:tcPr>
            <w:tcW w:w="2775" w:type="dxa"/>
            <w:vMerge/>
          </w:tcPr>
          <w:p w14:paraId="75AB8C77"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1.2.8. El. paštas</w:t>
            </w:r>
          </w:p>
        </w:tc>
        <w:tc>
          <w:tcPr>
            <w:tcW w:w="4103" w:type="dxa"/>
          </w:tcPr>
          <w:p w14:paraId="03E82483" w14:textId="6F1605CA" w:rsidR="009C50F5" w:rsidRPr="009C50F5" w:rsidRDefault="009C50F5" w:rsidP="009C50F5">
            <w:pPr>
              <w:spacing w:after="0" w:line="240" w:lineRule="auto"/>
              <w:jc w:val="center"/>
              <w:rPr>
                <w:rFonts w:ascii="Times New Roman" w:eastAsia="Times New Roman" w:hAnsi="Times New Roman" w:cs="Times New Roman"/>
                <w:sz w:val="24"/>
                <w:szCs w:val="20"/>
                <w:lang w:val="lt-LT"/>
                <w14:ligatures w14:val="none"/>
              </w:rPr>
            </w:pPr>
            <w:hyperlink r:id="rId8" w:history="1">
              <w:r w:rsidRPr="009C50F5">
                <w:rPr>
                  <w:rStyle w:val="Hyperlink"/>
                  <w:rFonts w:ascii="Times New Roman" w:hAnsi="Times New Roman" w:cs="Times New Roman"/>
                  <w:sz w:val="24"/>
                  <w:szCs w:val="20"/>
                </w:rPr>
                <w:t>info@northspeed-biotech.eu</w:t>
              </w:r>
            </w:hyperlink>
            <w:r w:rsidRPr="009C50F5">
              <w:rPr>
                <w:rFonts w:ascii="Times New Roman" w:hAnsi="Times New Roman" w:cs="Times New Roman"/>
                <w:sz w:val="24"/>
                <w:szCs w:val="20"/>
              </w:rPr>
              <w:t xml:space="preserve"> </w:t>
            </w:r>
          </w:p>
        </w:tc>
      </w:tr>
      <w:tr w:rsidR="009C50F5" w:rsidRPr="00757BC4" w14:paraId="47A88EB6" w14:textId="77777777" w:rsidTr="00707317">
        <w:tc>
          <w:tcPr>
            <w:tcW w:w="2775" w:type="dxa"/>
            <w:vMerge/>
          </w:tcPr>
          <w:p w14:paraId="0FFCFD1B"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1.2.9. Šalies atstovas</w:t>
            </w:r>
          </w:p>
        </w:tc>
        <w:tc>
          <w:tcPr>
            <w:tcW w:w="4103" w:type="dxa"/>
          </w:tcPr>
          <w:p w14:paraId="02C7D7A5" w14:textId="3AE90D98" w:rsidR="009C50F5" w:rsidRPr="008D62C1" w:rsidRDefault="009C50F5" w:rsidP="009C50F5">
            <w:pPr>
              <w:spacing w:after="0" w:line="240" w:lineRule="auto"/>
              <w:jc w:val="center"/>
              <w:rPr>
                <w:rFonts w:ascii="Times New Roman" w:eastAsia="Times New Roman" w:hAnsi="Times New Roman" w:cs="Times New Roman"/>
                <w:sz w:val="24"/>
                <w:szCs w:val="20"/>
                <w14:ligatures w14:val="none"/>
              </w:rPr>
            </w:pPr>
            <w:r w:rsidRPr="008D62C1">
              <w:rPr>
                <w:rFonts w:ascii="Times New Roman" w:hAnsi="Times New Roman" w:cs="Times New Roman"/>
                <w:sz w:val="24"/>
                <w:szCs w:val="20"/>
              </w:rPr>
              <w:t>Direktorė Donata Pečiukėnienė</w:t>
            </w:r>
          </w:p>
        </w:tc>
      </w:tr>
      <w:tr w:rsidR="009C50F5" w:rsidRPr="00757BC4" w14:paraId="25E6627C" w14:textId="77777777" w:rsidTr="00707317">
        <w:tc>
          <w:tcPr>
            <w:tcW w:w="2775" w:type="dxa"/>
            <w:vMerge/>
          </w:tcPr>
          <w:p w14:paraId="2877B7AF"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9C50F5" w:rsidRPr="00757BC4" w:rsidRDefault="009C50F5" w:rsidP="009C50F5">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1.2.10. Atstovavimo pagrindas</w:t>
            </w:r>
          </w:p>
        </w:tc>
        <w:tc>
          <w:tcPr>
            <w:tcW w:w="4103" w:type="dxa"/>
          </w:tcPr>
          <w:p w14:paraId="73B94704" w14:textId="19BB59C3" w:rsidR="009C50F5" w:rsidRPr="008D62C1" w:rsidRDefault="009C50F5" w:rsidP="009C50F5">
            <w:pPr>
              <w:spacing w:after="0" w:line="240" w:lineRule="auto"/>
              <w:jc w:val="center"/>
              <w:rPr>
                <w:rFonts w:ascii="Times New Roman" w:eastAsia="Times New Roman" w:hAnsi="Times New Roman" w:cs="Times New Roman"/>
                <w:sz w:val="24"/>
                <w:szCs w:val="20"/>
                <w:lang w:val="lt-LT"/>
                <w14:ligatures w14:val="none"/>
              </w:rPr>
            </w:pPr>
            <w:r w:rsidRPr="008D62C1">
              <w:rPr>
                <w:rFonts w:ascii="Times New Roman" w:hAnsi="Times New Roman" w:cs="Times New Roman"/>
                <w:sz w:val="24"/>
                <w:szCs w:val="20"/>
                <w:lang w:val="lt-LT"/>
              </w:rPr>
              <w:t>Veikianti pagal įmonės įstatus</w:t>
            </w:r>
          </w:p>
        </w:tc>
      </w:tr>
    </w:tbl>
    <w:p w14:paraId="125CF69B"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0"/>
        <w:gridCol w:w="2084"/>
        <w:gridCol w:w="4964"/>
      </w:tblGrid>
      <w:tr w:rsidR="006C696F" w:rsidRPr="00757BC4" w14:paraId="65B030C8" w14:textId="77777777" w:rsidTr="00707317">
        <w:trPr>
          <w:trHeight w:val="300"/>
        </w:trPr>
        <w:tc>
          <w:tcPr>
            <w:tcW w:w="10060" w:type="dxa"/>
            <w:gridSpan w:val="4"/>
          </w:tcPr>
          <w:p w14:paraId="136D5DB2"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 ATSAKINGI ASMENYS</w:t>
            </w:r>
          </w:p>
        </w:tc>
      </w:tr>
      <w:tr w:rsidR="006C696F" w:rsidRPr="00757BC4" w14:paraId="404930BA" w14:textId="77777777" w:rsidTr="00707317">
        <w:trPr>
          <w:trHeight w:val="300"/>
        </w:trPr>
        <w:tc>
          <w:tcPr>
            <w:tcW w:w="3012" w:type="dxa"/>
            <w:gridSpan w:val="2"/>
          </w:tcPr>
          <w:p w14:paraId="334C4E8F" w14:textId="41314377" w:rsidR="006C696F" w:rsidRPr="00757BC4" w:rsidRDefault="00946FED"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SABIS priėmimą</w:t>
            </w:r>
          </w:p>
        </w:tc>
        <w:tc>
          <w:tcPr>
            <w:tcW w:w="7048" w:type="dxa"/>
            <w:gridSpan w:val="2"/>
          </w:tcPr>
          <w:p w14:paraId="5BD61DFC" w14:textId="4CF8F787" w:rsidR="006C696F" w:rsidRPr="00757BC4" w:rsidRDefault="009A7F21" w:rsidP="00707317">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eastAsia="ar-SA"/>
                <w14:ligatures w14:val="none"/>
              </w:rPr>
              <w:t>xxx</w:t>
            </w:r>
          </w:p>
        </w:tc>
      </w:tr>
      <w:tr w:rsidR="009C50F5" w:rsidRPr="00757BC4" w14:paraId="4C548F84" w14:textId="77777777" w:rsidTr="00707317">
        <w:trPr>
          <w:trHeight w:val="300"/>
        </w:trPr>
        <w:tc>
          <w:tcPr>
            <w:tcW w:w="3012" w:type="dxa"/>
            <w:gridSpan w:val="2"/>
          </w:tcPr>
          <w:p w14:paraId="52DF23CA" w14:textId="77777777" w:rsidR="009C50F5" w:rsidRPr="00757BC4" w:rsidRDefault="009C50F5" w:rsidP="009C50F5">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4309A341" w14:textId="3D40FF88" w:rsidR="009C50F5" w:rsidRPr="009C50F5" w:rsidRDefault="009A7F21" w:rsidP="009C50F5">
            <w:pPr>
              <w:rPr>
                <w:rFonts w:ascii="Times New Roman" w:hAnsi="Times New Roman" w:cs="Times New Roman"/>
                <w:sz w:val="24"/>
                <w:szCs w:val="24"/>
              </w:rPr>
            </w:pPr>
            <w:r>
              <w:rPr>
                <w:rFonts w:ascii="Times New Roman" w:hAnsi="Times New Roman" w:cs="Times New Roman"/>
                <w:sz w:val="24"/>
                <w:szCs w:val="24"/>
              </w:rPr>
              <w:t>xxx</w:t>
            </w:r>
          </w:p>
          <w:p w14:paraId="556CDC84" w14:textId="01B2CA5B" w:rsidR="009C50F5" w:rsidRPr="009C50F5" w:rsidRDefault="009C50F5" w:rsidP="009C50F5">
            <w:pPr>
              <w:spacing w:after="0" w:line="240" w:lineRule="auto"/>
              <w:rPr>
                <w:rFonts w:ascii="Times New Roman" w:eastAsia="Times New Roman" w:hAnsi="Times New Roman" w:cs="Times New Roman"/>
                <w:color w:val="4472C4"/>
                <w:sz w:val="24"/>
                <w:szCs w:val="24"/>
                <w:lang w:val="lt-LT"/>
                <w14:ligatures w14:val="none"/>
              </w:rPr>
            </w:pPr>
          </w:p>
        </w:tc>
      </w:tr>
      <w:tr w:rsidR="006C696F" w:rsidRPr="00757BC4" w14:paraId="5AAF43BF" w14:textId="77777777" w:rsidTr="00707317">
        <w:trPr>
          <w:trHeight w:val="300"/>
        </w:trPr>
        <w:tc>
          <w:tcPr>
            <w:tcW w:w="10060" w:type="dxa"/>
            <w:gridSpan w:val="4"/>
          </w:tcPr>
          <w:p w14:paraId="6312937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3. SUTARTIES DALYKAS</w:t>
            </w:r>
          </w:p>
        </w:tc>
      </w:tr>
      <w:tr w:rsidR="006C696F" w:rsidRPr="008D62C1" w14:paraId="509E149F" w14:textId="77777777" w:rsidTr="00707317">
        <w:trPr>
          <w:trHeight w:val="300"/>
        </w:trPr>
        <w:tc>
          <w:tcPr>
            <w:tcW w:w="3012" w:type="dxa"/>
            <w:gridSpan w:val="2"/>
          </w:tcPr>
          <w:p w14:paraId="10C6CD3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 xml:space="preserve">3.1. Sutarties dalykas </w:t>
            </w:r>
          </w:p>
        </w:tc>
        <w:tc>
          <w:tcPr>
            <w:tcW w:w="7048" w:type="dxa"/>
            <w:gridSpan w:val="2"/>
          </w:tcPr>
          <w:p w14:paraId="0BEE50CA" w14:textId="113AF1AF" w:rsidR="006C696F" w:rsidRPr="00757BC4" w:rsidRDefault="006C696F" w:rsidP="003A6AEB">
            <w:pPr>
              <w:spacing w:after="0" w:line="240" w:lineRule="auto"/>
              <w:jc w:val="both"/>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757BC4" w:rsidRPr="00757BC4">
              <w:rPr>
                <w:rFonts w:ascii="Times New Roman" w:eastAsia="Times New Roman" w:hAnsi="Times New Roman" w:cs="Times New Roman"/>
                <w:sz w:val="24"/>
                <w:szCs w:val="24"/>
                <w:lang w:val="lt-LT"/>
                <w14:ligatures w14:val="none"/>
              </w:rPr>
              <w:t>bendrąsias laboratorines priemones ir reagentus</w:t>
            </w:r>
            <w:r w:rsidR="00757BC4" w:rsidRPr="00757BC4">
              <w:rPr>
                <w:rFonts w:ascii="Times New Roman" w:eastAsia="Times New Roman" w:hAnsi="Times New Roman" w:cs="Times New Roman"/>
                <w:b/>
                <w:bCs/>
                <w:sz w:val="24"/>
                <w:szCs w:val="24"/>
                <w:lang w:val="lt-LT"/>
                <w14:ligatures w14:val="none"/>
              </w:rPr>
              <w:t xml:space="preserve"> </w:t>
            </w:r>
            <w:r w:rsidR="00951B75" w:rsidRPr="00757BC4">
              <w:rPr>
                <w:rFonts w:ascii="Times New Roman" w:eastAsia="Times New Roman" w:hAnsi="Times New Roman" w:cs="Times New Roman"/>
                <w:sz w:val="24"/>
                <w:szCs w:val="24"/>
                <w:lang w:val="lt-LT"/>
                <w14:ligatures w14:val="none"/>
              </w:rPr>
              <w:t xml:space="preserve">(toliau – Prekės). </w:t>
            </w:r>
            <w:r w:rsidRPr="00757BC4">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w:t>
            </w:r>
            <w:r w:rsidR="000912A7" w:rsidRPr="00757BC4">
              <w:rPr>
                <w:rFonts w:ascii="Times New Roman" w:eastAsia="Times New Roman" w:hAnsi="Times New Roman" w:cs="Times New Roman"/>
                <w:sz w:val="24"/>
                <w:szCs w:val="24"/>
                <w:lang w:val="lt-LT"/>
                <w14:ligatures w14:val="none"/>
              </w:rPr>
              <w:t xml:space="preserve"> ir įkainiai</w:t>
            </w:r>
            <w:r w:rsidRPr="00757BC4">
              <w:rPr>
                <w:rFonts w:ascii="Times New Roman" w:eastAsia="Times New Roman" w:hAnsi="Times New Roman" w:cs="Times New Roman"/>
                <w:color w:val="000000"/>
                <w:sz w:val="24"/>
                <w:szCs w:val="24"/>
                <w:lang w:val="lt-LT"/>
                <w14:ligatures w14:val="none"/>
              </w:rPr>
              <w:t>“ (toliau – Techninė specifikacija).</w:t>
            </w:r>
          </w:p>
        </w:tc>
      </w:tr>
      <w:tr w:rsidR="006C696F" w:rsidRPr="00C44EC9" w14:paraId="035077BC" w14:textId="77777777" w:rsidTr="00707317">
        <w:trPr>
          <w:trHeight w:val="300"/>
        </w:trPr>
        <w:tc>
          <w:tcPr>
            <w:tcW w:w="3012" w:type="dxa"/>
            <w:gridSpan w:val="2"/>
          </w:tcPr>
          <w:p w14:paraId="5B89FD4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3.2. Pirkimo numeris</w:t>
            </w:r>
          </w:p>
        </w:tc>
        <w:tc>
          <w:tcPr>
            <w:tcW w:w="7048" w:type="dxa"/>
            <w:gridSpan w:val="2"/>
          </w:tcPr>
          <w:p w14:paraId="57C6DE71" w14:textId="6F17B4ED" w:rsidR="006C696F" w:rsidRPr="00C44EC9" w:rsidRDefault="009C50F5" w:rsidP="00707317">
            <w:pPr>
              <w:spacing w:after="0" w:line="240" w:lineRule="auto"/>
              <w:rPr>
                <w:rFonts w:ascii="Times New Roman" w:eastAsia="Times New Roman" w:hAnsi="Times New Roman" w:cs="Times New Roman"/>
                <w:sz w:val="24"/>
                <w:szCs w:val="24"/>
                <w:lang w:val="lt-LT"/>
                <w14:ligatures w14:val="none"/>
              </w:rPr>
            </w:pPr>
            <w:r w:rsidRPr="009C50F5">
              <w:rPr>
                <w:rFonts w:ascii="Times New Roman" w:eastAsia="Times New Roman" w:hAnsi="Times New Roman" w:cs="Times New Roman"/>
                <w:sz w:val="24"/>
                <w:szCs w:val="24"/>
                <w:lang w:val="lt-LT"/>
                <w14:ligatures w14:val="none"/>
              </w:rPr>
              <w:t>1166894</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3.3. Informacija apie Europos Sąjungos lėšomis </w:t>
            </w:r>
            <w:r w:rsidRPr="00C44EC9">
              <w:rPr>
                <w:rFonts w:ascii="Times New Roman" w:eastAsia="Times New Roman" w:hAnsi="Times New Roman" w:cs="Times New Roman"/>
                <w:b/>
                <w:bCs/>
                <w:sz w:val="24"/>
                <w:szCs w:val="24"/>
                <w:lang w:val="lt-LT"/>
                <w14:ligatures w14:val="none"/>
              </w:rPr>
              <w:lastRenderedPageBreak/>
              <w:t>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lastRenderedPageBreak/>
              <w:t>Netaikoma</w:t>
            </w:r>
          </w:p>
        </w:tc>
      </w:tr>
      <w:tr w:rsidR="006C696F" w:rsidRPr="0046753A"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8D62C1"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6BB3F54" w14:textId="601DAD32" w:rsidR="00B823C4" w:rsidRDefault="00481525" w:rsidP="003A6AEB">
            <w:pPr>
              <w:spacing w:after="0" w:line="240" w:lineRule="auto"/>
              <w:jc w:val="both"/>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D629F0">
              <w:rPr>
                <w:rFonts w:ascii="Times New Roman" w:eastAsia="Times New Roman" w:hAnsi="Times New Roman" w:cs="Times New Roman"/>
                <w:sz w:val="24"/>
                <w:szCs w:val="24"/>
                <w:lang w:val="lt-LT"/>
                <w14:ligatures w14:val="none"/>
              </w:rPr>
              <w:t>14</w:t>
            </w:r>
            <w:r w:rsidR="0046753A">
              <w:rPr>
                <w:rFonts w:ascii="Times New Roman" w:eastAsia="Times New Roman" w:hAnsi="Times New Roman" w:cs="Times New Roman"/>
                <w:sz w:val="24"/>
                <w:szCs w:val="24"/>
                <w:lang w:val="lt-LT"/>
                <w14:ligatures w14:val="none"/>
              </w:rPr>
              <w:t xml:space="preserve"> (keturiolika)</w:t>
            </w:r>
            <w:r w:rsidRPr="00CD1A80">
              <w:rPr>
                <w:rFonts w:ascii="Times New Roman" w:eastAsia="Times New Roman" w:hAnsi="Times New Roman" w:cs="Times New Roman"/>
                <w:color w:val="000000"/>
                <w:sz w:val="24"/>
                <w:szCs w:val="24"/>
                <w:lang w:val="lt-LT"/>
                <w14:ligatures w14:val="none"/>
              </w:rPr>
              <w:t xml:space="preserve"> </w:t>
            </w:r>
            <w:r w:rsidR="00CD1A80" w:rsidRPr="00CD1A80">
              <w:rPr>
                <w:rFonts w:ascii="Times New Roman" w:eastAsia="Times New Roman" w:hAnsi="Times New Roman" w:cs="Times New Roman"/>
                <w:color w:val="000000"/>
                <w:sz w:val="24"/>
                <w:szCs w:val="24"/>
                <w:lang w:val="lt-LT"/>
                <w14:ligatures w14:val="none"/>
              </w:rPr>
              <w:t>kalendorin</w:t>
            </w:r>
            <w:r w:rsidR="00D629F0">
              <w:rPr>
                <w:rFonts w:ascii="Times New Roman" w:eastAsia="Times New Roman" w:hAnsi="Times New Roman" w:cs="Times New Roman"/>
                <w:color w:val="000000"/>
                <w:sz w:val="24"/>
                <w:szCs w:val="24"/>
                <w:lang w:val="lt-LT"/>
                <w14:ligatures w14:val="none"/>
              </w:rPr>
              <w:t>ių</w:t>
            </w:r>
            <w:r w:rsidR="00CD1A80"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color w:val="000000"/>
                <w:sz w:val="24"/>
                <w:szCs w:val="24"/>
                <w:lang w:val="lt-LT"/>
                <w14:ligatures w14:val="none"/>
              </w:rPr>
              <w:t>dien</w:t>
            </w:r>
            <w:r w:rsidR="00D629F0">
              <w:rPr>
                <w:rFonts w:ascii="Times New Roman" w:eastAsia="Times New Roman" w:hAnsi="Times New Roman" w:cs="Times New Roman"/>
                <w:color w:val="000000"/>
                <w:sz w:val="24"/>
                <w:szCs w:val="24"/>
                <w:lang w:val="lt-LT"/>
                <w14:ligatures w14:val="none"/>
              </w:rPr>
              <w:t>ų</w:t>
            </w:r>
            <w:r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sz w:val="24"/>
                <w:szCs w:val="24"/>
                <w:lang w:val="lt-LT"/>
                <w14:ligatures w14:val="none"/>
              </w:rPr>
              <w:t xml:space="preserve">nuo užsakymo pateikimo dienos </w:t>
            </w:r>
            <w:r w:rsidRPr="00CD1A80">
              <w:rPr>
                <w:rFonts w:ascii="Times New Roman" w:eastAsia="Times New Roman" w:hAnsi="Times New Roman" w:cs="Times New Roman"/>
                <w:color w:val="000000"/>
                <w:sz w:val="24"/>
                <w:szCs w:val="24"/>
                <w:lang w:val="lt-LT"/>
                <w14:ligatures w14:val="none"/>
              </w:rPr>
              <w:t xml:space="preserve">šiuo adresu: VšĮ Vilniaus </w:t>
            </w:r>
            <w:r w:rsidRPr="00CD1A80">
              <w:rPr>
                <w:rFonts w:ascii="Times New Roman" w:eastAsia="Times New Roman" w:hAnsi="Times New Roman" w:cs="Times New Roman"/>
                <w:sz w:val="24"/>
                <w:szCs w:val="24"/>
                <w:lang w:val="lt-LT"/>
                <w14:ligatures w14:val="none"/>
              </w:rPr>
              <w:t xml:space="preserve">universiteto ligoninė Santaros klinikos, </w:t>
            </w:r>
            <w:r w:rsidR="007D4821">
              <w:rPr>
                <w:rFonts w:ascii="Times New Roman" w:eastAsia="Times New Roman" w:hAnsi="Times New Roman" w:cs="Times New Roman"/>
                <w:sz w:val="24"/>
                <w:szCs w:val="24"/>
                <w:lang w:val="lt-LT"/>
                <w14:ligatures w14:val="none"/>
              </w:rPr>
              <w:t>V</w:t>
            </w:r>
            <w:r w:rsidR="00122786" w:rsidRPr="00CD1A80">
              <w:rPr>
                <w:rFonts w:ascii="Times New Roman" w:eastAsia="Times New Roman" w:hAnsi="Times New Roman" w:cs="Times New Roman"/>
                <w:sz w:val="24"/>
                <w:szCs w:val="24"/>
                <w:lang w:val="lt-LT"/>
                <w14:ligatures w14:val="none"/>
              </w:rPr>
              <w:t>aistinė</w:t>
            </w:r>
            <w:r w:rsidR="007D4821">
              <w:rPr>
                <w:rFonts w:ascii="Times New Roman" w:eastAsia="Times New Roman" w:hAnsi="Times New Roman" w:cs="Times New Roman"/>
                <w:sz w:val="24"/>
                <w:szCs w:val="24"/>
                <w:lang w:val="lt-LT"/>
                <w14:ligatures w14:val="none"/>
              </w:rPr>
              <w:t>s</w:t>
            </w:r>
            <w:r w:rsidR="00122786" w:rsidRPr="00CD1A80">
              <w:rPr>
                <w:rFonts w:ascii="Times New Roman" w:eastAsia="Times New Roman" w:hAnsi="Times New Roman" w:cs="Times New Roman"/>
                <w:sz w:val="24"/>
                <w:szCs w:val="24"/>
                <w:lang w:val="lt-LT"/>
                <w14:ligatures w14:val="none"/>
              </w:rPr>
              <w:t xml:space="preserve"> reagentų sandėlis</w:t>
            </w:r>
            <w:r w:rsidR="007D4821">
              <w:rPr>
                <w:rFonts w:ascii="Times New Roman" w:eastAsia="Times New Roman" w:hAnsi="Times New Roman" w:cs="Times New Roman"/>
                <w:sz w:val="24"/>
                <w:szCs w:val="24"/>
                <w:lang w:val="lt-LT"/>
                <w14:ligatures w14:val="none"/>
              </w:rPr>
              <w:t>,</w:t>
            </w:r>
            <w:r w:rsidR="00122786" w:rsidRPr="00CD1A80">
              <w:rPr>
                <w:rFonts w:ascii="Times New Roman" w:eastAsia="Times New Roman" w:hAnsi="Times New Roman" w:cs="Times New Roman"/>
                <w:sz w:val="24"/>
                <w:szCs w:val="24"/>
                <w:lang w:val="lt-LT"/>
                <w14:ligatures w14:val="none"/>
              </w:rPr>
              <w:t xml:space="preserve"> </w:t>
            </w:r>
            <w:r w:rsidRPr="00481525">
              <w:rPr>
                <w:rFonts w:ascii="Times New Roman" w:eastAsia="Times New Roman" w:hAnsi="Times New Roman" w:cs="Times New Roman"/>
                <w:sz w:val="24"/>
                <w:szCs w:val="24"/>
                <w:lang w:val="lt-LT"/>
                <w14:ligatures w14:val="none"/>
              </w:rPr>
              <w:t>Santariškių g. 2, Vilnius.</w:t>
            </w:r>
          </w:p>
          <w:p w14:paraId="73E07D2F" w14:textId="54F98500" w:rsidR="00CD1A80" w:rsidRPr="00CD1A80" w:rsidRDefault="00CD1A80" w:rsidP="003A6AEB">
            <w:pPr>
              <w:tabs>
                <w:tab w:val="left" w:pos="426"/>
              </w:tabs>
              <w:spacing w:after="0" w:line="240" w:lineRule="auto"/>
              <w:jc w:val="both"/>
              <w:rPr>
                <w:rFonts w:ascii="Times New Roman" w:eastAsia="Times New Roman" w:hAnsi="Times New Roman" w:cs="Times New Roman"/>
                <w:sz w:val="24"/>
                <w:szCs w:val="24"/>
                <w:lang w:val="lt-LT"/>
                <w14:ligatures w14:val="none"/>
              </w:rPr>
            </w:pPr>
          </w:p>
        </w:tc>
      </w:tr>
      <w:tr w:rsidR="006C696F" w:rsidRPr="008D62C1"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5167C1C1" w:rsidR="006C696F" w:rsidRPr="00A62FA8" w:rsidRDefault="00315989" w:rsidP="00A62FA8">
            <w:pPr>
              <w:rPr>
                <w:rFonts w:ascii="Times New Roman" w:eastAsia="Times New Roman" w:hAnsi="Times New Roman" w:cs="Times New Roman"/>
                <w:sz w:val="24"/>
                <w:szCs w:val="24"/>
                <w:lang w:val="lt-LT"/>
                <w14:ligatures w14:val="none"/>
              </w:rPr>
            </w:pPr>
            <w:r w:rsidRPr="00A62FA8">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6C696F" w:rsidRPr="00C44EC9"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C50F5" w:rsidRDefault="006C696F" w:rsidP="009B5589">
            <w:pPr>
              <w:jc w:val="both"/>
              <w:rPr>
                <w:rFonts w:ascii="Times New Roman" w:eastAsia="Times New Roman" w:hAnsi="Times New Roman" w:cs="Times New Roman"/>
                <w:sz w:val="24"/>
                <w:szCs w:val="24"/>
                <w:lang w:val="lt-LT"/>
                <w14:ligatures w14:val="none"/>
              </w:rPr>
            </w:pPr>
            <w:r w:rsidRPr="009C50F5">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9C50F5" w:rsidRDefault="006C696F" w:rsidP="00707317">
            <w:pPr>
              <w:spacing w:after="0" w:line="240" w:lineRule="auto"/>
              <w:rPr>
                <w:rFonts w:ascii="Times New Roman" w:hAnsi="Times New Roman" w:cs="Times New Roman"/>
                <w:color w:val="2F5496" w:themeColor="accent1" w:themeShade="BF"/>
                <w:sz w:val="24"/>
                <w:szCs w:val="24"/>
                <w:lang w:val="lt-LT"/>
              </w:rPr>
            </w:pPr>
          </w:p>
          <w:p w14:paraId="5FB7DDC7" w14:textId="77777777" w:rsidR="006C696F" w:rsidRDefault="006C696F" w:rsidP="00707317">
            <w:pPr>
              <w:spacing w:after="0" w:line="240" w:lineRule="auto"/>
              <w:rPr>
                <w:rStyle w:val="Hyperlink"/>
                <w:rFonts w:ascii="Times New Roman" w:hAnsi="Times New Roman" w:cs="Times New Roman"/>
                <w:sz w:val="24"/>
                <w:szCs w:val="24"/>
              </w:rPr>
            </w:pPr>
            <w:r w:rsidRPr="009C50F5">
              <w:rPr>
                <w:rFonts w:ascii="Times New Roman" w:hAnsi="Times New Roman" w:cs="Times New Roman"/>
                <w:sz w:val="24"/>
                <w:szCs w:val="24"/>
                <w:lang w:val="lt-LT"/>
              </w:rPr>
              <w:t>Elektroninis paštas užsakymams:</w:t>
            </w:r>
            <w:r w:rsidR="009C50F5" w:rsidRPr="009C50F5">
              <w:rPr>
                <w:rFonts w:ascii="Times New Roman" w:hAnsi="Times New Roman" w:cs="Times New Roman"/>
                <w:sz w:val="24"/>
                <w:szCs w:val="24"/>
              </w:rPr>
              <w:t xml:space="preserve"> </w:t>
            </w:r>
            <w:hyperlink r:id="rId9" w:history="1">
              <w:r w:rsidR="009C50F5" w:rsidRPr="009C50F5">
                <w:rPr>
                  <w:rStyle w:val="Hyperlink"/>
                  <w:rFonts w:ascii="Times New Roman" w:hAnsi="Times New Roman" w:cs="Times New Roman"/>
                  <w:sz w:val="24"/>
                  <w:szCs w:val="24"/>
                </w:rPr>
                <w:t>info@northspeed-biotech.eu</w:t>
              </w:r>
            </w:hyperlink>
          </w:p>
          <w:p w14:paraId="076484CC" w14:textId="6BA979F0" w:rsidR="008D62C1" w:rsidRPr="009C50F5" w:rsidRDefault="008D62C1" w:rsidP="00707317">
            <w:pPr>
              <w:spacing w:after="0" w:line="240" w:lineRule="auto"/>
              <w:rPr>
                <w:rFonts w:ascii="Times New Roman" w:eastAsia="Times New Roman" w:hAnsi="Times New Roman" w:cs="Times New Roman"/>
                <w:sz w:val="24"/>
                <w:szCs w:val="24"/>
                <w:lang w:val="lt-LT"/>
                <w14:ligatures w14:val="none"/>
              </w:rPr>
            </w:pP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8D62C1"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27C7A8CC" w14:textId="798E48C1" w:rsidR="00051805" w:rsidRDefault="004470F4"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4.5.1. T</w:t>
            </w:r>
            <w:r w:rsidRPr="004470F4">
              <w:rPr>
                <w:rFonts w:ascii="Times New Roman" w:eastAsia="Times New Roman" w:hAnsi="Times New Roman" w:cs="Times New Roman"/>
                <w:color w:val="000000"/>
                <w:sz w:val="24"/>
                <w:szCs w:val="24"/>
                <w:lang w:val="lt-LT"/>
                <w14:ligatures w14:val="none"/>
              </w:rPr>
              <w:t xml:space="preserve">iekėjas turi pateiki tyrimų protokolus, </w:t>
            </w:r>
            <w:r w:rsidR="00642786">
              <w:rPr>
                <w:rFonts w:ascii="Times New Roman" w:eastAsia="Times New Roman" w:hAnsi="Times New Roman" w:cs="Times New Roman"/>
                <w:color w:val="000000"/>
                <w:sz w:val="24"/>
                <w:szCs w:val="24"/>
                <w:lang w:val="lt-LT"/>
                <w14:ligatures w14:val="none"/>
              </w:rPr>
              <w:t xml:space="preserve">prekių </w:t>
            </w:r>
            <w:r w:rsidRPr="004470F4">
              <w:rPr>
                <w:rFonts w:ascii="Times New Roman" w:eastAsia="Times New Roman" w:hAnsi="Times New Roman" w:cs="Times New Roman"/>
                <w:color w:val="000000"/>
                <w:sz w:val="24"/>
                <w:szCs w:val="24"/>
                <w:lang w:val="lt-LT"/>
                <w14:ligatures w14:val="none"/>
              </w:rPr>
              <w:t>aprašymus, naudojimo instrukcijas, saugos duomenų lapus ir kitą su tyrimo procesu</w:t>
            </w:r>
            <w:r w:rsidR="00642786">
              <w:rPr>
                <w:rFonts w:ascii="Times New Roman" w:eastAsia="Times New Roman" w:hAnsi="Times New Roman" w:cs="Times New Roman"/>
                <w:color w:val="000000"/>
                <w:sz w:val="24"/>
                <w:szCs w:val="24"/>
                <w:lang w:val="lt-LT"/>
                <w14:ligatures w14:val="none"/>
              </w:rPr>
              <w:t xml:space="preserve">, </w:t>
            </w:r>
            <w:r w:rsidR="00642786" w:rsidRPr="006F0CAB">
              <w:rPr>
                <w:rFonts w:ascii="Times New Roman" w:eastAsia="Times New Roman" w:hAnsi="Times New Roman" w:cs="Times New Roman"/>
                <w:color w:val="000000"/>
                <w:sz w:val="24"/>
                <w:szCs w:val="24"/>
                <w:lang w:val="lt-LT"/>
                <w14:ligatures w14:val="none"/>
              </w:rPr>
              <w:t>reagentais, pagalbinėmis priemonėmis</w:t>
            </w:r>
            <w:r w:rsidRPr="004470F4">
              <w:rPr>
                <w:rFonts w:ascii="Times New Roman" w:eastAsia="Times New Roman" w:hAnsi="Times New Roman" w:cs="Times New Roman"/>
                <w:color w:val="000000"/>
                <w:sz w:val="24"/>
                <w:szCs w:val="24"/>
                <w:lang w:val="lt-LT"/>
                <w14:ligatures w14:val="none"/>
              </w:rPr>
              <w:t xml:space="preserve"> susijusią svarbią informaciją</w:t>
            </w:r>
            <w:r w:rsidR="00C1683C">
              <w:rPr>
                <w:rFonts w:ascii="Times New Roman" w:eastAsia="Times New Roman" w:hAnsi="Times New Roman" w:cs="Times New Roman"/>
                <w:color w:val="000000"/>
                <w:sz w:val="24"/>
                <w:szCs w:val="24"/>
                <w:lang w:val="lt-LT"/>
                <w14:ligatures w14:val="none"/>
              </w:rPr>
              <w:t>;</w:t>
            </w:r>
          </w:p>
          <w:p w14:paraId="4F5DE8CB" w14:textId="77777777" w:rsidR="00642786" w:rsidRDefault="00642786"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1FFC3DB" w14:textId="5BF7E436"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w:t>
            </w:r>
            <w:r w:rsidR="00215F5D">
              <w:rPr>
                <w:rFonts w:ascii="Times New Roman" w:eastAsia="Times New Roman" w:hAnsi="Times New Roman" w:cs="Times New Roman"/>
                <w:color w:val="000000"/>
                <w:sz w:val="24"/>
                <w:szCs w:val="24"/>
                <w:lang w:val="lt-LT"/>
                <w14:ligatures w14:val="none"/>
              </w:rPr>
              <w:t>3</w:t>
            </w:r>
            <w:r>
              <w:rPr>
                <w:rFonts w:ascii="Times New Roman" w:eastAsia="Times New Roman" w:hAnsi="Times New Roman" w:cs="Times New Roman"/>
                <w:color w:val="000000"/>
                <w:sz w:val="24"/>
                <w:szCs w:val="24"/>
                <w:lang w:val="lt-LT"/>
                <w14:ligatures w14:val="none"/>
              </w:rPr>
              <w:t xml:space="preserve">. </w:t>
            </w: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1EC3575B" w14:textId="4FFABFFC" w:rsidR="004E2052"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4FE9CD0"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p w14:paraId="1D8D5B57"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666FFB37" w:rsidR="006C696F" w:rsidRPr="006F0CAB" w:rsidRDefault="00BC6FF7"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Tiekėjas </w:t>
            </w:r>
            <w:r w:rsidR="00215F5D">
              <w:rPr>
                <w:rFonts w:ascii="Times New Roman" w:eastAsia="Times New Roman" w:hAnsi="Times New Roman" w:cs="Times New Roman"/>
                <w:color w:val="000000"/>
                <w:sz w:val="24"/>
                <w:szCs w:val="24"/>
                <w:lang w:val="lt-LT"/>
                <w14:ligatures w14:val="none"/>
              </w:rPr>
              <w:t>S</w:t>
            </w:r>
            <w:r w:rsidR="00215F5D" w:rsidRPr="004470F4">
              <w:rPr>
                <w:rFonts w:ascii="Times New Roman" w:eastAsia="Times New Roman" w:hAnsi="Times New Roman" w:cs="Times New Roman"/>
                <w:color w:val="000000"/>
                <w:sz w:val="24"/>
                <w:szCs w:val="24"/>
                <w:lang w:val="lt-LT"/>
                <w14:ligatures w14:val="none"/>
              </w:rPr>
              <w:t xml:space="preserve">utarties vykdymo laikotarpiu apie bet kokius gamintojo atliekamus produktų pakeitimus, su produktais susijusius galimus nepageidaujamus įvykius keliančius pavojų tyrimų kokybei - pacientų saugumui, laboratorijos personalo saugumui, </w:t>
            </w:r>
            <w:r>
              <w:rPr>
                <w:rFonts w:ascii="Times New Roman" w:eastAsia="Times New Roman" w:hAnsi="Times New Roman" w:cs="Times New Roman"/>
                <w:color w:val="000000"/>
                <w:sz w:val="24"/>
                <w:szCs w:val="24"/>
                <w:lang w:val="lt-LT"/>
                <w14:ligatures w14:val="none"/>
              </w:rPr>
              <w:t xml:space="preserve">privalo </w:t>
            </w:r>
            <w:r w:rsidR="00215F5D" w:rsidRPr="004470F4">
              <w:rPr>
                <w:rFonts w:ascii="Times New Roman" w:eastAsia="Times New Roman" w:hAnsi="Times New Roman" w:cs="Times New Roman"/>
                <w:color w:val="000000"/>
                <w:sz w:val="24"/>
                <w:szCs w:val="24"/>
                <w:lang w:val="lt-LT"/>
                <w14:ligatures w14:val="none"/>
              </w:rPr>
              <w:t>nedelsiant pranešti</w:t>
            </w:r>
            <w:r w:rsidR="00B2085E">
              <w:rPr>
                <w:rFonts w:ascii="Times New Roman" w:eastAsia="Times New Roman" w:hAnsi="Times New Roman" w:cs="Times New Roman"/>
                <w:color w:val="000000"/>
                <w:sz w:val="24"/>
                <w:szCs w:val="24"/>
                <w:lang w:val="lt-LT"/>
                <w14:ligatures w14:val="none"/>
              </w:rPr>
              <w:t xml:space="preserve"> pirkėjui.</w:t>
            </w:r>
          </w:p>
        </w:tc>
      </w:tr>
      <w:tr w:rsidR="006C696F" w:rsidRPr="00C44EC9"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577405" w:rsidRPr="008D62C1" w14:paraId="0362CBF2" w14:textId="77777777" w:rsidTr="00707317">
        <w:trPr>
          <w:trHeight w:val="300"/>
        </w:trPr>
        <w:tc>
          <w:tcPr>
            <w:tcW w:w="3012" w:type="dxa"/>
            <w:gridSpan w:val="2"/>
          </w:tcPr>
          <w:p w14:paraId="426BCE0B" w14:textId="77777777" w:rsidR="00577405" w:rsidRPr="00C44EC9" w:rsidRDefault="00577405" w:rsidP="00577405">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5.2. Pradinės Sutarties vertė ir Sutarties kaina, 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54BC0368" w14:textId="4454C638" w:rsidR="00577405" w:rsidRPr="008D62C1" w:rsidRDefault="00577405" w:rsidP="00577405">
            <w:pPr>
              <w:spacing w:after="0" w:line="240" w:lineRule="auto"/>
              <w:rPr>
                <w:rFonts w:ascii="Times New Roman" w:hAnsi="Times New Roman" w:cs="Times New Roman"/>
                <w:color w:val="000000"/>
                <w:sz w:val="24"/>
                <w:szCs w:val="24"/>
                <w:lang w:val="lt-LT"/>
              </w:rPr>
            </w:pPr>
            <w:r w:rsidRPr="007C7538">
              <w:rPr>
                <w:rFonts w:ascii="Times New Roman" w:eastAsia="Times New Roman" w:hAnsi="Times New Roman" w:cs="Times New Roman"/>
                <w:sz w:val="24"/>
                <w:szCs w:val="24"/>
                <w:lang w:val="lt-LT"/>
                <w14:ligatures w14:val="none"/>
              </w:rPr>
              <w:t xml:space="preserve">5.2.1. Pradinės Sutarties vertė </w:t>
            </w:r>
            <w:r w:rsidRPr="008D62C1">
              <w:rPr>
                <w:rFonts w:ascii="Times New Roman" w:hAnsi="Times New Roman" w:cs="Times New Roman"/>
                <w:color w:val="000000"/>
                <w:sz w:val="24"/>
                <w:szCs w:val="24"/>
                <w:lang w:val="lt-LT"/>
              </w:rPr>
              <w:t>yra</w:t>
            </w:r>
            <w:r w:rsidR="009C50F5" w:rsidRPr="008D62C1">
              <w:rPr>
                <w:rFonts w:ascii="Times New Roman" w:hAnsi="Times New Roman" w:cs="Times New Roman"/>
                <w:color w:val="000000"/>
                <w:sz w:val="24"/>
                <w:szCs w:val="24"/>
                <w:lang w:val="lt-LT"/>
              </w:rPr>
              <w:t xml:space="preserve"> </w:t>
            </w:r>
            <w:r w:rsidR="008D62C1" w:rsidRPr="008D62C1">
              <w:rPr>
                <w:rFonts w:ascii="Times New Roman" w:hAnsi="Times New Roman" w:cs="Times New Roman"/>
                <w:color w:val="000000"/>
                <w:sz w:val="24"/>
                <w:szCs w:val="24"/>
                <w:lang w:val="lt-LT"/>
              </w:rPr>
              <w:t>3700,00</w:t>
            </w:r>
            <w:r w:rsidR="009C50F5" w:rsidRPr="008D62C1">
              <w:rPr>
                <w:rFonts w:ascii="Times New Roman" w:hAnsi="Times New Roman" w:cs="Times New Roman"/>
                <w:color w:val="000000"/>
                <w:sz w:val="24"/>
                <w:szCs w:val="24"/>
                <w:lang w:val="lt-LT"/>
              </w:rPr>
              <w:t xml:space="preserve"> </w:t>
            </w:r>
            <w:r w:rsidRPr="008D62C1">
              <w:rPr>
                <w:rFonts w:ascii="Times New Roman" w:hAnsi="Times New Roman" w:cs="Times New Roman"/>
                <w:color w:val="000000"/>
                <w:sz w:val="24"/>
                <w:szCs w:val="24"/>
                <w:lang w:val="lt-LT"/>
              </w:rPr>
              <w:t>Eur</w:t>
            </w:r>
            <w:r w:rsidR="009C50F5" w:rsidRPr="008D62C1">
              <w:rPr>
                <w:rFonts w:ascii="Times New Roman" w:hAnsi="Times New Roman" w:cs="Times New Roman"/>
                <w:color w:val="000000"/>
                <w:sz w:val="24"/>
                <w:szCs w:val="24"/>
                <w:lang w:val="lt-LT"/>
              </w:rPr>
              <w:t xml:space="preserve"> (</w:t>
            </w:r>
            <w:r w:rsidR="008D62C1">
              <w:rPr>
                <w:rFonts w:ascii="Times New Roman" w:hAnsi="Times New Roman" w:cs="Times New Roman"/>
                <w:color w:val="000000"/>
                <w:sz w:val="24"/>
                <w:szCs w:val="24"/>
                <w:lang w:val="lt-LT"/>
              </w:rPr>
              <w:t>trys tūkstančiai septyni šimtai eurų 00 ct</w:t>
            </w:r>
            <w:r w:rsidR="009C50F5" w:rsidRPr="008D62C1">
              <w:rPr>
                <w:rFonts w:ascii="Times New Roman" w:hAnsi="Times New Roman" w:cs="Times New Roman"/>
                <w:color w:val="000000"/>
                <w:sz w:val="24"/>
                <w:szCs w:val="24"/>
                <w:lang w:val="lt-LT"/>
              </w:rPr>
              <w:t xml:space="preserve">) </w:t>
            </w:r>
            <w:r w:rsidRPr="008D62C1">
              <w:rPr>
                <w:rFonts w:ascii="Times New Roman" w:hAnsi="Times New Roman" w:cs="Times New Roman"/>
                <w:color w:val="000000"/>
                <w:sz w:val="24"/>
                <w:szCs w:val="24"/>
                <w:lang w:val="lt-LT"/>
              </w:rPr>
              <w:t xml:space="preserve">be PVM. </w:t>
            </w:r>
          </w:p>
          <w:p w14:paraId="4BDB9C33" w14:textId="0C56E817" w:rsidR="00577405" w:rsidRPr="008D62C1" w:rsidRDefault="00577405" w:rsidP="008D62C1">
            <w:pPr>
              <w:spacing w:after="0" w:line="240" w:lineRule="auto"/>
              <w:rPr>
                <w:rFonts w:ascii="Times New Roman" w:hAnsi="Times New Roman" w:cs="Times New Roman"/>
                <w:color w:val="000000"/>
                <w:sz w:val="24"/>
                <w:szCs w:val="24"/>
                <w:lang w:val="lt-LT"/>
              </w:rPr>
            </w:pPr>
            <w:r w:rsidRPr="008D62C1">
              <w:rPr>
                <w:rFonts w:ascii="Times New Roman" w:hAnsi="Times New Roman" w:cs="Times New Roman"/>
                <w:color w:val="000000"/>
                <w:sz w:val="24"/>
                <w:szCs w:val="24"/>
                <w:lang w:val="lt-LT"/>
              </w:rPr>
              <w:t>PVM sudaro</w:t>
            </w:r>
            <w:r w:rsidR="009C50F5" w:rsidRPr="008D62C1">
              <w:rPr>
                <w:rFonts w:ascii="Times New Roman" w:hAnsi="Times New Roman" w:cs="Times New Roman"/>
                <w:color w:val="000000"/>
                <w:sz w:val="24"/>
                <w:szCs w:val="24"/>
                <w:lang w:val="lt-LT"/>
              </w:rPr>
              <w:t xml:space="preserve"> </w:t>
            </w:r>
            <w:r w:rsidR="008D62C1" w:rsidRPr="008D62C1">
              <w:rPr>
                <w:rFonts w:ascii="Times New Roman" w:hAnsi="Times New Roman" w:cs="Times New Roman"/>
                <w:color w:val="000000"/>
                <w:sz w:val="24"/>
                <w:szCs w:val="24"/>
                <w:lang w:val="lt-LT"/>
              </w:rPr>
              <w:t>185,00</w:t>
            </w:r>
            <w:r w:rsidR="009C50F5" w:rsidRPr="008D62C1">
              <w:rPr>
                <w:rFonts w:ascii="Times New Roman" w:hAnsi="Times New Roman" w:cs="Times New Roman"/>
                <w:color w:val="000000"/>
                <w:sz w:val="24"/>
                <w:szCs w:val="24"/>
                <w:lang w:val="lt-LT"/>
              </w:rPr>
              <w:t xml:space="preserve"> </w:t>
            </w:r>
            <w:r w:rsidRPr="008D62C1">
              <w:rPr>
                <w:rFonts w:ascii="Times New Roman" w:hAnsi="Times New Roman" w:cs="Times New Roman"/>
                <w:color w:val="000000"/>
                <w:sz w:val="24"/>
                <w:szCs w:val="24"/>
                <w:lang w:val="lt-LT"/>
              </w:rPr>
              <w:t>Eur</w:t>
            </w:r>
            <w:r w:rsidR="009C50F5" w:rsidRPr="008D62C1">
              <w:rPr>
                <w:rFonts w:ascii="Times New Roman" w:hAnsi="Times New Roman" w:cs="Times New Roman"/>
                <w:color w:val="000000"/>
                <w:sz w:val="24"/>
                <w:szCs w:val="24"/>
                <w:lang w:val="lt-LT"/>
              </w:rPr>
              <w:t xml:space="preserve"> (vienas šimtas </w:t>
            </w:r>
            <w:r w:rsidR="008D62C1">
              <w:rPr>
                <w:rFonts w:ascii="Times New Roman" w:hAnsi="Times New Roman" w:cs="Times New Roman"/>
                <w:color w:val="000000"/>
                <w:sz w:val="24"/>
                <w:szCs w:val="24"/>
                <w:lang w:val="lt-LT"/>
              </w:rPr>
              <w:t xml:space="preserve">aštuoniasdešimt penki eurai </w:t>
            </w:r>
            <w:r w:rsidR="009C50F5" w:rsidRPr="008D62C1">
              <w:rPr>
                <w:rFonts w:ascii="Times New Roman" w:hAnsi="Times New Roman" w:cs="Times New Roman"/>
                <w:color w:val="000000"/>
                <w:sz w:val="24"/>
                <w:szCs w:val="24"/>
                <w:lang w:val="lt-LT"/>
              </w:rPr>
              <w:t>00 ct).</w:t>
            </w:r>
          </w:p>
          <w:p w14:paraId="43042E30" w14:textId="00D89036" w:rsidR="00577405" w:rsidRPr="008D62C1" w:rsidRDefault="00577405" w:rsidP="00577405">
            <w:pPr>
              <w:spacing w:after="0" w:line="240" w:lineRule="auto"/>
              <w:rPr>
                <w:rFonts w:ascii="Times New Roman" w:eastAsia="Times New Roman" w:hAnsi="Times New Roman" w:cs="Times New Roman"/>
                <w:b/>
                <w:sz w:val="24"/>
                <w:szCs w:val="24"/>
                <w:lang w:val="lt-LT"/>
                <w14:ligatures w14:val="none"/>
              </w:rPr>
            </w:pPr>
            <w:r w:rsidRPr="008D62C1">
              <w:rPr>
                <w:rFonts w:ascii="Times New Roman" w:hAnsi="Times New Roman" w:cs="Times New Roman"/>
                <w:color w:val="000000"/>
                <w:sz w:val="24"/>
                <w:szCs w:val="24"/>
                <w:lang w:val="lt-LT"/>
              </w:rPr>
              <w:t>Sutarties kaina yra</w:t>
            </w:r>
            <w:r w:rsidR="009C50F5" w:rsidRPr="008D62C1">
              <w:rPr>
                <w:rFonts w:ascii="Times New Roman" w:hAnsi="Times New Roman" w:cs="Times New Roman"/>
                <w:b/>
                <w:color w:val="000000"/>
                <w:sz w:val="24"/>
                <w:szCs w:val="24"/>
                <w:lang w:val="lt-LT"/>
              </w:rPr>
              <w:t xml:space="preserve"> </w:t>
            </w:r>
            <w:r w:rsidR="008D62C1" w:rsidRPr="008D62C1">
              <w:rPr>
                <w:rFonts w:ascii="Times New Roman" w:hAnsi="Times New Roman" w:cs="Times New Roman"/>
                <w:b/>
                <w:color w:val="000000"/>
                <w:sz w:val="24"/>
                <w:szCs w:val="24"/>
                <w:lang w:val="lt-LT"/>
              </w:rPr>
              <w:t>3885,00</w:t>
            </w:r>
            <w:r w:rsidR="009C50F5" w:rsidRPr="008D62C1">
              <w:rPr>
                <w:rFonts w:ascii="Times New Roman" w:hAnsi="Times New Roman" w:cs="Times New Roman"/>
                <w:b/>
                <w:color w:val="000000"/>
                <w:sz w:val="24"/>
                <w:szCs w:val="24"/>
                <w:lang w:val="lt-LT"/>
              </w:rPr>
              <w:t xml:space="preserve"> </w:t>
            </w:r>
            <w:r w:rsidRPr="008D62C1">
              <w:rPr>
                <w:rFonts w:ascii="Times New Roman" w:hAnsi="Times New Roman" w:cs="Times New Roman"/>
                <w:b/>
                <w:color w:val="000000"/>
                <w:sz w:val="24"/>
                <w:szCs w:val="24"/>
                <w:lang w:val="lt-LT"/>
              </w:rPr>
              <w:t>Eur</w:t>
            </w:r>
            <w:r w:rsidR="009C50F5" w:rsidRPr="008D62C1">
              <w:rPr>
                <w:rFonts w:ascii="Times New Roman" w:hAnsi="Times New Roman" w:cs="Times New Roman"/>
                <w:b/>
                <w:color w:val="000000"/>
                <w:sz w:val="24"/>
                <w:szCs w:val="24"/>
                <w:lang w:val="lt-LT"/>
              </w:rPr>
              <w:t xml:space="preserve"> (</w:t>
            </w:r>
            <w:r w:rsidR="008D62C1" w:rsidRPr="008D62C1">
              <w:rPr>
                <w:rFonts w:ascii="Times New Roman" w:hAnsi="Times New Roman" w:cs="Times New Roman"/>
                <w:b/>
                <w:color w:val="000000"/>
                <w:sz w:val="24"/>
                <w:szCs w:val="24"/>
                <w:lang w:val="lt-LT"/>
              </w:rPr>
              <w:t>trys tūkstančiai aštuoni šimtai aštuoniasdešimt penki eurai 00 ct</w:t>
            </w:r>
            <w:r w:rsidR="009C50F5" w:rsidRPr="008D62C1">
              <w:rPr>
                <w:rFonts w:ascii="Times New Roman" w:eastAsia="Times New Roman" w:hAnsi="Times New Roman" w:cs="Times New Roman"/>
                <w:b/>
                <w:sz w:val="24"/>
                <w:szCs w:val="24"/>
                <w:lang w:val="lt-LT"/>
                <w14:ligatures w14:val="none"/>
              </w:rPr>
              <w:t>)</w:t>
            </w:r>
            <w:r w:rsidR="008D62C1" w:rsidRPr="008D62C1">
              <w:rPr>
                <w:rFonts w:ascii="Times New Roman" w:eastAsia="Times New Roman" w:hAnsi="Times New Roman" w:cs="Times New Roman"/>
                <w:b/>
                <w:sz w:val="24"/>
                <w:szCs w:val="24"/>
                <w:lang w:val="lt-LT"/>
                <w14:ligatures w14:val="none"/>
              </w:rPr>
              <w:t xml:space="preserve"> </w:t>
            </w:r>
            <w:r w:rsidRPr="008D62C1">
              <w:rPr>
                <w:rFonts w:ascii="Times New Roman" w:eastAsia="Times New Roman" w:hAnsi="Times New Roman" w:cs="Times New Roman"/>
                <w:b/>
                <w:sz w:val="24"/>
                <w:szCs w:val="24"/>
                <w:lang w:val="lt-LT"/>
                <w14:ligatures w14:val="none"/>
              </w:rPr>
              <w:t>su PVM.</w:t>
            </w:r>
          </w:p>
          <w:p w14:paraId="19BC52B6" w14:textId="77777777" w:rsidR="008D62C1" w:rsidRPr="007C7538" w:rsidRDefault="008D62C1" w:rsidP="00577405">
            <w:pPr>
              <w:spacing w:after="0" w:line="240" w:lineRule="auto"/>
              <w:rPr>
                <w:rFonts w:ascii="Times New Roman" w:eastAsia="Times New Roman" w:hAnsi="Times New Roman" w:cs="Times New Roman"/>
                <w:sz w:val="24"/>
                <w:szCs w:val="24"/>
                <w:lang w:val="lt-LT"/>
                <w14:ligatures w14:val="none"/>
              </w:rPr>
            </w:pPr>
          </w:p>
          <w:p w14:paraId="5E694321" w14:textId="77777777" w:rsidR="00A62FA8" w:rsidRDefault="00577405" w:rsidP="00CA646A">
            <w:pPr>
              <w:rPr>
                <w:rFonts w:ascii="Times New Roman" w:hAnsi="Times New Roman" w:cs="Times New Roman"/>
                <w:sz w:val="24"/>
                <w:szCs w:val="24"/>
                <w:lang w:val="lt-LT"/>
              </w:rPr>
            </w:pPr>
            <w:r w:rsidRPr="007C7538">
              <w:rPr>
                <w:rFonts w:ascii="Times New Roman" w:eastAsia="Times New Roman" w:hAnsi="Times New Roman" w:cs="Times New Roman"/>
                <w:color w:val="000000"/>
                <w:sz w:val="24"/>
                <w:szCs w:val="24"/>
                <w:lang w:val="lt-LT"/>
                <w14:ligatures w14:val="none"/>
              </w:rPr>
              <w:t xml:space="preserve">5.2.2. </w:t>
            </w:r>
            <w:r w:rsidRPr="007C7538">
              <w:rPr>
                <w:rFonts w:ascii="Times New Roman" w:hAnsi="Times New Roman" w:cs="Times New Roman"/>
                <w:color w:val="000000"/>
                <w:sz w:val="24"/>
                <w:szCs w:val="24"/>
                <w:lang w:val="lt-LT"/>
              </w:rPr>
              <w:t>Šioje Sutartyje Pradinės Sutarties vertė yra lygi </w:t>
            </w:r>
            <w:r w:rsidRPr="007C7538">
              <w:rPr>
                <w:rFonts w:ascii="Times New Roman" w:hAnsi="Times New Roman" w:cs="Times New Roman"/>
                <w:b/>
                <w:bCs/>
                <w:color w:val="000000"/>
                <w:sz w:val="24"/>
                <w:szCs w:val="24"/>
                <w:lang w:val="lt-LT"/>
              </w:rPr>
              <w:t>maksimaliai pirkimui skirtai lėšų sumai be PVM</w:t>
            </w:r>
            <w:r w:rsidRPr="007C7538">
              <w:rPr>
                <w:rFonts w:ascii="Times New Roman" w:hAnsi="Times New Roman" w:cs="Times New Roman"/>
                <w:color w:val="000000"/>
                <w:sz w:val="24"/>
                <w:szCs w:val="24"/>
                <w:lang w:val="lt-LT"/>
              </w:rPr>
              <w:t> pirkimo dokumentuose ir Sutartyje nurodytų Prekių įsigijimui Tiekėjo pasiūlyme nurodytais įkainiais be PVM.</w:t>
            </w:r>
            <w:r w:rsidRPr="007C7538">
              <w:rPr>
                <w:rFonts w:ascii="Times New Roman" w:hAnsi="Times New Roman" w:cs="Times New Roman"/>
                <w:sz w:val="24"/>
                <w:szCs w:val="24"/>
                <w:lang w:val="lt-LT"/>
              </w:rPr>
              <w:t xml:space="preserve"> </w:t>
            </w:r>
            <w:r w:rsidRPr="007C7538">
              <w:rPr>
                <w:rFonts w:ascii="Times New Roman" w:hAnsi="Times New Roman" w:cs="Times New Roman"/>
                <w:color w:val="000000"/>
                <w:sz w:val="24"/>
                <w:szCs w:val="24"/>
                <w:lang w:val="lt-LT"/>
              </w:rPr>
              <w:t xml:space="preserve">Pirkėjas perka Prekes pagal poreikį Sutartyje arba jos </w:t>
            </w:r>
            <w:r w:rsidRPr="0044115B">
              <w:rPr>
                <w:rFonts w:ascii="Times New Roman" w:hAnsi="Times New Roman" w:cs="Times New Roman"/>
                <w:color w:val="000000"/>
                <w:sz w:val="24"/>
                <w:szCs w:val="24"/>
                <w:lang w:val="lt-LT"/>
              </w:rPr>
              <w:t>priede Nr.</w:t>
            </w:r>
            <w:r w:rsidRPr="0044115B">
              <w:rPr>
                <w:rFonts w:ascii="Times New Roman" w:hAnsi="Times New Roman" w:cs="Times New Roman"/>
                <w:sz w:val="24"/>
                <w:szCs w:val="24"/>
                <w:lang w:val="lt-LT"/>
              </w:rPr>
              <w:t xml:space="preserve"> 1 </w:t>
            </w:r>
            <w:r w:rsidRPr="0044115B">
              <w:rPr>
                <w:rFonts w:ascii="Times New Roman" w:hAnsi="Times New Roman" w:cs="Times New Roman"/>
                <w:color w:val="000000"/>
                <w:sz w:val="24"/>
                <w:szCs w:val="24"/>
                <w:lang w:val="lt-LT"/>
              </w:rPr>
              <w:t>nurodytais</w:t>
            </w:r>
            <w:r w:rsidRPr="007C7538">
              <w:rPr>
                <w:rFonts w:ascii="Times New Roman" w:hAnsi="Times New Roman" w:cs="Times New Roman"/>
                <w:color w:val="000000"/>
                <w:sz w:val="24"/>
                <w:szCs w:val="24"/>
                <w:lang w:val="lt-LT"/>
              </w:rPr>
              <w:t xml:space="preserve"> įkainiais, neviršijant bendros Sutarties </w:t>
            </w:r>
            <w:r w:rsidRPr="0044115B">
              <w:rPr>
                <w:rFonts w:ascii="Times New Roman" w:hAnsi="Times New Roman" w:cs="Times New Roman"/>
                <w:sz w:val="24"/>
                <w:szCs w:val="24"/>
                <w:lang w:val="lt-LT"/>
              </w:rPr>
              <w:t xml:space="preserve">kainos. </w:t>
            </w:r>
          </w:p>
          <w:p w14:paraId="54FDEE8D" w14:textId="585C0CF0" w:rsidR="00577405" w:rsidRDefault="00CA646A" w:rsidP="00CA646A">
            <w:pPr>
              <w:rPr>
                <w:rFonts w:ascii="Times New Roman" w:hAnsi="Times New Roman" w:cs="Times New Roman"/>
                <w:sz w:val="24"/>
                <w:szCs w:val="24"/>
                <w:lang w:val="lt-LT"/>
              </w:rPr>
            </w:pPr>
            <w:r>
              <w:rPr>
                <w:rFonts w:ascii="Times New Roman" w:hAnsi="Times New Roman" w:cs="Times New Roman"/>
                <w:sz w:val="24"/>
                <w:szCs w:val="24"/>
                <w:lang w:val="lt-LT"/>
              </w:rPr>
              <w:t xml:space="preserve">5.2.3. </w:t>
            </w:r>
            <w:r w:rsidR="00577405" w:rsidRPr="0044115B">
              <w:rPr>
                <w:rFonts w:ascii="Times New Roman" w:hAnsi="Times New Roman" w:cs="Times New Roman"/>
                <w:sz w:val="24"/>
                <w:szCs w:val="24"/>
                <w:lang w:val="lt-LT"/>
              </w:rPr>
              <w:t>Sutartyje arba jos priede Nr. 1  atskirose eilutėse nurodytas Prekių kiekis gali būti keičiamas (didėti ar mažėti).</w:t>
            </w:r>
            <w:r>
              <w:rPr>
                <w:rFonts w:ascii="Times New Roman" w:hAnsi="Times New Roman" w:cs="Times New Roman"/>
                <w:sz w:val="24"/>
                <w:szCs w:val="24"/>
                <w:lang w:val="lt-LT"/>
              </w:rPr>
              <w:t xml:space="preserve"> </w:t>
            </w:r>
            <w:r w:rsidR="00577405" w:rsidRPr="0044115B">
              <w:rPr>
                <w:rFonts w:ascii="Times New Roman" w:hAnsi="Times New Roman" w:cs="Times New Roman"/>
                <w:sz w:val="24"/>
                <w:szCs w:val="24"/>
                <w:lang w:val="lt-LT"/>
              </w:rPr>
              <w:t>Pirkėjas neįsipareigoja išpirkti preliminaraus Prekių kiekio ar bet kokios jo dalies).</w:t>
            </w:r>
          </w:p>
          <w:p w14:paraId="352FBC97" w14:textId="07413111" w:rsidR="006663FA" w:rsidRPr="007C7538" w:rsidRDefault="00CA646A" w:rsidP="00577405">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5.2.4. </w:t>
            </w:r>
            <w:r w:rsidR="006663FA" w:rsidRPr="006663FA">
              <w:rPr>
                <w:rFonts w:ascii="Times New Roman" w:eastAsia="Times New Roman" w:hAnsi="Times New Roman" w:cs="Times New Roman"/>
                <w:sz w:val="24"/>
                <w:szCs w:val="24"/>
                <w:lang w:val="lt-LT"/>
                <w14:ligatures w14:val="none"/>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77777777"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p>
          <w:p w14:paraId="5125163C" w14:textId="77777777"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DB03D3">
              <w:rPr>
                <w:rFonts w:ascii="Times New Roman" w:eastAsia="Times New Roman" w:hAnsi="Times New Roman" w:cs="Times New Roman"/>
                <w:sz w:val="24"/>
                <w:szCs w:val="24"/>
                <w:lang w:val="lt-LT"/>
                <w14:ligatures w14:val="none"/>
              </w:rPr>
              <w:t>5.3.2. dėl kainų lygio pokyčio.</w:t>
            </w:r>
          </w:p>
        </w:tc>
      </w:tr>
      <w:tr w:rsidR="006C696F" w:rsidRPr="008D62C1"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8D62C1" w14:paraId="16A00EFE" w14:textId="77777777" w:rsidTr="00707317">
        <w:trPr>
          <w:trHeight w:val="300"/>
        </w:trPr>
        <w:tc>
          <w:tcPr>
            <w:tcW w:w="3012" w:type="dxa"/>
            <w:gridSpan w:val="2"/>
          </w:tcPr>
          <w:p w14:paraId="77A557B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73A2E143" w14:textId="2C4E4C75"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w:t>
            </w:r>
            <w:r w:rsidR="00461B97">
              <w:rPr>
                <w:rFonts w:ascii="Times New Roman" w:eastAsia="Times New Roman" w:hAnsi="Times New Roman" w:cs="Times New Roman"/>
                <w:sz w:val="24"/>
                <w:szCs w:val="24"/>
                <w:lang w:val="lt-LT"/>
                <w14:ligatures w14:val="none"/>
              </w:rPr>
              <w:t>12</w:t>
            </w:r>
            <w:r w:rsidRPr="00AA3AC0">
              <w:rPr>
                <w:rFonts w:ascii="Times New Roman" w:eastAsia="Times New Roman" w:hAnsi="Times New Roman" w:cs="Times New Roman"/>
                <w:sz w:val="24"/>
                <w:szCs w:val="24"/>
                <w:lang w:val="lt-LT"/>
                <w14:ligatures w14:val="none"/>
              </w:rPr>
              <w:t xml:space="preserve"> mėnesių nuo Sutarties įsigaliojimo dienos (jeigu peržiūra jau buvo atlikta – nuo Susitarimo dėl paskutinio perskaičiavimo pagal šį Specialiųjų sąlygų punktą įsigaliojimo dienos), jeigu Vartojimo prekių ir paslaugų kainų pokytis (k), viršija </w:t>
            </w:r>
            <w:r w:rsidR="00461B97">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procentus.</w:t>
            </w:r>
          </w:p>
          <w:p w14:paraId="4AA8BF13"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5.3.3.2. Sutarties </w:t>
            </w:r>
            <w:r w:rsidRPr="00AA3AC0">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14:paraId="46B71FEE"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lastRenderedPageBreak/>
              <w:t xml:space="preserve">5.3.3.3. </w:t>
            </w:r>
            <w:r w:rsidRPr="00AA3AC0">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7A50DA1B"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5.3.3.4. Atlikdamos Sutarties įkainių peržiūrą </w:t>
            </w:r>
            <w:r w:rsidRPr="00AA3AC0">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ACC2630"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4E1B3F6"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1C1CADE" w14:textId="77777777" w:rsidR="006C696F" w:rsidRPr="00AA3AC0" w:rsidRDefault="00000000"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6C696F" w:rsidRPr="00AA3AC0">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32909312"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a</w:t>
            </w:r>
            <w:r w:rsidRPr="00AA3AC0">
              <w:rPr>
                <w:rFonts w:ascii="Times New Roman" w:eastAsia="Times New Roman" w:hAnsi="Times New Roman" w:cs="Times New Roman"/>
                <w:sz w:val="24"/>
                <w:szCs w:val="24"/>
                <w:vertAlign w:val="subscript"/>
                <w:lang w:val="lt-LT"/>
                <w14:ligatures w14:val="none"/>
              </w:rPr>
              <w:t>1</w:t>
            </w:r>
            <w:r w:rsidRPr="00AA3AC0">
              <w:rPr>
                <w:rFonts w:ascii="Times New Roman" w:eastAsia="Times New Roman" w:hAnsi="Times New Roman" w:cs="Times New Roman"/>
                <w:sz w:val="24"/>
                <w:szCs w:val="24"/>
                <w:lang w:val="lt-LT"/>
                <w14:ligatures w14:val="none"/>
              </w:rPr>
              <w:t xml:space="preserve"> – perskaičiuotas (pakeistas) įkainis (Eur be PVM) </w:t>
            </w:r>
          </w:p>
          <w:p w14:paraId="6F66ED15" w14:textId="4EF943F0"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k – pagal vartotojų kainų indeksą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Calibri" w:eastAsia="Times New Roman" w:hAnsi="Calibri" w:cs="Calibri"/>
                <w:lang w:val="lt-LT" w:eastAsia="lt-LT"/>
              </w:rPr>
              <w:t xml:space="preserve"> </w:t>
            </w:r>
            <w:r w:rsidRPr="00AA3AC0">
              <w:rPr>
                <w:rFonts w:ascii="Times New Roman" w:eastAsia="Times New Roman" w:hAnsi="Times New Roman" w:cs="Times New Roman"/>
                <w:sz w:val="24"/>
                <w:szCs w:val="24"/>
                <w:lang w:val="lt-LT"/>
                <w14:ligatures w14:val="none"/>
              </w:rPr>
              <w:t>apskaičiuotas Vartojimo prekių ir paslaugų kainų pokytis (padidėjimas arba sumažėjimas) (%). „k“ reikšmė skaičiuojama pagal formulę:</w:t>
            </w:r>
          </w:p>
          <w:p w14:paraId="5AA22CC6"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AA3AC0">
              <w:rPr>
                <w:rFonts w:ascii="Times New Roman" w:eastAsia="Times New Roman" w:hAnsi="Times New Roman" w:cs="Times New Roman"/>
                <w:sz w:val="24"/>
                <w:szCs w:val="24"/>
                <w:lang w:val="lt-LT"/>
                <w14:ligatures w14:val="none"/>
              </w:rPr>
              <w:t>, (proc.) kur</w:t>
            </w:r>
          </w:p>
          <w:p w14:paraId="1A9C825F" w14:textId="487AF94D"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naujausias</w:t>
            </w:r>
            <w:r w:rsidRPr="00AA3AC0">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00461B97">
              <w:rPr>
                <w:rFonts w:ascii="Times New Roman" w:eastAsia="Times New Roman" w:hAnsi="Times New Roman" w:cs="Times New Roman"/>
                <w:sz w:val="24"/>
                <w:szCs w:val="24"/>
                <w:lang w:val="lt-LT"/>
                <w14:ligatures w14:val="none"/>
              </w:rPr>
              <w:t>.</w:t>
            </w:r>
          </w:p>
          <w:p w14:paraId="01423335" w14:textId="413E57BB"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pradžia</w:t>
            </w:r>
            <w:r w:rsidRPr="00AA3AC0">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Times New Roman" w:eastAsia="Times New Roman" w:hAnsi="Times New Roman" w:cs="Times New Roman"/>
                <w:sz w:val="24"/>
                <w:szCs w:val="24"/>
                <w:lang w:val="lt-LT"/>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B330AC"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5.3.3.7. </w:t>
            </w:r>
            <w:r w:rsidRPr="00AA3AC0">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AA3AC0">
              <w:rPr>
                <w:rFonts w:ascii="Times New Roman" w:eastAsia="Times New Roman" w:hAnsi="Times New Roman" w:cs="Times New Roman"/>
                <w:b/>
                <w:bCs/>
                <w:sz w:val="24"/>
                <w:szCs w:val="24"/>
                <w:shd w:val="clear" w:color="auto" w:fill="FFFFFF"/>
                <w:lang w:val="lt-LT"/>
                <w14:ligatures w14:val="none"/>
              </w:rPr>
              <w:t>keturių</w:t>
            </w:r>
            <w:r w:rsidRPr="00AA3AC0">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AA3AC0">
              <w:rPr>
                <w:rFonts w:ascii="Times New Roman" w:eastAsia="Times New Roman" w:hAnsi="Times New Roman" w:cs="Times New Roman"/>
                <w:b/>
                <w:bCs/>
                <w:sz w:val="24"/>
                <w:szCs w:val="24"/>
                <w:shd w:val="clear" w:color="auto" w:fill="FFFFFF"/>
                <w:lang w:val="lt-LT"/>
                <w14:ligatures w14:val="none"/>
              </w:rPr>
              <w:t>vieno</w:t>
            </w:r>
            <w:r w:rsidRPr="00AA3AC0">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AA3AC0">
              <w:rPr>
                <w:rFonts w:ascii="Times New Roman" w:eastAsia="Times New Roman" w:hAnsi="Times New Roman" w:cs="Times New Roman"/>
                <w:sz w:val="24"/>
                <w:szCs w:val="24"/>
                <w:shd w:val="clear" w:color="auto" w:fill="FFFFFF"/>
                <w:vertAlign w:val="subscript"/>
                <w:lang w:val="lt-LT"/>
                <w14:ligatures w14:val="none"/>
              </w:rPr>
              <w:t>1</w:t>
            </w:r>
            <w:r w:rsidRPr="00AA3AC0">
              <w:rPr>
                <w:rFonts w:ascii="Times New Roman" w:eastAsia="Times New Roman" w:hAnsi="Times New Roman" w:cs="Times New Roman"/>
                <w:sz w:val="24"/>
                <w:szCs w:val="24"/>
                <w:shd w:val="clear" w:color="auto" w:fill="FFFFFF"/>
                <w:lang w:val="lt-LT"/>
                <w14:ligatures w14:val="none"/>
              </w:rPr>
              <w:t xml:space="preserve">“ suapvalinamas iki </w:t>
            </w:r>
            <w:r w:rsidRPr="00AA3AC0">
              <w:rPr>
                <w:rFonts w:ascii="Times New Roman" w:eastAsia="Times New Roman" w:hAnsi="Times New Roman" w:cs="Times New Roman"/>
                <w:b/>
                <w:bCs/>
                <w:sz w:val="24"/>
                <w:szCs w:val="24"/>
                <w:shd w:val="clear" w:color="auto" w:fill="FFFFFF"/>
                <w:lang w:val="lt-LT"/>
                <w14:ligatures w14:val="none"/>
              </w:rPr>
              <w:t xml:space="preserve">dviejų </w:t>
            </w:r>
            <w:r w:rsidRPr="00AA3AC0">
              <w:rPr>
                <w:rFonts w:ascii="Times New Roman" w:eastAsia="Times New Roman" w:hAnsi="Times New Roman" w:cs="Times New Roman"/>
                <w:sz w:val="24"/>
                <w:szCs w:val="24"/>
                <w:shd w:val="clear" w:color="auto" w:fill="FFFFFF"/>
                <w:lang w:val="lt-LT"/>
                <w14:ligatures w14:val="none"/>
              </w:rPr>
              <w:t>skaitmenų po kablelio.</w:t>
            </w:r>
          </w:p>
          <w:p w14:paraId="6D5CA7D9" w14:textId="3E914BD7" w:rsidR="006C696F" w:rsidRPr="004E6423" w:rsidRDefault="004E6423"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5.3.3.</w:t>
            </w:r>
            <w:r>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w:t>
            </w:r>
            <w:r w:rsidRPr="004E6423">
              <w:rPr>
                <w:rFonts w:ascii="Times New Roman" w:eastAsia="Times New Roman" w:hAnsi="Times New Roman" w:cs="Times New Roman"/>
                <w:sz w:val="24"/>
                <w:szCs w:val="24"/>
                <w:shd w:val="clear" w:color="auto" w:fill="FFFFFF"/>
                <w:lang w:val="lt-LT"/>
                <w14:ligatures w14:val="none"/>
              </w:rPr>
              <w:t>Vėlesnis įkainių arba kainų perskaičiavimas negali apimti laikotarpio, už kurį jau buvo atliktas perskaičiavimas.</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8D62C1"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5.5. Atsiskaitymo su Tiekėju terminas ir tvarka</w:t>
            </w:r>
          </w:p>
        </w:tc>
        <w:tc>
          <w:tcPr>
            <w:tcW w:w="7048" w:type="dxa"/>
            <w:gridSpan w:val="2"/>
          </w:tcPr>
          <w:p w14:paraId="762B3CBF"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Pirkėjas atsiskaito su Tiekėju ne vėliau kaip per 30 (trisdešimt) dienų nuo Sąskaitos gavimo dienos.</w:t>
            </w:r>
            <w:r>
              <w:rPr>
                <w:rFonts w:ascii="Times New Roman" w:eastAsia="Times New Roman" w:hAnsi="Times New Roman" w:cs="Times New Roman"/>
                <w:sz w:val="24"/>
                <w:szCs w:val="24"/>
                <w:shd w:val="clear" w:color="auto" w:fill="FFFFFF"/>
                <w:lang w:val="lt-LT"/>
                <w14:ligatures w14:val="none"/>
              </w:rPr>
              <w:t xml:space="preserve"> </w:t>
            </w:r>
          </w:p>
          <w:p w14:paraId="73C65BC7"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lastRenderedPageBreak/>
              <w:t>Apmokėjimo sąlygos: įvykdžius užsakymą, mokama už konkretų kiekį pagal nustatytus įkainius.</w:t>
            </w:r>
          </w:p>
          <w:p w14:paraId="1BBBCCD1" w14:textId="601D3651" w:rsidR="005016D1" w:rsidRPr="001A13D1" w:rsidRDefault="005016D1" w:rsidP="00A62FA8">
            <w:pPr>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 PREKIŲ KOKYBĖ IR GARANTINIAI ĮSIPAREIGOJIMAI</w:t>
            </w:r>
          </w:p>
        </w:tc>
      </w:tr>
      <w:tr w:rsidR="005016D1" w:rsidRPr="008D62C1"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193AD968" w14:textId="70017DE9" w:rsidR="005016D1" w:rsidRDefault="00FC07EB" w:rsidP="005016D1">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 xml:space="preserve">Prekėms nustatomas Tiekėjo pasiūlytas arba Prekių gamintojo taikomas Garantinis terminas, tačiau bet kokiu atveju ne trumpesnis kaip: </w:t>
            </w:r>
            <w:r w:rsidR="005016D1" w:rsidRPr="008F5FBF">
              <w:rPr>
                <w:rFonts w:ascii="Times New Roman" w:eastAsia="Times New Roman" w:hAnsi="Times New Roman" w:cs="Times New Roman"/>
                <w:sz w:val="24"/>
                <w:szCs w:val="24"/>
                <w:shd w:val="clear" w:color="auto" w:fill="FFFFFF"/>
                <w:lang w:val="lt-LT"/>
                <w14:ligatures w14:val="none"/>
              </w:rPr>
              <w:t xml:space="preserve">Reagentų galiojimo terminas pristatymo metu turi būti ne trumpesnis nei </w:t>
            </w:r>
            <w:r w:rsidR="005016D1">
              <w:rPr>
                <w:rFonts w:ascii="Times New Roman" w:eastAsia="Times New Roman" w:hAnsi="Times New Roman" w:cs="Times New Roman"/>
                <w:sz w:val="24"/>
                <w:szCs w:val="24"/>
                <w:shd w:val="clear" w:color="auto" w:fill="FFFFFF"/>
                <w:lang w:val="lt-LT"/>
                <w14:ligatures w14:val="none"/>
              </w:rPr>
              <w:t>6</w:t>
            </w:r>
            <w:r w:rsidR="005016D1" w:rsidRPr="008F5FBF">
              <w:rPr>
                <w:rFonts w:ascii="Times New Roman" w:eastAsia="Times New Roman" w:hAnsi="Times New Roman" w:cs="Times New Roman"/>
                <w:sz w:val="24"/>
                <w:szCs w:val="24"/>
                <w:shd w:val="clear" w:color="auto" w:fill="FFFFFF"/>
                <w:lang w:val="lt-LT"/>
                <w14:ligatures w14:val="none"/>
              </w:rPr>
              <w:t xml:space="preserve"> (</w:t>
            </w:r>
            <w:r w:rsidR="005016D1">
              <w:rPr>
                <w:rFonts w:ascii="Times New Roman" w:eastAsia="Times New Roman" w:hAnsi="Times New Roman" w:cs="Times New Roman"/>
                <w:sz w:val="24"/>
                <w:szCs w:val="24"/>
                <w:shd w:val="clear" w:color="auto" w:fill="FFFFFF"/>
                <w:lang w:val="lt-LT"/>
                <w14:ligatures w14:val="none"/>
              </w:rPr>
              <w:t>šeši</w:t>
            </w:r>
            <w:r w:rsidR="005016D1" w:rsidRPr="008F5FBF">
              <w:rPr>
                <w:rFonts w:ascii="Times New Roman" w:eastAsia="Times New Roman" w:hAnsi="Times New Roman" w:cs="Times New Roman"/>
                <w:sz w:val="24"/>
                <w:szCs w:val="24"/>
                <w:shd w:val="clear" w:color="auto" w:fill="FFFFFF"/>
                <w:lang w:val="lt-LT"/>
                <w14:ligatures w14:val="none"/>
              </w:rPr>
              <w:t>) mėnesiai</w:t>
            </w:r>
            <w:r>
              <w:rPr>
                <w:rFonts w:ascii="Times New Roman" w:eastAsia="Times New Roman" w:hAnsi="Times New Roman" w:cs="Times New Roman"/>
                <w:sz w:val="24"/>
                <w:szCs w:val="24"/>
                <w:shd w:val="clear" w:color="auto" w:fill="FFFFFF"/>
                <w:lang w:val="lt-LT"/>
                <w14:ligatures w14:val="none"/>
              </w:rPr>
              <w:t>;</w:t>
            </w:r>
            <w:r w:rsidR="005016D1" w:rsidRPr="008F5FBF">
              <w:rPr>
                <w:rFonts w:ascii="Times New Roman" w:eastAsia="Times New Roman" w:hAnsi="Times New Roman" w:cs="Times New Roman"/>
                <w:sz w:val="24"/>
                <w:szCs w:val="24"/>
                <w:shd w:val="clear" w:color="auto" w:fill="FFFFFF"/>
                <w:lang w:val="lt-LT"/>
                <w14:ligatures w14:val="none"/>
              </w:rPr>
              <w:t xml:space="preserve"> Pagalbinių priemonių galiojimo laikas pristatymo metu turi būti ne trumpesnis kaip 75 % nuo prekės galiojimo termino.</w:t>
            </w:r>
          </w:p>
          <w:p w14:paraId="32759417" w14:textId="18021488" w:rsidR="00FC07EB" w:rsidRPr="00FC07EB" w:rsidRDefault="001021B6" w:rsidP="005016D1">
            <w:pPr>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G</w:t>
            </w:r>
            <w:r w:rsidR="00FC07EB" w:rsidRPr="00FC07EB">
              <w:rPr>
                <w:rFonts w:ascii="Times New Roman" w:eastAsia="Times New Roman" w:hAnsi="Times New Roman" w:cs="Times New Roman"/>
                <w:sz w:val="24"/>
                <w:szCs w:val="24"/>
                <w:shd w:val="clear" w:color="auto" w:fill="FFFFFF"/>
                <w:lang w:val="lt-LT"/>
                <w14:ligatures w14:val="none"/>
              </w:rPr>
              <w:t>arantinis terminas, skaičiuojamas nuo Prekių perdavimo–priėmimo akto ar Sąskaitos (kai Prekių perdavimo–priėmimo aktas nėra pasirašomas) pasirašymo dienos.</w:t>
            </w:r>
          </w:p>
        </w:tc>
      </w:tr>
      <w:tr w:rsidR="005016D1" w:rsidRPr="008D62C1"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01D852C8" w14:textId="5558D288"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C44EC9"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5E08A362" w14:textId="4E707A05" w:rsidR="005016D1" w:rsidRPr="009C50F5"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tc>
      </w:tr>
      <w:tr w:rsidR="005016D1" w:rsidRPr="00C44EC9"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8D62C1"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46753A"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įsipareigojimų, Pirkėjas nuo kitos nei nustatytas terminas dienos Tiekėjui skaičiuoja 0,02 (dvi šimtosios) procento  dydžio delspinigius už kiekvieną 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8D62C1"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9.3. Tiekėjui / Pirkėjui taikoma bauda nutraukus 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8D62C1"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8D62C1"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4F8148E1"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3659D72D" w:rsidR="005016D1" w:rsidRPr="00BD05F0" w:rsidRDefault="005016D1"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Pr="00642786">
              <w:rPr>
                <w:rFonts w:ascii="Times New Roman" w:eastAsia="Times New Roman" w:hAnsi="Times New Roman" w:cs="Times New Roman"/>
                <w:b/>
                <w:sz w:val="24"/>
                <w:szCs w:val="24"/>
                <w:lang w:val="lt-LT"/>
                <w14:ligatures w14:val="none"/>
              </w:rPr>
              <w:t xml:space="preserve">38 (trisdešimt aštuoni) mėnesiai </w:t>
            </w:r>
            <w:r w:rsidRPr="00FF5EC2">
              <w:rPr>
                <w:rFonts w:ascii="Times New Roman" w:eastAsia="Times New Roman" w:hAnsi="Times New Roman" w:cs="Times New Roman"/>
                <w:sz w:val="24"/>
                <w:szCs w:val="24"/>
                <w:lang w:val="lt-LT"/>
                <w14:ligatures w14:val="none"/>
              </w:rPr>
              <w:t>(įskaičiuotas atsiskaitymas tarp Šalių pagal Sutarties 5.5 punktą).</w:t>
            </w:r>
            <w:r w:rsidRPr="00405E1E">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S</w:t>
            </w:r>
            <w:r w:rsidRPr="00405E1E">
              <w:rPr>
                <w:rFonts w:ascii="Times New Roman" w:eastAsia="Times New Roman" w:hAnsi="Times New Roman" w:cs="Times New Roman"/>
                <w:sz w:val="24"/>
                <w:szCs w:val="24"/>
                <w:lang w:val="lt-LT"/>
                <w14:ligatures w14:val="none"/>
              </w:rPr>
              <w:t xml:space="preserve">utarties vykdymo trukmė (prekių tiekimo </w:t>
            </w:r>
            <w:r w:rsidRPr="00405E1E">
              <w:rPr>
                <w:rFonts w:ascii="Times New Roman" w:eastAsia="Times New Roman" w:hAnsi="Times New Roman" w:cs="Times New Roman"/>
                <w:sz w:val="24"/>
                <w:szCs w:val="24"/>
                <w:lang w:val="lt-LT"/>
                <w14:ligatures w14:val="none"/>
              </w:rPr>
              <w:lastRenderedPageBreak/>
              <w:t xml:space="preserve">terminas) – </w:t>
            </w:r>
            <w:r>
              <w:rPr>
                <w:rFonts w:ascii="Times New Roman" w:eastAsia="Times New Roman" w:hAnsi="Times New Roman" w:cs="Times New Roman"/>
                <w:sz w:val="24"/>
                <w:szCs w:val="24"/>
                <w:lang w:val="lt-LT"/>
                <w14:ligatures w14:val="none"/>
              </w:rPr>
              <w:t>36 (trisdešimt šeši)</w:t>
            </w:r>
            <w:r w:rsidRPr="00405E1E">
              <w:rPr>
                <w:rFonts w:ascii="Times New Roman" w:eastAsia="Times New Roman" w:hAnsi="Times New Roman" w:cs="Times New Roman"/>
                <w:sz w:val="24"/>
                <w:szCs w:val="24"/>
                <w:lang w:val="lt-LT"/>
                <w14:ligatures w14:val="none"/>
              </w:rPr>
              <w:t xml:space="preserve"> mėnesi</w:t>
            </w:r>
            <w:r w:rsidR="00CF055C">
              <w:rPr>
                <w:rFonts w:ascii="Times New Roman" w:eastAsia="Times New Roman" w:hAnsi="Times New Roman" w:cs="Times New Roman"/>
                <w:sz w:val="24"/>
                <w:szCs w:val="24"/>
                <w:lang w:val="lt-LT"/>
                <w14:ligatures w14:val="none"/>
              </w:rPr>
              <w:t>ai</w:t>
            </w:r>
            <w:r w:rsidR="00BD05F0">
              <w:rPr>
                <w:rFonts w:ascii="Times New Roman" w:eastAsia="Times New Roman" w:hAnsi="Times New Roman" w:cs="Times New Roman"/>
                <w:sz w:val="24"/>
                <w:szCs w:val="24"/>
                <w:lang w:val="lt-LT"/>
                <w14:ligatures w14:val="none"/>
              </w:rPr>
              <w:t xml:space="preserve">, </w:t>
            </w:r>
            <w:r w:rsidR="00BD05F0" w:rsidRPr="00BD05F0">
              <w:rPr>
                <w:rFonts w:ascii="Times New Roman" w:eastAsia="Times New Roman" w:hAnsi="Times New Roman" w:cs="Times New Roman"/>
                <w:sz w:val="24"/>
                <w:szCs w:val="24"/>
                <w:lang w:val="lt-LT"/>
                <w14:ligatures w14:val="none"/>
              </w:rPr>
              <w:t>atsiskaitymo terminas 2 (du) mėnesiai).</w:t>
            </w:r>
          </w:p>
        </w:tc>
      </w:tr>
      <w:tr w:rsidR="005016D1" w:rsidRPr="00DE1702" w14:paraId="18F2137E" w14:textId="77777777" w:rsidTr="00707317">
        <w:trPr>
          <w:trHeight w:val="300"/>
        </w:trPr>
        <w:tc>
          <w:tcPr>
            <w:tcW w:w="3012" w:type="dxa"/>
            <w:gridSpan w:val="2"/>
          </w:tcPr>
          <w:p w14:paraId="177EB12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10.2. Sutarties galiojimo termino pratęsimas</w:t>
            </w:r>
          </w:p>
        </w:tc>
        <w:tc>
          <w:tcPr>
            <w:tcW w:w="7048" w:type="dxa"/>
            <w:gridSpan w:val="2"/>
          </w:tcPr>
          <w:p w14:paraId="725DF0F6"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21946B9D" w14:textId="77777777" w:rsidTr="00707317">
        <w:trPr>
          <w:trHeight w:val="300"/>
        </w:trPr>
        <w:tc>
          <w:tcPr>
            <w:tcW w:w="10060" w:type="dxa"/>
            <w:gridSpan w:val="4"/>
          </w:tcPr>
          <w:p w14:paraId="19E281A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SUTARTIES NUTRAUKIMAS</w:t>
            </w:r>
          </w:p>
        </w:tc>
      </w:tr>
      <w:tr w:rsidR="005016D1" w:rsidRPr="008D62C1" w14:paraId="67761183" w14:textId="77777777" w:rsidTr="009C50F5">
        <w:trPr>
          <w:trHeight w:val="300"/>
        </w:trPr>
        <w:tc>
          <w:tcPr>
            <w:tcW w:w="2972" w:type="dxa"/>
          </w:tcPr>
          <w:p w14:paraId="55F1234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11.1. Sutarties nutraukimo pagrindai</w:t>
            </w:r>
          </w:p>
        </w:tc>
        <w:tc>
          <w:tcPr>
            <w:tcW w:w="7088" w:type="dxa"/>
            <w:gridSpan w:val="3"/>
          </w:tcPr>
          <w:p w14:paraId="1EE23774" w14:textId="77777777" w:rsidR="005016D1" w:rsidRPr="00E22A7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5016D1" w:rsidRPr="008D62C1" w14:paraId="706CE06D" w14:textId="77777777" w:rsidTr="009C50F5">
        <w:trPr>
          <w:trHeight w:val="300"/>
        </w:trPr>
        <w:tc>
          <w:tcPr>
            <w:tcW w:w="2972" w:type="dxa"/>
          </w:tcPr>
          <w:p w14:paraId="378ACD8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p>
        </w:tc>
        <w:tc>
          <w:tcPr>
            <w:tcW w:w="7088" w:type="dxa"/>
            <w:gridSpan w:val="3"/>
          </w:tcPr>
          <w:p w14:paraId="5A44C11E" w14:textId="77777777" w:rsidR="005016D1" w:rsidRPr="004C699E" w:rsidRDefault="005016D1" w:rsidP="005016D1">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5016D1" w:rsidRPr="004C699E" w:rsidRDefault="005016D1" w:rsidP="005016D1">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02EA09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5016D1" w:rsidRPr="00C44EC9" w:rsidRDefault="005016D1" w:rsidP="005016D1">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5016D1" w:rsidRPr="008D62C1" w14:paraId="12F791B5" w14:textId="77777777" w:rsidTr="00707317">
        <w:trPr>
          <w:trHeight w:val="300"/>
        </w:trPr>
        <w:tc>
          <w:tcPr>
            <w:tcW w:w="10060" w:type="dxa"/>
            <w:gridSpan w:val="4"/>
          </w:tcPr>
          <w:p w14:paraId="1BEA9F8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5016D1" w:rsidRPr="008D62C1" w14:paraId="0836F9E1" w14:textId="77777777" w:rsidTr="009C50F5">
        <w:trPr>
          <w:trHeight w:val="300"/>
        </w:trPr>
        <w:tc>
          <w:tcPr>
            <w:tcW w:w="2972" w:type="dxa"/>
          </w:tcPr>
          <w:p w14:paraId="3E9D8A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12.1. Aplinkosauginių kriterijų nustatymo teisinis pagrindas</w:t>
            </w:r>
          </w:p>
        </w:tc>
        <w:tc>
          <w:tcPr>
            <w:tcW w:w="7088" w:type="dxa"/>
            <w:gridSpan w:val="3"/>
          </w:tcPr>
          <w:p w14:paraId="584285E1" w14:textId="6BC20285" w:rsidR="005016D1"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0766114" w:rsidR="005016D1" w:rsidRPr="00B413C8"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5016D1" w:rsidRPr="008D62C1" w14:paraId="2EC53C5F" w14:textId="77777777" w:rsidTr="009C50F5">
        <w:trPr>
          <w:trHeight w:val="300"/>
        </w:trPr>
        <w:tc>
          <w:tcPr>
            <w:tcW w:w="2972" w:type="dxa"/>
          </w:tcPr>
          <w:p w14:paraId="401CDF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088" w:type="dxa"/>
            <w:gridSpan w:val="3"/>
          </w:tcPr>
          <w:p w14:paraId="50E9BD04"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2947"/>
              <w:gridCol w:w="3189"/>
            </w:tblGrid>
            <w:tr w:rsidR="005016D1" w:rsidRPr="00374F25" w14:paraId="3AA85A94" w14:textId="77777777" w:rsidTr="00834BEA">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519E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BF3F0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E2E64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5016D1" w:rsidRPr="0046753A" w14:paraId="4EA1070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7A91E"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FDD6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EB6A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5016D1" w:rsidRPr="0046753A" w14:paraId="413D44C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971E1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91E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3F66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3C00A10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ALU (arba ALU 41)</w:t>
                  </w:r>
                </w:p>
                <w:p w14:paraId="7F2ECB6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Nuo 42 iki 49</w:t>
                  </w:r>
                </w:p>
              </w:tc>
            </w:tr>
            <w:tr w:rsidR="005016D1" w:rsidRPr="0046753A" w14:paraId="2BF1515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840F3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855B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C67A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5016D1" w:rsidRPr="00374F25" w14:paraId="7BF5E0C2"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AC1C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A136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7B4F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5016D1" w:rsidRPr="00374F25" w14:paraId="7CCF77EE"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C76CD"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667EC"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D8D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5016D1" w:rsidRPr="00374F25" w14:paraId="2650EE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38D67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7F6A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F698B"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5016D1" w:rsidRPr="00374F25" w14:paraId="1058AB2B"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46C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3D4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FA06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5016D1" w:rsidRPr="00374F25" w14:paraId="3BF67470"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B42C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C87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7077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5016D1" w:rsidRPr="00374F25" w14:paraId="4C6651E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DDD17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9A7D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87BE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5016D1" w:rsidRPr="00374F25" w14:paraId="6C76959F"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6167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276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022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5016D1" w:rsidRPr="00374F25" w14:paraId="5000B3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56D8B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4CA4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20CC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5FD23B8"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 Standard for Repulping and Recycling Corrugated Fiberboard Treated to Improve Its Performance in the Presence of Water and Water Vapor,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RecyClass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C196847" w14:textId="77777777" w:rsidR="005016D1"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D3099D6" w:rsidR="005016D1" w:rsidRPr="004A0F89"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nesilaiko, už Prekių priėmimą atsakingas Pirkėjo atstovas turi teisę Prekių nepriimti ir laikyti, kad Prekės turi trūkumų, kuriuos Tiekėjas privalo ištaisyti.</w:t>
            </w:r>
          </w:p>
        </w:tc>
      </w:tr>
      <w:tr w:rsidR="005016D1" w:rsidRPr="00827133" w14:paraId="6456C90B" w14:textId="77777777" w:rsidTr="009C50F5">
        <w:trPr>
          <w:trHeight w:val="300"/>
        </w:trPr>
        <w:tc>
          <w:tcPr>
            <w:tcW w:w="2972" w:type="dxa"/>
          </w:tcPr>
          <w:p w14:paraId="5FA9D23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088" w:type="dxa"/>
            <w:gridSpan w:val="3"/>
          </w:tcPr>
          <w:p w14:paraId="10F3642D" w14:textId="38466D19" w:rsidR="005016D1" w:rsidRPr="0002535D" w:rsidRDefault="005016D1" w:rsidP="005016D1">
            <w:pPr>
              <w:spacing w:after="0" w:line="240" w:lineRule="auto"/>
              <w:rPr>
                <w:rFonts w:ascii="Times New Roman" w:eastAsia="Times New Roman" w:hAnsi="Times New Roman" w:cs="Times New Roman"/>
                <w:kern w:val="0"/>
                <w:sz w:val="24"/>
                <w:lang w:val="lt-LT" w:eastAsia="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15266971" w14:textId="77777777" w:rsidTr="009C50F5">
        <w:trPr>
          <w:trHeight w:val="300"/>
        </w:trPr>
        <w:tc>
          <w:tcPr>
            <w:tcW w:w="2972" w:type="dxa"/>
          </w:tcPr>
          <w:p w14:paraId="706B9BC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088" w:type="dxa"/>
            <w:gridSpan w:val="3"/>
          </w:tcPr>
          <w:p w14:paraId="6B436FD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7E697A88" w14:textId="77777777" w:rsidTr="009C50F5">
        <w:trPr>
          <w:trHeight w:val="300"/>
        </w:trPr>
        <w:tc>
          <w:tcPr>
            <w:tcW w:w="2972" w:type="dxa"/>
          </w:tcPr>
          <w:p w14:paraId="7DA7E1E6"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12.5. Su perkamomis Prekėmis susiję socialiniai kriterijai</w:t>
            </w:r>
          </w:p>
        </w:tc>
        <w:tc>
          <w:tcPr>
            <w:tcW w:w="7088" w:type="dxa"/>
            <w:gridSpan w:val="3"/>
          </w:tcPr>
          <w:p w14:paraId="2C922A32" w14:textId="77777777" w:rsidR="005016D1" w:rsidRPr="0076222C" w:rsidRDefault="005016D1" w:rsidP="005016D1">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5016D1" w:rsidRPr="00DE1702" w14:paraId="60333033" w14:textId="77777777" w:rsidTr="00707317">
        <w:trPr>
          <w:trHeight w:val="300"/>
        </w:trPr>
        <w:tc>
          <w:tcPr>
            <w:tcW w:w="10060" w:type="dxa"/>
            <w:gridSpan w:val="4"/>
          </w:tcPr>
          <w:p w14:paraId="2F8EA05A"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(jeigu būtina dėl konkretaus Sutarties dalyko specifikos) </w:t>
            </w:r>
          </w:p>
        </w:tc>
      </w:tr>
      <w:tr w:rsidR="005016D1" w:rsidRPr="008D62C1" w14:paraId="3EFF5036" w14:textId="77777777" w:rsidTr="009C50F5">
        <w:trPr>
          <w:trHeight w:val="300"/>
        </w:trPr>
        <w:tc>
          <w:tcPr>
            <w:tcW w:w="2972" w:type="dxa"/>
          </w:tcPr>
          <w:p w14:paraId="26CCED5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088" w:type="dxa"/>
            <w:gridSpan w:val="3"/>
          </w:tcPr>
          <w:p w14:paraId="6610E036"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Tiekėjas gali pateikti per informacinę sistemą „SABIS“ (</w:t>
            </w:r>
            <w:hyperlink r:id="rId10"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bookmarkStart w:id="0" w:name="x_part_0a0da1d5ef5c48389da63acb61f47e3a"/>
            <w:bookmarkEnd w:id="0"/>
            <w:r w:rsidRPr="000871A2">
              <w:rPr>
                <w:rFonts w:ascii="Times New Roman" w:eastAsia="Times New Roman" w:hAnsi="Times New Roman" w:cs="Times New Roman"/>
                <w:sz w:val="24"/>
                <w:szCs w:val="24"/>
                <w:lang w:val="lt-LT"/>
                <w14:ligatures w14:val="none"/>
              </w:rPr>
              <w:t>12.2.1.2. Europos elektroninių sąskaitų faktūrų standarto neatitinkančią elektroninę sąskaitą faktūrą Tiekėjas privalo pateikti, naudodamasis informacinės sistemos „SABIS“ priemonėmis (</w:t>
            </w:r>
            <w:hyperlink r:id="rId11"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w:t>
            </w:r>
          </w:p>
          <w:p w14:paraId="1EB91FA2" w14:textId="3B0EE45C"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bookmarkStart w:id="1" w:name="x_part_44a1d195b56b4d74a5fb8a833330bbe9"/>
            <w:bookmarkEnd w:id="1"/>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5016D1" w:rsidRPr="008D62C1" w14:paraId="4F3BC3BD" w14:textId="77777777" w:rsidTr="009C50F5">
        <w:trPr>
          <w:trHeight w:val="300"/>
        </w:trPr>
        <w:tc>
          <w:tcPr>
            <w:tcW w:w="2972" w:type="dxa"/>
          </w:tcPr>
          <w:p w14:paraId="7A233B9D" w14:textId="20175135"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13.2.</w:t>
            </w:r>
          </w:p>
        </w:tc>
        <w:tc>
          <w:tcPr>
            <w:tcW w:w="7088" w:type="dxa"/>
            <w:gridSpan w:val="3"/>
          </w:tcPr>
          <w:p w14:paraId="34B2ED06" w14:textId="5BEDAFA7" w:rsidR="005016D1" w:rsidRPr="00554742" w:rsidRDefault="005016D1" w:rsidP="005016D1">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5016D1" w:rsidRPr="00C44EC9" w14:paraId="2F7EF447" w14:textId="77777777" w:rsidTr="00707317">
        <w:trPr>
          <w:trHeight w:val="300"/>
        </w:trPr>
        <w:tc>
          <w:tcPr>
            <w:tcW w:w="10060" w:type="dxa"/>
            <w:gridSpan w:val="4"/>
          </w:tcPr>
          <w:p w14:paraId="63B4F098"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5016D1" w:rsidRPr="00C44EC9" w14:paraId="68734831" w14:textId="77777777" w:rsidTr="009C50F5">
        <w:trPr>
          <w:trHeight w:val="300"/>
        </w:trPr>
        <w:tc>
          <w:tcPr>
            <w:tcW w:w="2972" w:type="dxa"/>
          </w:tcPr>
          <w:p w14:paraId="346E015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088" w:type="dxa"/>
            <w:gridSpan w:val="3"/>
          </w:tcPr>
          <w:p w14:paraId="7B362D4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5016D1" w:rsidRPr="00C44EC9" w14:paraId="4A4119A9" w14:textId="77777777" w:rsidTr="00707317">
        <w:tc>
          <w:tcPr>
            <w:tcW w:w="10060" w:type="dxa"/>
            <w:gridSpan w:val="4"/>
          </w:tcPr>
          <w:p w14:paraId="29A56C8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5016D1" w:rsidRPr="00C44EC9" w14:paraId="14377A94" w14:textId="77777777" w:rsidTr="00707317">
        <w:tc>
          <w:tcPr>
            <w:tcW w:w="5096" w:type="dxa"/>
            <w:gridSpan w:val="3"/>
          </w:tcPr>
          <w:p w14:paraId="3E823F1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9C50F5" w:rsidRPr="0046753A" w14:paraId="2420B99F" w14:textId="77777777" w:rsidTr="00006430">
        <w:tc>
          <w:tcPr>
            <w:tcW w:w="5096" w:type="dxa"/>
            <w:gridSpan w:val="3"/>
          </w:tcPr>
          <w:p w14:paraId="006F3030" w14:textId="6CB8F166" w:rsidR="009C50F5" w:rsidRPr="00C44EC9" w:rsidRDefault="009C50F5" w:rsidP="009C50F5">
            <w:pPr>
              <w:spacing w:after="0" w:line="240" w:lineRule="auto"/>
              <w:jc w:val="center"/>
              <w:rPr>
                <w:rFonts w:ascii="Times New Roman" w:eastAsia="Times New Roman" w:hAnsi="Times New Roman" w:cs="Times New Roman"/>
                <w:color w:val="4472C4"/>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Tomas Jovaiša</w:t>
            </w:r>
          </w:p>
        </w:tc>
        <w:tc>
          <w:tcPr>
            <w:tcW w:w="4964" w:type="dxa"/>
            <w:vAlign w:val="center"/>
          </w:tcPr>
          <w:p w14:paraId="44985C7B" w14:textId="13DCA0BC" w:rsidR="009C50F5" w:rsidRPr="009C50F5" w:rsidRDefault="009C50F5" w:rsidP="009C50F5">
            <w:pPr>
              <w:spacing w:after="0" w:line="240" w:lineRule="auto"/>
              <w:jc w:val="center"/>
              <w:rPr>
                <w:rFonts w:ascii="Times New Roman" w:eastAsia="Times New Roman" w:hAnsi="Times New Roman" w:cs="Times New Roman"/>
                <w:b/>
                <w:bCs/>
                <w:sz w:val="24"/>
                <w:szCs w:val="24"/>
                <w:lang w:val="lt-LT"/>
                <w14:ligatures w14:val="none"/>
              </w:rPr>
            </w:pPr>
            <w:r w:rsidRPr="009C50F5">
              <w:rPr>
                <w:rFonts w:ascii="Times New Roman" w:hAnsi="Times New Roman" w:cs="Times New Roman"/>
                <w:sz w:val="24"/>
                <w:szCs w:val="24"/>
              </w:rPr>
              <w:t>Direktorė Donata Pečiukėnienė</w:t>
            </w:r>
          </w:p>
        </w:tc>
      </w:tr>
      <w:tr w:rsidR="005016D1" w:rsidRPr="00C44EC9" w14:paraId="1277D6E6" w14:textId="77777777" w:rsidTr="00707317">
        <w:tc>
          <w:tcPr>
            <w:tcW w:w="5096" w:type="dxa"/>
            <w:gridSpan w:val="3"/>
          </w:tcPr>
          <w:p w14:paraId="167DCD0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72A60946" w14:textId="6B04181D" w:rsidR="005016D1" w:rsidRPr="00C44EC9" w:rsidRDefault="005016D1" w:rsidP="00A62FA8">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p w14:paraId="66BEBE49" w14:textId="77777777" w:rsidR="005016D1" w:rsidRPr="00C44EC9" w:rsidRDefault="005016D1" w:rsidP="00A62FA8">
            <w:pPr>
              <w:spacing w:after="0" w:line="240" w:lineRule="auto"/>
              <w:rPr>
                <w:rFonts w:ascii="Times New Roman" w:eastAsia="Times New Roman" w:hAnsi="Times New Roman" w:cs="Times New Roman"/>
                <w:b/>
                <w:bCs/>
                <w:color w:val="4472C4"/>
                <w:sz w:val="24"/>
                <w:szCs w:val="24"/>
                <w:lang w:val="lt-LT"/>
                <w14:ligatures w14:val="none"/>
              </w:rPr>
            </w:pPr>
          </w:p>
        </w:tc>
        <w:tc>
          <w:tcPr>
            <w:tcW w:w="4964" w:type="dxa"/>
          </w:tcPr>
          <w:p w14:paraId="3E96DA1A"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3C39DA48"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footerReference w:type="default" r:id="rId12"/>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3828"/>
        <w:gridCol w:w="2977"/>
        <w:gridCol w:w="709"/>
        <w:gridCol w:w="1067"/>
        <w:gridCol w:w="1095"/>
        <w:gridCol w:w="775"/>
        <w:gridCol w:w="32"/>
        <w:gridCol w:w="1038"/>
        <w:gridCol w:w="22"/>
      </w:tblGrid>
      <w:tr w:rsidR="00C4672C" w:rsidRPr="008D62C1" w14:paraId="5B0A02B0" w14:textId="77777777" w:rsidTr="008D62C1">
        <w:trPr>
          <w:gridAfter w:val="1"/>
          <w:wAfter w:w="22" w:type="dxa"/>
          <w:cantSplit/>
          <w:trHeight w:val="675"/>
          <w:jc w:val="center"/>
        </w:trPr>
        <w:tc>
          <w:tcPr>
            <w:tcW w:w="988" w:type="dxa"/>
            <w:tcBorders>
              <w:top w:val="single" w:sz="4" w:space="0" w:color="auto"/>
              <w:left w:val="single" w:sz="4" w:space="0" w:color="auto"/>
              <w:bottom w:val="single" w:sz="4" w:space="0" w:color="auto"/>
              <w:right w:val="single" w:sz="4" w:space="0" w:color="auto"/>
            </w:tcBorders>
            <w:hideMark/>
          </w:tcPr>
          <w:p w14:paraId="15FD9ED7" w14:textId="77777777" w:rsidR="00C4672C" w:rsidRPr="008D62C1" w:rsidRDefault="00C4672C" w:rsidP="00C4672C">
            <w:pPr>
              <w:widowControl w:val="0"/>
              <w:autoSpaceDE w:val="0"/>
              <w:autoSpaceDN w:val="0"/>
              <w:adjustRightInd w:val="0"/>
              <w:spacing w:after="0" w:line="240" w:lineRule="auto"/>
              <w:rPr>
                <w:rFonts w:ascii="Times New Roman" w:eastAsia="Times New Roman" w:hAnsi="Times New Roman" w:cs="Times New Roman"/>
                <w:color w:val="000000"/>
                <w:spacing w:val="-6"/>
                <w:kern w:val="0"/>
                <w:lang w:val="lt-LT" w:eastAsia="lt-LT"/>
                <w14:ligatures w14:val="none"/>
              </w:rPr>
            </w:pPr>
            <w:r w:rsidRPr="008D62C1">
              <w:rPr>
                <w:rFonts w:ascii="Times New Roman" w:eastAsia="Times New Roman" w:hAnsi="Times New Roman" w:cs="Times New Roman"/>
                <w:kern w:val="0"/>
                <w:lang w:val="lt-LT" w:eastAsia="lt-LT"/>
                <w14:ligatures w14:val="none"/>
              </w:rPr>
              <w:t>Pirkimo dalies Nr.</w:t>
            </w:r>
          </w:p>
        </w:tc>
        <w:tc>
          <w:tcPr>
            <w:tcW w:w="1984" w:type="dxa"/>
            <w:tcBorders>
              <w:top w:val="single" w:sz="4" w:space="0" w:color="auto"/>
              <w:left w:val="single" w:sz="4" w:space="0" w:color="auto"/>
              <w:bottom w:val="single" w:sz="4" w:space="0" w:color="auto"/>
              <w:right w:val="single" w:sz="4" w:space="0" w:color="auto"/>
            </w:tcBorders>
            <w:hideMark/>
          </w:tcPr>
          <w:p w14:paraId="3DC35CE5" w14:textId="77777777" w:rsidR="00C4672C" w:rsidRPr="008D62C1" w:rsidRDefault="00C4672C" w:rsidP="00C4672C">
            <w:pPr>
              <w:spacing w:after="0" w:line="240" w:lineRule="auto"/>
              <w:rPr>
                <w:rFonts w:ascii="Times New Roman" w:eastAsia="Times New Roman" w:hAnsi="Times New Roman" w:cs="Times New Roman"/>
                <w:color w:val="000000"/>
                <w:spacing w:val="-6"/>
                <w:kern w:val="0"/>
                <w:lang w:val="lt-LT" w:eastAsia="lt-LT"/>
                <w14:ligatures w14:val="none"/>
              </w:rPr>
            </w:pPr>
            <w:r w:rsidRPr="008D62C1">
              <w:rPr>
                <w:rFonts w:ascii="Times New Roman" w:eastAsia="Times New Roman" w:hAnsi="Times New Roman" w:cs="Times New Roman"/>
                <w:bCs/>
                <w:color w:val="000000"/>
                <w:kern w:val="0"/>
                <w:lang w:val="lt-LT" w:eastAsia="lt-LT"/>
                <w14:ligatures w14:val="none"/>
              </w:rPr>
              <w:t>Prekės pavadinimas</w:t>
            </w:r>
          </w:p>
        </w:tc>
        <w:tc>
          <w:tcPr>
            <w:tcW w:w="3828" w:type="dxa"/>
            <w:tcBorders>
              <w:top w:val="single" w:sz="4" w:space="0" w:color="auto"/>
              <w:left w:val="single" w:sz="4" w:space="0" w:color="auto"/>
              <w:bottom w:val="single" w:sz="4" w:space="0" w:color="auto"/>
              <w:right w:val="single" w:sz="4" w:space="0" w:color="auto"/>
            </w:tcBorders>
          </w:tcPr>
          <w:p w14:paraId="0ACF9F47" w14:textId="77777777" w:rsidR="00C4672C" w:rsidRPr="008D62C1"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8D62C1">
              <w:rPr>
                <w:rFonts w:ascii="Times New Roman" w:eastAsia="Times New Roman" w:hAnsi="Times New Roman" w:cs="Times New Roman"/>
                <w:kern w:val="0"/>
                <w:lang w:val="lt-LT" w:eastAsia="lt-LT"/>
                <w14:ligatures w14:val="none"/>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5A1E115A" w14:textId="43EC1EDD" w:rsidR="00C4672C" w:rsidRPr="008D62C1"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8D62C1">
              <w:rPr>
                <w:rFonts w:ascii="Times New Roman" w:eastAsia="Times New Roman" w:hAnsi="Times New Roman" w:cs="Times New Roman"/>
                <w:bCs/>
                <w:color w:val="000000"/>
                <w:kern w:val="0"/>
                <w:lang w:val="lt-LT" w:eastAsia="lt-LT"/>
                <w14:ligatures w14:val="none"/>
              </w:rPr>
              <w:t>Firminis prekės pavadinimas. Gamintojas.  Prekės kodas gamintojo kataloge.</w:t>
            </w:r>
          </w:p>
        </w:tc>
        <w:tc>
          <w:tcPr>
            <w:tcW w:w="709" w:type="dxa"/>
            <w:tcBorders>
              <w:top w:val="single" w:sz="4" w:space="0" w:color="auto"/>
              <w:left w:val="single" w:sz="4" w:space="0" w:color="auto"/>
              <w:bottom w:val="single" w:sz="4" w:space="0" w:color="auto"/>
              <w:right w:val="single" w:sz="4" w:space="0" w:color="auto"/>
            </w:tcBorders>
            <w:hideMark/>
          </w:tcPr>
          <w:p w14:paraId="4E8C8A21" w14:textId="77777777" w:rsidR="00C4672C" w:rsidRPr="008D62C1"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8D62C1">
              <w:rPr>
                <w:rFonts w:ascii="Times New Roman" w:eastAsia="Times New Roman" w:hAnsi="Times New Roman" w:cs="Times New Roman"/>
                <w:kern w:val="0"/>
                <w:lang w:val="lt-LT" w:eastAsia="lt-LT"/>
                <w14:ligatures w14:val="none"/>
              </w:rPr>
              <w:t>Mato vnt.</w:t>
            </w:r>
          </w:p>
        </w:tc>
        <w:tc>
          <w:tcPr>
            <w:tcW w:w="1067" w:type="dxa"/>
            <w:tcBorders>
              <w:top w:val="single" w:sz="4" w:space="0" w:color="auto"/>
              <w:left w:val="single" w:sz="4" w:space="0" w:color="auto"/>
              <w:bottom w:val="single" w:sz="4" w:space="0" w:color="auto"/>
              <w:right w:val="single" w:sz="4" w:space="0" w:color="auto"/>
            </w:tcBorders>
            <w:hideMark/>
          </w:tcPr>
          <w:p w14:paraId="009BE511" w14:textId="77777777" w:rsidR="00C4672C" w:rsidRPr="008D62C1"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8D62C1">
              <w:rPr>
                <w:rFonts w:ascii="Times New Roman" w:eastAsia="Times New Roman" w:hAnsi="Times New Roman" w:cs="Times New Roman"/>
                <w:kern w:val="0"/>
                <w:lang w:val="lt-LT" w:eastAsia="lt-LT"/>
                <w14:ligatures w14:val="none"/>
              </w:rPr>
              <w:t xml:space="preserve">Kiekis* </w:t>
            </w:r>
            <w:r w:rsidRPr="008D62C1">
              <w:rPr>
                <w:rFonts w:ascii="Times New Roman" w:eastAsia="Times New Roman" w:hAnsi="Times New Roman" w:cs="Times New Roman"/>
                <w:i/>
                <w:kern w:val="0"/>
                <w:lang w:val="lt-LT" w:eastAsia="lt-LT"/>
                <w14:ligatures w14:val="none"/>
              </w:rPr>
              <w:t>preliminarus</w:t>
            </w:r>
            <w:r w:rsidRPr="008D62C1">
              <w:rPr>
                <w:rFonts w:ascii="Times New Roman" w:eastAsia="Times New Roman" w:hAnsi="Times New Roman" w:cs="Times New Roman"/>
                <w:kern w:val="0"/>
                <w:lang w:val="lt-LT" w:eastAsia="lt-LT"/>
                <w14:ligatures w14:val="none"/>
              </w:rPr>
              <w:t xml:space="preserve"> </w:t>
            </w:r>
          </w:p>
        </w:tc>
        <w:tc>
          <w:tcPr>
            <w:tcW w:w="1095" w:type="dxa"/>
            <w:tcBorders>
              <w:top w:val="single" w:sz="4" w:space="0" w:color="auto"/>
              <w:left w:val="single" w:sz="4" w:space="0" w:color="auto"/>
              <w:bottom w:val="single" w:sz="4" w:space="0" w:color="auto"/>
              <w:right w:val="single" w:sz="4" w:space="0" w:color="auto"/>
            </w:tcBorders>
            <w:hideMark/>
          </w:tcPr>
          <w:p w14:paraId="77AF5ED1" w14:textId="77777777" w:rsidR="00C4672C" w:rsidRPr="008D62C1"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8D62C1">
              <w:rPr>
                <w:rFonts w:ascii="Times New Roman" w:eastAsia="Times New Roman" w:hAnsi="Times New Roman" w:cs="Times New Roman"/>
                <w:bCs/>
                <w:color w:val="000000"/>
                <w:kern w:val="0"/>
                <w:lang w:val="lt-LT" w:eastAsia="lt-LT"/>
                <w14:ligatures w14:val="none"/>
              </w:rPr>
              <w:t>Vnt. įkainis be PVM, Eur</w:t>
            </w:r>
            <w:r w:rsidRPr="008D62C1">
              <w:rPr>
                <w:rFonts w:ascii="Times New Roman" w:eastAsia="Times New Roman" w:hAnsi="Times New Roman" w:cs="Times New Roman"/>
                <w:b/>
                <w:bCs/>
                <w:color w:val="000000"/>
                <w:kern w:val="0"/>
                <w:lang w:val="lt-LT" w:eastAsia="lt-LT"/>
                <w14:ligatures w14:val="none"/>
              </w:rPr>
              <w:t xml:space="preserve"> </w:t>
            </w:r>
          </w:p>
        </w:tc>
        <w:tc>
          <w:tcPr>
            <w:tcW w:w="775" w:type="dxa"/>
            <w:tcBorders>
              <w:top w:val="single" w:sz="4" w:space="0" w:color="auto"/>
              <w:left w:val="single" w:sz="4" w:space="0" w:color="auto"/>
              <w:bottom w:val="single" w:sz="4" w:space="0" w:color="auto"/>
              <w:right w:val="single" w:sz="4" w:space="0" w:color="auto"/>
            </w:tcBorders>
            <w:hideMark/>
          </w:tcPr>
          <w:p w14:paraId="1DD5671F" w14:textId="77777777" w:rsidR="00C4672C" w:rsidRPr="008D62C1"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8D62C1">
              <w:rPr>
                <w:rFonts w:ascii="Times New Roman" w:eastAsia="Times New Roman" w:hAnsi="Times New Roman" w:cs="Times New Roman"/>
                <w:kern w:val="0"/>
                <w:lang w:val="lt-LT" w:eastAsia="lt-LT"/>
                <w14:ligatures w14:val="none"/>
              </w:rPr>
              <w:t>PVM  tarifas, %</w:t>
            </w:r>
          </w:p>
        </w:tc>
        <w:tc>
          <w:tcPr>
            <w:tcW w:w="1070" w:type="dxa"/>
            <w:gridSpan w:val="2"/>
            <w:tcBorders>
              <w:top w:val="single" w:sz="4" w:space="0" w:color="auto"/>
              <w:left w:val="single" w:sz="4" w:space="0" w:color="auto"/>
              <w:bottom w:val="single" w:sz="4" w:space="0" w:color="auto"/>
              <w:right w:val="single" w:sz="4" w:space="0" w:color="auto"/>
            </w:tcBorders>
            <w:hideMark/>
          </w:tcPr>
          <w:p w14:paraId="1EE1E48F" w14:textId="77777777" w:rsidR="00C4672C" w:rsidRPr="008D62C1"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8D62C1">
              <w:rPr>
                <w:rFonts w:ascii="Times New Roman" w:eastAsia="Times New Roman" w:hAnsi="Times New Roman" w:cs="Times New Roman"/>
                <w:bCs/>
                <w:color w:val="000000"/>
                <w:kern w:val="0"/>
                <w:lang w:val="lt-LT" w:eastAsia="lt-LT"/>
                <w14:ligatures w14:val="none"/>
              </w:rPr>
              <w:t>Vnt. įkainis su PVM, Eur</w:t>
            </w:r>
          </w:p>
        </w:tc>
      </w:tr>
      <w:tr w:rsidR="009C50F5" w:rsidRPr="008D62C1" w14:paraId="0521E3DD" w14:textId="77777777" w:rsidTr="008D62C1">
        <w:trPr>
          <w:gridAfter w:val="1"/>
          <w:wAfter w:w="22" w:type="dxa"/>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2A15F161" w14:textId="77777777" w:rsidR="009C50F5" w:rsidRPr="008D62C1" w:rsidRDefault="009C50F5" w:rsidP="009C50F5">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8D62C1">
              <w:rPr>
                <w:rFonts w:ascii="Times New Roman" w:eastAsia="Times New Roman" w:hAnsi="Times New Roman" w:cs="Times New Roman"/>
                <w:kern w:val="0"/>
                <w:lang w:val="en-GB"/>
                <w14:ligatures w14:val="none"/>
              </w:rPr>
              <w:t>1</w:t>
            </w:r>
          </w:p>
        </w:tc>
        <w:tc>
          <w:tcPr>
            <w:tcW w:w="1984" w:type="dxa"/>
            <w:tcBorders>
              <w:top w:val="single" w:sz="4" w:space="0" w:color="auto"/>
              <w:left w:val="single" w:sz="4" w:space="0" w:color="auto"/>
              <w:bottom w:val="single" w:sz="4" w:space="0" w:color="auto"/>
              <w:right w:val="single" w:sz="4" w:space="0" w:color="auto"/>
            </w:tcBorders>
          </w:tcPr>
          <w:p w14:paraId="26D9EF1B" w14:textId="4036D878" w:rsidR="009C50F5" w:rsidRPr="008D62C1" w:rsidRDefault="009C50F5" w:rsidP="009C50F5">
            <w:pPr>
              <w:spacing w:after="0" w:line="240" w:lineRule="auto"/>
              <w:rPr>
                <w:rFonts w:ascii="Times New Roman" w:eastAsia="Times New Roman" w:hAnsi="Times New Roman" w:cs="Times New Roman"/>
                <w:bCs/>
                <w:kern w:val="0"/>
                <w:lang w:val="lt-LT" w:eastAsia="lt-LT"/>
                <w14:ligatures w14:val="none"/>
              </w:rPr>
            </w:pPr>
            <w:r w:rsidRPr="008D62C1">
              <w:rPr>
                <w:rFonts w:ascii="Times New Roman" w:eastAsia="Times New Roman" w:hAnsi="Times New Roman" w:cs="Times New Roman"/>
                <w:bCs/>
                <w:kern w:val="0"/>
                <w:lang w:val="lt-LT" w:eastAsia="lt-LT"/>
                <w14:ligatures w14:val="none"/>
              </w:rPr>
              <w:t>5 ml talpos kriomėgintuvėliai, mėgintuvėlis ir kamštelis iš skaidraus polipropileno (PP)</w:t>
            </w:r>
          </w:p>
        </w:tc>
        <w:tc>
          <w:tcPr>
            <w:tcW w:w="3828" w:type="dxa"/>
            <w:tcBorders>
              <w:top w:val="single" w:sz="4" w:space="0" w:color="auto"/>
              <w:left w:val="single" w:sz="4" w:space="0" w:color="auto"/>
              <w:bottom w:val="single" w:sz="4" w:space="0" w:color="auto"/>
              <w:right w:val="single" w:sz="4" w:space="0" w:color="auto"/>
            </w:tcBorders>
          </w:tcPr>
          <w:p w14:paraId="11B6A29F" w14:textId="59D37382" w:rsidR="009C50F5" w:rsidRPr="008D62C1" w:rsidRDefault="009C50F5" w:rsidP="009C50F5">
            <w:pPr>
              <w:spacing w:after="0" w:line="240" w:lineRule="auto"/>
              <w:rPr>
                <w:rFonts w:ascii="Times New Roman" w:eastAsia="Times New Roman" w:hAnsi="Times New Roman" w:cs="Times New Roman"/>
                <w:bCs/>
                <w:kern w:val="0"/>
                <w:lang w:val="lt-LT" w:eastAsia="lt-LT"/>
                <w14:ligatures w14:val="none"/>
              </w:rPr>
            </w:pPr>
            <w:r w:rsidRPr="008D62C1">
              <w:rPr>
                <w:rFonts w:ascii="Times New Roman" w:eastAsia="Times New Roman" w:hAnsi="Times New Roman" w:cs="Times New Roman"/>
                <w:bCs/>
                <w:kern w:val="0"/>
                <w:lang w:val="lt-LT" w:eastAsia="lt-LT"/>
                <w14:ligatures w14:val="none"/>
              </w:rPr>
              <w:t>Sterilūs, be citotoksinų, Dnazių, Rnazių. Hermetiškai užsukami, išorinis sriegis. Su kiekio gradacija ne rečiau negu kas 1 ml. Konusiniu dugnu, stabilūs pastačius (žiedelis arba žvaigždės formos pagrindas). Vieta atžymoms.</w:t>
            </w:r>
          </w:p>
        </w:tc>
        <w:tc>
          <w:tcPr>
            <w:tcW w:w="2977" w:type="dxa"/>
            <w:tcBorders>
              <w:top w:val="single" w:sz="4" w:space="0" w:color="auto"/>
              <w:left w:val="single" w:sz="4" w:space="0" w:color="auto"/>
              <w:bottom w:val="single" w:sz="4" w:space="0" w:color="auto"/>
              <w:right w:val="single" w:sz="4" w:space="0" w:color="auto"/>
            </w:tcBorders>
          </w:tcPr>
          <w:p w14:paraId="26897000" w14:textId="340B9EE4" w:rsidR="009C50F5" w:rsidRPr="008D62C1" w:rsidRDefault="009C50F5" w:rsidP="009C50F5">
            <w:pPr>
              <w:spacing w:after="0" w:line="240" w:lineRule="auto"/>
              <w:jc w:val="center"/>
              <w:rPr>
                <w:rFonts w:ascii="Times New Roman" w:eastAsia="Times New Roman" w:hAnsi="Times New Roman" w:cs="Times New Roman"/>
                <w:bCs/>
                <w:kern w:val="0"/>
                <w:lang w:val="lt-LT" w:eastAsia="lt-LT"/>
                <w14:ligatures w14:val="none"/>
              </w:rPr>
            </w:pPr>
            <w:r w:rsidRPr="008D62C1">
              <w:rPr>
                <w:rFonts w:ascii="Times New Roman" w:eastAsia="Times New Roman" w:hAnsi="Times New Roman" w:cs="Times New Roman"/>
                <w:bCs/>
                <w:kern w:val="0"/>
                <w:lang w:val="lt-LT" w:eastAsia="lt-LT"/>
                <w14:ligatures w14:val="none"/>
              </w:rPr>
              <w:t>Cryogenic Vials S Series 5.0 ml, Biologix, Kat. Nr. 88-3507S</w:t>
            </w:r>
          </w:p>
        </w:tc>
        <w:tc>
          <w:tcPr>
            <w:tcW w:w="709" w:type="dxa"/>
            <w:tcBorders>
              <w:top w:val="single" w:sz="4" w:space="0" w:color="auto"/>
              <w:left w:val="single" w:sz="4" w:space="0" w:color="auto"/>
              <w:bottom w:val="single" w:sz="4" w:space="0" w:color="auto"/>
              <w:right w:val="single" w:sz="4" w:space="0" w:color="auto"/>
            </w:tcBorders>
          </w:tcPr>
          <w:p w14:paraId="019A795C" w14:textId="4A5828FD" w:rsidR="009C50F5" w:rsidRPr="008D62C1" w:rsidRDefault="009C50F5" w:rsidP="009C50F5">
            <w:pPr>
              <w:spacing w:after="0" w:line="240" w:lineRule="auto"/>
              <w:jc w:val="center"/>
              <w:rPr>
                <w:rFonts w:ascii="Times New Roman" w:eastAsia="Times New Roman" w:hAnsi="Times New Roman" w:cs="Times New Roman"/>
                <w:bCs/>
                <w:kern w:val="0"/>
                <w:lang w:val="lt-LT" w:eastAsia="lt-LT"/>
                <w14:ligatures w14:val="none"/>
              </w:rPr>
            </w:pPr>
            <w:r w:rsidRPr="008D62C1">
              <w:rPr>
                <w:rFonts w:ascii="Times New Roman" w:hAnsi="Times New Roman" w:cs="Times New Roman"/>
              </w:rPr>
              <w:t>vnt.</w:t>
            </w:r>
          </w:p>
        </w:tc>
        <w:tc>
          <w:tcPr>
            <w:tcW w:w="1067" w:type="dxa"/>
            <w:tcBorders>
              <w:top w:val="single" w:sz="4" w:space="0" w:color="auto"/>
              <w:left w:val="single" w:sz="4" w:space="0" w:color="auto"/>
              <w:bottom w:val="single" w:sz="4" w:space="0" w:color="auto"/>
              <w:right w:val="single" w:sz="4" w:space="0" w:color="auto"/>
            </w:tcBorders>
          </w:tcPr>
          <w:p w14:paraId="1E2E6B3B" w14:textId="33295A23" w:rsidR="009C50F5" w:rsidRPr="008D62C1" w:rsidRDefault="009C50F5" w:rsidP="009C50F5">
            <w:pPr>
              <w:spacing w:after="0" w:line="240" w:lineRule="auto"/>
              <w:jc w:val="center"/>
              <w:rPr>
                <w:rFonts w:ascii="Times New Roman" w:eastAsia="Times New Roman" w:hAnsi="Times New Roman" w:cs="Times New Roman"/>
                <w:bCs/>
                <w:kern w:val="0"/>
                <w:lang w:val="lt-LT" w:eastAsia="lt-LT"/>
                <w14:ligatures w14:val="none"/>
              </w:rPr>
            </w:pPr>
            <w:r w:rsidRPr="008D62C1">
              <w:rPr>
                <w:rFonts w:ascii="Times New Roman" w:hAnsi="Times New Roman" w:cs="Times New Roman"/>
              </w:rPr>
              <w:t>20000</w:t>
            </w:r>
          </w:p>
        </w:tc>
        <w:tc>
          <w:tcPr>
            <w:tcW w:w="1095" w:type="dxa"/>
            <w:tcBorders>
              <w:top w:val="single" w:sz="4" w:space="0" w:color="auto"/>
              <w:left w:val="single" w:sz="4" w:space="0" w:color="auto"/>
              <w:bottom w:val="single" w:sz="4" w:space="0" w:color="auto"/>
              <w:right w:val="single" w:sz="4" w:space="0" w:color="auto"/>
            </w:tcBorders>
          </w:tcPr>
          <w:p w14:paraId="75D481BC" w14:textId="7E93B48C" w:rsidR="009C50F5" w:rsidRPr="008D62C1" w:rsidRDefault="009C50F5" w:rsidP="009C50F5">
            <w:pPr>
              <w:spacing w:after="0" w:line="240" w:lineRule="auto"/>
              <w:jc w:val="center"/>
              <w:rPr>
                <w:rFonts w:ascii="Times New Roman" w:eastAsia="Times New Roman" w:hAnsi="Times New Roman" w:cs="Times New Roman"/>
                <w:color w:val="000000"/>
                <w:spacing w:val="-6"/>
                <w:kern w:val="0"/>
                <w:lang w:eastAsia="lt-LT"/>
                <w14:ligatures w14:val="none"/>
              </w:rPr>
            </w:pPr>
            <w:r w:rsidRPr="008D62C1">
              <w:rPr>
                <w:rFonts w:ascii="Times New Roman" w:eastAsia="Times New Roman" w:hAnsi="Times New Roman" w:cs="Times New Roman"/>
                <w:color w:val="000000"/>
                <w:spacing w:val="-6"/>
                <w:kern w:val="0"/>
                <w:lang w:eastAsia="lt-LT"/>
                <w14:ligatures w14:val="none"/>
              </w:rPr>
              <w:t>0,14</w:t>
            </w:r>
          </w:p>
        </w:tc>
        <w:tc>
          <w:tcPr>
            <w:tcW w:w="775" w:type="dxa"/>
            <w:tcBorders>
              <w:top w:val="single" w:sz="4" w:space="0" w:color="auto"/>
              <w:left w:val="single" w:sz="4" w:space="0" w:color="auto"/>
              <w:bottom w:val="single" w:sz="4" w:space="0" w:color="auto"/>
              <w:right w:val="single" w:sz="4" w:space="0" w:color="auto"/>
            </w:tcBorders>
          </w:tcPr>
          <w:p w14:paraId="748203B0" w14:textId="7B481137" w:rsidR="009C50F5" w:rsidRPr="008D62C1" w:rsidRDefault="009C50F5" w:rsidP="009C50F5">
            <w:pPr>
              <w:spacing w:after="0" w:line="240" w:lineRule="auto"/>
              <w:jc w:val="center"/>
              <w:rPr>
                <w:rFonts w:ascii="Times New Roman" w:eastAsia="Times New Roman" w:hAnsi="Times New Roman" w:cs="Times New Roman"/>
                <w:kern w:val="0"/>
                <w:lang w:eastAsia="lt-LT"/>
                <w14:ligatures w14:val="none"/>
              </w:rPr>
            </w:pPr>
            <w:r w:rsidRPr="008D62C1">
              <w:rPr>
                <w:rFonts w:ascii="Times New Roman" w:eastAsia="Times New Roman" w:hAnsi="Times New Roman" w:cs="Times New Roman"/>
                <w:kern w:val="0"/>
                <w:lang w:eastAsia="lt-LT"/>
                <w14:ligatures w14:val="none"/>
              </w:rPr>
              <w:t>5%</w:t>
            </w:r>
          </w:p>
        </w:tc>
        <w:tc>
          <w:tcPr>
            <w:tcW w:w="1070" w:type="dxa"/>
            <w:gridSpan w:val="2"/>
            <w:tcBorders>
              <w:top w:val="single" w:sz="4" w:space="0" w:color="auto"/>
              <w:left w:val="single" w:sz="4" w:space="0" w:color="auto"/>
              <w:bottom w:val="single" w:sz="4" w:space="0" w:color="auto"/>
              <w:right w:val="single" w:sz="4" w:space="0" w:color="auto"/>
            </w:tcBorders>
          </w:tcPr>
          <w:p w14:paraId="4FDD47E1" w14:textId="77777777" w:rsidR="009C50F5" w:rsidRPr="008D62C1" w:rsidRDefault="009C50F5" w:rsidP="009C50F5">
            <w:pPr>
              <w:spacing w:after="0" w:line="240" w:lineRule="auto"/>
              <w:jc w:val="center"/>
              <w:rPr>
                <w:rFonts w:ascii="Times New Roman" w:eastAsia="Times New Roman" w:hAnsi="Times New Roman" w:cs="Times New Roman"/>
                <w:kern w:val="0"/>
                <w:lang w:eastAsia="lt-LT"/>
                <w14:ligatures w14:val="none"/>
              </w:rPr>
            </w:pPr>
            <w:r w:rsidRPr="008D62C1">
              <w:rPr>
                <w:rFonts w:ascii="Times New Roman" w:eastAsia="Times New Roman" w:hAnsi="Times New Roman" w:cs="Times New Roman"/>
                <w:kern w:val="0"/>
                <w:lang w:eastAsia="lt-LT"/>
                <w14:ligatures w14:val="none"/>
              </w:rPr>
              <w:t>0,147</w:t>
            </w:r>
          </w:p>
          <w:p w14:paraId="3AD47F3C" w14:textId="1110E2E6" w:rsidR="009C50F5" w:rsidRPr="008D62C1" w:rsidRDefault="009C50F5" w:rsidP="009C50F5">
            <w:pPr>
              <w:spacing w:after="0" w:line="240" w:lineRule="auto"/>
              <w:rPr>
                <w:rFonts w:ascii="Times New Roman" w:eastAsia="Times New Roman" w:hAnsi="Times New Roman" w:cs="Times New Roman"/>
                <w:kern w:val="0"/>
                <w:lang w:eastAsia="lt-LT"/>
                <w14:ligatures w14:val="none"/>
              </w:rPr>
            </w:pPr>
          </w:p>
        </w:tc>
      </w:tr>
      <w:tr w:rsidR="00C4672C" w:rsidRPr="008D62C1" w14:paraId="44EAC3D0" w14:textId="77777777" w:rsidTr="008D62C1">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609BE0A1" w14:textId="77777777" w:rsidR="00C4672C" w:rsidRPr="008D62C1"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467" w:type="dxa"/>
            <w:gridSpan w:val="8"/>
            <w:tcBorders>
              <w:top w:val="single" w:sz="4" w:space="0" w:color="auto"/>
              <w:left w:val="single" w:sz="4" w:space="0" w:color="auto"/>
              <w:bottom w:val="single" w:sz="4" w:space="0" w:color="auto"/>
              <w:right w:val="single" w:sz="4" w:space="0" w:color="auto"/>
            </w:tcBorders>
          </w:tcPr>
          <w:p w14:paraId="570559A7" w14:textId="025C2E59" w:rsidR="00C4672C" w:rsidRPr="008D62C1"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8D62C1">
              <w:rPr>
                <w:rFonts w:ascii="Times New Roman" w:eastAsia="Times New Roman" w:hAnsi="Times New Roman" w:cs="Times New Roman"/>
                <w:b/>
                <w:kern w:val="0"/>
                <w:lang w:val="lt-LT" w:eastAsia="lt-LT"/>
                <w14:ligatures w14:val="none"/>
              </w:rPr>
              <w:t>Pradinė sutarties vertė be PVM, Eur:</w:t>
            </w:r>
          </w:p>
        </w:tc>
        <w:tc>
          <w:tcPr>
            <w:tcW w:w="1060" w:type="dxa"/>
            <w:gridSpan w:val="2"/>
            <w:tcBorders>
              <w:top w:val="single" w:sz="4" w:space="0" w:color="auto"/>
              <w:left w:val="single" w:sz="4" w:space="0" w:color="auto"/>
              <w:bottom w:val="single" w:sz="4" w:space="0" w:color="auto"/>
              <w:right w:val="single" w:sz="4" w:space="0" w:color="auto"/>
            </w:tcBorders>
          </w:tcPr>
          <w:p w14:paraId="034D3B5B" w14:textId="1FE62A0B" w:rsidR="00C4672C" w:rsidRPr="008D62C1" w:rsidRDefault="008D62C1" w:rsidP="00C4672C">
            <w:pPr>
              <w:spacing w:after="0" w:line="240" w:lineRule="auto"/>
              <w:jc w:val="center"/>
              <w:rPr>
                <w:rFonts w:ascii="Times New Roman" w:eastAsia="Times New Roman" w:hAnsi="Times New Roman" w:cs="Times New Roman"/>
                <w:b/>
                <w:kern w:val="0"/>
                <w:lang w:eastAsia="lt-LT"/>
                <w14:ligatures w14:val="none"/>
              </w:rPr>
            </w:pPr>
            <w:r w:rsidRPr="008D62C1">
              <w:rPr>
                <w:rFonts w:ascii="Times New Roman" w:hAnsi="Times New Roman" w:cs="Times New Roman"/>
                <w:b/>
                <w:color w:val="000000"/>
                <w:lang w:val="lt-LT"/>
              </w:rPr>
              <w:t>3700,00</w:t>
            </w:r>
          </w:p>
        </w:tc>
      </w:tr>
      <w:tr w:rsidR="00C4672C" w:rsidRPr="008D62C1" w14:paraId="4D1A3570" w14:textId="77777777" w:rsidTr="008D62C1">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7D66CD6A" w14:textId="77777777" w:rsidR="00C4672C" w:rsidRPr="008D62C1"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467" w:type="dxa"/>
            <w:gridSpan w:val="8"/>
            <w:tcBorders>
              <w:top w:val="single" w:sz="4" w:space="0" w:color="auto"/>
              <w:left w:val="single" w:sz="4" w:space="0" w:color="auto"/>
              <w:bottom w:val="single" w:sz="4" w:space="0" w:color="auto"/>
              <w:right w:val="single" w:sz="4" w:space="0" w:color="auto"/>
            </w:tcBorders>
          </w:tcPr>
          <w:p w14:paraId="6BE35DF5" w14:textId="01E09B16" w:rsidR="00C4672C" w:rsidRPr="008D62C1" w:rsidRDefault="009C50F5" w:rsidP="009C50F5">
            <w:pPr>
              <w:spacing w:after="0" w:line="240" w:lineRule="auto"/>
              <w:jc w:val="right"/>
              <w:rPr>
                <w:rFonts w:ascii="Times New Roman" w:eastAsia="Times New Roman" w:hAnsi="Times New Roman" w:cs="Times New Roman"/>
                <w:b/>
                <w:kern w:val="0"/>
                <w:lang w:val="lt-LT" w:eastAsia="lt-LT"/>
                <w14:ligatures w14:val="none"/>
              </w:rPr>
            </w:pPr>
            <w:r w:rsidRPr="008D62C1">
              <w:rPr>
                <w:rFonts w:ascii="Times New Roman" w:eastAsia="Times New Roman" w:hAnsi="Times New Roman" w:cs="Times New Roman"/>
                <w:b/>
                <w:kern w:val="0"/>
                <w:lang w:eastAsia="lt-LT"/>
                <w14:ligatures w14:val="none"/>
              </w:rPr>
              <w:t>5</w:t>
            </w:r>
            <w:r w:rsidR="00C4672C" w:rsidRPr="008D62C1">
              <w:rPr>
                <w:rFonts w:ascii="Times New Roman" w:eastAsia="Times New Roman" w:hAnsi="Times New Roman" w:cs="Times New Roman"/>
                <w:b/>
                <w:kern w:val="0"/>
                <w:lang w:val="lt-LT" w:eastAsia="lt-LT"/>
                <w14:ligatures w14:val="none"/>
              </w:rPr>
              <w:t xml:space="preserve"> </w:t>
            </w:r>
            <w:r w:rsidR="00C4672C" w:rsidRPr="008D62C1">
              <w:rPr>
                <w:rFonts w:ascii="Times New Roman" w:eastAsia="Times New Roman" w:hAnsi="Times New Roman" w:cs="Times New Roman"/>
                <w:b/>
                <w:kern w:val="0"/>
                <w:lang w:eastAsia="lt-LT"/>
                <w14:ligatures w14:val="none"/>
              </w:rPr>
              <w:t xml:space="preserve">% </w:t>
            </w:r>
            <w:r w:rsidR="00C4672C" w:rsidRPr="008D62C1">
              <w:rPr>
                <w:rFonts w:ascii="Times New Roman" w:eastAsia="Times New Roman" w:hAnsi="Times New Roman" w:cs="Times New Roman"/>
                <w:b/>
                <w:kern w:val="0"/>
                <w:lang w:val="lt-LT" w:eastAsia="lt-LT"/>
                <w14:ligatures w14:val="none"/>
              </w:rPr>
              <w:t>PVM suma Eur:</w:t>
            </w:r>
          </w:p>
        </w:tc>
        <w:tc>
          <w:tcPr>
            <w:tcW w:w="1060" w:type="dxa"/>
            <w:gridSpan w:val="2"/>
            <w:tcBorders>
              <w:top w:val="single" w:sz="4" w:space="0" w:color="auto"/>
              <w:left w:val="single" w:sz="4" w:space="0" w:color="auto"/>
              <w:bottom w:val="single" w:sz="4" w:space="0" w:color="auto"/>
              <w:right w:val="single" w:sz="4" w:space="0" w:color="auto"/>
            </w:tcBorders>
          </w:tcPr>
          <w:p w14:paraId="0C9862FD" w14:textId="193763ED" w:rsidR="00C4672C" w:rsidRPr="008D62C1" w:rsidRDefault="008D62C1" w:rsidP="00C4672C">
            <w:pPr>
              <w:spacing w:after="0" w:line="240" w:lineRule="auto"/>
              <w:jc w:val="center"/>
              <w:rPr>
                <w:rFonts w:ascii="Times New Roman" w:eastAsia="Times New Roman" w:hAnsi="Times New Roman" w:cs="Times New Roman"/>
                <w:b/>
                <w:kern w:val="0"/>
                <w:lang w:eastAsia="lt-LT"/>
                <w14:ligatures w14:val="none"/>
              </w:rPr>
            </w:pPr>
            <w:r w:rsidRPr="008D62C1">
              <w:rPr>
                <w:rFonts w:ascii="Times New Roman" w:hAnsi="Times New Roman" w:cs="Times New Roman"/>
                <w:b/>
                <w:color w:val="000000"/>
                <w:lang w:val="lt-LT"/>
              </w:rPr>
              <w:t>185,00</w:t>
            </w:r>
          </w:p>
        </w:tc>
      </w:tr>
      <w:tr w:rsidR="00C4672C" w:rsidRPr="008D62C1" w14:paraId="588E8764" w14:textId="77777777" w:rsidTr="008D62C1">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0180E601" w14:textId="77777777" w:rsidR="00C4672C" w:rsidRPr="008D62C1"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467" w:type="dxa"/>
            <w:gridSpan w:val="8"/>
            <w:tcBorders>
              <w:top w:val="single" w:sz="4" w:space="0" w:color="auto"/>
              <w:left w:val="single" w:sz="4" w:space="0" w:color="auto"/>
              <w:bottom w:val="single" w:sz="4" w:space="0" w:color="auto"/>
              <w:right w:val="single" w:sz="4" w:space="0" w:color="auto"/>
            </w:tcBorders>
          </w:tcPr>
          <w:p w14:paraId="49045F72" w14:textId="621D9D70" w:rsidR="00C4672C" w:rsidRPr="008D62C1" w:rsidRDefault="00E70FF6" w:rsidP="00C4672C">
            <w:pPr>
              <w:spacing w:after="0" w:line="240" w:lineRule="auto"/>
              <w:jc w:val="right"/>
              <w:rPr>
                <w:rFonts w:ascii="Times New Roman" w:eastAsia="Times New Roman" w:hAnsi="Times New Roman" w:cs="Times New Roman"/>
                <w:b/>
                <w:kern w:val="0"/>
                <w:lang w:val="lt-LT" w:eastAsia="lt-LT"/>
                <w14:ligatures w14:val="none"/>
              </w:rPr>
            </w:pPr>
            <w:r w:rsidRPr="008D62C1">
              <w:rPr>
                <w:rFonts w:ascii="Times New Roman" w:eastAsia="Times New Roman" w:hAnsi="Times New Roman" w:cs="Times New Roman"/>
                <w:b/>
                <w:kern w:val="0"/>
                <w:lang w:val="lt-LT" w:eastAsia="lt-LT"/>
                <w14:ligatures w14:val="none"/>
              </w:rPr>
              <w:t>S</w:t>
            </w:r>
            <w:r w:rsidR="00C4672C" w:rsidRPr="008D62C1">
              <w:rPr>
                <w:rFonts w:ascii="Times New Roman" w:eastAsia="Times New Roman" w:hAnsi="Times New Roman" w:cs="Times New Roman"/>
                <w:b/>
                <w:kern w:val="0"/>
                <w:lang w:val="lt-LT" w:eastAsia="lt-LT"/>
                <w14:ligatures w14:val="none"/>
              </w:rPr>
              <w:t xml:space="preserve">utarties </w:t>
            </w:r>
            <w:r w:rsidRPr="008D62C1">
              <w:rPr>
                <w:rFonts w:ascii="Times New Roman" w:eastAsia="Times New Roman" w:hAnsi="Times New Roman" w:cs="Times New Roman"/>
                <w:b/>
                <w:kern w:val="0"/>
                <w:lang w:val="lt-LT" w:eastAsia="lt-LT"/>
                <w14:ligatures w14:val="none"/>
              </w:rPr>
              <w:t>kaina</w:t>
            </w:r>
            <w:r w:rsidR="00C4672C" w:rsidRPr="008D62C1">
              <w:rPr>
                <w:rFonts w:ascii="Times New Roman" w:eastAsia="Times New Roman" w:hAnsi="Times New Roman" w:cs="Times New Roman"/>
                <w:b/>
                <w:kern w:val="0"/>
                <w:lang w:val="lt-LT" w:eastAsia="lt-LT"/>
                <w14:ligatures w14:val="none"/>
              </w:rPr>
              <w:t xml:space="preserve"> su PVM, Eur:</w:t>
            </w:r>
          </w:p>
        </w:tc>
        <w:tc>
          <w:tcPr>
            <w:tcW w:w="1060" w:type="dxa"/>
            <w:gridSpan w:val="2"/>
            <w:tcBorders>
              <w:top w:val="single" w:sz="4" w:space="0" w:color="auto"/>
              <w:left w:val="single" w:sz="4" w:space="0" w:color="auto"/>
              <w:bottom w:val="single" w:sz="4" w:space="0" w:color="auto"/>
              <w:right w:val="single" w:sz="4" w:space="0" w:color="auto"/>
            </w:tcBorders>
          </w:tcPr>
          <w:p w14:paraId="47CE8343" w14:textId="2049BE64" w:rsidR="00C4672C" w:rsidRPr="008D62C1" w:rsidRDefault="008D62C1" w:rsidP="00C4672C">
            <w:pPr>
              <w:spacing w:after="0" w:line="240" w:lineRule="auto"/>
              <w:jc w:val="center"/>
              <w:rPr>
                <w:rFonts w:ascii="Times New Roman" w:eastAsia="Times New Roman" w:hAnsi="Times New Roman" w:cs="Times New Roman"/>
                <w:b/>
                <w:kern w:val="0"/>
                <w:lang w:eastAsia="lt-LT"/>
                <w14:ligatures w14:val="none"/>
              </w:rPr>
            </w:pPr>
            <w:r w:rsidRPr="008D62C1">
              <w:rPr>
                <w:rFonts w:ascii="Times New Roman" w:hAnsi="Times New Roman" w:cs="Times New Roman"/>
                <w:b/>
                <w:color w:val="000000"/>
                <w:lang w:val="lt-LT"/>
              </w:rPr>
              <w:t>3885,00</w:t>
            </w:r>
          </w:p>
        </w:tc>
      </w:tr>
    </w:tbl>
    <w:p w14:paraId="66D416C5" w14:textId="717A65CB"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0aca58a66e50428e96c50d21feb81775"/>
      <w:bookmarkEnd w:id="2"/>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446d8d9610a444e58c234dc7d7e28582"/>
      <w:bookmarkEnd w:id="3"/>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4dbd3d8914444fabbc1b7ee8ca648bd1"/>
      <w:bookmarkEnd w:id="4"/>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0e271d38839f402bba94379d63070e29"/>
      <w:bookmarkEnd w:id="5"/>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ef035eace0e4748893cbf0ae3e88bc9"/>
      <w:bookmarkEnd w:id="6"/>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81a79ec2ee1445c8b9f38b5d7d8a09bd"/>
      <w:bookmarkEnd w:id="7"/>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287168fe677547c58231ed456bcfe799"/>
      <w:bookmarkEnd w:id="8"/>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c863b15c88004c39a1fe804c808d89c5"/>
      <w:bookmarkEnd w:id="9"/>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902ec6a02a0140ca931cf7cab542b3ea"/>
      <w:bookmarkEnd w:id="10"/>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39387b81b9a04a359ab8068e13f5514f"/>
      <w:bookmarkEnd w:id="11"/>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4351563eb12f493c9a6e08eedb149bef"/>
      <w:bookmarkEnd w:id="12"/>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796971788c69409fb707633bc67bfc4c"/>
      <w:bookmarkEnd w:id="13"/>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ec2a2af337e1421caee5b8b918087054"/>
      <w:bookmarkEnd w:id="14"/>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c485742336c543c1b91775b398f4ef94"/>
      <w:bookmarkEnd w:id="15"/>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a038e0cc75b743d8873fa5a25a82a4a1"/>
      <w:bookmarkEnd w:id="16"/>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e66bd054561c4660ab09a7a1b441934e"/>
      <w:bookmarkEnd w:id="17"/>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25c48089716a46ccb64fe6ca89b561db"/>
      <w:bookmarkEnd w:id="18"/>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5cfc5d9636844c68af601a910dd1fc8c"/>
      <w:bookmarkEnd w:id="19"/>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650dfee2c6a4731bbfb923dedd73656"/>
      <w:bookmarkEnd w:id="20"/>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0723ff3dbb0e4736a6fce1b937dc2b98"/>
      <w:bookmarkEnd w:id="21"/>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ed3e3666098d4cd7b7f224afddf6bed7"/>
      <w:bookmarkEnd w:id="22"/>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894592df969944cd90ca84a81569ea8f"/>
      <w:bookmarkEnd w:id="23"/>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 w:name="part_45ad96a5be9247e1b0565bc1474d4afd"/>
      <w:bookmarkEnd w:id="24"/>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d61c00177d1d43f5805b56594b9d6722"/>
      <w:bookmarkEnd w:id="25"/>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91b61d274d154c36a9a6fd4eea0e648c"/>
      <w:bookmarkEnd w:id="26"/>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6f55083f24404fcba138d423fb22634f"/>
      <w:bookmarkEnd w:id="27"/>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f28213aeb5e348029d62ba9549b5fdf3"/>
      <w:bookmarkEnd w:id="28"/>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4473e28ac76e4cfcb1a2f4e0ecffe4c4"/>
      <w:bookmarkEnd w:id="29"/>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1df36e9144e74fbd86d011190f06e8cc"/>
      <w:bookmarkEnd w:id="30"/>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9557e735c0ff4dd888233ed137297bf0"/>
      <w:bookmarkEnd w:id="31"/>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0e65faabc0a645c4833ce7d2dcd25dd5"/>
      <w:bookmarkEnd w:id="32"/>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a2ed1d44d3554a54ba3fa672f501fc55"/>
      <w:bookmarkEnd w:id="33"/>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42dd6360991b4e429501a25c4cd25e0b"/>
      <w:bookmarkEnd w:id="34"/>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0667364a05704a0b8e735d1c5c6347c5"/>
      <w:bookmarkEnd w:id="35"/>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cba0ccac0b1c43ce9a321c946b5882a9"/>
      <w:bookmarkEnd w:id="36"/>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7" w:name="part_d7edcd48d106495b8e59f0f87a962685"/>
      <w:bookmarkEnd w:id="37"/>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8" w:name="part_8c0f6fa78e004ecf92fbb0f73301a4f9"/>
      <w:bookmarkEnd w:id="38"/>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8826590104f14f83b6cedb7e97a5572f"/>
      <w:bookmarkEnd w:id="39"/>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9a5720f15e6e450db18f2e3c3f3f0522"/>
      <w:bookmarkEnd w:id="40"/>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707bfe8d0c144f6fb3c44c49d7780e6d"/>
      <w:bookmarkEnd w:id="41"/>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2ef0678e8db0452491fcc490d3cb71cd"/>
      <w:bookmarkEnd w:id="42"/>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3" w:name="part_37bdb2fbe59b42fab2072c5e4bb7df4e"/>
      <w:bookmarkEnd w:id="43"/>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0596c23fe61f40e5a18fde0f1f91c373"/>
      <w:bookmarkEnd w:id="44"/>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5" w:name="part_469f5d40c6894f748a008c9b86d57ab6"/>
      <w:bookmarkEnd w:id="45"/>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1ad838d56da24728b26b8646c0d54f19"/>
      <w:bookmarkEnd w:id="46"/>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b23c1226612e45cbb23579249cc95e5c"/>
      <w:bookmarkEnd w:id="47"/>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8" w:name="part_630dc59410ea4d018c249015972e9995"/>
      <w:bookmarkEnd w:id="48"/>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1c3ae81aed584b558deafcaeab13c24f"/>
      <w:bookmarkEnd w:id="49"/>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24409e4ec9c7473c92b0459f21cbdcae"/>
      <w:bookmarkEnd w:id="50"/>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bf2b477ee3004ec6a0cf90489a96c7d9"/>
      <w:bookmarkEnd w:id="51"/>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90113202f3e24cdab3822d5f14c6ddcc"/>
      <w:bookmarkEnd w:id="52"/>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144f3b804ffe4b04911dc573964fbb33"/>
      <w:bookmarkEnd w:id="53"/>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651a50a5c11e40c69bd16ca01a7098d2"/>
      <w:bookmarkEnd w:id="54"/>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3d30b092144144729048476418667d38"/>
      <w:bookmarkEnd w:id="55"/>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eea468b00d614f989d5ed8c439c09caa"/>
      <w:bookmarkEnd w:id="56"/>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fbb6cf7e64c24d708247efa32f400266"/>
      <w:bookmarkEnd w:id="57"/>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10148fbcc9b34cc19eccfef0ee2e8a52"/>
      <w:bookmarkEnd w:id="58"/>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5ad8bd89a6fb434db623e8bb18ecdbc6"/>
      <w:bookmarkEnd w:id="59"/>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b15bf7599b11418f9e538eb4d47e2762"/>
      <w:bookmarkEnd w:id="60"/>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f7dd04038acf47ba91654fe458a784ce"/>
      <w:bookmarkEnd w:id="61"/>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2" w:name="part_62d4bfe29afb4ee59532254f3477eead"/>
      <w:bookmarkEnd w:id="62"/>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cbbaa99111db4afebbb94a45e4bd8ef1"/>
      <w:bookmarkEnd w:id="63"/>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68d9fc58ad4da6b195947604d570c5"/>
      <w:bookmarkEnd w:id="64"/>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4085a7eb59b8430b9f41b2998b0922e7"/>
      <w:bookmarkEnd w:id="65"/>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6" w:name="part_be242872486a4fe2904c757731516486"/>
      <w:bookmarkEnd w:id="66"/>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0898228ee5fb496d87e0c5ee70507bdb"/>
      <w:bookmarkEnd w:id="67"/>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561f09f7423f428b900c51e8d48b0ee2"/>
      <w:bookmarkEnd w:id="68"/>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e974b02aacfd447ea385c83d9d9aafe9"/>
      <w:bookmarkEnd w:id="69"/>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14136bcf2b7f495c82bbc858510e3db1"/>
      <w:bookmarkEnd w:id="70"/>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beeb5dfd635a4e64acbe3222b07f50a7"/>
      <w:bookmarkEnd w:id="71"/>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7721480452d540af93fb622c609430a6"/>
      <w:bookmarkEnd w:id="72"/>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2785f703d048423192b72f5e9eb43447"/>
      <w:bookmarkEnd w:id="73"/>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cfff1cf8985946ffb3f40e1fe955bf69"/>
      <w:bookmarkEnd w:id="74"/>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6b55b9e36c408180d0a10d72434407"/>
      <w:bookmarkEnd w:id="75"/>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4bad4fe05240aca737254314a4ba78"/>
      <w:bookmarkEnd w:id="76"/>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7ca41910afaf40e9b733eefe3ec1c97f"/>
      <w:bookmarkEnd w:id="77"/>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19853ae5e6af45d7aa44c9c903ae4a63"/>
      <w:bookmarkEnd w:id="78"/>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85fa84721030441cb1a21cd595ed88ce"/>
      <w:bookmarkEnd w:id="79"/>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5d7eface054f403daaaccfd74fe58aef"/>
      <w:bookmarkEnd w:id="80"/>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f4f38adc09c6466fbe273afb3dd9d59a"/>
      <w:bookmarkEnd w:id="81"/>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d90b27fd94624533b884a31cc6cc0b3a"/>
      <w:bookmarkEnd w:id="82"/>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3" w:name="part_26c80d6f81204022af41722e9247b5fb"/>
      <w:bookmarkEnd w:id="83"/>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0e3c3532b5874595a58882403ad7467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175dce27c4984e3785c5fd2e1307ebbb"/>
      <w:bookmarkEnd w:id="85"/>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255985860cba4e24a9f1312bd04e486d"/>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0c3298d1639a4ac9b3b249096cefd2eb"/>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c660840151d42eab6ae83f17551f989"/>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eef7574d1fc44f695fde88f641b16b0"/>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99f4d78073d1499f9bb15b81a7565aad"/>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1" w:name="part_d8b49a918ab44623846a6a7752751f47"/>
      <w:bookmarkEnd w:id="91"/>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be897e665bdc4ac6932e5e23ecf5bfa2"/>
      <w:bookmarkEnd w:id="92"/>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4c47cfdb3d154e5abb47b4f87ee5ccd6"/>
      <w:bookmarkEnd w:id="93"/>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3a30656014a947a7b8bc557fd32924d2"/>
      <w:bookmarkEnd w:id="94"/>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5463eb57d484452ea12bce83a4489b94"/>
      <w:bookmarkEnd w:id="95"/>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48ab2dcca85243809c5046bef412820d"/>
      <w:bookmarkEnd w:id="96"/>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7" w:name="part_4d040cf0ea764ce997ef5f3e38023570"/>
      <w:bookmarkEnd w:id="97"/>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8" w:name="part_ed09428f2bfd45c1bbdaec96e5ac3272"/>
      <w:bookmarkEnd w:id="98"/>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7f2890c3605e488f964bea21a26c6d64"/>
      <w:bookmarkEnd w:id="99"/>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d4a008074a194a49ae5ee2bc78796c69"/>
      <w:bookmarkEnd w:id="100"/>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4aa70d3fcfe040a784dc4766a620a621"/>
      <w:bookmarkEnd w:id="101"/>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2" w:name="part_bd8e0f0b18b84b27a0670744cb2887a3"/>
      <w:bookmarkEnd w:id="102"/>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0d570ed244344258c7f9d93b54ae3d5"/>
      <w:bookmarkEnd w:id="103"/>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87463f71368495191bddd9107f55ba1"/>
      <w:bookmarkEnd w:id="104"/>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4fd45aad798b4fb5b1f8a3e6e709e557"/>
      <w:bookmarkEnd w:id="105"/>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6" w:name="part_b7e4771fff7c4bfeb7baa3c28620c23f"/>
      <w:bookmarkEnd w:id="106"/>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7957026a8bd640d18a96125a75ddecde"/>
      <w:bookmarkEnd w:id="107"/>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fd42ff21567a4920b9143f861beb8392"/>
      <w:bookmarkEnd w:id="108"/>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1ec5f5768ec8445bb346a538278db7fa"/>
      <w:bookmarkEnd w:id="109"/>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9836d2a4d22945bc9919e0d7f93d436c"/>
      <w:bookmarkEnd w:id="110"/>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43e186f9db064ff6a7250d31570a122c"/>
      <w:bookmarkEnd w:id="111"/>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d874081c57f34ef8b97a2cdaff3f703b"/>
      <w:bookmarkEnd w:id="112"/>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af528b0d09e84dd098de2b7d74c174c4"/>
      <w:bookmarkEnd w:id="113"/>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b1993987324f454b8f133ef3abd1c22c"/>
      <w:bookmarkEnd w:id="114"/>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0a2a201d3c844eb989f8eb7940823e9c"/>
      <w:bookmarkEnd w:id="115"/>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936d58c3a9284668b7bc5609a2861fd3"/>
      <w:bookmarkEnd w:id="116"/>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55a6416c3d4f4449ae59ba5ca8e10cd2"/>
      <w:bookmarkEnd w:id="117"/>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8" w:name="part_69d5977eaafe4aa78e15627705cad3e3"/>
      <w:bookmarkEnd w:id="118"/>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00f4a0f6c83b410485d0fc74e1fa532f"/>
      <w:bookmarkEnd w:id="119"/>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920aa1c8ed3b40c09aaf58d99345d635"/>
      <w:bookmarkEnd w:id="120"/>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3f22d34aa6f64bc793de378c7a0a947e"/>
      <w:bookmarkEnd w:id="121"/>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be526eabae04ca08b845fcbb0e3f90b"/>
      <w:bookmarkEnd w:id="122"/>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71a2823f5a964d3181b455cda41c7bba"/>
      <w:bookmarkEnd w:id="123"/>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2d9209eefe9d43e9932c4ca193f1fd5f"/>
      <w:bookmarkEnd w:id="124"/>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69922e11ab534b4b91524ff7a8462565"/>
      <w:bookmarkEnd w:id="125"/>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7a5a710899564710b96814f33c74bead"/>
      <w:bookmarkEnd w:id="126"/>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93cf0926f2d4429ba7c379809bb38c09"/>
      <w:bookmarkEnd w:id="127"/>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8bf7a5c5cdb5418a85caeeeac6c3f65e"/>
      <w:bookmarkEnd w:id="128"/>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a7d1fa9e1af43a493dae0de5c75f717"/>
      <w:bookmarkEnd w:id="129"/>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cdc40a63be847a3b606eb834fe14dac"/>
      <w:bookmarkEnd w:id="130"/>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621cb616df5043a39e8eb8fe48fe6671"/>
      <w:bookmarkEnd w:id="131"/>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2" w:name="part_d926cab131524bb79231cf8d10e01ad1"/>
      <w:bookmarkEnd w:id="132"/>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3" w:name="part_24c10111fe54452aa748c5fbb3a336b9"/>
      <w:bookmarkEnd w:id="133"/>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4" w:name="part_539205e4a9a7481fa7349c70e54bd4f3"/>
      <w:bookmarkEnd w:id="134"/>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2fc9602ff1c240dbb39f86ef35e217a0"/>
      <w:bookmarkEnd w:id="135"/>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8525466d78454a59b084a9218d476896"/>
      <w:bookmarkEnd w:id="136"/>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7" w:name="part_7f58a2eb64c04eb5b5de4d57e0714f93"/>
      <w:bookmarkEnd w:id="137"/>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ac227239a6014768ad7df1bd176a8f2e"/>
      <w:bookmarkEnd w:id="138"/>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084ae080aed34b38ad449c4d6d7cbe65"/>
      <w:bookmarkEnd w:id="139"/>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18e3c2d66ce649868e878fbe7ba9febd"/>
      <w:bookmarkEnd w:id="140"/>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654940aaa0b94528b50ffa9c3c10dc76"/>
      <w:bookmarkEnd w:id="141"/>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ac1c508a499d49978f0c12ed638c90ac"/>
      <w:bookmarkEnd w:id="142"/>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3" w:name="part_b10b6350d7644e9a97b11870a2cd4b5b"/>
      <w:bookmarkEnd w:id="143"/>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ed1b1baccc2446fea34d68db2bb8630c"/>
      <w:bookmarkEnd w:id="144"/>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9fcb0e5c4f7348cb87989ff0364cba41"/>
      <w:bookmarkEnd w:id="145"/>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781eafa8a9254819b2de4dacabb3a0d3"/>
      <w:bookmarkEnd w:id="146"/>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4defddc3d53a404aaa26c63ec9e1c02d"/>
      <w:bookmarkEnd w:id="147"/>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314aaf3fe7b4044bfd3ffc2689d8c41"/>
      <w:bookmarkEnd w:id="148"/>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9b59f66f35dd48e18fa00ba8faee0c51"/>
      <w:bookmarkEnd w:id="149"/>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2674246d5e1f4d21bc48740a2781f87e"/>
      <w:bookmarkEnd w:id="150"/>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1" w:name="part_d49f83c7e7d640c7ac76b66cc318ee6a"/>
      <w:bookmarkEnd w:id="151"/>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cbc99dac3e534c04a73486088554e57f"/>
      <w:bookmarkEnd w:id="152"/>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9881f7de06ec47b89efb211b5e26ab42"/>
      <w:bookmarkEnd w:id="153"/>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3e00fededb645edbc69fd228e4f2d21"/>
      <w:bookmarkEnd w:id="154"/>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154738bc3ee849c7a99d3e80d3264722"/>
      <w:bookmarkEnd w:id="155"/>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ad96eaf15a9b4efeafbf02c564577937"/>
      <w:bookmarkEnd w:id="156"/>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2047f712077e4c93bc975fe876f5b99f"/>
      <w:bookmarkEnd w:id="157"/>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8c00bded43fb489b9b0d8c12214a260b"/>
      <w:bookmarkEnd w:id="158"/>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9" w:name="part_8cc5d4969bef46c08de52e316b7459f1"/>
      <w:bookmarkEnd w:id="159"/>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bcca979c42554edd82a9b0305482e30c"/>
      <w:bookmarkEnd w:id="160"/>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3675fd95b5c744dd806eedfceb4b75c0"/>
      <w:bookmarkEnd w:id="161"/>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19a974d524ce44bdbf56f1ccea663b5b"/>
      <w:bookmarkEnd w:id="162"/>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4e3e2ff4d9e545428c4b8bceeda84f99"/>
      <w:bookmarkEnd w:id="163"/>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4" w:name="part_75521828e29546bf9777931e47b2b6bb"/>
      <w:bookmarkEnd w:id="164"/>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5" w:name="part_54dcb3e1ad3943359be1ae5c68d3600d"/>
      <w:bookmarkEnd w:id="165"/>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d1f9893cde984e7b81dfc14c2b090d90"/>
      <w:bookmarkEnd w:id="166"/>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f649e49a431e4ee080613c16c50ab7cd"/>
      <w:bookmarkEnd w:id="167"/>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ed4abe76dffc4f0eaa2f1346d4aea810"/>
      <w:bookmarkEnd w:id="168"/>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f8ebb9cfab7f4e11b49bf49dbd4d40ab"/>
      <w:bookmarkEnd w:id="169"/>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4bf71e0a13347bb9d73f37111460f21"/>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09b80e91487460892fc4e3987cad62d"/>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52e4a7b2e0364f58bd75adf447726ff3"/>
      <w:bookmarkEnd w:id="172"/>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c0bdb1c2ca045019b2cfbdc72e0763c"/>
      <w:bookmarkEnd w:id="173"/>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537cded94db4c62a56f0c6fa1409d48"/>
      <w:bookmarkEnd w:id="174"/>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73b757aab854745b04b45eafced8002"/>
      <w:bookmarkEnd w:id="175"/>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482040495f04243a31dad247297d688"/>
      <w:bookmarkEnd w:id="176"/>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23f57b60af624d9eb659171e94f04e91"/>
      <w:bookmarkEnd w:id="177"/>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6b2469244a124a9bad93c36272e453a7"/>
      <w:bookmarkEnd w:id="178"/>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79" w:name="part_bff60bd02bba4499b09e7095f4db3021"/>
      <w:bookmarkEnd w:id="179"/>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c09828b127ee464b93cda0418427a0c9"/>
      <w:bookmarkEnd w:id="180"/>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99e867755032455a9cff83393036909a"/>
      <w:bookmarkEnd w:id="181"/>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6dcb58dc08854693968aff8f73ab0017"/>
      <w:bookmarkEnd w:id="182"/>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3" w:name="part_0a25206412474a4bbf44c79515a1be16"/>
      <w:bookmarkEnd w:id="183"/>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73f193929275476697fbc659ee2ffef2"/>
      <w:bookmarkEnd w:id="184"/>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8386d1c839604490978a759fa8cd0e41"/>
      <w:bookmarkEnd w:id="185"/>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6a4092053ad24f90ab91354c79bcd602"/>
      <w:bookmarkEnd w:id="186"/>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e00fe693219e4e6b902e80dd837aa291"/>
      <w:bookmarkEnd w:id="187"/>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17e55675b4024b56b54f2dc3516d031d"/>
      <w:bookmarkEnd w:id="188"/>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fca8937bd292487180f445fc4e772862"/>
      <w:bookmarkEnd w:id="189"/>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0" w:name="part_c243a62643194f789e8bb17df65a45df"/>
      <w:bookmarkEnd w:id="190"/>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00b37702bc7a4007a7f498e73fa13abc"/>
      <w:bookmarkEnd w:id="191"/>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d37d82bc460c4984adc10f802045113b"/>
      <w:bookmarkEnd w:id="192"/>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963fa04b15fa479488ffe54a42ec7840"/>
      <w:bookmarkEnd w:id="193"/>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4" w:name="part_eec62f66f91149a085f7ce1e5e0fa9e2"/>
      <w:bookmarkEnd w:id="194"/>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5" w:name="part_7309caea5c364145a476135a4a7d84a4"/>
      <w:bookmarkEnd w:id="195"/>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c6edbac96f0c4e788b53ca0423f5c904"/>
      <w:bookmarkEnd w:id="196"/>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7" w:name="part_e6254d938ca14e5bb6ff52cae5d98d21"/>
      <w:bookmarkEnd w:id="197"/>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5aca485be1cd47d8978d7f83b9fc4c64"/>
      <w:bookmarkEnd w:id="198"/>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37ddfc62aab4ba6939ed010f8001a23"/>
      <w:bookmarkEnd w:id="199"/>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190bf5c9e7104d59a5bbf9053b89a192"/>
      <w:bookmarkEnd w:id="200"/>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a929eb6182745f2a4365f45f08c06d4"/>
      <w:bookmarkEnd w:id="201"/>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81a3a510952f43c99a64797afeae234e"/>
      <w:bookmarkEnd w:id="202"/>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63fb44954f2d4b9e8d14abb04f612425"/>
      <w:bookmarkEnd w:id="203"/>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c7c6aff7d3f640bb90ac889e5df351a9"/>
      <w:bookmarkEnd w:id="204"/>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3f11ca3118c0410dbfd52ebd95786ff0"/>
      <w:bookmarkEnd w:id="205"/>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8222b942b3c4ef3a74f14ecb0367b59"/>
      <w:bookmarkEnd w:id="206"/>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1bd3404d77e4430bbeb7ed1bd76c5b35"/>
      <w:bookmarkEnd w:id="207"/>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0029c02db3c84831b5fd0baf43393207"/>
      <w:bookmarkEnd w:id="208"/>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9" w:name="part_bfa74a56e3b741829bac99d06a6771da"/>
      <w:bookmarkEnd w:id="209"/>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b4cd4228187943e3b070d8cbcc9ac2b2"/>
      <w:bookmarkEnd w:id="210"/>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b533fd0c73e42b08b88020b62ef67b6"/>
      <w:bookmarkEnd w:id="211"/>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0a0da1d5ef5c48389da63acb61f47e3a"/>
      <w:bookmarkEnd w:id="212"/>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44a1d195b56b4d74a5fb8a833330bbe9"/>
      <w:bookmarkEnd w:id="213"/>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e934354ba2644b43b5ff67c104bd060e"/>
      <w:bookmarkEnd w:id="214"/>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628f20972b43468ec4f2f92458dce7"/>
      <w:bookmarkEnd w:id="215"/>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a87921fdd4459db747caffdae95828"/>
      <w:bookmarkEnd w:id="216"/>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88db164c8d8d441d84f879d3a203a0eb"/>
      <w:bookmarkEnd w:id="217"/>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9c0b1f4512584426b9e3b0c76f219221"/>
      <w:bookmarkEnd w:id="218"/>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9" w:name="part_d9561aa090a84edf8a9569a80ce15656"/>
      <w:bookmarkEnd w:id="21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e08fcb6fd55a4983acf9af7ef9c5ce20"/>
      <w:bookmarkEnd w:id="22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3a9aaac2e8b1447790272c1a0eeaae22"/>
      <w:bookmarkEnd w:id="221"/>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2" w:name="part_854a7e65f8db483e97c811ffa9a30ed7"/>
      <w:bookmarkEnd w:id="22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ad77fdac8f2b472289c100214a4ab1bb"/>
      <w:bookmarkEnd w:id="22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4" w:name="part_c93bdf8d52ca4278b2f53dd8113d12c5"/>
      <w:bookmarkEnd w:id="22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5" w:name="part_61fd70a8a6664132b3350d936e1a21e5"/>
      <w:bookmarkEnd w:id="225"/>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0b057206de9940a79e426d526d4ff1d8"/>
      <w:bookmarkEnd w:id="22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53fbb52773414f9c9b52da4acf3966ba"/>
      <w:bookmarkEnd w:id="22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2298f6d2b7f54e1e8c54f2447a9d43a0"/>
      <w:bookmarkEnd w:id="22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0bcf3a8ffc6c460491923a7f3c6c7334"/>
      <w:bookmarkEnd w:id="22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32b2c249e6944678957805393e93f8ff"/>
      <w:bookmarkEnd w:id="23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5bc455d878134aea8f437f7b73ac4368"/>
      <w:bookmarkEnd w:id="23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89703ac8c5b0446d80b331aac6398952"/>
      <w:bookmarkEnd w:id="23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441729603aa74b1a96669508650e91c7"/>
      <w:bookmarkEnd w:id="23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4" w:name="part_0349dceb84bf483dbf95d00c34404dfd"/>
      <w:bookmarkEnd w:id="23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2a02832f44ab40d6844ee305c26d4a31"/>
      <w:bookmarkEnd w:id="23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efcf2289ac124501be1817d02c0f316e"/>
      <w:bookmarkEnd w:id="236"/>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7" w:name="part_7cea0cfb81564512a67d6a84f49fb00e"/>
      <w:bookmarkEnd w:id="23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2edb23232c3463496cbb10412f0f6b0"/>
      <w:bookmarkEnd w:id="238"/>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b9b76efd8d0445c9c56bb24ebd7d34f"/>
      <w:bookmarkEnd w:id="23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f3ec9bddd3814a4b91c0aa9e9bab8c5a"/>
      <w:bookmarkEnd w:id="24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5d3f1393fe484945a06edfe0588f65a6"/>
      <w:bookmarkEnd w:id="24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dccb91c5291d4b568b4cec4b3b64ba85"/>
      <w:bookmarkEnd w:id="24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7f25f6c58258486eba0d25e18c99c106"/>
      <w:bookmarkEnd w:id="24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91911bfb3b94b0286158a6c07f25511"/>
      <w:bookmarkEnd w:id="24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549b97630bdf485c9f1ed21f87374ba2"/>
      <w:bookmarkEnd w:id="24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33af460a296f4333b2bda489147b75ef"/>
      <w:bookmarkEnd w:id="24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12ab65e979b8470eb9313a512e38198b"/>
      <w:bookmarkEnd w:id="24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c6af3093c91345f583e17093031c83cc"/>
      <w:bookmarkEnd w:id="248"/>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e531128b7a6c43259231b918e334e5ff"/>
      <w:bookmarkEnd w:id="24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458b31c2b1404422b708175fd7f1af2d"/>
      <w:bookmarkEnd w:id="25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1" w:name="part_00bc1b0c794d44fdbd191e635099dd9e"/>
      <w:bookmarkEnd w:id="25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ea96dfd1475c4c499c7ce06be267bce4"/>
      <w:bookmarkEnd w:id="25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11418743e2b4d3298cca6ec5c290ee2"/>
      <w:bookmarkEnd w:id="253"/>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5231dbfb1dc5447b916618d3c25e9fc8"/>
      <w:bookmarkEnd w:id="25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acf5a3997d064987a757c9e576f2ea5e"/>
      <w:bookmarkEnd w:id="25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eb78b4fc534f4a4880f192558ede0983"/>
      <w:bookmarkEnd w:id="25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04866c4c3de8456088563842aba89e9c"/>
      <w:bookmarkEnd w:id="25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8" w:name="part_84ed0289c5ba4eaf807ac1519747098d"/>
      <w:bookmarkEnd w:id="25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37691bceb3904de1b0eea1e01e9fcb0c"/>
      <w:bookmarkEnd w:id="25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5d384a3a9a474ad8853c55d5dad77681"/>
      <w:bookmarkEnd w:id="26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49da970caa0f401eac6fb363fe4067db"/>
      <w:bookmarkEnd w:id="261"/>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8408038109614adba5e530c90d7ce474"/>
      <w:bookmarkEnd w:id="26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31076b6b2ef04558bbb6d0a6d998ae2b"/>
      <w:bookmarkEnd w:id="26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fb98fb3631c440c7b8ec351c4af72a9b"/>
      <w:bookmarkEnd w:id="26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5" w:name="part_8bac9062154547e19ff1c35377bf56bc"/>
      <w:bookmarkEnd w:id="265"/>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cfa09262727845a9867db9b5be8594af"/>
      <w:bookmarkEnd w:id="26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91c7ae78fb6b42cd9abf3afcd0274f09"/>
      <w:bookmarkEnd w:id="26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8" w:name="part_e52f95f6504747a3b07098f2455b1f4b"/>
      <w:bookmarkEnd w:id="26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c37dfccace7249878852e7f014ff915e"/>
      <w:bookmarkEnd w:id="26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14330020fed34f73a0bbaae92f56dbf3"/>
      <w:bookmarkEnd w:id="27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a3f5a1ccd8dd4fcd823a0bf8dc04c2d7"/>
      <w:bookmarkEnd w:id="27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7036060255f84160b5b7ddb3c9b9de5d"/>
      <w:bookmarkEnd w:id="27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cf3bdae0c8e344aaa7ab72b6f97e6510"/>
      <w:bookmarkEnd w:id="273"/>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4" w:name="part_7b0f9e3d42f14ad68b1abfde58c12a3f"/>
      <w:bookmarkEnd w:id="27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ce0a576b1c6e43d89ba35605865e1af9"/>
      <w:bookmarkEnd w:id="27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298a311e48dc452ea0b36f1afc5f3eb7"/>
      <w:bookmarkEnd w:id="27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09c0118c78ea4034b225fedd69812f90"/>
      <w:bookmarkEnd w:id="27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9440bace89e4bfba214a997ceefe81d"/>
      <w:bookmarkEnd w:id="27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fe52b5159efd4939838b848f85e9ea9b"/>
      <w:bookmarkEnd w:id="27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84f9056801c64e11b4ed9140364256f0"/>
      <w:bookmarkEnd w:id="28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3a30d4bcd0274cdd82e5a2a7f7fc4b8b"/>
      <w:bookmarkEnd w:id="28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6676d356d734e81a71d2a213370e988"/>
      <w:bookmarkEnd w:id="282"/>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818ad17feb74ad092df9d84443cf75e"/>
      <w:bookmarkEnd w:id="28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71adc62644ec4294ae7e0a3fd7705f53"/>
      <w:bookmarkEnd w:id="28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a500fd3f658e4365b41faeda48e53cf9"/>
      <w:bookmarkEnd w:id="28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633809059b5a4ff6952af4ed164f789e"/>
      <w:bookmarkEnd w:id="28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483e1dd945f246799d0fa0656cd447a6"/>
      <w:bookmarkEnd w:id="28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e1d9f5497e2b4b8fac0f14c0d5441376"/>
      <w:bookmarkEnd w:id="28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0c29870313ec4b8e9159c25696039f5b"/>
      <w:bookmarkEnd w:id="289"/>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bd2788b705046149fed4a6909a8851e"/>
      <w:bookmarkEnd w:id="29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70536bc9e7f448ca32e84c110e2744e"/>
      <w:bookmarkEnd w:id="29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529fc201055c492aa2aec8333e131a21"/>
      <w:bookmarkEnd w:id="29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d59e96d451a74e99b5f4e53964697169"/>
      <w:bookmarkEnd w:id="29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1562589c8c774e55b369607136bcbb1f"/>
      <w:bookmarkEnd w:id="29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8652c492428945d791973cd6350d83ea"/>
      <w:bookmarkEnd w:id="29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f75400b376aa49b1abb489376ffee67d"/>
      <w:bookmarkEnd w:id="296"/>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a2c5701c6fd04db9a56b689761ecfe8d"/>
      <w:bookmarkEnd w:id="29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e8ae325a94f44e2ebeca460c4d8bcf41"/>
      <w:bookmarkEnd w:id="29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4106829db8f4899abc596029e4f5d68"/>
      <w:bookmarkEnd w:id="29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5d07c6fefde4a33abd58218f423414b"/>
      <w:bookmarkEnd w:id="30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1" w:name="part_1adc3019d12348e393792204a9cf2bae"/>
      <w:bookmarkEnd w:id="301"/>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516e10b00d84e1d8f280fb70db2bb4e"/>
      <w:bookmarkEnd w:id="30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903c1a7ab87464a98223a3b8db915bc"/>
      <w:bookmarkEnd w:id="30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5ccd48ddf20b4c7da078f2d2ed8c9c01"/>
      <w:bookmarkEnd w:id="30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5" w:name="part_97223f15829a42b98ee1463f1475114f"/>
      <w:bookmarkEnd w:id="30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1b7bddcca159478786fab5db33d9b961"/>
      <w:bookmarkEnd w:id="30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edb9a2d757104f5893aeacad5e016645"/>
      <w:bookmarkEnd w:id="30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f008cf78219b4f4a89cf7c9a8e8c9322"/>
      <w:bookmarkEnd w:id="30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356c89d2b96342b9ac7ca61c8006e7fe"/>
      <w:bookmarkEnd w:id="30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209a75e01d9245b3aca223ad5c3c5fec"/>
      <w:bookmarkEnd w:id="31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85a36abfded74553abd0b10add72e757"/>
      <w:bookmarkEnd w:id="31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f748bcf2bccc44a8b06f20698b2c9968"/>
      <w:bookmarkEnd w:id="31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90a68ca3b7842e7be04b8396ea38a0c"/>
      <w:bookmarkEnd w:id="313"/>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b895c993d309446280ac23d4c4c6b3af"/>
      <w:bookmarkEnd w:id="31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7bde14bfbf2441d791b8e711c8f8ddf3"/>
      <w:bookmarkEnd w:id="31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a263119254d942f489788567ed00e7c5"/>
      <w:bookmarkEnd w:id="31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11b5f45ece72456aab71665d5fef239c"/>
      <w:bookmarkEnd w:id="31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de604d3a70c54dd5ad194664adc38477"/>
      <w:bookmarkEnd w:id="318"/>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6ab8d938d27449d2b305d15cd9c291ca"/>
      <w:bookmarkEnd w:id="31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f45fedb9bd0b4fb98ac70cadbf95ca83"/>
      <w:bookmarkEnd w:id="32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014a836e0f8441e9be6c2180b8b7a912"/>
      <w:bookmarkEnd w:id="32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2" w:name="part_ac406206a9024e8880d0a211020535f7"/>
      <w:bookmarkEnd w:id="32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dde94d2b61584f27b736d19d04fc8380"/>
      <w:bookmarkEnd w:id="32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02f28e9ae7224bc7844036f09241fc30"/>
      <w:bookmarkEnd w:id="32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31d34e9cb9f744d5bfaf46d05488b0b7"/>
      <w:bookmarkEnd w:id="32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e7c2a6c01c1c4bc699523d5f2e4efd2a"/>
      <w:bookmarkEnd w:id="326"/>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22f7aa6198a847d1aca593b9da22f97d"/>
      <w:bookmarkEnd w:id="32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3a748e8546c340bb8150732bd3959104"/>
      <w:bookmarkEnd w:id="32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064a682d66e46aa83b3b3b8db3f32e4"/>
      <w:bookmarkEnd w:id="32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bb2946930a5243dea17af0a60528ef55"/>
      <w:bookmarkEnd w:id="33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e21fd68b0faa42f09d2b9d066ba96270"/>
      <w:bookmarkEnd w:id="331"/>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2" w:name="part_35c76df8f4f74feca35e43f93c99ab50"/>
      <w:bookmarkEnd w:id="33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bd5fc7ef1a364eb2a5d79df2bd6c1ed0"/>
      <w:bookmarkEnd w:id="33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c08e37afbd2a4ec6bc544d867ad4f7a9"/>
      <w:bookmarkEnd w:id="33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144ed4c035f74c9b8ba4ad63c59a8c15"/>
      <w:bookmarkEnd w:id="33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6f26d51518ec41fea2286fb05426c468"/>
      <w:bookmarkEnd w:id="33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7e498387e5a3483d8f8d66c00040cea2"/>
      <w:bookmarkEnd w:id="33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8" w:name="part_8618f9a499e646d28111277753a11400"/>
      <w:bookmarkEnd w:id="33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69eb48c0a2442eda39c5ff13d8d592a"/>
      <w:bookmarkEnd w:id="33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0bf52926795d4d3aa61eb15f6a8db972"/>
      <w:bookmarkEnd w:id="34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9edd7af572c64b9eacf346adf572b301"/>
      <w:bookmarkEnd w:id="34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b533d3b36f2b43318a82bc9424b14342"/>
      <w:bookmarkEnd w:id="34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d3def91269534a218adc044a60d3858d"/>
      <w:bookmarkEnd w:id="343"/>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9a2538b48eab4ba28d1a52a86ae11187"/>
      <w:bookmarkEnd w:id="34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5" w:name="part_c250ac8ea732435d99f67711adc094f0"/>
      <w:bookmarkEnd w:id="34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d767e0f6f1e54e86856c19f54351c60a"/>
      <w:bookmarkEnd w:id="34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a17b32d11af84db791ec82dde93cfe02"/>
      <w:bookmarkEnd w:id="347"/>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4f6fa3f6751140f6bceb9d9f940b7b23"/>
      <w:bookmarkEnd w:id="34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ba27b372997f4b95a3e9db8445d2163d"/>
      <w:bookmarkEnd w:id="34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7905db5a9c784fbb91eb4a303116b2a5"/>
      <w:bookmarkEnd w:id="35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1" w:name="part_f56c558d69ec4b13964d275b9f880324"/>
      <w:bookmarkEnd w:id="35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92d02ccb38844c6e818c7f09f1f5a735"/>
      <w:bookmarkEnd w:id="35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b0c8b77b8c646fa891d39f0bb23609b"/>
      <w:bookmarkEnd w:id="35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48dcfe486ec453590d408769137d2c7"/>
      <w:bookmarkEnd w:id="35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5F0F" w14:textId="77777777" w:rsidR="00AD0124" w:rsidRDefault="00AD0124" w:rsidP="008F7245">
      <w:pPr>
        <w:spacing w:after="0" w:line="240" w:lineRule="auto"/>
      </w:pPr>
      <w:r>
        <w:separator/>
      </w:r>
    </w:p>
  </w:endnote>
  <w:endnote w:type="continuationSeparator" w:id="0">
    <w:p w14:paraId="7B763D9B" w14:textId="77777777" w:rsidR="00AD0124" w:rsidRDefault="00AD0124"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257" w14:textId="77777777" w:rsidR="00CF2120" w:rsidRDefault="00CF212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AA425D" w14:textId="77777777" w:rsidR="00CF2120" w:rsidRDefault="00CF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8B62" w14:textId="77777777" w:rsidR="00AD0124" w:rsidRDefault="00AD0124" w:rsidP="008F7245">
      <w:pPr>
        <w:spacing w:after="0" w:line="240" w:lineRule="auto"/>
      </w:pPr>
      <w:r>
        <w:separator/>
      </w:r>
    </w:p>
  </w:footnote>
  <w:footnote w:type="continuationSeparator" w:id="0">
    <w:p w14:paraId="674DAF03" w14:textId="77777777" w:rsidR="00AD0124" w:rsidRDefault="00AD0124" w:rsidP="008F7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7849305">
    <w:abstractNumId w:val="0"/>
  </w:num>
  <w:num w:numId="2" w16cid:durableId="1009286560">
    <w:abstractNumId w:val="1"/>
  </w:num>
  <w:num w:numId="3" w16cid:durableId="180114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2535D"/>
    <w:rsid w:val="00026565"/>
    <w:rsid w:val="00032AEE"/>
    <w:rsid w:val="00034662"/>
    <w:rsid w:val="00047386"/>
    <w:rsid w:val="00051805"/>
    <w:rsid w:val="000527D2"/>
    <w:rsid w:val="00061703"/>
    <w:rsid w:val="0007106D"/>
    <w:rsid w:val="0007632D"/>
    <w:rsid w:val="000871A2"/>
    <w:rsid w:val="000912A7"/>
    <w:rsid w:val="000B48C0"/>
    <w:rsid w:val="000B6678"/>
    <w:rsid w:val="000B6C19"/>
    <w:rsid w:val="000F7E93"/>
    <w:rsid w:val="00100E3D"/>
    <w:rsid w:val="001021B6"/>
    <w:rsid w:val="00114FA4"/>
    <w:rsid w:val="00122786"/>
    <w:rsid w:val="001348D0"/>
    <w:rsid w:val="00144077"/>
    <w:rsid w:val="00162150"/>
    <w:rsid w:val="00165BDB"/>
    <w:rsid w:val="0017160C"/>
    <w:rsid w:val="0018732A"/>
    <w:rsid w:val="00195513"/>
    <w:rsid w:val="001A13D1"/>
    <w:rsid w:val="001B7047"/>
    <w:rsid w:val="001F754E"/>
    <w:rsid w:val="00210D56"/>
    <w:rsid w:val="00215942"/>
    <w:rsid w:val="00215F5D"/>
    <w:rsid w:val="00224FC9"/>
    <w:rsid w:val="002515D8"/>
    <w:rsid w:val="002776D9"/>
    <w:rsid w:val="0028071B"/>
    <w:rsid w:val="00284498"/>
    <w:rsid w:val="002A36D7"/>
    <w:rsid w:val="002A4AE3"/>
    <w:rsid w:val="002B2402"/>
    <w:rsid w:val="002D5841"/>
    <w:rsid w:val="002E3B27"/>
    <w:rsid w:val="002F36E8"/>
    <w:rsid w:val="003006C3"/>
    <w:rsid w:val="00315989"/>
    <w:rsid w:val="003408D7"/>
    <w:rsid w:val="003536D3"/>
    <w:rsid w:val="00374F25"/>
    <w:rsid w:val="0037527B"/>
    <w:rsid w:val="00375AA7"/>
    <w:rsid w:val="00395408"/>
    <w:rsid w:val="003A011E"/>
    <w:rsid w:val="003A6AEB"/>
    <w:rsid w:val="003C10DF"/>
    <w:rsid w:val="003C711C"/>
    <w:rsid w:val="00405E1E"/>
    <w:rsid w:val="00406AC5"/>
    <w:rsid w:val="00417466"/>
    <w:rsid w:val="00423115"/>
    <w:rsid w:val="0044115B"/>
    <w:rsid w:val="004470F4"/>
    <w:rsid w:val="00451197"/>
    <w:rsid w:val="00461B97"/>
    <w:rsid w:val="0046753A"/>
    <w:rsid w:val="00481525"/>
    <w:rsid w:val="0049059F"/>
    <w:rsid w:val="00492296"/>
    <w:rsid w:val="004A093A"/>
    <w:rsid w:val="004A0F89"/>
    <w:rsid w:val="004A22AB"/>
    <w:rsid w:val="004C2AC4"/>
    <w:rsid w:val="004C699E"/>
    <w:rsid w:val="004D2F53"/>
    <w:rsid w:val="004E2052"/>
    <w:rsid w:val="004E6423"/>
    <w:rsid w:val="004F762D"/>
    <w:rsid w:val="005016D1"/>
    <w:rsid w:val="00502B34"/>
    <w:rsid w:val="00513922"/>
    <w:rsid w:val="00515196"/>
    <w:rsid w:val="005220D3"/>
    <w:rsid w:val="0052291F"/>
    <w:rsid w:val="00527248"/>
    <w:rsid w:val="00535221"/>
    <w:rsid w:val="005359BE"/>
    <w:rsid w:val="00554742"/>
    <w:rsid w:val="00554BDA"/>
    <w:rsid w:val="005629E1"/>
    <w:rsid w:val="00577405"/>
    <w:rsid w:val="00595A31"/>
    <w:rsid w:val="005B2D64"/>
    <w:rsid w:val="005B3C5A"/>
    <w:rsid w:val="005D01F2"/>
    <w:rsid w:val="005E1F98"/>
    <w:rsid w:val="00605731"/>
    <w:rsid w:val="00624FD6"/>
    <w:rsid w:val="00642786"/>
    <w:rsid w:val="00665195"/>
    <w:rsid w:val="006663FA"/>
    <w:rsid w:val="00690880"/>
    <w:rsid w:val="006B616D"/>
    <w:rsid w:val="006B7D21"/>
    <w:rsid w:val="006C21A3"/>
    <w:rsid w:val="006C696F"/>
    <w:rsid w:val="006C7438"/>
    <w:rsid w:val="006D5370"/>
    <w:rsid w:val="006D761A"/>
    <w:rsid w:val="006E6CF4"/>
    <w:rsid w:val="006F0CAB"/>
    <w:rsid w:val="00701033"/>
    <w:rsid w:val="00707317"/>
    <w:rsid w:val="007102D8"/>
    <w:rsid w:val="00711E56"/>
    <w:rsid w:val="00713340"/>
    <w:rsid w:val="0071564B"/>
    <w:rsid w:val="00720BA7"/>
    <w:rsid w:val="00723CBB"/>
    <w:rsid w:val="00727B32"/>
    <w:rsid w:val="00753C40"/>
    <w:rsid w:val="0075684A"/>
    <w:rsid w:val="00757BC4"/>
    <w:rsid w:val="00757F35"/>
    <w:rsid w:val="007618F9"/>
    <w:rsid w:val="0076222C"/>
    <w:rsid w:val="007A19DB"/>
    <w:rsid w:val="007A6C34"/>
    <w:rsid w:val="007C384B"/>
    <w:rsid w:val="007C7538"/>
    <w:rsid w:val="007D25B2"/>
    <w:rsid w:val="007D4821"/>
    <w:rsid w:val="007E7617"/>
    <w:rsid w:val="007F42C5"/>
    <w:rsid w:val="00824E80"/>
    <w:rsid w:val="00827133"/>
    <w:rsid w:val="00834BEA"/>
    <w:rsid w:val="00834ED6"/>
    <w:rsid w:val="0085641A"/>
    <w:rsid w:val="008613B1"/>
    <w:rsid w:val="00872D60"/>
    <w:rsid w:val="00881397"/>
    <w:rsid w:val="008D62C1"/>
    <w:rsid w:val="008D7062"/>
    <w:rsid w:val="008E7A2D"/>
    <w:rsid w:val="008F5FBF"/>
    <w:rsid w:val="008F7245"/>
    <w:rsid w:val="009273E5"/>
    <w:rsid w:val="00935ABE"/>
    <w:rsid w:val="009433E0"/>
    <w:rsid w:val="00946FED"/>
    <w:rsid w:val="0094779D"/>
    <w:rsid w:val="00951B75"/>
    <w:rsid w:val="0098787C"/>
    <w:rsid w:val="0099085E"/>
    <w:rsid w:val="009A4F47"/>
    <w:rsid w:val="009A7F21"/>
    <w:rsid w:val="009B2144"/>
    <w:rsid w:val="009B232D"/>
    <w:rsid w:val="009B5589"/>
    <w:rsid w:val="009C08A0"/>
    <w:rsid w:val="009C50F5"/>
    <w:rsid w:val="009D2E23"/>
    <w:rsid w:val="009D3F2F"/>
    <w:rsid w:val="009D60B1"/>
    <w:rsid w:val="009E1CB8"/>
    <w:rsid w:val="009F2AD3"/>
    <w:rsid w:val="00A3674E"/>
    <w:rsid w:val="00A405A0"/>
    <w:rsid w:val="00A605BC"/>
    <w:rsid w:val="00A61EE0"/>
    <w:rsid w:val="00A62FA8"/>
    <w:rsid w:val="00A66D2C"/>
    <w:rsid w:val="00A920CE"/>
    <w:rsid w:val="00A977DA"/>
    <w:rsid w:val="00AA0E95"/>
    <w:rsid w:val="00AA3AC0"/>
    <w:rsid w:val="00AB1B7E"/>
    <w:rsid w:val="00AC02DE"/>
    <w:rsid w:val="00AD0124"/>
    <w:rsid w:val="00AD17FC"/>
    <w:rsid w:val="00AD1818"/>
    <w:rsid w:val="00AD41F4"/>
    <w:rsid w:val="00B04F46"/>
    <w:rsid w:val="00B15090"/>
    <w:rsid w:val="00B2085E"/>
    <w:rsid w:val="00B27B20"/>
    <w:rsid w:val="00B413C8"/>
    <w:rsid w:val="00B54F0C"/>
    <w:rsid w:val="00B63ED4"/>
    <w:rsid w:val="00B823C4"/>
    <w:rsid w:val="00B95EF4"/>
    <w:rsid w:val="00BA1CA1"/>
    <w:rsid w:val="00BB603F"/>
    <w:rsid w:val="00BC6FF7"/>
    <w:rsid w:val="00BD05F0"/>
    <w:rsid w:val="00BF7A05"/>
    <w:rsid w:val="00C00D8E"/>
    <w:rsid w:val="00C01701"/>
    <w:rsid w:val="00C151FD"/>
    <w:rsid w:val="00C1683C"/>
    <w:rsid w:val="00C21582"/>
    <w:rsid w:val="00C44EC9"/>
    <w:rsid w:val="00C4672C"/>
    <w:rsid w:val="00C50A27"/>
    <w:rsid w:val="00C5691C"/>
    <w:rsid w:val="00C710C2"/>
    <w:rsid w:val="00C71656"/>
    <w:rsid w:val="00C95190"/>
    <w:rsid w:val="00CA646A"/>
    <w:rsid w:val="00CA761A"/>
    <w:rsid w:val="00CC4E63"/>
    <w:rsid w:val="00CC7A86"/>
    <w:rsid w:val="00CD1A80"/>
    <w:rsid w:val="00CE1BCB"/>
    <w:rsid w:val="00CF055C"/>
    <w:rsid w:val="00CF2120"/>
    <w:rsid w:val="00CF2ED2"/>
    <w:rsid w:val="00D104C4"/>
    <w:rsid w:val="00D158D3"/>
    <w:rsid w:val="00D16892"/>
    <w:rsid w:val="00D25145"/>
    <w:rsid w:val="00D30919"/>
    <w:rsid w:val="00D629F0"/>
    <w:rsid w:val="00D66FB0"/>
    <w:rsid w:val="00D85F33"/>
    <w:rsid w:val="00D93B89"/>
    <w:rsid w:val="00D94DD4"/>
    <w:rsid w:val="00DA004C"/>
    <w:rsid w:val="00DA1616"/>
    <w:rsid w:val="00DA5860"/>
    <w:rsid w:val="00DB03D3"/>
    <w:rsid w:val="00DB4712"/>
    <w:rsid w:val="00DE1364"/>
    <w:rsid w:val="00DE1702"/>
    <w:rsid w:val="00DF208C"/>
    <w:rsid w:val="00E00510"/>
    <w:rsid w:val="00E0070A"/>
    <w:rsid w:val="00E22A71"/>
    <w:rsid w:val="00E5683E"/>
    <w:rsid w:val="00E70FF6"/>
    <w:rsid w:val="00E802D8"/>
    <w:rsid w:val="00E82001"/>
    <w:rsid w:val="00EA2B91"/>
    <w:rsid w:val="00ED0E10"/>
    <w:rsid w:val="00ED4BB6"/>
    <w:rsid w:val="00EE5FA6"/>
    <w:rsid w:val="00F17798"/>
    <w:rsid w:val="00F41561"/>
    <w:rsid w:val="00F50301"/>
    <w:rsid w:val="00F53F5A"/>
    <w:rsid w:val="00F574C4"/>
    <w:rsid w:val="00F67450"/>
    <w:rsid w:val="00F701CE"/>
    <w:rsid w:val="00F72D7A"/>
    <w:rsid w:val="00F86886"/>
    <w:rsid w:val="00F933C0"/>
    <w:rsid w:val="00F9785F"/>
    <w:rsid w:val="00FB1DA0"/>
    <w:rsid w:val="00FB598A"/>
    <w:rsid w:val="00FB7397"/>
    <w:rsid w:val="00FC07EB"/>
    <w:rsid w:val="00FD36F0"/>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872382216">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697584290">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726644">
      <w:bodyDiv w:val="1"/>
      <w:marLeft w:val="0"/>
      <w:marRight w:val="0"/>
      <w:marTop w:val="0"/>
      <w:marBottom w:val="0"/>
      <w:divBdr>
        <w:top w:val="none" w:sz="0" w:space="0" w:color="auto"/>
        <w:left w:val="none" w:sz="0" w:space="0" w:color="auto"/>
        <w:bottom w:val="none" w:sz="0" w:space="0" w:color="auto"/>
        <w:right w:val="none" w:sz="0" w:space="0" w:color="auto"/>
      </w:divBdr>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rthspeed-biotech.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info@northspeed-biotech.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23BD8-04CE-4318-8E23-6AA77CD0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65708</Words>
  <Characters>37454</Characters>
  <Application>Microsoft Office Word</Application>
  <DocSecurity>0</DocSecurity>
  <Lines>312</Lines>
  <Paragraphs>205</Paragraphs>
  <ScaleCrop>false</ScaleCrop>
  <Company/>
  <LinksUpToDate>false</LinksUpToDate>
  <CharactersWithSpaces>102957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2025-09-19T14:38:00Z</dcterms:created>
  <dcterms:modified xsi:type="dcterms:W3CDTF">2025-09-19T14:39:00Z</dcterms:modified>
</cp:coreProperties>
</file>