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4F4202" w:rsidRPr="004F4202" w14:paraId="2CFDE92D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DD252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3A9D86B5" wp14:editId="73CDE3D9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E7EF6A" w14:textId="77777777" w:rsidR="004F4202" w:rsidRPr="004F4202" w:rsidRDefault="004F4202" w:rsidP="004F42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4F4202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0AD8749A" w14:textId="77777777" w:rsidR="004F4202" w:rsidRPr="004F4202" w:rsidRDefault="004F4202" w:rsidP="004F42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4F4202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4F4202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23E723CA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554B7F3" w14:textId="77777777" w:rsidR="004F4202" w:rsidRPr="004F4202" w:rsidRDefault="004F4202" w:rsidP="004F4202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4F4202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4E21CEA0" w14:textId="77777777" w:rsidR="004F4202" w:rsidRPr="004F4202" w:rsidRDefault="004F4202" w:rsidP="004F4202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4F4202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16:04:36</w:t>
      </w:r>
    </w:p>
    <w:p w14:paraId="0200B8F4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0C42089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1ABC2C73" w14:textId="77777777">
        <w:trPr>
          <w:tblCellSpacing w:w="0" w:type="dxa"/>
        </w:trPr>
        <w:tc>
          <w:tcPr>
            <w:tcW w:w="2000" w:type="pct"/>
            <w:hideMark/>
          </w:tcPr>
          <w:p w14:paraId="2F2114F2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2D44F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44/2784904</w:t>
            </w:r>
          </w:p>
        </w:tc>
      </w:tr>
      <w:tr w:rsidR="004F4202" w:rsidRPr="004F4202" w14:paraId="5A12B692" w14:textId="77777777">
        <w:trPr>
          <w:tblCellSpacing w:w="0" w:type="dxa"/>
        </w:trPr>
        <w:tc>
          <w:tcPr>
            <w:tcW w:w="0" w:type="auto"/>
            <w:hideMark/>
          </w:tcPr>
          <w:p w14:paraId="4001F465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099E8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4F4202" w:rsidRPr="004F4202" w14:paraId="6FD05EC3" w14:textId="77777777">
        <w:trPr>
          <w:tblCellSpacing w:w="0" w:type="dxa"/>
        </w:trPr>
        <w:tc>
          <w:tcPr>
            <w:tcW w:w="0" w:type="auto"/>
            <w:hideMark/>
          </w:tcPr>
          <w:p w14:paraId="1AF2D49C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D328C7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2022-09-21</w:t>
            </w:r>
          </w:p>
        </w:tc>
      </w:tr>
      <w:tr w:rsidR="004F4202" w:rsidRPr="004F4202" w14:paraId="129FF383" w14:textId="77777777">
        <w:trPr>
          <w:tblCellSpacing w:w="0" w:type="dxa"/>
        </w:trPr>
        <w:tc>
          <w:tcPr>
            <w:tcW w:w="0" w:type="auto"/>
            <w:hideMark/>
          </w:tcPr>
          <w:p w14:paraId="27D0647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A9F17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</w:tbl>
    <w:p w14:paraId="1D4DA74F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41682FB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059D47F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71841F3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A6EAF9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06910C9B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DDF78CB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29F35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4F4202" w:rsidRPr="004F4202" w14:paraId="00A1A596" w14:textId="77777777">
        <w:trPr>
          <w:tblCellSpacing w:w="0" w:type="dxa"/>
        </w:trPr>
        <w:tc>
          <w:tcPr>
            <w:tcW w:w="0" w:type="auto"/>
            <w:hideMark/>
          </w:tcPr>
          <w:p w14:paraId="54FC19C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770FA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</w:r>
            <w:r w:rsidRPr="004F4202">
              <w:rPr>
                <w:rFonts w:ascii="Arial Baltic" w:eastAsia="Times New Roman" w:hAnsi="Arial Baltic" w:cs="Arial Baltic"/>
                <w:b/>
                <w:bCs/>
                <w:color w:val="FF0000"/>
                <w:kern w:val="0"/>
                <w:sz w:val="20"/>
                <w:szCs w:val="20"/>
                <w:lang w:eastAsia="lt-LT"/>
                <w14:ligatures w14:val="none"/>
              </w:rPr>
              <w:t>Pastaba. Adreso objektui adresas nesuteiktas</w:t>
            </w:r>
          </w:p>
        </w:tc>
      </w:tr>
      <w:tr w:rsidR="004F4202" w:rsidRPr="004F4202" w14:paraId="27B80B7D" w14:textId="77777777">
        <w:trPr>
          <w:tblCellSpacing w:w="0" w:type="dxa"/>
        </w:trPr>
        <w:tc>
          <w:tcPr>
            <w:tcW w:w="0" w:type="auto"/>
            <w:hideMark/>
          </w:tcPr>
          <w:p w14:paraId="545A2C61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2656A9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4400-5862-5084</w:t>
            </w:r>
          </w:p>
        </w:tc>
      </w:tr>
      <w:tr w:rsidR="004F4202" w:rsidRPr="004F4202" w14:paraId="403577E0" w14:textId="77777777">
        <w:trPr>
          <w:tblCellSpacing w:w="0" w:type="dxa"/>
        </w:trPr>
        <w:tc>
          <w:tcPr>
            <w:tcW w:w="0" w:type="auto"/>
            <w:hideMark/>
          </w:tcPr>
          <w:p w14:paraId="5A9D76F3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E93F7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1101/0019:549 Alytaus m. k.v.</w:t>
            </w:r>
          </w:p>
        </w:tc>
      </w:tr>
      <w:tr w:rsidR="004F4202" w:rsidRPr="004F4202" w14:paraId="696D03D6" w14:textId="77777777">
        <w:trPr>
          <w:tblCellSpacing w:w="0" w:type="dxa"/>
        </w:trPr>
        <w:tc>
          <w:tcPr>
            <w:tcW w:w="0" w:type="auto"/>
            <w:hideMark/>
          </w:tcPr>
          <w:p w14:paraId="5E44A191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F725AD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4F4202" w:rsidRPr="004F4202" w14:paraId="749805B8" w14:textId="77777777">
        <w:trPr>
          <w:tblCellSpacing w:w="0" w:type="dxa"/>
        </w:trPr>
        <w:tc>
          <w:tcPr>
            <w:tcW w:w="0" w:type="auto"/>
            <w:hideMark/>
          </w:tcPr>
          <w:p w14:paraId="1639061B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ABF9B9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ir inžinerinių komunikacijų aptarnavimo objektų teritorijos</w:t>
            </w:r>
          </w:p>
        </w:tc>
      </w:tr>
      <w:tr w:rsidR="004F4202" w:rsidRPr="004F4202" w14:paraId="2F17ED6C" w14:textId="77777777">
        <w:trPr>
          <w:tblCellSpacing w:w="0" w:type="dxa"/>
        </w:trPr>
        <w:tc>
          <w:tcPr>
            <w:tcW w:w="0" w:type="auto"/>
            <w:hideMark/>
          </w:tcPr>
          <w:p w14:paraId="07206A0B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90E7C4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padalijus daiktą</w:t>
            </w:r>
          </w:p>
        </w:tc>
      </w:tr>
      <w:tr w:rsidR="004F4202" w:rsidRPr="004F4202" w14:paraId="7448601B" w14:textId="77777777">
        <w:trPr>
          <w:tblCellSpacing w:w="0" w:type="dxa"/>
        </w:trPr>
        <w:tc>
          <w:tcPr>
            <w:tcW w:w="0" w:type="auto"/>
            <w:hideMark/>
          </w:tcPr>
          <w:p w14:paraId="43FC09F3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1679B8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Gautas padalijus daiktą, unikalus daikto numeris 4400-2118-5733</w:t>
            </w:r>
          </w:p>
        </w:tc>
      </w:tr>
      <w:tr w:rsidR="004F4202" w:rsidRPr="004F4202" w14:paraId="19E527A2" w14:textId="77777777">
        <w:trPr>
          <w:tblCellSpacing w:w="0" w:type="dxa"/>
        </w:trPr>
        <w:tc>
          <w:tcPr>
            <w:tcW w:w="0" w:type="auto"/>
            <w:hideMark/>
          </w:tcPr>
          <w:p w14:paraId="179BEAF7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91C2A5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0.1264 ha</w:t>
            </w:r>
          </w:p>
        </w:tc>
      </w:tr>
      <w:tr w:rsidR="004F4202" w:rsidRPr="004F4202" w14:paraId="781AD675" w14:textId="77777777">
        <w:trPr>
          <w:tblCellSpacing w:w="0" w:type="dxa"/>
        </w:trPr>
        <w:tc>
          <w:tcPr>
            <w:tcW w:w="0" w:type="auto"/>
            <w:hideMark/>
          </w:tcPr>
          <w:p w14:paraId="072E36B7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Kitos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2F5BB3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0.1264 ha</w:t>
            </w:r>
          </w:p>
        </w:tc>
      </w:tr>
      <w:tr w:rsidR="004F4202" w:rsidRPr="004F4202" w14:paraId="3642D611" w14:textId="77777777">
        <w:trPr>
          <w:tblCellSpacing w:w="0" w:type="dxa"/>
        </w:trPr>
        <w:tc>
          <w:tcPr>
            <w:tcW w:w="0" w:type="auto"/>
            <w:hideMark/>
          </w:tcPr>
          <w:p w14:paraId="38A24549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448C1E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40.0</w:t>
            </w:r>
          </w:p>
        </w:tc>
      </w:tr>
      <w:tr w:rsidR="004F4202" w:rsidRPr="004F4202" w14:paraId="1BF35F5A" w14:textId="77777777">
        <w:trPr>
          <w:tblCellSpacing w:w="0" w:type="dxa"/>
        </w:trPr>
        <w:tc>
          <w:tcPr>
            <w:tcW w:w="0" w:type="auto"/>
            <w:hideMark/>
          </w:tcPr>
          <w:p w14:paraId="3D1B1149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72DF75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4F4202" w:rsidRPr="004F4202" w14:paraId="28C9E619" w14:textId="77777777">
        <w:trPr>
          <w:tblCellSpacing w:w="0" w:type="dxa"/>
        </w:trPr>
        <w:tc>
          <w:tcPr>
            <w:tcW w:w="0" w:type="auto"/>
            <w:hideMark/>
          </w:tcPr>
          <w:p w14:paraId="629DBCFC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67FFB7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25600 Eur</w:t>
            </w:r>
          </w:p>
        </w:tc>
      </w:tr>
      <w:tr w:rsidR="004F4202" w:rsidRPr="004F4202" w14:paraId="792B617B" w14:textId="77777777">
        <w:trPr>
          <w:tblCellSpacing w:w="0" w:type="dxa"/>
        </w:trPr>
        <w:tc>
          <w:tcPr>
            <w:tcW w:w="0" w:type="auto"/>
            <w:hideMark/>
          </w:tcPr>
          <w:p w14:paraId="648D2605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F87EF6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2023-05-12</w:t>
            </w:r>
          </w:p>
        </w:tc>
      </w:tr>
      <w:tr w:rsidR="004F4202" w:rsidRPr="004F4202" w14:paraId="183B2A9D" w14:textId="77777777">
        <w:trPr>
          <w:tblCellSpacing w:w="0" w:type="dxa"/>
        </w:trPr>
        <w:tc>
          <w:tcPr>
            <w:tcW w:w="0" w:type="auto"/>
            <w:hideMark/>
          </w:tcPr>
          <w:p w14:paraId="10479BC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2FF0F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4F4202" w:rsidRPr="004F4202" w14:paraId="3B589946" w14:textId="77777777">
        <w:trPr>
          <w:tblCellSpacing w:w="0" w:type="dxa"/>
        </w:trPr>
        <w:tc>
          <w:tcPr>
            <w:tcW w:w="0" w:type="auto"/>
            <w:hideMark/>
          </w:tcPr>
          <w:p w14:paraId="30DE9371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CB17B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2022-05-02</w:t>
            </w:r>
          </w:p>
        </w:tc>
      </w:tr>
    </w:tbl>
    <w:p w14:paraId="50FCE034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0321990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5433B98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289E28D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D0B67A7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94504D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79D983B1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690BC28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8F2965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4F4202" w:rsidRPr="004F4202" w14:paraId="654B96FA" w14:textId="77777777">
        <w:trPr>
          <w:tblCellSpacing w:w="0" w:type="dxa"/>
        </w:trPr>
        <w:tc>
          <w:tcPr>
            <w:tcW w:w="0" w:type="auto"/>
            <w:hideMark/>
          </w:tcPr>
          <w:p w14:paraId="5F60F523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A9270B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4F4202" w:rsidRPr="004F4202" w14:paraId="5A81BC0C" w14:textId="77777777">
        <w:trPr>
          <w:tblCellSpacing w:w="0" w:type="dxa"/>
        </w:trPr>
        <w:tc>
          <w:tcPr>
            <w:tcW w:w="0" w:type="auto"/>
            <w:hideMark/>
          </w:tcPr>
          <w:p w14:paraId="1FEBE7B0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240FD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6BB7AE36" w14:textId="77777777">
        <w:trPr>
          <w:tblCellSpacing w:w="0" w:type="dxa"/>
        </w:trPr>
        <w:tc>
          <w:tcPr>
            <w:tcW w:w="0" w:type="auto"/>
            <w:hideMark/>
          </w:tcPr>
          <w:p w14:paraId="3E17F0A0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7702EA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2010-11-10 Nacionalinės žemės tarnybos teritorinio žemėtvarkos skyriaus vedėjo įsakymas Nr. Ž2-363-(1.1.)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2015-04-10 Nacionalinės žemės tarnybos teritorinio skyriaus vedėjo sprendimas Nr. 2SK-625-(14.2.110.)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2023-05-05 Nacionalinės žemės tarnybos teritorinio skyriaus vedėjo sprendimas Nr. 2SK-545-(14.2.110 E.)</w:t>
            </w:r>
          </w:p>
        </w:tc>
      </w:tr>
      <w:tr w:rsidR="004F4202" w:rsidRPr="004F4202" w14:paraId="10AE050F" w14:textId="77777777">
        <w:trPr>
          <w:tblCellSpacing w:w="0" w:type="dxa"/>
        </w:trPr>
        <w:tc>
          <w:tcPr>
            <w:tcW w:w="0" w:type="auto"/>
            <w:hideMark/>
          </w:tcPr>
          <w:p w14:paraId="00A33A5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01E4AA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2023-05-15</w:t>
            </w:r>
          </w:p>
        </w:tc>
      </w:tr>
    </w:tbl>
    <w:p w14:paraId="7F04D15F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6E1258D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40D2B83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405DDF1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66A9A5E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B0E3A3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4719B5BD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C45320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9C1B5E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4F4202" w:rsidRPr="004F4202" w14:paraId="5D336C5E" w14:textId="77777777">
        <w:trPr>
          <w:tblCellSpacing w:w="0" w:type="dxa"/>
        </w:trPr>
        <w:tc>
          <w:tcPr>
            <w:tcW w:w="0" w:type="auto"/>
            <w:hideMark/>
          </w:tcPr>
          <w:p w14:paraId="6EF30D3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4F105B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4F4202" w:rsidRPr="004F4202" w14:paraId="3D4D6B25" w14:textId="77777777">
        <w:trPr>
          <w:tblCellSpacing w:w="0" w:type="dxa"/>
        </w:trPr>
        <w:tc>
          <w:tcPr>
            <w:tcW w:w="0" w:type="auto"/>
            <w:hideMark/>
          </w:tcPr>
          <w:p w14:paraId="18D12EFD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045569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663FEE7C" w14:textId="77777777">
        <w:trPr>
          <w:tblCellSpacing w:w="0" w:type="dxa"/>
        </w:trPr>
        <w:tc>
          <w:tcPr>
            <w:tcW w:w="0" w:type="auto"/>
            <w:hideMark/>
          </w:tcPr>
          <w:p w14:paraId="5E1447A7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0DAA0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4F4202" w:rsidRPr="004F4202" w14:paraId="432DCE73" w14:textId="77777777">
        <w:trPr>
          <w:tblCellSpacing w:w="0" w:type="dxa"/>
        </w:trPr>
        <w:tc>
          <w:tcPr>
            <w:tcW w:w="0" w:type="auto"/>
            <w:hideMark/>
          </w:tcPr>
          <w:p w14:paraId="3DACEA22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9EE116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4F55FA3A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06D64DA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733324B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523AF4E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FC2DA9B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495D3A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6.1.</w:t>
                  </w:r>
                </w:p>
              </w:tc>
              <w:tc>
                <w:tcPr>
                  <w:tcW w:w="0" w:type="auto"/>
                  <w:hideMark/>
                </w:tcPr>
                <w:p w14:paraId="168A49B9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AD232B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EF4B94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Servitutas - teisė tiesti, aptarnauti, naudoti požemines, antžemines komunikacijas (tarnaujantis)</w:t>
            </w:r>
          </w:p>
        </w:tc>
      </w:tr>
      <w:tr w:rsidR="004F4202" w:rsidRPr="004F4202" w14:paraId="485FD8B8" w14:textId="77777777">
        <w:trPr>
          <w:tblCellSpacing w:w="0" w:type="dxa"/>
        </w:trPr>
        <w:tc>
          <w:tcPr>
            <w:tcW w:w="0" w:type="auto"/>
            <w:hideMark/>
          </w:tcPr>
          <w:p w14:paraId="0C153470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897525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0458464F" w14:textId="77777777">
        <w:trPr>
          <w:tblCellSpacing w:w="0" w:type="dxa"/>
        </w:trPr>
        <w:tc>
          <w:tcPr>
            <w:tcW w:w="0" w:type="auto"/>
            <w:hideMark/>
          </w:tcPr>
          <w:p w14:paraId="2009E13D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12A532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2023-05-05 Nacionalinės žemės tarnybos teritorinio skyriaus vedėjo sprendimas Nr. 2SK-545-(14.2.110 E.)</w:t>
            </w:r>
          </w:p>
        </w:tc>
      </w:tr>
      <w:tr w:rsidR="004F4202" w:rsidRPr="004F4202" w14:paraId="26072952" w14:textId="77777777">
        <w:trPr>
          <w:tblCellSpacing w:w="0" w:type="dxa"/>
        </w:trPr>
        <w:tc>
          <w:tcPr>
            <w:tcW w:w="0" w:type="auto"/>
            <w:hideMark/>
          </w:tcPr>
          <w:p w14:paraId="498E01B1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E3B798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0.0189 ha</w:t>
            </w:r>
          </w:p>
        </w:tc>
      </w:tr>
      <w:tr w:rsidR="004F4202" w:rsidRPr="004F4202" w14:paraId="3E5CF3EF" w14:textId="77777777">
        <w:trPr>
          <w:tblCellSpacing w:w="0" w:type="dxa"/>
        </w:trPr>
        <w:tc>
          <w:tcPr>
            <w:tcW w:w="0" w:type="auto"/>
            <w:hideMark/>
          </w:tcPr>
          <w:p w14:paraId="7BC9063A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00DE4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2023-05-15</w:t>
            </w:r>
          </w:p>
        </w:tc>
      </w:tr>
    </w:tbl>
    <w:p w14:paraId="0F06E800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6FF091E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109A646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5046D07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10D7174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C659C4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536E79E3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7B7EDE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2F5345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4F4202" w:rsidRPr="004F4202" w14:paraId="156B58C7" w14:textId="77777777">
        <w:trPr>
          <w:tblCellSpacing w:w="0" w:type="dxa"/>
        </w:trPr>
        <w:tc>
          <w:tcPr>
            <w:tcW w:w="0" w:type="auto"/>
            <w:hideMark/>
          </w:tcPr>
          <w:p w14:paraId="0E0B3B82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F6AD83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192FFD83" w14:textId="77777777">
        <w:trPr>
          <w:tblCellSpacing w:w="0" w:type="dxa"/>
        </w:trPr>
        <w:tc>
          <w:tcPr>
            <w:tcW w:w="0" w:type="auto"/>
            <w:hideMark/>
          </w:tcPr>
          <w:p w14:paraId="52398A22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750AE7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08-01</w:t>
            </w:r>
          </w:p>
        </w:tc>
      </w:tr>
      <w:tr w:rsidR="004F4202" w:rsidRPr="004F4202" w14:paraId="5FC12FF2" w14:textId="77777777">
        <w:trPr>
          <w:tblCellSpacing w:w="0" w:type="dxa"/>
        </w:trPr>
        <w:tc>
          <w:tcPr>
            <w:tcW w:w="0" w:type="auto"/>
            <w:hideMark/>
          </w:tcPr>
          <w:p w14:paraId="611D49E7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A90F6A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2009-11-03 Vertinimo tarybos aktas Nr.: KPD-RM-1290</w:t>
            </w:r>
          </w:p>
        </w:tc>
      </w:tr>
      <w:tr w:rsidR="004F4202" w:rsidRPr="004F4202" w14:paraId="6EAE31F5" w14:textId="77777777">
        <w:trPr>
          <w:tblCellSpacing w:w="0" w:type="dxa"/>
        </w:trPr>
        <w:tc>
          <w:tcPr>
            <w:tcW w:w="0" w:type="auto"/>
            <w:hideMark/>
          </w:tcPr>
          <w:p w14:paraId="115939F9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11BDE1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2023-05-15</w:t>
            </w:r>
          </w:p>
        </w:tc>
      </w:tr>
    </w:tbl>
    <w:p w14:paraId="2BBF8050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6B19AFA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4F4202" w:rsidRPr="004F4202" w14:paraId="29A6E1B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CAA3DB9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0ED90B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7.2.</w:t>
                  </w:r>
                </w:p>
              </w:tc>
              <w:tc>
                <w:tcPr>
                  <w:tcW w:w="0" w:type="auto"/>
                  <w:hideMark/>
                </w:tcPr>
                <w:p w14:paraId="06A95823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22E5A17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42DCB4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4F4202" w:rsidRPr="004F4202" w14:paraId="7D27C1E1" w14:textId="77777777">
        <w:trPr>
          <w:tblCellSpacing w:w="0" w:type="dxa"/>
        </w:trPr>
        <w:tc>
          <w:tcPr>
            <w:tcW w:w="0" w:type="auto"/>
            <w:hideMark/>
          </w:tcPr>
          <w:p w14:paraId="53743E02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7BB05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42C77879" w14:textId="77777777">
        <w:trPr>
          <w:tblCellSpacing w:w="0" w:type="dxa"/>
        </w:trPr>
        <w:tc>
          <w:tcPr>
            <w:tcW w:w="0" w:type="auto"/>
            <w:hideMark/>
          </w:tcPr>
          <w:p w14:paraId="7945C640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D38CA6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08-02</w:t>
            </w:r>
          </w:p>
        </w:tc>
      </w:tr>
      <w:tr w:rsidR="004F4202" w:rsidRPr="004F4202" w14:paraId="73D30219" w14:textId="77777777">
        <w:trPr>
          <w:tblCellSpacing w:w="0" w:type="dxa"/>
        </w:trPr>
        <w:tc>
          <w:tcPr>
            <w:tcW w:w="0" w:type="auto"/>
            <w:hideMark/>
          </w:tcPr>
          <w:p w14:paraId="79658E53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11F439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2016-03-08 Vertinimo tarybos aktas Nr.: KPD-VL-879</w:t>
            </w:r>
          </w:p>
        </w:tc>
      </w:tr>
      <w:tr w:rsidR="004F4202" w:rsidRPr="004F4202" w14:paraId="77BAD4E5" w14:textId="77777777">
        <w:trPr>
          <w:tblCellSpacing w:w="0" w:type="dxa"/>
        </w:trPr>
        <w:tc>
          <w:tcPr>
            <w:tcW w:w="0" w:type="auto"/>
            <w:hideMark/>
          </w:tcPr>
          <w:p w14:paraId="01047FA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A20C33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2023-05-15</w:t>
            </w:r>
          </w:p>
        </w:tc>
      </w:tr>
    </w:tbl>
    <w:p w14:paraId="55864EC3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C8870EC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3F2AC339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4F4202" w:rsidRPr="004F4202" w14:paraId="63AC515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960DEA8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4AB377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50D3AD4D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4B965C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783323B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4F4202" w:rsidRPr="004F4202" w14:paraId="6D53A2E0" w14:textId="77777777">
        <w:trPr>
          <w:tblCellSpacing w:w="0" w:type="dxa"/>
        </w:trPr>
        <w:tc>
          <w:tcPr>
            <w:tcW w:w="0" w:type="auto"/>
            <w:hideMark/>
          </w:tcPr>
          <w:p w14:paraId="6690279D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4C9DE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AISTIS JOKUBAUSKAS</w:t>
            </w:r>
          </w:p>
        </w:tc>
      </w:tr>
      <w:tr w:rsidR="004F4202" w:rsidRPr="004F4202" w14:paraId="078A203F" w14:textId="77777777">
        <w:trPr>
          <w:tblCellSpacing w:w="0" w:type="dxa"/>
        </w:trPr>
        <w:tc>
          <w:tcPr>
            <w:tcW w:w="0" w:type="auto"/>
            <w:hideMark/>
          </w:tcPr>
          <w:p w14:paraId="3C9C6F66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6A77FE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05653FFE" w14:textId="77777777">
        <w:trPr>
          <w:tblCellSpacing w:w="0" w:type="dxa"/>
        </w:trPr>
        <w:tc>
          <w:tcPr>
            <w:tcW w:w="0" w:type="auto"/>
            <w:hideMark/>
          </w:tcPr>
          <w:p w14:paraId="5903C39D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7436C1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2015-03-10 Kvalifikacijos pažymėjimas Nr. 2M-M-2232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2022-05-02 Nekilnojamojo daikto kadastro duomenų byla</w:t>
            </w:r>
          </w:p>
        </w:tc>
      </w:tr>
      <w:tr w:rsidR="004F4202" w:rsidRPr="004F4202" w14:paraId="4BFD7C33" w14:textId="77777777">
        <w:trPr>
          <w:tblCellSpacing w:w="0" w:type="dxa"/>
        </w:trPr>
        <w:tc>
          <w:tcPr>
            <w:tcW w:w="0" w:type="auto"/>
            <w:hideMark/>
          </w:tcPr>
          <w:p w14:paraId="18549765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040AB6F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2023-05-12</w:t>
            </w:r>
          </w:p>
        </w:tc>
      </w:tr>
    </w:tbl>
    <w:p w14:paraId="56928960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03B48D7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4F4202" w:rsidRPr="004F4202" w14:paraId="109F2CC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EAD01F0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303AC3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7B4B3E3A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585DC48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609803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padalijimo būdu (daikto registravimas)</w:t>
            </w:r>
          </w:p>
        </w:tc>
      </w:tr>
      <w:tr w:rsidR="004F4202" w:rsidRPr="004F4202" w14:paraId="20B37B5E" w14:textId="77777777">
        <w:trPr>
          <w:tblCellSpacing w:w="0" w:type="dxa"/>
        </w:trPr>
        <w:tc>
          <w:tcPr>
            <w:tcW w:w="0" w:type="auto"/>
            <w:hideMark/>
          </w:tcPr>
          <w:p w14:paraId="40A42164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A1C946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4400-5862-5084, aprašytas p. 2.1.</w:t>
            </w:r>
          </w:p>
        </w:tc>
      </w:tr>
      <w:tr w:rsidR="004F4202" w:rsidRPr="004F4202" w14:paraId="17E5C8E1" w14:textId="77777777">
        <w:trPr>
          <w:tblCellSpacing w:w="0" w:type="dxa"/>
        </w:trPr>
        <w:tc>
          <w:tcPr>
            <w:tcW w:w="0" w:type="auto"/>
            <w:hideMark/>
          </w:tcPr>
          <w:p w14:paraId="20907F3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6D586A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2022-05-02 Nekilnojamojo daikto kadastro duomenų byla</w:t>
            </w: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2023-05-05 Nacionalinės žemės tarnybos teritorinio skyriaus vedėjo sprendimas Nr. 2SK-545-(14.2.110 E.)</w:t>
            </w:r>
          </w:p>
        </w:tc>
      </w:tr>
      <w:tr w:rsidR="004F4202" w:rsidRPr="004F4202" w14:paraId="1B9820E6" w14:textId="77777777">
        <w:trPr>
          <w:tblCellSpacing w:w="0" w:type="dxa"/>
        </w:trPr>
        <w:tc>
          <w:tcPr>
            <w:tcW w:w="0" w:type="auto"/>
            <w:hideMark/>
          </w:tcPr>
          <w:p w14:paraId="65582891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1931CC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2023-05-12</w:t>
            </w:r>
          </w:p>
        </w:tc>
      </w:tr>
    </w:tbl>
    <w:p w14:paraId="3632DD77" w14:textId="77777777" w:rsidR="004F4202" w:rsidRPr="004F4202" w:rsidRDefault="004F4202" w:rsidP="004F4202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866FAC4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4F4202" w:rsidRPr="004F4202" w14:paraId="3E25E3F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4F4202" w:rsidRPr="004F4202" w14:paraId="478F6B41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1AF178F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35278112" w14:textId="77777777" w:rsidR="004F4202" w:rsidRPr="004F4202" w:rsidRDefault="004F4202" w:rsidP="004F4202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641273AE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ECB699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4F4202" w:rsidRPr="004F4202" w14:paraId="118122DC" w14:textId="77777777">
        <w:trPr>
          <w:tblCellSpacing w:w="0" w:type="dxa"/>
        </w:trPr>
        <w:tc>
          <w:tcPr>
            <w:tcW w:w="0" w:type="auto"/>
            <w:hideMark/>
          </w:tcPr>
          <w:p w14:paraId="4EA8945D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508EC0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100069832</w:t>
            </w:r>
          </w:p>
        </w:tc>
      </w:tr>
      <w:tr w:rsidR="004F4202" w:rsidRPr="004F4202" w14:paraId="267FECDC" w14:textId="77777777">
        <w:trPr>
          <w:tblCellSpacing w:w="0" w:type="dxa"/>
        </w:trPr>
        <w:tc>
          <w:tcPr>
            <w:tcW w:w="0" w:type="auto"/>
            <w:hideMark/>
          </w:tcPr>
          <w:p w14:paraId="222313DC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BDB2C4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energetikos ministerija; 2021-10-05 Įsakymas dėl Alytaus elektros tinklų teritorijų plano patvirtinimo Nr. 1-247</w:t>
            </w:r>
          </w:p>
        </w:tc>
      </w:tr>
      <w:tr w:rsidR="004F4202" w:rsidRPr="004F4202" w14:paraId="562B4D60" w14:textId="77777777">
        <w:trPr>
          <w:tblCellSpacing w:w="0" w:type="dxa"/>
        </w:trPr>
        <w:tc>
          <w:tcPr>
            <w:tcW w:w="0" w:type="auto"/>
            <w:hideMark/>
          </w:tcPr>
          <w:p w14:paraId="14AE7DBB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1A1F31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2021-10-27</w:t>
            </w:r>
          </w:p>
        </w:tc>
      </w:tr>
      <w:tr w:rsidR="004F4202" w:rsidRPr="004F4202" w14:paraId="46696727" w14:textId="77777777">
        <w:trPr>
          <w:tblCellSpacing w:w="0" w:type="dxa"/>
        </w:trPr>
        <w:tc>
          <w:tcPr>
            <w:tcW w:w="0" w:type="auto"/>
            <w:hideMark/>
          </w:tcPr>
          <w:p w14:paraId="56444D04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4"/>
              <w:gridCol w:w="1501"/>
              <w:gridCol w:w="6"/>
            </w:tblGrid>
            <w:tr w:rsidR="004F4202" w:rsidRPr="004F4202" w14:paraId="47666DD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54B76EF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1E788F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4F4202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2023-05-20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03AF3C" w14:textId="77777777" w:rsidR="004F4202" w:rsidRPr="004F4202" w:rsidRDefault="004F4202" w:rsidP="004F4202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F915B53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54A72180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4F4202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4F4202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2ABD1FA4" w14:textId="77777777" w:rsidR="004F4202" w:rsidRPr="004F4202" w:rsidRDefault="004F4202" w:rsidP="004F420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4F4202" w:rsidRPr="004F4202" w14:paraId="26B2F63F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4739EE3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52A328CE" w14:textId="77777777" w:rsidR="004F4202" w:rsidRPr="004F4202" w:rsidRDefault="004F4202" w:rsidP="004F4202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58614578" w14:textId="77777777" w:rsidR="004F4202" w:rsidRPr="004F4202" w:rsidRDefault="004F4202" w:rsidP="004F4202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F4202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634EAF2D" w14:textId="77777777" w:rsidR="003B7CF1" w:rsidRDefault="003B7CF1"/>
    <w:sectPr w:rsidR="003B7CF1" w:rsidSect="004F420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02"/>
    <w:rsid w:val="000B0B10"/>
    <w:rsid w:val="00376909"/>
    <w:rsid w:val="003B7CF1"/>
    <w:rsid w:val="004C4836"/>
    <w:rsid w:val="004F4202"/>
    <w:rsid w:val="00A63650"/>
    <w:rsid w:val="00C1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436A"/>
  <w15:chartTrackingRefBased/>
  <w15:docId w15:val="{D3E362F3-563F-40A0-AFEE-7A0B6F5B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F42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F42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F42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F42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F42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F42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F42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F42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F42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F42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F42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F42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F4202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F4202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F420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F420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F420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F420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F42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F42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F42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F42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F42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F420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F420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F4202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F42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F4202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F42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3142</Words>
  <Characters>1791</Characters>
  <Application>Microsoft Office Word</Application>
  <DocSecurity>4</DocSecurity>
  <Lines>14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2026-02-17T13:02:00Z</dcterms:created>
  <dcterms:modified xsi:type="dcterms:W3CDTF">2026-02-17T13:02:00Z</dcterms:modified>
</cp:coreProperties>
</file>