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4594" w14:textId="77777777" w:rsidR="00687100" w:rsidRPr="00E633A9" w:rsidRDefault="00687100" w:rsidP="00687100">
      <w:pPr>
        <w:widowControl w:val="0"/>
        <w:pBdr>
          <w:top w:val="nil"/>
          <w:left w:val="nil"/>
          <w:bottom w:val="nil"/>
          <w:right w:val="nil"/>
          <w:between w:val="nil"/>
        </w:pBdr>
        <w:tabs>
          <w:tab w:val="left" w:pos="567"/>
          <w:tab w:val="left" w:pos="851"/>
        </w:tabs>
        <w:jc w:val="center"/>
        <w:rPr>
          <w:rFonts w:ascii="Arial" w:hAnsi="Arial" w:cs="Arial"/>
          <w:b/>
          <w:bCs/>
          <w:caps/>
          <w:noProof/>
          <w:sz w:val="18"/>
          <w:szCs w:val="18"/>
        </w:rPr>
      </w:pPr>
      <w:r w:rsidRPr="00E633A9">
        <w:rPr>
          <w:rFonts w:ascii="Arial" w:hAnsi="Arial" w:cs="Arial"/>
          <w:b/>
          <w:bCs/>
          <w:caps/>
          <w:noProof/>
          <w:sz w:val="18"/>
          <w:szCs w:val="18"/>
        </w:rPr>
        <w:t>paslaugų pirkimo-pardavimo sutarties Specialiosios sąlygos</w:t>
      </w:r>
    </w:p>
    <w:p w14:paraId="40A8EB59" w14:textId="77777777" w:rsidR="00687100" w:rsidRPr="00E633A9" w:rsidRDefault="00687100" w:rsidP="00687100">
      <w:pPr>
        <w:widowControl w:val="0"/>
        <w:pBdr>
          <w:top w:val="nil"/>
          <w:left w:val="nil"/>
          <w:bottom w:val="nil"/>
          <w:right w:val="nil"/>
          <w:between w:val="nil"/>
        </w:pBdr>
        <w:tabs>
          <w:tab w:val="left" w:pos="567"/>
          <w:tab w:val="left" w:pos="851"/>
        </w:tabs>
        <w:rPr>
          <w:rFonts w:ascii="Arial" w:hAnsi="Arial" w:cs="Arial"/>
          <w:caps/>
          <w:noProof/>
          <w:sz w:val="18"/>
          <w:szCs w:val="18"/>
        </w:rPr>
      </w:pPr>
    </w:p>
    <w:p w14:paraId="2B599218" w14:textId="77777777" w:rsidR="00687100" w:rsidRPr="00E633A9" w:rsidRDefault="00687100" w:rsidP="00687100">
      <w:pPr>
        <w:jc w:val="center"/>
        <w:rPr>
          <w:rFonts w:ascii="Arial" w:hAnsi="Arial" w:cs="Arial"/>
          <w:noProo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7100" w:rsidRPr="00E633A9" w14:paraId="38AB9F5E" w14:textId="77777777" w:rsidTr="00CD1841">
        <w:tc>
          <w:tcPr>
            <w:tcW w:w="2448" w:type="dxa"/>
          </w:tcPr>
          <w:p w14:paraId="2646779D" w14:textId="77777777" w:rsidR="00687100" w:rsidRPr="00E633A9" w:rsidRDefault="00687100" w:rsidP="00CD1841">
            <w:pPr>
              <w:jc w:val="both"/>
              <w:rPr>
                <w:rFonts w:ascii="Arial" w:hAnsi="Arial" w:cs="Arial"/>
                <w:b/>
                <w:noProof/>
                <w:kern w:val="2"/>
                <w:sz w:val="18"/>
                <w:szCs w:val="18"/>
              </w:rPr>
            </w:pPr>
            <w:r w:rsidRPr="00E633A9">
              <w:rPr>
                <w:rFonts w:ascii="Arial" w:hAnsi="Arial" w:cs="Arial"/>
                <w:b/>
                <w:noProof/>
                <w:kern w:val="2"/>
                <w:sz w:val="18"/>
                <w:szCs w:val="18"/>
              </w:rPr>
              <w:t>Sutarties pavadinimas</w:t>
            </w:r>
          </w:p>
        </w:tc>
        <w:tc>
          <w:tcPr>
            <w:tcW w:w="7110" w:type="dxa"/>
            <w:gridSpan w:val="3"/>
          </w:tcPr>
          <w:p w14:paraId="78679427" w14:textId="77777777" w:rsidR="00687100" w:rsidRPr="00E633A9" w:rsidRDefault="00687100" w:rsidP="00CD1841">
            <w:pPr>
              <w:jc w:val="both"/>
              <w:rPr>
                <w:rFonts w:ascii="Arial" w:hAnsi="Arial" w:cs="Arial"/>
                <w:noProof/>
                <w:kern w:val="2"/>
                <w:sz w:val="18"/>
                <w:szCs w:val="18"/>
              </w:rPr>
            </w:pPr>
          </w:p>
        </w:tc>
      </w:tr>
      <w:tr w:rsidR="00687100" w:rsidRPr="00E633A9" w14:paraId="193EC895" w14:textId="77777777" w:rsidTr="00CD1841">
        <w:tc>
          <w:tcPr>
            <w:tcW w:w="2448" w:type="dxa"/>
          </w:tcPr>
          <w:p w14:paraId="2B0DB516" w14:textId="77777777" w:rsidR="00687100" w:rsidRPr="00E633A9" w:rsidRDefault="00687100" w:rsidP="00CD1841">
            <w:pPr>
              <w:jc w:val="both"/>
              <w:rPr>
                <w:rFonts w:ascii="Arial" w:hAnsi="Arial" w:cs="Arial"/>
                <w:b/>
                <w:noProof/>
                <w:kern w:val="2"/>
                <w:sz w:val="18"/>
                <w:szCs w:val="18"/>
              </w:rPr>
            </w:pPr>
            <w:r w:rsidRPr="00E633A9">
              <w:rPr>
                <w:rFonts w:ascii="Arial" w:hAnsi="Arial" w:cs="Arial"/>
                <w:b/>
                <w:noProof/>
                <w:kern w:val="2"/>
                <w:sz w:val="18"/>
                <w:szCs w:val="18"/>
              </w:rPr>
              <w:t>Sutarties data</w:t>
            </w:r>
          </w:p>
        </w:tc>
        <w:tc>
          <w:tcPr>
            <w:tcW w:w="2177" w:type="dxa"/>
          </w:tcPr>
          <w:p w14:paraId="47E8E1F6" w14:textId="77777777" w:rsidR="00687100" w:rsidRPr="00E633A9" w:rsidRDefault="00687100" w:rsidP="00CD1841">
            <w:pPr>
              <w:jc w:val="both"/>
              <w:rPr>
                <w:rFonts w:ascii="Arial" w:hAnsi="Arial" w:cs="Arial"/>
                <w:noProof/>
                <w:kern w:val="2"/>
                <w:sz w:val="18"/>
                <w:szCs w:val="18"/>
              </w:rPr>
            </w:pPr>
          </w:p>
        </w:tc>
        <w:tc>
          <w:tcPr>
            <w:tcW w:w="2362" w:type="dxa"/>
          </w:tcPr>
          <w:p w14:paraId="4C317375" w14:textId="77777777" w:rsidR="00687100" w:rsidRPr="00E633A9" w:rsidRDefault="00687100" w:rsidP="00CD1841">
            <w:pPr>
              <w:jc w:val="both"/>
              <w:rPr>
                <w:rFonts w:ascii="Arial" w:hAnsi="Arial" w:cs="Arial"/>
                <w:b/>
                <w:noProof/>
                <w:kern w:val="2"/>
                <w:sz w:val="18"/>
                <w:szCs w:val="18"/>
              </w:rPr>
            </w:pPr>
            <w:r w:rsidRPr="00E633A9">
              <w:rPr>
                <w:rFonts w:ascii="Arial" w:hAnsi="Arial" w:cs="Arial"/>
                <w:b/>
                <w:noProof/>
                <w:kern w:val="2"/>
                <w:sz w:val="18"/>
                <w:szCs w:val="18"/>
              </w:rPr>
              <w:t>Sutarties numeris</w:t>
            </w:r>
          </w:p>
        </w:tc>
        <w:tc>
          <w:tcPr>
            <w:tcW w:w="2571" w:type="dxa"/>
          </w:tcPr>
          <w:p w14:paraId="20272839" w14:textId="77777777" w:rsidR="00687100" w:rsidRPr="00E633A9" w:rsidRDefault="00687100" w:rsidP="00CD1841">
            <w:pPr>
              <w:jc w:val="both"/>
              <w:rPr>
                <w:rFonts w:ascii="Arial" w:hAnsi="Arial" w:cs="Arial"/>
                <w:noProof/>
                <w:kern w:val="2"/>
                <w:sz w:val="18"/>
                <w:szCs w:val="18"/>
              </w:rPr>
            </w:pPr>
          </w:p>
        </w:tc>
      </w:tr>
    </w:tbl>
    <w:p w14:paraId="18A1C69C" w14:textId="77777777" w:rsidR="00687100" w:rsidRPr="00E633A9" w:rsidRDefault="00687100" w:rsidP="00687100">
      <w:pPr>
        <w:jc w:val="both"/>
        <w:rPr>
          <w:rFonts w:ascii="Arial" w:hAnsi="Arial" w:cs="Arial"/>
          <w:noProo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7100" w:rsidRPr="00E633A9" w14:paraId="5582D901" w14:textId="77777777" w:rsidTr="00CD1841">
        <w:tc>
          <w:tcPr>
            <w:tcW w:w="9558" w:type="dxa"/>
            <w:gridSpan w:val="3"/>
          </w:tcPr>
          <w:p w14:paraId="114D1748"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 SUTARTIES ŠALYS</w:t>
            </w:r>
          </w:p>
        </w:tc>
      </w:tr>
      <w:tr w:rsidR="00687100" w:rsidRPr="00E633A9" w14:paraId="4BB48DCD" w14:textId="77777777" w:rsidTr="00CD1841">
        <w:tc>
          <w:tcPr>
            <w:tcW w:w="2808" w:type="dxa"/>
            <w:vMerge w:val="restart"/>
          </w:tcPr>
          <w:p w14:paraId="17CBEFE1"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1.1. Pirkėjas</w:t>
            </w:r>
          </w:p>
        </w:tc>
        <w:tc>
          <w:tcPr>
            <w:tcW w:w="3240" w:type="dxa"/>
          </w:tcPr>
          <w:p w14:paraId="05BE4F87"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1.1.1. Pavadinimas</w:t>
            </w:r>
          </w:p>
        </w:tc>
        <w:tc>
          <w:tcPr>
            <w:tcW w:w="3510" w:type="dxa"/>
          </w:tcPr>
          <w:p w14:paraId="70FD97C6" w14:textId="77777777" w:rsidR="00687100" w:rsidRPr="00E633A9" w:rsidRDefault="00CD1841" w:rsidP="00CD1841">
            <w:pPr>
              <w:jc w:val="center"/>
              <w:rPr>
                <w:rFonts w:ascii="Arial" w:hAnsi="Arial" w:cs="Arial"/>
                <w:noProof/>
                <w:kern w:val="2"/>
                <w:sz w:val="18"/>
                <w:szCs w:val="18"/>
              </w:rPr>
            </w:pPr>
            <w:sdt>
              <w:sdtPr>
                <w:rPr>
                  <w:rFonts w:ascii="Arial" w:hAnsi="Arial" w:cs="Arial"/>
                  <w:noProof/>
                  <w:kern w:val="2"/>
                  <w:sz w:val="18"/>
                  <w:szCs w:val="18"/>
                </w:rPr>
                <w:alias w:val="Pasirinkti įmonę"/>
                <w:tag w:val="Pasirinkti įmonę"/>
                <w:id w:val="1332015851"/>
                <w:placeholder>
                  <w:docPart w:val="12CA3ED4B83644F6817637543EB361B7"/>
                </w:placeholder>
                <w:dropDownList>
                  <w:listItem w:displayText="Pasirinkite elementą." w:value="Pasirinkite elementą."/>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Content>
                <w:r w:rsidR="00687100" w:rsidRPr="00E633A9">
                  <w:rPr>
                    <w:rFonts w:ascii="Arial" w:hAnsi="Arial" w:cs="Arial"/>
                    <w:noProof/>
                    <w:kern w:val="2"/>
                    <w:sz w:val="18"/>
                    <w:szCs w:val="18"/>
                  </w:rPr>
                  <w:t>Pasirinkite elementą.</w:t>
                </w:r>
              </w:sdtContent>
            </w:sdt>
          </w:p>
        </w:tc>
      </w:tr>
      <w:tr w:rsidR="00687100" w:rsidRPr="00E633A9" w14:paraId="04402F4D" w14:textId="77777777" w:rsidTr="00CD1841">
        <w:tc>
          <w:tcPr>
            <w:tcW w:w="2808" w:type="dxa"/>
            <w:vMerge/>
          </w:tcPr>
          <w:p w14:paraId="68B0C983" w14:textId="77777777" w:rsidR="00687100" w:rsidRPr="00E633A9" w:rsidRDefault="00687100" w:rsidP="00CD1841">
            <w:pPr>
              <w:rPr>
                <w:rFonts w:ascii="Arial" w:hAnsi="Arial" w:cs="Arial"/>
                <w:noProof/>
                <w:kern w:val="2"/>
                <w:sz w:val="18"/>
                <w:szCs w:val="18"/>
              </w:rPr>
            </w:pPr>
          </w:p>
        </w:tc>
        <w:tc>
          <w:tcPr>
            <w:tcW w:w="3240" w:type="dxa"/>
          </w:tcPr>
          <w:p w14:paraId="612F90D6"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1.1.2. Juridinio asmens kodas</w:t>
            </w:r>
          </w:p>
        </w:tc>
        <w:sdt>
          <w:sdtPr>
            <w:rPr>
              <w:rFonts w:ascii="Arial" w:hAnsi="Arial" w:cs="Arial"/>
              <w:noProof/>
              <w:kern w:val="2"/>
              <w:sz w:val="18"/>
              <w:szCs w:val="18"/>
            </w:rPr>
            <w:alias w:val="Pasirinkite juridinio asmens kodą"/>
            <w:tag w:val="Pasirinkite juridinio asmens kodą"/>
            <w:id w:val="-2136551720"/>
            <w:placeholder>
              <w:docPart w:val="4F275E91583E4C85A2B102BA2F7B6722"/>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Content>
            <w:tc>
              <w:tcPr>
                <w:tcW w:w="3510" w:type="dxa"/>
              </w:tcPr>
              <w:p w14:paraId="78D4514F" w14:textId="77777777" w:rsidR="00687100" w:rsidRPr="00E633A9" w:rsidRDefault="00687100" w:rsidP="00CD1841">
                <w:pPr>
                  <w:jc w:val="center"/>
                  <w:rPr>
                    <w:rFonts w:ascii="Arial" w:hAnsi="Arial" w:cs="Arial"/>
                    <w:noProof/>
                    <w:kern w:val="2"/>
                    <w:sz w:val="18"/>
                    <w:szCs w:val="18"/>
                  </w:rPr>
                </w:pPr>
                <w:r w:rsidRPr="00E633A9">
                  <w:rPr>
                    <w:rFonts w:ascii="Arial" w:hAnsi="Arial" w:cs="Arial"/>
                    <w:noProof/>
                    <w:kern w:val="2"/>
                    <w:sz w:val="18"/>
                    <w:szCs w:val="18"/>
                  </w:rPr>
                  <w:t>Pasirinkite elementą.</w:t>
                </w:r>
              </w:p>
            </w:tc>
          </w:sdtContent>
        </w:sdt>
      </w:tr>
      <w:tr w:rsidR="00687100" w:rsidRPr="00E633A9" w14:paraId="6DB654D0" w14:textId="77777777" w:rsidTr="00CD1841">
        <w:tc>
          <w:tcPr>
            <w:tcW w:w="2808" w:type="dxa"/>
            <w:vMerge/>
          </w:tcPr>
          <w:p w14:paraId="2D634A28" w14:textId="77777777" w:rsidR="00687100" w:rsidRPr="00E633A9" w:rsidRDefault="00687100" w:rsidP="00CD1841">
            <w:pPr>
              <w:rPr>
                <w:rFonts w:ascii="Arial" w:hAnsi="Arial" w:cs="Arial"/>
                <w:noProof/>
                <w:kern w:val="2"/>
                <w:sz w:val="18"/>
                <w:szCs w:val="18"/>
              </w:rPr>
            </w:pPr>
          </w:p>
        </w:tc>
        <w:tc>
          <w:tcPr>
            <w:tcW w:w="3240" w:type="dxa"/>
          </w:tcPr>
          <w:p w14:paraId="5520A850"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1.1.3. Adresas</w:t>
            </w:r>
          </w:p>
        </w:tc>
        <w:sdt>
          <w:sdtPr>
            <w:rPr>
              <w:rFonts w:ascii="Arial" w:hAnsi="Arial" w:cs="Arial"/>
              <w:b/>
              <w:bCs/>
              <w:noProof/>
              <w:kern w:val="2"/>
              <w:sz w:val="18"/>
              <w:szCs w:val="18"/>
            </w:rPr>
            <w:alias w:val="Pasirinkite JA Reg. adresą"/>
            <w:tag w:val="Pasirinkite JA Reg. adresą"/>
            <w:id w:val="-1002812002"/>
            <w:placeholder>
              <w:docPart w:val="5FE0234B5960413F9D46BD0255ED8D4A"/>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Content>
            <w:tc>
              <w:tcPr>
                <w:tcW w:w="3510" w:type="dxa"/>
              </w:tcPr>
              <w:p w14:paraId="60E5DF59" w14:textId="77777777" w:rsidR="00687100" w:rsidRPr="00E633A9" w:rsidRDefault="00687100" w:rsidP="00CD1841">
                <w:pPr>
                  <w:jc w:val="center"/>
                  <w:rPr>
                    <w:rFonts w:ascii="Arial" w:hAnsi="Arial" w:cs="Arial"/>
                    <w:noProof/>
                    <w:kern w:val="2"/>
                    <w:sz w:val="18"/>
                    <w:szCs w:val="18"/>
                  </w:rPr>
                </w:pPr>
                <w:r w:rsidRPr="00E633A9">
                  <w:rPr>
                    <w:rStyle w:val="PlaceholderText"/>
                    <w:rFonts w:ascii="Arial" w:hAnsi="Arial" w:cs="Arial"/>
                    <w:noProof/>
                    <w:sz w:val="18"/>
                    <w:szCs w:val="18"/>
                  </w:rPr>
                  <w:t>Pasirinkite elementą.</w:t>
                </w:r>
              </w:p>
            </w:tc>
          </w:sdtContent>
        </w:sdt>
      </w:tr>
      <w:tr w:rsidR="00687100" w:rsidRPr="00E633A9" w14:paraId="2A8AF057" w14:textId="77777777" w:rsidTr="00CD1841">
        <w:tc>
          <w:tcPr>
            <w:tcW w:w="2808" w:type="dxa"/>
            <w:vMerge/>
          </w:tcPr>
          <w:p w14:paraId="06E09698" w14:textId="77777777" w:rsidR="00687100" w:rsidRPr="00E633A9" w:rsidRDefault="00687100" w:rsidP="00CD1841">
            <w:pPr>
              <w:rPr>
                <w:rFonts w:ascii="Arial" w:hAnsi="Arial" w:cs="Arial"/>
                <w:noProof/>
                <w:kern w:val="2"/>
                <w:sz w:val="18"/>
                <w:szCs w:val="18"/>
              </w:rPr>
            </w:pPr>
          </w:p>
        </w:tc>
        <w:tc>
          <w:tcPr>
            <w:tcW w:w="3240" w:type="dxa"/>
          </w:tcPr>
          <w:p w14:paraId="70FDEF67"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1.1.4. PVM mokėtojo kodas</w:t>
            </w:r>
          </w:p>
        </w:tc>
        <w:sdt>
          <w:sdtPr>
            <w:rPr>
              <w:rFonts w:ascii="Arial" w:hAnsi="Arial" w:cs="Arial"/>
              <w:noProof/>
              <w:kern w:val="2"/>
              <w:sz w:val="18"/>
              <w:szCs w:val="18"/>
            </w:rPr>
            <w:alias w:val="Pasirinkite juridinio asmens kodą"/>
            <w:tag w:val="Pasirinkite juridinio asmens kodą"/>
            <w:id w:val="-750043538"/>
            <w:placeholder>
              <w:docPart w:val="53E6B9231AAA4D7B928D3ED220858C95"/>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Content>
            <w:tc>
              <w:tcPr>
                <w:tcW w:w="3510" w:type="dxa"/>
              </w:tcPr>
              <w:p w14:paraId="58D6265F" w14:textId="77777777" w:rsidR="00687100" w:rsidRPr="00E633A9" w:rsidRDefault="00687100" w:rsidP="00CD1841">
                <w:pPr>
                  <w:jc w:val="center"/>
                  <w:rPr>
                    <w:rFonts w:ascii="Arial" w:hAnsi="Arial" w:cs="Arial"/>
                    <w:noProof/>
                    <w:kern w:val="2"/>
                    <w:sz w:val="18"/>
                    <w:szCs w:val="18"/>
                  </w:rPr>
                </w:pPr>
                <w:r w:rsidRPr="00E633A9">
                  <w:rPr>
                    <w:rFonts w:ascii="Arial" w:hAnsi="Arial" w:cs="Arial"/>
                    <w:noProof/>
                    <w:kern w:val="2"/>
                    <w:sz w:val="18"/>
                    <w:szCs w:val="18"/>
                  </w:rPr>
                  <w:t>Pasirinkite elementą.</w:t>
                </w:r>
              </w:p>
            </w:tc>
          </w:sdtContent>
        </w:sdt>
      </w:tr>
      <w:tr w:rsidR="00687100" w:rsidRPr="00E633A9" w14:paraId="0A5F8D38" w14:textId="77777777" w:rsidTr="00CD1841">
        <w:tc>
          <w:tcPr>
            <w:tcW w:w="2808" w:type="dxa"/>
            <w:vMerge/>
          </w:tcPr>
          <w:p w14:paraId="2F330DAD" w14:textId="77777777" w:rsidR="00687100" w:rsidRPr="00E633A9" w:rsidRDefault="00687100" w:rsidP="00CD1841">
            <w:pPr>
              <w:rPr>
                <w:rFonts w:ascii="Arial" w:hAnsi="Arial" w:cs="Arial"/>
                <w:noProof/>
                <w:kern w:val="2"/>
                <w:sz w:val="18"/>
                <w:szCs w:val="18"/>
              </w:rPr>
            </w:pPr>
          </w:p>
        </w:tc>
        <w:tc>
          <w:tcPr>
            <w:tcW w:w="3240" w:type="dxa"/>
          </w:tcPr>
          <w:p w14:paraId="54A0780B"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1.1.5. Atsiskaitomoji sąskaita</w:t>
            </w:r>
          </w:p>
        </w:tc>
        <w:tc>
          <w:tcPr>
            <w:tcW w:w="3510" w:type="dxa"/>
          </w:tcPr>
          <w:sdt>
            <w:sdtPr>
              <w:rPr>
                <w:rFonts w:ascii="Arial" w:hAnsi="Arial" w:cs="Arial"/>
                <w:noProof/>
                <w:kern w:val="2"/>
                <w:sz w:val="18"/>
                <w:szCs w:val="18"/>
              </w:rPr>
              <w:alias w:val="Įrašykite A.s."/>
              <w:tag w:val="Įrašykite A.s."/>
              <w:id w:val="-1781787200"/>
              <w:placeholder>
                <w:docPart w:val="217CF61882C141A5BEEC423358A022FB"/>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Content>
              <w:p w14:paraId="2B2A21CD" w14:textId="77777777" w:rsidR="00687100" w:rsidRPr="00E633A9" w:rsidRDefault="00687100" w:rsidP="00CD1841">
                <w:pPr>
                  <w:jc w:val="center"/>
                  <w:rPr>
                    <w:rFonts w:ascii="Arial" w:hAnsi="Arial" w:cs="Arial"/>
                    <w:noProof/>
                    <w:kern w:val="2"/>
                    <w:sz w:val="18"/>
                    <w:szCs w:val="18"/>
                  </w:rPr>
                </w:pPr>
                <w:r w:rsidRPr="00E633A9">
                  <w:rPr>
                    <w:rFonts w:ascii="Arial" w:hAnsi="Arial" w:cs="Arial"/>
                    <w:noProof/>
                    <w:kern w:val="2"/>
                    <w:sz w:val="18"/>
                    <w:szCs w:val="18"/>
                  </w:rPr>
                  <w:t>Pasirinkite elementą.</w:t>
                </w:r>
              </w:p>
            </w:sdtContent>
          </w:sdt>
        </w:tc>
      </w:tr>
      <w:tr w:rsidR="00687100" w:rsidRPr="00E633A9" w14:paraId="6369F0AD" w14:textId="77777777" w:rsidTr="00CD1841">
        <w:tc>
          <w:tcPr>
            <w:tcW w:w="2808" w:type="dxa"/>
            <w:vMerge/>
          </w:tcPr>
          <w:p w14:paraId="0EB9455C" w14:textId="77777777" w:rsidR="00687100" w:rsidRPr="00E633A9" w:rsidRDefault="00687100" w:rsidP="00CD1841">
            <w:pPr>
              <w:rPr>
                <w:rFonts w:ascii="Arial" w:hAnsi="Arial" w:cs="Arial"/>
                <w:noProof/>
                <w:kern w:val="2"/>
                <w:sz w:val="18"/>
                <w:szCs w:val="18"/>
              </w:rPr>
            </w:pPr>
          </w:p>
        </w:tc>
        <w:tc>
          <w:tcPr>
            <w:tcW w:w="3240" w:type="dxa"/>
          </w:tcPr>
          <w:p w14:paraId="74A68DBF"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1.1.6. Bankas, banko kodas</w:t>
            </w:r>
          </w:p>
        </w:tc>
        <w:sdt>
          <w:sdtPr>
            <w:rPr>
              <w:rFonts w:ascii="Arial" w:hAnsi="Arial" w:cs="Arial"/>
              <w:noProof/>
              <w:kern w:val="2"/>
              <w:sz w:val="18"/>
              <w:szCs w:val="18"/>
            </w:rPr>
            <w:alias w:val="Pasirinkite juridinio asmens kodą"/>
            <w:tag w:val="Pasirinkite juridinio asmens kodą"/>
            <w:id w:val="-531110376"/>
            <w:placeholder>
              <w:docPart w:val="61B97BA462364E0A8F347B800E909E3C"/>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tc>
              <w:tcPr>
                <w:tcW w:w="3510" w:type="dxa"/>
              </w:tcPr>
              <w:p w14:paraId="3498C27C" w14:textId="77777777" w:rsidR="00687100" w:rsidRPr="00E633A9" w:rsidRDefault="00687100" w:rsidP="00CD1841">
                <w:pPr>
                  <w:jc w:val="center"/>
                  <w:rPr>
                    <w:rFonts w:ascii="Arial" w:hAnsi="Arial" w:cs="Arial"/>
                    <w:noProof/>
                    <w:kern w:val="2"/>
                    <w:sz w:val="18"/>
                    <w:szCs w:val="18"/>
                  </w:rPr>
                </w:pPr>
                <w:r w:rsidRPr="00E633A9">
                  <w:rPr>
                    <w:rFonts w:ascii="Arial" w:hAnsi="Arial" w:cs="Arial"/>
                    <w:noProof/>
                    <w:kern w:val="2"/>
                    <w:sz w:val="18"/>
                    <w:szCs w:val="18"/>
                  </w:rPr>
                  <w:t>Pasirinkite elementą.</w:t>
                </w:r>
              </w:p>
            </w:tc>
          </w:sdtContent>
        </w:sdt>
      </w:tr>
      <w:tr w:rsidR="00687100" w:rsidRPr="00E633A9" w14:paraId="6DB92344" w14:textId="77777777" w:rsidTr="00CD1841">
        <w:tc>
          <w:tcPr>
            <w:tcW w:w="2808" w:type="dxa"/>
            <w:vMerge/>
          </w:tcPr>
          <w:p w14:paraId="724310AF" w14:textId="77777777" w:rsidR="00687100" w:rsidRPr="00E633A9" w:rsidRDefault="00687100" w:rsidP="00CD1841">
            <w:pPr>
              <w:rPr>
                <w:rFonts w:ascii="Arial" w:hAnsi="Arial" w:cs="Arial"/>
                <w:noProof/>
                <w:kern w:val="2"/>
                <w:sz w:val="18"/>
                <w:szCs w:val="18"/>
              </w:rPr>
            </w:pPr>
          </w:p>
        </w:tc>
        <w:tc>
          <w:tcPr>
            <w:tcW w:w="3240" w:type="dxa"/>
          </w:tcPr>
          <w:p w14:paraId="11E402BD"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1.1.7. Telefonas</w:t>
            </w:r>
          </w:p>
        </w:tc>
        <w:sdt>
          <w:sdtPr>
            <w:rPr>
              <w:rFonts w:ascii="Arial" w:hAnsi="Arial" w:cs="Arial"/>
              <w:noProof/>
              <w:kern w:val="2"/>
              <w:sz w:val="18"/>
              <w:szCs w:val="18"/>
            </w:rPr>
            <w:alias w:val="Pasirinkite elementą"/>
            <w:tag w:val="Pasirinkite elementą"/>
            <w:id w:val="1094432769"/>
            <w:placeholder>
              <w:docPart w:val="B156788D73BA44F4A6B81ACDE7DC555B"/>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Content>
            <w:tc>
              <w:tcPr>
                <w:tcW w:w="3510" w:type="dxa"/>
              </w:tcPr>
              <w:p w14:paraId="7349B532" w14:textId="77777777" w:rsidR="00687100" w:rsidRPr="00E633A9" w:rsidRDefault="00687100" w:rsidP="00CD1841">
                <w:pPr>
                  <w:jc w:val="center"/>
                  <w:rPr>
                    <w:rFonts w:ascii="Arial" w:hAnsi="Arial" w:cs="Arial"/>
                    <w:noProof/>
                    <w:kern w:val="2"/>
                    <w:sz w:val="18"/>
                    <w:szCs w:val="18"/>
                  </w:rPr>
                </w:pPr>
                <w:r w:rsidRPr="00E633A9">
                  <w:rPr>
                    <w:rFonts w:ascii="Arial" w:hAnsi="Arial" w:cs="Arial"/>
                    <w:noProof/>
                    <w:kern w:val="2"/>
                    <w:sz w:val="18"/>
                    <w:szCs w:val="18"/>
                  </w:rPr>
                  <w:t>Pasirinkite elementą</w:t>
                </w:r>
              </w:p>
            </w:tc>
          </w:sdtContent>
        </w:sdt>
      </w:tr>
      <w:tr w:rsidR="00687100" w:rsidRPr="00E633A9" w14:paraId="607DAAD4" w14:textId="77777777" w:rsidTr="00CD1841">
        <w:tc>
          <w:tcPr>
            <w:tcW w:w="2808" w:type="dxa"/>
            <w:vMerge/>
          </w:tcPr>
          <w:p w14:paraId="728ADB51" w14:textId="77777777" w:rsidR="00687100" w:rsidRPr="00E633A9" w:rsidRDefault="00687100" w:rsidP="00CD1841">
            <w:pPr>
              <w:rPr>
                <w:rFonts w:ascii="Arial" w:hAnsi="Arial" w:cs="Arial"/>
                <w:noProof/>
                <w:kern w:val="2"/>
                <w:sz w:val="18"/>
                <w:szCs w:val="18"/>
              </w:rPr>
            </w:pPr>
          </w:p>
        </w:tc>
        <w:tc>
          <w:tcPr>
            <w:tcW w:w="3240" w:type="dxa"/>
          </w:tcPr>
          <w:p w14:paraId="540C96C1"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1.1.8. El. paštas</w:t>
            </w:r>
          </w:p>
        </w:tc>
        <w:sdt>
          <w:sdtPr>
            <w:rPr>
              <w:rFonts w:ascii="Arial" w:hAnsi="Arial" w:cs="Arial"/>
              <w:noProof/>
              <w:kern w:val="2"/>
              <w:sz w:val="18"/>
              <w:szCs w:val="18"/>
            </w:rPr>
            <w:alias w:val="Įrašykite JA el. p. "/>
            <w:tag w:val="Įrašykite JA el. p. "/>
            <w:id w:val="391475453"/>
            <w:placeholder>
              <w:docPart w:val="D7620B777B9F454B8D1E1845917FC69F"/>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Content>
            <w:tc>
              <w:tcPr>
                <w:tcW w:w="3510" w:type="dxa"/>
              </w:tcPr>
              <w:p w14:paraId="02004C59" w14:textId="77777777" w:rsidR="00687100" w:rsidRPr="00E633A9" w:rsidRDefault="00687100" w:rsidP="00CD1841">
                <w:pPr>
                  <w:jc w:val="center"/>
                  <w:rPr>
                    <w:rFonts w:ascii="Arial" w:hAnsi="Arial" w:cs="Arial"/>
                    <w:noProof/>
                    <w:kern w:val="2"/>
                    <w:sz w:val="18"/>
                    <w:szCs w:val="18"/>
                  </w:rPr>
                </w:pPr>
                <w:r w:rsidRPr="00E633A9">
                  <w:rPr>
                    <w:rStyle w:val="PlaceholderText"/>
                    <w:rFonts w:ascii="Arial" w:hAnsi="Arial" w:cs="Arial"/>
                    <w:noProof/>
                    <w:sz w:val="18"/>
                    <w:szCs w:val="18"/>
                  </w:rPr>
                  <w:t>Pasirinkite elementą.</w:t>
                </w:r>
              </w:p>
            </w:tc>
          </w:sdtContent>
        </w:sdt>
      </w:tr>
      <w:tr w:rsidR="00687100" w:rsidRPr="00E633A9" w14:paraId="78884FFF" w14:textId="77777777" w:rsidTr="00CD1841">
        <w:tc>
          <w:tcPr>
            <w:tcW w:w="2808" w:type="dxa"/>
            <w:vMerge/>
          </w:tcPr>
          <w:p w14:paraId="500F5F35" w14:textId="77777777" w:rsidR="00687100" w:rsidRPr="00E633A9" w:rsidRDefault="00687100" w:rsidP="00CD1841">
            <w:pPr>
              <w:rPr>
                <w:rFonts w:ascii="Arial" w:hAnsi="Arial" w:cs="Arial"/>
                <w:noProof/>
                <w:kern w:val="2"/>
                <w:sz w:val="18"/>
                <w:szCs w:val="18"/>
              </w:rPr>
            </w:pPr>
          </w:p>
        </w:tc>
        <w:tc>
          <w:tcPr>
            <w:tcW w:w="3240" w:type="dxa"/>
          </w:tcPr>
          <w:p w14:paraId="78C45D13"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1.1.9. Šalies atstovas</w:t>
            </w:r>
          </w:p>
        </w:tc>
        <w:tc>
          <w:tcPr>
            <w:tcW w:w="3510" w:type="dxa"/>
          </w:tcPr>
          <w:p w14:paraId="2033A687" w14:textId="77777777" w:rsidR="00687100" w:rsidRPr="00E633A9" w:rsidRDefault="00687100" w:rsidP="00CD1841">
            <w:pPr>
              <w:jc w:val="center"/>
              <w:rPr>
                <w:rFonts w:ascii="Arial" w:hAnsi="Arial" w:cs="Arial"/>
                <w:noProof/>
                <w:kern w:val="2"/>
                <w:sz w:val="18"/>
                <w:szCs w:val="18"/>
              </w:rPr>
            </w:pPr>
          </w:p>
        </w:tc>
      </w:tr>
      <w:tr w:rsidR="00687100" w:rsidRPr="00E633A9" w14:paraId="3AEECA00" w14:textId="77777777" w:rsidTr="00CD1841">
        <w:tc>
          <w:tcPr>
            <w:tcW w:w="2808" w:type="dxa"/>
            <w:vMerge/>
          </w:tcPr>
          <w:p w14:paraId="2071EA5E" w14:textId="77777777" w:rsidR="00687100" w:rsidRPr="00E633A9" w:rsidRDefault="00687100" w:rsidP="00CD1841">
            <w:pPr>
              <w:rPr>
                <w:rFonts w:ascii="Arial" w:hAnsi="Arial" w:cs="Arial"/>
                <w:noProof/>
                <w:kern w:val="2"/>
                <w:sz w:val="18"/>
                <w:szCs w:val="18"/>
              </w:rPr>
            </w:pPr>
          </w:p>
        </w:tc>
        <w:tc>
          <w:tcPr>
            <w:tcW w:w="3240" w:type="dxa"/>
          </w:tcPr>
          <w:p w14:paraId="4D38CE05"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1.1.10. Atstovavimo pagrindas</w:t>
            </w:r>
          </w:p>
        </w:tc>
        <w:tc>
          <w:tcPr>
            <w:tcW w:w="3510" w:type="dxa"/>
          </w:tcPr>
          <w:p w14:paraId="174486A9" w14:textId="77777777" w:rsidR="00687100" w:rsidRPr="00E633A9" w:rsidRDefault="00687100" w:rsidP="00CD1841">
            <w:pPr>
              <w:jc w:val="center"/>
              <w:rPr>
                <w:rFonts w:ascii="Arial" w:hAnsi="Arial" w:cs="Arial"/>
                <w:noProof/>
                <w:kern w:val="2"/>
                <w:sz w:val="18"/>
                <w:szCs w:val="18"/>
              </w:rPr>
            </w:pPr>
          </w:p>
        </w:tc>
      </w:tr>
      <w:tr w:rsidR="00687100" w:rsidRPr="00E633A9" w14:paraId="35BB2862" w14:textId="77777777" w:rsidTr="00CD1841">
        <w:tc>
          <w:tcPr>
            <w:tcW w:w="2808" w:type="dxa"/>
            <w:vMerge w:val="restart"/>
          </w:tcPr>
          <w:p w14:paraId="75C83C36"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1.2. Tiekėjas</w:t>
            </w:r>
          </w:p>
          <w:p w14:paraId="1DBAD822" w14:textId="77777777" w:rsidR="00687100" w:rsidRPr="00E633A9" w:rsidRDefault="00687100" w:rsidP="00CD1841">
            <w:pPr>
              <w:rPr>
                <w:rFonts w:ascii="Arial" w:hAnsi="Arial" w:cs="Arial"/>
                <w:noProof/>
                <w:color w:val="4472C4"/>
                <w:kern w:val="2"/>
                <w:sz w:val="18"/>
                <w:szCs w:val="18"/>
              </w:rPr>
            </w:pPr>
            <w:r w:rsidRPr="00E633A9">
              <w:rPr>
                <w:rFonts w:ascii="Arial" w:hAnsi="Arial" w:cs="Arial"/>
                <w:noProof/>
                <w:color w:val="4472C4"/>
                <w:kern w:val="2"/>
                <w:sz w:val="18"/>
                <w:szCs w:val="18"/>
              </w:rPr>
              <w:t>(jei Tiekėjas yra fizinis asmuo, skiltys atitinkamai pakoreguojamos.</w:t>
            </w:r>
          </w:p>
          <w:p w14:paraId="24025536" w14:textId="77777777" w:rsidR="00687100" w:rsidRPr="00E633A9" w:rsidRDefault="00687100" w:rsidP="00CD1841">
            <w:pPr>
              <w:rPr>
                <w:rFonts w:ascii="Arial" w:hAnsi="Arial" w:cs="Arial"/>
                <w:noProof/>
                <w:color w:val="4472C4"/>
                <w:kern w:val="2"/>
                <w:sz w:val="18"/>
                <w:szCs w:val="18"/>
              </w:rPr>
            </w:pPr>
            <w:r w:rsidRPr="00E633A9">
              <w:rPr>
                <w:rFonts w:ascii="Arial" w:hAnsi="Arial" w:cs="Arial"/>
                <w:noProof/>
                <w:color w:val="4472C4"/>
                <w:kern w:val="2"/>
                <w:sz w:val="18"/>
                <w:szCs w:val="18"/>
              </w:rPr>
              <w:t>Jei Tiekėjas yra tiekėjų grupė, skiltys pildomos įterpiant kiekvieno grupės nario informaciją)</w:t>
            </w:r>
          </w:p>
          <w:p w14:paraId="088BCFB0" w14:textId="77777777" w:rsidR="00687100" w:rsidRPr="00E633A9" w:rsidRDefault="00687100" w:rsidP="00CD1841">
            <w:pPr>
              <w:rPr>
                <w:rFonts w:ascii="Arial" w:hAnsi="Arial" w:cs="Arial"/>
                <w:b/>
                <w:noProof/>
                <w:kern w:val="2"/>
                <w:sz w:val="18"/>
                <w:szCs w:val="18"/>
              </w:rPr>
            </w:pPr>
          </w:p>
        </w:tc>
        <w:tc>
          <w:tcPr>
            <w:tcW w:w="3240" w:type="dxa"/>
          </w:tcPr>
          <w:p w14:paraId="76AB48F5"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1.2.1. Pavadinimas</w:t>
            </w:r>
          </w:p>
        </w:tc>
        <w:tc>
          <w:tcPr>
            <w:tcW w:w="3510" w:type="dxa"/>
          </w:tcPr>
          <w:p w14:paraId="241ADDC9" w14:textId="77777777" w:rsidR="00687100" w:rsidRPr="00E633A9" w:rsidRDefault="00687100" w:rsidP="00CD1841">
            <w:pPr>
              <w:jc w:val="center"/>
              <w:rPr>
                <w:rFonts w:ascii="Arial" w:hAnsi="Arial" w:cs="Arial"/>
                <w:noProof/>
                <w:kern w:val="2"/>
                <w:sz w:val="18"/>
                <w:szCs w:val="18"/>
              </w:rPr>
            </w:pPr>
          </w:p>
        </w:tc>
      </w:tr>
      <w:tr w:rsidR="00687100" w:rsidRPr="00E633A9" w14:paraId="51968DD9" w14:textId="77777777" w:rsidTr="00CD1841">
        <w:tc>
          <w:tcPr>
            <w:tcW w:w="2808" w:type="dxa"/>
            <w:vMerge/>
          </w:tcPr>
          <w:p w14:paraId="68091290" w14:textId="77777777" w:rsidR="00687100" w:rsidRPr="00E633A9" w:rsidRDefault="00687100" w:rsidP="00CD1841">
            <w:pPr>
              <w:rPr>
                <w:rFonts w:ascii="Arial" w:hAnsi="Arial" w:cs="Arial"/>
                <w:b/>
                <w:noProof/>
                <w:kern w:val="2"/>
                <w:sz w:val="18"/>
                <w:szCs w:val="18"/>
              </w:rPr>
            </w:pPr>
          </w:p>
        </w:tc>
        <w:tc>
          <w:tcPr>
            <w:tcW w:w="3240" w:type="dxa"/>
          </w:tcPr>
          <w:p w14:paraId="3F1A0BC8"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1.2.2. Juridinio asmens kodas</w:t>
            </w:r>
          </w:p>
        </w:tc>
        <w:tc>
          <w:tcPr>
            <w:tcW w:w="3510" w:type="dxa"/>
          </w:tcPr>
          <w:p w14:paraId="6542DFF4" w14:textId="77777777" w:rsidR="00687100" w:rsidRPr="00E633A9" w:rsidRDefault="00687100" w:rsidP="00CD1841">
            <w:pPr>
              <w:jc w:val="center"/>
              <w:rPr>
                <w:rFonts w:ascii="Arial" w:hAnsi="Arial" w:cs="Arial"/>
                <w:noProof/>
                <w:kern w:val="2"/>
                <w:sz w:val="18"/>
                <w:szCs w:val="18"/>
              </w:rPr>
            </w:pPr>
          </w:p>
        </w:tc>
      </w:tr>
      <w:tr w:rsidR="00687100" w:rsidRPr="00E633A9" w14:paraId="667B9C85" w14:textId="77777777" w:rsidTr="00CD1841">
        <w:tc>
          <w:tcPr>
            <w:tcW w:w="2808" w:type="dxa"/>
            <w:vMerge/>
          </w:tcPr>
          <w:p w14:paraId="17CCA17D" w14:textId="77777777" w:rsidR="00687100" w:rsidRPr="00E633A9" w:rsidRDefault="00687100" w:rsidP="00CD1841">
            <w:pPr>
              <w:rPr>
                <w:rFonts w:ascii="Arial" w:hAnsi="Arial" w:cs="Arial"/>
                <w:b/>
                <w:noProof/>
                <w:kern w:val="2"/>
                <w:sz w:val="18"/>
                <w:szCs w:val="18"/>
              </w:rPr>
            </w:pPr>
          </w:p>
        </w:tc>
        <w:tc>
          <w:tcPr>
            <w:tcW w:w="3240" w:type="dxa"/>
          </w:tcPr>
          <w:p w14:paraId="205C0237"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1.2.3. Adresas</w:t>
            </w:r>
          </w:p>
        </w:tc>
        <w:tc>
          <w:tcPr>
            <w:tcW w:w="3510" w:type="dxa"/>
          </w:tcPr>
          <w:p w14:paraId="04CDCE9A" w14:textId="77777777" w:rsidR="00687100" w:rsidRPr="00E633A9" w:rsidRDefault="00687100" w:rsidP="00CD1841">
            <w:pPr>
              <w:jc w:val="center"/>
              <w:rPr>
                <w:rFonts w:ascii="Arial" w:hAnsi="Arial" w:cs="Arial"/>
                <w:noProof/>
                <w:kern w:val="2"/>
                <w:sz w:val="18"/>
                <w:szCs w:val="18"/>
              </w:rPr>
            </w:pPr>
          </w:p>
        </w:tc>
      </w:tr>
      <w:tr w:rsidR="00687100" w:rsidRPr="00E633A9" w14:paraId="3B8C2F71" w14:textId="77777777" w:rsidTr="00CD1841">
        <w:tc>
          <w:tcPr>
            <w:tcW w:w="2808" w:type="dxa"/>
            <w:vMerge/>
          </w:tcPr>
          <w:p w14:paraId="2F308B76" w14:textId="77777777" w:rsidR="00687100" w:rsidRPr="00E633A9" w:rsidRDefault="00687100" w:rsidP="00CD1841">
            <w:pPr>
              <w:rPr>
                <w:rFonts w:ascii="Arial" w:hAnsi="Arial" w:cs="Arial"/>
                <w:b/>
                <w:noProof/>
                <w:kern w:val="2"/>
                <w:sz w:val="18"/>
                <w:szCs w:val="18"/>
              </w:rPr>
            </w:pPr>
          </w:p>
        </w:tc>
        <w:tc>
          <w:tcPr>
            <w:tcW w:w="3240" w:type="dxa"/>
          </w:tcPr>
          <w:p w14:paraId="7462EBFB"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1.2.4. PVM mokėtojo kodas</w:t>
            </w:r>
          </w:p>
        </w:tc>
        <w:tc>
          <w:tcPr>
            <w:tcW w:w="3510" w:type="dxa"/>
          </w:tcPr>
          <w:p w14:paraId="1203EC48" w14:textId="77777777" w:rsidR="00687100" w:rsidRPr="00E633A9" w:rsidRDefault="00687100" w:rsidP="00CD1841">
            <w:pPr>
              <w:jc w:val="center"/>
              <w:rPr>
                <w:rFonts w:ascii="Arial" w:hAnsi="Arial" w:cs="Arial"/>
                <w:noProof/>
                <w:kern w:val="2"/>
                <w:sz w:val="18"/>
                <w:szCs w:val="18"/>
              </w:rPr>
            </w:pPr>
          </w:p>
        </w:tc>
      </w:tr>
      <w:tr w:rsidR="00687100" w:rsidRPr="00E633A9" w14:paraId="58CD1FC5" w14:textId="77777777" w:rsidTr="00CD1841">
        <w:tc>
          <w:tcPr>
            <w:tcW w:w="2808" w:type="dxa"/>
            <w:vMerge/>
          </w:tcPr>
          <w:p w14:paraId="0C04DF1D" w14:textId="77777777" w:rsidR="00687100" w:rsidRPr="00E633A9" w:rsidRDefault="00687100" w:rsidP="00CD1841">
            <w:pPr>
              <w:rPr>
                <w:rFonts w:ascii="Arial" w:hAnsi="Arial" w:cs="Arial"/>
                <w:b/>
                <w:noProof/>
                <w:kern w:val="2"/>
                <w:sz w:val="18"/>
                <w:szCs w:val="18"/>
              </w:rPr>
            </w:pPr>
          </w:p>
        </w:tc>
        <w:tc>
          <w:tcPr>
            <w:tcW w:w="3240" w:type="dxa"/>
          </w:tcPr>
          <w:p w14:paraId="31F025F1"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1.2.5. Atsiskaitomoji sąskaita</w:t>
            </w:r>
          </w:p>
        </w:tc>
        <w:tc>
          <w:tcPr>
            <w:tcW w:w="3510" w:type="dxa"/>
          </w:tcPr>
          <w:p w14:paraId="64EC5030" w14:textId="77777777" w:rsidR="00687100" w:rsidRPr="00E633A9" w:rsidRDefault="00687100" w:rsidP="00CD1841">
            <w:pPr>
              <w:jc w:val="center"/>
              <w:rPr>
                <w:rFonts w:ascii="Arial" w:hAnsi="Arial" w:cs="Arial"/>
                <w:noProof/>
                <w:kern w:val="2"/>
                <w:sz w:val="18"/>
                <w:szCs w:val="18"/>
              </w:rPr>
            </w:pPr>
          </w:p>
        </w:tc>
      </w:tr>
      <w:tr w:rsidR="00687100" w:rsidRPr="00E633A9" w14:paraId="67D39ECD" w14:textId="77777777" w:rsidTr="00CD1841">
        <w:tc>
          <w:tcPr>
            <w:tcW w:w="2808" w:type="dxa"/>
            <w:vMerge/>
          </w:tcPr>
          <w:p w14:paraId="5048BCB4" w14:textId="77777777" w:rsidR="00687100" w:rsidRPr="00E633A9" w:rsidRDefault="00687100" w:rsidP="00CD1841">
            <w:pPr>
              <w:rPr>
                <w:rFonts w:ascii="Arial" w:hAnsi="Arial" w:cs="Arial"/>
                <w:b/>
                <w:noProof/>
                <w:kern w:val="2"/>
                <w:sz w:val="18"/>
                <w:szCs w:val="18"/>
              </w:rPr>
            </w:pPr>
          </w:p>
        </w:tc>
        <w:tc>
          <w:tcPr>
            <w:tcW w:w="3240" w:type="dxa"/>
          </w:tcPr>
          <w:p w14:paraId="117C3410"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1.2.6. Bankas, banko kodas</w:t>
            </w:r>
          </w:p>
        </w:tc>
        <w:tc>
          <w:tcPr>
            <w:tcW w:w="3510" w:type="dxa"/>
          </w:tcPr>
          <w:p w14:paraId="64E60827" w14:textId="77777777" w:rsidR="00687100" w:rsidRPr="00E633A9" w:rsidRDefault="00687100" w:rsidP="00CD1841">
            <w:pPr>
              <w:jc w:val="center"/>
              <w:rPr>
                <w:rFonts w:ascii="Arial" w:hAnsi="Arial" w:cs="Arial"/>
                <w:noProof/>
                <w:kern w:val="2"/>
                <w:sz w:val="18"/>
                <w:szCs w:val="18"/>
              </w:rPr>
            </w:pPr>
          </w:p>
        </w:tc>
      </w:tr>
      <w:tr w:rsidR="00687100" w:rsidRPr="00E633A9" w14:paraId="2081AFF3" w14:textId="77777777" w:rsidTr="00CD1841">
        <w:tc>
          <w:tcPr>
            <w:tcW w:w="2808" w:type="dxa"/>
            <w:vMerge/>
          </w:tcPr>
          <w:p w14:paraId="3C80081F" w14:textId="77777777" w:rsidR="00687100" w:rsidRPr="00E633A9" w:rsidRDefault="00687100" w:rsidP="00CD1841">
            <w:pPr>
              <w:rPr>
                <w:rFonts w:ascii="Arial" w:hAnsi="Arial" w:cs="Arial"/>
                <w:b/>
                <w:noProof/>
                <w:kern w:val="2"/>
                <w:sz w:val="18"/>
                <w:szCs w:val="18"/>
              </w:rPr>
            </w:pPr>
          </w:p>
        </w:tc>
        <w:tc>
          <w:tcPr>
            <w:tcW w:w="3240" w:type="dxa"/>
          </w:tcPr>
          <w:p w14:paraId="16C46B73"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1.2.7. Telefonas</w:t>
            </w:r>
          </w:p>
        </w:tc>
        <w:tc>
          <w:tcPr>
            <w:tcW w:w="3510" w:type="dxa"/>
          </w:tcPr>
          <w:p w14:paraId="085ADA9F" w14:textId="77777777" w:rsidR="00687100" w:rsidRPr="00E633A9" w:rsidRDefault="00687100" w:rsidP="00CD1841">
            <w:pPr>
              <w:jc w:val="center"/>
              <w:rPr>
                <w:rFonts w:ascii="Arial" w:hAnsi="Arial" w:cs="Arial"/>
                <w:noProof/>
                <w:kern w:val="2"/>
                <w:sz w:val="18"/>
                <w:szCs w:val="18"/>
              </w:rPr>
            </w:pPr>
          </w:p>
        </w:tc>
      </w:tr>
      <w:tr w:rsidR="00687100" w:rsidRPr="00E633A9" w14:paraId="23FBC2BF" w14:textId="77777777" w:rsidTr="00CD1841">
        <w:tc>
          <w:tcPr>
            <w:tcW w:w="2808" w:type="dxa"/>
            <w:vMerge/>
          </w:tcPr>
          <w:p w14:paraId="2A47BADF" w14:textId="77777777" w:rsidR="00687100" w:rsidRPr="00E633A9" w:rsidRDefault="00687100" w:rsidP="00CD1841">
            <w:pPr>
              <w:rPr>
                <w:rFonts w:ascii="Arial" w:hAnsi="Arial" w:cs="Arial"/>
                <w:b/>
                <w:noProof/>
                <w:kern w:val="2"/>
                <w:sz w:val="18"/>
                <w:szCs w:val="18"/>
              </w:rPr>
            </w:pPr>
          </w:p>
        </w:tc>
        <w:tc>
          <w:tcPr>
            <w:tcW w:w="3240" w:type="dxa"/>
          </w:tcPr>
          <w:p w14:paraId="1CD8BC54"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1.2.8. El. paštas</w:t>
            </w:r>
          </w:p>
        </w:tc>
        <w:tc>
          <w:tcPr>
            <w:tcW w:w="3510" w:type="dxa"/>
          </w:tcPr>
          <w:p w14:paraId="41BDA8A6" w14:textId="77777777" w:rsidR="00687100" w:rsidRPr="00E633A9" w:rsidRDefault="00687100" w:rsidP="00CD1841">
            <w:pPr>
              <w:jc w:val="center"/>
              <w:rPr>
                <w:rFonts w:ascii="Arial" w:hAnsi="Arial" w:cs="Arial"/>
                <w:noProof/>
                <w:kern w:val="2"/>
                <w:sz w:val="18"/>
                <w:szCs w:val="18"/>
              </w:rPr>
            </w:pPr>
          </w:p>
        </w:tc>
      </w:tr>
      <w:tr w:rsidR="00687100" w:rsidRPr="00E633A9" w14:paraId="50216CDB" w14:textId="77777777" w:rsidTr="00CD1841">
        <w:tc>
          <w:tcPr>
            <w:tcW w:w="2808" w:type="dxa"/>
            <w:vMerge/>
          </w:tcPr>
          <w:p w14:paraId="0C6AD615" w14:textId="77777777" w:rsidR="00687100" w:rsidRPr="00E633A9" w:rsidRDefault="00687100" w:rsidP="00CD1841">
            <w:pPr>
              <w:rPr>
                <w:rFonts w:ascii="Arial" w:hAnsi="Arial" w:cs="Arial"/>
                <w:b/>
                <w:noProof/>
                <w:kern w:val="2"/>
                <w:sz w:val="18"/>
                <w:szCs w:val="18"/>
              </w:rPr>
            </w:pPr>
          </w:p>
        </w:tc>
        <w:tc>
          <w:tcPr>
            <w:tcW w:w="3240" w:type="dxa"/>
          </w:tcPr>
          <w:p w14:paraId="79A39C0C"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1.2.9. Šalies atstovas</w:t>
            </w:r>
          </w:p>
        </w:tc>
        <w:tc>
          <w:tcPr>
            <w:tcW w:w="3510" w:type="dxa"/>
          </w:tcPr>
          <w:p w14:paraId="14A66FF3" w14:textId="77777777" w:rsidR="00687100" w:rsidRPr="00E633A9" w:rsidRDefault="00687100" w:rsidP="00CD1841">
            <w:pPr>
              <w:jc w:val="center"/>
              <w:rPr>
                <w:rFonts w:ascii="Arial" w:hAnsi="Arial" w:cs="Arial"/>
                <w:noProof/>
                <w:kern w:val="2"/>
                <w:sz w:val="18"/>
                <w:szCs w:val="18"/>
              </w:rPr>
            </w:pPr>
          </w:p>
        </w:tc>
      </w:tr>
      <w:tr w:rsidR="00687100" w:rsidRPr="00E633A9" w14:paraId="37F34414" w14:textId="77777777" w:rsidTr="00CD1841">
        <w:tc>
          <w:tcPr>
            <w:tcW w:w="2808" w:type="dxa"/>
            <w:vMerge/>
          </w:tcPr>
          <w:p w14:paraId="2D59F483" w14:textId="77777777" w:rsidR="00687100" w:rsidRPr="00E633A9" w:rsidRDefault="00687100" w:rsidP="00CD1841">
            <w:pPr>
              <w:rPr>
                <w:rFonts w:ascii="Arial" w:hAnsi="Arial" w:cs="Arial"/>
                <w:b/>
                <w:noProof/>
                <w:kern w:val="2"/>
                <w:sz w:val="18"/>
                <w:szCs w:val="18"/>
              </w:rPr>
            </w:pPr>
          </w:p>
        </w:tc>
        <w:tc>
          <w:tcPr>
            <w:tcW w:w="3240" w:type="dxa"/>
          </w:tcPr>
          <w:p w14:paraId="6F060F18"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1.2.10. Atstovavimo pagrindas</w:t>
            </w:r>
          </w:p>
        </w:tc>
        <w:tc>
          <w:tcPr>
            <w:tcW w:w="3510" w:type="dxa"/>
          </w:tcPr>
          <w:p w14:paraId="567DECD3" w14:textId="77777777" w:rsidR="00687100" w:rsidRPr="00E633A9" w:rsidRDefault="00687100" w:rsidP="00CD1841">
            <w:pPr>
              <w:jc w:val="center"/>
              <w:rPr>
                <w:rFonts w:ascii="Arial" w:hAnsi="Arial" w:cs="Arial"/>
                <w:noProof/>
                <w:kern w:val="2"/>
                <w:sz w:val="18"/>
                <w:szCs w:val="18"/>
              </w:rPr>
            </w:pPr>
          </w:p>
        </w:tc>
      </w:tr>
    </w:tbl>
    <w:p w14:paraId="0A877C8D" w14:textId="77777777" w:rsidR="00687100" w:rsidRPr="00E633A9" w:rsidRDefault="00687100" w:rsidP="00687100">
      <w:pPr>
        <w:jc w:val="both"/>
        <w:rPr>
          <w:rFonts w:ascii="Arial" w:hAnsi="Arial" w:cs="Arial"/>
          <w:noProof/>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955"/>
        <w:gridCol w:w="2130"/>
        <w:gridCol w:w="4311"/>
      </w:tblGrid>
      <w:tr w:rsidR="00687100" w:rsidRPr="00E633A9" w14:paraId="48CADC3C" w14:textId="77777777" w:rsidTr="60347B8C">
        <w:trPr>
          <w:trHeight w:val="300"/>
        </w:trPr>
        <w:tc>
          <w:tcPr>
            <w:tcW w:w="9535" w:type="dxa"/>
            <w:gridSpan w:val="4"/>
          </w:tcPr>
          <w:p w14:paraId="0AC1D311"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2. ATSAKINGI ASMENYS</w:t>
            </w:r>
          </w:p>
        </w:tc>
      </w:tr>
      <w:tr w:rsidR="00687100" w:rsidRPr="00E633A9" w14:paraId="6B8BA8AD" w14:textId="77777777" w:rsidTr="60347B8C">
        <w:trPr>
          <w:trHeight w:val="300"/>
        </w:trPr>
        <w:tc>
          <w:tcPr>
            <w:tcW w:w="3094" w:type="dxa"/>
            <w:gridSpan w:val="2"/>
          </w:tcPr>
          <w:p w14:paraId="296FD851"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 xml:space="preserve">2.1. Pirkėjo kontaktiniai asmenys, atsakingi už Sutarties vykdymą, </w:t>
            </w:r>
            <w:r w:rsidRPr="00E633A9">
              <w:rPr>
                <w:rFonts w:ascii="Arial" w:hAnsi="Arial" w:cs="Arial"/>
                <w:b/>
                <w:noProof/>
                <w:sz w:val="18"/>
                <w:szCs w:val="18"/>
              </w:rPr>
              <w:t>Paslaugų</w:t>
            </w:r>
            <w:r w:rsidRPr="00E633A9">
              <w:rPr>
                <w:rFonts w:ascii="Arial" w:hAnsi="Arial" w:cs="Arial"/>
                <w:b/>
                <w:noProof/>
                <w:kern w:val="2"/>
                <w:sz w:val="18"/>
                <w:szCs w:val="18"/>
              </w:rPr>
              <w:t xml:space="preserve"> priėmimą, Sąskaitų per informacinę sistemą SABIS priėmimą</w:t>
            </w:r>
          </w:p>
        </w:tc>
        <w:tc>
          <w:tcPr>
            <w:tcW w:w="6441" w:type="dxa"/>
            <w:gridSpan w:val="2"/>
          </w:tcPr>
          <w:p w14:paraId="42CA7231" w14:textId="77777777" w:rsidR="00687100" w:rsidRPr="00E633A9" w:rsidRDefault="00687100" w:rsidP="00CD1841">
            <w:pPr>
              <w:rPr>
                <w:rFonts w:ascii="Arial" w:hAnsi="Arial" w:cs="Arial"/>
                <w:noProof/>
                <w:color w:val="4472C4"/>
                <w:kern w:val="2"/>
                <w:sz w:val="18"/>
                <w:szCs w:val="18"/>
              </w:rPr>
            </w:pPr>
            <w:r w:rsidRPr="00E633A9">
              <w:rPr>
                <w:rFonts w:ascii="Arial" w:hAnsi="Arial" w:cs="Arial"/>
                <w:noProof/>
                <w:color w:val="4472C4"/>
                <w:kern w:val="2"/>
                <w:sz w:val="18"/>
                <w:szCs w:val="18"/>
              </w:rPr>
              <w:t>(nurodyti padalinį / skyrių, pareigas, vardą, pavardę, tel., el. paštą)</w:t>
            </w:r>
          </w:p>
        </w:tc>
      </w:tr>
      <w:tr w:rsidR="00687100" w:rsidRPr="00E633A9" w14:paraId="3789E916" w14:textId="77777777" w:rsidTr="60347B8C">
        <w:trPr>
          <w:trHeight w:val="300"/>
        </w:trPr>
        <w:tc>
          <w:tcPr>
            <w:tcW w:w="3094" w:type="dxa"/>
            <w:gridSpan w:val="2"/>
          </w:tcPr>
          <w:p w14:paraId="67D2DDBF"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2.2. Tiekėjo kontaktiniai asmenys, atsakingi už Sutarties vykdymą</w:t>
            </w:r>
          </w:p>
        </w:tc>
        <w:tc>
          <w:tcPr>
            <w:tcW w:w="6441" w:type="dxa"/>
            <w:gridSpan w:val="2"/>
          </w:tcPr>
          <w:p w14:paraId="1F91CD9E" w14:textId="77777777" w:rsidR="00687100" w:rsidRPr="00E633A9" w:rsidRDefault="00687100" w:rsidP="00CD1841">
            <w:pPr>
              <w:rPr>
                <w:rFonts w:ascii="Arial" w:hAnsi="Arial" w:cs="Arial"/>
                <w:noProof/>
                <w:color w:val="4472C4"/>
                <w:kern w:val="2"/>
                <w:sz w:val="18"/>
                <w:szCs w:val="18"/>
              </w:rPr>
            </w:pPr>
            <w:r w:rsidRPr="00E633A9">
              <w:rPr>
                <w:rFonts w:ascii="Arial" w:hAnsi="Arial" w:cs="Arial"/>
                <w:noProof/>
                <w:color w:val="4472C4"/>
                <w:kern w:val="2"/>
                <w:sz w:val="18"/>
                <w:szCs w:val="18"/>
              </w:rPr>
              <w:t>(nurodyti padalinį / skyrių, pareigas, vardą, pavardę, tel., el. paštą)</w:t>
            </w:r>
          </w:p>
        </w:tc>
      </w:tr>
      <w:tr w:rsidR="00687100" w:rsidRPr="00E633A9" w14:paraId="16E0F58E" w14:textId="77777777" w:rsidTr="60347B8C">
        <w:trPr>
          <w:trHeight w:val="300"/>
        </w:trPr>
        <w:tc>
          <w:tcPr>
            <w:tcW w:w="9535" w:type="dxa"/>
            <w:gridSpan w:val="4"/>
          </w:tcPr>
          <w:p w14:paraId="40BFBDCB"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3. SUTARTIES DALYKAS</w:t>
            </w:r>
          </w:p>
        </w:tc>
      </w:tr>
      <w:tr w:rsidR="00687100" w:rsidRPr="00E633A9" w14:paraId="6423AE79" w14:textId="77777777" w:rsidTr="60347B8C">
        <w:trPr>
          <w:trHeight w:val="300"/>
        </w:trPr>
        <w:tc>
          <w:tcPr>
            <w:tcW w:w="3094" w:type="dxa"/>
            <w:gridSpan w:val="2"/>
          </w:tcPr>
          <w:p w14:paraId="4F391623"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3.1. Sutarties dalykas</w:t>
            </w:r>
          </w:p>
        </w:tc>
        <w:tc>
          <w:tcPr>
            <w:tcW w:w="6441" w:type="dxa"/>
            <w:gridSpan w:val="2"/>
          </w:tcPr>
          <w:p w14:paraId="5C13167A" w14:textId="49C849E0" w:rsidR="00687100" w:rsidRPr="00E633A9" w:rsidRDefault="00687100" w:rsidP="00CD1841">
            <w:pPr>
              <w:rPr>
                <w:rFonts w:ascii="Arial" w:hAnsi="Arial" w:cs="Arial"/>
                <w:noProof/>
                <w:color w:val="000000"/>
                <w:kern w:val="2"/>
                <w:sz w:val="18"/>
                <w:szCs w:val="18"/>
              </w:rPr>
            </w:pPr>
            <w:r w:rsidRPr="00E633A9">
              <w:rPr>
                <w:rFonts w:ascii="Arial" w:hAnsi="Arial" w:cs="Arial"/>
                <w:noProof/>
                <w:kern w:val="2"/>
                <w:sz w:val="18"/>
                <w:szCs w:val="18"/>
              </w:rPr>
              <w:t xml:space="preserve">Tiekėjas įsipareigoja Sutartyje numatytomis sąlygomis suteikti Pirkėjui </w:t>
            </w:r>
            <w:r w:rsidR="000554DE" w:rsidRPr="00E633A9">
              <w:rPr>
                <w:rFonts w:ascii="Arial" w:hAnsi="Arial" w:cs="Arial"/>
                <w:noProof/>
                <w:kern w:val="2"/>
                <w:sz w:val="18"/>
                <w:szCs w:val="18"/>
              </w:rPr>
              <w:t>P</w:t>
            </w:r>
            <w:proofErr w:type="spellStart"/>
            <w:r w:rsidR="000554DE" w:rsidRPr="00E633A9">
              <w:rPr>
                <w:rFonts w:ascii="Arial" w:hAnsi="Arial" w:cs="Arial"/>
                <w:sz w:val="18"/>
                <w:szCs w:val="18"/>
              </w:rPr>
              <w:t>avežėjimo</w:t>
            </w:r>
            <w:proofErr w:type="spellEnd"/>
            <w:r w:rsidR="000554DE" w:rsidRPr="00E633A9">
              <w:rPr>
                <w:rFonts w:ascii="Arial" w:hAnsi="Arial" w:cs="Arial"/>
                <w:sz w:val="18"/>
                <w:szCs w:val="18"/>
              </w:rPr>
              <w:t xml:space="preserve"> paslaugų teikimo platformos administravimo </w:t>
            </w:r>
            <w:r w:rsidR="000173FE" w:rsidRPr="00E633A9">
              <w:rPr>
                <w:rFonts w:ascii="Arial" w:hAnsi="Arial" w:cs="Arial"/>
                <w:sz w:val="18"/>
                <w:szCs w:val="18"/>
              </w:rPr>
              <w:t>p</w:t>
            </w:r>
            <w:r w:rsidRPr="00E633A9">
              <w:rPr>
                <w:rFonts w:ascii="Arial" w:hAnsi="Arial" w:cs="Arial"/>
                <w:noProof/>
                <w:kern w:val="2"/>
                <w:sz w:val="18"/>
                <w:szCs w:val="18"/>
              </w:rPr>
              <w:t xml:space="preserve">aslaugas </w:t>
            </w:r>
            <w:r w:rsidRPr="00E633A9">
              <w:rPr>
                <w:rFonts w:ascii="Arial" w:hAnsi="Arial" w:cs="Arial"/>
                <w:noProof/>
                <w:color w:val="000000"/>
                <w:kern w:val="2"/>
                <w:sz w:val="18"/>
                <w:szCs w:val="18"/>
              </w:rPr>
              <w:t xml:space="preserve"> (toliau – Paslaugos).</w:t>
            </w:r>
          </w:p>
          <w:p w14:paraId="63523763" w14:textId="77777777" w:rsidR="00687100" w:rsidRPr="00E633A9" w:rsidRDefault="00687100" w:rsidP="00CD1841">
            <w:pPr>
              <w:rPr>
                <w:rFonts w:ascii="Arial" w:hAnsi="Arial" w:cs="Arial"/>
                <w:noProof/>
                <w:color w:val="000000"/>
                <w:kern w:val="2"/>
                <w:sz w:val="18"/>
                <w:szCs w:val="18"/>
              </w:rPr>
            </w:pPr>
            <w:r w:rsidRPr="00E633A9">
              <w:rPr>
                <w:rFonts w:ascii="Arial" w:hAnsi="Arial" w:cs="Arial"/>
                <w:noProof/>
                <w:color w:val="000000"/>
                <w:kern w:val="2"/>
                <w:sz w:val="18"/>
                <w:szCs w:val="18"/>
              </w:rPr>
              <w:t xml:space="preserve">Išsamus </w:t>
            </w:r>
            <w:r w:rsidRPr="00E633A9">
              <w:rPr>
                <w:rFonts w:ascii="Arial" w:hAnsi="Arial" w:cs="Arial"/>
                <w:noProof/>
                <w:color w:val="000000"/>
                <w:sz w:val="18"/>
                <w:szCs w:val="18"/>
              </w:rPr>
              <w:t>Paslaugų</w:t>
            </w:r>
            <w:r w:rsidRPr="00E633A9">
              <w:rPr>
                <w:rFonts w:ascii="Arial" w:hAnsi="Arial" w:cs="Arial"/>
                <w:noProof/>
                <w:color w:val="000000"/>
                <w:kern w:val="2"/>
                <w:sz w:val="18"/>
                <w:szCs w:val="18"/>
              </w:rPr>
              <w:t xml:space="preserve"> aprašymas ir kiti reikalavimai teikiamoms </w:t>
            </w:r>
            <w:r w:rsidRPr="00E633A9">
              <w:rPr>
                <w:rFonts w:ascii="Arial" w:hAnsi="Arial" w:cs="Arial"/>
                <w:noProof/>
                <w:color w:val="000000"/>
                <w:sz w:val="18"/>
                <w:szCs w:val="18"/>
              </w:rPr>
              <w:t>Paslaugoms</w:t>
            </w:r>
            <w:r w:rsidRPr="00E633A9">
              <w:rPr>
                <w:rFonts w:ascii="Arial" w:hAnsi="Arial" w:cs="Arial"/>
                <w:noProof/>
                <w:color w:val="000000"/>
                <w:kern w:val="2"/>
                <w:sz w:val="18"/>
                <w:szCs w:val="18"/>
              </w:rPr>
              <w:t xml:space="preserve"> nustatyti Sutarties priede Nr.2 „Techninė specifikacija“ (toliau – Techninė specifikacija) ir Sutarties priede Nr. 1 „Pasiūlymas“.</w:t>
            </w:r>
          </w:p>
        </w:tc>
      </w:tr>
      <w:tr w:rsidR="00687100" w:rsidRPr="00E633A9" w14:paraId="39B5DB8F" w14:textId="77777777" w:rsidTr="60347B8C">
        <w:trPr>
          <w:trHeight w:val="300"/>
        </w:trPr>
        <w:tc>
          <w:tcPr>
            <w:tcW w:w="3094" w:type="dxa"/>
            <w:gridSpan w:val="2"/>
          </w:tcPr>
          <w:p w14:paraId="47E94C2C"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3.2. Pirkimo pavadinimas ir numeris</w:t>
            </w:r>
          </w:p>
        </w:tc>
        <w:tc>
          <w:tcPr>
            <w:tcW w:w="6441" w:type="dxa"/>
            <w:gridSpan w:val="2"/>
          </w:tcPr>
          <w:p w14:paraId="5C1C0342" w14:textId="77777777" w:rsidR="00687100" w:rsidRPr="00E633A9" w:rsidRDefault="00687100" w:rsidP="00CD1841">
            <w:pPr>
              <w:rPr>
                <w:rFonts w:ascii="Arial" w:hAnsi="Arial" w:cs="Arial"/>
                <w:noProof/>
                <w:kern w:val="2"/>
                <w:sz w:val="18"/>
                <w:szCs w:val="18"/>
              </w:rPr>
            </w:pPr>
          </w:p>
        </w:tc>
      </w:tr>
      <w:tr w:rsidR="00687100" w:rsidRPr="00E633A9" w14:paraId="55ABBC13" w14:textId="77777777" w:rsidTr="60347B8C">
        <w:trPr>
          <w:trHeight w:val="300"/>
        </w:trPr>
        <w:tc>
          <w:tcPr>
            <w:tcW w:w="3094" w:type="dxa"/>
            <w:gridSpan w:val="2"/>
          </w:tcPr>
          <w:p w14:paraId="10B4DBF6"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3.3. Informacija apie Europos Sąjungos lėšomis finansuojamą projektą arba kitą projektą</w:t>
            </w:r>
          </w:p>
        </w:tc>
        <w:tc>
          <w:tcPr>
            <w:tcW w:w="6441" w:type="dxa"/>
            <w:gridSpan w:val="2"/>
          </w:tcPr>
          <w:p w14:paraId="05672C23"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1DF4DC14" w14:textId="5297762B" w:rsidR="00687100" w:rsidRPr="00E633A9" w:rsidRDefault="00687100" w:rsidP="00CD1841">
            <w:pPr>
              <w:rPr>
                <w:rFonts w:ascii="Arial" w:hAnsi="Arial" w:cs="Arial"/>
                <w:noProof/>
                <w:kern w:val="2"/>
                <w:sz w:val="18"/>
                <w:szCs w:val="18"/>
              </w:rPr>
            </w:pPr>
          </w:p>
        </w:tc>
      </w:tr>
      <w:tr w:rsidR="00687100" w:rsidRPr="00E633A9" w14:paraId="18376637" w14:textId="77777777" w:rsidTr="60347B8C">
        <w:trPr>
          <w:trHeight w:val="300"/>
        </w:trPr>
        <w:tc>
          <w:tcPr>
            <w:tcW w:w="9535" w:type="dxa"/>
            <w:gridSpan w:val="4"/>
          </w:tcPr>
          <w:p w14:paraId="385B0E11"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 xml:space="preserve">4. PASLAUGŲ SUTEIKIMO TERMINAI IR PASLAUGŲ PERDAVIMO </w:t>
            </w:r>
            <w:r w:rsidRPr="00E633A9">
              <w:rPr>
                <w:rFonts w:ascii="Arial" w:hAnsi="Arial" w:cs="Arial"/>
                <w:noProof/>
                <w:color w:val="000000"/>
                <w:kern w:val="2"/>
                <w:sz w:val="18"/>
                <w:szCs w:val="18"/>
              </w:rPr>
              <w:t>–</w:t>
            </w:r>
            <w:r w:rsidRPr="00E633A9">
              <w:rPr>
                <w:rFonts w:ascii="Arial" w:hAnsi="Arial" w:cs="Arial"/>
                <w:b/>
                <w:noProof/>
                <w:kern w:val="2"/>
                <w:sz w:val="18"/>
                <w:szCs w:val="18"/>
              </w:rPr>
              <w:t xml:space="preserve"> PRIĖMIMO TVARKA</w:t>
            </w:r>
          </w:p>
        </w:tc>
      </w:tr>
      <w:tr w:rsidR="00687100" w:rsidRPr="00E633A9" w14:paraId="537EF7B0" w14:textId="77777777" w:rsidTr="60347B8C">
        <w:trPr>
          <w:trHeight w:val="300"/>
        </w:trPr>
        <w:tc>
          <w:tcPr>
            <w:tcW w:w="3094" w:type="dxa"/>
            <w:gridSpan w:val="2"/>
          </w:tcPr>
          <w:p w14:paraId="2058FCC3" w14:textId="77777777" w:rsidR="00687100" w:rsidRPr="00E633A9" w:rsidRDefault="00687100" w:rsidP="00CD1841">
            <w:pPr>
              <w:rPr>
                <w:rFonts w:ascii="Arial" w:hAnsi="Arial" w:cs="Arial"/>
                <w:b/>
                <w:noProof/>
                <w:sz w:val="18"/>
                <w:szCs w:val="18"/>
              </w:rPr>
            </w:pPr>
            <w:r w:rsidRPr="00E633A9">
              <w:rPr>
                <w:rFonts w:ascii="Arial" w:hAnsi="Arial" w:cs="Arial"/>
                <w:b/>
                <w:noProof/>
                <w:kern w:val="2"/>
                <w:sz w:val="18"/>
                <w:szCs w:val="18"/>
              </w:rPr>
              <w:t xml:space="preserve">4.1. </w:t>
            </w:r>
            <w:r w:rsidRPr="00E633A9">
              <w:rPr>
                <w:rFonts w:ascii="Arial" w:hAnsi="Arial" w:cs="Arial"/>
                <w:b/>
                <w:noProof/>
                <w:sz w:val="18"/>
                <w:szCs w:val="18"/>
              </w:rPr>
              <w:t>Paslaugų</w:t>
            </w:r>
            <w:r w:rsidRPr="00E633A9">
              <w:rPr>
                <w:rFonts w:ascii="Arial" w:hAnsi="Arial" w:cs="Arial"/>
                <w:b/>
                <w:noProof/>
                <w:kern w:val="2"/>
                <w:sz w:val="18"/>
                <w:szCs w:val="18"/>
              </w:rPr>
              <w:t xml:space="preserve"> </w:t>
            </w:r>
            <w:r w:rsidRPr="00E633A9">
              <w:rPr>
                <w:rFonts w:ascii="Arial" w:hAnsi="Arial" w:cs="Arial"/>
                <w:b/>
                <w:noProof/>
                <w:sz w:val="18"/>
                <w:szCs w:val="18"/>
              </w:rPr>
              <w:t>suteikimo</w:t>
            </w:r>
            <w:r w:rsidRPr="00E633A9">
              <w:rPr>
                <w:rFonts w:ascii="Arial" w:hAnsi="Arial" w:cs="Arial"/>
                <w:b/>
                <w:noProof/>
                <w:kern w:val="2"/>
                <w:sz w:val="18"/>
                <w:szCs w:val="18"/>
              </w:rPr>
              <w:t xml:space="preserve"> terminas, kai </w:t>
            </w:r>
            <w:r w:rsidRPr="00E633A9">
              <w:rPr>
                <w:rFonts w:ascii="Arial" w:hAnsi="Arial" w:cs="Arial"/>
                <w:b/>
                <w:noProof/>
                <w:sz w:val="18"/>
                <w:szCs w:val="18"/>
              </w:rPr>
              <w:t>Paslaugos yra vienkartinio pobūdžio, teikiamos periodiškai arba pagal Pirkėjo Užsakymą</w:t>
            </w:r>
          </w:p>
          <w:p w14:paraId="12315997" w14:textId="77777777" w:rsidR="00687100" w:rsidRPr="00E633A9" w:rsidRDefault="00687100" w:rsidP="000173FE">
            <w:pPr>
              <w:rPr>
                <w:rFonts w:ascii="Arial" w:hAnsi="Arial" w:cs="Arial"/>
                <w:b/>
                <w:noProof/>
                <w:color w:val="FF0000"/>
                <w:kern w:val="2"/>
                <w:sz w:val="18"/>
                <w:szCs w:val="18"/>
              </w:rPr>
            </w:pPr>
          </w:p>
        </w:tc>
        <w:tc>
          <w:tcPr>
            <w:tcW w:w="6441" w:type="dxa"/>
            <w:gridSpan w:val="2"/>
          </w:tcPr>
          <w:p w14:paraId="0A46A6F0" w14:textId="77777777" w:rsidR="00687100" w:rsidRPr="00E633A9" w:rsidRDefault="00687100" w:rsidP="00CD1841">
            <w:pPr>
              <w:rPr>
                <w:rFonts w:ascii="Arial" w:hAnsi="Arial" w:cs="Arial"/>
                <w:noProof/>
                <w:color w:val="4472C4"/>
                <w:sz w:val="18"/>
                <w:szCs w:val="18"/>
              </w:rPr>
            </w:pPr>
            <w:r w:rsidRPr="00E633A9">
              <w:rPr>
                <w:rFonts w:ascii="Arial" w:hAnsi="Arial" w:cs="Arial"/>
                <w:noProof/>
                <w:sz w:val="18"/>
                <w:szCs w:val="18"/>
              </w:rPr>
              <w:t>Tiekėjas Paslaugas įsipareigoja teikti Techninėje specifikacijoje nurodytais terminais ir sąlygomis.</w:t>
            </w:r>
          </w:p>
        </w:tc>
      </w:tr>
      <w:tr w:rsidR="00687100" w:rsidRPr="00E633A9" w14:paraId="1AA8FC3E" w14:textId="77777777" w:rsidTr="60347B8C">
        <w:trPr>
          <w:trHeight w:val="300"/>
        </w:trPr>
        <w:tc>
          <w:tcPr>
            <w:tcW w:w="3094" w:type="dxa"/>
            <w:gridSpan w:val="2"/>
          </w:tcPr>
          <w:p w14:paraId="658D6E94"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4.2. Paslaugų / jų dalies / etapo / periodo suteikimo termino pratęsimas</w:t>
            </w:r>
          </w:p>
        </w:tc>
        <w:tc>
          <w:tcPr>
            <w:tcW w:w="6441" w:type="dxa"/>
            <w:gridSpan w:val="2"/>
          </w:tcPr>
          <w:p w14:paraId="7DD81521"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65AF8C5F" w14:textId="77777777" w:rsidR="00687100" w:rsidRPr="00E633A9" w:rsidRDefault="00687100" w:rsidP="00CD1841">
            <w:pPr>
              <w:rPr>
                <w:rFonts w:ascii="Arial" w:hAnsi="Arial" w:cs="Arial"/>
                <w:noProof/>
                <w:sz w:val="18"/>
                <w:szCs w:val="18"/>
              </w:rPr>
            </w:pPr>
          </w:p>
        </w:tc>
      </w:tr>
      <w:tr w:rsidR="00687100" w:rsidRPr="00E633A9" w14:paraId="30F36CE2" w14:textId="77777777" w:rsidTr="60347B8C">
        <w:trPr>
          <w:trHeight w:val="300"/>
        </w:trPr>
        <w:tc>
          <w:tcPr>
            <w:tcW w:w="3094" w:type="dxa"/>
            <w:gridSpan w:val="2"/>
          </w:tcPr>
          <w:p w14:paraId="5FE1A74B"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4.3. Užsakymų teikimo tvarka</w:t>
            </w:r>
          </w:p>
        </w:tc>
        <w:tc>
          <w:tcPr>
            <w:tcW w:w="6441" w:type="dxa"/>
            <w:gridSpan w:val="2"/>
          </w:tcPr>
          <w:p w14:paraId="6EDBE11A" w14:textId="77777777" w:rsidR="00687100" w:rsidRPr="00E633A9" w:rsidRDefault="00687100" w:rsidP="00CD1841">
            <w:pPr>
              <w:rPr>
                <w:rFonts w:ascii="Arial" w:hAnsi="Arial" w:cs="Arial"/>
                <w:noProof/>
                <w:sz w:val="18"/>
                <w:szCs w:val="18"/>
              </w:rPr>
            </w:pPr>
            <w:r w:rsidRPr="00E633A9">
              <w:rPr>
                <w:rFonts w:ascii="Arial" w:hAnsi="Arial" w:cs="Arial"/>
                <w:noProof/>
                <w:sz w:val="18"/>
                <w:szCs w:val="18"/>
              </w:rPr>
              <w:t>Užsakymų teikimo tvarka nurodyta Techninėje specifikacijoje.</w:t>
            </w:r>
          </w:p>
          <w:p w14:paraId="0457A221" w14:textId="77777777" w:rsidR="00687100" w:rsidRPr="00E633A9" w:rsidRDefault="00687100" w:rsidP="00CD1841">
            <w:pPr>
              <w:rPr>
                <w:rFonts w:ascii="Arial" w:hAnsi="Arial" w:cs="Arial"/>
                <w:noProof/>
                <w:sz w:val="18"/>
                <w:szCs w:val="18"/>
              </w:rPr>
            </w:pPr>
          </w:p>
        </w:tc>
      </w:tr>
      <w:tr w:rsidR="00687100" w:rsidRPr="00E633A9" w14:paraId="03D92001" w14:textId="77777777" w:rsidTr="000941C9">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05A4E9FB"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B0E76D"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77AAFEA3" w14:textId="77777777" w:rsidR="00687100" w:rsidRPr="00E633A9" w:rsidRDefault="00687100" w:rsidP="00CD1841">
            <w:pPr>
              <w:rPr>
                <w:rFonts w:ascii="Arial" w:hAnsi="Arial" w:cs="Arial"/>
                <w:noProof/>
                <w:kern w:val="2"/>
                <w:sz w:val="18"/>
                <w:szCs w:val="18"/>
              </w:rPr>
            </w:pPr>
          </w:p>
          <w:p w14:paraId="1BE6E482" w14:textId="4AF3D25F" w:rsidR="00687100" w:rsidRPr="00E633A9" w:rsidRDefault="00687100" w:rsidP="00CD1841">
            <w:pPr>
              <w:rPr>
                <w:rFonts w:ascii="Arial" w:hAnsi="Arial" w:cs="Arial"/>
                <w:noProof/>
                <w:sz w:val="18"/>
                <w:szCs w:val="18"/>
              </w:rPr>
            </w:pPr>
          </w:p>
        </w:tc>
      </w:tr>
      <w:tr w:rsidR="00687100" w:rsidRPr="00E633A9" w14:paraId="44BEE0EE" w14:textId="77777777" w:rsidTr="60347B8C">
        <w:trPr>
          <w:trHeight w:val="300"/>
        </w:trPr>
        <w:tc>
          <w:tcPr>
            <w:tcW w:w="3094" w:type="dxa"/>
            <w:gridSpan w:val="2"/>
          </w:tcPr>
          <w:p w14:paraId="3BAD727F"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4.5. Pateikiami dokumentai</w:t>
            </w:r>
          </w:p>
        </w:tc>
        <w:tc>
          <w:tcPr>
            <w:tcW w:w="6441" w:type="dxa"/>
            <w:gridSpan w:val="2"/>
          </w:tcPr>
          <w:p w14:paraId="080E4B74"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 xml:space="preserve">Dokumentai, kurie turi būti teikiami, nurodyti Techninėje specifikacijoje. </w:t>
            </w:r>
          </w:p>
          <w:p w14:paraId="27716866" w14:textId="77777777" w:rsidR="00687100" w:rsidRPr="00E633A9" w:rsidRDefault="00687100" w:rsidP="00CD1841">
            <w:pPr>
              <w:rPr>
                <w:rFonts w:ascii="Arial" w:hAnsi="Arial" w:cs="Arial"/>
                <w:noProof/>
                <w:sz w:val="18"/>
                <w:szCs w:val="18"/>
              </w:rPr>
            </w:pPr>
            <w:r w:rsidRPr="00E633A9">
              <w:rPr>
                <w:rFonts w:ascii="Arial" w:hAnsi="Arial" w:cs="Arial"/>
                <w:noProof/>
                <w:kern w:val="2"/>
                <w:sz w:val="18"/>
                <w:szCs w:val="18"/>
              </w:rPr>
              <w:t>Tiekėjui nepateikus nurodytų dokumentų, laikoma, kad Paslaugos neatitinka Sutartyje nustatytų reikalavimų.</w:t>
            </w:r>
          </w:p>
        </w:tc>
      </w:tr>
      <w:tr w:rsidR="00687100" w:rsidRPr="00E633A9" w14:paraId="326C0838" w14:textId="77777777" w:rsidTr="60347B8C">
        <w:trPr>
          <w:trHeight w:val="300"/>
        </w:trPr>
        <w:tc>
          <w:tcPr>
            <w:tcW w:w="9535" w:type="dxa"/>
            <w:gridSpan w:val="4"/>
          </w:tcPr>
          <w:p w14:paraId="69C7D610"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5. SUTARTIES KAINA IR ATSISKAITYMO TVARKA</w:t>
            </w:r>
          </w:p>
        </w:tc>
      </w:tr>
      <w:tr w:rsidR="00687100" w:rsidRPr="00E633A9" w14:paraId="55E7DD3E" w14:textId="77777777" w:rsidTr="60347B8C">
        <w:trPr>
          <w:trHeight w:val="300"/>
        </w:trPr>
        <w:tc>
          <w:tcPr>
            <w:tcW w:w="3094" w:type="dxa"/>
            <w:gridSpan w:val="2"/>
          </w:tcPr>
          <w:p w14:paraId="75840F1A"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5.1. Sutarčiai taikomas kainos apskaičiavimo būdas</w:t>
            </w:r>
          </w:p>
        </w:tc>
        <w:tc>
          <w:tcPr>
            <w:tcW w:w="6441" w:type="dxa"/>
            <w:gridSpan w:val="2"/>
          </w:tcPr>
          <w:p w14:paraId="260049C3"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Fiksuoto įkainio kainodara</w:t>
            </w:r>
          </w:p>
          <w:p w14:paraId="741A8D90" w14:textId="77777777" w:rsidR="00687100" w:rsidRPr="00E633A9" w:rsidRDefault="00687100" w:rsidP="00CD1841">
            <w:pPr>
              <w:rPr>
                <w:rFonts w:ascii="Arial" w:hAnsi="Arial" w:cs="Arial"/>
                <w:noProof/>
                <w:kern w:val="2"/>
                <w:sz w:val="18"/>
                <w:szCs w:val="18"/>
              </w:rPr>
            </w:pPr>
          </w:p>
          <w:p w14:paraId="1C67D1C9" w14:textId="03825ACE" w:rsidR="00687100" w:rsidRPr="00E633A9" w:rsidRDefault="00687100" w:rsidP="00CD1841">
            <w:pPr>
              <w:rPr>
                <w:rFonts w:ascii="Arial" w:hAnsi="Arial" w:cs="Arial"/>
                <w:noProof/>
                <w:color w:val="4472C4"/>
                <w:kern w:val="2"/>
                <w:sz w:val="18"/>
                <w:szCs w:val="18"/>
              </w:rPr>
            </w:pPr>
          </w:p>
        </w:tc>
      </w:tr>
      <w:tr w:rsidR="00687100" w:rsidRPr="00E633A9" w14:paraId="64857683" w14:textId="77777777" w:rsidTr="60347B8C">
        <w:trPr>
          <w:trHeight w:val="300"/>
        </w:trPr>
        <w:tc>
          <w:tcPr>
            <w:tcW w:w="3094" w:type="dxa"/>
            <w:gridSpan w:val="2"/>
          </w:tcPr>
          <w:p w14:paraId="2B99EB89"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 xml:space="preserve">5.2. Pradinės Sutarties vertė ir Sutarties kaina, kai taikoma </w:t>
            </w:r>
            <w:r w:rsidRPr="00E633A9">
              <w:rPr>
                <w:rFonts w:ascii="Arial" w:hAnsi="Arial" w:cs="Arial"/>
                <w:b/>
                <w:noProof/>
                <w:kern w:val="2"/>
                <w:sz w:val="18"/>
                <w:szCs w:val="18"/>
                <w:u w:val="single"/>
              </w:rPr>
              <w:t>fiksuoto įkainio</w:t>
            </w:r>
            <w:r w:rsidRPr="00E633A9">
              <w:rPr>
                <w:rFonts w:ascii="Arial" w:hAnsi="Arial" w:cs="Arial"/>
                <w:b/>
                <w:noProof/>
                <w:kern w:val="2"/>
                <w:sz w:val="18"/>
                <w:szCs w:val="18"/>
              </w:rPr>
              <w:t xml:space="preserve"> kainodara</w:t>
            </w:r>
          </w:p>
          <w:p w14:paraId="4AEDB345" w14:textId="77777777" w:rsidR="00687100" w:rsidRPr="00E633A9" w:rsidRDefault="00687100" w:rsidP="00CD1841">
            <w:pPr>
              <w:rPr>
                <w:rFonts w:ascii="Arial" w:hAnsi="Arial" w:cs="Arial"/>
                <w:b/>
                <w:noProof/>
                <w:kern w:val="2"/>
                <w:sz w:val="18"/>
                <w:szCs w:val="18"/>
              </w:rPr>
            </w:pPr>
          </w:p>
          <w:p w14:paraId="1C03495E" w14:textId="77777777" w:rsidR="00687100" w:rsidRPr="00E633A9" w:rsidRDefault="00687100" w:rsidP="00CD1841">
            <w:pPr>
              <w:rPr>
                <w:rFonts w:ascii="Arial" w:hAnsi="Arial" w:cs="Arial"/>
                <w:b/>
                <w:noProof/>
                <w:kern w:val="2"/>
                <w:sz w:val="18"/>
                <w:szCs w:val="18"/>
              </w:rPr>
            </w:pPr>
          </w:p>
          <w:p w14:paraId="03913CBA" w14:textId="77777777" w:rsidR="00687100" w:rsidRPr="00E633A9" w:rsidRDefault="00687100" w:rsidP="00CD1841">
            <w:pPr>
              <w:rPr>
                <w:rFonts w:ascii="Arial" w:hAnsi="Arial" w:cs="Arial"/>
                <w:b/>
                <w:noProof/>
                <w:kern w:val="2"/>
                <w:sz w:val="18"/>
                <w:szCs w:val="18"/>
              </w:rPr>
            </w:pPr>
          </w:p>
          <w:p w14:paraId="75D35F58" w14:textId="77777777" w:rsidR="00687100" w:rsidRPr="00E633A9" w:rsidRDefault="00687100" w:rsidP="00CD1841">
            <w:pPr>
              <w:rPr>
                <w:rFonts w:ascii="Arial" w:hAnsi="Arial" w:cs="Arial"/>
                <w:b/>
                <w:noProof/>
                <w:kern w:val="2"/>
                <w:sz w:val="18"/>
                <w:szCs w:val="18"/>
              </w:rPr>
            </w:pPr>
          </w:p>
          <w:p w14:paraId="48FDA084" w14:textId="77777777" w:rsidR="00687100" w:rsidRPr="00E633A9" w:rsidRDefault="00687100" w:rsidP="00CD1841">
            <w:pPr>
              <w:rPr>
                <w:rFonts w:ascii="Arial" w:hAnsi="Arial" w:cs="Arial"/>
                <w:b/>
                <w:noProof/>
                <w:kern w:val="2"/>
                <w:sz w:val="18"/>
                <w:szCs w:val="18"/>
              </w:rPr>
            </w:pPr>
          </w:p>
          <w:p w14:paraId="4503B102" w14:textId="77777777" w:rsidR="00687100" w:rsidRPr="00E633A9" w:rsidRDefault="00687100" w:rsidP="00CD1841">
            <w:pPr>
              <w:rPr>
                <w:rFonts w:ascii="Arial" w:hAnsi="Arial" w:cs="Arial"/>
                <w:b/>
                <w:noProof/>
                <w:kern w:val="2"/>
                <w:sz w:val="18"/>
                <w:szCs w:val="18"/>
              </w:rPr>
            </w:pPr>
          </w:p>
          <w:p w14:paraId="39AA7763" w14:textId="77777777" w:rsidR="00687100" w:rsidRPr="00E633A9" w:rsidRDefault="00687100" w:rsidP="00CD1841">
            <w:pPr>
              <w:rPr>
                <w:rFonts w:ascii="Arial" w:hAnsi="Arial" w:cs="Arial"/>
                <w:b/>
                <w:noProof/>
                <w:kern w:val="2"/>
                <w:sz w:val="18"/>
                <w:szCs w:val="18"/>
              </w:rPr>
            </w:pPr>
          </w:p>
          <w:p w14:paraId="5BB2ECC0" w14:textId="77777777" w:rsidR="00687100" w:rsidRPr="00E633A9" w:rsidRDefault="00687100" w:rsidP="00CD1841">
            <w:pPr>
              <w:rPr>
                <w:rFonts w:ascii="Arial" w:hAnsi="Arial" w:cs="Arial"/>
                <w:b/>
                <w:noProof/>
                <w:kern w:val="2"/>
                <w:sz w:val="18"/>
                <w:szCs w:val="18"/>
              </w:rPr>
            </w:pPr>
          </w:p>
          <w:p w14:paraId="6DA6E6F8" w14:textId="77777777" w:rsidR="00687100" w:rsidRPr="00E633A9" w:rsidRDefault="00687100" w:rsidP="004A1B0A">
            <w:pPr>
              <w:jc w:val="both"/>
              <w:rPr>
                <w:rFonts w:ascii="Arial" w:hAnsi="Arial" w:cs="Arial"/>
                <w:b/>
                <w:noProof/>
                <w:kern w:val="2"/>
                <w:sz w:val="18"/>
                <w:szCs w:val="18"/>
              </w:rPr>
            </w:pPr>
          </w:p>
        </w:tc>
        <w:tc>
          <w:tcPr>
            <w:tcW w:w="6441" w:type="dxa"/>
            <w:gridSpan w:val="2"/>
          </w:tcPr>
          <w:p w14:paraId="427FF02E" w14:textId="1BDCBE91" w:rsidR="00687100" w:rsidRPr="00E633A9" w:rsidRDefault="00687100" w:rsidP="00CD1841">
            <w:pPr>
              <w:rPr>
                <w:rFonts w:ascii="Arial" w:hAnsi="Arial" w:cs="Arial"/>
                <w:noProof/>
                <w:sz w:val="18"/>
                <w:szCs w:val="18"/>
              </w:rPr>
            </w:pPr>
            <w:r w:rsidRPr="00E633A9">
              <w:rPr>
                <w:rFonts w:ascii="Arial" w:hAnsi="Arial" w:cs="Arial"/>
                <w:noProof/>
                <w:kern w:val="2"/>
                <w:sz w:val="18"/>
                <w:szCs w:val="18"/>
              </w:rPr>
              <w:t>Pradinės Sutarties vertė yra</w:t>
            </w:r>
            <w:r w:rsidR="004C6679" w:rsidRPr="00E633A9">
              <w:rPr>
                <w:rFonts w:ascii="Arial" w:hAnsi="Arial" w:cs="Arial"/>
                <w:noProof/>
                <w:kern w:val="2"/>
                <w:sz w:val="18"/>
                <w:szCs w:val="18"/>
              </w:rPr>
              <w:t xml:space="preserve"> 80 000,00</w:t>
            </w:r>
            <w:r w:rsidRPr="00E633A9">
              <w:rPr>
                <w:rFonts w:ascii="Arial" w:hAnsi="Arial" w:cs="Arial"/>
                <w:noProof/>
                <w:kern w:val="2"/>
                <w:sz w:val="18"/>
                <w:szCs w:val="18"/>
              </w:rPr>
              <w:t xml:space="preserve"> Eur </w:t>
            </w:r>
            <w:r w:rsidR="00F640BF" w:rsidRPr="00E633A9">
              <w:rPr>
                <w:rFonts w:ascii="Arial" w:hAnsi="Arial" w:cs="Arial"/>
                <w:noProof/>
                <w:kern w:val="2"/>
                <w:sz w:val="18"/>
                <w:szCs w:val="18"/>
              </w:rPr>
              <w:t>(aštuoniasdešimt tūkstančių eur ir 00 ct)</w:t>
            </w:r>
            <w:r w:rsidRPr="00E633A9">
              <w:rPr>
                <w:rFonts w:ascii="Arial" w:hAnsi="Arial" w:cs="Arial"/>
                <w:noProof/>
                <w:kern w:val="2"/>
                <w:sz w:val="18"/>
                <w:szCs w:val="18"/>
              </w:rPr>
              <w:t xml:space="preserve"> be PVM.</w:t>
            </w:r>
          </w:p>
          <w:p w14:paraId="412DE7CF" w14:textId="77777777" w:rsidR="00687100" w:rsidRPr="00E633A9" w:rsidRDefault="00687100" w:rsidP="00CD1841">
            <w:pPr>
              <w:rPr>
                <w:rFonts w:ascii="Arial" w:hAnsi="Arial" w:cs="Arial"/>
                <w:noProof/>
                <w:sz w:val="18"/>
                <w:szCs w:val="18"/>
              </w:rPr>
            </w:pPr>
            <w:r w:rsidRPr="00E633A9">
              <w:rPr>
                <w:rFonts w:ascii="Arial" w:hAnsi="Arial" w:cs="Arial"/>
                <w:noProof/>
                <w:kern w:val="2"/>
                <w:sz w:val="18"/>
                <w:szCs w:val="18"/>
              </w:rPr>
              <w:t xml:space="preserve">PVM sudaro </w:t>
            </w:r>
            <w:r w:rsidRPr="00E633A9">
              <w:rPr>
                <w:rFonts w:ascii="Arial" w:hAnsi="Arial" w:cs="Arial"/>
                <w:noProof/>
                <w:color w:val="4472C4"/>
                <w:kern w:val="2"/>
                <w:sz w:val="18"/>
                <w:szCs w:val="18"/>
              </w:rPr>
              <w:t>(nurodyti sumą skaičiais)</w:t>
            </w:r>
            <w:r w:rsidRPr="00E633A9">
              <w:rPr>
                <w:rFonts w:ascii="Arial" w:hAnsi="Arial" w:cs="Arial"/>
                <w:noProof/>
                <w:kern w:val="2"/>
                <w:sz w:val="18"/>
                <w:szCs w:val="18"/>
              </w:rPr>
              <w:t xml:space="preserve"> Eur </w:t>
            </w:r>
            <w:r w:rsidRPr="00E633A9">
              <w:rPr>
                <w:rFonts w:ascii="Arial" w:hAnsi="Arial" w:cs="Arial"/>
                <w:noProof/>
                <w:color w:val="4472C4"/>
                <w:kern w:val="2"/>
                <w:sz w:val="18"/>
                <w:szCs w:val="18"/>
              </w:rPr>
              <w:t>(nurodyti sumą žodžiais)</w:t>
            </w:r>
            <w:r w:rsidRPr="00E633A9">
              <w:rPr>
                <w:rFonts w:ascii="Arial" w:hAnsi="Arial" w:cs="Arial"/>
                <w:noProof/>
                <w:kern w:val="2"/>
                <w:sz w:val="18"/>
                <w:szCs w:val="18"/>
              </w:rPr>
              <w:t>.</w:t>
            </w:r>
          </w:p>
          <w:p w14:paraId="1922B489" w14:textId="77777777" w:rsidR="00687100" w:rsidRPr="00E633A9" w:rsidRDefault="00687100" w:rsidP="00CD1841">
            <w:pPr>
              <w:rPr>
                <w:rFonts w:ascii="Arial" w:hAnsi="Arial" w:cs="Arial"/>
                <w:noProof/>
                <w:sz w:val="18"/>
                <w:szCs w:val="18"/>
              </w:rPr>
            </w:pPr>
            <w:r w:rsidRPr="00E633A9">
              <w:rPr>
                <w:rFonts w:ascii="Arial" w:hAnsi="Arial" w:cs="Arial"/>
                <w:noProof/>
                <w:kern w:val="2"/>
                <w:sz w:val="18"/>
                <w:szCs w:val="18"/>
              </w:rPr>
              <w:t xml:space="preserve">Sutarties kaina yra </w:t>
            </w:r>
            <w:r w:rsidRPr="00E633A9">
              <w:rPr>
                <w:rFonts w:ascii="Arial" w:hAnsi="Arial" w:cs="Arial"/>
                <w:noProof/>
                <w:color w:val="4472C4"/>
                <w:kern w:val="2"/>
                <w:sz w:val="18"/>
                <w:szCs w:val="18"/>
              </w:rPr>
              <w:t>(nurodyti sumą skaičiais)</w:t>
            </w:r>
            <w:r w:rsidRPr="00E633A9">
              <w:rPr>
                <w:rFonts w:ascii="Arial" w:hAnsi="Arial" w:cs="Arial"/>
                <w:noProof/>
                <w:kern w:val="2"/>
                <w:sz w:val="18"/>
                <w:szCs w:val="18"/>
              </w:rPr>
              <w:t xml:space="preserve"> Eur </w:t>
            </w:r>
            <w:r w:rsidRPr="00E633A9">
              <w:rPr>
                <w:rFonts w:ascii="Arial" w:hAnsi="Arial" w:cs="Arial"/>
                <w:noProof/>
                <w:color w:val="4472C4"/>
                <w:kern w:val="2"/>
                <w:sz w:val="18"/>
                <w:szCs w:val="18"/>
              </w:rPr>
              <w:t>(nurodyti sumą žodžiais)</w:t>
            </w:r>
            <w:r w:rsidRPr="00E633A9">
              <w:rPr>
                <w:rFonts w:ascii="Arial" w:hAnsi="Arial" w:cs="Arial"/>
                <w:noProof/>
                <w:kern w:val="2"/>
                <w:sz w:val="18"/>
                <w:szCs w:val="18"/>
              </w:rPr>
              <w:t xml:space="preserve"> su PVM.</w:t>
            </w:r>
          </w:p>
          <w:p w14:paraId="6374B86B" w14:textId="77777777" w:rsidR="00687100" w:rsidRPr="00E633A9" w:rsidRDefault="00687100" w:rsidP="00CD1841">
            <w:pPr>
              <w:rPr>
                <w:rFonts w:ascii="Arial" w:hAnsi="Arial" w:cs="Arial"/>
                <w:noProof/>
                <w:kern w:val="2"/>
                <w:sz w:val="18"/>
                <w:szCs w:val="18"/>
              </w:rPr>
            </w:pPr>
          </w:p>
          <w:p w14:paraId="0FD3DA1C" w14:textId="68848316" w:rsidR="00687100" w:rsidRPr="00E633A9" w:rsidRDefault="00687100" w:rsidP="00CD1841">
            <w:pPr>
              <w:rPr>
                <w:rFonts w:ascii="Arial" w:hAnsi="Arial" w:cs="Arial"/>
                <w:noProof/>
                <w:color w:val="000000"/>
                <w:kern w:val="2"/>
                <w:sz w:val="18"/>
                <w:szCs w:val="18"/>
              </w:rPr>
            </w:pPr>
            <w:r w:rsidRPr="00E633A9">
              <w:rPr>
                <w:rFonts w:ascii="Arial" w:hAnsi="Arial" w:cs="Arial"/>
                <w:noProof/>
                <w:color w:val="000000"/>
                <w:kern w:val="2"/>
                <w:sz w:val="18"/>
                <w:szCs w:val="18"/>
              </w:rPr>
              <w:t xml:space="preserve">Šioje Sutartyje Pradinės Sutarties vertė yra lygi </w:t>
            </w:r>
            <w:r w:rsidRPr="00E633A9">
              <w:rPr>
                <w:rFonts w:ascii="Arial" w:hAnsi="Arial" w:cs="Arial"/>
                <w:b/>
                <w:noProof/>
                <w:color w:val="000000"/>
                <w:kern w:val="2"/>
                <w:sz w:val="18"/>
                <w:szCs w:val="18"/>
              </w:rPr>
              <w:t xml:space="preserve">maksimaliai pirkimui skirtai lėšų sumai be PVM </w:t>
            </w:r>
            <w:r w:rsidRPr="00E633A9">
              <w:rPr>
                <w:rFonts w:ascii="Arial" w:hAnsi="Arial" w:cs="Arial"/>
                <w:noProof/>
                <w:color w:val="000000"/>
                <w:kern w:val="2"/>
                <w:sz w:val="18"/>
                <w:szCs w:val="18"/>
              </w:rPr>
              <w:t xml:space="preserve">pirkimo dokumentuose ir Sutartyje nurodytų </w:t>
            </w:r>
            <w:r w:rsidRPr="00E633A9">
              <w:rPr>
                <w:rFonts w:ascii="Arial" w:hAnsi="Arial" w:cs="Arial"/>
                <w:noProof/>
                <w:color w:val="000000"/>
                <w:sz w:val="18"/>
                <w:szCs w:val="18"/>
              </w:rPr>
              <w:t xml:space="preserve">Paslaugų </w:t>
            </w:r>
            <w:r w:rsidRPr="00E633A9">
              <w:rPr>
                <w:rFonts w:ascii="Arial" w:hAnsi="Arial" w:cs="Arial"/>
                <w:noProof/>
                <w:color w:val="000000"/>
                <w:kern w:val="2"/>
                <w:sz w:val="18"/>
                <w:szCs w:val="18"/>
              </w:rPr>
              <w:t>įsigijimui Tiekėjo pasiūlyme nurodytais įkainiais be PVM.</w:t>
            </w:r>
            <w:r w:rsidRPr="00E633A9">
              <w:rPr>
                <w:rFonts w:ascii="Arial" w:hAnsi="Arial" w:cs="Arial"/>
                <w:noProof/>
                <w:color w:val="2B579A"/>
                <w:kern w:val="2"/>
                <w:sz w:val="18"/>
                <w:szCs w:val="18"/>
              </w:rPr>
              <w:t xml:space="preserve"> </w:t>
            </w:r>
            <w:r w:rsidRPr="00E633A9">
              <w:rPr>
                <w:rFonts w:ascii="Arial" w:hAnsi="Arial" w:cs="Arial"/>
                <w:noProof/>
                <w:color w:val="000000"/>
                <w:kern w:val="2"/>
                <w:sz w:val="18"/>
                <w:szCs w:val="18"/>
              </w:rPr>
              <w:t xml:space="preserve">Pirkėjas perka </w:t>
            </w:r>
            <w:r w:rsidRPr="00E633A9">
              <w:rPr>
                <w:rFonts w:ascii="Arial" w:hAnsi="Arial" w:cs="Arial"/>
                <w:noProof/>
                <w:color w:val="000000"/>
                <w:sz w:val="18"/>
                <w:szCs w:val="18"/>
              </w:rPr>
              <w:t>Paslaugas</w:t>
            </w:r>
            <w:r w:rsidRPr="00E633A9">
              <w:rPr>
                <w:rFonts w:ascii="Arial" w:hAnsi="Arial" w:cs="Arial"/>
                <w:noProof/>
                <w:color w:val="000000"/>
                <w:kern w:val="2"/>
                <w:sz w:val="18"/>
                <w:szCs w:val="18"/>
              </w:rPr>
              <w:t xml:space="preserve"> pagal poreikį Sutartyje arba jos priede Nr.</w:t>
            </w:r>
            <w:r w:rsidR="00F640BF" w:rsidRPr="00E633A9">
              <w:rPr>
                <w:rFonts w:ascii="Arial" w:hAnsi="Arial" w:cs="Arial"/>
                <w:noProof/>
                <w:color w:val="000000"/>
                <w:kern w:val="2"/>
                <w:sz w:val="18"/>
                <w:szCs w:val="18"/>
              </w:rPr>
              <w:t xml:space="preserve"> 1.</w:t>
            </w:r>
            <w:r w:rsidRPr="00E633A9">
              <w:rPr>
                <w:rFonts w:ascii="Arial" w:hAnsi="Arial" w:cs="Arial"/>
                <w:noProof/>
                <w:kern w:val="2"/>
                <w:sz w:val="18"/>
                <w:szCs w:val="18"/>
              </w:rPr>
              <w:t xml:space="preserve"> </w:t>
            </w:r>
            <w:r w:rsidRPr="00E633A9">
              <w:rPr>
                <w:rFonts w:ascii="Arial" w:hAnsi="Arial" w:cs="Arial"/>
                <w:noProof/>
                <w:color w:val="000000"/>
                <w:kern w:val="2"/>
                <w:sz w:val="18"/>
                <w:szCs w:val="18"/>
              </w:rPr>
              <w:t xml:space="preserve">nurodytais įkainiais, neviršijant Sutarties kainos. Sutartyje arba jos priede Nr. </w:t>
            </w:r>
            <w:r w:rsidR="00F640BF" w:rsidRPr="00E633A9">
              <w:rPr>
                <w:rFonts w:ascii="Arial" w:hAnsi="Arial" w:cs="Arial"/>
                <w:noProof/>
                <w:kern w:val="2"/>
                <w:sz w:val="18"/>
                <w:szCs w:val="18"/>
              </w:rPr>
              <w:t>1.</w:t>
            </w:r>
            <w:r w:rsidRPr="00E633A9">
              <w:rPr>
                <w:rFonts w:ascii="Arial" w:hAnsi="Arial" w:cs="Arial"/>
                <w:noProof/>
                <w:kern w:val="2"/>
                <w:sz w:val="18"/>
                <w:szCs w:val="18"/>
              </w:rPr>
              <w:t xml:space="preserve"> </w:t>
            </w:r>
            <w:r w:rsidRPr="00E633A9">
              <w:rPr>
                <w:rFonts w:ascii="Arial" w:hAnsi="Arial" w:cs="Arial"/>
                <w:noProof/>
                <w:color w:val="000000"/>
                <w:kern w:val="2"/>
                <w:sz w:val="18"/>
                <w:szCs w:val="18"/>
              </w:rPr>
              <w:t xml:space="preserve">atskirose eilutėse nurodytas </w:t>
            </w:r>
            <w:r w:rsidRPr="00E633A9">
              <w:rPr>
                <w:rFonts w:ascii="Arial" w:hAnsi="Arial" w:cs="Arial"/>
                <w:noProof/>
                <w:color w:val="000000"/>
                <w:sz w:val="18"/>
                <w:szCs w:val="18"/>
              </w:rPr>
              <w:t>Paslaugų</w:t>
            </w:r>
            <w:r w:rsidRPr="00E633A9">
              <w:rPr>
                <w:rFonts w:ascii="Arial" w:hAnsi="Arial" w:cs="Arial"/>
                <w:noProof/>
                <w:color w:val="000000"/>
                <w:kern w:val="2"/>
                <w:sz w:val="18"/>
                <w:szCs w:val="18"/>
              </w:rPr>
              <w:t xml:space="preserve"> kiekis gali būti keičiamas (didėti ar mažėti).</w:t>
            </w:r>
          </w:p>
          <w:p w14:paraId="6CF3D3F5" w14:textId="77777777" w:rsidR="00687100" w:rsidRPr="00E633A9" w:rsidRDefault="00687100" w:rsidP="00CD1841">
            <w:pPr>
              <w:rPr>
                <w:rFonts w:ascii="Arial" w:hAnsi="Arial" w:cs="Arial"/>
                <w:noProof/>
                <w:color w:val="000000"/>
                <w:kern w:val="2"/>
                <w:sz w:val="18"/>
                <w:szCs w:val="18"/>
              </w:rPr>
            </w:pPr>
          </w:p>
          <w:p w14:paraId="5A5D0848" w14:textId="77777777" w:rsidR="00E633A9" w:rsidRPr="00E633A9" w:rsidRDefault="00E633A9" w:rsidP="00E633A9">
            <w:pPr>
              <w:pStyle w:val="Default"/>
              <w:rPr>
                <w:sz w:val="20"/>
                <w:lang w:val="lt-LT"/>
              </w:rPr>
            </w:pPr>
            <w:r w:rsidRPr="00E633A9">
              <w:rPr>
                <w:sz w:val="20"/>
                <w:szCs w:val="20"/>
                <w:lang w:val="lt-LT"/>
              </w:rPr>
              <w:t xml:space="preserve">Tiekėjo Pasiūlyme pateikti maksimalūs Paslaugų įkainiai, kurie negali būti viršijami visą Sutarties laikotarpį. Paslaugų teikimo metu Tiekėjas gali taikyti ir mažesnius įkainius, atsižvelgdamas į konkrečiu metu taikomus Paslaugos įkainius. </w:t>
            </w:r>
          </w:p>
          <w:p w14:paraId="1A37D02E" w14:textId="77777777" w:rsidR="00E633A9" w:rsidRPr="00E633A9" w:rsidRDefault="00E633A9" w:rsidP="00CD1841">
            <w:pPr>
              <w:rPr>
                <w:rFonts w:ascii="Arial" w:hAnsi="Arial" w:cs="Arial"/>
                <w:noProof/>
                <w:color w:val="000000"/>
                <w:kern w:val="2"/>
                <w:sz w:val="18"/>
                <w:szCs w:val="18"/>
              </w:rPr>
            </w:pPr>
          </w:p>
          <w:p w14:paraId="6EE50F36" w14:textId="62B52E45" w:rsidR="00687100" w:rsidRPr="00E633A9" w:rsidRDefault="00687100" w:rsidP="00CD1841">
            <w:pPr>
              <w:rPr>
                <w:rFonts w:ascii="Arial" w:hAnsi="Arial" w:cs="Arial"/>
                <w:noProof/>
                <w:color w:val="000000"/>
                <w:kern w:val="2"/>
                <w:sz w:val="18"/>
                <w:szCs w:val="18"/>
              </w:rPr>
            </w:pPr>
          </w:p>
        </w:tc>
      </w:tr>
      <w:tr w:rsidR="00E828D7" w:rsidRPr="00E633A9" w14:paraId="6F8CE304" w14:textId="77777777" w:rsidTr="60347B8C">
        <w:trPr>
          <w:trHeight w:val="300"/>
        </w:trPr>
        <w:tc>
          <w:tcPr>
            <w:tcW w:w="3094" w:type="dxa"/>
            <w:gridSpan w:val="2"/>
          </w:tcPr>
          <w:p w14:paraId="098551F1" w14:textId="77777777" w:rsidR="00E828D7" w:rsidRPr="00E633A9" w:rsidRDefault="00E828D7" w:rsidP="00E828D7">
            <w:pPr>
              <w:rPr>
                <w:rFonts w:ascii="Arial" w:hAnsi="Arial" w:cs="Arial"/>
                <w:b/>
                <w:noProof/>
                <w:kern w:val="2"/>
                <w:sz w:val="18"/>
                <w:szCs w:val="18"/>
              </w:rPr>
            </w:pPr>
            <w:r w:rsidRPr="00E633A9">
              <w:rPr>
                <w:rFonts w:ascii="Arial" w:hAnsi="Arial" w:cs="Arial"/>
                <w:b/>
                <w:noProof/>
                <w:kern w:val="2"/>
                <w:sz w:val="18"/>
                <w:szCs w:val="18"/>
              </w:rPr>
              <w:t xml:space="preserve">5.3. Sutarties kainos / įkainių perskaičiavimas taikant </w:t>
            </w:r>
            <w:r w:rsidRPr="00E633A9">
              <w:rPr>
                <w:rFonts w:ascii="Arial" w:hAnsi="Arial" w:cs="Arial"/>
                <w:b/>
                <w:noProof/>
                <w:kern w:val="2"/>
                <w:sz w:val="18"/>
                <w:szCs w:val="18"/>
                <w:u w:val="single"/>
              </w:rPr>
              <w:t>peržiūros</w:t>
            </w:r>
            <w:r w:rsidRPr="00E633A9">
              <w:rPr>
                <w:rFonts w:ascii="Arial" w:hAnsi="Arial" w:cs="Arial"/>
                <w:b/>
                <w:noProof/>
                <w:kern w:val="2"/>
                <w:sz w:val="18"/>
                <w:szCs w:val="18"/>
              </w:rPr>
              <w:t xml:space="preserve"> taisykles</w:t>
            </w:r>
          </w:p>
          <w:p w14:paraId="5AA5351C" w14:textId="77777777" w:rsidR="00E828D7" w:rsidRPr="00E633A9" w:rsidRDefault="00E828D7" w:rsidP="00E828D7">
            <w:pPr>
              <w:rPr>
                <w:rFonts w:ascii="Arial" w:hAnsi="Arial" w:cs="Arial"/>
                <w:b/>
                <w:noProof/>
                <w:kern w:val="2"/>
                <w:sz w:val="18"/>
                <w:szCs w:val="18"/>
              </w:rPr>
            </w:pPr>
          </w:p>
          <w:p w14:paraId="0EF36A9A" w14:textId="77777777" w:rsidR="00E828D7" w:rsidRPr="00E633A9" w:rsidRDefault="00E828D7" w:rsidP="00E828D7">
            <w:pPr>
              <w:rPr>
                <w:rFonts w:ascii="Arial" w:hAnsi="Arial" w:cs="Arial"/>
                <w:noProof/>
                <w:kern w:val="2"/>
                <w:sz w:val="18"/>
                <w:szCs w:val="18"/>
              </w:rPr>
            </w:pPr>
          </w:p>
        </w:tc>
        <w:tc>
          <w:tcPr>
            <w:tcW w:w="6441" w:type="dxa"/>
            <w:gridSpan w:val="2"/>
          </w:tcPr>
          <w:p w14:paraId="5C705E4E" w14:textId="77558282" w:rsidR="00E828D7" w:rsidRPr="00331EC8" w:rsidRDefault="00E828D7" w:rsidP="00E828D7">
            <w:pPr>
              <w:rPr>
                <w:rFonts w:ascii="Arial" w:hAnsi="Arial" w:cs="Arial"/>
                <w:kern w:val="2"/>
                <w:sz w:val="18"/>
                <w:szCs w:val="18"/>
              </w:rPr>
            </w:pPr>
            <w:r w:rsidRPr="00331EC8">
              <w:rPr>
                <w:rFonts w:ascii="Arial" w:hAnsi="Arial" w:cs="Arial"/>
                <w:kern w:val="2"/>
                <w:sz w:val="18"/>
                <w:szCs w:val="18"/>
              </w:rPr>
              <w:t>Sutarties įkainiai bus perskaičiuojami:</w:t>
            </w:r>
          </w:p>
          <w:p w14:paraId="5DDEB318" w14:textId="77777777" w:rsidR="00E828D7" w:rsidRPr="00331EC8" w:rsidRDefault="00E828D7" w:rsidP="00E828D7">
            <w:pPr>
              <w:rPr>
                <w:rFonts w:ascii="Arial" w:hAnsi="Arial" w:cs="Arial"/>
                <w:kern w:val="2"/>
                <w:sz w:val="18"/>
                <w:szCs w:val="18"/>
              </w:rPr>
            </w:pPr>
            <w:r w:rsidRPr="00331EC8">
              <w:rPr>
                <w:rFonts w:ascii="Arial" w:hAnsi="Arial" w:cs="Arial"/>
                <w:kern w:val="2"/>
                <w:sz w:val="18"/>
                <w:szCs w:val="18"/>
              </w:rPr>
              <w:t>5.3.1. dėl PVM tarifo pasikeitimo;</w:t>
            </w:r>
          </w:p>
          <w:p w14:paraId="4FCFBCDA" w14:textId="43899AFA" w:rsidR="00E828D7" w:rsidRPr="00E633A9" w:rsidRDefault="00E828D7" w:rsidP="00E828D7">
            <w:pPr>
              <w:rPr>
                <w:rFonts w:ascii="Arial" w:hAnsi="Arial" w:cs="Arial"/>
                <w:noProof/>
                <w:color w:val="FF0000"/>
                <w:kern w:val="2"/>
                <w:sz w:val="18"/>
                <w:szCs w:val="18"/>
              </w:rPr>
            </w:pPr>
            <w:r w:rsidRPr="00331EC8">
              <w:rPr>
                <w:rFonts w:ascii="Arial" w:hAnsi="Arial" w:cs="Arial"/>
                <w:kern w:val="2"/>
                <w:sz w:val="18"/>
                <w:szCs w:val="18"/>
              </w:rPr>
              <w:t>5.3.3. dėl kainų lygio pokyčio.</w:t>
            </w:r>
          </w:p>
        </w:tc>
      </w:tr>
      <w:tr w:rsidR="00E828D7" w:rsidRPr="00E633A9" w14:paraId="6B5C5262" w14:textId="77777777" w:rsidTr="60347B8C">
        <w:trPr>
          <w:trHeight w:val="300"/>
        </w:trPr>
        <w:tc>
          <w:tcPr>
            <w:tcW w:w="3094" w:type="dxa"/>
            <w:gridSpan w:val="2"/>
          </w:tcPr>
          <w:p w14:paraId="0AEDF8E8" w14:textId="77777777" w:rsidR="00E828D7" w:rsidRPr="00E633A9" w:rsidRDefault="00E828D7" w:rsidP="00E828D7">
            <w:pPr>
              <w:rPr>
                <w:rFonts w:ascii="Arial" w:hAnsi="Arial" w:cs="Arial"/>
                <w:b/>
                <w:noProof/>
                <w:kern w:val="2"/>
                <w:sz w:val="18"/>
                <w:szCs w:val="18"/>
              </w:rPr>
            </w:pPr>
            <w:r w:rsidRPr="00E633A9">
              <w:rPr>
                <w:rFonts w:ascii="Arial" w:hAnsi="Arial" w:cs="Arial"/>
                <w:b/>
                <w:noProof/>
                <w:kern w:val="2"/>
                <w:sz w:val="18"/>
                <w:szCs w:val="18"/>
              </w:rPr>
              <w:t>5.3.1. Sutarties kainos / įkainių peržiūra dėl PVM tarifo pasikeitimo</w:t>
            </w:r>
          </w:p>
        </w:tc>
        <w:tc>
          <w:tcPr>
            <w:tcW w:w="6441" w:type="dxa"/>
            <w:gridSpan w:val="2"/>
          </w:tcPr>
          <w:p w14:paraId="110B3AF2" w14:textId="6E8E9E07" w:rsidR="00E828D7" w:rsidRPr="00E633A9" w:rsidRDefault="00E828D7" w:rsidP="00E828D7">
            <w:pPr>
              <w:jc w:val="both"/>
              <w:rPr>
                <w:rFonts w:ascii="Arial" w:hAnsi="Arial" w:cs="Arial"/>
                <w:kern w:val="2"/>
                <w:sz w:val="18"/>
                <w:szCs w:val="18"/>
              </w:rPr>
            </w:pPr>
            <w:r w:rsidRPr="00E633A9">
              <w:rPr>
                <w:rFonts w:ascii="Arial" w:hAnsi="Arial" w:cs="Arial"/>
                <w:kern w:val="2"/>
                <w:sz w:val="18"/>
                <w:szCs w:val="18"/>
              </w:rPr>
              <w:t>Jeigu Sutarties vykdymo metu pasikeičia PVM mokėjimą reglamentuojantys teisės aktai, darantys tiesioginę įtaką Tiekėjo tiekiamų P</w:t>
            </w:r>
            <w:r w:rsidR="52294023" w:rsidRPr="00E633A9">
              <w:rPr>
                <w:rFonts w:ascii="Arial" w:hAnsi="Arial" w:cs="Arial"/>
                <w:kern w:val="2"/>
                <w:sz w:val="18"/>
                <w:szCs w:val="18"/>
              </w:rPr>
              <w:t xml:space="preserve">aslaugų </w:t>
            </w:r>
            <w:r w:rsidRPr="00E633A9">
              <w:rPr>
                <w:rFonts w:ascii="Arial" w:hAnsi="Arial" w:cs="Arial"/>
                <w:kern w:val="2"/>
                <w:sz w:val="18"/>
                <w:szCs w:val="18"/>
              </w:rPr>
              <w:t>Sutartyje nurodytai kainai/įkainiams, Sutarties kaina/įkainiai perskaičiuojami nekeičiant P</w:t>
            </w:r>
            <w:r w:rsidR="342E36D1" w:rsidRPr="00E633A9">
              <w:rPr>
                <w:rFonts w:ascii="Arial" w:hAnsi="Arial" w:cs="Arial"/>
                <w:kern w:val="2"/>
                <w:sz w:val="18"/>
                <w:szCs w:val="18"/>
              </w:rPr>
              <w:t xml:space="preserve">aslaugų </w:t>
            </w:r>
            <w:r w:rsidRPr="00E633A9">
              <w:rPr>
                <w:rFonts w:ascii="Arial" w:hAnsi="Arial" w:cs="Arial"/>
                <w:kern w:val="2"/>
                <w:sz w:val="18"/>
                <w:szCs w:val="18"/>
              </w:rPr>
              <w:t xml:space="preserve">kainos/įkainio be PVM. </w:t>
            </w:r>
          </w:p>
          <w:p w14:paraId="76E10C62" w14:textId="77777777" w:rsidR="00E828D7" w:rsidRPr="00E633A9" w:rsidRDefault="00E828D7" w:rsidP="00E828D7">
            <w:pPr>
              <w:jc w:val="both"/>
              <w:rPr>
                <w:rFonts w:ascii="Arial" w:hAnsi="Arial" w:cs="Arial"/>
                <w:kern w:val="2"/>
                <w:sz w:val="18"/>
                <w:szCs w:val="18"/>
              </w:rPr>
            </w:pPr>
          </w:p>
          <w:p w14:paraId="5538492E" w14:textId="45D2CB62" w:rsidR="00E828D7" w:rsidRPr="00E633A9" w:rsidRDefault="00E828D7" w:rsidP="00E828D7">
            <w:pPr>
              <w:rPr>
                <w:rFonts w:ascii="Arial" w:hAnsi="Arial" w:cs="Arial"/>
                <w:noProof/>
                <w:sz w:val="18"/>
                <w:szCs w:val="18"/>
              </w:rPr>
            </w:pPr>
            <w:r w:rsidRPr="00E633A9">
              <w:rPr>
                <w:rFonts w:ascii="Arial" w:hAnsi="Arial" w:cs="Arial"/>
                <w:kern w:val="2"/>
                <w:sz w:val="18"/>
                <w:szCs w:val="18"/>
              </w:rPr>
              <w:t>Perskaičiuota Sutarties kaina/P</w:t>
            </w:r>
            <w:r w:rsidR="37E41FBC" w:rsidRPr="00E633A9">
              <w:rPr>
                <w:rFonts w:ascii="Arial" w:hAnsi="Arial" w:cs="Arial"/>
                <w:kern w:val="2"/>
                <w:sz w:val="18"/>
                <w:szCs w:val="18"/>
              </w:rPr>
              <w:t xml:space="preserve">aslaugų </w:t>
            </w:r>
            <w:r w:rsidRPr="00E633A9">
              <w:rPr>
                <w:rFonts w:ascii="Arial" w:hAnsi="Arial" w:cs="Arial"/>
                <w:kern w:val="2"/>
                <w:sz w:val="18"/>
                <w:szCs w:val="18"/>
              </w:rPr>
              <w:t>įkainiai įforminami Susitarimu ir turi būti taikomi nuo naujo PVM įvedimo datos (nepriklausomai nuo to, kada pasirašytas Susitarimas).</w:t>
            </w:r>
          </w:p>
        </w:tc>
      </w:tr>
      <w:tr w:rsidR="00E828D7" w:rsidRPr="00E633A9" w14:paraId="765BC2DF" w14:textId="77777777" w:rsidTr="60347B8C">
        <w:trPr>
          <w:trHeight w:val="300"/>
        </w:trPr>
        <w:tc>
          <w:tcPr>
            <w:tcW w:w="3094" w:type="dxa"/>
            <w:gridSpan w:val="2"/>
          </w:tcPr>
          <w:p w14:paraId="4FD1704A" w14:textId="77777777" w:rsidR="00E828D7" w:rsidRPr="00E633A9" w:rsidRDefault="00E828D7" w:rsidP="00E828D7">
            <w:pPr>
              <w:rPr>
                <w:rFonts w:ascii="Arial" w:hAnsi="Arial" w:cs="Arial"/>
                <w:noProof/>
                <w:sz w:val="18"/>
                <w:szCs w:val="18"/>
              </w:rPr>
            </w:pPr>
            <w:r w:rsidRPr="00E633A9">
              <w:rPr>
                <w:rFonts w:ascii="Arial" w:hAnsi="Arial" w:cs="Arial"/>
                <w:b/>
                <w:bCs/>
                <w:noProof/>
                <w:kern w:val="2"/>
                <w:sz w:val="18"/>
                <w:szCs w:val="18"/>
              </w:rPr>
              <w:t>5.3.2.</w:t>
            </w:r>
            <w:r w:rsidRPr="00E633A9">
              <w:rPr>
                <w:rFonts w:ascii="Arial" w:hAnsi="Arial" w:cs="Arial"/>
                <w:noProof/>
                <w:kern w:val="2"/>
                <w:sz w:val="18"/>
                <w:szCs w:val="18"/>
              </w:rPr>
              <w:t xml:space="preserve"> </w:t>
            </w:r>
            <w:r w:rsidRPr="00E633A9">
              <w:rPr>
                <w:rFonts w:ascii="Arial" w:hAnsi="Arial" w:cs="Arial"/>
                <w:b/>
                <w:bCs/>
                <w:noProof/>
                <w:kern w:val="2"/>
                <w:sz w:val="18"/>
                <w:szCs w:val="18"/>
              </w:rPr>
              <w:t>Sutarties kainos / įkainių peržiūra dėl kitų mokesčių, lemiančių Paslaugų kainos / įkainių pokytį, pasikeitimo</w:t>
            </w:r>
          </w:p>
        </w:tc>
        <w:tc>
          <w:tcPr>
            <w:tcW w:w="6441" w:type="dxa"/>
            <w:gridSpan w:val="2"/>
          </w:tcPr>
          <w:p w14:paraId="01104C2C" w14:textId="77777777" w:rsidR="00E828D7" w:rsidRPr="00E633A9" w:rsidRDefault="00E828D7" w:rsidP="00E828D7">
            <w:pPr>
              <w:rPr>
                <w:rFonts w:ascii="Arial" w:hAnsi="Arial" w:cs="Arial"/>
                <w:color w:val="FF0000"/>
                <w:kern w:val="2"/>
                <w:sz w:val="18"/>
                <w:szCs w:val="18"/>
              </w:rPr>
            </w:pPr>
            <w:r w:rsidRPr="00E633A9">
              <w:rPr>
                <w:rFonts w:ascii="Arial" w:hAnsi="Arial" w:cs="Arial"/>
                <w:kern w:val="2"/>
                <w:sz w:val="18"/>
                <w:szCs w:val="18"/>
              </w:rPr>
              <w:t>Netaikoma</w:t>
            </w:r>
          </w:p>
          <w:p w14:paraId="59FDBD80" w14:textId="77777777" w:rsidR="00E828D7" w:rsidRPr="00E633A9" w:rsidRDefault="00E828D7" w:rsidP="00E828D7">
            <w:pPr>
              <w:rPr>
                <w:rFonts w:ascii="Arial" w:hAnsi="Arial" w:cs="Arial"/>
                <w:noProof/>
                <w:sz w:val="18"/>
                <w:szCs w:val="18"/>
              </w:rPr>
            </w:pPr>
          </w:p>
        </w:tc>
      </w:tr>
      <w:tr w:rsidR="00E828D7" w:rsidRPr="00E633A9" w14:paraId="14162EA8" w14:textId="77777777" w:rsidTr="60347B8C">
        <w:trPr>
          <w:trHeight w:val="300"/>
        </w:trPr>
        <w:tc>
          <w:tcPr>
            <w:tcW w:w="3094" w:type="dxa"/>
            <w:gridSpan w:val="2"/>
          </w:tcPr>
          <w:p w14:paraId="394FCA04" w14:textId="77777777" w:rsidR="00E828D7" w:rsidRPr="00E633A9" w:rsidRDefault="00E828D7" w:rsidP="00E828D7">
            <w:pPr>
              <w:rPr>
                <w:rFonts w:ascii="Arial" w:hAnsi="Arial" w:cs="Arial"/>
                <w:noProof/>
                <w:kern w:val="2"/>
                <w:sz w:val="18"/>
                <w:szCs w:val="18"/>
              </w:rPr>
            </w:pPr>
            <w:r w:rsidRPr="00E633A9">
              <w:rPr>
                <w:rFonts w:ascii="Arial" w:hAnsi="Arial" w:cs="Arial"/>
                <w:b/>
                <w:noProof/>
                <w:kern w:val="2"/>
                <w:sz w:val="18"/>
                <w:szCs w:val="18"/>
              </w:rPr>
              <w:t>5.3.3. Sutarties kainos / įkainių peržiūra dėl kainų lygio pokyčio</w:t>
            </w:r>
          </w:p>
          <w:p w14:paraId="4505CF99" w14:textId="77777777" w:rsidR="00E828D7" w:rsidRPr="00E633A9" w:rsidRDefault="00E828D7" w:rsidP="00E828D7">
            <w:pPr>
              <w:rPr>
                <w:rFonts w:ascii="Arial" w:hAnsi="Arial" w:cs="Arial"/>
                <w:noProof/>
                <w:color w:val="0070C0"/>
                <w:kern w:val="2"/>
                <w:sz w:val="18"/>
                <w:szCs w:val="18"/>
              </w:rPr>
            </w:pPr>
          </w:p>
        </w:tc>
        <w:tc>
          <w:tcPr>
            <w:tcW w:w="6441" w:type="dxa"/>
            <w:gridSpan w:val="2"/>
          </w:tcPr>
          <w:p w14:paraId="32EEF412" w14:textId="61ABDE49" w:rsidR="00E828D7" w:rsidRPr="00E633A9" w:rsidRDefault="00E828D7" w:rsidP="00E828D7">
            <w:pPr>
              <w:rPr>
                <w:rFonts w:ascii="Arial" w:hAnsi="Arial" w:cs="Arial"/>
                <w:noProof/>
                <w:color w:val="4472C4"/>
                <w:kern w:val="2"/>
                <w:sz w:val="18"/>
                <w:szCs w:val="18"/>
              </w:rPr>
            </w:pPr>
            <w:r w:rsidRPr="00331EC8">
              <w:rPr>
                <w:rFonts w:ascii="Arial" w:hAnsi="Arial" w:cs="Arial"/>
                <w:kern w:val="2"/>
                <w:sz w:val="18"/>
                <w:szCs w:val="18"/>
              </w:rPr>
              <w:t xml:space="preserve">Sutarties įkainiai bus perskaičiuojami </w:t>
            </w:r>
            <w:r w:rsidRPr="00E633A9">
              <w:rPr>
                <w:rFonts w:ascii="Arial" w:hAnsi="Arial" w:cs="Arial"/>
                <w:kern w:val="2"/>
                <w:sz w:val="18"/>
                <w:szCs w:val="18"/>
              </w:rPr>
              <w:t>Sutarties priede Nr. 4 nustatyta tvarka.</w:t>
            </w:r>
          </w:p>
        </w:tc>
      </w:tr>
      <w:tr w:rsidR="00E828D7" w:rsidRPr="00E633A9" w14:paraId="30157B67" w14:textId="77777777" w:rsidTr="60347B8C">
        <w:trPr>
          <w:trHeight w:val="300"/>
        </w:trPr>
        <w:tc>
          <w:tcPr>
            <w:tcW w:w="3094" w:type="dxa"/>
            <w:gridSpan w:val="2"/>
          </w:tcPr>
          <w:p w14:paraId="3208ADE3" w14:textId="77777777" w:rsidR="00E828D7" w:rsidRPr="00E633A9" w:rsidRDefault="00E828D7" w:rsidP="00E828D7">
            <w:pPr>
              <w:rPr>
                <w:rFonts w:ascii="Arial" w:hAnsi="Arial" w:cs="Arial"/>
                <w:b/>
                <w:noProof/>
                <w:kern w:val="2"/>
                <w:sz w:val="18"/>
                <w:szCs w:val="18"/>
              </w:rPr>
            </w:pPr>
            <w:r w:rsidRPr="00E633A9">
              <w:rPr>
                <w:rFonts w:ascii="Arial" w:hAnsi="Arial" w:cs="Arial"/>
                <w:b/>
                <w:noProof/>
                <w:kern w:val="2"/>
                <w:sz w:val="18"/>
                <w:szCs w:val="18"/>
              </w:rPr>
              <w:t xml:space="preserve">5.3.4. Sutarties kainos / įkainių peržiūra dėl kainų lygio pokyčio pagal </w:t>
            </w:r>
            <w:r w:rsidRPr="00E633A9">
              <w:rPr>
                <w:rFonts w:ascii="Arial" w:hAnsi="Arial" w:cs="Arial"/>
                <w:b/>
                <w:bCs/>
                <w:noProof/>
                <w:kern w:val="2"/>
                <w:sz w:val="18"/>
                <w:szCs w:val="18"/>
              </w:rPr>
              <w:t>Paslaugų</w:t>
            </w:r>
            <w:r w:rsidRPr="00E633A9">
              <w:rPr>
                <w:rFonts w:ascii="Arial" w:hAnsi="Arial" w:cs="Arial"/>
                <w:b/>
                <w:noProof/>
                <w:kern w:val="2"/>
                <w:sz w:val="18"/>
                <w:szCs w:val="18"/>
              </w:rPr>
              <w:t xml:space="preserve"> grupių kainų pokyčius</w:t>
            </w:r>
          </w:p>
        </w:tc>
        <w:tc>
          <w:tcPr>
            <w:tcW w:w="6441" w:type="dxa"/>
            <w:gridSpan w:val="2"/>
          </w:tcPr>
          <w:p w14:paraId="7A99B423" w14:textId="77777777" w:rsidR="00E828D7" w:rsidRPr="00E633A9" w:rsidRDefault="00E828D7" w:rsidP="00E828D7">
            <w:pPr>
              <w:rPr>
                <w:rFonts w:ascii="Arial" w:hAnsi="Arial" w:cs="Arial"/>
                <w:kern w:val="2"/>
                <w:sz w:val="18"/>
                <w:szCs w:val="18"/>
              </w:rPr>
            </w:pPr>
            <w:r w:rsidRPr="00E633A9">
              <w:rPr>
                <w:rFonts w:ascii="Arial" w:hAnsi="Arial" w:cs="Arial"/>
                <w:kern w:val="2"/>
                <w:sz w:val="18"/>
                <w:szCs w:val="18"/>
              </w:rPr>
              <w:t>Netaikoma</w:t>
            </w:r>
          </w:p>
          <w:p w14:paraId="307FC0D5" w14:textId="77777777" w:rsidR="00E828D7" w:rsidRPr="00E633A9" w:rsidRDefault="00E828D7" w:rsidP="00E828D7">
            <w:pPr>
              <w:rPr>
                <w:rFonts w:ascii="Arial" w:hAnsi="Arial" w:cs="Arial"/>
                <w:noProof/>
                <w:sz w:val="18"/>
                <w:szCs w:val="18"/>
              </w:rPr>
            </w:pPr>
          </w:p>
        </w:tc>
      </w:tr>
      <w:tr w:rsidR="00687100" w:rsidRPr="00E633A9" w14:paraId="74E93520" w14:textId="77777777" w:rsidTr="60347B8C">
        <w:trPr>
          <w:trHeight w:val="300"/>
        </w:trPr>
        <w:tc>
          <w:tcPr>
            <w:tcW w:w="3094" w:type="dxa"/>
            <w:gridSpan w:val="2"/>
          </w:tcPr>
          <w:p w14:paraId="432BF7F5"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 xml:space="preserve">5.4. Sutarties kainos / įkainių apskaičiavimas taikant </w:t>
            </w:r>
            <w:r w:rsidRPr="00E633A9">
              <w:rPr>
                <w:rFonts w:ascii="Arial" w:hAnsi="Arial" w:cs="Arial"/>
                <w:b/>
                <w:bCs/>
                <w:noProof/>
                <w:kern w:val="2"/>
                <w:sz w:val="18"/>
                <w:szCs w:val="18"/>
                <w:u w:val="single"/>
              </w:rPr>
              <w:t>kiekio (apimties)</w:t>
            </w:r>
            <w:r w:rsidRPr="00E633A9">
              <w:rPr>
                <w:rFonts w:ascii="Arial" w:hAnsi="Arial" w:cs="Arial"/>
                <w:b/>
                <w:bCs/>
                <w:noProof/>
                <w:kern w:val="2"/>
                <w:sz w:val="18"/>
                <w:szCs w:val="18"/>
              </w:rPr>
              <w:t xml:space="preserve"> keitimo taisykles</w:t>
            </w:r>
          </w:p>
        </w:tc>
        <w:tc>
          <w:tcPr>
            <w:tcW w:w="6441" w:type="dxa"/>
            <w:gridSpan w:val="2"/>
          </w:tcPr>
          <w:p w14:paraId="08D44E2B"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53C78B21" w14:textId="77777777" w:rsidR="00687100" w:rsidRPr="00E633A9" w:rsidRDefault="00687100" w:rsidP="00CD1841">
            <w:pPr>
              <w:rPr>
                <w:rFonts w:ascii="Arial" w:hAnsi="Arial" w:cs="Arial"/>
                <w:noProof/>
                <w:kern w:val="2"/>
                <w:sz w:val="18"/>
                <w:szCs w:val="18"/>
              </w:rPr>
            </w:pPr>
          </w:p>
          <w:p w14:paraId="1ACAE613" w14:textId="0E16C486" w:rsidR="00687100" w:rsidRPr="00E633A9" w:rsidRDefault="00687100" w:rsidP="00CD1841">
            <w:pPr>
              <w:jc w:val="both"/>
              <w:rPr>
                <w:rFonts w:ascii="Arial" w:hAnsi="Arial" w:cs="Arial"/>
                <w:noProof/>
                <w:sz w:val="18"/>
                <w:szCs w:val="18"/>
              </w:rPr>
            </w:pPr>
          </w:p>
        </w:tc>
      </w:tr>
      <w:tr w:rsidR="00687100" w:rsidRPr="00E633A9" w14:paraId="004243A7" w14:textId="77777777" w:rsidTr="60347B8C">
        <w:trPr>
          <w:trHeight w:val="300"/>
        </w:trPr>
        <w:tc>
          <w:tcPr>
            <w:tcW w:w="3094" w:type="dxa"/>
            <w:gridSpan w:val="2"/>
          </w:tcPr>
          <w:p w14:paraId="31A7FEBE"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5.5. Atsiskaitymo su Tiekėju terminas ir tvarka</w:t>
            </w:r>
          </w:p>
        </w:tc>
        <w:tc>
          <w:tcPr>
            <w:tcW w:w="6441" w:type="dxa"/>
            <w:gridSpan w:val="2"/>
          </w:tcPr>
          <w:p w14:paraId="14E48B14" w14:textId="0F937CC6"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 xml:space="preserve">Pirkėjas atsiskaito su Tiekėju ne vėliau kaip per </w:t>
            </w:r>
            <w:r w:rsidR="00D03CC2">
              <w:rPr>
                <w:rFonts w:ascii="Arial" w:hAnsi="Arial" w:cs="Arial"/>
                <w:noProof/>
                <w:kern w:val="2"/>
                <w:sz w:val="18"/>
                <w:szCs w:val="18"/>
              </w:rPr>
              <w:t xml:space="preserve">30 (trisdešimt) kalendorinių </w:t>
            </w:r>
            <w:r w:rsidRPr="00E633A9">
              <w:rPr>
                <w:rFonts w:ascii="Arial" w:hAnsi="Arial" w:cs="Arial"/>
                <w:noProof/>
                <w:kern w:val="2"/>
                <w:sz w:val="18"/>
                <w:szCs w:val="18"/>
              </w:rPr>
              <w:t>nuo Sąskaitos gavimo dienos.</w:t>
            </w:r>
          </w:p>
          <w:p w14:paraId="1D729F84" w14:textId="77777777" w:rsidR="00687100" w:rsidRPr="00E633A9" w:rsidRDefault="00687100" w:rsidP="00CD1841">
            <w:pPr>
              <w:rPr>
                <w:rFonts w:ascii="Arial" w:hAnsi="Arial" w:cs="Arial"/>
                <w:noProof/>
                <w:color w:val="000000"/>
                <w:kern w:val="2"/>
                <w:sz w:val="18"/>
                <w:szCs w:val="18"/>
                <w:shd w:val="clear" w:color="auto" w:fill="FFFFFF"/>
              </w:rPr>
            </w:pPr>
          </w:p>
          <w:p w14:paraId="515E3A9B" w14:textId="61FEA63D" w:rsidR="00687100" w:rsidRPr="00E633A9" w:rsidRDefault="00687100" w:rsidP="00CD1841">
            <w:pPr>
              <w:rPr>
                <w:rFonts w:ascii="Arial" w:hAnsi="Arial" w:cs="Arial"/>
                <w:noProof/>
                <w:color w:val="000000"/>
                <w:kern w:val="2"/>
                <w:sz w:val="18"/>
                <w:szCs w:val="18"/>
                <w:shd w:val="clear" w:color="auto" w:fill="FFFFFF"/>
              </w:rPr>
            </w:pPr>
            <w:r w:rsidRPr="00E633A9">
              <w:rPr>
                <w:rFonts w:ascii="Arial" w:hAnsi="Arial" w:cs="Arial"/>
                <w:noProof/>
                <w:color w:val="000000"/>
                <w:kern w:val="2"/>
                <w:sz w:val="18"/>
                <w:szCs w:val="18"/>
                <w:shd w:val="clear" w:color="auto" w:fill="FFFFFF"/>
              </w:rPr>
              <w:t>Apmokėjimo sąlygos</w:t>
            </w:r>
            <w:r w:rsidR="00D03CC2">
              <w:rPr>
                <w:rFonts w:ascii="Arial" w:hAnsi="Arial" w:cs="Arial"/>
                <w:noProof/>
                <w:color w:val="000000"/>
                <w:kern w:val="2"/>
                <w:sz w:val="18"/>
                <w:szCs w:val="18"/>
                <w:shd w:val="clear" w:color="auto" w:fill="FFFFFF"/>
              </w:rPr>
              <w:t>:</w:t>
            </w:r>
          </w:p>
          <w:p w14:paraId="02406969" w14:textId="1E87D356" w:rsidR="00687100" w:rsidRPr="00883DA5" w:rsidRDefault="00687100" w:rsidP="00CD1841">
            <w:pPr>
              <w:rPr>
                <w:rFonts w:ascii="Arial" w:hAnsi="Arial" w:cs="Arial"/>
                <w:noProof/>
                <w:kern w:val="2"/>
                <w:sz w:val="18"/>
                <w:szCs w:val="18"/>
                <w:shd w:val="clear" w:color="auto" w:fill="FFFFFF"/>
              </w:rPr>
            </w:pPr>
            <w:r w:rsidRPr="00883DA5">
              <w:rPr>
                <w:rFonts w:ascii="Arial" w:hAnsi="Arial" w:cs="Arial"/>
                <w:noProof/>
                <w:kern w:val="2"/>
                <w:sz w:val="18"/>
                <w:szCs w:val="18"/>
                <w:shd w:val="clear" w:color="auto" w:fill="FFFFFF"/>
              </w:rPr>
              <w:t>už įvykdytus Užsakymus mokama kartą per mėnesį</w:t>
            </w:r>
            <w:r w:rsidR="00D03CC2" w:rsidRPr="00883DA5">
              <w:rPr>
                <w:rFonts w:ascii="Arial" w:hAnsi="Arial" w:cs="Arial"/>
                <w:noProof/>
                <w:kern w:val="2"/>
                <w:sz w:val="18"/>
                <w:szCs w:val="18"/>
                <w:shd w:val="clear" w:color="auto" w:fill="FFFFFF"/>
              </w:rPr>
              <w:t>.</w:t>
            </w:r>
          </w:p>
          <w:p w14:paraId="42C4501D" w14:textId="5BC35D0A" w:rsidR="00687100" w:rsidRPr="00E633A9" w:rsidRDefault="00687100" w:rsidP="00CD1841">
            <w:pPr>
              <w:rPr>
                <w:rFonts w:ascii="Arial" w:hAnsi="Arial" w:cs="Arial"/>
                <w:noProof/>
                <w:color w:val="4472C4"/>
                <w:kern w:val="2"/>
                <w:sz w:val="18"/>
                <w:szCs w:val="18"/>
                <w:shd w:val="clear" w:color="auto" w:fill="FFFFFF"/>
              </w:rPr>
            </w:pPr>
          </w:p>
        </w:tc>
      </w:tr>
      <w:tr w:rsidR="00687100" w:rsidRPr="00E633A9" w14:paraId="461E20DC" w14:textId="77777777" w:rsidTr="60347B8C">
        <w:trPr>
          <w:trHeight w:val="300"/>
        </w:trPr>
        <w:tc>
          <w:tcPr>
            <w:tcW w:w="3094" w:type="dxa"/>
            <w:gridSpan w:val="2"/>
          </w:tcPr>
          <w:p w14:paraId="092A0C5A"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5.6. Avansas</w:t>
            </w:r>
          </w:p>
        </w:tc>
        <w:tc>
          <w:tcPr>
            <w:tcW w:w="6441" w:type="dxa"/>
            <w:gridSpan w:val="2"/>
          </w:tcPr>
          <w:p w14:paraId="2D289265"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0884E94E" w14:textId="77777777" w:rsidR="00687100" w:rsidRPr="00E633A9" w:rsidRDefault="00687100" w:rsidP="00CD1841">
            <w:pPr>
              <w:rPr>
                <w:rFonts w:ascii="Arial" w:hAnsi="Arial" w:cs="Arial"/>
                <w:noProof/>
                <w:kern w:val="2"/>
                <w:sz w:val="18"/>
                <w:szCs w:val="18"/>
              </w:rPr>
            </w:pPr>
          </w:p>
          <w:p w14:paraId="6715B06D" w14:textId="32534CD0" w:rsidR="00687100" w:rsidRPr="00E633A9" w:rsidRDefault="00687100" w:rsidP="00CD1841">
            <w:pPr>
              <w:spacing w:line="259" w:lineRule="auto"/>
              <w:rPr>
                <w:rFonts w:ascii="Arial" w:hAnsi="Arial" w:cs="Arial"/>
                <w:noProof/>
                <w:color w:val="000000"/>
                <w:kern w:val="2"/>
                <w:sz w:val="18"/>
                <w:szCs w:val="18"/>
                <w:shd w:val="clear" w:color="auto" w:fill="FFFFFF"/>
              </w:rPr>
            </w:pPr>
          </w:p>
        </w:tc>
      </w:tr>
      <w:tr w:rsidR="00687100" w:rsidRPr="00E633A9" w14:paraId="44F8EF64" w14:textId="77777777" w:rsidTr="60347B8C">
        <w:trPr>
          <w:trHeight w:val="300"/>
        </w:trPr>
        <w:tc>
          <w:tcPr>
            <w:tcW w:w="3094" w:type="dxa"/>
            <w:gridSpan w:val="2"/>
          </w:tcPr>
          <w:p w14:paraId="0CDF7AE8"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5.7. Avanso užtikrinimas</w:t>
            </w:r>
          </w:p>
        </w:tc>
        <w:tc>
          <w:tcPr>
            <w:tcW w:w="6441" w:type="dxa"/>
            <w:gridSpan w:val="2"/>
          </w:tcPr>
          <w:p w14:paraId="747AC7BB"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23927756" w14:textId="540972DC" w:rsidR="00687100" w:rsidRPr="00E633A9" w:rsidRDefault="00687100" w:rsidP="00CD1841">
            <w:pPr>
              <w:rPr>
                <w:rFonts w:ascii="Arial" w:hAnsi="Arial" w:cs="Arial"/>
                <w:noProof/>
                <w:kern w:val="2"/>
                <w:sz w:val="18"/>
                <w:szCs w:val="18"/>
              </w:rPr>
            </w:pPr>
            <w:r w:rsidRPr="00E633A9">
              <w:rPr>
                <w:rFonts w:ascii="Arial" w:hAnsi="Arial" w:cs="Arial"/>
                <w:noProof/>
                <w:color w:val="000000"/>
                <w:kern w:val="2"/>
                <w:sz w:val="18"/>
                <w:szCs w:val="18"/>
                <w:shd w:val="clear" w:color="auto" w:fill="FFFFFF"/>
              </w:rPr>
              <w:t xml:space="preserve"> </w:t>
            </w:r>
          </w:p>
        </w:tc>
      </w:tr>
      <w:tr w:rsidR="00687100" w:rsidRPr="00E633A9" w14:paraId="5539DB0B" w14:textId="77777777" w:rsidTr="60347B8C">
        <w:trPr>
          <w:trHeight w:val="300"/>
        </w:trPr>
        <w:tc>
          <w:tcPr>
            <w:tcW w:w="9535" w:type="dxa"/>
            <w:gridSpan w:val="4"/>
          </w:tcPr>
          <w:p w14:paraId="1D049E4E"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6. PASLAUGŲ KOKYBĖ IR GARANTINIAI ĮSIPAREIGOJIMAI</w:t>
            </w:r>
          </w:p>
        </w:tc>
      </w:tr>
      <w:tr w:rsidR="00687100" w:rsidRPr="00E633A9" w14:paraId="621F86F8" w14:textId="77777777" w:rsidTr="00562B1F">
        <w:trPr>
          <w:trHeight w:val="655"/>
        </w:trPr>
        <w:tc>
          <w:tcPr>
            <w:tcW w:w="3094" w:type="dxa"/>
            <w:gridSpan w:val="2"/>
          </w:tcPr>
          <w:p w14:paraId="2795247E"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6.1. Garantinis terminas</w:t>
            </w:r>
          </w:p>
        </w:tc>
        <w:tc>
          <w:tcPr>
            <w:tcW w:w="6441" w:type="dxa"/>
            <w:gridSpan w:val="2"/>
          </w:tcPr>
          <w:p w14:paraId="1FA5B40B"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32F8BB4D" w14:textId="77777777" w:rsidR="00687100" w:rsidRPr="00E633A9" w:rsidRDefault="00687100" w:rsidP="00CD1841">
            <w:pPr>
              <w:rPr>
                <w:rFonts w:ascii="Arial" w:hAnsi="Arial" w:cs="Arial"/>
                <w:noProof/>
                <w:kern w:val="2"/>
                <w:sz w:val="18"/>
                <w:szCs w:val="18"/>
              </w:rPr>
            </w:pPr>
          </w:p>
          <w:p w14:paraId="1FE2FD63" w14:textId="65F44A37" w:rsidR="00687100" w:rsidRPr="00E633A9" w:rsidRDefault="00687100" w:rsidP="00CD1841">
            <w:pPr>
              <w:rPr>
                <w:rFonts w:ascii="Arial" w:eastAsia="Arial" w:hAnsi="Arial" w:cs="Arial"/>
                <w:noProof/>
                <w:sz w:val="18"/>
                <w:szCs w:val="18"/>
              </w:rPr>
            </w:pPr>
          </w:p>
        </w:tc>
      </w:tr>
      <w:tr w:rsidR="00687100" w:rsidRPr="00E633A9" w14:paraId="19D596EE" w14:textId="77777777" w:rsidTr="60347B8C">
        <w:trPr>
          <w:trHeight w:val="300"/>
        </w:trPr>
        <w:tc>
          <w:tcPr>
            <w:tcW w:w="3094" w:type="dxa"/>
            <w:gridSpan w:val="2"/>
          </w:tcPr>
          <w:p w14:paraId="6E89C749" w14:textId="77777777" w:rsidR="00687100" w:rsidRPr="00E633A9" w:rsidRDefault="00687100" w:rsidP="00CD1841">
            <w:pPr>
              <w:rPr>
                <w:rFonts w:ascii="Arial" w:hAnsi="Arial" w:cs="Arial"/>
                <w:b/>
                <w:noProof/>
                <w:kern w:val="2"/>
                <w:sz w:val="18"/>
                <w:szCs w:val="18"/>
              </w:rPr>
            </w:pPr>
            <w:r w:rsidRPr="00E633A9">
              <w:rPr>
                <w:rFonts w:ascii="Arial" w:hAnsi="Arial" w:cs="Arial"/>
                <w:b/>
                <w:noProof/>
                <w:sz w:val="18"/>
                <w:szCs w:val="18"/>
              </w:rPr>
              <w:t>6.2. Terminas Paslaugų trūkumams pašalinti</w:t>
            </w:r>
          </w:p>
        </w:tc>
        <w:tc>
          <w:tcPr>
            <w:tcW w:w="6441" w:type="dxa"/>
            <w:gridSpan w:val="2"/>
          </w:tcPr>
          <w:p w14:paraId="36AF2AA4" w14:textId="06FFCA0A" w:rsidR="00687100" w:rsidRPr="00E633A9" w:rsidRDefault="002651E2" w:rsidP="00CD1841">
            <w:pPr>
              <w:rPr>
                <w:rFonts w:ascii="Arial" w:eastAsia="Arial" w:hAnsi="Arial" w:cs="Arial"/>
                <w:noProof/>
                <w:sz w:val="18"/>
                <w:szCs w:val="18"/>
              </w:rPr>
            </w:pPr>
            <w:r>
              <w:rPr>
                <w:rFonts w:ascii="Arial" w:eastAsia="Arial" w:hAnsi="Arial" w:cs="Arial"/>
                <w:noProof/>
                <w:sz w:val="18"/>
                <w:szCs w:val="18"/>
              </w:rPr>
              <w:t xml:space="preserve">Netaikoma </w:t>
            </w:r>
          </w:p>
          <w:p w14:paraId="79039770" w14:textId="77777777" w:rsidR="00687100" w:rsidRPr="00E633A9" w:rsidRDefault="00687100" w:rsidP="00CD1841">
            <w:pPr>
              <w:rPr>
                <w:rFonts w:ascii="Arial" w:hAnsi="Arial" w:cs="Arial"/>
                <w:noProof/>
                <w:kern w:val="2"/>
                <w:sz w:val="18"/>
                <w:szCs w:val="18"/>
              </w:rPr>
            </w:pPr>
          </w:p>
        </w:tc>
      </w:tr>
      <w:tr w:rsidR="00687100" w:rsidRPr="00E633A9" w14:paraId="0716ED69" w14:textId="77777777" w:rsidTr="60347B8C">
        <w:trPr>
          <w:trHeight w:val="300"/>
        </w:trPr>
        <w:tc>
          <w:tcPr>
            <w:tcW w:w="3094" w:type="dxa"/>
            <w:gridSpan w:val="2"/>
          </w:tcPr>
          <w:p w14:paraId="320BEA06" w14:textId="77777777" w:rsidR="00687100" w:rsidRPr="00E633A9" w:rsidRDefault="00687100" w:rsidP="00CD1841">
            <w:pPr>
              <w:rPr>
                <w:rFonts w:ascii="Arial" w:hAnsi="Arial" w:cs="Arial"/>
                <w:b/>
                <w:noProof/>
                <w:sz w:val="18"/>
                <w:szCs w:val="18"/>
              </w:rPr>
            </w:pPr>
            <w:r w:rsidRPr="00E633A9">
              <w:rPr>
                <w:rFonts w:ascii="Arial" w:hAnsi="Arial" w:cs="Arial"/>
                <w:b/>
                <w:noProof/>
                <w:sz w:val="18"/>
                <w:szCs w:val="18"/>
              </w:rPr>
              <w:t xml:space="preserve">6.3. Kokybinių kriterijų įgyvendinimo </w:t>
            </w:r>
            <w:r w:rsidRPr="00E633A9">
              <w:rPr>
                <w:rFonts w:ascii="Arial" w:hAnsi="Arial" w:cs="Arial"/>
                <w:b/>
                <w:bCs/>
                <w:noProof/>
                <w:sz w:val="18"/>
                <w:szCs w:val="18"/>
              </w:rPr>
              <w:t xml:space="preserve">ir </w:t>
            </w:r>
            <w:r w:rsidRPr="00E633A9">
              <w:rPr>
                <w:rFonts w:ascii="Arial" w:hAnsi="Arial" w:cs="Arial"/>
                <w:b/>
                <w:noProof/>
                <w:sz w:val="18"/>
                <w:szCs w:val="18"/>
              </w:rPr>
              <w:t>tikrinimo tvarka</w:t>
            </w:r>
          </w:p>
        </w:tc>
        <w:tc>
          <w:tcPr>
            <w:tcW w:w="6441" w:type="dxa"/>
            <w:gridSpan w:val="2"/>
          </w:tcPr>
          <w:p w14:paraId="0E1DBF8D"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 xml:space="preserve">Netaikoma </w:t>
            </w:r>
          </w:p>
          <w:p w14:paraId="264A2FC2" w14:textId="77777777" w:rsidR="00687100" w:rsidRPr="00E633A9" w:rsidRDefault="00687100" w:rsidP="00CD1841">
            <w:pPr>
              <w:rPr>
                <w:rFonts w:ascii="Arial" w:hAnsi="Arial" w:cs="Arial"/>
                <w:noProof/>
                <w:kern w:val="2"/>
                <w:sz w:val="18"/>
                <w:szCs w:val="18"/>
              </w:rPr>
            </w:pPr>
          </w:p>
        </w:tc>
      </w:tr>
      <w:tr w:rsidR="00687100" w:rsidRPr="00E633A9" w14:paraId="0013F49B" w14:textId="77777777" w:rsidTr="60347B8C">
        <w:trPr>
          <w:trHeight w:val="300"/>
        </w:trPr>
        <w:tc>
          <w:tcPr>
            <w:tcW w:w="9535" w:type="dxa"/>
            <w:gridSpan w:val="4"/>
          </w:tcPr>
          <w:p w14:paraId="159E9702"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7. SUTARTIES VYKDYMUI PASITELKIAMI SUBTIEKĖJAI IR (AR) SPECIALISTAI</w:t>
            </w:r>
          </w:p>
        </w:tc>
      </w:tr>
      <w:tr w:rsidR="00687100" w:rsidRPr="00E633A9" w14:paraId="2726708E" w14:textId="77777777" w:rsidTr="60347B8C">
        <w:trPr>
          <w:trHeight w:val="1500"/>
        </w:trPr>
        <w:tc>
          <w:tcPr>
            <w:tcW w:w="3094" w:type="dxa"/>
            <w:gridSpan w:val="2"/>
          </w:tcPr>
          <w:p w14:paraId="189B9FB9"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7.1. Sutarties vykdymui pasitelkiami subtiekėjai ir (ar) specialistai</w:t>
            </w:r>
          </w:p>
        </w:tc>
        <w:tc>
          <w:tcPr>
            <w:tcW w:w="6441" w:type="dxa"/>
            <w:gridSpan w:val="2"/>
          </w:tcPr>
          <w:p w14:paraId="254B45A4"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Sutarties vykdymui subtiekėjai ir (ar) specialistai nepasitelkiami.</w:t>
            </w:r>
          </w:p>
          <w:p w14:paraId="53BB6602" w14:textId="77777777" w:rsidR="00687100" w:rsidRPr="00E633A9" w:rsidRDefault="00687100" w:rsidP="00CD1841">
            <w:pPr>
              <w:rPr>
                <w:rFonts w:ascii="Arial" w:hAnsi="Arial" w:cs="Arial"/>
                <w:noProof/>
                <w:kern w:val="2"/>
                <w:sz w:val="18"/>
                <w:szCs w:val="18"/>
              </w:rPr>
            </w:pPr>
          </w:p>
          <w:p w14:paraId="574542A7" w14:textId="77777777" w:rsidR="00687100" w:rsidRPr="00E633A9" w:rsidRDefault="00687100" w:rsidP="00CD1841">
            <w:pPr>
              <w:rPr>
                <w:rFonts w:ascii="Arial" w:hAnsi="Arial" w:cs="Arial"/>
                <w:noProof/>
                <w:color w:val="FF0000"/>
                <w:kern w:val="2"/>
                <w:sz w:val="18"/>
                <w:szCs w:val="18"/>
              </w:rPr>
            </w:pPr>
            <w:r w:rsidRPr="00E633A9">
              <w:rPr>
                <w:rFonts w:ascii="Arial" w:hAnsi="Arial" w:cs="Arial"/>
                <w:noProof/>
                <w:color w:val="FF0000"/>
                <w:kern w:val="2"/>
                <w:sz w:val="18"/>
                <w:szCs w:val="18"/>
              </w:rPr>
              <w:t>arba</w:t>
            </w:r>
          </w:p>
          <w:p w14:paraId="171AD80A" w14:textId="77777777" w:rsidR="00687100" w:rsidRPr="00E633A9" w:rsidRDefault="00687100" w:rsidP="00CD1841">
            <w:pPr>
              <w:rPr>
                <w:rFonts w:ascii="Arial" w:hAnsi="Arial" w:cs="Arial"/>
                <w:noProof/>
                <w:kern w:val="2"/>
                <w:sz w:val="18"/>
                <w:szCs w:val="18"/>
              </w:rPr>
            </w:pPr>
          </w:p>
          <w:p w14:paraId="7BDEA32A" w14:textId="77777777" w:rsidR="00687100" w:rsidRPr="00E633A9" w:rsidRDefault="00687100" w:rsidP="00CD1841">
            <w:pPr>
              <w:rPr>
                <w:rFonts w:ascii="Arial" w:hAnsi="Arial" w:cs="Arial"/>
                <w:b/>
                <w:noProof/>
                <w:kern w:val="2"/>
                <w:sz w:val="18"/>
                <w:szCs w:val="18"/>
              </w:rPr>
            </w:pPr>
            <w:r w:rsidRPr="00E633A9">
              <w:rPr>
                <w:rFonts w:ascii="Arial" w:hAnsi="Arial" w:cs="Arial"/>
                <w:noProof/>
                <w:kern w:val="2"/>
                <w:sz w:val="18"/>
                <w:szCs w:val="18"/>
              </w:rPr>
              <w:t>Sutarties vykdymui pasitelkiami subtiekėjai ir (ar) specialistai yra nurodyti Sutarties priede Nr. 1</w:t>
            </w:r>
          </w:p>
        </w:tc>
      </w:tr>
      <w:tr w:rsidR="00687100" w:rsidRPr="00E633A9" w14:paraId="31AF3DA8" w14:textId="77777777" w:rsidTr="60347B8C">
        <w:trPr>
          <w:trHeight w:val="300"/>
        </w:trPr>
        <w:tc>
          <w:tcPr>
            <w:tcW w:w="9535" w:type="dxa"/>
            <w:gridSpan w:val="4"/>
          </w:tcPr>
          <w:p w14:paraId="08B8B974"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8. PRIEVOLIŲ PAGAL SUTARTĮ ĮVYKDYMO UŽTIKRINIMAS</w:t>
            </w:r>
          </w:p>
        </w:tc>
      </w:tr>
      <w:tr w:rsidR="00687100" w:rsidRPr="00E633A9" w14:paraId="5A52ECE9" w14:textId="77777777" w:rsidTr="60347B8C">
        <w:trPr>
          <w:trHeight w:val="300"/>
        </w:trPr>
        <w:tc>
          <w:tcPr>
            <w:tcW w:w="3094" w:type="dxa"/>
            <w:gridSpan w:val="2"/>
          </w:tcPr>
          <w:p w14:paraId="2ADD1772"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8.1. Prievolių pagal Sutartį įvykdymo užtikrinimas</w:t>
            </w:r>
          </w:p>
        </w:tc>
        <w:tc>
          <w:tcPr>
            <w:tcW w:w="6441" w:type="dxa"/>
            <w:gridSpan w:val="2"/>
          </w:tcPr>
          <w:p w14:paraId="7ED939D7" w14:textId="759544CA"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Prievolių pagal Sutartį įvykdymas užtikrinamas:</w:t>
            </w:r>
          </w:p>
          <w:p w14:paraId="5FEB20B7" w14:textId="2699FB14" w:rsidR="00687100" w:rsidRPr="00E633A9" w:rsidRDefault="00687100" w:rsidP="0000622C">
            <w:pPr>
              <w:rPr>
                <w:rFonts w:ascii="Arial" w:hAnsi="Arial" w:cs="Arial"/>
                <w:noProof/>
                <w:kern w:val="2"/>
                <w:sz w:val="18"/>
                <w:szCs w:val="18"/>
              </w:rPr>
            </w:pPr>
            <w:r w:rsidRPr="00E633A9">
              <w:rPr>
                <w:rFonts w:ascii="Arial" w:hAnsi="Arial" w:cs="Arial"/>
                <w:noProof/>
                <w:kern w:val="2"/>
                <w:sz w:val="18"/>
                <w:szCs w:val="18"/>
              </w:rPr>
              <w:t>Netesybomis (delspinigiais, bauda)</w:t>
            </w:r>
            <w:r w:rsidR="0000622C">
              <w:rPr>
                <w:rFonts w:ascii="Arial" w:hAnsi="Arial" w:cs="Arial"/>
                <w:noProof/>
                <w:kern w:val="2"/>
                <w:sz w:val="18"/>
                <w:szCs w:val="18"/>
              </w:rPr>
              <w:t>.</w:t>
            </w:r>
          </w:p>
        </w:tc>
      </w:tr>
      <w:tr w:rsidR="00687100" w:rsidRPr="00E633A9" w14:paraId="0EF3CC35" w14:textId="77777777" w:rsidTr="60347B8C">
        <w:trPr>
          <w:trHeight w:val="300"/>
        </w:trPr>
        <w:tc>
          <w:tcPr>
            <w:tcW w:w="3094" w:type="dxa"/>
            <w:gridSpan w:val="2"/>
          </w:tcPr>
          <w:p w14:paraId="3A579E15"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8.2 Sutarties įvykdymo užtikrinimo galiojimo terminas</w:t>
            </w:r>
          </w:p>
        </w:tc>
        <w:tc>
          <w:tcPr>
            <w:tcW w:w="6441" w:type="dxa"/>
            <w:gridSpan w:val="2"/>
          </w:tcPr>
          <w:p w14:paraId="4E5853A2"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7033D15D" w14:textId="77777777" w:rsidR="00687100" w:rsidRPr="00E633A9" w:rsidRDefault="00687100" w:rsidP="00C36AB7">
            <w:pPr>
              <w:rPr>
                <w:rFonts w:ascii="Arial" w:hAnsi="Arial" w:cs="Arial"/>
                <w:noProof/>
                <w:kern w:val="2"/>
                <w:sz w:val="18"/>
                <w:szCs w:val="18"/>
              </w:rPr>
            </w:pPr>
          </w:p>
        </w:tc>
      </w:tr>
      <w:tr w:rsidR="00687100" w:rsidRPr="00E633A9" w14:paraId="294D309B" w14:textId="77777777" w:rsidTr="60347B8C">
        <w:trPr>
          <w:trHeight w:val="300"/>
        </w:trPr>
        <w:tc>
          <w:tcPr>
            <w:tcW w:w="3094" w:type="dxa"/>
            <w:gridSpan w:val="2"/>
          </w:tcPr>
          <w:p w14:paraId="39EDC4A0"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 xml:space="preserve">8.3. Sutarties įvykdymo </w:t>
            </w:r>
            <w:r w:rsidRPr="00C36AB7">
              <w:rPr>
                <w:rFonts w:asciiTheme="minorBidi" w:hAnsiTheme="minorBidi" w:cstheme="minorBidi"/>
                <w:b/>
                <w:bCs/>
                <w:noProof/>
                <w:kern w:val="2"/>
                <w:sz w:val="18"/>
                <w:szCs w:val="18"/>
              </w:rPr>
              <w:t xml:space="preserve">užtikrinimo </w:t>
            </w:r>
            <w:r w:rsidRPr="00C36AB7">
              <w:rPr>
                <w:rFonts w:asciiTheme="minorBidi" w:hAnsiTheme="minorBidi" w:cstheme="minorBidi"/>
                <w:b/>
                <w:bCs/>
                <w:noProof/>
                <w:sz w:val="18"/>
                <w:szCs w:val="18"/>
              </w:rPr>
              <w:t>galiojimo</w:t>
            </w:r>
            <w:r w:rsidRPr="00C36AB7">
              <w:rPr>
                <w:rFonts w:asciiTheme="minorBidi" w:hAnsiTheme="minorBidi" w:cstheme="minorBidi"/>
                <w:b/>
                <w:bCs/>
                <w:noProof/>
                <w:kern w:val="2"/>
                <w:sz w:val="18"/>
                <w:szCs w:val="18"/>
              </w:rPr>
              <w:t xml:space="preserve"> pateikimas</w:t>
            </w:r>
          </w:p>
        </w:tc>
        <w:tc>
          <w:tcPr>
            <w:tcW w:w="6441" w:type="dxa"/>
            <w:gridSpan w:val="2"/>
          </w:tcPr>
          <w:p w14:paraId="719D10E1" w14:textId="77777777" w:rsidR="00687100" w:rsidRPr="00E633A9" w:rsidRDefault="00687100" w:rsidP="00CD1841">
            <w:pPr>
              <w:rPr>
                <w:rFonts w:ascii="Arial" w:eastAsia="Arial" w:hAnsi="Arial" w:cs="Arial"/>
                <w:noProof/>
                <w:sz w:val="18"/>
                <w:szCs w:val="18"/>
              </w:rPr>
            </w:pPr>
            <w:r w:rsidRPr="00E633A9">
              <w:rPr>
                <w:rFonts w:ascii="Arial" w:eastAsia="Arial" w:hAnsi="Arial" w:cs="Arial"/>
                <w:noProof/>
                <w:sz w:val="18"/>
                <w:szCs w:val="18"/>
              </w:rPr>
              <w:t>Netaikoma</w:t>
            </w:r>
          </w:p>
          <w:p w14:paraId="3526B727" w14:textId="2F7BCAA4" w:rsidR="00687100" w:rsidRPr="00E633A9" w:rsidRDefault="00687100" w:rsidP="00C36AB7">
            <w:pPr>
              <w:rPr>
                <w:rFonts w:ascii="Arial" w:eastAsia="Arial" w:hAnsi="Arial" w:cs="Arial"/>
                <w:noProof/>
                <w:sz w:val="18"/>
                <w:szCs w:val="18"/>
              </w:rPr>
            </w:pPr>
            <w:r w:rsidRPr="00E633A9">
              <w:rPr>
                <w:rFonts w:ascii="Arial" w:eastAsia="Arial" w:hAnsi="Arial" w:cs="Arial"/>
                <w:noProof/>
                <w:sz w:val="18"/>
                <w:szCs w:val="18"/>
              </w:rPr>
              <w:t xml:space="preserve"> </w:t>
            </w:r>
          </w:p>
        </w:tc>
      </w:tr>
      <w:tr w:rsidR="00687100" w:rsidRPr="00E633A9" w14:paraId="09593833" w14:textId="77777777" w:rsidTr="60347B8C">
        <w:trPr>
          <w:trHeight w:val="300"/>
        </w:trPr>
        <w:tc>
          <w:tcPr>
            <w:tcW w:w="9535" w:type="dxa"/>
            <w:gridSpan w:val="4"/>
          </w:tcPr>
          <w:p w14:paraId="114E7132"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9. ŠALIŲ ATSAKOMYBĖ</w:t>
            </w:r>
          </w:p>
        </w:tc>
      </w:tr>
      <w:tr w:rsidR="00687100" w:rsidRPr="00E633A9" w14:paraId="7364A35D" w14:textId="77777777" w:rsidTr="60347B8C">
        <w:trPr>
          <w:trHeight w:val="300"/>
        </w:trPr>
        <w:tc>
          <w:tcPr>
            <w:tcW w:w="3094" w:type="dxa"/>
            <w:gridSpan w:val="2"/>
          </w:tcPr>
          <w:p w14:paraId="3ECDB65F"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9.1. Pirkėjui taikomos netesybos už mokėjimų pagal Sutartį vėlavimą</w:t>
            </w:r>
          </w:p>
        </w:tc>
        <w:tc>
          <w:tcPr>
            <w:tcW w:w="6441" w:type="dxa"/>
            <w:gridSpan w:val="2"/>
          </w:tcPr>
          <w:p w14:paraId="74DA3D0A" w14:textId="77777777" w:rsidR="00687100" w:rsidRPr="00E633A9" w:rsidRDefault="00687100" w:rsidP="00CD1841">
            <w:pPr>
              <w:rPr>
                <w:rFonts w:ascii="Arial" w:hAnsi="Arial" w:cs="Arial"/>
                <w:noProof/>
                <w:color w:val="000000" w:themeColor="text1"/>
                <w:kern w:val="2"/>
                <w:sz w:val="18"/>
                <w:szCs w:val="18"/>
              </w:rPr>
            </w:pPr>
            <w:r w:rsidRPr="00E633A9">
              <w:rPr>
                <w:rFonts w:ascii="Arial" w:hAnsi="Arial" w:cs="Arial"/>
                <w:noProof/>
                <w:color w:val="000000" w:themeColor="text1"/>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687100" w:rsidRPr="00E633A9" w14:paraId="6918B14B" w14:textId="77777777" w:rsidTr="60347B8C">
        <w:trPr>
          <w:trHeight w:val="300"/>
        </w:trPr>
        <w:tc>
          <w:tcPr>
            <w:tcW w:w="3094" w:type="dxa"/>
            <w:gridSpan w:val="2"/>
          </w:tcPr>
          <w:p w14:paraId="76DC1500" w14:textId="77777777" w:rsidR="00687100" w:rsidRPr="00E633A9" w:rsidRDefault="00687100" w:rsidP="00CD1841">
            <w:pPr>
              <w:rPr>
                <w:rFonts w:ascii="Arial" w:hAnsi="Arial" w:cs="Arial"/>
                <w:b/>
                <w:noProof/>
                <w:kern w:val="2"/>
                <w:sz w:val="18"/>
                <w:szCs w:val="18"/>
              </w:rPr>
            </w:pPr>
            <w:r w:rsidRPr="00E633A9">
              <w:rPr>
                <w:rFonts w:ascii="Arial" w:hAnsi="Arial" w:cs="Arial"/>
                <w:b/>
                <w:noProof/>
                <w:sz w:val="18"/>
                <w:szCs w:val="18"/>
              </w:rPr>
              <w:t>9.2. Tiekėjui taikomos netesybos</w:t>
            </w:r>
          </w:p>
        </w:tc>
        <w:tc>
          <w:tcPr>
            <w:tcW w:w="6441" w:type="dxa"/>
            <w:gridSpan w:val="2"/>
          </w:tcPr>
          <w:p w14:paraId="741EA8B1" w14:textId="77777777" w:rsidR="00687100" w:rsidRPr="00E633A9" w:rsidRDefault="00687100" w:rsidP="00CD1841">
            <w:pPr>
              <w:spacing w:line="259" w:lineRule="auto"/>
              <w:rPr>
                <w:rFonts w:ascii="Arial" w:eastAsia="Arial" w:hAnsi="Arial" w:cs="Arial"/>
                <w:noProof/>
                <w:color w:val="000000" w:themeColor="text1"/>
                <w:sz w:val="18"/>
                <w:szCs w:val="18"/>
              </w:rPr>
            </w:pPr>
            <w:r w:rsidRPr="00E633A9">
              <w:rPr>
                <w:rFonts w:ascii="Arial" w:eastAsia="Arial" w:hAnsi="Arial" w:cs="Arial"/>
                <w:noProof/>
                <w:color w:val="000000" w:themeColor="text1"/>
                <w:kern w:val="2"/>
                <w:sz w:val="18"/>
                <w:szCs w:val="18"/>
              </w:rPr>
              <w:t xml:space="preserve">9.2.1. </w:t>
            </w:r>
            <w:r w:rsidRPr="00E633A9">
              <w:rPr>
                <w:rFonts w:ascii="Arial" w:eastAsia="Arial" w:hAnsi="Arial" w:cs="Arial"/>
                <w:noProof/>
                <w:color w:val="000000" w:themeColor="text1"/>
                <w:sz w:val="18"/>
                <w:szCs w:val="18"/>
              </w:rPr>
              <w:t xml:space="preserve">Jeigu Tiekėjas vėluoja suteikti Paslaugas arba nevykdo kitų sutartinių įsipareigojimų, Pirkėjas nuo kitos nei nustatytas terminas dienos Tiekėjui skaičiuoja </w:t>
            </w:r>
            <w:r w:rsidRPr="00E633A9">
              <w:rPr>
                <w:rFonts w:ascii="Arial" w:eastAsia="Arial" w:hAnsi="Arial" w:cs="Arial"/>
                <w:noProof/>
                <w:sz w:val="18"/>
                <w:szCs w:val="18"/>
              </w:rPr>
              <w:t xml:space="preserve">0,05 (penkios šimtosios) procento </w:t>
            </w:r>
            <w:r w:rsidRPr="00E633A9">
              <w:rPr>
                <w:rFonts w:ascii="Arial" w:eastAsia="Arial" w:hAnsi="Arial" w:cs="Arial"/>
                <w:noProof/>
                <w:color w:val="000000" w:themeColor="text1"/>
                <w:sz w:val="18"/>
                <w:szCs w:val="18"/>
              </w:rPr>
              <w:t xml:space="preserve">dydžio delspinigius už kiekvieną uždelstą </w:t>
            </w:r>
            <w:r w:rsidRPr="00E633A9">
              <w:rPr>
                <w:rFonts w:ascii="Arial" w:eastAsia="Arial" w:hAnsi="Arial" w:cs="Arial"/>
                <w:noProof/>
                <w:sz w:val="18"/>
                <w:szCs w:val="18"/>
              </w:rPr>
              <w:t xml:space="preserve">dieną </w:t>
            </w:r>
            <w:r w:rsidRPr="00E633A9">
              <w:rPr>
                <w:rFonts w:ascii="Arial" w:eastAsia="Arial" w:hAnsi="Arial" w:cs="Arial"/>
                <w:noProof/>
                <w:color w:val="000000" w:themeColor="text1"/>
                <w:sz w:val="18"/>
                <w:szCs w:val="18"/>
              </w:rPr>
              <w:t>nuo laiku nesuteiktų Paslaugų ar kitų sutartinių įsipareigojimų nevykdymo kainos be PVM.</w:t>
            </w:r>
          </w:p>
          <w:p w14:paraId="573A8CB4" w14:textId="77777777" w:rsidR="00687100" w:rsidRPr="00E633A9" w:rsidRDefault="00687100" w:rsidP="00CD1841">
            <w:pPr>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9.2.2. Jeigu Tiekėjas vėluoja grąžinti dėl Tiekėjui mokėtinos sumos sumažinimo susidariusią permoką pagal Bendrųjų sąlygų 7.4.1.2 papunktį, Pirkėjas nuo kitos nei nustatytas terminas dienos Tiekėjui skaičiuoja </w:t>
            </w:r>
            <w:r w:rsidRPr="00E633A9">
              <w:rPr>
                <w:rFonts w:ascii="Arial" w:eastAsia="Arial" w:hAnsi="Arial" w:cs="Arial"/>
                <w:noProof/>
                <w:sz w:val="18"/>
                <w:szCs w:val="18"/>
              </w:rPr>
              <w:t>0,05 (penkios šimtosios) procento</w:t>
            </w:r>
            <w:r w:rsidRPr="00E633A9">
              <w:rPr>
                <w:rFonts w:ascii="Arial" w:eastAsia="Arial" w:hAnsi="Arial" w:cs="Arial"/>
                <w:noProof/>
                <w:color w:val="4472C4" w:themeColor="accent1"/>
                <w:sz w:val="18"/>
                <w:szCs w:val="18"/>
              </w:rPr>
              <w:t xml:space="preserve"> </w:t>
            </w:r>
            <w:r w:rsidRPr="00E633A9">
              <w:rPr>
                <w:rFonts w:ascii="Arial" w:eastAsia="Arial" w:hAnsi="Arial" w:cs="Arial"/>
                <w:noProof/>
                <w:color w:val="000000" w:themeColor="text1"/>
                <w:sz w:val="18"/>
                <w:szCs w:val="18"/>
              </w:rPr>
              <w:t xml:space="preserve">dydžio delspinigius už kiekvieną uždelstą </w:t>
            </w:r>
            <w:r w:rsidRPr="00E633A9">
              <w:rPr>
                <w:rFonts w:ascii="Arial" w:eastAsia="Arial" w:hAnsi="Arial" w:cs="Arial"/>
                <w:noProof/>
                <w:sz w:val="18"/>
                <w:szCs w:val="18"/>
              </w:rPr>
              <w:t xml:space="preserve">dieną </w:t>
            </w:r>
            <w:r w:rsidRPr="00E633A9">
              <w:rPr>
                <w:rFonts w:ascii="Arial" w:eastAsia="Arial" w:hAnsi="Arial" w:cs="Arial"/>
                <w:noProof/>
                <w:color w:val="000000" w:themeColor="text1"/>
                <w:sz w:val="18"/>
                <w:szCs w:val="18"/>
              </w:rPr>
              <w:t>nuo laiku negrąžintos permokos kainos be PVM.</w:t>
            </w:r>
          </w:p>
          <w:p w14:paraId="7C34BFB6" w14:textId="77777777" w:rsidR="00687100" w:rsidRPr="00E633A9" w:rsidRDefault="00687100" w:rsidP="00CD1841">
            <w:pPr>
              <w:rPr>
                <w:rFonts w:ascii="Arial" w:hAnsi="Arial" w:cs="Arial"/>
                <w:noProof/>
                <w:color w:val="000000"/>
                <w:kern w:val="2"/>
                <w:sz w:val="18"/>
                <w:szCs w:val="18"/>
              </w:rPr>
            </w:pPr>
            <w:r w:rsidRPr="00E633A9">
              <w:rPr>
                <w:rFonts w:ascii="Arial" w:hAnsi="Arial" w:cs="Arial"/>
                <w:noProof/>
                <w:color w:val="000000"/>
                <w:kern w:val="2"/>
                <w:sz w:val="18"/>
                <w:szCs w:val="18"/>
              </w:rPr>
              <w:t xml:space="preserve">9.2.3. Tiekėjas privalo sumokėti Pirkėjui netesybas per 30 dienų nuo Pirkėjo pareikalavimo, </w:t>
            </w:r>
            <w:r w:rsidRPr="00E633A9">
              <w:rPr>
                <w:rFonts w:ascii="Arial" w:hAnsi="Arial" w:cs="Arial"/>
                <w:noProof/>
                <w:color w:val="000000" w:themeColor="text1"/>
                <w:sz w:val="18"/>
                <w:szCs w:val="18"/>
              </w:rPr>
              <w:t>jeigu netesybų suma nėra išskaitoma iš Tiekėjui mokėtinos sumos.</w:t>
            </w:r>
            <w:r w:rsidRPr="00E633A9">
              <w:rPr>
                <w:rFonts w:ascii="Arial" w:hAnsi="Arial" w:cs="Arial"/>
                <w:noProof/>
                <w:color w:val="000000"/>
                <w:kern w:val="2"/>
                <w:sz w:val="18"/>
                <w:szCs w:val="18"/>
              </w:rPr>
              <w:t xml:space="preserve"> </w:t>
            </w:r>
          </w:p>
          <w:p w14:paraId="0EAB9FA8" w14:textId="5C73F18A" w:rsidR="00687100" w:rsidRPr="00C249A3" w:rsidRDefault="00687100" w:rsidP="00C249A3">
            <w:pPr>
              <w:rPr>
                <w:rFonts w:ascii="Arial" w:hAnsi="Arial" w:cs="Arial"/>
                <w:sz w:val="18"/>
                <w:szCs w:val="18"/>
              </w:rPr>
            </w:pPr>
            <w:r w:rsidRPr="00E633A9">
              <w:rPr>
                <w:rFonts w:ascii="Arial" w:eastAsia="Calibri" w:hAnsi="Arial" w:cs="Arial"/>
                <w:noProof/>
                <w:sz w:val="18"/>
                <w:szCs w:val="18"/>
              </w:rPr>
              <w:t xml:space="preserve">Nustatoma Šalies maksimali mokėtinų netesybų riba – 20 (dvidešimt) procentų nuo Sutarties kainos be PVM. Nurodyta suma neapima nuostolių atlyginimo ir trečiųjų šalių pritaikytų </w:t>
            </w:r>
            <w:r w:rsidRPr="00C249A3">
              <w:rPr>
                <w:rFonts w:asciiTheme="minorBidi" w:eastAsia="Calibri" w:hAnsiTheme="minorBidi" w:cstheme="minorBidi"/>
                <w:noProof/>
                <w:sz w:val="18"/>
                <w:szCs w:val="18"/>
              </w:rPr>
              <w:t>sankcijų vertės</w:t>
            </w:r>
            <w:r w:rsidR="00C249A3" w:rsidRPr="00C249A3">
              <w:rPr>
                <w:rFonts w:asciiTheme="minorBidi" w:eastAsia="Calibri" w:hAnsiTheme="minorBidi" w:cstheme="minorBidi"/>
                <w:noProof/>
                <w:sz w:val="18"/>
                <w:szCs w:val="18"/>
              </w:rPr>
              <w:t xml:space="preserve">, </w:t>
            </w:r>
            <w:r w:rsidR="00C249A3" w:rsidRPr="00C249A3">
              <w:rPr>
                <w:rFonts w:asciiTheme="minorBidi" w:hAnsiTheme="minorBidi" w:cstheme="minorBidi"/>
                <w:sz w:val="18"/>
                <w:szCs w:val="18"/>
              </w:rPr>
              <w:t>kuri yra ribojama 100 (vienu šimtu) procentų nuo Sutarties kainos be PVM.</w:t>
            </w:r>
            <w:r w:rsidR="00C249A3" w:rsidRPr="00C249A3">
              <w:rPr>
                <w:sz w:val="18"/>
                <w:szCs w:val="18"/>
              </w:rPr>
              <w:t xml:space="preserve"> </w:t>
            </w:r>
          </w:p>
        </w:tc>
      </w:tr>
      <w:tr w:rsidR="00687100" w:rsidRPr="00E633A9" w14:paraId="5D614D08" w14:textId="77777777" w:rsidTr="60347B8C">
        <w:trPr>
          <w:trHeight w:val="300"/>
        </w:trPr>
        <w:tc>
          <w:tcPr>
            <w:tcW w:w="3094" w:type="dxa"/>
            <w:gridSpan w:val="2"/>
          </w:tcPr>
          <w:p w14:paraId="73566C1A"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9.3. Tiekėjui / Pirkėjui taikoma bauda nutraukus Sutartį dėl esminio Sutarties pažeidimo ar nepagrįstai nutraukus Sutarties vykdymą ne Sutartyje nustatyta tvarka</w:t>
            </w:r>
          </w:p>
        </w:tc>
        <w:tc>
          <w:tcPr>
            <w:tcW w:w="6441" w:type="dxa"/>
            <w:gridSpan w:val="2"/>
          </w:tcPr>
          <w:p w14:paraId="557E03D3" w14:textId="77777777" w:rsidR="00687100" w:rsidRPr="00E633A9" w:rsidRDefault="00687100" w:rsidP="00CD1841">
            <w:pPr>
              <w:rPr>
                <w:rFonts w:ascii="Arial" w:hAnsi="Arial" w:cs="Arial"/>
                <w:noProof/>
                <w:color w:val="000000" w:themeColor="text1"/>
                <w:kern w:val="2"/>
                <w:sz w:val="18"/>
                <w:szCs w:val="18"/>
              </w:rPr>
            </w:pPr>
            <w:r w:rsidRPr="00E633A9">
              <w:rPr>
                <w:rFonts w:ascii="Arial" w:hAnsi="Arial" w:cs="Arial"/>
                <w:noProof/>
                <w:color w:val="000000" w:themeColor="text1"/>
                <w:kern w:val="2"/>
                <w:sz w:val="18"/>
                <w:szCs w:val="18"/>
              </w:rPr>
              <w:t xml:space="preserve">Nutraukus Sutartį dėl esminio Sutarties pažeidimo, nustatyto Sutarties Specialiosiose sąlygose, mokama 10 procentų dydžio bauda nuo Pradinės Sutarties vertės be PVM, nurodytos Specialiųjų sąlygų 5.2 punkte. </w:t>
            </w:r>
          </w:p>
          <w:p w14:paraId="5E65A286" w14:textId="77777777" w:rsidR="00687100" w:rsidRPr="00E633A9" w:rsidRDefault="00687100" w:rsidP="00CD1841">
            <w:pPr>
              <w:rPr>
                <w:rFonts w:ascii="Arial" w:hAnsi="Arial" w:cs="Arial"/>
                <w:noProof/>
                <w:color w:val="000000" w:themeColor="text1"/>
                <w:sz w:val="18"/>
                <w:szCs w:val="18"/>
              </w:rPr>
            </w:pPr>
          </w:p>
          <w:p w14:paraId="7C18C598" w14:textId="77777777" w:rsidR="00687100" w:rsidRPr="00E633A9" w:rsidRDefault="00687100" w:rsidP="00CD1841">
            <w:pPr>
              <w:rPr>
                <w:rFonts w:ascii="Arial" w:hAnsi="Arial" w:cs="Arial"/>
                <w:noProof/>
                <w:kern w:val="2"/>
                <w:sz w:val="18"/>
                <w:szCs w:val="18"/>
              </w:rPr>
            </w:pPr>
          </w:p>
        </w:tc>
      </w:tr>
      <w:tr w:rsidR="00687100" w:rsidRPr="00E633A9" w14:paraId="3948125C" w14:textId="77777777" w:rsidTr="60347B8C">
        <w:trPr>
          <w:trHeight w:val="300"/>
        </w:trPr>
        <w:tc>
          <w:tcPr>
            <w:tcW w:w="3094" w:type="dxa"/>
            <w:gridSpan w:val="2"/>
          </w:tcPr>
          <w:p w14:paraId="78D50CA3" w14:textId="77777777" w:rsidR="00687100" w:rsidRPr="00E633A9" w:rsidRDefault="00687100" w:rsidP="00CD1841">
            <w:pPr>
              <w:rPr>
                <w:rFonts w:ascii="Arial" w:eastAsia="Arial" w:hAnsi="Arial" w:cs="Arial"/>
                <w:noProof/>
                <w:sz w:val="18"/>
                <w:szCs w:val="18"/>
              </w:rPr>
            </w:pPr>
            <w:r w:rsidRPr="00E633A9">
              <w:rPr>
                <w:rFonts w:ascii="Arial" w:eastAsia="Arial" w:hAnsi="Arial" w:cs="Arial"/>
                <w:b/>
                <w:bCs/>
                <w:noProof/>
                <w:color w:val="000000" w:themeColor="text1"/>
                <w:sz w:val="18"/>
                <w:szCs w:val="18"/>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52B62A" w14:textId="77777777" w:rsidR="00687100" w:rsidRPr="00E633A9" w:rsidRDefault="00687100" w:rsidP="00CD1841">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Netaikoma</w:t>
            </w:r>
          </w:p>
          <w:p w14:paraId="202320EF" w14:textId="77777777" w:rsidR="00687100" w:rsidRPr="00E633A9" w:rsidRDefault="00687100" w:rsidP="00CD1841">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 </w:t>
            </w:r>
          </w:p>
          <w:p w14:paraId="7EB322B9" w14:textId="77777777" w:rsidR="00687100" w:rsidRPr="00E633A9" w:rsidRDefault="00687100" w:rsidP="00CD1841">
            <w:pPr>
              <w:jc w:val="both"/>
              <w:rPr>
                <w:rFonts w:ascii="Arial" w:eastAsia="Arial" w:hAnsi="Arial" w:cs="Arial"/>
                <w:noProof/>
                <w:color w:val="000000" w:themeColor="text1"/>
                <w:sz w:val="18"/>
                <w:szCs w:val="18"/>
              </w:rPr>
            </w:pPr>
          </w:p>
        </w:tc>
      </w:tr>
      <w:tr w:rsidR="00687100" w:rsidRPr="00E633A9" w14:paraId="3EBE380A" w14:textId="77777777" w:rsidTr="60347B8C">
        <w:trPr>
          <w:trHeight w:val="1133"/>
        </w:trPr>
        <w:tc>
          <w:tcPr>
            <w:tcW w:w="3094" w:type="dxa"/>
            <w:gridSpan w:val="2"/>
          </w:tcPr>
          <w:p w14:paraId="1CF536B4"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9.5. Tiekėjui taikomos baudos dėl aplinkosauginių ir (arba) socialinių kriterijų nesilaikymo</w:t>
            </w:r>
          </w:p>
        </w:tc>
        <w:tc>
          <w:tcPr>
            <w:tcW w:w="6441" w:type="dxa"/>
            <w:gridSpan w:val="2"/>
          </w:tcPr>
          <w:p w14:paraId="064064B8" w14:textId="77777777" w:rsidR="00687100" w:rsidRPr="00E633A9" w:rsidRDefault="00687100" w:rsidP="00CD1841">
            <w:pPr>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Tiekėjui taikoma 300 Eur bauda dėl aplinkosauginių kriterijų nesilaikymo už kiekvieną nustatytą atvejį.</w:t>
            </w:r>
          </w:p>
          <w:p w14:paraId="6F64ABB3" w14:textId="77777777" w:rsidR="00687100" w:rsidRPr="00E633A9" w:rsidRDefault="00687100" w:rsidP="00CD1841">
            <w:pPr>
              <w:rPr>
                <w:rFonts w:ascii="Arial" w:eastAsia="Arial" w:hAnsi="Arial" w:cs="Arial"/>
                <w:noProof/>
                <w:color w:val="000000" w:themeColor="text1"/>
                <w:sz w:val="18"/>
                <w:szCs w:val="18"/>
              </w:rPr>
            </w:pPr>
          </w:p>
          <w:p w14:paraId="041BEF76" w14:textId="77777777" w:rsidR="00687100" w:rsidRPr="00E633A9" w:rsidRDefault="00687100" w:rsidP="00CD1841">
            <w:pPr>
              <w:rPr>
                <w:rFonts w:ascii="Arial" w:eastAsia="Arial" w:hAnsi="Arial" w:cs="Arial"/>
                <w:noProof/>
                <w:kern w:val="2"/>
                <w:sz w:val="18"/>
                <w:szCs w:val="18"/>
              </w:rPr>
            </w:pPr>
            <w:r w:rsidRPr="00E633A9">
              <w:rPr>
                <w:rFonts w:ascii="Arial" w:eastAsia="Arial" w:hAnsi="Arial" w:cs="Arial"/>
                <w:noProof/>
                <w:color w:val="000000" w:themeColor="text1"/>
                <w:sz w:val="18"/>
                <w:szCs w:val="18"/>
              </w:rPr>
              <w:t>Dėl socialinių kriterijų nesilaikymo bauda netaikoma.</w:t>
            </w:r>
          </w:p>
        </w:tc>
      </w:tr>
      <w:tr w:rsidR="00687100" w:rsidRPr="00E633A9" w14:paraId="37D44D9F" w14:textId="77777777" w:rsidTr="60347B8C">
        <w:trPr>
          <w:trHeight w:val="300"/>
        </w:trPr>
        <w:tc>
          <w:tcPr>
            <w:tcW w:w="3094" w:type="dxa"/>
            <w:gridSpan w:val="2"/>
          </w:tcPr>
          <w:p w14:paraId="2278BDFD"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9.6. Tiekėjui / Pirkėjui taikoma bauda dėl konfidencialumo reikalavimų nesilaikymo</w:t>
            </w:r>
          </w:p>
        </w:tc>
        <w:tc>
          <w:tcPr>
            <w:tcW w:w="6441" w:type="dxa"/>
            <w:gridSpan w:val="2"/>
          </w:tcPr>
          <w:p w14:paraId="0D1D4B09" w14:textId="77777777" w:rsidR="00687100" w:rsidRPr="00E633A9" w:rsidRDefault="00687100" w:rsidP="00CD1841">
            <w:pPr>
              <w:rPr>
                <w:rFonts w:ascii="Arial" w:hAnsi="Arial" w:cs="Arial"/>
                <w:noProof/>
                <w:color w:val="4472C4"/>
                <w:kern w:val="2"/>
                <w:sz w:val="18"/>
                <w:szCs w:val="18"/>
              </w:rPr>
            </w:pPr>
            <w:r w:rsidRPr="00E633A9">
              <w:rPr>
                <w:rFonts w:ascii="Arial" w:hAnsi="Arial" w:cs="Arial"/>
                <w:noProof/>
                <w:color w:val="000000" w:themeColor="text1"/>
                <w:kern w:val="2"/>
                <w:sz w:val="18"/>
                <w:szCs w:val="18"/>
              </w:rPr>
              <w:t>300 Eur</w:t>
            </w:r>
          </w:p>
        </w:tc>
      </w:tr>
      <w:tr w:rsidR="00687100" w:rsidRPr="00E633A9" w14:paraId="0157C171" w14:textId="77777777" w:rsidTr="60347B8C">
        <w:trPr>
          <w:trHeight w:val="300"/>
        </w:trPr>
        <w:tc>
          <w:tcPr>
            <w:tcW w:w="3094" w:type="dxa"/>
            <w:gridSpan w:val="2"/>
          </w:tcPr>
          <w:p w14:paraId="66B28CD3"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9.7. Tiekėjui taikomos netesybos dėl pirkimo dokumentuose nustatytų Kokybinių kriterijų nepasiekimo Sutarties vykdymo metu</w:t>
            </w:r>
          </w:p>
        </w:tc>
        <w:tc>
          <w:tcPr>
            <w:tcW w:w="6441" w:type="dxa"/>
            <w:gridSpan w:val="2"/>
          </w:tcPr>
          <w:p w14:paraId="6AD1601A" w14:textId="77777777" w:rsidR="00687100" w:rsidRPr="00E633A9" w:rsidRDefault="00687100" w:rsidP="00CD1841">
            <w:pPr>
              <w:rPr>
                <w:rFonts w:ascii="Arial" w:hAnsi="Arial" w:cs="Arial"/>
                <w:noProof/>
                <w:color w:val="000000" w:themeColor="text1"/>
                <w:sz w:val="18"/>
                <w:szCs w:val="18"/>
              </w:rPr>
            </w:pPr>
            <w:r w:rsidRPr="00E633A9">
              <w:rPr>
                <w:rFonts w:ascii="Arial" w:hAnsi="Arial" w:cs="Arial"/>
                <w:noProof/>
                <w:color w:val="000000" w:themeColor="text1"/>
                <w:sz w:val="18"/>
                <w:szCs w:val="18"/>
              </w:rPr>
              <w:t>Netaikoma</w:t>
            </w:r>
          </w:p>
          <w:p w14:paraId="7D60C365" w14:textId="77777777" w:rsidR="00687100" w:rsidRPr="00E633A9" w:rsidRDefault="00687100" w:rsidP="00CD1841">
            <w:pPr>
              <w:rPr>
                <w:rFonts w:ascii="Arial" w:hAnsi="Arial" w:cs="Arial"/>
                <w:noProof/>
                <w:color w:val="000000" w:themeColor="text1"/>
                <w:sz w:val="18"/>
                <w:szCs w:val="18"/>
              </w:rPr>
            </w:pPr>
          </w:p>
          <w:p w14:paraId="043506EF" w14:textId="77777777" w:rsidR="00687100" w:rsidRPr="00E633A9" w:rsidRDefault="00687100" w:rsidP="00CD1841">
            <w:pPr>
              <w:rPr>
                <w:rFonts w:ascii="Arial" w:hAnsi="Arial" w:cs="Arial"/>
                <w:noProof/>
                <w:color w:val="4472C4"/>
                <w:kern w:val="2"/>
                <w:sz w:val="18"/>
                <w:szCs w:val="18"/>
              </w:rPr>
            </w:pPr>
          </w:p>
        </w:tc>
      </w:tr>
      <w:tr w:rsidR="00687100" w:rsidRPr="00E633A9" w14:paraId="0BDE3391" w14:textId="77777777" w:rsidTr="60347B8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EA4AB86"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 xml:space="preserve">9.8. Tiekėjui taikomos netesybos dėl Sutarties įvykdymo užtikrinimo </w:t>
            </w:r>
            <w:r w:rsidRPr="00E633A9">
              <w:rPr>
                <w:rFonts w:ascii="Arial" w:hAnsi="Arial" w:cs="Arial"/>
                <w:b/>
                <w:bCs/>
                <w:noProof/>
                <w:sz w:val="18"/>
                <w:szCs w:val="18"/>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54F23F" w14:textId="77777777" w:rsidR="00687100" w:rsidRPr="00E633A9" w:rsidRDefault="00687100" w:rsidP="00CD1841">
            <w:pPr>
              <w:rPr>
                <w:rFonts w:ascii="Arial" w:hAnsi="Arial" w:cs="Arial"/>
                <w:noProof/>
                <w:color w:val="4472C4"/>
                <w:kern w:val="2"/>
                <w:sz w:val="18"/>
                <w:szCs w:val="18"/>
              </w:rPr>
            </w:pPr>
            <w:r w:rsidRPr="00E633A9">
              <w:rPr>
                <w:rFonts w:ascii="Arial" w:hAnsi="Arial" w:cs="Arial"/>
                <w:noProof/>
                <w:color w:val="000000" w:themeColor="text1"/>
                <w:sz w:val="18"/>
                <w:szCs w:val="18"/>
              </w:rPr>
              <w:t>Tiekėjui taikomi 0,05 proc. delspinigiai už kiekvieną pradelstą dieną</w:t>
            </w:r>
            <w:r w:rsidRPr="00E633A9">
              <w:rPr>
                <w:rFonts w:ascii="Arial" w:hAnsi="Arial" w:cs="Arial"/>
                <w:noProof/>
                <w:color w:val="000000" w:themeColor="text1"/>
                <w:kern w:val="2"/>
                <w:sz w:val="18"/>
                <w:szCs w:val="18"/>
              </w:rPr>
              <w:t>.</w:t>
            </w:r>
          </w:p>
        </w:tc>
      </w:tr>
      <w:tr w:rsidR="00687100" w:rsidRPr="00E633A9" w14:paraId="7FE8DAF1" w14:textId="77777777" w:rsidTr="60347B8C">
        <w:trPr>
          <w:trHeight w:val="300"/>
        </w:trPr>
        <w:tc>
          <w:tcPr>
            <w:tcW w:w="3094" w:type="dxa"/>
            <w:gridSpan w:val="2"/>
          </w:tcPr>
          <w:p w14:paraId="666D073F"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BBDB9B" w14:textId="77777777" w:rsidR="00687100" w:rsidRPr="00E633A9" w:rsidRDefault="00687100" w:rsidP="00CD1841">
            <w:pPr>
              <w:rPr>
                <w:rFonts w:ascii="Arial" w:hAnsi="Arial" w:cs="Arial"/>
                <w:i/>
                <w:iCs/>
                <w:noProof/>
                <w:color w:val="4472C4"/>
                <w:kern w:val="2"/>
                <w:sz w:val="18"/>
                <w:szCs w:val="18"/>
              </w:rPr>
            </w:pPr>
            <w:r w:rsidRPr="00E633A9">
              <w:rPr>
                <w:rFonts w:ascii="Arial" w:hAnsi="Arial" w:cs="Arial"/>
                <w:noProof/>
                <w:color w:val="000000" w:themeColor="text1"/>
                <w:kern w:val="2"/>
                <w:sz w:val="18"/>
                <w:szCs w:val="18"/>
              </w:rPr>
              <w:t>Tiekėjui taikoma 300 Eur bauda už kiekvieną nustatytą atvejį.</w:t>
            </w:r>
          </w:p>
          <w:p w14:paraId="64E4B80D" w14:textId="77777777" w:rsidR="00687100" w:rsidRPr="00E633A9" w:rsidRDefault="00687100" w:rsidP="00CD1841">
            <w:pPr>
              <w:rPr>
                <w:rFonts w:ascii="Arial" w:hAnsi="Arial" w:cs="Arial"/>
                <w:noProof/>
                <w:sz w:val="18"/>
                <w:szCs w:val="18"/>
              </w:rPr>
            </w:pPr>
          </w:p>
          <w:p w14:paraId="3575B68C" w14:textId="77777777" w:rsidR="00687100" w:rsidRPr="00E633A9" w:rsidRDefault="00687100" w:rsidP="00CD1841">
            <w:pPr>
              <w:rPr>
                <w:rFonts w:ascii="Arial" w:hAnsi="Arial" w:cs="Arial"/>
                <w:noProof/>
                <w:color w:val="4472C4"/>
                <w:kern w:val="2"/>
                <w:sz w:val="18"/>
                <w:szCs w:val="18"/>
              </w:rPr>
            </w:pPr>
          </w:p>
        </w:tc>
      </w:tr>
      <w:tr w:rsidR="00687100" w:rsidRPr="00E633A9" w14:paraId="782431C0" w14:textId="77777777" w:rsidTr="60347B8C">
        <w:trPr>
          <w:trHeight w:val="300"/>
        </w:trPr>
        <w:tc>
          <w:tcPr>
            <w:tcW w:w="3094" w:type="dxa"/>
            <w:gridSpan w:val="2"/>
          </w:tcPr>
          <w:p w14:paraId="232457B3"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9.10. Kitos netesybos</w:t>
            </w:r>
          </w:p>
        </w:tc>
        <w:tc>
          <w:tcPr>
            <w:tcW w:w="6441" w:type="dxa"/>
            <w:gridSpan w:val="2"/>
          </w:tcPr>
          <w:p w14:paraId="44452327" w14:textId="77777777" w:rsidR="00687100" w:rsidRPr="00E633A9" w:rsidRDefault="00687100" w:rsidP="00CD1841">
            <w:pPr>
              <w:rPr>
                <w:rFonts w:ascii="Arial" w:hAnsi="Arial" w:cs="Arial"/>
                <w:noProof/>
                <w:color w:val="000000" w:themeColor="text1"/>
                <w:sz w:val="18"/>
                <w:szCs w:val="18"/>
              </w:rPr>
            </w:pPr>
            <w:r w:rsidRPr="00E633A9">
              <w:rPr>
                <w:rFonts w:ascii="Arial" w:hAnsi="Arial" w:cs="Arial"/>
                <w:noProof/>
                <w:color w:val="000000" w:themeColor="text1"/>
                <w:sz w:val="18"/>
                <w:szCs w:val="18"/>
              </w:rPr>
              <w:t>Netaikoma</w:t>
            </w:r>
          </w:p>
          <w:p w14:paraId="2B6260B1" w14:textId="77777777" w:rsidR="00687100" w:rsidRPr="00E633A9" w:rsidRDefault="00687100" w:rsidP="00CD1841">
            <w:pPr>
              <w:rPr>
                <w:rFonts w:ascii="Arial" w:hAnsi="Arial" w:cs="Arial"/>
                <w:noProof/>
                <w:color w:val="4472C4"/>
                <w:kern w:val="2"/>
                <w:sz w:val="18"/>
                <w:szCs w:val="18"/>
              </w:rPr>
            </w:pPr>
          </w:p>
        </w:tc>
      </w:tr>
      <w:tr w:rsidR="00687100" w:rsidRPr="00E633A9" w14:paraId="47B21248" w14:textId="77777777" w:rsidTr="60347B8C">
        <w:trPr>
          <w:trHeight w:val="300"/>
        </w:trPr>
        <w:tc>
          <w:tcPr>
            <w:tcW w:w="9535" w:type="dxa"/>
            <w:gridSpan w:val="4"/>
          </w:tcPr>
          <w:p w14:paraId="1F958F95" w14:textId="77777777" w:rsidR="00687100" w:rsidRPr="00E633A9" w:rsidRDefault="00687100" w:rsidP="00CD1841">
            <w:pPr>
              <w:jc w:val="center"/>
              <w:rPr>
                <w:rFonts w:ascii="Arial" w:hAnsi="Arial" w:cs="Arial"/>
                <w:noProof/>
                <w:color w:val="4472C4"/>
                <w:kern w:val="2"/>
                <w:sz w:val="18"/>
                <w:szCs w:val="18"/>
              </w:rPr>
            </w:pPr>
            <w:r w:rsidRPr="00E633A9">
              <w:rPr>
                <w:rFonts w:ascii="Arial" w:hAnsi="Arial" w:cs="Arial"/>
                <w:b/>
                <w:noProof/>
                <w:kern w:val="2"/>
                <w:sz w:val="18"/>
                <w:szCs w:val="18"/>
              </w:rPr>
              <w:t>10. ESMINĖS SUTARTIES SĄLYGOS</w:t>
            </w:r>
          </w:p>
        </w:tc>
      </w:tr>
      <w:tr w:rsidR="00687100" w:rsidRPr="00E633A9" w14:paraId="6FB904E5" w14:textId="77777777" w:rsidTr="60347B8C">
        <w:trPr>
          <w:trHeight w:val="300"/>
        </w:trPr>
        <w:tc>
          <w:tcPr>
            <w:tcW w:w="3094" w:type="dxa"/>
            <w:gridSpan w:val="2"/>
          </w:tcPr>
          <w:p w14:paraId="1574351E" w14:textId="77777777" w:rsidR="00687100" w:rsidRPr="00E633A9" w:rsidRDefault="00687100" w:rsidP="00CD1841">
            <w:pPr>
              <w:rPr>
                <w:rFonts w:ascii="Arial" w:eastAsia="Arial" w:hAnsi="Arial" w:cs="Arial"/>
                <w:b/>
                <w:bCs/>
                <w:noProof/>
                <w:kern w:val="2"/>
                <w:sz w:val="18"/>
                <w:szCs w:val="18"/>
              </w:rPr>
            </w:pPr>
            <w:r w:rsidRPr="00E633A9">
              <w:rPr>
                <w:rFonts w:ascii="Arial" w:eastAsia="Arial" w:hAnsi="Arial" w:cs="Arial"/>
                <w:b/>
                <w:bCs/>
                <w:noProof/>
                <w:kern w:val="2"/>
                <w:sz w:val="18"/>
                <w:szCs w:val="18"/>
              </w:rPr>
              <w:t>10.1. Esminės Sutarties sąlygos</w:t>
            </w:r>
          </w:p>
        </w:tc>
        <w:tc>
          <w:tcPr>
            <w:tcW w:w="6441" w:type="dxa"/>
            <w:gridSpan w:val="2"/>
          </w:tcPr>
          <w:p w14:paraId="26267506" w14:textId="77777777" w:rsidR="00687100" w:rsidRPr="00E633A9" w:rsidRDefault="00687100" w:rsidP="00CD1841">
            <w:pPr>
              <w:rPr>
                <w:rFonts w:ascii="Arial" w:eastAsia="Arial" w:hAnsi="Arial" w:cs="Arial"/>
                <w:noProof/>
                <w:kern w:val="2"/>
                <w:sz w:val="18"/>
                <w:szCs w:val="18"/>
              </w:rPr>
            </w:pPr>
            <w:r w:rsidRPr="00E633A9">
              <w:rPr>
                <w:rFonts w:ascii="Arial" w:eastAsia="Arial" w:hAnsi="Arial" w:cs="Arial"/>
                <w:noProof/>
                <w:kern w:val="2"/>
                <w:sz w:val="18"/>
                <w:szCs w:val="18"/>
              </w:rPr>
              <w:t>Netaikoma</w:t>
            </w:r>
          </w:p>
          <w:p w14:paraId="6BF6A230" w14:textId="1605F775" w:rsidR="00687100" w:rsidRPr="00E633A9" w:rsidRDefault="00687100" w:rsidP="723E4220">
            <w:pPr>
              <w:rPr>
                <w:rFonts w:ascii="Arial" w:eastAsia="Arial" w:hAnsi="Arial" w:cs="Arial"/>
                <w:noProof/>
                <w:color w:val="4472C4" w:themeColor="accent1"/>
                <w:kern w:val="2"/>
                <w:sz w:val="18"/>
                <w:szCs w:val="18"/>
              </w:rPr>
            </w:pPr>
          </w:p>
        </w:tc>
      </w:tr>
      <w:tr w:rsidR="00687100" w:rsidRPr="00E633A9" w14:paraId="0D9CCE7A" w14:textId="77777777" w:rsidTr="60347B8C">
        <w:trPr>
          <w:trHeight w:val="300"/>
        </w:trPr>
        <w:tc>
          <w:tcPr>
            <w:tcW w:w="3094" w:type="dxa"/>
            <w:gridSpan w:val="2"/>
          </w:tcPr>
          <w:p w14:paraId="27FDAFF7" w14:textId="77777777" w:rsidR="00687100" w:rsidRPr="00E633A9" w:rsidRDefault="00687100" w:rsidP="00CD1841">
            <w:pPr>
              <w:rPr>
                <w:rFonts w:ascii="Arial" w:eastAsia="Arial" w:hAnsi="Arial" w:cs="Arial"/>
                <w:b/>
                <w:bCs/>
                <w:noProof/>
                <w:sz w:val="18"/>
                <w:szCs w:val="18"/>
              </w:rPr>
            </w:pPr>
            <w:r w:rsidRPr="00E633A9">
              <w:rPr>
                <w:rFonts w:ascii="Arial" w:eastAsia="Arial" w:hAnsi="Arial" w:cs="Arial"/>
                <w:b/>
                <w:bCs/>
                <w:noProof/>
                <w:sz w:val="18"/>
                <w:szCs w:val="18"/>
              </w:rPr>
              <w:t>10.2. Dideli arba nuolatiniai esminės Sutarties sąlygos vykdymo trūkumai</w:t>
            </w:r>
          </w:p>
        </w:tc>
        <w:tc>
          <w:tcPr>
            <w:tcW w:w="6441" w:type="dxa"/>
            <w:gridSpan w:val="2"/>
          </w:tcPr>
          <w:p w14:paraId="4A546A6D" w14:textId="77777777" w:rsidR="00687100" w:rsidRPr="00E633A9" w:rsidRDefault="00687100" w:rsidP="00CD1841">
            <w:pPr>
              <w:spacing w:line="276" w:lineRule="auto"/>
              <w:jc w:val="both"/>
              <w:rPr>
                <w:rFonts w:ascii="Arial" w:eastAsia="Arial" w:hAnsi="Arial" w:cs="Arial"/>
                <w:noProof/>
                <w:sz w:val="18"/>
                <w:szCs w:val="18"/>
              </w:rPr>
            </w:pPr>
            <w:r w:rsidRPr="00E633A9">
              <w:rPr>
                <w:rFonts w:ascii="Arial" w:eastAsia="Arial" w:hAnsi="Arial" w:cs="Arial"/>
                <w:noProof/>
                <w:sz w:val="18"/>
                <w:szCs w:val="18"/>
              </w:rPr>
              <w:t xml:space="preserve">Netaikoma </w:t>
            </w:r>
          </w:p>
          <w:p w14:paraId="2383AD51" w14:textId="77777777" w:rsidR="00687100" w:rsidRPr="00E633A9" w:rsidRDefault="00687100" w:rsidP="00CD1841">
            <w:pPr>
              <w:rPr>
                <w:rFonts w:ascii="Arial" w:eastAsia="Arial" w:hAnsi="Arial" w:cs="Arial"/>
                <w:noProof/>
                <w:sz w:val="18"/>
                <w:szCs w:val="18"/>
              </w:rPr>
            </w:pPr>
          </w:p>
        </w:tc>
      </w:tr>
      <w:tr w:rsidR="00687100" w:rsidRPr="00E633A9" w14:paraId="3449F7A3" w14:textId="77777777" w:rsidTr="60347B8C">
        <w:trPr>
          <w:trHeight w:val="300"/>
        </w:trPr>
        <w:tc>
          <w:tcPr>
            <w:tcW w:w="9535" w:type="dxa"/>
            <w:gridSpan w:val="4"/>
          </w:tcPr>
          <w:p w14:paraId="53A9CDD3"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11. SUTARTIES GALIOJIMAS IR KEITIMAS</w:t>
            </w:r>
          </w:p>
        </w:tc>
      </w:tr>
      <w:tr w:rsidR="00687100" w:rsidRPr="00E633A9" w14:paraId="30C98CAD" w14:textId="77777777" w:rsidTr="60347B8C">
        <w:trPr>
          <w:trHeight w:val="300"/>
        </w:trPr>
        <w:tc>
          <w:tcPr>
            <w:tcW w:w="3094" w:type="dxa"/>
            <w:gridSpan w:val="2"/>
          </w:tcPr>
          <w:p w14:paraId="14ADF5D8" w14:textId="77777777" w:rsidR="00687100" w:rsidRPr="00E633A9" w:rsidRDefault="00687100" w:rsidP="00CD1841">
            <w:pPr>
              <w:rPr>
                <w:rFonts w:ascii="Arial" w:hAnsi="Arial" w:cs="Arial"/>
                <w:b/>
                <w:noProof/>
                <w:kern w:val="2"/>
                <w:sz w:val="18"/>
                <w:szCs w:val="18"/>
              </w:rPr>
            </w:pPr>
            <w:r w:rsidRPr="00E633A9">
              <w:rPr>
                <w:rFonts w:ascii="Arial" w:hAnsi="Arial" w:cs="Arial"/>
                <w:b/>
                <w:noProof/>
                <w:sz w:val="18"/>
                <w:szCs w:val="18"/>
              </w:rPr>
              <w:t>11.1. Sutarties sudarymas ir įsigaliojimas</w:t>
            </w:r>
          </w:p>
        </w:tc>
        <w:tc>
          <w:tcPr>
            <w:tcW w:w="6441" w:type="dxa"/>
            <w:gridSpan w:val="2"/>
          </w:tcPr>
          <w:p w14:paraId="219513B1"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Ši Sutartis laikoma sudaryta ir įsigalioja nuo Sutarties pasirašymo dienos (antrosios Šalies pasirašymo dieną).</w:t>
            </w:r>
          </w:p>
          <w:p w14:paraId="6F2124F8" w14:textId="26229F9B" w:rsidR="00D963AE" w:rsidRPr="00E633A9" w:rsidRDefault="00687100" w:rsidP="00D963AE">
            <w:pPr>
              <w:rPr>
                <w:rFonts w:ascii="Arial" w:hAnsi="Arial" w:cs="Arial"/>
                <w:noProof/>
                <w:color w:val="4472C4"/>
                <w:kern w:val="2"/>
                <w:sz w:val="18"/>
                <w:szCs w:val="18"/>
              </w:rPr>
            </w:pPr>
            <w:r w:rsidRPr="00E633A9">
              <w:rPr>
                <w:rFonts w:ascii="Arial" w:hAnsi="Arial" w:cs="Arial"/>
                <w:noProof/>
                <w:color w:val="000000"/>
                <w:kern w:val="2"/>
                <w:sz w:val="18"/>
                <w:szCs w:val="18"/>
              </w:rPr>
              <w:t>Sutartis galioja iki visiško prievolių įvykdymo (kol bus išnaudota Pradinės Sutarties vertė), bet jos terminas negali būti ilgesnis kaip</w:t>
            </w:r>
            <w:r w:rsidR="00D963AE">
              <w:rPr>
                <w:rFonts w:ascii="Arial" w:hAnsi="Arial" w:cs="Arial"/>
                <w:noProof/>
                <w:color w:val="000000"/>
                <w:kern w:val="2"/>
                <w:sz w:val="18"/>
                <w:szCs w:val="18"/>
              </w:rPr>
              <w:t xml:space="preserve"> 37 mėnesiai.</w:t>
            </w:r>
            <w:r w:rsidRPr="00E633A9">
              <w:rPr>
                <w:rFonts w:ascii="Arial" w:hAnsi="Arial" w:cs="Arial"/>
                <w:noProof/>
                <w:color w:val="000000"/>
                <w:kern w:val="2"/>
                <w:sz w:val="18"/>
                <w:szCs w:val="18"/>
              </w:rPr>
              <w:t xml:space="preserve"> </w:t>
            </w:r>
          </w:p>
          <w:p w14:paraId="4DD2F338" w14:textId="360D9FFD" w:rsidR="00687100" w:rsidRPr="00E633A9" w:rsidRDefault="00687100" w:rsidP="00CD1841">
            <w:pPr>
              <w:rPr>
                <w:rFonts w:ascii="Arial" w:hAnsi="Arial" w:cs="Arial"/>
                <w:noProof/>
                <w:color w:val="4472C4"/>
                <w:kern w:val="2"/>
                <w:sz w:val="18"/>
                <w:szCs w:val="18"/>
              </w:rPr>
            </w:pPr>
          </w:p>
        </w:tc>
      </w:tr>
      <w:tr w:rsidR="00687100" w:rsidRPr="00E633A9" w14:paraId="4359FB89" w14:textId="77777777" w:rsidTr="60347B8C">
        <w:trPr>
          <w:trHeight w:val="300"/>
        </w:trPr>
        <w:tc>
          <w:tcPr>
            <w:tcW w:w="3094" w:type="dxa"/>
            <w:gridSpan w:val="2"/>
          </w:tcPr>
          <w:p w14:paraId="3F26A0D0"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11.2. Sutarties galiojimo termino pratęsimas</w:t>
            </w:r>
          </w:p>
        </w:tc>
        <w:tc>
          <w:tcPr>
            <w:tcW w:w="6441" w:type="dxa"/>
            <w:gridSpan w:val="2"/>
          </w:tcPr>
          <w:p w14:paraId="47F42ED8"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Netaikoma</w:t>
            </w:r>
          </w:p>
          <w:p w14:paraId="2B1442F8" w14:textId="77777777" w:rsidR="00687100" w:rsidRPr="00E633A9" w:rsidRDefault="00687100" w:rsidP="00B2743A">
            <w:pPr>
              <w:rPr>
                <w:rFonts w:ascii="Arial" w:hAnsi="Arial" w:cs="Arial"/>
                <w:noProof/>
                <w:kern w:val="2"/>
                <w:sz w:val="18"/>
                <w:szCs w:val="18"/>
              </w:rPr>
            </w:pPr>
          </w:p>
        </w:tc>
      </w:tr>
      <w:tr w:rsidR="00687100" w:rsidRPr="00E633A9" w14:paraId="7F7A2405" w14:textId="77777777" w:rsidTr="60347B8C">
        <w:trPr>
          <w:trHeight w:val="300"/>
        </w:trPr>
        <w:tc>
          <w:tcPr>
            <w:tcW w:w="9535" w:type="dxa"/>
            <w:gridSpan w:val="4"/>
          </w:tcPr>
          <w:p w14:paraId="6E138FA2"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12. SUTARTIES NUTRAUKIMAS</w:t>
            </w:r>
          </w:p>
        </w:tc>
      </w:tr>
      <w:tr w:rsidR="00687100" w:rsidRPr="00E633A9" w14:paraId="34696059" w14:textId="77777777" w:rsidTr="60347B8C">
        <w:trPr>
          <w:trHeight w:val="300"/>
        </w:trPr>
        <w:tc>
          <w:tcPr>
            <w:tcW w:w="2139" w:type="dxa"/>
            <w:tcBorders>
              <w:top w:val="single" w:sz="4" w:space="0" w:color="auto"/>
              <w:left w:val="single" w:sz="4" w:space="0" w:color="auto"/>
              <w:bottom w:val="single" w:sz="4" w:space="0" w:color="auto"/>
              <w:right w:val="single" w:sz="4" w:space="0" w:color="auto"/>
            </w:tcBorders>
          </w:tcPr>
          <w:p w14:paraId="0BC4E2DC"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12.1. Sutarties nutraukimo pagrindai</w:t>
            </w:r>
          </w:p>
        </w:tc>
        <w:tc>
          <w:tcPr>
            <w:tcW w:w="7396" w:type="dxa"/>
            <w:gridSpan w:val="3"/>
            <w:tcBorders>
              <w:top w:val="single" w:sz="4" w:space="0" w:color="auto"/>
              <w:left w:val="single" w:sz="4" w:space="0" w:color="auto"/>
              <w:bottom w:val="single" w:sz="4" w:space="0" w:color="auto"/>
              <w:right w:val="single" w:sz="4" w:space="0" w:color="auto"/>
            </w:tcBorders>
          </w:tcPr>
          <w:p w14:paraId="1B3FBBF6" w14:textId="77777777" w:rsidR="00687100" w:rsidRPr="00E633A9" w:rsidRDefault="00687100" w:rsidP="00CD1841">
            <w:pPr>
              <w:rPr>
                <w:rFonts w:ascii="Arial" w:hAnsi="Arial" w:cs="Arial"/>
                <w:noProof/>
                <w:kern w:val="2"/>
                <w:sz w:val="18"/>
                <w:szCs w:val="18"/>
              </w:rPr>
            </w:pPr>
          </w:p>
          <w:p w14:paraId="771A7C05"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12.1.1. Sutartis gali būti nutraukiama rašytiniu Šalių susitarimu arba vienašališkai, Bendrosiose sąlygose ir šiais Specialiosiose sąlygose nurodytais atvejais ir nustatyta tvarka.</w:t>
            </w:r>
          </w:p>
          <w:p w14:paraId="4E14B9BC"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12.1.2. Pirkėjas turi teisę nutraukti Sutartį vienašališkai, įspėjęs Tiekėją ne anksčiau kaip prieš 30 (trisdešimt) dienų.</w:t>
            </w:r>
          </w:p>
          <w:p w14:paraId="0C264D1F" w14:textId="77777777" w:rsidR="00687100" w:rsidRPr="00E633A9" w:rsidRDefault="00687100" w:rsidP="00CD1841">
            <w:pPr>
              <w:rPr>
                <w:rFonts w:ascii="Arial" w:hAnsi="Arial" w:cs="Arial"/>
                <w:noProof/>
                <w:color w:val="4472C4"/>
                <w:kern w:val="2"/>
                <w:sz w:val="18"/>
                <w:szCs w:val="18"/>
              </w:rPr>
            </w:pPr>
          </w:p>
        </w:tc>
      </w:tr>
      <w:tr w:rsidR="00687100" w:rsidRPr="00E633A9" w14:paraId="176F79C8" w14:textId="77777777" w:rsidTr="60347B8C">
        <w:trPr>
          <w:trHeight w:val="300"/>
        </w:trPr>
        <w:tc>
          <w:tcPr>
            <w:tcW w:w="2139" w:type="dxa"/>
            <w:tcBorders>
              <w:top w:val="single" w:sz="4" w:space="0" w:color="auto"/>
              <w:left w:val="single" w:sz="4" w:space="0" w:color="auto"/>
              <w:bottom w:val="single" w:sz="4" w:space="0" w:color="auto"/>
              <w:right w:val="single" w:sz="4" w:space="0" w:color="auto"/>
            </w:tcBorders>
          </w:tcPr>
          <w:p w14:paraId="49A2181D"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 xml:space="preserve">12.2. Esminiai Sutarties </w:t>
            </w:r>
            <w:r w:rsidRPr="00E633A9">
              <w:rPr>
                <w:rFonts w:ascii="Arial" w:hAnsi="Arial" w:cs="Arial"/>
                <w:b/>
                <w:noProof/>
                <w:sz w:val="18"/>
                <w:szCs w:val="18"/>
              </w:rPr>
              <w:t>pažeidimai</w:t>
            </w:r>
          </w:p>
        </w:tc>
        <w:tc>
          <w:tcPr>
            <w:tcW w:w="7396" w:type="dxa"/>
            <w:gridSpan w:val="3"/>
            <w:tcBorders>
              <w:top w:val="single" w:sz="4" w:space="0" w:color="auto"/>
              <w:left w:val="single" w:sz="4" w:space="0" w:color="auto"/>
              <w:bottom w:val="single" w:sz="4" w:space="0" w:color="auto"/>
              <w:right w:val="single" w:sz="4" w:space="0" w:color="auto"/>
            </w:tcBorders>
          </w:tcPr>
          <w:p w14:paraId="61FF93D4" w14:textId="77777777" w:rsidR="00687100" w:rsidRPr="00E633A9" w:rsidRDefault="00687100" w:rsidP="723E4220">
            <w:pPr>
              <w:rPr>
                <w:rFonts w:ascii="Arial" w:hAnsi="Arial" w:cs="Arial"/>
                <w:noProof/>
                <w:kern w:val="2"/>
                <w:sz w:val="18"/>
                <w:szCs w:val="18"/>
              </w:rPr>
            </w:pPr>
            <w:r w:rsidRPr="00E633A9">
              <w:rPr>
                <w:rFonts w:ascii="Arial" w:hAnsi="Arial" w:cs="Arial"/>
                <w:noProof/>
                <w:kern w:val="2"/>
                <w:sz w:val="18"/>
                <w:szCs w:val="18"/>
              </w:rPr>
              <w:t>12.2.1. jeigu Tiekėjas nevykdo prisiimtų įsipareigojimų už Sutartyje nustatytą Sutarties kainą / įkainius;</w:t>
            </w:r>
          </w:p>
          <w:p w14:paraId="24D721F4" w14:textId="77777777" w:rsidR="00687100" w:rsidRPr="00E633A9" w:rsidRDefault="00687100" w:rsidP="723E4220">
            <w:pPr>
              <w:rPr>
                <w:rFonts w:ascii="Arial" w:hAnsi="Arial" w:cs="Arial"/>
                <w:noProof/>
                <w:sz w:val="18"/>
                <w:szCs w:val="18"/>
              </w:rPr>
            </w:pPr>
            <w:r w:rsidRPr="00E633A9">
              <w:rPr>
                <w:rFonts w:ascii="Arial" w:hAnsi="Arial" w:cs="Arial"/>
                <w:noProof/>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C3E63BB" w14:textId="5F2B6489" w:rsidR="00687100" w:rsidRPr="00E633A9" w:rsidRDefault="00687100" w:rsidP="723E4220">
            <w:pPr>
              <w:rPr>
                <w:rFonts w:ascii="Arial" w:hAnsi="Arial" w:cs="Arial"/>
                <w:noProof/>
                <w:kern w:val="2"/>
                <w:sz w:val="18"/>
                <w:szCs w:val="18"/>
              </w:rPr>
            </w:pPr>
            <w:r w:rsidRPr="00E633A9">
              <w:rPr>
                <w:rFonts w:ascii="Arial" w:hAnsi="Arial" w:cs="Arial"/>
                <w:noProof/>
                <w:kern w:val="2"/>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55597F31" w:rsidRPr="00E633A9">
              <w:rPr>
                <w:rFonts w:ascii="Arial" w:hAnsi="Arial" w:cs="Arial"/>
                <w:noProof/>
                <w:kern w:val="2"/>
                <w:sz w:val="18"/>
                <w:szCs w:val="18"/>
              </w:rPr>
              <w:t>10</w:t>
            </w:r>
            <w:r w:rsidRPr="00E633A9">
              <w:rPr>
                <w:rFonts w:ascii="Arial" w:hAnsi="Arial" w:cs="Arial"/>
                <w:noProof/>
                <w:kern w:val="2"/>
                <w:sz w:val="18"/>
                <w:szCs w:val="18"/>
              </w:rPr>
              <w:t xml:space="preserve"> dienų neištaiso pažeidimų;</w:t>
            </w:r>
          </w:p>
          <w:p w14:paraId="3084F1D3" w14:textId="02DD9E44" w:rsidR="00687100" w:rsidRPr="00E633A9" w:rsidRDefault="00687100" w:rsidP="723E4220">
            <w:pPr>
              <w:spacing w:line="257" w:lineRule="auto"/>
              <w:jc w:val="both"/>
              <w:rPr>
                <w:rFonts w:ascii="Arial" w:eastAsia="Arial" w:hAnsi="Arial" w:cs="Arial"/>
                <w:noProof/>
                <w:kern w:val="2"/>
                <w:sz w:val="18"/>
                <w:szCs w:val="18"/>
              </w:rPr>
            </w:pPr>
            <w:r w:rsidRPr="00E633A9">
              <w:rPr>
                <w:rFonts w:ascii="Arial" w:eastAsia="Arial" w:hAnsi="Arial" w:cs="Arial"/>
                <w:noProof/>
                <w:kern w:val="2"/>
                <w:sz w:val="18"/>
                <w:szCs w:val="18"/>
              </w:rPr>
              <w:t xml:space="preserve">12.2.4. jeigu Tiekėjas nesilaiko Sutartyje nustatytų Paslaugų teikimo terminų </w:t>
            </w:r>
            <w:r w:rsidR="78567290" w:rsidRPr="00E633A9">
              <w:rPr>
                <w:rFonts w:ascii="Arial" w:eastAsia="Arial" w:hAnsi="Arial" w:cs="Arial"/>
                <w:noProof/>
                <w:kern w:val="2"/>
                <w:sz w:val="18"/>
                <w:szCs w:val="18"/>
              </w:rPr>
              <w:t>ir</w:t>
            </w:r>
            <w:r w:rsidRPr="00E633A9">
              <w:rPr>
                <w:rFonts w:ascii="Arial" w:eastAsia="Arial" w:hAnsi="Arial" w:cs="Arial"/>
                <w:noProof/>
                <w:kern w:val="2"/>
                <w:sz w:val="18"/>
                <w:szCs w:val="18"/>
              </w:rPr>
              <w:t xml:space="preserve"> vėluoja suteikti Paslaugas daugiau nei </w:t>
            </w:r>
            <w:r w:rsidR="5C12B8F5" w:rsidRPr="00E633A9">
              <w:rPr>
                <w:rFonts w:ascii="Arial" w:eastAsia="Arial" w:hAnsi="Arial" w:cs="Arial"/>
                <w:noProof/>
                <w:kern w:val="2"/>
                <w:sz w:val="18"/>
                <w:szCs w:val="18"/>
              </w:rPr>
              <w:t>90</w:t>
            </w:r>
            <w:r w:rsidRPr="00E633A9">
              <w:rPr>
                <w:rFonts w:ascii="Arial" w:eastAsia="Arial" w:hAnsi="Arial" w:cs="Arial"/>
                <w:noProof/>
                <w:kern w:val="2"/>
                <w:sz w:val="18"/>
                <w:szCs w:val="18"/>
              </w:rPr>
              <w:t xml:space="preserve"> nuo Sutartyje nustatyto Paslaugų suteikimo termino;</w:t>
            </w:r>
          </w:p>
          <w:p w14:paraId="773DECE9" w14:textId="77777777" w:rsidR="00687100" w:rsidRPr="00E633A9"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rPr>
            </w:pPr>
            <w:r w:rsidRPr="00E633A9">
              <w:rPr>
                <w:rFonts w:ascii="Arial" w:eastAsia="Arial" w:hAnsi="Arial" w:cs="Arial"/>
                <w:noProof/>
                <w:kern w:val="2"/>
                <w:sz w:val="18"/>
                <w:szCs w:val="18"/>
              </w:rPr>
              <w:t>12.2.5. jeigu Tiekėjas pažeidžia Paslaugų suteikimo terminus ir priskaičiuotų netesybų už vėlavimą suma viršija 20 (dvidešimt) proc. Pradinės sutarties vertės;</w:t>
            </w:r>
          </w:p>
          <w:p w14:paraId="1DB6AEDE" w14:textId="77777777" w:rsidR="00687100" w:rsidRPr="00E633A9"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rPr>
            </w:pPr>
            <w:r w:rsidRPr="00E633A9">
              <w:rPr>
                <w:rFonts w:ascii="Arial" w:eastAsia="Arial" w:hAnsi="Arial" w:cs="Arial"/>
                <w:noProof/>
                <w:kern w:val="2"/>
                <w:sz w:val="18"/>
                <w:szCs w:val="18"/>
              </w:rPr>
              <w:t>12.2.6. Tiekėjas pažeidžia Paslaugų suteikimo terminus ir dėl Paslaugų suteikimo vėlavimo Paslaugos tampa nebereikalingos;</w:t>
            </w:r>
          </w:p>
          <w:p w14:paraId="045F36D2" w14:textId="77777777" w:rsidR="00687100" w:rsidRPr="00E633A9"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rPr>
            </w:pPr>
            <w:r w:rsidRPr="00E633A9">
              <w:rPr>
                <w:rFonts w:ascii="Arial" w:eastAsia="Arial" w:hAnsi="Arial" w:cs="Arial"/>
                <w:noProof/>
                <w:kern w:val="2"/>
                <w:sz w:val="18"/>
                <w:szCs w:val="18"/>
              </w:rPr>
              <w:t>12.2.7. Tiekėjas daugiau kaip 2 (du) kartus suteikia Paslaugas, kurios neatitinka Sutartyje ir (ar) įstatymuose nustatytų reikalavimų Paslaugoms;</w:t>
            </w:r>
          </w:p>
          <w:p w14:paraId="53C6C44B" w14:textId="77777777" w:rsidR="00687100" w:rsidRPr="00E633A9"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rPr>
            </w:pPr>
            <w:r w:rsidRPr="00E633A9">
              <w:rPr>
                <w:rFonts w:ascii="Arial" w:eastAsia="Arial" w:hAnsi="Arial" w:cs="Arial"/>
                <w:noProof/>
                <w:kern w:val="2"/>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B655F52" w14:textId="77777777" w:rsidR="00687100" w:rsidRPr="00E633A9" w:rsidRDefault="00687100" w:rsidP="723E4220">
            <w:pPr>
              <w:tabs>
                <w:tab w:val="left" w:pos="567"/>
                <w:tab w:val="left" w:pos="851"/>
                <w:tab w:val="left" w:pos="992"/>
                <w:tab w:val="left" w:pos="1134"/>
              </w:tabs>
              <w:spacing w:line="257" w:lineRule="auto"/>
              <w:jc w:val="both"/>
              <w:rPr>
                <w:rFonts w:ascii="Arial" w:eastAsia="Arial" w:hAnsi="Arial" w:cs="Arial"/>
                <w:noProof/>
                <w:kern w:val="2"/>
                <w:sz w:val="18"/>
                <w:szCs w:val="18"/>
              </w:rPr>
            </w:pPr>
            <w:r w:rsidRPr="00E633A9">
              <w:rPr>
                <w:rFonts w:ascii="Arial" w:eastAsia="Arial" w:hAnsi="Arial" w:cs="Arial"/>
                <w:noProof/>
                <w:kern w:val="2"/>
                <w:sz w:val="18"/>
                <w:szCs w:val="18"/>
              </w:rPr>
              <w:t>12.2.9. Tiekėjas pažeidžia šios Sutarties nuostatas, reglamentuojančias konkurenciją, intelektinės nuosavybės ar konfidencialios informacijos valdymą;</w:t>
            </w:r>
          </w:p>
          <w:p w14:paraId="4B0679BF" w14:textId="77777777" w:rsidR="00687100" w:rsidRPr="00E633A9" w:rsidRDefault="00687100" w:rsidP="723E4220">
            <w:pPr>
              <w:spacing w:line="257" w:lineRule="auto"/>
              <w:rPr>
                <w:rFonts w:ascii="Arial" w:hAnsi="Arial" w:cs="Arial"/>
                <w:noProof/>
                <w:kern w:val="2"/>
                <w:sz w:val="18"/>
                <w:szCs w:val="18"/>
                <w:shd w:val="clear" w:color="auto" w:fill="FFFFFF"/>
              </w:rPr>
            </w:pPr>
            <w:r w:rsidRPr="00E633A9">
              <w:rPr>
                <w:rFonts w:ascii="Arial" w:eastAsia="Arial" w:hAnsi="Arial" w:cs="Arial"/>
                <w:noProof/>
                <w:kern w:val="2"/>
                <w:sz w:val="18"/>
                <w:szCs w:val="18"/>
              </w:rPr>
              <w:t>12.2.10.</w:t>
            </w:r>
            <w:r w:rsidRPr="00E633A9">
              <w:rPr>
                <w:rFonts w:ascii="Arial" w:hAnsi="Arial" w:cs="Arial"/>
                <w:noProof/>
                <w:kern w:val="2"/>
                <w:sz w:val="18"/>
                <w:szCs w:val="18"/>
                <w:shd w:val="clear" w:color="auto" w:fill="FFFFFF"/>
              </w:rPr>
              <w:t xml:space="preserve"> Tiekėjas ir (ar) jungtinės veiklos parneris (jei taikoma), ir (ar) subtiekėjas (jei taikoma) </w:t>
            </w:r>
            <w:r w:rsidRPr="00E633A9">
              <w:rPr>
                <w:rFonts w:ascii="Arial" w:hAnsi="Arial" w:cs="Arial"/>
                <w:noProof/>
                <w:sz w:val="18"/>
                <w:szCs w:val="18"/>
                <w:shd w:val="clear" w:color="auto" w:fill="FFFFFF"/>
              </w:rPr>
              <w:t>p</w:t>
            </w:r>
            <w:r w:rsidRPr="00E633A9">
              <w:rPr>
                <w:rFonts w:ascii="Arial" w:hAnsi="Arial" w:cs="Arial"/>
                <w:noProof/>
                <w:kern w:val="2"/>
                <w:sz w:val="18"/>
                <w:szCs w:val="18"/>
                <w:shd w:val="clear" w:color="auto" w:fill="FFFFFF"/>
              </w:rPr>
              <w:t>aslaugų</w:t>
            </w:r>
            <w:r w:rsidRPr="00E633A9">
              <w:rPr>
                <w:rFonts w:ascii="Arial" w:hAnsi="Arial" w:cs="Arial"/>
                <w:noProof/>
                <w:sz w:val="18"/>
                <w:szCs w:val="18"/>
              </w:rPr>
              <w:t>, kurioms Sutartyje nustatyti aplinkos apsaugos vadybos sistemos reikalavimai,</w:t>
            </w:r>
            <w:r w:rsidRPr="00E633A9">
              <w:rPr>
                <w:rFonts w:ascii="Arial" w:hAnsi="Arial" w:cs="Arial"/>
                <w:noProof/>
                <w:kern w:val="2"/>
                <w:sz w:val="18"/>
                <w:szCs w:val="18"/>
                <w:shd w:val="clear" w:color="auto" w:fill="FFFFFF"/>
              </w:rPr>
              <w:t xml:space="preserve"> teikimo metu</w:t>
            </w:r>
            <w:r w:rsidRPr="00E633A9">
              <w:rPr>
                <w:rFonts w:ascii="Arial" w:hAnsi="Arial" w:cs="Arial"/>
                <w:noProof/>
                <w:sz w:val="18"/>
                <w:szCs w:val="18"/>
              </w:rPr>
              <w:t xml:space="preserve">, </w:t>
            </w:r>
            <w:r w:rsidRPr="00E633A9">
              <w:rPr>
                <w:rFonts w:ascii="Arial" w:hAnsi="Arial" w:cs="Arial"/>
                <w:noProof/>
                <w:kern w:val="2"/>
                <w:sz w:val="18"/>
                <w:szCs w:val="18"/>
                <w:shd w:val="clear" w:color="auto" w:fill="FFFFFF"/>
              </w:rPr>
              <w:t>neturi galiojančio aplinkos apsaugos vadybos sistemos sertifikato, ir (ar) nepateikia sertifikato pratęsimo (neįsigyja naujo);</w:t>
            </w:r>
          </w:p>
          <w:p w14:paraId="52796DA0" w14:textId="77777777" w:rsidR="00687100" w:rsidRPr="00E633A9" w:rsidRDefault="00687100" w:rsidP="00CD1841">
            <w:pPr>
              <w:spacing w:line="257" w:lineRule="auto"/>
              <w:rPr>
                <w:rFonts w:ascii="Arial" w:eastAsia="Arial" w:hAnsi="Arial" w:cs="Arial"/>
                <w:noProof/>
                <w:color w:val="FF0000"/>
                <w:kern w:val="2"/>
                <w:sz w:val="18"/>
                <w:szCs w:val="18"/>
              </w:rPr>
            </w:pPr>
            <w:r w:rsidRPr="00E633A9">
              <w:rPr>
                <w:rFonts w:ascii="Arial" w:eastAsia="Arial" w:hAnsi="Arial" w:cs="Arial"/>
                <w:noProof/>
                <w:kern w:val="2"/>
                <w:sz w:val="18"/>
                <w:szCs w:val="18"/>
              </w:rPr>
              <w:t>12.2.11. Tiekėjas 2 (du) kartus pažeidžia esminę Sutarties sąlygą.</w:t>
            </w:r>
          </w:p>
        </w:tc>
      </w:tr>
      <w:tr w:rsidR="00687100" w:rsidRPr="00E633A9" w14:paraId="4815311C" w14:textId="77777777" w:rsidTr="60347B8C">
        <w:trPr>
          <w:trHeight w:val="300"/>
        </w:trPr>
        <w:tc>
          <w:tcPr>
            <w:tcW w:w="9535" w:type="dxa"/>
            <w:gridSpan w:val="4"/>
          </w:tcPr>
          <w:p w14:paraId="2A9F9B4A" w14:textId="4200A312" w:rsidR="00687100" w:rsidRPr="00E633A9" w:rsidRDefault="00687100" w:rsidP="00CD1841">
            <w:pPr>
              <w:jc w:val="center"/>
              <w:rPr>
                <w:rFonts w:ascii="Arial" w:hAnsi="Arial" w:cs="Arial"/>
                <w:noProof/>
                <w:kern w:val="2"/>
                <w:sz w:val="18"/>
                <w:szCs w:val="18"/>
              </w:rPr>
            </w:pPr>
            <w:r w:rsidRPr="00E633A9">
              <w:rPr>
                <w:rFonts w:ascii="Arial" w:hAnsi="Arial" w:cs="Arial"/>
                <w:b/>
                <w:noProof/>
                <w:kern w:val="2"/>
                <w:sz w:val="18"/>
                <w:szCs w:val="18"/>
              </w:rPr>
              <w:t xml:space="preserve">13. APLINKOS APSAUGOS IR SOCIALINIAI KRITERIJAI </w:t>
            </w:r>
          </w:p>
        </w:tc>
      </w:tr>
      <w:tr w:rsidR="00687100" w:rsidRPr="00E633A9" w14:paraId="4693D399" w14:textId="77777777" w:rsidTr="60347B8C">
        <w:trPr>
          <w:trHeight w:val="300"/>
        </w:trPr>
        <w:tc>
          <w:tcPr>
            <w:tcW w:w="2139" w:type="dxa"/>
          </w:tcPr>
          <w:p w14:paraId="7009E718"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 xml:space="preserve">13.1. Su perkamomis paslaugomis susiję  aplinkos apsaugos kriterijai </w:t>
            </w:r>
          </w:p>
        </w:tc>
        <w:tc>
          <w:tcPr>
            <w:tcW w:w="7396" w:type="dxa"/>
            <w:gridSpan w:val="3"/>
          </w:tcPr>
          <w:p w14:paraId="46F38173" w14:textId="63A65554" w:rsidR="00687100" w:rsidRPr="00E633A9" w:rsidRDefault="00687100" w:rsidP="00CD1841">
            <w:pPr>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B2743A">
              <w:rPr>
                <w:rFonts w:ascii="Arial" w:eastAsia="Arial" w:hAnsi="Arial" w:cs="Arial"/>
                <w:noProof/>
                <w:color w:val="000000" w:themeColor="text1"/>
                <w:sz w:val="18"/>
                <w:szCs w:val="18"/>
              </w:rPr>
              <w:t xml:space="preserve">4.4.4. </w:t>
            </w:r>
            <w:r w:rsidRPr="00E633A9">
              <w:rPr>
                <w:rFonts w:ascii="Arial" w:eastAsia="Arial" w:hAnsi="Arial" w:cs="Arial"/>
                <w:noProof/>
                <w:color w:val="000000" w:themeColor="text1"/>
                <w:sz w:val="18"/>
                <w:szCs w:val="18"/>
              </w:rPr>
              <w:t xml:space="preserve">papunkčiu (-iais). </w:t>
            </w:r>
          </w:p>
          <w:p w14:paraId="06B9EAD4" w14:textId="77777777" w:rsidR="00687100" w:rsidRPr="00E633A9" w:rsidRDefault="00687100" w:rsidP="00CD1841">
            <w:pPr>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Nustačius, kad Tiekėjas šiame papunktyje nustatyto kriterijaus (-jų) nesilaiko, Tiekėjui taikoma Specialiųjų sąlygų 9.5 punkte nurodyto dydžio bauda.</w:t>
            </w:r>
          </w:p>
          <w:p w14:paraId="25727686" w14:textId="77777777" w:rsidR="00687100" w:rsidRPr="00E633A9" w:rsidRDefault="00687100" w:rsidP="00CD1841">
            <w:pPr>
              <w:rPr>
                <w:rFonts w:ascii="Arial" w:hAnsi="Arial" w:cs="Arial"/>
                <w:noProof/>
                <w:color w:val="000000" w:themeColor="text1"/>
                <w:sz w:val="18"/>
                <w:szCs w:val="18"/>
              </w:rPr>
            </w:pPr>
          </w:p>
          <w:p w14:paraId="3339AC4D" w14:textId="77777777" w:rsidR="00687100" w:rsidRPr="00E633A9" w:rsidRDefault="00687100" w:rsidP="00CD1841">
            <w:pPr>
              <w:rPr>
                <w:rFonts w:ascii="Arial" w:hAnsi="Arial" w:cs="Arial"/>
                <w:noProof/>
                <w:kern w:val="2"/>
                <w:sz w:val="18"/>
                <w:szCs w:val="18"/>
              </w:rPr>
            </w:pPr>
          </w:p>
        </w:tc>
      </w:tr>
      <w:tr w:rsidR="00687100" w:rsidRPr="00E633A9" w14:paraId="120BB532" w14:textId="77777777" w:rsidTr="60347B8C">
        <w:trPr>
          <w:trHeight w:val="300"/>
        </w:trPr>
        <w:tc>
          <w:tcPr>
            <w:tcW w:w="2139" w:type="dxa"/>
          </w:tcPr>
          <w:p w14:paraId="30297551"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13.2. Su perkamomis Paslaugomis susiję socialiniai kriterijai</w:t>
            </w:r>
          </w:p>
        </w:tc>
        <w:tc>
          <w:tcPr>
            <w:tcW w:w="7396" w:type="dxa"/>
            <w:gridSpan w:val="3"/>
          </w:tcPr>
          <w:p w14:paraId="41866B02" w14:textId="77777777" w:rsidR="00687100" w:rsidRPr="00E633A9" w:rsidRDefault="00687100" w:rsidP="00CD1841">
            <w:pPr>
              <w:rPr>
                <w:rFonts w:ascii="Arial" w:hAnsi="Arial" w:cs="Arial"/>
                <w:noProof/>
                <w:color w:val="000000"/>
                <w:kern w:val="2"/>
                <w:sz w:val="18"/>
                <w:szCs w:val="18"/>
                <w:shd w:val="clear" w:color="auto" w:fill="FFFFFF"/>
              </w:rPr>
            </w:pPr>
            <w:r w:rsidRPr="00E633A9">
              <w:rPr>
                <w:rFonts w:ascii="Arial" w:hAnsi="Arial" w:cs="Arial"/>
                <w:noProof/>
                <w:color w:val="000000"/>
                <w:kern w:val="2"/>
                <w:sz w:val="18"/>
                <w:szCs w:val="18"/>
                <w:shd w:val="clear" w:color="auto" w:fill="FFFFFF"/>
              </w:rPr>
              <w:t>Netaikoma</w:t>
            </w:r>
          </w:p>
          <w:p w14:paraId="5CC4099C" w14:textId="77777777" w:rsidR="00687100" w:rsidRPr="00E633A9" w:rsidRDefault="00687100" w:rsidP="00CD1841">
            <w:pPr>
              <w:rPr>
                <w:rFonts w:ascii="Arial" w:hAnsi="Arial" w:cs="Arial"/>
                <w:noProof/>
                <w:color w:val="000000"/>
                <w:kern w:val="2"/>
                <w:sz w:val="18"/>
                <w:szCs w:val="18"/>
                <w:shd w:val="clear" w:color="auto" w:fill="FFFFFF"/>
              </w:rPr>
            </w:pPr>
          </w:p>
          <w:p w14:paraId="33279F01" w14:textId="77777777" w:rsidR="00687100" w:rsidRPr="00E633A9" w:rsidRDefault="00687100" w:rsidP="00B2743A">
            <w:pPr>
              <w:rPr>
                <w:rFonts w:ascii="Arial" w:hAnsi="Arial" w:cs="Arial"/>
                <w:noProof/>
                <w:color w:val="000000" w:themeColor="text1"/>
                <w:kern w:val="2"/>
                <w:sz w:val="18"/>
                <w:szCs w:val="18"/>
              </w:rPr>
            </w:pPr>
          </w:p>
        </w:tc>
      </w:tr>
      <w:tr w:rsidR="00687100" w:rsidRPr="00E633A9" w14:paraId="4A8ADB26" w14:textId="77777777" w:rsidTr="60347B8C">
        <w:trPr>
          <w:trHeight w:val="300"/>
        </w:trPr>
        <w:tc>
          <w:tcPr>
            <w:tcW w:w="9535" w:type="dxa"/>
            <w:gridSpan w:val="4"/>
          </w:tcPr>
          <w:p w14:paraId="6632EBBF" w14:textId="77777777" w:rsidR="00687100" w:rsidRPr="00E633A9" w:rsidRDefault="00687100" w:rsidP="00CD1841">
            <w:pPr>
              <w:jc w:val="center"/>
              <w:rPr>
                <w:rFonts w:ascii="Arial" w:hAnsi="Arial" w:cs="Arial"/>
                <w:noProof/>
                <w:kern w:val="2"/>
                <w:sz w:val="18"/>
                <w:szCs w:val="18"/>
              </w:rPr>
            </w:pPr>
            <w:r w:rsidRPr="00E633A9">
              <w:rPr>
                <w:rFonts w:ascii="Arial" w:hAnsi="Arial" w:cs="Arial"/>
                <w:b/>
                <w:bCs/>
                <w:noProof/>
                <w:kern w:val="2"/>
                <w:sz w:val="18"/>
                <w:szCs w:val="18"/>
              </w:rPr>
              <w:t xml:space="preserve">14. BENDRŲJŲ SĄLYGŲ PAKEITIMAI IR PAPILDYMAI </w:t>
            </w:r>
            <w:r w:rsidRPr="00E633A9">
              <w:rPr>
                <w:rFonts w:ascii="Arial" w:hAnsi="Arial" w:cs="Arial"/>
                <w:noProof/>
                <w:color w:val="4472C4"/>
                <w:kern w:val="2"/>
                <w:sz w:val="18"/>
                <w:szCs w:val="18"/>
              </w:rPr>
              <w:t xml:space="preserve"> </w:t>
            </w:r>
          </w:p>
        </w:tc>
      </w:tr>
      <w:tr w:rsidR="00687100" w:rsidRPr="00E633A9" w14:paraId="7460E013" w14:textId="77777777" w:rsidTr="60347B8C">
        <w:trPr>
          <w:trHeight w:val="300"/>
        </w:trPr>
        <w:tc>
          <w:tcPr>
            <w:tcW w:w="2139" w:type="dxa"/>
          </w:tcPr>
          <w:p w14:paraId="4C0615B3"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 xml:space="preserve">14.1. </w:t>
            </w:r>
          </w:p>
        </w:tc>
        <w:tc>
          <w:tcPr>
            <w:tcW w:w="7396" w:type="dxa"/>
            <w:gridSpan w:val="3"/>
          </w:tcPr>
          <w:p w14:paraId="207B4627"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 xml:space="preserve">Šalys susitaria pakeisti nurodytą Sutarties Bendrųjų sąlygų punktą ir išdėstyti jį nauja redakcija: </w:t>
            </w:r>
          </w:p>
          <w:p w14:paraId="343EFCA4"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6.2.7. išdėstoma taip:</w:t>
            </w:r>
          </w:p>
          <w:p w14:paraId="6F6EFB70" w14:textId="77777777" w:rsidR="00687100" w:rsidRPr="00E633A9" w:rsidRDefault="00687100" w:rsidP="00CD1841">
            <w:pPr>
              <w:rPr>
                <w:rFonts w:ascii="Arial" w:eastAsia="Arial" w:hAnsi="Arial" w:cs="Arial"/>
                <w:noProof/>
                <w:sz w:val="18"/>
                <w:szCs w:val="18"/>
              </w:rPr>
            </w:pPr>
            <w:r w:rsidRPr="00E633A9">
              <w:rPr>
                <w:rFonts w:ascii="Arial" w:hAnsi="Arial" w:cs="Arial"/>
                <w:noProof/>
                <w:sz w:val="18"/>
                <w:szCs w:val="18"/>
              </w:rPr>
              <w:t xml:space="preserve">Su Paslaugomis susijusių prekių </w:t>
            </w:r>
            <w:r w:rsidRPr="00E633A9">
              <w:rPr>
                <w:rFonts w:ascii="Arial" w:eastAsia="Arial" w:hAnsi="Arial" w:cs="Arial"/>
                <w:noProof/>
                <w:sz w:val="18"/>
                <w:szCs w:val="18"/>
              </w:rPr>
              <w:t>praradimo ar sugadinimo ar atsitiktinio žuvimo rizika Pirkėjui iš Tiekėjo pereina nuo faktinio tokių Paslaugų perdavimo-priėmimo akto pasirašymo dienos.</w:t>
            </w:r>
          </w:p>
          <w:p w14:paraId="0FB0EC0E" w14:textId="77777777" w:rsidR="00687100" w:rsidRPr="00E633A9" w:rsidRDefault="00687100" w:rsidP="00CD1841">
            <w:pPr>
              <w:rPr>
                <w:rFonts w:ascii="Arial" w:hAnsi="Arial" w:cs="Arial"/>
                <w:noProof/>
                <w:kern w:val="2"/>
                <w:sz w:val="18"/>
                <w:szCs w:val="18"/>
              </w:rPr>
            </w:pPr>
          </w:p>
          <w:p w14:paraId="1762FC3E" w14:textId="3DA062B7"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Sutarties Bendrųjų Sąlygų 10 skyrius ir 12.1. poskyris papildomas šiomis sąlygomis:</w:t>
            </w:r>
          </w:p>
          <w:p w14:paraId="4D4701E4" w14:textId="62B7B030" w:rsidR="77408CCC" w:rsidRPr="00E633A9" w:rsidRDefault="77408CCC" w:rsidP="489DD7B7">
            <w:pPr>
              <w:spacing w:line="259" w:lineRule="auto"/>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1. Pirkėjui teikiamas banko garantijos ar laidavimo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 bei dokumentas, įrodantis, kad draudimo įmoka už išduotą laidavimo draudimo raštą yra sumokėta.</w:t>
            </w:r>
          </w:p>
          <w:p w14:paraId="46F45ADF" w14:textId="5DBD9D5F"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2.Banko garantija ar laidavimo raštas turi būti neatšaukiama(-s) ir besąlyginė(-is).</w:t>
            </w:r>
          </w:p>
          <w:p w14:paraId="0F219665" w14:textId="24AF67FF"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3. Išduotai banko garantijai ar laidavimo raštui turi būti taikoma Lietuvos Respublikos teisė ir Tarptautinių prekybos rūmų patvirtintos taisyklės – „The ICC Uniform rules for demand guarantees“ (Leidinio Nr. 758).</w:t>
            </w:r>
          </w:p>
          <w:p w14:paraId="36F2E7B3" w14:textId="6FA0CB1F"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4. Jei teikiama banko garantija, tai ji turi būti išduota Lietuvos Respublikoje ar kitoje Europos Sąjungos valstybėje narėje ar Europos Ekonominės Erdvės (EEE) valstybėje registruoto banko, kuriam yra suteiktas ne žemesnis, nei  nurodytas 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p w14:paraId="7553E262" w14:textId="19B95A6B"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5.Jei teikiamas laidavimo raštas, tai jį išdavusiai draudimo bendrovei arba kredito unijai turi būti suteiktas ne žemesnis, nei nurodytą 6. p.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307CD9A5" w14:textId="060E2214"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„Fitch Ratings“ ar „Standart &amp; Poor‘s“ „BBB“ arba „Moody‘s“ suteiktas „Baa2“ arba A.M. Best suteiktas „BBB+“.</w:t>
            </w:r>
          </w:p>
          <w:p w14:paraId="0E24E976" w14:textId="10E0B445"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7.Pirkėjui pareikalavus, Tiekėjas privalo pateikti atitinkamą dokumentą, įrodantį, kad banko garantiją ar draudimo raštą išdavęs bankas, draudimo bendrovė ar kredito unija turi atitinkamus Sutartyje nurodytus reitingus garantijos pateikimo dienai. </w:t>
            </w:r>
          </w:p>
          <w:p w14:paraId="6C164F93" w14:textId="3790BE28"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8. Į banko garantiją, laidavimo raštą ar (ir) Tiekėjo ir banko garantijos, laidavimo rašto išdavusio subjekto sutartį (susitarimą) dėl banko garantijos, laidavimo rašto išdavimo turi būti įtrauktos nuostatos:</w:t>
            </w:r>
          </w:p>
          <w:p w14:paraId="79578D37" w14:textId="28A0EC91" w:rsidR="77408CCC" w:rsidRPr="00E633A9" w:rsidRDefault="77408CCC" w:rsidP="489DD7B7">
            <w:pPr>
              <w:pStyle w:val="ListParagraph"/>
              <w:numPr>
                <w:ilvl w:val="0"/>
                <w:numId w:val="1"/>
              </w:num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kad šalių ginčai sprendžiami Lietuvos Respublikos teisės aktų nustatyta tvarka, Lietuvos Respublikos teismuose.</w:t>
            </w:r>
          </w:p>
          <w:p w14:paraId="077E39B3" w14:textId="323176B9"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9.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2B33804D" w14:textId="02B6A14F"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10. Tiekėjas įsipareigoja ne vėliau kaip per 10 (dešimt) kalendorinių dienų nuo fakto paaiškėjimo ar nuo Pirkėjo pareikalavimo dienos pateikti banko garantiją ar laidavimo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p w14:paraId="3C815FAF" w14:textId="1A6056ED"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11. Užtikrinimas, neatitinkantis Sutartyje nustatytų reikalavimų, nepriimamas. </w:t>
            </w:r>
          </w:p>
          <w:p w14:paraId="36BDB3C9" w14:textId="30439583"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12. Pateikus visas Sutarties sąlygas atitinkantį užtikrinimą, Tiekėjui per 10 (dešimt) dienų bus grąžintas pasiūlymo galiojimo užtikrinimas (jei taikoma).</w:t>
            </w:r>
          </w:p>
          <w:p w14:paraId="7F3D2C52" w14:textId="60983B9A" w:rsidR="77408CCC" w:rsidRPr="00E633A9" w:rsidRDefault="77408CCC" w:rsidP="04FFC5D3">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13. Užtikrinimas Tiekėjui grąžinamas per 30 (</w:t>
            </w:r>
            <w:r w:rsidR="71FDB8A8" w:rsidRPr="00E633A9">
              <w:rPr>
                <w:rFonts w:ascii="Arial" w:eastAsia="Arial" w:hAnsi="Arial" w:cs="Arial"/>
                <w:noProof/>
                <w:color w:val="000000" w:themeColor="text1"/>
                <w:sz w:val="18"/>
                <w:szCs w:val="18"/>
              </w:rPr>
              <w:t>tris</w:t>
            </w:r>
            <w:r w:rsidRPr="00E633A9">
              <w:rPr>
                <w:rFonts w:ascii="Arial" w:eastAsia="Arial" w:hAnsi="Arial" w:cs="Arial"/>
                <w:noProof/>
                <w:color w:val="000000" w:themeColor="text1"/>
                <w:sz w:val="18"/>
                <w:szCs w:val="18"/>
              </w:rPr>
              <w:t>dešimt) kalendorinių dienų po Tiekėjo pilno sutartinių įsipareigojimų įvykdymo ir Tiekėjo rašytinio pareikalavimo.</w:t>
            </w:r>
          </w:p>
          <w:p w14:paraId="3749423A" w14:textId="1DD5EBBC" w:rsidR="77408CCC" w:rsidRPr="00E633A9" w:rsidRDefault="77408CCC" w:rsidP="489DD7B7">
            <w:pPr>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14.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p w14:paraId="4E1A4617" w14:textId="71C346DF" w:rsidR="489DD7B7" w:rsidRPr="00E633A9" w:rsidRDefault="489DD7B7" w:rsidP="489DD7B7">
            <w:pPr>
              <w:jc w:val="both"/>
              <w:rPr>
                <w:rFonts w:ascii="Arial" w:hAnsi="Arial" w:cs="Arial"/>
                <w:noProof/>
                <w:sz w:val="18"/>
                <w:szCs w:val="18"/>
              </w:rPr>
            </w:pPr>
          </w:p>
          <w:p w14:paraId="19346D10" w14:textId="77777777" w:rsidR="00687100" w:rsidRPr="00E633A9" w:rsidRDefault="00687100" w:rsidP="00CD1841">
            <w:pPr>
              <w:rPr>
                <w:rFonts w:ascii="Arial" w:hAnsi="Arial" w:cs="Arial"/>
                <w:noProof/>
                <w:kern w:val="2"/>
                <w:sz w:val="18"/>
                <w:szCs w:val="18"/>
              </w:rPr>
            </w:pPr>
          </w:p>
          <w:p w14:paraId="0B48B776"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14.2 papunktis išdėstomas taip: </w:t>
            </w:r>
          </w:p>
          <w:p w14:paraId="7FB2E9A1"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 </w:t>
            </w:r>
          </w:p>
          <w:p w14:paraId="0DB9B56F"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Šalys patvirtina, kad siekiant užtikrinti tinkamą Sutarties vykdymą nebus tvarkomi asmens duomenys, Šalys papildomų susitarimų dėl asmens duomenų tvarkymo nesudarys. </w:t>
            </w:r>
          </w:p>
          <w:p w14:paraId="03892030" w14:textId="752A3E83" w:rsidR="00687100" w:rsidRPr="00E633A9" w:rsidRDefault="00687100" w:rsidP="00265DD5">
            <w:pPr>
              <w:jc w:val="both"/>
              <w:rPr>
                <w:rFonts w:ascii="Arial" w:hAnsi="Arial" w:cs="Arial"/>
                <w:noProof/>
                <w:kern w:val="2"/>
                <w:sz w:val="18"/>
                <w:szCs w:val="18"/>
              </w:rPr>
            </w:pPr>
            <w:r w:rsidRPr="00E633A9">
              <w:rPr>
                <w:rFonts w:ascii="Arial" w:hAnsi="Arial" w:cs="Arial"/>
                <w:noProof/>
                <w:kern w:val="2"/>
                <w:sz w:val="18"/>
                <w:szCs w:val="18"/>
              </w:rPr>
              <w:t> </w:t>
            </w:r>
          </w:p>
          <w:p w14:paraId="3EA49459" w14:textId="0094D8C8"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22.2.2.1</w:t>
            </w:r>
            <w:r w:rsidR="06D92369" w:rsidRPr="00E633A9">
              <w:rPr>
                <w:rFonts w:ascii="Arial" w:hAnsi="Arial" w:cs="Arial"/>
                <w:noProof/>
                <w:kern w:val="2"/>
                <w:sz w:val="18"/>
                <w:szCs w:val="18"/>
              </w:rPr>
              <w:t xml:space="preserve">5. </w:t>
            </w:r>
            <w:r w:rsidRPr="00E633A9">
              <w:rPr>
                <w:rFonts w:ascii="Arial" w:hAnsi="Arial" w:cs="Arial"/>
                <w:noProof/>
                <w:kern w:val="2"/>
                <w:sz w:val="18"/>
                <w:szCs w:val="18"/>
              </w:rPr>
              <w:t>išdėstomas taip:</w:t>
            </w:r>
          </w:p>
          <w:p w14:paraId="652D99D8" w14:textId="77777777" w:rsidR="00687100" w:rsidRPr="00E633A9" w:rsidRDefault="00687100" w:rsidP="56F5682A">
            <w:pPr>
              <w:rPr>
                <w:rFonts w:ascii="Arial" w:hAnsi="Arial" w:cs="Arial"/>
                <w:noProof/>
                <w:sz w:val="18"/>
                <w:szCs w:val="18"/>
              </w:rPr>
            </w:pPr>
            <w:r w:rsidRPr="00E633A9">
              <w:rPr>
                <w:rFonts w:ascii="Arial" w:hAnsi="Arial" w:cs="Arial"/>
                <w:noProof/>
                <w:kern w:val="2"/>
                <w:sz w:val="18"/>
                <w:szCs w:val="18"/>
              </w:rPr>
              <w:t>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E633A9">
              <w:rPr>
                <w:rFonts w:ascii="Arial" w:hAnsi="Arial" w:cs="Arial"/>
                <w:noProof/>
                <w:kern w:val="2"/>
                <w:sz w:val="18"/>
                <w:szCs w:val="18"/>
                <w:vertAlign w:val="superscript"/>
              </w:rPr>
              <w:t>1</w:t>
            </w:r>
            <w:r w:rsidRPr="00E633A9">
              <w:rPr>
                <w:rFonts w:ascii="Arial" w:hAnsi="Arial" w:cs="Arial"/>
                <w:noProof/>
                <w:kern w:val="2"/>
                <w:sz w:val="18"/>
                <w:szCs w:val="18"/>
              </w:rPr>
              <w:t xml:space="preserve"> dalį, PĮ nuostatoms, įskaitant 50 straipsnio 8 dalį, 50 straipsnio 9 dalį, 58 straipsnio 4</w:t>
            </w:r>
            <w:r w:rsidRPr="00E633A9">
              <w:rPr>
                <w:rFonts w:ascii="Arial" w:hAnsi="Arial" w:cs="Arial"/>
                <w:noProof/>
                <w:kern w:val="2"/>
                <w:sz w:val="18"/>
                <w:szCs w:val="18"/>
                <w:vertAlign w:val="superscript"/>
              </w:rPr>
              <w:t>1</w:t>
            </w:r>
            <w:r w:rsidRPr="00E633A9">
              <w:rPr>
                <w:rFonts w:ascii="Arial" w:hAnsi="Arial" w:cs="Arial"/>
                <w:noProof/>
                <w:kern w:val="2"/>
                <w:sz w:val="18"/>
                <w:szCs w:val="18"/>
              </w:rPr>
              <w:t xml:space="preserve"> dalį ir (ar) VPĮ 47 straipsnio 9 dalį ir (ar) sankcijoms;</w:t>
            </w:r>
          </w:p>
          <w:p w14:paraId="044BF2DB" w14:textId="544578E7" w:rsidR="00687100" w:rsidRPr="00E633A9" w:rsidRDefault="00687100" w:rsidP="56F5682A">
            <w:pPr>
              <w:rPr>
                <w:rFonts w:ascii="Arial" w:hAnsi="Arial" w:cs="Arial"/>
                <w:noProof/>
                <w:sz w:val="18"/>
                <w:szCs w:val="18"/>
              </w:rPr>
            </w:pPr>
          </w:p>
          <w:p w14:paraId="28626B0B" w14:textId="3BAAE84E" w:rsidR="00687100" w:rsidRPr="00E633A9" w:rsidRDefault="7FC4AB9E" w:rsidP="56F5682A">
            <w:pPr>
              <w:jc w:val="both"/>
              <w:rPr>
                <w:rFonts w:ascii="Arial" w:hAnsi="Arial" w:cs="Arial"/>
                <w:noProof/>
                <w:sz w:val="18"/>
                <w:szCs w:val="18"/>
              </w:rPr>
            </w:pPr>
            <w:r w:rsidRPr="00E633A9">
              <w:rPr>
                <w:rFonts w:ascii="Arial" w:hAnsi="Arial" w:cs="Arial"/>
                <w:noProof/>
                <w:sz w:val="18"/>
                <w:szCs w:val="18"/>
              </w:rPr>
              <w:t xml:space="preserve">Papildyti Sutarties Bendrųjų </w:t>
            </w:r>
            <w:r w:rsidR="469E7D0F" w:rsidRPr="00E633A9">
              <w:rPr>
                <w:rFonts w:ascii="Arial" w:hAnsi="Arial" w:cs="Arial"/>
                <w:noProof/>
                <w:sz w:val="18"/>
                <w:szCs w:val="18"/>
              </w:rPr>
              <w:t>s</w:t>
            </w:r>
            <w:r w:rsidRPr="00E633A9">
              <w:rPr>
                <w:rFonts w:ascii="Arial" w:hAnsi="Arial" w:cs="Arial"/>
                <w:noProof/>
                <w:sz w:val="18"/>
                <w:szCs w:val="18"/>
              </w:rPr>
              <w:t xml:space="preserve">ąlygų </w:t>
            </w:r>
            <w:r w:rsidR="6D5BC92F" w:rsidRPr="00E633A9">
              <w:rPr>
                <w:rFonts w:ascii="Arial" w:hAnsi="Arial" w:cs="Arial"/>
                <w:noProof/>
                <w:sz w:val="18"/>
                <w:szCs w:val="18"/>
              </w:rPr>
              <w:t>13 skyrių 13.</w:t>
            </w:r>
            <w:r w:rsidR="2A4DB792" w:rsidRPr="00E633A9">
              <w:rPr>
                <w:rFonts w:ascii="Arial" w:hAnsi="Arial" w:cs="Arial"/>
                <w:noProof/>
                <w:sz w:val="18"/>
                <w:szCs w:val="18"/>
              </w:rPr>
              <w:t>3.1. p</w:t>
            </w:r>
            <w:r w:rsidR="08E93B52" w:rsidRPr="00E633A9">
              <w:rPr>
                <w:rFonts w:ascii="Arial" w:hAnsi="Arial" w:cs="Arial"/>
                <w:noProof/>
                <w:sz w:val="18"/>
                <w:szCs w:val="18"/>
              </w:rPr>
              <w:t>unktu ir išdėstyti jį taip:</w:t>
            </w:r>
          </w:p>
          <w:p w14:paraId="4ADBFC0A" w14:textId="5EF3FDFA" w:rsidR="00687100" w:rsidRPr="00E633A9" w:rsidRDefault="08E93B52" w:rsidP="56F5682A">
            <w:pPr>
              <w:jc w:val="both"/>
              <w:rPr>
                <w:rFonts w:ascii="Arial" w:hAnsi="Arial" w:cs="Arial"/>
                <w:noProof/>
                <w:kern w:val="2"/>
                <w:sz w:val="18"/>
                <w:szCs w:val="18"/>
              </w:rPr>
            </w:pPr>
            <w:r w:rsidRPr="00E633A9">
              <w:rPr>
                <w:rFonts w:ascii="Arial" w:hAnsi="Arial" w:cs="Arial"/>
                <w:noProof/>
                <w:sz w:val="18"/>
                <w:szCs w:val="18"/>
              </w:rPr>
              <w:t xml:space="preserve">13.3.1. </w:t>
            </w:r>
            <w:r w:rsidR="4139BE10" w:rsidRPr="00E633A9">
              <w:rPr>
                <w:rFonts w:ascii="Arial" w:hAnsi="Arial" w:cs="Arial"/>
                <w:noProof/>
                <w:sz w:val="18"/>
                <w:szCs w:val="18"/>
              </w:rPr>
              <w:t xml:space="preserve">Tiekėjas garantuoja, kad jis ir jo pasitelkti subtiekėjai, ūkio subjektai, ūkio subjektų grupės nariai visą Sutarties galiojimo laikotarpį ir neribotą laiką po Sutarties pabaigos neteiks jokios informacijos apie Pirkėją, jo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 Šis reikalavimas </w:t>
            </w:r>
            <w:r w:rsidR="0E5D6434" w:rsidRPr="00E633A9">
              <w:rPr>
                <w:rFonts w:ascii="Arial" w:hAnsi="Arial" w:cs="Arial"/>
                <w:noProof/>
                <w:sz w:val="18"/>
                <w:szCs w:val="18"/>
              </w:rPr>
              <w:t>netaikomas tik dėl Sutarties Bendrųjų sąlygų 13.2.2. p. nurodytų aplinkybių.</w:t>
            </w:r>
          </w:p>
        </w:tc>
      </w:tr>
      <w:tr w:rsidR="00687100" w:rsidRPr="00E633A9" w14:paraId="575FC90A" w14:textId="77777777" w:rsidTr="60347B8C">
        <w:trPr>
          <w:trHeight w:val="1550"/>
        </w:trPr>
        <w:tc>
          <w:tcPr>
            <w:tcW w:w="2139" w:type="dxa"/>
          </w:tcPr>
          <w:p w14:paraId="43812DF1" w14:textId="77777777" w:rsidR="00687100" w:rsidRPr="00E633A9" w:rsidRDefault="00687100" w:rsidP="60347B8C">
            <w:pPr>
              <w:rPr>
                <w:rFonts w:ascii="Arial" w:hAnsi="Arial" w:cs="Arial"/>
                <w:b/>
                <w:bCs/>
                <w:noProof/>
                <w:kern w:val="2"/>
                <w:sz w:val="18"/>
                <w:szCs w:val="18"/>
              </w:rPr>
            </w:pPr>
            <w:r w:rsidRPr="00E633A9">
              <w:rPr>
                <w:rFonts w:ascii="Arial" w:hAnsi="Arial" w:cs="Arial"/>
                <w:b/>
                <w:bCs/>
                <w:noProof/>
                <w:kern w:val="2"/>
                <w:sz w:val="18"/>
                <w:szCs w:val="18"/>
              </w:rPr>
              <w:t>14.2.</w:t>
            </w:r>
          </w:p>
        </w:tc>
        <w:tc>
          <w:tcPr>
            <w:tcW w:w="7396" w:type="dxa"/>
            <w:gridSpan w:val="3"/>
          </w:tcPr>
          <w:p w14:paraId="4DCC45E6"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 xml:space="preserve">Šalys susitaria papildyti Sutarties Bendrąsias sąlygas nurodytu (-ais) punktu (-ais), tačiau kitų punktų numeracijos nekeisti: </w:t>
            </w:r>
          </w:p>
          <w:p w14:paraId="30A2701B" w14:textId="77777777" w:rsidR="00687100" w:rsidRPr="00E633A9" w:rsidRDefault="00687100" w:rsidP="00CD1841">
            <w:pPr>
              <w:jc w:val="both"/>
              <w:rPr>
                <w:rFonts w:ascii="Arial" w:eastAsia="Arial" w:hAnsi="Arial" w:cs="Arial"/>
                <w:noProof/>
                <w:kern w:val="2"/>
                <w:sz w:val="18"/>
                <w:szCs w:val="18"/>
              </w:rPr>
            </w:pPr>
            <w:r w:rsidRPr="00E633A9">
              <w:rPr>
                <w:rFonts w:ascii="Arial" w:eastAsia="Arial" w:hAnsi="Arial" w:cs="Arial"/>
                <w:noProof/>
                <w:kern w:val="2"/>
                <w:sz w:val="18"/>
                <w:szCs w:val="18"/>
              </w:rPr>
              <w:t>1.1.18. Sankcijos – sankcijos nurodytos Sankcijų įgyvendinimo ir kontrolės politikoje (</w:t>
            </w:r>
            <w:hyperlink r:id="rId11" w:history="1">
              <w:r w:rsidRPr="00E633A9">
                <w:rPr>
                  <w:rStyle w:val="Hyperlink"/>
                  <w:rFonts w:ascii="Arial" w:eastAsia="Arial" w:hAnsi="Arial" w:cs="Arial"/>
                  <w:noProof/>
                  <w:sz w:val="18"/>
                  <w:szCs w:val="18"/>
                </w:rPr>
                <w:t>paskelbta viešai</w:t>
              </w:r>
            </w:hyperlink>
            <w:r w:rsidRPr="00E633A9">
              <w:rPr>
                <w:rFonts w:ascii="Arial" w:eastAsia="Arial" w:hAnsi="Arial" w:cs="Arial"/>
                <w:noProof/>
                <w:kern w:val="2"/>
                <w:sz w:val="18"/>
                <w:szCs w:val="18"/>
                <w:vertAlign w:val="superscript"/>
              </w:rPr>
              <w:footnoteReference w:id="2"/>
            </w:r>
            <w:r w:rsidRPr="00E633A9">
              <w:rPr>
                <w:rFonts w:ascii="Arial" w:eastAsia="Arial" w:hAnsi="Arial" w:cs="Arial"/>
                <w:noProof/>
                <w:kern w:val="2"/>
                <w:sz w:val="18"/>
                <w:szCs w:val="18"/>
              </w:rPr>
              <w:t>);</w:t>
            </w:r>
          </w:p>
          <w:p w14:paraId="62B396B2" w14:textId="77777777" w:rsidR="00687100" w:rsidRPr="00E633A9" w:rsidRDefault="00687100" w:rsidP="00CD1841">
            <w:pPr>
              <w:jc w:val="both"/>
              <w:rPr>
                <w:rFonts w:ascii="Arial" w:eastAsia="Arial" w:hAnsi="Arial" w:cs="Arial"/>
                <w:noProof/>
                <w:sz w:val="18"/>
                <w:szCs w:val="18"/>
              </w:rPr>
            </w:pPr>
          </w:p>
          <w:p w14:paraId="1EA9112B" w14:textId="77777777" w:rsidR="00687100" w:rsidRPr="00E633A9" w:rsidRDefault="00687100" w:rsidP="00CD1841">
            <w:pPr>
              <w:jc w:val="both"/>
              <w:rPr>
                <w:rFonts w:ascii="Arial" w:eastAsia="Arial" w:hAnsi="Arial" w:cs="Arial"/>
                <w:noProof/>
                <w:kern w:val="2"/>
                <w:sz w:val="18"/>
                <w:szCs w:val="18"/>
              </w:rPr>
            </w:pPr>
            <w:r w:rsidRPr="00E633A9">
              <w:rPr>
                <w:rFonts w:ascii="Arial" w:eastAsia="Arial" w:hAnsi="Arial" w:cs="Arial"/>
                <w:noProof/>
                <w:kern w:val="2"/>
                <w:sz w:val="18"/>
                <w:szCs w:val="18"/>
              </w:rPr>
              <w:t>2.4. Pirkimo ir Sutarties vykdymo metu taikomi nacionalinio saugumo kriterijai:  </w:t>
            </w:r>
          </w:p>
          <w:p w14:paraId="570464AE" w14:textId="77777777" w:rsidR="00687100" w:rsidRPr="00E633A9" w:rsidRDefault="00687100" w:rsidP="00CD1841">
            <w:pPr>
              <w:numPr>
                <w:ilvl w:val="0"/>
                <w:numId w:val="8"/>
              </w:numPr>
              <w:jc w:val="both"/>
              <w:rPr>
                <w:rFonts w:ascii="Arial" w:eastAsia="Arial" w:hAnsi="Arial" w:cs="Arial"/>
                <w:noProof/>
                <w:kern w:val="2"/>
                <w:sz w:val="18"/>
                <w:szCs w:val="18"/>
              </w:rPr>
            </w:pPr>
            <w:r w:rsidRPr="00E633A9">
              <w:rPr>
                <w:rFonts w:ascii="Arial" w:eastAsia="Arial" w:hAnsi="Arial" w:cs="Arial"/>
                <w:noProof/>
                <w:kern w:val="2"/>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 </w:t>
            </w:r>
          </w:p>
          <w:p w14:paraId="6AB30C63" w14:textId="679A0612" w:rsidR="00687100" w:rsidRPr="00E633A9" w:rsidRDefault="00687100" w:rsidP="00CD1841">
            <w:pPr>
              <w:numPr>
                <w:ilvl w:val="0"/>
                <w:numId w:val="9"/>
              </w:numPr>
              <w:jc w:val="both"/>
              <w:rPr>
                <w:rFonts w:ascii="Arial" w:eastAsia="Arial" w:hAnsi="Arial" w:cs="Arial"/>
                <w:noProof/>
                <w:kern w:val="2"/>
                <w:sz w:val="18"/>
                <w:szCs w:val="18"/>
              </w:rPr>
            </w:pPr>
            <w:r w:rsidRPr="00E633A9">
              <w:rPr>
                <w:rFonts w:ascii="Arial" w:eastAsia="Arial" w:hAnsi="Arial" w:cs="Arial"/>
                <w:noProof/>
                <w:kern w:val="2"/>
                <w:sz w:val="18"/>
                <w:szCs w:val="18"/>
              </w:rPr>
              <w:t>VPĮ 45 str. 2</w:t>
            </w:r>
            <w:r w:rsidRPr="00E633A9">
              <w:rPr>
                <w:rFonts w:ascii="Arial" w:eastAsia="Arial" w:hAnsi="Arial" w:cs="Arial"/>
                <w:noProof/>
                <w:kern w:val="2"/>
                <w:sz w:val="18"/>
                <w:szCs w:val="18"/>
                <w:vertAlign w:val="superscript"/>
              </w:rPr>
              <w:t>1</w:t>
            </w:r>
            <w:r w:rsidRPr="00E633A9">
              <w:rPr>
                <w:rFonts w:ascii="Arial" w:eastAsia="Arial" w:hAnsi="Arial" w:cs="Arial"/>
                <w:noProof/>
                <w:kern w:val="2"/>
                <w:sz w:val="18"/>
                <w:szCs w:val="18"/>
              </w:rPr>
              <w:t xml:space="preserve"> d. / PĮ 58 str. 4</w:t>
            </w:r>
            <w:r w:rsidRPr="00E633A9">
              <w:rPr>
                <w:rFonts w:ascii="Arial" w:eastAsia="Arial" w:hAnsi="Arial" w:cs="Arial"/>
                <w:noProof/>
                <w:kern w:val="2"/>
                <w:sz w:val="18"/>
                <w:szCs w:val="18"/>
                <w:vertAlign w:val="superscript"/>
              </w:rPr>
              <w:t xml:space="preserve">1 </w:t>
            </w:r>
            <w:r w:rsidRPr="00E633A9">
              <w:rPr>
                <w:rFonts w:ascii="Arial" w:eastAsia="Arial" w:hAnsi="Arial" w:cs="Arial"/>
                <w:noProof/>
                <w:kern w:val="2"/>
                <w:sz w:val="18"/>
                <w:szCs w:val="18"/>
              </w:rPr>
              <w:t>d. (reikalavimo formuluotę žr. pirkimo dokumentuose). </w:t>
            </w:r>
          </w:p>
          <w:p w14:paraId="71EF105F" w14:textId="4E4EA0C8" w:rsidR="00687100" w:rsidRPr="00E633A9" w:rsidRDefault="0D520C47" w:rsidP="00CD1841">
            <w:pPr>
              <w:rPr>
                <w:rFonts w:ascii="Arial" w:hAnsi="Arial" w:cs="Arial"/>
                <w:noProof/>
                <w:kern w:val="2"/>
                <w:sz w:val="18"/>
                <w:szCs w:val="18"/>
              </w:rPr>
            </w:pPr>
            <w:r w:rsidRPr="00E633A9">
              <w:rPr>
                <w:rFonts w:ascii="Arial" w:hAnsi="Arial" w:cs="Arial"/>
                <w:noProof/>
                <w:kern w:val="2"/>
                <w:sz w:val="18"/>
                <w:szCs w:val="18"/>
              </w:rPr>
              <w:t xml:space="preserve">16.5. Tiekėjas </w:t>
            </w:r>
            <w:r w:rsidR="00687100" w:rsidRPr="00E633A9">
              <w:rPr>
                <w:rFonts w:ascii="Arial" w:hAnsi="Arial" w:cs="Arial"/>
                <w:noProof/>
                <w:kern w:val="2"/>
                <w:sz w:val="18"/>
                <w:szCs w:val="18"/>
              </w:rPr>
              <w:t>būtų susipažinęs ir laikytųsi LTG grupės tiekėjo elgesio kodekso nuostatų (</w:t>
            </w:r>
            <w:hyperlink r:id="rId12" w:history="1">
              <w:r w:rsidR="00687100" w:rsidRPr="00E633A9">
                <w:rPr>
                  <w:rStyle w:val="Hyperlink"/>
                  <w:rFonts w:ascii="Arial" w:hAnsi="Arial" w:cs="Arial"/>
                  <w:noProof/>
                  <w:kern w:val="2"/>
                  <w:sz w:val="18"/>
                  <w:szCs w:val="18"/>
                </w:rPr>
                <w:t>paskelbta viešai</w:t>
              </w:r>
            </w:hyperlink>
            <w:r w:rsidR="00687100" w:rsidRPr="00E633A9">
              <w:rPr>
                <w:rFonts w:ascii="Arial" w:hAnsi="Arial" w:cs="Arial"/>
                <w:noProof/>
                <w:kern w:val="2"/>
                <w:sz w:val="18"/>
                <w:szCs w:val="18"/>
                <w:vertAlign w:val="superscript"/>
              </w:rPr>
              <w:footnoteReference w:id="3"/>
            </w:r>
            <w:r w:rsidR="00687100" w:rsidRPr="00E633A9">
              <w:rPr>
                <w:rFonts w:ascii="Arial" w:hAnsi="Arial" w:cs="Arial"/>
                <w:noProof/>
                <w:kern w:val="2"/>
                <w:sz w:val="18"/>
                <w:szCs w:val="18"/>
              </w:rPr>
              <w:t>) ir jame nurodytų veiklos principų, taip pat užtikrinti, kad jų laikytųsi visi Tiekėjo pasitelkti tretieji asmenys (subtiekėjai, ūkio subjektai, kurių pajėgumais Tiekėjas remiasi ir kiti susiję asmenys;</w:t>
            </w:r>
          </w:p>
          <w:p w14:paraId="20B8EBBC" w14:textId="6B61471C" w:rsidR="1A71839B" w:rsidRPr="00E633A9" w:rsidRDefault="1A71839B" w:rsidP="60347B8C">
            <w:pPr>
              <w:jc w:val="both"/>
              <w:rPr>
                <w:rFonts w:ascii="Arial" w:hAnsi="Arial" w:cs="Arial"/>
                <w:noProof/>
                <w:sz w:val="18"/>
                <w:szCs w:val="18"/>
              </w:rPr>
            </w:pPr>
            <w:r w:rsidRPr="00E633A9">
              <w:rPr>
                <w:rFonts w:ascii="Arial" w:hAnsi="Arial" w:cs="Arial"/>
                <w:noProof/>
                <w:sz w:val="18"/>
                <w:szCs w:val="18"/>
              </w:rPr>
              <w:t>16.6. Sudarydamas Sutartį, Tiekėjas patvirtina, kad yra susipažinęs su tinklalapyje </w:t>
            </w:r>
            <w:hyperlink r:id="rId13">
              <w:r w:rsidRPr="00E633A9">
                <w:rPr>
                  <w:rStyle w:val="Hyperlink"/>
                  <w:rFonts w:ascii="Arial" w:hAnsi="Arial" w:cs="Arial"/>
                  <w:noProof/>
                  <w:sz w:val="18"/>
                  <w:szCs w:val="18"/>
                </w:rPr>
                <w:t>www.ltg.lt</w:t>
              </w:r>
            </w:hyperlink>
            <w:r w:rsidRPr="00E633A9">
              <w:rPr>
                <w:rFonts w:ascii="Arial" w:hAnsi="Arial" w:cs="Arial"/>
                <w:noProof/>
                <w:sz w:val="18"/>
                <w:szCs w:val="18"/>
              </w:rPr>
              <w:t xml:space="preserve"> paskelbta LTG įmonių grupėje taikoma </w:t>
            </w:r>
            <w:hyperlink r:id="rId14">
              <w:r w:rsidRPr="00E633A9">
                <w:rPr>
                  <w:rStyle w:val="Hyperlink"/>
                  <w:rFonts w:ascii="Arial" w:hAnsi="Arial" w:cs="Arial"/>
                  <w:noProof/>
                  <w:sz w:val="18"/>
                  <w:szCs w:val="18"/>
                </w:rPr>
                <w:t>Sankcijų įgyvendinimo ir kontrolės politika</w:t>
              </w:r>
            </w:hyperlink>
            <w:r w:rsidRPr="00E633A9">
              <w:rPr>
                <w:rFonts w:ascii="Arial" w:hAnsi="Arial" w:cs="Arial"/>
                <w:noProof/>
                <w:sz w:val="18"/>
                <w:szCs w:val="18"/>
              </w:rPr>
              <w:t xml:space="preserve">, </w:t>
            </w:r>
            <w:hyperlink r:id="rId15">
              <w:r w:rsidRPr="00E633A9">
                <w:rPr>
                  <w:rStyle w:val="Hyperlink"/>
                  <w:rFonts w:ascii="Arial" w:hAnsi="Arial" w:cs="Arial"/>
                  <w:noProof/>
                  <w:sz w:val="18"/>
                  <w:szCs w:val="18"/>
                </w:rPr>
                <w:t>Atsparumo korupcijai politika</w:t>
              </w:r>
            </w:hyperlink>
            <w:r w:rsidRPr="00E633A9">
              <w:rPr>
                <w:rFonts w:ascii="Arial" w:hAnsi="Arial" w:cs="Arial"/>
                <w:noProof/>
                <w:sz w:val="18"/>
                <w:szCs w:val="18"/>
              </w:rPr>
              <w:t>, Nacionalinio saugumo atitikties politika ir jose nurodytais principais. Rangovas patvirtina, kad atitinka šiuose dokumentuose nustatytus reikalavimus, keliamus LTG įmonių grupės kontrahentams, ir įsipareigoja laikytis juose nustatytų įpareigojimų, keliamų LTG įmonių grupės kontrahentams. Neatitikimas nurodytiems dokumentams turi būti pašalintas Tiekėjo per 5 (penkias) darbo dienas, informuojant apie tai Pirkėją. Nepašalinus trūkumų, tai laikoma esminiu Sutarties pažeidimu.</w:t>
            </w:r>
          </w:p>
          <w:p w14:paraId="7B54079E"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12.2.8. Sąskaitos faktūros pagal šią sutartį turi būti išrašomos ne vėliau kaip einamojo mėnesio paskutinę dieną.</w:t>
            </w:r>
          </w:p>
          <w:p w14:paraId="61B52305" w14:textId="13F876FB"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17.</w:t>
            </w:r>
            <w:r w:rsidR="159D358D" w:rsidRPr="00E633A9">
              <w:rPr>
                <w:rFonts w:ascii="Arial" w:hAnsi="Arial" w:cs="Arial"/>
                <w:noProof/>
                <w:kern w:val="2"/>
                <w:sz w:val="18"/>
                <w:szCs w:val="18"/>
              </w:rPr>
              <w:t>8</w:t>
            </w:r>
            <w:r w:rsidRPr="00E633A9">
              <w:rPr>
                <w:rFonts w:ascii="Arial" w:hAnsi="Arial" w:cs="Arial"/>
                <w:noProof/>
                <w:kern w:val="2"/>
                <w:sz w:val="18"/>
                <w:szCs w:val="18"/>
              </w:rPr>
              <w:t>.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    </w:t>
            </w:r>
          </w:p>
          <w:p w14:paraId="7D0D62EF"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 </w:t>
            </w:r>
          </w:p>
          <w:p w14:paraId="05996F27"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6A49D640"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2DAD4019"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6A80D9AB"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C2B661C"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 </w:t>
            </w:r>
          </w:p>
          <w:p w14:paraId="57F93D14" w14:textId="77777777"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0FA8FA51" w14:textId="7BA485AB" w:rsidR="00687100" w:rsidRPr="00E633A9" w:rsidRDefault="00687100" w:rsidP="00CD1841">
            <w:pPr>
              <w:jc w:val="both"/>
              <w:rPr>
                <w:rFonts w:ascii="Arial" w:hAnsi="Arial" w:cs="Arial"/>
                <w:noProof/>
                <w:kern w:val="2"/>
                <w:sz w:val="18"/>
                <w:szCs w:val="18"/>
              </w:rPr>
            </w:pPr>
            <w:r w:rsidRPr="00E633A9">
              <w:rPr>
                <w:rFonts w:ascii="Arial" w:hAnsi="Arial" w:cs="Arial"/>
                <w:noProof/>
                <w:kern w:val="2"/>
                <w:sz w:val="18"/>
                <w:szCs w:val="18"/>
              </w:rPr>
              <w:t>21.2.9. Sutarties galiojimo metu, nustačius, kad Tiekėjui ir (ar) jo pasitelktiems subjektams tiesiogiai ar netiesiogiai taikomos sankcijos arba, jeigu Pirkėjui kyla pagrįstų įtarimų, kad p</w:t>
            </w:r>
            <w:r w:rsidR="0FA58E9F" w:rsidRPr="00E633A9">
              <w:rPr>
                <w:rFonts w:ascii="Arial" w:hAnsi="Arial" w:cs="Arial"/>
                <w:noProof/>
                <w:kern w:val="2"/>
                <w:sz w:val="18"/>
                <w:szCs w:val="18"/>
              </w:rPr>
              <w:t xml:space="preserve">aslaugų </w:t>
            </w:r>
            <w:r w:rsidRPr="00E633A9">
              <w:rPr>
                <w:rFonts w:ascii="Arial" w:hAnsi="Arial" w:cs="Arial"/>
                <w:noProof/>
                <w:kern w:val="2"/>
                <w:sz w:val="18"/>
                <w:szCs w:val="18"/>
              </w:rPr>
              <w:t>pirkimas pagal Sutartį gali sukelti teisės aktų ar sankcijų pažeidimų riziką, Pirkėjas turi teisę nedelsiant sustabdyti p</w:t>
            </w:r>
            <w:r w:rsidR="72D1F6F5" w:rsidRPr="00E633A9">
              <w:rPr>
                <w:rFonts w:ascii="Arial" w:hAnsi="Arial" w:cs="Arial"/>
                <w:noProof/>
                <w:kern w:val="2"/>
                <w:sz w:val="18"/>
                <w:szCs w:val="18"/>
              </w:rPr>
              <w:t xml:space="preserve">aslaugų </w:t>
            </w:r>
            <w:r w:rsidRPr="00E633A9">
              <w:rPr>
                <w:rFonts w:ascii="Arial" w:hAnsi="Arial" w:cs="Arial"/>
                <w:noProof/>
                <w:kern w:val="2"/>
                <w:sz w:val="18"/>
                <w:szCs w:val="18"/>
              </w:rPr>
              <w:t>pagal Sutartį pirkimą. Jeigu per 2 (du) mėnesius nuo p</w:t>
            </w:r>
            <w:r w:rsidR="4A870AA4" w:rsidRPr="00E633A9">
              <w:rPr>
                <w:rFonts w:ascii="Arial" w:hAnsi="Arial" w:cs="Arial"/>
                <w:noProof/>
                <w:kern w:val="2"/>
                <w:sz w:val="18"/>
                <w:szCs w:val="18"/>
              </w:rPr>
              <w:t xml:space="preserve">aslaugų </w:t>
            </w:r>
            <w:r w:rsidRPr="00E633A9">
              <w:rPr>
                <w:rFonts w:ascii="Arial" w:hAnsi="Arial" w:cs="Arial"/>
                <w:noProof/>
                <w:kern w:val="2"/>
                <w:sz w:val="18"/>
                <w:szCs w:val="18"/>
              </w:rPr>
              <w:t>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p w14:paraId="6097A4EE" w14:textId="77777777" w:rsidR="00687100" w:rsidRPr="00E633A9" w:rsidRDefault="00687100" w:rsidP="00CD1841">
            <w:pPr>
              <w:rPr>
                <w:rFonts w:ascii="Arial" w:hAnsi="Arial" w:cs="Arial"/>
                <w:noProof/>
                <w:kern w:val="2"/>
                <w:sz w:val="18"/>
                <w:szCs w:val="18"/>
              </w:rPr>
            </w:pPr>
          </w:p>
          <w:p w14:paraId="349F1E72" w14:textId="77777777" w:rsidR="00687100" w:rsidRPr="00E633A9" w:rsidRDefault="00687100" w:rsidP="00CD1841">
            <w:pPr>
              <w:rPr>
                <w:rFonts w:ascii="Arial" w:hAnsi="Arial" w:cs="Arial"/>
                <w:noProof/>
                <w:kern w:val="2"/>
                <w:sz w:val="18"/>
                <w:szCs w:val="18"/>
              </w:rPr>
            </w:pPr>
          </w:p>
        </w:tc>
      </w:tr>
      <w:tr w:rsidR="00687100" w:rsidRPr="00E633A9" w14:paraId="47C57021" w14:textId="77777777" w:rsidTr="60347B8C">
        <w:trPr>
          <w:trHeight w:val="300"/>
        </w:trPr>
        <w:tc>
          <w:tcPr>
            <w:tcW w:w="2139" w:type="dxa"/>
          </w:tcPr>
          <w:p w14:paraId="10B0655E" w14:textId="77777777" w:rsidR="00687100" w:rsidRPr="00E633A9" w:rsidRDefault="00687100" w:rsidP="00CD1841">
            <w:pPr>
              <w:rPr>
                <w:rFonts w:ascii="Arial" w:hAnsi="Arial" w:cs="Arial"/>
                <w:b/>
                <w:bCs/>
                <w:noProof/>
                <w:kern w:val="2"/>
                <w:sz w:val="18"/>
                <w:szCs w:val="18"/>
              </w:rPr>
            </w:pPr>
            <w:r w:rsidRPr="00E633A9">
              <w:rPr>
                <w:rFonts w:ascii="Arial" w:hAnsi="Arial" w:cs="Arial"/>
                <w:b/>
                <w:bCs/>
                <w:noProof/>
                <w:kern w:val="2"/>
                <w:sz w:val="18"/>
                <w:szCs w:val="18"/>
              </w:rPr>
              <w:t>14.3.</w:t>
            </w:r>
          </w:p>
        </w:tc>
        <w:tc>
          <w:tcPr>
            <w:tcW w:w="7396" w:type="dxa"/>
            <w:gridSpan w:val="3"/>
          </w:tcPr>
          <w:p w14:paraId="5A2D8DBB" w14:textId="13A59F96" w:rsidR="00687100" w:rsidRPr="00E633A9" w:rsidRDefault="00687100" w:rsidP="00CD1841">
            <w:pPr>
              <w:rPr>
                <w:rFonts w:ascii="Arial" w:hAnsi="Arial" w:cs="Arial"/>
                <w:i/>
                <w:noProof/>
                <w:color w:val="4472C4" w:themeColor="accent1"/>
                <w:sz w:val="18"/>
                <w:szCs w:val="18"/>
              </w:rPr>
            </w:pPr>
            <w:r w:rsidRPr="00E633A9">
              <w:rPr>
                <w:rFonts w:ascii="Arial" w:hAnsi="Arial" w:cs="Arial"/>
                <w:noProof/>
                <w:color w:val="000000" w:themeColor="text1"/>
                <w:sz w:val="18"/>
                <w:szCs w:val="18"/>
              </w:rPr>
              <w:t xml:space="preserve">Sutarties Bendrosios sąlygos papildomos 26 skyriumi.  </w:t>
            </w:r>
          </w:p>
          <w:p w14:paraId="20A31CD2" w14:textId="77777777" w:rsidR="00687100" w:rsidRPr="00E633A9" w:rsidRDefault="00687100" w:rsidP="00CD1841">
            <w:pPr>
              <w:pStyle w:val="ListParagraph"/>
              <w:numPr>
                <w:ilvl w:val="0"/>
                <w:numId w:val="3"/>
              </w:numPr>
              <w:tabs>
                <w:tab w:val="left" w:pos="567"/>
              </w:tabs>
              <w:spacing w:line="257" w:lineRule="auto"/>
              <w:jc w:val="center"/>
              <w:rPr>
                <w:rFonts w:ascii="Arial" w:eastAsia="Arial" w:hAnsi="Arial" w:cs="Arial"/>
                <w:b/>
                <w:bCs/>
                <w:noProof/>
                <w:color w:val="000000" w:themeColor="text1"/>
                <w:sz w:val="18"/>
                <w:szCs w:val="18"/>
              </w:rPr>
            </w:pPr>
            <w:r w:rsidRPr="00E633A9">
              <w:rPr>
                <w:rFonts w:ascii="Arial" w:eastAsia="Arial" w:hAnsi="Arial" w:cs="Arial"/>
                <w:b/>
                <w:bCs/>
                <w:noProof/>
                <w:color w:val="000000" w:themeColor="text1"/>
                <w:sz w:val="18"/>
                <w:szCs w:val="18"/>
              </w:rPr>
              <w:t xml:space="preserve"> SAUGA IR SVEIKATA</w:t>
            </w:r>
          </w:p>
          <w:p w14:paraId="2C956E9F" w14:textId="77777777" w:rsidR="00687100" w:rsidRPr="00E633A9" w:rsidRDefault="00687100" w:rsidP="00CD1841">
            <w:pPr>
              <w:pStyle w:val="ListParagraph"/>
              <w:numPr>
                <w:ilvl w:val="1"/>
                <w:numId w:val="3"/>
              </w:numPr>
              <w:tabs>
                <w:tab w:val="left" w:pos="749"/>
              </w:tabs>
              <w:ind w:left="40" w:firstLine="1"/>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 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 </w:t>
            </w:r>
          </w:p>
          <w:p w14:paraId="7BC1846D"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p w14:paraId="4A02526B"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prieš Paslaugų teikėjo darbuotojams ar pasitektiems asmenims patenkant į Užsakovo teritoriją arba į geležinkelių kelių ir jų įrenginių apsaugos zoną, kaip ji apibrėžta </w:t>
            </w:r>
            <w:hyperlink r:id="rId16" w:history="1">
              <w:r w:rsidRPr="00E633A9">
                <w:rPr>
                  <w:rStyle w:val="Hyperlink"/>
                  <w:rFonts w:ascii="Arial" w:eastAsia="Arial" w:hAnsi="Arial" w:cs="Arial"/>
                  <w:noProof/>
                  <w:color w:val="000000" w:themeColor="text1"/>
                  <w:sz w:val="18"/>
                  <w:szCs w:val="18"/>
                </w:rPr>
                <w:t>LR specialiųjų žemės naudojimo sąlygų įstatymo</w:t>
              </w:r>
            </w:hyperlink>
            <w:r w:rsidRPr="00E633A9">
              <w:rPr>
                <w:rFonts w:ascii="Arial" w:eastAsia="Arial" w:hAnsi="Arial" w:cs="Arial"/>
                <w:noProof/>
                <w:color w:val="000000" w:themeColor="text1"/>
                <w:sz w:val="18"/>
                <w:szCs w:val="18"/>
              </w:rPr>
              <w:t xml:space="preserve"> 21-me straipsnyje (toliau – geležinkelių apsaugos zona), šiuos asmenis supažindina su saugaus elgesio reikalavimais, nurodytais LTG grupės saugos atmintinėje klientams, rangovams, partneriams  ir kitiems veiklą įmonės teritorijoje vykdantiems asmenims (toliau – LTG saugos atmintinė), kuri skelbiama interneto svetainėje </w:t>
            </w:r>
            <w:r w:rsidRPr="00E633A9">
              <w:rPr>
                <w:rStyle w:val="normaltextrun"/>
                <w:rFonts w:ascii="Arial" w:hAnsi="Arial" w:cs="Arial"/>
                <w:noProof/>
                <w:sz w:val="18"/>
                <w:szCs w:val="18"/>
                <w:shd w:val="clear" w:color="auto" w:fill="FFFFFF"/>
              </w:rPr>
              <w:t>(</w:t>
            </w:r>
            <w:hyperlink r:id="rId17" w:tgtFrame="_blank" w:history="1">
              <w:r w:rsidRPr="00E633A9">
                <w:rPr>
                  <w:rStyle w:val="normaltextrun"/>
                  <w:rFonts w:ascii="Arial" w:hAnsi="Arial" w:cs="Arial"/>
                  <w:noProof/>
                  <w:color w:val="0000FF"/>
                  <w:sz w:val="18"/>
                  <w:szCs w:val="18"/>
                  <w:u w:val="single"/>
                  <w:shd w:val="clear" w:color="auto" w:fill="FFFFFF"/>
                </w:rPr>
                <w:t>LT</w:t>
              </w:r>
            </w:hyperlink>
            <w:r w:rsidRPr="00E633A9">
              <w:rPr>
                <w:rStyle w:val="normaltextrun"/>
                <w:rFonts w:ascii="Arial" w:hAnsi="Arial" w:cs="Arial"/>
                <w:noProof/>
                <w:color w:val="FF0000"/>
                <w:sz w:val="18"/>
                <w:szCs w:val="18"/>
                <w:shd w:val="clear" w:color="auto" w:fill="FFFFFF"/>
              </w:rPr>
              <w:t xml:space="preserve"> </w:t>
            </w:r>
            <w:r w:rsidRPr="00E633A9">
              <w:rPr>
                <w:rStyle w:val="normaltextrun"/>
                <w:rFonts w:ascii="Arial" w:hAnsi="Arial" w:cs="Arial"/>
                <w:noProof/>
                <w:sz w:val="18"/>
                <w:szCs w:val="18"/>
                <w:shd w:val="clear" w:color="auto" w:fill="FFFFFF"/>
              </w:rPr>
              <w:t>ir</w:t>
            </w:r>
            <w:r w:rsidRPr="00E633A9">
              <w:rPr>
                <w:rStyle w:val="normaltextrun"/>
                <w:rFonts w:ascii="Calibri" w:hAnsi="Calibri" w:cs="Calibri"/>
                <w:noProof/>
                <w:color w:val="FF0000"/>
                <w:sz w:val="18"/>
                <w:szCs w:val="18"/>
                <w:shd w:val="clear" w:color="auto" w:fill="FFFFFF"/>
              </w:rPr>
              <w:t xml:space="preserve"> </w:t>
            </w:r>
            <w:hyperlink r:id="rId18" w:tgtFrame="_blank" w:history="1">
              <w:r w:rsidRPr="00E633A9">
                <w:rPr>
                  <w:rStyle w:val="normaltextrun"/>
                  <w:rFonts w:ascii="Arial" w:hAnsi="Arial" w:cs="Arial"/>
                  <w:noProof/>
                  <w:color w:val="0000FF"/>
                  <w:sz w:val="18"/>
                  <w:szCs w:val="18"/>
                  <w:u w:val="single"/>
                  <w:shd w:val="clear" w:color="auto" w:fill="FFFFFF"/>
                </w:rPr>
                <w:t>EN</w:t>
              </w:r>
            </w:hyperlink>
            <w:r w:rsidRPr="00E633A9">
              <w:rPr>
                <w:rStyle w:val="normaltextrun"/>
                <w:rFonts w:ascii="Arial" w:hAnsi="Arial" w:cs="Arial"/>
                <w:noProof/>
                <w:sz w:val="18"/>
                <w:szCs w:val="18"/>
                <w:shd w:val="clear" w:color="auto" w:fill="FFFFFF"/>
              </w:rPr>
              <w:t>)</w:t>
            </w:r>
            <w:r w:rsidRPr="00E633A9">
              <w:rPr>
                <w:noProof/>
                <w:color w:val="000000" w:themeColor="text1"/>
                <w:sz w:val="18"/>
                <w:szCs w:val="18"/>
              </w:rPr>
              <w:t xml:space="preserve"> </w:t>
            </w:r>
            <w:r w:rsidRPr="00E633A9">
              <w:rPr>
                <w:rFonts w:ascii="Arial" w:hAnsi="Arial" w:cs="Arial"/>
                <w:noProof/>
                <w:color w:val="000000" w:themeColor="text1"/>
                <w:sz w:val="18"/>
                <w:szCs w:val="18"/>
              </w:rPr>
              <w:t xml:space="preserve">ir savo nustatyta tvarka </w:t>
            </w:r>
            <w:r w:rsidRPr="00E633A9">
              <w:rPr>
                <w:rFonts w:ascii="Arial" w:eastAsia="Arial" w:hAnsi="Arial" w:cs="Arial"/>
                <w:noProof/>
                <w:color w:val="000000" w:themeColor="text1"/>
                <w:sz w:val="18"/>
                <w:szCs w:val="18"/>
              </w:rPr>
              <w:t>įsitikina reikalavimų supratimu;</w:t>
            </w:r>
          </w:p>
          <w:p w14:paraId="5620A06C"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Iki sutartinės veiklos vykdymo pradžios ir pasikeitus susijusioms aplinkybėms, savo teisės aktu paskiria darbdavio įgaliotą kompetentingą asmenį, atsakingą už dirbančių Užsakovo teritorijoje darbuotojų saugos informavimą, sutartinių saugos įsipareigojimų vykdymo kontrolę bei jų saugą ir sveikatą konkrečioje paslaugų teikimo vietoje. Sutartinės veiklos vykdymui vienoje vietoje pasitelkęs ir kito(-ų) darbdavio(-ių)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kopiją(-as);</w:t>
            </w:r>
          </w:p>
          <w:p w14:paraId="3CB72900"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Prieš pradedant darbus geležinkelio apsaugos zonoje (kai aktualu), užtikrina, kad jo teikiamų paslaugų vadovai bus baigę Užsakovo (LTG grupės įmonių) saugaus elgesio geležinkeliuose mokymo programą (nebent Šalys raštu susitaria dėl kitokios lygiavertės mokymo tvarkos);</w:t>
            </w:r>
          </w:p>
          <w:p w14:paraId="59ACAFB4"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kai sutartinė veikla bus atliekama rizikingomis sąlygomis: pavojingojoje geležinkelio zonoje, kuri apibrėžta </w:t>
            </w:r>
            <w:hyperlink r:id="rId19" w:history="1">
              <w:r w:rsidRPr="00E633A9">
                <w:rPr>
                  <w:rStyle w:val="Hyperlink"/>
                  <w:rFonts w:ascii="Arial" w:eastAsia="Arial" w:hAnsi="Arial" w:cs="Arial"/>
                  <w:noProof/>
                  <w:color w:val="000000" w:themeColor="text1"/>
                  <w:sz w:val="18"/>
                  <w:szCs w:val="18"/>
                </w:rPr>
                <w:t>Lietuvos Respublikos geležinkelių transporto eismo saugos įstatymo</w:t>
              </w:r>
            </w:hyperlink>
            <w:r w:rsidRPr="00E633A9">
              <w:rPr>
                <w:rFonts w:ascii="Arial" w:eastAsia="Arial" w:hAnsi="Arial" w:cs="Arial"/>
                <w:b/>
                <w:bCs/>
                <w:noProof/>
                <w:color w:val="000000" w:themeColor="text1"/>
                <w:sz w:val="18"/>
                <w:szCs w:val="18"/>
              </w:rPr>
              <w:t xml:space="preserve"> </w:t>
            </w:r>
            <w:r w:rsidRPr="00E633A9">
              <w:rPr>
                <w:rFonts w:ascii="Arial" w:eastAsia="Arial" w:hAnsi="Arial" w:cs="Arial"/>
                <w:noProof/>
                <w:color w:val="000000" w:themeColor="text1"/>
                <w:sz w:val="18"/>
                <w:szCs w:val="18"/>
              </w:rPr>
              <w:t xml:space="preserve">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 </w:t>
            </w:r>
          </w:p>
          <w:p w14:paraId="50DD69E7" w14:textId="77777777" w:rsidR="00687100" w:rsidRPr="00E633A9" w:rsidRDefault="00687100" w:rsidP="00CD1841">
            <w:pPr>
              <w:pStyle w:val="ListParagraph"/>
              <w:numPr>
                <w:ilvl w:val="1"/>
                <w:numId w:val="3"/>
              </w:numPr>
              <w:tabs>
                <w:tab w:val="left" w:pos="749"/>
              </w:tabs>
              <w:ind w:left="40" w:firstLine="1"/>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r:id="rId20" w:history="1">
              <w:r w:rsidRPr="00E633A9">
                <w:rPr>
                  <w:rStyle w:val="Hyperlink"/>
                  <w:rFonts w:ascii="Arial" w:eastAsia="Arial" w:hAnsi="Arial" w:cs="Arial"/>
                  <w:noProof/>
                  <w:color w:val="000000" w:themeColor="text1"/>
                  <w:sz w:val="18"/>
                  <w:szCs w:val="18"/>
                </w:rPr>
                <w:t>sauga@ltg.lt</w:t>
              </w:r>
            </w:hyperlink>
            <w:r w:rsidRPr="00E633A9">
              <w:rPr>
                <w:rFonts w:ascii="Arial" w:eastAsia="Arial" w:hAnsi="Arial" w:cs="Arial"/>
                <w:noProof/>
                <w:color w:val="000000" w:themeColor="text1"/>
                <w:sz w:val="18"/>
                <w:szCs w:val="18"/>
              </w:rPr>
              <w:t xml:space="preserve"> apie tokias iš jo veiklos kylančias grėsmes bei apsisaugojimo nuo jų poveikio priemones.</w:t>
            </w:r>
          </w:p>
          <w:p w14:paraId="593490C4" w14:textId="77777777" w:rsidR="00687100" w:rsidRPr="00E633A9" w:rsidRDefault="00687100" w:rsidP="00CD1841">
            <w:pPr>
              <w:pStyle w:val="ListParagraph"/>
              <w:numPr>
                <w:ilvl w:val="1"/>
                <w:numId w:val="3"/>
              </w:numPr>
              <w:tabs>
                <w:tab w:val="left" w:pos="749"/>
              </w:tabs>
              <w:ind w:left="40" w:firstLine="1"/>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darbuotojai ir pasitelkiami asmenys, vykdydami Sutartimi prisiimtus įsipareigojimu.</w:t>
            </w:r>
          </w:p>
          <w:p w14:paraId="50A2A4D7"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r:id="rId21" w:history="1">
              <w:r w:rsidRPr="00E633A9">
                <w:rPr>
                  <w:rStyle w:val="Hyperlink"/>
                  <w:rFonts w:ascii="Arial" w:eastAsia="Arial" w:hAnsi="Arial" w:cs="Arial"/>
                  <w:noProof/>
                  <w:color w:val="000000" w:themeColor="text1"/>
                  <w:sz w:val="18"/>
                  <w:szCs w:val="18"/>
                </w:rPr>
                <w:t>Lietuvos Respublikos geležinkelių transporto eismo saugos įstatymo</w:t>
              </w:r>
            </w:hyperlink>
            <w:r w:rsidRPr="00E633A9">
              <w:rPr>
                <w:rFonts w:ascii="Arial" w:eastAsia="Arial" w:hAnsi="Arial" w:cs="Arial"/>
                <w:noProof/>
                <w:color w:val="000000" w:themeColor="text1"/>
                <w:sz w:val="18"/>
                <w:szCs w:val="18"/>
                <w:u w:val="single"/>
              </w:rPr>
              <w:t xml:space="preserve"> </w:t>
            </w:r>
            <w:r w:rsidRPr="00E633A9">
              <w:rPr>
                <w:rFonts w:ascii="Arial" w:eastAsia="Arial" w:hAnsi="Arial" w:cs="Arial"/>
                <w:noProof/>
                <w:color w:val="000000" w:themeColor="text1"/>
                <w:sz w:val="18"/>
                <w:szCs w:val="18"/>
              </w:rPr>
              <w:t>nustatyta tvarka, įskaitant</w:t>
            </w:r>
            <w:r w:rsidRPr="00E633A9">
              <w:rPr>
                <w:rFonts w:ascii="Aptos Narrow" w:eastAsia="Aptos Narrow" w:hAnsi="Aptos Narrow" w:cs="Aptos Narrow"/>
                <w:noProof/>
                <w:color w:val="000000" w:themeColor="text1"/>
                <w:sz w:val="18"/>
                <w:szCs w:val="18"/>
              </w:rPr>
              <w:t xml:space="preserve"> </w:t>
            </w:r>
            <w:r w:rsidRPr="00E633A9">
              <w:rPr>
                <w:rFonts w:ascii="Arial" w:eastAsia="Arial" w:hAnsi="Arial" w:cs="Arial"/>
                <w:noProof/>
                <w:color w:val="000000" w:themeColor="text1"/>
                <w:sz w:val="18"/>
                <w:szCs w:val="18"/>
              </w:rPr>
              <w:t xml:space="preserve">bendravimo kalbos (-ų) įgūdžius ir reikalavimus fiziniam ir psichologiniam parengtumui,  ir susipažinę su pranešimų apie geležinkelių avarijas ar incidentus teikimo schema, avarinių atvejų valdymo planais ir priemonėmis; </w:t>
            </w:r>
          </w:p>
          <w:p w14:paraId="0A9AACB1"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Užsakovo lokalinių teisės aktų, perduotų Paslaugų teikėjui, reikalavimų (jei tokie pateikti);</w:t>
            </w:r>
          </w:p>
          <w:p w14:paraId="6ADFBAF2"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p w14:paraId="2413BC0B"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p w14:paraId="2421BBA7"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p w14:paraId="3D28BE59"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palaikys tvarką ir švarą darbo zonoje, tinkamai sandėliuos medžiagas, darbo įrenginius, nepaliks jų be priežiūros. Paslaugų teikėjas negali palikti neužbaigtų arba dalinai užbaigtų teikti Paslaugų nesaugiomis sąlygomis, kurios galėtų pakenkti ar sukelti pavojų žmonių sveikatai ar gyvybei, turtui bei sklandžiam geležinkelių transporto eismui.</w:t>
            </w:r>
          </w:p>
          <w:p w14:paraId="5F1B3D83"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tinkamai tvarkys Paslaugų teikimo metu susidarančias atliekas, jas rūšiuos į tam skirtus konteinerius ir laiku perduos atliekų tvarkytojams;</w:t>
            </w:r>
          </w:p>
          <w:p w14:paraId="3313BAFC" w14:textId="77777777" w:rsidR="00687100" w:rsidRPr="00E633A9" w:rsidRDefault="00687100" w:rsidP="00CD1841">
            <w:pPr>
              <w:pStyle w:val="ListParagraph"/>
              <w:numPr>
                <w:ilvl w:val="2"/>
                <w:numId w:val="3"/>
              </w:numPr>
              <w:tabs>
                <w:tab w:val="left" w:pos="749"/>
              </w:tabs>
              <w:ind w:left="0" w:firstLine="18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vykdys kompetentingų Užsakovo įgaliotų atstovų teisėtus nurodymus dėl saugos reikalavimų vykdymo.</w:t>
            </w:r>
          </w:p>
          <w:p w14:paraId="16F91AB5"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Paslaugų teikėjas, kartu su Užsakovu dirbdamas ar (ir)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p w14:paraId="6D825E54"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 </w:t>
            </w:r>
          </w:p>
          <w:p w14:paraId="3D69AEC8"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1A6308A6"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 </w:t>
            </w:r>
          </w:p>
          <w:p w14:paraId="644F818C"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Paslaugų teikėjas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Užsakovas.</w:t>
            </w:r>
          </w:p>
          <w:p w14:paraId="5929CF5E"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p w14:paraId="34053E7D"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r:id="rId22" w:history="1">
              <w:r w:rsidRPr="00E633A9">
                <w:rPr>
                  <w:rStyle w:val="Hyperlink"/>
                  <w:rFonts w:ascii="Arial" w:eastAsia="Arial" w:hAnsi="Arial" w:cs="Arial"/>
                  <w:noProof/>
                  <w:color w:val="000000" w:themeColor="text1"/>
                  <w:sz w:val="18"/>
                  <w:szCs w:val="18"/>
                </w:rPr>
                <w:t>sauga@ltg.lt</w:t>
              </w:r>
            </w:hyperlink>
            <w:r w:rsidRPr="00E633A9">
              <w:rPr>
                <w:rFonts w:ascii="Arial" w:eastAsia="Arial" w:hAnsi="Arial" w:cs="Arial"/>
                <w:noProof/>
                <w:color w:val="000000" w:themeColor="text1"/>
                <w:sz w:val="18"/>
                <w:szCs w:val="18"/>
              </w:rPr>
              <w:t>, kitoms suinteresuotoms šalims bei, vykdant teisinę prievolę, institucijoms, o tyrimas ir prevencinių priemonių parinkimas vykdomas bendradarbiavimo su LTG grupe būdu.</w:t>
            </w:r>
          </w:p>
          <w:p w14:paraId="483B061F"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p w14:paraId="1B669C65"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sustabdyti paslaugų teikimą, kol Paslaugų teikėjas neužtikrins žmonių sveikatos, darbuotojų ir (ar) eismo saugos ir aplinkos ar turto saugumo. Pašalinęs priežastis Paslaugų teikėjas privalo raštu kreiptis į Užsakovą, prašydamas leidimo pratęsti sutartinę veiklą, kuris suteikiamas Užsakovui gavus teigiamus situacijos tyrimo rezultatus ir juos kartu aptarus.</w:t>
            </w:r>
          </w:p>
          <w:p w14:paraId="4A8A8CF5"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veiksmų, o esant rizikingiems ar besikartojantiems saugos pažeidimams, taikyti baudas.</w:t>
            </w:r>
          </w:p>
          <w:p w14:paraId="404E6AAC" w14:textId="77777777" w:rsidR="00687100" w:rsidRPr="00E633A9" w:rsidRDefault="00687100" w:rsidP="00CD1841">
            <w:pPr>
              <w:pStyle w:val="ListParagraph"/>
              <w:numPr>
                <w:ilvl w:val="1"/>
                <w:numId w:val="3"/>
              </w:numPr>
              <w:tabs>
                <w:tab w:val="left" w:pos="749"/>
              </w:tabs>
              <w:ind w:left="40" w:firstLine="0"/>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Jei Paslaugų teikėjas, teikdamas paslaugas pagal Sutartį, nesilaiko sulygtų ar (ir) teisės aktų nustatytų saugos reikalavimų, Užsakovas gali taikyti baudas:</w:t>
            </w:r>
          </w:p>
          <w:p w14:paraId="1B5F0FE5"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pirmą kartą nustačius faktą, kad Paslaugų teikimo metu nesilaikoma šioje sutartyje nustatytų saugos reikalavimų, Paslaugų teikėjas raštu bus įspėtas dėl netinkamo Sutarties vykdymo; </w:t>
            </w:r>
          </w:p>
          <w:p w14:paraId="28F17BA4"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antrą kartą nustačius faktą, kad Paslaugų teikimo metu nesilaikoma šioje sutartyje nustatytų saugos reikalavimų, Paslaugų teikėjas įsipareigoja Užsakovui sumokėti 500,00 (penkių šimtų) Eur dydžio baudą už netinkamą Sutarties sąlygų vykdymą; </w:t>
            </w:r>
          </w:p>
          <w:p w14:paraId="532105F0" w14:textId="77777777" w:rsidR="00687100" w:rsidRPr="00E633A9" w:rsidRDefault="00687100" w:rsidP="00CD1841">
            <w:pPr>
              <w:pStyle w:val="ListParagraph"/>
              <w:numPr>
                <w:ilvl w:val="2"/>
                <w:numId w:val="3"/>
              </w:numPr>
              <w:tabs>
                <w:tab w:val="left" w:pos="749"/>
              </w:tabs>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trečią ir kiekvieną sekantį kartą nustačius faktą, kad Paslaugų teikimo metu nesilaikoma šioje sutartyje nustatytų reikalavimų, Paslaugų teikėjas įsipareigoja už netinkamą Sutarties sąlygų vykdymą sumokėti Užsakovui baudą (Bn), kuri apskaičiuojama pagal formulę:</w:t>
            </w:r>
          </w:p>
          <w:p w14:paraId="34EDAD57" w14:textId="77777777" w:rsidR="00687100" w:rsidRPr="00E633A9" w:rsidRDefault="00687100" w:rsidP="00CD1841">
            <w:pPr>
              <w:tabs>
                <w:tab w:val="left" w:pos="0"/>
                <w:tab w:val="left" w:pos="709"/>
                <w:tab w:val="left" w:pos="851"/>
              </w:tabs>
              <w:spacing w:line="257" w:lineRule="auto"/>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Bn=Bv x 2, kur Bv – paskutiniuoju atveju skirtos baudos dydis.</w:t>
            </w:r>
          </w:p>
          <w:p w14:paraId="1D1FC4B0" w14:textId="77777777" w:rsidR="00687100" w:rsidRPr="00E633A9" w:rsidRDefault="00687100" w:rsidP="00CD1841">
            <w:pPr>
              <w:pStyle w:val="ListParagraph"/>
              <w:numPr>
                <w:ilvl w:val="2"/>
                <w:numId w:val="3"/>
              </w:numPr>
              <w:tabs>
                <w:tab w:val="left" w:pos="0"/>
                <w:tab w:val="left" w:pos="709"/>
                <w:tab w:val="left" w:pos="851"/>
              </w:tabs>
              <w:spacing w:line="257" w:lineRule="auto"/>
              <w:ind w:left="40" w:firstLine="142"/>
              <w:jc w:val="both"/>
              <w:rPr>
                <w:rFonts w:ascii="Arial" w:eastAsia="Arial" w:hAnsi="Arial" w:cs="Arial"/>
                <w:noProof/>
                <w:color w:val="000000" w:themeColor="text1"/>
                <w:sz w:val="18"/>
                <w:szCs w:val="18"/>
              </w:rPr>
            </w:pPr>
            <w:r w:rsidRPr="00E633A9">
              <w:rPr>
                <w:rFonts w:ascii="Arial" w:eastAsia="Arial" w:hAnsi="Arial" w:cs="Arial"/>
                <w:noProof/>
                <w:color w:val="000000" w:themeColor="text1"/>
                <w:sz w:val="18"/>
                <w:szCs w:val="18"/>
              </w:rPr>
              <w:t xml:space="preserve">Baudos sumokėjimas ar įspėjimo pateikimas neatleidžia Paslaugų teikėjo nuo nuostolių atlyginimo, kuriuos Užsakovas patyrė dėl Sutarties Bendrųjų sąlygų 13 skyriaus nuostatų (bent vienos) pažeidimo.  </w:t>
            </w:r>
          </w:p>
          <w:p w14:paraId="66C964DC" w14:textId="77777777" w:rsidR="00687100" w:rsidRPr="00E633A9" w:rsidRDefault="00687100" w:rsidP="00CD1841">
            <w:pPr>
              <w:rPr>
                <w:noProof/>
                <w:color w:val="000000" w:themeColor="text1"/>
                <w:sz w:val="18"/>
                <w:szCs w:val="18"/>
              </w:rPr>
            </w:pPr>
          </w:p>
          <w:p w14:paraId="572F2C5A" w14:textId="77777777" w:rsidR="00687100" w:rsidRPr="00E633A9" w:rsidRDefault="00687100" w:rsidP="00CD1841">
            <w:pPr>
              <w:rPr>
                <w:rFonts w:ascii="Arial" w:hAnsi="Arial" w:cs="Arial"/>
                <w:noProof/>
                <w:color w:val="000000" w:themeColor="text1"/>
                <w:kern w:val="2"/>
                <w:sz w:val="18"/>
                <w:szCs w:val="18"/>
              </w:rPr>
            </w:pPr>
          </w:p>
        </w:tc>
      </w:tr>
      <w:tr w:rsidR="00687100" w:rsidRPr="00E633A9" w14:paraId="6F2DA05E" w14:textId="77777777" w:rsidTr="60347B8C">
        <w:trPr>
          <w:trHeight w:val="300"/>
        </w:trPr>
        <w:tc>
          <w:tcPr>
            <w:tcW w:w="2139" w:type="dxa"/>
          </w:tcPr>
          <w:p w14:paraId="7C6B905B"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14.4.</w:t>
            </w:r>
          </w:p>
        </w:tc>
        <w:tc>
          <w:tcPr>
            <w:tcW w:w="7396" w:type="dxa"/>
            <w:gridSpan w:val="3"/>
          </w:tcPr>
          <w:p w14:paraId="458DE241" w14:textId="77777777" w:rsidR="00687100" w:rsidRPr="00E633A9" w:rsidRDefault="00687100" w:rsidP="00CD1841">
            <w:pPr>
              <w:rPr>
                <w:rFonts w:ascii="Arial" w:hAnsi="Arial" w:cs="Arial"/>
                <w:noProof/>
                <w:color w:val="0070C0"/>
                <w:kern w:val="2"/>
                <w:sz w:val="18"/>
                <w:szCs w:val="18"/>
              </w:rPr>
            </w:pPr>
            <w:r w:rsidRPr="00E633A9">
              <w:rPr>
                <w:rFonts w:ascii="Arial" w:hAnsi="Arial" w:cs="Arial"/>
                <w:noProof/>
                <w:kern w:val="2"/>
                <w:sz w:val="18"/>
                <w:szCs w:val="18"/>
              </w:rPr>
              <w:t>-</w:t>
            </w:r>
          </w:p>
        </w:tc>
      </w:tr>
      <w:tr w:rsidR="00687100" w:rsidRPr="00E633A9" w14:paraId="775EA460" w14:textId="77777777" w:rsidTr="60347B8C">
        <w:trPr>
          <w:trHeight w:val="300"/>
        </w:trPr>
        <w:tc>
          <w:tcPr>
            <w:tcW w:w="2139" w:type="dxa"/>
          </w:tcPr>
          <w:p w14:paraId="446E1E4D" w14:textId="77777777" w:rsidR="00687100" w:rsidRPr="00E633A9" w:rsidRDefault="00687100" w:rsidP="00CD1841">
            <w:pPr>
              <w:rPr>
                <w:rFonts w:ascii="Arial" w:hAnsi="Arial" w:cs="Arial"/>
                <w:b/>
                <w:noProof/>
                <w:kern w:val="2"/>
                <w:sz w:val="18"/>
                <w:szCs w:val="18"/>
              </w:rPr>
            </w:pPr>
            <w:r w:rsidRPr="00E633A9">
              <w:rPr>
                <w:rFonts w:ascii="Arial" w:hAnsi="Arial" w:cs="Arial"/>
                <w:b/>
                <w:noProof/>
                <w:kern w:val="2"/>
                <w:sz w:val="18"/>
                <w:szCs w:val="18"/>
              </w:rPr>
              <w:t>14.5.</w:t>
            </w:r>
          </w:p>
        </w:tc>
        <w:tc>
          <w:tcPr>
            <w:tcW w:w="7396" w:type="dxa"/>
            <w:gridSpan w:val="3"/>
          </w:tcPr>
          <w:p w14:paraId="4F8D3608" w14:textId="77777777"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w:t>
            </w:r>
          </w:p>
        </w:tc>
      </w:tr>
      <w:tr w:rsidR="00687100" w:rsidRPr="00E633A9" w14:paraId="75577734" w14:textId="77777777" w:rsidTr="60347B8C">
        <w:trPr>
          <w:trHeight w:val="300"/>
        </w:trPr>
        <w:tc>
          <w:tcPr>
            <w:tcW w:w="9535" w:type="dxa"/>
            <w:gridSpan w:val="4"/>
          </w:tcPr>
          <w:p w14:paraId="04D4DE0E"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15. SUTARTIES PRIEDAI</w:t>
            </w:r>
          </w:p>
        </w:tc>
      </w:tr>
      <w:tr w:rsidR="00687100" w:rsidRPr="00E633A9" w14:paraId="6B8E64FB" w14:textId="77777777" w:rsidTr="60347B8C">
        <w:trPr>
          <w:trHeight w:val="300"/>
        </w:trPr>
        <w:tc>
          <w:tcPr>
            <w:tcW w:w="2139" w:type="dxa"/>
          </w:tcPr>
          <w:p w14:paraId="378507F8"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15.1. Priedas Nr. 1</w:t>
            </w:r>
          </w:p>
        </w:tc>
        <w:tc>
          <w:tcPr>
            <w:tcW w:w="7396" w:type="dxa"/>
            <w:gridSpan w:val="3"/>
          </w:tcPr>
          <w:p w14:paraId="058F7529" w14:textId="77777777" w:rsidR="00687100" w:rsidRPr="00E633A9" w:rsidRDefault="00687100" w:rsidP="00CD1841">
            <w:pPr>
              <w:rPr>
                <w:rFonts w:ascii="Arial" w:hAnsi="Arial" w:cs="Arial"/>
                <w:b/>
                <w:noProof/>
                <w:kern w:val="2"/>
                <w:sz w:val="18"/>
                <w:szCs w:val="18"/>
              </w:rPr>
            </w:pPr>
            <w:r w:rsidRPr="00E633A9">
              <w:rPr>
                <w:rFonts w:ascii="Arial" w:hAnsi="Arial" w:cs="Arial"/>
                <w:noProof/>
                <w:kern w:val="2"/>
                <w:sz w:val="18"/>
                <w:szCs w:val="18"/>
              </w:rPr>
              <w:t>Tiekėjo paraiška, pasiūlymas;</w:t>
            </w:r>
          </w:p>
        </w:tc>
      </w:tr>
      <w:tr w:rsidR="00687100" w:rsidRPr="00E633A9" w14:paraId="424BA1C1" w14:textId="77777777" w:rsidTr="60347B8C">
        <w:trPr>
          <w:trHeight w:val="300"/>
        </w:trPr>
        <w:tc>
          <w:tcPr>
            <w:tcW w:w="2139" w:type="dxa"/>
          </w:tcPr>
          <w:p w14:paraId="50C4EF23"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15.2. Priedas Nr. 2</w:t>
            </w:r>
          </w:p>
        </w:tc>
        <w:tc>
          <w:tcPr>
            <w:tcW w:w="7396" w:type="dxa"/>
            <w:gridSpan w:val="3"/>
          </w:tcPr>
          <w:p w14:paraId="2E16F898" w14:textId="77777777" w:rsidR="00687100" w:rsidRPr="00E633A9" w:rsidRDefault="00687100" w:rsidP="00CD1841">
            <w:pPr>
              <w:rPr>
                <w:rFonts w:ascii="Arial" w:hAnsi="Arial" w:cs="Arial"/>
                <w:b/>
                <w:noProof/>
                <w:kern w:val="2"/>
                <w:sz w:val="18"/>
                <w:szCs w:val="18"/>
              </w:rPr>
            </w:pPr>
            <w:r w:rsidRPr="00E633A9">
              <w:rPr>
                <w:rFonts w:ascii="Arial" w:hAnsi="Arial" w:cs="Arial"/>
                <w:noProof/>
                <w:kern w:val="2"/>
                <w:sz w:val="18"/>
                <w:szCs w:val="18"/>
              </w:rPr>
              <w:t>Techninė specifikacija;</w:t>
            </w:r>
          </w:p>
        </w:tc>
      </w:tr>
      <w:tr w:rsidR="00687100" w:rsidRPr="00E633A9" w14:paraId="03E321D6" w14:textId="77777777" w:rsidTr="60347B8C">
        <w:trPr>
          <w:trHeight w:val="300"/>
        </w:trPr>
        <w:tc>
          <w:tcPr>
            <w:tcW w:w="2139" w:type="dxa"/>
          </w:tcPr>
          <w:p w14:paraId="6A894E57"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15.3. Priedas Nr. 3</w:t>
            </w:r>
          </w:p>
        </w:tc>
        <w:tc>
          <w:tcPr>
            <w:tcW w:w="7396" w:type="dxa"/>
            <w:gridSpan w:val="3"/>
          </w:tcPr>
          <w:p w14:paraId="308F48A8" w14:textId="77777777" w:rsidR="00687100" w:rsidRPr="00E633A9" w:rsidRDefault="00687100" w:rsidP="00CD1841">
            <w:pPr>
              <w:rPr>
                <w:rFonts w:ascii="Arial" w:hAnsi="Arial" w:cs="Arial"/>
                <w:b/>
                <w:noProof/>
                <w:kern w:val="2"/>
                <w:sz w:val="18"/>
                <w:szCs w:val="18"/>
              </w:rPr>
            </w:pPr>
            <w:r w:rsidRPr="00E633A9">
              <w:rPr>
                <w:rFonts w:ascii="Arial" w:hAnsi="Arial" w:cs="Arial"/>
                <w:iCs/>
                <w:noProof/>
                <w:kern w:val="2"/>
                <w:sz w:val="18"/>
                <w:szCs w:val="18"/>
              </w:rPr>
              <w:t>Sutarties BS;</w:t>
            </w:r>
          </w:p>
        </w:tc>
      </w:tr>
      <w:tr w:rsidR="00687100" w:rsidRPr="00E633A9" w14:paraId="3E29DAAD" w14:textId="77777777" w:rsidTr="60347B8C">
        <w:trPr>
          <w:trHeight w:val="300"/>
        </w:trPr>
        <w:tc>
          <w:tcPr>
            <w:tcW w:w="2139" w:type="dxa"/>
          </w:tcPr>
          <w:p w14:paraId="3B95C930"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15.4. Priedas Nr. 4</w:t>
            </w:r>
          </w:p>
        </w:tc>
        <w:tc>
          <w:tcPr>
            <w:tcW w:w="7396" w:type="dxa"/>
            <w:gridSpan w:val="3"/>
          </w:tcPr>
          <w:p w14:paraId="7C5403FC" w14:textId="4E1DCA49" w:rsidR="00687100" w:rsidRPr="00E633A9" w:rsidRDefault="00687100" w:rsidP="00CD1841">
            <w:pPr>
              <w:rPr>
                <w:rFonts w:ascii="Arial" w:hAnsi="Arial" w:cs="Arial"/>
                <w:noProof/>
                <w:kern w:val="2"/>
                <w:sz w:val="18"/>
                <w:szCs w:val="18"/>
              </w:rPr>
            </w:pPr>
            <w:r w:rsidRPr="00E633A9">
              <w:rPr>
                <w:rFonts w:ascii="Arial" w:hAnsi="Arial" w:cs="Arial"/>
                <w:noProof/>
                <w:kern w:val="2"/>
                <w:sz w:val="18"/>
                <w:szCs w:val="18"/>
              </w:rPr>
              <w:t>Įkainių perskaičiavimo taisyklės</w:t>
            </w:r>
            <w:r w:rsidR="00E62CE5">
              <w:rPr>
                <w:rFonts w:ascii="Arial" w:hAnsi="Arial" w:cs="Arial"/>
                <w:noProof/>
                <w:kern w:val="2"/>
                <w:sz w:val="18"/>
                <w:szCs w:val="18"/>
              </w:rPr>
              <w:t>.</w:t>
            </w:r>
          </w:p>
        </w:tc>
      </w:tr>
      <w:tr w:rsidR="00687100" w:rsidRPr="00E633A9" w14:paraId="0273BC3B" w14:textId="77777777" w:rsidTr="60347B8C">
        <w:tc>
          <w:tcPr>
            <w:tcW w:w="9535" w:type="dxa"/>
            <w:gridSpan w:val="4"/>
          </w:tcPr>
          <w:p w14:paraId="531FB51B"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16. ŠALIŲ ATSTOVŲ PARAŠAI</w:t>
            </w:r>
          </w:p>
        </w:tc>
      </w:tr>
      <w:tr w:rsidR="00687100" w:rsidRPr="00E633A9" w14:paraId="154D7E3F" w14:textId="77777777" w:rsidTr="60347B8C">
        <w:tc>
          <w:tcPr>
            <w:tcW w:w="5224" w:type="dxa"/>
            <w:gridSpan w:val="3"/>
          </w:tcPr>
          <w:p w14:paraId="2D08DABB"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PIRKĖJAS</w:t>
            </w:r>
          </w:p>
        </w:tc>
        <w:tc>
          <w:tcPr>
            <w:tcW w:w="4311" w:type="dxa"/>
          </w:tcPr>
          <w:p w14:paraId="47BC13B9" w14:textId="77777777" w:rsidR="00687100" w:rsidRPr="00E633A9" w:rsidRDefault="00687100" w:rsidP="00CD1841">
            <w:pPr>
              <w:jc w:val="center"/>
              <w:rPr>
                <w:rFonts w:ascii="Arial" w:hAnsi="Arial" w:cs="Arial"/>
                <w:b/>
                <w:noProof/>
                <w:kern w:val="2"/>
                <w:sz w:val="18"/>
                <w:szCs w:val="18"/>
              </w:rPr>
            </w:pPr>
            <w:r w:rsidRPr="00E633A9">
              <w:rPr>
                <w:rFonts w:ascii="Arial" w:hAnsi="Arial" w:cs="Arial"/>
                <w:b/>
                <w:noProof/>
                <w:kern w:val="2"/>
                <w:sz w:val="18"/>
                <w:szCs w:val="18"/>
              </w:rPr>
              <w:t>TIEKĖJAS</w:t>
            </w:r>
          </w:p>
        </w:tc>
      </w:tr>
      <w:tr w:rsidR="00687100" w:rsidRPr="00E633A9" w14:paraId="289F8931" w14:textId="77777777" w:rsidTr="60347B8C">
        <w:tc>
          <w:tcPr>
            <w:tcW w:w="5224" w:type="dxa"/>
            <w:gridSpan w:val="3"/>
          </w:tcPr>
          <w:p w14:paraId="58F0E8CA" w14:textId="77777777" w:rsidR="00687100" w:rsidRPr="00E633A9" w:rsidRDefault="00687100" w:rsidP="00CD1841">
            <w:pPr>
              <w:jc w:val="center"/>
              <w:rPr>
                <w:rFonts w:ascii="Arial" w:hAnsi="Arial" w:cs="Arial"/>
                <w:noProof/>
                <w:color w:val="4472C4"/>
                <w:kern w:val="2"/>
                <w:sz w:val="18"/>
                <w:szCs w:val="18"/>
              </w:rPr>
            </w:pPr>
            <w:r w:rsidRPr="00E633A9">
              <w:rPr>
                <w:rFonts w:ascii="Arial" w:hAnsi="Arial" w:cs="Arial"/>
                <w:noProof/>
                <w:color w:val="4472C4"/>
                <w:kern w:val="2"/>
                <w:sz w:val="18"/>
                <w:szCs w:val="18"/>
              </w:rPr>
              <w:t>(nurodomos atstovo pareigos, vardas, pavardė)</w:t>
            </w:r>
          </w:p>
        </w:tc>
        <w:tc>
          <w:tcPr>
            <w:tcW w:w="4311" w:type="dxa"/>
          </w:tcPr>
          <w:p w14:paraId="2D1F662D" w14:textId="77777777" w:rsidR="00687100" w:rsidRPr="00E633A9" w:rsidRDefault="00687100" w:rsidP="00CD1841">
            <w:pPr>
              <w:jc w:val="center"/>
              <w:rPr>
                <w:rFonts w:ascii="Arial" w:hAnsi="Arial" w:cs="Arial"/>
                <w:b/>
                <w:noProof/>
                <w:kern w:val="2"/>
                <w:sz w:val="18"/>
                <w:szCs w:val="18"/>
              </w:rPr>
            </w:pPr>
            <w:r w:rsidRPr="00E633A9">
              <w:rPr>
                <w:rFonts w:ascii="Arial" w:hAnsi="Arial" w:cs="Arial"/>
                <w:noProof/>
                <w:color w:val="4472C4"/>
                <w:kern w:val="2"/>
                <w:sz w:val="18"/>
                <w:szCs w:val="18"/>
              </w:rPr>
              <w:t>(nurodomos atstovo pareigos, vardas, pavardė)</w:t>
            </w:r>
          </w:p>
        </w:tc>
      </w:tr>
      <w:tr w:rsidR="00687100" w:rsidRPr="00E633A9" w14:paraId="429F361A" w14:textId="77777777" w:rsidTr="60347B8C">
        <w:tc>
          <w:tcPr>
            <w:tcW w:w="5224" w:type="dxa"/>
            <w:gridSpan w:val="3"/>
          </w:tcPr>
          <w:p w14:paraId="0B5EE329" w14:textId="77777777" w:rsidR="00687100" w:rsidRPr="00E633A9" w:rsidRDefault="00687100" w:rsidP="00CD1841">
            <w:pPr>
              <w:jc w:val="center"/>
              <w:rPr>
                <w:rFonts w:ascii="Arial" w:hAnsi="Arial" w:cs="Arial"/>
                <w:b/>
                <w:noProof/>
                <w:color w:val="4472C4"/>
                <w:kern w:val="2"/>
                <w:sz w:val="18"/>
                <w:szCs w:val="18"/>
              </w:rPr>
            </w:pPr>
          </w:p>
          <w:p w14:paraId="523D64E0" w14:textId="77777777" w:rsidR="00687100" w:rsidRPr="00E633A9" w:rsidRDefault="00687100" w:rsidP="00CD1841">
            <w:pPr>
              <w:jc w:val="center"/>
              <w:rPr>
                <w:rFonts w:ascii="Arial" w:hAnsi="Arial" w:cs="Arial"/>
                <w:b/>
                <w:noProof/>
                <w:color w:val="4472C4"/>
                <w:kern w:val="2"/>
                <w:sz w:val="18"/>
                <w:szCs w:val="18"/>
              </w:rPr>
            </w:pPr>
            <w:r w:rsidRPr="00E633A9">
              <w:rPr>
                <w:rFonts w:ascii="Arial" w:hAnsi="Arial" w:cs="Arial"/>
                <w:b/>
                <w:noProof/>
                <w:color w:val="4472C4"/>
                <w:kern w:val="2"/>
                <w:sz w:val="18"/>
                <w:szCs w:val="18"/>
              </w:rPr>
              <w:t>(parašas)</w:t>
            </w:r>
          </w:p>
          <w:p w14:paraId="1853BC12" w14:textId="77777777" w:rsidR="00687100" w:rsidRPr="00E633A9" w:rsidRDefault="00687100" w:rsidP="00CD1841">
            <w:pPr>
              <w:jc w:val="center"/>
              <w:rPr>
                <w:rFonts w:ascii="Arial" w:hAnsi="Arial" w:cs="Arial"/>
                <w:b/>
                <w:noProof/>
                <w:color w:val="4472C4"/>
                <w:kern w:val="2"/>
                <w:sz w:val="18"/>
                <w:szCs w:val="18"/>
              </w:rPr>
            </w:pPr>
          </w:p>
          <w:p w14:paraId="5F62B815" w14:textId="77777777" w:rsidR="00687100" w:rsidRPr="00E633A9" w:rsidRDefault="00687100" w:rsidP="00CD1841">
            <w:pPr>
              <w:jc w:val="center"/>
              <w:rPr>
                <w:rFonts w:ascii="Arial" w:hAnsi="Arial" w:cs="Arial"/>
                <w:b/>
                <w:noProof/>
                <w:color w:val="4472C4"/>
                <w:kern w:val="2"/>
                <w:sz w:val="18"/>
                <w:szCs w:val="18"/>
              </w:rPr>
            </w:pPr>
          </w:p>
        </w:tc>
        <w:tc>
          <w:tcPr>
            <w:tcW w:w="4311" w:type="dxa"/>
          </w:tcPr>
          <w:p w14:paraId="693CEAA6" w14:textId="77777777" w:rsidR="00687100" w:rsidRPr="00E633A9" w:rsidRDefault="00687100" w:rsidP="00CD1841">
            <w:pPr>
              <w:jc w:val="center"/>
              <w:rPr>
                <w:rFonts w:ascii="Arial" w:hAnsi="Arial" w:cs="Arial"/>
                <w:b/>
                <w:noProof/>
                <w:color w:val="4472C4"/>
                <w:kern w:val="2"/>
                <w:sz w:val="18"/>
                <w:szCs w:val="18"/>
              </w:rPr>
            </w:pPr>
          </w:p>
          <w:p w14:paraId="6102C728" w14:textId="77777777" w:rsidR="00687100" w:rsidRPr="00E633A9" w:rsidRDefault="00687100" w:rsidP="00CD1841">
            <w:pPr>
              <w:jc w:val="center"/>
              <w:rPr>
                <w:rFonts w:ascii="Arial" w:hAnsi="Arial" w:cs="Arial"/>
                <w:b/>
                <w:noProof/>
                <w:color w:val="4472C4"/>
                <w:kern w:val="2"/>
                <w:sz w:val="18"/>
                <w:szCs w:val="18"/>
              </w:rPr>
            </w:pPr>
            <w:r w:rsidRPr="00E633A9">
              <w:rPr>
                <w:rFonts w:ascii="Arial" w:hAnsi="Arial" w:cs="Arial"/>
                <w:b/>
                <w:noProof/>
                <w:color w:val="4472C4"/>
                <w:kern w:val="2"/>
                <w:sz w:val="18"/>
                <w:szCs w:val="18"/>
              </w:rPr>
              <w:t>(parašas)</w:t>
            </w:r>
          </w:p>
        </w:tc>
      </w:tr>
    </w:tbl>
    <w:p w14:paraId="70EB64D9" w14:textId="77777777" w:rsidR="00687100" w:rsidRPr="00E633A9" w:rsidRDefault="00687100" w:rsidP="00687100">
      <w:pPr>
        <w:rPr>
          <w:rFonts w:ascii="Arial" w:hAnsi="Arial" w:cs="Arial"/>
          <w:noProof/>
          <w:sz w:val="18"/>
          <w:szCs w:val="18"/>
        </w:rPr>
      </w:pPr>
    </w:p>
    <w:p w14:paraId="1188DE22" w14:textId="77777777" w:rsidR="00687100" w:rsidRPr="00E633A9" w:rsidRDefault="00687100" w:rsidP="00687100">
      <w:pPr>
        <w:rPr>
          <w:rFonts w:ascii="Arial" w:hAnsi="Arial" w:cs="Arial"/>
          <w:noProof/>
          <w:sz w:val="18"/>
          <w:szCs w:val="18"/>
        </w:rPr>
      </w:pPr>
    </w:p>
    <w:p w14:paraId="4ABE7739" w14:textId="77777777" w:rsidR="00687100" w:rsidRPr="00E633A9" w:rsidRDefault="00687100" w:rsidP="00687100">
      <w:pPr>
        <w:tabs>
          <w:tab w:val="left" w:pos="5400"/>
        </w:tabs>
        <w:jc w:val="center"/>
        <w:textAlignment w:val="center"/>
        <w:rPr>
          <w:rFonts w:ascii="Arial" w:hAnsi="Arial" w:cs="Arial"/>
          <w:noProof/>
          <w:sz w:val="18"/>
          <w:szCs w:val="18"/>
        </w:rPr>
      </w:pPr>
      <w:r w:rsidRPr="00E633A9">
        <w:rPr>
          <w:rFonts w:ascii="Arial" w:hAnsi="Arial" w:cs="Arial"/>
          <w:b/>
          <w:bCs/>
          <w:noProof/>
          <w:sz w:val="18"/>
          <w:szCs w:val="18"/>
        </w:rPr>
        <w:t>____________</w:t>
      </w:r>
    </w:p>
    <w:p w14:paraId="5FEC4E89" w14:textId="683366CA" w:rsidR="00027B83" w:rsidRPr="00E633A9" w:rsidRDefault="00027B83" w:rsidP="00687100">
      <w:pPr>
        <w:rPr>
          <w:noProof/>
        </w:rPr>
      </w:pPr>
    </w:p>
    <w:sectPr w:rsidR="00027B83" w:rsidRPr="00E633A9">
      <w:headerReference w:type="default" r:id="rId23"/>
      <w:footerReference w:type="default" r:id="rId24"/>
      <w:footerReference w:type="firs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64AD" w14:textId="77777777" w:rsidR="00B86D19" w:rsidRDefault="00B86D19">
      <w:pPr>
        <w:rPr>
          <w:sz w:val="20"/>
        </w:rPr>
      </w:pPr>
      <w:r>
        <w:rPr>
          <w:sz w:val="20"/>
        </w:rPr>
        <w:separator/>
      </w:r>
    </w:p>
  </w:endnote>
  <w:endnote w:type="continuationSeparator" w:id="0">
    <w:p w14:paraId="1AB28A9D" w14:textId="77777777" w:rsidR="00B86D19" w:rsidRDefault="00B86D19">
      <w:pPr>
        <w:rPr>
          <w:sz w:val="20"/>
        </w:rPr>
      </w:pPr>
      <w:r>
        <w:rPr>
          <w:sz w:val="20"/>
        </w:rPr>
        <w:continuationSeparator/>
      </w:r>
    </w:p>
  </w:endnote>
  <w:endnote w:type="continuationNotice" w:id="1">
    <w:p w14:paraId="13BF41B9" w14:textId="77777777" w:rsidR="00B86D19" w:rsidRDefault="00B86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ECAA" w14:textId="77777777" w:rsidR="0083258E" w:rsidRDefault="0083258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3491" w14:textId="233ECCB4" w:rsidR="00687100" w:rsidRPr="00687100" w:rsidRDefault="00687100" w:rsidP="00687100">
    <w:pPr>
      <w:pStyle w:val="Footer"/>
      <w:jc w:val="right"/>
      <w:rPr>
        <w:rFonts w:ascii="Arial" w:hAnsi="Arial" w:cs="Arial"/>
        <w:i/>
        <w:iCs/>
        <w:sz w:val="18"/>
        <w:szCs w:val="18"/>
      </w:rPr>
    </w:pPr>
    <w:r w:rsidRPr="00687100">
      <w:rPr>
        <w:rFonts w:ascii="Arial" w:hAnsi="Arial" w:cs="Arial"/>
        <w:i/>
        <w:iCs/>
        <w:sz w:val="18"/>
        <w:szCs w:val="18"/>
      </w:rPr>
      <w:t>Versija20251119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F5E1" w14:textId="77777777" w:rsidR="00B86D19" w:rsidRDefault="00B86D19">
      <w:pPr>
        <w:rPr>
          <w:sz w:val="20"/>
        </w:rPr>
      </w:pPr>
      <w:r>
        <w:rPr>
          <w:sz w:val="20"/>
        </w:rPr>
        <w:separator/>
      </w:r>
    </w:p>
  </w:footnote>
  <w:footnote w:type="continuationSeparator" w:id="0">
    <w:p w14:paraId="6DF10231" w14:textId="77777777" w:rsidR="00B86D19" w:rsidRDefault="00B86D19">
      <w:pPr>
        <w:rPr>
          <w:sz w:val="20"/>
        </w:rPr>
      </w:pPr>
      <w:r>
        <w:rPr>
          <w:sz w:val="20"/>
        </w:rPr>
        <w:continuationSeparator/>
      </w:r>
    </w:p>
  </w:footnote>
  <w:footnote w:type="continuationNotice" w:id="1">
    <w:p w14:paraId="350D43EC" w14:textId="77777777" w:rsidR="00B86D19" w:rsidRDefault="00B86D19"/>
  </w:footnote>
  <w:footnote w:id="2">
    <w:p w14:paraId="38B2BC11" w14:textId="77777777" w:rsidR="00687100" w:rsidRPr="00BC4EDF" w:rsidRDefault="00687100" w:rsidP="00687100">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3">
    <w:p w14:paraId="3BE5B550" w14:textId="77777777" w:rsidR="00687100" w:rsidRPr="00FD6FC8" w:rsidRDefault="00687100" w:rsidP="00687100">
      <w:pPr>
        <w:pStyle w:val="FootnoteText"/>
        <w:rPr>
          <w:sz w:val="18"/>
          <w:szCs w:val="18"/>
        </w:rPr>
      </w:pPr>
      <w:r w:rsidRPr="00FD6FC8">
        <w:rPr>
          <w:rStyle w:val="FootnoteReference"/>
        </w:rPr>
        <w:footnoteRef/>
      </w:r>
      <w:r w:rsidRPr="00FD6FC8">
        <w:rPr>
          <w:sz w:val="18"/>
          <w:szCs w:val="18"/>
        </w:rPr>
        <w:t xml:space="preserve"> </w:t>
      </w:r>
      <w:hyperlink r:id="rId2" w:history="1">
        <w:r w:rsidRPr="00FB6252">
          <w:rPr>
            <w:rStyle w:val="Hyperlink"/>
            <w:sz w:val="18"/>
            <w:szCs w:val="18"/>
          </w:rPr>
          <w:t>LTG tiekėjo elgesio kodeksas</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9ECB" w14:textId="77777777" w:rsidR="0083258E" w:rsidRDefault="0083258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10DC24" w14:textId="77777777" w:rsidR="0083258E" w:rsidRDefault="0083258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684"/>
    <w:multiLevelType w:val="multilevel"/>
    <w:tmpl w:val="CA56E6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0331DEA"/>
    <w:multiLevelType w:val="hybridMultilevel"/>
    <w:tmpl w:val="58EA6C0E"/>
    <w:lvl w:ilvl="0" w:tplc="67BC0DD6">
      <w:start w:val="1"/>
      <w:numFmt w:val="decimal"/>
      <w:lvlText w:val="2.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56DF1"/>
    <w:multiLevelType w:val="hybridMultilevel"/>
    <w:tmpl w:val="226008E6"/>
    <w:lvl w:ilvl="0" w:tplc="B4304126">
      <w:start w:val="1"/>
      <w:numFmt w:val="bullet"/>
      <w:lvlText w:val="-"/>
      <w:lvlJc w:val="left"/>
      <w:pPr>
        <w:ind w:left="1080" w:hanging="360"/>
      </w:pPr>
      <w:rPr>
        <w:rFonts w:ascii="Arial" w:hAnsi="Arial" w:hint="default"/>
      </w:rPr>
    </w:lvl>
    <w:lvl w:ilvl="1" w:tplc="DD50C826">
      <w:start w:val="1"/>
      <w:numFmt w:val="bullet"/>
      <w:lvlText w:val="o"/>
      <w:lvlJc w:val="left"/>
      <w:pPr>
        <w:ind w:left="1440" w:hanging="360"/>
      </w:pPr>
      <w:rPr>
        <w:rFonts w:ascii="Courier New" w:hAnsi="Courier New" w:hint="default"/>
      </w:rPr>
    </w:lvl>
    <w:lvl w:ilvl="2" w:tplc="0FACB91E">
      <w:start w:val="1"/>
      <w:numFmt w:val="bullet"/>
      <w:lvlText w:val=""/>
      <w:lvlJc w:val="left"/>
      <w:pPr>
        <w:ind w:left="2160" w:hanging="360"/>
      </w:pPr>
      <w:rPr>
        <w:rFonts w:ascii="Wingdings" w:hAnsi="Wingdings" w:hint="default"/>
      </w:rPr>
    </w:lvl>
    <w:lvl w:ilvl="3" w:tplc="25F0CA22">
      <w:start w:val="1"/>
      <w:numFmt w:val="bullet"/>
      <w:lvlText w:val=""/>
      <w:lvlJc w:val="left"/>
      <w:pPr>
        <w:ind w:left="2880" w:hanging="360"/>
      </w:pPr>
      <w:rPr>
        <w:rFonts w:ascii="Symbol" w:hAnsi="Symbol" w:hint="default"/>
      </w:rPr>
    </w:lvl>
    <w:lvl w:ilvl="4" w:tplc="13749082">
      <w:start w:val="1"/>
      <w:numFmt w:val="bullet"/>
      <w:lvlText w:val="o"/>
      <w:lvlJc w:val="left"/>
      <w:pPr>
        <w:ind w:left="3600" w:hanging="360"/>
      </w:pPr>
      <w:rPr>
        <w:rFonts w:ascii="Courier New" w:hAnsi="Courier New" w:hint="default"/>
      </w:rPr>
    </w:lvl>
    <w:lvl w:ilvl="5" w:tplc="3418F790">
      <w:start w:val="1"/>
      <w:numFmt w:val="bullet"/>
      <w:lvlText w:val=""/>
      <w:lvlJc w:val="left"/>
      <w:pPr>
        <w:ind w:left="4320" w:hanging="360"/>
      </w:pPr>
      <w:rPr>
        <w:rFonts w:ascii="Wingdings" w:hAnsi="Wingdings" w:hint="default"/>
      </w:rPr>
    </w:lvl>
    <w:lvl w:ilvl="6" w:tplc="FC3AE8B6">
      <w:start w:val="1"/>
      <w:numFmt w:val="bullet"/>
      <w:lvlText w:val=""/>
      <w:lvlJc w:val="left"/>
      <w:pPr>
        <w:ind w:left="5040" w:hanging="360"/>
      </w:pPr>
      <w:rPr>
        <w:rFonts w:ascii="Symbol" w:hAnsi="Symbol" w:hint="default"/>
      </w:rPr>
    </w:lvl>
    <w:lvl w:ilvl="7" w:tplc="4CF0246E">
      <w:start w:val="1"/>
      <w:numFmt w:val="bullet"/>
      <w:lvlText w:val="o"/>
      <w:lvlJc w:val="left"/>
      <w:pPr>
        <w:ind w:left="5760" w:hanging="360"/>
      </w:pPr>
      <w:rPr>
        <w:rFonts w:ascii="Courier New" w:hAnsi="Courier New" w:hint="default"/>
      </w:rPr>
    </w:lvl>
    <w:lvl w:ilvl="8" w:tplc="E458BE08">
      <w:start w:val="1"/>
      <w:numFmt w:val="bullet"/>
      <w:lvlText w:val=""/>
      <w:lvlJc w:val="left"/>
      <w:pPr>
        <w:ind w:left="6480" w:hanging="360"/>
      </w:pPr>
      <w:rPr>
        <w:rFonts w:ascii="Wingdings" w:hAnsi="Wingdings" w:hint="default"/>
      </w:rPr>
    </w:lvl>
  </w:abstractNum>
  <w:abstractNum w:abstractNumId="3" w15:restartNumberingAfterBreak="0">
    <w:nsid w:val="1C435AA0"/>
    <w:multiLevelType w:val="multilevel"/>
    <w:tmpl w:val="30129CE4"/>
    <w:lvl w:ilvl="0">
      <w:start w:val="26"/>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4" w15:restartNumberingAfterBreak="0">
    <w:nsid w:val="23AFE163"/>
    <w:multiLevelType w:val="multilevel"/>
    <w:tmpl w:val="A85A2C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A442600"/>
    <w:multiLevelType w:val="multilevel"/>
    <w:tmpl w:val="48569D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E896C57"/>
    <w:multiLevelType w:val="multilevel"/>
    <w:tmpl w:val="D1E26D3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8"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C89033"/>
    <w:multiLevelType w:val="multilevel"/>
    <w:tmpl w:val="1646EC1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0"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65033">
    <w:abstractNumId w:val="2"/>
  </w:num>
  <w:num w:numId="2" w16cid:durableId="1303080870">
    <w:abstractNumId w:val="0"/>
  </w:num>
  <w:num w:numId="3" w16cid:durableId="1083649068">
    <w:abstractNumId w:val="7"/>
  </w:num>
  <w:num w:numId="4" w16cid:durableId="1926457902">
    <w:abstractNumId w:val="9"/>
  </w:num>
  <w:num w:numId="5" w16cid:durableId="1998027108">
    <w:abstractNumId w:val="4"/>
  </w:num>
  <w:num w:numId="6" w16cid:durableId="1745569432">
    <w:abstractNumId w:val="5"/>
  </w:num>
  <w:num w:numId="7" w16cid:durableId="1694843990">
    <w:abstractNumId w:val="6"/>
  </w:num>
  <w:num w:numId="8" w16cid:durableId="167718301">
    <w:abstractNumId w:val="10"/>
  </w:num>
  <w:num w:numId="9" w16cid:durableId="1503861611">
    <w:abstractNumId w:val="8"/>
  </w:num>
  <w:num w:numId="10" w16cid:durableId="628246119">
    <w:abstractNumId w:val="3"/>
  </w:num>
  <w:num w:numId="11" w16cid:durableId="178122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22C"/>
    <w:rsid w:val="000173FE"/>
    <w:rsid w:val="00022984"/>
    <w:rsid w:val="00027B83"/>
    <w:rsid w:val="000527BE"/>
    <w:rsid w:val="000554DE"/>
    <w:rsid w:val="000621E8"/>
    <w:rsid w:val="000941C9"/>
    <w:rsid w:val="000B0897"/>
    <w:rsid w:val="000D44FF"/>
    <w:rsid w:val="000D637C"/>
    <w:rsid w:val="000F71B0"/>
    <w:rsid w:val="00121FE9"/>
    <w:rsid w:val="00157D61"/>
    <w:rsid w:val="001862D1"/>
    <w:rsid w:val="001A0603"/>
    <w:rsid w:val="001B02EE"/>
    <w:rsid w:val="001C2CD1"/>
    <w:rsid w:val="001D54AF"/>
    <w:rsid w:val="001F633C"/>
    <w:rsid w:val="00204D11"/>
    <w:rsid w:val="00244900"/>
    <w:rsid w:val="00246E0F"/>
    <w:rsid w:val="002651E2"/>
    <w:rsid w:val="00265DD5"/>
    <w:rsid w:val="00286363"/>
    <w:rsid w:val="002B6102"/>
    <w:rsid w:val="002C3E83"/>
    <w:rsid w:val="002D66C2"/>
    <w:rsid w:val="00313F12"/>
    <w:rsid w:val="00331EC8"/>
    <w:rsid w:val="003355A6"/>
    <w:rsid w:val="00342F9E"/>
    <w:rsid w:val="003616C4"/>
    <w:rsid w:val="003759A6"/>
    <w:rsid w:val="003853E8"/>
    <w:rsid w:val="003A1656"/>
    <w:rsid w:val="003D2295"/>
    <w:rsid w:val="003F698E"/>
    <w:rsid w:val="00416CE1"/>
    <w:rsid w:val="0042779D"/>
    <w:rsid w:val="0043045D"/>
    <w:rsid w:val="0047523F"/>
    <w:rsid w:val="00487966"/>
    <w:rsid w:val="004A1B0A"/>
    <w:rsid w:val="004A1F85"/>
    <w:rsid w:val="004C6679"/>
    <w:rsid w:val="004D3E48"/>
    <w:rsid w:val="004F7FFA"/>
    <w:rsid w:val="00514963"/>
    <w:rsid w:val="0053752C"/>
    <w:rsid w:val="00546A20"/>
    <w:rsid w:val="00562B1F"/>
    <w:rsid w:val="005844C1"/>
    <w:rsid w:val="00596CD2"/>
    <w:rsid w:val="005B14A5"/>
    <w:rsid w:val="005B4949"/>
    <w:rsid w:val="005C29E9"/>
    <w:rsid w:val="0061639E"/>
    <w:rsid w:val="006236F3"/>
    <w:rsid w:val="00687100"/>
    <w:rsid w:val="006A64FB"/>
    <w:rsid w:val="007022A4"/>
    <w:rsid w:val="00730656"/>
    <w:rsid w:val="00773166"/>
    <w:rsid w:val="007C2AAB"/>
    <w:rsid w:val="0083258E"/>
    <w:rsid w:val="0083636B"/>
    <w:rsid w:val="00883575"/>
    <w:rsid w:val="00883DA5"/>
    <w:rsid w:val="008E27E2"/>
    <w:rsid w:val="009224CA"/>
    <w:rsid w:val="00935C42"/>
    <w:rsid w:val="009728BC"/>
    <w:rsid w:val="00983987"/>
    <w:rsid w:val="00985641"/>
    <w:rsid w:val="009978C1"/>
    <w:rsid w:val="009C4C15"/>
    <w:rsid w:val="00A328F4"/>
    <w:rsid w:val="00A63723"/>
    <w:rsid w:val="00A81943"/>
    <w:rsid w:val="00AC3E7E"/>
    <w:rsid w:val="00AF06D6"/>
    <w:rsid w:val="00B125EB"/>
    <w:rsid w:val="00B23865"/>
    <w:rsid w:val="00B2743A"/>
    <w:rsid w:val="00B47CEE"/>
    <w:rsid w:val="00B626D6"/>
    <w:rsid w:val="00B62797"/>
    <w:rsid w:val="00B86D19"/>
    <w:rsid w:val="00B94E53"/>
    <w:rsid w:val="00BA6548"/>
    <w:rsid w:val="00C14955"/>
    <w:rsid w:val="00C249A3"/>
    <w:rsid w:val="00C36AB7"/>
    <w:rsid w:val="00C76E45"/>
    <w:rsid w:val="00C8239C"/>
    <w:rsid w:val="00C86F9F"/>
    <w:rsid w:val="00CB02BA"/>
    <w:rsid w:val="00CD1841"/>
    <w:rsid w:val="00D03CC2"/>
    <w:rsid w:val="00D2246A"/>
    <w:rsid w:val="00D333DE"/>
    <w:rsid w:val="00D4091E"/>
    <w:rsid w:val="00D63558"/>
    <w:rsid w:val="00D963AE"/>
    <w:rsid w:val="00D96CF8"/>
    <w:rsid w:val="00DA265F"/>
    <w:rsid w:val="00DA4E0C"/>
    <w:rsid w:val="00DB4163"/>
    <w:rsid w:val="00DF356B"/>
    <w:rsid w:val="00E2241A"/>
    <w:rsid w:val="00E32EDA"/>
    <w:rsid w:val="00E34CE8"/>
    <w:rsid w:val="00E62CE5"/>
    <w:rsid w:val="00E633A9"/>
    <w:rsid w:val="00E81E7A"/>
    <w:rsid w:val="00E828D7"/>
    <w:rsid w:val="00E91070"/>
    <w:rsid w:val="00EA7978"/>
    <w:rsid w:val="00EA7F88"/>
    <w:rsid w:val="00EB5B29"/>
    <w:rsid w:val="00EB71EC"/>
    <w:rsid w:val="00EB7F1F"/>
    <w:rsid w:val="00EC36B1"/>
    <w:rsid w:val="00EC527B"/>
    <w:rsid w:val="00F443DF"/>
    <w:rsid w:val="00F5476D"/>
    <w:rsid w:val="00F60BD9"/>
    <w:rsid w:val="00F6152D"/>
    <w:rsid w:val="00F640BF"/>
    <w:rsid w:val="00F76A41"/>
    <w:rsid w:val="00F920DE"/>
    <w:rsid w:val="00FA230E"/>
    <w:rsid w:val="00FB6252"/>
    <w:rsid w:val="00FB6BC5"/>
    <w:rsid w:val="00FC2AFE"/>
    <w:rsid w:val="00FE2FA5"/>
    <w:rsid w:val="0203AE75"/>
    <w:rsid w:val="024300B9"/>
    <w:rsid w:val="024DE7C5"/>
    <w:rsid w:val="03220BCB"/>
    <w:rsid w:val="0345E41A"/>
    <w:rsid w:val="03880FCC"/>
    <w:rsid w:val="0423F395"/>
    <w:rsid w:val="04B4F63D"/>
    <w:rsid w:val="04EC20BC"/>
    <w:rsid w:val="04FFC5D3"/>
    <w:rsid w:val="0684F0A2"/>
    <w:rsid w:val="06D92369"/>
    <w:rsid w:val="06F96A0F"/>
    <w:rsid w:val="07425EF5"/>
    <w:rsid w:val="07D18708"/>
    <w:rsid w:val="07D752CD"/>
    <w:rsid w:val="081368C7"/>
    <w:rsid w:val="085D2612"/>
    <w:rsid w:val="089A1877"/>
    <w:rsid w:val="08E93B52"/>
    <w:rsid w:val="0A352D4A"/>
    <w:rsid w:val="0A8A94EE"/>
    <w:rsid w:val="0ABFE363"/>
    <w:rsid w:val="0BD0F582"/>
    <w:rsid w:val="0C3EFD7E"/>
    <w:rsid w:val="0CF39E91"/>
    <w:rsid w:val="0D0ABBD2"/>
    <w:rsid w:val="0D520C47"/>
    <w:rsid w:val="0D7727C8"/>
    <w:rsid w:val="0DB48D7B"/>
    <w:rsid w:val="0DCC701E"/>
    <w:rsid w:val="0E5D6434"/>
    <w:rsid w:val="0F53B339"/>
    <w:rsid w:val="0F576B40"/>
    <w:rsid w:val="0FA58E9F"/>
    <w:rsid w:val="0FEAA7B8"/>
    <w:rsid w:val="105B36F8"/>
    <w:rsid w:val="1071D4B7"/>
    <w:rsid w:val="10E8BB06"/>
    <w:rsid w:val="124DC683"/>
    <w:rsid w:val="12A221C1"/>
    <w:rsid w:val="13001E24"/>
    <w:rsid w:val="13540856"/>
    <w:rsid w:val="13FCD7E3"/>
    <w:rsid w:val="14EF88FC"/>
    <w:rsid w:val="15351AAB"/>
    <w:rsid w:val="159CF76D"/>
    <w:rsid w:val="159D358D"/>
    <w:rsid w:val="15A9C503"/>
    <w:rsid w:val="15AA47B1"/>
    <w:rsid w:val="15AB9948"/>
    <w:rsid w:val="161685EB"/>
    <w:rsid w:val="1665D4FD"/>
    <w:rsid w:val="16A38482"/>
    <w:rsid w:val="17258091"/>
    <w:rsid w:val="181DABE5"/>
    <w:rsid w:val="18209EEF"/>
    <w:rsid w:val="185801A7"/>
    <w:rsid w:val="19A9CED4"/>
    <w:rsid w:val="19AE75A4"/>
    <w:rsid w:val="1A695A1E"/>
    <w:rsid w:val="1A71839B"/>
    <w:rsid w:val="1AAFDFEB"/>
    <w:rsid w:val="1AE34981"/>
    <w:rsid w:val="1B7F3F7A"/>
    <w:rsid w:val="1BAC4C4D"/>
    <w:rsid w:val="1BC0004A"/>
    <w:rsid w:val="1BF10654"/>
    <w:rsid w:val="1F3E2AC3"/>
    <w:rsid w:val="22017F54"/>
    <w:rsid w:val="22D092D6"/>
    <w:rsid w:val="24AA0FC8"/>
    <w:rsid w:val="253E2895"/>
    <w:rsid w:val="25D03D75"/>
    <w:rsid w:val="25ED42C0"/>
    <w:rsid w:val="2661ADCB"/>
    <w:rsid w:val="27B91563"/>
    <w:rsid w:val="27EBB701"/>
    <w:rsid w:val="29248BE0"/>
    <w:rsid w:val="29295DF2"/>
    <w:rsid w:val="29B8EB58"/>
    <w:rsid w:val="2A016A0D"/>
    <w:rsid w:val="2A4DB792"/>
    <w:rsid w:val="2B6D4F64"/>
    <w:rsid w:val="2B9CBEEF"/>
    <w:rsid w:val="2C146892"/>
    <w:rsid w:val="2CB8B44B"/>
    <w:rsid w:val="2D360686"/>
    <w:rsid w:val="2D98E9E1"/>
    <w:rsid w:val="2E5F4CB7"/>
    <w:rsid w:val="2F63B8F9"/>
    <w:rsid w:val="2F9954A3"/>
    <w:rsid w:val="2FEED516"/>
    <w:rsid w:val="31B9B5AB"/>
    <w:rsid w:val="320DEC8B"/>
    <w:rsid w:val="32458410"/>
    <w:rsid w:val="32470B9E"/>
    <w:rsid w:val="33102DB7"/>
    <w:rsid w:val="339AEC5B"/>
    <w:rsid w:val="33FD0811"/>
    <w:rsid w:val="342E36D1"/>
    <w:rsid w:val="367516D7"/>
    <w:rsid w:val="36873A42"/>
    <w:rsid w:val="37E41FBC"/>
    <w:rsid w:val="38F30436"/>
    <w:rsid w:val="3912F33C"/>
    <w:rsid w:val="397B878B"/>
    <w:rsid w:val="39AE9D8D"/>
    <w:rsid w:val="3A6DCED1"/>
    <w:rsid w:val="3A947238"/>
    <w:rsid w:val="3B939B80"/>
    <w:rsid w:val="3BD50286"/>
    <w:rsid w:val="3CDB4E07"/>
    <w:rsid w:val="3D21FDBC"/>
    <w:rsid w:val="3D543537"/>
    <w:rsid w:val="3D90CA92"/>
    <w:rsid w:val="3E2BAB69"/>
    <w:rsid w:val="3E6E7C22"/>
    <w:rsid w:val="3F61BF6C"/>
    <w:rsid w:val="40C4E2F4"/>
    <w:rsid w:val="40D74908"/>
    <w:rsid w:val="4139BE10"/>
    <w:rsid w:val="42147ACB"/>
    <w:rsid w:val="429F479F"/>
    <w:rsid w:val="4322B89A"/>
    <w:rsid w:val="4508F5F7"/>
    <w:rsid w:val="45343F78"/>
    <w:rsid w:val="4548D93C"/>
    <w:rsid w:val="45707675"/>
    <w:rsid w:val="469798B9"/>
    <w:rsid w:val="469C8F74"/>
    <w:rsid w:val="469E7D0F"/>
    <w:rsid w:val="46C3C4D7"/>
    <w:rsid w:val="482DE102"/>
    <w:rsid w:val="489DD7B7"/>
    <w:rsid w:val="48B2715C"/>
    <w:rsid w:val="492B2807"/>
    <w:rsid w:val="494F774D"/>
    <w:rsid w:val="495C8A4C"/>
    <w:rsid w:val="49CF60FE"/>
    <w:rsid w:val="4A45488A"/>
    <w:rsid w:val="4A870AA4"/>
    <w:rsid w:val="4B6DDB44"/>
    <w:rsid w:val="4C0ED853"/>
    <w:rsid w:val="4C945875"/>
    <w:rsid w:val="4CA5BE35"/>
    <w:rsid w:val="4CCEDEA1"/>
    <w:rsid w:val="4D2367FA"/>
    <w:rsid w:val="4EB502C2"/>
    <w:rsid w:val="5122F1F0"/>
    <w:rsid w:val="518F9E5D"/>
    <w:rsid w:val="52294023"/>
    <w:rsid w:val="54C9F0E1"/>
    <w:rsid w:val="551F8692"/>
    <w:rsid w:val="55597F31"/>
    <w:rsid w:val="56C89352"/>
    <w:rsid w:val="56F5682A"/>
    <w:rsid w:val="575EBE77"/>
    <w:rsid w:val="58FD0220"/>
    <w:rsid w:val="59F0F4F3"/>
    <w:rsid w:val="5A79230E"/>
    <w:rsid w:val="5AD3BDA1"/>
    <w:rsid w:val="5AFEE4D5"/>
    <w:rsid w:val="5B644545"/>
    <w:rsid w:val="5C0D8AE2"/>
    <w:rsid w:val="5C12B8F5"/>
    <w:rsid w:val="5CA3BC28"/>
    <w:rsid w:val="5D33C3F7"/>
    <w:rsid w:val="5E2444CE"/>
    <w:rsid w:val="5E82985B"/>
    <w:rsid w:val="5E89C2F9"/>
    <w:rsid w:val="60347B8C"/>
    <w:rsid w:val="60F42B3D"/>
    <w:rsid w:val="616A29E8"/>
    <w:rsid w:val="61C34144"/>
    <w:rsid w:val="61DB507B"/>
    <w:rsid w:val="62970046"/>
    <w:rsid w:val="63901ADD"/>
    <w:rsid w:val="64315379"/>
    <w:rsid w:val="64AD6DBA"/>
    <w:rsid w:val="6598BDA4"/>
    <w:rsid w:val="65CA2246"/>
    <w:rsid w:val="66B7D447"/>
    <w:rsid w:val="66E830C3"/>
    <w:rsid w:val="675D8917"/>
    <w:rsid w:val="67EF36B6"/>
    <w:rsid w:val="68B00ADB"/>
    <w:rsid w:val="68C2DC65"/>
    <w:rsid w:val="695DD1B4"/>
    <w:rsid w:val="69C125E8"/>
    <w:rsid w:val="6ADD33D0"/>
    <w:rsid w:val="6B7359E2"/>
    <w:rsid w:val="6C6EB201"/>
    <w:rsid w:val="6D5BC92F"/>
    <w:rsid w:val="6DAFFE8B"/>
    <w:rsid w:val="6DF2E8F7"/>
    <w:rsid w:val="6E1629A4"/>
    <w:rsid w:val="6E6A4785"/>
    <w:rsid w:val="6EB8ED83"/>
    <w:rsid w:val="6FBA69C1"/>
    <w:rsid w:val="6FD95181"/>
    <w:rsid w:val="7178A897"/>
    <w:rsid w:val="71FDB8A8"/>
    <w:rsid w:val="723AF274"/>
    <w:rsid w:val="723E4220"/>
    <w:rsid w:val="72944F43"/>
    <w:rsid w:val="72D1F6F5"/>
    <w:rsid w:val="7349373E"/>
    <w:rsid w:val="74DC59DC"/>
    <w:rsid w:val="7530829A"/>
    <w:rsid w:val="75FF1822"/>
    <w:rsid w:val="762727B7"/>
    <w:rsid w:val="77408CCC"/>
    <w:rsid w:val="78567290"/>
    <w:rsid w:val="78985483"/>
    <w:rsid w:val="78E494A4"/>
    <w:rsid w:val="7963FA0F"/>
    <w:rsid w:val="7997B2F6"/>
    <w:rsid w:val="79C28701"/>
    <w:rsid w:val="79E8E0EA"/>
    <w:rsid w:val="7C450052"/>
    <w:rsid w:val="7C8FF9D6"/>
    <w:rsid w:val="7E318CC6"/>
    <w:rsid w:val="7E80F42E"/>
    <w:rsid w:val="7F614A7C"/>
    <w:rsid w:val="7FC4AB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50E3"/>
  <w15:docId w15:val="{DB222FB1-27DE-4F66-9D71-30711A34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character" w:styleId="CommentReference">
    <w:name w:val="annotation reference"/>
    <w:unhideWhenUsed/>
    <w:rsid w:val="00B62797"/>
    <w:rPr>
      <w:sz w:val="16"/>
      <w:szCs w:val="16"/>
    </w:rPr>
  </w:style>
  <w:style w:type="paragraph" w:styleId="CommentText">
    <w:name w:val="annotation text"/>
    <w:basedOn w:val="Normal"/>
    <w:link w:val="CommentTextChar"/>
    <w:unhideWhenUsed/>
    <w:rsid w:val="00B6279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B62797"/>
    <w:rPr>
      <w:rFonts w:asciiTheme="minorHAnsi" w:eastAsiaTheme="minorHAnsi" w:hAnsiTheme="minorHAnsi" w:cstheme="minorBidi"/>
      <w:sz w:val="20"/>
    </w:rPr>
  </w:style>
  <w:style w:type="paragraph" w:styleId="BalloonText">
    <w:name w:val="Balloon Text"/>
    <w:basedOn w:val="Normal"/>
    <w:link w:val="BalloonTextChar"/>
    <w:semiHidden/>
    <w:unhideWhenUsed/>
    <w:rsid w:val="00B62797"/>
    <w:rPr>
      <w:rFonts w:ascii="Segoe UI" w:hAnsi="Segoe UI" w:cs="Segoe UI"/>
      <w:sz w:val="18"/>
      <w:szCs w:val="18"/>
    </w:rPr>
  </w:style>
  <w:style w:type="character" w:customStyle="1" w:styleId="BalloonTextChar">
    <w:name w:val="Balloon Text Char"/>
    <w:basedOn w:val="DefaultParagraphFont"/>
    <w:link w:val="BalloonText"/>
    <w:semiHidden/>
    <w:rsid w:val="00B62797"/>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2D66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D66C2"/>
    <w:rPr>
      <w:rFonts w:asciiTheme="minorHAnsi" w:eastAsiaTheme="minorHAnsi" w:hAnsiTheme="minorHAnsi" w:cstheme="minorBidi"/>
      <w:b/>
      <w:bCs/>
      <w:sz w:val="20"/>
    </w:rPr>
  </w:style>
  <w:style w:type="character" w:styleId="Hyperlink">
    <w:name w:val="Hyperlink"/>
    <w:basedOn w:val="DefaultParagraphFont"/>
    <w:unhideWhenUsed/>
    <w:rsid w:val="0053752C"/>
    <w:rPr>
      <w:color w:val="0563C1" w:themeColor="hyperlink"/>
      <w:u w:val="single"/>
    </w:rPr>
  </w:style>
  <w:style w:type="paragraph" w:styleId="FootnoteText">
    <w:name w:val="footnote text"/>
    <w:basedOn w:val="Normal"/>
    <w:link w:val="FootnoteTextChar"/>
    <w:semiHidden/>
    <w:unhideWhenUsed/>
    <w:rsid w:val="00A81943"/>
    <w:rPr>
      <w:sz w:val="20"/>
    </w:rPr>
  </w:style>
  <w:style w:type="character" w:customStyle="1" w:styleId="FootnoteTextChar">
    <w:name w:val="Footnote Text Char"/>
    <w:basedOn w:val="DefaultParagraphFont"/>
    <w:link w:val="FootnoteText"/>
    <w:semiHidden/>
    <w:rsid w:val="00A81943"/>
    <w:rPr>
      <w:sz w:val="20"/>
    </w:rPr>
  </w:style>
  <w:style w:type="character" w:styleId="FootnoteReference">
    <w:name w:val="footnote reference"/>
    <w:basedOn w:val="DefaultParagraphFont"/>
    <w:semiHidden/>
    <w:unhideWhenUsed/>
    <w:rsid w:val="00A81943"/>
    <w:rPr>
      <w:vertAlign w:val="superscript"/>
    </w:rPr>
  </w:style>
  <w:style w:type="paragraph" w:styleId="Revision">
    <w:name w:val="Revision"/>
    <w:hidden/>
    <w:semiHidden/>
    <w:rsid w:val="0043045D"/>
  </w:style>
  <w:style w:type="paragraph" w:styleId="ListParagraph">
    <w:name w:val="List Paragraph"/>
    <w:basedOn w:val="Normal"/>
    <w:uiPriority w:val="34"/>
    <w:qFormat/>
    <w:rsid w:val="2F9954A3"/>
    <w:pPr>
      <w:ind w:left="720"/>
      <w:contextualSpacing/>
    </w:pPr>
  </w:style>
  <w:style w:type="character" w:customStyle="1" w:styleId="normaltextrun">
    <w:name w:val="normaltextrun"/>
    <w:basedOn w:val="DefaultParagraphFont"/>
    <w:rsid w:val="00730656"/>
  </w:style>
  <w:style w:type="character" w:styleId="UnresolvedMention">
    <w:name w:val="Unresolved Mention"/>
    <w:basedOn w:val="DefaultParagraphFont"/>
    <w:uiPriority w:val="99"/>
    <w:semiHidden/>
    <w:unhideWhenUsed/>
    <w:rsid w:val="00FB6252"/>
    <w:rPr>
      <w:color w:val="605E5C"/>
      <w:shd w:val="clear" w:color="auto" w:fill="E1DFDD"/>
    </w:rPr>
  </w:style>
  <w:style w:type="paragraph" w:styleId="Header">
    <w:name w:val="header"/>
    <w:basedOn w:val="Normal"/>
    <w:link w:val="HeaderChar"/>
    <w:unhideWhenUsed/>
    <w:rsid w:val="00FC2AFE"/>
    <w:pPr>
      <w:tabs>
        <w:tab w:val="center" w:pos="4819"/>
        <w:tab w:val="right" w:pos="9638"/>
      </w:tabs>
    </w:pPr>
  </w:style>
  <w:style w:type="character" w:customStyle="1" w:styleId="HeaderChar">
    <w:name w:val="Header Char"/>
    <w:basedOn w:val="DefaultParagraphFont"/>
    <w:link w:val="Header"/>
    <w:rsid w:val="00FC2AFE"/>
  </w:style>
  <w:style w:type="paragraph" w:styleId="Footer">
    <w:name w:val="footer"/>
    <w:basedOn w:val="Normal"/>
    <w:link w:val="FooterChar"/>
    <w:unhideWhenUsed/>
    <w:rsid w:val="00FC2AFE"/>
    <w:pPr>
      <w:tabs>
        <w:tab w:val="center" w:pos="4819"/>
        <w:tab w:val="right" w:pos="9638"/>
      </w:tabs>
    </w:pPr>
  </w:style>
  <w:style w:type="character" w:customStyle="1" w:styleId="FooterChar">
    <w:name w:val="Footer Char"/>
    <w:basedOn w:val="DefaultParagraphFont"/>
    <w:link w:val="Footer"/>
    <w:rsid w:val="00FC2AFE"/>
  </w:style>
  <w:style w:type="paragraph" w:customStyle="1" w:styleId="Default">
    <w:name w:val="Default"/>
    <w:rsid w:val="00E633A9"/>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tg.lt/" TargetMode="External"/><Relationship Id="rId18"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seimas.lrs.lt/portal/legalAct/lt/TAD/TAIS.224463/asr" TargetMode="External"/><Relationship Id="rId7" Type="http://schemas.openxmlformats.org/officeDocument/2006/relationships/settings" Target="settings.xml"/><Relationship Id="rId1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7" Type="http://schemas.openxmlformats.org/officeDocument/2006/relationships/hyperlink" Target="https://ltg.lt/wp-content/uploads/2023/10/Atmintine-KLIENTAMS-RANGOVAMS-2023_10.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seimas.lrs.lt/portal/legalAct/lt/TAD/46c841f290cf11e98a8298567570d639/asr" TargetMode="External"/><Relationship Id="rId20" Type="http://schemas.openxmlformats.org/officeDocument/2006/relationships/hyperlink" Target="mailto:sauga@lt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tg.lt/apie-mus/korupcijos-prevencij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eimas.lrs.lt/portal/legalAct/lt/TAD/TAIS.224463/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g.lt/apie-mus/valdymas/vidaus-teises-aktai/" TargetMode="External"/><Relationship Id="rId22" Type="http://schemas.openxmlformats.org/officeDocument/2006/relationships/hyperlink" Target="mailto:sauga@ltg.l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A3ED4B83644F6817637543EB361B7"/>
        <w:category>
          <w:name w:val="General"/>
          <w:gallery w:val="placeholder"/>
        </w:category>
        <w:types>
          <w:type w:val="bbPlcHdr"/>
        </w:types>
        <w:behaviors>
          <w:behavior w:val="content"/>
        </w:behaviors>
        <w:guid w:val="{EE06A193-42E7-4AD6-8359-7D8DDE71D98A}"/>
      </w:docPartPr>
      <w:docPartBody>
        <w:p w:rsidR="005B4949" w:rsidRDefault="005B4949" w:rsidP="005B4949">
          <w:pPr>
            <w:pStyle w:val="12CA3ED4B83644F6817637543EB361B7"/>
          </w:pPr>
          <w:r w:rsidRPr="00047782">
            <w:rPr>
              <w:rStyle w:val="PlaceholderText"/>
            </w:rPr>
            <w:t>Choose an item.</w:t>
          </w:r>
        </w:p>
      </w:docPartBody>
    </w:docPart>
    <w:docPart>
      <w:docPartPr>
        <w:name w:val="4F275E91583E4C85A2B102BA2F7B6722"/>
        <w:category>
          <w:name w:val="General"/>
          <w:gallery w:val="placeholder"/>
        </w:category>
        <w:types>
          <w:type w:val="bbPlcHdr"/>
        </w:types>
        <w:behaviors>
          <w:behavior w:val="content"/>
        </w:behaviors>
        <w:guid w:val="{CB0DD9DD-6FC9-4977-A95B-BF6E13DE70FE}"/>
      </w:docPartPr>
      <w:docPartBody>
        <w:p w:rsidR="005B4949" w:rsidRDefault="005B4949" w:rsidP="005B4949">
          <w:pPr>
            <w:pStyle w:val="4F275E91583E4C85A2B102BA2F7B6722"/>
          </w:pPr>
          <w:r w:rsidRPr="00626B7F">
            <w:rPr>
              <w:rStyle w:val="PlaceholderText"/>
            </w:rPr>
            <w:t>Pasirinkite elementą.</w:t>
          </w:r>
        </w:p>
      </w:docPartBody>
    </w:docPart>
    <w:docPart>
      <w:docPartPr>
        <w:name w:val="5FE0234B5960413F9D46BD0255ED8D4A"/>
        <w:category>
          <w:name w:val="General"/>
          <w:gallery w:val="placeholder"/>
        </w:category>
        <w:types>
          <w:type w:val="bbPlcHdr"/>
        </w:types>
        <w:behaviors>
          <w:behavior w:val="content"/>
        </w:behaviors>
        <w:guid w:val="{9D91BADE-E993-4B22-A5D7-61E634FE71A2}"/>
      </w:docPartPr>
      <w:docPartBody>
        <w:p w:rsidR="005B4949" w:rsidRDefault="005B4949" w:rsidP="005B4949">
          <w:pPr>
            <w:pStyle w:val="5FE0234B5960413F9D46BD0255ED8D4A"/>
          </w:pPr>
          <w:r w:rsidRPr="00626B7F">
            <w:rPr>
              <w:rStyle w:val="PlaceholderText"/>
            </w:rPr>
            <w:t>Pasirinkite elementą.</w:t>
          </w:r>
        </w:p>
      </w:docPartBody>
    </w:docPart>
    <w:docPart>
      <w:docPartPr>
        <w:name w:val="53E6B9231AAA4D7B928D3ED220858C95"/>
        <w:category>
          <w:name w:val="General"/>
          <w:gallery w:val="placeholder"/>
        </w:category>
        <w:types>
          <w:type w:val="bbPlcHdr"/>
        </w:types>
        <w:behaviors>
          <w:behavior w:val="content"/>
        </w:behaviors>
        <w:guid w:val="{BDFCB6A7-5DB3-4624-A0EB-90488698AB19}"/>
      </w:docPartPr>
      <w:docPartBody>
        <w:p w:rsidR="005B4949" w:rsidRDefault="005B4949" w:rsidP="005B4949">
          <w:pPr>
            <w:pStyle w:val="53E6B9231AAA4D7B928D3ED220858C95"/>
          </w:pPr>
          <w:r w:rsidRPr="00626B7F">
            <w:rPr>
              <w:rStyle w:val="PlaceholderText"/>
            </w:rPr>
            <w:t>Pasirinkite elementą.</w:t>
          </w:r>
        </w:p>
      </w:docPartBody>
    </w:docPart>
    <w:docPart>
      <w:docPartPr>
        <w:name w:val="217CF61882C141A5BEEC423358A022FB"/>
        <w:category>
          <w:name w:val="General"/>
          <w:gallery w:val="placeholder"/>
        </w:category>
        <w:types>
          <w:type w:val="bbPlcHdr"/>
        </w:types>
        <w:behaviors>
          <w:behavior w:val="content"/>
        </w:behaviors>
        <w:guid w:val="{40C9221B-6FF1-471E-ABA1-11E78F66096D}"/>
      </w:docPartPr>
      <w:docPartBody>
        <w:p w:rsidR="005B4949" w:rsidRDefault="005B4949" w:rsidP="005B4949">
          <w:pPr>
            <w:pStyle w:val="217CF61882C141A5BEEC423358A022FB"/>
          </w:pPr>
          <w:r w:rsidRPr="00626B7F">
            <w:rPr>
              <w:rStyle w:val="PlaceholderText"/>
            </w:rPr>
            <w:t>Pasirinkite elementą.</w:t>
          </w:r>
        </w:p>
      </w:docPartBody>
    </w:docPart>
    <w:docPart>
      <w:docPartPr>
        <w:name w:val="61B97BA462364E0A8F347B800E909E3C"/>
        <w:category>
          <w:name w:val="General"/>
          <w:gallery w:val="placeholder"/>
        </w:category>
        <w:types>
          <w:type w:val="bbPlcHdr"/>
        </w:types>
        <w:behaviors>
          <w:behavior w:val="content"/>
        </w:behaviors>
        <w:guid w:val="{D4519782-725F-4287-98ED-0C70211D034C}"/>
      </w:docPartPr>
      <w:docPartBody>
        <w:p w:rsidR="005B4949" w:rsidRDefault="005B4949" w:rsidP="005B4949">
          <w:pPr>
            <w:pStyle w:val="61B97BA462364E0A8F347B800E909E3C"/>
          </w:pPr>
          <w:r w:rsidRPr="00626B7F">
            <w:rPr>
              <w:rStyle w:val="PlaceholderText"/>
            </w:rPr>
            <w:t>Pasirinkite elementą.</w:t>
          </w:r>
        </w:p>
      </w:docPartBody>
    </w:docPart>
    <w:docPart>
      <w:docPartPr>
        <w:name w:val="B156788D73BA44F4A6B81ACDE7DC555B"/>
        <w:category>
          <w:name w:val="General"/>
          <w:gallery w:val="placeholder"/>
        </w:category>
        <w:types>
          <w:type w:val="bbPlcHdr"/>
        </w:types>
        <w:behaviors>
          <w:behavior w:val="content"/>
        </w:behaviors>
        <w:guid w:val="{FE8C8488-9A56-4D45-A93E-4F271782CBC1}"/>
      </w:docPartPr>
      <w:docPartBody>
        <w:p w:rsidR="005B4949" w:rsidRDefault="005B4949" w:rsidP="005B4949">
          <w:pPr>
            <w:pStyle w:val="B156788D73BA44F4A6B81ACDE7DC555B"/>
          </w:pPr>
          <w:r w:rsidRPr="000E5897">
            <w:rPr>
              <w:rStyle w:val="PlaceholderText"/>
            </w:rPr>
            <w:t>Choose an item.</w:t>
          </w:r>
        </w:p>
      </w:docPartBody>
    </w:docPart>
    <w:docPart>
      <w:docPartPr>
        <w:name w:val="D7620B777B9F454B8D1E1845917FC69F"/>
        <w:category>
          <w:name w:val="General"/>
          <w:gallery w:val="placeholder"/>
        </w:category>
        <w:types>
          <w:type w:val="bbPlcHdr"/>
        </w:types>
        <w:behaviors>
          <w:behavior w:val="content"/>
        </w:behaviors>
        <w:guid w:val="{7C6CEEE0-079C-420E-BA30-D7AEA92C3B54}"/>
      </w:docPartPr>
      <w:docPartBody>
        <w:p w:rsidR="005B4949" w:rsidRDefault="005B4949" w:rsidP="005B4949">
          <w:pPr>
            <w:pStyle w:val="D7620B777B9F454B8D1E1845917FC69F"/>
          </w:pPr>
          <w:r w:rsidRPr="00626B7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D2"/>
    <w:rsid w:val="000D637C"/>
    <w:rsid w:val="00204D11"/>
    <w:rsid w:val="00246E0F"/>
    <w:rsid w:val="002B72E9"/>
    <w:rsid w:val="002F417A"/>
    <w:rsid w:val="00342F9E"/>
    <w:rsid w:val="003D2295"/>
    <w:rsid w:val="0047523F"/>
    <w:rsid w:val="004F3CDD"/>
    <w:rsid w:val="00514963"/>
    <w:rsid w:val="00596CD2"/>
    <w:rsid w:val="005B14A5"/>
    <w:rsid w:val="005B4949"/>
    <w:rsid w:val="00631F95"/>
    <w:rsid w:val="007243FE"/>
    <w:rsid w:val="00755F33"/>
    <w:rsid w:val="0083405C"/>
    <w:rsid w:val="008F6321"/>
    <w:rsid w:val="009635DC"/>
    <w:rsid w:val="009C4C15"/>
    <w:rsid w:val="00A30A4F"/>
    <w:rsid w:val="00A328F4"/>
    <w:rsid w:val="00A8029A"/>
    <w:rsid w:val="00B626D6"/>
    <w:rsid w:val="00BA6548"/>
    <w:rsid w:val="00C14955"/>
    <w:rsid w:val="00C8239C"/>
    <w:rsid w:val="00C86F9F"/>
    <w:rsid w:val="00E81E7A"/>
    <w:rsid w:val="00EB5B29"/>
    <w:rsid w:val="00EB71EC"/>
    <w:rsid w:val="00EC527B"/>
    <w:rsid w:val="00F547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4949"/>
    <w:rPr>
      <w:color w:val="808080"/>
    </w:rPr>
  </w:style>
  <w:style w:type="paragraph" w:customStyle="1" w:styleId="12CA3ED4B83644F6817637543EB361B7">
    <w:name w:val="12CA3ED4B83644F6817637543EB361B7"/>
    <w:rsid w:val="005B4949"/>
    <w:pPr>
      <w:spacing w:line="278" w:lineRule="auto"/>
    </w:pPr>
    <w:rPr>
      <w:kern w:val="2"/>
      <w:sz w:val="24"/>
      <w:szCs w:val="24"/>
      <w14:ligatures w14:val="standardContextual"/>
    </w:rPr>
  </w:style>
  <w:style w:type="paragraph" w:customStyle="1" w:styleId="4F275E91583E4C85A2B102BA2F7B6722">
    <w:name w:val="4F275E91583E4C85A2B102BA2F7B6722"/>
    <w:rsid w:val="005B4949"/>
    <w:pPr>
      <w:spacing w:line="278" w:lineRule="auto"/>
    </w:pPr>
    <w:rPr>
      <w:kern w:val="2"/>
      <w:sz w:val="24"/>
      <w:szCs w:val="24"/>
      <w14:ligatures w14:val="standardContextual"/>
    </w:rPr>
  </w:style>
  <w:style w:type="paragraph" w:customStyle="1" w:styleId="5FE0234B5960413F9D46BD0255ED8D4A">
    <w:name w:val="5FE0234B5960413F9D46BD0255ED8D4A"/>
    <w:rsid w:val="005B4949"/>
    <w:pPr>
      <w:spacing w:line="278" w:lineRule="auto"/>
    </w:pPr>
    <w:rPr>
      <w:kern w:val="2"/>
      <w:sz w:val="24"/>
      <w:szCs w:val="24"/>
      <w14:ligatures w14:val="standardContextual"/>
    </w:rPr>
  </w:style>
  <w:style w:type="paragraph" w:customStyle="1" w:styleId="53E6B9231AAA4D7B928D3ED220858C95">
    <w:name w:val="53E6B9231AAA4D7B928D3ED220858C95"/>
    <w:rsid w:val="005B4949"/>
    <w:pPr>
      <w:spacing w:line="278" w:lineRule="auto"/>
    </w:pPr>
    <w:rPr>
      <w:kern w:val="2"/>
      <w:sz w:val="24"/>
      <w:szCs w:val="24"/>
      <w14:ligatures w14:val="standardContextual"/>
    </w:rPr>
  </w:style>
  <w:style w:type="paragraph" w:customStyle="1" w:styleId="217CF61882C141A5BEEC423358A022FB">
    <w:name w:val="217CF61882C141A5BEEC423358A022FB"/>
    <w:rsid w:val="005B4949"/>
    <w:pPr>
      <w:spacing w:line="278" w:lineRule="auto"/>
    </w:pPr>
    <w:rPr>
      <w:kern w:val="2"/>
      <w:sz w:val="24"/>
      <w:szCs w:val="24"/>
      <w14:ligatures w14:val="standardContextual"/>
    </w:rPr>
  </w:style>
  <w:style w:type="paragraph" w:customStyle="1" w:styleId="61B97BA462364E0A8F347B800E909E3C">
    <w:name w:val="61B97BA462364E0A8F347B800E909E3C"/>
    <w:rsid w:val="005B4949"/>
    <w:pPr>
      <w:spacing w:line="278" w:lineRule="auto"/>
    </w:pPr>
    <w:rPr>
      <w:kern w:val="2"/>
      <w:sz w:val="24"/>
      <w:szCs w:val="24"/>
      <w14:ligatures w14:val="standardContextual"/>
    </w:rPr>
  </w:style>
  <w:style w:type="paragraph" w:customStyle="1" w:styleId="B156788D73BA44F4A6B81ACDE7DC555B">
    <w:name w:val="B156788D73BA44F4A6B81ACDE7DC555B"/>
    <w:rsid w:val="005B4949"/>
    <w:pPr>
      <w:spacing w:line="278" w:lineRule="auto"/>
    </w:pPr>
    <w:rPr>
      <w:kern w:val="2"/>
      <w:sz w:val="24"/>
      <w:szCs w:val="24"/>
      <w14:ligatures w14:val="standardContextual"/>
    </w:rPr>
  </w:style>
  <w:style w:type="paragraph" w:customStyle="1" w:styleId="D7620B777B9F454B8D1E1845917FC69F">
    <w:name w:val="D7620B777B9F454B8D1E1845917FC69F"/>
    <w:rsid w:val="005B49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6E02C6CCFFE2F498E3DDFBA0995AA24" ma:contentTypeVersion="3" ma:contentTypeDescription="Kurkite naują dokumentą." ma:contentTypeScope="" ma:versionID="9c61e5698170bd31690545d73f1d957b">
  <xsd:schema xmlns:xsd="http://www.w3.org/2001/XMLSchema" xmlns:xs="http://www.w3.org/2001/XMLSchema" xmlns:p="http://schemas.microsoft.com/office/2006/metadata/properties" xmlns:ns2="3a99c680-8551-4629-9dca-894679294d1c" targetNamespace="http://schemas.microsoft.com/office/2006/metadata/properties" ma:root="true" ma:fieldsID="a02e41313d063fb472b5a9f0086d21c9" ns2:_="">
    <xsd:import namespace="3a99c680-8551-4629-9dca-894679294d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680-8551-4629-9dca-89467929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8220256-A9A7-4002-95F4-7CCFB5825A37}">
  <ds:schemaRefs>
    <ds:schemaRef ds:uri="http://schemas.openxmlformats.org/officeDocument/2006/bibliography"/>
  </ds:schemaRefs>
</ds:datastoreItem>
</file>

<file path=customXml/itemProps3.xml><?xml version="1.0" encoding="utf-8"?>
<ds:datastoreItem xmlns:ds="http://schemas.openxmlformats.org/officeDocument/2006/customXml" ds:itemID="{7A03F487-74D7-4F83-84E0-40D3E959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c680-8551-4629-9dca-894679294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1</Pages>
  <Words>6490</Words>
  <Characters>36997</Characters>
  <Application>Microsoft Office Word</Application>
  <DocSecurity>4</DocSecurity>
  <Lines>308</Lines>
  <Paragraphs>86</Paragraphs>
  <ScaleCrop>false</ScaleCrop>
  <Company/>
  <LinksUpToDate>false</LinksUpToDate>
  <CharactersWithSpaces>43401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Sigita Rulevičienė</cp:lastModifiedBy>
  <cp:revision>71</cp:revision>
  <cp:lastPrinted>2017-06-30T09:42:00Z</cp:lastPrinted>
  <dcterms:created xsi:type="dcterms:W3CDTF">2025-12-23T23:03:00Z</dcterms:created>
  <dcterms:modified xsi:type="dcterms:W3CDTF">2026-02-26T13:11:00Z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0x01010026E02C6CCFFE2F498E3DDFBA0995AA24</vt:lpwstr>
  </property>
  <property fmtid="{D5CDD505-2E9C-101B-9397-08002B2CF9AE}" pid="3" name="MediaServiceImageTags">
    <vt:lpwstr/>
  </property>
  <property fmtid="{D5CDD505-2E9C-101B-9397-08002B2CF9AE}" pid="4" name="MSIP_Label_cfcb905c-755b-4fd4-bd20-0d682d4f1d27_Enabled">
    <vt:lpwstr>true</vt:lpwstr>
  </property>
  <property fmtid="{D5CDD505-2E9C-101B-9397-08002B2CF9AE}" pid="5" name="MSIP_Label_cfcb905c-755b-4fd4-bd20-0d682d4f1d27_SetDate">
    <vt:lpwstr>2025-02-18T12:29:16Z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cc5e4aac-ed69-4852-a99c-135d90156224</vt:lpwstr>
  </property>
  <property fmtid="{D5CDD505-2E9C-101B-9397-08002B2CF9AE}" pid="10" name="MSIP_Label_cfcb905c-755b-4fd4-bd20-0d682d4f1d27_ContentBits">
    <vt:lpwstr>0</vt:lpwstr>
  </property>
  <property fmtid="{D5CDD505-2E9C-101B-9397-08002B2CF9AE}" pid="11" name="MSIP_Label_cfcb905c-755b-4fd4-bd20-0d682d4f1d27_Tag">
    <vt:lpwstr>10, 3, 0, 2</vt:lpwstr>
  </property>
</Properties>
</file>