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71E6" w:rsidR="79A52F8C" w:rsidP="79A52F8C" w:rsidRDefault="79A52F8C" w14:paraId="0AD83A19" w14:textId="19CAEB5F">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rsidRPr="00A4290E" w:rsidR="002244B9" w:rsidP="002244B9" w:rsidRDefault="002244B9" w14:paraId="60BE76E0" w14:textId="2A393F41">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rsidRPr="00A4290E" w:rsidR="00C32E53" w:rsidP="002244B9" w:rsidRDefault="002244B9" w14:paraId="46315E48" w14:textId="05E35F8C">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rsidRPr="00A4290E" w:rsidR="00C32E53" w:rsidP="00DE7037" w:rsidRDefault="00EB164F" w14:paraId="4B92F888" w14:textId="62A247AF">
          <w:pPr>
            <w:tabs>
              <w:tab w:val="left" w:pos="870"/>
            </w:tabs>
            <w:spacing w:after="120" w:line="20" w:lineRule="atLeast"/>
            <w:contextualSpacing/>
            <w:rPr>
              <w:rFonts w:cstheme="minorHAnsi"/>
              <w:sz w:val="24"/>
              <w:szCs w:val="24"/>
            </w:rPr>
          </w:pPr>
          <w:r w:rsidRPr="00A4290E">
            <w:rPr>
              <w:rFonts w:cstheme="minorHAnsi"/>
              <w:sz w:val="24"/>
              <w:szCs w:val="24"/>
            </w:rPr>
            <w:tab/>
          </w:r>
        </w:p>
        <w:p w:rsidRPr="00A4290E" w:rsidR="00D526C8" w:rsidP="004E4612" w:rsidRDefault="00D526C8" w14:paraId="47B8E29B" w14:textId="1ADA2B87">
          <w:pPr>
            <w:spacing w:after="120" w:line="20" w:lineRule="atLeast"/>
            <w:contextualSpacing/>
            <w:jc w:val="center"/>
            <w:rPr>
              <w:rFonts w:cstheme="minorHAnsi"/>
              <w:sz w:val="24"/>
              <w:szCs w:val="24"/>
            </w:rPr>
          </w:pPr>
        </w:p>
        <w:p w:rsidRPr="00A4290E" w:rsidR="002244B9" w:rsidP="00425EC9" w:rsidRDefault="002244B9" w14:paraId="2BF2DCD9" w14:textId="2FF3E2E0">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rsidRPr="00A4290E" w:rsidR="002244B9" w:rsidP="6478BBE5" w:rsidRDefault="002244B9" w14:paraId="1F0F334C" w14:textId="0D0F070C">
          <w:pPr>
            <w:pStyle w:val="paragraph"/>
            <w:spacing w:before="0" w:beforeAutospacing="off" w:after="0" w:afterAutospacing="off"/>
            <w:ind w:left="5235"/>
            <w:textAlignment w:val="baseline"/>
            <w:rPr>
              <w:rStyle w:val="eop"/>
              <w:rFonts w:ascii="Calibri" w:hAnsi="Calibri" w:cs="Segoe UI"/>
              <w:highlight w:val="yellow"/>
            </w:rPr>
          </w:pPr>
          <w:r w:rsidRPr="3BA9EDE5" w:rsidR="002244B9">
            <w:rPr>
              <w:rStyle w:val="contentcontrolboundarysink"/>
              <w:rFonts w:ascii="Calibri" w:hAnsi="Calibri" w:cs="Segoe UI"/>
              <w:lang w:val="lt-LT"/>
            </w:rPr>
            <w:t>​</w:t>
          </w:r>
          <w:r w:rsidRPr="3BA9EDE5" w:rsidR="002244B9">
            <w:rPr>
              <w:rStyle w:val="normaltextrun"/>
              <w:rFonts w:ascii="Calibri" w:hAnsi="Calibri" w:cs="Segoe UI"/>
              <w:lang w:val="lt-LT"/>
            </w:rPr>
            <w:t xml:space="preserve">Perkančiosios organizacijos Viešųjų pirkimų </w:t>
          </w:r>
          <w:r w:rsidRPr="3BA9EDE5" w:rsidR="002244B9">
            <w:rPr>
              <w:rStyle w:val="normaltextrun"/>
              <w:rFonts w:ascii="Calibri" w:hAnsi="Calibri" w:cs="Segoe UI"/>
              <w:lang w:val="lt-LT"/>
            </w:rPr>
            <w:t xml:space="preserve">komisijos </w:t>
          </w:r>
          <w:r w:rsidRPr="3BA9EDE5" w:rsidR="002244B9">
            <w:rPr>
              <w:rStyle w:val="normaltextrun"/>
              <w:rFonts w:ascii="Calibri" w:hAnsi="Calibri" w:cs="Segoe UI"/>
              <w:lang w:val="lt-LT"/>
            </w:rPr>
            <w:t>202</w:t>
          </w:r>
          <w:r w:rsidRPr="3BA9EDE5" w:rsidR="1BB5B8E2">
            <w:rPr>
              <w:rStyle w:val="normaltextrun"/>
              <w:rFonts w:ascii="Calibri" w:hAnsi="Calibri" w:cs="Segoe UI"/>
              <w:lang w:val="lt-LT"/>
            </w:rPr>
            <w:t>6-02-23</w:t>
          </w:r>
          <w:r w:rsidRPr="3BA9EDE5" w:rsidR="00425EC9">
            <w:rPr>
              <w:rStyle w:val="normaltextrun"/>
              <w:rFonts w:ascii="Calibri" w:hAnsi="Calibri" w:cs="Segoe UI"/>
              <w:lang w:val="lt-LT"/>
            </w:rPr>
            <w:t xml:space="preserve"> </w:t>
          </w:r>
          <w:r w:rsidRPr="3BA9EDE5" w:rsidR="002244B9">
            <w:rPr>
              <w:rStyle w:val="normaltextrun"/>
              <w:rFonts w:ascii="Calibri" w:hAnsi="Calibri" w:cs="Segoe UI"/>
              <w:lang w:val="lt-LT"/>
            </w:rPr>
            <w:t>protokolu Nr.</w:t>
          </w:r>
          <w:r w:rsidRPr="3BA9EDE5" w:rsidR="002244B9">
            <w:rPr>
              <w:rStyle w:val="eop"/>
              <w:rFonts w:ascii="Calibri" w:hAnsi="Calibri" w:cs="Segoe UI"/>
            </w:rPr>
            <w:t> </w:t>
          </w:r>
          <w:r w:rsidRPr="3BA9EDE5" w:rsidR="00A86FF5">
            <w:rPr>
              <w:rStyle w:val="eop"/>
              <w:rFonts w:ascii="Calibri" w:hAnsi="Calibri" w:cs="Segoe UI"/>
            </w:rPr>
            <w:t>64Ū-</w:t>
          </w:r>
          <w:r w:rsidRPr="3BA9EDE5" w:rsidR="32CDF92F">
            <w:rPr>
              <w:rStyle w:val="eop"/>
              <w:rFonts w:ascii="Calibri" w:hAnsi="Calibri" w:cs="Segoe UI"/>
            </w:rPr>
            <w:t>52</w:t>
          </w:r>
        </w:p>
        <w:p w:rsidRPr="00A4290E" w:rsidR="002244B9" w:rsidP="002244B9" w:rsidRDefault="002244B9" w14:paraId="252FA282" w14:textId="77777777">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rsidRPr="00A4290E" w:rsidR="002244B9" w:rsidP="002244B9" w:rsidRDefault="002244B9" w14:paraId="2F7A1C09" w14:textId="77777777">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rsidRPr="00A4290E" w:rsidR="002244B9" w:rsidP="002244B9" w:rsidRDefault="002244B9" w14:paraId="7A9251B1" w14:textId="77777777">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rsidRPr="00A4290E" w:rsidR="00D526C8" w:rsidP="004E4612" w:rsidRDefault="00D526C8" w14:paraId="47EF0C37" w14:textId="19126F9D">
          <w:pPr>
            <w:spacing w:after="120" w:line="20" w:lineRule="atLeast"/>
            <w:contextualSpacing/>
            <w:jc w:val="center"/>
            <w:rPr>
              <w:rFonts w:cstheme="minorHAnsi"/>
              <w:sz w:val="24"/>
              <w:szCs w:val="24"/>
            </w:rPr>
          </w:pPr>
        </w:p>
        <w:p w:rsidRPr="00A4290E" w:rsidR="00D526C8" w:rsidP="004E4612" w:rsidRDefault="00D526C8" w14:paraId="7350A7E2" w14:textId="78457EBC">
          <w:pPr>
            <w:spacing w:after="120" w:line="20" w:lineRule="atLeast"/>
            <w:contextualSpacing/>
            <w:jc w:val="center"/>
            <w:rPr>
              <w:rFonts w:cstheme="minorHAnsi"/>
              <w:sz w:val="24"/>
              <w:szCs w:val="24"/>
            </w:rPr>
          </w:pPr>
        </w:p>
        <w:p w:rsidRPr="00A4290E" w:rsidR="00D526C8" w:rsidP="6478BBE5" w:rsidRDefault="007A130B" w14:paraId="1D1BF965" w14:textId="6ED3D6C8">
          <w:pPr>
            <w:spacing w:after="120" w:line="20" w:lineRule="atLeast"/>
            <w:contextualSpacing w:val="1"/>
            <w:jc w:val="center"/>
            <w:rPr>
              <w:rFonts w:cs="Calibri" w:cstheme="minorAscii"/>
              <w:b w:val="1"/>
              <w:bCs w:val="1"/>
              <w:sz w:val="28"/>
              <w:szCs w:val="28"/>
            </w:rPr>
          </w:pPr>
          <w:r w:rsidRPr="6478BBE5" w:rsidR="007A130B">
            <w:rPr>
              <w:rFonts w:cs="Calibri" w:cstheme="minorAscii"/>
              <w:b w:val="1"/>
              <w:bCs w:val="1"/>
              <w:sz w:val="28"/>
              <w:szCs w:val="28"/>
            </w:rPr>
            <w:t xml:space="preserve">TARPTAUTINIO </w:t>
          </w:r>
          <w:r w:rsidRPr="6478BBE5" w:rsidR="00D526C8">
            <w:rPr>
              <w:rFonts w:cs="Calibri" w:cstheme="minorAscii"/>
              <w:b w:val="1"/>
              <w:bCs w:val="1"/>
              <w:sz w:val="28"/>
              <w:szCs w:val="28"/>
            </w:rPr>
            <w:t xml:space="preserve">VIEŠOJO PIRKIMO </w:t>
          </w:r>
          <w:r w:rsidRPr="6478BBE5" w:rsidR="00D526C8">
            <w:rPr>
              <w:rFonts w:ascii="Calibri" w:hAnsi="Calibri" w:eastAsia="Calibri" w:cs="Calibri"/>
              <w:b w:val="1"/>
              <w:bCs w:val="1"/>
              <w:sz w:val="28"/>
              <w:szCs w:val="28"/>
            </w:rPr>
            <w:t>„</w:t>
          </w:r>
          <w:r w:rsidRPr="6478BBE5" w:rsidR="3EA9532C">
            <w:rPr>
              <w:rFonts w:ascii="Calibri" w:hAnsi="Calibri" w:eastAsia="Calibri" w:cs="Calibri"/>
              <w:b w:val="1"/>
              <w:bCs w:val="1"/>
              <w:sz w:val="28"/>
              <w:szCs w:val="28"/>
            </w:rPr>
            <w:t xml:space="preserve">TINKLO KOMUTATORIAI NR.1/NR.3/NR.4 </w:t>
          </w:r>
          <w:r w:rsidRPr="6478BBE5" w:rsidR="0052542C">
            <w:rPr>
              <w:rFonts w:ascii="Calibri" w:hAnsi="Calibri" w:eastAsia="Calibri" w:cs="Calibri"/>
              <w:b w:val="1"/>
              <w:bCs w:val="1"/>
              <w:sz w:val="28"/>
              <w:szCs w:val="28"/>
            </w:rPr>
            <w:t>“</w:t>
          </w:r>
        </w:p>
        <w:p w:rsidRPr="00A4290E" w:rsidR="00D526C8" w:rsidP="004E4612" w:rsidRDefault="00D526C8" w14:paraId="18ACC6AD" w14:textId="3356AD18">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Pr="00A4290E" w:rsidR="00EB164F">
            <w:rPr>
              <w:rFonts w:cstheme="minorHAnsi"/>
              <w:b/>
              <w:bCs/>
              <w:sz w:val="28"/>
              <w:szCs w:val="28"/>
            </w:rPr>
            <w:t xml:space="preserve">SPECIALIOSIOS </w:t>
          </w:r>
          <w:r w:rsidRPr="00A4290E">
            <w:rPr>
              <w:rFonts w:cstheme="minorHAnsi"/>
              <w:b/>
              <w:bCs/>
              <w:sz w:val="28"/>
              <w:szCs w:val="28"/>
            </w:rPr>
            <w:t>SĄLYGOS</w:t>
          </w:r>
        </w:p>
        <w:p w:rsidRPr="00F0499F" w:rsidR="00D53BF4" w:rsidP="004E4612" w:rsidRDefault="00D53BF4" w14:paraId="67D34D7E" w14:textId="7C3AF6C0">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Pr="00F0499F" w:rsidR="00755F3B">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rsidR="00D526C8" w:rsidP="0048654D" w:rsidRDefault="00D526C8" w14:paraId="0FC90D8B" w14:textId="2FF695D0">
          <w:pPr>
            <w:spacing w:after="120" w:line="20" w:lineRule="atLeast"/>
            <w:contextualSpacing/>
            <w:rPr>
              <w:rFonts w:cstheme="minorHAnsi"/>
              <w:sz w:val="28"/>
              <w:szCs w:val="28"/>
            </w:rPr>
          </w:pPr>
        </w:p>
        <w:p w:rsidR="007209E3" w:rsidP="0048654D" w:rsidRDefault="007209E3" w14:paraId="21DE2667" w14:textId="62740F17">
          <w:pPr>
            <w:spacing w:after="120" w:line="20" w:lineRule="atLeast"/>
            <w:contextualSpacing/>
            <w:rPr>
              <w:rFonts w:cstheme="minorHAnsi"/>
              <w:sz w:val="28"/>
              <w:szCs w:val="28"/>
            </w:rPr>
          </w:pPr>
        </w:p>
        <w:p w:rsidR="007209E3" w:rsidP="0048654D" w:rsidRDefault="007209E3" w14:paraId="1973BEBF" w14:textId="0869739E">
          <w:pPr>
            <w:spacing w:after="120" w:line="20" w:lineRule="atLeast"/>
            <w:contextualSpacing/>
            <w:rPr>
              <w:rFonts w:cstheme="minorHAnsi"/>
              <w:sz w:val="28"/>
              <w:szCs w:val="28"/>
            </w:rPr>
          </w:pPr>
        </w:p>
        <w:p w:rsidR="007209E3" w:rsidP="0048654D" w:rsidRDefault="007209E3" w14:paraId="508519C9" w14:textId="1D3B265D">
          <w:pPr>
            <w:spacing w:after="120" w:line="20" w:lineRule="atLeast"/>
            <w:contextualSpacing/>
            <w:rPr>
              <w:rFonts w:cstheme="minorHAnsi"/>
              <w:sz w:val="28"/>
              <w:szCs w:val="28"/>
            </w:rPr>
          </w:pPr>
        </w:p>
        <w:p w:rsidR="007209E3" w:rsidP="0048654D" w:rsidRDefault="007209E3" w14:paraId="013B784F" w14:textId="61831CDA">
          <w:pPr>
            <w:spacing w:after="120" w:line="20" w:lineRule="atLeast"/>
            <w:contextualSpacing/>
            <w:rPr>
              <w:rFonts w:cstheme="minorHAnsi"/>
              <w:sz w:val="28"/>
              <w:szCs w:val="28"/>
            </w:rPr>
          </w:pPr>
        </w:p>
        <w:p w:rsidR="007209E3" w:rsidP="0048654D" w:rsidRDefault="007209E3" w14:paraId="7DF6D333" w14:textId="01114870">
          <w:pPr>
            <w:spacing w:after="120" w:line="20" w:lineRule="atLeast"/>
            <w:contextualSpacing/>
            <w:rPr>
              <w:rFonts w:cstheme="minorHAnsi"/>
              <w:sz w:val="28"/>
              <w:szCs w:val="28"/>
            </w:rPr>
          </w:pPr>
        </w:p>
        <w:p w:rsidR="007209E3" w:rsidP="004E4612" w:rsidRDefault="007209E3" w14:paraId="597020A1" w14:textId="1624C543">
          <w:pPr>
            <w:spacing w:after="120" w:line="20" w:lineRule="atLeast"/>
            <w:contextualSpacing/>
            <w:rPr>
              <w:rFonts w:cstheme="minorHAnsi"/>
            </w:rPr>
          </w:pPr>
        </w:p>
        <w:p w:rsidR="007209E3" w:rsidP="004E4612" w:rsidRDefault="007209E3" w14:paraId="1BB05569" w14:textId="7FAB6842">
          <w:pPr>
            <w:spacing w:after="120" w:line="20" w:lineRule="atLeast"/>
            <w:contextualSpacing/>
            <w:rPr>
              <w:rFonts w:cstheme="minorHAnsi"/>
            </w:rPr>
          </w:pPr>
        </w:p>
        <w:p w:rsidR="007209E3" w:rsidP="004E4612" w:rsidRDefault="007209E3" w14:paraId="6DCBAF40" w14:textId="6652EAB2">
          <w:pPr>
            <w:spacing w:after="120" w:line="20" w:lineRule="atLeast"/>
            <w:contextualSpacing/>
            <w:rPr>
              <w:rFonts w:cstheme="minorHAnsi"/>
            </w:rPr>
          </w:pPr>
        </w:p>
        <w:p w:rsidR="007209E3" w:rsidP="004E4612" w:rsidRDefault="007209E3" w14:paraId="1602AA39" w14:textId="54A91638">
          <w:pPr>
            <w:spacing w:after="120" w:line="20" w:lineRule="atLeast"/>
            <w:contextualSpacing/>
            <w:rPr>
              <w:rFonts w:cstheme="minorHAnsi"/>
            </w:rPr>
          </w:pPr>
        </w:p>
        <w:p w:rsidR="007209E3" w:rsidP="004E4612" w:rsidRDefault="007209E3" w14:paraId="75C6428C" w14:textId="5E46B7C4">
          <w:pPr>
            <w:spacing w:after="120" w:line="20" w:lineRule="atLeast"/>
            <w:contextualSpacing/>
            <w:rPr>
              <w:rFonts w:cstheme="minorHAnsi"/>
            </w:rPr>
          </w:pPr>
        </w:p>
        <w:p w:rsidR="007209E3" w:rsidP="004E4612" w:rsidRDefault="007209E3" w14:paraId="5A04BD55" w14:textId="676677C1">
          <w:pPr>
            <w:spacing w:after="120" w:line="20" w:lineRule="atLeast"/>
            <w:contextualSpacing/>
            <w:rPr>
              <w:rFonts w:cstheme="minorHAnsi"/>
            </w:rPr>
          </w:pPr>
        </w:p>
        <w:p w:rsidR="007209E3" w:rsidP="004E4612" w:rsidRDefault="007209E3" w14:paraId="610D06CC" w14:textId="6C196998">
          <w:pPr>
            <w:spacing w:after="120" w:line="20" w:lineRule="atLeast"/>
            <w:contextualSpacing/>
            <w:rPr>
              <w:rFonts w:cstheme="minorHAnsi"/>
            </w:rPr>
          </w:pPr>
        </w:p>
        <w:p w:rsidR="007209E3" w:rsidP="004E4612" w:rsidRDefault="007209E3" w14:paraId="25F4EC20" w14:textId="6129F0BB">
          <w:pPr>
            <w:spacing w:after="120" w:line="20" w:lineRule="atLeast"/>
            <w:contextualSpacing/>
            <w:rPr>
              <w:rFonts w:cstheme="minorHAnsi"/>
            </w:rPr>
          </w:pPr>
        </w:p>
        <w:p w:rsidR="007209E3" w:rsidP="004E4612" w:rsidRDefault="007209E3" w14:paraId="21052128" w14:textId="41E1999B">
          <w:pPr>
            <w:spacing w:after="120" w:line="20" w:lineRule="atLeast"/>
            <w:contextualSpacing/>
            <w:rPr>
              <w:rFonts w:cstheme="minorHAnsi"/>
            </w:rPr>
          </w:pPr>
        </w:p>
        <w:p w:rsidR="007209E3" w:rsidP="004E4612" w:rsidRDefault="007209E3" w14:paraId="06CE966B" w14:textId="58DD2A09">
          <w:pPr>
            <w:spacing w:after="120" w:line="20" w:lineRule="atLeast"/>
            <w:contextualSpacing/>
            <w:rPr>
              <w:rFonts w:cstheme="minorHAnsi"/>
            </w:rPr>
          </w:pPr>
        </w:p>
        <w:p w:rsidR="007209E3" w:rsidP="004E4612" w:rsidRDefault="007209E3" w14:paraId="37A2928E" w14:textId="635479F0">
          <w:pPr>
            <w:spacing w:after="120" w:line="20" w:lineRule="atLeast"/>
            <w:contextualSpacing/>
            <w:rPr>
              <w:rFonts w:cstheme="minorHAnsi"/>
            </w:rPr>
          </w:pPr>
        </w:p>
        <w:p w:rsidR="007209E3" w:rsidP="004E4612" w:rsidRDefault="007209E3" w14:paraId="3AD6D516" w14:textId="47AAF5AE">
          <w:pPr>
            <w:spacing w:after="120" w:line="20" w:lineRule="atLeast"/>
            <w:contextualSpacing/>
            <w:rPr>
              <w:rFonts w:cstheme="minorHAnsi"/>
            </w:rPr>
          </w:pPr>
        </w:p>
        <w:p w:rsidR="007209E3" w:rsidP="004E4612" w:rsidRDefault="007209E3" w14:paraId="049FEDFB" w14:textId="69AF8000">
          <w:pPr>
            <w:spacing w:after="120" w:line="20" w:lineRule="atLeast"/>
            <w:contextualSpacing/>
            <w:rPr>
              <w:rFonts w:cstheme="minorHAnsi"/>
            </w:rPr>
          </w:pPr>
        </w:p>
        <w:p w:rsidR="007209E3" w:rsidP="004E4612" w:rsidRDefault="007209E3" w14:paraId="0CCE8141" w14:textId="2B9E7DD6">
          <w:pPr>
            <w:spacing w:after="120" w:line="20" w:lineRule="atLeast"/>
            <w:contextualSpacing/>
            <w:rPr>
              <w:rFonts w:cstheme="minorHAnsi"/>
            </w:rPr>
          </w:pPr>
        </w:p>
        <w:p w:rsidR="007209E3" w:rsidP="004E4612" w:rsidRDefault="007209E3" w14:paraId="7A4E4F7C" w14:textId="3BB84975">
          <w:pPr>
            <w:spacing w:after="120" w:line="20" w:lineRule="atLeast"/>
            <w:contextualSpacing/>
            <w:rPr>
              <w:rFonts w:cstheme="minorHAnsi"/>
            </w:rPr>
          </w:pPr>
        </w:p>
        <w:p w:rsidR="007209E3" w:rsidP="004E4612" w:rsidRDefault="007209E3" w14:paraId="27E6D2F7" w14:textId="092DAAED">
          <w:pPr>
            <w:spacing w:after="120" w:line="20" w:lineRule="atLeast"/>
            <w:contextualSpacing/>
            <w:rPr>
              <w:rFonts w:cstheme="minorHAnsi"/>
            </w:rPr>
          </w:pPr>
        </w:p>
        <w:p w:rsidR="007209E3" w:rsidP="004E4612" w:rsidRDefault="007209E3" w14:paraId="3802F5D4" w14:textId="3855E4C6">
          <w:pPr>
            <w:spacing w:after="120" w:line="20" w:lineRule="atLeast"/>
            <w:contextualSpacing/>
            <w:rPr>
              <w:rFonts w:cstheme="minorHAnsi"/>
            </w:rPr>
          </w:pPr>
        </w:p>
        <w:p w:rsidRPr="00F0499F" w:rsidR="007209E3" w:rsidP="004E4612" w:rsidRDefault="007209E3" w14:paraId="52364FE1" w14:textId="77777777">
          <w:pPr>
            <w:spacing w:after="120" w:line="20" w:lineRule="atLeast"/>
            <w:contextualSpacing/>
            <w:rPr>
              <w:rFonts w:cstheme="minorHAnsi"/>
            </w:rPr>
          </w:pPr>
        </w:p>
        <w:p w:rsidRPr="00F0499F" w:rsidR="005F13F0" w:rsidP="004E4612" w:rsidRDefault="001C24BC" w14:paraId="73CCB438" w14:textId="34697A52">
          <w:pPr>
            <w:spacing w:after="120" w:line="20" w:lineRule="atLeast"/>
            <w:contextualSpacing/>
            <w:rPr>
              <w:rFonts w:cstheme="minorHAnsi"/>
            </w:rPr>
          </w:pPr>
          <w:r w:rsidRPr="00F0499F">
            <w:rPr>
              <w:rFonts w:cstheme="minorHAnsi"/>
            </w:rPr>
            <w:br w:type="page"/>
          </w:r>
        </w:p>
      </w:sdtContent>
    </w:sdt>
    <w:p w:rsidRPr="00D24970" w:rsidR="002415C7" w:rsidP="0052542C" w:rsidRDefault="65C284CB" w14:paraId="7DBFF88B" w14:textId="16FC7EF5">
      <w:pPr>
        <w:pStyle w:val="Heading1"/>
        <w:numPr>
          <w:ilvl w:val="0"/>
          <w:numId w:val="1"/>
        </w:numPr>
        <w:ind w:left="567" w:hanging="567"/>
        <w:contextualSpacing/>
        <w:rPr>
          <w:rFonts w:asciiTheme="minorHAnsi" w:hAnsiTheme="minorHAnsi" w:cstheme="minorBidi"/>
        </w:rPr>
      </w:pPr>
      <w:bookmarkStart w:name="_Toc205814594" w:id="1"/>
      <w:bookmarkStart w:name="_Toc335201954" w:id="2"/>
      <w:bookmarkStart w:name="_Toc147739116" w:id="3"/>
      <w:r w:rsidRPr="0005FB5A">
        <w:rPr>
          <w:rFonts w:asciiTheme="minorHAnsi" w:hAnsiTheme="minorHAnsi" w:cstheme="minorBidi"/>
        </w:rPr>
        <w:t>Bendra informacija</w:t>
      </w:r>
      <w:bookmarkEnd w:id="1"/>
    </w:p>
    <w:p w:rsidRPr="004E1135" w:rsidR="002D7F06" w:rsidP="0052542C" w:rsidRDefault="002244B9" w14:paraId="16826079" w14:textId="64194113">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rsidR="002244B9" w:rsidP="0052542C" w:rsidRDefault="002244B9" w14:paraId="3C5CF155" w14:textId="368ACD62">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rsidRPr="002244B9" w:rsidR="00AA23FB" w:rsidP="0052542C" w:rsidRDefault="002F5F8E" w14:paraId="62DF64D0" w14:textId="616C8D2E">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Pr="002244B9" w:rsidR="00AA23FB">
        <w:rPr>
          <w:rFonts w:eastAsia="Times New Roman" w:cstheme="minorHAnsi"/>
        </w:rPr>
        <w:t>Perkančioji organizacija nerezervuoja teisės dalyvauti pirkime.</w:t>
      </w:r>
    </w:p>
    <w:p w:rsidRPr="002244B9" w:rsidR="00E32C8E" w:rsidP="0052542C" w:rsidRDefault="363F965A" w14:paraId="573233DF" w14:textId="77D15DC9">
      <w:pPr>
        <w:spacing w:after="0" w:line="240" w:lineRule="auto"/>
        <w:jc w:val="both"/>
      </w:pPr>
      <w:r w:rsidRPr="0005FB5A">
        <w:t xml:space="preserve">         </w:t>
      </w:r>
      <w:r w:rsidRPr="0005FB5A" w:rsidR="7A7D212A">
        <w:t>1.</w:t>
      </w:r>
      <w:r w:rsidRPr="0005FB5A">
        <w:t>4</w:t>
      </w:r>
      <w:r w:rsidRPr="0005FB5A" w:rsidR="7A7D212A">
        <w:t xml:space="preserve">. </w:t>
      </w:r>
      <w:r w:rsidRPr="0005FB5A">
        <w:t xml:space="preserve">   </w:t>
      </w:r>
      <w:r w:rsidRPr="0005FB5A" w:rsidR="58093B31">
        <w:t xml:space="preserve">Stebėtojai dalyvauti </w:t>
      </w:r>
      <w:r w:rsidRPr="0005FB5A" w:rsidR="292B3F7F">
        <w:t>K</w:t>
      </w:r>
      <w:r w:rsidRPr="0005FB5A" w:rsidR="58093B31">
        <w:t>omisijos posėdžiuose nėra kviečiami.</w:t>
      </w:r>
    </w:p>
    <w:p w:rsidRPr="00061543" w:rsidR="0052542C" w:rsidP="6478BBE5" w:rsidRDefault="002244B9" w14:paraId="6F75C63D" w14:textId="541CE496">
      <w:pPr>
        <w:pStyle w:val="ListParagraph"/>
        <w:numPr>
          <w:ilvl w:val="1"/>
          <w:numId w:val="5"/>
        </w:numPr>
        <w:tabs>
          <w:tab w:val="left" w:pos="851"/>
          <w:tab w:val="left" w:pos="1134"/>
        </w:tabs>
        <w:ind w:left="0" w:firstLine="426"/>
        <w:jc w:val="both"/>
        <w:rPr>
          <w:rFonts w:cs="Calibri" w:cstheme="minorAscii"/>
        </w:rPr>
      </w:pPr>
      <w:r w:rsidRPr="6478BBE5" w:rsidR="002244B9">
        <w:rPr>
          <w:rFonts w:cs="Calibri" w:cstheme="minorAscii"/>
        </w:rPr>
        <w:t xml:space="preserve">  </w:t>
      </w:r>
      <w:r w:rsidRPr="6478BBE5" w:rsidR="00061543">
        <w:rPr>
          <w:rFonts w:cs="Calibri" w:cstheme="minorAscii"/>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p>
    <w:p w:rsidRPr="0052542C" w:rsidR="00E35E7C" w:rsidP="0052542C" w:rsidRDefault="00E35E7C" w14:paraId="14EF0C2E" w14:textId="14430B79">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Pr="0052542C" w:rsidR="00885360">
        <w:rPr>
          <w:rFonts w:cstheme="minorHAnsi"/>
          <w:sz w:val="22"/>
          <w:szCs w:val="22"/>
        </w:rPr>
        <w:t>ne</w:t>
      </w:r>
      <w:r w:rsidRPr="0052542C">
        <w:rPr>
          <w:rFonts w:cstheme="minorHAnsi"/>
          <w:sz w:val="22"/>
          <w:szCs w:val="22"/>
        </w:rPr>
        <w:t>taikomi socialiniai kriterijai</w:t>
      </w:r>
      <w:r w:rsidRPr="0052542C" w:rsidR="00885360">
        <w:rPr>
          <w:rFonts w:cstheme="minorHAnsi"/>
          <w:sz w:val="22"/>
          <w:szCs w:val="22"/>
        </w:rPr>
        <w:t>.</w:t>
      </w:r>
    </w:p>
    <w:p w:rsidRPr="00885360" w:rsidR="00E32C8E" w:rsidP="0052542C" w:rsidRDefault="00E32C8E" w14:paraId="2413C02D" w14:textId="0B58850A">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Pr="00885360" w:rsidR="007A68AD">
        <w:rPr>
          <w:rFonts w:eastAsia="Arial"/>
        </w:rPr>
        <w:t>p</w:t>
      </w:r>
      <w:r w:rsidRPr="00885360">
        <w:rPr>
          <w:rFonts w:eastAsia="Arial"/>
        </w:rPr>
        <w:t>irkimą nebuvo paskelbtas</w:t>
      </w:r>
      <w:r w:rsidRPr="00885360" w:rsidR="00885360">
        <w:rPr>
          <w:rFonts w:eastAsia="Arial"/>
        </w:rPr>
        <w:t>.</w:t>
      </w:r>
    </w:p>
    <w:p w:rsidR="00AF1430" w:rsidP="0052542C" w:rsidRDefault="00015FC9" w14:paraId="72EF28E7" w14:textId="61993630">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Pr="00C447D2" w:rsidR="00E32C8E">
        <w:rPr>
          <w:rFonts w:cstheme="minorHAnsi"/>
          <w:lang w:eastAsia="en-US"/>
        </w:rPr>
        <w:t xml:space="preserve">irkime </w:t>
      </w:r>
      <w:r w:rsidRPr="00C447D2" w:rsidR="00E32C8E">
        <w:rPr>
          <w:rFonts w:cstheme="minorHAnsi"/>
        </w:rPr>
        <w:t xml:space="preserve"> </w:t>
      </w:r>
      <w:r w:rsidRPr="00C447D2" w:rsidR="007A68AD">
        <w:rPr>
          <w:rFonts w:cstheme="minorHAnsi"/>
        </w:rPr>
        <w:t>perkančioji organizacija</w:t>
      </w:r>
      <w:r w:rsidRPr="00C447D2" w:rsidR="00E32C8E">
        <w:rPr>
          <w:rFonts w:cstheme="minorHAnsi"/>
          <w:lang w:eastAsia="en-US"/>
        </w:rPr>
        <w:t xml:space="preserve"> nenumato skelbti pranešimo dėl savanoriško </w:t>
      </w:r>
      <w:r w:rsidRPr="00C447D2" w:rsidR="00E32C8E">
        <w:rPr>
          <w:rFonts w:cstheme="minorHAnsi"/>
          <w:i/>
          <w:iCs/>
          <w:lang w:eastAsia="en-US"/>
        </w:rPr>
        <w:t>ex ante</w:t>
      </w:r>
      <w:r w:rsidRPr="00C447D2" w:rsidR="00E32C8E">
        <w:rPr>
          <w:rFonts w:cstheme="minorHAnsi"/>
          <w:lang w:eastAsia="en-US"/>
        </w:rPr>
        <w:t xml:space="preserve"> skaidrumo.</w:t>
      </w:r>
    </w:p>
    <w:p w:rsidRPr="00885360" w:rsidR="004D070C" w:rsidP="0052542C" w:rsidRDefault="00885360" w14:paraId="5D0EA3C4" w14:textId="3469FAA1">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rsidRPr="00C447D2" w:rsidR="00E32C8E" w:rsidP="0052542C" w:rsidRDefault="00E32C8E" w14:paraId="0C002F05" w14:textId="68A15AD1">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rsidRPr="00F0499F" w:rsidR="00B41C66" w:rsidP="0005FB5A" w:rsidRDefault="7A7A5620" w14:paraId="5DEDEBC7" w14:textId="621029F2">
      <w:pPr>
        <w:pStyle w:val="Heading1"/>
        <w:spacing w:line="20" w:lineRule="atLeast"/>
        <w:contextualSpacing/>
        <w:rPr>
          <w:rFonts w:asciiTheme="minorHAnsi" w:hAnsiTheme="minorHAnsi" w:cstheme="minorBidi"/>
        </w:rPr>
      </w:pPr>
      <w:bookmarkStart w:name="_Ref39426332" w:id="4"/>
      <w:bookmarkStart w:name="_Ref39426338" w:id="5"/>
      <w:bookmarkStart w:name="_Toc205814595" w:id="6"/>
      <w:bookmarkEnd w:id="2"/>
      <w:r w:rsidRPr="0005FB5A">
        <w:rPr>
          <w:rFonts w:ascii="Calibri" w:hAnsi="Calibri" w:cs="Calibri"/>
        </w:rPr>
        <w:t>2</w:t>
      </w:r>
      <w:r>
        <w:t xml:space="preserve">. </w:t>
      </w:r>
      <w:r w:rsidRPr="0005FB5A" w:rsidR="618BAB30">
        <w:rPr>
          <w:rFonts w:asciiTheme="minorHAnsi" w:hAnsiTheme="minorHAnsi" w:cstheme="minorBidi"/>
        </w:rPr>
        <w:t>Pirkimo objektas</w:t>
      </w:r>
      <w:bookmarkEnd w:id="4"/>
      <w:bookmarkEnd w:id="5"/>
      <w:bookmarkEnd w:id="6"/>
    </w:p>
    <w:p w:rsidRPr="00A4290E" w:rsidR="00B41C66" w:rsidP="6478BBE5" w:rsidRDefault="00B41C66" w14:paraId="0B7B0A50" w14:textId="241E33FF">
      <w:pPr>
        <w:pStyle w:val="NoSpacing"/>
        <w:numPr>
          <w:ilvl w:val="1"/>
          <w:numId w:val="4"/>
        </w:numPr>
        <w:spacing w:after="120"/>
        <w:ind w:left="0" w:firstLine="709"/>
        <w:contextualSpacing w:val="1"/>
        <w:jc w:val="both"/>
        <w:rPr>
          <w:rFonts w:cs="Calibri" w:cstheme="minorAscii"/>
        </w:rPr>
      </w:pPr>
      <w:r w:rsidRPr="6478BBE5" w:rsidR="00B41C66">
        <w:rPr>
          <w:rFonts w:eastAsia="Calibri"/>
          <w:color w:val="000000" w:themeColor="text1" w:themeTint="FF" w:themeShade="FF"/>
        </w:rPr>
        <w:t xml:space="preserve">Perkančioji organizacija numato įsigyti </w:t>
      </w:r>
      <w:r w:rsidRPr="6478BBE5" w:rsidR="1BE25DBA">
        <w:rPr>
          <w:rFonts w:eastAsia="Calibri"/>
          <w:b w:val="1"/>
          <w:bCs w:val="1"/>
          <w:color w:val="000000" w:themeColor="text1" w:themeTint="FF" w:themeShade="FF"/>
        </w:rPr>
        <w:t>Tinklo komutatorius Nr.1/Nr.3/Nr.4</w:t>
      </w:r>
      <w:r w:rsidRPr="6478BBE5" w:rsidR="008C49A6">
        <w:rPr>
          <w:rFonts w:eastAsia="Calibri"/>
        </w:rPr>
        <w:t>.</w:t>
      </w:r>
      <w:r w:rsidRPr="6478BBE5" w:rsidR="00B41C66">
        <w:rPr>
          <w:rFonts w:cs="Calibri" w:cstheme="minorAscii"/>
        </w:rPr>
        <w:t xml:space="preserve"> Reikalavimai pirkimo objektui nustatyti </w:t>
      </w:r>
      <w:r w:rsidRPr="6478BBE5" w:rsidR="00704310">
        <w:rPr>
          <w:rFonts w:cs="Calibri" w:cstheme="minorAscii"/>
        </w:rPr>
        <w:t>s</w:t>
      </w:r>
      <w:r w:rsidRPr="6478BBE5" w:rsidR="00444CAF">
        <w:rPr>
          <w:rFonts w:cs="Calibri" w:cstheme="minorAscii"/>
        </w:rPr>
        <w:t xml:space="preserve">pecialiųjų </w:t>
      </w:r>
      <w:r w:rsidRPr="6478BBE5" w:rsidR="00CE7209">
        <w:rPr>
          <w:rFonts w:cs="Calibri" w:cstheme="minorAscii"/>
        </w:rPr>
        <w:t xml:space="preserve">pirkimo </w:t>
      </w:r>
      <w:r w:rsidRPr="6478BBE5" w:rsidR="00444CAF">
        <w:rPr>
          <w:rFonts w:cs="Calibri" w:cstheme="minorAscii"/>
        </w:rPr>
        <w:t xml:space="preserve">sąlygų </w:t>
      </w:r>
      <w:r w:rsidRPr="6478BBE5" w:rsidR="00885360">
        <w:rPr>
          <w:rFonts w:cs="Calibri" w:cstheme="minorAscii"/>
        </w:rPr>
        <w:t xml:space="preserve">2 </w:t>
      </w:r>
      <w:r w:rsidRPr="6478BBE5" w:rsidR="00444CAF">
        <w:rPr>
          <w:rFonts w:cs="Calibri" w:cstheme="minorAscii"/>
        </w:rPr>
        <w:t>priede</w:t>
      </w:r>
      <w:r w:rsidRPr="6478BBE5" w:rsidR="00061543">
        <w:rPr>
          <w:rFonts w:cs="Calibri" w:cstheme="minorAscii"/>
        </w:rPr>
        <w:t>.</w:t>
      </w:r>
    </w:p>
    <w:p w:rsidR="00B2718D" w:rsidP="00061543" w:rsidRDefault="7A7A5620" w14:paraId="19E26556" w14:textId="00939F29">
      <w:pPr>
        <w:pStyle w:val="NoSpacing"/>
        <w:spacing w:after="120"/>
        <w:ind w:firstLine="709"/>
        <w:contextualSpacing/>
        <w:jc w:val="both"/>
      </w:pPr>
      <w:r w:rsidRPr="0005FB5A">
        <w:t>2.2</w:t>
      </w:r>
      <w:r w:rsidRPr="0005FB5A" w:rsidR="286DC71A">
        <w:t xml:space="preserve">    </w:t>
      </w:r>
      <w:r w:rsidRPr="0005FB5A" w:rsidR="618BAB30">
        <w:t xml:space="preserve">Pirkimo objektas </w:t>
      </w:r>
      <w:r w:rsidR="00061543">
        <w:t>ne</w:t>
      </w:r>
      <w:r w:rsidRPr="0005FB5A" w:rsidR="618BAB30">
        <w:t xml:space="preserve">skaidomas į </w:t>
      </w:r>
      <w:r w:rsidR="00B2718D">
        <w:t xml:space="preserve">pirkimo </w:t>
      </w:r>
      <w:r w:rsidRPr="0005FB5A" w:rsidR="618BAB30">
        <w:t>dalis</w:t>
      </w:r>
      <w:r w:rsidR="00B2718D">
        <w:t xml:space="preserve">: </w:t>
      </w:r>
    </w:p>
    <w:p w:rsidRPr="00A4290E" w:rsidR="00E93F89" w:rsidP="0005FB5A" w:rsidRDefault="00061543" w14:paraId="49B1DD57" w14:textId="56DA1B66">
      <w:pPr>
        <w:pStyle w:val="NoSpacing"/>
        <w:spacing w:after="120"/>
        <w:ind w:firstLine="709"/>
        <w:contextualSpacing/>
        <w:jc w:val="both"/>
      </w:pPr>
      <w:r>
        <w:t>2.3</w:t>
      </w:r>
      <w:r w:rsidR="00B2718D">
        <w:t xml:space="preserve">. </w:t>
      </w:r>
      <w:r w:rsidRPr="0005FB5A" w:rsidR="286DC71A">
        <w:t xml:space="preserve"> </w:t>
      </w:r>
      <w:r w:rsidR="00B2718D">
        <w:t>A</w:t>
      </w:r>
      <w:r w:rsidRPr="0005FB5A" w:rsidR="618BAB30">
        <w:t xml:space="preserve">pimtys ir dalykas, reikalavimai </w:t>
      </w:r>
      <w:r w:rsidRPr="0005FB5A" w:rsidR="57E39581">
        <w:t xml:space="preserve">ir techninė specifikacija </w:t>
      </w:r>
      <w:r w:rsidRPr="0005FB5A" w:rsidR="618BAB30">
        <w:t xml:space="preserve">apibrėžti </w:t>
      </w:r>
      <w:bookmarkStart w:name="_Hlk91152632" w:id="7"/>
      <w:r w:rsidRPr="0005FB5A" w:rsidR="3D73A985">
        <w:t xml:space="preserve">specialiųjų </w:t>
      </w:r>
      <w:r w:rsidRPr="0005FB5A" w:rsidR="55491B56">
        <w:t xml:space="preserve">pirkimo sąlygų </w:t>
      </w:r>
      <w:r w:rsidRPr="0005FB5A" w:rsidR="286DC71A">
        <w:t xml:space="preserve">2 </w:t>
      </w:r>
      <w:r w:rsidRPr="0005FB5A" w:rsidR="55491B56">
        <w:t>priede</w:t>
      </w:r>
      <w:bookmarkEnd w:id="7"/>
      <w:r>
        <w:t>.</w:t>
      </w:r>
    </w:p>
    <w:p w:rsidR="00325243" w:rsidP="00DE7037" w:rsidRDefault="00325243" w14:paraId="0CA81FB8" w14:textId="6075BF69">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Pr="00E53E12" w:rsid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rsidR="00004521" w:rsidP="00DE7037" w:rsidRDefault="00004521" w14:paraId="3031DC86" w14:textId="2F3C476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Pr="00046522" w:rsid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Pr="00046522" w:rsid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rsidR="0083071D" w:rsidP="00DE7037" w:rsidRDefault="0083071D" w14:paraId="5734BACD" w14:textId="77777777">
      <w:pPr>
        <w:pStyle w:val="ListParagraph"/>
        <w:spacing w:after="0" w:line="240" w:lineRule="auto"/>
        <w:ind w:left="0" w:firstLine="567"/>
        <w:jc w:val="both"/>
        <w:rPr>
          <w:rFonts w:cstheme="minorHAnsi"/>
        </w:rPr>
      </w:pPr>
    </w:p>
    <w:p w:rsidRPr="0099327D" w:rsidR="0099327D" w:rsidP="0005FB5A" w:rsidRDefault="0C615B3B" w14:paraId="262F990A" w14:textId="756CDDBF">
      <w:pPr>
        <w:pStyle w:val="paragraph"/>
        <w:pBdr>
          <w:bottom w:val="single" w:color="ED7D31" w:sz="4" w:space="2"/>
        </w:pBdr>
        <w:spacing w:before="0" w:beforeAutospacing="0" w:after="0" w:afterAutospacing="0"/>
        <w:textAlignment w:val="baseline"/>
        <w:rPr>
          <w:rFonts w:ascii="Segoe UI" w:hAnsi="Segoe UI" w:cs="Segoe UI"/>
          <w:color w:val="262626"/>
          <w:sz w:val="18"/>
          <w:szCs w:val="18"/>
        </w:rPr>
      </w:pPr>
      <w:bookmarkStart w:name="_Ref39473754" w:id="8"/>
      <w:bookmarkStart w:name="_Ref39473761" w:id="9"/>
      <w:bookmarkStart w:name="_Ref39474188" w:id="10"/>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rsidRPr="0099327D" w:rsidR="0099327D" w:rsidP="0099327D" w:rsidRDefault="0099327D" w14:paraId="0B0EDDFE" w14:textId="77777777">
      <w:pPr>
        <w:spacing w:after="0" w:line="240" w:lineRule="auto"/>
        <w:ind w:left="555"/>
        <w:jc w:val="both"/>
        <w:textAlignment w:val="baseline"/>
        <w:rPr>
          <w:rFonts w:ascii="Segoe UI" w:hAnsi="Segoe UI" w:eastAsia="Times New Roman" w:cs="Segoe UI"/>
          <w:color w:val="000000"/>
          <w:sz w:val="18"/>
          <w:szCs w:val="18"/>
          <w:lang w:val="en-US" w:eastAsia="en-US"/>
        </w:rPr>
      </w:pPr>
      <w:r w:rsidRPr="0099327D">
        <w:rPr>
          <w:rFonts w:ascii="Calibri" w:hAnsi="Calibri" w:eastAsia="Times New Roman" w:cs="Segoe UI"/>
          <w:color w:val="000000"/>
          <w:lang w:eastAsia="en-US"/>
        </w:rPr>
        <w:t>3.1. Perkančioji organizacija nerengs susitikimo su tiekėjais dėl pirkimo sąlygų paaiškinimo.</w:t>
      </w:r>
      <w:r w:rsidRPr="0099327D">
        <w:rPr>
          <w:rFonts w:ascii="Calibri" w:hAnsi="Calibri" w:eastAsia="Times New Roman" w:cs="Segoe UI"/>
          <w:color w:val="000000"/>
          <w:lang w:val="en-US" w:eastAsia="en-US"/>
        </w:rPr>
        <w:t> </w:t>
      </w:r>
    </w:p>
    <w:p w:rsidRPr="0099327D" w:rsidR="0099327D" w:rsidP="0099327D" w:rsidRDefault="0099327D" w14:paraId="54670614" w14:textId="390A70F8">
      <w:pPr>
        <w:spacing w:after="0" w:line="240" w:lineRule="auto"/>
        <w:ind w:left="360"/>
        <w:jc w:val="both"/>
        <w:textAlignment w:val="baseline"/>
        <w:rPr>
          <w:rFonts w:ascii="Calibri" w:hAnsi="Calibri" w:eastAsia="Times New Roman" w:cs="Segoe UI"/>
          <w:color w:val="000000"/>
          <w:lang w:val="en-US" w:eastAsia="en-US"/>
        </w:rPr>
      </w:pPr>
      <w:r>
        <w:rPr>
          <w:rFonts w:ascii="Calibri" w:hAnsi="Calibri" w:eastAsia="Times New Roman" w:cs="Segoe UI"/>
          <w:color w:val="000000"/>
          <w:lang w:val="en-US" w:eastAsia="en-US"/>
        </w:rPr>
        <w:t xml:space="preserve">    3.2. </w:t>
      </w:r>
      <w:r w:rsidRPr="0099327D">
        <w:rPr>
          <w:rFonts w:ascii="Calibri" w:hAnsi="Calibri" w:eastAsia="Times New Roman" w:cs="Segoe UI"/>
          <w:color w:val="000000"/>
          <w:lang w:val="en-US" w:eastAsia="en-US"/>
        </w:rPr>
        <w:t>Perkančioji organizacija nerengs objekto apžiūros. </w:t>
      </w:r>
    </w:p>
    <w:p w:rsidRPr="0099327D" w:rsidR="0099327D" w:rsidP="0099327D" w:rsidRDefault="0099327D" w14:paraId="0F611EEF" w14:textId="77777777">
      <w:pPr>
        <w:spacing w:after="0" w:line="240" w:lineRule="auto"/>
        <w:ind w:left="555"/>
        <w:jc w:val="both"/>
        <w:textAlignment w:val="baseline"/>
        <w:rPr>
          <w:rFonts w:ascii="Segoe UI" w:hAnsi="Segoe UI" w:eastAsia="Times New Roman" w:cs="Segoe UI"/>
          <w:color w:val="000000"/>
          <w:sz w:val="18"/>
          <w:szCs w:val="18"/>
          <w:lang w:val="en-US" w:eastAsia="en-US"/>
        </w:rPr>
      </w:pPr>
      <w:r w:rsidRPr="0099327D">
        <w:rPr>
          <w:rFonts w:ascii="Calibri" w:hAnsi="Calibri" w:eastAsia="Times New Roman" w:cs="Segoe UI"/>
          <w:color w:val="000000"/>
          <w:lang w:val="en-US" w:eastAsia="en-US"/>
        </w:rPr>
        <w:t> </w:t>
      </w:r>
    </w:p>
    <w:p w:rsidRPr="00D24970" w:rsidR="00C94B9F" w:rsidP="0005FB5A" w:rsidRDefault="0C615B3B" w14:paraId="6443D2FF" w14:textId="61EB3ECA">
      <w:pPr>
        <w:pStyle w:val="Heading1"/>
        <w:spacing w:line="20" w:lineRule="atLeast"/>
        <w:contextualSpacing/>
        <w:rPr>
          <w:rFonts w:asciiTheme="minorHAnsi" w:hAnsiTheme="minorHAnsi" w:cstheme="minorBidi"/>
        </w:rPr>
      </w:pPr>
      <w:bookmarkStart w:name="_Toc205814596" w:id="11"/>
      <w:r w:rsidRPr="0005FB5A">
        <w:rPr>
          <w:rFonts w:asciiTheme="minorHAnsi" w:hAnsiTheme="minorHAnsi" w:cstheme="minorBidi"/>
        </w:rPr>
        <w:t>4. Ti</w:t>
      </w:r>
      <w:r w:rsidRPr="0005FB5A" w:rsidR="46633311">
        <w:rPr>
          <w:rFonts w:asciiTheme="minorHAnsi" w:hAnsiTheme="minorHAnsi" w:cstheme="minorBidi"/>
        </w:rPr>
        <w:t>ekėjų pašalinimo pagrindai</w:t>
      </w:r>
      <w:bookmarkEnd w:id="8"/>
      <w:bookmarkEnd w:id="9"/>
      <w:bookmarkEnd w:id="10"/>
      <w:r w:rsidRPr="0005FB5A" w:rsidR="42B99A84">
        <w:rPr>
          <w:rFonts w:asciiTheme="minorHAnsi" w:hAnsiTheme="minorHAnsi" w:cstheme="minorBidi"/>
        </w:rPr>
        <w:t xml:space="preserve"> ir kvalifikacijos reikalavimai</w:t>
      </w:r>
      <w:bookmarkEnd w:id="11"/>
    </w:p>
    <w:p w:rsidRPr="0099327D" w:rsidR="0099327D" w:rsidP="0099327D" w:rsidRDefault="0C615B3B" w14:paraId="280574F6" w14:textId="77777777">
      <w:pPr>
        <w:spacing w:after="0" w:line="240" w:lineRule="auto"/>
        <w:ind w:firstLine="555"/>
        <w:jc w:val="both"/>
        <w:textAlignment w:val="baseline"/>
        <w:rPr>
          <w:rFonts w:ascii="Segoe UI" w:hAnsi="Segoe UI" w:eastAsia="Times New Roman" w:cs="Segoe UI"/>
          <w:sz w:val="18"/>
          <w:szCs w:val="18"/>
          <w:lang w:val="en-US" w:eastAsia="en-US"/>
        </w:rPr>
      </w:pPr>
      <w:r w:rsidRPr="0005FB5A">
        <w:rPr>
          <w:rFonts w:ascii="Calibri" w:hAnsi="Calibri" w:eastAsia="Times New Roman"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hAnsi="Calibri" w:eastAsia="Times New Roman" w:cs="Segoe UI"/>
          <w:color w:val="00B050"/>
          <w:lang w:eastAsia="en-US"/>
        </w:rPr>
        <w:t xml:space="preserve"> </w:t>
      </w:r>
      <w:r w:rsidRPr="0005FB5A">
        <w:rPr>
          <w:rFonts w:ascii="Calibri" w:hAnsi="Calibri" w:eastAsia="Times New Roman" w:cs="Segoe UI"/>
          <w:lang w:eastAsia="en-US"/>
        </w:rPr>
        <w:t>priede. </w:t>
      </w:r>
      <w:r w:rsidRPr="0005FB5A">
        <w:rPr>
          <w:rFonts w:ascii="Calibri" w:hAnsi="Calibri" w:eastAsia="Times New Roman" w:cs="Segoe UI"/>
          <w:lang w:val="en-US" w:eastAsia="en-US"/>
        </w:rPr>
        <w:t> </w:t>
      </w:r>
    </w:p>
    <w:p w:rsidR="005771E6" w:rsidP="0099327D" w:rsidRDefault="0099327D" w14:paraId="62551614" w14:textId="1FC5EFEA">
      <w:pPr>
        <w:spacing w:after="0" w:line="240" w:lineRule="auto"/>
        <w:ind w:firstLine="555"/>
        <w:jc w:val="both"/>
        <w:textAlignment w:val="baseline"/>
        <w:rPr>
          <w:rFonts w:ascii="Calibri" w:hAnsi="Calibri" w:eastAsia="Times New Roman" w:cs="Segoe UI"/>
          <w:lang w:eastAsia="en-US"/>
        </w:rPr>
      </w:pPr>
      <w:r w:rsidRPr="3BA9EDE5" w:rsidR="0099327D">
        <w:rPr>
          <w:rFonts w:ascii="Calibri" w:hAnsi="Calibri" w:eastAsia="Times New Roman" w:cs="Segoe UI"/>
          <w:lang w:eastAsia="en-US"/>
        </w:rPr>
        <w:t>4.2.</w:t>
      </w:r>
      <w:r w:rsidRPr="3BA9EDE5" w:rsidR="1384513B">
        <w:rPr>
          <w:rFonts w:ascii="Calibri" w:hAnsi="Calibri" w:eastAsia="Times New Roman" w:cs="Segoe UI"/>
          <w:lang w:eastAsia="en-US"/>
        </w:rPr>
        <w:t xml:space="preserve"> Kartu su pasiūlymu Tiekėjas privalo pateikti gamintojo autorizacijos formą (angl. Manufacture Authorization Form), adresuotą perkančiai organizacijai.</w:t>
      </w:r>
    </w:p>
    <w:p w:rsidRPr="0037632B" w:rsidR="00A000BE" w:rsidP="0005FB5A" w:rsidRDefault="0C615B3B" w14:paraId="69D62E2B" w14:textId="4BCD3612">
      <w:pPr>
        <w:pStyle w:val="Heading1"/>
        <w:tabs>
          <w:tab w:val="left" w:pos="567"/>
        </w:tabs>
        <w:spacing w:after="0"/>
        <w:contextualSpacing/>
        <w:jc w:val="both"/>
        <w:rPr>
          <w:rFonts w:cstheme="minorBidi"/>
        </w:rPr>
      </w:pPr>
      <w:bookmarkStart w:name="_Toc205814597" w:id="12"/>
      <w:r w:rsidRPr="0005FB5A">
        <w:rPr>
          <w:rFonts w:asciiTheme="minorHAnsi" w:hAnsiTheme="minorHAnsi" w:cstheme="minorBidi"/>
        </w:rPr>
        <w:t>5</w:t>
      </w:r>
      <w:r w:rsidRPr="0005FB5A" w:rsidR="6DF3635F">
        <w:rPr>
          <w:rFonts w:asciiTheme="minorHAnsi" w:hAnsiTheme="minorHAnsi" w:cstheme="minorBidi"/>
        </w:rPr>
        <w:t>.</w:t>
      </w:r>
      <w:r w:rsidRPr="0005FB5A" w:rsidR="4A1A92DE">
        <w:rPr>
          <w:rFonts w:ascii="Calibri" w:hAnsi="Calibri" w:cs="Calibri"/>
        </w:rPr>
        <w:t>Reikalavimai, susiję su nacionaliniu saugumu</w:t>
      </w:r>
      <w:bookmarkEnd w:id="12"/>
      <w:r w:rsidR="4A1A92DE">
        <w:t xml:space="preserve"> </w:t>
      </w:r>
    </w:p>
    <w:p w:rsidRPr="009B5101" w:rsidR="009B5101" w:rsidP="009B5101" w:rsidRDefault="009B5101" w14:paraId="761AA263" w14:textId="77777777">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rsidRPr="009B5101" w:rsidR="009B5101" w:rsidP="009B5101" w:rsidRDefault="009B5101" w14:paraId="76D4A1EE" w14:textId="77777777">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rsidRPr="009B5101" w:rsidR="009B5101" w:rsidP="009B5101" w:rsidRDefault="009B5101" w14:paraId="56550BF0" w14:textId="4DAA3548">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rsidRPr="009B5101" w:rsidR="009B5101" w:rsidP="009B5101" w:rsidRDefault="009B5101" w14:paraId="17B7E65C" w14:textId="77777777">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rsidRPr="009B5101" w:rsidR="009B5101" w:rsidP="009B5101" w:rsidRDefault="009B5101" w14:paraId="050D07AE" w14:textId="5F9F894E">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rsidRPr="009B5101" w:rsidR="009B5101" w:rsidP="009B5101" w:rsidRDefault="009B5101" w14:paraId="5FEC50C9" w14:textId="63B076A7">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rsidRPr="009B5101" w:rsidR="009B5101" w:rsidP="009B5101" w:rsidRDefault="009B5101" w14:paraId="07E4202A" w14:textId="77777777">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rsidRPr="009B5101" w:rsidR="009B5101" w:rsidP="009B5101" w:rsidRDefault="009B5101" w14:paraId="55B2A95F" w14:textId="77777777">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rsidRPr="009B5101" w:rsidR="009B5101" w:rsidP="009B5101" w:rsidRDefault="009B5101" w14:paraId="4218919B" w14:textId="72F164EB">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rsidRPr="009B5101" w:rsidR="009B5101" w:rsidP="009B5101" w:rsidRDefault="009B5101" w14:paraId="4396B6F5" w14:textId="77777777">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rsidRPr="009B5101" w:rsidR="009B5101" w:rsidP="009B5101" w:rsidRDefault="009B5101" w14:paraId="07F5B212" w14:textId="44CB4264">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rsidRPr="009B5101" w:rsidR="009B5101" w:rsidP="009B5101" w:rsidRDefault="009B5101" w14:paraId="77BD0094" w14:textId="77777777">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rsidRPr="009B5101" w:rsidR="009B5101" w:rsidP="009B5101" w:rsidRDefault="009B5101" w14:paraId="28CC15C5" w14:textId="77777777">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rsidRPr="009B5101" w:rsidR="009B5101" w:rsidP="009B5101" w:rsidRDefault="009B5101" w14:paraId="386BDE8A" w14:textId="77777777">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rsidR="00C66C14" w:rsidP="0058377F" w:rsidRDefault="00C66C14" w14:paraId="34FD6573" w14:textId="77777777">
      <w:pPr>
        <w:spacing w:after="0" w:line="240" w:lineRule="auto"/>
        <w:ind w:firstLine="567"/>
        <w:jc w:val="both"/>
        <w:rPr>
          <w:i/>
          <w:iCs/>
          <w:color w:val="7030A0"/>
          <w:szCs w:val="24"/>
        </w:rPr>
      </w:pPr>
    </w:p>
    <w:p w:rsidRPr="00142AB7" w:rsidR="00AF62E6" w:rsidP="0005FB5A" w:rsidRDefault="207B0B46" w14:paraId="4BEDE7AF" w14:textId="4E186321">
      <w:pPr>
        <w:pStyle w:val="Heading1"/>
        <w:spacing w:line="20" w:lineRule="atLeast"/>
        <w:contextualSpacing/>
        <w:rPr>
          <w:rFonts w:asciiTheme="minorHAnsi" w:hAnsiTheme="minorHAnsi" w:cstheme="minorBidi"/>
        </w:rPr>
      </w:pPr>
      <w:bookmarkStart w:name="_Ref39666794" w:id="13"/>
      <w:bookmarkStart w:name="_Ref39666796" w:id="14"/>
      <w:bookmarkStart w:name="_Toc205814598" w:id="15"/>
      <w:r w:rsidRPr="0005FB5A">
        <w:rPr>
          <w:rFonts w:asciiTheme="minorHAnsi" w:hAnsiTheme="minorHAnsi" w:cstheme="minorBidi"/>
        </w:rPr>
        <w:t>6</w:t>
      </w:r>
      <w:r w:rsidRPr="0005FB5A" w:rsidR="0498BDC6">
        <w:rPr>
          <w:rFonts w:asciiTheme="minorHAnsi" w:hAnsiTheme="minorHAnsi" w:cstheme="minorBidi"/>
        </w:rPr>
        <w:t xml:space="preserve">. </w:t>
      </w:r>
      <w:r w:rsidRPr="0005FB5A" w:rsidR="7A25ECCA">
        <w:rPr>
          <w:rFonts w:asciiTheme="minorHAnsi" w:hAnsiTheme="minorHAnsi" w:cstheme="minorBidi"/>
        </w:rPr>
        <w:t>Specialieji r</w:t>
      </w:r>
      <w:r w:rsidRPr="0005FB5A" w:rsidR="56921F25">
        <w:rPr>
          <w:rFonts w:asciiTheme="minorHAnsi" w:hAnsiTheme="minorHAnsi" w:cstheme="minorBidi"/>
        </w:rPr>
        <w:t>eikalavimai pasiūlymų rengimui ir pateikimui</w:t>
      </w:r>
      <w:bookmarkEnd w:id="13"/>
      <w:bookmarkEnd w:id="14"/>
      <w:bookmarkEnd w:id="15"/>
    </w:p>
    <w:p w:rsidRPr="00FD53CF" w:rsidR="00EF5623" w:rsidP="00E101B8" w:rsidRDefault="00192AF9" w14:paraId="3D47F821" w14:textId="3FE8D5E5">
      <w:pPr>
        <w:spacing w:after="0" w:line="20" w:lineRule="atLeast"/>
        <w:ind w:firstLine="709"/>
        <w:jc w:val="both"/>
        <w:rPr>
          <w:rFonts w:ascii="Calibri" w:hAnsi="Calibri" w:cs="Calibri"/>
          <w:i/>
          <w:iCs/>
          <w:color w:val="7030A0"/>
        </w:rPr>
      </w:pPr>
      <w:r>
        <w:rPr>
          <w:rFonts w:ascii="Calibri" w:hAnsi="Calibri" w:cs="Calibri"/>
        </w:rPr>
        <w:t xml:space="preserve">6.1. </w:t>
      </w:r>
      <w:r w:rsidRPr="00FD53CF" w:rsidR="00EF5623">
        <w:rPr>
          <w:rFonts w:ascii="Calibri" w:hAnsi="Calibri" w:cs="Calibri"/>
        </w:rPr>
        <w:t xml:space="preserve">Tiekėjo </w:t>
      </w:r>
      <w:r w:rsidR="0058726C">
        <w:rPr>
          <w:rFonts w:ascii="Calibri" w:hAnsi="Calibri" w:cs="Calibri"/>
        </w:rPr>
        <w:t>p</w:t>
      </w:r>
      <w:r w:rsidRPr="00FD53CF" w:rsidR="00EF5623">
        <w:rPr>
          <w:rFonts w:ascii="Calibri" w:hAnsi="Calibri" w:cs="Calibri"/>
        </w:rPr>
        <w:t>asiūlymą sudaro CVP IS pateikiamų ir žemiau nurodytų dokumentų visuma</w:t>
      </w:r>
      <w:r w:rsidR="00FD53CF">
        <w:rPr>
          <w:rFonts w:ascii="Calibri" w:hAnsi="Calibri" w:cs="Calibri"/>
        </w:rPr>
        <w:t>:</w:t>
      </w:r>
    </w:p>
    <w:p w:rsidRPr="00E101B8" w:rsidR="00E101B8" w:rsidP="00DF6A09" w:rsidRDefault="299B3878" w14:paraId="37F5124E" w14:textId="7369E17B">
      <w:pPr>
        <w:spacing w:after="0" w:line="240" w:lineRule="auto"/>
        <w:ind w:firstLine="709"/>
        <w:jc w:val="both"/>
        <w:rPr>
          <w:rFonts w:ascii="Calibri" w:hAnsi="Calibri" w:cs="Calibri"/>
        </w:rPr>
      </w:pPr>
      <w:r w:rsidRPr="0005FB5A">
        <w:rPr>
          <w:rFonts w:ascii="Calibri" w:hAnsi="Calibri" w:cs="Calibri"/>
        </w:rPr>
        <w:t>6.1.1.</w:t>
      </w:r>
      <w:r w:rsidRPr="0005FB5A" w:rsidR="63B57F69">
        <w:rPr>
          <w:rFonts w:ascii="Calibri" w:hAnsi="Calibri" w:cs="Calibri"/>
        </w:rPr>
        <w:t xml:space="preserve"> </w:t>
      </w:r>
      <w:r w:rsidRPr="0005FB5A">
        <w:rPr>
          <w:rFonts w:ascii="Calibri" w:hAnsi="Calibri" w:cs="Calibri"/>
        </w:rPr>
        <w:t xml:space="preserve">užpildyta ir pasirašyta </w:t>
      </w:r>
      <w:r w:rsidRPr="0005FB5A" w:rsidR="4C28AD0A">
        <w:rPr>
          <w:rFonts w:ascii="Calibri" w:hAnsi="Calibri" w:cs="Calibri"/>
        </w:rPr>
        <w:t>p</w:t>
      </w:r>
      <w:r w:rsidRPr="0005FB5A">
        <w:rPr>
          <w:rFonts w:ascii="Calibri" w:hAnsi="Calibri" w:cs="Calibri"/>
        </w:rPr>
        <w:t>asiūlymo formos</w:t>
      </w:r>
      <w:r w:rsidRPr="0005FB5A" w:rsidR="19C77903">
        <w:rPr>
          <w:rFonts w:ascii="Calibri" w:hAnsi="Calibri" w:cs="Calibri"/>
        </w:rPr>
        <w:t xml:space="preserve">, pateiktos specialiųjų pirkimo sąlygų </w:t>
      </w:r>
      <w:r w:rsidR="00305703">
        <w:rPr>
          <w:rFonts w:ascii="Calibri" w:hAnsi="Calibri" w:cs="Calibri"/>
        </w:rPr>
        <w:t>5</w:t>
      </w:r>
      <w:r w:rsidRPr="0005FB5A" w:rsidR="54AF4F37">
        <w:rPr>
          <w:rFonts w:ascii="Calibri" w:hAnsi="Calibri" w:cs="Calibri"/>
        </w:rPr>
        <w:t xml:space="preserve"> </w:t>
      </w:r>
      <w:r w:rsidRPr="0005FB5A" w:rsidR="19C77903">
        <w:rPr>
          <w:rFonts w:ascii="Calibri" w:hAnsi="Calibri" w:cs="Calibri"/>
        </w:rPr>
        <w:t>priede</w:t>
      </w:r>
      <w:r w:rsidRPr="0005FB5A" w:rsidR="4C28AD0A">
        <w:rPr>
          <w:rFonts w:ascii="Calibri" w:hAnsi="Calibri" w:cs="Calibri"/>
        </w:rPr>
        <w:t>,</w:t>
      </w:r>
      <w:r w:rsidRPr="0005FB5A" w:rsidR="19C77903">
        <w:rPr>
          <w:rFonts w:ascii="Calibri" w:hAnsi="Calibri" w:cs="Calibri"/>
        </w:rPr>
        <w:t xml:space="preserve"> </w:t>
      </w:r>
      <w:r w:rsidRPr="0005FB5A">
        <w:rPr>
          <w:rFonts w:ascii="Calibri" w:hAnsi="Calibri" w:cs="Calibri"/>
        </w:rPr>
        <w:t xml:space="preserve"> dalis</w:t>
      </w:r>
      <w:r w:rsidRPr="0005FB5A" w:rsidR="6B6023D0">
        <w:rPr>
          <w:rFonts w:ascii="Calibri" w:hAnsi="Calibri" w:cs="Calibri"/>
        </w:rPr>
        <w:t>.</w:t>
      </w:r>
      <w:r w:rsidRPr="0005FB5A" w:rsidR="4C28AD0A">
        <w:rPr>
          <w:rFonts w:ascii="Calibri" w:hAnsi="Calibri" w:cs="Calibri"/>
        </w:rPr>
        <w:t xml:space="preserve"> </w:t>
      </w:r>
    </w:p>
    <w:p w:rsidR="00E101B8" w:rsidP="00DF6A09" w:rsidRDefault="299B3878" w14:paraId="4FCC08C9" w14:textId="66CD330D">
      <w:pPr>
        <w:spacing w:after="0" w:line="240" w:lineRule="auto"/>
        <w:ind w:firstLine="709"/>
        <w:jc w:val="both"/>
        <w:rPr>
          <w:rFonts w:ascii="Calibri" w:hAnsi="Calibri" w:cs="Calibri"/>
        </w:rPr>
      </w:pPr>
      <w:r w:rsidRPr="57D981F2">
        <w:rPr>
          <w:rFonts w:ascii="Calibri" w:hAnsi="Calibri" w:cs="Calibri"/>
        </w:rPr>
        <w:t>6.1.</w:t>
      </w:r>
      <w:r w:rsidRPr="57D981F2" w:rsidR="04CE1D68">
        <w:rPr>
          <w:rFonts w:ascii="Calibri" w:hAnsi="Calibri" w:cs="Calibri"/>
        </w:rPr>
        <w:t>2.</w:t>
      </w:r>
      <w:r w:rsidRPr="57D981F2">
        <w:rPr>
          <w:rFonts w:ascii="Calibri" w:hAnsi="Calibri" w:cs="Calibri"/>
        </w:rPr>
        <w:t xml:space="preserve"> užpildytas EBVPD (</w:t>
      </w:r>
      <w:r w:rsidRPr="57D981F2" w:rsidR="3DE8E156">
        <w:rPr>
          <w:rFonts w:ascii="Calibri" w:hAnsi="Calibri" w:cs="Calibri"/>
        </w:rPr>
        <w:t>s</w:t>
      </w:r>
      <w:r w:rsidRPr="57D981F2">
        <w:rPr>
          <w:rFonts w:ascii="Calibri" w:hAnsi="Calibri" w:cs="Calibri"/>
        </w:rPr>
        <w:t xml:space="preserve">pecialiųjų </w:t>
      </w:r>
      <w:r w:rsidRPr="57D981F2" w:rsidR="3DE8E156">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Pr="005E78A3" w:rsidR="451A060A">
        <w:rPr>
          <w:rFonts w:ascii="Calibri" w:hAnsi="Calibri" w:cs="Calibri"/>
        </w:rPr>
        <w:t xml:space="preserve"> </w:t>
      </w:r>
      <w:r w:rsidRPr="57D981F2">
        <w:rPr>
          <w:rFonts w:ascii="Calibri" w:hAnsi="Calibri" w:cs="Calibri"/>
        </w:rPr>
        <w:t xml:space="preserve">priedas). </w:t>
      </w:r>
      <w:r w:rsidRPr="57D981F2" w:rsidR="1E4F2954">
        <w:rPr>
          <w:rFonts w:ascii="Calibri" w:hAnsi="Calibri" w:cs="Calibri"/>
        </w:rPr>
        <w:t>P</w:t>
      </w:r>
      <w:r w:rsidRPr="57D981F2">
        <w:rPr>
          <w:rFonts w:ascii="Calibri" w:hAnsi="Calibri" w:cs="Calibri"/>
        </w:rPr>
        <w:t xml:space="preserve">asirašydamas </w:t>
      </w:r>
      <w:r w:rsidRPr="57D981F2" w:rsidR="4C28AD0A">
        <w:rPr>
          <w:rFonts w:ascii="Calibri" w:hAnsi="Calibri" w:cs="Calibri"/>
        </w:rPr>
        <w:t>p</w:t>
      </w:r>
      <w:r w:rsidRPr="57D981F2" w:rsidR="1189EEB1">
        <w:rPr>
          <w:rFonts w:ascii="Calibri" w:hAnsi="Calibri" w:cs="Calibri"/>
        </w:rPr>
        <w:t>asiūlymą</w:t>
      </w:r>
      <w:r w:rsidRPr="57D981F2">
        <w:rPr>
          <w:rFonts w:ascii="Calibri" w:hAnsi="Calibri" w:cs="Calibri"/>
        </w:rPr>
        <w:t>, tiekėjas patvirtina ir EBVPD tikrumą;</w:t>
      </w:r>
    </w:p>
    <w:p w:rsidR="009B5101" w:rsidP="00DF6A09" w:rsidRDefault="009B5101" w14:paraId="692C79FF" w14:textId="67A9D6BD">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rsidR="00A973A6" w:rsidP="006845E4" w:rsidRDefault="009B5101" w14:paraId="72C0779E" w14:textId="44EFBE80">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rsidR="00932AB1" w:rsidP="006845E4" w:rsidRDefault="00932AB1" w14:paraId="63838C40" w14:textId="5F60EE67">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rsidR="00932AB1" w:rsidP="00932AB1" w:rsidRDefault="00932AB1" w14:paraId="5F039083" w14:textId="5386F8DB">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rsidRPr="00932AB1" w:rsidR="00932AB1" w:rsidP="00932AB1" w:rsidRDefault="00932AB1" w14:paraId="4290D630" w14:textId="2D0EA837">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rsidRPr="00516043" w:rsidR="00E101B8" w:rsidP="00DF6A09" w:rsidRDefault="00A973A6" w14:paraId="6179E7AD" w14:textId="22CE7CA3">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Pr="00E101B8" w:rsidR="00E101B8">
        <w:rPr>
          <w:rFonts w:ascii="Calibri" w:hAnsi="Calibri" w:cs="Calibri"/>
        </w:rPr>
        <w:t>. jungtinės veiklos sutarties kopija</w:t>
      </w:r>
      <w:r w:rsidR="00516043">
        <w:rPr>
          <w:rFonts w:ascii="Calibri" w:hAnsi="Calibri" w:cs="Calibri"/>
        </w:rPr>
        <w:t xml:space="preserve"> </w:t>
      </w:r>
      <w:r w:rsidRPr="00E101B8" w:rsid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sidR="00E101B8">
        <w:rPr>
          <w:rFonts w:ascii="Calibri" w:hAnsi="Calibri" w:cs="Calibri"/>
        </w:rPr>
        <w:t xml:space="preserve">dalyvauja </w:t>
      </w:r>
      <w:r w:rsidR="00090F9B">
        <w:rPr>
          <w:rFonts w:ascii="Calibri" w:hAnsi="Calibri" w:cs="Calibri"/>
        </w:rPr>
        <w:t>ūkio subjektų</w:t>
      </w:r>
      <w:r w:rsidRPr="00E101B8" w:rsidR="00E101B8">
        <w:rPr>
          <w:rFonts w:ascii="Calibri" w:hAnsi="Calibri" w:cs="Calibri"/>
        </w:rPr>
        <w:t xml:space="preserve"> grupė</w:t>
      </w:r>
      <w:r w:rsidR="00516043">
        <w:rPr>
          <w:rFonts w:ascii="Calibri" w:hAnsi="Calibri" w:cs="Calibri"/>
        </w:rPr>
        <w:t xml:space="preserve"> </w:t>
      </w:r>
      <w:r w:rsidRPr="005F152B" w:rsidR="00516043">
        <w:t>jungtinės veiklos sutarties pagrindu</w:t>
      </w:r>
      <w:r w:rsidRPr="005F152B" w:rsidR="00E101B8">
        <w:rPr>
          <w:rFonts w:ascii="Calibri" w:hAnsi="Calibri" w:cs="Calibri"/>
        </w:rPr>
        <w:t>);</w:t>
      </w:r>
    </w:p>
    <w:p w:rsidRPr="00E101B8" w:rsidR="00E101B8" w:rsidP="00DF6A09" w:rsidRDefault="00932AB1" w14:paraId="1CB9BDD4" w14:textId="0C5D12C3">
      <w:pPr>
        <w:spacing w:after="0" w:line="240" w:lineRule="auto"/>
        <w:ind w:firstLine="709"/>
        <w:jc w:val="both"/>
        <w:rPr>
          <w:rFonts w:ascii="Calibri" w:hAnsi="Calibri" w:cs="Calibri"/>
        </w:rPr>
      </w:pPr>
      <w:r>
        <w:rPr>
          <w:rFonts w:ascii="Calibri" w:hAnsi="Calibri" w:cs="Calibri"/>
        </w:rPr>
        <w:t>6.1.9</w:t>
      </w:r>
      <w:r w:rsidRPr="00E101B8" w:rsidR="00E101B8">
        <w:rPr>
          <w:rFonts w:ascii="Calibri" w:hAnsi="Calibri" w:cs="Calibri"/>
        </w:rPr>
        <w:t xml:space="preserve">. dokumentas, patvirtinantis, kad asmuo, kuris pasirašė </w:t>
      </w:r>
      <w:r w:rsidR="005F152B">
        <w:rPr>
          <w:rFonts w:ascii="Calibri" w:hAnsi="Calibri" w:cs="Calibri"/>
        </w:rPr>
        <w:t>p</w:t>
      </w:r>
      <w:r w:rsidRPr="00E101B8" w:rsidR="00E101B8">
        <w:rPr>
          <w:rFonts w:ascii="Calibri" w:hAnsi="Calibri" w:cs="Calibri"/>
        </w:rPr>
        <w:t xml:space="preserve">asiūlymą (jei jis ne tiekėjo vadovas), turėjo teisę </w:t>
      </w:r>
      <w:r w:rsidR="005647FE">
        <w:rPr>
          <w:rFonts w:ascii="Calibri" w:hAnsi="Calibri" w:cs="Calibri"/>
        </w:rPr>
        <w:t xml:space="preserve">jį </w:t>
      </w:r>
      <w:r w:rsidRPr="00E101B8" w:rsidR="00E101B8">
        <w:rPr>
          <w:rFonts w:ascii="Calibri" w:hAnsi="Calibri" w:cs="Calibri"/>
        </w:rPr>
        <w:t>pasirašyti;</w:t>
      </w:r>
    </w:p>
    <w:p w:rsidRPr="00E101B8" w:rsidR="00E101B8" w:rsidP="00DF6A09" w:rsidRDefault="06D1C43D" w14:paraId="46AF0259" w14:textId="433CE237">
      <w:pPr>
        <w:spacing w:after="0" w:line="240" w:lineRule="auto"/>
        <w:ind w:firstLine="709"/>
        <w:jc w:val="both"/>
        <w:rPr>
          <w:rFonts w:ascii="Calibri" w:hAnsi="Calibri" w:cs="Calibri"/>
        </w:rPr>
      </w:pPr>
      <w:r w:rsidRPr="00D97B93">
        <w:rPr>
          <w:rFonts w:ascii="Calibri" w:hAnsi="Calibri" w:cs="Calibri"/>
        </w:rPr>
        <w:t xml:space="preserve"> </w:t>
      </w:r>
      <w:r w:rsidRPr="0005FB5A" w:rsidR="299B3878">
        <w:rPr>
          <w:rFonts w:ascii="Calibri" w:hAnsi="Calibri" w:cs="Calibri"/>
        </w:rPr>
        <w:t>6.1.</w:t>
      </w:r>
      <w:r w:rsidR="00932AB1">
        <w:rPr>
          <w:rFonts w:ascii="Calibri" w:hAnsi="Calibri" w:cs="Calibri"/>
        </w:rPr>
        <w:t>10</w:t>
      </w:r>
      <w:r w:rsidRPr="0005FB5A" w:rsidR="299B3878">
        <w:rPr>
          <w:rFonts w:ascii="Calibri" w:hAnsi="Calibri" w:cs="Calibri"/>
        </w:rPr>
        <w:t>. jei tiekėjas pasitelkia ūkio subjektus, kurių pajėgumais remiasi, – įrodymai, kad šie ištekliai bus prieinami per visą sutartinių įsipareigojimų vykdymo laikotarp</w:t>
      </w:r>
      <w:r w:rsidRPr="0005FB5A" w:rsidR="1E72A80D">
        <w:rPr>
          <w:rFonts w:ascii="Calibri" w:hAnsi="Calibri" w:cs="Calibri"/>
        </w:rPr>
        <w:t>į</w:t>
      </w:r>
      <w:r w:rsidRPr="0005FB5A" w:rsidR="299B3878">
        <w:rPr>
          <w:rFonts w:ascii="Calibri" w:hAnsi="Calibri" w:cs="Calibri"/>
        </w:rPr>
        <w:t>;</w:t>
      </w:r>
    </w:p>
    <w:p w:rsidR="00E101B8" w:rsidP="00DF6A09" w:rsidRDefault="299B3878" w14:paraId="42F9F4E3" w14:textId="76F48C0F">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Pr="0005FB5A" w:rsidR="0F1C2C2E">
        <w:rPr>
          <w:rFonts w:ascii="Calibri" w:hAnsi="Calibri" w:cs="Calibri"/>
        </w:rPr>
        <w:t xml:space="preserve"> </w:t>
      </w:r>
      <w:r w:rsidRPr="0005FB5A">
        <w:rPr>
          <w:rFonts w:ascii="Calibri" w:hAnsi="Calibri" w:cs="Calibri"/>
        </w:rPr>
        <w:t xml:space="preserve">deklaracija ar kitas dokumentas, patvirtinantis jo sutikimą būti subtiekėju </w:t>
      </w:r>
      <w:r w:rsidRPr="0005FB5A" w:rsidR="4C28AD0A">
        <w:rPr>
          <w:rFonts w:ascii="Calibri" w:hAnsi="Calibri" w:cs="Calibri"/>
        </w:rPr>
        <w:t>p</w:t>
      </w:r>
      <w:r w:rsidRPr="0005FB5A" w:rsidR="0F1C2C2E">
        <w:rPr>
          <w:rFonts w:ascii="Calibri" w:hAnsi="Calibri" w:cs="Calibri"/>
        </w:rPr>
        <w:t>irkime</w:t>
      </w:r>
      <w:r w:rsidRPr="0005FB5A">
        <w:rPr>
          <w:rFonts w:ascii="Calibri" w:hAnsi="Calibri" w:cs="Calibri"/>
        </w:rPr>
        <w:t>;</w:t>
      </w:r>
    </w:p>
    <w:p w:rsidRPr="00E101B8" w:rsidR="00E101B8" w:rsidP="005F152B" w:rsidRDefault="299B3878" w14:paraId="1A190BCA" w14:textId="419FFDC1">
      <w:pPr>
        <w:spacing w:after="0" w:line="240" w:lineRule="auto"/>
        <w:ind w:firstLine="709"/>
        <w:jc w:val="both"/>
        <w:rPr>
          <w:rFonts w:ascii="Calibri" w:hAnsi="Calibri" w:cs="Calibri"/>
        </w:rPr>
      </w:pPr>
      <w:r w:rsidRPr="3BA9EDE5" w:rsidR="299B3878">
        <w:rPr>
          <w:rFonts w:ascii="Calibri" w:hAnsi="Calibri" w:cs="Calibri"/>
        </w:rPr>
        <w:t>6.1.</w:t>
      </w:r>
      <w:r w:rsidRPr="3BA9EDE5" w:rsidR="00061543">
        <w:rPr>
          <w:rFonts w:ascii="Calibri" w:hAnsi="Calibri" w:cs="Calibri"/>
        </w:rPr>
        <w:t>12</w:t>
      </w:r>
      <w:r w:rsidRPr="3BA9EDE5" w:rsidR="299B3878">
        <w:rPr>
          <w:rFonts w:ascii="Calibri" w:hAnsi="Calibri" w:cs="Calibri"/>
        </w:rPr>
        <w:t>.  techninė specifikacija</w:t>
      </w:r>
      <w:r w:rsidRPr="3BA9EDE5" w:rsidR="57D58F2E">
        <w:rPr>
          <w:rFonts w:ascii="Calibri" w:hAnsi="Calibri" w:cs="Calibri"/>
        </w:rPr>
        <w:t xml:space="preserve">, užpildyta pagal </w:t>
      </w:r>
      <w:r w:rsidRPr="3BA9EDE5" w:rsidR="59C785F9">
        <w:rPr>
          <w:rFonts w:ascii="Calibri" w:hAnsi="Calibri" w:cs="Calibri"/>
        </w:rPr>
        <w:t xml:space="preserve">specialiųjų pirkimo sąlygų </w:t>
      </w:r>
      <w:r w:rsidRPr="3BA9EDE5" w:rsidR="6EEE2C03">
        <w:rPr>
          <w:rFonts w:ascii="Calibri" w:hAnsi="Calibri" w:cs="Calibri"/>
        </w:rPr>
        <w:t>2</w:t>
      </w:r>
      <w:r w:rsidRPr="3BA9EDE5" w:rsidR="002562F7">
        <w:rPr>
          <w:rFonts w:ascii="Calibri" w:hAnsi="Calibri" w:cs="Calibri"/>
        </w:rPr>
        <w:t xml:space="preserve"> </w:t>
      </w:r>
      <w:r w:rsidRPr="3BA9EDE5" w:rsidR="59C785F9">
        <w:rPr>
          <w:rFonts w:ascii="Calibri" w:hAnsi="Calibri" w:cs="Calibri"/>
        </w:rPr>
        <w:t>priedą</w:t>
      </w:r>
      <w:r w:rsidRPr="3BA9EDE5" w:rsidR="0DE09973">
        <w:rPr>
          <w:rFonts w:ascii="Calibri" w:hAnsi="Calibri" w:cs="Calibri"/>
        </w:rPr>
        <w:t>.</w:t>
      </w:r>
    </w:p>
    <w:p w:rsidR="00CE407D" w:rsidP="00CE407D" w:rsidRDefault="00061543" w14:paraId="632C3830" w14:textId="027232BB">
      <w:pPr>
        <w:spacing w:after="0" w:line="240" w:lineRule="auto"/>
        <w:ind w:firstLine="709"/>
        <w:jc w:val="both"/>
        <w:rPr>
          <w:rFonts w:cs="Times New Roman"/>
          <w:color w:val="000000" w:themeColor="text1"/>
          <w:sz w:val="20"/>
          <w:szCs w:val="20"/>
        </w:rPr>
      </w:pPr>
      <w:r w:rsidRPr="3BA9EDE5" w:rsidR="00061543">
        <w:rPr>
          <w:rFonts w:ascii="Calibri" w:hAnsi="Calibri" w:cs="Calibri"/>
        </w:rPr>
        <w:t>6.1.13</w:t>
      </w:r>
      <w:r w:rsidRPr="3BA9EDE5" w:rsidR="39EF6F96">
        <w:rPr>
          <w:rFonts w:ascii="Calibri" w:hAnsi="Calibri" w:cs="Calibri"/>
          <w:i w:val="1"/>
          <w:iCs w:val="1"/>
        </w:rPr>
        <w:t xml:space="preserve">. </w:t>
      </w:r>
      <w:r w:rsidRPr="3BA9EDE5" w:rsidR="00CE407D">
        <w:rPr>
          <w:rFonts w:cs="Times New Roman"/>
          <w:color w:val="000000" w:themeColor="text1" w:themeTint="FF" w:themeShade="FF"/>
        </w:rPr>
        <w:t>pasiūlytų prekių atitiktį techninės specifikacijos reikalav</w:t>
      </w:r>
      <w:r w:rsidRPr="3BA9EDE5" w:rsidR="005771E6">
        <w:rPr>
          <w:rFonts w:cs="Times New Roman"/>
          <w:color w:val="000000" w:themeColor="text1" w:themeTint="FF" w:themeShade="FF"/>
        </w:rPr>
        <w:t>imams pagrindžiantys dokumentai</w:t>
      </w:r>
      <w:r w:rsidRPr="3BA9EDE5" w:rsidR="0F02DF43">
        <w:rPr>
          <w:rFonts w:cs="Times New Roman"/>
          <w:color w:val="000000" w:themeColor="text1" w:themeTint="FF" w:themeShade="FF"/>
        </w:rPr>
        <w:t xml:space="preserve"> -  Gamintojo autorizacijos forma (angl. </w:t>
      </w:r>
      <w:r w:rsidRPr="3BA9EDE5" w:rsidR="0F02DF43">
        <w:rPr>
          <w:rFonts w:cs="Times New Roman"/>
          <w:color w:val="000000" w:themeColor="text1" w:themeTint="FF" w:themeShade="FF"/>
        </w:rPr>
        <w:t>Manufacture</w:t>
      </w:r>
      <w:r w:rsidRPr="3BA9EDE5" w:rsidR="0F02DF43">
        <w:rPr>
          <w:rFonts w:cs="Times New Roman"/>
          <w:color w:val="000000" w:themeColor="text1" w:themeTint="FF" w:themeShade="FF"/>
        </w:rPr>
        <w:t xml:space="preserve"> </w:t>
      </w:r>
      <w:r w:rsidRPr="3BA9EDE5" w:rsidR="0F02DF43">
        <w:rPr>
          <w:rFonts w:cs="Times New Roman"/>
          <w:color w:val="000000" w:themeColor="text1" w:themeTint="FF" w:themeShade="FF"/>
        </w:rPr>
        <w:t>Authorization</w:t>
      </w:r>
      <w:r w:rsidRPr="3BA9EDE5" w:rsidR="0F02DF43">
        <w:rPr>
          <w:rFonts w:cs="Times New Roman"/>
          <w:color w:val="000000" w:themeColor="text1" w:themeTint="FF" w:themeShade="FF"/>
        </w:rPr>
        <w:t xml:space="preserve"> </w:t>
      </w:r>
      <w:r w:rsidRPr="3BA9EDE5" w:rsidR="0F02DF43">
        <w:rPr>
          <w:rFonts w:cs="Times New Roman"/>
          <w:color w:val="000000" w:themeColor="text1" w:themeTint="FF" w:themeShade="FF"/>
        </w:rPr>
        <w:t>Form</w:t>
      </w:r>
      <w:r w:rsidRPr="3BA9EDE5" w:rsidR="0F02DF43">
        <w:rPr>
          <w:rFonts w:cs="Times New Roman"/>
          <w:color w:val="000000" w:themeColor="text1" w:themeTint="FF" w:themeShade="FF"/>
        </w:rPr>
        <w:t>), adresuota perkančiai organizacijai.</w:t>
      </w:r>
    </w:p>
    <w:p w:rsidRPr="00942C09" w:rsidR="00FD03FA" w:rsidP="00942C09" w:rsidRDefault="00C7179F" w14:paraId="479B3B42" w14:textId="34176214">
      <w:pPr>
        <w:spacing w:after="0" w:line="240" w:lineRule="auto"/>
        <w:ind w:firstLine="709"/>
        <w:jc w:val="both"/>
        <w:rPr>
          <w:rFonts w:cstheme="minorHAnsi"/>
        </w:rPr>
      </w:pPr>
      <w:r>
        <w:rPr>
          <w:rFonts w:cstheme="minorHAnsi"/>
        </w:rPr>
        <w:t>6.2</w:t>
      </w:r>
      <w:r w:rsidRPr="00A1780C" w:rsidR="00EE3480">
        <w:rPr>
          <w:rFonts w:cstheme="minorHAnsi"/>
        </w:rPr>
        <w:t>.</w:t>
      </w:r>
      <w:r w:rsidR="00942C09">
        <w:rPr>
          <w:rFonts w:cstheme="minorHAnsi"/>
        </w:rPr>
        <w:t xml:space="preserve"> </w:t>
      </w:r>
      <w:r w:rsidRPr="00CA64E1" w:rsidR="00BD41D7">
        <w:rPr>
          <w:rFonts w:eastAsia="Calibri" w:cstheme="minorHAnsi"/>
        </w:rPr>
        <w:t>P</w:t>
      </w:r>
      <w:r w:rsidRPr="00CA64E1" w:rsidR="00FD03FA">
        <w:rPr>
          <w:rFonts w:eastAsia="Calibri" w:cstheme="minorHAnsi"/>
        </w:rPr>
        <w:t xml:space="preserve">asiūlymas gali būti pasirašytas </w:t>
      </w:r>
      <w:r w:rsidRPr="00CA64E1" w:rsidR="00DD138F">
        <w:rPr>
          <w:rFonts w:eastAsia="Calibri" w:cstheme="minorHAnsi"/>
        </w:rPr>
        <w:t xml:space="preserve">fiziniu parašu arba </w:t>
      </w:r>
      <w:r w:rsidRPr="00CA64E1" w:rsidR="00FD03FA">
        <w:rPr>
          <w:rFonts w:eastAsia="Calibri" w:cstheme="minorHAnsi"/>
        </w:rPr>
        <w:t>kvalifikuotu elektroniniu parašu. Jeigu tiekėjas dokumentus tvirtina naudodamas elektroninį,</w:t>
      </w:r>
      <w:r w:rsidRPr="127DD6E8" w:rsidR="00FD03FA">
        <w:rPr>
          <w:rFonts w:eastAsia="Calibri"/>
        </w:rPr>
        <w:t xml:space="preserve"> o ne fizinį parašą, elektroninis parašas turi atitikti VPĮ 22 straipsnio 11 dalies 2 ir 3 punktuose nustatytus reikalavimus. </w:t>
      </w:r>
      <w:r w:rsidRPr="127DD6E8" w:rsidR="00FD03FA">
        <w:t>Perkančiajai organizacijai kilus abejonių dėl dokumentų tikrumo, ji turi teisę reikalauti pateikti dokumentų originalus.</w:t>
      </w:r>
      <w:r w:rsidRPr="127DD6E8" w:rsidR="00FD03FA">
        <w:rPr>
          <w:rFonts w:eastAsia="Calibri"/>
        </w:rPr>
        <w:t xml:space="preserve"> Gali būti:</w:t>
      </w:r>
    </w:p>
    <w:p w:rsidRPr="00505506" w:rsidR="00FD03FA" w:rsidP="00942C09" w:rsidRDefault="00C7179F" w14:paraId="293D3908" w14:textId="1DF5A18C">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sidR="00FD03FA">
        <w:rPr>
          <w:rFonts w:eastAsia="Calibri" w:cstheme="minorHAnsi"/>
          <w:bCs/>
          <w:iCs/>
        </w:rPr>
        <w:t xml:space="preserve"> pateikiami kvalifikuotu elektroniniu parašu pasirašyti elektroninėmis priemonėmis suformuoti dokumentai;</w:t>
      </w:r>
    </w:p>
    <w:p w:rsidRPr="00C7179F" w:rsidR="00FD03FA" w:rsidP="005E7548" w:rsidRDefault="00FD03FA" w14:paraId="2CC1AA85" w14:textId="40F4D236">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rsidRPr="0019186C" w:rsidR="0096678C" w:rsidP="005E7548" w:rsidRDefault="0099696F" w14:paraId="6602056D" w14:textId="202A8137">
      <w:pPr>
        <w:pStyle w:val="ListParagraph"/>
        <w:numPr>
          <w:ilvl w:val="1"/>
          <w:numId w:val="6"/>
        </w:numPr>
        <w:spacing w:line="240" w:lineRule="auto"/>
        <w:ind w:left="0" w:firstLine="710"/>
        <w:jc w:val="both"/>
      </w:pPr>
      <w:r>
        <w:t>P</w:t>
      </w:r>
      <w:r w:rsidRPr="127DD6E8" w:rsidR="0048587E">
        <w:t>asiūlymas turi būti parengtas</w:t>
      </w:r>
      <w:r w:rsidRPr="127DD6E8" w:rsidR="00EE44B0">
        <w:t xml:space="preserve">, </w:t>
      </w:r>
      <w:r w:rsidRPr="0099696F" w:rsidR="0048587E">
        <w:t xml:space="preserve">lietuvių </w:t>
      </w:r>
      <w:r w:rsidRPr="127DD6E8" w:rsidR="0048587E">
        <w:t>kalba</w:t>
      </w:r>
      <w:r w:rsidR="00942C09">
        <w:t>.</w:t>
      </w:r>
      <w:r w:rsidRPr="127DD6E8" w:rsidR="00EE44B0">
        <w:rPr>
          <w:color w:val="00B050"/>
        </w:rPr>
        <w:t xml:space="preserve"> </w:t>
      </w:r>
      <w:r w:rsidRPr="127DD6E8" w:rsidR="00F17A1F">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Pr="127DD6E8" w:rsidR="003F1D78">
        <w:rPr>
          <w:rFonts w:eastAsia="Arial"/>
        </w:rPr>
        <w:t xml:space="preserve">turi būti pateiktas tikslus vertimas į </w:t>
      </w:r>
      <w:r w:rsidR="00942C09">
        <w:rPr>
          <w:rFonts w:eastAsia="Arial"/>
        </w:rPr>
        <w:t>lietuvių</w:t>
      </w:r>
      <w:r w:rsidR="001427AB">
        <w:rPr>
          <w:rFonts w:eastAsia="Arial"/>
        </w:rPr>
        <w:t xml:space="preserve"> </w:t>
      </w:r>
      <w:r w:rsidRPr="127DD6E8" w:rsidR="00141BF1">
        <w:rPr>
          <w:rFonts w:eastAsia="Arial"/>
        </w:rPr>
        <w:t>kalbą</w:t>
      </w:r>
      <w:r w:rsidRPr="127DD6E8" w:rsidR="00F17A1F">
        <w:rPr>
          <w:rFonts w:eastAsia="Arial"/>
        </w:rPr>
        <w:t xml:space="preserve">. </w:t>
      </w:r>
      <w:r w:rsidRPr="127DD6E8" w:rsidR="0085364E">
        <w:t>Perkančiajai organizacijai turint įtarimų</w:t>
      </w:r>
      <w:r w:rsidRPr="127DD6E8" w:rsidR="0048587E">
        <w:t xml:space="preserve"> dėl pasiūlyme pateikto dokumento vertimo kokybės ir (ar) jo atitikties dokumento originalo turiniui, perkančioji organizacija reikalauja </w:t>
      </w:r>
      <w:r w:rsidRPr="0019186C" w:rsidR="0048587E">
        <w:t>pateikti vertimą atlikusio asmens parašu ir vertimų biuro antspaudu (jei turi) patvirtintą šio dokumento vertimą</w:t>
      </w:r>
      <w:r w:rsidRPr="0019186C" w:rsidR="003A1E70">
        <w:t>.</w:t>
      </w:r>
    </w:p>
    <w:p w:rsidRPr="00B75F6D" w:rsidR="00380B99" w:rsidP="0005FB5A" w:rsidRDefault="2E892706" w14:paraId="4172BF9D" w14:textId="1E72AFA4">
      <w:pPr>
        <w:pStyle w:val="ListParagraph"/>
        <w:numPr>
          <w:ilvl w:val="1"/>
          <w:numId w:val="6"/>
        </w:numPr>
        <w:spacing w:line="240" w:lineRule="auto"/>
        <w:ind w:left="0" w:firstLine="710"/>
        <w:jc w:val="both"/>
      </w:pPr>
      <w:r w:rsidRPr="0005FB5A">
        <w:rPr>
          <w:rFonts w:eastAsia="Arial"/>
        </w:rPr>
        <w:t xml:space="preserve">Bendra </w:t>
      </w:r>
      <w:r w:rsidRPr="0005FB5A" w:rsidR="72CE1A99">
        <w:rPr>
          <w:rFonts w:eastAsia="Arial"/>
        </w:rPr>
        <w:t>p</w:t>
      </w:r>
      <w:r w:rsidRPr="0005FB5A">
        <w:rPr>
          <w:rFonts w:eastAsia="Arial"/>
        </w:rPr>
        <w:t>asiūlymo kaina</w:t>
      </w:r>
      <w:r w:rsidRPr="0005FB5A" w:rsidR="0083E448">
        <w:rPr>
          <w:rFonts w:eastAsia="Arial"/>
        </w:rPr>
        <w:t xml:space="preserve"> </w:t>
      </w:r>
      <w:r w:rsidRPr="0005FB5A" w:rsidR="0399E618">
        <w:rPr>
          <w:rFonts w:eastAsia="Arial"/>
        </w:rPr>
        <w:t>(</w:t>
      </w:r>
      <w:r w:rsidRPr="0005FB5A" w:rsidR="0083E448">
        <w:rPr>
          <w:rFonts w:eastAsia="Arial"/>
        </w:rPr>
        <w:t>sąnaudos</w:t>
      </w:r>
      <w:r w:rsidRPr="0005FB5A" w:rsidR="0399E618">
        <w:rPr>
          <w:rFonts w:eastAsia="Arial"/>
        </w:rPr>
        <w:t>)</w:t>
      </w:r>
      <w:r w:rsidRPr="0005FB5A" w:rsidR="0083E448">
        <w:rPr>
          <w:rFonts w:eastAsia="Arial"/>
        </w:rPr>
        <w:t xml:space="preserve"> </w:t>
      </w:r>
      <w:r w:rsidRPr="0005FB5A" w:rsidR="0399E618">
        <w:rPr>
          <w:rFonts w:eastAsia="Arial"/>
        </w:rPr>
        <w:t xml:space="preserve">su PVM </w:t>
      </w:r>
      <w:r w:rsidRPr="0005FB5A" w:rsidR="461E98F7">
        <w:rPr>
          <w:rFonts w:eastAsia="Arial"/>
        </w:rPr>
        <w:t xml:space="preserve"> turi būti nurodoma </w:t>
      </w:r>
      <w:r w:rsidRPr="0005FB5A" w:rsidR="0083E448">
        <w:rPr>
          <w:rFonts w:eastAsia="Arial"/>
        </w:rPr>
        <w:t xml:space="preserve">dviejų skaičių po kablelio tikslumu. </w:t>
      </w:r>
      <w:r w:rsidRPr="0005FB5A" w:rsidR="53EDB9B9">
        <w:rPr>
          <w:rFonts w:eastAsia="Arial"/>
        </w:rPr>
        <w:t xml:space="preserve">Šią kainą sudarančios kainos sudedamosios dalys ar įkainiai </w:t>
      </w:r>
      <w:r w:rsidRPr="0005FB5A" w:rsidR="008E146A">
        <w:rPr>
          <w:rFonts w:eastAsia="Arial"/>
        </w:rPr>
        <w:t>turi būti nurodoma dviejų skaičių po kablelio tikslumu</w:t>
      </w:r>
      <w:r w:rsidRPr="0005FB5A" w:rsidR="53EDB9B9">
        <w:rPr>
          <w:rFonts w:ascii="Arial" w:hAnsi="Arial" w:eastAsia="Arial" w:cs="Arial"/>
        </w:rPr>
        <w:t xml:space="preserve">. </w:t>
      </w:r>
    </w:p>
    <w:p w:rsidRPr="00723492" w:rsidR="003A0EC0" w:rsidP="005E7548" w:rsidRDefault="003A0EC0" w14:paraId="22059CDA" w14:textId="115FFCF1">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Pr="00A217B2" w:rsidR="006E3394">
        <w:t>.</w:t>
      </w:r>
      <w:r w:rsidRPr="00A217B2">
        <w:t xml:space="preserve"> </w:t>
      </w:r>
    </w:p>
    <w:p w:rsidRPr="00F0499F" w:rsidR="00EE1C85" w:rsidP="0005FB5A" w:rsidRDefault="33D5B4D5" w14:paraId="7A15AE0A" w14:textId="2419980F">
      <w:pPr>
        <w:pStyle w:val="Heading1"/>
        <w:numPr>
          <w:ilvl w:val="0"/>
          <w:numId w:val="6"/>
        </w:numPr>
        <w:tabs>
          <w:tab w:val="left" w:pos="709"/>
        </w:tabs>
        <w:rPr>
          <w:rFonts w:asciiTheme="minorHAnsi" w:hAnsiTheme="minorHAnsi" w:cstheme="minorBidi"/>
        </w:rPr>
      </w:pPr>
      <w:bookmarkStart w:name="_Toc91497102" w:id="16"/>
      <w:bookmarkStart w:name="_Toc91497103" w:id="17"/>
      <w:bookmarkStart w:name="_Toc91497104" w:id="18"/>
      <w:bookmarkStart w:name="_Toc91497105" w:id="19"/>
      <w:bookmarkStart w:name="_Toc91497106" w:id="20"/>
      <w:bookmarkStart w:name="_Ref39430768" w:id="21"/>
      <w:bookmarkStart w:name="_Ref39430779" w:id="22"/>
      <w:bookmarkStart w:name="_Toc205814599" w:id="23"/>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rsidRPr="00F0499F" w:rsidR="00B3551C" w:rsidP="003A1E70" w:rsidRDefault="00655F17" w14:paraId="2B38CB47" w14:textId="3DBBDD6E">
      <w:pPr>
        <w:pStyle w:val="ListParagraph"/>
        <w:spacing w:after="0" w:line="240" w:lineRule="auto"/>
        <w:ind w:left="0" w:firstLine="567"/>
        <w:jc w:val="both"/>
      </w:pPr>
      <w:r>
        <w:t xml:space="preserve">7.1.  </w:t>
      </w:r>
      <w:r w:rsidRPr="11690C5F" w:rsidR="00B3551C">
        <w:rPr>
          <w:rFonts w:eastAsia="Calibri"/>
        </w:rPr>
        <w:t xml:space="preserve">Perkančioji organizacija nereikalauja užtikrinti </w:t>
      </w:r>
      <w:r w:rsidR="00110481">
        <w:rPr>
          <w:rFonts w:eastAsia="Calibri"/>
        </w:rPr>
        <w:t>p</w:t>
      </w:r>
      <w:r w:rsidRPr="11690C5F" w:rsidR="00B3551C">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rsidRPr="00FD51C2" w:rsidR="00040C0F" w:rsidP="0005FB5A" w:rsidRDefault="09B51CBD" w14:paraId="7136C94B" w14:textId="6E03C3FE">
      <w:pPr>
        <w:pStyle w:val="Heading1"/>
        <w:numPr>
          <w:ilvl w:val="0"/>
          <w:numId w:val="6"/>
        </w:numPr>
        <w:tabs>
          <w:tab w:val="left" w:pos="709"/>
        </w:tabs>
        <w:spacing w:line="20" w:lineRule="atLeast"/>
        <w:contextualSpacing/>
        <w:rPr>
          <w:rFonts w:asciiTheme="minorHAnsi" w:hAnsiTheme="minorHAnsi" w:cstheme="minorBidi"/>
        </w:rPr>
      </w:pPr>
      <w:bookmarkStart w:name="_Ref39658218" w:id="24"/>
      <w:bookmarkStart w:name="_Ref39658226" w:id="25"/>
      <w:bookmarkStart w:name="_Ref39658248" w:id="26"/>
      <w:bookmarkStart w:name="_Ref39658251" w:id="27"/>
      <w:bookmarkStart w:name="_Toc205814600" w:id="28"/>
      <w:bookmarkStart w:name="_Ref39485250" w:id="29"/>
      <w:bookmarkStart w:name="_Ref39485258" w:id="30"/>
      <w:r w:rsidRPr="0005FB5A">
        <w:rPr>
          <w:rFonts w:asciiTheme="minorHAnsi" w:hAnsiTheme="minorHAnsi" w:cstheme="minorBidi"/>
        </w:rPr>
        <w:t>Elektroninis aukcionas</w:t>
      </w:r>
      <w:bookmarkEnd w:id="24"/>
      <w:bookmarkEnd w:id="25"/>
      <w:bookmarkEnd w:id="26"/>
      <w:bookmarkEnd w:id="27"/>
      <w:bookmarkEnd w:id="28"/>
    </w:p>
    <w:p w:rsidRPr="003A1E70" w:rsidR="00040C0F" w:rsidP="003A1E70" w:rsidRDefault="002827E4" w14:paraId="0BFDB7B0" w14:textId="58D49089">
      <w:pPr>
        <w:spacing w:after="0" w:line="240" w:lineRule="auto"/>
        <w:ind w:left="710"/>
        <w:rPr>
          <w:rFonts w:cstheme="minorHAnsi"/>
        </w:rPr>
      </w:pPr>
      <w:r>
        <w:rPr>
          <w:rFonts w:cstheme="minorHAnsi"/>
        </w:rPr>
        <w:t xml:space="preserve">8.1. </w:t>
      </w:r>
      <w:r w:rsidRPr="003A1E70" w:rsidR="00040C0F">
        <w:rPr>
          <w:rFonts w:cstheme="minorHAnsi"/>
        </w:rPr>
        <w:t>Perkančioji organizacija pirkime netaikys elektroninio aukciono.</w:t>
      </w:r>
    </w:p>
    <w:p w:rsidRPr="00F0499F" w:rsidR="009D0DC5" w:rsidP="0005FB5A" w:rsidRDefault="4CFECD6D" w14:paraId="14CBD3AD" w14:textId="03CCB9BA">
      <w:pPr>
        <w:pStyle w:val="Heading1"/>
        <w:numPr>
          <w:ilvl w:val="0"/>
          <w:numId w:val="6"/>
        </w:numPr>
        <w:tabs>
          <w:tab w:val="left" w:pos="709"/>
        </w:tabs>
        <w:spacing w:line="20" w:lineRule="atLeast"/>
        <w:contextualSpacing/>
        <w:rPr>
          <w:rFonts w:asciiTheme="minorHAnsi" w:hAnsiTheme="minorHAnsi" w:cstheme="minorBidi"/>
        </w:rPr>
      </w:pPr>
      <w:bookmarkStart w:name="_Ref39667303" w:id="31"/>
      <w:bookmarkStart w:name="_Ref39667308" w:id="32"/>
      <w:bookmarkStart w:name="_Toc205814601" w:id="33"/>
      <w:r w:rsidRPr="0005FB5A">
        <w:rPr>
          <w:rFonts w:asciiTheme="minorHAnsi" w:hAnsiTheme="minorHAnsi" w:cstheme="minorBidi"/>
        </w:rPr>
        <w:t>P</w:t>
      </w:r>
      <w:r w:rsidRPr="0005FB5A" w:rsidR="3D003314">
        <w:rPr>
          <w:rFonts w:asciiTheme="minorHAnsi" w:hAnsiTheme="minorHAnsi" w:cstheme="minorBidi"/>
        </w:rPr>
        <w:t>asiūlymų vertinimas</w:t>
      </w:r>
      <w:bookmarkEnd w:id="29"/>
      <w:bookmarkEnd w:id="30"/>
      <w:bookmarkEnd w:id="31"/>
      <w:bookmarkEnd w:id="32"/>
      <w:bookmarkEnd w:id="33"/>
    </w:p>
    <w:p w:rsidRPr="00C865A4" w:rsidR="003300F2" w:rsidP="0005FB5A" w:rsidRDefault="61DA6E81" w14:paraId="0BBFD688" w14:textId="6BF94666">
      <w:pPr>
        <w:spacing w:after="0" w:line="240" w:lineRule="auto"/>
        <w:ind w:firstLine="710"/>
        <w:jc w:val="both"/>
      </w:pPr>
      <w:r w:rsidRPr="0005FB5A">
        <w:t xml:space="preserve">9.1. </w:t>
      </w:r>
      <w:r w:rsidRPr="0005FB5A" w:rsidR="460BB2B3">
        <w:rPr>
          <w:rFonts w:eastAsia="Calibri"/>
        </w:rPr>
        <w:t xml:space="preserve">Perkančioji organizacija ekonomiškai naudingiausią pasiūlymą išrenka pagal tiekėjo pasiūlyme nurodytą </w:t>
      </w:r>
      <w:r w:rsidRPr="0005FB5A" w:rsidR="589466A5">
        <w:rPr>
          <w:rFonts w:eastAsia="Calibri"/>
        </w:rPr>
        <w:t>kain</w:t>
      </w:r>
      <w:r w:rsidRPr="0005FB5A" w:rsidR="460BB2B3">
        <w:rPr>
          <w:rFonts w:eastAsia="Calibri"/>
        </w:rPr>
        <w:t>ą</w:t>
      </w:r>
      <w:r w:rsidRPr="0005FB5A" w:rsidR="589466A5">
        <w:rPr>
          <w:rFonts w:eastAsia="Calibri"/>
        </w:rPr>
        <w:t xml:space="preserve">, kuri turi būti apskaičiuota ir nurodyta taip, kaip reikalaujama </w:t>
      </w:r>
      <w:bookmarkStart w:name="_Hlk91157291" w:id="34"/>
      <w:r w:rsidRPr="0005FB5A" w:rsidR="3A2473F9">
        <w:rPr>
          <w:rFonts w:eastAsia="Calibri"/>
        </w:rPr>
        <w:t xml:space="preserve">specialiųjų </w:t>
      </w:r>
      <w:r w:rsidRPr="0005FB5A" w:rsidR="3882C362">
        <w:rPr>
          <w:rFonts w:eastAsia="Calibri"/>
        </w:rPr>
        <w:t>p</w:t>
      </w:r>
      <w:r w:rsidRPr="0005FB5A" w:rsidR="6D30B209">
        <w:rPr>
          <w:rFonts w:eastAsia="Calibri"/>
        </w:rPr>
        <w:t xml:space="preserve">irkimo </w:t>
      </w:r>
      <w:r w:rsidRPr="0005FB5A" w:rsidR="75CD4600">
        <w:rPr>
          <w:rFonts w:eastAsia="Calibri"/>
        </w:rPr>
        <w:t xml:space="preserve">sąlygų </w:t>
      </w:r>
      <w:bookmarkEnd w:id="34"/>
      <w:r w:rsidRPr="00305703" w:rsidR="00305703">
        <w:rPr>
          <w:shd w:val="clear" w:color="auto" w:fill="FFFFFF"/>
        </w:rPr>
        <w:t>5</w:t>
      </w:r>
      <w:r w:rsidRPr="00305703" w:rsidR="3882C362">
        <w:rPr>
          <w:rFonts w:eastAsia="Calibri"/>
        </w:rPr>
        <w:t xml:space="preserve"> </w:t>
      </w:r>
      <w:r w:rsidRPr="0005FB5A" w:rsidR="3882C362">
        <w:rPr>
          <w:rFonts w:eastAsia="Calibri"/>
        </w:rPr>
        <w:t>priede.</w:t>
      </w:r>
      <w:r w:rsidRPr="0005FB5A" w:rsidR="3882C362">
        <w:rPr>
          <w:rFonts w:eastAsia="Calibri"/>
          <w:color w:val="7030A0"/>
        </w:rPr>
        <w:t xml:space="preserve"> </w:t>
      </w:r>
    </w:p>
    <w:p w:rsidR="00B66F63" w:rsidP="00B66F63" w:rsidRDefault="50316C5C" w14:paraId="0125A2C7" w14:textId="4820F81E">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Pr="127DD6E8" w:rsidR="6218D2B5">
        <w:rPr>
          <w:color w:val="000000" w:themeColor="text1"/>
        </w:rPr>
        <w:t xml:space="preserve">Laimėjusiu </w:t>
      </w:r>
      <w:r w:rsidRPr="127DD6E8" w:rsidR="3E582EA4">
        <w:rPr>
          <w:color w:val="000000" w:themeColor="text1"/>
        </w:rPr>
        <w:t xml:space="preserve">pasiūlymu </w:t>
      </w:r>
      <w:r w:rsidRPr="127DD6E8" w:rsidR="6218D2B5">
        <w:rPr>
          <w:color w:val="000000" w:themeColor="text1"/>
        </w:rPr>
        <w:t>galės būti pripažint</w:t>
      </w:r>
      <w:r w:rsidR="00B66F63">
        <w:rPr>
          <w:color w:val="000000" w:themeColor="text1"/>
        </w:rPr>
        <w:t xml:space="preserve">as tik </w:t>
      </w:r>
      <w:r w:rsidRPr="127DD6E8" w:rsidR="6218D2B5">
        <w:rPr>
          <w:color w:val="000000" w:themeColor="text1"/>
        </w:rPr>
        <w:t xml:space="preserve">1 </w:t>
      </w:r>
      <w:r w:rsidR="00B66F63">
        <w:rPr>
          <w:color w:val="000000" w:themeColor="text1"/>
        </w:rPr>
        <w:t>(vienas</w:t>
      </w:r>
      <w:r w:rsidRPr="127DD6E8" w:rsidR="3E582EA4">
        <w:rPr>
          <w:color w:val="000000" w:themeColor="text1"/>
        </w:rPr>
        <w:t>) ekonomiškai naudingiausią pasiūlymą, esantį pasiūlymų eilės pirmojoje vietoje</w:t>
      </w:r>
      <w:r w:rsidRPr="127DD6E8" w:rsidR="6218D2B5">
        <w:rPr>
          <w:color w:val="000000" w:themeColor="text1"/>
        </w:rPr>
        <w:t>.</w:t>
      </w:r>
      <w:r w:rsidRPr="127DD6E8" w:rsidR="6218D2B5">
        <w:t xml:space="preserve"> </w:t>
      </w:r>
    </w:p>
    <w:p w:rsidRPr="0019186C" w:rsidR="001A25FD" w:rsidP="0005FB5A" w:rsidRDefault="28F46AD4" w14:paraId="60FEBC05" w14:textId="233E6C77">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Pr="0019186C" w:rsidR="3A664D76">
        <w:rPr>
          <w:rStyle w:val="cf01"/>
          <w:rFonts w:asciiTheme="minorHAnsi" w:hAnsiTheme="minorHAnsi" w:cstheme="minorBidi"/>
          <w:sz w:val="21"/>
          <w:szCs w:val="21"/>
        </w:rPr>
        <w:t xml:space="preserve">gu kartu su pasiūlymu </w:t>
      </w:r>
      <w:r w:rsidRPr="0019186C" w:rsidR="59D54994">
        <w:rPr>
          <w:rStyle w:val="cf01"/>
          <w:rFonts w:asciiTheme="minorHAnsi" w:hAnsiTheme="minorHAnsi" w:cstheme="minorBidi"/>
          <w:sz w:val="21"/>
          <w:szCs w:val="21"/>
        </w:rPr>
        <w:t xml:space="preserve">nebus pateikti šie </w:t>
      </w:r>
      <w:r w:rsidRPr="0019186C" w:rsidR="10B22361">
        <w:rPr>
          <w:rStyle w:val="cf01"/>
          <w:rFonts w:asciiTheme="minorHAnsi" w:hAnsiTheme="minorHAnsi" w:cstheme="minorBidi"/>
          <w:sz w:val="21"/>
          <w:szCs w:val="21"/>
        </w:rPr>
        <w:t>p</w:t>
      </w:r>
      <w:r w:rsidRPr="0019186C" w:rsidR="59D54994">
        <w:rPr>
          <w:rStyle w:val="cf01"/>
          <w:rFonts w:asciiTheme="minorHAnsi" w:hAnsiTheme="minorHAnsi" w:cstheme="minorBidi"/>
          <w:sz w:val="21"/>
          <w:szCs w:val="21"/>
        </w:rPr>
        <w:t>irkimo sąlygose reikalaujami dokumentai</w:t>
      </w:r>
      <w:r w:rsidRPr="0019186C" w:rsidR="08CD125E">
        <w:t>, kaip nurodyta pirkimo sąlygų 6.1 punkte.</w:t>
      </w:r>
    </w:p>
    <w:p w:rsidRPr="00F065D6" w:rsidR="00FE7908" w:rsidP="0005FB5A" w:rsidRDefault="7A0EDF41" w14:paraId="678C44CA" w14:textId="5FB40E8C">
      <w:pPr>
        <w:pStyle w:val="Heading1"/>
        <w:numPr>
          <w:ilvl w:val="0"/>
          <w:numId w:val="6"/>
        </w:numPr>
        <w:tabs>
          <w:tab w:val="left" w:pos="567"/>
        </w:tabs>
        <w:spacing w:line="20" w:lineRule="atLeast"/>
        <w:contextualSpacing/>
        <w:rPr>
          <w:rFonts w:asciiTheme="minorHAnsi" w:hAnsiTheme="minorHAnsi" w:cstheme="minorBidi"/>
        </w:rPr>
      </w:pPr>
      <w:bookmarkStart w:name="_Ref39425999" w:id="35"/>
      <w:bookmarkStart w:name="_Ref39426005" w:id="36"/>
      <w:bookmarkStart w:name="_Toc205814602" w:id="37"/>
      <w:r w:rsidRPr="0005FB5A">
        <w:rPr>
          <w:rFonts w:asciiTheme="minorHAnsi" w:hAnsiTheme="minorHAnsi" w:cstheme="minorBidi"/>
        </w:rPr>
        <w:t>S</w:t>
      </w:r>
      <w:r w:rsidRPr="0005FB5A" w:rsidR="7EA43784">
        <w:rPr>
          <w:rFonts w:asciiTheme="minorHAnsi" w:hAnsiTheme="minorHAnsi" w:cstheme="minorBidi"/>
        </w:rPr>
        <w:t>utarties sudarymas</w:t>
      </w:r>
      <w:bookmarkEnd w:id="35"/>
      <w:bookmarkEnd w:id="36"/>
      <w:bookmarkEnd w:id="37"/>
    </w:p>
    <w:p w:rsidRPr="0019186C" w:rsidR="00F57665" w:rsidP="005E7548" w:rsidRDefault="00F57665" w14:paraId="27CAEFF7" w14:textId="6FC07CBD">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Pr="003A1E70" w:rsidR="009A7D11">
        <w:rPr>
          <w:color w:val="000000" w:themeColor="text1"/>
        </w:rPr>
        <w:t xml:space="preserve"> su tiekėju, kurio pasiūlymas</w:t>
      </w:r>
      <w:r w:rsidRPr="003A1E70" w:rsidR="007B12FF">
        <w:rPr>
          <w:color w:val="000000" w:themeColor="text1"/>
        </w:rPr>
        <w:t xml:space="preserve">, vadovaujantis </w:t>
      </w:r>
      <w:r w:rsidRPr="003A1E70" w:rsidR="008F4194">
        <w:rPr>
          <w:color w:val="000000" w:themeColor="text1"/>
        </w:rPr>
        <w:t>p</w:t>
      </w:r>
      <w:r w:rsidRPr="003A1E70" w:rsidR="007B12FF">
        <w:rPr>
          <w:color w:val="000000" w:themeColor="text1"/>
        </w:rPr>
        <w:t xml:space="preserve">irkimo </w:t>
      </w:r>
      <w:r w:rsidRPr="003A1E70" w:rsidR="00207E40">
        <w:rPr>
          <w:color w:val="000000" w:themeColor="text1"/>
        </w:rPr>
        <w:t>sąlygose</w:t>
      </w:r>
      <w:r w:rsidRPr="003A1E70" w:rsidR="007B12FF">
        <w:rPr>
          <w:color w:val="0070C0"/>
        </w:rPr>
        <w:t xml:space="preserve"> </w:t>
      </w:r>
      <w:r w:rsidRPr="003A1E70" w:rsidR="007B12FF">
        <w:rPr>
          <w:color w:val="000000" w:themeColor="text1"/>
        </w:rPr>
        <w:t>nustatyta tvarka</w:t>
      </w:r>
      <w:r w:rsidRPr="003A1E70" w:rsidR="0023505D">
        <w:rPr>
          <w:color w:val="000000" w:themeColor="text1"/>
        </w:rPr>
        <w:t>,</w:t>
      </w:r>
      <w:r w:rsidRPr="003A1E70" w:rsidR="009A7D11">
        <w:rPr>
          <w:color w:val="000000" w:themeColor="text1"/>
        </w:rPr>
        <w:t xml:space="preserve"> bus pripažintas laimėjęs</w:t>
      </w:r>
      <w:r w:rsidRPr="003A1E70" w:rsidR="00F065D6">
        <w:rPr>
          <w:color w:val="000000" w:themeColor="text1"/>
        </w:rPr>
        <w:t xml:space="preserve">. </w:t>
      </w:r>
      <w:r w:rsidRPr="127DD6E8" w:rsidR="004B2DE4">
        <w:t xml:space="preserve">Sutarties sąlygos pateikiamos </w:t>
      </w:r>
      <w:r w:rsidRPr="0019186C" w:rsidR="007A5D9C">
        <w:t>P</w:t>
      </w:r>
      <w:r w:rsidRPr="0019186C" w:rsidR="00551FA7">
        <w:t xml:space="preserve">irkimo </w:t>
      </w:r>
      <w:r w:rsidRPr="0019186C" w:rsidR="00D86901">
        <w:t xml:space="preserve">sąlygų </w:t>
      </w:r>
      <w:r w:rsidR="006E76A9">
        <w:t>10</w:t>
      </w:r>
      <w:r w:rsidRPr="0019186C" w:rsidR="001644C0">
        <w:t xml:space="preserve"> </w:t>
      </w:r>
      <w:r w:rsidRPr="0019186C" w:rsidR="00D86901">
        <w:t xml:space="preserve">priede </w:t>
      </w:r>
      <w:r w:rsidRPr="0019186C" w:rsidR="001644C0">
        <w:t>„Specialiosios pirkimo sutarties sąlygos".</w:t>
      </w:r>
    </w:p>
    <w:bookmarkEnd w:id="3"/>
    <w:p w:rsidR="0099327D" w:rsidP="00C87AB8" w:rsidRDefault="0099327D" w14:paraId="7F628C2F" w14:textId="77777777">
      <w:pPr>
        <w:shd w:val="clear" w:color="auto" w:fill="FFFFFF"/>
        <w:spacing w:after="0" w:line="240" w:lineRule="auto"/>
        <w:jc w:val="center"/>
        <w:rPr>
          <w:rFonts w:eastAsia="Calibri" w:cstheme="minorHAnsi"/>
        </w:rPr>
      </w:pPr>
    </w:p>
    <w:p w:rsidR="0099327D" w:rsidP="00C87AB8" w:rsidRDefault="0099327D" w14:paraId="5D4349E5" w14:textId="77777777">
      <w:pPr>
        <w:shd w:val="clear" w:color="auto" w:fill="FFFFFF"/>
        <w:spacing w:after="0" w:line="240" w:lineRule="auto"/>
        <w:jc w:val="center"/>
        <w:rPr>
          <w:rFonts w:eastAsia="Calibri" w:cstheme="minorHAnsi"/>
        </w:rPr>
      </w:pPr>
    </w:p>
    <w:p w:rsidR="00C87AB8" w:rsidP="00C87AB8" w:rsidRDefault="008D704D" w14:paraId="7881FCAE" w14:textId="1518713A">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orient="portrait"/>
          <w:pgMar w:top="1134" w:right="567" w:bottom="1134" w:left="1701" w:header="720" w:footer="720" w:gutter="0"/>
          <w:pgNumType w:start="0"/>
          <w:cols w:space="720"/>
          <w:titlePg/>
          <w:docGrid w:linePitch="360"/>
        </w:sectPr>
      </w:pPr>
      <w:r w:rsidRPr="00F0499F">
        <w:rPr>
          <w:rFonts w:eastAsia="Calibri" w:cstheme="minorHAnsi"/>
        </w:rPr>
        <w:t>__________</w:t>
      </w:r>
    </w:p>
    <w:p w:rsidRPr="000C13F9" w:rsidR="00774AA5" w:rsidP="0005FB5A" w:rsidRDefault="09B63F56" w14:paraId="1DF37652" w14:textId="0A6B5A0A">
      <w:pPr>
        <w:pStyle w:val="Heading1"/>
        <w:jc w:val="right"/>
        <w:rPr>
          <w:rFonts w:asciiTheme="minorHAnsi" w:hAnsiTheme="minorHAnsi" w:cstheme="minorBidi"/>
          <w:color w:val="auto"/>
          <w:sz w:val="21"/>
          <w:szCs w:val="21"/>
        </w:rPr>
      </w:pPr>
      <w:bookmarkStart w:name="_Toc205814603" w:id="38"/>
      <w:r w:rsidRPr="000C13F9">
        <w:rPr>
          <w:rFonts w:asciiTheme="minorHAnsi" w:hAnsiTheme="minorHAnsi" w:cstheme="minorBidi"/>
          <w:color w:val="auto"/>
          <w:sz w:val="21"/>
          <w:szCs w:val="21"/>
        </w:rPr>
        <w:t>P</w:t>
      </w:r>
      <w:r w:rsidRPr="000C13F9" w:rsidR="5CF246DC">
        <w:rPr>
          <w:rFonts w:asciiTheme="minorHAnsi" w:hAnsiTheme="minorHAnsi" w:cstheme="minorBidi"/>
          <w:color w:val="auto"/>
          <w:sz w:val="21"/>
          <w:szCs w:val="21"/>
        </w:rPr>
        <w:t>irkimo sąlygų 1 priedas „Terminai“</w:t>
      </w:r>
      <w:bookmarkEnd w:id="38"/>
    </w:p>
    <w:p w:rsidRPr="00D05014" w:rsidR="00A53BAE" w:rsidP="008E479D" w:rsidRDefault="00A53BAE" w14:paraId="5369DEF7" w14:textId="77777777">
      <w:pPr>
        <w:shd w:val="clear" w:color="auto" w:fill="FFFFFF"/>
        <w:spacing w:after="0" w:line="240" w:lineRule="auto"/>
        <w:jc w:val="right"/>
        <w:rPr>
          <w:rFonts w:eastAsia="Calibri" w:cstheme="minorHAnsi"/>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47"/>
        <w:gridCol w:w="2527"/>
        <w:gridCol w:w="3634"/>
        <w:gridCol w:w="2946"/>
      </w:tblGrid>
      <w:tr w:rsidRPr="002D030F" w:rsidR="002D030F" w:rsidTr="00061543" w14:paraId="7B116549" w14:textId="77777777">
        <w:trPr>
          <w:trHeight w:val="20"/>
        </w:trPr>
        <w:tc>
          <w:tcPr>
            <w:tcW w:w="726" w:type="dxa"/>
            <w:shd w:val="clear" w:color="auto" w:fill="D9D9D9" w:themeFill="background1" w:themeFillShade="D9"/>
            <w:tcMar>
              <w:top w:w="0" w:type="dxa"/>
              <w:left w:w="108" w:type="dxa"/>
              <w:bottom w:w="0" w:type="dxa"/>
              <w:right w:w="108" w:type="dxa"/>
            </w:tcMar>
          </w:tcPr>
          <w:p w:rsidRPr="002D030F" w:rsidR="002D030F" w:rsidP="002D030F" w:rsidRDefault="002D030F" w14:paraId="395B905E" w14:textId="77777777">
            <w:pPr>
              <w:jc w:val="center"/>
              <w:rPr>
                <w:rFonts w:cstheme="minorHAnsi"/>
                <w:b/>
                <w:bCs/>
              </w:rPr>
            </w:pPr>
            <w:r w:rsidRPr="002D030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rsidRPr="002D030F" w:rsidR="002D030F" w:rsidP="002D030F" w:rsidRDefault="002D030F" w14:paraId="08BE2FF5" w14:textId="77777777">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Pr="002D030F" w:rsidR="002D030F" w:rsidP="002D030F" w:rsidRDefault="002D030F" w14:paraId="03427A43" w14:textId="77777777">
            <w:pPr>
              <w:spacing w:after="0"/>
              <w:jc w:val="center"/>
              <w:rPr>
                <w:rFonts w:cstheme="minorHAnsi"/>
                <w:b/>
              </w:rPr>
            </w:pPr>
            <w:r w:rsidRPr="002D030F">
              <w:rPr>
                <w:rFonts w:cstheme="minorHAnsi"/>
                <w:b/>
              </w:rPr>
              <w:t>DATA/DIENŲ SKAIČIUS/ LAIKAS</w:t>
            </w:r>
          </w:p>
          <w:p w:rsidRPr="002D030F" w:rsidR="002D030F" w:rsidP="002D030F" w:rsidRDefault="002D030F" w14:paraId="28590EEB" w14:textId="77777777">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Pr="002D030F" w:rsidR="002D030F" w:rsidP="002D030F" w:rsidRDefault="002D030F" w14:paraId="7B9E1826" w14:textId="77777777">
            <w:pPr>
              <w:jc w:val="center"/>
              <w:rPr>
                <w:rFonts w:cstheme="minorHAnsi"/>
                <w:b/>
              </w:rPr>
            </w:pPr>
            <w:r w:rsidRPr="002D030F">
              <w:rPr>
                <w:rFonts w:cstheme="minorHAnsi"/>
                <w:b/>
              </w:rPr>
              <w:t>PASTABOS</w:t>
            </w:r>
          </w:p>
        </w:tc>
      </w:tr>
      <w:tr w:rsidRPr="002D030F" w:rsidR="002D030F" w:rsidTr="00061543" w14:paraId="57D269F4" w14:textId="77777777">
        <w:trPr>
          <w:trHeight w:val="20"/>
        </w:trPr>
        <w:tc>
          <w:tcPr>
            <w:tcW w:w="726" w:type="dxa"/>
            <w:tcMar>
              <w:top w:w="0" w:type="dxa"/>
              <w:left w:w="108" w:type="dxa"/>
              <w:bottom w:w="0" w:type="dxa"/>
              <w:right w:w="108" w:type="dxa"/>
            </w:tcMar>
          </w:tcPr>
          <w:p w:rsidRPr="002D030F" w:rsidR="002D030F" w:rsidP="002D030F" w:rsidRDefault="002D030F" w14:paraId="6567888B" w14:textId="77777777">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rsidRPr="002D030F" w:rsidR="002D030F" w:rsidP="002D030F" w:rsidRDefault="002D030F" w14:paraId="4FEE3368" w14:textId="77777777">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rsidRPr="002D030F" w:rsidR="002D030F" w:rsidP="002D030F" w:rsidRDefault="002D030F" w14:paraId="003700BD" w14:textId="77777777">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rsidRPr="002D030F" w:rsidR="002D030F" w:rsidP="002D030F" w:rsidRDefault="002D030F" w14:paraId="592411F9" w14:textId="77777777">
            <w:pPr>
              <w:spacing w:after="0" w:line="240" w:lineRule="auto"/>
              <w:rPr>
                <w:rFonts w:cstheme="minorHAnsi"/>
                <w:iCs/>
              </w:rPr>
            </w:pPr>
            <w:r w:rsidRPr="002D030F">
              <w:rPr>
                <w:rFonts w:cstheme="minorHAnsi"/>
              </w:rPr>
              <w:t>Perkančioji organizacija turi teisę pratęsti pasiūlymų pateikimo terminą.</w:t>
            </w:r>
          </w:p>
        </w:tc>
      </w:tr>
      <w:tr w:rsidRPr="002D030F" w:rsidR="002D030F" w:rsidTr="00061543" w14:paraId="28F610CA" w14:textId="77777777">
        <w:trPr>
          <w:trHeight w:val="20"/>
        </w:trPr>
        <w:tc>
          <w:tcPr>
            <w:tcW w:w="726" w:type="dxa"/>
            <w:tcMar>
              <w:top w:w="0" w:type="dxa"/>
              <w:left w:w="108" w:type="dxa"/>
              <w:bottom w:w="0" w:type="dxa"/>
              <w:right w:w="108" w:type="dxa"/>
            </w:tcMar>
          </w:tcPr>
          <w:p w:rsidRPr="002D030F" w:rsidR="002D030F" w:rsidP="002D030F" w:rsidRDefault="002D030F" w14:paraId="3E379E77" w14:textId="77777777">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rsidRPr="002D030F" w:rsidR="002D030F" w:rsidP="002D030F" w:rsidRDefault="002D030F" w14:paraId="76C7197D" w14:textId="77777777">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rsidRPr="002D030F" w:rsidR="002D030F" w:rsidP="002D030F" w:rsidRDefault="002D030F" w14:paraId="4F29BD95" w14:textId="77777777">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rsidRPr="002D030F" w:rsidR="002D030F" w:rsidP="002D030F" w:rsidRDefault="002D030F" w14:paraId="0F5AC9A2" w14:textId="77777777">
            <w:pPr>
              <w:spacing w:after="0" w:line="240" w:lineRule="auto"/>
              <w:rPr>
                <w:rFonts w:cstheme="minorHAnsi"/>
                <w:iCs/>
              </w:rPr>
            </w:pPr>
          </w:p>
        </w:tc>
      </w:tr>
      <w:tr w:rsidRPr="002D030F" w:rsidR="002D030F" w:rsidTr="00061543" w14:paraId="112FCCDA" w14:textId="77777777">
        <w:trPr>
          <w:trHeight w:val="20"/>
        </w:trPr>
        <w:tc>
          <w:tcPr>
            <w:tcW w:w="726" w:type="dxa"/>
            <w:tcMar>
              <w:top w:w="0" w:type="dxa"/>
              <w:left w:w="108" w:type="dxa"/>
              <w:bottom w:w="0" w:type="dxa"/>
              <w:right w:w="108" w:type="dxa"/>
            </w:tcMar>
          </w:tcPr>
          <w:p w:rsidRPr="002D030F" w:rsidR="002D030F" w:rsidP="002D030F" w:rsidRDefault="002D030F" w14:paraId="02EECD0F" w14:textId="77777777">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rsidRPr="002D030F" w:rsidR="002D030F" w:rsidP="002D030F" w:rsidRDefault="002D030F" w14:paraId="1E3D6A5B" w14:textId="77777777">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rsidRPr="002D030F" w:rsidR="002D030F" w:rsidP="002D030F" w:rsidRDefault="00830866" w14:paraId="3525D77D" w14:textId="205AF77C">
            <w:pPr>
              <w:spacing w:after="0" w:line="240" w:lineRule="auto"/>
              <w:rPr>
                <w:rFonts w:cstheme="minorHAnsi"/>
              </w:rPr>
            </w:pPr>
            <w:r w:rsidRPr="00830866">
              <w:rPr>
                <w:rFonts w:cstheme="minorHAnsi"/>
              </w:rPr>
              <w:t xml:space="preserve">10 (dešimt) </w:t>
            </w:r>
            <w:r w:rsidRPr="002D030F" w:rsidR="002D030F">
              <w:rPr>
                <w:rFonts w:cstheme="minorHAnsi"/>
              </w:rPr>
              <w:t>dienų iki pasiūlymų pateikimo termino dienos</w:t>
            </w:r>
          </w:p>
        </w:tc>
        <w:tc>
          <w:tcPr>
            <w:tcW w:w="2954" w:type="dxa"/>
            <w:tcMar>
              <w:top w:w="0" w:type="dxa"/>
              <w:left w:w="108" w:type="dxa"/>
              <w:bottom w:w="0" w:type="dxa"/>
              <w:right w:w="108" w:type="dxa"/>
            </w:tcMar>
          </w:tcPr>
          <w:p w:rsidRPr="002D030F" w:rsidR="002D030F" w:rsidP="002D030F" w:rsidRDefault="002D030F" w14:paraId="56E458CE" w14:textId="45AD9F31">
            <w:pPr>
              <w:spacing w:after="0" w:line="240" w:lineRule="auto"/>
              <w:rPr>
                <w:rFonts w:cstheme="minorHAnsi"/>
                <w:iCs/>
              </w:rPr>
            </w:pPr>
          </w:p>
        </w:tc>
      </w:tr>
      <w:tr w:rsidRPr="002D030F" w:rsidR="002D030F" w:rsidTr="00061543" w14:paraId="0A689EF7" w14:textId="77777777">
        <w:trPr>
          <w:trHeight w:val="20"/>
        </w:trPr>
        <w:tc>
          <w:tcPr>
            <w:tcW w:w="726" w:type="dxa"/>
            <w:tcMar>
              <w:top w:w="0" w:type="dxa"/>
              <w:left w:w="108" w:type="dxa"/>
              <w:bottom w:w="0" w:type="dxa"/>
              <w:right w:w="108" w:type="dxa"/>
            </w:tcMar>
          </w:tcPr>
          <w:p w:rsidRPr="002D030F" w:rsidR="002D030F" w:rsidP="002D030F" w:rsidRDefault="002D030F" w14:paraId="71D27DE4"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33348499" w14:textId="77777777">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rsidRPr="002D030F" w:rsidR="002D030F" w:rsidP="002D030F" w:rsidRDefault="00830866" w14:paraId="00CFA34C" w14:textId="75F41F99">
            <w:pPr>
              <w:spacing w:after="0" w:line="240" w:lineRule="auto"/>
              <w:rPr>
                <w:rFonts w:cstheme="minorHAnsi"/>
              </w:rPr>
            </w:pPr>
            <w:r w:rsidRPr="00830866">
              <w:rPr>
                <w:rFonts w:cstheme="minorHAnsi"/>
              </w:rPr>
              <w:t xml:space="preserve">6 (šešios) </w:t>
            </w:r>
            <w:r w:rsidRPr="002D030F" w:rsidR="002D030F">
              <w:rPr>
                <w:rFonts w:cstheme="minorHAnsi"/>
              </w:rPr>
              <w:t>dienų iki pasiūlymų pateikimo termino dienos</w:t>
            </w:r>
          </w:p>
        </w:tc>
        <w:tc>
          <w:tcPr>
            <w:tcW w:w="2954" w:type="dxa"/>
            <w:tcMar>
              <w:top w:w="0" w:type="dxa"/>
              <w:left w:w="108" w:type="dxa"/>
              <w:bottom w:w="0" w:type="dxa"/>
              <w:right w:w="108" w:type="dxa"/>
            </w:tcMar>
          </w:tcPr>
          <w:p w:rsidRPr="002D030F" w:rsidR="002D030F" w:rsidP="002D030F" w:rsidRDefault="002D030F" w14:paraId="13A3B522" w14:textId="6C1CAE50">
            <w:pPr>
              <w:spacing w:after="0" w:line="240" w:lineRule="auto"/>
              <w:rPr>
                <w:rFonts w:cstheme="minorHAnsi"/>
              </w:rPr>
            </w:pPr>
          </w:p>
        </w:tc>
      </w:tr>
      <w:tr w:rsidRPr="002D030F" w:rsidR="002D030F" w:rsidTr="00061543" w14:paraId="671908C5" w14:textId="77777777">
        <w:trPr>
          <w:trHeight w:val="20"/>
        </w:trPr>
        <w:tc>
          <w:tcPr>
            <w:tcW w:w="726" w:type="dxa"/>
            <w:tcMar>
              <w:top w:w="0" w:type="dxa"/>
              <w:left w:w="108" w:type="dxa"/>
              <w:bottom w:w="0" w:type="dxa"/>
              <w:right w:w="108" w:type="dxa"/>
            </w:tcMar>
          </w:tcPr>
          <w:p w:rsidRPr="002D030F" w:rsidR="002D030F" w:rsidP="002D030F" w:rsidRDefault="002D030F" w14:paraId="6AA71363"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269FBCDF" w14:textId="77777777">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rsidRPr="002D030F" w:rsidR="002D030F" w:rsidP="002D030F" w:rsidRDefault="002D030F" w14:paraId="1CAC433E" w14:textId="140B5D29">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rsidRPr="002D030F" w:rsidR="002D030F" w:rsidP="002D030F" w:rsidRDefault="002D030F" w14:paraId="179C6D47" w14:textId="5964D75F">
            <w:pPr>
              <w:spacing w:after="0" w:line="240" w:lineRule="auto"/>
              <w:rPr>
                <w:rFonts w:cstheme="minorHAnsi"/>
              </w:rPr>
            </w:pPr>
          </w:p>
        </w:tc>
      </w:tr>
      <w:tr w:rsidRPr="002D030F" w:rsidR="002D030F" w:rsidTr="00061543" w14:paraId="78017C01" w14:textId="77777777">
        <w:trPr>
          <w:trHeight w:val="20"/>
        </w:trPr>
        <w:tc>
          <w:tcPr>
            <w:tcW w:w="726" w:type="dxa"/>
            <w:tcMar>
              <w:top w:w="0" w:type="dxa"/>
              <w:left w:w="108" w:type="dxa"/>
              <w:bottom w:w="0" w:type="dxa"/>
              <w:right w:w="108" w:type="dxa"/>
            </w:tcMar>
          </w:tcPr>
          <w:p w:rsidRPr="002D030F" w:rsidR="002D030F" w:rsidP="002D030F" w:rsidRDefault="002D030F" w14:paraId="46724E73"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2A38664C" w14:textId="77777777">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rsidRPr="002D030F" w:rsidR="002D030F" w:rsidP="002D030F" w:rsidRDefault="002D030F" w14:paraId="770087EB" w14:textId="77777777">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rsidRPr="002D030F" w:rsidR="002D030F" w:rsidP="002D030F" w:rsidRDefault="002D030F" w14:paraId="2CEC157F" w14:textId="1301A412">
            <w:pPr>
              <w:spacing w:after="0" w:line="240" w:lineRule="auto"/>
              <w:rPr>
                <w:rFonts w:cstheme="minorHAnsi"/>
              </w:rPr>
            </w:pPr>
          </w:p>
        </w:tc>
      </w:tr>
      <w:tr w:rsidRPr="002D030F" w:rsidR="002D030F" w:rsidTr="00061543" w14:paraId="24CA8E87" w14:textId="77777777">
        <w:trPr>
          <w:trHeight w:val="20"/>
        </w:trPr>
        <w:tc>
          <w:tcPr>
            <w:tcW w:w="726" w:type="dxa"/>
            <w:tcMar>
              <w:top w:w="0" w:type="dxa"/>
              <w:left w:w="108" w:type="dxa"/>
              <w:bottom w:w="0" w:type="dxa"/>
              <w:right w:w="108" w:type="dxa"/>
            </w:tcMar>
          </w:tcPr>
          <w:p w:rsidRPr="002D030F" w:rsidR="002D030F" w:rsidP="002D030F" w:rsidRDefault="002D030F" w14:paraId="6BFF2E84"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37A87D68" w14:textId="77777777">
            <w:pPr>
              <w:spacing w:after="0" w:line="240" w:lineRule="auto"/>
            </w:pPr>
            <w:r w:rsidRPr="002D030F">
              <w:t>Tiekėjai turi pateikti prekių pavyzdžius</w:t>
            </w:r>
          </w:p>
        </w:tc>
        <w:tc>
          <w:tcPr>
            <w:tcW w:w="3643" w:type="dxa"/>
            <w:tcMar>
              <w:top w:w="0" w:type="dxa"/>
              <w:left w:w="108" w:type="dxa"/>
              <w:bottom w:w="0" w:type="dxa"/>
              <w:right w:w="108" w:type="dxa"/>
            </w:tcMar>
          </w:tcPr>
          <w:p w:rsidRPr="002D030F" w:rsidR="002D030F" w:rsidP="002D030F" w:rsidRDefault="002D030F" w14:paraId="075DDF3F" w14:textId="77777777">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rsidRPr="002D030F" w:rsidR="002D030F" w:rsidP="002D030F" w:rsidRDefault="002D030F" w14:paraId="66269B83" w14:textId="6027C317">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rsidRPr="002D030F" w:rsidR="002D030F" w:rsidP="002D030F" w:rsidRDefault="002D030F" w14:paraId="7228DD9C" w14:textId="77777777">
            <w:pPr>
              <w:spacing w:after="0" w:line="240" w:lineRule="auto"/>
              <w:rPr>
                <w:rFonts w:cstheme="minorHAnsi"/>
              </w:rPr>
            </w:pPr>
          </w:p>
        </w:tc>
      </w:tr>
      <w:tr w:rsidRPr="002D030F" w:rsidR="002D030F" w:rsidTr="00061543" w14:paraId="6B700344" w14:textId="77777777">
        <w:trPr>
          <w:trHeight w:val="20"/>
        </w:trPr>
        <w:tc>
          <w:tcPr>
            <w:tcW w:w="726" w:type="dxa"/>
            <w:tcMar>
              <w:top w:w="0" w:type="dxa"/>
              <w:left w:w="108" w:type="dxa"/>
              <w:bottom w:w="0" w:type="dxa"/>
              <w:right w:w="108" w:type="dxa"/>
            </w:tcMar>
          </w:tcPr>
          <w:p w:rsidRPr="002D030F" w:rsidR="002D030F" w:rsidP="002D030F" w:rsidRDefault="002D030F" w14:paraId="09CA9767"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3C1F1366" w14:textId="77777777">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rsidRPr="002D030F" w:rsidR="002D030F" w:rsidP="002D030F" w:rsidRDefault="002D030F" w14:paraId="0F3806C0" w14:textId="77777777">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rsidRPr="002D030F" w:rsidR="002D030F" w:rsidP="002D030F" w:rsidRDefault="002D030F" w14:paraId="7367AD4B" w14:textId="77777777">
            <w:pPr>
              <w:spacing w:after="0" w:line="240" w:lineRule="auto"/>
              <w:rPr>
                <w:rFonts w:cstheme="minorHAnsi"/>
              </w:rPr>
            </w:pPr>
          </w:p>
        </w:tc>
      </w:tr>
      <w:tr w:rsidRPr="002D030F" w:rsidR="002D030F" w:rsidTr="00061543" w14:paraId="44089C36" w14:textId="77777777">
        <w:trPr>
          <w:trHeight w:val="20"/>
        </w:trPr>
        <w:tc>
          <w:tcPr>
            <w:tcW w:w="726" w:type="dxa"/>
            <w:tcMar>
              <w:top w:w="0" w:type="dxa"/>
              <w:left w:w="108" w:type="dxa"/>
              <w:bottom w:w="0" w:type="dxa"/>
              <w:right w:w="108" w:type="dxa"/>
            </w:tcMar>
          </w:tcPr>
          <w:p w:rsidRPr="002D030F" w:rsidR="002D030F" w:rsidP="002D030F" w:rsidRDefault="002D030F" w14:paraId="433A2CA2" w14:textId="77777777">
            <w:pPr>
              <w:numPr>
                <w:ilvl w:val="0"/>
                <w:numId w:val="33"/>
              </w:numPr>
              <w:spacing w:after="0" w:line="240" w:lineRule="auto"/>
              <w:contextualSpacing/>
            </w:pPr>
          </w:p>
        </w:tc>
        <w:tc>
          <w:tcPr>
            <w:tcW w:w="2531" w:type="dxa"/>
            <w:tcMar>
              <w:top w:w="0" w:type="dxa"/>
              <w:left w:w="108" w:type="dxa"/>
              <w:bottom w:w="0" w:type="dxa"/>
              <w:right w:w="108" w:type="dxa"/>
            </w:tcMar>
          </w:tcPr>
          <w:p w:rsidRPr="002D030F" w:rsidR="002D030F" w:rsidP="002D030F" w:rsidRDefault="002D030F" w14:paraId="29CF101B" w14:textId="77777777">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2D030F" w:rsidR="002D030F" w:rsidP="002D030F" w:rsidRDefault="002D030F" w14:paraId="07A999B4" w14:textId="77777777">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rsidRPr="002D030F" w:rsidR="002D030F" w:rsidP="002D030F" w:rsidRDefault="002D030F" w14:paraId="107A4338" w14:textId="77777777">
            <w:pPr>
              <w:spacing w:after="0" w:line="240" w:lineRule="auto"/>
              <w:rPr>
                <w:rFonts w:cstheme="minorHAnsi"/>
                <w:iCs/>
              </w:rPr>
            </w:pPr>
          </w:p>
        </w:tc>
        <w:tc>
          <w:tcPr>
            <w:tcW w:w="2954" w:type="dxa"/>
            <w:tcMar>
              <w:top w:w="0" w:type="dxa"/>
              <w:left w:w="108" w:type="dxa"/>
              <w:bottom w:w="0" w:type="dxa"/>
              <w:right w:w="108" w:type="dxa"/>
            </w:tcMar>
          </w:tcPr>
          <w:p w:rsidRPr="002D030F" w:rsidR="002D030F" w:rsidP="002D030F" w:rsidRDefault="002D030F" w14:paraId="3D7170FE" w14:textId="77777777">
            <w:pPr>
              <w:spacing w:after="0" w:line="240" w:lineRule="auto"/>
            </w:pPr>
            <w:r w:rsidRPr="002D030F">
              <w:t>Netaikoma, jei neprašoma pateikti pasiūlymo galiojimo užtikrinimą patvirtinančio dokumento</w:t>
            </w:r>
          </w:p>
        </w:tc>
      </w:tr>
      <w:tr w:rsidRPr="002D030F" w:rsidR="002D030F" w:rsidTr="00061543" w14:paraId="7137A966" w14:textId="77777777">
        <w:trPr>
          <w:trHeight w:val="20"/>
        </w:trPr>
        <w:tc>
          <w:tcPr>
            <w:tcW w:w="726" w:type="dxa"/>
            <w:tcMar>
              <w:top w:w="0" w:type="dxa"/>
              <w:left w:w="108" w:type="dxa"/>
              <w:bottom w:w="0" w:type="dxa"/>
              <w:right w:w="108" w:type="dxa"/>
            </w:tcMar>
          </w:tcPr>
          <w:p w:rsidRPr="002D030F" w:rsidR="002D030F" w:rsidP="002D030F" w:rsidRDefault="002D030F" w14:paraId="195D9897"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36B38B95" w14:textId="77777777">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Pr="002D030F" w:rsidR="002D030F" w:rsidP="002D030F" w:rsidRDefault="002D030F" w14:paraId="20FEABD9" w14:textId="77777777">
            <w:pPr>
              <w:spacing w:after="0" w:line="240" w:lineRule="auto"/>
              <w:jc w:val="both"/>
              <w:rPr>
                <w:rFonts w:cstheme="minorHAnsi"/>
              </w:rPr>
            </w:pPr>
            <w:r w:rsidRPr="002D030F">
              <w:rPr>
                <w:rFonts w:cstheme="minorHAnsi"/>
              </w:rPr>
              <w:t>5 (penkias) darbo dienas nuo prašymo gavimo dienos</w:t>
            </w:r>
          </w:p>
          <w:p w:rsidRPr="002D030F" w:rsidR="002D030F" w:rsidP="002D030F" w:rsidRDefault="002D030F" w14:paraId="651359B4" w14:textId="77777777">
            <w:pPr>
              <w:spacing w:after="0" w:line="240" w:lineRule="auto"/>
              <w:jc w:val="both"/>
              <w:rPr>
                <w:rFonts w:cstheme="minorHAnsi"/>
              </w:rPr>
            </w:pPr>
          </w:p>
        </w:tc>
        <w:tc>
          <w:tcPr>
            <w:tcW w:w="2954" w:type="dxa"/>
            <w:tcMar>
              <w:top w:w="0" w:type="dxa"/>
              <w:left w:w="108" w:type="dxa"/>
              <w:bottom w:w="0" w:type="dxa"/>
              <w:right w:w="108" w:type="dxa"/>
            </w:tcMar>
          </w:tcPr>
          <w:p w:rsidRPr="002D030F" w:rsidR="002D030F" w:rsidP="002D030F" w:rsidRDefault="002D030F" w14:paraId="32653F3C" w14:textId="77777777">
            <w:pPr>
              <w:spacing w:after="0" w:line="240" w:lineRule="auto"/>
            </w:pPr>
            <w:r w:rsidRPr="002D030F">
              <w:t>Netaikoma, jei neprašoma pateikti pasiūlymo galiojimo užtikrinimą patvirtinančio dokumento</w:t>
            </w:r>
          </w:p>
        </w:tc>
      </w:tr>
      <w:tr w:rsidRPr="002D030F" w:rsidR="002D030F" w:rsidTr="00061543" w14:paraId="3B33BF51" w14:textId="77777777">
        <w:trPr>
          <w:trHeight w:val="20"/>
        </w:trPr>
        <w:tc>
          <w:tcPr>
            <w:tcW w:w="726" w:type="dxa"/>
            <w:tcMar>
              <w:top w:w="0" w:type="dxa"/>
              <w:left w:w="108" w:type="dxa"/>
              <w:bottom w:w="0" w:type="dxa"/>
              <w:right w:w="108" w:type="dxa"/>
            </w:tcMar>
          </w:tcPr>
          <w:p w:rsidRPr="002D030F" w:rsidR="002D030F" w:rsidP="002D030F" w:rsidRDefault="002D030F" w14:paraId="7F6AAEA1"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3ABA4B01" w14:textId="77777777">
            <w:pPr>
              <w:spacing w:after="0" w:line="240" w:lineRule="auto"/>
              <w:rPr>
                <w:rFonts w:cstheme="minorHAnsi"/>
                <w:bCs/>
              </w:rPr>
            </w:pPr>
            <w:r w:rsidRPr="002D030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rsidRPr="002D030F" w:rsidR="002D030F" w:rsidP="002D030F" w:rsidRDefault="002D030F" w14:paraId="17DC2A3A" w14:textId="77777777">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rsidRPr="002D030F" w:rsidR="002D030F" w:rsidP="002D030F" w:rsidRDefault="002D030F" w14:paraId="744CA3C5" w14:textId="77777777">
            <w:pPr>
              <w:spacing w:after="0" w:line="240" w:lineRule="auto"/>
              <w:rPr>
                <w:rFonts w:cstheme="minorHAnsi"/>
                <w:bCs/>
              </w:rPr>
            </w:pPr>
          </w:p>
        </w:tc>
      </w:tr>
      <w:tr w:rsidRPr="002D030F" w:rsidR="002D030F" w:rsidTr="00061543" w14:paraId="21FE1D93" w14:textId="77777777">
        <w:trPr>
          <w:trHeight w:val="20"/>
        </w:trPr>
        <w:tc>
          <w:tcPr>
            <w:tcW w:w="726" w:type="dxa"/>
            <w:tcMar>
              <w:top w:w="0" w:type="dxa"/>
              <w:left w:w="108" w:type="dxa"/>
              <w:bottom w:w="0" w:type="dxa"/>
              <w:right w:w="108" w:type="dxa"/>
            </w:tcMar>
          </w:tcPr>
          <w:p w:rsidRPr="002D030F" w:rsidR="002D030F" w:rsidP="002D030F" w:rsidRDefault="002D030F" w14:paraId="4B3F5EEA"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592924B4" w14:textId="77777777">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rsidRPr="002D030F" w:rsidR="002D030F" w:rsidP="002D030F" w:rsidRDefault="002D030F" w14:paraId="1A71E43C" w14:textId="77777777">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rsidRPr="002D030F" w:rsidR="002D030F" w:rsidP="002D030F" w:rsidRDefault="002D030F" w14:paraId="1E4D9948" w14:textId="77777777">
            <w:pPr>
              <w:spacing w:after="0" w:line="240" w:lineRule="auto"/>
              <w:rPr>
                <w:rFonts w:cstheme="minorHAnsi"/>
              </w:rPr>
            </w:pPr>
          </w:p>
        </w:tc>
      </w:tr>
      <w:tr w:rsidRPr="002D030F" w:rsidR="002D030F" w:rsidTr="00061543" w14:paraId="01B05553" w14:textId="77777777">
        <w:trPr>
          <w:trHeight w:val="20"/>
        </w:trPr>
        <w:tc>
          <w:tcPr>
            <w:tcW w:w="726" w:type="dxa"/>
            <w:tcMar>
              <w:top w:w="0" w:type="dxa"/>
              <w:left w:w="108" w:type="dxa"/>
              <w:bottom w:w="0" w:type="dxa"/>
              <w:right w:w="108" w:type="dxa"/>
            </w:tcMar>
          </w:tcPr>
          <w:p w:rsidRPr="002D030F" w:rsidR="002D030F" w:rsidP="002D030F" w:rsidRDefault="002D030F" w14:paraId="2CC14FA5"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0F192C1C" w14:textId="77777777">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2D030F" w:rsidR="002D030F" w:rsidP="002D030F" w:rsidRDefault="002D030F" w14:paraId="53BDE65E" w14:textId="77777777">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rsidRPr="002D030F" w:rsidR="002D030F" w:rsidP="002D030F" w:rsidRDefault="002D030F" w14:paraId="373B86D4" w14:textId="77777777">
            <w:pPr>
              <w:shd w:val="clear" w:color="auto" w:fill="FFFFFF"/>
              <w:spacing w:after="0" w:line="240" w:lineRule="auto"/>
              <w:ind w:firstLine="313"/>
              <w:rPr>
                <w:rFonts w:eastAsia="Times New Roman" w:cstheme="minorHAnsi"/>
                <w:sz w:val="20"/>
                <w:szCs w:val="20"/>
              </w:rPr>
            </w:pPr>
          </w:p>
        </w:tc>
      </w:tr>
      <w:tr w:rsidRPr="002D030F" w:rsidR="002D030F" w:rsidTr="00061543" w14:paraId="2A5449A0" w14:textId="77777777">
        <w:trPr>
          <w:trHeight w:val="20"/>
        </w:trPr>
        <w:tc>
          <w:tcPr>
            <w:tcW w:w="726" w:type="dxa"/>
            <w:tcMar>
              <w:top w:w="0" w:type="dxa"/>
              <w:left w:w="108" w:type="dxa"/>
              <w:bottom w:w="0" w:type="dxa"/>
              <w:right w:w="108" w:type="dxa"/>
            </w:tcMar>
          </w:tcPr>
          <w:p w:rsidRPr="002D030F" w:rsidR="002D030F" w:rsidP="002D030F" w:rsidRDefault="002D030F" w14:paraId="64C6109D"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1D785179" w14:textId="77777777">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rsidRPr="002D030F" w:rsidR="002D030F" w:rsidP="00830866" w:rsidRDefault="002D030F" w14:paraId="6C1A413D" w14:textId="5394A140">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rsidRPr="002D030F" w:rsidR="002D030F" w:rsidP="002D030F" w:rsidRDefault="002D030F" w14:paraId="46459F32" w14:textId="77777777">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2D030F" w:rsidR="002D030F" w:rsidP="002D030F" w:rsidRDefault="002D030F" w14:paraId="77F91980" w14:textId="77777777">
            <w:pPr>
              <w:spacing w:after="0" w:line="240" w:lineRule="auto"/>
              <w:rPr>
                <w:rFonts w:cstheme="minorHAnsi"/>
                <w:bCs/>
              </w:rPr>
            </w:pPr>
          </w:p>
        </w:tc>
      </w:tr>
      <w:tr w:rsidRPr="002D030F" w:rsidR="002D030F" w:rsidTr="00061543" w14:paraId="68CBFAC5" w14:textId="77777777">
        <w:trPr>
          <w:trHeight w:val="20"/>
        </w:trPr>
        <w:tc>
          <w:tcPr>
            <w:tcW w:w="726" w:type="dxa"/>
            <w:tcMar>
              <w:top w:w="0" w:type="dxa"/>
              <w:left w:w="108" w:type="dxa"/>
              <w:bottom w:w="0" w:type="dxa"/>
              <w:right w:w="108" w:type="dxa"/>
            </w:tcMar>
          </w:tcPr>
          <w:p w:rsidRPr="002D030F" w:rsidR="002D030F" w:rsidP="002D030F" w:rsidRDefault="002D030F" w14:paraId="7E9937FE" w14:textId="77777777">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rsidRPr="002D030F" w:rsidR="002D030F" w:rsidP="002D030F" w:rsidRDefault="002D030F" w14:paraId="5706064E" w14:textId="77777777">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2D030F" w:rsidR="002D030F" w:rsidP="002D030F" w:rsidRDefault="002D030F" w14:paraId="1D2CC211" w14:textId="77777777">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rsidRPr="002D030F" w:rsidR="002D030F" w:rsidP="002D030F" w:rsidRDefault="002D030F" w14:paraId="591DD6F3" w14:textId="77777777">
            <w:pPr>
              <w:spacing w:after="0" w:line="240" w:lineRule="auto"/>
              <w:rPr>
                <w:rFonts w:cstheme="minorHAnsi"/>
              </w:rPr>
            </w:pPr>
          </w:p>
        </w:tc>
      </w:tr>
      <w:tr w:rsidRPr="002D030F" w:rsidR="002D030F" w:rsidTr="00061543" w14:paraId="794CBFD6" w14:textId="77777777">
        <w:trPr>
          <w:trHeight w:val="20"/>
        </w:trPr>
        <w:tc>
          <w:tcPr>
            <w:tcW w:w="726" w:type="dxa"/>
            <w:tcMar>
              <w:top w:w="0" w:type="dxa"/>
              <w:left w:w="108" w:type="dxa"/>
              <w:bottom w:w="0" w:type="dxa"/>
              <w:right w:w="108" w:type="dxa"/>
            </w:tcMar>
          </w:tcPr>
          <w:p w:rsidRPr="002D030F" w:rsidR="002D030F" w:rsidP="002D030F" w:rsidRDefault="002D030F" w14:paraId="7460573E" w14:textId="77777777">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rsidRPr="002D030F" w:rsidR="002D030F" w:rsidP="002D030F" w:rsidRDefault="002D030F" w14:paraId="2EFFD325" w14:textId="77777777">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sutarties pripažinimo negaliojančia) </w:t>
            </w:r>
          </w:p>
        </w:tc>
        <w:tc>
          <w:tcPr>
            <w:tcW w:w="3643" w:type="dxa"/>
            <w:tcMar>
              <w:top w:w="0" w:type="dxa"/>
              <w:left w:w="108" w:type="dxa"/>
              <w:bottom w:w="0" w:type="dxa"/>
              <w:right w:w="108" w:type="dxa"/>
            </w:tcMar>
          </w:tcPr>
          <w:p w:rsidRPr="002D030F" w:rsidR="002D030F" w:rsidP="002D030F" w:rsidRDefault="002D030F" w14:paraId="27540264" w14:textId="77777777">
            <w:pPr>
              <w:spacing w:after="0" w:line="240" w:lineRule="auto"/>
              <w:rPr>
                <w:rFonts w:cstheme="minorHAnsi"/>
              </w:rPr>
            </w:pPr>
            <w:r w:rsidRPr="002D030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2D030F" w:rsidR="002D030F" w:rsidP="002D030F" w:rsidRDefault="002D030F" w14:paraId="5CEC88E6" w14:textId="77777777">
            <w:pPr>
              <w:spacing w:after="0" w:line="240" w:lineRule="auto"/>
              <w:rPr>
                <w:rFonts w:cstheme="minorHAnsi"/>
              </w:rPr>
            </w:pPr>
          </w:p>
        </w:tc>
      </w:tr>
      <w:tr w:rsidRPr="002D030F" w:rsidR="002D030F" w:rsidTr="00061543" w14:paraId="520DA76E" w14:textId="77777777">
        <w:trPr>
          <w:trHeight w:val="20"/>
        </w:trPr>
        <w:tc>
          <w:tcPr>
            <w:tcW w:w="726" w:type="dxa"/>
            <w:tcMar>
              <w:top w:w="0" w:type="dxa"/>
              <w:left w:w="108" w:type="dxa"/>
              <w:bottom w:w="0" w:type="dxa"/>
              <w:right w:w="108" w:type="dxa"/>
            </w:tcMar>
          </w:tcPr>
          <w:p w:rsidRPr="002D030F" w:rsidR="002D030F" w:rsidP="002D030F" w:rsidRDefault="002D030F" w14:paraId="10685E3F" w14:textId="77777777">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rsidRPr="002D030F" w:rsidR="002D030F" w:rsidP="002D030F" w:rsidRDefault="002D030F" w14:paraId="0EF440C6" w14:textId="77777777">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rsidRPr="002D030F" w:rsidR="002D030F" w:rsidP="002D030F" w:rsidRDefault="002D030F" w14:paraId="17B7A6E4" w14:textId="77777777">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rsidRPr="002D030F" w:rsidR="002D030F" w:rsidP="002D030F" w:rsidRDefault="002D030F" w14:paraId="0164C065" w14:textId="1CB7E154">
            <w:pPr>
              <w:spacing w:after="0" w:line="240" w:lineRule="auto"/>
              <w:jc w:val="both"/>
              <w:rPr>
                <w:rFonts w:cstheme="minorHAnsi"/>
              </w:rPr>
            </w:pPr>
          </w:p>
        </w:tc>
        <w:tc>
          <w:tcPr>
            <w:tcW w:w="2954" w:type="dxa"/>
            <w:tcMar>
              <w:top w:w="0" w:type="dxa"/>
              <w:left w:w="108" w:type="dxa"/>
              <w:bottom w:w="0" w:type="dxa"/>
              <w:right w:w="108" w:type="dxa"/>
            </w:tcMar>
          </w:tcPr>
          <w:p w:rsidRPr="002D030F" w:rsidR="002D030F" w:rsidP="002D030F" w:rsidRDefault="002D030F" w14:paraId="1135A528" w14:textId="77777777">
            <w:pPr>
              <w:spacing w:after="0" w:line="240" w:lineRule="auto"/>
              <w:rPr>
                <w:rFonts w:cstheme="minorHAnsi"/>
              </w:rPr>
            </w:pPr>
          </w:p>
        </w:tc>
      </w:tr>
      <w:tr w:rsidRPr="002D030F" w:rsidR="002D030F" w:rsidTr="00061543" w14:paraId="5613261E" w14:textId="77777777">
        <w:trPr>
          <w:trHeight w:val="20"/>
        </w:trPr>
        <w:tc>
          <w:tcPr>
            <w:tcW w:w="726" w:type="dxa"/>
            <w:tcMar>
              <w:top w:w="0" w:type="dxa"/>
              <w:left w:w="108" w:type="dxa"/>
              <w:bottom w:w="0" w:type="dxa"/>
              <w:right w:w="108" w:type="dxa"/>
            </w:tcMar>
          </w:tcPr>
          <w:p w:rsidRPr="002D030F" w:rsidR="002D030F" w:rsidP="002D030F" w:rsidRDefault="002D030F" w14:paraId="70DCF944" w14:textId="77777777">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rsidRPr="002D030F" w:rsidR="002D030F" w:rsidP="002D030F" w:rsidRDefault="002D030F" w14:paraId="6853A72D" w14:textId="77777777">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rsidRPr="002D030F" w:rsidR="002D030F" w:rsidP="002D030F" w:rsidRDefault="002D030F" w14:paraId="6C4164C1" w14:textId="77777777">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Pr="002D030F" w:rsidR="002D030F" w:rsidP="002D030F" w:rsidRDefault="002D030F" w14:paraId="23C3202C" w14:textId="77777777">
            <w:pPr>
              <w:spacing w:after="0" w:line="240" w:lineRule="auto"/>
              <w:jc w:val="both"/>
              <w:rPr>
                <w:rFonts w:cstheme="minorHAnsi"/>
                <w:i/>
                <w:iCs/>
                <w:color w:val="FF0000"/>
              </w:rPr>
            </w:pPr>
          </w:p>
        </w:tc>
        <w:tc>
          <w:tcPr>
            <w:tcW w:w="2954" w:type="dxa"/>
            <w:tcMar>
              <w:top w:w="0" w:type="dxa"/>
              <w:left w:w="108" w:type="dxa"/>
              <w:bottom w:w="0" w:type="dxa"/>
              <w:right w:w="108" w:type="dxa"/>
            </w:tcMar>
          </w:tcPr>
          <w:p w:rsidRPr="002D030F" w:rsidR="002D030F" w:rsidP="002D030F" w:rsidRDefault="002D030F" w14:paraId="0FB60CBB" w14:textId="77777777">
            <w:pPr>
              <w:spacing w:after="0" w:line="240" w:lineRule="auto"/>
              <w:rPr>
                <w:rFonts w:cstheme="minorHAnsi"/>
              </w:rPr>
            </w:pPr>
          </w:p>
        </w:tc>
      </w:tr>
    </w:tbl>
    <w:p w:rsidRPr="0099327D" w:rsidR="001644C0" w:rsidP="0099327D" w:rsidRDefault="001644C0" w14:paraId="231F637F" w14:textId="77777777">
      <w:pPr>
        <w:tabs>
          <w:tab w:val="left" w:pos="2977"/>
        </w:tabs>
        <w:spacing w:after="120" w:line="20" w:lineRule="atLeast"/>
        <w:jc w:val="center"/>
        <w:rPr>
          <w:rFonts w:eastAsia="Calibri" w:cstheme="minorHAnsi"/>
        </w:rPr>
      </w:pPr>
    </w:p>
    <w:p w:rsidR="000B30CC" w:rsidP="0019186C" w:rsidRDefault="001644C0" w14:paraId="2B959674" w14:textId="77777777">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name="_Ref38539939" w:id="39"/>
      <w:bookmarkStart w:name="_Ref38541068" w:id="40"/>
      <w:bookmarkStart w:name="_Ref38885053" w:id="41"/>
      <w:bookmarkStart w:name="_Ref38899023" w:id="42"/>
    </w:p>
    <w:p w:rsidR="000B30CC" w:rsidP="0019186C" w:rsidRDefault="000B30CC" w14:paraId="26D8BFB7" w14:textId="77777777">
      <w:pPr>
        <w:rPr>
          <w:rFonts w:eastAsia="Calibri" w:cstheme="minorHAnsi"/>
        </w:rPr>
      </w:pPr>
    </w:p>
    <w:p w:rsidRPr="00F0499F" w:rsidR="008D704D" w:rsidP="000B30CC" w:rsidRDefault="2E1FFA04" w14:paraId="01D56E47" w14:textId="24B997AA">
      <w:pPr>
        <w:jc w:val="right"/>
      </w:pPr>
      <w:r w:rsidRPr="0005FB5A">
        <w:t xml:space="preserve">Pirkimo sąlygų </w:t>
      </w:r>
      <w:r w:rsidRPr="0005FB5A" w:rsidR="3B9584ED">
        <w:t>2</w:t>
      </w:r>
      <w:r w:rsidRPr="0005FB5A">
        <w:t xml:space="preserve"> priedas „Techninė specifikacija“</w:t>
      </w:r>
      <w:bookmarkEnd w:id="39"/>
      <w:bookmarkEnd w:id="40"/>
      <w:bookmarkEnd w:id="41"/>
      <w:bookmarkEnd w:id="42"/>
    </w:p>
    <w:p w:rsidR="007B4895" w:rsidP="6478BBE5" w:rsidRDefault="00DF615C" w14:paraId="5869BBFA" w14:textId="5DE093CA">
      <w:pPr>
        <w:spacing w:after="0" w:line="240" w:lineRule="auto"/>
        <w:jc w:val="center"/>
        <w:rPr>
          <w:rFonts w:ascii="Calibri" w:hAnsi="Calibri" w:eastAsia="Calibri" w:cs="Calibri" w:asciiTheme="minorAscii" w:hAnsiTheme="minorAscii" w:eastAsiaTheme="minorAscii" w:cstheme="minorAscii"/>
          <w:b w:val="1"/>
          <w:bCs w:val="1"/>
          <w:sz w:val="24"/>
          <w:szCs w:val="24"/>
          <w:lang w:eastAsia="en-US"/>
        </w:rPr>
      </w:pPr>
      <w:r w:rsidRPr="6478BBE5" w:rsidR="00DF615C">
        <w:rPr>
          <w:rFonts w:ascii="Calibri" w:hAnsi="Calibri" w:eastAsia="Calibri" w:cs="Calibri" w:asciiTheme="minorAscii" w:hAnsiTheme="minorAscii" w:eastAsiaTheme="minorAscii" w:cstheme="minorAscii"/>
          <w:b w:val="1"/>
          <w:bCs w:val="1"/>
          <w:sz w:val="24"/>
          <w:szCs w:val="24"/>
          <w:lang w:eastAsia="en-US"/>
        </w:rPr>
        <w:t>TECHNINĖ SPECIFIKACIJA</w:t>
      </w:r>
    </w:p>
    <w:p w:rsidR="6478BBE5" w:rsidP="6478BBE5" w:rsidRDefault="6478BBE5" w14:paraId="23456C08" w14:textId="43AA281B">
      <w:pPr>
        <w:spacing w:after="0" w:line="240" w:lineRule="auto"/>
        <w:jc w:val="center"/>
        <w:rPr>
          <w:rFonts w:ascii="Times New Roman" w:hAnsi="Times New Roman" w:eastAsia="Calibri" w:cs="Times New Roman"/>
          <w:b w:val="1"/>
          <w:bCs w:val="1"/>
          <w:sz w:val="24"/>
          <w:szCs w:val="24"/>
          <w:lang w:eastAsia="en-US"/>
        </w:rPr>
      </w:pPr>
    </w:p>
    <w:tbl>
      <w:tblPr>
        <w:tblStyle w:val="TableNormal"/>
        <w:bidiVisual w:val="0"/>
        <w:tblW w:w="0" w:type="auto"/>
        <w:tblInd w:w="105" w:type="dxa"/>
        <w:tblBorders>
          <w:top w:val="single" w:sz="6"/>
          <w:left w:val="single" w:sz="6"/>
          <w:bottom w:val="single" w:sz="6"/>
          <w:right w:val="single" w:sz="6"/>
        </w:tblBorders>
        <w:tblLook w:val="04A0" w:firstRow="1" w:lastRow="0" w:firstColumn="1" w:lastColumn="0" w:noHBand="0" w:noVBand="1"/>
      </w:tblPr>
      <w:tblGrid>
        <w:gridCol w:w="1015"/>
        <w:gridCol w:w="4420"/>
        <w:gridCol w:w="4420"/>
      </w:tblGrid>
      <w:tr w:rsidR="6478BBE5" w:rsidTr="6478BBE5" w14:paraId="164FC4FA">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52398457" w14:textId="514B53A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1.</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6F73E7D" w14:textId="7D70AF9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Bendrieji reikalavimai:</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25DFF61" w:rsidP="6478BBE5" w:rsidRDefault="325DFF61" w14:paraId="3B1870DF" w14:textId="03114E1B">
            <w:pPr>
              <w:pStyle w:val="Normal"/>
              <w:bidi w:val="0"/>
              <w:spacing w:line="240" w:lineRule="auto"/>
              <w:jc w:val="both"/>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pPr>
            <w:r w:rsidRPr="6478BBE5" w:rsidR="325DFF61">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Tiekėjo siūloma prekė (pateikti aprašymą, nuorodą ar pan.)</w:t>
            </w:r>
          </w:p>
        </w:tc>
      </w:tr>
      <w:tr w:rsidR="6478BBE5" w:rsidTr="6478BBE5" w14:paraId="65BB3A72">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A2C2A31" w14:textId="36379BF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49A86AD2" w14:textId="369592C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visa pateikiama techninė įranga privalo būti nauja (negali būti atnaujinta, restauruota (angl.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refurbished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nenaudota, pateikta nepažeistoje gamyklinėje pakuotėje;</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500F098F" w14:textId="3A8ABAB8">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54B9F0FB">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7558FC8" w14:textId="37B26BC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1.2.</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34178EF8" w14:textId="23110428">
            <w:pPr>
              <w:keepNext w:val="1"/>
              <w:keepLines w:val="1"/>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tiekėjas turi užtikrinti, kad gamintojas nėra paskelbęs žinios apie siūlomos įrangos gamybos arba tobulinimo nutraukimą (pvz., angl.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end</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of</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life</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time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ar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Discontinued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7774E546" w14:textId="6D35EA95">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562E9E32">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384209F" w14:textId="7D9AC7E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1.3.</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7332022" w14:textId="03ABEEA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tiekėjas turi pateikti nuorodą į gamintojo puslapį, kuriame yra tiksli pasiūlymą atitinkančios techninės ar programinės įrangos techninė specifikacija;</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7C1BFBB" w14:textId="7416F7B0">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046EED0A">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18DCC22" w14:textId="62A8D42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1.4.</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472AB6F0" w14:textId="633B2E73">
            <w:pPr>
              <w:tabs>
                <w:tab w:val="left" w:leader="none" w:pos="757"/>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įrangos dokumentai turi būti lietuvių arba anglų kalba. Užrašai ant įrenginio ir jo dalių turi būti anglų arba lietuvių kalba. Gamintojo interneto svetainėje tvarkyklių ir dokumentų paieška atliekama anglų arba lietuvių kalba;</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40657FBA" w14:textId="2FE95C81">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51A5FEC7">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727051E" w14:textId="11D6BE0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1.5.</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921DEA7" w14:textId="2DAF4B4B">
            <w:pPr>
              <w:tabs>
                <w:tab w:val="left" w:leader="none" w:pos="757"/>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tiekėjas į savo pasiūlymą turi įtraukti visą aparatinę ir programinę įrangą bei medžiagas, reikalingas šioje specifikacijoje nurodytiems reikalavimams įvykdyti;</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7E78028" w14:textId="2E952DAB">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6F205945">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684A740" w14:textId="183E936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1.6.</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9E139BF" w14:textId="61C98E20">
            <w:pPr>
              <w:tabs>
                <w:tab w:val="left" w:leader="none" w:pos="757"/>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visos programinės įrangos licencija turi būti suteikiama neribotam laikui (jei techninėje specifikacijoje nenurodyta kitaip); </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34964E1" w14:textId="73DAAAD3">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3B59278E">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C55BA95" w14:textId="34365D5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1.7.</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5FF00BC8" w14:textId="160B0A02">
            <w:pPr>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visos techninės įrangos maitinimo įtampa turi būti 230V 50Hz su Europos kontinentinėje dalyje naudojama jungtimi (CEE 7/7) (jei techninėje specifikacijoje nenurodyta kitaip);</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7DECDA9F" w14:textId="62CF81B1">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74E924C9">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2F6C3B0" w14:textId="5A514C5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1.8.</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7F9035AD" w14:textId="1929E3BE">
            <w:pPr>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techninė įranga privalo veikti be sutrikimų, kai temperatūros režimas techninės įrangos įdiegimo patalpoje yra nuo +10 ºC iki +40 ºC, o santykinė oro drėgmė – 70 proc. ir mažesnė (jei techninėje specifikacijoje nenurodyta kitaip);</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64BAE914" w14:textId="6E45136C">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6B40C5A1">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0013DB4" w14:textId="1814A22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1.9.</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0BBD8935" w14:textId="05149BB1">
            <w:pPr>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perkamai įrangai  tiekėjas privalo pasiūlyme pateikti įrangos ir visų jos sudėtinių dalių gamintojo identifikacinius kodus;</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4313E0E6" w14:textId="064B1C3F">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2C5F7494">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939AF7E" w14:textId="5215485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1.10.</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50250C0E" w14:textId="7CE2BB2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saugumo reikalavimai (netaikoma programinei įrangai):</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39445781" w14:textId="50AB8FED">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4ED4B5A3">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58685C70" w14:textId="6F6D925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1.10.1</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5869C6B3" w14:textId="57BA486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standieji ar puslaidininkiniai diskai (angl.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HDD/SSD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ar kitos atminties laikmenos gedimo atveju turi būti keičiamos naujomis. sugedusios atminties laikmenos sunaikinamos pirkėjo patalpose ir tiekėjui negrąžinamos;</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12FA60CE" w14:textId="2447AE20">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099C0EAF">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764DBB8" w14:textId="4D12E016">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1.10.2</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1AD1F79F" w14:textId="105F03B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įrangos gedimo atveju iš instaliacijos vietos remontui išvežamą pas tiekėją (jo atstovą) sugedusią įrangą pirkėjas pateikia be joje sumontuotų standžiųjų ar puslaidininkinių diskų (angl.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lt-LT"/>
              </w:rPr>
              <w:t>HDD/SSD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ar kitų atminties laikmenų.</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30826315" w14:textId="1A949CAC">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1185DC2B">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37994C6" w14:textId="263C450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1.11.</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735B9AC5" w14:textId="1559652F">
            <w:pPr>
              <w:keepNext w:val="1"/>
              <w:keepLines w:val="1"/>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5A6933A9" w14:textId="47B2B637">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0552AAFC">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ADC1547" w14:textId="4A222A6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1.11.1.</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7D69E4A9" w14:textId="248AFDD2">
            <w:pPr>
              <w:keepNext w:val="1"/>
              <w:keepLines w:val="1"/>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įranga grąžinama tiekėjui arba keičiama nauja lygiaverte ar geresne, tačiau saugumo reikalavimus atitinkančia įranga;</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29C5B9BD" w14:textId="1E5E6E51">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00C9EA1F">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52EA6A41" w14:textId="0668EFD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1.11.2.</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52ADAB31" w14:textId="11D8AAAE">
            <w:pPr>
              <w:keepNext w:val="1"/>
              <w:keepLines w:val="1"/>
              <w:tabs>
                <w:tab w:val="left" w:leader="none" w:pos="390"/>
                <w:tab w:val="left" w:leader="none" w:pos="1035"/>
                <w:tab w:val="left" w:leader="none" w:pos="1500"/>
              </w:tabs>
              <w:spacing w:after="0"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tiekėjas padengia pirkimo proceso metu pirkėjo patirtą materialinę žalą.</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6478BBE5" w:rsidP="6478BBE5" w:rsidRDefault="6478BBE5" w14:paraId="01FD0EE9" w14:textId="57985825">
            <w:pPr>
              <w:pStyle w:val="Normal"/>
              <w:bidi w:val="0"/>
              <w:spacing w:line="200" w:lineRule="atLeast"/>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31B5BB7C">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053238D" w14:textId="5F33E87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1.12.</w:t>
            </w:r>
          </w:p>
          <w:p w:rsidR="6478BBE5" w:rsidP="6478BBE5" w:rsidRDefault="6478BBE5" w14:paraId="3DCE4801" w14:textId="02012F3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1.12.1.</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CC7816C" w14:textId="0AF7E01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Garantija (jei techninėje specifikacijoje nenurodyta kitaip): </w:t>
            </w:r>
          </w:p>
          <w:p w:rsidR="6478BBE5" w:rsidP="6478BBE5" w:rsidRDefault="6478BBE5" w14:paraId="124D3519" w14:textId="12B8B92D">
            <w:pPr>
              <w:spacing w:after="0" w:line="240" w:lineRule="auto"/>
              <w:ind w:left="31"/>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Komutatoriui Nr.1 turi būti suteikta garantija ne trumpesniam laikotarpiui, kaip tą, kurią suteikia įrangos gamintojas, tačiau ne trumpesniam kaip 24 mėn.;</w:t>
            </w:r>
          </w:p>
          <w:p w:rsidR="6478BBE5" w:rsidP="6478BBE5" w:rsidRDefault="6478BBE5" w14:paraId="18808C82" w14:textId="00244A0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Komutatoriui Nr.3 turi būti suteikta garantija ne trumpesniam laikotarpiui, kaip tą, kurią suteikia įrangos gamintojas, tačiau ne trumpesniam kaip 36 mėn.;</w:t>
            </w:r>
          </w:p>
          <w:p w:rsidR="6478BBE5" w:rsidP="6478BBE5" w:rsidRDefault="6478BBE5" w14:paraId="6760F3E6" w14:textId="35AC23D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Komutatoriui Nr.4 turi būti suteikta garantija ne trumpesniam laikotarpiui, kaip tą, kurią suteikia įrangos gamintojas, tačiau ne trumpesniam kaip 60 mėn., į kurią turi būti įskaičiuotas visos kartu komplektuojamos programinės įrangos palaikymas ir atnaujinimai, gamintojo serviso centro pasiekiamumas visą parą (24x7), 365 dienas per metus.</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193B629E" w14:textId="1421BBCF">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7961FB50">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E78EE7F" w14:textId="2344768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1.12.2.</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7D8C58E" w14:textId="5A3E947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Garantinis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laikotarpis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skaičiuojamas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priėmimo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perdavimo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akto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pasirašymo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dienos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1C9365DC" w14:textId="77AF3196">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350C394B">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57ECC35" w14:textId="67ACA5A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1.12.3.</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27AC224" w14:textId="2BE3BA6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reakcija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užklausą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ilgiau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kita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darbo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diena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pranešimo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apie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gedimą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įgalioto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specialisto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atvykimas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buvimo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vietą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Lietuvos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teritorijoje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sekanti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darbo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diena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pranešimo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apie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gedimą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Gedimo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šalinimo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ilgiau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10 d. d.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pranešimo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apie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gedimą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287B7B36" w14:textId="375AA6C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Sugedusios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pakeitimas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ilgiau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10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kalendorinių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dienų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pranešimo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Jei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sugedusios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per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laikotarpį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pataisyti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neįmanoma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ji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pakeičiama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ekvivalentiška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nauja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35441D3" w14:textId="7030767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Gedimas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pašalintas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nuotoliu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būdu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arba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eksploatacijos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vietoje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Jeigu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gedimo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pašalinti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buvimo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vietoje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nėra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galimybės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aparatinę</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remontui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išsiveža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pristato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tiekėjas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savo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transportu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lėšomis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523720A8" w14:textId="1292CBBE">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0057B7AA">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77C4BCAD" w14:textId="0BB3549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1.12.4.</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483556F2" w14:textId="03CBE54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Tiekėjas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užtikrinti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garantiniu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laikotarpiu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remontą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atliks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sertifikuoti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specialistai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pateikti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tai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patvirtinančius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dokumentus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pavyzdžiui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sutartį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sertifikuotu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aptarnavimo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centru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Reikalavimas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netaikomas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programinei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207C372" w14:textId="4E984EF0">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7717A3A7">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550E8B0" w14:textId="20372AC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1.12.5.</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2FD03A04" w14:textId="7C3893F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Garantiniu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laikotarpiu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tiekėjas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privalo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atlikti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darbus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savo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lėšomis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įskaitant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transportavimo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išlaidas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37B13E52" w14:textId="4AA78044">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07E3AAE1">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F5B9C59" w14:textId="6700297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1.12.6.</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667E30BF" w14:textId="544A00A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Visam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aptarnavimo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laikotarpiui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Tiekėjas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privalo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užtikrinti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teikiamus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nemokamus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programinės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atnaujinimus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programinės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klaidų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ištaisymus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probleminių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klausimų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sprendimą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techninio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aptarnavimo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centre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Turi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pateikti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serviso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paketų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kodai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serviso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paketai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pateikti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visam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aptarnavimo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laikotarpiui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karto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D547430" w14:textId="091D537D">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40FBEC60">
        <w:trPr>
          <w:trHeight w:val="315"/>
        </w:trPr>
        <w:tc>
          <w:tcPr>
            <w:tcW w:w="10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03D28895" w14:textId="10A5AF1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1.13.</w:t>
            </w: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7D0ACBF2" w14:textId="3AD99B9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Prekės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atitikti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aplinkos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apsaugos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kriterijų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taikymo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vykdant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žaliuosius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pirkimus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tvarkos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aprašo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patvirtinto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Lietuvos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Respublikos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aplinkos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apsaugos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ministro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2011 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birželio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28 d.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įsakymu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Nr. D1-508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2022 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gruodžio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13 d.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įsakymo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Nr. D1-401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redakcija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šiuos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reikalavimus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4.4.4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punkto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pirkdamas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produktą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pirkimo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vykdytojas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savarankiškai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nustato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aplinkos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apsaugos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kriterijus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kurie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yra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susiję</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pirkimo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objektu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taikydamas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bent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numatytų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aplinkosauginių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principų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viename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keliuose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visuose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produkto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gyvavimo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ciklo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etapuose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4.4.4.3.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papunktį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prekei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pagaminti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paslaugai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teikti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darbams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atlikti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naudojama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nenaudojama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pavojingųjų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cheminių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medžiagų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neteršiama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aplinka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nekeliamas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pavojus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sveikatai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 y.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siūlomos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privalo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užtikrinti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Europos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Sąjungos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RoHS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„Restriction of Hazardous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Substances“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direktyvų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(2002/95/EC (RoHS 1), 2011/65/EU (RoHS 2), 2015/863 (RoHS 2 amendment)),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draudžiančių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gamyboje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naudoti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aplinkai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žmogaus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sveikatai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pavojingas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medžiagas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pvz</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gyvsidabrį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kadmį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šviną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šešiavalentį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chromą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o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pat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antipirenus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reikalavimų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įvykdymą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Tiekėjas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pateikti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atitiktį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RoHS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reikalavimams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įrodančius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dokumentus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atitikties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deklaracijos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kopiją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nuorodą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puslapį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DC522D9" w14:textId="31E4F1FE">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p>
        </w:tc>
        <w:tc>
          <w:tcPr>
            <w:tcW w:w="44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6478BBE5" w:rsidP="6478BBE5" w:rsidRDefault="6478BBE5" w14:paraId="5C781463" w14:textId="6D9C5CF8">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bl>
    <w:p w:rsidR="4566610E" w:rsidP="6478BBE5" w:rsidRDefault="4566610E" w14:paraId="00104383" w14:textId="27F8F0C9">
      <w:pPr>
        <w:pStyle w:val="Normal"/>
        <w:spacing w:after="0" w:line="240" w:lineRule="auto"/>
        <w:jc w:val="left"/>
        <w:rPr>
          <w:rFonts w:ascii="Times New Roman" w:hAnsi="Times New Roman" w:eastAsia="Calibri" w:cs="Times New Roman"/>
          <w:b w:val="0"/>
          <w:bCs w:val="0"/>
          <w:sz w:val="24"/>
          <w:szCs w:val="24"/>
          <w:lang w:eastAsia="en-US"/>
        </w:rPr>
      </w:pPr>
      <w:r w:rsidRPr="6478BBE5" w:rsidR="4566610E">
        <w:rPr>
          <w:rFonts w:ascii="Times New Roman" w:hAnsi="Times New Roman" w:eastAsia="Calibri" w:cs="Times New Roman"/>
          <w:b w:val="0"/>
          <w:bCs w:val="0"/>
          <w:sz w:val="24"/>
          <w:szCs w:val="24"/>
          <w:lang w:eastAsia="en-US"/>
        </w:rPr>
        <w:t xml:space="preserve">   </w:t>
      </w:r>
    </w:p>
    <w:p w:rsidR="6478BBE5" w:rsidP="6478BBE5" w:rsidRDefault="6478BBE5" w14:paraId="64256633" w14:textId="07113FA1">
      <w:pPr>
        <w:pStyle w:val="Normal"/>
        <w:spacing w:after="0" w:line="240" w:lineRule="auto"/>
        <w:jc w:val="left"/>
        <w:rPr>
          <w:rFonts w:ascii="Calibri" w:hAnsi="Calibri" w:eastAsia="Calibri" w:cs="Calibri" w:asciiTheme="minorAscii" w:hAnsiTheme="minorAscii" w:eastAsiaTheme="minorAscii" w:cstheme="minorAscii"/>
          <w:b w:val="1"/>
          <w:bCs w:val="1"/>
          <w:sz w:val="24"/>
          <w:szCs w:val="24"/>
          <w:lang w:eastAsia="en-US"/>
        </w:rPr>
      </w:pPr>
      <w:r w:rsidRPr="6478BBE5" w:rsidR="6478BBE5">
        <w:rPr>
          <w:rFonts w:ascii="Calibri" w:hAnsi="Calibri" w:eastAsia="Calibri" w:cs="Calibri" w:asciiTheme="minorAscii" w:hAnsiTheme="minorAscii" w:eastAsiaTheme="minorAscii" w:cstheme="minorAscii"/>
          <w:b w:val="1"/>
          <w:bCs w:val="1"/>
          <w:sz w:val="24"/>
          <w:szCs w:val="24"/>
          <w:lang w:eastAsia="en-US"/>
        </w:rPr>
        <w:t xml:space="preserve">2. </w:t>
      </w:r>
      <w:r w:rsidRPr="6478BBE5" w:rsidR="73BA2124">
        <w:rPr>
          <w:rFonts w:ascii="Calibri" w:hAnsi="Calibri" w:eastAsia="Calibri" w:cs="Calibri" w:asciiTheme="minorAscii" w:hAnsiTheme="minorAscii" w:eastAsiaTheme="minorAscii" w:cstheme="minorAscii"/>
          <w:b w:val="1"/>
          <w:bCs w:val="1"/>
          <w:sz w:val="24"/>
          <w:szCs w:val="24"/>
          <w:lang w:eastAsia="en-US"/>
        </w:rPr>
        <w:t>Techniniai reikalavimai:</w:t>
      </w:r>
    </w:p>
    <w:p w:rsidR="001D49CB" w:rsidP="6478BBE5" w:rsidRDefault="001D49CB" w14:paraId="46FABE66" w14:textId="0C6D1FA9">
      <w:pPr>
        <w:spacing w:after="0" w:line="240" w:lineRule="auto"/>
        <w:jc w:val="right"/>
        <w:rPr>
          <w:rFonts w:ascii="Calibri" w:hAnsi="Calibri" w:eastAsia="Calibri" w:cs="Calibri" w:asciiTheme="minorAscii" w:hAnsiTheme="minorAscii" w:eastAsiaTheme="minorAscii" w:cstheme="minorAscii"/>
          <w:b w:val="0"/>
          <w:bCs w:val="0"/>
          <w:sz w:val="24"/>
          <w:szCs w:val="24"/>
          <w:lang w:eastAsia="en-US"/>
        </w:rPr>
      </w:pPr>
      <w:r w:rsidRPr="6478BBE5" w:rsidR="73BA2124">
        <w:rPr>
          <w:rFonts w:ascii="Calibri" w:hAnsi="Calibri" w:eastAsia="Calibri" w:cs="Calibri" w:asciiTheme="minorAscii" w:hAnsiTheme="minorAscii" w:eastAsiaTheme="minorAscii" w:cstheme="minorAscii"/>
          <w:b w:val="0"/>
          <w:bCs w:val="0"/>
          <w:sz w:val="24"/>
          <w:szCs w:val="24"/>
          <w:lang w:eastAsia="en-US"/>
        </w:rPr>
        <w:t>1 lentelė</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840"/>
        <w:gridCol w:w="1095"/>
        <w:gridCol w:w="3660"/>
        <w:gridCol w:w="4320"/>
      </w:tblGrid>
      <w:tr w:rsidR="6478BBE5" w:rsidTr="6478BBE5" w14:paraId="10AD5C4F">
        <w:trPr>
          <w:trHeight w:val="135"/>
        </w:trPr>
        <w:tc>
          <w:tcPr>
            <w:tcW w:w="840" w:type="dxa"/>
            <w:tcMar>
              <w:left w:w="60" w:type="dxa"/>
              <w:right w:w="60" w:type="dxa"/>
            </w:tcMar>
            <w:vAlign w:val="top"/>
          </w:tcPr>
          <w:p w:rsidR="718036A4" w:rsidP="6478BBE5" w:rsidRDefault="718036A4" w14:paraId="71FE0C2A" w14:textId="2E900510">
            <w:pPr>
              <w:spacing w:after="0" w:line="240" w:lineRule="auto"/>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pPr>
            <w:r w:rsidRPr="6478BBE5" w:rsidR="718036A4">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2.</w:t>
            </w:r>
          </w:p>
        </w:tc>
        <w:tc>
          <w:tcPr>
            <w:tcW w:w="4755" w:type="dxa"/>
            <w:gridSpan w:val="2"/>
            <w:tcMar>
              <w:left w:w="60" w:type="dxa"/>
              <w:right w:w="60" w:type="dxa"/>
            </w:tcMar>
            <w:vAlign w:val="top"/>
          </w:tcPr>
          <w:p w:rsidR="6478BBE5" w:rsidP="6478BBE5" w:rsidRDefault="6478BBE5" w14:paraId="52AAAD94" w14:textId="7CCBC9B6">
            <w:pPr>
              <w:spacing w:after="0" w:line="240" w:lineRule="auto"/>
              <w:ind w:right="-31"/>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Komutatorius Nr. 1</w:t>
            </w:r>
          </w:p>
        </w:tc>
        <w:tc>
          <w:tcPr>
            <w:tcW w:w="4320" w:type="dxa"/>
            <w:tcMar>
              <w:left w:w="60" w:type="dxa"/>
              <w:right w:w="60" w:type="dxa"/>
            </w:tcMar>
            <w:vAlign w:val="top"/>
          </w:tcPr>
          <w:p w:rsidR="1F5465B4" w:rsidP="6478BBE5" w:rsidRDefault="1F5465B4" w14:paraId="668C3945" w14:textId="36772D44">
            <w:pPr>
              <w:pStyle w:val="Normal"/>
              <w:bidi w:val="0"/>
              <w:spacing w:line="240" w:lineRule="auto"/>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pPr>
            <w:r w:rsidRPr="6478BBE5" w:rsidR="1F5465B4">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 xml:space="preserve">Tiekėjo siūloma prekė (pateikti aprašymą, nuorodą ar pan.)  </w:t>
            </w:r>
          </w:p>
        </w:tc>
      </w:tr>
      <w:tr w:rsidR="6478BBE5" w:rsidTr="6478BBE5" w14:paraId="4723C191">
        <w:trPr>
          <w:trHeight w:val="1395"/>
        </w:trPr>
        <w:tc>
          <w:tcPr>
            <w:tcW w:w="840" w:type="dxa"/>
            <w:tcMar>
              <w:left w:w="60" w:type="dxa"/>
              <w:right w:w="60" w:type="dxa"/>
            </w:tcMar>
            <w:vAlign w:val="top"/>
          </w:tcPr>
          <w:p w:rsidR="0F2AA5EA" w:rsidP="6478BBE5" w:rsidRDefault="0F2AA5EA" w14:paraId="57354793" w14:textId="590A37F5">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0F2AA5E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w:t>
            </w:r>
          </w:p>
          <w:p w:rsidR="6478BBE5" w:rsidP="6478BBE5" w:rsidRDefault="6478BBE5" w14:paraId="5E3CF441" w14:textId="489F1146">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p>
        </w:tc>
        <w:tc>
          <w:tcPr>
            <w:tcW w:w="1095" w:type="dxa"/>
            <w:tcMar>
              <w:left w:w="60" w:type="dxa"/>
              <w:right w:w="60" w:type="dxa"/>
            </w:tcMar>
            <w:vAlign w:val="top"/>
          </w:tcPr>
          <w:p w:rsidR="6478BBE5" w:rsidP="6478BBE5" w:rsidRDefault="6478BBE5" w14:paraId="1EBE022F" w14:textId="571F66D0">
            <w:pP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Konstrukcija:</w:t>
            </w:r>
          </w:p>
          <w:p w:rsidR="6478BBE5" w:rsidP="6478BBE5" w:rsidRDefault="6478BBE5" w14:paraId="1C4A8505" w14:textId="1F43B917">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p>
        </w:tc>
        <w:tc>
          <w:tcPr>
            <w:tcW w:w="3660" w:type="dxa"/>
            <w:tcMar>
              <w:left w:w="60" w:type="dxa"/>
              <w:right w:w="60" w:type="dxa"/>
            </w:tcMar>
            <w:vAlign w:val="top"/>
          </w:tcPr>
          <w:p w:rsidR="6478BBE5" w:rsidP="6478BBE5" w:rsidRDefault="6478BBE5" w14:paraId="5B49D851" w14:textId="06EAFB9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montuojamas ant sienos;</w:t>
            </w:r>
          </w:p>
          <w:p w:rsidR="6478BBE5" w:rsidP="6478BBE5" w:rsidRDefault="6478BBE5" w14:paraId="29B369A8" w14:textId="6FFA8A5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montavimui skirti laikikliai turi būti komplekte;</w:t>
            </w:r>
          </w:p>
          <w:p w:rsidR="6478BBE5" w:rsidP="6478BBE5" w:rsidRDefault="6478BBE5" w14:paraId="6E5BB6DA" w14:textId="3958969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 aukštesni kaip 1RU;</w:t>
            </w:r>
          </w:p>
          <w:p w:rsidR="6478BBE5" w:rsidP="6478BBE5" w:rsidRDefault="6478BBE5" w14:paraId="0FE30F97" w14:textId="6F1BA56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gylis ne daugiau 30 cm;</w:t>
            </w:r>
          </w:p>
          <w:p w:rsidR="6478BBE5" w:rsidP="6478BBE5" w:rsidRDefault="6478BBE5" w14:paraId="449DCA9E" w14:textId="1B17040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svoris (be SFP modulių) ne daugiau 3.5 kg;</w:t>
            </w:r>
          </w:p>
        </w:tc>
        <w:tc>
          <w:tcPr>
            <w:tcW w:w="4320" w:type="dxa"/>
            <w:tcMar>
              <w:left w:w="60" w:type="dxa"/>
              <w:right w:w="60" w:type="dxa"/>
            </w:tcMar>
            <w:vAlign w:val="top"/>
          </w:tcPr>
          <w:p w:rsidR="6478BBE5" w:rsidP="6478BBE5" w:rsidRDefault="6478BBE5" w14:paraId="2CF7229A" w14:textId="58ED9867">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2FBF6DF3">
        <w:trPr>
          <w:trHeight w:val="1395"/>
        </w:trPr>
        <w:tc>
          <w:tcPr>
            <w:tcW w:w="840" w:type="dxa"/>
            <w:tcMar>
              <w:left w:w="60" w:type="dxa"/>
              <w:right w:w="60" w:type="dxa"/>
            </w:tcMar>
            <w:vAlign w:val="top"/>
          </w:tcPr>
          <w:p w:rsidR="34D38155" w:rsidP="6478BBE5" w:rsidRDefault="34D38155" w14:paraId="345A444E" w14:textId="4B551EC9">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34D3815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p>
        </w:tc>
        <w:tc>
          <w:tcPr>
            <w:tcW w:w="1095" w:type="dxa"/>
            <w:tcMar>
              <w:left w:w="60" w:type="dxa"/>
              <w:right w:w="60" w:type="dxa"/>
            </w:tcMar>
            <w:vAlign w:val="top"/>
          </w:tcPr>
          <w:p w:rsidR="6478BBE5" w:rsidP="6478BBE5" w:rsidRDefault="6478BBE5" w14:paraId="631FFFA6" w14:textId="5DF57D97">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Maitinimas:</w:t>
            </w:r>
          </w:p>
        </w:tc>
        <w:tc>
          <w:tcPr>
            <w:tcW w:w="3660" w:type="dxa"/>
            <w:tcMar>
              <w:left w:w="60" w:type="dxa"/>
              <w:right w:w="60" w:type="dxa"/>
            </w:tcMar>
            <w:vAlign w:val="top"/>
          </w:tcPr>
          <w:p w:rsidR="6478BBE5" w:rsidP="6478BBE5" w:rsidRDefault="6478BBE5" w14:paraId="5E11AB75" w14:textId="7523C0A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elektros maitinimo įtampa AC 230 V 50 Hz;</w:t>
            </w:r>
          </w:p>
          <w:p w:rsidR="6478BBE5" w:rsidP="6478BBE5" w:rsidRDefault="6478BBE5" w14:paraId="4F704F7A" w14:textId="6BF739F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integruotas maitinimo šaltiniai;</w:t>
            </w:r>
          </w:p>
          <w:p w:rsidR="6478BBE5" w:rsidP="6478BBE5" w:rsidRDefault="6478BBE5" w14:paraId="04649878" w14:textId="247C69B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komplektuojamas su maitinimo kabeliu maitinimo šaltiniui; maitinimo kabelio jungtis Europos kontinentinėje dalyje naudojama jungtimi (CEE 7/7);</w:t>
            </w:r>
          </w:p>
        </w:tc>
        <w:tc>
          <w:tcPr>
            <w:tcW w:w="4320" w:type="dxa"/>
            <w:tcMar>
              <w:left w:w="60" w:type="dxa"/>
              <w:right w:w="60" w:type="dxa"/>
            </w:tcMar>
            <w:vAlign w:val="top"/>
          </w:tcPr>
          <w:p w:rsidR="6478BBE5" w:rsidP="6478BBE5" w:rsidRDefault="6478BBE5" w14:paraId="03905F24" w14:textId="2B7818ED">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5F25EBD2">
        <w:trPr>
          <w:trHeight w:val="135"/>
        </w:trPr>
        <w:tc>
          <w:tcPr>
            <w:tcW w:w="840" w:type="dxa"/>
            <w:tcMar>
              <w:left w:w="60" w:type="dxa"/>
              <w:right w:w="60" w:type="dxa"/>
            </w:tcMar>
            <w:vAlign w:val="top"/>
          </w:tcPr>
          <w:p w:rsidR="6ECBFA13" w:rsidP="6478BBE5" w:rsidRDefault="6ECBFA13" w14:paraId="6FC46973" w14:textId="768B6258">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ECBFA13">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.3.</w:t>
            </w:r>
          </w:p>
        </w:tc>
        <w:tc>
          <w:tcPr>
            <w:tcW w:w="1095" w:type="dxa"/>
            <w:tcMar>
              <w:left w:w="60" w:type="dxa"/>
              <w:right w:w="60" w:type="dxa"/>
            </w:tcMar>
            <w:vAlign w:val="top"/>
          </w:tcPr>
          <w:p w:rsidR="6478BBE5" w:rsidP="6478BBE5" w:rsidRDefault="6478BBE5" w14:paraId="74780CF8" w14:textId="4A26FF3F">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Aušinimas:</w:t>
            </w:r>
          </w:p>
        </w:tc>
        <w:tc>
          <w:tcPr>
            <w:tcW w:w="3660" w:type="dxa"/>
            <w:tcMar>
              <w:left w:w="60" w:type="dxa"/>
              <w:right w:w="60" w:type="dxa"/>
            </w:tcMar>
            <w:vAlign w:val="top"/>
          </w:tcPr>
          <w:p w:rsidR="6478BBE5" w:rsidP="6478BBE5" w:rsidRDefault="6478BBE5" w14:paraId="2772803F" w14:textId="5B6C19D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Pasyvus aušinimas;</w:t>
            </w:r>
          </w:p>
        </w:tc>
        <w:tc>
          <w:tcPr>
            <w:tcW w:w="4320" w:type="dxa"/>
            <w:tcMar>
              <w:left w:w="60" w:type="dxa"/>
              <w:right w:w="60" w:type="dxa"/>
            </w:tcMar>
            <w:vAlign w:val="top"/>
          </w:tcPr>
          <w:p w:rsidR="6478BBE5" w:rsidP="6478BBE5" w:rsidRDefault="6478BBE5" w14:paraId="3A7E5D6B" w14:textId="1925A880">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5166A23C">
        <w:trPr>
          <w:trHeight w:val="135"/>
        </w:trPr>
        <w:tc>
          <w:tcPr>
            <w:tcW w:w="840" w:type="dxa"/>
            <w:tcMar>
              <w:left w:w="60" w:type="dxa"/>
              <w:right w:w="60" w:type="dxa"/>
            </w:tcMar>
            <w:vAlign w:val="top"/>
          </w:tcPr>
          <w:p w:rsidR="1819F8D7" w:rsidP="6478BBE5" w:rsidRDefault="1819F8D7" w14:paraId="68E93662" w14:textId="1DD99C76">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1819F8D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.4.</w:t>
            </w:r>
          </w:p>
        </w:tc>
        <w:tc>
          <w:tcPr>
            <w:tcW w:w="1095" w:type="dxa"/>
            <w:tcMar>
              <w:left w:w="60" w:type="dxa"/>
              <w:right w:w="60" w:type="dxa"/>
            </w:tcMar>
            <w:vAlign w:val="top"/>
          </w:tcPr>
          <w:p w:rsidR="6478BBE5" w:rsidP="6478BBE5" w:rsidRDefault="6478BBE5" w14:paraId="286259E2" w14:textId="5AE1C76A">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Valdymo prievadai:</w:t>
            </w:r>
          </w:p>
        </w:tc>
        <w:tc>
          <w:tcPr>
            <w:tcW w:w="3660" w:type="dxa"/>
            <w:tcMar>
              <w:left w:w="60" w:type="dxa"/>
              <w:right w:w="60" w:type="dxa"/>
            </w:tcMar>
            <w:vAlign w:val="top"/>
          </w:tcPr>
          <w:p w:rsidR="6478BBE5" w:rsidP="6478BBE5" w:rsidRDefault="6478BBE5" w14:paraId="19E91CB6" w14:textId="6CA1DD8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USB valdymo prievadas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micro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/mini/USB) (kartu pateikiamas netrumpesnis nei trijų metrų USB kabelis tinkamas pajungti į kompiuterio USB A/USB C tipo lizdą);</w:t>
            </w:r>
          </w:p>
          <w:p w:rsidR="6478BBE5" w:rsidP="6478BBE5" w:rsidRDefault="6478BBE5" w14:paraId="764304C9" w14:textId="68EDC18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USB A tipo prievadas, konfigūracijos ir programinės įrangos perkėlimui į ir iš komutatoriaus;</w:t>
            </w:r>
          </w:p>
        </w:tc>
        <w:tc>
          <w:tcPr>
            <w:tcW w:w="4320" w:type="dxa"/>
            <w:tcMar>
              <w:left w:w="60" w:type="dxa"/>
              <w:right w:w="60" w:type="dxa"/>
            </w:tcMar>
            <w:vAlign w:val="top"/>
          </w:tcPr>
          <w:p w:rsidR="6478BBE5" w:rsidP="6478BBE5" w:rsidRDefault="6478BBE5" w14:paraId="1E02634E" w14:textId="5A1F60BB">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0278CF26">
        <w:trPr>
          <w:trHeight w:val="2475"/>
        </w:trPr>
        <w:tc>
          <w:tcPr>
            <w:tcW w:w="840" w:type="dxa"/>
            <w:tcMar>
              <w:left w:w="60" w:type="dxa"/>
              <w:right w:w="60" w:type="dxa"/>
            </w:tcMar>
            <w:vAlign w:val="top"/>
          </w:tcPr>
          <w:p w:rsidR="3AF8504A" w:rsidP="6478BBE5" w:rsidRDefault="3AF8504A" w14:paraId="7651B91D" w14:textId="559EFA3B">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3AF8504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.5.</w:t>
            </w:r>
          </w:p>
        </w:tc>
        <w:tc>
          <w:tcPr>
            <w:tcW w:w="1095" w:type="dxa"/>
            <w:tcMar>
              <w:left w:w="60" w:type="dxa"/>
              <w:right w:w="60" w:type="dxa"/>
            </w:tcMar>
            <w:vAlign w:val="top"/>
          </w:tcPr>
          <w:p w:rsidR="6478BBE5" w:rsidP="6478BBE5" w:rsidRDefault="6478BBE5" w14:paraId="65B70BEF" w14:textId="1338A5CD">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Prievadai:</w:t>
            </w:r>
          </w:p>
        </w:tc>
        <w:tc>
          <w:tcPr>
            <w:tcW w:w="3660" w:type="dxa"/>
            <w:tcMar>
              <w:left w:w="60" w:type="dxa"/>
              <w:right w:w="60" w:type="dxa"/>
            </w:tcMar>
            <w:vAlign w:val="center"/>
          </w:tcPr>
          <w:p w:rsidR="6478BBE5" w:rsidP="6478BBE5" w:rsidRDefault="6478BBE5" w14:paraId="34938C26" w14:textId="14B1DD2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nemažiau kaip 8 1000BASE IEEE 802.3z prievadai, palaikantis IEEE802.3af POE ir IEEE802.3at POE+ standartus;</w:t>
            </w:r>
          </w:p>
          <w:p w:rsidR="6478BBE5" w:rsidP="6478BBE5" w:rsidRDefault="6478BBE5" w14:paraId="48485C6C" w14:textId="606F2D6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Prievadų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PoE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galios rezervas 240W;</w:t>
            </w:r>
          </w:p>
          <w:p w:rsidR="6478BBE5" w:rsidP="6478BBE5" w:rsidRDefault="6478BBE5" w14:paraId="455BCC51" w14:textId="5F0C4324">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nemažiau kaip 2 1000BASE IEEE 802.3z prievadai keičiamiems fizinės terpės SFP/SFP+ tipo moduliams įrengti;</w:t>
            </w:r>
          </w:p>
          <w:p w:rsidR="6478BBE5" w:rsidP="6478BBE5" w:rsidRDefault="6478BBE5" w14:paraId="24598496" w14:textId="55861FB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palaikyti prievadų fizinės terpės modulių keitimą neišjungiant komutatoriaus maitinimo;</w:t>
            </w:r>
          </w:p>
          <w:p w:rsidR="6478BBE5" w:rsidP="6478BBE5" w:rsidRDefault="6478BBE5" w14:paraId="19D46EFA" w14:textId="450252D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komutatorius turi dirbti su 1000BASE-SX, 1000BASE-LX, tipo SFP moduliais;</w:t>
            </w:r>
          </w:p>
        </w:tc>
        <w:tc>
          <w:tcPr>
            <w:tcW w:w="4320" w:type="dxa"/>
            <w:tcMar>
              <w:left w:w="60" w:type="dxa"/>
              <w:right w:w="60" w:type="dxa"/>
            </w:tcMar>
            <w:vAlign w:val="center"/>
          </w:tcPr>
          <w:p w:rsidR="6478BBE5" w:rsidP="6478BBE5" w:rsidRDefault="6478BBE5" w14:paraId="48252205" w14:textId="3C7F74C9">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72EF6D8C">
        <w:trPr>
          <w:trHeight w:val="5340"/>
        </w:trPr>
        <w:tc>
          <w:tcPr>
            <w:tcW w:w="840" w:type="dxa"/>
            <w:tcMar>
              <w:left w:w="60" w:type="dxa"/>
              <w:right w:w="60" w:type="dxa"/>
            </w:tcMar>
            <w:vAlign w:val="top"/>
          </w:tcPr>
          <w:p w:rsidR="5D0B981C" w:rsidP="6478BBE5" w:rsidRDefault="5D0B981C" w14:paraId="338839A5" w14:textId="39FCFCFE">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5D0B981C">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.6.</w:t>
            </w:r>
          </w:p>
        </w:tc>
        <w:tc>
          <w:tcPr>
            <w:tcW w:w="1095" w:type="dxa"/>
            <w:tcMar>
              <w:left w:w="60" w:type="dxa"/>
              <w:right w:w="60" w:type="dxa"/>
            </w:tcMar>
            <w:vAlign w:val="top"/>
          </w:tcPr>
          <w:p w:rsidR="6478BBE5" w:rsidP="6478BBE5" w:rsidRDefault="6478BBE5" w14:paraId="0726A7AB" w14:textId="7F39DBA8">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Našumas:</w:t>
            </w:r>
          </w:p>
        </w:tc>
        <w:tc>
          <w:tcPr>
            <w:tcW w:w="3660" w:type="dxa"/>
            <w:tcMar>
              <w:left w:w="60" w:type="dxa"/>
              <w:right w:w="60" w:type="dxa"/>
            </w:tcMar>
            <w:vAlign w:val="center"/>
          </w:tcPr>
          <w:p w:rsidR="6478BBE5" w:rsidP="6478BBE5" w:rsidRDefault="6478BBE5" w14:paraId="591477A9" w14:textId="1CBD9EA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maksimalus galimas komutavimo matricos pralaidumas turi būti ne mažesnis kaip 59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Gbps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2F9CA978" w14:textId="776199D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maksimalus paketų perdavimas turi būti ne mažesnis kaip 44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Mpps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2483A033" w14:textId="38ED617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maksimalus saugomų MAC adresų kiekis turi būti ne mažesnis kaip 31500;</w:t>
            </w:r>
          </w:p>
          <w:p w:rsidR="6478BBE5" w:rsidP="6478BBE5" w:rsidRDefault="6478BBE5" w14:paraId="20333EA6" w14:textId="186EBB96">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maksimalus IPv4 maršrutų kiekis turi būti ne mažesnis kaip 3900;</w:t>
            </w:r>
          </w:p>
          <w:p w:rsidR="6478BBE5" w:rsidP="6478BBE5" w:rsidRDefault="6478BBE5" w14:paraId="0DDECC67" w14:textId="0D026E9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maksimalus IPv6 maršrutų kiekis turi būti ne mažesnis kaip 1900;</w:t>
            </w:r>
          </w:p>
          <w:p w:rsidR="6478BBE5" w:rsidP="6478BBE5" w:rsidRDefault="6478BBE5" w14:paraId="1EACC07F" w14:textId="5525A82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Virtualių, vienų metu naudojamų VLAN identifikatorių kiekis turi būti ne mažesnis kaip 255;</w:t>
            </w:r>
          </w:p>
          <w:p w:rsidR="6478BBE5" w:rsidP="6478BBE5" w:rsidRDefault="6478BBE5" w14:paraId="1E984C84" w14:textId="4E52A82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Virtualių, vienų metu naudojamų komutuojamų prievadų kiekis turi būti ne mažesnis kaip 255;</w:t>
            </w:r>
          </w:p>
          <w:p w:rsidR="6478BBE5" w:rsidP="6478BBE5" w:rsidRDefault="6478BBE5" w14:paraId="3A6091D6" w14:textId="221292E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maksimalus komutuojamų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kadrų ilgis ne mažesnis kaip 9000 baitų;</w:t>
            </w:r>
          </w:p>
          <w:p w:rsidR="6478BBE5" w:rsidP="6478BBE5" w:rsidRDefault="6478BBE5" w14:paraId="7527DDB7" w14:textId="286EDED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prieigos kontrolės sąrašų ACL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Acces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Control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Lost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įrašų kiekis turi būti ne mažiau kaip 1500;</w:t>
            </w:r>
          </w:p>
          <w:p w:rsidR="6478BBE5" w:rsidP="6478BBE5" w:rsidRDefault="6478BBE5" w14:paraId="0BA8B2F2" w14:textId="2E9DC97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 mažiau kaip 4 GB RAM atminties;</w:t>
            </w:r>
          </w:p>
          <w:p w:rsidR="6478BBE5" w:rsidP="6478BBE5" w:rsidRDefault="6478BBE5" w14:paraId="65FEEEED" w14:textId="500DCDA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 mažiau kaip 8 GB FLASH tipo atminties;</w:t>
            </w:r>
          </w:p>
          <w:p w:rsidR="6478BBE5" w:rsidP="6478BBE5" w:rsidRDefault="6478BBE5" w14:paraId="3F35F05E" w14:textId="21ACC34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galimybė komutatoriuje talpinti ne mažiau kaip dvi konfigūracijos ir programinės įrangos versijas;</w:t>
            </w:r>
          </w:p>
        </w:tc>
        <w:tc>
          <w:tcPr>
            <w:tcW w:w="4320" w:type="dxa"/>
            <w:tcMar>
              <w:left w:w="60" w:type="dxa"/>
              <w:right w:w="60" w:type="dxa"/>
            </w:tcMar>
            <w:vAlign w:val="center"/>
          </w:tcPr>
          <w:p w:rsidR="6478BBE5" w:rsidP="6478BBE5" w:rsidRDefault="6478BBE5" w14:paraId="45351864" w14:textId="671C7437">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35E76495">
        <w:trPr>
          <w:trHeight w:val="135"/>
        </w:trPr>
        <w:tc>
          <w:tcPr>
            <w:tcW w:w="840" w:type="dxa"/>
            <w:tcMar>
              <w:left w:w="60" w:type="dxa"/>
              <w:right w:w="60" w:type="dxa"/>
            </w:tcMar>
            <w:vAlign w:val="top"/>
          </w:tcPr>
          <w:p w:rsidR="760A02EB" w:rsidP="6478BBE5" w:rsidRDefault="760A02EB" w14:paraId="20DDC4A6" w14:textId="3E86D368">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760A02E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.7.</w:t>
            </w:r>
          </w:p>
        </w:tc>
        <w:tc>
          <w:tcPr>
            <w:tcW w:w="1095" w:type="dxa"/>
            <w:tcMar>
              <w:left w:w="60" w:type="dxa"/>
              <w:right w:w="60" w:type="dxa"/>
            </w:tcMar>
            <w:vAlign w:val="top"/>
          </w:tcPr>
          <w:p w:rsidR="6478BBE5" w:rsidP="6478BBE5" w:rsidRDefault="6478BBE5" w14:paraId="5A25ACF9" w14:textId="4B15D503">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Veikimo sąlygos:</w:t>
            </w:r>
          </w:p>
        </w:tc>
        <w:tc>
          <w:tcPr>
            <w:tcW w:w="3660" w:type="dxa"/>
            <w:tcMar>
              <w:left w:w="60" w:type="dxa"/>
              <w:right w:w="60" w:type="dxa"/>
            </w:tcMar>
            <w:vAlign w:val="top"/>
          </w:tcPr>
          <w:p w:rsidR="6478BBE5" w:rsidP="6478BBE5" w:rsidRDefault="6478BBE5" w14:paraId="11043E46" w14:textId="592780A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santykinė drėgmė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nesikondenciuojanti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nuo 5% iki 90%;</w:t>
            </w:r>
          </w:p>
          <w:p w:rsidR="6478BBE5" w:rsidP="6478BBE5" w:rsidRDefault="6478BBE5" w14:paraId="20AB0D90" w14:textId="3CB2D95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veikimo temperatūra turi būti nuo -5° ik 45°C;</w:t>
            </w:r>
          </w:p>
        </w:tc>
        <w:tc>
          <w:tcPr>
            <w:tcW w:w="4320" w:type="dxa"/>
            <w:tcMar>
              <w:left w:w="60" w:type="dxa"/>
              <w:right w:w="60" w:type="dxa"/>
            </w:tcMar>
            <w:vAlign w:val="top"/>
          </w:tcPr>
          <w:p w:rsidR="6478BBE5" w:rsidP="6478BBE5" w:rsidRDefault="6478BBE5" w14:paraId="12C49A00" w14:textId="4E3B7D46">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3ED16E08">
        <w:trPr>
          <w:trHeight w:val="135"/>
        </w:trPr>
        <w:tc>
          <w:tcPr>
            <w:tcW w:w="840" w:type="dxa"/>
            <w:tcMar>
              <w:left w:w="60" w:type="dxa"/>
              <w:right w:w="60" w:type="dxa"/>
            </w:tcMar>
            <w:vAlign w:val="top"/>
          </w:tcPr>
          <w:p w:rsidR="66A67ED3" w:rsidP="6478BBE5" w:rsidRDefault="66A67ED3" w14:paraId="371A3913" w14:textId="700D870B">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6A67ED3">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.8.</w:t>
            </w:r>
          </w:p>
        </w:tc>
        <w:tc>
          <w:tcPr>
            <w:tcW w:w="1095" w:type="dxa"/>
            <w:tcMar>
              <w:left w:w="60" w:type="dxa"/>
              <w:right w:w="60" w:type="dxa"/>
            </w:tcMar>
            <w:vAlign w:val="top"/>
          </w:tcPr>
          <w:p w:rsidR="6478BBE5" w:rsidP="6478BBE5" w:rsidRDefault="6478BBE5" w14:paraId="1AC96E56" w14:textId="72C5C07E">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Komutavimo funkcionalumas:</w:t>
            </w:r>
          </w:p>
        </w:tc>
        <w:tc>
          <w:tcPr>
            <w:tcW w:w="3660" w:type="dxa"/>
            <w:tcMar>
              <w:left w:w="60" w:type="dxa"/>
              <w:right w:w="60" w:type="dxa"/>
            </w:tcMar>
            <w:vAlign w:val="top"/>
          </w:tcPr>
          <w:p w:rsidR="6478BBE5" w:rsidP="6478BBE5" w:rsidRDefault="6478BBE5" w14:paraId="60DB4784" w14:textId="27DB6BE4">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palaikomi šie standartai ir protokolai:</w:t>
            </w:r>
          </w:p>
          <w:p w:rsidR="6478BBE5" w:rsidP="6478BBE5" w:rsidRDefault="6478BBE5" w14:paraId="3831EBDF" w14:textId="1F64428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IEEE 802.1d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Spanning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Tree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protokolas;</w:t>
            </w:r>
          </w:p>
          <w:p w:rsidR="6478BBE5" w:rsidP="6478BBE5" w:rsidRDefault="6478BBE5" w14:paraId="2B9780BD" w14:textId="3E45022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IEEE 802.1w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Rapid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Spanning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Tree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protokolas;</w:t>
            </w:r>
          </w:p>
          <w:p w:rsidR="6478BBE5" w:rsidP="6478BBE5" w:rsidRDefault="6478BBE5" w14:paraId="6C40A530" w14:textId="4103456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IEEE 802.1s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Multiple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Spanning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Tree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protokolas;</w:t>
            </w:r>
          </w:p>
          <w:p w:rsidR="6478BBE5" w:rsidP="6478BBE5" w:rsidRDefault="6478BBE5" w14:paraId="76B2B686" w14:textId="13DE190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IEEE 802.1Q VLAN;</w:t>
            </w:r>
            <w:r>
              <w:tab/>
            </w:r>
          </w:p>
          <w:p w:rsidR="6478BBE5" w:rsidP="6478BBE5" w:rsidRDefault="6478BBE5" w14:paraId="714672E3" w14:textId="1BE09A3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IEEE 802.1p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prioritetizavimas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7EBEB7EB" w14:textId="5DA7152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IEEE 802.3x kadrų siuntimo užlaikymas;</w:t>
            </w:r>
          </w:p>
          <w:p w:rsidR="6478BBE5" w:rsidP="6478BBE5" w:rsidRDefault="6478BBE5" w14:paraId="4B7DB6FD" w14:textId="342827A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IEEE 802.3ad prievadų loginis sujungimas;</w:t>
            </w:r>
          </w:p>
        </w:tc>
        <w:tc>
          <w:tcPr>
            <w:tcW w:w="4320" w:type="dxa"/>
            <w:tcMar>
              <w:left w:w="60" w:type="dxa"/>
              <w:right w:w="60" w:type="dxa"/>
            </w:tcMar>
            <w:vAlign w:val="top"/>
          </w:tcPr>
          <w:p w:rsidR="6478BBE5" w:rsidP="6478BBE5" w:rsidRDefault="6478BBE5" w14:paraId="055E23A3" w14:textId="07D87FCD">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7868A81D">
        <w:trPr>
          <w:trHeight w:val="5250"/>
        </w:trPr>
        <w:tc>
          <w:tcPr>
            <w:tcW w:w="840" w:type="dxa"/>
            <w:tcMar>
              <w:left w:w="60" w:type="dxa"/>
              <w:right w:w="60" w:type="dxa"/>
            </w:tcMar>
            <w:vAlign w:val="top"/>
          </w:tcPr>
          <w:p w:rsidR="55AB27A6" w:rsidP="6478BBE5" w:rsidRDefault="55AB27A6" w14:paraId="073FB745" w14:textId="5AB12722">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55AB27A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.9.</w:t>
            </w:r>
          </w:p>
        </w:tc>
        <w:tc>
          <w:tcPr>
            <w:tcW w:w="1095" w:type="dxa"/>
            <w:tcMar>
              <w:left w:w="60" w:type="dxa"/>
              <w:right w:w="60" w:type="dxa"/>
            </w:tcMar>
            <w:vAlign w:val="top"/>
          </w:tcPr>
          <w:p w:rsidR="6478BBE5" w:rsidP="6478BBE5" w:rsidRDefault="6478BBE5" w14:paraId="202EB927" w14:textId="5A6A7A63">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Paslaugos kokybė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QoS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tc>
        <w:tc>
          <w:tcPr>
            <w:tcW w:w="3660" w:type="dxa"/>
            <w:tcMar>
              <w:left w:w="60" w:type="dxa"/>
              <w:right w:w="60" w:type="dxa"/>
            </w:tcMar>
            <w:vAlign w:val="top"/>
          </w:tcPr>
          <w:p w:rsidR="6478BBE5" w:rsidP="6478BBE5" w:rsidRDefault="6478BBE5" w14:paraId="7B0E8DD6" w14:textId="548BD82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standartas IEEE 802.1p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p>
          <w:p w:rsidR="6478BBE5" w:rsidP="6478BBE5" w:rsidRDefault="6478BBE5" w14:paraId="032D9A6D" w14:textId="102C439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kadrų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prioretizavimas;</w:t>
            </w:r>
          </w:p>
          <w:p w:rsidR="6478BBE5" w:rsidP="6478BBE5" w:rsidRDefault="6478BBE5" w14:paraId="4B5BB178" w14:textId="6C7B289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kadrų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reikšmės išsaugojimas;</w:t>
            </w:r>
          </w:p>
          <w:p w:rsidR="6478BBE5" w:rsidP="6478BBE5" w:rsidRDefault="6478BBE5" w14:paraId="7A89B1A4" w14:textId="3C3A8A7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kadrų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reikšmės perrašymas;</w:t>
            </w:r>
          </w:p>
          <w:p w:rsidR="6478BBE5" w:rsidP="6478BBE5" w:rsidRDefault="6478BBE5" w14:paraId="1BE17028" w14:textId="61780EC6">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IP paketų žymėjimas perrašant TOS/DSCP reikšmę ir klasifikavimas pagal:</w:t>
            </w:r>
          </w:p>
          <w:p w:rsidR="6478BBE5" w:rsidP="6478BBE5" w:rsidRDefault="6478BBE5" w14:paraId="792BA7C3" w14:textId="36BED4A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L2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reikšmes;</w:t>
            </w:r>
          </w:p>
          <w:p w:rsidR="6478BBE5" w:rsidP="6478BBE5" w:rsidRDefault="6478BBE5" w14:paraId="6255353F" w14:textId="0ED4403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L3 TOS ir DSCP reikšmes;</w:t>
            </w:r>
          </w:p>
          <w:p w:rsidR="6478BBE5" w:rsidP="6478BBE5" w:rsidRDefault="6478BBE5" w14:paraId="7EC7EDCE" w14:textId="0F10687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gavėjo / siuntėjo IP adresus;</w:t>
            </w:r>
          </w:p>
          <w:p w:rsidR="6478BBE5" w:rsidP="6478BBE5" w:rsidRDefault="6478BBE5" w14:paraId="4F7AFD78" w14:textId="7746D5A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gavėjo / siuntėjo TCP/UDP prievado numerį;</w:t>
            </w:r>
          </w:p>
          <w:p w:rsidR="6478BBE5" w:rsidP="6478BBE5" w:rsidRDefault="6478BBE5" w14:paraId="0F042694" w14:textId="4CEFB87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pagal IP protokolo numerį;</w:t>
            </w:r>
          </w:p>
          <w:p w:rsidR="6478BBE5" w:rsidP="6478BBE5" w:rsidRDefault="6478BBE5" w14:paraId="2D9949C9" w14:textId="7C2BDC4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taikomas tiek įeinančiam tiek išeinančiam srautui;</w:t>
            </w:r>
          </w:p>
          <w:p w:rsidR="6478BBE5" w:rsidP="6478BBE5" w:rsidRDefault="6478BBE5" w14:paraId="5BB2E5CF" w14:textId="7E6D8C2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įeinančio srauto pralaidumo ribojimas pagal:</w:t>
            </w:r>
          </w:p>
          <w:p w:rsidR="6478BBE5" w:rsidP="6478BBE5" w:rsidRDefault="6478BBE5" w14:paraId="42A8B82C" w14:textId="3F6FD1C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prioriteto eiles ir klases;</w:t>
            </w:r>
          </w:p>
          <w:p w:rsidR="6478BBE5" w:rsidP="6478BBE5" w:rsidRDefault="6478BBE5" w14:paraId="154F3B90" w14:textId="53D5F4E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srautų klasių pralaidumo ribojimą;</w:t>
            </w:r>
          </w:p>
          <w:p w:rsidR="6478BBE5" w:rsidP="6478BBE5" w:rsidRDefault="6478BBE5" w14:paraId="7E784031" w14:textId="1CE4A03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bendrą srauto pralaidumo ribojimą;</w:t>
            </w:r>
          </w:p>
          <w:p w:rsidR="6478BBE5" w:rsidP="6478BBE5" w:rsidRDefault="6478BBE5" w14:paraId="4DE639A9" w14:textId="73F01CE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dviejų lygių hierarchijos taisykles;</w:t>
            </w:r>
          </w:p>
          <w:p w:rsidR="6478BBE5" w:rsidP="6478BBE5" w:rsidRDefault="6478BBE5" w14:paraId="6B99F8B3" w14:textId="09F2069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išeinančio srauto besąlyginio prioriteto eilė;</w:t>
            </w:r>
          </w:p>
          <w:p w:rsidR="6478BBE5" w:rsidP="6478BBE5" w:rsidRDefault="6478BBE5" w14:paraId="10C2CB44" w14:textId="1023300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siuntimo eilių skaičius kiekvienam prievadui ne mažiau kaip 8;</w:t>
            </w:r>
          </w:p>
        </w:tc>
        <w:tc>
          <w:tcPr>
            <w:tcW w:w="4320" w:type="dxa"/>
            <w:tcMar>
              <w:left w:w="60" w:type="dxa"/>
              <w:right w:w="60" w:type="dxa"/>
            </w:tcMar>
            <w:vAlign w:val="top"/>
          </w:tcPr>
          <w:p w:rsidR="6478BBE5" w:rsidP="6478BBE5" w:rsidRDefault="6478BBE5" w14:paraId="00EE80DE" w14:textId="01C418D4">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40B11610">
        <w:trPr>
          <w:trHeight w:val="4770"/>
        </w:trPr>
        <w:tc>
          <w:tcPr>
            <w:tcW w:w="840" w:type="dxa"/>
            <w:tcMar>
              <w:left w:w="60" w:type="dxa"/>
              <w:right w:w="60" w:type="dxa"/>
            </w:tcMar>
            <w:vAlign w:val="top"/>
          </w:tcPr>
          <w:p w:rsidR="6F3991EB" w:rsidP="6478BBE5" w:rsidRDefault="6F3991EB" w14:paraId="6D878A82" w14:textId="5217301D">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F3991E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.10.</w:t>
            </w:r>
          </w:p>
        </w:tc>
        <w:tc>
          <w:tcPr>
            <w:tcW w:w="1095" w:type="dxa"/>
            <w:tcMar>
              <w:left w:w="60" w:type="dxa"/>
              <w:right w:w="60" w:type="dxa"/>
            </w:tcMar>
            <w:vAlign w:val="top"/>
          </w:tcPr>
          <w:p w:rsidR="6478BBE5" w:rsidP="6478BBE5" w:rsidRDefault="6478BBE5" w14:paraId="50C1591E" w14:textId="1577F120">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Saugumo funkcionalumas:</w:t>
            </w:r>
          </w:p>
        </w:tc>
        <w:tc>
          <w:tcPr>
            <w:tcW w:w="3660" w:type="dxa"/>
            <w:tcMar>
              <w:left w:w="60" w:type="dxa"/>
              <w:right w:w="60" w:type="dxa"/>
            </w:tcMar>
            <w:vAlign w:val="top"/>
          </w:tcPr>
          <w:p w:rsidR="6478BBE5" w:rsidP="6478BBE5" w:rsidRDefault="6478BBE5" w14:paraId="12F94E38" w14:textId="67965FF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paketų filtrai ACL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Accces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Control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List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pagal:</w:t>
            </w:r>
          </w:p>
          <w:p w:rsidR="6478BBE5" w:rsidP="6478BBE5" w:rsidRDefault="6478BBE5" w14:paraId="54B36C72" w14:textId="19C2B00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siuntėjo / gavėjo IP adresą;</w:t>
            </w:r>
          </w:p>
          <w:p w:rsidR="6478BBE5" w:rsidP="6478BBE5" w:rsidRDefault="6478BBE5" w14:paraId="5B8A0FFD" w14:textId="02CAB2D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siuntėjo / gavėjo TCP/UDP prievado numerį;</w:t>
            </w:r>
          </w:p>
          <w:p w:rsidR="6478BBE5" w:rsidP="6478BBE5" w:rsidRDefault="6478BBE5" w14:paraId="606493AB" w14:textId="00F2D02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apsauga nuo neleistino prisijungimo pagal siuntėjo MAC adresą (angl. Port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security</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ribojant leistinų MAC adresų skaičių;</w:t>
            </w:r>
          </w:p>
          <w:p w:rsidR="6478BBE5" w:rsidP="6478BBE5" w:rsidRDefault="6478BBE5" w14:paraId="6468F0CD" w14:textId="5CA6E13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apsauga nuo neleistino DHCP serverio įjungimo į tinklą (angl. DHCP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snooping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037FFAB2" w14:textId="2A8A0D7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apsauga nuo neleistinų ARP užklausų ir atsakymų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Dynamic</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ARP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inspection</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396410A5" w14:textId="35CADDA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privataus VLAN funkcionalumas arba lygiavertis;</w:t>
            </w:r>
          </w:p>
          <w:p w:rsidR="6478BBE5" w:rsidP="6478BBE5" w:rsidRDefault="6478BBE5" w14:paraId="43A83CC1" w14:textId="2A2CA61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tapatumo nustatymas IEEE 802.1x protokolu;</w:t>
            </w:r>
          </w:p>
          <w:p w:rsidR="6478BBE5" w:rsidP="6478BBE5" w:rsidRDefault="6478BBE5" w14:paraId="4C7999BB" w14:textId="2D300916">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lokalus administratoriaus autentifikavimas pagal vartotojo vardą / slaptažodį;</w:t>
            </w:r>
          </w:p>
          <w:p w:rsidR="6478BBE5" w:rsidP="6478BBE5" w:rsidRDefault="6478BBE5" w14:paraId="33E9AF97" w14:textId="391D1496">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palaikomas centralizuotas administratoriaus autentifikavimas pagal vartotojo vardą/slaptažodį RADIUS protokolu;</w:t>
            </w:r>
          </w:p>
          <w:p w:rsidR="6478BBE5" w:rsidP="6478BBE5" w:rsidRDefault="6478BBE5" w14:paraId="73FA01EA" w14:textId="11EC842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skirtingų teisių suteikimas administratoriui, priklausomai nuo autentifikavimo rezultato;</w:t>
            </w:r>
          </w:p>
        </w:tc>
        <w:tc>
          <w:tcPr>
            <w:tcW w:w="4320" w:type="dxa"/>
            <w:tcMar>
              <w:left w:w="60" w:type="dxa"/>
              <w:right w:w="60" w:type="dxa"/>
            </w:tcMar>
            <w:vAlign w:val="top"/>
          </w:tcPr>
          <w:p w:rsidR="6478BBE5" w:rsidP="6478BBE5" w:rsidRDefault="6478BBE5" w14:paraId="118BDF80" w14:textId="7F60C480">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60DFD2D0">
        <w:trPr>
          <w:trHeight w:val="6975"/>
        </w:trPr>
        <w:tc>
          <w:tcPr>
            <w:tcW w:w="840" w:type="dxa"/>
            <w:tcMar>
              <w:left w:w="60" w:type="dxa"/>
              <w:right w:w="60" w:type="dxa"/>
            </w:tcMar>
            <w:vAlign w:val="top"/>
          </w:tcPr>
          <w:p w:rsidR="1E6CF5CF" w:rsidP="6478BBE5" w:rsidRDefault="1E6CF5CF" w14:paraId="11192FB2" w14:textId="6E3A4882">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1E6CF5CF">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.11.</w:t>
            </w:r>
          </w:p>
        </w:tc>
        <w:tc>
          <w:tcPr>
            <w:tcW w:w="1095" w:type="dxa"/>
            <w:tcMar>
              <w:left w:w="60" w:type="dxa"/>
              <w:right w:w="60" w:type="dxa"/>
            </w:tcMar>
            <w:vAlign w:val="top"/>
          </w:tcPr>
          <w:p w:rsidR="6478BBE5" w:rsidP="6478BBE5" w:rsidRDefault="6478BBE5" w14:paraId="5A8CC0DC" w14:textId="0280F4B3">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Kitos funkcijos ir savybės:</w:t>
            </w:r>
          </w:p>
        </w:tc>
        <w:tc>
          <w:tcPr>
            <w:tcW w:w="3660" w:type="dxa"/>
            <w:tcMar>
              <w:left w:w="60" w:type="dxa"/>
              <w:right w:w="60" w:type="dxa"/>
            </w:tcMar>
            <w:vAlign w:val="top"/>
          </w:tcPr>
          <w:p w:rsidR="6478BBE5" w:rsidP="6478BBE5" w:rsidRDefault="6478BBE5" w14:paraId="1E5A1AA8" w14:textId="185E589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DHCP serverio ir kliento funkcijos;</w:t>
            </w:r>
          </w:p>
          <w:p w:rsidR="6478BBE5" w:rsidP="6478BBE5" w:rsidRDefault="6478BBE5" w14:paraId="72421004" w14:textId="0DAED2C4">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NTP serverio ir kliento funkcijos;</w:t>
            </w:r>
          </w:p>
          <w:p w:rsidR="6478BBE5" w:rsidP="6478BBE5" w:rsidRDefault="6478BBE5" w14:paraId="3CC64822" w14:textId="4CB4D95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NTPv4 (RFC5905) protokolo palaikymas;</w:t>
            </w:r>
          </w:p>
          <w:p w:rsidR="6478BBE5" w:rsidP="6478BBE5" w:rsidRDefault="6478BBE5" w14:paraId="5EB5D446" w14:textId="4354400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duomenų srautų statistikos protokolo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NetFlow</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arba lygiaverčio palaikymas;</w:t>
            </w:r>
          </w:p>
          <w:p w:rsidR="6478BBE5" w:rsidP="6478BBE5" w:rsidRDefault="6478BBE5" w14:paraId="2D9F66D0" w14:textId="4DF375F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duomenų srauto įeinančio ar išeinančio iš bet kurio fizinio prievado / VLAN kopijavimas į nustatytą prievadą stebėjimui (angl. Port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mirroring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29437064" w14:textId="475799C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integruotas paketų surinkimo ir analizės įrankis, su galimybe saugoti duomenis lokaliai ar juos eksportuoti;</w:t>
            </w:r>
          </w:p>
          <w:p w:rsidR="6478BBE5" w:rsidP="6478BBE5" w:rsidRDefault="6478BBE5" w14:paraId="3117BF4C" w14:textId="048BE9F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galimybė atpažinti ir klasifikuoti gerai žinomų aplikacijų duomenų srautą, palaikoma nemažiau kaip 1000 skirtingų aplikacijų, iš kurių nemažiau kaip 100 būtų dirbančios su šifruotu duomenų srautu;</w:t>
            </w:r>
          </w:p>
          <w:p w:rsidR="6478BBE5" w:rsidP="6478BBE5" w:rsidRDefault="6478BBE5" w14:paraId="3032D3D1" w14:textId="3CAD9A4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atnaujinamos operacinės sistemos failo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maišos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Hash</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patikrinimas;</w:t>
            </w:r>
          </w:p>
          <w:p w:rsidR="6478BBE5" w:rsidP="6478BBE5" w:rsidRDefault="6478BBE5" w14:paraId="6196AD10" w14:textId="38B812F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galimybė atnaujinti komutatoriaus programinės įrangos dalis, nekeičiant visos operacinės sistemos;</w:t>
            </w:r>
          </w:p>
          <w:p w:rsidR="6478BBE5" w:rsidP="6478BBE5" w:rsidRDefault="6478BBE5" w14:paraId="405CFBDD" w14:textId="75AE237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galimybė minimaliomis pastangomis visiškai sustabdyti duomenų srauto apdorojimą, vykdant įrangos priežiūros ar dalių keitimo darbus;</w:t>
            </w:r>
          </w:p>
          <w:p w:rsidR="6478BBE5" w:rsidP="6478BBE5" w:rsidRDefault="6478BBE5" w14:paraId="48EF2844" w14:textId="04F9604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automatizuota ryšio pasiekiamumo tikrinimo funkcija, ICMP/TCP/UDP protokolais transportuojant juos IP paketais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ang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IP SLA);</w:t>
            </w:r>
          </w:p>
          <w:p w:rsidR="6478BBE5" w:rsidP="6478BBE5" w:rsidRDefault="6478BBE5" w14:paraId="7CD4341B" w14:textId="7EAC8DA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palaikomas tiesiogiai prijungtos kaimyninės įrangos atpažinimas LLDP (Link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Layer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Discovery</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Protocol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protokolu;</w:t>
            </w:r>
          </w:p>
        </w:tc>
        <w:tc>
          <w:tcPr>
            <w:tcW w:w="4320" w:type="dxa"/>
            <w:tcMar>
              <w:left w:w="60" w:type="dxa"/>
              <w:right w:w="60" w:type="dxa"/>
            </w:tcMar>
            <w:vAlign w:val="top"/>
          </w:tcPr>
          <w:p w:rsidR="6478BBE5" w:rsidP="6478BBE5" w:rsidRDefault="6478BBE5" w14:paraId="2E8E6B46" w14:textId="596E2686">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004F4EC1">
        <w:trPr>
          <w:trHeight w:val="5310"/>
        </w:trPr>
        <w:tc>
          <w:tcPr>
            <w:tcW w:w="840" w:type="dxa"/>
            <w:tcMar>
              <w:left w:w="60" w:type="dxa"/>
              <w:right w:w="60" w:type="dxa"/>
            </w:tcMar>
            <w:vAlign w:val="top"/>
          </w:tcPr>
          <w:p w:rsidR="42C316B6" w:rsidP="6478BBE5" w:rsidRDefault="42C316B6" w14:paraId="3FE148BF" w14:textId="69392C71">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42C316B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.12.</w:t>
            </w:r>
          </w:p>
        </w:tc>
        <w:tc>
          <w:tcPr>
            <w:tcW w:w="1095" w:type="dxa"/>
            <w:tcMar>
              <w:left w:w="60" w:type="dxa"/>
              <w:right w:w="60" w:type="dxa"/>
            </w:tcMar>
            <w:vAlign w:val="top"/>
          </w:tcPr>
          <w:p w:rsidR="6478BBE5" w:rsidP="6478BBE5" w:rsidRDefault="6478BBE5" w14:paraId="34676479" w14:textId="57C16071">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Valdymas ir stebėjimas:</w:t>
            </w:r>
          </w:p>
        </w:tc>
        <w:tc>
          <w:tcPr>
            <w:tcW w:w="3660" w:type="dxa"/>
            <w:tcMar>
              <w:left w:w="60" w:type="dxa"/>
              <w:right w:w="60" w:type="dxa"/>
            </w:tcMar>
            <w:vAlign w:val="top"/>
          </w:tcPr>
          <w:p w:rsidR="6478BBE5" w:rsidP="6478BBE5" w:rsidRDefault="6478BBE5" w14:paraId="481DBBA6" w14:textId="20E7536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turi būti valdymo komandinė eilutė CLI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Command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Line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Interface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2A5A670D" w14:textId="727FCDF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valdymo grafinė vartotojo sąsaja (angl. GUI/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Web</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4AB6972C" w14:textId="2229DD6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protokolai naudojami prisijungimui prie įrangos valdymo:  SSHv2 (šifravimas – ne mažiau kaip 128 bitų), HTTP, HTTPS;</w:t>
            </w:r>
          </w:p>
          <w:p w:rsidR="6478BBE5" w:rsidP="6478BBE5" w:rsidRDefault="6478BBE5" w14:paraId="3466079A" w14:textId="015356A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palaikomi įrangos stebėsenos protokolai:</w:t>
            </w:r>
          </w:p>
          <w:p w:rsidR="6478BBE5" w:rsidP="6478BBE5" w:rsidRDefault="6478BBE5" w14:paraId="11117CAF" w14:textId="1B72957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SNMPv2,</w:t>
            </w:r>
          </w:p>
          <w:p w:rsidR="6478BBE5" w:rsidP="6478BBE5" w:rsidRDefault="6478BBE5" w14:paraId="6C9F8D5A" w14:textId="6C86B45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SNMPv3 (šifravimas – ne mažiau kaip 128 bitų),</w:t>
            </w:r>
          </w:p>
          <w:p w:rsidR="6478BBE5" w:rsidP="6478BBE5" w:rsidRDefault="6478BBE5" w14:paraId="10DF0361" w14:textId="2912B1B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RMON1, </w:t>
            </w:r>
          </w:p>
          <w:p w:rsidR="6478BBE5" w:rsidP="6478BBE5" w:rsidRDefault="6478BBE5" w14:paraId="55B20810" w14:textId="130D092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RMON2, </w:t>
            </w:r>
          </w:p>
          <w:p w:rsidR="6478BBE5" w:rsidP="6478BBE5" w:rsidRDefault="6478BBE5" w14:paraId="4AF586D7" w14:textId="66920C7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Syslog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w:t>
            </w:r>
          </w:p>
          <w:p w:rsidR="6478BBE5" w:rsidP="6478BBE5" w:rsidRDefault="6478BBE5" w14:paraId="7701CDE2" w14:textId="67AB664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sisteminių įvykių aptikimas, stebėjimas ir valdymas naudojant įrenginio operacinę sistemą;</w:t>
            </w:r>
          </w:p>
          <w:p w:rsidR="6478BBE5" w:rsidP="6478BBE5" w:rsidRDefault="6478BBE5" w14:paraId="132C0656" w14:textId="33BE4C2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sisteminių įvykių aptikimas pagal objekto būseną arba ribinės vertės viršijimą;</w:t>
            </w:r>
          </w:p>
          <w:p w:rsidR="6478BBE5" w:rsidP="6478BBE5" w:rsidRDefault="6478BBE5" w14:paraId="13E57F1D" w14:textId="68D1E5C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aptikus sisteminį įvykį turi būti siunčiamas SNMP ir/arba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Syslog</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pranešimas;</w:t>
            </w:r>
          </w:p>
          <w:p w:rsidR="6478BBE5" w:rsidP="6478BBE5" w:rsidRDefault="6478BBE5" w14:paraId="1887FF38" w14:textId="3EF936A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turi būti programinės įrangos ir konfigūracijos persiuntimas šiais protokolais: TFTP, SFTP, HTTPS;</w:t>
            </w:r>
          </w:p>
        </w:tc>
        <w:tc>
          <w:tcPr>
            <w:tcW w:w="4320" w:type="dxa"/>
            <w:tcMar>
              <w:left w:w="60" w:type="dxa"/>
              <w:right w:w="60" w:type="dxa"/>
            </w:tcMar>
            <w:vAlign w:val="top"/>
          </w:tcPr>
          <w:p w:rsidR="6478BBE5" w:rsidP="6478BBE5" w:rsidRDefault="6478BBE5" w14:paraId="159ACE0B" w14:textId="5416C475">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7EC0C141">
        <w:trPr>
          <w:trHeight w:val="1920"/>
        </w:trPr>
        <w:tc>
          <w:tcPr>
            <w:tcW w:w="840" w:type="dxa"/>
            <w:tcMar>
              <w:left w:w="60" w:type="dxa"/>
              <w:right w:w="60" w:type="dxa"/>
            </w:tcMar>
            <w:vAlign w:val="top"/>
          </w:tcPr>
          <w:p w:rsidR="4341EAF6" w:rsidP="6478BBE5" w:rsidRDefault="4341EAF6" w14:paraId="137DC241" w14:textId="72DA4A29">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4341EAF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2</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.13.</w:t>
            </w:r>
          </w:p>
        </w:tc>
        <w:tc>
          <w:tcPr>
            <w:tcW w:w="1095" w:type="dxa"/>
            <w:tcMar>
              <w:left w:w="60" w:type="dxa"/>
              <w:right w:w="60" w:type="dxa"/>
            </w:tcMar>
            <w:vAlign w:val="top"/>
          </w:tcPr>
          <w:p w:rsidR="6478BBE5" w:rsidP="6478BBE5" w:rsidRDefault="6478BBE5" w14:paraId="4138D8B7" w14:textId="2AF5D9FD">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Kiti reikalavimai:</w:t>
            </w:r>
          </w:p>
        </w:tc>
        <w:tc>
          <w:tcPr>
            <w:tcW w:w="3660" w:type="dxa"/>
            <w:tcMar>
              <w:left w:w="60" w:type="dxa"/>
              <w:right w:w="60" w:type="dxa"/>
            </w:tcMar>
            <w:vAlign w:val="top"/>
          </w:tcPr>
          <w:p w:rsidR="6478BBE5" w:rsidP="6478BBE5" w:rsidRDefault="6478BBE5" w14:paraId="2F7A9259" w14:textId="56FD13D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Prie komutatoriaus papildomai pateikiami tokie priedai:</w:t>
            </w:r>
          </w:p>
          <w:p w:rsidR="6478BBE5" w:rsidP="6478BBE5" w:rsidRDefault="6478BBE5" w14:paraId="26E6035B" w14:textId="45D8ACFF">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2 poras  1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Gbps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SFP ar SFP+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vienamodžių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modulių veikiančiu per vieną skaidulą nemažesniu nei 20 km. atstumu.</w:t>
            </w:r>
          </w:p>
          <w:p w:rsidR="6478BBE5" w:rsidP="6478BBE5" w:rsidRDefault="6478BBE5" w14:paraId="36AA4572" w14:textId="23C6745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komplektuojami SFP moduliai gali būti ne to paties gamintojo kaip komutatorius, bet turi būti suderinami su siūlomu komutatoriumi;</w:t>
            </w:r>
          </w:p>
          <w:p w:rsidR="6478BBE5" w:rsidP="6478BBE5" w:rsidRDefault="6478BBE5" w14:paraId="7D543D1C" w14:textId="3E731B02">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tiekėjas privalo pasiūlyme pateikti įrangos ir visų jos sudėtinių dalių gamintojo identifikacinius kodus.</w:t>
            </w:r>
          </w:p>
        </w:tc>
        <w:tc>
          <w:tcPr>
            <w:tcW w:w="4320" w:type="dxa"/>
            <w:tcMar>
              <w:left w:w="60" w:type="dxa"/>
              <w:right w:w="60" w:type="dxa"/>
            </w:tcMar>
            <w:vAlign w:val="top"/>
          </w:tcPr>
          <w:p w:rsidR="6478BBE5" w:rsidP="6478BBE5" w:rsidRDefault="6478BBE5" w14:paraId="62CDE5A0" w14:textId="59832CB2">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bl>
    <w:p w:rsidRPr="00F25CE1" w:rsidR="00F25CE1" w:rsidP="6478BBE5" w:rsidRDefault="00F25CE1" w14:paraId="503FE2F9" w14:textId="4F605DFB">
      <w:pPr>
        <w:bidi w:val="0"/>
        <w:spacing w:line="256" w:lineRule="auto"/>
        <w:ind w:left="1296"/>
        <w:jc w:val="right"/>
        <w:rPr>
          <w:rFonts w:ascii="Calibri" w:hAnsi="Calibri" w:eastAsia="Calibri" w:cs="Calibri" w:asciiTheme="minorAscii" w:hAnsiTheme="minorAscii" w:eastAsiaTheme="minorAscii" w:cstheme="minorAscii"/>
        </w:rPr>
      </w:pPr>
      <w:r w:rsidRPr="6478BBE5" w:rsidR="74198061">
        <w:rPr>
          <w:rFonts w:ascii="Calibri" w:hAnsi="Calibri" w:eastAsia="Calibri" w:cs="Calibri" w:asciiTheme="minorAscii" w:hAnsiTheme="minorAscii" w:eastAsiaTheme="minorAscii" w:cstheme="minorAscii"/>
        </w:rPr>
        <w:t>2 lentelė</w:t>
      </w:r>
    </w:p>
    <w:tbl>
      <w:tblPr>
        <w:tblStyle w:val="TableGrid"/>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840"/>
        <w:gridCol w:w="1170"/>
        <w:gridCol w:w="3600"/>
        <w:gridCol w:w="4305"/>
      </w:tblGrid>
      <w:tr w:rsidR="6478BBE5" w:rsidTr="6478BBE5" w14:paraId="34D96D6A">
        <w:trPr>
          <w:trHeight w:val="300"/>
        </w:trPr>
        <w:tc>
          <w:tcPr>
            <w:tcW w:w="840" w:type="dxa"/>
            <w:tcMar>
              <w:left w:w="105" w:type="dxa"/>
              <w:right w:w="105" w:type="dxa"/>
            </w:tcMar>
            <w:vAlign w:val="top"/>
          </w:tcPr>
          <w:p w:rsidR="40B671F7" w:rsidP="6478BBE5" w:rsidRDefault="40B671F7" w14:paraId="54B1B51B" w14:textId="18D1E306">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r w:rsidRPr="6478BBE5" w:rsidR="40B671F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p>
        </w:tc>
        <w:tc>
          <w:tcPr>
            <w:tcW w:w="9075" w:type="dxa"/>
            <w:gridSpan w:val="3"/>
            <w:tcMar>
              <w:left w:w="105" w:type="dxa"/>
              <w:right w:w="105" w:type="dxa"/>
            </w:tcMar>
            <w:vAlign w:val="top"/>
          </w:tcPr>
          <w:p w:rsidR="6478BBE5" w:rsidP="6478BBE5" w:rsidRDefault="6478BBE5" w14:paraId="4B07C778" w14:textId="33F4905C">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en-US"/>
              </w:rPr>
              <w:t>Komutatorius</w:t>
            </w:r>
            <w:r w:rsidRPr="6478BBE5" w:rsidR="6478BBE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en-US"/>
              </w:rPr>
              <w:t xml:space="preserve"> Nr. 3</w:t>
            </w:r>
          </w:p>
        </w:tc>
      </w:tr>
      <w:tr w:rsidR="6478BBE5" w:rsidTr="6478BBE5" w14:paraId="01BC49B4">
        <w:trPr>
          <w:trHeight w:val="270"/>
        </w:trPr>
        <w:tc>
          <w:tcPr>
            <w:tcW w:w="840" w:type="dxa"/>
            <w:tcMar>
              <w:left w:w="105" w:type="dxa"/>
              <w:right w:w="105" w:type="dxa"/>
            </w:tcMar>
            <w:vAlign w:val="top"/>
          </w:tcPr>
          <w:p w:rsidR="17E9CDB4" w:rsidP="6478BBE5" w:rsidRDefault="17E9CDB4" w14:paraId="7732C848" w14:textId="525DA1CF">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17E9CDB4">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r w:rsidRPr="6478BBE5" w:rsidR="4D34508C">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1</w:t>
            </w:r>
          </w:p>
        </w:tc>
        <w:tc>
          <w:tcPr>
            <w:tcW w:w="1170" w:type="dxa"/>
            <w:tcMar>
              <w:left w:w="105" w:type="dxa"/>
              <w:right w:w="105" w:type="dxa"/>
            </w:tcMar>
            <w:vAlign w:val="top"/>
          </w:tcPr>
          <w:p w:rsidR="6478BBE5" w:rsidP="6478BBE5" w:rsidRDefault="6478BBE5" w14:paraId="3B727CA8" w14:textId="226484B4">
            <w:pPr>
              <w:spacing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Komplektavimas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konstrukcija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7A92C7D5" w14:textId="5906C707">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Montuojamas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19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colių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komutacinę</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spintą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montuoti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reikalingos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detalės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pridedamos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736567E" w14:textId="7C81F09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didesnis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1RU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aukštis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7BFC62B3" w14:textId="60D4EF28">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Turi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konsolės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galimybe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jungti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kompiuterio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USB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naudoti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keitiklius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5BFD172A" w14:textId="2C20B0A2">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48 10/100/1000BaseT Ethernet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automatiniu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greitaveikos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atpažinimu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4 10G/1G SFP+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lizdais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959EB4C" w14:textId="1E3118E9">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Komplektuojamas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8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vienetais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jei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moduliai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dirba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poroje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tai 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poros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Ethernet SFP+ 10G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vienamodžiais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singlemode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veikiančiais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nemažesniu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20km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atstumu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per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skaidulą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LAN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Komplektuojami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SFP+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moduliai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ne to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paties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komutatorius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bet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suderinami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siūlomu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komutatoriumi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5DE6107B" w14:textId="62781C91">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dviejų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kitą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dubliuojančiu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aušinimo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ventiliatorių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Ventiliatorius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keisti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neišjungiant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komutatoriaus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305" w:type="dxa"/>
            <w:tcMar>
              <w:left w:w="105" w:type="dxa"/>
              <w:right w:w="105" w:type="dxa"/>
            </w:tcMar>
            <w:vAlign w:val="top"/>
          </w:tcPr>
          <w:p w:rsidR="6478BBE5" w:rsidP="6478BBE5" w:rsidRDefault="6478BBE5" w14:paraId="42C9218F" w14:textId="032FE3C1">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456C8511">
        <w:trPr>
          <w:trHeight w:val="270"/>
        </w:trPr>
        <w:tc>
          <w:tcPr>
            <w:tcW w:w="840" w:type="dxa"/>
            <w:tcMar>
              <w:left w:w="105" w:type="dxa"/>
              <w:right w:w="105" w:type="dxa"/>
            </w:tcMar>
            <w:vAlign w:val="top"/>
          </w:tcPr>
          <w:p w:rsidR="7B72B6D9" w:rsidP="6478BBE5" w:rsidRDefault="7B72B6D9" w14:paraId="386C5860" w14:textId="73BE0A80">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7B72B6D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.2.</w:t>
            </w:r>
          </w:p>
        </w:tc>
        <w:tc>
          <w:tcPr>
            <w:tcW w:w="1170" w:type="dxa"/>
            <w:tcMar>
              <w:left w:w="105" w:type="dxa"/>
              <w:right w:w="105" w:type="dxa"/>
            </w:tcMar>
            <w:vAlign w:val="top"/>
          </w:tcPr>
          <w:p w:rsidR="6478BBE5" w:rsidP="6478BBE5" w:rsidRDefault="6478BBE5" w14:paraId="78325AA2" w14:textId="1A461C8C">
            <w:pPr>
              <w:spacing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funkcionalumas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1B5EFF4C" w14:textId="75D2CD4A">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IEEE 802.1d Spanning Tree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43615829" w14:textId="0F9D514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IEEE 802.1 Rapid Spanning Tree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469519D1" w14:textId="4C14ABCD">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IEEE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802.1s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Multiple Spanning Tree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28A72B4" w14:textId="0274FDD4">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IEEE 802.1Q VLAN,</w:t>
            </w:r>
          </w:p>
          <w:p w:rsidR="6478BBE5" w:rsidP="6478BBE5" w:rsidRDefault="6478BBE5" w14:paraId="7B321C19" w14:textId="61A1C656">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1000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aktyvių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VLAN,</w:t>
            </w:r>
          </w:p>
          <w:p w:rsidR="6478BBE5" w:rsidP="6478BBE5" w:rsidRDefault="6478BBE5" w14:paraId="5FDBFAA0" w14:textId="06104E0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4000 VLAN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identifikatorių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2918E719" w14:textId="49702DE0">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IEEE 802.3ad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loginis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sujungimas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EF180A8" w14:textId="30BB541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IEEE 802.3x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kadrų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užlaikymas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305" w:type="dxa"/>
            <w:tcMar>
              <w:left w:w="105" w:type="dxa"/>
              <w:right w:w="105" w:type="dxa"/>
            </w:tcMar>
            <w:vAlign w:val="top"/>
          </w:tcPr>
          <w:p w:rsidR="6478BBE5" w:rsidP="6478BBE5" w:rsidRDefault="6478BBE5" w14:paraId="0676468F" w14:textId="01667194">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247E36C1">
        <w:trPr>
          <w:trHeight w:val="270"/>
        </w:trPr>
        <w:tc>
          <w:tcPr>
            <w:tcW w:w="840" w:type="dxa"/>
            <w:tcMar>
              <w:left w:w="105" w:type="dxa"/>
              <w:right w:w="105" w:type="dxa"/>
            </w:tcMar>
            <w:vAlign w:val="top"/>
          </w:tcPr>
          <w:p w:rsidR="3CEA9D0F" w:rsidP="6478BBE5" w:rsidRDefault="3CEA9D0F" w14:paraId="4304A328" w14:textId="5D737993">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3CEA9D0F">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p>
        </w:tc>
        <w:tc>
          <w:tcPr>
            <w:tcW w:w="1170" w:type="dxa"/>
            <w:tcMar>
              <w:left w:w="105" w:type="dxa"/>
              <w:right w:w="105" w:type="dxa"/>
            </w:tcMar>
            <w:vAlign w:val="top"/>
          </w:tcPr>
          <w:p w:rsidR="6478BBE5" w:rsidP="6478BBE5" w:rsidRDefault="6478BBE5" w14:paraId="20E06B29" w14:textId="59E28956">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Transliavimas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grupiniu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funkcionalumas</w:t>
            </w:r>
          </w:p>
        </w:tc>
        <w:tc>
          <w:tcPr>
            <w:tcW w:w="3600" w:type="dxa"/>
            <w:tcMar>
              <w:left w:w="105" w:type="dxa"/>
              <w:right w:w="105" w:type="dxa"/>
            </w:tcMar>
            <w:vAlign w:val="top"/>
          </w:tcPr>
          <w:p w:rsidR="6478BBE5" w:rsidP="6478BBE5" w:rsidRDefault="6478BBE5" w14:paraId="2BB1EFCC" w14:textId="7B1A44A2">
            <w:pPr>
              <w:tabs>
                <w:tab w:val="left" w:leader="none" w:pos="459"/>
              </w:tabs>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IGMPv2 (RFC 2236), IGMPv3 (RFC 4604), IGMP snooping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palaikymas</w:t>
            </w:r>
          </w:p>
        </w:tc>
        <w:tc>
          <w:tcPr>
            <w:tcW w:w="4305" w:type="dxa"/>
            <w:tcMar>
              <w:left w:w="105" w:type="dxa"/>
              <w:right w:w="105" w:type="dxa"/>
            </w:tcMar>
            <w:vAlign w:val="top"/>
          </w:tcPr>
          <w:p w:rsidR="6478BBE5" w:rsidP="6478BBE5" w:rsidRDefault="6478BBE5" w14:paraId="5BB2C74E" w14:textId="4BDBB0E6">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12B4B96B">
        <w:trPr>
          <w:trHeight w:val="270"/>
        </w:trPr>
        <w:tc>
          <w:tcPr>
            <w:tcW w:w="840" w:type="dxa"/>
            <w:tcMar>
              <w:left w:w="105" w:type="dxa"/>
              <w:right w:w="105" w:type="dxa"/>
            </w:tcMar>
            <w:vAlign w:val="top"/>
          </w:tcPr>
          <w:p w:rsidR="5EC70605" w:rsidP="6478BBE5" w:rsidRDefault="5EC70605" w14:paraId="1EB1DCD2" w14:textId="727E2B8D">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5EC7060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.4.</w:t>
            </w:r>
          </w:p>
        </w:tc>
        <w:tc>
          <w:tcPr>
            <w:tcW w:w="1170" w:type="dxa"/>
            <w:tcMar>
              <w:left w:w="105" w:type="dxa"/>
              <w:right w:w="105" w:type="dxa"/>
            </w:tcMar>
            <w:vAlign w:val="top"/>
          </w:tcPr>
          <w:p w:rsidR="6478BBE5" w:rsidP="6478BBE5" w:rsidRDefault="6478BBE5" w14:paraId="54E2C266" w14:textId="354F3A25">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Maršrutizavimo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funkcionalumas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68BF2535" w14:textId="2F45CB66">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IPv4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maršruto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parinktuvo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143C40E6" w14:textId="69ABE99A">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Statinio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maršrutizavimo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palaikymas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45D4DA71" w14:textId="7D987FEE">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OSPF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maršrutizavimo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palaikymas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(bent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iki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1000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maršrutų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305" w:type="dxa"/>
            <w:tcMar>
              <w:left w:w="105" w:type="dxa"/>
              <w:right w:w="105" w:type="dxa"/>
            </w:tcMar>
            <w:vAlign w:val="top"/>
          </w:tcPr>
          <w:p w:rsidR="6478BBE5" w:rsidP="6478BBE5" w:rsidRDefault="6478BBE5" w14:paraId="7CD1DCC4" w14:textId="1B713A06">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778DA426">
        <w:trPr>
          <w:trHeight w:val="270"/>
        </w:trPr>
        <w:tc>
          <w:tcPr>
            <w:tcW w:w="840" w:type="dxa"/>
            <w:tcMar>
              <w:left w:w="105" w:type="dxa"/>
              <w:right w:w="105" w:type="dxa"/>
            </w:tcMar>
            <w:vAlign w:val="top"/>
          </w:tcPr>
          <w:p w:rsidR="161F0D69" w:rsidP="6478BBE5" w:rsidRDefault="161F0D69" w14:paraId="6BAF895B" w14:textId="47DFF21B">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161F0D6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.5.</w:t>
            </w:r>
          </w:p>
        </w:tc>
        <w:tc>
          <w:tcPr>
            <w:tcW w:w="1170" w:type="dxa"/>
            <w:tcMar>
              <w:left w:w="105" w:type="dxa"/>
              <w:right w:w="105" w:type="dxa"/>
            </w:tcMar>
            <w:vAlign w:val="top"/>
          </w:tcPr>
          <w:p w:rsidR="6478BBE5" w:rsidP="6478BBE5" w:rsidRDefault="6478BBE5" w14:paraId="4E56E1F7" w14:textId="5C8B427E">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Saugumo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funkcionalumas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555CBCB4" w14:textId="78912B34">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Tapatumo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nustatymas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IEEE 802.1x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4A96542" w14:textId="1F97E056">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paketų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filtrai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219D7E52" w14:textId="6ED2207E">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IP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74E85525" w14:textId="71433359">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TCP/UDP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numerį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5D331737" w14:textId="00AC6A5E">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laiką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4235783A" w14:textId="013771BD">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Apsauga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neleistino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prisijungimo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MAC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Port security),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ribojant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leistinų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MAC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skaičių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7C50C31D" w14:textId="77B14C8B">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Dinaminis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ARP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inspektavimas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2036A68" w14:textId="771650DC">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Apsauga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neleistino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DHCP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serverio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įjungimo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tinklą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DHCP snooping).</w:t>
            </w:r>
          </w:p>
          <w:p w:rsidR="6478BBE5" w:rsidP="6478BBE5" w:rsidRDefault="6478BBE5" w14:paraId="6E3F6D2B" w14:textId="047249CE">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Apsauga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neleistino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IP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keitimo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ant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vartotojų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įrenginių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7AB2BF9" w14:textId="4E77B330">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Duomenų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srauto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įeinančio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išeinančio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bet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kurio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fizinio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VLAN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kopijavimas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nustatytą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stebėjimui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Port mirroring).</w:t>
            </w:r>
          </w:p>
          <w:p w:rsidR="6478BBE5" w:rsidP="6478BBE5" w:rsidRDefault="6478BBE5" w14:paraId="4F7CF038" w14:textId="4B5CBE7E">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Lokalus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administratoriaus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autentifikavimas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vartotojo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vardą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slaptažodį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12BD6CCD" w14:textId="472141AB">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Centralizuotas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administratoriaus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autentifikavimas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vartotojo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vardą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slaptažodį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RADIUS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370ED37A" w14:textId="4D030554">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Skirtingų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teisių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suteikimas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administratoriui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priklausomai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autentifikavimo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rezultato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456BC7C" w14:textId="33F91842">
            <w:pPr>
              <w:tabs>
                <w:tab w:val="left" w:leader="none" w:pos="459"/>
              </w:tabs>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Turi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802.1AE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palaikymas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Rakto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ilgis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mažesnis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128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bitai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305" w:type="dxa"/>
            <w:tcMar>
              <w:left w:w="105" w:type="dxa"/>
              <w:right w:w="105" w:type="dxa"/>
            </w:tcMar>
            <w:vAlign w:val="top"/>
          </w:tcPr>
          <w:p w:rsidR="6478BBE5" w:rsidP="6478BBE5" w:rsidRDefault="6478BBE5" w14:paraId="573CCAB8" w14:textId="01C0236A">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29026D18">
        <w:trPr>
          <w:trHeight w:val="270"/>
        </w:trPr>
        <w:tc>
          <w:tcPr>
            <w:tcW w:w="840" w:type="dxa"/>
            <w:tcMar>
              <w:left w:w="105" w:type="dxa"/>
              <w:right w:w="105" w:type="dxa"/>
            </w:tcMar>
            <w:vAlign w:val="top"/>
          </w:tcPr>
          <w:p w:rsidR="0D54C181" w:rsidP="6478BBE5" w:rsidRDefault="0D54C181" w14:paraId="45B4841D" w14:textId="04A36616">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0D54C18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.6.</w:t>
            </w:r>
          </w:p>
        </w:tc>
        <w:tc>
          <w:tcPr>
            <w:tcW w:w="1170" w:type="dxa"/>
            <w:tcMar>
              <w:left w:w="105" w:type="dxa"/>
              <w:right w:w="105" w:type="dxa"/>
            </w:tcMar>
            <w:vAlign w:val="top"/>
          </w:tcPr>
          <w:p w:rsidR="6478BBE5" w:rsidP="6478BBE5" w:rsidRDefault="6478BBE5" w14:paraId="4DE44641" w14:textId="790C5FCE">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Paslaugos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kokybė</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4"/>
                <w:szCs w:val="24"/>
                <w:lang w:val="en-US"/>
              </w:rPr>
              <w:t>QoS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7C8ACF16" w14:textId="367FDB50">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IEEE 802.1p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CoS.</w:t>
            </w:r>
          </w:p>
          <w:p w:rsidR="6478BBE5" w:rsidP="6478BBE5" w:rsidRDefault="6478BBE5" w14:paraId="6FF2C34E" w14:textId="505E3753">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IP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paketų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klasifikavimas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žymėjimas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AC76DE8" w14:textId="00C4E696">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L3 TOS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DSCP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reikšmes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8892AC2" w14:textId="15D61808">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IP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2EA539DD" w14:textId="5DBAC8B6">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TCP/UDP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numerį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3590080F" w14:textId="172A4035">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Įeinančio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srauto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suskirstymas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klases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488C2329" w14:textId="556B9EA2">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L2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CoS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p>
          <w:p w:rsidR="6478BBE5" w:rsidP="6478BBE5" w:rsidRDefault="6478BBE5" w14:paraId="6E596972" w14:textId="43174792">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L3 TOS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DSCP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reikšmes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70C88FF9" w14:textId="47A36D6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Įeinančio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srauto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ribojimas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OSI L2/L3/L4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informaciją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(MAC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IP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adresą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TCP/UDP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gavėjo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numerį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364CD0B" w14:textId="3FB56A4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Priėmimo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eilių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skaičius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kiekvienam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2.</w:t>
            </w:r>
          </w:p>
          <w:p w:rsidR="6478BBE5" w:rsidP="6478BBE5" w:rsidRDefault="6478BBE5" w14:paraId="3A5B6F3D" w14:textId="7414BD25">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eilių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skaičius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kiekvienam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4.</w:t>
            </w:r>
          </w:p>
          <w:p w:rsidR="6478BBE5" w:rsidP="6478BBE5" w:rsidRDefault="6478BBE5" w14:paraId="1BC924F8" w14:textId="2AF07456">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Išeinančio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srauto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besąlyginio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prioriteto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eilė</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305" w:type="dxa"/>
            <w:tcMar>
              <w:left w:w="105" w:type="dxa"/>
              <w:right w:w="105" w:type="dxa"/>
            </w:tcMar>
            <w:vAlign w:val="top"/>
          </w:tcPr>
          <w:p w:rsidR="6478BBE5" w:rsidP="6478BBE5" w:rsidRDefault="6478BBE5" w14:paraId="44C0A3BA" w14:textId="1A22FE7F">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0F5BD31D">
        <w:trPr>
          <w:trHeight w:val="270"/>
        </w:trPr>
        <w:tc>
          <w:tcPr>
            <w:tcW w:w="840" w:type="dxa"/>
            <w:tcMar>
              <w:left w:w="105" w:type="dxa"/>
              <w:right w:w="105" w:type="dxa"/>
            </w:tcMar>
            <w:vAlign w:val="top"/>
          </w:tcPr>
          <w:p w:rsidR="6E619B56" w:rsidP="6478BBE5" w:rsidRDefault="6E619B56" w14:paraId="644B297A" w14:textId="6076BB31">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E619B5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.7.</w:t>
            </w:r>
          </w:p>
        </w:tc>
        <w:tc>
          <w:tcPr>
            <w:tcW w:w="1170" w:type="dxa"/>
            <w:tcMar>
              <w:left w:w="105" w:type="dxa"/>
              <w:right w:w="105" w:type="dxa"/>
            </w:tcMar>
            <w:vAlign w:val="top"/>
          </w:tcPr>
          <w:p w:rsidR="6478BBE5" w:rsidP="6478BBE5" w:rsidRDefault="6478BBE5" w14:paraId="392851DD" w14:textId="1672984E">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Valdymas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stebėjimas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37B26C35" w14:textId="196C6459">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SSH v2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šifravimas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128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bitų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HTTP, HTTPS.</w:t>
            </w:r>
          </w:p>
          <w:p w:rsidR="6478BBE5" w:rsidP="6478BBE5" w:rsidRDefault="6478BBE5" w14:paraId="08244C70" w14:textId="14003E8E">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Komandinė</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eilutė</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command line interface).</w:t>
            </w:r>
          </w:p>
          <w:p w:rsidR="6478BBE5" w:rsidP="6478BBE5" w:rsidRDefault="6478BBE5" w14:paraId="4B7A6D44" w14:textId="58B3A091">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Grafinė</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Web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sąsaja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306EA178" w14:textId="2E90F634">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SNMPv2, SNMPv3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šifravimas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 ne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mažiau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kaip</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128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bitų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D70301F" w14:textId="6B9D6017">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RMON (4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grupės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6D57D69" w14:textId="0E753BCC">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Operacinės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sistemos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konfigūracijos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persiuntimas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TFTP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13C955E0" w14:textId="4EB9B17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Syslog.</w:t>
            </w:r>
          </w:p>
          <w:p w:rsidR="6478BBE5" w:rsidP="6478BBE5" w:rsidRDefault="6478BBE5" w14:paraId="46D9E0B0" w14:textId="43637B31">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NTP.</w:t>
            </w:r>
          </w:p>
          <w:p w:rsidR="6478BBE5" w:rsidP="6478BBE5" w:rsidRDefault="6478BBE5" w14:paraId="0016445B" w14:textId="0F4D58E9">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Sisteminių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įvykių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aptikimas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stebėjimas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valdymas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naudojant</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įrenginio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operacinę</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sistemą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7F22A5DA" w14:textId="5BB88CF0">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Įvykių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aptikimas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pagal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206CC2C9" w14:textId="29B352B4">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stebimo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objekto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būsenos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pasikeitimą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41394FD6" w14:textId="1830C8ED">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stebimo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objekto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apkrovos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nustatytos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ribinės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vertės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viršijimą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0FC8EC49" w14:textId="57EAC8B3">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Stebimas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objektas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įrenginio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prievadas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procesorius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pan.</w:t>
            </w:r>
          </w:p>
          <w:p w:rsidR="6478BBE5" w:rsidP="6478BBE5" w:rsidRDefault="6478BBE5" w14:paraId="3CCD2196" w14:textId="667DC198">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Veiksmai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aptikus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įvykį</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667FE1A4" w14:textId="1B0FAA9F">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SMNP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pranešimo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siuntimas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3C062434" w14:textId="6E72DFA6">
            <w:pPr>
              <w:tabs>
                <w:tab w:val="left" w:leader="none" w:pos="459"/>
              </w:tabs>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Netflow</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arba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lygiaverčio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protokolo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palaikymas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4305" w:type="dxa"/>
            <w:tcMar>
              <w:left w:w="105" w:type="dxa"/>
              <w:right w:w="105" w:type="dxa"/>
            </w:tcMar>
            <w:vAlign w:val="top"/>
          </w:tcPr>
          <w:p w:rsidR="6478BBE5" w:rsidP="6478BBE5" w:rsidRDefault="6478BBE5" w14:paraId="67E36316" w14:textId="1E87F68F">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7100982D">
        <w:trPr>
          <w:trHeight w:val="270"/>
        </w:trPr>
        <w:tc>
          <w:tcPr>
            <w:tcW w:w="840" w:type="dxa"/>
            <w:tcMar>
              <w:left w:w="105" w:type="dxa"/>
              <w:right w:w="105" w:type="dxa"/>
            </w:tcMar>
            <w:vAlign w:val="top"/>
          </w:tcPr>
          <w:p w:rsidR="0A465406" w:rsidP="6478BBE5" w:rsidRDefault="0A465406" w14:paraId="560DBB6C" w14:textId="469DEA58">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0A46540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.8.</w:t>
            </w:r>
          </w:p>
        </w:tc>
        <w:tc>
          <w:tcPr>
            <w:tcW w:w="1170" w:type="dxa"/>
            <w:tcMar>
              <w:left w:w="105" w:type="dxa"/>
              <w:right w:w="105" w:type="dxa"/>
            </w:tcMar>
            <w:vAlign w:val="top"/>
          </w:tcPr>
          <w:p w:rsidR="6478BBE5" w:rsidP="6478BBE5" w:rsidRDefault="6478BBE5" w14:paraId="521C5BDA" w14:textId="3E5DF07B">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Suderinamumas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478D8383" w14:textId="2F142815">
            <w:pPr>
              <w:tabs>
                <w:tab w:val="left" w:leader="none" w:pos="459"/>
              </w:tabs>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Komutatorius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turėti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du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fizinio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apjungimo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modulius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angl.</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wise-stack)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kurie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užtikrina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komutatorių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apjungimą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tarpusavyje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į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vieną</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virtualų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komutatorių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galimybę</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apsijungti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pirkėjo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turimais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Cisco 9300L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serijos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per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dedikuotus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apjungimo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modulius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Kartu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pateikiami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neilgesni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nei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0,5m.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dedikuoti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apjungimo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kabeliai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p>
        </w:tc>
        <w:tc>
          <w:tcPr>
            <w:tcW w:w="4305" w:type="dxa"/>
            <w:tcMar>
              <w:left w:w="105" w:type="dxa"/>
              <w:right w:w="105" w:type="dxa"/>
            </w:tcMar>
            <w:vAlign w:val="top"/>
          </w:tcPr>
          <w:p w:rsidR="6478BBE5" w:rsidP="6478BBE5" w:rsidRDefault="6478BBE5" w14:paraId="4FFA5A3E" w14:textId="777FBACC">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r w:rsidR="6478BBE5" w:rsidTr="6478BBE5" w14:paraId="2314C53D">
        <w:trPr>
          <w:trHeight w:val="270"/>
        </w:trPr>
        <w:tc>
          <w:tcPr>
            <w:tcW w:w="840" w:type="dxa"/>
            <w:tcMar>
              <w:left w:w="105" w:type="dxa"/>
              <w:right w:w="105" w:type="dxa"/>
            </w:tcMar>
            <w:vAlign w:val="top"/>
          </w:tcPr>
          <w:p w:rsidR="6B0EAA9A" w:rsidP="6478BBE5" w:rsidRDefault="6B0EAA9A" w14:paraId="50B06F51" w14:textId="36A1A08A">
            <w:pPr>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B0EAA9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3</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.9.</w:t>
            </w:r>
          </w:p>
        </w:tc>
        <w:tc>
          <w:tcPr>
            <w:tcW w:w="1170" w:type="dxa"/>
            <w:tcMar>
              <w:left w:w="105" w:type="dxa"/>
              <w:right w:w="105" w:type="dxa"/>
            </w:tcMar>
            <w:vAlign w:val="top"/>
          </w:tcPr>
          <w:p w:rsidR="6478BBE5" w:rsidP="6478BBE5" w:rsidRDefault="6478BBE5" w14:paraId="02D83DA0" w14:textId="3831E3B9">
            <w:pPr>
              <w:spacing/>
              <w:contextualSpacing w:val="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Kiti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reikalavimai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tc>
        <w:tc>
          <w:tcPr>
            <w:tcW w:w="3600" w:type="dxa"/>
            <w:tcMar>
              <w:left w:w="105" w:type="dxa"/>
              <w:right w:w="105" w:type="dxa"/>
            </w:tcMar>
            <w:vAlign w:val="top"/>
          </w:tcPr>
          <w:p w:rsidR="6478BBE5" w:rsidP="6478BBE5" w:rsidRDefault="6478BBE5" w14:paraId="7F594558" w14:textId="1F4B1061">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Tiekėjas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privalo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pasiūlyme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pateikti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visų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sudėtinių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dalių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gamintojo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identifikacinius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kodus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kainas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2633F0EC" w14:textId="0AF38362">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Įrangos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maitinamo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įtampa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230 V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tinklo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Įrenginys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turi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būti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dubliuotais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maitinimo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šaltiniais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Sugedus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vienam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iš</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maitinimo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šaltinių</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įranga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privalo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ir</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toliau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atlikti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visas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numatytas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funkcijas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Komplektuojamas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dviem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maitinimo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kabeliais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vienam</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maitinimo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šaltiniui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vienas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maitinimo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kabelis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Europos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kontinentinėje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dalyje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naudojama</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jungtimi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(CEE 7/7),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kitas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su</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 xml:space="preserve"> IEC 320 C14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jungtimi</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t>.</w:t>
            </w:r>
          </w:p>
          <w:p w:rsidR="6478BBE5" w:rsidP="6478BBE5" w:rsidRDefault="6478BBE5" w14:paraId="34034BCF" w14:textId="0F278395">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p>
        </w:tc>
        <w:tc>
          <w:tcPr>
            <w:tcW w:w="4305" w:type="dxa"/>
            <w:tcMar>
              <w:left w:w="105" w:type="dxa"/>
              <w:right w:w="105" w:type="dxa"/>
            </w:tcMar>
            <w:vAlign w:val="top"/>
          </w:tcPr>
          <w:p w:rsidR="6478BBE5" w:rsidP="6478BBE5" w:rsidRDefault="6478BBE5" w14:paraId="71EF414C" w14:textId="256AD8B6">
            <w:pPr>
              <w:pStyle w:val="Normal"/>
              <w:bidi w:val="0"/>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US"/>
              </w:rPr>
            </w:pPr>
          </w:p>
        </w:tc>
      </w:tr>
    </w:tbl>
    <w:p w:rsidRPr="00F25CE1" w:rsidR="00F25CE1" w:rsidP="6478BBE5" w:rsidRDefault="00F25CE1" w14:paraId="438008C2" w14:textId="166B1EA0">
      <w:pPr>
        <w:pStyle w:val="Normal"/>
        <w:bidi w:val="0"/>
        <w:spacing w:line="256" w:lineRule="auto"/>
        <w:ind/>
        <w:jc w:val="right"/>
        <w:rPr>
          <w:rFonts w:ascii="Calibri" w:hAnsi="Calibri" w:eastAsia="Calibri" w:cs="Calibri" w:asciiTheme="minorAscii" w:hAnsiTheme="minorAscii" w:eastAsiaTheme="minorAscii" w:cstheme="minorAscii"/>
        </w:rPr>
      </w:pPr>
      <w:r w:rsidRPr="6478BBE5" w:rsidR="341CA948">
        <w:rPr>
          <w:rFonts w:ascii="Calibri" w:hAnsi="Calibri" w:eastAsia="Calibri" w:cs="Calibri" w:asciiTheme="minorAscii" w:hAnsiTheme="minorAscii" w:eastAsiaTheme="minorAscii" w:cstheme="minorAscii"/>
        </w:rPr>
        <w:t>3 lentelė</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840"/>
        <w:gridCol w:w="1200"/>
        <w:gridCol w:w="3630"/>
        <w:gridCol w:w="4215"/>
      </w:tblGrid>
      <w:tr w:rsidR="6478BBE5" w:rsidTr="6478BBE5" w14:paraId="1B7DBC37">
        <w:trPr>
          <w:trHeight w:val="135"/>
        </w:trPr>
        <w:tc>
          <w:tcPr>
            <w:tcW w:w="840" w:type="dxa"/>
            <w:tcMar>
              <w:left w:w="60" w:type="dxa"/>
              <w:right w:w="60" w:type="dxa"/>
            </w:tcMar>
            <w:vAlign w:val="top"/>
          </w:tcPr>
          <w:p w:rsidR="4C80C1D2" w:rsidP="6478BBE5" w:rsidRDefault="4C80C1D2" w14:paraId="7B1C4C48" w14:textId="1540D7B0">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r w:rsidRPr="6478BBE5" w:rsidR="4C80C1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4.</w:t>
            </w:r>
          </w:p>
        </w:tc>
        <w:tc>
          <w:tcPr>
            <w:tcW w:w="4830" w:type="dxa"/>
            <w:gridSpan w:val="2"/>
            <w:tcMar>
              <w:left w:w="60" w:type="dxa"/>
              <w:right w:w="60" w:type="dxa"/>
            </w:tcMar>
            <w:vAlign w:val="top"/>
          </w:tcPr>
          <w:p w:rsidR="6478BBE5" w:rsidP="6478BBE5" w:rsidRDefault="6478BBE5" w14:paraId="6DD3E359" w14:textId="04D8CB8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t>Komutatoriui Nr. 4</w:t>
            </w:r>
          </w:p>
        </w:tc>
        <w:tc>
          <w:tcPr>
            <w:tcW w:w="4215" w:type="dxa"/>
            <w:tcMar>
              <w:left w:w="60" w:type="dxa"/>
              <w:right w:w="60" w:type="dxa"/>
            </w:tcMar>
            <w:vAlign w:val="top"/>
          </w:tcPr>
          <w:p w:rsidR="6478BBE5" w:rsidP="6478BBE5" w:rsidRDefault="6478BBE5" w14:paraId="35761851" w14:textId="4FA557E3">
            <w:pPr>
              <w:pStyle w:val="Normal"/>
              <w:bidi w:val="0"/>
              <w:spacing w:line="240" w:lineRule="auto"/>
              <w:jc w:val="both"/>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lang w:val="lt-LT"/>
              </w:rPr>
            </w:pPr>
          </w:p>
        </w:tc>
      </w:tr>
      <w:tr w:rsidR="6478BBE5" w:rsidTr="6478BBE5" w14:paraId="4489685F">
        <w:trPr>
          <w:trHeight w:val="135"/>
        </w:trPr>
        <w:tc>
          <w:tcPr>
            <w:tcW w:w="840" w:type="dxa"/>
            <w:tcMar>
              <w:left w:w="60" w:type="dxa"/>
              <w:right w:w="60" w:type="dxa"/>
            </w:tcMar>
            <w:vAlign w:val="top"/>
          </w:tcPr>
          <w:p w:rsidR="6EE741FC" w:rsidP="6478BBE5" w:rsidRDefault="6EE741FC" w14:paraId="2A9B2F0A" w14:textId="16C373CD">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EE741FC">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.1.</w:t>
            </w:r>
          </w:p>
        </w:tc>
        <w:tc>
          <w:tcPr>
            <w:tcW w:w="1200" w:type="dxa"/>
            <w:tcMar>
              <w:left w:w="60" w:type="dxa"/>
              <w:right w:w="60" w:type="dxa"/>
            </w:tcMar>
            <w:vAlign w:val="top"/>
          </w:tcPr>
          <w:p w:rsidR="6478BBE5" w:rsidP="6478BBE5" w:rsidRDefault="6478BBE5" w14:paraId="34476151" w14:textId="6B353F01">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Apibendrinti reikalavimai:</w:t>
            </w:r>
          </w:p>
        </w:tc>
        <w:tc>
          <w:tcPr>
            <w:tcW w:w="3630" w:type="dxa"/>
            <w:tcMar>
              <w:left w:w="60" w:type="dxa"/>
              <w:right w:w="60" w:type="dxa"/>
            </w:tcMar>
            <w:vAlign w:val="top"/>
          </w:tcPr>
          <w:p w:rsidR="6478BBE5" w:rsidP="6478BBE5" w:rsidRDefault="6478BBE5" w14:paraId="7A6FC363" w14:textId="2BE35616">
            <w:pPr>
              <w:keepNext w:val="1"/>
              <w:keepLines w:val="1"/>
              <w:tabs>
                <w:tab w:val="left" w:leader="none" w:pos="390"/>
                <w:tab w:val="left" w:leader="none" w:pos="1035"/>
                <w:tab w:val="left" w:leader="none" w:pos="1500"/>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įsigyjamas komutatorius privalo turėti valdymo galimybę iš užsakovo turimos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Cisco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Nexus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Dashboard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programinės įrangos. Jei tiekėjo siūloma įranga nesuderinama su užsakovo turima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Cisco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Nexus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Dashboard</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programine įranga, tiekėjas privalo pateikti tinklo įrenginių valdymo įrangą su programine įranga (angl.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hardware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software</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kuri valdys  įsigyjamą komutatorių ir užsakovo  turimą tinklo įrangą: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Cisco</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Nexus</w:t>
            </w: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 xml:space="preserve"> 9300 serijos komutatoriais. Teikiant naują tinklo įrenginių valdymo įrangą, tiekėjas privalo organizuoti kursus apmokyti užsakovo personalą instaliuoti ir eksploatuoti jo siūlomą įrangą (ne mažiau 2 žmonių – komutatoriui ir 2 žmonių – valdymo įrangai). Mokymai turi būti organizuojami sertifikuotame įrangos gamintojo mokymo centre ir paremti praktiniais užsiėmimais. Mokymų dalyviams turi būti išduoti įrangos gamintojo sertifikatai. Tiekėjas apmoka visas su mokymais susijusias išlaidas t. y. kelionės, pragyvenimo, draudimo ir kt.;</w:t>
            </w:r>
          </w:p>
          <w:p w:rsidR="6478BBE5" w:rsidP="6478BBE5" w:rsidRDefault="6478BBE5" w14:paraId="78709348" w14:textId="2BBE3DDB">
            <w:pPr>
              <w:keepNext w:val="1"/>
              <w:keepLines w:val="1"/>
              <w:tabs>
                <w:tab w:val="left" w:leader="none" w:pos="390"/>
                <w:tab w:val="left" w:leader="none" w:pos="1035"/>
                <w:tab w:val="left" w:leader="none" w:pos="1500"/>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Komutatorius turi būti sukomplektuotas iš vieno gamintojo modulių;</w:t>
            </w:r>
          </w:p>
          <w:p w:rsidR="6478BBE5" w:rsidP="6478BBE5" w:rsidRDefault="6478BBE5" w14:paraId="4A10E0C4" w14:textId="6D88D9C2">
            <w:pPr>
              <w:keepNext w:val="1"/>
              <w:keepLines w:val="1"/>
              <w:tabs>
                <w:tab w:val="left" w:leader="none" w:pos="390"/>
                <w:tab w:val="left" w:leader="none" w:pos="1035"/>
                <w:tab w:val="left" w:leader="none" w:pos="1500"/>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Komutatorius pateikiamas su visomis licencijomis, reikalingomis nurodytoms funkcijoms palaikyti.</w:t>
            </w:r>
          </w:p>
          <w:p w:rsidR="6478BBE5" w:rsidP="6478BBE5" w:rsidRDefault="6478BBE5" w14:paraId="1C520662" w14:textId="41E5A511">
            <w:pPr>
              <w:keepNext w:val="1"/>
              <w:keepLines w:val="1"/>
              <w:tabs>
                <w:tab w:val="left" w:leader="none" w:pos="390"/>
                <w:tab w:val="left" w:leader="none" w:pos="1035"/>
                <w:tab w:val="left" w:leader="none" w:pos="1500"/>
              </w:tabs>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6478BBE5" w:rsidR="6478BBE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t>Jei įrenginys komplektuojamas su prenumeratos tipo licencija, jos trukmė turi būti ne trumpesnė nei 36 mėn.</w:t>
            </w:r>
          </w:p>
        </w:tc>
        <w:tc>
          <w:tcPr>
            <w:tcW w:w="4215" w:type="dxa"/>
            <w:tcMar>
              <w:left w:w="60" w:type="dxa"/>
              <w:right w:w="60" w:type="dxa"/>
            </w:tcMar>
            <w:vAlign w:val="top"/>
          </w:tcPr>
          <w:p w:rsidR="6478BBE5" w:rsidP="6478BBE5" w:rsidRDefault="6478BBE5" w14:paraId="0A41BF9B" w14:textId="644CE943">
            <w:pPr>
              <w:pStyle w:val="Normal"/>
              <w:bidi w:val="0"/>
              <w:spacing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lt-LT"/>
              </w:rPr>
            </w:pPr>
          </w:p>
        </w:tc>
      </w:tr>
      <w:tr w:rsidR="6478BBE5" w:rsidTr="6478BBE5" w14:paraId="67A89E74">
        <w:trPr>
          <w:trHeight w:val="135"/>
        </w:trPr>
        <w:tc>
          <w:tcPr>
            <w:tcW w:w="840" w:type="dxa"/>
            <w:tcMar>
              <w:left w:w="60" w:type="dxa"/>
              <w:right w:w="60" w:type="dxa"/>
            </w:tcMar>
            <w:vAlign w:val="top"/>
          </w:tcPr>
          <w:p w:rsidR="69EFB339" w:rsidP="6478BBE5" w:rsidRDefault="69EFB339" w14:paraId="6C66AEDC" w14:textId="691DEBCD">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9EFB339">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.2.</w:t>
            </w:r>
          </w:p>
        </w:tc>
        <w:tc>
          <w:tcPr>
            <w:tcW w:w="1200" w:type="dxa"/>
            <w:tcMar>
              <w:left w:w="60" w:type="dxa"/>
              <w:right w:w="60" w:type="dxa"/>
            </w:tcMar>
            <w:vAlign w:val="top"/>
          </w:tcPr>
          <w:p w:rsidR="6478BBE5" w:rsidP="6478BBE5" w:rsidRDefault="6478BBE5" w14:paraId="23490452" w14:textId="35D96588">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Informacija apie prekę:</w:t>
            </w:r>
          </w:p>
        </w:tc>
        <w:tc>
          <w:tcPr>
            <w:tcW w:w="3630" w:type="dxa"/>
            <w:tcMar>
              <w:left w:w="60" w:type="dxa"/>
              <w:right w:w="60" w:type="dxa"/>
            </w:tcMar>
            <w:vAlign w:val="top"/>
          </w:tcPr>
          <w:p w:rsidR="6478BBE5" w:rsidP="6478BBE5" w:rsidRDefault="6478BBE5" w14:paraId="6E69C185" w14:textId="763F702A">
            <w:pPr>
              <w:keepNext w:val="1"/>
              <w:keepLines w:val="1"/>
              <w:tabs>
                <w:tab w:val="left" w:leader="none" w:pos="390"/>
                <w:tab w:val="left" w:leader="none" w:pos="1035"/>
                <w:tab w:val="left" w:leader="none" w:pos="1500"/>
              </w:tabs>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Nurodyti siūlomos prekės gamintoją, modelį, modifikaciją (jei yra),</w:t>
            </w:r>
          </w:p>
          <w:p w:rsidR="6478BBE5" w:rsidP="6478BBE5" w:rsidRDefault="6478BBE5" w14:paraId="2917D7E6" w14:textId="1A03F20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bei pateikti visų prekės sudedamųjų/ komplektuojančių dalių sąrašą, nurodant pavadinimus, kiekius ir produktų kodus (angl. „</w:t>
            </w:r>
            <w:r w:rsidRPr="6478BBE5" w:rsidR="6478BBE5">
              <w:rPr>
                <w:rFonts w:ascii="Calibri" w:hAnsi="Calibri" w:eastAsia="Calibri" w:cs="Calibri"/>
                <w:b w:val="0"/>
                <w:bCs w:val="0"/>
                <w:i w:val="1"/>
                <w:iCs w:val="1"/>
                <w:caps w:val="0"/>
                <w:smallCaps w:val="0"/>
                <w:color w:val="000000" w:themeColor="text1" w:themeTint="FF" w:themeShade="FF"/>
                <w:sz w:val="24"/>
                <w:szCs w:val="24"/>
                <w:lang w:val="lt-LT"/>
              </w:rPr>
              <w:t>Part</w:t>
            </w:r>
            <w:r w:rsidRPr="6478BBE5" w:rsidR="6478BBE5">
              <w:rPr>
                <w:rFonts w:ascii="Calibri" w:hAnsi="Calibri" w:eastAsia="Calibri" w:cs="Calibri"/>
                <w:b w:val="0"/>
                <w:bCs w:val="0"/>
                <w:i w:val="1"/>
                <w:iCs w:val="1"/>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1"/>
                <w:iCs w:val="1"/>
                <w:caps w:val="0"/>
                <w:smallCaps w:val="0"/>
                <w:color w:val="000000" w:themeColor="text1" w:themeTint="FF" w:themeShade="FF"/>
                <w:sz w:val="24"/>
                <w:szCs w:val="24"/>
                <w:lang w:val="lt-LT"/>
              </w:rPr>
              <w:t>Number</w:t>
            </w:r>
            <w:r w:rsidRPr="6478BBE5" w:rsidR="6478BBE5">
              <w:rPr>
                <w:rFonts w:ascii="Calibri" w:hAnsi="Calibri" w:eastAsia="Calibri" w:cs="Calibri"/>
                <w:b w:val="0"/>
                <w:bCs w:val="0"/>
                <w:i w:val="1"/>
                <w:iCs w:val="1"/>
                <w:caps w:val="0"/>
                <w:smallCaps w:val="0"/>
                <w:color w:val="000000" w:themeColor="text1" w:themeTint="FF" w:themeShade="FF"/>
                <w:sz w:val="24"/>
                <w:szCs w:val="24"/>
                <w:lang w:val="lt-LT"/>
              </w:rPr>
              <w:t>“/ SKU</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tc>
        <w:tc>
          <w:tcPr>
            <w:tcW w:w="4215" w:type="dxa"/>
            <w:tcMar>
              <w:left w:w="60" w:type="dxa"/>
              <w:right w:w="60" w:type="dxa"/>
            </w:tcMar>
            <w:vAlign w:val="top"/>
          </w:tcPr>
          <w:p w:rsidR="6478BBE5" w:rsidP="6478BBE5" w:rsidRDefault="6478BBE5" w14:paraId="05B871B8" w14:textId="6811459F">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058C2FC5">
        <w:trPr>
          <w:trHeight w:val="135"/>
        </w:trPr>
        <w:tc>
          <w:tcPr>
            <w:tcW w:w="840" w:type="dxa"/>
            <w:tcMar>
              <w:left w:w="60" w:type="dxa"/>
              <w:right w:w="60" w:type="dxa"/>
            </w:tcMar>
            <w:vAlign w:val="top"/>
          </w:tcPr>
          <w:p w:rsidR="76A01350" w:rsidP="6478BBE5" w:rsidRDefault="76A01350" w14:paraId="7C845E04" w14:textId="7C00647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76A01350">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.3.</w:t>
            </w:r>
          </w:p>
        </w:tc>
        <w:tc>
          <w:tcPr>
            <w:tcW w:w="1200" w:type="dxa"/>
            <w:tcMar>
              <w:left w:w="60" w:type="dxa"/>
              <w:right w:w="60" w:type="dxa"/>
            </w:tcMar>
            <w:vAlign w:val="top"/>
          </w:tcPr>
          <w:p w:rsidR="6478BBE5" w:rsidP="6478BBE5" w:rsidRDefault="6478BBE5" w14:paraId="2D3B016C" w14:textId="0E9B5B29">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Konstrukcija:</w:t>
            </w:r>
          </w:p>
        </w:tc>
        <w:tc>
          <w:tcPr>
            <w:tcW w:w="3630" w:type="dxa"/>
            <w:tcMar>
              <w:left w:w="60" w:type="dxa"/>
              <w:right w:w="60" w:type="dxa"/>
            </w:tcMar>
            <w:vAlign w:val="top"/>
          </w:tcPr>
          <w:p w:rsidR="6478BBE5" w:rsidP="6478BBE5" w:rsidRDefault="6478BBE5" w14:paraId="0D829F06" w14:textId="711830E4">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montuojamas į 19 colių komutacinę spintą (montuoti reikalingos detalės turi būti pridedamos). Montavimui skirti laikikliai ir detalės turi būti komplekte;</w:t>
            </w:r>
          </w:p>
          <w:p w:rsidR="6478BBE5" w:rsidP="6478BBE5" w:rsidRDefault="6478BBE5" w14:paraId="49B05B64" w14:textId="4967D5BD">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ne aukštesnis kaip 1RU;</w:t>
            </w:r>
          </w:p>
        </w:tc>
        <w:tc>
          <w:tcPr>
            <w:tcW w:w="4215" w:type="dxa"/>
            <w:tcMar>
              <w:left w:w="60" w:type="dxa"/>
              <w:right w:w="60" w:type="dxa"/>
            </w:tcMar>
            <w:vAlign w:val="top"/>
          </w:tcPr>
          <w:p w:rsidR="6478BBE5" w:rsidP="6478BBE5" w:rsidRDefault="6478BBE5" w14:paraId="239F8316" w14:textId="0F05306A">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73069C29">
        <w:trPr>
          <w:trHeight w:val="135"/>
        </w:trPr>
        <w:tc>
          <w:tcPr>
            <w:tcW w:w="840" w:type="dxa"/>
            <w:tcMar>
              <w:left w:w="60" w:type="dxa"/>
              <w:right w:w="60" w:type="dxa"/>
            </w:tcMar>
            <w:vAlign w:val="top"/>
          </w:tcPr>
          <w:p w:rsidR="1E9BFD46" w:rsidP="6478BBE5" w:rsidRDefault="1E9BFD46" w14:paraId="67928D31" w14:textId="084230B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1E9BFD46">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.4.</w:t>
            </w:r>
          </w:p>
        </w:tc>
        <w:tc>
          <w:tcPr>
            <w:tcW w:w="1200" w:type="dxa"/>
            <w:tcMar>
              <w:left w:w="60" w:type="dxa"/>
              <w:right w:w="60" w:type="dxa"/>
            </w:tcMar>
            <w:vAlign w:val="top"/>
          </w:tcPr>
          <w:p w:rsidR="6478BBE5" w:rsidP="6478BBE5" w:rsidRDefault="6478BBE5" w14:paraId="65FB7138" w14:textId="3438CE1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Tipas:</w:t>
            </w:r>
          </w:p>
        </w:tc>
        <w:tc>
          <w:tcPr>
            <w:tcW w:w="3630" w:type="dxa"/>
            <w:tcMar>
              <w:left w:w="60" w:type="dxa"/>
              <w:right w:w="60" w:type="dxa"/>
            </w:tcMar>
            <w:vAlign w:val="top"/>
          </w:tcPr>
          <w:p w:rsidR="6478BBE5" w:rsidP="6478BBE5" w:rsidRDefault="6478BBE5" w14:paraId="16B07893" w14:textId="10FCEAB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Agregavimo įrenginys, skirtas agreguoti komutatorius (angl. spine).</w:t>
            </w:r>
          </w:p>
        </w:tc>
        <w:tc>
          <w:tcPr>
            <w:tcW w:w="4215" w:type="dxa"/>
            <w:tcMar>
              <w:left w:w="60" w:type="dxa"/>
              <w:right w:w="60" w:type="dxa"/>
            </w:tcMar>
            <w:vAlign w:val="top"/>
          </w:tcPr>
          <w:p w:rsidR="6478BBE5" w:rsidP="6478BBE5" w:rsidRDefault="6478BBE5" w14:paraId="33FC8EBA" w14:textId="602DA117">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69439BF4">
        <w:trPr>
          <w:trHeight w:val="135"/>
        </w:trPr>
        <w:tc>
          <w:tcPr>
            <w:tcW w:w="840" w:type="dxa"/>
            <w:tcMar>
              <w:left w:w="60" w:type="dxa"/>
              <w:right w:w="60" w:type="dxa"/>
            </w:tcMar>
            <w:vAlign w:val="top"/>
          </w:tcPr>
          <w:p w:rsidR="76418B4A" w:rsidP="6478BBE5" w:rsidRDefault="76418B4A" w14:paraId="312F8C4C" w14:textId="3E2CAC20">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76418B4A">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.5.</w:t>
            </w:r>
          </w:p>
        </w:tc>
        <w:tc>
          <w:tcPr>
            <w:tcW w:w="1200" w:type="dxa"/>
            <w:tcMar>
              <w:left w:w="60" w:type="dxa"/>
              <w:right w:w="60" w:type="dxa"/>
            </w:tcMar>
            <w:vAlign w:val="top"/>
          </w:tcPr>
          <w:p w:rsidR="6478BBE5" w:rsidP="6478BBE5" w:rsidRDefault="6478BBE5" w14:paraId="627736C0" w14:textId="20511F77">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Maitinimas:</w:t>
            </w:r>
          </w:p>
        </w:tc>
        <w:tc>
          <w:tcPr>
            <w:tcW w:w="3630" w:type="dxa"/>
            <w:tcMar>
              <w:left w:w="60" w:type="dxa"/>
              <w:right w:w="60" w:type="dxa"/>
            </w:tcMar>
            <w:vAlign w:val="top"/>
          </w:tcPr>
          <w:p w:rsidR="6478BBE5" w:rsidP="6478BBE5" w:rsidRDefault="6478BBE5" w14:paraId="7087452A" w14:textId="44A4A1B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nominali elektros maitinimo įtampa AC 230 V 50 Hz;</w:t>
            </w:r>
          </w:p>
          <w:p w:rsidR="6478BBE5" w:rsidP="6478BBE5" w:rsidRDefault="6478BBE5" w14:paraId="4BB4A5D8" w14:textId="5D3B841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2 vienas kitą dubliuojantys integruoti maitinimo šaltiniai;</w:t>
            </w:r>
          </w:p>
          <w:p w:rsidR="6478BBE5" w:rsidP="6478BBE5" w:rsidRDefault="6478BBE5" w14:paraId="4EE45381" w14:textId="23A5523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komplektuojamas su dviem maitinimo kabeliais vienam maitinimo šaltiniui; vienas maitinimo kabelis su Europos kontinentinėje dalyje naudojama jungtimi (CEE 7/7), kitas su IEC 320 C14 jungtimi.</w:t>
            </w:r>
          </w:p>
        </w:tc>
        <w:tc>
          <w:tcPr>
            <w:tcW w:w="4215" w:type="dxa"/>
            <w:tcMar>
              <w:left w:w="60" w:type="dxa"/>
              <w:right w:w="60" w:type="dxa"/>
            </w:tcMar>
            <w:vAlign w:val="top"/>
          </w:tcPr>
          <w:p w:rsidR="6478BBE5" w:rsidP="6478BBE5" w:rsidRDefault="6478BBE5" w14:paraId="51267AF6" w14:textId="53AED04F">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37328282">
        <w:trPr>
          <w:trHeight w:val="135"/>
        </w:trPr>
        <w:tc>
          <w:tcPr>
            <w:tcW w:w="840" w:type="dxa"/>
            <w:tcMar>
              <w:left w:w="60" w:type="dxa"/>
              <w:right w:w="60" w:type="dxa"/>
            </w:tcMar>
            <w:vAlign w:val="top"/>
          </w:tcPr>
          <w:p w:rsidR="670CEEE4" w:rsidP="6478BBE5" w:rsidRDefault="670CEEE4" w14:paraId="65FD1839" w14:textId="6F62D42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70CEEE4">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.6.</w:t>
            </w:r>
          </w:p>
        </w:tc>
        <w:tc>
          <w:tcPr>
            <w:tcW w:w="1200" w:type="dxa"/>
            <w:tcMar>
              <w:left w:w="60" w:type="dxa"/>
              <w:right w:w="60" w:type="dxa"/>
            </w:tcMar>
            <w:vAlign w:val="top"/>
          </w:tcPr>
          <w:p w:rsidR="6478BBE5" w:rsidP="6478BBE5" w:rsidRDefault="6478BBE5" w14:paraId="6F1C0A7F" w14:textId="217445A3">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Aušinimas:</w:t>
            </w:r>
          </w:p>
        </w:tc>
        <w:tc>
          <w:tcPr>
            <w:tcW w:w="3630" w:type="dxa"/>
            <w:tcMar>
              <w:left w:w="60" w:type="dxa"/>
              <w:right w:w="60" w:type="dxa"/>
            </w:tcMar>
            <w:vAlign w:val="top"/>
          </w:tcPr>
          <w:p w:rsidR="6478BBE5" w:rsidP="6478BBE5" w:rsidRDefault="6478BBE5" w14:paraId="3D7303A5" w14:textId="69F9C92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ne mažiau, kaip keturi vienas kitą rezervuojantis ventiliatoriai;</w:t>
            </w:r>
          </w:p>
          <w:p w:rsidR="6478BBE5" w:rsidP="6478BBE5" w:rsidRDefault="6478BBE5" w14:paraId="0E71C7FE" w14:textId="456BF37E">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vieno iš ventiliatorių gedimas turi neįtakoti įrenginio darbo ir našumo;</w:t>
            </w:r>
          </w:p>
          <w:p w:rsidR="6478BBE5" w:rsidP="6478BBE5" w:rsidRDefault="6478BBE5" w14:paraId="61460B6D" w14:textId="5766EC57">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keičiami neišjungiant įrangos (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hot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swappable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p w:rsidR="6478BBE5" w:rsidP="6478BBE5" w:rsidRDefault="6478BBE5" w14:paraId="545FB102" w14:textId="2E6306F7">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Oro srauto kryptis aušinimui turi būti iš galo į prieki, kai šaltas oras imamas ne iš prievadų pusės.</w:t>
            </w:r>
          </w:p>
        </w:tc>
        <w:tc>
          <w:tcPr>
            <w:tcW w:w="4215" w:type="dxa"/>
            <w:tcMar>
              <w:left w:w="60" w:type="dxa"/>
              <w:right w:w="60" w:type="dxa"/>
            </w:tcMar>
            <w:vAlign w:val="top"/>
          </w:tcPr>
          <w:p w:rsidR="6478BBE5" w:rsidP="6478BBE5" w:rsidRDefault="6478BBE5" w14:paraId="4324B410" w14:textId="2989AD11">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52092BA9">
        <w:trPr>
          <w:trHeight w:val="135"/>
        </w:trPr>
        <w:tc>
          <w:tcPr>
            <w:tcW w:w="840" w:type="dxa"/>
            <w:tcMar>
              <w:left w:w="60" w:type="dxa"/>
              <w:right w:w="60" w:type="dxa"/>
            </w:tcMar>
            <w:vAlign w:val="top"/>
          </w:tcPr>
          <w:p w:rsidR="03D52352" w:rsidP="6478BBE5" w:rsidRDefault="03D52352" w14:paraId="2B1E9BF2" w14:textId="04A07A69">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03D52352">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.7.</w:t>
            </w:r>
          </w:p>
        </w:tc>
        <w:tc>
          <w:tcPr>
            <w:tcW w:w="1200" w:type="dxa"/>
            <w:tcMar>
              <w:left w:w="60" w:type="dxa"/>
              <w:right w:w="60" w:type="dxa"/>
            </w:tcMar>
            <w:vAlign w:val="top"/>
          </w:tcPr>
          <w:p w:rsidR="6478BBE5" w:rsidP="6478BBE5" w:rsidRDefault="6478BBE5" w14:paraId="584D2D30" w14:textId="7FFF98C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Valdymo prievadai:</w:t>
            </w:r>
          </w:p>
        </w:tc>
        <w:tc>
          <w:tcPr>
            <w:tcW w:w="3630" w:type="dxa"/>
            <w:tcMar>
              <w:left w:w="60" w:type="dxa"/>
              <w:right w:w="60" w:type="dxa"/>
            </w:tcMar>
            <w:vAlign w:val="top"/>
          </w:tcPr>
          <w:p w:rsidR="6478BBE5" w:rsidP="6478BBE5" w:rsidRDefault="6478BBE5" w14:paraId="5A7D0DE3" w14:textId="6A3EA7AC">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RJ-45 10/100/1000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BaseT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valdymo prievadas;</w:t>
            </w:r>
          </w:p>
          <w:p w:rsidR="6478BBE5" w:rsidP="6478BBE5" w:rsidRDefault="6478BBE5" w14:paraId="5D730592" w14:textId="6ABC98ED">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dedikuotas konsolės prievadas, kartu pateikiamas kabelis skirtas pajungti konsoles prievadą į kompiuterio USB lizdą(</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type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A arba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type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C). Pateikiamas netrumpesnis nei 3m kabelis.</w:t>
            </w:r>
          </w:p>
          <w:p w:rsidR="6478BBE5" w:rsidP="6478BBE5" w:rsidRDefault="6478BBE5" w14:paraId="584B5E64" w14:textId="51240A0F">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USB A tipo prievadas, konfigūracijos ir programinės įrangos perkėlimui į ir iš komutatorių.</w:t>
            </w:r>
          </w:p>
        </w:tc>
        <w:tc>
          <w:tcPr>
            <w:tcW w:w="4215" w:type="dxa"/>
            <w:tcMar>
              <w:left w:w="60" w:type="dxa"/>
              <w:right w:w="60" w:type="dxa"/>
            </w:tcMar>
            <w:vAlign w:val="top"/>
          </w:tcPr>
          <w:p w:rsidR="6478BBE5" w:rsidP="6478BBE5" w:rsidRDefault="6478BBE5" w14:paraId="4D0F29D5" w14:textId="3D70CE75">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43F79E6E">
        <w:trPr>
          <w:trHeight w:val="135"/>
        </w:trPr>
        <w:tc>
          <w:tcPr>
            <w:tcW w:w="840" w:type="dxa"/>
            <w:tcMar>
              <w:left w:w="60" w:type="dxa"/>
              <w:right w:w="60" w:type="dxa"/>
            </w:tcMar>
            <w:vAlign w:val="top"/>
          </w:tcPr>
          <w:p w:rsidR="42C8C5B8" w:rsidP="6478BBE5" w:rsidRDefault="42C8C5B8" w14:paraId="5441A229" w14:textId="43EF570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42C8C5B8">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.8.</w:t>
            </w:r>
          </w:p>
        </w:tc>
        <w:tc>
          <w:tcPr>
            <w:tcW w:w="1200" w:type="dxa"/>
            <w:tcMar>
              <w:left w:w="60" w:type="dxa"/>
              <w:right w:w="60" w:type="dxa"/>
            </w:tcMar>
            <w:vAlign w:val="top"/>
          </w:tcPr>
          <w:p w:rsidR="6478BBE5" w:rsidP="6478BBE5" w:rsidRDefault="6478BBE5" w14:paraId="71D41A5A" w14:textId="6E34003E">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Prievadai:</w:t>
            </w:r>
          </w:p>
        </w:tc>
        <w:tc>
          <w:tcPr>
            <w:tcW w:w="3630" w:type="dxa"/>
            <w:tcMar>
              <w:left w:w="60" w:type="dxa"/>
              <w:right w:w="60" w:type="dxa"/>
            </w:tcMar>
            <w:vAlign w:val="center"/>
          </w:tcPr>
          <w:p w:rsidR="6478BBE5" w:rsidP="6478BBE5" w:rsidRDefault="6478BBE5" w14:paraId="1C363F54" w14:textId="351655AA">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ne mažiau kaip 48 vnt. 1/10/25Gbps SFP28 prievadų, palaikančių 1/10/25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Gbps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greičius, bei turi būti ne mažiau kaip 6 vnt. 40/100Gbps QSFP28 prievadų, palaikančių 40/100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Gbps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greičius;</w:t>
            </w:r>
          </w:p>
          <w:p w:rsidR="6478BBE5" w:rsidP="6478BBE5" w:rsidRDefault="6478BBE5" w14:paraId="59B0BDB8" w14:textId="1614342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palaikyti prievadų fizinės terpės modulių keitimą neišjungiant komutatoriaus maitinimo.</w:t>
            </w:r>
          </w:p>
        </w:tc>
        <w:tc>
          <w:tcPr>
            <w:tcW w:w="4215" w:type="dxa"/>
            <w:tcMar>
              <w:left w:w="60" w:type="dxa"/>
              <w:right w:w="60" w:type="dxa"/>
            </w:tcMar>
            <w:vAlign w:val="center"/>
          </w:tcPr>
          <w:p w:rsidR="6478BBE5" w:rsidP="6478BBE5" w:rsidRDefault="6478BBE5" w14:paraId="1A5A446C" w14:textId="1998210F">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5E0B19D8">
        <w:trPr>
          <w:trHeight w:val="135"/>
        </w:trPr>
        <w:tc>
          <w:tcPr>
            <w:tcW w:w="840" w:type="dxa"/>
            <w:tcMar>
              <w:left w:w="60" w:type="dxa"/>
              <w:right w:w="60" w:type="dxa"/>
            </w:tcMar>
            <w:vAlign w:val="top"/>
          </w:tcPr>
          <w:p w:rsidR="4F48559D" w:rsidP="6478BBE5" w:rsidRDefault="4F48559D" w14:paraId="73D495A8" w14:textId="36FE691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4F48559D">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.9.</w:t>
            </w:r>
          </w:p>
        </w:tc>
        <w:tc>
          <w:tcPr>
            <w:tcW w:w="1200" w:type="dxa"/>
            <w:tcMar>
              <w:left w:w="60" w:type="dxa"/>
              <w:right w:w="60" w:type="dxa"/>
            </w:tcMar>
            <w:vAlign w:val="top"/>
          </w:tcPr>
          <w:p w:rsidR="6478BBE5" w:rsidP="6478BBE5" w:rsidRDefault="6478BBE5" w14:paraId="69131AAC" w14:textId="10989290">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Našumas:</w:t>
            </w:r>
          </w:p>
        </w:tc>
        <w:tc>
          <w:tcPr>
            <w:tcW w:w="3630" w:type="dxa"/>
            <w:tcMar>
              <w:left w:w="60" w:type="dxa"/>
              <w:right w:w="60" w:type="dxa"/>
            </w:tcMar>
            <w:vAlign w:val="center"/>
          </w:tcPr>
          <w:p w:rsidR="6478BBE5" w:rsidP="6478BBE5" w:rsidRDefault="6478BBE5" w14:paraId="0CCF6AFE" w14:textId="4FBFB762">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maksimalus galimas komutavimo matricos pralaidumas turi būti ne mažesnis kaip 3,5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Tbps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p w:rsidR="6478BBE5" w:rsidP="6478BBE5" w:rsidRDefault="6478BBE5" w14:paraId="616DCFA8" w14:textId="28E311D8">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maksimalus paketų perdavimas turi būti ne mažesnis kaip 1,1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bpps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p w:rsidR="6478BBE5" w:rsidP="6478BBE5" w:rsidRDefault="6478BBE5" w14:paraId="633CBFE1" w14:textId="57EE1D6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maksimalus saugomų MAC adresų kiekis turi būti ne mažesnis kaip 510000;</w:t>
            </w:r>
          </w:p>
          <w:p w:rsidR="6478BBE5" w:rsidP="6478BBE5" w:rsidRDefault="6478BBE5" w14:paraId="081FE7A5" w14:textId="2CAFAAA2">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maksimalus IPv4 įrašų kiekis turi būti ne mažesnis kaip 1700000;</w:t>
            </w:r>
          </w:p>
          <w:p w:rsidR="6478BBE5" w:rsidP="6478BBE5" w:rsidRDefault="6478BBE5" w14:paraId="4A46795C" w14:textId="1AA09A21">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maksimalus IPv6 įrašų kiekis turi būti ne mažesnis kaip 895000; virtualių VLAN identifikatorių kiekis turi būti ne mažesnis kaip 4060; maksimalus virtualių maršrutų parinkimo ir persiuntimo (angl. VRF) įrašų skaičius nemažesnis nei 15900; </w:t>
            </w:r>
          </w:p>
          <w:p w:rsidR="6478BBE5" w:rsidP="6478BBE5" w:rsidRDefault="6478BBE5" w14:paraId="7B30182D" w14:textId="2AB31991">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maksimalus komutuojamų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kadrų ilgis ne mažesnis kaip 9000 baitų; </w:t>
            </w:r>
          </w:p>
          <w:p w:rsidR="6478BBE5" w:rsidP="6478BBE5" w:rsidRDefault="6478BBE5" w14:paraId="26E78CA1" w14:textId="4AC6D88F">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prieigos kontrolės sąrašų ACL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Acces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Control</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Lost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įrašų kiekis turi būti ne mažiau kaip 5000 įeinančiam ir 2000 išeinančiam srautui; ne mažiau nei 16 GB RAM atminties (turi būti galimybė išplėsti iki 32GB RAM); </w:t>
            </w:r>
          </w:p>
          <w:p w:rsidR="6478BBE5" w:rsidP="6478BBE5" w:rsidRDefault="6478BBE5" w14:paraId="6FBFD1C3" w14:textId="1090331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ne mažesnė nei 128 GB SSD tipo atmintinė; </w:t>
            </w:r>
          </w:p>
          <w:p w:rsidR="6478BBE5" w:rsidP="6478BBE5" w:rsidRDefault="6478BBE5" w14:paraId="1A9EF51D" w14:textId="46A0734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paketų buferis ne mažiau nei 40 MB;</w:t>
            </w:r>
          </w:p>
          <w:p w:rsidR="6478BBE5" w:rsidP="6478BBE5" w:rsidRDefault="6478BBE5" w14:paraId="22055243" w14:textId="0F8985F1">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galimybė komutatoriuje talpinti ne mažiau kaip dvi konfigūracijos ir programinės įrangos versijas.</w:t>
            </w:r>
          </w:p>
        </w:tc>
        <w:tc>
          <w:tcPr>
            <w:tcW w:w="4215" w:type="dxa"/>
            <w:tcMar>
              <w:left w:w="60" w:type="dxa"/>
              <w:right w:w="60" w:type="dxa"/>
            </w:tcMar>
            <w:vAlign w:val="center"/>
          </w:tcPr>
          <w:p w:rsidR="6478BBE5" w:rsidP="6478BBE5" w:rsidRDefault="6478BBE5" w14:paraId="7430E50B" w14:textId="7D3B01B0">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49F224A0">
        <w:trPr>
          <w:trHeight w:val="135"/>
        </w:trPr>
        <w:tc>
          <w:tcPr>
            <w:tcW w:w="840" w:type="dxa"/>
            <w:tcMar>
              <w:left w:w="60" w:type="dxa"/>
              <w:right w:w="60" w:type="dxa"/>
            </w:tcMar>
            <w:vAlign w:val="top"/>
          </w:tcPr>
          <w:p w:rsidR="6AE919F9" w:rsidP="6478BBE5" w:rsidRDefault="6AE919F9" w14:paraId="7EB9BFDB" w14:textId="54360D4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AE919F9">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.10.</w:t>
            </w:r>
          </w:p>
        </w:tc>
        <w:tc>
          <w:tcPr>
            <w:tcW w:w="1200" w:type="dxa"/>
            <w:tcMar>
              <w:left w:w="60" w:type="dxa"/>
              <w:right w:w="60" w:type="dxa"/>
            </w:tcMar>
            <w:vAlign w:val="top"/>
          </w:tcPr>
          <w:p w:rsidR="6478BBE5" w:rsidP="6478BBE5" w:rsidRDefault="6478BBE5" w14:paraId="33055DF9" w14:textId="494EC8F9">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Komutavimo funkcionalumas:</w:t>
            </w:r>
          </w:p>
        </w:tc>
        <w:tc>
          <w:tcPr>
            <w:tcW w:w="3630" w:type="dxa"/>
            <w:tcMar>
              <w:left w:w="60" w:type="dxa"/>
              <w:right w:w="60" w:type="dxa"/>
            </w:tcMar>
            <w:vAlign w:val="top"/>
          </w:tcPr>
          <w:p w:rsidR="6478BBE5" w:rsidP="6478BBE5" w:rsidRDefault="6478BBE5" w14:paraId="3926B7DB" w14:textId="330C8767">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palaikomi šie standartai ir protokolai:</w:t>
            </w:r>
          </w:p>
          <w:p w:rsidR="6478BBE5" w:rsidP="6478BBE5" w:rsidRDefault="6478BBE5" w14:paraId="2FF81DF3" w14:textId="6CEF1167">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IEEE 802.1d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Spanning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Tree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protokolas;</w:t>
            </w:r>
          </w:p>
          <w:p w:rsidR="6478BBE5" w:rsidP="6478BBE5" w:rsidRDefault="6478BBE5" w14:paraId="5099FF25" w14:textId="2F50F33A">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IEEE 802.1w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Rapid</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Spanning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Tree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protokolas;</w:t>
            </w:r>
          </w:p>
          <w:p w:rsidR="6478BBE5" w:rsidP="6478BBE5" w:rsidRDefault="6478BBE5" w14:paraId="3A12BB1F" w14:textId="0A83C304">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IEEE 802.1s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Multiple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Spanning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Tree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protokolas;</w:t>
            </w:r>
          </w:p>
          <w:p w:rsidR="6478BBE5" w:rsidP="6478BBE5" w:rsidRDefault="6478BBE5" w14:paraId="7296CD12" w14:textId="445327A4">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IEEE 802.1Q VLAN;</w:t>
            </w:r>
            <w:r>
              <w:tab/>
            </w:r>
          </w:p>
          <w:p w:rsidR="6478BBE5" w:rsidP="6478BBE5" w:rsidRDefault="6478BBE5" w14:paraId="4E7AC5DD" w14:textId="027E6F5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IEEE 802.1p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prioritetizavimas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p w:rsidR="6478BBE5" w:rsidP="6478BBE5" w:rsidRDefault="6478BBE5" w14:paraId="6289807D" w14:textId="64E1783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IEEE 802.3x kadrų siuntimo užlaikymas;</w:t>
            </w:r>
          </w:p>
          <w:p w:rsidR="6478BBE5" w:rsidP="6478BBE5" w:rsidRDefault="6478BBE5" w14:paraId="72CEBCDA" w14:textId="351F7B65">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IEEE 802.3ad prievadų loginis sujungimas.</w:t>
            </w:r>
          </w:p>
        </w:tc>
        <w:tc>
          <w:tcPr>
            <w:tcW w:w="4215" w:type="dxa"/>
            <w:tcMar>
              <w:left w:w="60" w:type="dxa"/>
              <w:right w:w="60" w:type="dxa"/>
            </w:tcMar>
            <w:vAlign w:val="top"/>
          </w:tcPr>
          <w:p w:rsidR="6478BBE5" w:rsidP="6478BBE5" w:rsidRDefault="6478BBE5" w14:paraId="03E7375B" w14:textId="6756282C">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6D063EFE">
        <w:trPr>
          <w:trHeight w:val="135"/>
        </w:trPr>
        <w:tc>
          <w:tcPr>
            <w:tcW w:w="840" w:type="dxa"/>
            <w:tcMar>
              <w:left w:w="60" w:type="dxa"/>
              <w:right w:w="60" w:type="dxa"/>
            </w:tcMar>
            <w:vAlign w:val="top"/>
          </w:tcPr>
          <w:p w:rsidR="4C4CA4CA" w:rsidP="6478BBE5" w:rsidRDefault="4C4CA4CA" w14:paraId="5E0BAAB1" w14:textId="54ADFA0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4C4CA4CA">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.11. </w:t>
            </w:r>
          </w:p>
        </w:tc>
        <w:tc>
          <w:tcPr>
            <w:tcW w:w="1200" w:type="dxa"/>
            <w:tcMar>
              <w:left w:w="60" w:type="dxa"/>
              <w:right w:w="60" w:type="dxa"/>
            </w:tcMar>
            <w:vAlign w:val="top"/>
          </w:tcPr>
          <w:p w:rsidR="6478BBE5" w:rsidP="6478BBE5" w:rsidRDefault="6478BBE5" w14:paraId="4BEF073F" w14:textId="2E111CA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Reikalavimai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maršrutizavimo</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funkcijoms:</w:t>
            </w:r>
          </w:p>
        </w:tc>
        <w:tc>
          <w:tcPr>
            <w:tcW w:w="3630" w:type="dxa"/>
            <w:tcMar>
              <w:left w:w="60" w:type="dxa"/>
              <w:right w:w="60" w:type="dxa"/>
            </w:tcMar>
            <w:vAlign w:val="top"/>
          </w:tcPr>
          <w:p w:rsidR="6478BBE5" w:rsidP="6478BBE5" w:rsidRDefault="6478BBE5" w14:paraId="17010F5F" w14:textId="73A6421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palaikomi šie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maršrutizavimo</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protokolai ir funkcijos: </w:t>
            </w:r>
          </w:p>
          <w:p w:rsidR="6478BBE5" w:rsidP="6478BBE5" w:rsidRDefault="6478BBE5" w14:paraId="0E8D016D" w14:textId="6B5A759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a) IPv4 ir IPv6 paketų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maršrutizavimas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p w:rsidR="6478BBE5" w:rsidP="6478BBE5" w:rsidRDefault="6478BBE5" w14:paraId="2F57337A" w14:textId="780BCD60">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b) VRF-Lite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virtual</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routing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and</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forwarding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functions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arba lygiavertis; </w:t>
            </w:r>
          </w:p>
          <w:p w:rsidR="6478BBE5" w:rsidP="6478BBE5" w:rsidRDefault="6478BBE5" w14:paraId="40F6629B" w14:textId="2CE43D4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c) OSPFv2, v3; </w:t>
            </w:r>
          </w:p>
          <w:p w:rsidR="6478BBE5" w:rsidP="6478BBE5" w:rsidRDefault="6478BBE5" w14:paraId="0C6BF12A" w14:textId="7412346F">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d) BGPv4; </w:t>
            </w:r>
          </w:p>
          <w:p w:rsidR="6478BBE5" w:rsidP="6478BBE5" w:rsidRDefault="6478BBE5" w14:paraId="13119397" w14:textId="4584947F">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e) Statiniai IPv4 ir IPv6 maršrutai; </w:t>
            </w:r>
          </w:p>
          <w:p w:rsidR="6478BBE5" w:rsidP="6478BBE5" w:rsidRDefault="6478BBE5" w14:paraId="264B1A04" w14:textId="3BA34B84">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f) PBR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Policy</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Based</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Routing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p>
          <w:p w:rsidR="6478BBE5" w:rsidP="6478BBE5" w:rsidRDefault="6478BBE5" w14:paraId="7115E979" w14:textId="338854C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g) BFD Statiniams IPv4 maršrutams; </w:t>
            </w:r>
          </w:p>
          <w:p w:rsidR="6478BBE5" w:rsidP="6478BBE5" w:rsidRDefault="6478BBE5" w14:paraId="78F1F9B9" w14:textId="62F70571">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h) BFD BGP; i) BFD OSPFv2, v3;</w:t>
            </w:r>
          </w:p>
          <w:p w:rsidR="6478BBE5" w:rsidP="6478BBE5" w:rsidRDefault="6478BBE5" w14:paraId="5459B925" w14:textId="5838791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j) BFD PIM; </w:t>
            </w:r>
          </w:p>
          <w:p w:rsidR="6478BBE5" w:rsidP="6478BBE5" w:rsidRDefault="6478BBE5" w14:paraId="110F5A30" w14:textId="36534038">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k) BFD VRRP. </w:t>
            </w:r>
          </w:p>
          <w:p w:rsidR="6478BBE5" w:rsidP="6478BBE5" w:rsidRDefault="6478BBE5" w14:paraId="1DA2E214" w14:textId="4DE8B15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ne mažiau kaip 1000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Virtual</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Routing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and</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Forwarding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(VRF) arba lygiaverčių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maršrutizavimo</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domenų. </w:t>
            </w:r>
          </w:p>
          <w:p w:rsidR="6478BBE5" w:rsidP="6478BBE5" w:rsidRDefault="6478BBE5" w14:paraId="11853A5E" w14:textId="778431B0">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statinis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maršrutizavimas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tc>
        <w:tc>
          <w:tcPr>
            <w:tcW w:w="4215" w:type="dxa"/>
            <w:tcMar>
              <w:left w:w="60" w:type="dxa"/>
              <w:right w:w="60" w:type="dxa"/>
            </w:tcMar>
            <w:vAlign w:val="top"/>
          </w:tcPr>
          <w:p w:rsidR="6478BBE5" w:rsidP="6478BBE5" w:rsidRDefault="6478BBE5" w14:paraId="1047F422" w14:textId="24281D99">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02BA3FBD">
        <w:trPr>
          <w:trHeight w:val="135"/>
        </w:trPr>
        <w:tc>
          <w:tcPr>
            <w:tcW w:w="840" w:type="dxa"/>
            <w:tcMar>
              <w:left w:w="60" w:type="dxa"/>
              <w:right w:w="60" w:type="dxa"/>
            </w:tcMar>
            <w:vAlign w:val="top"/>
          </w:tcPr>
          <w:p w:rsidR="0D5CE52A" w:rsidP="6478BBE5" w:rsidRDefault="0D5CE52A" w14:paraId="1405A4C3" w14:textId="5A20423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0D5CE52A">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.12.</w:t>
            </w:r>
          </w:p>
        </w:tc>
        <w:tc>
          <w:tcPr>
            <w:tcW w:w="1200" w:type="dxa"/>
            <w:tcMar>
              <w:left w:w="60" w:type="dxa"/>
              <w:right w:w="60" w:type="dxa"/>
            </w:tcMar>
            <w:vAlign w:val="top"/>
          </w:tcPr>
          <w:p w:rsidR="6478BBE5" w:rsidP="6478BBE5" w:rsidRDefault="6478BBE5" w14:paraId="05450C9B" w14:textId="2093A2BE">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Paslaugos kokybė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QoS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tc>
        <w:tc>
          <w:tcPr>
            <w:tcW w:w="3630" w:type="dxa"/>
            <w:tcMar>
              <w:left w:w="60" w:type="dxa"/>
              <w:right w:w="60" w:type="dxa"/>
            </w:tcMar>
            <w:vAlign w:val="top"/>
          </w:tcPr>
          <w:p w:rsidR="6478BBE5" w:rsidP="6478BBE5" w:rsidRDefault="6478BBE5" w14:paraId="4F0B83DB" w14:textId="5DC0A0A2">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standartas IEEE 802.1p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p>
          <w:p w:rsidR="6478BBE5" w:rsidP="6478BBE5" w:rsidRDefault="6478BBE5" w14:paraId="26AFF105" w14:textId="4FBD1190">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kadrų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prioretizavimas;</w:t>
            </w:r>
          </w:p>
          <w:p w:rsidR="6478BBE5" w:rsidP="6478BBE5" w:rsidRDefault="6478BBE5" w14:paraId="746DA36D" w14:textId="5DD2C0DD">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kadrų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reikšmės išsaugojimas;</w:t>
            </w:r>
          </w:p>
          <w:p w:rsidR="6478BBE5" w:rsidP="6478BBE5" w:rsidRDefault="6478BBE5" w14:paraId="5BE604EB" w14:textId="23F7835A">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Ethernet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kadrų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reikšmės perrašymas; </w:t>
            </w:r>
          </w:p>
          <w:p w:rsidR="6478BBE5" w:rsidP="6478BBE5" w:rsidRDefault="6478BBE5" w14:paraId="618FB657" w14:textId="5AC1D6F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IP paketų žymėjimas perrašant TOS/DSCP reikšmę ir klasifikavimas pagal:</w:t>
            </w:r>
          </w:p>
          <w:p w:rsidR="6478BBE5" w:rsidP="6478BBE5" w:rsidRDefault="6478BBE5" w14:paraId="3844947F" w14:textId="54627D3C">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L2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reikšmes;</w:t>
            </w:r>
          </w:p>
          <w:p w:rsidR="6478BBE5" w:rsidP="6478BBE5" w:rsidRDefault="6478BBE5" w14:paraId="0EEB3299" w14:textId="03F869F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L3 TOS ir DSCP reikšmes;</w:t>
            </w:r>
          </w:p>
          <w:p w:rsidR="6478BBE5" w:rsidP="6478BBE5" w:rsidRDefault="6478BBE5" w14:paraId="032177CC" w14:textId="310DC9CE">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gavėjo / siuntėjo IP adresus;</w:t>
            </w:r>
          </w:p>
          <w:p w:rsidR="6478BBE5" w:rsidP="6478BBE5" w:rsidRDefault="6478BBE5" w14:paraId="05085289" w14:textId="64734C24">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gavėjo / siuntėjo TCP/UDP prievado numerį;</w:t>
            </w:r>
          </w:p>
          <w:p w:rsidR="6478BBE5" w:rsidP="6478BBE5" w:rsidRDefault="6478BBE5" w14:paraId="2712A012" w14:textId="64C81CEC">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pagal IP protokolo numerį;</w:t>
            </w:r>
          </w:p>
          <w:p w:rsidR="6478BBE5" w:rsidP="6478BBE5" w:rsidRDefault="6478BBE5" w14:paraId="1E4C13E7" w14:textId="115AB43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taikomas tiek įeinančiam tiek išeinančiam srautui; </w:t>
            </w:r>
          </w:p>
          <w:p w:rsidR="6478BBE5" w:rsidP="6478BBE5" w:rsidRDefault="6478BBE5" w14:paraId="2E34092B" w14:textId="7EFE3F7D">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įeinančio srauto pralaidumo ribojimas pagal:</w:t>
            </w:r>
          </w:p>
          <w:p w:rsidR="6478BBE5" w:rsidP="6478BBE5" w:rsidRDefault="6478BBE5" w14:paraId="66B80DE4" w14:textId="454C641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prioriteto eiles ir klases;</w:t>
            </w:r>
          </w:p>
          <w:p w:rsidR="6478BBE5" w:rsidP="6478BBE5" w:rsidRDefault="6478BBE5" w14:paraId="18F101BF" w14:textId="2CBEB62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srautų klasių pralaidumo ribojimą;</w:t>
            </w:r>
          </w:p>
          <w:p w:rsidR="6478BBE5" w:rsidP="6478BBE5" w:rsidRDefault="6478BBE5" w14:paraId="3FE5D729" w14:textId="2AE9E5D7">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bendrą srauto pralaidumo ribojimą;</w:t>
            </w:r>
          </w:p>
          <w:p w:rsidR="6478BBE5" w:rsidP="6478BBE5" w:rsidRDefault="6478BBE5" w14:paraId="44888A66" w14:textId="6E2F6F5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dviejų lygių hierarchijos taisykles;</w:t>
            </w:r>
          </w:p>
          <w:p w:rsidR="6478BBE5" w:rsidP="6478BBE5" w:rsidRDefault="6478BBE5" w14:paraId="6FDEB7DA" w14:textId="518806A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išeinančio srauto besąlyginio prioriteto eilė;</w:t>
            </w:r>
          </w:p>
          <w:p w:rsidR="6478BBE5" w:rsidP="6478BBE5" w:rsidRDefault="6478BBE5" w14:paraId="665092EA" w14:textId="501AB90A">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siuntimo eilių skaičius kiekvienam prievadui ne mažiau kaip 8.</w:t>
            </w:r>
          </w:p>
        </w:tc>
        <w:tc>
          <w:tcPr>
            <w:tcW w:w="4215" w:type="dxa"/>
            <w:tcMar>
              <w:left w:w="60" w:type="dxa"/>
              <w:right w:w="60" w:type="dxa"/>
            </w:tcMar>
            <w:vAlign w:val="top"/>
          </w:tcPr>
          <w:p w:rsidR="6478BBE5" w:rsidP="6478BBE5" w:rsidRDefault="6478BBE5" w14:paraId="70AF7BF3" w14:textId="6C750516">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1D1D03F0">
        <w:trPr>
          <w:trHeight w:val="135"/>
        </w:trPr>
        <w:tc>
          <w:tcPr>
            <w:tcW w:w="840" w:type="dxa"/>
            <w:tcMar>
              <w:left w:w="60" w:type="dxa"/>
              <w:right w:w="60" w:type="dxa"/>
            </w:tcMar>
            <w:vAlign w:val="top"/>
          </w:tcPr>
          <w:p w:rsidR="4E4948B2" w:rsidP="6478BBE5" w:rsidRDefault="4E4948B2" w14:paraId="17C0040F" w14:textId="008104C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4E4948B2">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.13.</w:t>
            </w:r>
          </w:p>
        </w:tc>
        <w:tc>
          <w:tcPr>
            <w:tcW w:w="1200" w:type="dxa"/>
            <w:tcMar>
              <w:left w:w="60" w:type="dxa"/>
              <w:right w:w="60" w:type="dxa"/>
            </w:tcMar>
            <w:vAlign w:val="top"/>
          </w:tcPr>
          <w:p w:rsidR="6478BBE5" w:rsidP="6478BBE5" w:rsidRDefault="6478BBE5" w14:paraId="13BD8A43" w14:textId="2CAD41B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Saugumo funkcionalumas:</w:t>
            </w:r>
          </w:p>
        </w:tc>
        <w:tc>
          <w:tcPr>
            <w:tcW w:w="3630" w:type="dxa"/>
            <w:tcMar>
              <w:left w:w="60" w:type="dxa"/>
              <w:right w:w="60" w:type="dxa"/>
            </w:tcMar>
            <w:vAlign w:val="top"/>
          </w:tcPr>
          <w:p w:rsidR="6478BBE5" w:rsidP="6478BBE5" w:rsidRDefault="6478BBE5" w14:paraId="32A7CF90" w14:textId="51360DA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paketų filtrai ACL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Accces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Control</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List</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pagal:</w:t>
            </w:r>
          </w:p>
          <w:p w:rsidR="6478BBE5" w:rsidP="6478BBE5" w:rsidRDefault="6478BBE5" w14:paraId="695F6C47" w14:textId="2D9E2AA5">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siuntėjo / gavėjo IP adresą;</w:t>
            </w:r>
          </w:p>
          <w:p w:rsidR="6478BBE5" w:rsidP="6478BBE5" w:rsidRDefault="6478BBE5" w14:paraId="48BD3227" w14:textId="6515FC6E">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siuntėjo / gavėjo TCP/UDP prievado numerį.</w:t>
            </w:r>
          </w:p>
        </w:tc>
        <w:tc>
          <w:tcPr>
            <w:tcW w:w="4215" w:type="dxa"/>
            <w:tcMar>
              <w:left w:w="60" w:type="dxa"/>
              <w:right w:w="60" w:type="dxa"/>
            </w:tcMar>
            <w:vAlign w:val="top"/>
          </w:tcPr>
          <w:p w:rsidR="6478BBE5" w:rsidP="6478BBE5" w:rsidRDefault="6478BBE5" w14:paraId="42D26026" w14:textId="0A5219F0">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6F96686A">
        <w:trPr>
          <w:trHeight w:val="135"/>
        </w:trPr>
        <w:tc>
          <w:tcPr>
            <w:tcW w:w="840" w:type="dxa"/>
            <w:tcMar>
              <w:left w:w="60" w:type="dxa"/>
              <w:right w:w="60" w:type="dxa"/>
            </w:tcMar>
            <w:vAlign w:val="top"/>
          </w:tcPr>
          <w:p w:rsidR="17271296" w:rsidP="6478BBE5" w:rsidRDefault="17271296" w14:paraId="2CE4BC72" w14:textId="0A913517">
            <w:pPr>
              <w:spacing w:after="0" w:line="240" w:lineRule="auto"/>
              <w:rPr>
                <w:rFonts w:ascii="Calibri" w:hAnsi="Calibri" w:eastAsia="Calibri" w:cs="Calibri"/>
                <w:b w:val="0"/>
                <w:bCs w:val="0"/>
                <w:i w:val="0"/>
                <w:iCs w:val="0"/>
                <w:caps w:val="0"/>
                <w:smallCaps w:val="0"/>
                <w:color w:val="000000" w:themeColor="text1" w:themeTint="FF" w:themeShade="FF"/>
                <w:sz w:val="24"/>
                <w:szCs w:val="24"/>
                <w:lang w:val="lt-LT"/>
              </w:rPr>
            </w:pPr>
            <w:r w:rsidRPr="6478BBE5" w:rsidR="17271296">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r w:rsidRPr="6478BBE5" w:rsidR="3A7804DD">
              <w:rPr>
                <w:rFonts w:ascii="Calibri" w:hAnsi="Calibri" w:eastAsia="Calibri" w:cs="Calibri"/>
                <w:b w:val="0"/>
                <w:bCs w:val="0"/>
                <w:i w:val="0"/>
                <w:iCs w:val="0"/>
                <w:caps w:val="0"/>
                <w:smallCaps w:val="0"/>
                <w:color w:val="000000" w:themeColor="text1" w:themeTint="FF" w:themeShade="FF"/>
                <w:sz w:val="24"/>
                <w:szCs w:val="24"/>
                <w:lang w:val="lt-LT"/>
              </w:rPr>
              <w:t>13.1</w:t>
            </w:r>
          </w:p>
        </w:tc>
        <w:tc>
          <w:tcPr>
            <w:tcW w:w="1200" w:type="dxa"/>
            <w:tcMar>
              <w:left w:w="60" w:type="dxa"/>
              <w:right w:w="60" w:type="dxa"/>
            </w:tcMar>
            <w:vAlign w:val="top"/>
          </w:tcPr>
          <w:p w:rsidR="6478BBE5" w:rsidP="6478BBE5" w:rsidRDefault="6478BBE5" w14:paraId="53B8813A" w14:textId="7ADBF6C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MACsec</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palaikymas:</w:t>
            </w:r>
          </w:p>
        </w:tc>
        <w:tc>
          <w:tcPr>
            <w:tcW w:w="3630" w:type="dxa"/>
            <w:tcMar>
              <w:left w:w="60" w:type="dxa"/>
              <w:right w:w="60" w:type="dxa"/>
            </w:tcMar>
            <w:vAlign w:val="top"/>
          </w:tcPr>
          <w:p w:rsidR="6478BBE5" w:rsidP="6478BBE5" w:rsidRDefault="6478BBE5" w14:paraId="7B76B310" w14:textId="7905F131">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palaikomas IEEE 802.1ae MAC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Security</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MACsec</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funkcionalumas visuose prievaduose;</w:t>
            </w:r>
          </w:p>
        </w:tc>
        <w:tc>
          <w:tcPr>
            <w:tcW w:w="4215" w:type="dxa"/>
            <w:tcMar>
              <w:left w:w="60" w:type="dxa"/>
              <w:right w:w="60" w:type="dxa"/>
            </w:tcMar>
            <w:vAlign w:val="top"/>
          </w:tcPr>
          <w:p w:rsidR="6478BBE5" w:rsidP="6478BBE5" w:rsidRDefault="6478BBE5" w14:paraId="7E6EE828" w14:textId="0BC06F9D">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60AAFE24">
        <w:trPr>
          <w:trHeight w:val="135"/>
        </w:trPr>
        <w:tc>
          <w:tcPr>
            <w:tcW w:w="840" w:type="dxa"/>
            <w:tcMar>
              <w:left w:w="60" w:type="dxa"/>
              <w:right w:w="60" w:type="dxa"/>
            </w:tcMar>
            <w:vAlign w:val="top"/>
          </w:tcPr>
          <w:p w:rsidR="449FD88F" w:rsidP="6478BBE5" w:rsidRDefault="449FD88F" w14:paraId="55D8D1AF" w14:textId="66A51554">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449FD88F">
              <w:rPr>
                <w:rFonts w:ascii="Calibri" w:hAnsi="Calibri" w:eastAsia="Calibri" w:cs="Calibri"/>
                <w:b w:val="0"/>
                <w:bCs w:val="0"/>
                <w:i w:val="0"/>
                <w:iCs w:val="0"/>
                <w:caps w:val="0"/>
                <w:smallCaps w:val="0"/>
                <w:color w:val="000000" w:themeColor="text1" w:themeTint="FF" w:themeShade="FF"/>
                <w:sz w:val="24"/>
                <w:szCs w:val="24"/>
                <w:lang w:val="lt-LT"/>
              </w:rPr>
              <w:t>4.13</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.2.</w:t>
            </w:r>
          </w:p>
        </w:tc>
        <w:tc>
          <w:tcPr>
            <w:tcW w:w="1200" w:type="dxa"/>
            <w:tcMar>
              <w:left w:w="60" w:type="dxa"/>
              <w:right w:w="60" w:type="dxa"/>
            </w:tcMar>
            <w:vAlign w:val="top"/>
          </w:tcPr>
          <w:p w:rsidR="6478BBE5" w:rsidP="6478BBE5" w:rsidRDefault="6478BBE5" w14:paraId="3B3B5063" w14:textId="4FA560C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Prisijungimas:</w:t>
            </w:r>
          </w:p>
        </w:tc>
        <w:tc>
          <w:tcPr>
            <w:tcW w:w="3630" w:type="dxa"/>
            <w:tcMar>
              <w:left w:w="60" w:type="dxa"/>
              <w:right w:w="60" w:type="dxa"/>
            </w:tcMar>
            <w:vAlign w:val="top"/>
          </w:tcPr>
          <w:p w:rsidR="6478BBE5" w:rsidP="6478BBE5" w:rsidRDefault="6478BBE5" w14:paraId="1127B924" w14:textId="7FF68645">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lokalus administratoriaus autentifikavimas pagal vartotojo vardą / slaptažodį; </w:t>
            </w:r>
          </w:p>
        </w:tc>
        <w:tc>
          <w:tcPr>
            <w:tcW w:w="4215" w:type="dxa"/>
            <w:tcMar>
              <w:left w:w="60" w:type="dxa"/>
              <w:right w:w="60" w:type="dxa"/>
            </w:tcMar>
            <w:vAlign w:val="top"/>
          </w:tcPr>
          <w:p w:rsidR="6478BBE5" w:rsidP="6478BBE5" w:rsidRDefault="6478BBE5" w14:paraId="223EC63D" w14:textId="3AA68730">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115E5841">
        <w:trPr>
          <w:trHeight w:val="135"/>
        </w:trPr>
        <w:tc>
          <w:tcPr>
            <w:tcW w:w="840" w:type="dxa"/>
            <w:tcMar>
              <w:left w:w="60" w:type="dxa"/>
              <w:right w:w="60" w:type="dxa"/>
            </w:tcMar>
            <w:vAlign w:val="top"/>
          </w:tcPr>
          <w:p w:rsidR="63D01DA2" w:rsidP="6478BBE5" w:rsidRDefault="63D01DA2" w14:paraId="60BD9CC9" w14:textId="4D1DD663">
            <w:pPr>
              <w:pStyle w:val="Normal"/>
              <w:suppressLineNumbers w:val="0"/>
              <w:bidi w:val="0"/>
              <w:spacing w:before="0" w:beforeAutospacing="off" w:after="0" w:afterAutospacing="off" w:line="240" w:lineRule="auto"/>
              <w:ind w:left="0" w:right="0"/>
              <w:jc w:val="left"/>
            </w:pPr>
            <w:r w:rsidRPr="6478BBE5" w:rsidR="63D01DA2">
              <w:rPr>
                <w:rFonts w:ascii="Calibri" w:hAnsi="Calibri" w:eastAsia="Calibri" w:cs="Calibri"/>
                <w:b w:val="0"/>
                <w:bCs w:val="0"/>
                <w:i w:val="0"/>
                <w:iCs w:val="0"/>
                <w:caps w:val="0"/>
                <w:smallCaps w:val="0"/>
                <w:color w:val="000000" w:themeColor="text1" w:themeTint="FF" w:themeShade="FF"/>
                <w:sz w:val="24"/>
                <w:szCs w:val="24"/>
                <w:lang w:val="lt-LT"/>
              </w:rPr>
              <w:t>4.14</w:t>
            </w:r>
          </w:p>
        </w:tc>
        <w:tc>
          <w:tcPr>
            <w:tcW w:w="1200" w:type="dxa"/>
            <w:tcMar>
              <w:left w:w="60" w:type="dxa"/>
              <w:right w:w="60" w:type="dxa"/>
            </w:tcMar>
            <w:vAlign w:val="top"/>
          </w:tcPr>
          <w:p w:rsidR="6478BBE5" w:rsidP="6478BBE5" w:rsidRDefault="6478BBE5" w14:paraId="5C7AF5EF" w14:textId="5D78EA2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Reikalavimai apjungimui</w:t>
            </w:r>
          </w:p>
        </w:tc>
        <w:tc>
          <w:tcPr>
            <w:tcW w:w="3630" w:type="dxa"/>
            <w:tcMar>
              <w:left w:w="60" w:type="dxa"/>
              <w:right w:w="60" w:type="dxa"/>
            </w:tcMar>
            <w:vAlign w:val="top"/>
          </w:tcPr>
          <w:p w:rsidR="6478BBE5" w:rsidP="6478BBE5" w:rsidRDefault="6478BBE5" w14:paraId="104D7883" w14:textId="7A789798">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MC-LAG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Multi-Chassis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Link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Aggregation</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Group). Įrenginiai turi būti pateikti su visais reikalingais komponentais (jungiamaisiais kabeliais, optiniais moduliais, licencijomis) MC-LAG funkcionalumo užtikrinimui. </w:t>
            </w:r>
          </w:p>
          <w:p w:rsidR="6478BBE5" w:rsidP="6478BBE5" w:rsidRDefault="6478BBE5" w14:paraId="6C4AE10F" w14:textId="2A5FF0FC">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Tam, kad užtikrinti aukštą patikimumą sujungimui tarp komutatorių turi būti naudojami ne mažiau kaip 2 (du) jungiamieji kabeliai (kartu su komutatoriumi pateikiamas 1 kabelis). Aukšto patikimumo sujungimui tarp komutatorių turi būti naudojami didžiausios greitaveikos prievadai; Pateikiami jungiamieji kabeliai turi būti ne trumpesni kaip 0,5 m;</w:t>
            </w:r>
          </w:p>
          <w:p w:rsidR="6478BBE5" w:rsidP="6478BBE5" w:rsidRDefault="6478BBE5" w14:paraId="4C805AB4" w14:textId="3708422A">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100G BASE pasyvus tiesioginio sujungimo kabelis (DAC tipo), komplektuojami DAC kabeliai turi būti to paties gamintojo kaip komutatorius.</w:t>
            </w:r>
          </w:p>
        </w:tc>
        <w:tc>
          <w:tcPr>
            <w:tcW w:w="4215" w:type="dxa"/>
            <w:tcMar>
              <w:left w:w="60" w:type="dxa"/>
              <w:right w:w="60" w:type="dxa"/>
            </w:tcMar>
            <w:vAlign w:val="top"/>
          </w:tcPr>
          <w:p w:rsidR="6478BBE5" w:rsidP="6478BBE5" w:rsidRDefault="6478BBE5" w14:paraId="73F0675C" w14:textId="213BF945">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715A8483">
        <w:trPr>
          <w:trHeight w:val="135"/>
        </w:trPr>
        <w:tc>
          <w:tcPr>
            <w:tcW w:w="840" w:type="dxa"/>
            <w:tcMar>
              <w:left w:w="60" w:type="dxa"/>
              <w:right w:w="60" w:type="dxa"/>
            </w:tcMar>
            <w:vAlign w:val="top"/>
          </w:tcPr>
          <w:p w:rsidR="74D480E2" w:rsidP="6478BBE5" w:rsidRDefault="74D480E2" w14:paraId="36C58238" w14:textId="0E65F78C">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74D480E2">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.15.</w:t>
            </w:r>
          </w:p>
        </w:tc>
        <w:tc>
          <w:tcPr>
            <w:tcW w:w="1200" w:type="dxa"/>
            <w:tcMar>
              <w:left w:w="60" w:type="dxa"/>
              <w:right w:w="60" w:type="dxa"/>
            </w:tcMar>
            <w:vAlign w:val="top"/>
          </w:tcPr>
          <w:p w:rsidR="6478BBE5" w:rsidP="6478BBE5" w:rsidRDefault="6478BBE5" w14:paraId="7E12FB00" w14:textId="70441633">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Kitos funkcijos ir savybės:</w:t>
            </w:r>
          </w:p>
        </w:tc>
        <w:tc>
          <w:tcPr>
            <w:tcW w:w="3630" w:type="dxa"/>
            <w:tcMar>
              <w:left w:w="60" w:type="dxa"/>
              <w:right w:w="60" w:type="dxa"/>
            </w:tcMar>
            <w:vAlign w:val="top"/>
          </w:tcPr>
          <w:p w:rsidR="6478BBE5" w:rsidP="6478BBE5" w:rsidRDefault="6478BBE5" w14:paraId="75A0997D" w14:textId="4F22F1A4">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NTP serverio ir kliento funkcijos;</w:t>
            </w:r>
          </w:p>
          <w:p w:rsidR="6478BBE5" w:rsidP="6478BBE5" w:rsidRDefault="6478BBE5" w14:paraId="0D539956" w14:textId="013EAFDF">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NTPv4 (RFC5905) protokolo palaikymas; </w:t>
            </w:r>
          </w:p>
          <w:p w:rsidR="6478BBE5" w:rsidP="6478BBE5" w:rsidRDefault="6478BBE5" w14:paraId="0EE65B4C" w14:textId="35EC4BF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duomenų srautų statistikos protokolo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NetFlow</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arba lygiaverčio palaikymas; </w:t>
            </w:r>
          </w:p>
          <w:p w:rsidR="6478BBE5" w:rsidP="6478BBE5" w:rsidRDefault="6478BBE5" w14:paraId="1547CC6E" w14:textId="04B2967F">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duomenų srauto įeinančio ar išeinančio iš bet kurio fizinio prievado / VLAN kopijavimas į nustatytą prievadą stebėjimui (angl. Port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mirroring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p>
          <w:p w:rsidR="6478BBE5" w:rsidP="6478BBE5" w:rsidRDefault="6478BBE5" w14:paraId="5136FCB5" w14:textId="6E9F6378">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atnaujinamos operacinės sistemos failo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maišos</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Hash</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patikrinimas; </w:t>
            </w:r>
          </w:p>
          <w:p w:rsidR="6478BBE5" w:rsidP="6478BBE5" w:rsidRDefault="6478BBE5" w14:paraId="0919627A" w14:textId="3C2BB120">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galimybė atnaujinti komutatoriaus programinės įrangos dalis, nekeičiant visos operacinės sistemos; </w:t>
            </w:r>
          </w:p>
          <w:p w:rsidR="6478BBE5" w:rsidP="6478BBE5" w:rsidRDefault="6478BBE5" w14:paraId="1BDF1B69" w14:textId="3AED2383">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automatizuota ryšio pasiekiamumo tikrinimo funkcija, ICMP/TCP/UDP protokolais transportuojant juos IP paketais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ang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IP SLA); </w:t>
            </w:r>
          </w:p>
          <w:p w:rsidR="6478BBE5" w:rsidP="6478BBE5" w:rsidRDefault="6478BBE5" w14:paraId="118B4EF7" w14:textId="708D8C49">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palaikomas tiesiogiai prijungtos kaimyninės įrangos atpažinimas LLDP (Link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Layer</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Discovery</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Protocol</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protokolu.</w:t>
            </w:r>
          </w:p>
        </w:tc>
        <w:tc>
          <w:tcPr>
            <w:tcW w:w="4215" w:type="dxa"/>
            <w:tcMar>
              <w:left w:w="60" w:type="dxa"/>
              <w:right w:w="60" w:type="dxa"/>
            </w:tcMar>
            <w:vAlign w:val="top"/>
          </w:tcPr>
          <w:p w:rsidR="6478BBE5" w:rsidP="6478BBE5" w:rsidRDefault="6478BBE5" w14:paraId="577DB276" w14:textId="3B6CE820">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r w:rsidR="6478BBE5" w:rsidTr="6478BBE5" w14:paraId="107E4963">
        <w:trPr>
          <w:trHeight w:val="135"/>
        </w:trPr>
        <w:tc>
          <w:tcPr>
            <w:tcW w:w="840" w:type="dxa"/>
            <w:tcMar>
              <w:left w:w="60" w:type="dxa"/>
              <w:right w:w="60" w:type="dxa"/>
            </w:tcMar>
            <w:vAlign w:val="top"/>
          </w:tcPr>
          <w:p w:rsidR="24904066" w:rsidP="6478BBE5" w:rsidRDefault="24904066" w14:paraId="493BB32E" w14:textId="5546CA9A">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24904066">
              <w:rPr>
                <w:rFonts w:ascii="Calibri" w:hAnsi="Calibri" w:eastAsia="Calibri" w:cs="Calibri"/>
                <w:b w:val="0"/>
                <w:bCs w:val="0"/>
                <w:i w:val="0"/>
                <w:iCs w:val="0"/>
                <w:caps w:val="0"/>
                <w:smallCaps w:val="0"/>
                <w:color w:val="000000" w:themeColor="text1" w:themeTint="FF" w:themeShade="FF"/>
                <w:sz w:val="24"/>
                <w:szCs w:val="24"/>
                <w:lang w:val="lt-LT"/>
              </w:rPr>
              <w:t>4</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.16.</w:t>
            </w:r>
          </w:p>
        </w:tc>
        <w:tc>
          <w:tcPr>
            <w:tcW w:w="1200" w:type="dxa"/>
            <w:tcMar>
              <w:left w:w="60" w:type="dxa"/>
              <w:right w:w="60" w:type="dxa"/>
            </w:tcMar>
            <w:vAlign w:val="top"/>
          </w:tcPr>
          <w:p w:rsidR="6478BBE5" w:rsidP="6478BBE5" w:rsidRDefault="6478BBE5" w14:paraId="2F055B01" w14:textId="2FA1D89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Valdymas ir stebėjimas:</w:t>
            </w:r>
          </w:p>
        </w:tc>
        <w:tc>
          <w:tcPr>
            <w:tcW w:w="3630" w:type="dxa"/>
            <w:tcMar>
              <w:left w:w="60" w:type="dxa"/>
              <w:right w:w="60" w:type="dxa"/>
            </w:tcMar>
            <w:vAlign w:val="top"/>
          </w:tcPr>
          <w:p w:rsidR="6478BBE5" w:rsidP="6478BBE5" w:rsidRDefault="6478BBE5" w14:paraId="7999C2BD" w14:textId="62BD920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valdymo komandinė eilutė CLI (angl.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Command</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Line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Interface</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p>
          <w:p w:rsidR="6478BBE5" w:rsidP="6478BBE5" w:rsidRDefault="6478BBE5" w14:paraId="009BDEEF" w14:textId="20676A45">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valdymo grafinė vartotojo sąsaja (angl. GUI/</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Web</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w:t>
            </w:r>
          </w:p>
          <w:p w:rsidR="6478BBE5" w:rsidP="6478BBE5" w:rsidRDefault="6478BBE5" w14:paraId="595B7844" w14:textId="787C05CC">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protokolai naudojami prisijungimui prie įrangos valdymo:  </w:t>
            </w:r>
          </w:p>
          <w:p w:rsidR="6478BBE5" w:rsidP="6478BBE5" w:rsidRDefault="6478BBE5" w14:paraId="2ED824FE" w14:textId="0E08651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SSHv2 (šifravimas – ne mažiau kaip 128 bitų),</w:t>
            </w:r>
          </w:p>
          <w:p w:rsidR="6478BBE5" w:rsidP="6478BBE5" w:rsidRDefault="6478BBE5" w14:paraId="3484C842" w14:textId="11124908">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HTTP, HTTPS;</w:t>
            </w:r>
          </w:p>
          <w:p w:rsidR="6478BBE5" w:rsidP="6478BBE5" w:rsidRDefault="6478BBE5" w14:paraId="04B3A392" w14:textId="2A038147">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palaikomi įrangos stebėsenos protokolai:</w:t>
            </w:r>
          </w:p>
          <w:p w:rsidR="6478BBE5" w:rsidP="6478BBE5" w:rsidRDefault="6478BBE5" w14:paraId="217CF34B" w14:textId="5CC2554C">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SNMPv2c,</w:t>
            </w:r>
          </w:p>
          <w:p w:rsidR="6478BBE5" w:rsidP="6478BBE5" w:rsidRDefault="6478BBE5" w14:paraId="6797C775" w14:textId="3CC81C0B">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SNMPv3 (šifravimas – ne mažiau kaip 128 bitų),</w:t>
            </w:r>
          </w:p>
          <w:p w:rsidR="6478BBE5" w:rsidP="6478BBE5" w:rsidRDefault="6478BBE5" w14:paraId="4F17012F" w14:textId="6B6046F1">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Syslog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w:t>
            </w:r>
          </w:p>
          <w:p w:rsidR="6478BBE5" w:rsidP="6478BBE5" w:rsidRDefault="6478BBE5" w14:paraId="2EE2ED55" w14:textId="150A7E6A">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sisteminių įvykių aptikimas, stebėjimas ir valdymas naudojant įrenginio operacinę sistemą; </w:t>
            </w:r>
          </w:p>
          <w:p w:rsidR="6478BBE5" w:rsidP="6478BBE5" w:rsidRDefault="6478BBE5" w14:paraId="00BFE99E" w14:textId="3D798DD6">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turi būti sisteminių įvykių aptikimas pagal objekto būseną arba ribinės vertės viršijimą; </w:t>
            </w:r>
          </w:p>
          <w:p w:rsidR="6478BBE5" w:rsidP="6478BBE5" w:rsidRDefault="6478BBE5" w14:paraId="45CD93B9" w14:textId="20B7A650">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aptikus sisteminį įvykį turi būti siunčiamas SNMP ir/arba </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Syslog</w:t>
            </w: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 xml:space="preserve"> pranešimas; </w:t>
            </w:r>
          </w:p>
          <w:p w:rsidR="6478BBE5" w:rsidP="6478BBE5" w:rsidRDefault="6478BBE5" w14:paraId="6FDE98E7" w14:textId="1D486630">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6478BBE5" w:rsidR="6478BBE5">
              <w:rPr>
                <w:rFonts w:ascii="Calibri" w:hAnsi="Calibri" w:eastAsia="Calibri" w:cs="Calibri"/>
                <w:b w:val="0"/>
                <w:bCs w:val="0"/>
                <w:i w:val="0"/>
                <w:iCs w:val="0"/>
                <w:caps w:val="0"/>
                <w:smallCaps w:val="0"/>
                <w:color w:val="000000" w:themeColor="text1" w:themeTint="FF" w:themeShade="FF"/>
                <w:sz w:val="24"/>
                <w:szCs w:val="24"/>
                <w:lang w:val="lt-LT"/>
              </w:rPr>
              <w:t>turi būti programinės įrangos ir konfigūracijos persiuntimas šiais protokolais: TFTP, SFTP, HTTPS.</w:t>
            </w:r>
          </w:p>
          <w:p w:rsidR="6478BBE5" w:rsidP="6478BBE5" w:rsidRDefault="6478BBE5" w14:paraId="07F1327D" w14:textId="4A4CF888">
            <w:pPr>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p>
        </w:tc>
        <w:tc>
          <w:tcPr>
            <w:tcW w:w="4215" w:type="dxa"/>
            <w:tcMar>
              <w:left w:w="60" w:type="dxa"/>
              <w:right w:w="60" w:type="dxa"/>
            </w:tcMar>
            <w:vAlign w:val="top"/>
          </w:tcPr>
          <w:p w:rsidR="6478BBE5" w:rsidP="6478BBE5" w:rsidRDefault="6478BBE5" w14:paraId="2291959B" w14:textId="305B2EBD">
            <w:pPr>
              <w:pStyle w:val="Normal"/>
              <w:bidi w:val="0"/>
              <w:spacing w:line="240" w:lineRule="auto"/>
              <w:jc w:val="both"/>
              <w:rPr>
                <w:rFonts w:ascii="Calibri" w:hAnsi="Calibri" w:eastAsia="Calibri" w:cs="Calibri"/>
                <w:b w:val="0"/>
                <w:bCs w:val="0"/>
                <w:i w:val="0"/>
                <w:iCs w:val="0"/>
                <w:caps w:val="0"/>
                <w:smallCaps w:val="0"/>
                <w:color w:val="000000" w:themeColor="text1" w:themeTint="FF" w:themeShade="FF"/>
                <w:sz w:val="24"/>
                <w:szCs w:val="24"/>
                <w:lang w:val="lt-LT"/>
              </w:rPr>
            </w:pPr>
          </w:p>
        </w:tc>
      </w:tr>
    </w:tbl>
    <w:p w:rsidRPr="00F25CE1" w:rsidR="00F25CE1" w:rsidP="6478BBE5" w:rsidRDefault="00F25CE1" w14:paraId="09CCE3E2" w14:textId="13FC8AAA">
      <w:pPr>
        <w:pStyle w:val="Normal"/>
        <w:spacing w:line="256" w:lineRule="auto"/>
        <w:ind w:left="0"/>
        <w:jc w:val="both"/>
        <w:rPr>
          <w:rFonts w:ascii="Times New Roman" w:hAnsi="Times New Roman" w:eastAsia="Times New Roman" w:cs="Times New Roman"/>
          <w:sz w:val="24"/>
          <w:szCs w:val="24"/>
          <w:lang w:eastAsia="ar-SA"/>
        </w:rPr>
      </w:pPr>
    </w:p>
    <w:p w:rsidR="001D49CB" w:rsidP="00DE290C" w:rsidRDefault="005421B4" w14:paraId="3E0AB4CD" w14:textId="470407DE">
      <w:pPr>
        <w:rPr>
          <w:rFonts w:cstheme="minorHAnsi"/>
          <w:b/>
          <w:bCs/>
          <w:smallCaps/>
          <w:sz w:val="22"/>
          <w:szCs w:val="22"/>
        </w:rPr>
      </w:pPr>
      <w:r w:rsidRPr="00803156">
        <w:rPr>
          <w:rFonts w:ascii="Times New Roman" w:hAnsi="Times New Roman" w:cs="Times New Roman"/>
          <w:sz w:val="20"/>
          <w:szCs w:val="20"/>
          <w:lang w:val="en-US"/>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08061B" w:rsidP="00DE290C" w:rsidRDefault="0008061B" w14:paraId="0FF69289" w14:textId="77777777">
      <w:pPr>
        <w:rPr>
          <w:rFonts w:cstheme="minorHAnsi"/>
          <w:b/>
          <w:bCs/>
          <w:smallCaps/>
          <w:sz w:val="22"/>
          <w:szCs w:val="22"/>
        </w:rPr>
      </w:pPr>
    </w:p>
    <w:p w:rsidR="0008061B" w:rsidP="00DE290C" w:rsidRDefault="0008061B" w14:paraId="44F6CA87" w14:textId="77777777">
      <w:pPr>
        <w:rPr>
          <w:rFonts w:cstheme="minorHAnsi"/>
          <w:b/>
          <w:bCs/>
          <w:smallCaps/>
          <w:sz w:val="22"/>
          <w:szCs w:val="22"/>
        </w:rPr>
      </w:pPr>
    </w:p>
    <w:p w:rsidR="0008061B" w:rsidP="00DE290C" w:rsidRDefault="0008061B" w14:paraId="6D4AF602" w14:textId="77777777">
      <w:pPr>
        <w:rPr>
          <w:rFonts w:cstheme="minorHAnsi"/>
          <w:b/>
          <w:bCs/>
          <w:smallCaps/>
          <w:sz w:val="22"/>
          <w:szCs w:val="22"/>
        </w:rPr>
      </w:pPr>
    </w:p>
    <w:p w:rsidR="0008061B" w:rsidP="00DE290C" w:rsidRDefault="0008061B" w14:paraId="1D4E40E3" w14:textId="1AE1492D">
      <w:pPr>
        <w:rPr>
          <w:rFonts w:cstheme="minorHAnsi"/>
          <w:b/>
          <w:bCs/>
          <w:smallCaps/>
          <w:sz w:val="22"/>
          <w:szCs w:val="22"/>
        </w:rPr>
      </w:pPr>
    </w:p>
    <w:p w:rsidR="00803156" w:rsidP="00DE290C" w:rsidRDefault="00803156" w14:paraId="4FC10030" w14:textId="3A468BAE">
      <w:pPr>
        <w:rPr>
          <w:rFonts w:cstheme="minorHAnsi"/>
          <w:b/>
          <w:bCs/>
          <w:smallCaps/>
          <w:sz w:val="22"/>
          <w:szCs w:val="22"/>
        </w:rPr>
      </w:pPr>
    </w:p>
    <w:p w:rsidR="00803156" w:rsidP="00DE290C" w:rsidRDefault="00803156" w14:paraId="3F696588" w14:textId="4EC6C321">
      <w:pPr>
        <w:rPr>
          <w:rFonts w:cstheme="minorHAnsi"/>
          <w:b/>
          <w:bCs/>
          <w:smallCaps/>
          <w:sz w:val="22"/>
          <w:szCs w:val="22"/>
        </w:rPr>
      </w:pPr>
    </w:p>
    <w:p w:rsidR="00803156" w:rsidP="00DE290C" w:rsidRDefault="00803156" w14:paraId="3A38AF7E" w14:textId="6A38F52E">
      <w:pPr>
        <w:rPr>
          <w:rFonts w:cstheme="minorHAnsi"/>
          <w:b/>
          <w:bCs/>
          <w:smallCaps/>
          <w:sz w:val="22"/>
          <w:szCs w:val="22"/>
        </w:rPr>
      </w:pPr>
    </w:p>
    <w:p w:rsidR="00803156" w:rsidP="00DE290C" w:rsidRDefault="00803156" w14:paraId="2622D608" w14:textId="1D09C782">
      <w:pPr>
        <w:rPr>
          <w:rFonts w:cstheme="minorHAnsi"/>
          <w:b/>
          <w:bCs/>
          <w:smallCaps/>
          <w:sz w:val="22"/>
          <w:szCs w:val="22"/>
        </w:rPr>
      </w:pPr>
    </w:p>
    <w:p w:rsidR="00803156" w:rsidP="00DE290C" w:rsidRDefault="00803156" w14:paraId="1B37834C" w14:textId="4B65B318">
      <w:pPr>
        <w:rPr>
          <w:rFonts w:cstheme="minorHAnsi"/>
          <w:b/>
          <w:bCs/>
          <w:smallCaps/>
          <w:sz w:val="22"/>
          <w:szCs w:val="22"/>
        </w:rPr>
      </w:pPr>
    </w:p>
    <w:p w:rsidR="00803156" w:rsidP="00DE290C" w:rsidRDefault="00803156" w14:paraId="17947A9C" w14:textId="11045E4A">
      <w:pPr>
        <w:rPr>
          <w:rFonts w:cstheme="minorHAnsi"/>
          <w:b/>
          <w:bCs/>
          <w:smallCaps/>
          <w:sz w:val="22"/>
          <w:szCs w:val="22"/>
        </w:rPr>
      </w:pPr>
    </w:p>
    <w:p w:rsidR="00803156" w:rsidP="00DE290C" w:rsidRDefault="00803156" w14:paraId="6FA20470" w14:textId="681D3CFD">
      <w:pPr>
        <w:rPr>
          <w:rFonts w:cstheme="minorHAnsi"/>
          <w:b/>
          <w:bCs/>
          <w:smallCaps/>
          <w:sz w:val="22"/>
          <w:szCs w:val="22"/>
        </w:rPr>
      </w:pPr>
    </w:p>
    <w:p w:rsidR="00803156" w:rsidP="00DE290C" w:rsidRDefault="00803156" w14:paraId="44B9B165" w14:textId="2737E454">
      <w:pPr>
        <w:rPr>
          <w:rFonts w:cstheme="minorHAnsi"/>
          <w:b/>
          <w:bCs/>
          <w:smallCaps/>
          <w:sz w:val="22"/>
          <w:szCs w:val="22"/>
        </w:rPr>
      </w:pPr>
    </w:p>
    <w:p w:rsidR="00803156" w:rsidP="00DE290C" w:rsidRDefault="00803156" w14:paraId="263F2077" w14:textId="66E02AAC">
      <w:pPr>
        <w:rPr>
          <w:rFonts w:cstheme="minorHAnsi"/>
          <w:b/>
          <w:bCs/>
          <w:smallCaps/>
          <w:sz w:val="22"/>
          <w:szCs w:val="22"/>
        </w:rPr>
      </w:pPr>
    </w:p>
    <w:p w:rsidR="00803156" w:rsidP="00DE290C" w:rsidRDefault="00803156" w14:paraId="40D20444" w14:textId="323B27B4">
      <w:pPr>
        <w:rPr>
          <w:rFonts w:cstheme="minorHAnsi"/>
          <w:b/>
          <w:bCs/>
          <w:smallCaps/>
          <w:sz w:val="22"/>
          <w:szCs w:val="22"/>
        </w:rPr>
      </w:pPr>
    </w:p>
    <w:p w:rsidR="00803156" w:rsidP="00DE290C" w:rsidRDefault="00803156" w14:paraId="226F0187" w14:textId="35E7DDA3">
      <w:pPr>
        <w:rPr>
          <w:rFonts w:cstheme="minorHAnsi"/>
          <w:b/>
          <w:bCs/>
          <w:smallCaps/>
          <w:sz w:val="22"/>
          <w:szCs w:val="22"/>
        </w:rPr>
      </w:pPr>
    </w:p>
    <w:p w:rsidR="00803156" w:rsidP="00DE290C" w:rsidRDefault="00803156" w14:paraId="1B2E7F6C" w14:textId="6C618060">
      <w:pPr>
        <w:rPr>
          <w:rFonts w:cstheme="minorHAnsi"/>
          <w:b/>
          <w:bCs/>
          <w:smallCaps/>
          <w:sz w:val="22"/>
          <w:szCs w:val="22"/>
        </w:rPr>
      </w:pPr>
    </w:p>
    <w:p w:rsidR="00803156" w:rsidP="00DE290C" w:rsidRDefault="00803156" w14:paraId="7386C434" w14:textId="33C7DD8B">
      <w:pPr>
        <w:rPr>
          <w:rFonts w:cstheme="minorHAnsi"/>
          <w:b/>
          <w:bCs/>
          <w:smallCaps/>
          <w:sz w:val="22"/>
          <w:szCs w:val="22"/>
        </w:rPr>
      </w:pPr>
    </w:p>
    <w:p w:rsidR="00803156" w:rsidP="6478BBE5" w:rsidRDefault="00803156" w14:paraId="158ADF5C" w14:textId="476B91B2">
      <w:pPr>
        <w:rPr>
          <w:rFonts w:cs="Calibri" w:cstheme="minorAscii"/>
          <w:b w:val="1"/>
          <w:bCs w:val="1"/>
          <w:smallCaps w:val="1"/>
          <w:sz w:val="22"/>
          <w:szCs w:val="22"/>
        </w:rPr>
      </w:pPr>
    </w:p>
    <w:p w:rsidR="6478BBE5" w:rsidP="6478BBE5" w:rsidRDefault="6478BBE5" w14:paraId="2767E6AC" w14:textId="39071375">
      <w:pPr>
        <w:rPr>
          <w:rFonts w:cs="Calibri" w:cstheme="minorAscii"/>
          <w:b w:val="1"/>
          <w:bCs w:val="1"/>
          <w:smallCaps w:val="1"/>
          <w:sz w:val="22"/>
          <w:szCs w:val="22"/>
        </w:rPr>
      </w:pPr>
    </w:p>
    <w:p w:rsidR="6478BBE5" w:rsidP="6478BBE5" w:rsidRDefault="6478BBE5" w14:paraId="66D0AF32" w14:textId="0D3F0655">
      <w:pPr>
        <w:rPr>
          <w:rFonts w:cs="Calibri" w:cstheme="minorAscii"/>
          <w:b w:val="1"/>
          <w:bCs w:val="1"/>
          <w:smallCaps w:val="1"/>
          <w:sz w:val="22"/>
          <w:szCs w:val="22"/>
        </w:rPr>
      </w:pPr>
    </w:p>
    <w:p w:rsidR="6478BBE5" w:rsidP="6478BBE5" w:rsidRDefault="6478BBE5" w14:paraId="34ACE064" w14:textId="1C12C45A">
      <w:pPr>
        <w:rPr>
          <w:rFonts w:cs="Calibri" w:cstheme="minorAscii"/>
          <w:b w:val="1"/>
          <w:bCs w:val="1"/>
          <w:smallCaps w:val="1"/>
          <w:sz w:val="22"/>
          <w:szCs w:val="22"/>
        </w:rPr>
      </w:pPr>
    </w:p>
    <w:p w:rsidR="6478BBE5" w:rsidP="6478BBE5" w:rsidRDefault="6478BBE5" w14:paraId="3254584C" w14:textId="3CC47A52">
      <w:pPr>
        <w:pStyle w:val="Normal"/>
        <w:rPr>
          <w:rFonts w:cs="Calibri" w:cstheme="minorAscii"/>
          <w:b w:val="1"/>
          <w:bCs w:val="1"/>
          <w:smallCaps w:val="1"/>
          <w:sz w:val="22"/>
          <w:szCs w:val="22"/>
        </w:rPr>
      </w:pPr>
    </w:p>
    <w:p w:rsidR="00803156" w:rsidP="00DE290C" w:rsidRDefault="00803156" w14:paraId="04C13B4D" w14:textId="77777777">
      <w:pPr>
        <w:rPr>
          <w:rFonts w:cstheme="minorHAnsi"/>
          <w:b/>
          <w:bCs/>
          <w:smallCaps/>
          <w:sz w:val="22"/>
          <w:szCs w:val="22"/>
        </w:rPr>
      </w:pPr>
    </w:p>
    <w:p w:rsidRPr="00F0499F" w:rsidR="008D704D" w:rsidP="0005FB5A" w:rsidRDefault="2E1FFA04" w14:paraId="73F43DFB" w14:textId="4AF15204">
      <w:pPr>
        <w:pStyle w:val="Heading2"/>
        <w:ind w:left="5103"/>
        <w:rPr>
          <w:rFonts w:eastAsia="Calibri" w:asciiTheme="minorHAnsi" w:hAnsiTheme="minorHAnsi" w:cstheme="minorBidi"/>
          <w:color w:val="0070C0"/>
          <w:sz w:val="21"/>
          <w:szCs w:val="21"/>
        </w:rPr>
      </w:pPr>
      <w:bookmarkStart w:name="_Ref38285444" w:id="43"/>
      <w:bookmarkStart w:name="_Ref38291496" w:id="44"/>
      <w:bookmarkStart w:name="_Toc205814604" w:id="45"/>
      <w:r w:rsidRPr="000C13F9">
        <w:rPr>
          <w:rFonts w:eastAsia="Calibri" w:asciiTheme="minorHAnsi" w:hAnsiTheme="minorHAnsi" w:cstheme="minorBidi"/>
          <w:color w:val="auto"/>
          <w:sz w:val="21"/>
          <w:szCs w:val="21"/>
        </w:rPr>
        <w:t xml:space="preserve">Pirkimo sąlygų </w:t>
      </w:r>
      <w:r w:rsidR="000C13F9">
        <w:rPr>
          <w:rFonts w:eastAsia="Calibri" w:asciiTheme="minorHAnsi" w:hAnsiTheme="minorHAnsi" w:cstheme="minorBidi"/>
          <w:color w:val="auto"/>
          <w:sz w:val="21"/>
          <w:szCs w:val="21"/>
        </w:rPr>
        <w:t>3</w:t>
      </w:r>
      <w:r w:rsidRPr="000C13F9">
        <w:rPr>
          <w:rFonts w:eastAsia="Calibri" w:asciiTheme="minorHAnsi" w:hAnsiTheme="minorHAnsi" w:cstheme="minorBidi"/>
          <w:color w:val="auto"/>
          <w:sz w:val="21"/>
          <w:szCs w:val="21"/>
        </w:rPr>
        <w:t xml:space="preserve"> priedas „Tiekėjų pašalinimo pagrindai“</w:t>
      </w:r>
      <w:bookmarkEnd w:id="43"/>
      <w:bookmarkEnd w:id="44"/>
      <w:bookmarkEnd w:id="45"/>
    </w:p>
    <w:p w:rsidRPr="00F0499F" w:rsidR="000E6657" w:rsidP="000E6657" w:rsidRDefault="000E6657" w14:paraId="11D35D3F" w14:textId="77777777">
      <w:pPr>
        <w:jc w:val="center"/>
        <w:rPr>
          <w:rFonts w:cstheme="minorHAnsi"/>
          <w:b/>
          <w:bCs/>
          <w:smallCaps/>
          <w:sz w:val="22"/>
          <w:szCs w:val="22"/>
        </w:rPr>
      </w:pPr>
    </w:p>
    <w:p w:rsidRPr="00A91629" w:rsidR="00A91629" w:rsidP="00A91629" w:rsidRDefault="00A91629" w14:paraId="0BC1E2CD" w14:textId="77777777">
      <w:pPr>
        <w:spacing w:after="0" w:line="240" w:lineRule="auto"/>
        <w:jc w:val="center"/>
        <w:textAlignment w:val="baseline"/>
        <w:rPr>
          <w:rFonts w:ascii="Segoe UI" w:hAnsi="Segoe UI" w:eastAsia="Times New Roman" w:cs="Segoe UI"/>
          <w:caps/>
          <w:color w:val="404040"/>
          <w:sz w:val="18"/>
          <w:szCs w:val="18"/>
          <w:lang w:val="en-US" w:eastAsia="en-US"/>
        </w:rPr>
      </w:pPr>
      <w:r w:rsidRPr="00A91629">
        <w:rPr>
          <w:rFonts w:ascii="Calibri" w:hAnsi="Calibri" w:eastAsia="Times New Roman" w:cs="Segoe UI"/>
          <w:caps/>
          <w:color w:val="404040"/>
          <w:sz w:val="28"/>
          <w:szCs w:val="28"/>
          <w:lang w:eastAsia="en-US"/>
        </w:rPr>
        <w:t>TIEKĖJŲ PAŠALINIMO PAGRINDAI</w:t>
      </w:r>
      <w:r w:rsidRPr="00A91629">
        <w:rPr>
          <w:rFonts w:ascii="Calibri" w:hAnsi="Calibri" w:eastAsia="Times New Roman" w:cs="Segoe UI"/>
          <w:caps/>
          <w:color w:val="404040"/>
          <w:sz w:val="28"/>
          <w:szCs w:val="28"/>
          <w:lang w:val="en-US" w:eastAsia="en-US"/>
        </w:rPr>
        <w:t> </w:t>
      </w:r>
    </w:p>
    <w:p w:rsidRPr="00A91629" w:rsidR="00A91629" w:rsidP="00A91629" w:rsidRDefault="00A91629" w14:paraId="28269862" w14:textId="77777777">
      <w:pPr>
        <w:spacing w:after="0" w:line="240" w:lineRule="auto"/>
        <w:jc w:val="right"/>
        <w:textAlignment w:val="baseline"/>
        <w:rPr>
          <w:rFonts w:ascii="Segoe UI" w:hAnsi="Segoe UI" w:eastAsia="Times New Roman" w:cs="Segoe UI"/>
          <w:sz w:val="18"/>
          <w:szCs w:val="18"/>
          <w:lang w:val="en-US" w:eastAsia="en-US"/>
        </w:rPr>
      </w:pPr>
      <w:r w:rsidRPr="00A91629">
        <w:rPr>
          <w:rFonts w:ascii="Calibri" w:hAnsi="Calibri" w:eastAsia="Times New Roman" w:cs="Segoe UI"/>
          <w:b/>
          <w:bCs/>
          <w:color w:val="000000"/>
          <w:lang w:eastAsia="en-US"/>
        </w:rPr>
        <w:t>1 lentelė</w:t>
      </w:r>
      <w:r w:rsidRPr="00A91629">
        <w:rPr>
          <w:rFonts w:ascii="Calibri" w:hAnsi="Calibri" w:eastAsia="Times New Roman" w:cs="Segoe UI"/>
          <w:color w:val="000000"/>
          <w:lang w:val="en-US" w:eastAsia="en-US"/>
        </w:rPr>
        <w:t> </w:t>
      </w:r>
    </w:p>
    <w:tbl>
      <w:tblPr>
        <w:tblW w:w="9956"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Pr="00A91629" w:rsidR="00A91629" w:rsidTr="00917784" w14:paraId="7D7855CB"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91629" w:rsidR="00A91629" w:rsidP="00A91629" w:rsidRDefault="00A91629" w14:paraId="1DE3CBC9" w14:textId="4B095F3C">
            <w:pPr>
              <w:spacing w:line="240" w:lineRule="auto"/>
              <w:jc w:val="center"/>
              <w:rPr>
                <w:lang w:val="en-US"/>
              </w:rPr>
            </w:pPr>
            <w:r w:rsidRPr="00A91629">
              <w:rPr>
                <w:b/>
                <w:bCs/>
              </w:rPr>
              <w:t>Eil. Nr.</w:t>
            </w:r>
          </w:p>
        </w:tc>
        <w:tc>
          <w:tcPr>
            <w:tcW w:w="3191"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91629" w:rsidR="00A91629" w:rsidP="00A91629" w:rsidRDefault="00A91629" w14:paraId="470D9A56" w14:textId="41976B32">
            <w:pPr>
              <w:spacing w:line="240" w:lineRule="auto"/>
              <w:jc w:val="center"/>
              <w:rPr>
                <w:lang w:val="en-US"/>
              </w:rPr>
            </w:pPr>
            <w:r w:rsidRPr="00A91629">
              <w:rPr>
                <w:b/>
                <w:bCs/>
              </w:rPr>
              <w:t>Tiekėjo pašalinimo pagrindai</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91629" w:rsidR="00A91629" w:rsidP="00A91629" w:rsidRDefault="00A91629" w14:paraId="6FE6B78C" w14:textId="68F8344E">
            <w:pPr>
              <w:spacing w:line="240" w:lineRule="auto"/>
              <w:jc w:val="center"/>
              <w:rPr>
                <w:lang w:val="en-US"/>
              </w:rPr>
            </w:pPr>
            <w:r w:rsidRPr="00A91629">
              <w:rPr>
                <w:b/>
                <w:bCs/>
              </w:rPr>
              <w:t>VPĮ straipsnis,  dalis, punktas bei EBVPD formos dalis pildymui</w:t>
            </w:r>
          </w:p>
        </w:tc>
        <w:tc>
          <w:tcPr>
            <w:tcW w:w="269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91629" w:rsidR="00A91629" w:rsidP="00A91629" w:rsidRDefault="00A91629" w14:paraId="011C5BB1" w14:textId="14FB77B2">
            <w:pPr>
              <w:spacing w:line="240" w:lineRule="auto"/>
              <w:jc w:val="center"/>
              <w:rPr>
                <w:lang w:val="en-US"/>
              </w:rPr>
            </w:pPr>
            <w:r w:rsidRPr="00A91629">
              <w:rPr>
                <w:b/>
                <w:bCs/>
              </w:rPr>
              <w:t>Pašalinimo pagrindų nebuvimą įrodantys dokumentai</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7F64315" w14:textId="0E2B9599">
            <w:pPr>
              <w:spacing w:line="240" w:lineRule="auto"/>
              <w:jc w:val="center"/>
              <w:rPr>
                <w:lang w:val="en-US"/>
              </w:rPr>
            </w:pPr>
            <w:r w:rsidRPr="00A91629">
              <w:rPr>
                <w:b/>
                <w:bCs/>
              </w:rPr>
              <w:t>Subjektas, kuris turi atitikti reikalavimą</w:t>
            </w:r>
          </w:p>
        </w:tc>
      </w:tr>
      <w:tr w:rsidRPr="00A91629" w:rsidR="00A91629" w:rsidTr="00A91629" w14:paraId="3095CEA0"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0C8037E6" w14:textId="77777777">
            <w:pPr>
              <w:numPr>
                <w:ilvl w:val="0"/>
                <w:numId w:val="10"/>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DED1C71" w14:textId="77777777">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rsidRPr="00A91629" w:rsidR="00A91629" w:rsidP="00A91629" w:rsidRDefault="00A91629" w14:paraId="7C68E321" w14:textId="77777777">
            <w:pPr>
              <w:spacing w:line="240" w:lineRule="auto"/>
              <w:ind w:left="76" w:right="130"/>
              <w:jc w:val="both"/>
              <w:rPr>
                <w:lang w:val="en-US"/>
              </w:rPr>
            </w:pPr>
            <w:r w:rsidRPr="00A91629">
              <w:t>1) dalyvavimą nusikalstamame susivienijime, jo organizavimą ar vadovavimą jam;</w:t>
            </w:r>
            <w:r w:rsidRPr="00A91629">
              <w:rPr>
                <w:lang w:val="en-US"/>
              </w:rPr>
              <w:t> </w:t>
            </w:r>
          </w:p>
          <w:p w:rsidRPr="00A91629" w:rsidR="00A91629" w:rsidP="00A91629" w:rsidRDefault="00A91629" w14:paraId="5EDE5F26" w14:textId="77777777">
            <w:pPr>
              <w:spacing w:line="240" w:lineRule="auto"/>
              <w:ind w:left="76" w:right="130"/>
              <w:jc w:val="both"/>
              <w:rPr>
                <w:lang w:val="en-US"/>
              </w:rPr>
            </w:pPr>
            <w:r w:rsidRPr="00A91629">
              <w:t>2) kyšininkavimą, prekybą poveikiu, papirkimą;</w:t>
            </w:r>
            <w:r w:rsidRPr="00A91629">
              <w:rPr>
                <w:lang w:val="en-US"/>
              </w:rPr>
              <w:t> </w:t>
            </w:r>
          </w:p>
          <w:p w:rsidRPr="00A91629" w:rsidR="00A91629" w:rsidP="00A91629" w:rsidRDefault="00A91629" w14:paraId="13F51FE1" w14:textId="77777777">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rsidRPr="00A91629" w:rsidR="00A91629" w:rsidP="00A91629" w:rsidRDefault="00A91629" w14:paraId="3DD4C3DE" w14:textId="77777777">
            <w:pPr>
              <w:spacing w:line="240" w:lineRule="auto"/>
              <w:ind w:left="76" w:right="130"/>
              <w:jc w:val="both"/>
              <w:rPr>
                <w:lang w:val="en-US"/>
              </w:rPr>
            </w:pPr>
            <w:r w:rsidRPr="00A91629">
              <w:t>4) nusikalstamą bankrotą;</w:t>
            </w:r>
            <w:r w:rsidRPr="00A91629">
              <w:rPr>
                <w:lang w:val="en-US"/>
              </w:rPr>
              <w:t> </w:t>
            </w:r>
          </w:p>
          <w:p w:rsidRPr="00A91629" w:rsidR="00A91629" w:rsidP="00A91629" w:rsidRDefault="00A91629" w14:paraId="266B0047" w14:textId="77777777">
            <w:pPr>
              <w:spacing w:line="240" w:lineRule="auto"/>
              <w:ind w:left="76" w:right="130"/>
              <w:jc w:val="both"/>
              <w:rPr>
                <w:lang w:val="en-US"/>
              </w:rPr>
            </w:pPr>
            <w:r w:rsidRPr="00A91629">
              <w:t>5) teroristinį ir su teroristine veikla susijusį nusikaltimą;</w:t>
            </w:r>
            <w:r w:rsidRPr="00A91629">
              <w:rPr>
                <w:lang w:val="en-US"/>
              </w:rPr>
              <w:t> </w:t>
            </w:r>
          </w:p>
          <w:p w:rsidRPr="00A91629" w:rsidR="00A91629" w:rsidP="00A91629" w:rsidRDefault="00A91629" w14:paraId="71F67B75" w14:textId="77777777">
            <w:pPr>
              <w:spacing w:line="240" w:lineRule="auto"/>
              <w:ind w:left="76" w:right="130"/>
              <w:jc w:val="both"/>
              <w:rPr>
                <w:lang w:val="en-US"/>
              </w:rPr>
            </w:pPr>
            <w:r w:rsidRPr="00A91629">
              <w:t>6) nusikalstamu būdu gauto turto legalizavimą;</w:t>
            </w:r>
            <w:r w:rsidRPr="00A91629">
              <w:rPr>
                <w:lang w:val="en-US"/>
              </w:rPr>
              <w:t> </w:t>
            </w:r>
          </w:p>
          <w:p w:rsidRPr="00A91629" w:rsidR="00A91629" w:rsidP="00A91629" w:rsidRDefault="00A91629" w14:paraId="17EB2547" w14:textId="77777777">
            <w:pPr>
              <w:spacing w:line="240" w:lineRule="auto"/>
              <w:ind w:left="76" w:right="130"/>
              <w:jc w:val="both"/>
              <w:rPr>
                <w:lang w:val="en-US"/>
              </w:rPr>
            </w:pPr>
            <w:r w:rsidRPr="00A91629">
              <w:t>7) prekybą žmonėmis, vaiko pirkimą arba pardavimą;</w:t>
            </w:r>
            <w:r w:rsidRPr="00A91629">
              <w:rPr>
                <w:lang w:val="en-US"/>
              </w:rPr>
              <w:t> </w:t>
            </w:r>
          </w:p>
          <w:p w:rsidRPr="00A91629" w:rsidR="00A91629" w:rsidP="00A91629" w:rsidRDefault="00A91629" w14:paraId="3301CC51" w14:textId="77777777">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rsidRPr="00A91629" w:rsidR="00A91629" w:rsidP="00A91629" w:rsidRDefault="00A91629" w14:paraId="670809C1" w14:textId="77777777">
            <w:pPr>
              <w:spacing w:line="240" w:lineRule="auto"/>
              <w:ind w:left="76" w:right="130"/>
              <w:jc w:val="both"/>
              <w:rPr>
                <w:lang w:val="en-US"/>
              </w:rPr>
            </w:pPr>
            <w:r w:rsidRPr="00A91629">
              <w:rPr>
                <w:lang w:val="en-US"/>
              </w:rPr>
              <w:t> </w:t>
            </w:r>
          </w:p>
          <w:p w:rsidRPr="00A91629" w:rsidR="00A91629" w:rsidP="00A91629" w:rsidRDefault="00A91629" w14:paraId="3A6B1225" w14:textId="77777777">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rsidRPr="00A91629" w:rsidR="00A91629" w:rsidP="00A91629" w:rsidRDefault="00A91629" w14:paraId="38A3F7E6" w14:textId="77777777">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rsidRPr="00A91629" w:rsidR="00A91629" w:rsidP="00A91629" w:rsidRDefault="00A91629" w14:paraId="0569FFF6" w14:textId="77777777">
            <w:pPr>
              <w:spacing w:line="240" w:lineRule="auto"/>
              <w:ind w:left="76" w:right="130"/>
              <w:jc w:val="both"/>
              <w:rPr>
                <w:lang w:val="en-US"/>
              </w:rPr>
            </w:pPr>
            <w:r w:rsidRPr="00A91629">
              <w:rPr>
                <w:lang w:val="en-US"/>
              </w:rPr>
              <w:t> </w:t>
            </w:r>
          </w:p>
          <w:p w:rsidRPr="00A91629" w:rsidR="00A91629" w:rsidP="00A91629" w:rsidRDefault="00A91629" w14:paraId="4E8D25D5" w14:textId="77777777">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rsidRPr="00A91629" w:rsidR="00A91629" w:rsidP="00A91629" w:rsidRDefault="00A91629" w14:paraId="17F12F54" w14:textId="77777777">
            <w:pPr>
              <w:spacing w:line="240" w:lineRule="auto"/>
              <w:ind w:left="76" w:right="130"/>
              <w:jc w:val="both"/>
              <w:rPr>
                <w:lang w:val="en-US"/>
              </w:rPr>
            </w:pPr>
            <w:r w:rsidRPr="00A91629">
              <w:rPr>
                <w:lang w:val="en-US"/>
              </w:rPr>
              <w:t> </w:t>
            </w:r>
          </w:p>
          <w:p w:rsidRPr="00A91629" w:rsidR="00A91629" w:rsidP="00A91629" w:rsidRDefault="00A91629" w14:paraId="1AB15FEB" w14:textId="77777777">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1B968E7" w14:textId="7D740706">
            <w:pPr>
              <w:spacing w:line="240" w:lineRule="auto"/>
              <w:ind w:left="3" w:right="136"/>
              <w:jc w:val="center"/>
              <w:rPr>
                <w:lang w:val="en-US"/>
              </w:rPr>
            </w:pPr>
            <w:r w:rsidRPr="00A91629">
              <w:rPr>
                <w:b/>
                <w:bCs/>
              </w:rPr>
              <w:t>VPĮ 46 straipsnio 1 dalis</w:t>
            </w:r>
          </w:p>
          <w:p w:rsidRPr="00A91629" w:rsidR="00A91629" w:rsidP="00A91629" w:rsidRDefault="00A91629" w14:paraId="60FA380A" w14:textId="673E6F48">
            <w:pPr>
              <w:spacing w:line="240" w:lineRule="auto"/>
              <w:ind w:left="3" w:right="136"/>
              <w:jc w:val="center"/>
              <w:rPr>
                <w:lang w:val="en-US"/>
              </w:rPr>
            </w:pPr>
          </w:p>
          <w:p w:rsidRPr="00A91629" w:rsidR="00A91629" w:rsidP="00A91629" w:rsidRDefault="00A91629" w14:paraId="7A44B477" w14:textId="614011F8">
            <w:pPr>
              <w:spacing w:line="240" w:lineRule="auto"/>
              <w:ind w:left="3" w:right="136"/>
              <w:jc w:val="center"/>
              <w:rPr>
                <w:lang w:val="en-US"/>
              </w:rPr>
            </w:pPr>
            <w:r w:rsidRPr="00A91629">
              <w:t>EBVPD III dalies A1-A6 punktai</w:t>
            </w:r>
          </w:p>
          <w:p w:rsidRPr="00A91629" w:rsidR="00A91629" w:rsidP="00A91629" w:rsidRDefault="00A91629" w14:paraId="38CC3B75" w14:textId="71FE37C0">
            <w:pPr>
              <w:spacing w:line="240" w:lineRule="auto"/>
              <w:ind w:left="3" w:right="136"/>
              <w:jc w:val="center"/>
              <w:rPr>
                <w:lang w:val="en-US"/>
              </w:rPr>
            </w:pPr>
          </w:p>
          <w:p w:rsidRPr="00A91629" w:rsidR="00A91629" w:rsidP="00A91629" w:rsidRDefault="00A91629" w14:paraId="0E11C5A8" w14:textId="40ADA6BA">
            <w:pPr>
              <w:spacing w:line="240" w:lineRule="auto"/>
              <w:ind w:left="3" w:right="136"/>
              <w:jc w:val="center"/>
              <w:rPr>
                <w:lang w:val="en-US"/>
              </w:rPr>
            </w:pPr>
            <w:r w:rsidRPr="00A91629">
              <w:t>EBVPD III dalies D1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AD882D0" w14:textId="77777777">
            <w:pPr>
              <w:spacing w:line="240" w:lineRule="auto"/>
              <w:ind w:left="140" w:right="133"/>
              <w:jc w:val="both"/>
              <w:rPr>
                <w:lang w:val="en-US"/>
              </w:rPr>
            </w:pPr>
            <w:r w:rsidRPr="00A91629">
              <w:t>Iš Lietuvoje įsteigtų subjektų reikalaujama:</w:t>
            </w:r>
            <w:r w:rsidRPr="00A91629">
              <w:rPr>
                <w:lang w:val="en-US"/>
              </w:rPr>
              <w:t> </w:t>
            </w:r>
          </w:p>
          <w:p w:rsidRPr="00A91629" w:rsidR="00A91629" w:rsidP="005E7548" w:rsidRDefault="00A91629" w14:paraId="3F1F5C06" w14:textId="77777777">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rsidRPr="00A91629" w:rsidR="00A91629" w:rsidP="005E7548" w:rsidRDefault="00A91629" w14:paraId="311A32B0" w14:textId="77777777">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rsidRPr="00A91629" w:rsidR="00A91629" w:rsidP="005E7548" w:rsidRDefault="00A91629" w14:paraId="551761FA" w14:textId="77777777">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rsidRPr="00A91629" w:rsidR="00A91629" w:rsidP="00A91629" w:rsidRDefault="00A91629" w14:paraId="7D169E11" w14:textId="77777777">
            <w:pPr>
              <w:spacing w:line="240" w:lineRule="auto"/>
              <w:ind w:left="140" w:right="133"/>
              <w:jc w:val="both"/>
              <w:rPr>
                <w:lang w:val="en-US"/>
              </w:rPr>
            </w:pPr>
            <w:r w:rsidRPr="00A91629">
              <w:rPr>
                <w:lang w:val="en-US"/>
              </w:rPr>
              <w:t> </w:t>
            </w:r>
          </w:p>
          <w:p w:rsidRPr="00A91629" w:rsidR="00A91629" w:rsidP="00A91629" w:rsidRDefault="00A91629" w14:paraId="67BAE1BE" w14:textId="77777777">
            <w:pPr>
              <w:spacing w:line="240" w:lineRule="auto"/>
              <w:ind w:left="140" w:right="133"/>
              <w:jc w:val="both"/>
              <w:rPr>
                <w:lang w:val="en-US"/>
              </w:rPr>
            </w:pPr>
            <w:r w:rsidRPr="00A91629">
              <w:t>Iš ne Lietuvoje įsteigtų subjektų reikalaujama:</w:t>
            </w:r>
            <w:r w:rsidRPr="00A91629">
              <w:rPr>
                <w:lang w:val="en-US"/>
              </w:rPr>
              <w:t> </w:t>
            </w:r>
          </w:p>
          <w:p w:rsidRPr="00A91629" w:rsidR="00A91629" w:rsidP="005E7548" w:rsidRDefault="00A91629" w14:paraId="077321B3" w14:textId="77777777">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rsidRPr="00A91629" w:rsidR="00A91629" w:rsidP="00A91629" w:rsidRDefault="00A91629" w14:paraId="66E0842D" w14:textId="77777777">
            <w:pPr>
              <w:spacing w:line="240" w:lineRule="auto"/>
              <w:ind w:left="140" w:right="133"/>
              <w:jc w:val="both"/>
              <w:rPr>
                <w:lang w:val="en-US"/>
              </w:rPr>
            </w:pPr>
            <w:r w:rsidRPr="00A91629">
              <w:rPr>
                <w:lang w:val="en-US"/>
              </w:rPr>
              <w:t> </w:t>
            </w:r>
          </w:p>
          <w:p w:rsidRPr="00A91629" w:rsidR="00A91629" w:rsidP="00A91629" w:rsidRDefault="00A91629" w14:paraId="4E3B9C5F" w14:textId="77777777">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rsidRPr="00A91629" w:rsidR="00A91629" w:rsidP="00A91629" w:rsidRDefault="00A91629" w14:paraId="5FEAC32C" w14:textId="77777777">
            <w:pPr>
              <w:spacing w:line="240" w:lineRule="auto"/>
              <w:ind w:left="140" w:right="133"/>
              <w:jc w:val="both"/>
              <w:rPr>
                <w:lang w:val="en-US"/>
              </w:rPr>
            </w:pPr>
            <w:r w:rsidRPr="00A91629">
              <w:rPr>
                <w:lang w:val="en-US"/>
              </w:rPr>
              <w:t> </w:t>
            </w:r>
          </w:p>
          <w:p w:rsidRPr="00A91629" w:rsidR="00A91629" w:rsidP="00A91629" w:rsidRDefault="00A91629" w14:paraId="4C4E66F2" w14:textId="77777777">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rsidRPr="00A91629" w:rsidR="00A91629" w:rsidP="00A91629" w:rsidRDefault="00A91629" w14:paraId="76D02455"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A0EC997"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14587150" w14:textId="77777777">
            <w:pPr>
              <w:spacing w:line="240" w:lineRule="auto"/>
              <w:ind w:left="142" w:right="37"/>
              <w:jc w:val="both"/>
              <w:rPr>
                <w:lang w:val="en-US"/>
              </w:rPr>
            </w:pPr>
            <w:r w:rsidRPr="00A91629">
              <w:rPr>
                <w:lang w:val="en-US"/>
              </w:rPr>
              <w:t> </w:t>
            </w:r>
          </w:p>
          <w:p w:rsidRPr="00A91629" w:rsidR="00A91629" w:rsidP="00A91629" w:rsidRDefault="00A91629" w14:paraId="1FFFBA2B" w14:textId="77777777">
            <w:pPr>
              <w:spacing w:line="240" w:lineRule="auto"/>
              <w:ind w:left="142" w:right="37"/>
              <w:jc w:val="both"/>
              <w:rPr>
                <w:lang w:val="en-US"/>
              </w:rPr>
            </w:pPr>
            <w:r w:rsidRPr="00A91629">
              <w:rPr>
                <w:lang w:val="en-US"/>
              </w:rPr>
              <w:t> </w:t>
            </w:r>
          </w:p>
        </w:tc>
      </w:tr>
      <w:tr w:rsidRPr="00A91629" w:rsidR="00A91629" w:rsidTr="00A91629" w14:paraId="635BCF4F"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7E24A324" w14:textId="77777777">
            <w:pPr>
              <w:numPr>
                <w:ilvl w:val="0"/>
                <w:numId w:val="15"/>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E93A62B" w14:textId="77777777">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615AB6D5" w14:textId="60E20FA6">
            <w:pPr>
              <w:spacing w:line="240" w:lineRule="auto"/>
              <w:ind w:left="3" w:right="136"/>
              <w:jc w:val="center"/>
              <w:rPr>
                <w:lang w:val="en-US"/>
              </w:rPr>
            </w:pPr>
            <w:r w:rsidRPr="00A91629">
              <w:rPr>
                <w:b/>
                <w:bCs/>
              </w:rPr>
              <w:t>VPĮ 46 straipsnio 2¹ dalis</w:t>
            </w:r>
          </w:p>
          <w:p w:rsidRPr="00A91629" w:rsidR="00A91629" w:rsidP="00A91629" w:rsidRDefault="00A91629" w14:paraId="7024E2D7" w14:textId="5B7F4A97">
            <w:pPr>
              <w:spacing w:line="240" w:lineRule="auto"/>
              <w:ind w:left="3" w:right="136"/>
              <w:jc w:val="center"/>
              <w:rPr>
                <w:lang w:val="en-US"/>
              </w:rPr>
            </w:pPr>
          </w:p>
          <w:p w:rsidRPr="00A91629" w:rsidR="00A91629" w:rsidP="00A91629" w:rsidRDefault="00A91629" w14:paraId="521F4DA9" w14:textId="3D5D634A">
            <w:pPr>
              <w:spacing w:line="240" w:lineRule="auto"/>
              <w:ind w:left="3" w:right="136"/>
              <w:jc w:val="center"/>
              <w:rPr>
                <w:lang w:val="en-US"/>
              </w:rPr>
            </w:pPr>
            <w:r w:rsidRPr="00A91629">
              <w:t>EBVPD III dalies D2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5F33A78"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2F16BA8D"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5FF8C77"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07BC7186" w14:textId="77777777">
            <w:pPr>
              <w:spacing w:line="240" w:lineRule="auto"/>
              <w:ind w:left="142" w:right="37"/>
              <w:jc w:val="both"/>
              <w:rPr>
                <w:lang w:val="en-US"/>
              </w:rPr>
            </w:pPr>
            <w:r w:rsidRPr="00A91629">
              <w:rPr>
                <w:lang w:val="en-US"/>
              </w:rPr>
              <w:t> </w:t>
            </w:r>
          </w:p>
        </w:tc>
      </w:tr>
      <w:tr w:rsidRPr="00A91629" w:rsidR="00A91629" w:rsidTr="00A91629" w14:paraId="4563A134"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542CFB4A" w14:textId="77777777">
            <w:pPr>
              <w:numPr>
                <w:ilvl w:val="0"/>
                <w:numId w:val="16"/>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CB12DCF" w14:textId="77777777">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rsidRPr="00A91629" w:rsidR="00A91629" w:rsidP="00A91629" w:rsidRDefault="00A91629" w14:paraId="14373592" w14:textId="77777777">
            <w:pPr>
              <w:spacing w:line="240" w:lineRule="auto"/>
              <w:ind w:left="76" w:right="130"/>
              <w:jc w:val="both"/>
              <w:rPr>
                <w:lang w:val="en-US"/>
              </w:rPr>
            </w:pPr>
            <w:r w:rsidRPr="00A91629">
              <w:rPr>
                <w:lang w:val="en-US"/>
              </w:rPr>
              <w:t> </w:t>
            </w:r>
          </w:p>
          <w:p w:rsidRPr="00A91629" w:rsidR="00A91629" w:rsidP="00A91629" w:rsidRDefault="00A91629" w14:paraId="250ECD93" w14:textId="77777777">
            <w:pPr>
              <w:spacing w:line="240" w:lineRule="auto"/>
              <w:ind w:left="76" w:right="130"/>
              <w:jc w:val="both"/>
              <w:rPr>
                <w:lang w:val="en-US"/>
              </w:rPr>
            </w:pPr>
            <w:r w:rsidRPr="00A91629">
              <w:t>Laikoma, kad tiekėjas nuteistas už aukščiau nurodytą nusikalstamą veiką, kai dėl:</w:t>
            </w:r>
            <w:r w:rsidRPr="00A91629">
              <w:rPr>
                <w:lang w:val="en-US"/>
              </w:rPr>
              <w:t> </w:t>
            </w:r>
          </w:p>
          <w:p w:rsidRPr="00A91629" w:rsidR="00A91629" w:rsidP="00A91629" w:rsidRDefault="00A91629" w14:paraId="43F14855" w14:textId="77777777">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rsidRPr="00A91629" w:rsidR="00A91629" w:rsidP="00A91629" w:rsidRDefault="00A91629" w14:paraId="1A70CD1B" w14:textId="77777777">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rsidRPr="00A91629" w:rsidR="00A91629" w:rsidP="00A91629" w:rsidRDefault="00A91629" w14:paraId="747951AF" w14:textId="77777777">
            <w:pPr>
              <w:spacing w:line="240" w:lineRule="auto"/>
              <w:ind w:left="76" w:right="130"/>
              <w:jc w:val="both"/>
              <w:rPr>
                <w:lang w:val="en-US"/>
              </w:rPr>
            </w:pPr>
            <w:r w:rsidRPr="00A91629">
              <w:rPr>
                <w:lang w:val="en-US"/>
              </w:rPr>
              <w:t> </w:t>
            </w:r>
          </w:p>
          <w:p w:rsidRPr="00A91629" w:rsidR="00A91629" w:rsidP="00A91629" w:rsidRDefault="00A91629" w14:paraId="6D3F8E59" w14:textId="77777777">
            <w:pPr>
              <w:spacing w:line="240" w:lineRule="auto"/>
              <w:ind w:left="76" w:right="130"/>
              <w:jc w:val="both"/>
              <w:rPr>
                <w:lang w:val="en-US"/>
              </w:rPr>
            </w:pPr>
            <w:r w:rsidRPr="00A91629">
              <w:t>Tačiau ši nuostata netaikoma, jeigu:</w:t>
            </w:r>
            <w:r w:rsidRPr="00A91629">
              <w:rPr>
                <w:lang w:val="en-US"/>
              </w:rPr>
              <w:t> </w:t>
            </w:r>
          </w:p>
          <w:p w:rsidRPr="00A91629" w:rsidR="00A91629" w:rsidP="00A91629" w:rsidRDefault="00A91629" w14:paraId="3A44DC33" w14:textId="77777777">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rsidRPr="00A91629" w:rsidR="00A91629" w:rsidP="00A91629" w:rsidRDefault="00A91629" w14:paraId="7EC071B5" w14:textId="77777777">
            <w:pPr>
              <w:spacing w:line="240" w:lineRule="auto"/>
              <w:ind w:left="76" w:right="130"/>
              <w:jc w:val="both"/>
              <w:rPr>
                <w:lang w:val="en-US"/>
              </w:rPr>
            </w:pPr>
            <w:r w:rsidRPr="00A91629">
              <w:t>2) įsiskolinimo suma neviršija 50 Eur (penkiasdešimt eurų);</w:t>
            </w:r>
            <w:r w:rsidRPr="00A91629">
              <w:rPr>
                <w:lang w:val="en-US"/>
              </w:rPr>
              <w:t> </w:t>
            </w:r>
          </w:p>
          <w:p w:rsidRPr="00A91629" w:rsidR="00A91629" w:rsidP="00A91629" w:rsidRDefault="00A91629" w14:paraId="37D71D26" w14:textId="77777777">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285FFF6" w14:textId="42B6DEF5">
            <w:pPr>
              <w:spacing w:line="240" w:lineRule="auto"/>
              <w:ind w:left="3" w:right="136"/>
              <w:jc w:val="center"/>
              <w:rPr>
                <w:lang w:val="en-US"/>
              </w:rPr>
            </w:pPr>
            <w:r w:rsidRPr="00A91629">
              <w:rPr>
                <w:b/>
                <w:bCs/>
              </w:rPr>
              <w:t>VPĮ 46 straipsnio 3 dalis</w:t>
            </w:r>
          </w:p>
          <w:p w:rsidRPr="00A91629" w:rsidR="00A91629" w:rsidP="00A91629" w:rsidRDefault="00A91629" w14:paraId="79B9734E" w14:textId="7C942502">
            <w:pPr>
              <w:spacing w:line="240" w:lineRule="auto"/>
              <w:ind w:left="3" w:right="136"/>
              <w:jc w:val="center"/>
              <w:rPr>
                <w:lang w:val="en-US"/>
              </w:rPr>
            </w:pPr>
          </w:p>
          <w:p w:rsidRPr="00A91629" w:rsidR="00A91629" w:rsidP="00A91629" w:rsidRDefault="00A91629" w14:paraId="5A89699A" w14:textId="5A5CACEB">
            <w:pPr>
              <w:spacing w:line="240" w:lineRule="auto"/>
              <w:ind w:left="3" w:right="136"/>
              <w:jc w:val="center"/>
              <w:rPr>
                <w:lang w:val="en-US"/>
              </w:rPr>
            </w:pPr>
            <w:r w:rsidRPr="00A91629">
              <w:t>EBVPD III dalies B1 ir B2 punktai</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64A512EF" w14:textId="77777777">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rsidRPr="00A91629" w:rsidR="00A91629" w:rsidP="00A91629" w:rsidRDefault="00A91629" w14:paraId="2BD43A6F" w14:textId="77777777">
            <w:pPr>
              <w:spacing w:line="240" w:lineRule="auto"/>
              <w:ind w:left="140" w:right="133"/>
              <w:jc w:val="both"/>
              <w:rPr>
                <w:lang w:val="en-US"/>
              </w:rPr>
            </w:pPr>
            <w:r w:rsidRPr="00A91629">
              <w:rPr>
                <w:lang w:val="en-US"/>
              </w:rPr>
              <w:t> </w:t>
            </w:r>
          </w:p>
          <w:p w:rsidRPr="00A91629" w:rsidR="00A91629" w:rsidP="005E7548" w:rsidRDefault="00A91629" w14:paraId="07D2857A" w14:textId="77777777">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rsidRPr="00A91629" w:rsidR="00A91629" w:rsidP="005E7548" w:rsidRDefault="00A91629" w14:paraId="325741EF" w14:textId="77777777">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rsidRPr="00A91629" w:rsidR="00A91629" w:rsidP="00A91629" w:rsidRDefault="00A91629" w14:paraId="58893288" w14:textId="77777777">
            <w:pPr>
              <w:spacing w:line="240" w:lineRule="auto"/>
              <w:ind w:left="140" w:right="133"/>
              <w:jc w:val="both"/>
              <w:rPr>
                <w:lang w:val="en-US"/>
              </w:rPr>
            </w:pPr>
            <w:r w:rsidRPr="00A91629">
              <w:rPr>
                <w:lang w:val="en-US"/>
              </w:rPr>
              <w:t> </w:t>
            </w:r>
          </w:p>
          <w:p w:rsidRPr="00A91629" w:rsidR="00A91629" w:rsidP="00A91629" w:rsidRDefault="00A91629" w14:paraId="22647AE7" w14:textId="77777777">
            <w:pPr>
              <w:spacing w:line="240" w:lineRule="auto"/>
              <w:ind w:left="140" w:right="133"/>
              <w:jc w:val="both"/>
              <w:rPr>
                <w:lang w:val="en-US"/>
              </w:rPr>
            </w:pPr>
            <w:r w:rsidRPr="00A91629">
              <w:t>Iš ne Lietuvoje įsteigtų subjektų reikalaujama:</w:t>
            </w:r>
            <w:r w:rsidRPr="00A91629">
              <w:rPr>
                <w:lang w:val="en-US"/>
              </w:rPr>
              <w:t> </w:t>
            </w:r>
          </w:p>
          <w:p w:rsidRPr="00A91629" w:rsidR="00A91629" w:rsidP="005E7548" w:rsidRDefault="00A91629" w14:paraId="03CBAE30" w14:textId="77777777">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rsidRPr="00A91629" w:rsidR="00A91629" w:rsidP="00A91629" w:rsidRDefault="00A91629" w14:paraId="37E618BE" w14:textId="77777777">
            <w:pPr>
              <w:spacing w:line="240" w:lineRule="auto"/>
              <w:ind w:left="140" w:right="133"/>
              <w:jc w:val="both"/>
              <w:rPr>
                <w:lang w:val="en-US"/>
              </w:rPr>
            </w:pPr>
            <w:r w:rsidRPr="00A91629">
              <w:rPr>
                <w:lang w:val="en-US"/>
              </w:rPr>
              <w:t> </w:t>
            </w:r>
          </w:p>
          <w:p w:rsidRPr="00A91629" w:rsidR="00A91629" w:rsidP="00A91629" w:rsidRDefault="00A91629" w14:paraId="114FF86F" w14:textId="77777777">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rsidRPr="00A91629" w:rsidR="00A91629" w:rsidP="00A91629" w:rsidRDefault="00A91629" w14:paraId="43FA71C5" w14:textId="77777777">
            <w:pPr>
              <w:spacing w:line="240" w:lineRule="auto"/>
              <w:ind w:left="140" w:right="133"/>
              <w:jc w:val="both"/>
              <w:rPr>
                <w:lang w:val="en-US"/>
              </w:rPr>
            </w:pPr>
            <w:r w:rsidRPr="00A91629">
              <w:rPr>
                <w:lang w:val="en-US"/>
              </w:rPr>
              <w:t> </w:t>
            </w:r>
          </w:p>
          <w:p w:rsidRPr="00A91629" w:rsidR="00A91629" w:rsidP="00A91629" w:rsidRDefault="00A91629" w14:paraId="79EB7C49" w14:textId="77777777">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rsidRPr="00A91629" w:rsidR="00A91629" w:rsidP="00A91629" w:rsidRDefault="00A91629" w14:paraId="5A0C0809" w14:textId="77777777">
            <w:pPr>
              <w:spacing w:line="240" w:lineRule="auto"/>
              <w:ind w:left="140" w:right="133"/>
              <w:jc w:val="both"/>
              <w:rPr>
                <w:lang w:val="en-US"/>
              </w:rPr>
            </w:pPr>
            <w:r w:rsidRPr="00A91629">
              <w:rPr>
                <w:lang w:val="en-US"/>
              </w:rPr>
              <w:t> </w:t>
            </w:r>
          </w:p>
          <w:p w:rsidRPr="00A91629" w:rsidR="00A91629" w:rsidP="00A91629" w:rsidRDefault="00A91629" w14:paraId="1A9D2381" w14:textId="77777777">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rsidRPr="00A91629" w:rsidR="00A91629" w:rsidP="00A91629" w:rsidRDefault="00A91629" w14:paraId="1967C45D" w14:textId="77777777">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tgtFrame="_blank" w:history="1" r:id="rId13">
              <w:r w:rsidRPr="00A91629">
                <w:rPr>
                  <w:rStyle w:val="Hyperlink"/>
                </w:rPr>
                <w:t>http://draudejai.sodra.lt/draudeju_viesi_duomenys/</w:t>
              </w:r>
            </w:hyperlink>
            <w:r w:rsidRPr="00A91629">
              <w:t>.</w:t>
            </w:r>
            <w:r w:rsidRPr="00A91629">
              <w:rPr>
                <w:lang w:val="en-US"/>
              </w:rPr>
              <w:t> </w:t>
            </w:r>
          </w:p>
          <w:p w:rsidRPr="00A91629" w:rsidR="00A91629" w:rsidP="00A91629" w:rsidRDefault="00A91629" w14:paraId="3CE4D59D" w14:textId="77777777">
            <w:pPr>
              <w:spacing w:line="240" w:lineRule="auto"/>
              <w:ind w:left="140" w:right="133"/>
              <w:jc w:val="both"/>
              <w:rPr>
                <w:lang w:val="en-US"/>
              </w:rPr>
            </w:pPr>
            <w:r w:rsidRPr="00A91629">
              <w:rPr>
                <w:lang w:val="en-US"/>
              </w:rPr>
              <w:t> </w:t>
            </w:r>
          </w:p>
          <w:p w:rsidRPr="00A91629" w:rsidR="00A91629" w:rsidP="00A91629" w:rsidRDefault="00A91629" w14:paraId="31E3B9DC" w14:textId="77777777">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rsidRPr="00A91629" w:rsidR="00A91629" w:rsidP="00A91629" w:rsidRDefault="00A91629" w14:paraId="085DEDE3" w14:textId="77777777">
            <w:pPr>
              <w:spacing w:line="240" w:lineRule="auto"/>
              <w:ind w:left="140" w:right="133"/>
              <w:jc w:val="both"/>
              <w:rPr>
                <w:lang w:val="en-US"/>
              </w:rPr>
            </w:pPr>
            <w:r w:rsidRPr="00A91629">
              <w:rPr>
                <w:lang w:val="en-US"/>
              </w:rPr>
              <w:t> </w:t>
            </w:r>
          </w:p>
          <w:p w:rsidRPr="00A91629" w:rsidR="00A91629" w:rsidP="00A91629" w:rsidRDefault="00A91629" w14:paraId="167BE373" w14:textId="77777777">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rsidRPr="00A91629" w:rsidR="00A91629" w:rsidP="00A91629" w:rsidRDefault="00A91629" w14:paraId="29D17F48" w14:textId="77777777">
            <w:pPr>
              <w:spacing w:line="240" w:lineRule="auto"/>
              <w:ind w:left="140" w:right="133"/>
              <w:jc w:val="both"/>
              <w:rPr>
                <w:lang w:val="en-US"/>
              </w:rPr>
            </w:pPr>
            <w:r w:rsidRPr="00A91629">
              <w:rPr>
                <w:lang w:val="en-US"/>
              </w:rPr>
              <w:t> </w:t>
            </w:r>
          </w:p>
          <w:p w:rsidRPr="00A91629" w:rsidR="00A91629" w:rsidP="00A91629" w:rsidRDefault="00A91629" w14:paraId="650CB217" w14:textId="77777777">
            <w:pPr>
              <w:spacing w:line="240" w:lineRule="auto"/>
              <w:ind w:left="140" w:right="133"/>
              <w:jc w:val="both"/>
              <w:rPr>
                <w:lang w:val="en-US"/>
              </w:rPr>
            </w:pPr>
            <w:r w:rsidRPr="00A91629">
              <w:t>Iš ne Lietuvoje įsteigtų subjektų reikalaujama:</w:t>
            </w:r>
            <w:r w:rsidRPr="00A91629">
              <w:rPr>
                <w:lang w:val="en-US"/>
              </w:rPr>
              <w:t> </w:t>
            </w:r>
          </w:p>
          <w:p w:rsidRPr="00A91629" w:rsidR="00A91629" w:rsidP="005E7548" w:rsidRDefault="00A91629" w14:paraId="3318FA64" w14:textId="77777777">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rsidRPr="00A91629" w:rsidR="00A91629" w:rsidP="00A91629" w:rsidRDefault="00A91629" w14:paraId="604AA698" w14:textId="77777777">
            <w:pPr>
              <w:spacing w:line="240" w:lineRule="auto"/>
              <w:ind w:left="140" w:right="133"/>
              <w:jc w:val="both"/>
              <w:rPr>
                <w:lang w:val="en-US"/>
              </w:rPr>
            </w:pPr>
            <w:r w:rsidRPr="00A91629">
              <w:rPr>
                <w:lang w:val="en-US"/>
              </w:rPr>
              <w:t> </w:t>
            </w:r>
          </w:p>
          <w:p w:rsidRPr="00A91629" w:rsidR="00A91629" w:rsidP="00A91629" w:rsidRDefault="00A91629" w14:paraId="2AE5EE03" w14:textId="77777777">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rsidRPr="00A91629" w:rsidR="00A91629" w:rsidP="00A91629" w:rsidRDefault="00A91629" w14:paraId="51E8A5EE" w14:textId="77777777">
            <w:pPr>
              <w:spacing w:line="240" w:lineRule="auto"/>
              <w:ind w:left="140" w:right="133"/>
              <w:jc w:val="both"/>
              <w:rPr>
                <w:lang w:val="en-US"/>
              </w:rPr>
            </w:pPr>
            <w:r w:rsidRPr="00A91629">
              <w:rPr>
                <w:lang w:val="en-US"/>
              </w:rPr>
              <w:t> </w:t>
            </w:r>
          </w:p>
          <w:p w:rsidRPr="00A91629" w:rsidR="00A91629" w:rsidP="00A91629" w:rsidRDefault="00A91629" w14:paraId="6532882E" w14:textId="77777777">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E9F3C0E"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1DCFBBC8" w14:textId="77777777">
            <w:pPr>
              <w:spacing w:line="240" w:lineRule="auto"/>
              <w:ind w:left="142" w:right="37"/>
              <w:jc w:val="both"/>
              <w:rPr>
                <w:lang w:val="en-US"/>
              </w:rPr>
            </w:pPr>
            <w:r w:rsidRPr="00A91629">
              <w:rPr>
                <w:lang w:val="en-US"/>
              </w:rPr>
              <w:t> </w:t>
            </w:r>
          </w:p>
        </w:tc>
      </w:tr>
      <w:tr w:rsidRPr="00A91629" w:rsidR="00A91629" w:rsidTr="00A91629" w14:paraId="731C30D2"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1A2C0E8D" w14:textId="77777777">
            <w:pPr>
              <w:numPr>
                <w:ilvl w:val="0"/>
                <w:numId w:val="21"/>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736F5B7" w14:textId="77777777">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027D33B1" w14:textId="3062A27E">
            <w:pPr>
              <w:spacing w:line="240" w:lineRule="auto"/>
              <w:ind w:left="3" w:right="136"/>
              <w:jc w:val="center"/>
              <w:rPr>
                <w:lang w:val="en-US"/>
              </w:rPr>
            </w:pPr>
            <w:r w:rsidRPr="00A91629">
              <w:rPr>
                <w:b/>
                <w:bCs/>
              </w:rPr>
              <w:t>VPĮ 46 straipsnio 4 dalies 1 punktas</w:t>
            </w:r>
          </w:p>
          <w:p w:rsidRPr="00A91629" w:rsidR="00A91629" w:rsidP="00A91629" w:rsidRDefault="00A91629" w14:paraId="1834C859" w14:textId="53007D8F">
            <w:pPr>
              <w:spacing w:line="240" w:lineRule="auto"/>
              <w:ind w:left="3" w:right="136"/>
              <w:jc w:val="center"/>
              <w:rPr>
                <w:lang w:val="en-US"/>
              </w:rPr>
            </w:pPr>
          </w:p>
          <w:p w:rsidRPr="00A91629" w:rsidR="00A91629" w:rsidP="00A91629" w:rsidRDefault="00A91629" w14:paraId="3BF6B6E8" w14:textId="54DDC338">
            <w:pPr>
              <w:spacing w:line="240" w:lineRule="auto"/>
              <w:ind w:left="3" w:right="136"/>
              <w:jc w:val="center"/>
              <w:rPr>
                <w:lang w:val="en-US"/>
              </w:rPr>
            </w:pPr>
            <w:r w:rsidRPr="00A91629">
              <w:t>EBVPD III dalies C10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02D3B215"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0E639444" w14:textId="77777777">
            <w:pPr>
              <w:spacing w:line="240" w:lineRule="auto"/>
              <w:ind w:left="140" w:right="133"/>
              <w:jc w:val="both"/>
              <w:rPr>
                <w:lang w:val="en-US"/>
              </w:rPr>
            </w:pPr>
            <w:r w:rsidRPr="00A91629">
              <w:rPr>
                <w:lang w:val="en-US"/>
              </w:rPr>
              <w:t> </w:t>
            </w:r>
          </w:p>
          <w:p w:rsidRPr="00A91629" w:rsidR="00A91629" w:rsidP="00A91629" w:rsidRDefault="00A91629" w14:paraId="1D3BB6DF"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6E33C0A"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268319DC" w14:textId="77777777">
            <w:pPr>
              <w:spacing w:line="240" w:lineRule="auto"/>
              <w:ind w:left="142" w:right="37"/>
              <w:jc w:val="both"/>
              <w:rPr>
                <w:lang w:val="en-US"/>
              </w:rPr>
            </w:pPr>
            <w:r w:rsidRPr="00A91629">
              <w:rPr>
                <w:lang w:val="en-US"/>
              </w:rPr>
              <w:t> </w:t>
            </w:r>
          </w:p>
          <w:p w:rsidRPr="00A91629" w:rsidR="00A91629" w:rsidP="00A91629" w:rsidRDefault="00A91629" w14:paraId="0E83D8AD" w14:textId="77777777">
            <w:pPr>
              <w:spacing w:line="240" w:lineRule="auto"/>
              <w:ind w:left="142" w:right="37"/>
              <w:jc w:val="both"/>
              <w:rPr>
                <w:lang w:val="en-US"/>
              </w:rPr>
            </w:pPr>
            <w:r w:rsidRPr="00A91629">
              <w:rPr>
                <w:lang w:val="en-US"/>
              </w:rPr>
              <w:t> </w:t>
            </w:r>
          </w:p>
        </w:tc>
      </w:tr>
      <w:tr w:rsidRPr="00A91629" w:rsidR="00A91629" w:rsidTr="00A91629" w14:paraId="34507C43"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1B89EF8A" w14:textId="77777777">
            <w:pPr>
              <w:numPr>
                <w:ilvl w:val="0"/>
                <w:numId w:val="22"/>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5B72F5E" w14:textId="77777777">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rsidRPr="00A91629" w:rsidR="00A91629" w:rsidP="00A91629" w:rsidRDefault="00A91629" w14:paraId="2FA0DF66" w14:textId="77777777">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49A71303" w14:textId="5A97273D">
            <w:pPr>
              <w:spacing w:line="240" w:lineRule="auto"/>
              <w:ind w:left="3" w:right="136"/>
              <w:jc w:val="center"/>
              <w:rPr>
                <w:lang w:val="en-US"/>
              </w:rPr>
            </w:pPr>
            <w:r w:rsidRPr="00A91629">
              <w:rPr>
                <w:b/>
                <w:bCs/>
              </w:rPr>
              <w:t>VPĮ 46 straipsnio 4 dalies 2 punktas</w:t>
            </w:r>
          </w:p>
          <w:p w:rsidRPr="00A91629" w:rsidR="00A91629" w:rsidP="00A91629" w:rsidRDefault="00A91629" w14:paraId="29913474" w14:textId="73C93E93">
            <w:pPr>
              <w:spacing w:line="240" w:lineRule="auto"/>
              <w:ind w:left="3" w:right="136"/>
              <w:jc w:val="center"/>
              <w:rPr>
                <w:lang w:val="en-US"/>
              </w:rPr>
            </w:pPr>
          </w:p>
          <w:p w:rsidRPr="00A91629" w:rsidR="00A91629" w:rsidP="00A91629" w:rsidRDefault="00A91629" w14:paraId="4296223A" w14:textId="0A72916E">
            <w:pPr>
              <w:spacing w:line="240" w:lineRule="auto"/>
              <w:ind w:left="3" w:right="136"/>
              <w:jc w:val="center"/>
              <w:rPr>
                <w:lang w:val="en-US"/>
              </w:rPr>
            </w:pPr>
            <w:r w:rsidRPr="00A91629">
              <w:t>EBVPD III dalies C12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4ABEDFB"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22D560AC" w14:textId="77777777">
            <w:pPr>
              <w:spacing w:line="240" w:lineRule="auto"/>
              <w:ind w:left="140" w:right="133"/>
              <w:jc w:val="both"/>
              <w:rPr>
                <w:lang w:val="en-US"/>
              </w:rPr>
            </w:pPr>
            <w:r w:rsidRPr="00A91629">
              <w:rPr>
                <w:lang w:val="en-US"/>
              </w:rPr>
              <w:t> </w:t>
            </w:r>
          </w:p>
          <w:p w:rsidRPr="00A91629" w:rsidR="00A91629" w:rsidP="00A91629" w:rsidRDefault="00A91629" w14:paraId="6EEA5995"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F7BA4B0"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3569BBA5" w14:textId="77777777">
            <w:pPr>
              <w:spacing w:line="240" w:lineRule="auto"/>
              <w:ind w:left="142" w:right="37"/>
              <w:jc w:val="both"/>
              <w:rPr>
                <w:lang w:val="en-US"/>
              </w:rPr>
            </w:pPr>
            <w:r w:rsidRPr="00A91629">
              <w:rPr>
                <w:lang w:val="en-US"/>
              </w:rPr>
              <w:t> </w:t>
            </w:r>
          </w:p>
        </w:tc>
      </w:tr>
      <w:tr w:rsidRPr="00A91629" w:rsidR="00A91629" w:rsidTr="00A91629" w14:paraId="1406AEE9"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0EBBEF95" w14:textId="77777777">
            <w:pPr>
              <w:numPr>
                <w:ilvl w:val="0"/>
                <w:numId w:val="23"/>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AE2E76B" w14:textId="77777777">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4DD4C7DD" w14:textId="6841DE88">
            <w:pPr>
              <w:spacing w:line="240" w:lineRule="auto"/>
              <w:ind w:left="3" w:right="136"/>
              <w:jc w:val="center"/>
              <w:rPr>
                <w:lang w:val="en-US"/>
              </w:rPr>
            </w:pPr>
            <w:r w:rsidRPr="00A91629">
              <w:rPr>
                <w:b/>
                <w:bCs/>
              </w:rPr>
              <w:t>VPĮ 46 straipsnio 4 dalies 3 punktas</w:t>
            </w:r>
          </w:p>
          <w:p w:rsidRPr="00A91629" w:rsidR="00A91629" w:rsidP="00A91629" w:rsidRDefault="00A91629" w14:paraId="77045AE0" w14:textId="420302BD">
            <w:pPr>
              <w:spacing w:line="240" w:lineRule="auto"/>
              <w:ind w:left="3" w:right="136"/>
              <w:jc w:val="center"/>
              <w:rPr>
                <w:lang w:val="en-US"/>
              </w:rPr>
            </w:pPr>
          </w:p>
          <w:p w:rsidRPr="00A91629" w:rsidR="00A91629" w:rsidP="00A91629" w:rsidRDefault="00A91629" w14:paraId="7D1F2B4C" w14:textId="088CE5C1">
            <w:pPr>
              <w:spacing w:line="240" w:lineRule="auto"/>
              <w:ind w:left="3" w:right="136"/>
              <w:jc w:val="center"/>
              <w:rPr>
                <w:lang w:val="en-US"/>
              </w:rPr>
            </w:pPr>
            <w:r w:rsidRPr="00A91629">
              <w:t>EBVPD III dalies C13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FCD006A"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6695BB72"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944F58F"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058D2D12" w14:textId="77777777">
            <w:pPr>
              <w:spacing w:line="240" w:lineRule="auto"/>
              <w:ind w:left="142" w:right="37"/>
              <w:jc w:val="both"/>
              <w:rPr>
                <w:lang w:val="en-US"/>
              </w:rPr>
            </w:pPr>
            <w:r w:rsidRPr="00A91629">
              <w:rPr>
                <w:lang w:val="en-US"/>
              </w:rPr>
              <w:t> </w:t>
            </w:r>
          </w:p>
        </w:tc>
      </w:tr>
      <w:tr w:rsidRPr="00A91629" w:rsidR="00A91629" w:rsidTr="00A91629" w14:paraId="5B3B8509"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5F70C9EE" w14:textId="77777777">
            <w:pPr>
              <w:numPr>
                <w:ilvl w:val="0"/>
                <w:numId w:val="24"/>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04FF8C87" w14:textId="77777777">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rsidRPr="00A91629" w:rsidR="00A91629" w:rsidP="00A91629" w:rsidRDefault="00A91629" w14:paraId="5ABEBB15" w14:textId="77777777">
            <w:pPr>
              <w:spacing w:line="240" w:lineRule="auto"/>
              <w:ind w:left="76" w:right="130"/>
              <w:jc w:val="both"/>
              <w:rPr>
                <w:lang w:val="en-US"/>
              </w:rPr>
            </w:pPr>
            <w:r w:rsidRPr="00A91629">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rsidRPr="00A91629" w:rsidR="00A91629" w:rsidP="00A91629" w:rsidRDefault="00A91629" w14:paraId="621BFCA1" w14:textId="77777777">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66B78AD2" w14:textId="2056CF78">
            <w:pPr>
              <w:spacing w:line="240" w:lineRule="auto"/>
              <w:ind w:left="3" w:right="136"/>
              <w:jc w:val="center"/>
              <w:rPr>
                <w:lang w:val="en-US"/>
              </w:rPr>
            </w:pPr>
            <w:r w:rsidRPr="00A91629">
              <w:rPr>
                <w:b/>
                <w:bCs/>
              </w:rPr>
              <w:t>VPĮ 46 straipsnio 4 dalies 4 punktas</w:t>
            </w:r>
          </w:p>
          <w:p w:rsidRPr="00A91629" w:rsidR="00A91629" w:rsidP="00A91629" w:rsidRDefault="00A91629" w14:paraId="2A558E6E" w14:textId="3D61E478">
            <w:pPr>
              <w:spacing w:line="240" w:lineRule="auto"/>
              <w:ind w:left="3" w:right="136"/>
              <w:jc w:val="center"/>
              <w:rPr>
                <w:lang w:val="en-US"/>
              </w:rPr>
            </w:pPr>
          </w:p>
          <w:p w:rsidRPr="00A91629" w:rsidR="00A91629" w:rsidP="00A91629" w:rsidRDefault="00A91629" w14:paraId="2F45DA45" w14:textId="6F869A12">
            <w:pPr>
              <w:spacing w:line="240" w:lineRule="auto"/>
              <w:ind w:left="3" w:right="136"/>
              <w:jc w:val="center"/>
              <w:rPr>
                <w:lang w:val="en-US"/>
              </w:rPr>
            </w:pPr>
            <w:r w:rsidRPr="00A91629">
              <w:t>EBVPD III dalies C15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25D34769"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35673F6B" w14:textId="77777777">
            <w:pPr>
              <w:spacing w:line="240" w:lineRule="auto"/>
              <w:ind w:left="140" w:right="133"/>
              <w:jc w:val="both"/>
              <w:rPr>
                <w:lang w:val="en-US"/>
              </w:rPr>
            </w:pPr>
            <w:r w:rsidRPr="00A91629">
              <w:rPr>
                <w:lang w:val="en-US"/>
              </w:rPr>
              <w:t> </w:t>
            </w:r>
          </w:p>
          <w:p w:rsidRPr="00A91629" w:rsidR="00A91629" w:rsidP="00A91629" w:rsidRDefault="00A91629" w14:paraId="54F8AF28" w14:textId="77777777">
            <w:pPr>
              <w:spacing w:line="240" w:lineRule="auto"/>
              <w:ind w:left="140" w:right="133"/>
              <w:jc w:val="both"/>
              <w:rPr>
                <w:lang w:val="en-US"/>
              </w:rPr>
            </w:pPr>
            <w:r w:rsidRPr="00A91629">
              <w:rPr>
                <w:lang w:val="en-US"/>
              </w:rPr>
              <w:t> </w:t>
            </w:r>
          </w:p>
          <w:p w:rsidRPr="00A91629" w:rsidR="00A91629" w:rsidP="00A91629" w:rsidRDefault="00A91629" w14:paraId="63646FB7" w14:textId="77777777">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rsidRPr="00A91629" w:rsidR="00A91629" w:rsidP="00A91629" w:rsidRDefault="00A91629" w14:paraId="1F1EA5AF" w14:textId="77777777">
            <w:pPr>
              <w:spacing w:line="240" w:lineRule="auto"/>
              <w:ind w:left="140" w:right="133"/>
              <w:jc w:val="both"/>
              <w:rPr>
                <w:lang w:val="en-US"/>
              </w:rPr>
            </w:pPr>
            <w:r w:rsidRPr="00A91629">
              <w:rPr>
                <w:lang w:val="en-US"/>
              </w:rPr>
              <w:t> </w:t>
            </w:r>
          </w:p>
          <w:p w:rsidRPr="00A91629" w:rsidR="00A91629" w:rsidP="00A91629" w:rsidRDefault="006B6617" w14:paraId="75C6FB1F" w14:textId="77777777">
            <w:pPr>
              <w:spacing w:line="240" w:lineRule="auto"/>
              <w:ind w:left="140" w:right="133"/>
              <w:jc w:val="both"/>
              <w:rPr>
                <w:lang w:val="en-US"/>
              </w:rPr>
            </w:pPr>
            <w:hyperlink w:tgtFrame="_blank" w:history="1" r:id="rId14">
              <w:r w:rsidRPr="00A91629" w:rsidR="00A91629">
                <w:rPr>
                  <w:rStyle w:val="Hyperlink"/>
                </w:rPr>
                <w:t>https://vpt.lrv.lt/melaginga-informacija-pateikusiu-tiekeju-sarasas-3</w:t>
              </w:r>
            </w:hyperlink>
            <w:r w:rsidRPr="00A91629" w:rsidR="00A91629">
              <w:rPr>
                <w:lang w:val="en-US"/>
              </w:rPr>
              <w:t> </w:t>
            </w:r>
          </w:p>
          <w:p w:rsidRPr="00A91629" w:rsidR="00A91629" w:rsidP="00A91629" w:rsidRDefault="00A91629" w14:paraId="6D9CB837"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053FBCF"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20F00859" w14:textId="77777777">
            <w:pPr>
              <w:spacing w:line="240" w:lineRule="auto"/>
              <w:ind w:left="142" w:right="37"/>
              <w:jc w:val="both"/>
              <w:rPr>
                <w:lang w:val="en-US"/>
              </w:rPr>
            </w:pPr>
            <w:r w:rsidRPr="00A91629">
              <w:rPr>
                <w:lang w:val="en-US"/>
              </w:rPr>
              <w:t> </w:t>
            </w:r>
          </w:p>
          <w:p w:rsidRPr="00A91629" w:rsidR="00A91629" w:rsidP="00A91629" w:rsidRDefault="00A91629" w14:paraId="337CF122" w14:textId="77777777">
            <w:pPr>
              <w:spacing w:line="240" w:lineRule="auto"/>
              <w:ind w:left="142" w:right="37"/>
              <w:jc w:val="both"/>
              <w:rPr>
                <w:lang w:val="en-US"/>
              </w:rPr>
            </w:pPr>
            <w:r w:rsidRPr="00A91629">
              <w:rPr>
                <w:lang w:val="en-US"/>
              </w:rPr>
              <w:t> </w:t>
            </w:r>
          </w:p>
        </w:tc>
      </w:tr>
      <w:tr w:rsidRPr="00A91629" w:rsidR="00A91629" w:rsidTr="00A91629" w14:paraId="0CF87072"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156B8263" w14:textId="77777777">
            <w:pPr>
              <w:numPr>
                <w:ilvl w:val="0"/>
                <w:numId w:val="25"/>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875DAD1" w14:textId="77777777">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C586F60" w14:textId="19D19383">
            <w:pPr>
              <w:spacing w:line="240" w:lineRule="auto"/>
              <w:ind w:left="3" w:right="136"/>
              <w:jc w:val="center"/>
              <w:rPr>
                <w:lang w:val="en-US"/>
              </w:rPr>
            </w:pPr>
            <w:r w:rsidRPr="00A91629">
              <w:rPr>
                <w:b/>
                <w:bCs/>
              </w:rPr>
              <w:t>VPĮ 46 straipsnio 4 dalies 5 punktas</w:t>
            </w:r>
          </w:p>
          <w:p w:rsidRPr="00A91629" w:rsidR="00A91629" w:rsidP="00A91629" w:rsidRDefault="00A91629" w14:paraId="27B57B7C" w14:textId="1814BC85">
            <w:pPr>
              <w:spacing w:line="240" w:lineRule="auto"/>
              <w:ind w:left="3" w:right="136"/>
              <w:jc w:val="center"/>
              <w:rPr>
                <w:lang w:val="en-US"/>
              </w:rPr>
            </w:pPr>
          </w:p>
          <w:p w:rsidRPr="00A91629" w:rsidR="00A91629" w:rsidP="00A91629" w:rsidRDefault="00A91629" w14:paraId="784F1411" w14:textId="6E90E912">
            <w:pPr>
              <w:spacing w:line="240" w:lineRule="auto"/>
              <w:ind w:left="3" w:right="136"/>
              <w:jc w:val="center"/>
              <w:rPr>
                <w:lang w:val="en-US"/>
              </w:rPr>
            </w:pPr>
            <w:r w:rsidRPr="00A91629">
              <w:t>EBVPD III dalies C15 punktas</w:t>
            </w:r>
          </w:p>
          <w:p w:rsidRPr="00A91629" w:rsidR="00A91629" w:rsidP="00A91629" w:rsidRDefault="00A91629" w14:paraId="0CC1D015" w14:textId="484A3E91">
            <w:pPr>
              <w:spacing w:line="240" w:lineRule="auto"/>
              <w:ind w:left="3" w:right="136"/>
              <w:jc w:val="center"/>
              <w:rPr>
                <w:lang w:val="en-US"/>
              </w:rPr>
            </w:pPr>
          </w:p>
          <w:p w:rsidRPr="00A91629" w:rsidR="00A91629" w:rsidP="00A91629" w:rsidRDefault="00A91629" w14:paraId="02586B82" w14:textId="634F1139">
            <w:pPr>
              <w:spacing w:line="240" w:lineRule="auto"/>
              <w:ind w:left="3" w:right="136"/>
              <w:jc w:val="center"/>
              <w:rPr>
                <w:lang w:val="en-US"/>
              </w:rPr>
            </w:pP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1520FE58"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2DCA3E94"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42CF7E9F"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2D395ED9" w14:textId="77777777">
            <w:pPr>
              <w:spacing w:line="240" w:lineRule="auto"/>
              <w:ind w:left="142" w:right="37"/>
              <w:jc w:val="both"/>
              <w:rPr>
                <w:lang w:val="en-US"/>
              </w:rPr>
            </w:pPr>
            <w:r w:rsidRPr="00A91629">
              <w:rPr>
                <w:lang w:val="en-US"/>
              </w:rPr>
              <w:t> </w:t>
            </w:r>
          </w:p>
        </w:tc>
      </w:tr>
      <w:tr w:rsidRPr="00A91629" w:rsidR="00A91629" w:rsidTr="00A91629" w14:paraId="7190E8C7"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31FE6F13" w14:textId="77777777">
            <w:pPr>
              <w:numPr>
                <w:ilvl w:val="0"/>
                <w:numId w:val="26"/>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08F80572" w14:textId="77777777">
            <w:pPr>
              <w:spacing w:line="240" w:lineRule="auto"/>
              <w:ind w:left="76" w:right="130"/>
              <w:jc w:val="both"/>
              <w:rPr>
                <w:lang w:val="en-US"/>
              </w:rPr>
            </w:pPr>
            <w:r w:rsidRPr="00A91629">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rsidRPr="00A91629" w:rsidR="00A91629" w:rsidP="00A91629" w:rsidRDefault="00A91629" w14:paraId="2DF59C37" w14:textId="77777777">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4276AD7E" w14:textId="6B549BA9">
            <w:pPr>
              <w:spacing w:line="240" w:lineRule="auto"/>
              <w:ind w:left="3" w:right="136"/>
              <w:jc w:val="center"/>
              <w:rPr>
                <w:lang w:val="en-US"/>
              </w:rPr>
            </w:pPr>
            <w:r w:rsidRPr="00A91629">
              <w:rPr>
                <w:b/>
                <w:bCs/>
              </w:rPr>
              <w:t>VPĮ 46 straipsnio 4 dalies 6 punktas</w:t>
            </w:r>
          </w:p>
          <w:p w:rsidRPr="00A91629" w:rsidR="00A91629" w:rsidP="00A91629" w:rsidRDefault="00A91629" w14:paraId="5DEA8780" w14:textId="27E48813">
            <w:pPr>
              <w:spacing w:line="240" w:lineRule="auto"/>
              <w:ind w:left="3" w:right="136"/>
              <w:jc w:val="center"/>
              <w:rPr>
                <w:lang w:val="en-US"/>
              </w:rPr>
            </w:pPr>
          </w:p>
          <w:p w:rsidRPr="00A91629" w:rsidR="00A91629" w:rsidP="00A91629" w:rsidRDefault="00A91629" w14:paraId="095D1358" w14:textId="0545071D">
            <w:pPr>
              <w:spacing w:line="240" w:lineRule="auto"/>
              <w:ind w:left="3" w:right="136"/>
              <w:jc w:val="center"/>
              <w:rPr>
                <w:lang w:val="en-US"/>
              </w:rPr>
            </w:pPr>
            <w:r w:rsidRPr="00A91629">
              <w:t>EBVPD III dalies C14 punktas</w:t>
            </w:r>
          </w:p>
          <w:p w:rsidRPr="00A91629" w:rsidR="00A91629" w:rsidP="00A91629" w:rsidRDefault="00A91629" w14:paraId="52BBC247" w14:textId="442E9E94">
            <w:pPr>
              <w:spacing w:line="240" w:lineRule="auto"/>
              <w:ind w:left="3" w:right="136"/>
              <w:jc w:val="center"/>
              <w:rPr>
                <w:lang w:val="en-US"/>
              </w:rPr>
            </w:pPr>
          </w:p>
          <w:p w:rsidRPr="00A91629" w:rsidR="00A91629" w:rsidP="00A91629" w:rsidRDefault="00A91629" w14:paraId="0818F730" w14:textId="4B8672B3">
            <w:pPr>
              <w:spacing w:line="240" w:lineRule="auto"/>
              <w:ind w:left="3" w:right="136"/>
              <w:jc w:val="center"/>
              <w:rPr>
                <w:lang w:val="en-US"/>
              </w:rPr>
            </w:pP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40CF944D"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767919B9" w14:textId="77777777">
            <w:pPr>
              <w:spacing w:line="240" w:lineRule="auto"/>
              <w:ind w:left="140" w:right="133"/>
              <w:jc w:val="both"/>
              <w:rPr>
                <w:lang w:val="en-US"/>
              </w:rPr>
            </w:pPr>
            <w:r w:rsidRPr="00A91629">
              <w:rPr>
                <w:lang w:val="en-US"/>
              </w:rPr>
              <w:t> </w:t>
            </w:r>
          </w:p>
          <w:p w:rsidRPr="00A91629" w:rsidR="00A91629" w:rsidP="00A91629" w:rsidRDefault="00A91629" w14:paraId="1EDCC08D" w14:textId="77777777">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rsidRPr="00A91629" w:rsidR="00A91629" w:rsidP="00A91629" w:rsidRDefault="00A91629" w14:paraId="15D39BE5" w14:textId="77777777">
            <w:pPr>
              <w:spacing w:line="240" w:lineRule="auto"/>
              <w:ind w:left="140" w:right="133"/>
              <w:jc w:val="both"/>
              <w:rPr>
                <w:lang w:val="en-US"/>
              </w:rPr>
            </w:pPr>
            <w:r w:rsidRPr="00A91629">
              <w:rPr>
                <w:lang w:val="en-US"/>
              </w:rPr>
              <w:t> </w:t>
            </w:r>
          </w:p>
          <w:p w:rsidRPr="00A91629" w:rsidR="00A91629" w:rsidP="00A91629" w:rsidRDefault="006B6617" w14:paraId="72105C48" w14:textId="77777777">
            <w:pPr>
              <w:spacing w:line="240" w:lineRule="auto"/>
              <w:ind w:left="140" w:right="133"/>
              <w:jc w:val="both"/>
              <w:rPr>
                <w:lang w:val="en-US"/>
              </w:rPr>
            </w:pPr>
            <w:hyperlink w:tgtFrame="_blank" w:history="1" r:id="rId15">
              <w:r w:rsidRPr="00A91629" w:rsidR="00A91629">
                <w:rPr>
                  <w:rStyle w:val="Hyperlink"/>
                </w:rPr>
                <w:t>https://vpt.lrv.lt/lt/pasalinimo-pagrindai-1/nepatikimi-tiekejai-1</w:t>
              </w:r>
            </w:hyperlink>
            <w:r w:rsidRPr="00A91629" w:rsidR="00A91629">
              <w:rPr>
                <w:lang w:val="en-US"/>
              </w:rPr>
              <w:t> </w:t>
            </w:r>
          </w:p>
          <w:p w:rsidRPr="00A91629" w:rsidR="00A91629" w:rsidP="00A91629" w:rsidRDefault="00A91629" w14:paraId="78B129EB" w14:textId="77777777">
            <w:pPr>
              <w:spacing w:line="240" w:lineRule="auto"/>
              <w:ind w:left="140" w:right="133"/>
              <w:jc w:val="both"/>
              <w:rPr>
                <w:lang w:val="en-US"/>
              </w:rPr>
            </w:pPr>
            <w:r w:rsidRPr="00A91629">
              <w:rPr>
                <w:lang w:val="en-US"/>
              </w:rPr>
              <w:t> </w:t>
            </w:r>
          </w:p>
          <w:p w:rsidRPr="00A91629" w:rsidR="00A91629" w:rsidP="00A91629" w:rsidRDefault="006B6617" w14:paraId="3FA20EA3" w14:textId="77777777">
            <w:pPr>
              <w:spacing w:line="240" w:lineRule="auto"/>
              <w:ind w:left="140" w:right="133"/>
              <w:jc w:val="both"/>
              <w:rPr>
                <w:lang w:val="en-US"/>
              </w:rPr>
            </w:pPr>
            <w:hyperlink w:tgtFrame="_blank" w:history="1" r:id="rId16">
              <w:r w:rsidRPr="00A91629" w:rsidR="00A91629">
                <w:rPr>
                  <w:rStyle w:val="Hyperlink"/>
                </w:rPr>
                <w:t>https://vpt.lrv.lt/lt/pasalinimo-pagrindai-1/nepatikimu-koncesininku-sarasas-1/nepatikimu-koncesininku-sarasas</w:t>
              </w:r>
            </w:hyperlink>
            <w:r w:rsidRPr="00A91629" w:rsidR="00A91629">
              <w:rPr>
                <w:lang w:val="en-US"/>
              </w:rPr>
              <w:t> </w:t>
            </w:r>
          </w:p>
          <w:p w:rsidRPr="00A91629" w:rsidR="00A91629" w:rsidP="00A91629" w:rsidRDefault="00A91629" w14:paraId="47185D34" w14:textId="77777777">
            <w:pPr>
              <w:spacing w:line="240" w:lineRule="auto"/>
              <w:ind w:left="140" w:right="133"/>
              <w:jc w:val="both"/>
              <w:rPr>
                <w:lang w:val="en-US"/>
              </w:rPr>
            </w:pPr>
            <w:r w:rsidRPr="00A91629">
              <w:rPr>
                <w:lang w:val="en-US"/>
              </w:rPr>
              <w:t> </w:t>
            </w:r>
          </w:p>
          <w:p w:rsidRPr="00A91629" w:rsidR="00A91629" w:rsidP="00A91629" w:rsidRDefault="00A91629" w14:paraId="0CBC7381"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4A7C6A6"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237C9D48" w14:textId="77777777">
            <w:pPr>
              <w:spacing w:line="240" w:lineRule="auto"/>
              <w:ind w:left="142" w:right="37"/>
              <w:jc w:val="both"/>
              <w:rPr>
                <w:lang w:val="en-US"/>
              </w:rPr>
            </w:pPr>
            <w:r w:rsidRPr="00A91629">
              <w:rPr>
                <w:lang w:val="en-US"/>
              </w:rPr>
              <w:t> </w:t>
            </w:r>
          </w:p>
          <w:p w:rsidRPr="00A91629" w:rsidR="00A91629" w:rsidP="00A91629" w:rsidRDefault="00A91629" w14:paraId="7EAA97DD" w14:textId="77777777">
            <w:pPr>
              <w:spacing w:line="240" w:lineRule="auto"/>
              <w:ind w:left="142" w:right="37"/>
              <w:jc w:val="both"/>
              <w:rPr>
                <w:lang w:val="en-US"/>
              </w:rPr>
            </w:pPr>
            <w:r w:rsidRPr="00A91629">
              <w:rPr>
                <w:lang w:val="en-US"/>
              </w:rPr>
              <w:t> </w:t>
            </w:r>
          </w:p>
        </w:tc>
      </w:tr>
      <w:tr w:rsidRPr="00A91629" w:rsidR="00A91629" w:rsidTr="00A91629" w14:paraId="5F214565"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5F3EFEEC" w14:textId="77777777">
            <w:pPr>
              <w:numPr>
                <w:ilvl w:val="0"/>
                <w:numId w:val="27"/>
              </w:numPr>
              <w:spacing w:line="240" w:lineRule="auto"/>
              <w:rPr>
                <w:lang w:val="en-US"/>
              </w:rPr>
            </w:pPr>
            <w:r w:rsidRPr="00A91629">
              <w:rPr>
                <w:lang w:val="en-US"/>
              </w:rPr>
              <w:t> </w:t>
            </w:r>
          </w:p>
          <w:p w:rsidRPr="00A91629" w:rsidR="00A91629" w:rsidP="00A91629" w:rsidRDefault="00A91629" w14:paraId="0EC67B7B" w14:textId="77777777">
            <w:p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6F7BC5B1" w14:textId="77777777">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rsidRPr="00A91629" w:rsidR="00A91629" w:rsidP="00A91629" w:rsidRDefault="00A91629" w14:paraId="7A5C175A" w14:textId="77777777">
            <w:pPr>
              <w:spacing w:line="240" w:lineRule="auto"/>
              <w:ind w:left="76" w:right="130"/>
              <w:jc w:val="both"/>
              <w:rPr>
                <w:lang w:val="en-US"/>
              </w:rPr>
            </w:pP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9F8C1DF" w14:textId="7FEB1C2F">
            <w:pPr>
              <w:spacing w:line="240" w:lineRule="auto"/>
              <w:ind w:left="3" w:right="136"/>
              <w:jc w:val="center"/>
              <w:rPr>
                <w:lang w:val="en-US"/>
              </w:rPr>
            </w:pPr>
            <w:r w:rsidRPr="00A91629">
              <w:rPr>
                <w:b/>
                <w:bCs/>
              </w:rPr>
              <w:t>VPĮ 46 straipsnio 4 dalies 7 punkto a papunktis</w:t>
            </w:r>
          </w:p>
          <w:p w:rsidRPr="00A91629" w:rsidR="00A91629" w:rsidP="00A91629" w:rsidRDefault="00A91629" w14:paraId="17324A53" w14:textId="79A52B23">
            <w:pPr>
              <w:spacing w:line="240" w:lineRule="auto"/>
              <w:ind w:left="3" w:right="136"/>
              <w:jc w:val="center"/>
              <w:rPr>
                <w:lang w:val="en-US"/>
              </w:rPr>
            </w:pPr>
          </w:p>
          <w:p w:rsidRPr="00A91629" w:rsidR="00A91629" w:rsidP="00A91629" w:rsidRDefault="00A91629" w14:paraId="7F5A2279" w14:textId="5074C57D">
            <w:pPr>
              <w:spacing w:line="240" w:lineRule="auto"/>
              <w:ind w:left="3" w:right="136"/>
              <w:jc w:val="center"/>
              <w:rPr>
                <w:lang w:val="en-US"/>
              </w:rPr>
            </w:pPr>
            <w:r w:rsidRPr="00A91629">
              <w:t>EBVPD III dalies C11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FE9715F" w14:textId="77777777">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w:tgtFrame="_blank" w:history="1" r:id="rId17">
              <w:r w:rsidRPr="00A91629">
                <w:rPr>
                  <w:rStyle w:val="Hyperlink"/>
                </w:rPr>
                <w:t>https://www.registrucentras.lt/jar/p/index.php</w:t>
              </w:r>
            </w:hyperlink>
            <w:r w:rsidRPr="00A91629">
              <w:rPr>
                <w:lang w:val="en-US"/>
              </w:rPr>
              <w:t> </w:t>
            </w:r>
          </w:p>
          <w:p w:rsidRPr="00A91629" w:rsidR="00A91629" w:rsidP="00A91629" w:rsidRDefault="00A91629" w14:paraId="79AF1543" w14:textId="77777777">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rsidRPr="00A91629" w:rsidR="00A91629" w:rsidP="00A91629" w:rsidRDefault="006B6617" w14:paraId="4CCF9DAE" w14:textId="77777777">
            <w:pPr>
              <w:spacing w:line="240" w:lineRule="auto"/>
              <w:ind w:left="140" w:right="133"/>
              <w:jc w:val="both"/>
              <w:rPr>
                <w:lang w:val="en-US"/>
              </w:rPr>
            </w:pPr>
            <w:hyperlink w:tgtFrame="_blank" w:history="1" r:id="rId18">
              <w:r w:rsidRPr="00A91629" w:rsidR="00A91629">
                <w:rPr>
                  <w:rStyle w:val="Hyperlink"/>
                </w:rPr>
                <w:t>https://vpt.lrv.lt/lt/naujienos/finansiniu-ataskaitu-nepateikimas-gali-tapti-kliutimi-dalyvauti-viesuosiuose-pirkimuose</w:t>
              </w:r>
            </w:hyperlink>
            <w:r w:rsidRPr="00A91629" w:rsidR="00A91629">
              <w:rPr>
                <w:lang w:val="en-US"/>
              </w:rPr>
              <w:t> </w:t>
            </w:r>
          </w:p>
          <w:p w:rsidRPr="00A91629" w:rsidR="00A91629" w:rsidP="00A91629" w:rsidRDefault="00A91629" w14:paraId="53E0FD3E" w14:textId="77777777">
            <w:pPr>
              <w:spacing w:line="240" w:lineRule="auto"/>
              <w:ind w:left="140" w:right="133"/>
              <w:jc w:val="both"/>
              <w:rPr>
                <w:lang w:val="en-US"/>
              </w:rPr>
            </w:pP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796015FA"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76380B95" w14:textId="77777777">
            <w:pPr>
              <w:spacing w:line="240" w:lineRule="auto"/>
              <w:ind w:left="142" w:right="37"/>
              <w:jc w:val="both"/>
              <w:rPr>
                <w:lang w:val="en-US"/>
              </w:rPr>
            </w:pPr>
            <w:r w:rsidRPr="00A91629">
              <w:rPr>
                <w:lang w:val="en-US"/>
              </w:rPr>
              <w:t> </w:t>
            </w:r>
          </w:p>
        </w:tc>
      </w:tr>
      <w:tr w:rsidRPr="00A91629" w:rsidR="00A91629" w:rsidTr="00A91629" w14:paraId="12964B62"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1A700DAF" w14:textId="77777777">
            <w:pPr>
              <w:numPr>
                <w:ilvl w:val="0"/>
                <w:numId w:val="28"/>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7C9ABD1" w14:textId="77777777">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6ED1686F" w14:textId="2AC93C48">
            <w:pPr>
              <w:spacing w:line="240" w:lineRule="auto"/>
              <w:ind w:left="3" w:right="136"/>
              <w:jc w:val="center"/>
              <w:rPr>
                <w:lang w:val="en-US"/>
              </w:rPr>
            </w:pPr>
            <w:r w:rsidRPr="00A91629">
              <w:rPr>
                <w:b/>
                <w:bCs/>
              </w:rPr>
              <w:t>VPĮ 46 straipsnio 4 dalies 7 punkto b papunktis</w:t>
            </w:r>
          </w:p>
          <w:p w:rsidRPr="00A91629" w:rsidR="00A91629" w:rsidP="00A91629" w:rsidRDefault="00A91629" w14:paraId="72A05FA9" w14:textId="051A50E7">
            <w:pPr>
              <w:spacing w:line="240" w:lineRule="auto"/>
              <w:ind w:left="3" w:right="136"/>
              <w:jc w:val="center"/>
              <w:rPr>
                <w:lang w:val="en-US"/>
              </w:rPr>
            </w:pPr>
          </w:p>
          <w:p w:rsidRPr="00A91629" w:rsidR="00A91629" w:rsidP="00A91629" w:rsidRDefault="00A91629" w14:paraId="0D82C19F" w14:textId="5D9E70FA">
            <w:pPr>
              <w:spacing w:line="240" w:lineRule="auto"/>
              <w:ind w:left="3" w:right="136"/>
              <w:jc w:val="center"/>
              <w:rPr>
                <w:lang w:val="en-US"/>
              </w:rPr>
            </w:pPr>
            <w:r w:rsidRPr="00A91629">
              <w:t>EBVPD III dalies C11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6C4AA18A"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06240E7E" w14:textId="77777777">
            <w:pPr>
              <w:spacing w:line="240" w:lineRule="auto"/>
              <w:ind w:left="140" w:right="133"/>
              <w:jc w:val="both"/>
              <w:rPr>
                <w:lang w:val="en-US"/>
              </w:rPr>
            </w:pPr>
            <w:r w:rsidRPr="00A91629">
              <w:rPr>
                <w:lang w:val="en-US"/>
              </w:rPr>
              <w:t> </w:t>
            </w:r>
          </w:p>
          <w:p w:rsidRPr="00A91629" w:rsidR="00A91629" w:rsidP="00A91629" w:rsidRDefault="00A91629" w14:paraId="304CA5DB" w14:textId="77777777">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w:tgtFrame="_blank" w:history="1" r:id="rId19">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0783913D"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5D6779FF" w14:textId="77777777">
            <w:pPr>
              <w:spacing w:line="240" w:lineRule="auto"/>
              <w:ind w:left="142" w:right="37"/>
              <w:jc w:val="both"/>
              <w:rPr>
                <w:lang w:val="en-US"/>
              </w:rPr>
            </w:pPr>
            <w:r w:rsidRPr="00A91629">
              <w:rPr>
                <w:lang w:val="en-US"/>
              </w:rPr>
              <w:t> </w:t>
            </w:r>
          </w:p>
          <w:p w:rsidRPr="00A91629" w:rsidR="00A91629" w:rsidP="00A91629" w:rsidRDefault="00A91629" w14:paraId="65C00540" w14:textId="77777777">
            <w:pPr>
              <w:spacing w:line="240" w:lineRule="auto"/>
              <w:ind w:left="142" w:right="37"/>
              <w:jc w:val="both"/>
              <w:rPr>
                <w:lang w:val="en-US"/>
              </w:rPr>
            </w:pPr>
            <w:r w:rsidRPr="00A91629">
              <w:rPr>
                <w:lang w:val="en-US"/>
              </w:rPr>
              <w:t> </w:t>
            </w:r>
          </w:p>
        </w:tc>
      </w:tr>
      <w:tr w:rsidRPr="00A91629" w:rsidR="00A91629" w:rsidTr="00A91629" w14:paraId="03F83775" w14:textId="77777777">
        <w:trPr>
          <w:trHeight w:val="300"/>
        </w:trPr>
        <w:tc>
          <w:tcPr>
            <w:tcW w:w="770"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5E7548" w:rsidRDefault="00A91629" w14:paraId="2AD6ADFE" w14:textId="77777777">
            <w:pPr>
              <w:numPr>
                <w:ilvl w:val="0"/>
                <w:numId w:val="29"/>
              </w:numPr>
              <w:spacing w:line="240" w:lineRule="auto"/>
              <w:rPr>
                <w:lang w:val="en-US"/>
              </w:rPr>
            </w:pPr>
            <w:r w:rsidRPr="00A91629">
              <w:rPr>
                <w:lang w:val="en-US"/>
              </w:rPr>
              <w:t> </w:t>
            </w:r>
          </w:p>
        </w:tc>
        <w:tc>
          <w:tcPr>
            <w:tcW w:w="3191"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08DDB661" w14:textId="77777777">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3CAA5731" w14:textId="22611677">
            <w:pPr>
              <w:spacing w:line="240" w:lineRule="auto"/>
              <w:ind w:left="3" w:right="136"/>
              <w:jc w:val="center"/>
              <w:rPr>
                <w:lang w:val="en-US"/>
              </w:rPr>
            </w:pPr>
            <w:r w:rsidRPr="00A91629">
              <w:rPr>
                <w:b/>
                <w:bCs/>
              </w:rPr>
              <w:t>VPĮ 46 straipsnio 4 dalies 7 punkto c papunktis</w:t>
            </w:r>
          </w:p>
          <w:p w:rsidRPr="00A91629" w:rsidR="00A91629" w:rsidP="00A91629" w:rsidRDefault="00A91629" w14:paraId="6DDFD63A" w14:textId="01A79F70">
            <w:pPr>
              <w:spacing w:line="240" w:lineRule="auto"/>
              <w:ind w:left="3" w:right="136"/>
              <w:jc w:val="center"/>
              <w:rPr>
                <w:lang w:val="en-US"/>
              </w:rPr>
            </w:pPr>
          </w:p>
          <w:p w:rsidRPr="00A91629" w:rsidR="00A91629" w:rsidP="00A91629" w:rsidRDefault="00A91629" w14:paraId="3F2A70B2" w14:textId="169C34C0">
            <w:pPr>
              <w:spacing w:line="240" w:lineRule="auto"/>
              <w:ind w:left="3" w:right="136"/>
              <w:jc w:val="center"/>
              <w:rPr>
                <w:lang w:val="en-US"/>
              </w:rPr>
            </w:pPr>
            <w:r w:rsidRPr="00A91629">
              <w:t>EBVPD III dalies C11 punktas</w:t>
            </w:r>
          </w:p>
        </w:tc>
        <w:tc>
          <w:tcPr>
            <w:tcW w:w="2693"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A323FCB" w14:textId="77777777">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rsidRPr="00A91629" w:rsidR="00A91629" w:rsidP="00A91629" w:rsidRDefault="00A91629" w14:paraId="54C6347F" w14:textId="77777777">
            <w:pPr>
              <w:spacing w:line="240" w:lineRule="auto"/>
              <w:ind w:left="140" w:right="133"/>
              <w:jc w:val="both"/>
              <w:rPr>
                <w:lang w:val="en-US"/>
              </w:rPr>
            </w:pPr>
            <w:r w:rsidRPr="00A91629">
              <w:rPr>
                <w:lang w:val="en-US"/>
              </w:rPr>
              <w:t> </w:t>
            </w:r>
          </w:p>
          <w:p w:rsidRPr="00A91629" w:rsidR="00A91629" w:rsidP="00A91629" w:rsidRDefault="00A91629" w14:paraId="52D8DF9A" w14:textId="77777777">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rsidRPr="00A91629" w:rsidR="00A91629" w:rsidP="00A91629" w:rsidRDefault="006B6617" w14:paraId="6506ED43" w14:textId="77777777">
            <w:pPr>
              <w:spacing w:line="240" w:lineRule="auto"/>
              <w:ind w:left="140" w:right="133"/>
              <w:jc w:val="both"/>
              <w:rPr>
                <w:lang w:val="en-US"/>
              </w:rPr>
            </w:pPr>
            <w:hyperlink w:tgtFrame="_blank" w:history="1" r:id="rId20">
              <w:r w:rsidRPr="00A91629" w:rsidR="00A91629">
                <w:rPr>
                  <w:rStyle w:val="Hyperlink"/>
                </w:rPr>
                <w:t>https://kt.gov.lt/lt/atviri-duomenys/diskvalifikavimas-is-viesuju-pirkimu</w:t>
              </w:r>
            </w:hyperlink>
            <w:r w:rsidRPr="00A91629" w:rsidR="00A91629">
              <w:t xml:space="preserve"> skelbiamą informaciją. </w:t>
            </w:r>
            <w:r w:rsidRPr="00A91629" w:rsidR="00A91629">
              <w:rPr>
                <w:lang w:val="en-US"/>
              </w:rPr>
              <w:t> </w:t>
            </w:r>
          </w:p>
        </w:tc>
        <w:tc>
          <w:tcPr>
            <w:tcW w:w="1884" w:type="dxa"/>
            <w:tcBorders>
              <w:top w:val="single" w:color="000000" w:sz="6" w:space="0"/>
              <w:left w:val="single" w:color="000000" w:sz="6" w:space="0"/>
              <w:bottom w:val="single" w:color="000000" w:sz="6" w:space="0"/>
              <w:right w:val="single" w:color="000000" w:sz="6" w:space="0"/>
            </w:tcBorders>
            <w:shd w:val="clear" w:color="auto" w:fill="auto"/>
            <w:hideMark/>
          </w:tcPr>
          <w:p w:rsidRPr="00A91629" w:rsidR="00A91629" w:rsidP="00A91629" w:rsidRDefault="00A91629" w14:paraId="55C906C5" w14:textId="77777777">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rsidRPr="00A91629" w:rsidR="00A91629" w:rsidP="00A91629" w:rsidRDefault="00A91629" w14:paraId="1C158ED5" w14:textId="77777777">
            <w:pPr>
              <w:spacing w:line="240" w:lineRule="auto"/>
              <w:ind w:left="142" w:right="37"/>
              <w:jc w:val="both"/>
              <w:rPr>
                <w:lang w:val="en-US"/>
              </w:rPr>
            </w:pPr>
            <w:r w:rsidRPr="00A91629">
              <w:rPr>
                <w:lang w:val="en-US"/>
              </w:rPr>
              <w:t> </w:t>
            </w:r>
          </w:p>
          <w:p w:rsidRPr="00A91629" w:rsidR="00A91629" w:rsidP="00A91629" w:rsidRDefault="00A91629" w14:paraId="02153E00" w14:textId="77777777">
            <w:pPr>
              <w:spacing w:line="240" w:lineRule="auto"/>
              <w:ind w:left="142" w:right="37"/>
              <w:jc w:val="both"/>
              <w:rPr>
                <w:lang w:val="en-US"/>
              </w:rPr>
            </w:pPr>
            <w:r w:rsidRPr="00A91629">
              <w:rPr>
                <w:lang w:val="en-US"/>
              </w:rPr>
              <w:t> </w:t>
            </w:r>
          </w:p>
        </w:tc>
      </w:tr>
    </w:tbl>
    <w:p w:rsidR="00A92D81" w:rsidP="00A92D81" w:rsidRDefault="00A92D81" w14:paraId="3701AE11" w14:textId="6D87586D"/>
    <w:p w:rsidRPr="00A92D81" w:rsidR="00A92D81" w:rsidP="00A92D81" w:rsidRDefault="00A92D81" w14:paraId="7C584854" w14:textId="77777777"/>
    <w:p w:rsidRPr="00F0499F" w:rsidR="00A4599F" w:rsidP="00A92D81" w:rsidRDefault="003F1531" w14:paraId="327B1AA3" w14:textId="63305FBB">
      <w:pPr>
        <w:jc w:val="center"/>
        <w:rPr>
          <w:rFonts w:cstheme="minorHAnsi"/>
          <w:b/>
          <w:bCs/>
          <w:smallCaps/>
          <w:sz w:val="22"/>
          <w:szCs w:val="22"/>
        </w:rPr>
      </w:pPr>
      <w:r w:rsidRPr="00F0499F">
        <w:rPr>
          <w:rFonts w:cstheme="minorHAnsi"/>
          <w:smallCaps/>
          <w:sz w:val="22"/>
          <w:szCs w:val="22"/>
        </w:rPr>
        <w:t>__________</w:t>
      </w:r>
      <w:r w:rsidRPr="00F0499F" w:rsidR="00A4599F">
        <w:rPr>
          <w:rFonts w:cstheme="minorHAnsi"/>
          <w:b/>
          <w:bCs/>
          <w:smallCaps/>
          <w:sz w:val="22"/>
          <w:szCs w:val="22"/>
        </w:rPr>
        <w:br w:type="page"/>
      </w:r>
    </w:p>
    <w:p w:rsidRPr="00F0499F" w:rsidR="006545F9" w:rsidP="00384F5A" w:rsidRDefault="006545F9" w14:paraId="09870E7B" w14:textId="77777777">
      <w:pPr>
        <w:spacing w:after="0" w:line="240" w:lineRule="auto"/>
        <w:jc w:val="center"/>
        <w:rPr>
          <w:rFonts w:eastAsiaTheme="minorHAnsi" w:cstheme="minorHAnsi"/>
          <w:lang w:eastAsia="en-US"/>
        </w:rPr>
      </w:pPr>
    </w:p>
    <w:p w:rsidRPr="000C13F9" w:rsidR="008D704D" w:rsidP="0005FB5A" w:rsidRDefault="2E1FFA04" w14:paraId="5D0FDE6E" w14:textId="00A6E694">
      <w:pPr>
        <w:pStyle w:val="Heading2"/>
        <w:ind w:left="5103"/>
        <w:rPr>
          <w:rFonts w:asciiTheme="minorHAnsi" w:hAnsiTheme="minorHAnsi" w:cstheme="minorBidi"/>
          <w:color w:val="auto"/>
          <w:sz w:val="21"/>
          <w:szCs w:val="21"/>
        </w:rPr>
      </w:pPr>
      <w:bookmarkStart w:name="_Ref38291379" w:id="46"/>
      <w:bookmarkStart w:name="_Ref38291394" w:id="47"/>
      <w:bookmarkStart w:name="_Ref38898251" w:id="48"/>
      <w:bookmarkStart w:name="_Toc205814605" w:id="49"/>
      <w:r w:rsidRPr="000C13F9">
        <w:rPr>
          <w:rFonts w:eastAsia="Calibri" w:asciiTheme="minorHAnsi" w:hAnsiTheme="minorHAnsi" w:cstheme="minorBidi"/>
          <w:color w:val="auto"/>
          <w:sz w:val="21"/>
          <w:szCs w:val="21"/>
        </w:rPr>
        <w:t xml:space="preserve">Pirkimo sąlygų </w:t>
      </w:r>
      <w:r w:rsidRPr="000C13F9" w:rsidR="000C13F9">
        <w:rPr>
          <w:rFonts w:eastAsia="Calibri" w:asciiTheme="minorHAnsi" w:hAnsiTheme="minorHAnsi" w:cstheme="minorBidi"/>
          <w:color w:val="auto"/>
          <w:sz w:val="21"/>
          <w:szCs w:val="21"/>
        </w:rPr>
        <w:t>4</w:t>
      </w:r>
      <w:r w:rsidRPr="000C13F9">
        <w:rPr>
          <w:rFonts w:eastAsia="Calibri" w:asciiTheme="minorHAns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6"/>
      <w:bookmarkEnd w:id="47"/>
      <w:bookmarkEnd w:id="48"/>
      <w:bookmarkEnd w:id="49"/>
    </w:p>
    <w:p w:rsidRPr="00F0499F" w:rsidR="002F396F" w:rsidP="00DE290C" w:rsidRDefault="002F396F" w14:paraId="1E33CF75" w14:textId="0E2F80D8">
      <w:pPr>
        <w:rPr>
          <w:rFonts w:cstheme="minorHAnsi"/>
          <w:b/>
          <w:bCs/>
          <w:smallCaps/>
          <w:sz w:val="22"/>
          <w:szCs w:val="22"/>
        </w:rPr>
      </w:pPr>
    </w:p>
    <w:p w:rsidRPr="00F0499F" w:rsidR="00B970B0" w:rsidP="00BE1858" w:rsidRDefault="00B970B0" w14:paraId="4F6E9F95" w14:textId="40122A3B">
      <w:pPr>
        <w:pStyle w:val="Subtitle"/>
        <w:jc w:val="center"/>
        <w:rPr>
          <w:b/>
          <w:bCs/>
          <w:smallCaps/>
        </w:rPr>
      </w:pPr>
      <w:r w:rsidRPr="00F0499F">
        <w:t>EUROPOS BENDRASIS VIEŠŲJŲ PIRKIMŲ DOKUMENTAS</w:t>
      </w:r>
    </w:p>
    <w:p w:rsidRPr="00F0499F" w:rsidR="002F396F" w:rsidP="002F396F" w:rsidRDefault="002F396F" w14:paraId="3584D74E" w14:textId="77777777">
      <w:pPr>
        <w:jc w:val="both"/>
        <w:rPr>
          <w:rFonts w:cstheme="minorHAnsi"/>
          <w:sz w:val="22"/>
          <w:szCs w:val="22"/>
        </w:rPr>
      </w:pPr>
      <w:r w:rsidRPr="00F0499F">
        <w:rPr>
          <w:rFonts w:cstheme="minorHAnsi"/>
          <w:sz w:val="22"/>
          <w:szCs w:val="22"/>
        </w:rPr>
        <w:t>„Europos bendrasis viešųjų pirkimų dokumentas (EBVPD)“ pateikiamas .xml formatu.</w:t>
      </w:r>
    </w:p>
    <w:p w:rsidRPr="00F0499F" w:rsidR="002F396F" w:rsidP="00B970B0" w:rsidRDefault="00B970B0" w14:paraId="5D197AB2" w14:textId="0EAE7A12">
      <w:pPr>
        <w:jc w:val="center"/>
        <w:rPr>
          <w:rFonts w:cstheme="minorHAnsi"/>
          <w:smallCaps/>
          <w:sz w:val="22"/>
          <w:szCs w:val="22"/>
        </w:rPr>
      </w:pPr>
      <w:r w:rsidRPr="00F0499F">
        <w:rPr>
          <w:rFonts w:cstheme="minorHAnsi"/>
          <w:smallCaps/>
          <w:sz w:val="22"/>
          <w:szCs w:val="22"/>
        </w:rPr>
        <w:t>__________</w:t>
      </w:r>
    </w:p>
    <w:p w:rsidRPr="00F0499F" w:rsidR="00A4599F" w:rsidP="00DE290C" w:rsidRDefault="00A4599F" w14:paraId="403C297A" w14:textId="44AA8768">
      <w:pPr>
        <w:rPr>
          <w:rFonts w:cstheme="minorHAnsi"/>
          <w:b/>
          <w:bCs/>
          <w:smallCaps/>
          <w:sz w:val="22"/>
          <w:szCs w:val="22"/>
        </w:rPr>
      </w:pPr>
      <w:r w:rsidRPr="00F0499F">
        <w:rPr>
          <w:rFonts w:cstheme="minorHAnsi"/>
          <w:b/>
          <w:bCs/>
          <w:smallCaps/>
          <w:sz w:val="22"/>
          <w:szCs w:val="22"/>
        </w:rPr>
        <w:br w:type="page"/>
      </w:r>
    </w:p>
    <w:p w:rsidRPr="000C13F9" w:rsidR="008D704D" w:rsidP="0005FB5A" w:rsidRDefault="2E1FFA04" w14:paraId="44D514D3" w14:textId="74F5ED0A">
      <w:pPr>
        <w:pStyle w:val="Heading2"/>
        <w:ind w:left="5103"/>
        <w:rPr>
          <w:rFonts w:eastAsia="Calibri" w:asciiTheme="minorHAnsi" w:hAnsiTheme="minorHAnsi" w:cstheme="minorBidi"/>
          <w:color w:val="auto"/>
          <w:sz w:val="21"/>
          <w:szCs w:val="21"/>
        </w:rPr>
      </w:pPr>
      <w:bookmarkStart w:name="_Ref38540913" w:id="50"/>
      <w:bookmarkStart w:name="_Ref38898051" w:id="51"/>
      <w:bookmarkStart w:name="_Ref38901392" w:id="52"/>
      <w:bookmarkStart w:name="_Toc205814606" w:id="53"/>
      <w:r w:rsidRPr="000C13F9">
        <w:rPr>
          <w:rFonts w:eastAsia="Calibri" w:asciiTheme="minorHAnsi" w:hAnsiTheme="minorHAnsi" w:cstheme="minorBidi"/>
          <w:color w:val="auto"/>
          <w:sz w:val="21"/>
          <w:szCs w:val="21"/>
        </w:rPr>
        <w:t xml:space="preserve">Pirkimo sąlygų </w:t>
      </w:r>
      <w:r w:rsidRPr="000C13F9" w:rsidR="000C13F9">
        <w:rPr>
          <w:rFonts w:eastAsia="Calibri" w:asciiTheme="minorHAnsi" w:hAnsiTheme="minorHAnsi" w:cstheme="minorBidi"/>
          <w:color w:val="auto"/>
          <w:sz w:val="21"/>
          <w:szCs w:val="21"/>
        </w:rPr>
        <w:t>5</w:t>
      </w:r>
      <w:r w:rsidRPr="000C13F9">
        <w:rPr>
          <w:rFonts w:eastAsia="Calibri" w:asciiTheme="minorHAnsi" w:hAnsiTheme="minorHAnsi" w:cstheme="minorBidi"/>
          <w:color w:val="auto"/>
          <w:sz w:val="21"/>
          <w:szCs w:val="21"/>
        </w:rPr>
        <w:t xml:space="preserve"> priedas „Pasiūlymo forma“</w:t>
      </w:r>
      <w:bookmarkEnd w:id="50"/>
      <w:bookmarkEnd w:id="51"/>
      <w:bookmarkEnd w:id="52"/>
      <w:bookmarkEnd w:id="53"/>
    </w:p>
    <w:p w:rsidR="00693D4F" w:rsidP="007B4895" w:rsidRDefault="00693D4F" w14:paraId="2EDF208A" w14:textId="11939692">
      <w:pPr>
        <w:jc w:val="center"/>
        <w:rPr>
          <w:rFonts w:cstheme="minorHAnsi"/>
          <w:color w:val="7030A0"/>
        </w:rPr>
      </w:pPr>
    </w:p>
    <w:p w:rsidR="007B4895" w:rsidP="007B4895" w:rsidRDefault="00DF615C" w14:paraId="0F08D086" w14:textId="2180B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hAnsi="Times New Roman" w:eastAsia="Calibri" w:cs="Times New Roman"/>
          <w:b/>
          <w:sz w:val="24"/>
          <w:szCs w:val="24"/>
          <w:lang w:eastAsia="en-US"/>
        </w:rPr>
      </w:pPr>
      <w:r w:rsidRPr="00DF615C">
        <w:rPr>
          <w:rFonts w:ascii="Times New Roman" w:hAnsi="Times New Roman" w:eastAsia="Calibri" w:cs="Times New Roman"/>
          <w:b/>
          <w:sz w:val="24"/>
          <w:szCs w:val="24"/>
          <w:lang w:eastAsia="en-US"/>
        </w:rPr>
        <w:t>PASIŪLYMAS</w:t>
      </w:r>
    </w:p>
    <w:p w:rsidR="007B4895" w:rsidP="007B4895" w:rsidRDefault="00803156" w14:paraId="56F9DDC2" w14:textId="2D38B257">
      <w:pPr>
        <w:suppressAutoHyphens/>
        <w:autoSpaceDN w:val="0"/>
        <w:spacing w:after="0" w:line="240" w:lineRule="auto"/>
        <w:jc w:val="center"/>
        <w:textAlignment w:val="baseline"/>
        <w:rPr>
          <w:rFonts w:ascii="Times New Roman" w:hAnsi="Times New Roman" w:cs="Times New Roman"/>
          <w:b/>
          <w:caps/>
          <w:sz w:val="24"/>
          <w:szCs w:val="24"/>
        </w:rPr>
      </w:pPr>
      <w:r w:rsidRPr="00FF762F">
        <w:rPr>
          <w:rFonts w:ascii="Times New Roman" w:hAnsi="Times New Roman" w:cs="Times New Roman"/>
          <w:b/>
          <w:caps/>
          <w:sz w:val="24"/>
          <w:szCs w:val="24"/>
        </w:rPr>
        <w:t>Kibernetinių grėsmių paieškos įrankių programinės įrangos nuo</w:t>
      </w:r>
      <w:r>
        <w:rPr>
          <w:rFonts w:ascii="Times New Roman" w:hAnsi="Times New Roman" w:cs="Times New Roman"/>
          <w:b/>
          <w:caps/>
          <w:sz w:val="24"/>
          <w:szCs w:val="24"/>
        </w:rPr>
        <w:t>ma</w:t>
      </w:r>
    </w:p>
    <w:p w:rsidRPr="007B4895" w:rsidR="00803156" w:rsidP="007B4895" w:rsidRDefault="00803156" w14:paraId="731E88B9" w14:textId="77777777">
      <w:pPr>
        <w:suppressAutoHyphens/>
        <w:autoSpaceDN w:val="0"/>
        <w:spacing w:after="0" w:line="240" w:lineRule="auto"/>
        <w:jc w:val="center"/>
        <w:textAlignment w:val="baseline"/>
        <w:rPr>
          <w:rFonts w:ascii="Calibri" w:hAnsi="Calibri" w:eastAsia="Calibri" w:cs="Times New Roman"/>
          <w:sz w:val="22"/>
          <w:szCs w:val="22"/>
          <w:lang w:eastAsia="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9"/>
        <w:gridCol w:w="4553"/>
      </w:tblGrid>
      <w:tr w:rsidRPr="007B4895" w:rsidR="007B4895" w:rsidTr="00F07B90" w14:paraId="49D553EF" w14:textId="77777777">
        <w:trPr>
          <w:trHeight w:val="1115"/>
        </w:trPr>
        <w:tc>
          <w:tcPr>
            <w:tcW w:w="2715" w:type="pct"/>
            <w:shd w:val="clear" w:color="auto" w:fill="DEEAF6" w:themeFill="accent5" w:themeFillTint="33"/>
          </w:tcPr>
          <w:p w:rsidRPr="007B4895" w:rsidR="007B4895" w:rsidP="007B4895" w:rsidRDefault="007B4895" w14:paraId="4ABD4F17" w14:textId="77777777">
            <w:pPr>
              <w:tabs>
                <w:tab w:val="left" w:pos="851"/>
              </w:tabs>
              <w:spacing w:after="0" w:line="240" w:lineRule="auto"/>
              <w:jc w:val="both"/>
              <w:rPr>
                <w:rFonts w:ascii="Times New Roman" w:hAnsi="Times New Roman" w:cs="Times New Roman"/>
                <w:sz w:val="22"/>
                <w:szCs w:val="22"/>
              </w:rPr>
            </w:pPr>
            <w:bookmarkStart w:name="_Hlk109209920" w:id="54"/>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rsidRPr="007B4895" w:rsidR="007B4895" w:rsidP="007B4895" w:rsidRDefault="007B4895" w14:paraId="5B90099C" w14:textId="77777777">
            <w:pPr>
              <w:tabs>
                <w:tab w:val="left" w:pos="851"/>
              </w:tabs>
              <w:spacing w:after="0" w:line="240" w:lineRule="auto"/>
              <w:jc w:val="both"/>
              <w:rPr>
                <w:rFonts w:ascii="Times New Roman" w:hAnsi="Times New Roman" w:cs="Times New Roman"/>
                <w:sz w:val="22"/>
                <w:szCs w:val="24"/>
              </w:rPr>
            </w:pPr>
          </w:p>
          <w:p w:rsidRPr="007B4895" w:rsidR="007B4895" w:rsidP="007B4895" w:rsidRDefault="007B4895" w14:paraId="3FCD80DC" w14:textId="77777777">
            <w:pPr>
              <w:tabs>
                <w:tab w:val="left" w:pos="851"/>
              </w:tabs>
              <w:spacing w:after="0" w:line="240" w:lineRule="auto"/>
              <w:jc w:val="both"/>
              <w:rPr>
                <w:rFonts w:ascii="Times New Roman" w:hAnsi="Times New Roman" w:cs="Times New Roman"/>
                <w:sz w:val="22"/>
                <w:szCs w:val="24"/>
              </w:rPr>
            </w:pPr>
          </w:p>
        </w:tc>
      </w:tr>
      <w:tr w:rsidRPr="007B4895" w:rsidR="007B4895" w:rsidTr="00F07B90" w14:paraId="5696424A" w14:textId="77777777">
        <w:trPr>
          <w:trHeight w:val="510"/>
        </w:trPr>
        <w:tc>
          <w:tcPr>
            <w:tcW w:w="2715" w:type="pct"/>
            <w:shd w:val="clear" w:color="auto" w:fill="DEEAF6" w:themeFill="accent5" w:themeFillTint="33"/>
          </w:tcPr>
          <w:p w:rsidRPr="007B4895" w:rsidR="007B4895" w:rsidP="007B4895" w:rsidRDefault="007B4895" w14:paraId="1801D3C4" w14:textId="77777777">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rsidRPr="007B4895" w:rsidR="007B4895" w:rsidP="007B4895" w:rsidRDefault="007B4895" w14:paraId="1925B4D0" w14:textId="77777777">
            <w:pPr>
              <w:tabs>
                <w:tab w:val="left" w:pos="851"/>
              </w:tabs>
              <w:spacing w:after="0" w:line="240" w:lineRule="auto"/>
              <w:jc w:val="both"/>
              <w:rPr>
                <w:rFonts w:ascii="Times New Roman" w:hAnsi="Times New Roman" w:cs="Times New Roman"/>
                <w:sz w:val="22"/>
                <w:szCs w:val="24"/>
              </w:rPr>
            </w:pPr>
          </w:p>
        </w:tc>
      </w:tr>
      <w:tr w:rsidRPr="007B4895" w:rsidR="007B4895" w:rsidTr="00F07B90" w14:paraId="03BF38C6" w14:textId="77777777">
        <w:trPr>
          <w:trHeight w:val="510"/>
        </w:trPr>
        <w:tc>
          <w:tcPr>
            <w:tcW w:w="2715" w:type="pct"/>
            <w:shd w:val="clear" w:color="auto" w:fill="DEEAF6" w:themeFill="accent5" w:themeFillTint="33"/>
          </w:tcPr>
          <w:p w:rsidRPr="007B4895" w:rsidR="007B4895" w:rsidP="007B4895" w:rsidRDefault="007B4895" w14:paraId="5D79E999" w14:textId="77777777">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rsidRPr="007B4895" w:rsidR="007B4895" w:rsidP="007B4895" w:rsidRDefault="007B4895" w14:paraId="29036ED2" w14:textId="77777777">
            <w:pPr>
              <w:tabs>
                <w:tab w:val="left" w:pos="851"/>
              </w:tabs>
              <w:spacing w:after="0" w:line="240" w:lineRule="auto"/>
              <w:jc w:val="both"/>
              <w:rPr>
                <w:rFonts w:ascii="Times New Roman" w:hAnsi="Times New Roman" w:cs="Times New Roman"/>
                <w:sz w:val="22"/>
                <w:szCs w:val="24"/>
              </w:rPr>
            </w:pPr>
          </w:p>
        </w:tc>
      </w:tr>
      <w:tr w:rsidRPr="007B4895" w:rsidR="007B4895" w:rsidTr="00F07B90" w14:paraId="345A32AE" w14:textId="77777777">
        <w:trPr>
          <w:trHeight w:val="510"/>
        </w:trPr>
        <w:tc>
          <w:tcPr>
            <w:tcW w:w="2715" w:type="pct"/>
            <w:shd w:val="clear" w:color="auto" w:fill="DEEAF6" w:themeFill="accent5" w:themeFillTint="33"/>
          </w:tcPr>
          <w:p w:rsidRPr="007B4895" w:rsidR="007B4895" w:rsidP="007B4895" w:rsidRDefault="007B4895" w14:paraId="59F1A62C" w14:textId="77777777">
            <w:pPr>
              <w:spacing w:after="0" w:line="240" w:lineRule="auto"/>
              <w:jc w:val="both"/>
              <w:rPr>
                <w:rFonts w:ascii="Times New Roman" w:hAnsi="Times New Roman" w:cs="Times New Roman"/>
                <w:b/>
                <w:bCs/>
                <w:sz w:val="22"/>
                <w:szCs w:val="22"/>
              </w:rPr>
            </w:pPr>
            <w:r w:rsidRPr="007B4895">
              <w:rPr>
                <w:rFonts w:ascii="Times New Roman" w:hAnsi="Times New Roman" w:eastAsia="Calibri" w:cs="Times New Roman"/>
                <w:b/>
                <w:bCs/>
                <w:sz w:val="22"/>
                <w:szCs w:val="22"/>
                <w:lang w:eastAsia="en-US"/>
              </w:rPr>
              <w:t xml:space="preserve">Ūkio subjektų grupės </w:t>
            </w:r>
            <w:r w:rsidRPr="007B4895">
              <w:rPr>
                <w:rFonts w:ascii="Times New Roman" w:hAnsi="Times New Roman" w:eastAsia="Calibri"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hAnsi="Times New Roman" w:eastAsia="Calibri"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rsidRPr="007B4895" w:rsidR="007B4895" w:rsidP="007B4895" w:rsidRDefault="007B4895" w14:paraId="2680C033" w14:textId="77777777">
            <w:pPr>
              <w:tabs>
                <w:tab w:val="left" w:pos="851"/>
              </w:tabs>
              <w:spacing w:after="0" w:line="240" w:lineRule="auto"/>
              <w:jc w:val="both"/>
              <w:rPr>
                <w:rFonts w:ascii="Times New Roman" w:hAnsi="Times New Roman" w:cs="Times New Roman"/>
                <w:sz w:val="22"/>
                <w:szCs w:val="24"/>
              </w:rPr>
            </w:pPr>
          </w:p>
        </w:tc>
      </w:tr>
      <w:tr w:rsidRPr="007B4895" w:rsidR="007B4895" w:rsidTr="00F07B90" w14:paraId="29A303CE" w14:textId="77777777">
        <w:trPr>
          <w:trHeight w:val="510"/>
        </w:trPr>
        <w:tc>
          <w:tcPr>
            <w:tcW w:w="2715" w:type="pct"/>
            <w:shd w:val="clear" w:color="auto" w:fill="DEEAF6" w:themeFill="accent5" w:themeFillTint="33"/>
          </w:tcPr>
          <w:p w:rsidRPr="007B4895" w:rsidR="007B4895" w:rsidP="007B4895" w:rsidRDefault="007B4895" w14:paraId="03570200" w14:textId="77777777">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hAnsi="Times New Roman" w:eastAsia="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rsidRPr="007B4895" w:rsidR="007B4895" w:rsidP="007B4895" w:rsidRDefault="007B4895" w14:paraId="3BF463BC" w14:textId="77777777">
            <w:pPr>
              <w:tabs>
                <w:tab w:val="left" w:pos="851"/>
              </w:tabs>
              <w:spacing w:after="0" w:line="240" w:lineRule="auto"/>
              <w:jc w:val="both"/>
              <w:rPr>
                <w:rFonts w:ascii="Times New Roman" w:hAnsi="Times New Roman" w:cs="Times New Roman"/>
                <w:sz w:val="22"/>
                <w:szCs w:val="24"/>
              </w:rPr>
            </w:pPr>
          </w:p>
        </w:tc>
      </w:tr>
      <w:tr w:rsidRPr="007B4895" w:rsidR="007B4895" w:rsidTr="00F07B90" w14:paraId="6980677A" w14:textId="77777777">
        <w:trPr>
          <w:trHeight w:val="510"/>
        </w:trPr>
        <w:tc>
          <w:tcPr>
            <w:tcW w:w="2715" w:type="pct"/>
            <w:shd w:val="clear" w:color="auto" w:fill="DEEAF6" w:themeFill="accent5" w:themeFillTint="33"/>
          </w:tcPr>
          <w:p w:rsidRPr="007B4895" w:rsidR="007B4895" w:rsidP="007B4895" w:rsidRDefault="007B4895" w14:paraId="6DD5CDE0" w14:textId="77777777">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rsidRPr="007B4895" w:rsidR="007B4895" w:rsidP="007B4895" w:rsidRDefault="007B4895" w14:paraId="3E47F4A0" w14:textId="77777777">
            <w:pPr>
              <w:tabs>
                <w:tab w:val="left" w:pos="851"/>
              </w:tabs>
              <w:spacing w:after="0" w:line="240" w:lineRule="auto"/>
              <w:jc w:val="both"/>
              <w:rPr>
                <w:rFonts w:ascii="Times New Roman" w:hAnsi="Times New Roman" w:cs="Times New Roman"/>
                <w:sz w:val="22"/>
                <w:szCs w:val="24"/>
              </w:rPr>
            </w:pPr>
          </w:p>
        </w:tc>
      </w:tr>
    </w:tbl>
    <w:bookmarkEnd w:id="54"/>
    <w:p w:rsidRPr="007B4895" w:rsidR="007B4895" w:rsidP="007B4895" w:rsidRDefault="007B4895" w14:paraId="7E0EACDA" w14:textId="77777777">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rsidRPr="007B4895" w:rsidR="007B4895" w:rsidP="007B4895" w:rsidRDefault="007B4895" w14:paraId="140A18DD" w14:textId="77777777">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rsidRPr="007B4895" w:rsidR="007B4895" w:rsidP="007B4895" w:rsidRDefault="007B4895" w14:paraId="62689EE4" w14:textId="77777777">
      <w:pPr>
        <w:spacing w:after="0" w:line="240" w:lineRule="auto"/>
        <w:jc w:val="both"/>
        <w:rPr>
          <w:rFonts w:ascii="Calibri" w:hAnsi="Calibri" w:eastAsia="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rsidRPr="007B4895" w:rsidR="007B4895" w:rsidP="007B4895" w:rsidRDefault="007B4895" w14:paraId="62A46B0A" w14:textId="77777777">
      <w:pPr>
        <w:spacing w:after="0" w:line="240" w:lineRule="auto"/>
        <w:jc w:val="both"/>
        <w:rPr>
          <w:rFonts w:ascii="Times New Roman" w:hAnsi="Times New Roman" w:cs="Times New Roman"/>
          <w:sz w:val="22"/>
          <w:szCs w:val="22"/>
        </w:rPr>
      </w:pPr>
    </w:p>
    <w:p w:rsidRPr="007B4895" w:rsidR="007B4895" w:rsidP="007B4895" w:rsidRDefault="007B4895" w14:paraId="58AB5325" w14:textId="77777777">
      <w:pPr>
        <w:autoSpaceDN w:val="0"/>
        <w:spacing w:after="0" w:line="240" w:lineRule="auto"/>
        <w:jc w:val="center"/>
        <w:textAlignment w:val="baseline"/>
        <w:rPr>
          <w:rFonts w:ascii="Times New Roman" w:hAnsi="Times New Roman" w:eastAsia="Calibri" w:cs="Times New Roman"/>
          <w:b/>
          <w:bCs/>
          <w:sz w:val="22"/>
          <w:szCs w:val="22"/>
          <w:lang w:eastAsia="en-US"/>
        </w:rPr>
      </w:pPr>
      <w:r w:rsidRPr="007B4895">
        <w:rPr>
          <w:rFonts w:ascii="Times New Roman" w:hAnsi="Times New Roman" w:eastAsia="Calibri" w:cs="Times New Roman"/>
          <w:b/>
          <w:bCs/>
          <w:sz w:val="22"/>
          <w:szCs w:val="22"/>
          <w:lang w:eastAsia="en-US"/>
        </w:rPr>
        <w:t>INFORMACIJA APIE PREKIŲ GAMINTOJĄ (dėl atitikties VPĮ 37 str. 9 d. 1 p. reikalavimams</w:t>
      </w:r>
      <w:bookmarkStart w:name="_Hlk159404481" w:id="55"/>
      <w:r w:rsidRPr="007B4895">
        <w:rPr>
          <w:rFonts w:ascii="Times New Roman" w:hAnsi="Times New Roman" w:eastAsia="Calibri" w:cs="Times New Roman"/>
          <w:b/>
          <w:bCs/>
          <w:sz w:val="22"/>
          <w:szCs w:val="22"/>
          <w:lang w:eastAsia="en-US"/>
        </w:rPr>
        <w:t xml:space="preserve">) </w:t>
      </w:r>
    </w:p>
    <w:bookmarkEnd w:id="55"/>
    <w:p w:rsidRPr="007B4895" w:rsidR="007B4895" w:rsidP="007B4895" w:rsidRDefault="007B4895" w14:paraId="3FA19D97" w14:textId="77777777">
      <w:pPr>
        <w:autoSpaceDN w:val="0"/>
        <w:spacing w:after="0" w:line="240" w:lineRule="auto"/>
        <w:jc w:val="center"/>
        <w:textAlignment w:val="baseline"/>
        <w:rPr>
          <w:rFonts w:ascii="Times New Roman" w:hAnsi="Times New Roman" w:eastAsia="Calibri" w:cs="Times New Roman"/>
          <w:b/>
          <w:iCs/>
          <w:sz w:val="22"/>
          <w:szCs w:val="22"/>
          <w:lang w:eastAsia="en-US"/>
        </w:rPr>
      </w:pPr>
    </w:p>
    <w:p w:rsidRPr="007B4895" w:rsidR="007B4895" w:rsidP="007B4895" w:rsidRDefault="007B4895" w14:paraId="362779F4" w14:textId="77777777">
      <w:pPr>
        <w:spacing w:after="0" w:line="240" w:lineRule="auto"/>
        <w:jc w:val="both"/>
        <w:rPr>
          <w:rFonts w:ascii="Times New Roman" w:hAnsi="Times New Roman" w:cs="Times New Roman"/>
          <w:b/>
          <w:bCs/>
          <w:color w:val="000000"/>
          <w:sz w:val="22"/>
          <w:szCs w:val="22"/>
        </w:rPr>
      </w:pPr>
    </w:p>
    <w:p w:rsidRPr="007B4895" w:rsidR="007B4895" w:rsidP="007B4895" w:rsidRDefault="007B4895" w14:paraId="237E6626" w14:textId="77777777">
      <w:pPr>
        <w:spacing w:after="0" w:line="240" w:lineRule="auto"/>
        <w:jc w:val="both"/>
        <w:rPr>
          <w:rFonts w:ascii="Times New Roman" w:hAnsi="Times New Roman" w:cs="Times New Roman"/>
          <w:b/>
          <w:bCs/>
          <w:iCs/>
          <w:color w:val="000000"/>
          <w:sz w:val="22"/>
          <w:szCs w:val="22"/>
        </w:rPr>
      </w:pPr>
    </w:p>
    <w:p w:rsidRPr="007B4895" w:rsidR="007B4895" w:rsidP="007B4895" w:rsidRDefault="007B4895" w14:paraId="432197D8" w14:textId="77777777">
      <w:pPr>
        <w:spacing w:after="0" w:line="240" w:lineRule="auto"/>
        <w:jc w:val="both"/>
        <w:rPr>
          <w:rFonts w:ascii="Times New Roman" w:hAnsi="Times New Roman" w:eastAsia="Calibri"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hAnsi="Times New Roman" w:eastAsia="Calibri" w:cs="Times New Roman"/>
          <w:b/>
          <w:sz w:val="22"/>
          <w:szCs w:val="22"/>
          <w:lang w:eastAsia="en-US"/>
        </w:rPr>
        <w:t xml:space="preserve">Tiekėjo kainos pasiūlymas (fiksuota kaina) </w:t>
      </w:r>
      <w:r w:rsidRPr="007B4895">
        <w:rPr>
          <w:rFonts w:ascii="Times New Roman" w:hAnsi="Times New Roman" w:eastAsia="Calibri" w:cs="Times New Roman"/>
          <w:bCs/>
          <w:i/>
          <w:sz w:val="22"/>
          <w:szCs w:val="22"/>
          <w:lang w:eastAsia="en-US"/>
        </w:rPr>
        <w:t>(įskaitant visus Lietuvoje galiojančius mokesčius)</w:t>
      </w:r>
    </w:p>
    <w:p w:rsidRPr="007B4895" w:rsidR="007B4895" w:rsidP="007B4895" w:rsidRDefault="007B4895" w14:paraId="7ACB23B7" w14:textId="77777777">
      <w:pPr>
        <w:spacing w:after="0" w:line="240" w:lineRule="auto"/>
        <w:jc w:val="both"/>
        <w:rPr>
          <w:rFonts w:ascii="Times New Roman" w:hAnsi="Times New Roman" w:eastAsia="Calibri" w:cs="Times New Roman"/>
          <w:bCs/>
          <w:i/>
          <w:sz w:val="22"/>
          <w:szCs w:val="22"/>
          <w:lang w:eastAsia="en-US"/>
        </w:rPr>
      </w:pPr>
    </w:p>
    <w:p w:rsidRPr="007B4895" w:rsidR="007B4895" w:rsidP="007B4895" w:rsidRDefault="007B4895" w14:paraId="5E26130C" w14:textId="77777777">
      <w:pPr>
        <w:autoSpaceDN w:val="0"/>
        <w:spacing w:after="0" w:line="240" w:lineRule="auto"/>
        <w:jc w:val="both"/>
        <w:textAlignment w:val="baseline"/>
        <w:rPr>
          <w:rFonts w:eastAsia="Calibri" w:asciiTheme="majorBidi" w:hAnsiTheme="majorBidi" w:cstheme="majorBidi"/>
          <w:b/>
          <w:bCs/>
          <w:i/>
          <w:iCs/>
          <w:sz w:val="22"/>
          <w:szCs w:val="22"/>
          <w:lang w:eastAsia="en-US"/>
        </w:rPr>
      </w:pPr>
      <w:r w:rsidRPr="007B4895">
        <w:rPr>
          <w:rFonts w:eastAsia="Calibri" w:asciiTheme="majorBid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rsidR="6478BBE5" w:rsidP="6478BBE5" w:rsidRDefault="6478BBE5" w14:paraId="1E523384" w14:textId="1E3DC114">
      <w:pPr>
        <w:pStyle w:val="Normal"/>
        <w:spacing w:after="0" w:line="240" w:lineRule="auto"/>
        <w:jc w:val="both"/>
        <w:rPr>
          <w:rFonts w:ascii="Times New Roman" w:hAnsi="Times New Roman" w:cs="Times New Roman"/>
          <w:color w:val="000000" w:themeColor="text1" w:themeTint="FF" w:themeShade="FF"/>
          <w:sz w:val="22"/>
          <w:szCs w:val="22"/>
        </w:rPr>
      </w:pPr>
    </w:p>
    <w:tbl>
      <w:tblPr>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2"/>
        <w:gridCol w:w="3030"/>
        <w:gridCol w:w="1810"/>
        <w:gridCol w:w="1084"/>
        <w:gridCol w:w="2790"/>
      </w:tblGrid>
      <w:tr w:rsidRPr="007B4895" w:rsidR="007B4895" w:rsidTr="6478BBE5" w14:paraId="4F0A32D0" w14:textId="77777777">
        <w:trPr>
          <w:trHeight w:val="300"/>
        </w:trPr>
        <w:tc>
          <w:tcPr>
            <w:tcW w:w="992"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6478BBE5" w:rsidRDefault="00655167" w14:paraId="53A2D06B" w14:textId="19A58F2C">
            <w:pPr>
              <w:autoSpaceDN w:val="0"/>
              <w:spacing w:after="0" w:line="240" w:lineRule="auto"/>
              <w:jc w:val="center"/>
              <w:textAlignment w:val="baseline"/>
              <w:rPr>
                <w:rFonts w:ascii="Times New Roman" w:hAnsi="Times New Roman" w:eastAsia="Times New Roman" w:cs="Times New Roman"/>
                <w:b w:val="1"/>
                <w:bCs w:val="1"/>
                <w:sz w:val="22"/>
                <w:szCs w:val="22"/>
                <w:lang w:eastAsia="en-US"/>
              </w:rPr>
            </w:pPr>
            <w:r w:rsidRPr="6478BBE5" w:rsidR="097D9701">
              <w:rPr>
                <w:rFonts w:ascii="Times New Roman" w:hAnsi="Times New Roman" w:eastAsia="Times New Roman" w:cs="Times New Roman"/>
                <w:b w:val="1"/>
                <w:bCs w:val="1"/>
                <w:sz w:val="22"/>
                <w:szCs w:val="22"/>
                <w:lang w:eastAsia="en-US"/>
              </w:rPr>
              <w:t>Eil</w:t>
            </w:r>
            <w:r w:rsidRPr="6478BBE5" w:rsidR="70E20958">
              <w:rPr>
                <w:rFonts w:ascii="Times New Roman" w:hAnsi="Times New Roman" w:eastAsia="Times New Roman" w:cs="Times New Roman"/>
                <w:b w:val="1"/>
                <w:bCs w:val="1"/>
                <w:sz w:val="22"/>
                <w:szCs w:val="22"/>
                <w:lang w:eastAsia="en-US"/>
              </w:rPr>
              <w:t xml:space="preserve"> Nr.</w:t>
            </w:r>
          </w:p>
        </w:tc>
        <w:tc>
          <w:tcPr>
            <w:tcW w:w="303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7B4895" w:rsidR="007B4895" w:rsidP="007B4895" w:rsidRDefault="007B4895" w14:paraId="282282E5"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p>
          <w:p w:rsidRPr="007B4895" w:rsidR="007B4895" w:rsidP="007B4895" w:rsidRDefault="007B4895" w14:paraId="4F0465DB"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Pirkimo objektas</w:t>
            </w:r>
          </w:p>
        </w:tc>
        <w:tc>
          <w:tcPr>
            <w:tcW w:w="181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7B4895" w:rsidR="007B4895" w:rsidP="007B4895" w:rsidRDefault="007B4895" w14:paraId="76C45427"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p>
          <w:p w:rsidRPr="007B4895" w:rsidR="007B4895" w:rsidP="6478BBE5" w:rsidRDefault="007B4895" w14:paraId="64DD54F3" w14:textId="5619CAEF">
            <w:pPr>
              <w:autoSpaceDN w:val="0"/>
              <w:spacing w:after="0" w:line="240" w:lineRule="auto"/>
              <w:jc w:val="center"/>
              <w:textAlignment w:val="baseline"/>
              <w:rPr>
                <w:rFonts w:ascii="Times New Roman" w:hAnsi="Times New Roman" w:eastAsia="Times New Roman" w:cs="Times New Roman"/>
                <w:b w:val="1"/>
                <w:bCs w:val="1"/>
                <w:sz w:val="22"/>
                <w:szCs w:val="22"/>
                <w:lang w:eastAsia="en-US"/>
              </w:rPr>
            </w:pPr>
            <w:r w:rsidRPr="6478BBE5" w:rsidR="66D59E06">
              <w:rPr>
                <w:rFonts w:ascii="Times New Roman" w:hAnsi="Times New Roman" w:eastAsia="Times New Roman" w:cs="Times New Roman"/>
                <w:b w:val="1"/>
                <w:bCs w:val="1"/>
                <w:sz w:val="22"/>
                <w:szCs w:val="22"/>
                <w:lang w:eastAsia="en-US"/>
              </w:rPr>
              <w:t xml:space="preserve">Maksimalus </w:t>
            </w:r>
            <w:r w:rsidRPr="6478BBE5" w:rsidR="007B4895">
              <w:rPr>
                <w:rFonts w:ascii="Times New Roman" w:hAnsi="Times New Roman" w:eastAsia="Times New Roman" w:cs="Times New Roman"/>
                <w:b w:val="1"/>
                <w:bCs w:val="1"/>
                <w:sz w:val="22"/>
                <w:szCs w:val="22"/>
                <w:lang w:eastAsia="en-US"/>
              </w:rPr>
              <w:t>Kiekis</w:t>
            </w:r>
          </w:p>
        </w:tc>
        <w:tc>
          <w:tcPr>
            <w:tcW w:w="1084"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7B4895" w:rsidR="007B4895" w:rsidP="007B4895" w:rsidRDefault="007B4895" w14:paraId="1A10E6FD"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p>
          <w:p w:rsidRPr="007B4895" w:rsidR="007B4895" w:rsidP="007B4895" w:rsidRDefault="007B4895" w14:paraId="157A434A"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Mato vienetas</w:t>
            </w:r>
          </w:p>
        </w:tc>
        <w:tc>
          <w:tcPr>
            <w:tcW w:w="279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6478BBE5" w:rsidRDefault="007B4895" w14:paraId="11AF4DEE" w14:textId="23C61C7E">
            <w:pPr>
              <w:autoSpaceDN w:val="0"/>
              <w:spacing w:after="0" w:line="240" w:lineRule="auto"/>
              <w:jc w:val="center"/>
              <w:textAlignment w:val="baseline"/>
              <w:rPr>
                <w:rFonts w:ascii="Times New Roman" w:hAnsi="Times New Roman" w:eastAsia="Times New Roman" w:cs="Times New Roman"/>
                <w:b w:val="1"/>
                <w:bCs w:val="1"/>
                <w:sz w:val="22"/>
                <w:szCs w:val="22"/>
                <w:lang w:eastAsia="en-US"/>
              </w:rPr>
            </w:pPr>
          </w:p>
          <w:p w:rsidRPr="007B4895" w:rsidR="007B4895" w:rsidP="6478BBE5" w:rsidRDefault="007B4895" w14:paraId="4ABC4781" w14:textId="0C0B8B16">
            <w:pPr>
              <w:autoSpaceDN w:val="0"/>
              <w:spacing w:after="0" w:line="240" w:lineRule="auto"/>
              <w:jc w:val="center"/>
              <w:textAlignment w:val="baseline"/>
              <w:rPr>
                <w:rFonts w:ascii="Times New Roman" w:hAnsi="Times New Roman" w:eastAsia="Times New Roman" w:cs="Times New Roman"/>
                <w:b w:val="1"/>
                <w:bCs w:val="1"/>
                <w:sz w:val="22"/>
                <w:szCs w:val="22"/>
                <w:lang w:eastAsia="en-US"/>
              </w:rPr>
            </w:pPr>
            <w:r w:rsidRPr="6478BBE5" w:rsidR="03EEE136">
              <w:rPr>
                <w:rFonts w:ascii="Times New Roman" w:hAnsi="Times New Roman" w:eastAsia="Times New Roman" w:cs="Times New Roman"/>
                <w:b w:val="1"/>
                <w:bCs w:val="1"/>
                <w:sz w:val="22"/>
                <w:szCs w:val="22"/>
                <w:lang w:eastAsia="en-US"/>
              </w:rPr>
              <w:t xml:space="preserve">Vnt. kaina Eur su PVM </w:t>
            </w:r>
          </w:p>
          <w:p w:rsidRPr="007B4895" w:rsidR="007B4895" w:rsidP="6478BBE5" w:rsidRDefault="007B4895" w14:paraId="36265D38" w14:textId="10849977">
            <w:pPr>
              <w:autoSpaceDN w:val="0"/>
              <w:spacing w:after="0" w:line="240" w:lineRule="auto"/>
              <w:jc w:val="center"/>
              <w:textAlignment w:val="baseline"/>
              <w:rPr>
                <w:rFonts w:ascii="Times New Roman" w:hAnsi="Times New Roman" w:eastAsia="Times New Roman" w:cs="Times New Roman"/>
                <w:b w:val="1"/>
                <w:bCs w:val="1"/>
                <w:sz w:val="22"/>
                <w:szCs w:val="22"/>
                <w:lang w:eastAsia="en-US"/>
              </w:rPr>
            </w:pPr>
            <w:r w:rsidRPr="6478BBE5" w:rsidR="007B4895">
              <w:rPr>
                <w:rFonts w:ascii="Times New Roman" w:hAnsi="Times New Roman" w:eastAsia="Times New Roman" w:cs="Times New Roman"/>
                <w:b w:val="1"/>
                <w:bCs w:val="1"/>
                <w:sz w:val="22"/>
                <w:szCs w:val="22"/>
                <w:lang w:eastAsia="en-US"/>
              </w:rPr>
              <w:t xml:space="preserve"> </w:t>
            </w:r>
          </w:p>
          <w:p w:rsidRPr="007B4895" w:rsidR="007B4895" w:rsidP="6478BBE5" w:rsidRDefault="007B4895" w14:paraId="78D2EE3A" w14:textId="0557FC65">
            <w:pPr>
              <w:autoSpaceDN w:val="0"/>
              <w:spacing w:after="0" w:line="240" w:lineRule="auto"/>
              <w:jc w:val="center"/>
              <w:textAlignment w:val="baseline"/>
              <w:rPr>
                <w:rFonts w:ascii="Times New Roman" w:hAnsi="Times New Roman" w:eastAsia="Times New Roman" w:cs="Times New Roman"/>
                <w:b w:val="1"/>
                <w:bCs w:val="1"/>
                <w:sz w:val="22"/>
                <w:szCs w:val="22"/>
                <w:lang w:eastAsia="en-US"/>
              </w:rPr>
            </w:pPr>
          </w:p>
        </w:tc>
      </w:tr>
      <w:tr w:rsidRPr="007B4895" w:rsidR="007B4895" w:rsidTr="6478BBE5" w14:paraId="7366C675" w14:textId="77777777">
        <w:trPr>
          <w:trHeight w:val="300"/>
        </w:trPr>
        <w:tc>
          <w:tcPr>
            <w:tcW w:w="992"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007B4895" w:rsidRDefault="007B4895" w14:paraId="554C2642"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1</w:t>
            </w:r>
          </w:p>
        </w:tc>
        <w:tc>
          <w:tcPr>
            <w:tcW w:w="303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007B4895" w:rsidRDefault="007B4895" w14:paraId="6564A3DE"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2</w:t>
            </w:r>
          </w:p>
        </w:tc>
        <w:tc>
          <w:tcPr>
            <w:tcW w:w="181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007B4895" w:rsidRDefault="007B4895" w14:paraId="60EF5915"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3</w:t>
            </w:r>
          </w:p>
        </w:tc>
        <w:tc>
          <w:tcPr>
            <w:tcW w:w="1084"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007B4895" w:rsidRDefault="007B4895" w14:paraId="593967E0"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4</w:t>
            </w:r>
          </w:p>
        </w:tc>
        <w:tc>
          <w:tcPr>
            <w:tcW w:w="279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B4895" w:rsidR="007B4895" w:rsidP="007B4895" w:rsidRDefault="007B4895" w14:paraId="25F998C7" w14:textId="77777777">
            <w:pPr>
              <w:autoSpaceDN w:val="0"/>
              <w:spacing w:after="0" w:line="240" w:lineRule="auto"/>
              <w:jc w:val="center"/>
              <w:textAlignment w:val="baseline"/>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
                <w:sz w:val="22"/>
                <w:szCs w:val="22"/>
                <w:lang w:eastAsia="en-US"/>
              </w:rPr>
              <w:t>6</w:t>
            </w:r>
          </w:p>
        </w:tc>
      </w:tr>
      <w:tr w:rsidRPr="007B4895" w:rsidR="002F62E1" w:rsidTr="6478BBE5" w14:paraId="779AD459" w14:textId="77777777">
        <w:trPr>
          <w:trHeight w:val="386"/>
        </w:trPr>
        <w:tc>
          <w:tcPr>
            <w:tcW w:w="992" w:type="dxa"/>
            <w:tcBorders>
              <w:top w:val="single" w:color="auto" w:sz="4" w:space="0"/>
              <w:left w:val="single" w:color="auto" w:sz="4" w:space="0"/>
              <w:bottom w:val="single" w:color="auto" w:sz="4" w:space="0"/>
              <w:right w:val="single" w:color="auto" w:sz="4" w:space="0"/>
            </w:tcBorders>
            <w:tcMar/>
            <w:hideMark/>
          </w:tcPr>
          <w:p w:rsidRPr="007B4895" w:rsidR="002F62E1" w:rsidP="002F62E1" w:rsidRDefault="002F62E1" w14:paraId="48D8713C" w14:textId="77777777">
            <w:pPr>
              <w:autoSpaceDN w:val="0"/>
              <w:spacing w:after="0" w:line="240" w:lineRule="auto"/>
              <w:jc w:val="both"/>
              <w:textAlignment w:val="baseline"/>
              <w:rPr>
                <w:rFonts w:ascii="Times New Roman" w:hAnsi="Times New Roman" w:eastAsia="Times New Roman" w:cs="Times New Roman"/>
                <w:b/>
                <w:bCs/>
                <w:sz w:val="22"/>
                <w:szCs w:val="22"/>
                <w:lang w:eastAsia="en-US"/>
              </w:rPr>
            </w:pPr>
            <w:r w:rsidRPr="007B4895">
              <w:rPr>
                <w:rFonts w:ascii="Times New Roman" w:hAnsi="Times New Roman" w:eastAsia="Times New Roman" w:cs="Times New Roman"/>
                <w:b/>
                <w:bCs/>
                <w:sz w:val="22"/>
                <w:szCs w:val="22"/>
                <w:lang w:eastAsia="en-US"/>
              </w:rPr>
              <w:t>1.</w:t>
            </w:r>
          </w:p>
        </w:tc>
        <w:tc>
          <w:tcPr>
            <w:tcW w:w="3030" w:type="dxa"/>
            <w:tcBorders>
              <w:top w:val="single" w:color="auto" w:sz="4" w:space="0"/>
              <w:left w:val="single" w:color="auto" w:sz="4" w:space="0"/>
              <w:bottom w:val="single" w:color="auto" w:sz="4" w:space="0"/>
              <w:right w:val="single" w:color="auto" w:sz="4" w:space="0"/>
            </w:tcBorders>
            <w:tcMar/>
          </w:tcPr>
          <w:p w:rsidRPr="007B4895" w:rsidR="002F62E1" w:rsidP="6478BBE5" w:rsidRDefault="00803156" w14:paraId="327CF904" w14:textId="78644A77">
            <w:pPr>
              <w:autoSpaceDN w:val="0"/>
              <w:spacing w:line="256" w:lineRule="auto"/>
              <w:jc w:val="both"/>
              <w:textAlignment w:val="baseline"/>
              <w:rPr>
                <w:b w:val="1"/>
                <w:bCs w:val="1"/>
                <w:i w:val="1"/>
                <w:iCs w:val="1"/>
                <w:sz w:val="22"/>
                <w:szCs w:val="22"/>
                <w:lang w:eastAsia="en-US"/>
              </w:rPr>
            </w:pPr>
            <w:r w:rsidRPr="6478BBE5" w:rsidR="01D94002">
              <w:rPr>
                <w:b w:val="1"/>
                <w:bCs w:val="1"/>
                <w:i w:val="1"/>
                <w:iCs w:val="1"/>
                <w:sz w:val="22"/>
                <w:szCs w:val="22"/>
              </w:rPr>
              <w:t>Komutatorius  Nr. 1</w:t>
            </w:r>
          </w:p>
        </w:tc>
        <w:tc>
          <w:tcPr>
            <w:tcW w:w="1810" w:type="dxa"/>
            <w:tcBorders>
              <w:top w:val="single" w:color="auto" w:sz="4" w:space="0"/>
              <w:left w:val="single" w:color="auto" w:sz="4" w:space="0"/>
              <w:bottom w:val="single" w:color="auto" w:sz="4" w:space="0"/>
              <w:right w:val="single" w:color="auto" w:sz="4" w:space="0"/>
            </w:tcBorders>
            <w:tcMar/>
            <w:vAlign w:val="center"/>
          </w:tcPr>
          <w:p w:rsidRPr="007B4895" w:rsidR="002F62E1" w:rsidP="6478BBE5" w:rsidRDefault="00803156" w14:paraId="7F69EFB5" w14:textId="6B4DFB07">
            <w:pPr>
              <w:pStyle w:val="Normal"/>
              <w:suppressLineNumbers w:val="0"/>
              <w:bidi w:val="0"/>
              <w:spacing w:before="0" w:beforeAutospacing="off" w:after="0" w:afterAutospacing="off" w:line="240" w:lineRule="auto"/>
              <w:ind w:left="0" w:right="0"/>
              <w:jc w:val="center"/>
            </w:pPr>
            <w:r w:rsidRPr="6478BBE5" w:rsidR="20E39D65">
              <w:rPr>
                <w:rFonts w:ascii="Calibri" w:hAnsi="Calibri" w:eastAsia="Calibri"/>
                <w:sz w:val="22"/>
                <w:szCs w:val="22"/>
              </w:rPr>
              <w:t>2</w:t>
            </w:r>
          </w:p>
        </w:tc>
        <w:tc>
          <w:tcPr>
            <w:tcW w:w="1084" w:type="dxa"/>
            <w:tcBorders>
              <w:top w:val="single" w:color="auto" w:sz="4" w:space="0"/>
              <w:left w:val="single" w:color="auto" w:sz="4" w:space="0"/>
              <w:bottom w:val="single" w:color="auto" w:sz="4" w:space="0"/>
              <w:right w:val="single" w:color="auto" w:sz="4" w:space="0"/>
            </w:tcBorders>
            <w:tcMar/>
            <w:vAlign w:val="center"/>
          </w:tcPr>
          <w:p w:rsidRPr="007B4895" w:rsidR="002F62E1" w:rsidP="002F62E1" w:rsidRDefault="002F62E1" w14:paraId="1E1DEA1E" w14:textId="47C866DC">
            <w:pPr>
              <w:autoSpaceDN w:val="0"/>
              <w:spacing w:after="0" w:line="240" w:lineRule="auto"/>
              <w:jc w:val="center"/>
              <w:textAlignment w:val="baseline"/>
              <w:rPr>
                <w:rFonts w:ascii="Calibri" w:hAnsi="Calibri" w:eastAsia="Calibri" w:cs="Times New Roman"/>
                <w:sz w:val="22"/>
                <w:szCs w:val="22"/>
                <w:lang w:eastAsia="en-US"/>
              </w:rPr>
            </w:pPr>
            <w:r w:rsidRPr="007B4895">
              <w:rPr>
                <w:sz w:val="22"/>
                <w:szCs w:val="22"/>
              </w:rPr>
              <w:t>Vnt.</w:t>
            </w:r>
          </w:p>
        </w:tc>
        <w:tc>
          <w:tcPr>
            <w:tcW w:w="2790" w:type="dxa"/>
            <w:tcBorders>
              <w:top w:val="single" w:color="auto" w:sz="4" w:space="0"/>
              <w:left w:val="single" w:color="auto" w:sz="4" w:space="0"/>
              <w:bottom w:val="single" w:color="auto" w:sz="4" w:space="0"/>
              <w:right w:val="single" w:color="auto" w:sz="4" w:space="0"/>
            </w:tcBorders>
            <w:tcMar/>
          </w:tcPr>
          <w:p w:rsidRPr="007B4895" w:rsidR="002F62E1" w:rsidP="002F62E1" w:rsidRDefault="002F62E1" w14:paraId="51104102" w14:textId="77777777">
            <w:pPr>
              <w:autoSpaceDN w:val="0"/>
              <w:spacing w:after="0" w:line="240" w:lineRule="auto"/>
              <w:jc w:val="both"/>
              <w:textAlignment w:val="baseline"/>
              <w:rPr>
                <w:rFonts w:ascii="Times New Roman" w:hAnsi="Times New Roman" w:eastAsia="Times New Roman" w:cs="Times New Roman"/>
                <w:sz w:val="22"/>
                <w:szCs w:val="22"/>
                <w:lang w:eastAsia="en-US"/>
              </w:rPr>
            </w:pPr>
          </w:p>
        </w:tc>
      </w:tr>
      <w:tr w:rsidR="6478BBE5" w:rsidTr="6478BBE5" w14:paraId="3980E419">
        <w:trPr>
          <w:trHeight w:val="386"/>
        </w:trPr>
        <w:tc>
          <w:tcPr>
            <w:tcW w:w="992" w:type="dxa"/>
            <w:tcBorders>
              <w:top w:val="single" w:color="auto" w:sz="4" w:space="0"/>
              <w:left w:val="single" w:color="auto" w:sz="4" w:space="0"/>
              <w:bottom w:val="single" w:color="auto" w:sz="4" w:space="0"/>
              <w:right w:val="single" w:color="auto" w:sz="4" w:space="0"/>
            </w:tcBorders>
            <w:tcMar/>
            <w:hideMark/>
          </w:tcPr>
          <w:p w:rsidR="7FAE122A" w:rsidP="6478BBE5" w:rsidRDefault="7FAE122A" w14:paraId="1C935CC1" w14:textId="027F4D76">
            <w:pPr>
              <w:pStyle w:val="Normal"/>
              <w:spacing w:line="240" w:lineRule="auto"/>
              <w:jc w:val="both"/>
              <w:rPr>
                <w:rFonts w:ascii="Times New Roman" w:hAnsi="Times New Roman" w:eastAsia="Times New Roman" w:cs="Times New Roman"/>
                <w:b w:val="1"/>
                <w:bCs w:val="1"/>
                <w:sz w:val="22"/>
                <w:szCs w:val="22"/>
                <w:lang w:eastAsia="en-US"/>
              </w:rPr>
            </w:pPr>
            <w:r w:rsidRPr="6478BBE5" w:rsidR="7FAE122A">
              <w:rPr>
                <w:rFonts w:ascii="Times New Roman" w:hAnsi="Times New Roman" w:eastAsia="Times New Roman" w:cs="Times New Roman"/>
                <w:b w:val="1"/>
                <w:bCs w:val="1"/>
                <w:sz w:val="22"/>
                <w:szCs w:val="22"/>
                <w:lang w:eastAsia="en-US"/>
              </w:rPr>
              <w:t>2.</w:t>
            </w:r>
          </w:p>
        </w:tc>
        <w:tc>
          <w:tcPr>
            <w:tcW w:w="3030" w:type="dxa"/>
            <w:tcBorders>
              <w:top w:val="single" w:color="auto" w:sz="4" w:space="0"/>
              <w:left w:val="single" w:color="auto" w:sz="4" w:space="0"/>
              <w:bottom w:val="single" w:color="auto" w:sz="4" w:space="0"/>
              <w:right w:val="single" w:color="auto" w:sz="4" w:space="0"/>
            </w:tcBorders>
            <w:tcMar/>
          </w:tcPr>
          <w:p w:rsidR="49284E89" w:rsidP="6478BBE5" w:rsidRDefault="49284E89" w14:paraId="7F2E12FC" w14:textId="7D5118A4">
            <w:pPr>
              <w:spacing w:line="256" w:lineRule="auto"/>
              <w:jc w:val="both"/>
              <w:rPr>
                <w:b w:val="1"/>
                <w:bCs w:val="1"/>
                <w:i w:val="1"/>
                <w:iCs w:val="1"/>
                <w:sz w:val="22"/>
                <w:szCs w:val="22"/>
              </w:rPr>
            </w:pPr>
            <w:r w:rsidRPr="6478BBE5" w:rsidR="49284E89">
              <w:rPr>
                <w:b w:val="1"/>
                <w:bCs w:val="1"/>
                <w:i w:val="1"/>
                <w:iCs w:val="1"/>
                <w:sz w:val="22"/>
                <w:szCs w:val="22"/>
              </w:rPr>
              <w:t xml:space="preserve">Komutatorius  Nr. </w:t>
            </w:r>
            <w:r w:rsidRPr="6478BBE5" w:rsidR="52B4F108">
              <w:rPr>
                <w:b w:val="1"/>
                <w:bCs w:val="1"/>
                <w:i w:val="1"/>
                <w:iCs w:val="1"/>
                <w:sz w:val="22"/>
                <w:szCs w:val="22"/>
              </w:rPr>
              <w:t>3</w:t>
            </w:r>
          </w:p>
        </w:tc>
        <w:tc>
          <w:tcPr>
            <w:tcW w:w="1810" w:type="dxa"/>
            <w:tcBorders>
              <w:top w:val="single" w:color="auto" w:sz="4" w:space="0"/>
              <w:left w:val="single" w:color="auto" w:sz="4" w:space="0"/>
              <w:bottom w:val="single" w:color="auto" w:sz="4" w:space="0"/>
              <w:right w:val="single" w:color="auto" w:sz="4" w:space="0"/>
            </w:tcBorders>
            <w:tcMar/>
            <w:vAlign w:val="center"/>
          </w:tcPr>
          <w:p w:rsidR="34960EFC" w:rsidP="6478BBE5" w:rsidRDefault="34960EFC" w14:paraId="50C9CAEA" w14:textId="7FFEBCFF">
            <w:pPr>
              <w:pStyle w:val="Normal"/>
              <w:spacing w:line="240" w:lineRule="auto"/>
              <w:jc w:val="center"/>
              <w:rPr>
                <w:rFonts w:ascii="Calibri" w:hAnsi="Calibri" w:eastAsia="Calibri"/>
                <w:sz w:val="22"/>
                <w:szCs w:val="22"/>
              </w:rPr>
            </w:pPr>
            <w:r w:rsidRPr="6478BBE5" w:rsidR="34960EFC">
              <w:rPr>
                <w:rFonts w:ascii="Calibri" w:hAnsi="Calibri" w:eastAsia="Calibri"/>
                <w:sz w:val="22"/>
                <w:szCs w:val="22"/>
              </w:rPr>
              <w:t>4</w:t>
            </w:r>
          </w:p>
        </w:tc>
        <w:tc>
          <w:tcPr>
            <w:tcW w:w="1084" w:type="dxa"/>
            <w:tcBorders>
              <w:top w:val="single" w:color="auto" w:sz="4" w:space="0"/>
              <w:left w:val="single" w:color="auto" w:sz="4" w:space="0"/>
              <w:bottom w:val="single" w:color="auto" w:sz="4" w:space="0"/>
              <w:right w:val="single" w:color="auto" w:sz="4" w:space="0"/>
            </w:tcBorders>
            <w:tcMar/>
            <w:vAlign w:val="center"/>
          </w:tcPr>
          <w:p w:rsidR="64D5919D" w:rsidP="6478BBE5" w:rsidRDefault="64D5919D" w14:paraId="7DBBA339" w14:textId="56BC39ED">
            <w:pPr>
              <w:spacing w:after="0" w:line="240" w:lineRule="auto"/>
              <w:jc w:val="center"/>
              <w:rPr>
                <w:rFonts w:ascii="Calibri" w:hAnsi="Calibri" w:eastAsia="Calibri" w:cs="Times New Roman"/>
                <w:sz w:val="22"/>
                <w:szCs w:val="22"/>
                <w:lang w:eastAsia="en-US"/>
              </w:rPr>
            </w:pPr>
            <w:r w:rsidRPr="6478BBE5" w:rsidR="64D5919D">
              <w:rPr>
                <w:sz w:val="22"/>
                <w:szCs w:val="22"/>
              </w:rPr>
              <w:t>Vnt.</w:t>
            </w:r>
          </w:p>
        </w:tc>
        <w:tc>
          <w:tcPr>
            <w:tcW w:w="2790" w:type="dxa"/>
            <w:tcBorders>
              <w:top w:val="single" w:color="auto" w:sz="4" w:space="0"/>
              <w:left w:val="single" w:color="auto" w:sz="4" w:space="0"/>
              <w:bottom w:val="single" w:color="auto" w:sz="4" w:space="0"/>
              <w:right w:val="single" w:color="auto" w:sz="4" w:space="0"/>
            </w:tcBorders>
            <w:tcMar/>
          </w:tcPr>
          <w:p w:rsidR="6478BBE5" w:rsidP="6478BBE5" w:rsidRDefault="6478BBE5" w14:paraId="076BB22C" w14:textId="169049CF">
            <w:pPr>
              <w:pStyle w:val="Normal"/>
              <w:spacing w:line="240" w:lineRule="auto"/>
              <w:jc w:val="both"/>
              <w:rPr>
                <w:rFonts w:ascii="Times New Roman" w:hAnsi="Times New Roman" w:eastAsia="Times New Roman" w:cs="Times New Roman"/>
                <w:sz w:val="22"/>
                <w:szCs w:val="22"/>
                <w:lang w:eastAsia="en-US"/>
              </w:rPr>
            </w:pPr>
          </w:p>
        </w:tc>
      </w:tr>
      <w:tr w:rsidR="6478BBE5" w:rsidTr="6478BBE5" w14:paraId="17328E23">
        <w:trPr>
          <w:trHeight w:val="386"/>
        </w:trPr>
        <w:tc>
          <w:tcPr>
            <w:tcW w:w="992" w:type="dxa"/>
            <w:tcBorders>
              <w:top w:val="single" w:color="auto" w:sz="4" w:space="0"/>
              <w:left w:val="single" w:color="auto" w:sz="4" w:space="0"/>
              <w:bottom w:val="single" w:color="auto" w:sz="4" w:space="0"/>
              <w:right w:val="single" w:color="auto" w:sz="4" w:space="0"/>
            </w:tcBorders>
            <w:tcMar/>
            <w:hideMark/>
          </w:tcPr>
          <w:p w:rsidR="7FAE122A" w:rsidP="6478BBE5" w:rsidRDefault="7FAE122A" w14:paraId="1BF151D4" w14:textId="0A6BC382">
            <w:pPr>
              <w:pStyle w:val="Normal"/>
              <w:spacing w:line="240" w:lineRule="auto"/>
              <w:jc w:val="both"/>
              <w:rPr>
                <w:rFonts w:ascii="Times New Roman" w:hAnsi="Times New Roman" w:eastAsia="Times New Roman" w:cs="Times New Roman"/>
                <w:b w:val="1"/>
                <w:bCs w:val="1"/>
                <w:sz w:val="22"/>
                <w:szCs w:val="22"/>
                <w:lang w:eastAsia="en-US"/>
              </w:rPr>
            </w:pPr>
            <w:r w:rsidRPr="6478BBE5" w:rsidR="7FAE122A">
              <w:rPr>
                <w:rFonts w:ascii="Times New Roman" w:hAnsi="Times New Roman" w:eastAsia="Times New Roman" w:cs="Times New Roman"/>
                <w:b w:val="1"/>
                <w:bCs w:val="1"/>
                <w:sz w:val="22"/>
                <w:szCs w:val="22"/>
                <w:lang w:eastAsia="en-US"/>
              </w:rPr>
              <w:t>3.</w:t>
            </w:r>
          </w:p>
        </w:tc>
        <w:tc>
          <w:tcPr>
            <w:tcW w:w="3030" w:type="dxa"/>
            <w:tcBorders>
              <w:top w:val="single" w:color="auto" w:sz="4" w:space="0"/>
              <w:left w:val="single" w:color="auto" w:sz="4" w:space="0"/>
              <w:bottom w:val="single" w:color="auto" w:sz="4" w:space="0"/>
              <w:right w:val="single" w:color="auto" w:sz="4" w:space="0"/>
            </w:tcBorders>
            <w:tcMar/>
          </w:tcPr>
          <w:p w:rsidR="14317914" w:rsidP="6478BBE5" w:rsidRDefault="14317914" w14:paraId="4EA852FB" w14:textId="14CDFA3D">
            <w:pPr>
              <w:spacing w:line="256" w:lineRule="auto"/>
              <w:jc w:val="both"/>
              <w:rPr>
                <w:b w:val="1"/>
                <w:bCs w:val="1"/>
                <w:i w:val="1"/>
                <w:iCs w:val="1"/>
                <w:sz w:val="22"/>
                <w:szCs w:val="22"/>
              </w:rPr>
            </w:pPr>
            <w:r w:rsidRPr="6478BBE5" w:rsidR="14317914">
              <w:rPr>
                <w:b w:val="1"/>
                <w:bCs w:val="1"/>
                <w:i w:val="1"/>
                <w:iCs w:val="1"/>
                <w:sz w:val="22"/>
                <w:szCs w:val="22"/>
              </w:rPr>
              <w:t xml:space="preserve">Komutatorius  Nr. </w:t>
            </w:r>
            <w:r w:rsidRPr="6478BBE5" w:rsidR="154283D1">
              <w:rPr>
                <w:b w:val="1"/>
                <w:bCs w:val="1"/>
                <w:i w:val="1"/>
                <w:iCs w:val="1"/>
                <w:sz w:val="22"/>
                <w:szCs w:val="22"/>
              </w:rPr>
              <w:t>4</w:t>
            </w:r>
          </w:p>
        </w:tc>
        <w:tc>
          <w:tcPr>
            <w:tcW w:w="1810" w:type="dxa"/>
            <w:tcBorders>
              <w:top w:val="single" w:color="auto" w:sz="4" w:space="0"/>
              <w:left w:val="single" w:color="auto" w:sz="4" w:space="0"/>
              <w:bottom w:val="single" w:color="auto" w:sz="4" w:space="0"/>
              <w:right w:val="single" w:color="auto" w:sz="4" w:space="0"/>
            </w:tcBorders>
            <w:tcMar/>
            <w:vAlign w:val="center"/>
          </w:tcPr>
          <w:p w:rsidR="7BCF2F97" w:rsidP="6478BBE5" w:rsidRDefault="7BCF2F97" w14:paraId="477F94AD" w14:textId="4BD32910">
            <w:pPr>
              <w:pStyle w:val="Normal"/>
              <w:spacing w:line="240" w:lineRule="auto"/>
              <w:jc w:val="center"/>
              <w:rPr>
                <w:rFonts w:ascii="Calibri" w:hAnsi="Calibri" w:eastAsia="Calibri"/>
                <w:sz w:val="22"/>
                <w:szCs w:val="22"/>
              </w:rPr>
            </w:pPr>
            <w:r w:rsidRPr="6478BBE5" w:rsidR="7BCF2F97">
              <w:rPr>
                <w:rFonts w:ascii="Calibri" w:hAnsi="Calibri" w:eastAsia="Calibri"/>
                <w:sz w:val="22"/>
                <w:szCs w:val="22"/>
              </w:rPr>
              <w:t>5</w:t>
            </w:r>
          </w:p>
        </w:tc>
        <w:tc>
          <w:tcPr>
            <w:tcW w:w="1084" w:type="dxa"/>
            <w:tcBorders>
              <w:top w:val="single" w:color="auto" w:sz="4" w:space="0"/>
              <w:left w:val="single" w:color="auto" w:sz="4" w:space="0"/>
              <w:bottom w:val="single" w:color="auto" w:sz="4" w:space="0"/>
              <w:right w:val="single" w:color="auto" w:sz="4" w:space="0"/>
            </w:tcBorders>
            <w:tcMar/>
            <w:vAlign w:val="center"/>
          </w:tcPr>
          <w:p w:rsidR="3A2B34AF" w:rsidP="6478BBE5" w:rsidRDefault="3A2B34AF" w14:paraId="1BB0263F" w14:textId="7A2FE82D">
            <w:pPr>
              <w:spacing w:after="0" w:line="240" w:lineRule="auto"/>
              <w:jc w:val="center"/>
              <w:rPr>
                <w:rFonts w:ascii="Calibri" w:hAnsi="Calibri" w:eastAsia="Calibri" w:cs="Times New Roman"/>
                <w:sz w:val="22"/>
                <w:szCs w:val="22"/>
                <w:lang w:eastAsia="en-US"/>
              </w:rPr>
            </w:pPr>
            <w:r w:rsidRPr="6478BBE5" w:rsidR="3A2B34AF">
              <w:rPr>
                <w:sz w:val="22"/>
                <w:szCs w:val="22"/>
              </w:rPr>
              <w:t>Vnt.</w:t>
            </w:r>
          </w:p>
        </w:tc>
        <w:tc>
          <w:tcPr>
            <w:tcW w:w="2790" w:type="dxa"/>
            <w:tcBorders>
              <w:top w:val="single" w:color="auto" w:sz="4" w:space="0"/>
              <w:left w:val="single" w:color="auto" w:sz="4" w:space="0"/>
              <w:bottom w:val="single" w:color="auto" w:sz="4" w:space="0"/>
              <w:right w:val="single" w:color="auto" w:sz="4" w:space="0"/>
            </w:tcBorders>
            <w:tcMar/>
          </w:tcPr>
          <w:p w:rsidR="6478BBE5" w:rsidP="6478BBE5" w:rsidRDefault="6478BBE5" w14:paraId="3707560C" w14:textId="149DF1D6">
            <w:pPr>
              <w:pStyle w:val="Normal"/>
              <w:spacing w:line="240" w:lineRule="auto"/>
              <w:jc w:val="both"/>
              <w:rPr>
                <w:rFonts w:ascii="Times New Roman" w:hAnsi="Times New Roman" w:eastAsia="Times New Roman" w:cs="Times New Roman"/>
                <w:sz w:val="22"/>
                <w:szCs w:val="22"/>
                <w:lang w:eastAsia="en-US"/>
              </w:rPr>
            </w:pPr>
          </w:p>
        </w:tc>
      </w:tr>
      <w:tr w:rsidRPr="007B4895" w:rsidR="007B4895" w:rsidTr="6478BBE5" w14:paraId="744B4297" w14:textId="77777777">
        <w:trPr>
          <w:trHeight w:val="300"/>
        </w:trPr>
        <w:tc>
          <w:tcPr>
            <w:tcW w:w="6916" w:type="dxa"/>
            <w:gridSpan w:val="4"/>
            <w:tcBorders>
              <w:right w:val="single" w:color="auto" w:sz="4" w:space="0"/>
            </w:tcBorders>
            <w:shd w:val="clear" w:color="auto" w:fill="F2F2F2" w:themeFill="background1" w:themeFillShade="F2"/>
            <w:tcMar/>
            <w:vAlign w:val="center"/>
          </w:tcPr>
          <w:p w:rsidRPr="007B4895" w:rsidR="007B4895" w:rsidP="007B4895" w:rsidRDefault="007B4895" w14:paraId="09D14662" w14:textId="77777777">
            <w:pPr>
              <w:autoSpaceDN w:val="0"/>
              <w:spacing w:after="0" w:line="360" w:lineRule="auto"/>
              <w:jc w:val="right"/>
              <w:textAlignment w:val="baseline"/>
              <w:rPr>
                <w:rFonts w:ascii="Times New Roman" w:hAnsi="Times New Roman" w:eastAsia="Times New Roman" w:cs="Times New Roman"/>
                <w:sz w:val="22"/>
                <w:szCs w:val="22"/>
                <w:lang w:eastAsia="en-US"/>
              </w:rPr>
            </w:pPr>
            <w:r w:rsidRPr="007B4895">
              <w:rPr>
                <w:rFonts w:ascii="Times New Roman" w:hAnsi="Times New Roman" w:eastAsia="Calibri" w:cs="Times New Roman"/>
                <w:b/>
                <w:bCs/>
                <w:i/>
                <w:iCs/>
                <w:sz w:val="22"/>
                <w:szCs w:val="22"/>
                <w:lang w:eastAsia="en-US"/>
              </w:rPr>
              <w:t>PVM (</w:t>
            </w:r>
            <w:r w:rsidRPr="007B4895">
              <w:rPr>
                <w:rFonts w:ascii="Times New Roman" w:hAnsi="Times New Roman" w:eastAsia="Calibri" w:cs="DokChampa"/>
                <w:i/>
                <w:color w:val="FF0000"/>
                <w:sz w:val="22"/>
                <w:szCs w:val="22"/>
                <w:lang w:eastAsia="en-US"/>
              </w:rPr>
              <w:t>tarifas/jį šioje vietoje skliausteliuose įrašo tiekėjas</w:t>
            </w:r>
            <w:r w:rsidRPr="007B4895">
              <w:rPr>
                <w:rFonts w:ascii="Times New Roman" w:hAnsi="Times New Roman" w:eastAsia="Calibri" w:cs="Times New Roman"/>
                <w:b/>
                <w:bCs/>
                <w:i/>
                <w:iCs/>
                <w:sz w:val="22"/>
                <w:szCs w:val="22"/>
                <w:lang w:eastAsia="en-US"/>
              </w:rPr>
              <w:t>) suma</w:t>
            </w:r>
            <w:r w:rsidRPr="007B4895">
              <w:rPr>
                <w:rFonts w:ascii="Times New Roman" w:hAnsi="Times New Roman" w:eastAsia="Calibri" w:cs="Times New Roman"/>
                <w:b/>
                <w:bCs/>
                <w:i/>
                <w:iCs/>
                <w:noProof/>
                <w:sz w:val="22"/>
                <w:szCs w:val="22"/>
                <w:lang w:eastAsia="en-US"/>
              </w:rPr>
              <w:t>**:</w:t>
            </w:r>
          </w:p>
        </w:tc>
        <w:tc>
          <w:tcPr>
            <w:tcW w:w="27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7B4895" w:rsidR="007B4895" w:rsidP="007B4895" w:rsidRDefault="007B4895" w14:paraId="3C85CE61" w14:textId="77777777">
            <w:pPr>
              <w:autoSpaceDN w:val="0"/>
              <w:spacing w:after="0" w:line="360" w:lineRule="auto"/>
              <w:jc w:val="both"/>
              <w:textAlignment w:val="baseline"/>
              <w:rPr>
                <w:rFonts w:ascii="Times New Roman" w:hAnsi="Times New Roman" w:eastAsia="Times New Roman" w:cs="Times New Roman"/>
                <w:sz w:val="22"/>
                <w:szCs w:val="22"/>
                <w:lang w:eastAsia="en-US"/>
              </w:rPr>
            </w:pPr>
          </w:p>
        </w:tc>
      </w:tr>
      <w:tr w:rsidRPr="007B4895" w:rsidR="007B4895" w:rsidTr="6478BBE5" w14:paraId="7E97A29C" w14:textId="77777777">
        <w:trPr>
          <w:trHeight w:val="300"/>
        </w:trPr>
        <w:tc>
          <w:tcPr>
            <w:tcW w:w="6916" w:type="dxa"/>
            <w:gridSpan w:val="4"/>
            <w:tcBorders>
              <w:right w:val="single" w:color="auto" w:sz="4" w:space="0"/>
            </w:tcBorders>
            <w:shd w:val="clear" w:color="auto" w:fill="F2F2F2" w:themeFill="background1" w:themeFillShade="F2"/>
            <w:tcMar/>
            <w:vAlign w:val="center"/>
          </w:tcPr>
          <w:p w:rsidRPr="007B4895" w:rsidR="007B4895" w:rsidP="6478BBE5" w:rsidRDefault="007B4895" w14:paraId="06469584" w14:textId="46981108">
            <w:pPr>
              <w:autoSpaceDN w:val="0"/>
              <w:spacing w:after="0" w:line="360" w:lineRule="auto"/>
              <w:jc w:val="right"/>
              <w:textAlignment w:val="baseline"/>
              <w:rPr>
                <w:rFonts w:ascii="Times New Roman" w:hAnsi="Times New Roman" w:eastAsia="Calibri" w:cs="Times New Roman"/>
                <w:b w:val="1"/>
                <w:bCs w:val="1"/>
                <w:i w:val="1"/>
                <w:iCs w:val="1"/>
                <w:noProof/>
                <w:sz w:val="22"/>
                <w:szCs w:val="22"/>
                <w:lang w:eastAsia="en-US"/>
              </w:rPr>
            </w:pPr>
            <w:r w:rsidRPr="6478BBE5" w:rsidR="007B4895">
              <w:rPr>
                <w:rFonts w:ascii="Times New Roman" w:hAnsi="Times New Roman" w:eastAsia="Calibri" w:cs="Times New Roman"/>
                <w:b w:val="1"/>
                <w:bCs w:val="1"/>
                <w:i w:val="1"/>
                <w:iCs w:val="1"/>
                <w:noProof/>
                <w:sz w:val="22"/>
                <w:szCs w:val="22"/>
                <w:lang w:eastAsia="en-US"/>
              </w:rPr>
              <w:t xml:space="preserve">Bendra </w:t>
            </w:r>
            <w:r w:rsidRPr="6478BBE5" w:rsidR="70E20958">
              <w:rPr>
                <w:rFonts w:ascii="Times New Roman" w:hAnsi="Times New Roman" w:eastAsia="Calibri" w:cs="Times New Roman"/>
                <w:b w:val="1"/>
                <w:bCs w:val="1"/>
                <w:i w:val="1"/>
                <w:iCs w:val="1"/>
                <w:noProof/>
                <w:sz w:val="22"/>
                <w:szCs w:val="22"/>
                <w:lang w:eastAsia="en-US"/>
              </w:rPr>
              <w:t xml:space="preserve"> </w:t>
            </w:r>
            <w:r w:rsidRPr="6478BBE5" w:rsidR="007B4895">
              <w:rPr>
                <w:rFonts w:ascii="Times New Roman" w:hAnsi="Times New Roman" w:eastAsia="Calibri" w:cs="Times New Roman"/>
                <w:b w:val="1"/>
                <w:bCs w:val="1"/>
                <w:i w:val="1"/>
                <w:iCs w:val="1"/>
                <w:noProof/>
                <w:sz w:val="22"/>
                <w:szCs w:val="22"/>
                <w:lang w:eastAsia="en-US"/>
              </w:rPr>
              <w:t xml:space="preserve">pasiūlymo </w:t>
            </w:r>
            <w:r w:rsidRPr="6478BBE5" w:rsidR="51BE5220">
              <w:rPr>
                <w:rFonts w:ascii="Times New Roman" w:hAnsi="Times New Roman" w:eastAsia="Calibri" w:cs="Times New Roman"/>
                <w:b w:val="1"/>
                <w:bCs w:val="1"/>
                <w:i w:val="1"/>
                <w:iCs w:val="1"/>
                <w:noProof/>
                <w:sz w:val="22"/>
                <w:szCs w:val="22"/>
                <w:lang w:eastAsia="en-US"/>
              </w:rPr>
              <w:t xml:space="preserve">palyginimo </w:t>
            </w:r>
            <w:r w:rsidRPr="6478BBE5" w:rsidR="007B4895">
              <w:rPr>
                <w:rFonts w:ascii="Times New Roman" w:hAnsi="Times New Roman" w:eastAsia="Calibri" w:cs="Times New Roman"/>
                <w:b w:val="1"/>
                <w:bCs w:val="1"/>
                <w:i w:val="1"/>
                <w:iCs w:val="1"/>
                <w:noProof/>
                <w:sz w:val="22"/>
                <w:szCs w:val="22"/>
                <w:lang w:eastAsia="en-US"/>
              </w:rPr>
              <w:t>kaina, Eur su PVM:</w:t>
            </w:r>
          </w:p>
        </w:tc>
        <w:tc>
          <w:tcPr>
            <w:tcW w:w="27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7B4895" w:rsidR="007B4895" w:rsidP="007B4895" w:rsidRDefault="007B4895" w14:paraId="5CE2A9C4" w14:textId="77777777">
            <w:pPr>
              <w:autoSpaceDN w:val="0"/>
              <w:spacing w:after="0" w:line="360" w:lineRule="auto"/>
              <w:jc w:val="both"/>
              <w:textAlignment w:val="baseline"/>
              <w:rPr>
                <w:rFonts w:ascii="Times New Roman" w:hAnsi="Times New Roman" w:eastAsia="Times New Roman" w:cs="Times New Roman"/>
                <w:sz w:val="22"/>
                <w:szCs w:val="22"/>
                <w:lang w:eastAsia="en-US"/>
              </w:rPr>
            </w:pPr>
          </w:p>
        </w:tc>
      </w:tr>
    </w:tbl>
    <w:p w:rsidRPr="007B4895" w:rsidR="007B4895" w:rsidP="007B4895" w:rsidRDefault="007B4895" w14:paraId="1A4635C8" w14:textId="77777777">
      <w:pPr>
        <w:autoSpaceDN w:val="0"/>
        <w:spacing w:after="0" w:line="240" w:lineRule="auto"/>
        <w:jc w:val="both"/>
        <w:textAlignment w:val="baseline"/>
        <w:rPr>
          <w:rFonts w:ascii="Times New Roman" w:hAnsi="Times New Roman" w:eastAsia="Calibri" w:cs="Times New Roman"/>
          <w:sz w:val="22"/>
          <w:szCs w:val="22"/>
          <w:lang w:eastAsia="en-US"/>
        </w:rPr>
      </w:pPr>
    </w:p>
    <w:p w:rsidRPr="007B4895" w:rsidR="007B4895" w:rsidP="007B4895" w:rsidRDefault="007B4895" w14:paraId="1289FDEB" w14:textId="77777777">
      <w:pPr>
        <w:autoSpaceDN w:val="0"/>
        <w:spacing w:after="0" w:line="240" w:lineRule="auto"/>
        <w:jc w:val="both"/>
        <w:textAlignment w:val="baseline"/>
        <w:rPr>
          <w:rFonts w:ascii="Times New Roman" w:hAnsi="Times New Roman" w:eastAsia="Calibri" w:cs="Times New Roman"/>
          <w:i/>
          <w:iCs/>
          <w:sz w:val="22"/>
          <w:szCs w:val="22"/>
          <w:lang w:eastAsia="en-US"/>
        </w:rPr>
      </w:pPr>
      <w:r w:rsidRPr="007B4895">
        <w:rPr>
          <w:rFonts w:ascii="Times New Roman" w:hAnsi="Times New Roman" w:eastAsia="Calibri" w:cs="Times New Roman"/>
          <w:b/>
          <w:bCs/>
          <w:i/>
          <w:iCs/>
          <w:sz w:val="22"/>
          <w:szCs w:val="22"/>
          <w:lang w:eastAsia="en-US"/>
        </w:rPr>
        <w:t xml:space="preserve">** </w:t>
      </w:r>
      <w:r w:rsidRPr="007B4895">
        <w:rPr>
          <w:rFonts w:ascii="Times New Roman" w:hAnsi="Times New Roman" w:eastAsia="Calibri"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rsidRPr="007B4895" w:rsidR="007B4895" w:rsidP="007B4895" w:rsidRDefault="007B4895" w14:paraId="52DEE60E" w14:textId="77777777">
      <w:pPr>
        <w:autoSpaceDN w:val="0"/>
        <w:spacing w:after="0" w:line="240" w:lineRule="auto"/>
        <w:jc w:val="both"/>
        <w:textAlignment w:val="baseline"/>
        <w:rPr>
          <w:rFonts w:eastAsia="Calibri" w:asciiTheme="majorBidi" w:hAnsiTheme="majorBidi" w:cstheme="majorBidi"/>
          <w:b/>
          <w:bCs/>
          <w:i/>
          <w:iCs/>
          <w:sz w:val="16"/>
          <w:szCs w:val="16"/>
          <w:lang w:eastAsia="en-US"/>
        </w:rPr>
      </w:pPr>
    </w:p>
    <w:p w:rsidRPr="007B4895" w:rsidR="007B4895" w:rsidP="007B4895" w:rsidRDefault="007B4895" w14:paraId="4C2C7E14" w14:textId="77777777">
      <w:pPr>
        <w:autoSpaceDN w:val="0"/>
        <w:spacing w:after="0" w:line="240" w:lineRule="auto"/>
        <w:jc w:val="both"/>
        <w:textAlignment w:val="baseline"/>
        <w:rPr>
          <w:rFonts w:ascii="Calibri" w:hAnsi="Calibri" w:eastAsia="Calibri" w:cs="Times New Roman"/>
          <w:i/>
          <w:iCs/>
          <w:sz w:val="22"/>
          <w:szCs w:val="22"/>
          <w:u w:val="single"/>
          <w:lang w:eastAsia="en-US"/>
        </w:rPr>
      </w:pPr>
      <w:r w:rsidRPr="007B4895">
        <w:rPr>
          <w:rFonts w:ascii="Times New Roman" w:hAnsi="Times New Roman" w:eastAsia="Calibri" w:cs="Times New Roman"/>
          <w:b/>
          <w:bCs/>
          <w:i/>
          <w:iCs/>
          <w:sz w:val="22"/>
          <w:szCs w:val="22"/>
          <w:lang w:eastAsia="en-US"/>
        </w:rPr>
        <w:t>Visos pasiūlymuose nurodytos kainos turi būti nurodomos dviejų skaičių po kablelio tikslumu.</w:t>
      </w:r>
      <w:r w:rsidRPr="007B4895">
        <w:rPr>
          <w:rFonts w:ascii="Calibri" w:hAnsi="Calibri" w:eastAsia="Calibri" w:cs="Times New Roman"/>
          <w:i/>
          <w:iCs/>
          <w:sz w:val="22"/>
          <w:szCs w:val="22"/>
          <w:u w:val="single"/>
          <w:lang w:eastAsia="en-US"/>
        </w:rPr>
        <w:t xml:space="preserve"> </w:t>
      </w:r>
    </w:p>
    <w:p w:rsidRPr="007B4895" w:rsidR="007B4895" w:rsidP="007B4895" w:rsidRDefault="007B4895" w14:paraId="61ED9AAF" w14:textId="77777777">
      <w:pPr>
        <w:autoSpaceDN w:val="0"/>
        <w:spacing w:after="0" w:line="240" w:lineRule="auto"/>
        <w:jc w:val="both"/>
        <w:textAlignment w:val="baseline"/>
        <w:rPr>
          <w:rFonts w:ascii="Calibri" w:hAnsi="Calibri" w:eastAsia="Calibri" w:cs="Times New Roman"/>
          <w:i/>
          <w:iCs/>
          <w:sz w:val="22"/>
          <w:szCs w:val="22"/>
          <w:u w:val="single"/>
          <w:lang w:eastAsia="en-US"/>
        </w:rPr>
      </w:pPr>
    </w:p>
    <w:p w:rsidRPr="007B4895" w:rsidR="007B4895" w:rsidP="007B4895" w:rsidRDefault="007B4895" w14:paraId="7354081C" w14:textId="77777777">
      <w:pPr>
        <w:autoSpaceDN w:val="0"/>
        <w:spacing w:after="0" w:line="240" w:lineRule="auto"/>
        <w:jc w:val="both"/>
        <w:textAlignment w:val="baseline"/>
        <w:rPr>
          <w:rFonts w:ascii="Times New Roman" w:hAnsi="Times New Roman" w:eastAsia="Calibri" w:cs="Times New Roman"/>
          <w:i/>
          <w:iCs/>
          <w:sz w:val="16"/>
          <w:szCs w:val="16"/>
          <w:lang w:eastAsia="en-US"/>
        </w:rPr>
      </w:pPr>
    </w:p>
    <w:p w:rsidRPr="007B4895" w:rsidR="007B4895" w:rsidP="007B4895" w:rsidRDefault="007B4895" w14:paraId="79C80085" w14:textId="77777777">
      <w:pPr>
        <w:autoSpaceDN w:val="0"/>
        <w:spacing w:after="0" w:line="240" w:lineRule="auto"/>
        <w:jc w:val="both"/>
        <w:textAlignment w:val="baseline"/>
        <w:rPr>
          <w:rFonts w:ascii="Times New Roman" w:hAnsi="Times New Roman" w:eastAsia="Calibri" w:cs="Times New Roman"/>
          <w:i/>
          <w:iCs/>
          <w:sz w:val="16"/>
          <w:szCs w:val="16"/>
          <w:lang w:eastAsia="en-US"/>
        </w:rPr>
      </w:pPr>
    </w:p>
    <w:p w:rsidRPr="007B4895" w:rsidR="007B4895" w:rsidP="007B4895" w:rsidRDefault="007B4895" w14:paraId="08C8F351" w14:textId="77777777">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8"/>
        <w:gridCol w:w="7800"/>
        <w:gridCol w:w="1433"/>
      </w:tblGrid>
      <w:tr w:rsidRPr="007B4895" w:rsidR="007B4895" w:rsidTr="00F07B90" w14:paraId="12220385" w14:textId="77777777">
        <w:tc>
          <w:tcPr>
            <w:tcW w:w="28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202B2DCA"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rsidRPr="007B4895" w:rsidR="007B4895" w:rsidP="007B4895" w:rsidRDefault="007B4895" w14:paraId="33885D2C"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116B4312"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5AF8B419"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Pr="007B4895" w:rsidR="007B4895" w:rsidTr="00F07B90" w14:paraId="15A0C7D8" w14:textId="77777777">
        <w:tc>
          <w:tcPr>
            <w:tcW w:w="285"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3DEDB007" w14:textId="77777777">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6286C48C" w14:textId="77777777">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672F1E0D" w14:textId="77777777">
            <w:pPr>
              <w:spacing w:after="0" w:line="240" w:lineRule="auto"/>
              <w:jc w:val="both"/>
              <w:rPr>
                <w:rFonts w:ascii="Times New Roman" w:hAnsi="Times New Roman" w:cs="Times New Roman"/>
                <w:sz w:val="22"/>
                <w:szCs w:val="22"/>
              </w:rPr>
            </w:pPr>
          </w:p>
        </w:tc>
      </w:tr>
      <w:tr w:rsidRPr="007B4895" w:rsidR="007B4895" w:rsidTr="00F07B90" w14:paraId="64CCF30E" w14:textId="77777777">
        <w:trPr>
          <w:trHeight w:val="665"/>
        </w:trPr>
        <w:tc>
          <w:tcPr>
            <w:tcW w:w="285"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41F6B41" w14:textId="77777777">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46288E2"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632A31FF" w14:textId="77777777">
            <w:pPr>
              <w:spacing w:after="0" w:line="240" w:lineRule="auto"/>
              <w:jc w:val="both"/>
              <w:rPr>
                <w:rFonts w:ascii="Times New Roman" w:hAnsi="Times New Roman" w:cs="Times New Roman"/>
                <w:sz w:val="22"/>
                <w:szCs w:val="22"/>
              </w:rPr>
            </w:pPr>
          </w:p>
        </w:tc>
      </w:tr>
      <w:tr w:rsidRPr="007B4895" w:rsidR="007B4895" w:rsidTr="00F07B90" w14:paraId="29E37F92" w14:textId="77777777">
        <w:tc>
          <w:tcPr>
            <w:tcW w:w="285"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5953DC0" w14:textId="77777777">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696EA42C" w14:textId="3A22C1A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49D1961" w14:textId="77777777">
            <w:pPr>
              <w:spacing w:after="0" w:line="240" w:lineRule="auto"/>
              <w:jc w:val="both"/>
              <w:rPr>
                <w:rFonts w:ascii="Times New Roman" w:hAnsi="Times New Roman" w:cs="Times New Roman"/>
                <w:sz w:val="22"/>
                <w:szCs w:val="22"/>
                <w:highlight w:val="yellow"/>
              </w:rPr>
            </w:pPr>
          </w:p>
        </w:tc>
      </w:tr>
      <w:tr w:rsidRPr="007B4895" w:rsidR="007B4895" w:rsidTr="00F07B90" w14:paraId="5BAD83ED" w14:textId="77777777">
        <w:tc>
          <w:tcPr>
            <w:tcW w:w="285"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17A1DC02" w14:textId="77777777">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color="auto" w:sz="4" w:space="0"/>
              <w:left w:val="single" w:color="auto" w:sz="4" w:space="0"/>
              <w:bottom w:val="single" w:color="auto" w:sz="4" w:space="0"/>
              <w:right w:val="single" w:color="auto" w:sz="4" w:space="0"/>
            </w:tcBorders>
          </w:tcPr>
          <w:p w:rsidRPr="007B4895" w:rsidR="007B4895" w:rsidP="005771E6" w:rsidRDefault="007B4895" w14:paraId="3781F5A5" w14:textId="04D8003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FB98845" w14:textId="77777777">
            <w:pPr>
              <w:spacing w:after="0" w:line="240" w:lineRule="auto"/>
              <w:jc w:val="both"/>
              <w:rPr>
                <w:rFonts w:ascii="Times New Roman" w:hAnsi="Times New Roman" w:cs="Times New Roman"/>
                <w:sz w:val="22"/>
                <w:szCs w:val="22"/>
                <w:highlight w:val="yellow"/>
              </w:rPr>
            </w:pPr>
          </w:p>
        </w:tc>
      </w:tr>
      <w:tr w:rsidRPr="007B4895" w:rsidR="007B4895" w:rsidTr="00F07B90" w14:paraId="62A7ECC9" w14:textId="77777777">
        <w:tc>
          <w:tcPr>
            <w:tcW w:w="285"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AAAF22A" w14:textId="77777777">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color="auto" w:sz="4" w:space="0"/>
              <w:left w:val="single" w:color="auto" w:sz="4" w:space="0"/>
              <w:bottom w:val="single" w:color="auto" w:sz="4" w:space="0"/>
              <w:right w:val="single" w:color="auto" w:sz="4" w:space="0"/>
            </w:tcBorders>
          </w:tcPr>
          <w:p w:rsidRPr="007B4895" w:rsidR="007B4895" w:rsidP="005771E6" w:rsidRDefault="007B4895" w14:paraId="7B1911A4" w14:textId="442DC73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Pr="005771E6" w:rsidR="005771E6">
              <w:rPr>
                <w:rFonts w:ascii="Times New Roman" w:hAnsi="Times New Roman" w:cs="Times New Roman"/>
                <w:color w:val="000000" w:themeColor="text1"/>
                <w:sz w:val="22"/>
                <w:szCs w:val="22"/>
              </w:rPr>
              <w:t>dokumentai nurodyti šių pirkimo sąlygų 4.2. punkte.</w:t>
            </w:r>
          </w:p>
        </w:tc>
        <w:tc>
          <w:tcPr>
            <w:tcW w:w="7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BC6BF5C" w14:textId="77777777">
            <w:pPr>
              <w:spacing w:after="0" w:line="240" w:lineRule="auto"/>
              <w:jc w:val="both"/>
              <w:rPr>
                <w:rFonts w:ascii="Times New Roman" w:hAnsi="Times New Roman" w:cs="Times New Roman"/>
                <w:sz w:val="22"/>
                <w:szCs w:val="22"/>
                <w:highlight w:val="yellow"/>
              </w:rPr>
            </w:pPr>
          </w:p>
        </w:tc>
      </w:tr>
      <w:tr w:rsidRPr="007B4895" w:rsidR="003D3573" w:rsidTr="00F07B90" w14:paraId="1A7453B2" w14:textId="77777777">
        <w:tc>
          <w:tcPr>
            <w:tcW w:w="285" w:type="pct"/>
            <w:tcBorders>
              <w:top w:val="single" w:color="auto" w:sz="4" w:space="0"/>
              <w:left w:val="single" w:color="auto" w:sz="4" w:space="0"/>
              <w:bottom w:val="single" w:color="auto" w:sz="4" w:space="0"/>
              <w:right w:val="single" w:color="auto" w:sz="4" w:space="0"/>
            </w:tcBorders>
          </w:tcPr>
          <w:p w:rsidRPr="007B4895" w:rsidR="003D3573" w:rsidP="007B4895" w:rsidRDefault="0021641D" w14:paraId="14692DF7" w14:textId="1AC7EA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color="auto" w:sz="4" w:space="0"/>
              <w:left w:val="single" w:color="auto" w:sz="4" w:space="0"/>
              <w:bottom w:val="single" w:color="auto" w:sz="4" w:space="0"/>
              <w:right w:val="single" w:color="auto" w:sz="4" w:space="0"/>
            </w:tcBorders>
          </w:tcPr>
          <w:p w:rsidRPr="007B4895" w:rsidR="003D3573" w:rsidP="007B4895" w:rsidRDefault="0021641D" w14:paraId="2215142E" w14:textId="50955EF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color="auto" w:sz="4" w:space="0"/>
              <w:left w:val="single" w:color="auto" w:sz="4" w:space="0"/>
              <w:bottom w:val="single" w:color="auto" w:sz="4" w:space="0"/>
              <w:right w:val="single" w:color="auto" w:sz="4" w:space="0"/>
            </w:tcBorders>
          </w:tcPr>
          <w:p w:rsidRPr="007B4895" w:rsidR="003D3573" w:rsidP="007B4895" w:rsidRDefault="003D3573" w14:paraId="1DB3EC13" w14:textId="77777777">
            <w:pPr>
              <w:spacing w:after="0" w:line="240" w:lineRule="auto"/>
              <w:jc w:val="both"/>
              <w:rPr>
                <w:rFonts w:ascii="Times New Roman" w:hAnsi="Times New Roman" w:cs="Times New Roman"/>
                <w:sz w:val="22"/>
                <w:szCs w:val="22"/>
                <w:highlight w:val="yellow"/>
              </w:rPr>
            </w:pPr>
          </w:p>
        </w:tc>
      </w:tr>
      <w:tr w:rsidRPr="007B4895" w:rsidR="003D3573" w:rsidTr="00F07B90" w14:paraId="77467734" w14:textId="77777777">
        <w:tc>
          <w:tcPr>
            <w:tcW w:w="285" w:type="pct"/>
            <w:tcBorders>
              <w:top w:val="single" w:color="auto" w:sz="4" w:space="0"/>
              <w:left w:val="single" w:color="auto" w:sz="4" w:space="0"/>
              <w:bottom w:val="single" w:color="auto" w:sz="4" w:space="0"/>
              <w:right w:val="single" w:color="auto" w:sz="4" w:space="0"/>
            </w:tcBorders>
          </w:tcPr>
          <w:p w:rsidRPr="007B4895" w:rsidR="003D3573" w:rsidP="007B4895" w:rsidRDefault="0021641D" w14:paraId="24BA9FB9" w14:textId="09BB2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color="auto" w:sz="4" w:space="0"/>
              <w:left w:val="single" w:color="auto" w:sz="4" w:space="0"/>
              <w:bottom w:val="single" w:color="auto" w:sz="4" w:space="0"/>
              <w:right w:val="single" w:color="auto" w:sz="4" w:space="0"/>
            </w:tcBorders>
          </w:tcPr>
          <w:p w:rsidRPr="007B4895" w:rsidR="003D3573" w:rsidP="007B4895" w:rsidRDefault="0021641D" w14:paraId="268E3F7F" w14:textId="5CC6AF9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color="auto" w:sz="4" w:space="0"/>
              <w:left w:val="single" w:color="auto" w:sz="4" w:space="0"/>
              <w:bottom w:val="single" w:color="auto" w:sz="4" w:space="0"/>
              <w:right w:val="single" w:color="auto" w:sz="4" w:space="0"/>
            </w:tcBorders>
          </w:tcPr>
          <w:p w:rsidRPr="007B4895" w:rsidR="003D3573" w:rsidP="007B4895" w:rsidRDefault="003D3573" w14:paraId="3A26A2F5" w14:textId="77777777">
            <w:pPr>
              <w:spacing w:after="0" w:line="240" w:lineRule="auto"/>
              <w:jc w:val="both"/>
              <w:rPr>
                <w:rFonts w:ascii="Times New Roman" w:hAnsi="Times New Roman" w:cs="Times New Roman"/>
                <w:sz w:val="22"/>
                <w:szCs w:val="22"/>
                <w:highlight w:val="yellow"/>
              </w:rPr>
            </w:pPr>
          </w:p>
        </w:tc>
      </w:tr>
      <w:tr w:rsidRPr="007B4895" w:rsidR="0021641D" w:rsidTr="00F07B90" w14:paraId="1D57B218" w14:textId="77777777">
        <w:tc>
          <w:tcPr>
            <w:tcW w:w="285" w:type="pct"/>
            <w:tcBorders>
              <w:top w:val="single" w:color="auto" w:sz="4" w:space="0"/>
              <w:left w:val="single" w:color="auto" w:sz="4" w:space="0"/>
              <w:bottom w:val="single" w:color="auto" w:sz="4" w:space="0"/>
              <w:right w:val="single" w:color="auto" w:sz="4" w:space="0"/>
            </w:tcBorders>
          </w:tcPr>
          <w:p w:rsidR="0021641D" w:rsidP="007B4895" w:rsidRDefault="0021641D" w14:paraId="3B2F9C45" w14:textId="263DE4F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color="auto" w:sz="4" w:space="0"/>
              <w:left w:val="single" w:color="auto" w:sz="4" w:space="0"/>
              <w:bottom w:val="single" w:color="auto" w:sz="4" w:space="0"/>
              <w:right w:val="single" w:color="auto" w:sz="4" w:space="0"/>
            </w:tcBorders>
          </w:tcPr>
          <w:p w:rsidR="0021641D" w:rsidP="007B4895" w:rsidRDefault="0021641D" w14:paraId="2C8ADACF" w14:textId="77D6BED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color="auto" w:sz="4" w:space="0"/>
              <w:left w:val="single" w:color="auto" w:sz="4" w:space="0"/>
              <w:bottom w:val="single" w:color="auto" w:sz="4" w:space="0"/>
              <w:right w:val="single" w:color="auto" w:sz="4" w:space="0"/>
            </w:tcBorders>
          </w:tcPr>
          <w:p w:rsidRPr="007B4895" w:rsidR="0021641D" w:rsidP="007B4895" w:rsidRDefault="0021641D" w14:paraId="65F90592" w14:textId="77777777">
            <w:pPr>
              <w:spacing w:after="0" w:line="240" w:lineRule="auto"/>
              <w:jc w:val="both"/>
              <w:rPr>
                <w:rFonts w:ascii="Times New Roman" w:hAnsi="Times New Roman" w:cs="Times New Roman"/>
                <w:sz w:val="22"/>
                <w:szCs w:val="22"/>
                <w:highlight w:val="yellow"/>
              </w:rPr>
            </w:pPr>
          </w:p>
        </w:tc>
      </w:tr>
      <w:tr w:rsidRPr="007B4895" w:rsidR="0021641D" w:rsidTr="00F07B90" w14:paraId="6660E02B" w14:textId="77777777">
        <w:tc>
          <w:tcPr>
            <w:tcW w:w="285" w:type="pct"/>
            <w:tcBorders>
              <w:top w:val="single" w:color="auto" w:sz="4" w:space="0"/>
              <w:left w:val="single" w:color="auto" w:sz="4" w:space="0"/>
              <w:bottom w:val="single" w:color="auto" w:sz="4" w:space="0"/>
              <w:right w:val="single" w:color="auto" w:sz="4" w:space="0"/>
            </w:tcBorders>
          </w:tcPr>
          <w:p w:rsidR="0021641D" w:rsidP="007B4895" w:rsidRDefault="0021641D" w14:paraId="1F7EEA01" w14:textId="2A4B293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color="auto" w:sz="4" w:space="0"/>
              <w:left w:val="single" w:color="auto" w:sz="4" w:space="0"/>
              <w:bottom w:val="single" w:color="auto" w:sz="4" w:space="0"/>
              <w:right w:val="single" w:color="auto" w:sz="4" w:space="0"/>
            </w:tcBorders>
          </w:tcPr>
          <w:p w:rsidR="0021641D" w:rsidP="007B4895" w:rsidRDefault="000B30CC" w14:paraId="62E3E25B" w14:textId="66F84D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color="auto" w:sz="4" w:space="0"/>
              <w:left w:val="single" w:color="auto" w:sz="4" w:space="0"/>
              <w:bottom w:val="single" w:color="auto" w:sz="4" w:space="0"/>
              <w:right w:val="single" w:color="auto" w:sz="4" w:space="0"/>
            </w:tcBorders>
          </w:tcPr>
          <w:p w:rsidRPr="007B4895" w:rsidR="0021641D" w:rsidP="007B4895" w:rsidRDefault="0021641D" w14:paraId="5B6FAD86" w14:textId="77777777">
            <w:pPr>
              <w:spacing w:after="0" w:line="240" w:lineRule="auto"/>
              <w:jc w:val="both"/>
              <w:rPr>
                <w:rFonts w:ascii="Times New Roman" w:hAnsi="Times New Roman" w:cs="Times New Roman"/>
                <w:sz w:val="22"/>
                <w:szCs w:val="22"/>
                <w:highlight w:val="yellow"/>
              </w:rPr>
            </w:pPr>
          </w:p>
        </w:tc>
      </w:tr>
    </w:tbl>
    <w:p w:rsidR="007B4895" w:rsidP="007B4895" w:rsidRDefault="007B4895" w14:paraId="390B6566" w14:textId="4E4FE53D">
      <w:pPr>
        <w:spacing w:after="0" w:line="240" w:lineRule="auto"/>
        <w:jc w:val="both"/>
        <w:rPr>
          <w:rFonts w:ascii="Times New Roman" w:hAnsi="Times New Roman" w:cs="Times New Roman"/>
          <w:bCs/>
          <w:sz w:val="22"/>
          <w:szCs w:val="22"/>
        </w:rPr>
      </w:pPr>
    </w:p>
    <w:p w:rsidR="007B4895" w:rsidP="007B4895" w:rsidRDefault="007B4895" w14:paraId="6A1A3AC3" w14:textId="32AE95AF">
      <w:pPr>
        <w:spacing w:after="0" w:line="240" w:lineRule="auto"/>
        <w:jc w:val="both"/>
        <w:rPr>
          <w:rFonts w:ascii="Times New Roman" w:hAnsi="Times New Roman" w:cs="Times New Roman"/>
          <w:bCs/>
          <w:sz w:val="22"/>
          <w:szCs w:val="22"/>
        </w:rPr>
      </w:pPr>
    </w:p>
    <w:p w:rsidR="007B4895" w:rsidP="007B4895" w:rsidRDefault="007B4895" w14:paraId="6EB1262D" w14:textId="1F3B0113">
      <w:pPr>
        <w:spacing w:after="0" w:line="240" w:lineRule="auto"/>
        <w:jc w:val="both"/>
        <w:rPr>
          <w:rFonts w:ascii="Times New Roman" w:hAnsi="Times New Roman" w:cs="Times New Roman"/>
          <w:bCs/>
          <w:sz w:val="22"/>
          <w:szCs w:val="22"/>
        </w:rPr>
      </w:pPr>
    </w:p>
    <w:p w:rsidRPr="007B4895" w:rsidR="007B4895" w:rsidP="007B4895" w:rsidRDefault="007B4895" w14:paraId="35A4EDCD" w14:textId="77777777">
      <w:pPr>
        <w:spacing w:after="0" w:line="240" w:lineRule="auto"/>
        <w:jc w:val="both"/>
        <w:rPr>
          <w:rFonts w:ascii="Times New Roman" w:hAnsi="Times New Roman" w:cs="Times New Roman"/>
          <w:bCs/>
          <w:sz w:val="22"/>
          <w:szCs w:val="22"/>
        </w:rPr>
      </w:pPr>
    </w:p>
    <w:p w:rsidRPr="007B4895" w:rsidR="007B4895" w:rsidP="007B4895" w:rsidRDefault="007B4895" w14:paraId="053DDD1D" w14:textId="77777777">
      <w:pPr>
        <w:spacing w:after="0" w:line="240" w:lineRule="auto"/>
        <w:jc w:val="both"/>
        <w:rPr>
          <w:rFonts w:ascii="Times New Roman" w:hAnsi="Times New Roman" w:cs="Times New Roman"/>
          <w:bCs/>
          <w:sz w:val="22"/>
          <w:szCs w:val="22"/>
        </w:rPr>
      </w:pPr>
    </w:p>
    <w:p w:rsidRPr="007B4895" w:rsidR="007B4895" w:rsidP="007B4895" w:rsidRDefault="007B4895" w14:paraId="315859F5" w14:textId="77777777">
      <w:pPr>
        <w:spacing w:after="0" w:line="240" w:lineRule="auto"/>
        <w:ind w:right="8"/>
        <w:jc w:val="both"/>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Cs/>
          <w:sz w:val="22"/>
          <w:szCs w:val="22"/>
          <w:lang w:eastAsia="en-US"/>
        </w:rPr>
        <w:t>3 lentelė.</w:t>
      </w:r>
      <w:r w:rsidRPr="007B4895">
        <w:rPr>
          <w:rFonts w:ascii="Times New Roman" w:hAnsi="Times New Roman" w:eastAsia="Times New Roman" w:cs="Times New Roman"/>
          <w:b/>
          <w:sz w:val="22"/>
          <w:szCs w:val="22"/>
          <w:lang w:eastAsia="en-US"/>
        </w:rPr>
        <w:t xml:space="preserve"> Ūkio subjektai (įskaitant </w:t>
      </w:r>
      <w:r w:rsidRPr="007B4895">
        <w:rPr>
          <w:rFonts w:ascii="Times New Roman" w:hAnsi="Times New Roman" w:eastAsia="Times New Roman" w:cs="Times New Roman"/>
          <w:b/>
          <w:noProof/>
          <w:sz w:val="22"/>
          <w:szCs w:val="22"/>
          <w:lang w:eastAsia="en-US"/>
        </w:rPr>
        <w:t xml:space="preserve">kvazisubtiekėjus </w:t>
      </w:r>
      <w:r w:rsidRPr="007B4895">
        <w:rPr>
          <w:rFonts w:ascii="Times New Roman" w:hAnsi="Times New Roman" w:eastAsia="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
        <w:gridCol w:w="2601"/>
        <w:gridCol w:w="1670"/>
        <w:gridCol w:w="1666"/>
        <w:gridCol w:w="1780"/>
        <w:gridCol w:w="1571"/>
      </w:tblGrid>
      <w:tr w:rsidRPr="007B4895" w:rsidR="007B4895" w:rsidTr="00F07B90" w14:paraId="0BC55699" w14:textId="77777777">
        <w:tc>
          <w:tcPr>
            <w:tcW w:w="28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257FDD3A"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Eil.</w:t>
            </w:r>
          </w:p>
          <w:p w:rsidRPr="007B4895" w:rsidR="007B4895" w:rsidP="007B4895" w:rsidRDefault="007B4895" w14:paraId="3556D004"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Nr.</w:t>
            </w:r>
          </w:p>
        </w:tc>
        <w:tc>
          <w:tcPr>
            <w:tcW w:w="132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5E76EA0A" w14:textId="77777777">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subtiekėjo/kvazisubtiekė-</w:t>
            </w:r>
          </w:p>
          <w:p w:rsidRPr="007B4895" w:rsidR="007B4895" w:rsidP="007B4895" w:rsidRDefault="007B4895" w14:paraId="12FD7181"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hAnsi="Times New Roman" w:eastAsia="Times New Roman" w:cs="Times New Roman"/>
                <w:b/>
              </w:rPr>
              <w:t>kodas***</w:t>
            </w:r>
          </w:p>
        </w:tc>
        <w:tc>
          <w:tcPr>
            <w:tcW w:w="84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1FF81C9C"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Adresas</w:t>
            </w:r>
          </w:p>
        </w:tc>
        <w:tc>
          <w:tcPr>
            <w:tcW w:w="84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0C6E4FBC"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Perduodami įsipareigojimai</w:t>
            </w:r>
          </w:p>
        </w:tc>
        <w:tc>
          <w:tcPr>
            <w:tcW w:w="90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7EF5A893"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Perduodamų įsipareigojimų (veiklos) dalis nuo visos pirkimo sutarties (Eur arba %)</w:t>
            </w:r>
          </w:p>
        </w:tc>
        <w:tc>
          <w:tcPr>
            <w:tcW w:w="79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315101F8"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Kvalifikacijos reikalavimo Nr.</w:t>
            </w:r>
          </w:p>
        </w:tc>
      </w:tr>
      <w:tr w:rsidRPr="007B4895" w:rsidR="007B4895" w:rsidTr="00F07B90" w14:paraId="0217AAA1" w14:textId="77777777">
        <w:trPr>
          <w:trHeight w:val="283"/>
        </w:trPr>
        <w:tc>
          <w:tcPr>
            <w:tcW w:w="283"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2C97D458" w14:textId="77777777">
            <w:pPr>
              <w:spacing w:after="0" w:line="254" w:lineRule="auto"/>
              <w:jc w:val="both"/>
              <w:rPr>
                <w:rFonts w:ascii="Times New Roman" w:hAnsi="Times New Roman" w:eastAsia="Times New Roman" w:cs="Times New Roman"/>
                <w:sz w:val="22"/>
                <w:szCs w:val="22"/>
                <w:lang w:eastAsia="en-US"/>
              </w:rPr>
            </w:pPr>
            <w:r w:rsidRPr="007B4895">
              <w:rPr>
                <w:rFonts w:ascii="Times New Roman" w:hAnsi="Times New Roman" w:eastAsia="Times New Roman" w:cs="Times New Roman"/>
                <w:sz w:val="22"/>
                <w:szCs w:val="22"/>
                <w:lang w:eastAsia="en-US"/>
              </w:rPr>
              <w:t>1.</w:t>
            </w:r>
          </w:p>
        </w:tc>
        <w:tc>
          <w:tcPr>
            <w:tcW w:w="1321"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7BA069D" w14:textId="77777777">
            <w:pPr>
              <w:spacing w:after="0" w:line="254" w:lineRule="auto"/>
              <w:jc w:val="both"/>
              <w:rPr>
                <w:rFonts w:ascii="Times New Roman" w:hAnsi="Times New Roman" w:eastAsia="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169C9C4A" w14:textId="77777777">
            <w:pPr>
              <w:spacing w:after="0" w:line="254" w:lineRule="auto"/>
              <w:jc w:val="both"/>
              <w:rPr>
                <w:rFonts w:ascii="Times New Roman" w:hAnsi="Times New Roman" w:eastAsia="Times New Roman" w:cs="Times New Roman"/>
                <w:i/>
                <w:iCs/>
                <w:lang w:eastAsia="en-US"/>
              </w:rPr>
            </w:pPr>
          </w:p>
        </w:tc>
        <w:tc>
          <w:tcPr>
            <w:tcW w:w="84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112481E7" w14:textId="77777777">
            <w:pPr>
              <w:spacing w:after="0" w:line="254" w:lineRule="auto"/>
              <w:jc w:val="both"/>
              <w:rPr>
                <w:rFonts w:ascii="Times New Roman" w:hAnsi="Times New Roman" w:eastAsia="Times New Roman" w:cs="Times New Roman"/>
                <w:i/>
                <w:iCs/>
                <w:lang w:eastAsia="en-US"/>
              </w:rPr>
            </w:pPr>
            <w:r w:rsidRPr="007B4895">
              <w:rPr>
                <w:rFonts w:ascii="Times New Roman" w:hAnsi="Times New Roman" w:cs="Times New Roman"/>
                <w:i/>
                <w:iCs/>
              </w:rPr>
              <w:t>pildoma, jei ūkio subjektas vykdys sutartinius įsipareigojimus subtiekimo pagrindu</w:t>
            </w:r>
          </w:p>
        </w:tc>
        <w:tc>
          <w:tcPr>
            <w:tcW w:w="904"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4098252E" w14:textId="77777777">
            <w:pPr>
              <w:spacing w:after="0" w:line="254" w:lineRule="auto"/>
              <w:jc w:val="both"/>
              <w:rPr>
                <w:rFonts w:ascii="Times New Roman" w:hAnsi="Times New Roman" w:eastAsia="Times New Roman" w:cs="Times New Roman"/>
                <w:sz w:val="22"/>
                <w:szCs w:val="22"/>
                <w:lang w:eastAsia="en-US"/>
              </w:rPr>
            </w:pPr>
          </w:p>
        </w:tc>
        <w:tc>
          <w:tcPr>
            <w:tcW w:w="79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7D71A46" w14:textId="77777777">
            <w:pPr>
              <w:spacing w:after="0" w:line="254" w:lineRule="auto"/>
              <w:jc w:val="both"/>
              <w:rPr>
                <w:rFonts w:ascii="Times New Roman" w:hAnsi="Times New Roman" w:eastAsia="Times New Roman" w:cs="Times New Roman"/>
                <w:sz w:val="22"/>
                <w:szCs w:val="22"/>
                <w:lang w:eastAsia="en-US"/>
              </w:rPr>
            </w:pPr>
          </w:p>
        </w:tc>
      </w:tr>
      <w:tr w:rsidRPr="007B4895" w:rsidR="007B4895" w:rsidTr="00F07B90" w14:paraId="1356FBCD" w14:textId="77777777">
        <w:tc>
          <w:tcPr>
            <w:tcW w:w="283"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60F982A1" w14:textId="77777777">
            <w:pPr>
              <w:spacing w:after="0" w:line="254" w:lineRule="auto"/>
              <w:jc w:val="both"/>
              <w:rPr>
                <w:rFonts w:ascii="Times New Roman" w:hAnsi="Times New Roman" w:eastAsia="Times New Roman" w:cs="Times New Roman"/>
                <w:sz w:val="22"/>
                <w:szCs w:val="22"/>
              </w:rPr>
            </w:pPr>
            <w:r w:rsidRPr="007B4895">
              <w:rPr>
                <w:rFonts w:ascii="Times New Roman" w:hAnsi="Times New Roman" w:eastAsia="Times New Roman" w:cs="Times New Roman"/>
                <w:sz w:val="22"/>
                <w:szCs w:val="22"/>
              </w:rPr>
              <w:t>1.1.</w:t>
            </w:r>
          </w:p>
        </w:tc>
        <w:tc>
          <w:tcPr>
            <w:tcW w:w="1321"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5F1557C5" w14:textId="77777777">
            <w:pPr>
              <w:spacing w:line="259" w:lineRule="auto"/>
              <w:rPr>
                <w:rFonts w:ascii="Times New Roman" w:hAnsi="Times New Roman" w:eastAsia="Times New Roman" w:cs="Times New Roman"/>
              </w:rPr>
            </w:pPr>
          </w:p>
        </w:tc>
        <w:tc>
          <w:tcPr>
            <w:tcW w:w="84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0D50605" w14:textId="77777777">
            <w:pPr>
              <w:spacing w:after="0" w:line="254" w:lineRule="auto"/>
              <w:jc w:val="both"/>
              <w:rPr>
                <w:rFonts w:ascii="Times New Roman" w:hAnsi="Times New Roman" w:eastAsia="Times New Roman" w:cs="Times New Roman"/>
              </w:rPr>
            </w:pPr>
          </w:p>
        </w:tc>
        <w:tc>
          <w:tcPr>
            <w:tcW w:w="846"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1754C569" w14:textId="77777777">
            <w:pPr>
              <w:spacing w:line="259" w:lineRule="auto"/>
              <w:rPr>
                <w:rFonts w:ascii="Times New Roman" w:hAnsi="Times New Roman" w:eastAsia="Times New Roman" w:cs="Times New Roman"/>
              </w:rPr>
            </w:pPr>
          </w:p>
        </w:tc>
        <w:tc>
          <w:tcPr>
            <w:tcW w:w="904"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A260D96" w14:textId="77777777">
            <w:pPr>
              <w:spacing w:after="0" w:line="254" w:lineRule="auto"/>
              <w:jc w:val="both"/>
              <w:rPr>
                <w:rFonts w:ascii="Times New Roman" w:hAnsi="Times New Roman" w:eastAsia="Times New Roman" w:cs="Times New Roman"/>
                <w:sz w:val="22"/>
                <w:szCs w:val="22"/>
              </w:rPr>
            </w:pPr>
          </w:p>
        </w:tc>
        <w:tc>
          <w:tcPr>
            <w:tcW w:w="79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10E3EF10" w14:textId="77777777">
            <w:pPr>
              <w:spacing w:after="0" w:line="254" w:lineRule="auto"/>
              <w:jc w:val="both"/>
              <w:rPr>
                <w:rFonts w:ascii="Times New Roman" w:hAnsi="Times New Roman" w:eastAsia="Times New Roman" w:cs="Times New Roman"/>
                <w:sz w:val="22"/>
                <w:szCs w:val="22"/>
              </w:rPr>
            </w:pPr>
          </w:p>
        </w:tc>
      </w:tr>
      <w:tr w:rsidRPr="007B4895" w:rsidR="007B4895" w:rsidTr="00F07B90" w14:paraId="771BB0DA" w14:textId="77777777">
        <w:trPr>
          <w:trHeight w:val="283"/>
        </w:trPr>
        <w:tc>
          <w:tcPr>
            <w:tcW w:w="283"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B06A9CA" w14:textId="77777777">
            <w:pPr>
              <w:spacing w:after="0" w:line="240" w:lineRule="auto"/>
              <w:jc w:val="both"/>
              <w:rPr>
                <w:rFonts w:ascii="Times New Roman" w:hAnsi="Times New Roman" w:eastAsia="Times New Roman" w:cs="Times New Roman"/>
                <w:sz w:val="22"/>
                <w:szCs w:val="22"/>
                <w:lang w:eastAsia="en-US"/>
              </w:rPr>
            </w:pPr>
            <w:r w:rsidRPr="007B4895">
              <w:rPr>
                <w:rFonts w:ascii="Times New Roman" w:hAnsi="Times New Roman" w:eastAsia="Times New Roman" w:cs="Times New Roman"/>
                <w:sz w:val="22"/>
                <w:szCs w:val="22"/>
                <w:lang w:eastAsia="en-US"/>
              </w:rPr>
              <w:t>2.</w:t>
            </w:r>
          </w:p>
        </w:tc>
        <w:tc>
          <w:tcPr>
            <w:tcW w:w="1321"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19AC5458" w14:textId="77777777">
            <w:pPr>
              <w:spacing w:after="0" w:line="259" w:lineRule="auto"/>
              <w:rPr>
                <w:rFonts w:ascii="Times New Roman" w:hAnsi="Times New Roman" w:eastAsia="Times New Roman" w:cs="Times New Roman"/>
                <w:i/>
                <w:iCs/>
                <w:lang w:eastAsia="en-US"/>
              </w:rPr>
            </w:pPr>
            <w:r w:rsidRPr="007B4895">
              <w:rPr>
                <w:rFonts w:ascii="Times New Roman" w:hAnsi="Times New Roman" w:cs="Times New Roman"/>
                <w:i/>
                <w:iCs/>
              </w:rPr>
              <w:t xml:space="preserve">Kvazisubtiekėjai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32C8306" w14:textId="77777777">
            <w:pPr>
              <w:spacing w:after="0" w:line="254" w:lineRule="auto"/>
              <w:jc w:val="both"/>
              <w:rPr>
                <w:rFonts w:ascii="Times New Roman" w:hAnsi="Times New Roman" w:eastAsia="Times New Roman" w:cs="Times New Roman"/>
                <w:lang w:eastAsia="en-US"/>
              </w:rPr>
            </w:pPr>
          </w:p>
        </w:tc>
        <w:tc>
          <w:tcPr>
            <w:tcW w:w="84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DAB227E" w14:textId="77777777">
            <w:pPr>
              <w:spacing w:line="259" w:lineRule="auto"/>
              <w:rPr>
                <w:rFonts w:ascii="Times New Roman" w:hAnsi="Times New Roman" w:eastAsia="Times New Roman" w:cs="Times New Roman"/>
                <w:lang w:eastAsia="en-US"/>
              </w:rPr>
            </w:pPr>
          </w:p>
        </w:tc>
        <w:tc>
          <w:tcPr>
            <w:tcW w:w="904"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9572727" w14:textId="77777777">
            <w:pPr>
              <w:spacing w:after="0" w:line="254" w:lineRule="auto"/>
              <w:jc w:val="both"/>
              <w:rPr>
                <w:rFonts w:ascii="Times New Roman" w:hAnsi="Times New Roman" w:eastAsia="Times New Roman" w:cs="Times New Roman"/>
                <w:sz w:val="22"/>
                <w:szCs w:val="22"/>
                <w:lang w:eastAsia="en-US"/>
              </w:rPr>
            </w:pPr>
          </w:p>
        </w:tc>
        <w:tc>
          <w:tcPr>
            <w:tcW w:w="79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6F85B272" w14:textId="77777777">
            <w:pPr>
              <w:spacing w:after="0" w:line="254" w:lineRule="auto"/>
              <w:jc w:val="both"/>
              <w:rPr>
                <w:rFonts w:ascii="Times New Roman" w:hAnsi="Times New Roman" w:eastAsia="Times New Roman" w:cs="Times New Roman"/>
                <w:sz w:val="22"/>
                <w:szCs w:val="22"/>
                <w:lang w:eastAsia="en-US"/>
              </w:rPr>
            </w:pPr>
          </w:p>
        </w:tc>
      </w:tr>
      <w:tr w:rsidRPr="007B4895" w:rsidR="007B4895" w:rsidTr="00F07B90" w14:paraId="5036BC0E" w14:textId="77777777">
        <w:trPr>
          <w:trHeight w:val="283"/>
        </w:trPr>
        <w:tc>
          <w:tcPr>
            <w:tcW w:w="283"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7C5C9BB2" w14:textId="77777777">
            <w:pPr>
              <w:spacing w:after="0" w:line="240" w:lineRule="auto"/>
              <w:jc w:val="both"/>
              <w:rPr>
                <w:rFonts w:ascii="Times New Roman" w:hAnsi="Times New Roman" w:eastAsia="Times New Roman" w:cs="Times New Roman"/>
                <w:sz w:val="22"/>
                <w:szCs w:val="22"/>
                <w:lang w:eastAsia="en-US"/>
              </w:rPr>
            </w:pPr>
            <w:r w:rsidRPr="007B4895">
              <w:rPr>
                <w:rFonts w:ascii="Times New Roman" w:hAnsi="Times New Roman" w:eastAsia="Times New Roman" w:cs="Times New Roman"/>
                <w:sz w:val="22"/>
                <w:szCs w:val="22"/>
                <w:lang w:eastAsia="en-US"/>
              </w:rPr>
              <w:t>2.1.</w:t>
            </w:r>
          </w:p>
        </w:tc>
        <w:tc>
          <w:tcPr>
            <w:tcW w:w="1321"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7CDE94A" w14:textId="77777777">
            <w:pPr>
              <w:spacing w:after="0" w:line="259" w:lineRule="auto"/>
              <w:rPr>
                <w:rFonts w:ascii="Times New Roman" w:hAnsi="Times New Roman" w:eastAsia="Times New Roman" w:cs="Times New Roman"/>
                <w:sz w:val="22"/>
                <w:szCs w:val="22"/>
                <w:lang w:eastAsia="en-US"/>
              </w:rPr>
            </w:pPr>
          </w:p>
        </w:tc>
        <w:tc>
          <w:tcPr>
            <w:tcW w:w="84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017B6579" w14:textId="77777777">
            <w:pPr>
              <w:spacing w:after="0" w:line="254" w:lineRule="auto"/>
              <w:jc w:val="both"/>
              <w:rPr>
                <w:rFonts w:ascii="Times New Roman" w:hAnsi="Times New Roman" w:eastAsia="Times New Roman" w:cs="Times New Roman"/>
                <w:sz w:val="22"/>
                <w:szCs w:val="22"/>
                <w:lang w:eastAsia="en-US"/>
              </w:rPr>
            </w:pPr>
          </w:p>
        </w:tc>
        <w:tc>
          <w:tcPr>
            <w:tcW w:w="84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75F07F29" w14:textId="77777777">
            <w:pPr>
              <w:spacing w:after="0" w:line="259" w:lineRule="auto"/>
              <w:rPr>
                <w:rFonts w:ascii="Times New Roman" w:hAnsi="Times New Roman" w:eastAsia="Times New Roman" w:cs="Times New Roman"/>
                <w:sz w:val="22"/>
                <w:szCs w:val="22"/>
                <w:lang w:eastAsia="en-US"/>
              </w:rPr>
            </w:pPr>
          </w:p>
        </w:tc>
        <w:tc>
          <w:tcPr>
            <w:tcW w:w="904"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64B4E8B" w14:textId="77777777">
            <w:pPr>
              <w:spacing w:after="0" w:line="254" w:lineRule="auto"/>
              <w:jc w:val="both"/>
              <w:rPr>
                <w:rFonts w:ascii="Times New Roman" w:hAnsi="Times New Roman" w:eastAsia="Times New Roman" w:cs="Times New Roman"/>
                <w:sz w:val="22"/>
                <w:szCs w:val="22"/>
                <w:lang w:eastAsia="en-US"/>
              </w:rPr>
            </w:pPr>
          </w:p>
        </w:tc>
        <w:tc>
          <w:tcPr>
            <w:tcW w:w="798"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3210F93F" w14:textId="77777777">
            <w:pPr>
              <w:spacing w:after="0" w:line="254" w:lineRule="auto"/>
              <w:jc w:val="both"/>
              <w:rPr>
                <w:rFonts w:ascii="Times New Roman" w:hAnsi="Times New Roman" w:eastAsia="Times New Roman" w:cs="Times New Roman"/>
                <w:sz w:val="22"/>
                <w:szCs w:val="22"/>
                <w:lang w:eastAsia="en-US"/>
              </w:rPr>
            </w:pPr>
          </w:p>
        </w:tc>
      </w:tr>
    </w:tbl>
    <w:p w:rsidRPr="007B4895" w:rsidR="007B4895" w:rsidP="007B4895" w:rsidRDefault="007B4895" w14:paraId="5ED93A94" w14:textId="77777777">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rsidRPr="007B4895" w:rsidR="007B4895" w:rsidP="007B4895" w:rsidRDefault="007B4895" w14:paraId="4EA92345" w14:textId="77777777">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rsidRPr="007B4895" w:rsidR="007B4895" w:rsidP="007B4895" w:rsidRDefault="007B4895" w14:paraId="49BAF04C" w14:textId="77777777">
      <w:pPr>
        <w:spacing w:after="0" w:line="240" w:lineRule="auto"/>
        <w:ind w:right="8"/>
        <w:jc w:val="both"/>
        <w:rPr>
          <w:rFonts w:ascii="Times New Roman" w:hAnsi="Times New Roman" w:eastAsia="Times New Roman" w:cs="Times New Roman"/>
          <w:bCs/>
          <w:sz w:val="22"/>
          <w:szCs w:val="22"/>
          <w:lang w:eastAsia="en-US"/>
        </w:rPr>
      </w:pPr>
    </w:p>
    <w:p w:rsidRPr="007B4895" w:rsidR="007B4895" w:rsidP="007B4895" w:rsidRDefault="007B4895" w14:paraId="23A17278" w14:textId="77777777">
      <w:pPr>
        <w:spacing w:after="0" w:line="240" w:lineRule="auto"/>
        <w:ind w:right="8"/>
        <w:jc w:val="both"/>
        <w:rPr>
          <w:rFonts w:ascii="Times New Roman" w:hAnsi="Times New Roman" w:eastAsia="Times New Roman" w:cs="Times New Roman"/>
          <w:b/>
          <w:sz w:val="22"/>
          <w:szCs w:val="22"/>
          <w:lang w:eastAsia="en-US"/>
        </w:rPr>
      </w:pPr>
      <w:r w:rsidRPr="007B4895">
        <w:rPr>
          <w:rFonts w:ascii="Times New Roman" w:hAnsi="Times New Roman" w:eastAsia="Times New Roman" w:cs="Times New Roman"/>
          <w:bCs/>
          <w:sz w:val="22"/>
          <w:szCs w:val="22"/>
          <w:lang w:eastAsia="en-US"/>
        </w:rPr>
        <w:t>4 lentelė</w:t>
      </w:r>
      <w:r w:rsidRPr="007B4895">
        <w:rPr>
          <w:rFonts w:ascii="Times New Roman" w:hAnsi="Times New Roman" w:eastAsia="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
        <w:gridCol w:w="3110"/>
        <w:gridCol w:w="1830"/>
        <w:gridCol w:w="2054"/>
        <w:gridCol w:w="2202"/>
      </w:tblGrid>
      <w:tr w:rsidRPr="007B4895" w:rsidR="007B4895" w:rsidTr="00F07B90" w14:paraId="608EE6B0" w14:textId="77777777">
        <w:tc>
          <w:tcPr>
            <w:tcW w:w="27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03B13DCA"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Eil.</w:t>
            </w:r>
          </w:p>
          <w:p w:rsidRPr="007B4895" w:rsidR="007B4895" w:rsidP="007B4895" w:rsidRDefault="007B4895" w14:paraId="419C19D7"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Nr.</w:t>
            </w:r>
          </w:p>
        </w:tc>
        <w:tc>
          <w:tcPr>
            <w:tcW w:w="159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1C98346F"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hAnsi="Times New Roman" w:eastAsia="Times New Roman" w:cs="Times New Roman"/>
                <w:b/>
              </w:rPr>
              <w:t>avadinimas, kodas</w:t>
            </w:r>
          </w:p>
        </w:tc>
        <w:tc>
          <w:tcPr>
            <w:tcW w:w="94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16204C4F"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Adresas</w:t>
            </w:r>
          </w:p>
        </w:tc>
        <w:tc>
          <w:tcPr>
            <w:tcW w:w="105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701C3F33"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Perduodama veikla</w:t>
            </w:r>
          </w:p>
        </w:tc>
        <w:tc>
          <w:tcPr>
            <w:tcW w:w="113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895" w:rsidR="007B4895" w:rsidP="007B4895" w:rsidRDefault="007B4895" w14:paraId="06B172D4" w14:textId="77777777">
            <w:pPr>
              <w:spacing w:after="0" w:line="240" w:lineRule="auto"/>
              <w:jc w:val="center"/>
              <w:rPr>
                <w:rFonts w:ascii="Times New Roman" w:hAnsi="Times New Roman" w:eastAsia="Times New Roman" w:cs="Times New Roman"/>
                <w:b/>
                <w:lang w:eastAsia="en-US"/>
              </w:rPr>
            </w:pPr>
            <w:r w:rsidRPr="007B4895">
              <w:rPr>
                <w:rFonts w:ascii="Times New Roman" w:hAnsi="Times New Roman" w:eastAsia="Times New Roman" w:cs="Times New Roman"/>
                <w:b/>
                <w:lang w:eastAsia="en-US"/>
              </w:rPr>
              <w:t>Perduodamų įsipareigojimų (veiklos) dalis nuo visos pirkimo sutarties (Eur arba %)</w:t>
            </w:r>
          </w:p>
        </w:tc>
      </w:tr>
      <w:tr w:rsidRPr="007B4895" w:rsidR="007B4895" w:rsidTr="00F07B90" w14:paraId="31CD8F33" w14:textId="77777777">
        <w:trPr>
          <w:trHeight w:val="283"/>
        </w:trPr>
        <w:tc>
          <w:tcPr>
            <w:tcW w:w="272"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6534C633" w14:textId="77777777">
            <w:pPr>
              <w:spacing w:after="0" w:line="254" w:lineRule="auto"/>
              <w:jc w:val="center"/>
              <w:rPr>
                <w:rFonts w:ascii="Times New Roman" w:hAnsi="Times New Roman" w:eastAsia="Times New Roman" w:cs="Times New Roman"/>
                <w:sz w:val="22"/>
                <w:szCs w:val="22"/>
                <w:lang w:eastAsia="en-US"/>
              </w:rPr>
            </w:pPr>
            <w:r w:rsidRPr="007B4895">
              <w:rPr>
                <w:rFonts w:ascii="Times New Roman" w:hAnsi="Times New Roman" w:eastAsia="Times New Roman" w:cs="Times New Roman"/>
                <w:sz w:val="22"/>
                <w:szCs w:val="22"/>
                <w:lang w:eastAsia="en-US"/>
              </w:rPr>
              <w:t>1.</w:t>
            </w:r>
          </w:p>
        </w:tc>
        <w:tc>
          <w:tcPr>
            <w:tcW w:w="1599"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34A491AF" w14:textId="77777777">
            <w:pPr>
              <w:spacing w:after="0" w:line="254" w:lineRule="auto"/>
              <w:jc w:val="both"/>
              <w:rPr>
                <w:rFonts w:ascii="Times New Roman" w:hAnsi="Times New Roman" w:eastAsia="Times New Roman" w:cs="Times New Roman"/>
                <w:bCs/>
                <w:sz w:val="22"/>
                <w:szCs w:val="22"/>
                <w:lang w:eastAsia="en-US"/>
              </w:rPr>
            </w:pPr>
          </w:p>
        </w:tc>
        <w:tc>
          <w:tcPr>
            <w:tcW w:w="941"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875A36B" w14:textId="77777777">
            <w:pPr>
              <w:spacing w:after="0" w:line="254" w:lineRule="auto"/>
              <w:jc w:val="both"/>
              <w:rPr>
                <w:rFonts w:ascii="Times New Roman" w:hAnsi="Times New Roman" w:eastAsia="Times New Roman" w:cs="Times New Roman"/>
                <w:i/>
                <w:iCs/>
                <w:sz w:val="22"/>
                <w:szCs w:val="22"/>
                <w:lang w:eastAsia="en-US"/>
              </w:rPr>
            </w:pPr>
          </w:p>
        </w:tc>
        <w:tc>
          <w:tcPr>
            <w:tcW w:w="105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440B063B" w14:textId="77777777">
            <w:pPr>
              <w:spacing w:after="0" w:line="254" w:lineRule="auto"/>
              <w:jc w:val="both"/>
              <w:rPr>
                <w:rFonts w:ascii="Times New Roman" w:hAnsi="Times New Roman" w:eastAsia="Times New Roman" w:cs="Times New Roman"/>
                <w:i/>
                <w:iCs/>
                <w:sz w:val="22"/>
                <w:szCs w:val="22"/>
                <w:lang w:eastAsia="en-US"/>
              </w:rPr>
            </w:pPr>
          </w:p>
        </w:tc>
        <w:tc>
          <w:tcPr>
            <w:tcW w:w="11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75FACE69" w14:textId="77777777">
            <w:pPr>
              <w:spacing w:after="0" w:line="254" w:lineRule="auto"/>
              <w:jc w:val="both"/>
              <w:rPr>
                <w:rFonts w:ascii="Times New Roman" w:hAnsi="Times New Roman" w:eastAsia="Times New Roman" w:cs="Times New Roman"/>
                <w:sz w:val="22"/>
                <w:szCs w:val="22"/>
                <w:lang w:eastAsia="en-US"/>
              </w:rPr>
            </w:pPr>
          </w:p>
        </w:tc>
      </w:tr>
      <w:tr w:rsidRPr="007B4895" w:rsidR="007B4895" w:rsidTr="00F07B90" w14:paraId="1B0A5F5C" w14:textId="77777777">
        <w:trPr>
          <w:trHeight w:val="283"/>
        </w:trPr>
        <w:tc>
          <w:tcPr>
            <w:tcW w:w="272"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35FB7783" w14:textId="77777777">
            <w:pPr>
              <w:spacing w:after="0" w:line="254" w:lineRule="auto"/>
              <w:jc w:val="center"/>
              <w:rPr>
                <w:rFonts w:ascii="Times New Roman" w:hAnsi="Times New Roman" w:eastAsia="Times New Roman" w:cs="Times New Roman"/>
                <w:sz w:val="22"/>
                <w:szCs w:val="22"/>
                <w:lang w:eastAsia="en-US"/>
              </w:rPr>
            </w:pPr>
            <w:r w:rsidRPr="007B4895">
              <w:rPr>
                <w:rFonts w:ascii="Times New Roman" w:hAnsi="Times New Roman" w:eastAsia="Times New Roman" w:cs="Times New Roman"/>
                <w:sz w:val="22"/>
                <w:szCs w:val="22"/>
                <w:lang w:eastAsia="en-US"/>
              </w:rPr>
              <w:t>2.</w:t>
            </w:r>
          </w:p>
        </w:tc>
        <w:tc>
          <w:tcPr>
            <w:tcW w:w="1599"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0B24AA38" w14:textId="77777777">
            <w:pPr>
              <w:spacing w:line="259" w:lineRule="auto"/>
              <w:rPr>
                <w:rFonts w:ascii="Times New Roman" w:hAnsi="Times New Roman" w:eastAsia="Times New Roman" w:cs="Times New Roman"/>
                <w:sz w:val="22"/>
                <w:szCs w:val="22"/>
                <w:lang w:eastAsia="en-US"/>
              </w:rPr>
            </w:pPr>
          </w:p>
        </w:tc>
        <w:tc>
          <w:tcPr>
            <w:tcW w:w="941"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18A2E0B7" w14:textId="77777777">
            <w:pPr>
              <w:spacing w:after="0" w:line="254" w:lineRule="auto"/>
              <w:jc w:val="both"/>
              <w:rPr>
                <w:rFonts w:ascii="Times New Roman" w:hAnsi="Times New Roman" w:eastAsia="Times New Roman" w:cs="Times New Roman"/>
                <w:sz w:val="22"/>
                <w:szCs w:val="22"/>
                <w:lang w:eastAsia="en-US"/>
              </w:rPr>
            </w:pPr>
          </w:p>
        </w:tc>
        <w:tc>
          <w:tcPr>
            <w:tcW w:w="1056" w:type="pct"/>
            <w:tcBorders>
              <w:top w:val="single" w:color="auto" w:sz="4" w:space="0"/>
              <w:left w:val="single" w:color="auto" w:sz="4" w:space="0"/>
              <w:bottom w:val="single" w:color="auto" w:sz="4" w:space="0"/>
              <w:right w:val="single" w:color="auto" w:sz="4" w:space="0"/>
            </w:tcBorders>
            <w:hideMark/>
          </w:tcPr>
          <w:p w:rsidRPr="007B4895" w:rsidR="007B4895" w:rsidP="007B4895" w:rsidRDefault="007B4895" w14:paraId="3B939310" w14:textId="77777777">
            <w:pPr>
              <w:spacing w:line="259" w:lineRule="auto"/>
              <w:rPr>
                <w:rFonts w:ascii="Times New Roman" w:hAnsi="Times New Roman" w:eastAsia="Times New Roman" w:cs="Times New Roman"/>
                <w:sz w:val="22"/>
                <w:szCs w:val="22"/>
                <w:lang w:eastAsia="en-US"/>
              </w:rPr>
            </w:pPr>
          </w:p>
        </w:tc>
        <w:tc>
          <w:tcPr>
            <w:tcW w:w="1132"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77DAAB3" w14:textId="77777777">
            <w:pPr>
              <w:spacing w:after="0" w:line="254" w:lineRule="auto"/>
              <w:jc w:val="both"/>
              <w:rPr>
                <w:rFonts w:ascii="Times New Roman" w:hAnsi="Times New Roman" w:eastAsia="Times New Roman" w:cs="Times New Roman"/>
                <w:sz w:val="22"/>
                <w:szCs w:val="22"/>
                <w:lang w:eastAsia="en-US"/>
              </w:rPr>
            </w:pPr>
          </w:p>
        </w:tc>
      </w:tr>
    </w:tbl>
    <w:p w:rsidRPr="007B4895" w:rsidR="007B4895" w:rsidP="007B4895" w:rsidRDefault="007B4895" w14:paraId="77F90716" w14:textId="77777777">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rsidRPr="007B4895" w:rsidR="007B4895" w:rsidP="007B4895" w:rsidRDefault="007B4895" w14:paraId="2791DFD0" w14:textId="77777777">
      <w:pPr>
        <w:spacing w:after="0" w:line="240" w:lineRule="auto"/>
        <w:jc w:val="both"/>
        <w:rPr>
          <w:rFonts w:ascii="Times New Roman" w:hAnsi="Times New Roman" w:cs="Times New Roman"/>
          <w:b/>
          <w:sz w:val="22"/>
          <w:szCs w:val="22"/>
        </w:rPr>
      </w:pPr>
    </w:p>
    <w:p w:rsidRPr="007B4895" w:rsidR="007B4895" w:rsidP="007B4895" w:rsidRDefault="007B4895" w14:paraId="2243FC1E" w14:textId="77777777">
      <w:pPr>
        <w:spacing w:after="0" w:line="240" w:lineRule="auto"/>
        <w:jc w:val="both"/>
        <w:rPr>
          <w:rFonts w:ascii="Times New Roman" w:hAnsi="Times New Roman" w:cs="Times New Roman"/>
          <w:b/>
          <w:sz w:val="22"/>
          <w:szCs w:val="22"/>
        </w:rPr>
      </w:pPr>
    </w:p>
    <w:p w:rsidRPr="007B4895" w:rsidR="007B4895" w:rsidP="007B4895" w:rsidRDefault="007B4895" w14:paraId="252BBE4D" w14:textId="77777777">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
        <w:gridCol w:w="4584"/>
        <w:gridCol w:w="4584"/>
      </w:tblGrid>
      <w:tr w:rsidRPr="007B4895" w:rsidR="007B4895" w:rsidTr="00F07B90" w14:paraId="080283B5" w14:textId="77777777">
        <w:tc>
          <w:tcPr>
            <w:tcW w:w="28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1A305AAE"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895" w:rsidR="007B4895" w:rsidP="007B4895" w:rsidRDefault="007B4895" w14:paraId="4C137C5C"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color="auto" w:sz="4" w:space="0"/>
              <w:left w:val="single" w:color="auto" w:sz="4" w:space="0"/>
              <w:right w:val="single" w:color="auto" w:sz="4" w:space="0"/>
            </w:tcBorders>
            <w:shd w:val="clear" w:color="auto" w:fill="F2F2F2" w:themeFill="background1" w:themeFillShade="F2"/>
          </w:tcPr>
          <w:p w:rsidRPr="007B4895" w:rsidR="007B4895" w:rsidP="007B4895" w:rsidRDefault="007B4895" w14:paraId="2296A346" w14:textId="77777777">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Pr="007B4895" w:rsidR="007B4895" w:rsidTr="00F07B90" w14:paraId="6E319900" w14:textId="77777777">
        <w:trPr>
          <w:trHeight w:val="283"/>
        </w:trPr>
        <w:tc>
          <w:tcPr>
            <w:tcW w:w="28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638370F9" w14:textId="77777777">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4491DF77" w14:textId="77777777">
            <w:pPr>
              <w:spacing w:after="0" w:line="259" w:lineRule="auto"/>
              <w:jc w:val="both"/>
              <w:rPr>
                <w:rFonts w:ascii="Times New Roman" w:hAnsi="Times New Roman" w:cs="Times New Roman"/>
                <w:sz w:val="20"/>
                <w:szCs w:val="20"/>
              </w:rPr>
            </w:pPr>
          </w:p>
        </w:tc>
        <w:tc>
          <w:tcPr>
            <w:tcW w:w="2357" w:type="pct"/>
            <w:tcBorders>
              <w:left w:val="single" w:color="auto" w:sz="4" w:space="0"/>
              <w:right w:val="single" w:color="auto" w:sz="4" w:space="0"/>
            </w:tcBorders>
          </w:tcPr>
          <w:p w:rsidRPr="007B4895" w:rsidR="007B4895" w:rsidP="007B4895" w:rsidRDefault="007B4895" w14:paraId="2B36BE5C" w14:textId="77777777">
            <w:pPr>
              <w:spacing w:after="0" w:line="259" w:lineRule="auto"/>
              <w:jc w:val="both"/>
              <w:rPr>
                <w:rFonts w:ascii="Times New Roman" w:hAnsi="Times New Roman" w:cs="Times New Roman"/>
                <w:sz w:val="20"/>
                <w:szCs w:val="20"/>
              </w:rPr>
            </w:pPr>
          </w:p>
        </w:tc>
      </w:tr>
      <w:tr w:rsidRPr="007B4895" w:rsidR="007B4895" w:rsidTr="00F07B90" w14:paraId="73CC2E15" w14:textId="77777777">
        <w:trPr>
          <w:trHeight w:val="283"/>
        </w:trPr>
        <w:tc>
          <w:tcPr>
            <w:tcW w:w="28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7FC77D12" w14:textId="77777777">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23162748" w14:textId="77777777">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color="auto" w:sz="4" w:space="0"/>
              <w:right w:val="single" w:color="auto" w:sz="4" w:space="0"/>
            </w:tcBorders>
          </w:tcPr>
          <w:p w:rsidRPr="007B4895" w:rsidR="007B4895" w:rsidP="007B4895" w:rsidRDefault="007B4895" w14:paraId="23EDC5DB" w14:textId="77777777">
            <w:pPr>
              <w:spacing w:after="0" w:line="259" w:lineRule="auto"/>
              <w:jc w:val="both"/>
              <w:rPr>
                <w:rFonts w:ascii="Times New Roman" w:hAnsi="Times New Roman" w:cs="Times New Roman"/>
                <w:sz w:val="20"/>
                <w:szCs w:val="20"/>
              </w:rPr>
            </w:pPr>
          </w:p>
        </w:tc>
      </w:tr>
      <w:tr w:rsidRPr="007B4895" w:rsidR="007B4895" w:rsidTr="00F07B90" w14:paraId="22674242" w14:textId="77777777">
        <w:trPr>
          <w:trHeight w:val="283"/>
        </w:trPr>
        <w:tc>
          <w:tcPr>
            <w:tcW w:w="286"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7B10DF6D" w14:textId="77777777">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color="auto" w:sz="4" w:space="0"/>
              <w:left w:val="single" w:color="auto" w:sz="4" w:space="0"/>
              <w:bottom w:val="single" w:color="auto" w:sz="4" w:space="0"/>
              <w:right w:val="single" w:color="auto" w:sz="4" w:space="0"/>
            </w:tcBorders>
          </w:tcPr>
          <w:p w:rsidRPr="007B4895" w:rsidR="007B4895" w:rsidP="007B4895" w:rsidRDefault="007B4895" w14:paraId="515845EB" w14:textId="77777777">
            <w:pPr>
              <w:spacing w:after="0" w:line="259" w:lineRule="auto"/>
              <w:jc w:val="both"/>
              <w:rPr>
                <w:rFonts w:ascii="Times New Roman" w:hAnsi="Times New Roman" w:cs="Times New Roman"/>
                <w:sz w:val="20"/>
                <w:szCs w:val="20"/>
              </w:rPr>
            </w:pPr>
          </w:p>
        </w:tc>
        <w:tc>
          <w:tcPr>
            <w:tcW w:w="2357" w:type="pct"/>
            <w:tcBorders>
              <w:left w:val="single" w:color="auto" w:sz="4" w:space="0"/>
              <w:bottom w:val="single" w:color="auto" w:sz="4" w:space="0"/>
              <w:right w:val="single" w:color="auto" w:sz="4" w:space="0"/>
            </w:tcBorders>
          </w:tcPr>
          <w:p w:rsidRPr="007B4895" w:rsidR="007B4895" w:rsidP="007B4895" w:rsidRDefault="007B4895" w14:paraId="427F22CF" w14:textId="77777777">
            <w:pPr>
              <w:spacing w:after="0" w:line="259" w:lineRule="auto"/>
              <w:jc w:val="both"/>
              <w:rPr>
                <w:rFonts w:ascii="Times New Roman" w:hAnsi="Times New Roman" w:cs="Times New Roman"/>
                <w:sz w:val="20"/>
                <w:szCs w:val="20"/>
              </w:rPr>
            </w:pPr>
          </w:p>
        </w:tc>
      </w:tr>
    </w:tbl>
    <w:p w:rsidRPr="007B4895" w:rsidR="007B4895" w:rsidP="007B4895" w:rsidRDefault="007B4895" w14:paraId="6E659665" w14:textId="77777777">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Pr="007B4895" w:rsidR="007B4895" w:rsidP="007B4895" w:rsidRDefault="007B4895" w14:paraId="4A479847" w14:textId="77777777">
      <w:pPr>
        <w:spacing w:after="0" w:line="240" w:lineRule="auto"/>
        <w:jc w:val="both"/>
        <w:rPr>
          <w:rFonts w:ascii="Times New Roman" w:hAnsi="Times New Roman" w:cs="Times New Roman"/>
          <w:b/>
          <w:bCs/>
          <w:sz w:val="20"/>
          <w:szCs w:val="20"/>
        </w:rPr>
      </w:pPr>
    </w:p>
    <w:p w:rsidRPr="007B4895" w:rsidR="007B4895" w:rsidP="007B4895" w:rsidRDefault="007B4895" w14:paraId="37A9B1BD" w14:textId="77777777">
      <w:pPr>
        <w:spacing w:after="0" w:line="240" w:lineRule="auto"/>
        <w:jc w:val="both"/>
        <w:rPr>
          <w:rFonts w:ascii="Times New Roman" w:hAnsi="Times New Roman" w:eastAsia="Calibri" w:cs="Times New Roman"/>
          <w:sz w:val="22"/>
          <w:szCs w:val="22"/>
          <w:lang w:eastAsia="en-US"/>
        </w:rPr>
      </w:pPr>
    </w:p>
    <w:p w:rsidRPr="007B4895" w:rsidR="007B4895" w:rsidP="007B4895" w:rsidRDefault="007B4895" w14:paraId="04146041" w14:textId="77777777">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rsidRPr="007B4895" w:rsidR="007B4895" w:rsidP="007B4895" w:rsidRDefault="007B4895" w14:paraId="1CBD40C2" w14:textId="77777777">
      <w:pPr>
        <w:autoSpaceDN w:val="0"/>
        <w:spacing w:after="0" w:line="240" w:lineRule="auto"/>
        <w:jc w:val="both"/>
        <w:textAlignment w:val="baseline"/>
        <w:rPr>
          <w:rFonts w:ascii="Times New Roman" w:hAnsi="Times New Roman" w:eastAsia="Calibri" w:cs="Times New Roman"/>
          <w:i/>
          <w:iCs/>
          <w:sz w:val="16"/>
          <w:szCs w:val="16"/>
          <w:lang w:eastAsia="en-US"/>
        </w:rPr>
      </w:pPr>
    </w:p>
    <w:p w:rsidR="007B4895" w:rsidP="007B4895" w:rsidRDefault="007B4895" w14:paraId="660409BF" w14:textId="77777777">
      <w:pPr>
        <w:jc w:val="center"/>
        <w:rPr>
          <w:rFonts w:cstheme="minorHAnsi"/>
          <w:color w:val="7030A0"/>
        </w:rPr>
      </w:pPr>
    </w:p>
    <w:p w:rsidRPr="007B4895" w:rsidR="007A4FFB" w:rsidP="007B4895" w:rsidRDefault="007A4FFB" w14:paraId="41357208" w14:textId="39A391D4">
      <w:pPr>
        <w:rPr>
          <w:rFonts w:cstheme="minorHAnsi"/>
          <w:color w:val="7030A0"/>
        </w:rPr>
      </w:pPr>
    </w:p>
    <w:p w:rsidR="007A4FFB" w:rsidP="0005FB5A" w:rsidRDefault="007A4FFB" w14:paraId="41F4365B" w14:textId="30C90D7D">
      <w:pPr>
        <w:jc w:val="both"/>
        <w:rPr>
          <w:sz w:val="20"/>
          <w:szCs w:val="20"/>
        </w:rPr>
      </w:pPr>
    </w:p>
    <w:p w:rsidR="0038754C" w:rsidP="0005FB5A" w:rsidRDefault="0038754C" w14:paraId="2C174050" w14:textId="76545E85">
      <w:pPr>
        <w:jc w:val="both"/>
        <w:rPr>
          <w:sz w:val="20"/>
          <w:szCs w:val="20"/>
        </w:rPr>
      </w:pPr>
    </w:p>
    <w:p w:rsidR="0038754C" w:rsidP="0005FB5A" w:rsidRDefault="0038754C" w14:paraId="1DBAFE44" w14:textId="065E9AF2">
      <w:pPr>
        <w:jc w:val="both"/>
        <w:rPr>
          <w:sz w:val="20"/>
          <w:szCs w:val="20"/>
        </w:rPr>
      </w:pPr>
    </w:p>
    <w:p w:rsidR="0038754C" w:rsidP="0005FB5A" w:rsidRDefault="0038754C" w14:paraId="766AE4AB" w14:textId="034811DE">
      <w:pPr>
        <w:jc w:val="both"/>
        <w:rPr>
          <w:sz w:val="20"/>
          <w:szCs w:val="20"/>
        </w:rPr>
      </w:pPr>
    </w:p>
    <w:p w:rsidR="0038754C" w:rsidP="0005FB5A" w:rsidRDefault="0038754C" w14:paraId="7EE2244C" w14:textId="379D5E50">
      <w:pPr>
        <w:jc w:val="both"/>
        <w:rPr>
          <w:sz w:val="20"/>
          <w:szCs w:val="20"/>
        </w:rPr>
      </w:pPr>
    </w:p>
    <w:p w:rsidR="0038754C" w:rsidP="0005FB5A" w:rsidRDefault="0038754C" w14:paraId="2B37EC7E" w14:textId="5297F893">
      <w:pPr>
        <w:jc w:val="both"/>
        <w:rPr>
          <w:sz w:val="20"/>
          <w:szCs w:val="20"/>
        </w:rPr>
      </w:pPr>
    </w:p>
    <w:p w:rsidR="0038754C" w:rsidP="0005FB5A" w:rsidRDefault="0038754C" w14:paraId="2B27F8F1" w14:textId="0D47A582">
      <w:pPr>
        <w:jc w:val="both"/>
        <w:rPr>
          <w:sz w:val="20"/>
          <w:szCs w:val="20"/>
        </w:rPr>
      </w:pPr>
    </w:p>
    <w:p w:rsidR="00C57015" w:rsidP="0005FB5A" w:rsidRDefault="00C57015" w14:paraId="166E21E1" w14:textId="77777777">
      <w:pPr>
        <w:jc w:val="both"/>
        <w:rPr>
          <w:sz w:val="20"/>
          <w:szCs w:val="20"/>
        </w:rPr>
      </w:pPr>
    </w:p>
    <w:p w:rsidR="00C57015" w:rsidP="0005FB5A" w:rsidRDefault="00C57015" w14:paraId="6BCF02AF" w14:textId="77777777">
      <w:pPr>
        <w:jc w:val="both"/>
        <w:rPr>
          <w:sz w:val="20"/>
          <w:szCs w:val="20"/>
        </w:rPr>
      </w:pPr>
    </w:p>
    <w:p w:rsidR="00C57015" w:rsidP="0005FB5A" w:rsidRDefault="00C57015" w14:paraId="5A618B7A" w14:textId="77777777">
      <w:pPr>
        <w:jc w:val="both"/>
        <w:rPr>
          <w:sz w:val="20"/>
          <w:szCs w:val="20"/>
        </w:rPr>
      </w:pPr>
    </w:p>
    <w:p w:rsidR="00C57015" w:rsidP="0005FB5A" w:rsidRDefault="00C57015" w14:paraId="21DB494E" w14:textId="77777777">
      <w:pPr>
        <w:jc w:val="both"/>
        <w:rPr>
          <w:sz w:val="20"/>
          <w:szCs w:val="20"/>
        </w:rPr>
      </w:pPr>
    </w:p>
    <w:p w:rsidR="0038754C" w:rsidP="0005FB5A" w:rsidRDefault="0038754C" w14:paraId="10A5119E" w14:textId="4AB54E1E">
      <w:pPr>
        <w:jc w:val="both"/>
        <w:rPr>
          <w:sz w:val="20"/>
          <w:szCs w:val="20"/>
        </w:rPr>
      </w:pPr>
    </w:p>
    <w:p w:rsidR="007A2A3A" w:rsidP="0005FB5A" w:rsidRDefault="007A2A3A" w14:paraId="16463946" w14:textId="77777777">
      <w:pPr>
        <w:jc w:val="both"/>
        <w:rPr>
          <w:sz w:val="20"/>
          <w:szCs w:val="20"/>
        </w:rPr>
      </w:pPr>
    </w:p>
    <w:p w:rsidR="007A2A3A" w:rsidP="0005FB5A" w:rsidRDefault="007A2A3A" w14:paraId="3346D391" w14:textId="7117F85D">
      <w:pPr>
        <w:jc w:val="both"/>
        <w:rPr>
          <w:sz w:val="20"/>
          <w:szCs w:val="20"/>
        </w:rPr>
      </w:pPr>
    </w:p>
    <w:p w:rsidR="00803156" w:rsidP="0005FB5A" w:rsidRDefault="00803156" w14:paraId="3FA003CB" w14:textId="34393764">
      <w:pPr>
        <w:jc w:val="both"/>
        <w:rPr>
          <w:sz w:val="20"/>
          <w:szCs w:val="20"/>
        </w:rPr>
      </w:pPr>
    </w:p>
    <w:p w:rsidR="00803156" w:rsidP="0005FB5A" w:rsidRDefault="00803156" w14:paraId="120EB61F" w14:textId="0F87B383">
      <w:pPr>
        <w:jc w:val="both"/>
        <w:rPr>
          <w:sz w:val="20"/>
          <w:szCs w:val="20"/>
        </w:rPr>
      </w:pPr>
    </w:p>
    <w:p w:rsidR="00803156" w:rsidP="0005FB5A" w:rsidRDefault="00803156" w14:paraId="63FE5386" w14:textId="6277E168">
      <w:pPr>
        <w:jc w:val="both"/>
        <w:rPr>
          <w:sz w:val="20"/>
          <w:szCs w:val="20"/>
        </w:rPr>
      </w:pPr>
    </w:p>
    <w:p w:rsidR="00803156" w:rsidP="0005FB5A" w:rsidRDefault="00803156" w14:paraId="2C0F444D" w14:textId="6E469FB1">
      <w:pPr>
        <w:jc w:val="both"/>
        <w:rPr>
          <w:sz w:val="20"/>
          <w:szCs w:val="20"/>
        </w:rPr>
      </w:pPr>
    </w:p>
    <w:p w:rsidR="00803156" w:rsidP="0005FB5A" w:rsidRDefault="00803156" w14:paraId="2669465C" w14:textId="17132117">
      <w:pPr>
        <w:jc w:val="both"/>
        <w:rPr>
          <w:sz w:val="20"/>
          <w:szCs w:val="20"/>
        </w:rPr>
      </w:pPr>
    </w:p>
    <w:p w:rsidR="00803156" w:rsidP="0005FB5A" w:rsidRDefault="00803156" w14:paraId="53E93A48" w14:textId="52076DEA">
      <w:pPr>
        <w:jc w:val="both"/>
        <w:rPr>
          <w:sz w:val="20"/>
          <w:szCs w:val="20"/>
        </w:rPr>
      </w:pPr>
    </w:p>
    <w:p w:rsidR="00803156" w:rsidP="0005FB5A" w:rsidRDefault="00803156" w14:paraId="0210904A" w14:textId="0EF60385">
      <w:pPr>
        <w:jc w:val="both"/>
        <w:rPr>
          <w:sz w:val="20"/>
          <w:szCs w:val="20"/>
        </w:rPr>
      </w:pPr>
    </w:p>
    <w:p w:rsidR="00803156" w:rsidP="0005FB5A" w:rsidRDefault="00803156" w14:paraId="0EF1CDA0" w14:textId="77777777">
      <w:pPr>
        <w:jc w:val="both"/>
        <w:rPr>
          <w:sz w:val="20"/>
          <w:szCs w:val="20"/>
        </w:rPr>
      </w:pPr>
    </w:p>
    <w:p w:rsidR="0038754C" w:rsidP="0038754C" w:rsidRDefault="0038754C" w14:paraId="2882BFF9" w14:textId="76A85F15">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rsidR="0038754C" w:rsidP="0038754C" w:rsidRDefault="0038754C" w14:paraId="08D9A1A7" w14:textId="169E3FE6">
      <w:pPr>
        <w:spacing w:after="0" w:line="240" w:lineRule="auto"/>
        <w:jc w:val="center"/>
        <w:rPr>
          <w:rFonts w:ascii="Arial" w:hAnsi="Arial" w:eastAsia="Times New Roman" w:cs="Arial"/>
          <w:bCs/>
          <w:iCs/>
          <w:color w:val="0070C0"/>
        </w:rPr>
      </w:pPr>
    </w:p>
    <w:p w:rsidRPr="0038754C" w:rsidR="0038754C" w:rsidP="0038754C" w:rsidRDefault="0038754C" w14:paraId="50061AFE" w14:textId="77777777">
      <w:pPr>
        <w:spacing w:after="0" w:line="240" w:lineRule="auto"/>
        <w:jc w:val="center"/>
        <w:rPr>
          <w:rFonts w:ascii="Arial" w:hAnsi="Arial" w:eastAsia="Calibri" w:cs="Arial"/>
          <w:lang w:eastAsia="en-US"/>
        </w:rPr>
      </w:pPr>
    </w:p>
    <w:p w:rsidRPr="0038754C" w:rsidR="0038754C" w:rsidP="0038754C" w:rsidRDefault="0038754C" w14:paraId="201B3845" w14:textId="77777777">
      <w:pPr>
        <w:spacing w:after="0" w:line="240" w:lineRule="auto"/>
        <w:jc w:val="center"/>
        <w:rPr>
          <w:rFonts w:ascii="Arial" w:hAnsi="Arial" w:eastAsia="Calibri" w:cs="Arial"/>
          <w:lang w:eastAsia="en-US"/>
        </w:rPr>
      </w:pPr>
    </w:p>
    <w:p w:rsidRPr="00997E25" w:rsidR="00997E25" w:rsidP="00997E25" w:rsidRDefault="00997E25" w14:paraId="7A343E16" w14:textId="77777777">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rsidRPr="00997E25" w:rsidR="00997E25" w:rsidP="00997E25" w:rsidRDefault="00997E25" w14:paraId="413EBC8A" w14:textId="77777777">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rsidRPr="00997E25" w:rsidR="00997E25" w:rsidP="00997E25" w:rsidRDefault="00997E25" w14:paraId="1ED3DF5D" w14:textId="77777777">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rsidRPr="00997E25" w:rsidR="00997E25" w:rsidP="00997E25" w:rsidRDefault="00997E25" w14:paraId="412CB579" w14:textId="77777777">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rsidRPr="00997E25" w:rsidR="00997E25" w:rsidP="00997E25" w:rsidRDefault="00997E25" w14:paraId="6B3AAFC2" w14:textId="77777777">
      <w:pPr>
        <w:pStyle w:val="NormalWeb"/>
        <w:rPr>
          <w:rFonts w:ascii="Times New Roman" w:hAnsi="Times New Roman" w:cs="Times New Roman"/>
          <w:color w:val="000000"/>
          <w:sz w:val="24"/>
          <w:szCs w:val="24"/>
        </w:rPr>
      </w:pPr>
    </w:p>
    <w:p w:rsidRPr="00997E25" w:rsidR="00997E25" w:rsidP="00997E25" w:rsidRDefault="00997E25" w14:paraId="45758649" w14:textId="77777777">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rsidRPr="00997E25" w:rsidR="00997E25" w:rsidP="00997E25" w:rsidRDefault="00997E25" w14:paraId="48AD6C12" w14:textId="77777777">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rsidRPr="00997E25" w:rsidR="00997E25" w:rsidP="00997E25" w:rsidRDefault="00997E25" w14:paraId="4017C84E" w14:textId="77777777">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rsidRPr="00997E25" w:rsidR="00997E25" w:rsidP="00997E25" w:rsidRDefault="00997E25" w14:paraId="6B6C230A"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rsidRPr="00997E25" w:rsidR="00997E25" w:rsidP="00997E25" w:rsidRDefault="00997E25" w14:paraId="2E891425"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rsidRPr="00997E25" w:rsidR="00997E25" w:rsidP="00997E25" w:rsidRDefault="00997E25" w14:paraId="5BD69D4A"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rsidRPr="00997E25" w:rsidR="00997E25" w:rsidP="00997E25" w:rsidRDefault="00997E25" w14:paraId="535D1585"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rsidRPr="00997E25" w:rsidR="00997E25" w:rsidP="00997E25" w:rsidRDefault="00997E25" w14:paraId="350F6FE6"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rsidRPr="00997E25" w:rsidR="00997E25" w:rsidP="00997E25" w:rsidRDefault="00997E25" w14:paraId="2C44A991"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rsidRPr="00997E25" w:rsidR="00997E25" w:rsidP="00997E25" w:rsidRDefault="00997E25" w14:paraId="6129DF70" w14:textId="77777777">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rsidRPr="00997E25" w:rsidR="00997E25" w:rsidP="00997E25" w:rsidRDefault="00997E25" w14:paraId="1E6DBBA2" w14:textId="77777777">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_____________________</w:t>
      </w:r>
    </w:p>
    <w:p w:rsidRPr="00997E25" w:rsidR="00997E25" w:rsidP="00997E25" w:rsidRDefault="00997E25" w14:paraId="72C3F790" w14:textId="77777777">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(Vardas, pavardė, pareigos)</w:t>
      </w:r>
    </w:p>
    <w:p w:rsidRPr="0038754C" w:rsidR="0038754C" w:rsidP="0038754C" w:rsidRDefault="0038754C" w14:paraId="6EBB2245" w14:textId="77777777">
      <w:pPr>
        <w:spacing w:after="0" w:line="240" w:lineRule="auto"/>
        <w:rPr>
          <w:rFonts w:ascii="Calibri" w:hAnsi="Calibri" w:eastAsia="Calibri" w:cs="Calibri"/>
          <w:sz w:val="20"/>
          <w:szCs w:val="20"/>
          <w:lang w:eastAsia="en-US"/>
        </w:rPr>
      </w:pPr>
    </w:p>
    <w:p w:rsidR="0038754C" w:rsidP="0005FB5A" w:rsidRDefault="0038754C" w14:paraId="0A75E923" w14:textId="790C339D">
      <w:pPr>
        <w:jc w:val="both"/>
        <w:rPr>
          <w:sz w:val="20"/>
          <w:szCs w:val="20"/>
        </w:rPr>
      </w:pPr>
    </w:p>
    <w:p w:rsidR="0038754C" w:rsidP="0005FB5A" w:rsidRDefault="0038754C" w14:paraId="642506BE" w14:textId="1A26426F">
      <w:pPr>
        <w:jc w:val="both"/>
        <w:rPr>
          <w:sz w:val="20"/>
          <w:szCs w:val="20"/>
        </w:rPr>
      </w:pPr>
    </w:p>
    <w:p w:rsidR="0038754C" w:rsidP="0005FB5A" w:rsidRDefault="0038754C" w14:paraId="48CF58CB" w14:textId="5165F8DB">
      <w:pPr>
        <w:jc w:val="both"/>
        <w:rPr>
          <w:sz w:val="20"/>
          <w:szCs w:val="20"/>
        </w:rPr>
      </w:pPr>
    </w:p>
    <w:p w:rsidR="0038754C" w:rsidP="0005FB5A" w:rsidRDefault="0038754C" w14:paraId="5008DBE6" w14:textId="4142F51D">
      <w:pPr>
        <w:jc w:val="both"/>
        <w:rPr>
          <w:sz w:val="20"/>
          <w:szCs w:val="20"/>
        </w:rPr>
      </w:pPr>
    </w:p>
    <w:p w:rsidR="0038754C" w:rsidP="0005FB5A" w:rsidRDefault="0038754C" w14:paraId="40C2358C" w14:textId="7A3042A2">
      <w:pPr>
        <w:jc w:val="both"/>
        <w:rPr>
          <w:sz w:val="20"/>
          <w:szCs w:val="20"/>
        </w:rPr>
      </w:pPr>
    </w:p>
    <w:p w:rsidR="0038754C" w:rsidP="0005FB5A" w:rsidRDefault="0038754C" w14:paraId="28792D0D" w14:textId="24428ED2">
      <w:pPr>
        <w:jc w:val="both"/>
        <w:rPr>
          <w:sz w:val="20"/>
          <w:szCs w:val="20"/>
        </w:rPr>
      </w:pPr>
    </w:p>
    <w:p w:rsidR="0038754C" w:rsidP="0005FB5A" w:rsidRDefault="0038754C" w14:paraId="286DC344" w14:textId="04798197">
      <w:pPr>
        <w:jc w:val="both"/>
        <w:rPr>
          <w:sz w:val="20"/>
          <w:szCs w:val="20"/>
        </w:rPr>
      </w:pPr>
    </w:p>
    <w:p w:rsidR="0038754C" w:rsidP="0005FB5A" w:rsidRDefault="0038754C" w14:paraId="446D377A" w14:textId="343A3AC4">
      <w:pPr>
        <w:jc w:val="both"/>
        <w:rPr>
          <w:sz w:val="20"/>
          <w:szCs w:val="20"/>
        </w:rPr>
      </w:pPr>
    </w:p>
    <w:p w:rsidR="0038754C" w:rsidP="0005FB5A" w:rsidRDefault="0038754C" w14:paraId="38ED49FE" w14:textId="2E7B51CC">
      <w:pPr>
        <w:jc w:val="both"/>
        <w:rPr>
          <w:sz w:val="20"/>
          <w:szCs w:val="20"/>
        </w:rPr>
      </w:pPr>
    </w:p>
    <w:p w:rsidR="0038754C" w:rsidP="0005FB5A" w:rsidRDefault="0038754C" w14:paraId="4BFDC697" w14:textId="00FF19C4">
      <w:pPr>
        <w:jc w:val="both"/>
        <w:rPr>
          <w:sz w:val="20"/>
          <w:szCs w:val="20"/>
        </w:rPr>
      </w:pPr>
    </w:p>
    <w:p w:rsidR="0038754C" w:rsidP="0005FB5A" w:rsidRDefault="0038754C" w14:paraId="558C2C06" w14:textId="034E7090">
      <w:pPr>
        <w:jc w:val="both"/>
        <w:rPr>
          <w:sz w:val="20"/>
          <w:szCs w:val="20"/>
        </w:rPr>
      </w:pPr>
    </w:p>
    <w:p w:rsidR="0038754C" w:rsidP="0005FB5A" w:rsidRDefault="0038754C" w14:paraId="7340F28A" w14:textId="27A5A5C2">
      <w:pPr>
        <w:jc w:val="both"/>
        <w:rPr>
          <w:sz w:val="20"/>
          <w:szCs w:val="20"/>
        </w:rPr>
      </w:pPr>
    </w:p>
    <w:p w:rsidR="0038754C" w:rsidP="0005FB5A" w:rsidRDefault="0038754C" w14:paraId="18D4C198" w14:textId="0735A19D">
      <w:pPr>
        <w:jc w:val="both"/>
        <w:rPr>
          <w:sz w:val="20"/>
          <w:szCs w:val="20"/>
        </w:rPr>
      </w:pPr>
    </w:p>
    <w:p w:rsidR="0038754C" w:rsidP="0005FB5A" w:rsidRDefault="0038754C" w14:paraId="2F85BC02" w14:textId="5EB67166">
      <w:pPr>
        <w:jc w:val="both"/>
        <w:rPr>
          <w:sz w:val="20"/>
          <w:szCs w:val="20"/>
        </w:rPr>
      </w:pPr>
    </w:p>
    <w:p w:rsidR="0038754C" w:rsidP="0005FB5A" w:rsidRDefault="0038754C" w14:paraId="182943FA" w14:textId="383CD785">
      <w:pPr>
        <w:jc w:val="both"/>
        <w:rPr>
          <w:sz w:val="20"/>
          <w:szCs w:val="20"/>
        </w:rPr>
      </w:pPr>
    </w:p>
    <w:p w:rsidR="0038754C" w:rsidP="0005FB5A" w:rsidRDefault="0038754C" w14:paraId="1124CE67" w14:textId="09E01BD3">
      <w:pPr>
        <w:jc w:val="both"/>
        <w:rPr>
          <w:sz w:val="20"/>
          <w:szCs w:val="20"/>
        </w:rPr>
      </w:pPr>
    </w:p>
    <w:p w:rsidR="0038754C" w:rsidP="0005FB5A" w:rsidRDefault="0038754C" w14:paraId="75983641" w14:textId="07E0FA37">
      <w:pPr>
        <w:jc w:val="both"/>
        <w:rPr>
          <w:sz w:val="20"/>
          <w:szCs w:val="20"/>
        </w:rPr>
      </w:pPr>
    </w:p>
    <w:p w:rsidR="0038754C" w:rsidP="0005FB5A" w:rsidRDefault="0038754C" w14:paraId="5CEBD00B" w14:textId="18CBBC9B">
      <w:pPr>
        <w:jc w:val="both"/>
        <w:rPr>
          <w:sz w:val="20"/>
          <w:szCs w:val="20"/>
        </w:rPr>
      </w:pPr>
    </w:p>
    <w:p w:rsidR="0038754C" w:rsidP="0005FB5A" w:rsidRDefault="0038754C" w14:paraId="5B0F489E" w14:textId="15E03975">
      <w:pPr>
        <w:jc w:val="both"/>
        <w:rPr>
          <w:sz w:val="20"/>
          <w:szCs w:val="20"/>
        </w:rPr>
      </w:pPr>
    </w:p>
    <w:p w:rsidR="0038754C" w:rsidP="0005FB5A" w:rsidRDefault="0038754C" w14:paraId="5608EBA9" w14:textId="05D8D306">
      <w:pPr>
        <w:jc w:val="both"/>
        <w:rPr>
          <w:sz w:val="20"/>
          <w:szCs w:val="20"/>
        </w:rPr>
      </w:pPr>
    </w:p>
    <w:p w:rsidR="0038754C" w:rsidP="0005FB5A" w:rsidRDefault="0038754C" w14:paraId="6A2435CA" w14:textId="58AE2AF9">
      <w:pPr>
        <w:jc w:val="both"/>
        <w:rPr>
          <w:sz w:val="20"/>
          <w:szCs w:val="20"/>
        </w:rPr>
      </w:pPr>
    </w:p>
    <w:p w:rsidR="0038754C" w:rsidP="0005FB5A" w:rsidRDefault="0038754C" w14:paraId="2CB36C26" w14:textId="4820EB71">
      <w:pPr>
        <w:jc w:val="both"/>
        <w:rPr>
          <w:sz w:val="20"/>
          <w:szCs w:val="20"/>
        </w:rPr>
      </w:pPr>
    </w:p>
    <w:p w:rsidR="0038754C" w:rsidP="0005FB5A" w:rsidRDefault="0038754C" w14:paraId="31F52B90" w14:textId="03282181">
      <w:pPr>
        <w:jc w:val="both"/>
        <w:rPr>
          <w:sz w:val="20"/>
          <w:szCs w:val="20"/>
        </w:rPr>
      </w:pPr>
    </w:p>
    <w:p w:rsidR="0038754C" w:rsidP="0005FB5A" w:rsidRDefault="0038754C" w14:paraId="3599F515" w14:textId="3FA59CB9">
      <w:pPr>
        <w:jc w:val="both"/>
        <w:rPr>
          <w:sz w:val="20"/>
          <w:szCs w:val="20"/>
        </w:rPr>
      </w:pPr>
    </w:p>
    <w:p w:rsidR="0038754C" w:rsidP="007A2A3A" w:rsidRDefault="0038754C" w14:paraId="29B46B46" w14:textId="77777777">
      <w:pPr>
        <w:rPr>
          <w:sz w:val="20"/>
          <w:szCs w:val="20"/>
        </w:rPr>
      </w:pPr>
    </w:p>
    <w:p w:rsidR="0038754C" w:rsidP="0038754C" w:rsidRDefault="0038754C" w14:paraId="02CC96B4" w14:textId="02C1F1C2">
      <w:pPr>
        <w:jc w:val="right"/>
        <w:rPr>
          <w:sz w:val="20"/>
          <w:szCs w:val="20"/>
        </w:rPr>
      </w:pPr>
      <w:r>
        <w:rPr>
          <w:sz w:val="20"/>
          <w:szCs w:val="20"/>
        </w:rPr>
        <w:t>Pirkimo sąlygų 7</w:t>
      </w:r>
      <w:r w:rsidRPr="0038754C">
        <w:rPr>
          <w:sz w:val="20"/>
          <w:szCs w:val="20"/>
        </w:rPr>
        <w:t xml:space="preserve"> priedas</w:t>
      </w:r>
    </w:p>
    <w:p w:rsidR="00997E25" w:rsidP="0038754C" w:rsidRDefault="00997E25" w14:paraId="65644C0F" w14:textId="0CCB4572">
      <w:pPr>
        <w:jc w:val="right"/>
        <w:rPr>
          <w:sz w:val="20"/>
          <w:szCs w:val="20"/>
        </w:rPr>
      </w:pPr>
    </w:p>
    <w:p w:rsidRPr="00997E25" w:rsidR="00997E25" w:rsidP="00997E25" w:rsidRDefault="00997E25" w14:paraId="68D9327C" w14:textId="77777777">
      <w:pPr>
        <w:widowControl w:val="0"/>
        <w:tabs>
          <w:tab w:val="right" w:leader="underscore" w:pos="9071"/>
        </w:tabs>
        <w:suppressAutoHyphens/>
        <w:spacing w:after="0" w:line="240" w:lineRule="auto"/>
        <w:textAlignment w:val="baseline"/>
        <w:rPr>
          <w:rFonts w:ascii="Times New Roman" w:hAnsi="Times New Roman" w:eastAsia="Times New Roman" w:cs="Times New Roman"/>
          <w:sz w:val="24"/>
          <w:szCs w:val="20"/>
          <w:lang w:eastAsia="en-US"/>
        </w:rPr>
      </w:pPr>
      <w:r w:rsidRPr="00997E25">
        <w:rPr>
          <w:rFonts w:ascii="Times New Roman" w:hAnsi="Times New Roman" w:eastAsia="Calibri" w:cs="Times New Roman"/>
          <w:sz w:val="24"/>
          <w:szCs w:val="20"/>
          <w:lang w:eastAsia="en-US"/>
        </w:rPr>
        <w:tab/>
      </w:r>
    </w:p>
    <w:p w:rsidRPr="00997E25" w:rsidR="00997E25" w:rsidP="00997E25" w:rsidRDefault="00997E25" w14:paraId="6F72A925" w14:textId="77777777">
      <w:pPr>
        <w:shd w:val="clear" w:color="auto" w:fill="FFFFFF"/>
        <w:suppressAutoHyphens/>
        <w:spacing w:after="0" w:line="240" w:lineRule="auto"/>
        <w:ind w:right="-178"/>
        <w:jc w:val="center"/>
        <w:rPr>
          <w:rFonts w:ascii="Times New Roman" w:hAnsi="Times New Roman" w:eastAsia="Times New Roman" w:cs="Times New Roman"/>
          <w:sz w:val="20"/>
          <w:szCs w:val="20"/>
          <w:lang w:eastAsia="en-US"/>
        </w:rPr>
      </w:pPr>
      <w:r w:rsidRPr="00997E25">
        <w:rPr>
          <w:rFonts w:ascii="Times New Roman" w:hAnsi="Times New Roman" w:eastAsia="Times New Roman" w:cs="Times New Roman"/>
          <w:sz w:val="20"/>
          <w:szCs w:val="20"/>
          <w:lang w:eastAsia="en-US"/>
        </w:rPr>
        <w:t>(</w:t>
      </w:r>
      <w:r w:rsidRPr="00997E25">
        <w:rPr>
          <w:rFonts w:ascii="Times New Roman" w:hAnsi="Times New Roman" w:eastAsia="Times New Roman" w:cs="Times New Roman"/>
          <w:i/>
          <w:iCs/>
          <w:sz w:val="20"/>
          <w:szCs w:val="20"/>
          <w:lang w:eastAsia="en-US"/>
        </w:rPr>
        <w:t>tiekėjo pavadinimas</w:t>
      </w:r>
      <w:r w:rsidRPr="00997E25">
        <w:rPr>
          <w:rFonts w:ascii="Times New Roman" w:hAnsi="Times New Roman" w:eastAsia="Times New Roman" w:cs="Times New Roman"/>
          <w:sz w:val="20"/>
          <w:szCs w:val="20"/>
          <w:lang w:eastAsia="en-US"/>
        </w:rPr>
        <w:t>)</w:t>
      </w:r>
    </w:p>
    <w:p w:rsidRPr="00997E25" w:rsidR="00997E25" w:rsidP="00997E25" w:rsidRDefault="00997E25" w14:paraId="1CCFD213" w14:textId="77777777">
      <w:pPr>
        <w:widowControl w:val="0"/>
        <w:tabs>
          <w:tab w:val="right" w:leader="underscore" w:pos="9071"/>
        </w:tabs>
        <w:suppressAutoHyphens/>
        <w:spacing w:after="0" w:line="240" w:lineRule="auto"/>
        <w:textAlignment w:val="baseline"/>
        <w:rPr>
          <w:rFonts w:ascii="Times New Roman" w:hAnsi="Times New Roman" w:eastAsia="Calibri" w:cs="Times New Roman"/>
          <w:sz w:val="24"/>
          <w:szCs w:val="20"/>
          <w:lang w:eastAsia="en-US"/>
        </w:rPr>
      </w:pPr>
      <w:r w:rsidRPr="00997E25">
        <w:rPr>
          <w:rFonts w:ascii="Times New Roman" w:hAnsi="Times New Roman" w:eastAsia="Calibri" w:cs="Times New Roman"/>
          <w:sz w:val="24"/>
          <w:szCs w:val="20"/>
          <w:lang w:eastAsia="en-US"/>
        </w:rPr>
        <w:tab/>
      </w:r>
    </w:p>
    <w:p w:rsidRPr="00997E25" w:rsidR="00997E25" w:rsidP="00997E25" w:rsidRDefault="00997E25" w14:paraId="6BBAF073" w14:textId="77777777">
      <w:pPr>
        <w:suppressAutoHyphens/>
        <w:spacing w:after="0" w:line="240" w:lineRule="auto"/>
        <w:jc w:val="center"/>
        <w:textAlignment w:val="baseline"/>
        <w:rPr>
          <w:rFonts w:ascii="Times New Roman" w:hAnsi="Times New Roman" w:eastAsia="Times New Roman" w:cs="Times New Roman"/>
          <w:sz w:val="24"/>
          <w:szCs w:val="20"/>
          <w:lang w:eastAsia="en-US"/>
        </w:rPr>
      </w:pPr>
      <w:r w:rsidRPr="00997E25">
        <w:rPr>
          <w:rFonts w:ascii="Times New Roman" w:hAnsi="Times New Roman" w:eastAsia="Calibri" w:cs="Times New Roman"/>
          <w:iCs/>
          <w:sz w:val="20"/>
          <w:szCs w:val="20"/>
          <w:lang w:eastAsia="en-US"/>
        </w:rPr>
        <w:t>(</w:t>
      </w:r>
      <w:r w:rsidRPr="00997E25">
        <w:rPr>
          <w:rFonts w:ascii="Times New Roman" w:hAnsi="Times New Roman" w:eastAsia="Calibri" w:cs="Times New Roman"/>
          <w:i/>
          <w:sz w:val="20"/>
          <w:szCs w:val="20"/>
          <w:lang w:eastAsia="en-US"/>
        </w:rPr>
        <w:t>adresatas (perkančiosios organizacijos / perkančiojo subjekto pavadinimas</w:t>
      </w:r>
      <w:r w:rsidRPr="00997E25">
        <w:rPr>
          <w:rFonts w:ascii="Times New Roman" w:hAnsi="Times New Roman" w:eastAsia="Calibri" w:cs="Times New Roman"/>
          <w:iCs/>
          <w:sz w:val="20"/>
          <w:szCs w:val="20"/>
          <w:lang w:eastAsia="en-US"/>
        </w:rPr>
        <w:t>)</w:t>
      </w:r>
    </w:p>
    <w:p w:rsidRPr="00997E25" w:rsidR="00997E25" w:rsidP="00997E25" w:rsidRDefault="00997E25" w14:paraId="7DA76BE7" w14:textId="77777777">
      <w:pPr>
        <w:widowControl w:val="0"/>
        <w:tabs>
          <w:tab w:val="right" w:leader="underscore" w:pos="9071"/>
        </w:tabs>
        <w:suppressAutoHyphens/>
        <w:spacing w:after="0" w:line="240" w:lineRule="auto"/>
        <w:jc w:val="center"/>
        <w:textAlignment w:val="baseline"/>
        <w:rPr>
          <w:rFonts w:ascii="Times New Roman" w:hAnsi="Times New Roman" w:eastAsia="Calibri" w:cs="Times New Roman"/>
          <w:b/>
          <w:bCs/>
          <w:sz w:val="20"/>
          <w:szCs w:val="20"/>
          <w:lang w:eastAsia="en-US"/>
        </w:rPr>
      </w:pPr>
    </w:p>
    <w:p w:rsidRPr="00997E25" w:rsidR="00997E25" w:rsidP="00997E25" w:rsidRDefault="00997E25" w14:paraId="1AE36E23" w14:textId="77777777">
      <w:pPr>
        <w:widowControl w:val="0"/>
        <w:tabs>
          <w:tab w:val="right" w:leader="underscore" w:pos="9071"/>
        </w:tabs>
        <w:suppressAutoHyphens/>
        <w:spacing w:after="0" w:line="240" w:lineRule="auto"/>
        <w:jc w:val="center"/>
        <w:textAlignment w:val="baseline"/>
        <w:rPr>
          <w:rFonts w:ascii="Times New Roman" w:hAnsi="Times New Roman" w:eastAsia="Times New Roman" w:cs="Times New Roman"/>
          <w:sz w:val="24"/>
          <w:szCs w:val="20"/>
          <w:lang w:eastAsia="en-US"/>
        </w:rPr>
      </w:pPr>
      <w:r w:rsidRPr="00997E25">
        <w:rPr>
          <w:rFonts w:ascii="Times New Roman" w:hAnsi="Times New Roman" w:eastAsia="Calibri" w:cs="Times New Roman"/>
          <w:b/>
          <w:bCs/>
          <w:sz w:val="24"/>
          <w:szCs w:val="20"/>
          <w:lang w:eastAsia="en-US"/>
        </w:rPr>
        <w:t>NACIONALINIO SAUGUMO REIKALAVIMŲ ATITIKTIES DEKLARACIJA</w:t>
      </w:r>
    </w:p>
    <w:p w:rsidRPr="00997E25" w:rsidR="00997E25" w:rsidP="00997E25" w:rsidRDefault="00997E25" w14:paraId="2204F9E0" w14:textId="77777777">
      <w:pPr>
        <w:widowControl w:val="0"/>
        <w:tabs>
          <w:tab w:val="right" w:leader="underscore" w:pos="9071"/>
        </w:tabs>
        <w:suppressAutoHyphens/>
        <w:spacing w:after="0" w:line="240" w:lineRule="auto"/>
        <w:jc w:val="center"/>
        <w:textAlignment w:val="baseline"/>
        <w:rPr>
          <w:rFonts w:ascii="Times New Roman" w:hAnsi="Times New Roman" w:eastAsia="Calibri" w:cs="Times New Roman"/>
          <w:b/>
          <w:bCs/>
          <w:sz w:val="24"/>
          <w:szCs w:val="20"/>
          <w:lang w:eastAsia="en-US"/>
        </w:rPr>
      </w:pPr>
    </w:p>
    <w:p w:rsidRPr="00997E25" w:rsidR="00997E25" w:rsidP="00997E25" w:rsidRDefault="00997E25" w14:paraId="33F2D2F4" w14:textId="77777777">
      <w:pPr>
        <w:widowControl w:val="0"/>
        <w:tabs>
          <w:tab w:val="right" w:leader="underscore" w:pos="9071"/>
        </w:tabs>
        <w:suppressAutoHyphens/>
        <w:spacing w:after="0" w:line="240" w:lineRule="auto"/>
        <w:jc w:val="center"/>
        <w:textAlignment w:val="baseline"/>
        <w:rPr>
          <w:rFonts w:ascii="Times New Roman" w:hAnsi="Times New Roman" w:eastAsia="Calibri" w:cs="Times New Roman"/>
          <w:sz w:val="24"/>
          <w:szCs w:val="20"/>
          <w:lang w:eastAsia="en-US"/>
        </w:rPr>
      </w:pPr>
      <w:r w:rsidRPr="00997E25">
        <w:rPr>
          <w:rFonts w:ascii="Times New Roman" w:hAnsi="Times New Roman" w:eastAsia="Calibri" w:cs="Times New Roman"/>
          <w:sz w:val="24"/>
          <w:szCs w:val="20"/>
          <w:lang w:eastAsia="en-US"/>
        </w:rPr>
        <w:t>20__ m._____________ d. Nr. ______</w:t>
      </w:r>
    </w:p>
    <w:p w:rsidRPr="00997E25" w:rsidR="00997E25" w:rsidP="00997E25" w:rsidRDefault="00997E25" w14:paraId="0593A68C" w14:textId="77777777">
      <w:pPr>
        <w:widowControl w:val="0"/>
        <w:tabs>
          <w:tab w:val="right" w:leader="underscore" w:pos="9071"/>
        </w:tabs>
        <w:suppressAutoHyphens/>
        <w:spacing w:after="0" w:line="240" w:lineRule="auto"/>
        <w:jc w:val="center"/>
        <w:textAlignment w:val="baseline"/>
        <w:rPr>
          <w:rFonts w:ascii="Times New Roman" w:hAnsi="Times New Roman" w:eastAsia="Calibri" w:cs="Times New Roman"/>
          <w:sz w:val="24"/>
          <w:szCs w:val="20"/>
          <w:lang w:eastAsia="en-US"/>
        </w:rPr>
      </w:pPr>
      <w:r w:rsidRPr="00997E25">
        <w:rPr>
          <w:rFonts w:ascii="Times New Roman" w:hAnsi="Times New Roman" w:eastAsia="Calibri" w:cs="Times New Roman"/>
          <w:sz w:val="24"/>
          <w:szCs w:val="20"/>
          <w:lang w:eastAsia="en-US"/>
        </w:rPr>
        <w:t>__________________________</w:t>
      </w:r>
    </w:p>
    <w:p w:rsidRPr="00997E25" w:rsidR="00997E25" w:rsidP="00997E25" w:rsidRDefault="00997E25" w14:paraId="0C68FC6A" w14:textId="77777777">
      <w:pPr>
        <w:widowControl w:val="0"/>
        <w:tabs>
          <w:tab w:val="right" w:leader="underscore" w:pos="9071"/>
        </w:tabs>
        <w:suppressAutoHyphens/>
        <w:spacing w:after="0" w:line="240" w:lineRule="auto"/>
        <w:jc w:val="center"/>
        <w:textAlignment w:val="baseline"/>
        <w:rPr>
          <w:rFonts w:ascii="Times New Roman" w:hAnsi="Times New Roman" w:eastAsia="Times New Roman" w:cs="Times New Roman"/>
          <w:sz w:val="24"/>
          <w:szCs w:val="20"/>
          <w:lang w:eastAsia="en-US"/>
        </w:rPr>
      </w:pPr>
      <w:r w:rsidRPr="00997E25">
        <w:rPr>
          <w:rFonts w:ascii="Times New Roman" w:hAnsi="Times New Roman" w:eastAsia="Calibri" w:cs="Times New Roman"/>
          <w:i/>
          <w:iCs/>
          <w:sz w:val="20"/>
          <w:szCs w:val="20"/>
          <w:lang w:eastAsia="en-US"/>
        </w:rPr>
        <w:t>(Sudarymo vieta)</w:t>
      </w:r>
    </w:p>
    <w:p w:rsidRPr="00997E25" w:rsidR="00997E25" w:rsidP="00997E25" w:rsidRDefault="00997E25" w14:paraId="32A820C9" w14:textId="77777777">
      <w:pPr>
        <w:spacing w:after="0" w:line="240" w:lineRule="auto"/>
        <w:ind w:firstLine="567"/>
        <w:jc w:val="both"/>
        <w:rPr>
          <w:rFonts w:ascii="Times New Roman" w:hAnsi="Times New Roman" w:eastAsia="Times New Roman" w:cs="Times New Roman"/>
          <w:color w:val="000000"/>
          <w:sz w:val="24"/>
          <w:szCs w:val="24"/>
          <w:lang w:eastAsia="en-US"/>
        </w:rPr>
      </w:pPr>
      <w:r w:rsidRPr="00997E25">
        <w:rPr>
          <w:rFonts w:ascii="Times New Roman" w:hAnsi="Times New Roman" w:eastAsia="Times New Roman" w:cs="Times New Roman"/>
          <w:color w:val="000000"/>
          <w:sz w:val="24"/>
          <w:szCs w:val="24"/>
          <w:lang w:eastAsia="en-US"/>
        </w:rPr>
        <w:t>Aš, ___________________________________________________________________ ,</w:t>
      </w:r>
    </w:p>
    <w:p w:rsidRPr="00997E25" w:rsidR="00997E25" w:rsidP="00997E25" w:rsidRDefault="00997E25" w14:paraId="76FE9449" w14:textId="77777777">
      <w:pPr>
        <w:spacing w:after="0" w:line="240" w:lineRule="auto"/>
        <w:ind w:left="960" w:firstLine="318"/>
        <w:jc w:val="both"/>
        <w:rPr>
          <w:rFonts w:ascii="Times New Roman" w:hAnsi="Times New Roman" w:eastAsia="Times New Roman" w:cs="Times New Roman"/>
          <w:color w:val="000000"/>
          <w:sz w:val="20"/>
          <w:szCs w:val="20"/>
          <w:lang w:eastAsia="en-US"/>
        </w:rPr>
      </w:pPr>
      <w:r w:rsidRPr="00997E25">
        <w:rPr>
          <w:rFonts w:ascii="Times New Roman" w:hAnsi="Times New Roman" w:eastAsia="Times New Roman" w:cs="Times New Roman"/>
          <w:i/>
          <w:iCs/>
          <w:color w:val="000000"/>
          <w:sz w:val="20"/>
          <w:szCs w:val="20"/>
          <w:lang w:eastAsia="en-US"/>
        </w:rPr>
        <w:t>(tiekėjo vadovo ar jo įgalioto asmens pareigų pavadinimas, vardas ir pavardė)</w:t>
      </w:r>
    </w:p>
    <w:p w:rsidRPr="00997E25" w:rsidR="00997E25" w:rsidP="00997E25" w:rsidRDefault="00997E25" w14:paraId="1F8BA97C" w14:textId="77777777">
      <w:pPr>
        <w:spacing w:after="0" w:line="240" w:lineRule="auto"/>
        <w:jc w:val="both"/>
        <w:rPr>
          <w:rFonts w:ascii="Times New Roman" w:hAnsi="Times New Roman" w:eastAsia="Times New Roman" w:cs="Times New Roman"/>
          <w:color w:val="000000"/>
          <w:sz w:val="24"/>
          <w:szCs w:val="24"/>
          <w:lang w:eastAsia="en-US"/>
        </w:rPr>
      </w:pPr>
      <w:r w:rsidRPr="00997E25">
        <w:rPr>
          <w:rFonts w:ascii="Times New Roman" w:hAnsi="Times New Roman" w:eastAsia="Times New Roman" w:cs="Times New Roman"/>
          <w:color w:val="000000"/>
          <w:sz w:val="24"/>
          <w:szCs w:val="24"/>
          <w:lang w:eastAsia="en-US"/>
        </w:rPr>
        <w:t>patvirtinu, kad mano vadovaujamas (-a) (atstovaujamas (-a))____________________________ ,</w:t>
      </w:r>
    </w:p>
    <w:p w:rsidRPr="00997E25" w:rsidR="00997E25" w:rsidP="00997E25" w:rsidRDefault="00997E25" w14:paraId="4BF1C25A" w14:textId="77777777">
      <w:pPr>
        <w:spacing w:after="0" w:line="240" w:lineRule="auto"/>
        <w:ind w:left="5640" w:firstLine="742"/>
        <w:jc w:val="both"/>
        <w:rPr>
          <w:rFonts w:ascii="Times New Roman" w:hAnsi="Times New Roman" w:eastAsia="Times New Roman" w:cs="Times New Roman"/>
          <w:color w:val="000000"/>
          <w:sz w:val="20"/>
          <w:szCs w:val="20"/>
          <w:lang w:eastAsia="en-US"/>
        </w:rPr>
      </w:pPr>
      <w:r w:rsidRPr="00997E25">
        <w:rPr>
          <w:rFonts w:ascii="Times New Roman" w:hAnsi="Times New Roman" w:eastAsia="Times New Roman" w:cs="Times New Roman"/>
          <w:i/>
          <w:iCs/>
          <w:color w:val="000000"/>
          <w:sz w:val="20"/>
          <w:szCs w:val="20"/>
          <w:lang w:eastAsia="en-US"/>
        </w:rPr>
        <w:t xml:space="preserve">(tiekėjo pavadinimas)    </w:t>
      </w:r>
    </w:p>
    <w:p w:rsidRPr="00997E25" w:rsidR="00997E25" w:rsidP="00997E25" w:rsidRDefault="00997E25" w14:paraId="14B9DB67" w14:textId="77777777">
      <w:pPr>
        <w:spacing w:after="0" w:line="240" w:lineRule="auto"/>
        <w:jc w:val="both"/>
        <w:rPr>
          <w:rFonts w:ascii="Times New Roman" w:hAnsi="Times New Roman" w:eastAsia="Times New Roman" w:cs="Times New Roman"/>
          <w:color w:val="000000"/>
          <w:sz w:val="24"/>
          <w:szCs w:val="24"/>
          <w:u w:val="single"/>
          <w:lang w:eastAsia="en-US"/>
        </w:rPr>
      </w:pPr>
      <w:r w:rsidRPr="00997E25">
        <w:rPr>
          <w:rFonts w:ascii="Times New Roman" w:hAnsi="Times New Roman" w:eastAsia="Times New Roman" w:cs="Times New Roman"/>
          <w:color w:val="000000"/>
          <w:sz w:val="24"/>
          <w:szCs w:val="24"/>
          <w:lang w:eastAsia="en-US"/>
        </w:rPr>
        <w:t>dalyvaujantis (-i) ______________________________________________________________</w:t>
      </w:r>
    </w:p>
    <w:p w:rsidRPr="00997E25" w:rsidR="00997E25" w:rsidP="00997E25" w:rsidRDefault="00997E25" w14:paraId="3922B6B1" w14:textId="77777777">
      <w:pPr>
        <w:spacing w:after="0" w:line="240" w:lineRule="auto"/>
        <w:ind w:left="2040" w:firstLine="371"/>
        <w:jc w:val="both"/>
        <w:rPr>
          <w:rFonts w:ascii="Times New Roman" w:hAnsi="Times New Roman" w:eastAsia="Times New Roman" w:cs="Times New Roman"/>
          <w:color w:val="000000"/>
          <w:sz w:val="20"/>
          <w:szCs w:val="20"/>
          <w:lang w:eastAsia="en-US"/>
        </w:rPr>
      </w:pPr>
      <w:r w:rsidRPr="00997E25">
        <w:rPr>
          <w:rFonts w:ascii="Times New Roman" w:hAnsi="Times New Roman" w:eastAsia="Times New Roman" w:cs="Times New Roman"/>
          <w:i/>
          <w:iCs/>
          <w:color w:val="000000"/>
          <w:sz w:val="20"/>
          <w:szCs w:val="20"/>
          <w:lang w:eastAsia="en-US"/>
        </w:rPr>
        <w:t>(perkančiosios organizacijos / perkančiojo subjekto pavadinimas)</w:t>
      </w:r>
    </w:p>
    <w:p w:rsidRPr="00997E25" w:rsidR="00997E25" w:rsidP="00997E25" w:rsidRDefault="00997E25" w14:paraId="03C76797" w14:textId="77777777">
      <w:pPr>
        <w:spacing w:after="0" w:line="240" w:lineRule="auto"/>
        <w:jc w:val="both"/>
        <w:rPr>
          <w:rFonts w:ascii="Times New Roman" w:hAnsi="Times New Roman" w:eastAsia="Times New Roman" w:cs="Times New Roman"/>
          <w:color w:val="000000"/>
          <w:sz w:val="24"/>
          <w:szCs w:val="24"/>
          <w:lang w:eastAsia="en-US"/>
        </w:rPr>
      </w:pPr>
      <w:r w:rsidRPr="00997E25">
        <w:rPr>
          <w:rFonts w:ascii="Times New Roman" w:hAnsi="Times New Roman" w:eastAsia="Times New Roman" w:cs="Times New Roman"/>
          <w:color w:val="000000"/>
          <w:sz w:val="24"/>
          <w:szCs w:val="24"/>
          <w:lang w:eastAsia="en-US"/>
        </w:rPr>
        <w:t>vykdomame  _____________________________________, atitinka toliau nurodomus reikalavimus:</w:t>
      </w:r>
    </w:p>
    <w:p w:rsidRPr="00997E25" w:rsidR="00997E25" w:rsidP="00997E25" w:rsidRDefault="00997E25" w14:paraId="13DDC3AE" w14:textId="77777777">
      <w:pPr>
        <w:spacing w:after="0" w:line="240" w:lineRule="auto"/>
        <w:ind w:firstLine="636"/>
        <w:jc w:val="both"/>
        <w:rPr>
          <w:rFonts w:ascii="Times New Roman" w:hAnsi="Times New Roman" w:eastAsia="Times New Roman" w:cs="Times New Roman"/>
          <w:color w:val="000000"/>
          <w:sz w:val="20"/>
          <w:szCs w:val="20"/>
          <w:lang w:eastAsia="en-US"/>
        </w:rPr>
      </w:pPr>
      <w:r w:rsidRPr="00997E25">
        <w:rPr>
          <w:rFonts w:ascii="Times New Roman" w:hAnsi="Times New Roman" w:eastAsia="Times New Roman" w:cs="Times New Roman"/>
          <w:i/>
          <w:iCs/>
          <w:color w:val="000000"/>
          <w:sz w:val="20"/>
          <w:szCs w:val="20"/>
          <w:lang w:eastAsia="en-US"/>
        </w:rPr>
        <w:t>(pirkimo objekto pavadinimas, pirkimo numeris, pirkimo paskelbimo CVP IS data</w:t>
      </w:r>
      <w:r w:rsidRPr="00997E25">
        <w:rPr>
          <w:rFonts w:ascii="Times New Roman" w:hAnsi="Times New Roman" w:eastAsia="Times New Roman" w:cs="Times New Roman"/>
          <w:color w:val="000000"/>
          <w:sz w:val="20"/>
          <w:szCs w:val="20"/>
          <w:lang w:eastAsia="en-US"/>
        </w:rPr>
        <w:t>)</w:t>
      </w:r>
    </w:p>
    <w:p w:rsidRPr="00997E25" w:rsidR="00997E25" w:rsidP="00997E25" w:rsidRDefault="00997E25" w14:paraId="3DA8AA0D" w14:textId="77777777">
      <w:pPr>
        <w:spacing w:after="0" w:line="240" w:lineRule="auto"/>
        <w:ind w:firstLine="636"/>
        <w:jc w:val="both"/>
        <w:rPr>
          <w:rFonts w:ascii="Times New Roman" w:hAnsi="Times New Roman" w:eastAsia="Times New Roman" w:cs="Times New Roman"/>
          <w:color w:val="000000"/>
          <w:sz w:val="20"/>
          <w:szCs w:val="20"/>
          <w:lang w:eastAsia="en-US"/>
        </w:rPr>
      </w:pPr>
    </w:p>
    <w:p w:rsidRPr="00997E25" w:rsidR="00997E25" w:rsidP="00997E25" w:rsidRDefault="00997E25" w14:paraId="0A908546" w14:textId="77777777">
      <w:pPr>
        <w:spacing w:after="0" w:line="240" w:lineRule="auto"/>
        <w:ind w:firstLine="567"/>
        <w:jc w:val="both"/>
        <w:rPr>
          <w:rFonts w:ascii="Times New Roman" w:hAnsi="Times New Roman" w:eastAsia="Times New Roman" w:cs="Times New Roman"/>
          <w:i/>
          <w:iCs/>
          <w:sz w:val="24"/>
          <w:szCs w:val="20"/>
          <w:lang w:eastAsia="en-US"/>
        </w:rPr>
      </w:pPr>
      <w:r w:rsidRPr="00997E25">
        <w:rPr>
          <w:rFonts w:ascii="Times New Roman" w:hAnsi="Times New Roman" w:eastAsia="Times New Roman" w:cs="Times New Roman"/>
          <w:i/>
          <w:iCs/>
          <w:sz w:val="24"/>
          <w:szCs w:val="20"/>
          <w:lang w:eastAsia="en-US"/>
        </w:rPr>
        <w:t>/</w:t>
      </w:r>
      <w:r w:rsidRPr="00997E25">
        <w:rPr>
          <w:rFonts w:ascii="Times New Roman" w:hAnsi="Times New Roman" w:eastAsia="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hAnsi="Times New Roman" w:eastAsia="Times New Roman" w:cs="Times New Roman"/>
          <w:i/>
          <w:iCs/>
          <w:sz w:val="24"/>
          <w:szCs w:val="20"/>
          <w:lang w:eastAsia="en-US"/>
        </w:rPr>
        <w:t>/</w:t>
      </w:r>
    </w:p>
    <w:p w:rsidRPr="00997E25" w:rsidR="00997E25" w:rsidP="00997E25" w:rsidRDefault="00997E25" w14:paraId="65558C05" w14:textId="77777777">
      <w:pPr>
        <w:shd w:val="clear" w:color="auto" w:fill="FFFFFF"/>
        <w:spacing w:after="0" w:line="240" w:lineRule="auto"/>
        <w:ind w:firstLine="636"/>
        <w:jc w:val="both"/>
        <w:rPr>
          <w:rFonts w:ascii="Times New Roman" w:hAnsi="Times New Roman" w:eastAsia="Times New Roman" w:cs="Times New Roman"/>
          <w:color w:val="000000"/>
          <w:sz w:val="20"/>
          <w:szCs w:val="20"/>
          <w:lang w:eastAsia="en-US"/>
        </w:rPr>
      </w:pPr>
    </w:p>
    <w:p w:rsidRPr="00997E25" w:rsidR="00997E25" w:rsidP="00997E25" w:rsidRDefault="00997E25" w14:paraId="1DE9817F" w14:textId="77777777">
      <w:pPr>
        <w:widowControl w:val="0"/>
        <w:shd w:val="clear" w:color="auto" w:fill="FFFFFF"/>
        <w:suppressAutoHyphens/>
        <w:spacing w:after="0" w:line="240" w:lineRule="auto"/>
        <w:ind w:firstLine="567"/>
        <w:jc w:val="both"/>
        <w:textAlignment w:val="baseline"/>
        <w:rPr>
          <w:rFonts w:ascii="Times New Roman" w:hAnsi="Times New Roman" w:eastAsia="Times New Roman" w:cs="Times New Roman"/>
          <w:sz w:val="20"/>
          <w:szCs w:val="20"/>
          <w:shd w:val="clear" w:color="auto" w:fill="008000"/>
          <w:lang w:eastAsia="en-US"/>
        </w:rPr>
      </w:pPr>
    </w:p>
    <w:p w:rsidRPr="00997E25" w:rsidR="00997E25" w:rsidP="00997E25" w:rsidRDefault="00997E25" w14:paraId="2219AB46" w14:textId="77777777">
      <w:pPr>
        <w:widowControl w:val="0"/>
        <w:suppressAutoHyphens/>
        <w:spacing w:after="0" w:line="240" w:lineRule="auto"/>
        <w:ind w:firstLine="567"/>
        <w:jc w:val="both"/>
        <w:textAlignment w:val="baseline"/>
        <w:rPr>
          <w:rFonts w:ascii="Times New Roman" w:hAnsi="Times New Roman" w:eastAsia="Times New Roman" w:cs="Times New Roman"/>
          <w:sz w:val="20"/>
          <w:szCs w:val="20"/>
          <w:shd w:val="clear" w:color="auto" w:fill="008000"/>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
        <w:gridCol w:w="9574"/>
      </w:tblGrid>
      <w:tr w:rsidRPr="00997E25" w:rsidR="00997E25" w:rsidTr="0077742C" w14:paraId="50328CC1" w14:textId="77777777">
        <w:tc>
          <w:tcPr>
            <w:tcW w:w="352" w:type="dxa"/>
            <w:tcBorders>
              <w:top w:val="single" w:color="auto" w:sz="4" w:space="0"/>
              <w:left w:val="single" w:color="auto" w:sz="4" w:space="0"/>
              <w:bottom w:val="single" w:color="auto" w:sz="4" w:space="0"/>
              <w:right w:val="nil"/>
            </w:tcBorders>
            <w:hideMark/>
          </w:tcPr>
          <w:p w:rsidRPr="00997E25" w:rsidR="00997E25" w:rsidP="00997E25" w:rsidRDefault="00997E25" w14:paraId="4DCC5081" w14:textId="77777777">
            <w:pPr>
              <w:spacing w:after="0" w:line="240" w:lineRule="auto"/>
              <w:rPr>
                <w:rFonts w:ascii="Times New Roman" w:hAnsi="Times New Roman" w:eastAsia="Times New Roman" w:cs="Times New Roman"/>
                <w:sz w:val="24"/>
                <w:szCs w:val="24"/>
              </w:rPr>
            </w:pPr>
            <w:r w:rsidRPr="00997E25">
              <w:rPr>
                <w:rFonts w:ascii="Times New Roman" w:hAnsi="Times New Roman" w:eastAsia="Times New Roman" w:cs="Times New Roman"/>
                <w:sz w:val="24"/>
                <w:szCs w:val="24"/>
              </w:rPr>
              <w:t>×</w:t>
            </w:r>
          </w:p>
        </w:tc>
        <w:tc>
          <w:tcPr>
            <w:tcW w:w="9574" w:type="dxa"/>
            <w:vMerge w:val="restart"/>
            <w:tcBorders>
              <w:top w:val="nil"/>
              <w:left w:val="nil"/>
              <w:bottom w:val="nil"/>
              <w:right w:val="nil"/>
            </w:tcBorders>
            <w:hideMark/>
          </w:tcPr>
          <w:p w:rsidRPr="00997E25" w:rsidR="00997E25" w:rsidP="00997E25" w:rsidRDefault="00997E25" w14:paraId="323947EB" w14:textId="77777777">
            <w:pPr>
              <w:spacing w:after="0" w:line="240" w:lineRule="auto"/>
              <w:jc w:val="both"/>
              <w:rPr>
                <w:rFonts w:ascii="Times New Roman" w:hAnsi="Times New Roman" w:eastAsia="Times New Roman" w:cs="Times New Roman"/>
                <w:sz w:val="24"/>
                <w:szCs w:val="20"/>
              </w:rPr>
            </w:pPr>
            <w:r w:rsidRPr="00997E25">
              <w:rPr>
                <w:rFonts w:ascii="Times New Roman" w:hAnsi="Times New Roman" w:eastAsia="Times New Roman" w:cs="Times New Roman"/>
                <w:sz w:val="24"/>
                <w:szCs w:val="20"/>
              </w:rPr>
              <w:t xml:space="preserve">tiekėjo siūlomos prekės nekelia grėsmės nacionaliniam saugumui </w:t>
            </w:r>
            <w:r w:rsidRPr="00997E25">
              <w:rPr>
                <w:rFonts w:ascii="Times New Roman" w:hAnsi="Times New Roman" w:eastAsia="Times New Roman" w:cs="Times New Roman"/>
                <w:color w:val="000000"/>
                <w:sz w:val="24"/>
                <w:szCs w:val="20"/>
                <w:bdr w:val="none" w:color="auto" w:sz="0" w:space="0" w:frame="1"/>
                <w:lang w:eastAsia="en-US"/>
              </w:rPr>
              <w:t>–</w:t>
            </w:r>
            <w:r w:rsidRPr="00997E25">
              <w:rPr>
                <w:rFonts w:ascii="Times New Roman" w:hAnsi="Times New Roman" w:eastAsia="Times New Roman" w:cs="Times New Roman"/>
                <w:sz w:val="24"/>
                <w:szCs w:val="20"/>
              </w:rPr>
              <w:t xml:space="preserve"> vadovaujantis Lietuvos Respublikos viešųjų pirkimų įstatymo (toliau – VPĮ) 37 straipsnio 9 dalies 1 punktu, </w:t>
            </w:r>
            <w:r w:rsidRPr="00997E25">
              <w:rPr>
                <w:rFonts w:ascii="Times New Roman" w:hAnsi="Times New Roman" w:eastAsia="Times New Roman" w:cs="Times New Roman"/>
                <w:sz w:val="24"/>
                <w:szCs w:val="20"/>
                <w:lang w:eastAsia="en-US"/>
              </w:rPr>
              <w:t>prekių gamintojas ar jį kontroliuojantis asmuo</w:t>
            </w:r>
            <w:r w:rsidRPr="00997E25">
              <w:rPr>
                <w:rFonts w:ascii="Times New Roman" w:hAnsi="Times New Roman" w:eastAsia="Times New Roman" w:cs="Times New Roman"/>
                <w:color w:val="000000"/>
                <w:sz w:val="24"/>
                <w:szCs w:val="20"/>
                <w:lang w:eastAsia="en-US"/>
              </w:rPr>
              <w:t xml:space="preserve"> </w:t>
            </w:r>
            <w:r w:rsidRPr="00997E25">
              <w:rPr>
                <w:rFonts w:ascii="Times New Roman" w:hAnsi="Times New Roman" w:eastAsia="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hAnsi="Times New Roman" w:eastAsia="Times New Roman" w:cs="Times New Roman"/>
                <w:sz w:val="24"/>
                <w:szCs w:val="20"/>
              </w:rPr>
              <w:t>(_____________)</w:t>
            </w:r>
          </w:p>
          <w:p w:rsidRPr="00997E25" w:rsidR="00997E25" w:rsidP="00997E25" w:rsidRDefault="00997E25" w14:paraId="5A88E127" w14:textId="77777777">
            <w:pPr>
              <w:shd w:val="clear" w:color="auto" w:fill="FFFFFF"/>
              <w:spacing w:after="0" w:line="240" w:lineRule="auto"/>
              <w:ind w:firstLine="5035"/>
              <w:rPr>
                <w:rFonts w:ascii="Times New Roman" w:hAnsi="Times New Roman" w:eastAsia="Times New Roman" w:cs="Times New Roman"/>
                <w:i/>
                <w:sz w:val="20"/>
                <w:szCs w:val="20"/>
                <w:lang w:eastAsia="en-US"/>
              </w:rPr>
            </w:pPr>
            <w:r w:rsidRPr="00997E25">
              <w:rPr>
                <w:rFonts w:ascii="Times New Roman" w:hAnsi="Times New Roman" w:eastAsia="Times New Roman" w:cs="Times New Roman"/>
                <w:i/>
                <w:sz w:val="20"/>
                <w:szCs w:val="20"/>
                <w:lang w:eastAsia="en-US"/>
              </w:rPr>
              <w:t>(pirkimo dokumentų punktai)</w:t>
            </w:r>
          </w:p>
        </w:tc>
      </w:tr>
      <w:tr w:rsidRPr="00997E25" w:rsidR="00997E25" w:rsidTr="0077742C" w14:paraId="01E15724" w14:textId="77777777">
        <w:tc>
          <w:tcPr>
            <w:tcW w:w="352" w:type="dxa"/>
            <w:tcBorders>
              <w:top w:val="single" w:color="auto" w:sz="4" w:space="0"/>
              <w:left w:val="nil"/>
              <w:bottom w:val="nil"/>
              <w:right w:val="nil"/>
            </w:tcBorders>
          </w:tcPr>
          <w:p w:rsidRPr="00997E25" w:rsidR="00997E25" w:rsidP="00997E25" w:rsidRDefault="00997E25" w14:paraId="3E4E9E0E" w14:textId="77777777">
            <w:pPr>
              <w:spacing w:after="0" w:line="240" w:lineRule="auto"/>
              <w:rPr>
                <w:rFonts w:ascii="Times New Roman" w:hAnsi="Times New Roman" w:eastAsia="Times New Roman" w:cs="Times New Roman"/>
                <w:sz w:val="24"/>
                <w:szCs w:val="24"/>
              </w:rPr>
            </w:pPr>
          </w:p>
        </w:tc>
        <w:tc>
          <w:tcPr>
            <w:tcW w:w="0" w:type="auto"/>
            <w:vMerge/>
            <w:tcBorders>
              <w:top w:val="nil"/>
              <w:left w:val="nil"/>
              <w:bottom w:val="nil"/>
              <w:right w:val="nil"/>
            </w:tcBorders>
            <w:vAlign w:val="center"/>
            <w:hideMark/>
          </w:tcPr>
          <w:p w:rsidRPr="00997E25" w:rsidR="00997E25" w:rsidP="00997E25" w:rsidRDefault="00997E25" w14:paraId="69126609" w14:textId="77777777">
            <w:pPr>
              <w:spacing w:after="0" w:line="240" w:lineRule="auto"/>
              <w:rPr>
                <w:rFonts w:ascii="Times New Roman" w:hAnsi="Times New Roman" w:eastAsia="Times New Roman" w:cs="Times New Roman"/>
                <w:i/>
                <w:sz w:val="20"/>
                <w:szCs w:val="20"/>
                <w:lang w:eastAsia="en-US"/>
              </w:rPr>
            </w:pPr>
          </w:p>
        </w:tc>
      </w:tr>
      <w:tr w:rsidRPr="00997E25" w:rsidR="00997E25" w:rsidTr="0077742C" w14:paraId="1E2993C4" w14:textId="77777777">
        <w:tc>
          <w:tcPr>
            <w:tcW w:w="352" w:type="dxa"/>
            <w:tcBorders>
              <w:top w:val="nil"/>
              <w:left w:val="nil"/>
              <w:bottom w:val="nil"/>
              <w:right w:val="nil"/>
            </w:tcBorders>
          </w:tcPr>
          <w:p w:rsidRPr="00997E25" w:rsidR="00997E25" w:rsidP="00997E25" w:rsidRDefault="00997E25" w14:paraId="3CD8BAD3" w14:textId="77777777">
            <w:pPr>
              <w:spacing w:after="0" w:line="240" w:lineRule="auto"/>
              <w:rPr>
                <w:rFonts w:ascii="Times New Roman" w:hAnsi="Times New Roman" w:eastAsia="Times New Roman" w:cs="Times New Roman"/>
                <w:sz w:val="24"/>
                <w:szCs w:val="24"/>
              </w:rPr>
            </w:pPr>
          </w:p>
        </w:tc>
        <w:tc>
          <w:tcPr>
            <w:tcW w:w="0" w:type="auto"/>
            <w:vMerge/>
            <w:tcBorders>
              <w:top w:val="nil"/>
              <w:left w:val="nil"/>
              <w:bottom w:val="nil"/>
              <w:right w:val="nil"/>
            </w:tcBorders>
            <w:vAlign w:val="center"/>
            <w:hideMark/>
          </w:tcPr>
          <w:p w:rsidRPr="00997E25" w:rsidR="00997E25" w:rsidP="00997E25" w:rsidRDefault="00997E25" w14:paraId="6183F3B7" w14:textId="77777777">
            <w:pPr>
              <w:spacing w:after="0" w:line="240" w:lineRule="auto"/>
              <w:rPr>
                <w:rFonts w:ascii="Times New Roman" w:hAnsi="Times New Roman" w:eastAsia="Times New Roman" w:cs="Times New Roman"/>
                <w:i/>
                <w:sz w:val="20"/>
                <w:szCs w:val="20"/>
                <w:lang w:eastAsia="en-US"/>
              </w:rPr>
            </w:pPr>
          </w:p>
        </w:tc>
      </w:tr>
    </w:tbl>
    <w:p w:rsidRPr="00997E25" w:rsidR="00997E25" w:rsidP="00997E25" w:rsidRDefault="00997E25" w14:paraId="3C168957" w14:textId="77777777">
      <w:pPr>
        <w:shd w:val="clear" w:color="auto" w:fill="FFFFFF"/>
        <w:spacing w:after="0" w:line="240" w:lineRule="auto"/>
        <w:rPr>
          <w:rFonts w:ascii="Times New Roman" w:hAnsi="Times New Roman" w:eastAsia="Times New Roman" w:cs="Times New Roman"/>
          <w:i/>
          <w:sz w:val="20"/>
          <w:szCs w:val="20"/>
          <w:lang w:eastAsia="en-US"/>
        </w:rPr>
      </w:pPr>
    </w:p>
    <w:p w:rsidRPr="00997E25" w:rsidR="00997E25" w:rsidP="00997E25" w:rsidRDefault="00997E25" w14:paraId="479F9EDB" w14:textId="77777777">
      <w:pPr>
        <w:shd w:val="clear" w:color="auto" w:fill="FFFFFF"/>
        <w:spacing w:after="0" w:line="240" w:lineRule="auto"/>
        <w:rPr>
          <w:rFonts w:ascii="Times New Roman" w:hAnsi="Times New Roman" w:eastAsia="Times New Roman" w:cs="Times New Roman"/>
          <w:iCs/>
          <w:sz w:val="20"/>
          <w:szCs w:val="20"/>
          <w:lang w:eastAsia="en-US"/>
        </w:rPr>
      </w:pPr>
    </w:p>
    <w:p w:rsidRPr="00997E25" w:rsidR="00997E25" w:rsidP="00997E25" w:rsidRDefault="00997E25" w14:paraId="519DFFA4" w14:textId="77777777">
      <w:pPr>
        <w:shd w:val="clear" w:color="auto" w:fill="FFFFFF"/>
        <w:spacing w:after="0" w:line="240" w:lineRule="auto"/>
        <w:ind w:firstLine="424"/>
        <w:rPr>
          <w:rFonts w:ascii="Times New Roman" w:hAnsi="Times New Roman" w:eastAsia="Times New Roman" w:cs="Times New Roman"/>
          <w:i/>
          <w:sz w:val="20"/>
          <w:szCs w:val="20"/>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
        <w:gridCol w:w="9574"/>
      </w:tblGrid>
      <w:tr w:rsidRPr="00997E25" w:rsidR="00997E25" w:rsidTr="0077742C" w14:paraId="28392A99" w14:textId="77777777">
        <w:tc>
          <w:tcPr>
            <w:tcW w:w="352" w:type="dxa"/>
            <w:tcBorders>
              <w:top w:val="single" w:color="auto" w:sz="4" w:space="0"/>
              <w:left w:val="single" w:color="auto" w:sz="4" w:space="0"/>
              <w:bottom w:val="single" w:color="auto" w:sz="4" w:space="0"/>
              <w:right w:val="nil"/>
            </w:tcBorders>
            <w:hideMark/>
          </w:tcPr>
          <w:p w:rsidRPr="00997E25" w:rsidR="00997E25" w:rsidP="00997E25" w:rsidRDefault="00997E25" w14:paraId="35650661" w14:textId="77777777">
            <w:pPr>
              <w:spacing w:after="0"/>
              <w:rPr>
                <w:rFonts w:ascii="Times New Roman" w:hAnsi="Times New Roman" w:eastAsia="Times New Roman" w:cs="Times New Roman"/>
                <w:sz w:val="24"/>
                <w:szCs w:val="24"/>
              </w:rPr>
            </w:pPr>
            <w:r w:rsidRPr="00997E25">
              <w:rPr>
                <w:rFonts w:ascii="Times New Roman" w:hAnsi="Times New Roman" w:eastAsia="Times New Roman" w:cs="Times New Roman"/>
                <w:sz w:val="24"/>
                <w:szCs w:val="24"/>
              </w:rPr>
              <w:t>×</w:t>
            </w:r>
          </w:p>
        </w:tc>
        <w:tc>
          <w:tcPr>
            <w:tcW w:w="9574" w:type="dxa"/>
            <w:vMerge w:val="restart"/>
            <w:tcBorders>
              <w:top w:val="nil"/>
              <w:left w:val="nil"/>
              <w:bottom w:val="nil"/>
              <w:right w:val="nil"/>
            </w:tcBorders>
            <w:hideMark/>
          </w:tcPr>
          <w:p w:rsidRPr="00997E25" w:rsidR="00997E25" w:rsidP="00997E25" w:rsidRDefault="00997E25" w14:paraId="7FB27BDE" w14:textId="77777777">
            <w:pPr>
              <w:shd w:val="clear" w:color="auto" w:fill="FFFFFF"/>
              <w:spacing w:after="0"/>
              <w:jc w:val="both"/>
              <w:rPr>
                <w:rFonts w:ascii="Times New Roman" w:hAnsi="Times New Roman" w:eastAsia="Times New Roman" w:cs="Times New Roman"/>
                <w:i/>
                <w:iCs/>
                <w:sz w:val="20"/>
                <w:szCs w:val="20"/>
                <w:lang w:eastAsia="en-US"/>
              </w:rPr>
            </w:pPr>
            <w:r w:rsidRPr="00997E25">
              <w:rPr>
                <w:rFonts w:ascii="Times New Roman" w:hAnsi="Times New Roman" w:eastAsia="Times New Roman" w:cs="Times New Roman"/>
                <w:sz w:val="24"/>
                <w:szCs w:val="20"/>
              </w:rPr>
              <w:t xml:space="preserve">tiekėjo siūlomos teikti paslaugos nekelia grėsmės nacionaliniam saugumui </w:t>
            </w:r>
            <w:r w:rsidRPr="00997E25">
              <w:rPr>
                <w:rFonts w:ascii="Times New Roman" w:hAnsi="Times New Roman" w:eastAsia="Times New Roman" w:cs="Times New Roman"/>
                <w:color w:val="000000"/>
                <w:sz w:val="24"/>
                <w:szCs w:val="20"/>
                <w:bdr w:val="none" w:color="auto" w:sz="0" w:space="0" w:frame="1"/>
                <w:lang w:eastAsia="en-US"/>
              </w:rPr>
              <w:t>–</w:t>
            </w:r>
            <w:r w:rsidRPr="00997E25">
              <w:rPr>
                <w:rFonts w:ascii="Times New Roman" w:hAnsi="Times New Roman" w:eastAsia="Times New Roman" w:cs="Times New Roman"/>
                <w:sz w:val="24"/>
                <w:szCs w:val="20"/>
              </w:rPr>
              <w:t xml:space="preserve"> vadovaujantis VPĮ 37 straipsnio 9 dalies 2 punktu, </w:t>
            </w:r>
            <w:r w:rsidRPr="00997E25">
              <w:rPr>
                <w:rFonts w:ascii="Times New Roman" w:hAnsi="Times New Roman" w:eastAsia="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hAnsi="Times New Roman" w:eastAsia="Times New Roman" w:cs="Times New Roman"/>
                <w:sz w:val="24"/>
                <w:szCs w:val="20"/>
              </w:rPr>
              <w:t>(_____________)</w:t>
            </w:r>
            <w:r w:rsidRPr="00997E25">
              <w:rPr>
                <w:rFonts w:ascii="Times New Roman" w:hAnsi="Times New Roman" w:eastAsia="Times New Roman" w:cs="Times New Roman"/>
                <w:i/>
                <w:iCs/>
                <w:sz w:val="20"/>
                <w:szCs w:val="20"/>
                <w:lang w:eastAsia="en-US"/>
              </w:rPr>
              <w:t xml:space="preserve">   </w:t>
            </w:r>
          </w:p>
          <w:p w:rsidRPr="00997E25" w:rsidR="00997E25" w:rsidP="00997E25" w:rsidRDefault="00997E25" w14:paraId="7D470289" w14:textId="77777777">
            <w:pPr>
              <w:shd w:val="clear" w:color="auto" w:fill="FFFFFF"/>
              <w:spacing w:after="0"/>
              <w:ind w:firstLine="3657"/>
              <w:rPr>
                <w:rFonts w:ascii="Times New Roman" w:hAnsi="Times New Roman" w:eastAsia="Times New Roman" w:cs="Times New Roman"/>
                <w:i/>
                <w:sz w:val="20"/>
                <w:szCs w:val="20"/>
                <w:lang w:eastAsia="en-US"/>
              </w:rPr>
            </w:pPr>
            <w:r w:rsidRPr="00997E25">
              <w:rPr>
                <w:rFonts w:ascii="Times New Roman" w:hAnsi="Times New Roman" w:eastAsia="Times New Roman" w:cs="Times New Roman"/>
                <w:i/>
                <w:sz w:val="20"/>
                <w:szCs w:val="20"/>
                <w:lang w:eastAsia="en-US"/>
              </w:rPr>
              <w:t>(pirkimo dokumentų punktai)</w:t>
            </w:r>
          </w:p>
        </w:tc>
      </w:tr>
      <w:tr w:rsidRPr="00997E25" w:rsidR="00997E25" w:rsidTr="0077742C" w14:paraId="5055B817" w14:textId="77777777">
        <w:tc>
          <w:tcPr>
            <w:tcW w:w="352" w:type="dxa"/>
            <w:tcBorders>
              <w:top w:val="single" w:color="auto" w:sz="4" w:space="0"/>
              <w:left w:val="nil"/>
              <w:bottom w:val="nil"/>
              <w:right w:val="nil"/>
            </w:tcBorders>
          </w:tcPr>
          <w:p w:rsidRPr="00997E25" w:rsidR="00997E25" w:rsidP="00997E25" w:rsidRDefault="00997E25" w14:paraId="3423E78E" w14:textId="77777777">
            <w:pPr>
              <w:spacing w:after="0"/>
              <w:rPr>
                <w:rFonts w:ascii="Times New Roman" w:hAnsi="Times New Roman" w:eastAsia="Times New Roman" w:cs="Times New Roman"/>
                <w:sz w:val="24"/>
                <w:szCs w:val="24"/>
              </w:rPr>
            </w:pPr>
          </w:p>
        </w:tc>
        <w:tc>
          <w:tcPr>
            <w:tcW w:w="0" w:type="auto"/>
            <w:vMerge/>
            <w:tcBorders>
              <w:top w:val="nil"/>
              <w:left w:val="nil"/>
              <w:bottom w:val="nil"/>
              <w:right w:val="nil"/>
            </w:tcBorders>
            <w:vAlign w:val="center"/>
            <w:hideMark/>
          </w:tcPr>
          <w:p w:rsidRPr="00997E25" w:rsidR="00997E25" w:rsidP="00997E25" w:rsidRDefault="00997E25" w14:paraId="6077005C" w14:textId="77777777">
            <w:pPr>
              <w:spacing w:after="0" w:line="240" w:lineRule="auto"/>
              <w:rPr>
                <w:rFonts w:ascii="Times New Roman" w:hAnsi="Times New Roman" w:eastAsia="Times New Roman" w:cs="Times New Roman"/>
                <w:i/>
                <w:sz w:val="20"/>
                <w:szCs w:val="20"/>
                <w:lang w:eastAsia="en-US"/>
              </w:rPr>
            </w:pPr>
          </w:p>
        </w:tc>
      </w:tr>
      <w:tr w:rsidRPr="00997E25" w:rsidR="00997E25" w:rsidTr="0077742C" w14:paraId="187DDC48" w14:textId="77777777">
        <w:trPr>
          <w:trHeight w:val="708"/>
        </w:trPr>
        <w:tc>
          <w:tcPr>
            <w:tcW w:w="352" w:type="dxa"/>
            <w:tcBorders>
              <w:top w:val="nil"/>
              <w:left w:val="nil"/>
              <w:bottom w:val="nil"/>
              <w:right w:val="nil"/>
            </w:tcBorders>
          </w:tcPr>
          <w:p w:rsidRPr="00997E25" w:rsidR="00997E25" w:rsidP="00997E25" w:rsidRDefault="00997E25" w14:paraId="03842F10" w14:textId="77777777">
            <w:pPr>
              <w:spacing w:after="0"/>
              <w:rPr>
                <w:rFonts w:ascii="Times New Roman" w:hAnsi="Times New Roman" w:eastAsia="Times New Roman" w:cs="Times New Roman"/>
                <w:sz w:val="24"/>
                <w:szCs w:val="24"/>
              </w:rPr>
            </w:pPr>
          </w:p>
        </w:tc>
        <w:tc>
          <w:tcPr>
            <w:tcW w:w="0" w:type="auto"/>
            <w:vMerge/>
            <w:tcBorders>
              <w:top w:val="nil"/>
              <w:left w:val="nil"/>
              <w:bottom w:val="nil"/>
              <w:right w:val="nil"/>
            </w:tcBorders>
            <w:vAlign w:val="center"/>
            <w:hideMark/>
          </w:tcPr>
          <w:p w:rsidRPr="00997E25" w:rsidR="00997E25" w:rsidP="00997E25" w:rsidRDefault="00997E25" w14:paraId="010E3116" w14:textId="77777777">
            <w:pPr>
              <w:spacing w:after="0" w:line="240" w:lineRule="auto"/>
              <w:rPr>
                <w:rFonts w:ascii="Times New Roman" w:hAnsi="Times New Roman" w:eastAsia="Times New Roman" w:cs="Times New Roman"/>
                <w:i/>
                <w:sz w:val="20"/>
                <w:szCs w:val="20"/>
                <w:lang w:eastAsia="en-US"/>
              </w:rPr>
            </w:pPr>
          </w:p>
        </w:tc>
      </w:tr>
    </w:tbl>
    <w:p w:rsidRPr="00997E25" w:rsidR="00997E25" w:rsidP="00997E25" w:rsidRDefault="00997E25" w14:paraId="2F786DFB" w14:textId="77777777">
      <w:pPr>
        <w:shd w:val="clear" w:color="auto" w:fill="FFFFFF"/>
        <w:spacing w:after="0"/>
        <w:rPr>
          <w:rFonts w:ascii="Times New Roman" w:hAnsi="Times New Roman" w:eastAsia="Times New Roman" w:cs="Times New Roman"/>
          <w:i/>
          <w:sz w:val="20"/>
          <w:szCs w:val="20"/>
          <w:lang w:eastAsia="en-US"/>
        </w:rPr>
      </w:pPr>
    </w:p>
    <w:p w:rsidRPr="00997E25" w:rsidR="00997E25" w:rsidP="00997E25" w:rsidRDefault="00997E25" w14:paraId="3A200186" w14:textId="77777777">
      <w:pPr>
        <w:shd w:val="clear" w:color="auto" w:fill="FFFFFF"/>
        <w:spacing w:after="0" w:line="240" w:lineRule="auto"/>
        <w:ind w:firstLine="424"/>
        <w:rPr>
          <w:rFonts w:ascii="Times New Roman" w:hAnsi="Times New Roman" w:eastAsia="Times New Roman" w:cs="Times New Roman"/>
          <w:i/>
          <w:sz w:val="20"/>
          <w:szCs w:val="20"/>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
        <w:gridCol w:w="9574"/>
      </w:tblGrid>
      <w:tr w:rsidRPr="00997E25" w:rsidR="00997E25" w:rsidTr="0077742C" w14:paraId="44170C6B" w14:textId="77777777">
        <w:tc>
          <w:tcPr>
            <w:tcW w:w="352" w:type="dxa"/>
            <w:tcBorders>
              <w:top w:val="single" w:color="auto" w:sz="4" w:space="0"/>
              <w:left w:val="single" w:color="auto" w:sz="4" w:space="0"/>
              <w:bottom w:val="single" w:color="auto" w:sz="4" w:space="0"/>
              <w:right w:val="nil"/>
            </w:tcBorders>
            <w:hideMark/>
          </w:tcPr>
          <w:p w:rsidRPr="00997E25" w:rsidR="00997E25" w:rsidP="00997E25" w:rsidRDefault="00997E25" w14:paraId="78E750DF" w14:textId="77777777">
            <w:pPr>
              <w:spacing w:after="0" w:line="240" w:lineRule="auto"/>
              <w:rPr>
                <w:rFonts w:ascii="Times New Roman" w:hAnsi="Times New Roman" w:eastAsia="Times New Roman" w:cs="Times New Roman"/>
                <w:sz w:val="24"/>
                <w:szCs w:val="24"/>
              </w:rPr>
            </w:pPr>
            <w:r w:rsidRPr="00997E25">
              <w:rPr>
                <w:rFonts w:ascii="Times New Roman" w:hAnsi="Times New Roman" w:eastAsia="Times New Roman" w:cs="Times New Roman"/>
                <w:sz w:val="24"/>
                <w:szCs w:val="24"/>
              </w:rPr>
              <w:t>×</w:t>
            </w:r>
          </w:p>
        </w:tc>
        <w:tc>
          <w:tcPr>
            <w:tcW w:w="9574" w:type="dxa"/>
            <w:vMerge w:val="restart"/>
            <w:tcBorders>
              <w:top w:val="nil"/>
              <w:left w:val="nil"/>
              <w:bottom w:val="nil"/>
              <w:right w:val="nil"/>
            </w:tcBorders>
            <w:hideMark/>
          </w:tcPr>
          <w:p w:rsidRPr="00997E25" w:rsidR="00997E25" w:rsidP="00997E25" w:rsidRDefault="00997E25" w14:paraId="5D1685C7" w14:textId="77777777">
            <w:pPr>
              <w:spacing w:after="0" w:line="240" w:lineRule="auto"/>
              <w:jc w:val="both"/>
              <w:rPr>
                <w:rFonts w:ascii="Times New Roman" w:hAnsi="Times New Roman" w:eastAsia="Times New Roman" w:cs="Times New Roman"/>
                <w:sz w:val="24"/>
                <w:szCs w:val="24"/>
                <w:lang w:eastAsia="en-US"/>
              </w:rPr>
            </w:pPr>
            <w:r w:rsidRPr="00997E25">
              <w:rPr>
                <w:rFonts w:ascii="Times New Roman" w:hAnsi="Times New Roman" w:eastAsia="Times New Roman" w:cs="Times New Roman"/>
                <w:sz w:val="24"/>
                <w:szCs w:val="24"/>
              </w:rPr>
              <w:t>tiekėjas neturi interesų, galinčių kelti grėsmę nacionaliniam saugumui – vadovaujantis VPĮ 47 straipsnio 9 dalimi, j</w:t>
            </w:r>
            <w:r w:rsidRPr="00997E25">
              <w:rPr>
                <w:rFonts w:ascii="Times New Roman" w:hAnsi="Times New Roman" w:eastAsia="Times New Roman" w:cs="Times New Roman"/>
                <w:sz w:val="24"/>
                <w:szCs w:val="20"/>
              </w:rPr>
              <w:t>is pats,</w:t>
            </w:r>
            <w:r w:rsidRPr="00997E25">
              <w:rPr>
                <w:rFonts w:ascii="Times New Roman" w:hAnsi="Times New Roman" w:eastAsia="Times New Roman" w:cs="Times New Roman"/>
                <w:color w:val="000000"/>
                <w:sz w:val="24"/>
                <w:szCs w:val="24"/>
                <w:bdr w:val="none" w:color="auto" w:sz="0" w:space="0"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97E25">
              <w:rPr>
                <w:rFonts w:ascii="Times New Roman" w:hAnsi="Times New Roman" w:eastAsia="Times New Roman" w:cs="Times New Roman"/>
                <w:sz w:val="24"/>
                <w:szCs w:val="24"/>
              </w:rPr>
              <w:t>(_____________)</w:t>
            </w:r>
          </w:p>
        </w:tc>
      </w:tr>
      <w:tr w:rsidRPr="00997E25" w:rsidR="00997E25" w:rsidTr="0077742C" w14:paraId="7C38A6A0" w14:textId="77777777">
        <w:tc>
          <w:tcPr>
            <w:tcW w:w="352" w:type="dxa"/>
            <w:tcBorders>
              <w:top w:val="single" w:color="auto" w:sz="4" w:space="0"/>
              <w:left w:val="nil"/>
              <w:bottom w:val="nil"/>
              <w:right w:val="nil"/>
            </w:tcBorders>
          </w:tcPr>
          <w:p w:rsidRPr="00997E25" w:rsidR="00997E25" w:rsidP="00997E25" w:rsidRDefault="00997E25" w14:paraId="434438A4" w14:textId="77777777">
            <w:pPr>
              <w:spacing w:after="0" w:line="240" w:lineRule="auto"/>
              <w:rPr>
                <w:rFonts w:ascii="Times New Roman" w:hAnsi="Times New Roman" w:eastAsia="Times New Roman" w:cs="Times New Roman"/>
                <w:sz w:val="24"/>
                <w:szCs w:val="24"/>
              </w:rPr>
            </w:pPr>
          </w:p>
        </w:tc>
        <w:tc>
          <w:tcPr>
            <w:tcW w:w="0" w:type="auto"/>
            <w:vMerge/>
            <w:tcBorders>
              <w:top w:val="nil"/>
              <w:left w:val="nil"/>
              <w:bottom w:val="nil"/>
              <w:right w:val="nil"/>
            </w:tcBorders>
            <w:vAlign w:val="center"/>
            <w:hideMark/>
          </w:tcPr>
          <w:p w:rsidRPr="00997E25" w:rsidR="00997E25" w:rsidP="00997E25" w:rsidRDefault="00997E25" w14:paraId="2B3DC844" w14:textId="77777777">
            <w:pPr>
              <w:spacing w:after="0" w:line="240" w:lineRule="auto"/>
              <w:rPr>
                <w:rFonts w:ascii="Times New Roman" w:hAnsi="Times New Roman" w:eastAsia="Times New Roman" w:cs="Times New Roman"/>
                <w:sz w:val="24"/>
                <w:szCs w:val="24"/>
                <w:lang w:eastAsia="en-US"/>
              </w:rPr>
            </w:pPr>
          </w:p>
        </w:tc>
      </w:tr>
      <w:tr w:rsidRPr="00997E25" w:rsidR="00997E25" w:rsidTr="0077742C" w14:paraId="2EF35FF2" w14:textId="77777777">
        <w:tc>
          <w:tcPr>
            <w:tcW w:w="352" w:type="dxa"/>
            <w:tcBorders>
              <w:top w:val="nil"/>
              <w:left w:val="nil"/>
              <w:bottom w:val="nil"/>
              <w:right w:val="nil"/>
            </w:tcBorders>
          </w:tcPr>
          <w:p w:rsidRPr="00997E25" w:rsidR="00997E25" w:rsidP="00997E25" w:rsidRDefault="00997E25" w14:paraId="245D44BC" w14:textId="77777777">
            <w:pPr>
              <w:spacing w:after="0" w:line="240" w:lineRule="auto"/>
              <w:rPr>
                <w:rFonts w:ascii="Times New Roman" w:hAnsi="Times New Roman" w:eastAsia="Times New Roman" w:cs="Times New Roman"/>
                <w:sz w:val="24"/>
                <w:szCs w:val="24"/>
              </w:rPr>
            </w:pPr>
          </w:p>
        </w:tc>
        <w:tc>
          <w:tcPr>
            <w:tcW w:w="0" w:type="auto"/>
            <w:vMerge/>
            <w:tcBorders>
              <w:top w:val="nil"/>
              <w:left w:val="nil"/>
              <w:bottom w:val="nil"/>
              <w:right w:val="nil"/>
            </w:tcBorders>
            <w:vAlign w:val="center"/>
            <w:hideMark/>
          </w:tcPr>
          <w:p w:rsidRPr="00997E25" w:rsidR="00997E25" w:rsidP="00997E25" w:rsidRDefault="00997E25" w14:paraId="29229679" w14:textId="77777777">
            <w:pPr>
              <w:spacing w:after="0" w:line="240" w:lineRule="auto"/>
              <w:rPr>
                <w:rFonts w:ascii="Times New Roman" w:hAnsi="Times New Roman" w:eastAsia="Times New Roman" w:cs="Times New Roman"/>
                <w:sz w:val="24"/>
                <w:szCs w:val="24"/>
                <w:lang w:eastAsia="en-US"/>
              </w:rPr>
            </w:pPr>
          </w:p>
        </w:tc>
      </w:tr>
    </w:tbl>
    <w:p w:rsidRPr="00997E25" w:rsidR="00997E25" w:rsidP="00997E25" w:rsidRDefault="00997E25" w14:paraId="49B4A566" w14:textId="77777777">
      <w:pPr>
        <w:shd w:val="clear" w:color="auto" w:fill="FFFFFF"/>
        <w:spacing w:after="0" w:line="240" w:lineRule="auto"/>
        <w:ind w:firstLine="1219"/>
        <w:rPr>
          <w:rFonts w:ascii="Times New Roman" w:hAnsi="Times New Roman" w:eastAsia="Times New Roman" w:cs="Times New Roman"/>
          <w:i/>
          <w:sz w:val="20"/>
          <w:szCs w:val="20"/>
          <w:lang w:eastAsia="en-US"/>
        </w:rPr>
      </w:pPr>
      <w:r w:rsidRPr="00997E25">
        <w:rPr>
          <w:rFonts w:ascii="Times New Roman" w:hAnsi="Times New Roman" w:eastAsia="Times New Roman" w:cs="Times New Roman"/>
          <w:i/>
          <w:sz w:val="20"/>
          <w:szCs w:val="20"/>
          <w:lang w:eastAsia="en-US"/>
        </w:rPr>
        <w:t>(pirkimo dokumentų punktai)</w:t>
      </w:r>
    </w:p>
    <w:p w:rsidRPr="00997E25" w:rsidR="00997E25" w:rsidP="00997E25" w:rsidRDefault="00997E25" w14:paraId="323A15C5" w14:textId="77777777">
      <w:pPr>
        <w:shd w:val="clear" w:color="auto" w:fill="FFFFFF"/>
        <w:spacing w:after="0" w:line="240" w:lineRule="auto"/>
        <w:ind w:firstLine="424"/>
        <w:rPr>
          <w:rFonts w:ascii="Times New Roman" w:hAnsi="Times New Roman" w:eastAsia="Times New Roman" w:cs="Times New Roman"/>
          <w:i/>
          <w:sz w:val="20"/>
          <w:szCs w:val="20"/>
          <w:lang w:eastAsia="en-US"/>
        </w:rPr>
      </w:pPr>
    </w:p>
    <w:p w:rsidRPr="00997E25" w:rsidR="00997E25" w:rsidP="00997E25" w:rsidRDefault="00997E25" w14:paraId="7961E6A0" w14:textId="77777777">
      <w:pPr>
        <w:shd w:val="clear" w:color="auto" w:fill="FFFFFF"/>
        <w:spacing w:after="0" w:line="240" w:lineRule="auto"/>
        <w:ind w:firstLine="720"/>
        <w:rPr>
          <w:rFonts w:ascii="Times New Roman" w:hAnsi="Times New Roman" w:eastAsia="Times New Roman" w:cs="Times New Roman"/>
          <w:sz w:val="24"/>
          <w:szCs w:val="24"/>
          <w:lang w:eastAsia="en-US"/>
        </w:rPr>
      </w:pPr>
      <w:r w:rsidRPr="00997E25">
        <w:rPr>
          <w:rFonts w:ascii="Times New Roman" w:hAnsi="Times New Roman" w:eastAsia="Times New Roman" w:cs="Times New Roman"/>
          <w:sz w:val="24"/>
          <w:szCs w:val="24"/>
          <w:lang w:eastAsia="en-US"/>
        </w:rPr>
        <w:t>Patvirtinu, kad šie duomenys yra teisingi ir aktualūs pasiūlymo pateikimo dieną.</w:t>
      </w:r>
    </w:p>
    <w:p w:rsidRPr="00997E25" w:rsidR="00997E25" w:rsidP="00997E25" w:rsidRDefault="00997E25" w14:paraId="3BD993F1" w14:textId="77777777">
      <w:pPr>
        <w:shd w:val="clear" w:color="auto" w:fill="FFFFFF"/>
        <w:spacing w:after="0" w:line="240" w:lineRule="auto"/>
        <w:ind w:firstLine="720"/>
        <w:rPr>
          <w:rFonts w:ascii="Times New Roman" w:hAnsi="Times New Roman" w:eastAsia="Times New Roman" w:cs="Times New Roman"/>
          <w:sz w:val="24"/>
          <w:szCs w:val="24"/>
          <w:lang w:eastAsia="en-US"/>
        </w:rPr>
      </w:pPr>
    </w:p>
    <w:p w:rsidRPr="00997E25" w:rsidR="00997E25" w:rsidP="00997E25" w:rsidRDefault="00997E25" w14:paraId="250D5C4B" w14:textId="77777777">
      <w:pPr>
        <w:spacing w:after="0" w:line="240" w:lineRule="auto"/>
        <w:ind w:left="709"/>
        <w:jc w:val="both"/>
        <w:rPr>
          <w:rFonts w:ascii="Times New Roman" w:hAnsi="Times New Roman" w:eastAsia="Times New Roman" w:cs="Times New Roman"/>
          <w:sz w:val="24"/>
          <w:szCs w:val="24"/>
          <w:lang w:eastAsia="en-US"/>
        </w:rPr>
      </w:pPr>
      <w:r w:rsidRPr="00997E25">
        <w:rPr>
          <w:rFonts w:ascii="Times New Roman" w:hAnsi="Times New Roman" w:eastAsia="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rsidRPr="00997E25" w:rsidR="00997E25" w:rsidP="00997E25" w:rsidRDefault="00997E25" w14:paraId="0C9A77A0" w14:textId="77777777">
      <w:pPr>
        <w:widowControl w:val="0"/>
        <w:shd w:val="clear" w:color="auto" w:fill="FFFFFF"/>
        <w:suppressAutoHyphens/>
        <w:spacing w:after="0" w:line="240" w:lineRule="auto"/>
        <w:jc w:val="both"/>
        <w:textAlignment w:val="baseline"/>
        <w:rPr>
          <w:rFonts w:ascii="Times New Roman" w:hAnsi="Times New Roman" w:eastAsia="Times New Roman" w:cs="Times New Roman"/>
          <w:color w:val="000000"/>
          <w:sz w:val="24"/>
          <w:szCs w:val="20"/>
          <w:shd w:val="clear" w:color="auto" w:fill="00FF00"/>
          <w:lang w:eastAsia="en-US"/>
        </w:rPr>
      </w:pPr>
    </w:p>
    <w:p w:rsidRPr="00997E25" w:rsidR="00997E25" w:rsidP="00997E25" w:rsidRDefault="00997E25" w14:paraId="1CEBE874" w14:textId="77777777">
      <w:pPr>
        <w:spacing w:after="0" w:line="240" w:lineRule="auto"/>
        <w:ind w:left="709"/>
        <w:jc w:val="both"/>
        <w:rPr>
          <w:rFonts w:ascii="Times New Roman" w:hAnsi="Times New Roman" w:eastAsia="Times New Roman" w:cs="Times New Roman"/>
          <w:sz w:val="24"/>
          <w:szCs w:val="24"/>
          <w:lang w:eastAsia="en-US"/>
        </w:rPr>
      </w:pPr>
      <w:r w:rsidRPr="00997E25">
        <w:rPr>
          <w:rFonts w:ascii="Times New Roman" w:hAnsi="Times New Roman" w:eastAsia="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rsidRPr="00997E25" w:rsidR="00997E25" w:rsidP="00997E25" w:rsidRDefault="00997E25" w14:paraId="21416DE1" w14:textId="77777777">
      <w:pPr>
        <w:widowControl w:val="0"/>
        <w:suppressAutoHyphens/>
        <w:spacing w:after="0" w:line="240" w:lineRule="auto"/>
        <w:ind w:left="709"/>
        <w:jc w:val="both"/>
        <w:textAlignment w:val="baseline"/>
        <w:rPr>
          <w:rFonts w:ascii="Times New Roman" w:hAnsi="Times New Roman" w:eastAsia="Times New Roman" w:cs="Times New Roman"/>
          <w:sz w:val="18"/>
          <w:szCs w:val="18"/>
          <w:lang w:eastAsia="en-US"/>
        </w:rPr>
      </w:pPr>
    </w:p>
    <w:p w:rsidRPr="00997E25" w:rsidR="00997E25" w:rsidP="00997E25" w:rsidRDefault="00997E25" w14:paraId="66210C01" w14:textId="77777777">
      <w:pPr>
        <w:widowControl w:val="0"/>
        <w:suppressAutoHyphens/>
        <w:spacing w:after="0" w:line="240" w:lineRule="auto"/>
        <w:jc w:val="center"/>
        <w:textAlignment w:val="baseline"/>
        <w:rPr>
          <w:rFonts w:ascii="Times New Roman" w:hAnsi="Times New Roman" w:eastAsia="Times New Roman" w:cs="Times New Roman"/>
          <w:sz w:val="18"/>
          <w:szCs w:val="18"/>
          <w:lang w:eastAsia="en-US"/>
        </w:rPr>
      </w:pPr>
    </w:p>
    <w:p w:rsidRPr="00997E25" w:rsidR="00997E25" w:rsidP="00997E25" w:rsidRDefault="00997E25" w14:paraId="1CD67634" w14:textId="77777777">
      <w:pPr>
        <w:widowControl w:val="0"/>
        <w:suppressAutoHyphens/>
        <w:spacing w:after="0" w:line="240" w:lineRule="auto"/>
        <w:jc w:val="center"/>
        <w:textAlignment w:val="baseline"/>
        <w:rPr>
          <w:rFonts w:ascii="Times New Roman" w:hAnsi="Times New Roman" w:eastAsia="Times New Roman" w:cs="Times New Roman"/>
          <w:sz w:val="18"/>
          <w:szCs w:val="18"/>
          <w:lang w:eastAsia="en-US"/>
        </w:rPr>
      </w:pPr>
    </w:p>
    <w:p w:rsidRPr="00997E25" w:rsidR="00997E25" w:rsidP="00997E25" w:rsidRDefault="00997E25" w14:paraId="6A817BAF" w14:textId="77777777">
      <w:pPr>
        <w:widowControl w:val="0"/>
        <w:suppressAutoHyphens/>
        <w:spacing w:after="0" w:line="240" w:lineRule="auto"/>
        <w:jc w:val="center"/>
        <w:textAlignment w:val="baseline"/>
        <w:rPr>
          <w:rFonts w:ascii="Times New Roman" w:hAnsi="Times New Roman" w:eastAsia="Calibri" w:cs="Times New Roman"/>
          <w:sz w:val="24"/>
          <w:szCs w:val="20"/>
          <w:lang w:eastAsia="en-US"/>
        </w:rPr>
      </w:pPr>
      <w:r w:rsidRPr="00997E25">
        <w:rPr>
          <w:rFonts w:ascii="Times New Roman" w:hAnsi="Times New Roman" w:eastAsia="Calibri" w:cs="Times New Roman"/>
          <w:sz w:val="24"/>
          <w:szCs w:val="20"/>
          <w:lang w:eastAsia="en-US"/>
        </w:rPr>
        <w:t>____________________</w:t>
      </w:r>
      <w:r w:rsidRPr="00997E25">
        <w:rPr>
          <w:rFonts w:ascii="Times New Roman" w:hAnsi="Times New Roman" w:eastAsia="Calibri" w:cs="Times New Roman"/>
          <w:i/>
          <w:iCs/>
          <w:sz w:val="22"/>
          <w:szCs w:val="20"/>
          <w:lang w:eastAsia="en-US"/>
        </w:rPr>
        <w:t xml:space="preserve">                             </w:t>
      </w:r>
      <w:r w:rsidRPr="00997E25">
        <w:rPr>
          <w:rFonts w:ascii="Times New Roman" w:hAnsi="Times New Roman" w:eastAsia="Calibri" w:cs="Times New Roman"/>
          <w:sz w:val="24"/>
          <w:szCs w:val="20"/>
          <w:lang w:eastAsia="en-US"/>
        </w:rPr>
        <w:t>____________________</w:t>
      </w:r>
      <w:r w:rsidRPr="00997E25">
        <w:rPr>
          <w:rFonts w:ascii="Times New Roman" w:hAnsi="Times New Roman" w:eastAsia="Calibri" w:cs="Times New Roman"/>
          <w:sz w:val="24"/>
          <w:szCs w:val="20"/>
          <w:lang w:eastAsia="en-US"/>
        </w:rPr>
        <w:tab/>
      </w:r>
      <w:r w:rsidRPr="00997E25">
        <w:rPr>
          <w:rFonts w:ascii="Times New Roman" w:hAnsi="Times New Roman" w:eastAsia="Calibri" w:cs="Times New Roman"/>
          <w:sz w:val="24"/>
          <w:szCs w:val="20"/>
          <w:lang w:eastAsia="en-US"/>
        </w:rPr>
        <w:t xml:space="preserve">                   ___________________</w:t>
      </w:r>
    </w:p>
    <w:p w:rsidRPr="00997E25" w:rsidR="00997E25" w:rsidP="00997E25" w:rsidRDefault="00997E25" w14:paraId="0472DDC4" w14:textId="77777777">
      <w:pPr>
        <w:widowControl w:val="0"/>
        <w:suppressAutoHyphens/>
        <w:spacing w:after="0" w:line="240" w:lineRule="auto"/>
        <w:ind w:firstLine="471"/>
        <w:jc w:val="center"/>
        <w:textAlignment w:val="baseline"/>
        <w:rPr>
          <w:rFonts w:ascii="Times New Roman" w:hAnsi="Times New Roman" w:eastAsia="Times New Roman" w:cs="Times New Roman"/>
          <w:sz w:val="24"/>
          <w:szCs w:val="20"/>
          <w:lang w:eastAsia="en-US"/>
        </w:rPr>
      </w:pPr>
      <w:r w:rsidRPr="00997E25">
        <w:rPr>
          <w:rFonts w:ascii="Times New Roman" w:hAnsi="Times New Roman" w:eastAsia="Calibri" w:cs="Times New Roman"/>
          <w:i/>
          <w:iCs/>
          <w:sz w:val="22"/>
          <w:szCs w:val="20"/>
          <w:lang w:eastAsia="en-US"/>
        </w:rPr>
        <w:t>(pareigos)                                                           (parašas)                                                 (vardas ir pavardė)</w:t>
      </w:r>
    </w:p>
    <w:p w:rsidRPr="00997E25" w:rsidR="00997E25" w:rsidP="00997E25" w:rsidRDefault="00997E25" w14:paraId="45B25EFA" w14:textId="77777777">
      <w:pPr>
        <w:spacing w:after="0" w:line="240" w:lineRule="auto"/>
        <w:rPr>
          <w:rFonts w:ascii="Times New Roman" w:hAnsi="Times New Roman" w:eastAsia="Times New Roman" w:cs="Times New Roman"/>
          <w:sz w:val="24"/>
          <w:szCs w:val="20"/>
          <w:lang w:eastAsia="en-US"/>
        </w:rPr>
      </w:pPr>
    </w:p>
    <w:p w:rsidR="00997E25" w:rsidP="00997E25" w:rsidRDefault="00997E25" w14:paraId="6D33EAE5" w14:textId="4A96B42A">
      <w:pPr>
        <w:rPr>
          <w:sz w:val="20"/>
          <w:szCs w:val="20"/>
        </w:rPr>
      </w:pPr>
    </w:p>
    <w:p w:rsidR="00997E25" w:rsidP="00997E25" w:rsidRDefault="00997E25" w14:paraId="128A9204" w14:textId="71446C50">
      <w:pPr>
        <w:rPr>
          <w:sz w:val="20"/>
          <w:szCs w:val="20"/>
        </w:rPr>
      </w:pPr>
    </w:p>
    <w:p w:rsidR="00997E25" w:rsidP="00997E25" w:rsidRDefault="00997E25" w14:paraId="68FC38AA" w14:textId="77777777">
      <w:pPr>
        <w:rPr>
          <w:sz w:val="20"/>
          <w:szCs w:val="20"/>
        </w:rPr>
      </w:pPr>
    </w:p>
    <w:p w:rsidR="007A2A3A" w:rsidP="00997E25" w:rsidRDefault="007A2A3A" w14:paraId="1EC5F2EB" w14:textId="77777777">
      <w:pPr>
        <w:rPr>
          <w:sz w:val="20"/>
          <w:szCs w:val="20"/>
        </w:rPr>
      </w:pPr>
    </w:p>
    <w:p w:rsidR="007A2A3A" w:rsidP="00997E25" w:rsidRDefault="007A2A3A" w14:paraId="13EBC921" w14:textId="77777777">
      <w:pPr>
        <w:rPr>
          <w:sz w:val="20"/>
          <w:szCs w:val="20"/>
        </w:rPr>
      </w:pPr>
    </w:p>
    <w:p w:rsidR="007A2A3A" w:rsidP="00997E25" w:rsidRDefault="007A2A3A" w14:paraId="61417664" w14:textId="77777777">
      <w:pPr>
        <w:rPr>
          <w:sz w:val="20"/>
          <w:szCs w:val="20"/>
        </w:rPr>
      </w:pPr>
    </w:p>
    <w:p w:rsidR="007A2A3A" w:rsidP="00997E25" w:rsidRDefault="007A2A3A" w14:paraId="4513094A" w14:textId="77777777">
      <w:pPr>
        <w:rPr>
          <w:sz w:val="20"/>
          <w:szCs w:val="20"/>
        </w:rPr>
      </w:pPr>
    </w:p>
    <w:p w:rsidR="007A2A3A" w:rsidP="00997E25" w:rsidRDefault="007A2A3A" w14:paraId="24E460AF" w14:textId="77777777">
      <w:pPr>
        <w:rPr>
          <w:sz w:val="20"/>
          <w:szCs w:val="20"/>
        </w:rPr>
      </w:pPr>
    </w:p>
    <w:p w:rsidR="007A2A3A" w:rsidP="00997E25" w:rsidRDefault="007A2A3A" w14:paraId="1864CE6E" w14:textId="77777777">
      <w:pPr>
        <w:rPr>
          <w:sz w:val="20"/>
          <w:szCs w:val="20"/>
        </w:rPr>
      </w:pPr>
    </w:p>
    <w:p w:rsidR="007A2A3A" w:rsidP="00997E25" w:rsidRDefault="007A2A3A" w14:paraId="17D3B31E" w14:textId="77777777">
      <w:pPr>
        <w:rPr>
          <w:sz w:val="20"/>
          <w:szCs w:val="20"/>
        </w:rPr>
      </w:pPr>
    </w:p>
    <w:p w:rsidR="007A2A3A" w:rsidP="00997E25" w:rsidRDefault="007A2A3A" w14:paraId="2D21EB75" w14:textId="77777777">
      <w:pPr>
        <w:rPr>
          <w:sz w:val="20"/>
          <w:szCs w:val="20"/>
        </w:rPr>
      </w:pPr>
    </w:p>
    <w:p w:rsidR="007A2A3A" w:rsidP="00997E25" w:rsidRDefault="007A2A3A" w14:paraId="7A465DB2" w14:textId="77777777">
      <w:pPr>
        <w:rPr>
          <w:sz w:val="20"/>
          <w:szCs w:val="20"/>
        </w:rPr>
      </w:pPr>
    </w:p>
    <w:p w:rsidR="007A2A3A" w:rsidP="00997E25" w:rsidRDefault="007A2A3A" w14:paraId="130193E1" w14:textId="77777777">
      <w:pPr>
        <w:rPr>
          <w:sz w:val="20"/>
          <w:szCs w:val="20"/>
        </w:rPr>
      </w:pPr>
    </w:p>
    <w:p w:rsidR="007A2A3A" w:rsidP="00997E25" w:rsidRDefault="007A2A3A" w14:paraId="3DAB72F9" w14:textId="77777777">
      <w:pPr>
        <w:rPr>
          <w:sz w:val="20"/>
          <w:szCs w:val="20"/>
        </w:rPr>
      </w:pPr>
    </w:p>
    <w:p w:rsidR="007A2A3A" w:rsidP="00997E25" w:rsidRDefault="007A2A3A" w14:paraId="56CC6A8B" w14:textId="77777777">
      <w:pPr>
        <w:rPr>
          <w:sz w:val="20"/>
          <w:szCs w:val="20"/>
        </w:rPr>
      </w:pPr>
    </w:p>
    <w:p w:rsidR="007A2A3A" w:rsidP="00997E25" w:rsidRDefault="007A2A3A" w14:paraId="3A25F544" w14:textId="77777777">
      <w:pPr>
        <w:rPr>
          <w:sz w:val="20"/>
          <w:szCs w:val="20"/>
        </w:rPr>
      </w:pPr>
    </w:p>
    <w:p w:rsidR="007A2A3A" w:rsidP="00997E25" w:rsidRDefault="007A2A3A" w14:paraId="4D699883" w14:textId="77777777">
      <w:pPr>
        <w:rPr>
          <w:sz w:val="20"/>
          <w:szCs w:val="20"/>
        </w:rPr>
      </w:pPr>
    </w:p>
    <w:p w:rsidR="007A2A3A" w:rsidP="00997E25" w:rsidRDefault="007A2A3A" w14:paraId="52EC216C" w14:textId="77777777">
      <w:pPr>
        <w:rPr>
          <w:sz w:val="20"/>
          <w:szCs w:val="20"/>
        </w:rPr>
      </w:pPr>
    </w:p>
    <w:p w:rsidR="007A2A3A" w:rsidP="00997E25" w:rsidRDefault="007A2A3A" w14:paraId="4647B71E" w14:textId="77777777">
      <w:pPr>
        <w:rPr>
          <w:sz w:val="20"/>
          <w:szCs w:val="20"/>
        </w:rPr>
      </w:pPr>
    </w:p>
    <w:p w:rsidR="007A2A3A" w:rsidP="00997E25" w:rsidRDefault="007A2A3A" w14:paraId="06F2596C" w14:textId="77777777">
      <w:pPr>
        <w:rPr>
          <w:sz w:val="20"/>
          <w:szCs w:val="20"/>
        </w:rPr>
      </w:pPr>
    </w:p>
    <w:p w:rsidR="007A2A3A" w:rsidP="007A2A3A" w:rsidRDefault="007A2A3A" w14:paraId="2028324A" w14:textId="22631DD5">
      <w:pPr>
        <w:jc w:val="right"/>
        <w:rPr>
          <w:sz w:val="20"/>
          <w:szCs w:val="20"/>
        </w:rPr>
      </w:pPr>
      <w:r>
        <w:rPr>
          <w:sz w:val="20"/>
          <w:szCs w:val="20"/>
        </w:rPr>
        <w:t xml:space="preserve">Pirkimo </w:t>
      </w:r>
      <w:r w:rsidRPr="0021641D">
        <w:rPr>
          <w:sz w:val="20"/>
          <w:szCs w:val="20"/>
        </w:rPr>
        <w:t xml:space="preserve">sąlygų </w:t>
      </w:r>
      <w:r w:rsidRPr="0021641D" w:rsidR="0021641D">
        <w:rPr>
          <w:sz w:val="20"/>
          <w:szCs w:val="20"/>
        </w:rPr>
        <w:t>8</w:t>
      </w:r>
      <w:r w:rsidRPr="0021641D">
        <w:rPr>
          <w:sz w:val="20"/>
          <w:szCs w:val="20"/>
        </w:rPr>
        <w:t xml:space="preserve"> priedas</w:t>
      </w:r>
    </w:p>
    <w:p w:rsidR="007A2A3A" w:rsidP="007A2A3A" w:rsidRDefault="007A2A3A" w14:paraId="3A665EDD" w14:textId="77777777">
      <w:pPr>
        <w:tabs>
          <w:tab w:val="left" w:pos="993"/>
        </w:tabs>
        <w:spacing w:after="0" w:line="256" w:lineRule="auto"/>
        <w:ind w:firstLine="737"/>
        <w:jc w:val="center"/>
        <w:rPr>
          <w:rFonts w:ascii="Times New Roman" w:hAnsi="Times New Roman" w:eastAsia="Times New Roman" w:cs="Times New Roman"/>
          <w:b/>
          <w:sz w:val="24"/>
          <w:szCs w:val="24"/>
        </w:rPr>
      </w:pPr>
    </w:p>
    <w:p w:rsidR="007A2A3A" w:rsidP="007A2A3A" w:rsidRDefault="007A2A3A" w14:paraId="16B8ABC8" w14:textId="77777777">
      <w:pPr>
        <w:tabs>
          <w:tab w:val="left" w:pos="993"/>
        </w:tabs>
        <w:spacing w:after="0" w:line="256" w:lineRule="auto"/>
        <w:ind w:firstLine="737"/>
        <w:jc w:val="center"/>
        <w:rPr>
          <w:rFonts w:ascii="Times New Roman" w:hAnsi="Times New Roman" w:eastAsia="Times New Roman" w:cs="Times New Roman"/>
          <w:b/>
          <w:sz w:val="24"/>
          <w:szCs w:val="24"/>
        </w:rPr>
      </w:pPr>
    </w:p>
    <w:p w:rsidRPr="007A2A3A" w:rsidR="007A2A3A" w:rsidP="007A2A3A" w:rsidRDefault="007A2A3A" w14:paraId="566B7A2C" w14:textId="77777777">
      <w:pPr>
        <w:tabs>
          <w:tab w:val="left" w:pos="993"/>
        </w:tabs>
        <w:spacing w:after="0" w:line="256" w:lineRule="auto"/>
        <w:ind w:firstLine="737"/>
        <w:jc w:val="center"/>
        <w:rPr>
          <w:rFonts w:ascii="Times New Roman" w:hAnsi="Times New Roman" w:eastAsia="Times New Roman" w:cs="Times New Roman"/>
          <w:b/>
          <w:sz w:val="24"/>
          <w:szCs w:val="24"/>
        </w:rPr>
      </w:pPr>
      <w:r w:rsidRPr="007A2A3A">
        <w:rPr>
          <w:rFonts w:ascii="Times New Roman" w:hAnsi="Times New Roman" w:eastAsia="Times New Roman" w:cs="Times New Roman"/>
          <w:b/>
          <w:sz w:val="24"/>
          <w:szCs w:val="24"/>
        </w:rPr>
        <w:t>SANDORIO ŠALIES IR (AR) SUBTIEKĖJO DUOMENYS</w:t>
      </w:r>
    </w:p>
    <w:p w:rsidRPr="007A2A3A" w:rsidR="007A2A3A" w:rsidP="007A2A3A" w:rsidRDefault="007A2A3A" w14:paraId="743AC9BD" w14:textId="77777777">
      <w:pPr>
        <w:spacing w:after="0" w:line="240" w:lineRule="auto"/>
        <w:rPr>
          <w:rFonts w:ascii="Times New Roman" w:hAnsi="Times New Roman" w:eastAsia="Times New Roman" w:cs="Times New Roman"/>
          <w:sz w:val="14"/>
          <w:szCs w:val="14"/>
        </w:rPr>
      </w:pPr>
    </w:p>
    <w:p w:rsidRPr="007A2A3A" w:rsidR="007A2A3A" w:rsidP="007A2A3A" w:rsidRDefault="007A2A3A" w14:paraId="0E5A5D1C" w14:textId="77777777">
      <w:pPr>
        <w:spacing w:after="0" w:line="240" w:lineRule="auto"/>
        <w:ind w:firstLine="737"/>
        <w:jc w:val="both"/>
        <w:rPr>
          <w:rFonts w:ascii="Times New Roman" w:hAnsi="Times New Roman" w:eastAsia="Times New Roman" w:cs="Times New Roman"/>
          <w:b/>
          <w:sz w:val="24"/>
          <w:szCs w:val="24"/>
        </w:rPr>
      </w:pPr>
    </w:p>
    <w:tbl>
      <w:tblPr>
        <w:tblW w:w="92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0"/>
        <w:gridCol w:w="3330"/>
      </w:tblGrid>
      <w:tr w:rsidRPr="007A2A3A" w:rsidR="007A2A3A" w:rsidTr="007A2A3A" w14:paraId="4EE0F300" w14:textId="77777777">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3BB2C1FB"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1. Juridinio asmens pavadinimas (arba fizinio asmens vardas ir pavardė, ankstesnis vardas ir (ar) pavardė, jeigu keitėsi)</w:t>
            </w:r>
          </w:p>
        </w:tc>
        <w:tc>
          <w:tcPr>
            <w:tcW w:w="333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53C8869C" w14:textId="77777777">
            <w:pPr>
              <w:spacing w:after="0" w:line="240" w:lineRule="auto"/>
              <w:jc w:val="both"/>
              <w:rPr>
                <w:rFonts w:ascii="Times New Roman" w:hAnsi="Times New Roman" w:eastAsia="Times New Roman" w:cs="Times New Roman"/>
                <w:sz w:val="24"/>
                <w:szCs w:val="20"/>
              </w:rPr>
            </w:pPr>
          </w:p>
        </w:tc>
      </w:tr>
      <w:tr w:rsidRPr="007A2A3A" w:rsidR="007A2A3A" w:rsidTr="007A2A3A" w14:paraId="2BECFA8C" w14:textId="77777777">
        <w:trPr>
          <w:trHeight w:val="192"/>
        </w:trPr>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26D72928"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2. Juridinio asmens kodas (arba fizinio asmens kodas)</w:t>
            </w: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2752BB6D" w14:textId="77777777">
            <w:pPr>
              <w:spacing w:after="0" w:line="240" w:lineRule="auto"/>
              <w:jc w:val="both"/>
              <w:rPr>
                <w:rFonts w:ascii="Times New Roman" w:hAnsi="Times New Roman" w:eastAsia="Times New Roman" w:cs="Times New Roman"/>
                <w:sz w:val="24"/>
                <w:szCs w:val="20"/>
              </w:rPr>
            </w:pPr>
          </w:p>
        </w:tc>
      </w:tr>
      <w:tr w:rsidRPr="007A2A3A" w:rsidR="007A2A3A" w:rsidTr="007A2A3A" w14:paraId="1C1C42AA" w14:textId="77777777">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3D549E4F"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3. Juridinio asmens buveinės adresas (arba fizinio asmens faktinė gyvenamoji vieta)</w:t>
            </w:r>
          </w:p>
        </w:tc>
        <w:tc>
          <w:tcPr>
            <w:tcW w:w="333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724A012E" w14:textId="77777777">
            <w:pPr>
              <w:spacing w:after="0" w:line="240" w:lineRule="auto"/>
              <w:jc w:val="both"/>
              <w:rPr>
                <w:rFonts w:ascii="Times New Roman" w:hAnsi="Times New Roman" w:eastAsia="Times New Roman" w:cs="Times New Roman"/>
                <w:sz w:val="24"/>
                <w:szCs w:val="20"/>
              </w:rPr>
            </w:pPr>
          </w:p>
        </w:tc>
      </w:tr>
      <w:tr w:rsidRPr="007A2A3A" w:rsidR="007A2A3A" w:rsidTr="007A2A3A" w14:paraId="5158E117" w14:textId="77777777">
        <w:tc>
          <w:tcPr>
            <w:tcW w:w="594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03363E77"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4. Jeigu sandorio šalis ar subtiekėjas yra fizinis asmuo, – turima pilietybė (pilietybės), ankstesnė pilietybė (pilietybės), jeigu keitėsi</w:t>
            </w: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53071260" w14:textId="77777777">
            <w:pPr>
              <w:spacing w:after="0" w:line="240" w:lineRule="auto"/>
              <w:jc w:val="both"/>
              <w:rPr>
                <w:rFonts w:ascii="Times New Roman" w:hAnsi="Times New Roman" w:eastAsia="Times New Roman" w:cs="Times New Roman"/>
                <w:sz w:val="24"/>
                <w:szCs w:val="20"/>
              </w:rPr>
            </w:pPr>
          </w:p>
        </w:tc>
      </w:tr>
      <w:tr w:rsidRPr="007A2A3A" w:rsidR="007A2A3A" w:rsidTr="007A2A3A" w14:paraId="6C5C58FB" w14:textId="77777777">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59C015A2"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5. Vietos, kurioje faktiškai vykdoma veikla, adresas</w:t>
            </w: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390ABF5E" w14:textId="77777777">
            <w:pPr>
              <w:spacing w:after="0" w:line="240" w:lineRule="auto"/>
              <w:jc w:val="both"/>
              <w:rPr>
                <w:rFonts w:ascii="Times New Roman" w:hAnsi="Times New Roman" w:eastAsia="Times New Roman" w:cs="Times New Roman"/>
                <w:b/>
                <w:sz w:val="24"/>
                <w:szCs w:val="20"/>
              </w:rPr>
            </w:pPr>
          </w:p>
        </w:tc>
      </w:tr>
      <w:tr w:rsidRPr="007A2A3A" w:rsidR="007A2A3A" w:rsidTr="007A2A3A" w14:paraId="5F365281" w14:textId="77777777">
        <w:tc>
          <w:tcPr>
            <w:tcW w:w="594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2DCE7B3D"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6. Kontaktiniai duomenys: korespondencijos adresas, telefonas, elektroninio pašto adresas</w:t>
            </w: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655A95EB" w14:textId="77777777">
            <w:pPr>
              <w:spacing w:after="0" w:line="240" w:lineRule="auto"/>
              <w:jc w:val="both"/>
              <w:rPr>
                <w:rFonts w:ascii="Times New Roman" w:hAnsi="Times New Roman" w:eastAsia="Times New Roman" w:cs="Times New Roman"/>
                <w:b/>
                <w:sz w:val="24"/>
                <w:szCs w:val="20"/>
              </w:rPr>
            </w:pPr>
          </w:p>
        </w:tc>
      </w:tr>
      <w:tr w:rsidRPr="007A2A3A" w:rsidR="007A2A3A" w:rsidTr="007A2A3A" w14:paraId="01736E0D" w14:textId="77777777">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4207FB8D"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7. Jeigu sandorio šalis ar subtiekėjas yra juridinis asmuo, – d</w:t>
            </w:r>
            <w:r w:rsidRPr="007A2A3A">
              <w:rPr>
                <w:rFonts w:ascii="Times New Roman" w:hAnsi="Times New Roman" w:eastAsia="Calibri" w:cs="Times New Roman"/>
                <w:sz w:val="24"/>
                <w:szCs w:val="20"/>
              </w:rPr>
              <w:t>uomenys apie jo akcininkų struktūrą, įskaitant galutinius savininkus, kurie tiesiogiai ir (ar) netiesiogiai kontroliuoja įmonę</w:t>
            </w:r>
            <w:r w:rsidRPr="007A2A3A">
              <w:rPr>
                <w:rFonts w:ascii="Times New Roman" w:hAnsi="Times New Roman" w:eastAsia="Calibri" w:cs="Times New Roman"/>
                <w:sz w:val="24"/>
                <w:szCs w:val="24"/>
              </w:rPr>
              <w:t xml:space="preserve"> (pavadinimas arba vardas ir pavardė, juridinio asmens kodas arba asmens kodas)</w:t>
            </w:r>
            <w:r w:rsidRPr="007A2A3A">
              <w:rPr>
                <w:rFonts w:ascii="Times New Roman" w:hAnsi="Times New Roman" w:eastAsia="Calibri" w:cs="Times New Roman"/>
                <w:sz w:val="24"/>
                <w:szCs w:val="20"/>
              </w:rPr>
              <w:t>; jų valdoma įstatinio kapitalo dalis (procentais)</w:t>
            </w:r>
          </w:p>
        </w:tc>
        <w:tc>
          <w:tcPr>
            <w:tcW w:w="333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474A1E26" w14:textId="77777777">
            <w:pPr>
              <w:spacing w:after="0" w:line="240" w:lineRule="auto"/>
              <w:jc w:val="both"/>
              <w:rPr>
                <w:rFonts w:ascii="Times New Roman" w:hAnsi="Times New Roman" w:eastAsia="Times New Roman" w:cs="Times New Roman"/>
                <w:b/>
                <w:sz w:val="24"/>
                <w:szCs w:val="20"/>
              </w:rPr>
            </w:pPr>
          </w:p>
        </w:tc>
      </w:tr>
      <w:tr w:rsidRPr="007A2A3A" w:rsidR="007A2A3A" w:rsidTr="007A2A3A" w14:paraId="04FCE3E9" w14:textId="77777777">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44519ED2" w14:textId="77777777">
            <w:pPr>
              <w:tabs>
                <w:tab w:val="left" w:pos="283"/>
                <w:tab w:val="left" w:pos="426"/>
                <w:tab w:val="left" w:pos="600"/>
                <w:tab w:val="left" w:pos="1134"/>
              </w:tabs>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hAnsi="Times New Roman" w:eastAsia="Times New Roman" w:cs="Times New Roman"/>
                <w:sz w:val="24"/>
                <w:szCs w:val="20"/>
                <w:vertAlign w:val="superscript"/>
              </w:rPr>
              <w:t xml:space="preserve"> </w:t>
            </w:r>
            <w:r w:rsidRPr="007A2A3A">
              <w:rPr>
                <w:rFonts w:ascii="Times New Roman" w:hAnsi="Times New Roman" w:eastAsia="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Pr="007A2A3A" w:rsidR="007A2A3A" w:rsidP="007A2A3A" w:rsidRDefault="007A2A3A" w14:paraId="0A46BDAD" w14:textId="77777777">
            <w:pPr>
              <w:spacing w:after="0" w:line="240" w:lineRule="auto"/>
              <w:rPr>
                <w:rFonts w:ascii="Times New Roman" w:hAnsi="Times New Roman" w:eastAsia="Times New Roman" w:cs="Times New Roman"/>
                <w:sz w:val="24"/>
                <w:szCs w:val="20"/>
              </w:rPr>
            </w:pPr>
          </w:p>
        </w:tc>
        <w:tc>
          <w:tcPr>
            <w:tcW w:w="333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56E75D8E" w14:textId="77777777">
            <w:pPr>
              <w:spacing w:after="0" w:line="240" w:lineRule="auto"/>
              <w:jc w:val="both"/>
              <w:rPr>
                <w:rFonts w:ascii="Times New Roman" w:hAnsi="Times New Roman" w:eastAsia="Times New Roman" w:cs="Times New Roman"/>
                <w:b/>
                <w:sz w:val="24"/>
                <w:szCs w:val="20"/>
              </w:rPr>
            </w:pPr>
            <w:r w:rsidRPr="007A2A3A">
              <w:rPr>
                <w:rFonts w:ascii="Times New Roman" w:hAnsi="Times New Roman" w:eastAsia="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Pr="007A2A3A" w:rsidR="007A2A3A" w:rsidTr="007A2A3A" w14:paraId="709E1B52" w14:textId="77777777">
        <w:tc>
          <w:tcPr>
            <w:tcW w:w="5940" w:type="dxa"/>
            <w:tcBorders>
              <w:top w:val="single" w:color="auto" w:sz="4" w:space="0"/>
              <w:left w:val="single" w:color="auto" w:sz="4" w:space="0"/>
              <w:bottom w:val="single" w:color="auto" w:sz="4" w:space="0"/>
              <w:right w:val="single" w:color="auto" w:sz="4" w:space="0"/>
            </w:tcBorders>
            <w:hideMark/>
          </w:tcPr>
          <w:p w:rsidRPr="007A2A3A" w:rsidR="007A2A3A" w:rsidP="007A2A3A" w:rsidRDefault="007A2A3A" w14:paraId="74C01485"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Pr="007A2A3A" w:rsidR="007A2A3A" w:rsidP="007A2A3A" w:rsidRDefault="007A2A3A" w14:paraId="07E018F9" w14:textId="77777777">
            <w:pPr>
              <w:spacing w:after="0" w:line="240" w:lineRule="auto"/>
              <w:jc w:val="both"/>
              <w:rPr>
                <w:rFonts w:ascii="Times New Roman" w:hAnsi="Times New Roman" w:eastAsia="Times New Roman" w:cs="Times New Roman"/>
                <w:sz w:val="24"/>
                <w:szCs w:val="20"/>
              </w:rPr>
            </w:pP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3B2AB63D" w14:textId="77777777">
            <w:pPr>
              <w:spacing w:after="0" w:line="240" w:lineRule="auto"/>
              <w:jc w:val="both"/>
              <w:rPr>
                <w:rFonts w:ascii="Times New Roman" w:hAnsi="Times New Roman" w:eastAsia="Times New Roman" w:cs="Times New Roman"/>
                <w:b/>
                <w:sz w:val="24"/>
                <w:szCs w:val="20"/>
              </w:rPr>
            </w:pPr>
            <w:r w:rsidRPr="007A2A3A">
              <w:rPr>
                <w:rFonts w:ascii="Times New Roman" w:hAnsi="Times New Roman" w:eastAsia="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Pr="007A2A3A" w:rsidR="007A2A3A" w:rsidTr="007A2A3A" w14:paraId="0577D5BA" w14:textId="77777777">
        <w:tc>
          <w:tcPr>
            <w:tcW w:w="594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7C8B1ED5"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002ACFF0" w14:textId="77777777">
            <w:pPr>
              <w:spacing w:after="0" w:line="240" w:lineRule="auto"/>
              <w:jc w:val="both"/>
              <w:rPr>
                <w:rFonts w:ascii="Times New Roman" w:hAnsi="Times New Roman" w:eastAsia="Times New Roman" w:cs="Times New Roman"/>
                <w:sz w:val="24"/>
                <w:szCs w:val="20"/>
              </w:rPr>
            </w:pPr>
          </w:p>
        </w:tc>
      </w:tr>
      <w:tr w:rsidRPr="007A2A3A" w:rsidR="007A2A3A" w:rsidTr="007A2A3A" w14:paraId="665D87A7" w14:textId="77777777">
        <w:tc>
          <w:tcPr>
            <w:tcW w:w="594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614EE223" w14:textId="77777777">
            <w:pPr>
              <w:spacing w:after="0" w:line="240" w:lineRule="auto"/>
              <w:jc w:val="both"/>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11. Kita, sandorio šalies ir (ar) subtiekėjo nuomone, reikalinga informacija</w:t>
            </w:r>
          </w:p>
        </w:tc>
        <w:tc>
          <w:tcPr>
            <w:tcW w:w="3330" w:type="dxa"/>
            <w:tcBorders>
              <w:top w:val="single" w:color="auto" w:sz="4" w:space="0"/>
              <w:left w:val="single" w:color="auto" w:sz="4" w:space="0"/>
              <w:bottom w:val="single" w:color="auto" w:sz="4" w:space="0"/>
              <w:right w:val="single" w:color="auto" w:sz="4" w:space="0"/>
            </w:tcBorders>
          </w:tcPr>
          <w:p w:rsidRPr="007A2A3A" w:rsidR="007A2A3A" w:rsidP="007A2A3A" w:rsidRDefault="007A2A3A" w14:paraId="2A464F50" w14:textId="77777777">
            <w:pPr>
              <w:spacing w:after="0" w:line="240" w:lineRule="auto"/>
              <w:jc w:val="both"/>
              <w:rPr>
                <w:rFonts w:ascii="Times New Roman" w:hAnsi="Times New Roman" w:eastAsia="Times New Roman" w:cs="Times New Roman"/>
                <w:sz w:val="24"/>
                <w:szCs w:val="20"/>
              </w:rPr>
            </w:pPr>
          </w:p>
        </w:tc>
      </w:tr>
    </w:tbl>
    <w:p w:rsidRPr="007A2A3A" w:rsidR="007A2A3A" w:rsidP="007A2A3A" w:rsidRDefault="007A2A3A" w14:paraId="2D29F879" w14:textId="77777777">
      <w:pPr>
        <w:spacing w:after="0" w:line="240" w:lineRule="auto"/>
        <w:rPr>
          <w:rFonts w:ascii="Times New Roman" w:hAnsi="Times New Roman" w:eastAsia="Times New Roman" w:cs="Times New Roman"/>
          <w:sz w:val="24"/>
          <w:szCs w:val="20"/>
        </w:rPr>
      </w:pPr>
    </w:p>
    <w:p w:rsidRPr="007A2A3A" w:rsidR="007A2A3A" w:rsidP="007A2A3A" w:rsidRDefault="007A2A3A" w14:paraId="3E2DF587" w14:textId="77777777">
      <w:pPr>
        <w:spacing w:after="0" w:line="240" w:lineRule="auto"/>
        <w:rPr>
          <w:rFonts w:ascii="Times New Roman" w:hAnsi="Times New Roman" w:eastAsia="Times New Roman" w:cs="Times New Roman"/>
          <w:sz w:val="14"/>
          <w:szCs w:val="14"/>
        </w:rPr>
      </w:pPr>
      <w:r w:rsidRPr="007A2A3A">
        <w:rPr>
          <w:rFonts w:ascii="Times New Roman" w:hAnsi="Times New Roman" w:eastAsia="Calibri" w:cs="Times New Roman"/>
          <w:sz w:val="24"/>
          <w:szCs w:val="24"/>
        </w:rPr>
        <w:t>_________________________________</w:t>
      </w:r>
    </w:p>
    <w:p w:rsidRPr="007A2A3A" w:rsidR="007A2A3A" w:rsidP="007A2A3A" w:rsidRDefault="007A2A3A" w14:paraId="0430FF08" w14:textId="77777777">
      <w:pPr>
        <w:spacing w:after="0" w:line="240" w:lineRule="auto"/>
        <w:rPr>
          <w:rFonts w:ascii="Times New Roman" w:hAnsi="Times New Roman" w:eastAsia="Calibri" w:cs="Times New Roman"/>
          <w:sz w:val="18"/>
          <w:szCs w:val="18"/>
        </w:rPr>
      </w:pPr>
      <w:r w:rsidRPr="007A2A3A">
        <w:rPr>
          <w:rFonts w:ascii="Times New Roman" w:hAnsi="Times New Roman" w:eastAsia="Calibri" w:cs="Times New Roman"/>
          <w:sz w:val="18"/>
          <w:szCs w:val="18"/>
        </w:rPr>
        <w:t>(informaciją teikiančio asmens vardas, pavardė ir parašas)</w:t>
      </w:r>
    </w:p>
    <w:p w:rsidRPr="007A2A3A" w:rsidR="007A2A3A" w:rsidP="007A2A3A" w:rsidRDefault="007A2A3A" w14:paraId="66B49837" w14:textId="77777777">
      <w:pPr>
        <w:spacing w:after="0" w:line="240" w:lineRule="auto"/>
        <w:rPr>
          <w:rFonts w:ascii="Times New Roman" w:hAnsi="Times New Roman" w:eastAsia="Times New Roman" w:cs="Times New Roman"/>
          <w:sz w:val="14"/>
          <w:szCs w:val="14"/>
        </w:rPr>
      </w:pPr>
    </w:p>
    <w:p w:rsidRPr="007A2A3A" w:rsidR="007A2A3A" w:rsidP="007A2A3A" w:rsidRDefault="007A2A3A" w14:paraId="39406CAB" w14:textId="77777777">
      <w:pPr>
        <w:spacing w:after="0" w:line="240" w:lineRule="auto"/>
        <w:rPr>
          <w:rFonts w:ascii="Times New Roman" w:hAnsi="Times New Roman" w:eastAsia="Times New Roman" w:cs="Times New Roman"/>
          <w:sz w:val="24"/>
          <w:szCs w:val="20"/>
        </w:rPr>
      </w:pPr>
    </w:p>
    <w:p w:rsidRPr="007A2A3A" w:rsidR="007A2A3A" w:rsidP="007A2A3A" w:rsidRDefault="007A2A3A" w14:paraId="7795AB2B" w14:textId="77777777">
      <w:pPr>
        <w:spacing w:after="0" w:line="240" w:lineRule="auto"/>
        <w:jc w:val="center"/>
        <w:rPr>
          <w:rFonts w:ascii="Times New Roman" w:hAnsi="Times New Roman" w:eastAsia="Times New Roman" w:cs="Times New Roman"/>
          <w:sz w:val="24"/>
          <w:szCs w:val="20"/>
        </w:rPr>
      </w:pPr>
      <w:r w:rsidRPr="007A2A3A">
        <w:rPr>
          <w:rFonts w:ascii="Times New Roman" w:hAnsi="Times New Roman" w:eastAsia="Times New Roman" w:cs="Times New Roman"/>
          <w:sz w:val="24"/>
          <w:szCs w:val="20"/>
        </w:rPr>
        <w:t>______________________</w:t>
      </w:r>
    </w:p>
    <w:p w:rsidRPr="007A2A3A" w:rsidR="007A2A3A" w:rsidP="007A2A3A" w:rsidRDefault="007A2A3A" w14:paraId="43D482A9" w14:textId="77777777">
      <w:pPr>
        <w:tabs>
          <w:tab w:val="left" w:pos="6237"/>
          <w:tab w:val="right" w:pos="8306"/>
        </w:tabs>
        <w:spacing w:after="0" w:line="240" w:lineRule="auto"/>
        <w:rPr>
          <w:rFonts w:ascii="Times New Roman" w:hAnsi="Times New Roman" w:eastAsia="Times New Roman" w:cs="Times New Roman"/>
          <w:sz w:val="18"/>
          <w:szCs w:val="18"/>
        </w:rPr>
      </w:pPr>
    </w:p>
    <w:p w:rsidRPr="007A2A3A" w:rsidR="007A2A3A" w:rsidP="007A2A3A" w:rsidRDefault="007A2A3A" w14:paraId="4AA578EB" w14:textId="77777777">
      <w:pPr>
        <w:tabs>
          <w:tab w:val="left" w:pos="6804"/>
        </w:tabs>
        <w:spacing w:after="0" w:line="240" w:lineRule="auto"/>
        <w:ind w:left="4820"/>
        <w:rPr>
          <w:rFonts w:ascii="Times New Roman" w:hAnsi="Times New Roman" w:eastAsia="Times New Roman" w:cs="Times New Roman"/>
          <w:sz w:val="24"/>
          <w:szCs w:val="24"/>
        </w:rPr>
      </w:pPr>
    </w:p>
    <w:p w:rsidRPr="007A2A3A" w:rsidR="007A2A3A" w:rsidP="007A2A3A" w:rsidRDefault="007A2A3A" w14:paraId="491C9BF3" w14:textId="77777777">
      <w:pPr>
        <w:tabs>
          <w:tab w:val="left" w:pos="6804"/>
        </w:tabs>
        <w:spacing w:after="0" w:line="240" w:lineRule="auto"/>
        <w:jc w:val="both"/>
        <w:rPr>
          <w:rFonts w:ascii="Times New Roman" w:hAnsi="Times New Roman" w:eastAsia="Times New Roman" w:cs="Times New Roman"/>
          <w:sz w:val="20"/>
          <w:szCs w:val="20"/>
        </w:rPr>
      </w:pPr>
      <w:r w:rsidRPr="007A2A3A">
        <w:rPr>
          <w:rFonts w:ascii="Times New Roman" w:hAnsi="Times New Roman" w:eastAsia="Times New Roman" w:cs="Times New Roman"/>
          <w:sz w:val="20"/>
          <w:szCs w:val="20"/>
        </w:rPr>
        <w:t>Pastabos:</w:t>
      </w:r>
    </w:p>
    <w:p w:rsidRPr="007A2A3A" w:rsidR="007A2A3A" w:rsidP="007A2A3A" w:rsidRDefault="007A2A3A" w14:paraId="6997852D" w14:textId="77777777">
      <w:pPr>
        <w:tabs>
          <w:tab w:val="left" w:pos="6804"/>
        </w:tabs>
        <w:spacing w:after="0" w:line="240" w:lineRule="auto"/>
        <w:jc w:val="both"/>
        <w:rPr>
          <w:rFonts w:ascii="Times New Roman" w:hAnsi="Times New Roman" w:eastAsia="Times New Roman" w:cs="Times New Roman"/>
          <w:sz w:val="20"/>
          <w:szCs w:val="20"/>
        </w:rPr>
      </w:pPr>
      <w:r w:rsidRPr="007A2A3A">
        <w:rPr>
          <w:rFonts w:ascii="Times New Roman" w:hAnsi="Times New Roman" w:eastAsia="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rsidRPr="007A2A3A" w:rsidR="007A2A3A" w:rsidP="007A2A3A" w:rsidRDefault="007A2A3A" w14:paraId="74DD0F9F" w14:textId="77777777">
      <w:pPr>
        <w:tabs>
          <w:tab w:val="left" w:pos="6804"/>
        </w:tabs>
        <w:spacing w:after="0" w:line="240" w:lineRule="auto"/>
        <w:jc w:val="both"/>
        <w:rPr>
          <w:rFonts w:ascii="Times New Roman" w:hAnsi="Times New Roman" w:eastAsia="Times New Roman" w:cs="Times New Roman"/>
          <w:sz w:val="20"/>
          <w:szCs w:val="20"/>
        </w:rPr>
      </w:pPr>
      <w:r w:rsidRPr="007A2A3A">
        <w:rPr>
          <w:rFonts w:ascii="Times New Roman" w:hAnsi="Times New Roman" w:eastAsia="Times New Roman" w:cs="Times New Roman"/>
          <w:sz w:val="20"/>
          <w:szCs w:val="20"/>
        </w:rPr>
        <w:t>2. Išvados antraštė ir jos dėstomoji dalis formuluojama atitinkamai pagal Ryšių reguliavimo tarnybos kreipimąsi.</w:t>
      </w:r>
    </w:p>
    <w:p w:rsidR="007A2A3A" w:rsidP="00997E25" w:rsidRDefault="007A2A3A" w14:paraId="688739E3" w14:textId="77777777">
      <w:pPr>
        <w:rPr>
          <w:sz w:val="20"/>
          <w:szCs w:val="20"/>
        </w:rPr>
      </w:pPr>
    </w:p>
    <w:p w:rsidR="007A2A3A" w:rsidP="00997E25" w:rsidRDefault="007A2A3A" w14:paraId="3CE903C9" w14:textId="77777777">
      <w:pPr>
        <w:rPr>
          <w:sz w:val="20"/>
          <w:szCs w:val="20"/>
        </w:rPr>
      </w:pPr>
    </w:p>
    <w:p w:rsidR="007A2A3A" w:rsidP="00997E25" w:rsidRDefault="007A2A3A" w14:paraId="1719908E" w14:textId="77777777">
      <w:pPr>
        <w:rPr>
          <w:sz w:val="20"/>
          <w:szCs w:val="20"/>
        </w:rPr>
      </w:pPr>
    </w:p>
    <w:p w:rsidR="007A2A3A" w:rsidP="00997E25" w:rsidRDefault="007A2A3A" w14:paraId="37FFBEDF" w14:textId="77777777">
      <w:pPr>
        <w:rPr>
          <w:sz w:val="20"/>
          <w:szCs w:val="20"/>
        </w:rPr>
      </w:pPr>
    </w:p>
    <w:p w:rsidR="007A2A3A" w:rsidP="00997E25" w:rsidRDefault="007A2A3A" w14:paraId="4205E09C" w14:textId="77777777">
      <w:pPr>
        <w:rPr>
          <w:sz w:val="20"/>
          <w:szCs w:val="20"/>
        </w:rPr>
      </w:pPr>
    </w:p>
    <w:p w:rsidR="007A2A3A" w:rsidP="00997E25" w:rsidRDefault="007A2A3A" w14:paraId="6166F60A" w14:textId="77777777">
      <w:pPr>
        <w:rPr>
          <w:sz w:val="20"/>
          <w:szCs w:val="20"/>
        </w:rPr>
      </w:pPr>
    </w:p>
    <w:p w:rsidR="007A2A3A" w:rsidP="00997E25" w:rsidRDefault="007A2A3A" w14:paraId="1B8615B7" w14:textId="77777777">
      <w:pPr>
        <w:rPr>
          <w:sz w:val="20"/>
          <w:szCs w:val="20"/>
        </w:rPr>
      </w:pPr>
    </w:p>
    <w:p w:rsidR="007A2A3A" w:rsidP="00997E25" w:rsidRDefault="007A2A3A" w14:paraId="4FF61192" w14:textId="77777777">
      <w:pPr>
        <w:rPr>
          <w:sz w:val="20"/>
          <w:szCs w:val="20"/>
        </w:rPr>
      </w:pPr>
    </w:p>
    <w:p w:rsidR="007A2A3A" w:rsidP="00997E25" w:rsidRDefault="007A2A3A" w14:paraId="47935BE7" w14:textId="77777777">
      <w:pPr>
        <w:rPr>
          <w:sz w:val="20"/>
          <w:szCs w:val="20"/>
        </w:rPr>
      </w:pPr>
    </w:p>
    <w:p w:rsidR="007A2A3A" w:rsidP="00997E25" w:rsidRDefault="007A2A3A" w14:paraId="4413CAFC" w14:textId="77777777">
      <w:pPr>
        <w:rPr>
          <w:sz w:val="20"/>
          <w:szCs w:val="20"/>
        </w:rPr>
      </w:pPr>
    </w:p>
    <w:p w:rsidR="007A2A3A" w:rsidP="00997E25" w:rsidRDefault="007A2A3A" w14:paraId="620CE054" w14:textId="77777777">
      <w:pPr>
        <w:rPr>
          <w:sz w:val="20"/>
          <w:szCs w:val="20"/>
        </w:rPr>
      </w:pPr>
    </w:p>
    <w:p w:rsidR="007A2A3A" w:rsidP="00997E25" w:rsidRDefault="007A2A3A" w14:paraId="4F673E40" w14:textId="77777777">
      <w:pPr>
        <w:rPr>
          <w:sz w:val="20"/>
          <w:szCs w:val="20"/>
        </w:rPr>
      </w:pPr>
    </w:p>
    <w:p w:rsidR="007A2A3A" w:rsidP="00997E25" w:rsidRDefault="007A2A3A" w14:paraId="4ED9534A" w14:textId="77777777">
      <w:pPr>
        <w:rPr>
          <w:sz w:val="20"/>
          <w:szCs w:val="20"/>
        </w:rPr>
      </w:pPr>
    </w:p>
    <w:p w:rsidR="007A2A3A" w:rsidP="007A2A3A" w:rsidRDefault="007A2A3A" w14:paraId="3E4E4E05" w14:textId="77777777">
      <w:pPr>
        <w:spacing w:after="0" w:line="240" w:lineRule="auto"/>
        <w:jc w:val="center"/>
        <w:rPr>
          <w:rFonts w:ascii="Times New Roman" w:hAnsi="Times New Roman" w:eastAsia="Calibri" w:cs="Times New Roman"/>
          <w:b/>
          <w:color w:val="000000"/>
          <w:sz w:val="24"/>
          <w:szCs w:val="24"/>
          <w:lang w:eastAsia="en-US"/>
        </w:rPr>
      </w:pPr>
    </w:p>
    <w:p w:rsidR="007A2A3A" w:rsidP="007A2A3A" w:rsidRDefault="007A2A3A" w14:paraId="1A5A7A53" w14:textId="390CFD06">
      <w:pPr>
        <w:jc w:val="right"/>
        <w:rPr>
          <w:sz w:val="20"/>
          <w:szCs w:val="20"/>
        </w:rPr>
      </w:pPr>
      <w:r>
        <w:rPr>
          <w:sz w:val="20"/>
          <w:szCs w:val="20"/>
        </w:rPr>
        <w:t xml:space="preserve">Pirkimo </w:t>
      </w:r>
      <w:r w:rsidRPr="0021641D">
        <w:rPr>
          <w:sz w:val="20"/>
          <w:szCs w:val="20"/>
        </w:rPr>
        <w:t xml:space="preserve">sąlygų </w:t>
      </w:r>
      <w:r w:rsidRPr="0021641D" w:rsidR="0021641D">
        <w:rPr>
          <w:sz w:val="20"/>
          <w:szCs w:val="20"/>
        </w:rPr>
        <w:t xml:space="preserve">9 </w:t>
      </w:r>
      <w:r w:rsidRPr="0021641D">
        <w:rPr>
          <w:sz w:val="20"/>
          <w:szCs w:val="20"/>
        </w:rPr>
        <w:t>priedas</w:t>
      </w:r>
    </w:p>
    <w:p w:rsidR="007A2A3A" w:rsidP="007A2A3A" w:rsidRDefault="007A2A3A" w14:paraId="39675C0A" w14:textId="77777777">
      <w:pPr>
        <w:spacing w:after="0" w:line="240" w:lineRule="auto"/>
        <w:jc w:val="center"/>
        <w:rPr>
          <w:rFonts w:ascii="Times New Roman" w:hAnsi="Times New Roman" w:eastAsia="Calibri" w:cs="Times New Roman"/>
          <w:b/>
          <w:color w:val="000000"/>
          <w:sz w:val="24"/>
          <w:szCs w:val="24"/>
          <w:lang w:eastAsia="en-US"/>
        </w:rPr>
      </w:pPr>
    </w:p>
    <w:p w:rsidR="007A2A3A" w:rsidP="007A2A3A" w:rsidRDefault="007A2A3A" w14:paraId="4D437138" w14:textId="77777777">
      <w:pPr>
        <w:spacing w:after="0" w:line="240" w:lineRule="auto"/>
        <w:jc w:val="center"/>
        <w:rPr>
          <w:rFonts w:ascii="Times New Roman" w:hAnsi="Times New Roman" w:eastAsia="Calibri" w:cs="Times New Roman"/>
          <w:b/>
          <w:color w:val="000000"/>
          <w:sz w:val="24"/>
          <w:szCs w:val="24"/>
          <w:lang w:eastAsia="en-US"/>
        </w:rPr>
      </w:pPr>
    </w:p>
    <w:p w:rsidRPr="007A2A3A" w:rsidR="007A2A3A" w:rsidP="007A2A3A" w:rsidRDefault="007A2A3A" w14:paraId="744C9C60" w14:textId="77777777">
      <w:pPr>
        <w:spacing w:after="0" w:line="240" w:lineRule="auto"/>
        <w:jc w:val="center"/>
        <w:rPr>
          <w:rFonts w:ascii="Times New Roman" w:hAnsi="Times New Roman" w:eastAsia="Calibri" w:cs="Times New Roman"/>
          <w:b/>
          <w:sz w:val="24"/>
          <w:szCs w:val="24"/>
          <w:lang w:eastAsia="en-US"/>
        </w:rPr>
      </w:pPr>
      <w:r w:rsidRPr="007A2A3A">
        <w:rPr>
          <w:rFonts w:ascii="Times New Roman" w:hAnsi="Times New Roman" w:eastAsia="Calibri" w:cs="Times New Roman"/>
          <w:b/>
          <w:color w:val="000000"/>
          <w:sz w:val="24"/>
          <w:szCs w:val="24"/>
          <w:lang w:eastAsia="en-US"/>
        </w:rPr>
        <w:t xml:space="preserve">INFORMACIJA APIE TIEKĖJĄ </w:t>
      </w:r>
      <w:r w:rsidRPr="007A2A3A">
        <w:rPr>
          <w:rFonts w:ascii="Times New Roman" w:hAnsi="Times New Roman" w:eastAsia="Calibri" w:cs="Times New Roman"/>
          <w:b/>
          <w:sz w:val="24"/>
          <w:szCs w:val="24"/>
          <w:lang w:eastAsia="en-US"/>
        </w:rPr>
        <w:t>(SUBTIEKĖJĄ, SUBTEIKĖJĄ, SUBRANGOVĄ, KITĄ SUTARTINAI VEIKIANTĮ ŪKIO SUBJEKTĄ, KURIO PAJĖGUMAIS REMIASI, GAMINTOJĄ AR JUOS KONTROLIUOJANTĮ ASMENĮ)</w:t>
      </w:r>
    </w:p>
    <w:p w:rsidRPr="007A2A3A" w:rsidR="007A2A3A" w:rsidP="007A2A3A" w:rsidRDefault="007A2A3A" w14:paraId="3A181380" w14:textId="77777777">
      <w:pPr>
        <w:spacing w:after="0" w:line="240" w:lineRule="auto"/>
        <w:jc w:val="center"/>
        <w:rPr>
          <w:rFonts w:ascii="Times New Roman" w:hAnsi="Times New Roman" w:eastAsia="Calibri" w:cs="Times New Roman"/>
          <w:b/>
          <w:sz w:val="24"/>
          <w:szCs w:val="24"/>
          <w:lang w:eastAsia="en-US"/>
        </w:rPr>
      </w:pPr>
    </w:p>
    <w:p w:rsidRPr="007A2A3A" w:rsidR="007A2A3A" w:rsidP="007A2A3A" w:rsidRDefault="007A2A3A" w14:paraId="48B0DC75" w14:textId="77777777">
      <w:pPr>
        <w:spacing w:after="0" w:line="240" w:lineRule="auto"/>
        <w:jc w:val="center"/>
        <w:rPr>
          <w:rFonts w:ascii="Times New Roman" w:hAnsi="Times New Roman" w:eastAsia="Calibri" w:cs="Times New Roman"/>
          <w:sz w:val="22"/>
          <w:szCs w:val="22"/>
          <w:lang w:eastAsia="en-US"/>
        </w:rPr>
      </w:pPr>
      <w:r w:rsidRPr="007A2A3A">
        <w:rPr>
          <w:rFonts w:ascii="Times New Roman" w:hAnsi="Times New Roman" w:eastAsia="Calibri" w:cs="Times New Roman"/>
          <w:sz w:val="22"/>
          <w:szCs w:val="22"/>
          <w:lang w:eastAsia="en-US"/>
        </w:rPr>
        <w:t>(</w:t>
      </w:r>
      <w:r w:rsidRPr="007A2A3A">
        <w:rPr>
          <w:rFonts w:ascii="Times New Roman" w:hAnsi="Times New Roman" w:eastAsia="Calibri"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hAnsi="Times New Roman" w:eastAsia="Calibri" w:cs="Times New Roman"/>
          <w:sz w:val="22"/>
          <w:szCs w:val="22"/>
          <w:lang w:eastAsia="en-US"/>
        </w:rPr>
        <w:t>)</w:t>
      </w:r>
    </w:p>
    <w:p w:rsidRPr="007A2A3A" w:rsidR="007A2A3A" w:rsidP="007A2A3A" w:rsidRDefault="007A2A3A" w14:paraId="44064EDE" w14:textId="77777777">
      <w:pPr>
        <w:spacing w:after="0" w:line="240" w:lineRule="auto"/>
        <w:jc w:val="center"/>
        <w:rPr>
          <w:rFonts w:ascii="Times New Roman" w:hAnsi="Times New Roman" w:eastAsia="Calibri" w:cs="Times New Roman"/>
          <w:sz w:val="22"/>
          <w:szCs w:val="22"/>
          <w:lang w:eastAsia="en-US"/>
        </w:rPr>
      </w:pPr>
    </w:p>
    <w:p w:rsidRPr="007A2A3A" w:rsidR="007A2A3A" w:rsidP="007A2A3A" w:rsidRDefault="007A2A3A" w14:paraId="410C76BC" w14:textId="77777777">
      <w:pPr>
        <w:spacing w:after="0" w:line="240" w:lineRule="auto"/>
        <w:jc w:val="center"/>
        <w:rPr>
          <w:rFonts w:ascii="Times New Roman" w:hAnsi="Times New Roman" w:eastAsia="Calibri" w:cs="Times New Roman"/>
          <w:sz w:val="20"/>
          <w:szCs w:val="20"/>
          <w:lang w:eastAsia="en-US"/>
        </w:rPr>
      </w:pPr>
      <w:r w:rsidRPr="007A2A3A">
        <w:rPr>
          <w:rFonts w:ascii="Times New Roman" w:hAnsi="Times New Roman" w:eastAsia="Calibri" w:cs="Times New Roman"/>
          <w:sz w:val="20"/>
          <w:szCs w:val="20"/>
          <w:lang w:eastAsia="en-US"/>
        </w:rPr>
        <w:t>________________</w:t>
      </w:r>
    </w:p>
    <w:p w:rsidRPr="007A2A3A" w:rsidR="007A2A3A" w:rsidP="007A2A3A" w:rsidRDefault="007A2A3A" w14:paraId="1633ED35" w14:textId="77777777">
      <w:pPr>
        <w:spacing w:after="0" w:line="240" w:lineRule="auto"/>
        <w:jc w:val="center"/>
        <w:rPr>
          <w:rFonts w:ascii="Times New Roman" w:hAnsi="Times New Roman" w:eastAsia="Calibri" w:cs="Times New Roman"/>
          <w:sz w:val="20"/>
          <w:szCs w:val="20"/>
          <w:lang w:eastAsia="en-US"/>
        </w:rPr>
      </w:pPr>
      <w:r w:rsidRPr="007A2A3A">
        <w:rPr>
          <w:rFonts w:ascii="Times New Roman" w:hAnsi="Times New Roman" w:eastAsia="Calibri" w:cs="Times New Roman"/>
          <w:sz w:val="20"/>
          <w:szCs w:val="20"/>
          <w:lang w:eastAsia="en-US"/>
        </w:rPr>
        <w:t>(data)</w:t>
      </w:r>
    </w:p>
    <w:p w:rsidRPr="007A2A3A" w:rsidR="007A2A3A" w:rsidP="007A2A3A" w:rsidRDefault="007A2A3A" w14:paraId="611FB4BD" w14:textId="77777777">
      <w:pPr>
        <w:spacing w:after="0" w:line="240" w:lineRule="auto"/>
        <w:jc w:val="center"/>
        <w:rPr>
          <w:rFonts w:ascii="Times New Roman" w:hAnsi="Times New Roman" w:eastAsia="Calibri" w:cs="Times New Roman"/>
          <w:sz w:val="20"/>
          <w:szCs w:val="20"/>
          <w:lang w:eastAsia="en-US"/>
        </w:rPr>
      </w:pPr>
      <w:r w:rsidRPr="007A2A3A">
        <w:rPr>
          <w:rFonts w:ascii="Times New Roman" w:hAnsi="Times New Roman" w:eastAsia="Calibri" w:cs="Times New Roman"/>
          <w:sz w:val="20"/>
          <w:szCs w:val="20"/>
          <w:lang w:eastAsia="en-US"/>
        </w:rPr>
        <w:t>_________________</w:t>
      </w:r>
    </w:p>
    <w:p w:rsidRPr="007A2A3A" w:rsidR="007A2A3A" w:rsidP="007A2A3A" w:rsidRDefault="007A2A3A" w14:paraId="18659021" w14:textId="77777777">
      <w:pPr>
        <w:spacing w:after="0" w:line="240" w:lineRule="auto"/>
        <w:jc w:val="center"/>
        <w:rPr>
          <w:rFonts w:ascii="Times New Roman" w:hAnsi="Times New Roman" w:eastAsia="Calibri" w:cs="Times New Roman"/>
          <w:sz w:val="20"/>
          <w:szCs w:val="20"/>
          <w:lang w:eastAsia="en-US"/>
        </w:rPr>
      </w:pPr>
      <w:r w:rsidRPr="007A2A3A">
        <w:rPr>
          <w:rFonts w:ascii="Times New Roman" w:hAnsi="Times New Roman" w:eastAsia="Calibri" w:cs="Times New Roman"/>
          <w:sz w:val="20"/>
          <w:szCs w:val="20"/>
          <w:lang w:eastAsia="en-US"/>
        </w:rPr>
        <w:t>(sudarymo vieta)</w:t>
      </w:r>
    </w:p>
    <w:p w:rsidRPr="007A2A3A" w:rsidR="007A2A3A" w:rsidP="007A2A3A" w:rsidRDefault="007A2A3A" w14:paraId="0B56F0D2" w14:textId="77777777">
      <w:pPr>
        <w:spacing w:after="0" w:line="240" w:lineRule="auto"/>
        <w:jc w:val="center"/>
        <w:rPr>
          <w:rFonts w:ascii="Times New Roman" w:hAnsi="Times New Roman" w:eastAsia="Calibri" w:cs="Times New Roman"/>
          <w:sz w:val="20"/>
          <w:szCs w:val="20"/>
          <w:lang w:eastAsia="en-US"/>
        </w:rPr>
      </w:pPr>
    </w:p>
    <w:p w:rsidRPr="007A2A3A" w:rsidR="007A2A3A" w:rsidP="007A2A3A" w:rsidRDefault="007A2A3A" w14:paraId="21616FEC" w14:textId="77777777">
      <w:pPr>
        <w:spacing w:after="0" w:line="240" w:lineRule="auto"/>
        <w:jc w:val="center"/>
        <w:rPr>
          <w:rFonts w:ascii="Times New Roman" w:hAnsi="Times New Roman" w:eastAsia="Calibri" w:cs="Times New Roman"/>
          <w:sz w:val="20"/>
          <w:szCs w:val="20"/>
          <w:lang w:eastAsia="en-US"/>
        </w:rPr>
      </w:pPr>
    </w:p>
    <w:p w:rsidRPr="007A2A3A" w:rsidR="007A2A3A" w:rsidP="007A2A3A" w:rsidRDefault="007A2A3A" w14:paraId="320F7D16" w14:textId="77777777">
      <w:pPr>
        <w:numPr>
          <w:ilvl w:val="0"/>
          <w:numId w:val="30"/>
        </w:numPr>
        <w:tabs>
          <w:tab w:val="left" w:pos="993"/>
        </w:tabs>
        <w:spacing w:after="0" w:line="240" w:lineRule="auto"/>
        <w:ind w:left="0" w:firstLine="737"/>
        <w:contextualSpacing/>
        <w:jc w:val="both"/>
        <w:rPr>
          <w:rFonts w:ascii="Times New Roman" w:hAnsi="Times New Roman" w:eastAsia="Times New Roman" w:cs="Times New Roman"/>
          <w:b/>
          <w:sz w:val="24"/>
          <w:szCs w:val="24"/>
        </w:rPr>
      </w:pPr>
      <w:r w:rsidRPr="007A2A3A">
        <w:rPr>
          <w:rFonts w:ascii="Times New Roman" w:hAnsi="Times New Roman" w:eastAsia="Times New Roman" w:cs="Times New Roman"/>
          <w:b/>
          <w:sz w:val="24"/>
          <w:szCs w:val="24"/>
        </w:rPr>
        <w:t>TIEKĖJO (SUBTIEKĖJO, SUBTEIKĖJO, SUBRANGOVO, KITO SUTARTINAI VEIKIANČIO ŪKIO SUBJEKTO, KURIO PAJĖGUMAIS REMIASI, GAMINTOJO AR JUOS KONTROLIUOJANČIO ASMENS) DUOMENYS</w:t>
      </w:r>
    </w:p>
    <w:p w:rsidRPr="007A2A3A" w:rsidR="007A2A3A" w:rsidP="007A2A3A" w:rsidRDefault="007A2A3A" w14:paraId="173E925B" w14:textId="77777777">
      <w:pPr>
        <w:spacing w:after="0" w:line="240" w:lineRule="auto"/>
        <w:ind w:firstLine="737"/>
        <w:jc w:val="both"/>
        <w:rPr>
          <w:rFonts w:ascii="Times New Roman" w:hAnsi="Times New Roman" w:eastAsia="Calibri"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Pr="007A2A3A" w:rsidR="007A2A3A" w:rsidTr="007A2A3A" w14:paraId="47B6E4F3" w14:textId="77777777">
        <w:tc>
          <w:tcPr>
            <w:tcW w:w="576" w:type="dxa"/>
          </w:tcPr>
          <w:p w:rsidRPr="007A2A3A" w:rsidR="007A2A3A" w:rsidP="007A2A3A" w:rsidRDefault="007A2A3A" w14:paraId="56816CF9" w14:textId="77777777">
            <w:pPr>
              <w:jc w:val="center"/>
              <w:rPr>
                <w:rFonts w:ascii="Times New Roman" w:hAnsi="Times New Roman" w:eastAsia="Times New Roman" w:cs="Times New Roman"/>
              </w:rPr>
            </w:pPr>
            <w:r w:rsidRPr="007A2A3A">
              <w:rPr>
                <w:rFonts w:ascii="Times New Roman" w:hAnsi="Times New Roman" w:eastAsia="Times New Roman" w:cs="Times New Roman"/>
              </w:rPr>
              <w:t>1.1.</w:t>
            </w:r>
          </w:p>
        </w:tc>
        <w:tc>
          <w:tcPr>
            <w:tcW w:w="5236" w:type="dxa"/>
          </w:tcPr>
          <w:p w:rsidRPr="007A2A3A" w:rsidR="007A2A3A" w:rsidP="007A2A3A" w:rsidRDefault="007A2A3A" w14:paraId="3E3E63F9" w14:textId="77777777">
            <w:pPr>
              <w:jc w:val="both"/>
              <w:rPr>
                <w:rFonts w:ascii="Times New Roman" w:hAnsi="Times New Roman" w:eastAsia="Times New Roman" w:cs="Times New Roman"/>
              </w:rPr>
            </w:pPr>
            <w:r w:rsidRPr="007A2A3A">
              <w:rPr>
                <w:rFonts w:ascii="Times New Roman" w:hAnsi="Times New Roman" w:eastAsia="Times New Roman" w:cs="Times New Roman"/>
              </w:rPr>
              <w:t>Juridinio asmens pavadinimas</w:t>
            </w:r>
          </w:p>
          <w:p w:rsidRPr="007A2A3A" w:rsidR="007A2A3A" w:rsidP="007A2A3A" w:rsidRDefault="007A2A3A" w14:paraId="7A8E2749" w14:textId="77777777">
            <w:pPr>
              <w:jc w:val="both"/>
              <w:rPr>
                <w:rFonts w:ascii="Times New Roman" w:hAnsi="Times New Roman" w:eastAsia="Times New Roman" w:cs="Times New Roman"/>
              </w:rPr>
            </w:pPr>
            <w:r w:rsidRPr="007A2A3A">
              <w:rPr>
                <w:rFonts w:ascii="Times New Roman" w:hAnsi="Times New Roman" w:eastAsia="Times New Roman" w:cs="Times New Roman"/>
              </w:rPr>
              <w:t>(arba fizinio asmens vardas ir pavardė)</w:t>
            </w:r>
          </w:p>
        </w:tc>
        <w:tc>
          <w:tcPr>
            <w:tcW w:w="3969" w:type="dxa"/>
          </w:tcPr>
          <w:p w:rsidRPr="007A2A3A" w:rsidR="007A2A3A" w:rsidP="007A2A3A" w:rsidRDefault="007A2A3A" w14:paraId="3A8627F0" w14:textId="77777777">
            <w:pPr>
              <w:jc w:val="center"/>
              <w:rPr>
                <w:rFonts w:ascii="Times New Roman" w:hAnsi="Times New Roman" w:eastAsia="Times New Roman" w:cs="Times New Roman"/>
                <w:b/>
                <w:sz w:val="24"/>
                <w:szCs w:val="24"/>
              </w:rPr>
            </w:pPr>
          </w:p>
        </w:tc>
      </w:tr>
      <w:tr w:rsidRPr="007A2A3A" w:rsidR="007A2A3A" w:rsidTr="007A2A3A" w14:paraId="1B91EC4E" w14:textId="77777777">
        <w:tc>
          <w:tcPr>
            <w:tcW w:w="576" w:type="dxa"/>
          </w:tcPr>
          <w:p w:rsidRPr="007A2A3A" w:rsidR="007A2A3A" w:rsidP="007A2A3A" w:rsidRDefault="007A2A3A" w14:paraId="4E7A120C" w14:textId="77777777">
            <w:pPr>
              <w:jc w:val="center"/>
              <w:rPr>
                <w:rFonts w:ascii="Times New Roman" w:hAnsi="Times New Roman" w:eastAsia="Times New Roman" w:cs="Times New Roman"/>
              </w:rPr>
            </w:pPr>
            <w:r w:rsidRPr="007A2A3A">
              <w:rPr>
                <w:rFonts w:ascii="Times New Roman" w:hAnsi="Times New Roman" w:eastAsia="Times New Roman" w:cs="Times New Roman"/>
              </w:rPr>
              <w:t>1.2.</w:t>
            </w:r>
          </w:p>
        </w:tc>
        <w:tc>
          <w:tcPr>
            <w:tcW w:w="5236" w:type="dxa"/>
          </w:tcPr>
          <w:p w:rsidRPr="007A2A3A" w:rsidR="007A2A3A" w:rsidP="007A2A3A" w:rsidRDefault="007A2A3A" w14:paraId="3C13330C" w14:textId="77777777">
            <w:pPr>
              <w:jc w:val="both"/>
              <w:rPr>
                <w:rFonts w:ascii="Times New Roman" w:hAnsi="Times New Roman" w:eastAsia="Times New Roman" w:cs="Times New Roman"/>
              </w:rPr>
            </w:pPr>
            <w:r w:rsidRPr="007A2A3A">
              <w:rPr>
                <w:rFonts w:ascii="Times New Roman" w:hAnsi="Times New Roman" w:eastAsia="Times New Roman" w:cs="Times New Roman"/>
              </w:rPr>
              <w:t>Juridinio asmens kodas (arba fizinio asmens kodas)</w:t>
            </w:r>
          </w:p>
          <w:p w:rsidRPr="007A2A3A" w:rsidR="007A2A3A" w:rsidP="007A2A3A" w:rsidRDefault="007A2A3A" w14:paraId="479A2149" w14:textId="77777777">
            <w:pPr>
              <w:jc w:val="both"/>
              <w:rPr>
                <w:rFonts w:ascii="Times New Roman" w:hAnsi="Times New Roman" w:eastAsia="Times New Roman" w:cs="Times New Roman"/>
              </w:rPr>
            </w:pPr>
          </w:p>
        </w:tc>
        <w:tc>
          <w:tcPr>
            <w:tcW w:w="3969" w:type="dxa"/>
          </w:tcPr>
          <w:p w:rsidRPr="007A2A3A" w:rsidR="007A2A3A" w:rsidP="007A2A3A" w:rsidRDefault="007A2A3A" w14:paraId="7EFBC3C2" w14:textId="77777777">
            <w:pPr>
              <w:jc w:val="center"/>
              <w:rPr>
                <w:rFonts w:ascii="Times New Roman" w:hAnsi="Times New Roman" w:eastAsia="Times New Roman" w:cs="Times New Roman"/>
                <w:b/>
                <w:sz w:val="24"/>
                <w:szCs w:val="24"/>
              </w:rPr>
            </w:pPr>
          </w:p>
        </w:tc>
      </w:tr>
      <w:tr w:rsidRPr="007A2A3A" w:rsidR="007A2A3A" w:rsidTr="007A2A3A" w14:paraId="22CF2A13" w14:textId="77777777">
        <w:tc>
          <w:tcPr>
            <w:tcW w:w="576" w:type="dxa"/>
          </w:tcPr>
          <w:p w:rsidRPr="007A2A3A" w:rsidR="007A2A3A" w:rsidP="007A2A3A" w:rsidRDefault="007A2A3A" w14:paraId="48232582" w14:textId="77777777">
            <w:pPr>
              <w:jc w:val="center"/>
              <w:rPr>
                <w:rFonts w:ascii="Times New Roman" w:hAnsi="Times New Roman" w:eastAsia="Times New Roman" w:cs="Times New Roman"/>
              </w:rPr>
            </w:pPr>
            <w:r w:rsidRPr="007A2A3A">
              <w:rPr>
                <w:rFonts w:ascii="Times New Roman" w:hAnsi="Times New Roman" w:eastAsia="Times New Roman" w:cs="Times New Roman"/>
              </w:rPr>
              <w:t>1.3.</w:t>
            </w:r>
          </w:p>
        </w:tc>
        <w:tc>
          <w:tcPr>
            <w:tcW w:w="5236" w:type="dxa"/>
          </w:tcPr>
          <w:p w:rsidRPr="007A2A3A" w:rsidR="007A2A3A" w:rsidP="007A2A3A" w:rsidRDefault="007A2A3A" w14:paraId="0762B669" w14:textId="77777777">
            <w:pPr>
              <w:jc w:val="both"/>
              <w:rPr>
                <w:rFonts w:ascii="Times New Roman" w:hAnsi="Times New Roman" w:eastAsia="Times New Roman" w:cs="Times New Roman"/>
              </w:rPr>
            </w:pPr>
            <w:r w:rsidRPr="007A2A3A">
              <w:rPr>
                <w:rFonts w:ascii="Times New Roman" w:hAnsi="Times New Roman" w:eastAsia="Times New Roman" w:cs="Times New Roman"/>
              </w:rPr>
              <w:t xml:space="preserve">Juridinio asmens buveinės adresas (arba fizinio asmens faktinė gyvenamoji vieta) </w:t>
            </w:r>
          </w:p>
        </w:tc>
        <w:tc>
          <w:tcPr>
            <w:tcW w:w="3969" w:type="dxa"/>
          </w:tcPr>
          <w:p w:rsidRPr="007A2A3A" w:rsidR="007A2A3A" w:rsidP="007A2A3A" w:rsidRDefault="007A2A3A" w14:paraId="70FC86E0" w14:textId="77777777">
            <w:pPr>
              <w:jc w:val="center"/>
              <w:rPr>
                <w:rFonts w:ascii="Times New Roman" w:hAnsi="Times New Roman" w:eastAsia="Times New Roman" w:cs="Times New Roman"/>
                <w:b/>
                <w:sz w:val="24"/>
                <w:szCs w:val="24"/>
              </w:rPr>
            </w:pPr>
          </w:p>
        </w:tc>
      </w:tr>
      <w:tr w:rsidRPr="007A2A3A" w:rsidR="007A2A3A" w:rsidTr="007A2A3A" w14:paraId="6B954B15" w14:textId="77777777">
        <w:tc>
          <w:tcPr>
            <w:tcW w:w="576" w:type="dxa"/>
          </w:tcPr>
          <w:p w:rsidRPr="007A2A3A" w:rsidR="007A2A3A" w:rsidP="007A2A3A" w:rsidRDefault="007A2A3A" w14:paraId="008DE78F" w14:textId="77777777">
            <w:pPr>
              <w:jc w:val="center"/>
              <w:rPr>
                <w:rFonts w:ascii="Times New Roman" w:hAnsi="Times New Roman" w:eastAsia="Times New Roman" w:cs="Times New Roman"/>
              </w:rPr>
            </w:pPr>
            <w:r w:rsidRPr="007A2A3A">
              <w:rPr>
                <w:rFonts w:ascii="Times New Roman" w:hAnsi="Times New Roman" w:eastAsia="Times New Roman" w:cs="Times New Roman"/>
              </w:rPr>
              <w:t>1.4.</w:t>
            </w:r>
          </w:p>
        </w:tc>
        <w:tc>
          <w:tcPr>
            <w:tcW w:w="5236" w:type="dxa"/>
          </w:tcPr>
          <w:p w:rsidRPr="007A2A3A" w:rsidR="007A2A3A" w:rsidP="007A2A3A" w:rsidRDefault="007A2A3A" w14:paraId="5EF90574" w14:textId="77777777">
            <w:pPr>
              <w:jc w:val="both"/>
              <w:rPr>
                <w:rFonts w:ascii="Times New Roman" w:hAnsi="Times New Roman" w:eastAsia="Times New Roman" w:cs="Times New Roman"/>
              </w:rPr>
            </w:pPr>
            <w:r w:rsidRPr="007A2A3A">
              <w:rPr>
                <w:rFonts w:ascii="Times New Roman" w:hAnsi="Times New Roman" w:eastAsia="Times New Roman" w:cs="Times New Roman"/>
              </w:rPr>
              <w:t>Vietos, kurioje faktiškai vykdoma veikla, adresas</w:t>
            </w:r>
          </w:p>
          <w:p w:rsidRPr="007A2A3A" w:rsidR="007A2A3A" w:rsidP="007A2A3A" w:rsidRDefault="007A2A3A" w14:paraId="12532F4D" w14:textId="77777777">
            <w:pPr>
              <w:jc w:val="both"/>
              <w:rPr>
                <w:rFonts w:ascii="Times New Roman" w:hAnsi="Times New Roman" w:eastAsia="Times New Roman" w:cs="Times New Roman"/>
                <w:b/>
              </w:rPr>
            </w:pPr>
          </w:p>
        </w:tc>
        <w:tc>
          <w:tcPr>
            <w:tcW w:w="3969" w:type="dxa"/>
          </w:tcPr>
          <w:p w:rsidRPr="007A2A3A" w:rsidR="007A2A3A" w:rsidP="007A2A3A" w:rsidRDefault="007A2A3A" w14:paraId="1C4A5B17" w14:textId="77777777">
            <w:pPr>
              <w:jc w:val="center"/>
              <w:rPr>
                <w:rFonts w:ascii="Times New Roman" w:hAnsi="Times New Roman" w:eastAsia="Times New Roman" w:cs="Times New Roman"/>
                <w:b/>
                <w:sz w:val="24"/>
                <w:szCs w:val="24"/>
              </w:rPr>
            </w:pPr>
          </w:p>
        </w:tc>
      </w:tr>
      <w:tr w:rsidRPr="007A2A3A" w:rsidR="007A2A3A" w:rsidTr="007A2A3A" w14:paraId="19666A3A" w14:textId="77777777">
        <w:tc>
          <w:tcPr>
            <w:tcW w:w="576" w:type="dxa"/>
          </w:tcPr>
          <w:p w:rsidRPr="007A2A3A" w:rsidR="007A2A3A" w:rsidP="007A2A3A" w:rsidRDefault="007A2A3A" w14:paraId="596E5AA4" w14:textId="77777777">
            <w:pPr>
              <w:jc w:val="center"/>
              <w:rPr>
                <w:rFonts w:ascii="Times New Roman" w:hAnsi="Times New Roman" w:eastAsia="Times New Roman" w:cs="Times New Roman"/>
              </w:rPr>
            </w:pPr>
            <w:r w:rsidRPr="007A2A3A">
              <w:rPr>
                <w:rFonts w:ascii="Times New Roman" w:hAnsi="Times New Roman" w:eastAsia="Times New Roman" w:cs="Times New Roman"/>
              </w:rPr>
              <w:t>1.5.</w:t>
            </w:r>
          </w:p>
        </w:tc>
        <w:tc>
          <w:tcPr>
            <w:tcW w:w="5236" w:type="dxa"/>
          </w:tcPr>
          <w:p w:rsidRPr="007A2A3A" w:rsidR="007A2A3A" w:rsidP="007A2A3A" w:rsidRDefault="007A2A3A" w14:paraId="799822B6" w14:textId="77777777">
            <w:pPr>
              <w:jc w:val="both"/>
              <w:rPr>
                <w:rFonts w:ascii="Times New Roman" w:hAnsi="Times New Roman" w:eastAsia="Times New Roman" w:cs="Times New Roman"/>
                <w:b/>
              </w:rPr>
            </w:pPr>
            <w:r w:rsidRPr="007A2A3A">
              <w:rPr>
                <w:rFonts w:ascii="Times New Roman" w:hAnsi="Times New Roman" w:eastAsia="Times New Roman" w:cs="Times New Roman"/>
              </w:rPr>
              <w:t>Juridinio asmens valdymo organų nariai (asmens vardas, pavardė, asmens kodas)</w:t>
            </w:r>
          </w:p>
        </w:tc>
        <w:tc>
          <w:tcPr>
            <w:tcW w:w="3969" w:type="dxa"/>
          </w:tcPr>
          <w:p w:rsidRPr="007A2A3A" w:rsidR="007A2A3A" w:rsidP="007A2A3A" w:rsidRDefault="007A2A3A" w14:paraId="5C7897DA" w14:textId="77777777">
            <w:pPr>
              <w:jc w:val="center"/>
              <w:rPr>
                <w:rFonts w:ascii="Times New Roman" w:hAnsi="Times New Roman" w:eastAsia="Times New Roman" w:cs="Times New Roman"/>
                <w:b/>
                <w:sz w:val="24"/>
                <w:szCs w:val="24"/>
              </w:rPr>
            </w:pPr>
          </w:p>
        </w:tc>
      </w:tr>
      <w:tr w:rsidRPr="007A2A3A" w:rsidR="007A2A3A" w:rsidTr="007A2A3A" w14:paraId="709EBF3A" w14:textId="77777777">
        <w:tc>
          <w:tcPr>
            <w:tcW w:w="576" w:type="dxa"/>
          </w:tcPr>
          <w:p w:rsidRPr="007A2A3A" w:rsidR="007A2A3A" w:rsidP="007A2A3A" w:rsidRDefault="007A2A3A" w14:paraId="0905F95B" w14:textId="77777777">
            <w:pPr>
              <w:jc w:val="center"/>
              <w:rPr>
                <w:rFonts w:ascii="Times New Roman" w:hAnsi="Times New Roman" w:eastAsia="Times New Roman" w:cs="Times New Roman"/>
              </w:rPr>
            </w:pPr>
            <w:r w:rsidRPr="007A2A3A">
              <w:rPr>
                <w:rFonts w:ascii="Times New Roman" w:hAnsi="Times New Roman" w:eastAsia="Times New Roman" w:cs="Times New Roman"/>
              </w:rPr>
              <w:t>1.6.</w:t>
            </w:r>
          </w:p>
        </w:tc>
        <w:tc>
          <w:tcPr>
            <w:tcW w:w="5236" w:type="dxa"/>
          </w:tcPr>
          <w:p w:rsidRPr="007A2A3A" w:rsidR="007A2A3A" w:rsidP="007A2A3A" w:rsidRDefault="007A2A3A" w14:paraId="453BDA12" w14:textId="77777777">
            <w:pPr>
              <w:jc w:val="both"/>
              <w:rPr>
                <w:rFonts w:ascii="Times New Roman" w:hAnsi="Times New Roman" w:eastAsia="Times New Roman" w:cs="Times New Roman"/>
                <w:b/>
              </w:rPr>
            </w:pPr>
            <w:r w:rsidRPr="007A2A3A">
              <w:rPr>
                <w:rFonts w:ascii="Times New Roman" w:hAnsi="Times New Roman" w:eastAsia="Times New Roman" w:cs="Times New Roman"/>
              </w:rPr>
              <w:t xml:space="preserve">Juridinio asmens vyriausiasis buhalteris arba apskaitą tvarkančio padalinio vadovas ar įmonės apskaitą tvarkantis kitas juridinis asmuo (asmens vardas, pavardė, asmens kodas arba juridinio asmens pavadinimas, kodas) </w:t>
            </w:r>
          </w:p>
        </w:tc>
        <w:tc>
          <w:tcPr>
            <w:tcW w:w="3969" w:type="dxa"/>
          </w:tcPr>
          <w:p w:rsidRPr="007A2A3A" w:rsidR="007A2A3A" w:rsidP="007A2A3A" w:rsidRDefault="007A2A3A" w14:paraId="2429BF5B" w14:textId="77777777">
            <w:pPr>
              <w:jc w:val="center"/>
              <w:rPr>
                <w:rFonts w:ascii="Times New Roman" w:hAnsi="Times New Roman" w:eastAsia="Times New Roman" w:cs="Times New Roman"/>
                <w:b/>
                <w:sz w:val="24"/>
                <w:szCs w:val="24"/>
              </w:rPr>
            </w:pPr>
          </w:p>
        </w:tc>
      </w:tr>
      <w:tr w:rsidRPr="007A2A3A" w:rsidR="007A2A3A" w:rsidTr="007A2A3A" w14:paraId="19A0D222" w14:textId="77777777">
        <w:tc>
          <w:tcPr>
            <w:tcW w:w="576" w:type="dxa"/>
          </w:tcPr>
          <w:p w:rsidRPr="007A2A3A" w:rsidR="007A2A3A" w:rsidP="007A2A3A" w:rsidRDefault="007A2A3A" w14:paraId="151B049E" w14:textId="77777777">
            <w:pPr>
              <w:jc w:val="center"/>
              <w:rPr>
                <w:rFonts w:ascii="Times New Roman" w:hAnsi="Times New Roman" w:eastAsia="Times New Roman" w:cs="Times New Roman"/>
              </w:rPr>
            </w:pPr>
            <w:r w:rsidRPr="007A2A3A">
              <w:rPr>
                <w:rFonts w:ascii="Times New Roman" w:hAnsi="Times New Roman" w:eastAsia="Times New Roman" w:cs="Times New Roman"/>
              </w:rPr>
              <w:t>1.7.</w:t>
            </w:r>
          </w:p>
        </w:tc>
        <w:tc>
          <w:tcPr>
            <w:tcW w:w="5236" w:type="dxa"/>
          </w:tcPr>
          <w:p w:rsidRPr="007A2A3A" w:rsidR="007A2A3A" w:rsidP="007A2A3A" w:rsidRDefault="007A2A3A" w14:paraId="488CCE48" w14:textId="77777777">
            <w:pPr>
              <w:jc w:val="both"/>
              <w:rPr>
                <w:rFonts w:ascii="Times New Roman" w:hAnsi="Times New Roman" w:eastAsia="Times New Roman" w:cs="Times New Roman"/>
              </w:rPr>
            </w:pPr>
            <w:r w:rsidRPr="007A2A3A">
              <w:rPr>
                <w:rFonts w:ascii="Times New Roman" w:hAnsi="Times New Roman" w:eastAsia="Times New Roman" w:cs="Times New Roman"/>
              </w:rPr>
              <w:t>Pagrindinė informacija apie siūlomą prekę (pavadinimas, modelis, ypatybės, gamintojas ir kilmės šalis), paslaugas ar darbus (trumpas paslaugų ar darbų apibūdinimas, paslaugų teikimo ar darbų atlikimo vieta)</w:t>
            </w:r>
          </w:p>
          <w:p w:rsidRPr="007A2A3A" w:rsidR="007A2A3A" w:rsidP="007A2A3A" w:rsidRDefault="007A2A3A" w14:paraId="5CD2726D" w14:textId="77777777">
            <w:pPr>
              <w:jc w:val="both"/>
              <w:rPr>
                <w:rFonts w:ascii="Times New Roman" w:hAnsi="Times New Roman" w:eastAsia="Times New Roman" w:cs="Times New Roman"/>
                <w:b/>
              </w:rPr>
            </w:pPr>
          </w:p>
        </w:tc>
        <w:tc>
          <w:tcPr>
            <w:tcW w:w="3969" w:type="dxa"/>
          </w:tcPr>
          <w:p w:rsidRPr="007A2A3A" w:rsidR="007A2A3A" w:rsidP="007A2A3A" w:rsidRDefault="007A2A3A" w14:paraId="107CAA60" w14:textId="77777777">
            <w:pPr>
              <w:ind w:right="453"/>
              <w:jc w:val="center"/>
              <w:rPr>
                <w:rFonts w:ascii="Times New Roman" w:hAnsi="Times New Roman" w:eastAsia="Times New Roman" w:cs="Times New Roman"/>
                <w:b/>
                <w:sz w:val="24"/>
                <w:szCs w:val="24"/>
              </w:rPr>
            </w:pPr>
          </w:p>
        </w:tc>
      </w:tr>
    </w:tbl>
    <w:p w:rsidRPr="007A2A3A" w:rsidR="007A2A3A" w:rsidP="007A2A3A" w:rsidRDefault="007A2A3A" w14:paraId="49AA311A" w14:textId="77777777">
      <w:pPr>
        <w:spacing w:after="0" w:line="240" w:lineRule="auto"/>
        <w:ind w:left="709"/>
        <w:contextualSpacing/>
        <w:jc w:val="both"/>
        <w:rPr>
          <w:rFonts w:ascii="Times New Roman" w:hAnsi="Times New Roman" w:eastAsia="Times New Roman" w:cs="Times New Roman"/>
          <w:b/>
          <w:sz w:val="24"/>
          <w:szCs w:val="24"/>
        </w:rPr>
      </w:pPr>
      <w:r w:rsidRPr="007A2A3A">
        <w:rPr>
          <w:rFonts w:ascii="Times New Roman" w:hAnsi="Times New Roman" w:eastAsia="Times New Roman" w:cs="Times New Roman"/>
          <w:b/>
          <w:sz w:val="24"/>
          <w:szCs w:val="24"/>
        </w:rPr>
        <w:t>2. PATEIKIAMI DOKUMENTAI</w:t>
      </w:r>
    </w:p>
    <w:p w:rsidRPr="007A2A3A" w:rsidR="007A2A3A" w:rsidP="007A2A3A" w:rsidRDefault="007A2A3A" w14:paraId="212A889D" w14:textId="77777777">
      <w:pPr>
        <w:spacing w:after="0" w:line="240" w:lineRule="auto"/>
        <w:ind w:left="720"/>
        <w:contextualSpacing/>
        <w:rPr>
          <w:rFonts w:ascii="Times New Roman" w:hAnsi="Times New Roman" w:eastAsia="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Pr="007A2A3A" w:rsidR="007A2A3A" w:rsidTr="007A2A3A" w14:paraId="2B381D2A" w14:textId="77777777">
        <w:tc>
          <w:tcPr>
            <w:tcW w:w="576" w:type="dxa"/>
          </w:tcPr>
          <w:p w:rsidRPr="007A2A3A" w:rsidR="007A2A3A" w:rsidP="007A2A3A" w:rsidRDefault="007A2A3A" w14:paraId="77C7C486" w14:textId="77777777">
            <w:pPr>
              <w:jc w:val="center"/>
              <w:rPr>
                <w:rFonts w:ascii="Times New Roman" w:hAnsi="Times New Roman" w:eastAsia="Times New Roman" w:cs="Times New Roman"/>
                <w:b/>
              </w:rPr>
            </w:pPr>
          </w:p>
          <w:p w:rsidRPr="007A2A3A" w:rsidR="007A2A3A" w:rsidP="007A2A3A" w:rsidRDefault="007A2A3A" w14:paraId="45CB528C" w14:textId="77777777">
            <w:pPr>
              <w:jc w:val="center"/>
              <w:rPr>
                <w:rFonts w:ascii="Times New Roman" w:hAnsi="Times New Roman" w:eastAsia="Times New Roman" w:cs="Times New Roman"/>
                <w:b/>
              </w:rPr>
            </w:pPr>
            <w:r w:rsidRPr="007A2A3A">
              <w:rPr>
                <w:rFonts w:ascii="Times New Roman" w:hAnsi="Times New Roman" w:eastAsia="Times New Roman" w:cs="Times New Roman"/>
                <w:b/>
              </w:rPr>
              <w:t>Eil. Nr.</w:t>
            </w:r>
          </w:p>
        </w:tc>
        <w:tc>
          <w:tcPr>
            <w:tcW w:w="5236" w:type="dxa"/>
          </w:tcPr>
          <w:p w:rsidRPr="007A2A3A" w:rsidR="007A2A3A" w:rsidP="007A2A3A" w:rsidRDefault="007A2A3A" w14:paraId="242AA718" w14:textId="77777777">
            <w:pPr>
              <w:jc w:val="center"/>
              <w:rPr>
                <w:rFonts w:ascii="Times New Roman" w:hAnsi="Times New Roman" w:eastAsia="Times New Roman" w:cs="Times New Roman"/>
                <w:b/>
              </w:rPr>
            </w:pPr>
          </w:p>
          <w:p w:rsidRPr="007A2A3A" w:rsidR="007A2A3A" w:rsidP="007A2A3A" w:rsidRDefault="007A2A3A" w14:paraId="1358FC38" w14:textId="77777777">
            <w:pPr>
              <w:jc w:val="center"/>
              <w:rPr>
                <w:rFonts w:ascii="Times New Roman" w:hAnsi="Times New Roman" w:eastAsia="Times New Roman" w:cs="Times New Roman"/>
                <w:b/>
              </w:rPr>
            </w:pPr>
            <w:r w:rsidRPr="007A2A3A">
              <w:rPr>
                <w:rFonts w:ascii="Times New Roman" w:hAnsi="Times New Roman" w:eastAsia="Times New Roman" w:cs="Times New Roman"/>
                <w:b/>
              </w:rPr>
              <w:t>Dokumentas</w:t>
            </w:r>
          </w:p>
        </w:tc>
        <w:tc>
          <w:tcPr>
            <w:tcW w:w="3969" w:type="dxa"/>
          </w:tcPr>
          <w:p w:rsidRPr="007A2A3A" w:rsidR="007A2A3A" w:rsidP="007A2A3A" w:rsidRDefault="007A2A3A" w14:paraId="57D0A22C" w14:textId="77777777">
            <w:pPr>
              <w:jc w:val="center"/>
              <w:rPr>
                <w:rFonts w:ascii="Times New Roman" w:hAnsi="Times New Roman" w:eastAsia="Times New Roman" w:cs="Times New Roman"/>
                <w:b/>
              </w:rPr>
            </w:pPr>
            <w:r w:rsidRPr="007A2A3A">
              <w:rPr>
                <w:rFonts w:ascii="Times New Roman" w:hAnsi="Times New Roman" w:eastAsia="Times New Roman" w:cs="Times New Roman"/>
                <w:b/>
              </w:rPr>
              <w:t xml:space="preserve">Dokumento pateikimo žymė – „Taip“ arba </w:t>
            </w:r>
          </w:p>
          <w:p w:rsidRPr="007A2A3A" w:rsidR="007A2A3A" w:rsidP="007A2A3A" w:rsidRDefault="007A2A3A" w14:paraId="79EA43CE" w14:textId="77777777">
            <w:pPr>
              <w:jc w:val="center"/>
              <w:rPr>
                <w:rFonts w:ascii="Times New Roman" w:hAnsi="Times New Roman" w:eastAsia="Times New Roman" w:cs="Times New Roman"/>
                <w:b/>
              </w:rPr>
            </w:pPr>
            <w:r w:rsidRPr="007A2A3A">
              <w:rPr>
                <w:rFonts w:ascii="Times New Roman" w:hAnsi="Times New Roman" w:eastAsia="Times New Roman" w:cs="Times New Roman"/>
                <w:b/>
              </w:rPr>
              <w:t>„Ne“ (nurodoma priežastis)</w:t>
            </w:r>
          </w:p>
        </w:tc>
      </w:tr>
      <w:tr w:rsidRPr="007A2A3A" w:rsidR="007A2A3A" w:rsidTr="007A2A3A" w14:paraId="0EE366B2" w14:textId="77777777">
        <w:tc>
          <w:tcPr>
            <w:tcW w:w="576" w:type="dxa"/>
          </w:tcPr>
          <w:p w:rsidRPr="007A2A3A" w:rsidR="007A2A3A" w:rsidP="007A2A3A" w:rsidRDefault="007A2A3A" w14:paraId="22C39A51" w14:textId="77777777">
            <w:pPr>
              <w:jc w:val="center"/>
              <w:rPr>
                <w:rFonts w:ascii="Times New Roman" w:hAnsi="Times New Roman" w:eastAsia="Times New Roman" w:cs="Times New Roman"/>
              </w:rPr>
            </w:pPr>
            <w:r w:rsidRPr="007A2A3A">
              <w:rPr>
                <w:rFonts w:ascii="Times New Roman" w:hAnsi="Times New Roman" w:eastAsia="Times New Roman" w:cs="Times New Roman"/>
              </w:rPr>
              <w:t>2.1.</w:t>
            </w:r>
          </w:p>
        </w:tc>
        <w:tc>
          <w:tcPr>
            <w:tcW w:w="5236" w:type="dxa"/>
          </w:tcPr>
          <w:p w:rsidRPr="007A2A3A" w:rsidR="007A2A3A" w:rsidP="007A2A3A" w:rsidRDefault="007A2A3A" w14:paraId="4503E8E5" w14:textId="77777777">
            <w:pPr>
              <w:tabs>
                <w:tab w:val="left" w:pos="720"/>
              </w:tabs>
              <w:contextualSpacing/>
              <w:jc w:val="both"/>
              <w:rPr>
                <w:rFonts w:ascii="Times New Roman" w:hAnsi="Times New Roman" w:eastAsia="Times New Roman" w:cs="Times New Roman"/>
              </w:rPr>
            </w:pPr>
            <w:r w:rsidRPr="007A2A3A">
              <w:rPr>
                <w:rFonts w:ascii="Times New Roman" w:hAnsi="Times New Roman" w:eastAsia="Times New Roman" w:cs="Times New Roman"/>
              </w:rPr>
              <w:t xml:space="preserve">2.1.1. Jeigu tiekėjas, jo subtiekėjas, subteikėjas, subrangovas, ūkio subjektas, kurio pajėgumais remiamasi, tiekėjo siūlomų prekių (įskaitant jų sudedamąsias dalis) gamintojas ar juos kontroliuojantis asmuo </w:t>
            </w:r>
            <w:r w:rsidRPr="007A2A3A">
              <w:rPr>
                <w:rFonts w:ascii="Times New Roman" w:hAnsi="Times New Roman" w:eastAsia="Times New Roman" w:cs="Times New Roman"/>
                <w:u w:val="single"/>
              </w:rPr>
              <w:t>yra juridinis asmuo</w:t>
            </w:r>
            <w:r w:rsidRPr="007A2A3A">
              <w:rPr>
                <w:rFonts w:ascii="Times New Roman" w:hAnsi="Times New Roman" w:eastAsia="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Pr="007A2A3A" w:rsidR="007A2A3A" w:rsidP="007A2A3A" w:rsidRDefault="007A2A3A" w14:paraId="420A805E" w14:textId="77777777">
            <w:pPr>
              <w:tabs>
                <w:tab w:val="left" w:pos="720"/>
              </w:tabs>
              <w:contextualSpacing/>
              <w:jc w:val="both"/>
              <w:rPr>
                <w:rFonts w:ascii="Times New Roman" w:hAnsi="Times New Roman" w:eastAsia="Times New Roman" w:cs="Times New Roman"/>
                <w:b/>
              </w:rPr>
            </w:pPr>
            <w:r w:rsidRPr="007A2A3A">
              <w:rPr>
                <w:rFonts w:ascii="Times New Roman" w:hAnsi="Times New Roman" w:eastAsia="Times New Roman" w:cs="Times New Roman"/>
              </w:rPr>
              <w:t xml:space="preserve">2.1.2. Jeigu tiekėjas, jo subtiekėjas, subteikėjas, subrangovas, ūkio subjektas, kurio pajėgumais remiamasi, tiekėjo siūlomų prekių (įskaitant jų sudedamąsias dalis) gamintojas ar juos kontroliuojantis asmuo </w:t>
            </w:r>
            <w:r w:rsidRPr="007A2A3A">
              <w:rPr>
                <w:rFonts w:ascii="Times New Roman" w:hAnsi="Times New Roman" w:eastAsia="Times New Roman" w:cs="Times New Roman"/>
                <w:u w:val="single"/>
              </w:rPr>
              <w:t>yra fizinis asmuo</w:t>
            </w:r>
            <w:r w:rsidRPr="007A2A3A">
              <w:rPr>
                <w:rFonts w:ascii="Times New Roman" w:hAnsi="Times New Roman" w:eastAsia="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969" w:type="dxa"/>
          </w:tcPr>
          <w:p w:rsidRPr="007A2A3A" w:rsidR="007A2A3A" w:rsidP="007A2A3A" w:rsidRDefault="007A2A3A" w14:paraId="27EB748F" w14:textId="77777777">
            <w:pPr>
              <w:tabs>
                <w:tab w:val="left" w:pos="720"/>
              </w:tabs>
              <w:contextualSpacing/>
              <w:jc w:val="both"/>
              <w:rPr>
                <w:rFonts w:ascii="Times New Roman" w:hAnsi="Times New Roman" w:eastAsia="Times New Roman" w:cs="Times New Roman"/>
              </w:rPr>
            </w:pPr>
          </w:p>
        </w:tc>
      </w:tr>
      <w:tr w:rsidRPr="007A2A3A" w:rsidR="007A2A3A" w:rsidTr="007A2A3A" w14:paraId="53E45F85" w14:textId="77777777">
        <w:tc>
          <w:tcPr>
            <w:tcW w:w="576" w:type="dxa"/>
          </w:tcPr>
          <w:p w:rsidRPr="007A2A3A" w:rsidR="007A2A3A" w:rsidP="007A2A3A" w:rsidRDefault="007A2A3A" w14:paraId="44E77ED9" w14:textId="77777777">
            <w:pPr>
              <w:jc w:val="center"/>
              <w:rPr>
                <w:rFonts w:ascii="Times New Roman" w:hAnsi="Times New Roman" w:eastAsia="Times New Roman" w:cs="Times New Roman"/>
              </w:rPr>
            </w:pPr>
            <w:r w:rsidRPr="007A2A3A">
              <w:rPr>
                <w:rFonts w:ascii="Times New Roman" w:hAnsi="Times New Roman" w:eastAsia="Times New Roman" w:cs="Times New Roman"/>
              </w:rPr>
              <w:t>2.2.</w:t>
            </w:r>
          </w:p>
        </w:tc>
        <w:tc>
          <w:tcPr>
            <w:tcW w:w="5236" w:type="dxa"/>
          </w:tcPr>
          <w:p w:rsidRPr="007A2A3A" w:rsidR="007A2A3A" w:rsidP="007A2A3A" w:rsidRDefault="007A2A3A" w14:paraId="7FFA2FE8" w14:textId="77777777">
            <w:pPr>
              <w:jc w:val="both"/>
              <w:rPr>
                <w:rFonts w:ascii="Times New Roman" w:hAnsi="Times New Roman" w:eastAsia="Times New Roman" w:cs="Times New Roman"/>
              </w:rPr>
            </w:pPr>
            <w:r w:rsidRPr="007A2A3A">
              <w:rPr>
                <w:rFonts w:ascii="Times New Roman" w:hAnsi="Times New Roman" w:eastAsia="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A2A3A">
              <w:rPr>
                <w:rFonts w:ascii="Times New Roman" w:hAnsi="Times New Roman" w:eastAsia="Times New Roman" w:cs="Times New Roman"/>
                <w:i/>
              </w:rPr>
              <w:t>pateikiami tik su tiekėju susiję dokumentai</w:t>
            </w:r>
            <w:r w:rsidRPr="007A2A3A">
              <w:rPr>
                <w:rFonts w:ascii="Times New Roman" w:hAnsi="Times New Roman" w:eastAsia="Times New Roman" w:cs="Times New Roman"/>
              </w:rPr>
              <w:t>).</w:t>
            </w:r>
          </w:p>
        </w:tc>
        <w:tc>
          <w:tcPr>
            <w:tcW w:w="3969" w:type="dxa"/>
          </w:tcPr>
          <w:p w:rsidRPr="007A2A3A" w:rsidR="007A2A3A" w:rsidP="007A2A3A" w:rsidRDefault="007A2A3A" w14:paraId="3C0CD8C2" w14:textId="77777777">
            <w:pPr>
              <w:jc w:val="both"/>
              <w:rPr>
                <w:rFonts w:ascii="Times New Roman" w:hAnsi="Times New Roman" w:eastAsia="Times New Roman" w:cs="Times New Roman"/>
              </w:rPr>
            </w:pPr>
          </w:p>
        </w:tc>
      </w:tr>
      <w:tr w:rsidRPr="007A2A3A" w:rsidR="007A2A3A" w:rsidTr="007A2A3A" w14:paraId="2493D415" w14:textId="77777777">
        <w:tc>
          <w:tcPr>
            <w:tcW w:w="576" w:type="dxa"/>
          </w:tcPr>
          <w:p w:rsidRPr="007A2A3A" w:rsidR="007A2A3A" w:rsidP="007A2A3A" w:rsidRDefault="007A2A3A" w14:paraId="7B31515F" w14:textId="77777777">
            <w:pPr>
              <w:jc w:val="center"/>
              <w:rPr>
                <w:rFonts w:ascii="Times New Roman" w:hAnsi="Times New Roman" w:eastAsia="Times New Roman" w:cs="Times New Roman"/>
              </w:rPr>
            </w:pPr>
            <w:r w:rsidRPr="007A2A3A">
              <w:rPr>
                <w:rFonts w:ascii="Times New Roman" w:hAnsi="Times New Roman" w:eastAsia="Times New Roman" w:cs="Times New Roman"/>
              </w:rPr>
              <w:t>2.3.</w:t>
            </w:r>
          </w:p>
        </w:tc>
        <w:tc>
          <w:tcPr>
            <w:tcW w:w="5236" w:type="dxa"/>
          </w:tcPr>
          <w:p w:rsidRPr="007A2A3A" w:rsidR="007A2A3A" w:rsidP="007A2A3A" w:rsidRDefault="007A2A3A" w14:paraId="2E0BA478" w14:textId="77777777">
            <w:pPr>
              <w:tabs>
                <w:tab w:val="left" w:pos="720"/>
              </w:tabs>
              <w:contextualSpacing/>
              <w:jc w:val="both"/>
              <w:rPr>
                <w:rFonts w:ascii="Times New Roman" w:hAnsi="Times New Roman" w:eastAsia="Times New Roman" w:cs="Times New Roman"/>
                <w:b/>
              </w:rPr>
            </w:pPr>
            <w:r w:rsidRPr="007A2A3A">
              <w:rPr>
                <w:rFonts w:ascii="Times New Roman" w:hAnsi="Times New Roman" w:eastAsia="Times New Roman" w:cs="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7A2A3A">
              <w:rPr>
                <w:rFonts w:ascii="Times New Roman" w:hAnsi="Times New Roman" w:eastAsia="Times New Roman" w:cs="Times New Roman"/>
                <w:i/>
              </w:rPr>
              <w:t>pateikiami tik su tiekėju susiję dokumentai</w:t>
            </w:r>
            <w:r w:rsidRPr="007A2A3A">
              <w:rPr>
                <w:rFonts w:ascii="Times New Roman" w:hAnsi="Times New Roman" w:eastAsia="Times New Roman" w:cs="Times New Roman"/>
              </w:rPr>
              <w:t>).</w:t>
            </w:r>
          </w:p>
        </w:tc>
        <w:tc>
          <w:tcPr>
            <w:tcW w:w="3969" w:type="dxa"/>
          </w:tcPr>
          <w:p w:rsidRPr="007A2A3A" w:rsidR="007A2A3A" w:rsidP="007A2A3A" w:rsidRDefault="007A2A3A" w14:paraId="0FB16C49" w14:textId="77777777">
            <w:pPr>
              <w:tabs>
                <w:tab w:val="left" w:pos="720"/>
              </w:tabs>
              <w:contextualSpacing/>
              <w:jc w:val="both"/>
              <w:rPr>
                <w:rFonts w:ascii="Times New Roman" w:hAnsi="Times New Roman" w:eastAsia="Times New Roman" w:cs="Times New Roman"/>
              </w:rPr>
            </w:pPr>
          </w:p>
        </w:tc>
      </w:tr>
      <w:tr w:rsidRPr="007A2A3A" w:rsidR="007A2A3A" w:rsidTr="007A2A3A" w14:paraId="45A80336" w14:textId="77777777">
        <w:tc>
          <w:tcPr>
            <w:tcW w:w="576" w:type="dxa"/>
          </w:tcPr>
          <w:p w:rsidRPr="007A2A3A" w:rsidR="007A2A3A" w:rsidP="007A2A3A" w:rsidRDefault="007A2A3A" w14:paraId="563BFFDF" w14:textId="77777777">
            <w:pPr>
              <w:jc w:val="center"/>
              <w:rPr>
                <w:rFonts w:ascii="Times New Roman" w:hAnsi="Times New Roman" w:eastAsia="Times New Roman" w:cs="Times New Roman"/>
              </w:rPr>
            </w:pPr>
            <w:r w:rsidRPr="007A2A3A">
              <w:rPr>
                <w:rFonts w:ascii="Times New Roman" w:hAnsi="Times New Roman" w:eastAsia="Times New Roman" w:cs="Times New Roman"/>
              </w:rPr>
              <w:t>2.4.</w:t>
            </w:r>
          </w:p>
        </w:tc>
        <w:tc>
          <w:tcPr>
            <w:tcW w:w="5236" w:type="dxa"/>
          </w:tcPr>
          <w:p w:rsidRPr="007A2A3A" w:rsidR="007A2A3A" w:rsidP="007A2A3A" w:rsidRDefault="007A2A3A" w14:paraId="56D3EA79" w14:textId="77777777">
            <w:pPr>
              <w:jc w:val="both"/>
              <w:rPr>
                <w:rFonts w:ascii="Times New Roman" w:hAnsi="Times New Roman" w:eastAsia="Times New Roman" w:cs="Times New Roman"/>
                <w:b/>
              </w:rPr>
            </w:pPr>
            <w:r w:rsidRPr="007A2A3A">
              <w:rPr>
                <w:rFonts w:ascii="Times New Roman" w:hAnsi="Times New Roman" w:eastAsia="Times New Roman" w:cs="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7A2A3A">
              <w:rPr>
                <w:rFonts w:ascii="Times New Roman" w:hAnsi="Times New Roman" w:eastAsia="Times New Roman" w:cs="Times New Roman"/>
                <w:i/>
              </w:rPr>
              <w:t>pateikiami tik su tiekėju susiję dokumentai</w:t>
            </w:r>
            <w:r w:rsidRPr="007A2A3A">
              <w:rPr>
                <w:rFonts w:ascii="Times New Roman" w:hAnsi="Times New Roman" w:eastAsia="Times New Roman" w:cs="Times New Roman"/>
              </w:rPr>
              <w:t>).</w:t>
            </w:r>
          </w:p>
        </w:tc>
        <w:tc>
          <w:tcPr>
            <w:tcW w:w="3969" w:type="dxa"/>
          </w:tcPr>
          <w:p w:rsidRPr="007A2A3A" w:rsidR="007A2A3A" w:rsidP="007A2A3A" w:rsidRDefault="007A2A3A" w14:paraId="1AD70358" w14:textId="77777777">
            <w:pPr>
              <w:jc w:val="both"/>
              <w:rPr>
                <w:rFonts w:ascii="Times New Roman" w:hAnsi="Times New Roman" w:eastAsia="Times New Roman" w:cs="Times New Roman"/>
              </w:rPr>
            </w:pPr>
          </w:p>
        </w:tc>
      </w:tr>
    </w:tbl>
    <w:p w:rsidRPr="007A2A3A" w:rsidR="007A2A3A" w:rsidP="007A2A3A" w:rsidRDefault="007A2A3A" w14:paraId="599009F4" w14:textId="77777777">
      <w:pPr>
        <w:spacing w:after="0" w:line="240" w:lineRule="auto"/>
        <w:jc w:val="both"/>
        <w:rPr>
          <w:rFonts w:ascii="Times New Roman" w:hAnsi="Times New Roman" w:eastAsia="Times New Roman" w:cs="Times New Roman"/>
          <w:sz w:val="24"/>
          <w:szCs w:val="24"/>
          <w:lang w:eastAsia="en-US"/>
        </w:rPr>
      </w:pPr>
    </w:p>
    <w:p w:rsidRPr="007A2A3A" w:rsidR="007A2A3A" w:rsidP="007A2A3A" w:rsidRDefault="007A2A3A" w14:paraId="05DABF98" w14:textId="77777777">
      <w:pPr>
        <w:spacing w:after="0" w:line="240" w:lineRule="auto"/>
        <w:jc w:val="both"/>
        <w:rPr>
          <w:rFonts w:ascii="Times New Roman" w:hAnsi="Times New Roman" w:eastAsia="Times New Roman" w:cs="Times New Roman"/>
          <w:color w:val="000000"/>
          <w:sz w:val="22"/>
          <w:szCs w:val="22"/>
        </w:rPr>
      </w:pPr>
      <w:r w:rsidRPr="007A2A3A">
        <w:rPr>
          <w:rFonts w:ascii="Times New Roman" w:hAnsi="Times New Roman" w:eastAsia="Times New Roman" w:cs="Times New Roman"/>
          <w:b/>
          <w:sz w:val="22"/>
          <w:szCs w:val="22"/>
          <w:lang w:eastAsia="en-US"/>
        </w:rPr>
        <w:t>PASTABA.</w:t>
      </w:r>
      <w:r w:rsidRPr="007A2A3A">
        <w:rPr>
          <w:rFonts w:ascii="Times New Roman" w:hAnsi="Times New Roman" w:eastAsia="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hAnsi="Times New Roman" w:eastAsia="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hAnsi="Times New Roman" w:eastAsia="Times New Roman" w:cs="Times New Roman"/>
          <w:sz w:val="22"/>
          <w:szCs w:val="22"/>
          <w:lang w:eastAsia="en-US"/>
        </w:rPr>
        <w:t xml:space="preserve">. Daugiau informacijos apie asmens duomenų tvarkymą krašto apsaugos sistemoje pateikiama </w:t>
      </w:r>
      <w:r w:rsidRPr="007A2A3A">
        <w:rPr>
          <w:rFonts w:ascii="Times New Roman" w:hAnsi="Times New Roman" w:eastAsia="Calibri" w:cs="Times New Roman"/>
          <w:sz w:val="22"/>
          <w:szCs w:val="22"/>
          <w:lang w:eastAsia="en-US"/>
        </w:rPr>
        <w:t>Asmens duomenų tvarkymo ir duomenų subjektų teisių įgyvendinimo krašto apsaugos sistemoje</w:t>
      </w:r>
      <w:r w:rsidRPr="007A2A3A" w:rsidDel="000832DD">
        <w:rPr>
          <w:rFonts w:ascii="Times New Roman" w:hAnsi="Times New Roman" w:eastAsia="Calibri" w:cs="Times New Roman"/>
          <w:color w:val="000000"/>
          <w:sz w:val="22"/>
          <w:szCs w:val="22"/>
          <w:lang w:eastAsia="en-US"/>
        </w:rPr>
        <w:t xml:space="preserve"> </w:t>
      </w:r>
      <w:r w:rsidRPr="007A2A3A">
        <w:rPr>
          <w:rFonts w:ascii="Times New Roman" w:hAnsi="Times New Roman" w:eastAsia="Calibri" w:cs="Times New Roman"/>
          <w:color w:val="000000"/>
          <w:sz w:val="22"/>
          <w:szCs w:val="22"/>
          <w:lang w:eastAsia="en-US"/>
        </w:rPr>
        <w:t xml:space="preserve">taisyklėse, </w:t>
      </w:r>
      <w:r w:rsidRPr="007A2A3A">
        <w:rPr>
          <w:rFonts w:ascii="Times New Roman" w:hAnsi="Times New Roman" w:eastAsia="Calibri" w:cs="Times New Roman"/>
          <w:sz w:val="22"/>
          <w:szCs w:val="22"/>
          <w:lang w:eastAsia="en-US"/>
        </w:rPr>
        <w:t xml:space="preserve">patvirtintose Lietuvos Respublikos </w:t>
      </w:r>
      <w:r w:rsidRPr="007A2A3A">
        <w:rPr>
          <w:rFonts w:ascii="Times New Roman" w:hAnsi="Times New Roman" w:eastAsia="Times New Roman" w:cs="Times New Roman"/>
          <w:sz w:val="22"/>
          <w:szCs w:val="22"/>
        </w:rPr>
        <w:t xml:space="preserve">krašto apsaugos ministro </w:t>
      </w:r>
      <w:r w:rsidRPr="007A2A3A">
        <w:rPr>
          <w:rFonts w:ascii="Times New Roman" w:hAnsi="Times New Roman" w:eastAsia="Calibri"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hAnsi="Times New Roman" w:eastAsia="Times New Roman" w:cs="Times New Roman"/>
          <w:color w:val="000000"/>
          <w:sz w:val="22"/>
          <w:szCs w:val="22"/>
        </w:rPr>
        <w:t>ir Krašto apsaugos ministerijos interneto svetainėje </w:t>
      </w:r>
      <w:hyperlink w:history="1" r:id="rId21">
        <w:r w:rsidRPr="007A2A3A">
          <w:rPr>
            <w:rFonts w:ascii="Times New Roman" w:hAnsi="Times New Roman" w:eastAsia="Times New Roman" w:cs="Times New Roman"/>
            <w:sz w:val="22"/>
            <w:szCs w:val="22"/>
          </w:rPr>
          <w:t>www.kam.lt</w:t>
        </w:r>
      </w:hyperlink>
      <w:r w:rsidRPr="007A2A3A">
        <w:rPr>
          <w:rFonts w:ascii="Times New Roman" w:hAnsi="Times New Roman" w:eastAsia="Times New Roman" w:cs="Times New Roman"/>
          <w:sz w:val="22"/>
          <w:szCs w:val="22"/>
        </w:rPr>
        <w:t>,</w:t>
      </w:r>
      <w:r w:rsidRPr="007A2A3A">
        <w:rPr>
          <w:rFonts w:ascii="Times New Roman" w:hAnsi="Times New Roman" w:eastAsia="Times New Roman" w:cs="Times New Roman"/>
          <w:color w:val="0563C1"/>
          <w:sz w:val="22"/>
          <w:szCs w:val="22"/>
        </w:rPr>
        <w:t xml:space="preserve"> </w:t>
      </w:r>
      <w:r w:rsidRPr="007A2A3A">
        <w:rPr>
          <w:rFonts w:ascii="Times New Roman" w:hAnsi="Times New Roman" w:eastAsia="Times New Roman" w:cs="Times New Roman"/>
          <w:sz w:val="22"/>
          <w:szCs w:val="22"/>
        </w:rPr>
        <w:t>skiltyje ,,Asmens duomenų tvarkymas“</w:t>
      </w:r>
      <w:r w:rsidRPr="007A2A3A">
        <w:rPr>
          <w:rFonts w:ascii="Times New Roman" w:hAnsi="Times New Roman" w:eastAsia="Times New Roman" w:cs="Times New Roman"/>
          <w:color w:val="000000"/>
          <w:sz w:val="22"/>
          <w:szCs w:val="22"/>
        </w:rPr>
        <w:t>. Priede nurodyti dokumentai (ir juose esantys asmens duomenys) saugomi Lietuvos vyriausiojo archyvaro nustatyta tvarka ir terminais pagal įstaigos dokumentacijos planą.</w:t>
      </w:r>
    </w:p>
    <w:p w:rsidRPr="007A2A3A" w:rsidR="007A2A3A" w:rsidP="007A2A3A" w:rsidRDefault="007A2A3A" w14:paraId="33F4D78D" w14:textId="77777777">
      <w:pPr>
        <w:rPr>
          <w:rFonts w:ascii="Calibri" w:hAnsi="Calibri" w:eastAsia="Times New Roman" w:cs="Times New Roman"/>
        </w:rPr>
      </w:pPr>
    </w:p>
    <w:p w:rsidRPr="00E957CD" w:rsidR="007A2A3A" w:rsidP="00997E25" w:rsidRDefault="007A2A3A" w14:paraId="2B84F768" w14:textId="77777777">
      <w:pPr>
        <w:rPr>
          <w:sz w:val="20"/>
          <w:szCs w:val="20"/>
        </w:rPr>
      </w:pPr>
    </w:p>
    <w:sectPr w:rsidRPr="00E957CD" w:rsidR="007A2A3A" w:rsidSect="000C13F9">
      <w:footerReference w:type="first" r:id="rId22"/>
      <w:pgSz w:w="12240" w:h="15840" w:orient="portrait"/>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43" w:rsidP="00D05666" w:rsidRDefault="00061543" w14:paraId="2864C80F" w14:textId="77777777">
      <w:r>
        <w:separator/>
      </w:r>
    </w:p>
  </w:endnote>
  <w:endnote w:type="continuationSeparator" w:id="0">
    <w:p w:rsidR="00061543" w:rsidP="00D05666" w:rsidRDefault="00061543" w14:paraId="01A6387F" w14:textId="77777777">
      <w:r>
        <w:continuationSeparator/>
      </w:r>
    </w:p>
  </w:endnote>
  <w:endnote w:type="continuationNotice" w:id="1">
    <w:p w:rsidR="00061543" w:rsidRDefault="00061543" w14:paraId="760522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rsidR="00061543" w:rsidRDefault="00061543" w14:paraId="3C853AB6" w14:textId="492CB149">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rsidR="00061543" w:rsidRDefault="00061543" w14:paraId="384D48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43" w:rsidRDefault="00061543" w14:paraId="6E3EF1E0" w14:textId="0B67A325">
    <w:pPr>
      <w:pStyle w:val="Footer"/>
      <w:jc w:val="right"/>
    </w:pPr>
  </w:p>
  <w:p w:rsidR="00061543" w:rsidRDefault="00061543" w14:paraId="2575BB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43" w:rsidRDefault="00061543" w14:paraId="6414C2DA" w14:textId="19759FCC">
    <w:pPr>
      <w:pStyle w:val="Footer"/>
      <w:jc w:val="right"/>
    </w:pPr>
    <w:r>
      <w:t>7</w:t>
    </w:r>
  </w:p>
  <w:p w:rsidR="00061543" w:rsidRDefault="00061543"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43" w:rsidP="00D05666" w:rsidRDefault="00061543" w14:paraId="1CB97E9F" w14:textId="77777777">
      <w:r>
        <w:separator/>
      </w:r>
    </w:p>
  </w:footnote>
  <w:footnote w:type="continuationSeparator" w:id="0">
    <w:p w:rsidR="00061543" w:rsidP="00D05666" w:rsidRDefault="00061543" w14:paraId="6611A331" w14:textId="77777777">
      <w:r>
        <w:continuationSeparator/>
      </w:r>
    </w:p>
  </w:footnote>
  <w:footnote w:type="continuationNotice" w:id="1">
    <w:p w:rsidR="00061543" w:rsidRDefault="00061543" w14:paraId="38C8980B" w14:textId="77777777">
      <w:pPr>
        <w:spacing w:after="0" w:line="240" w:lineRule="auto"/>
      </w:pPr>
    </w:p>
  </w:footnote>
  <w:footnote w:id="2">
    <w:p w:rsidRPr="00320F61" w:rsidR="00061543" w:rsidP="007B4895" w:rsidRDefault="00061543" w14:paraId="236A0D39" w14:textId="77777777">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r>
      <w:r w:rsidRPr="00320F61">
        <w:rPr>
          <w:sz w:val="16"/>
          <w:szCs w:val="16"/>
        </w:rPr>
        <w:t>- Kontroliuojantis asmuo – individualios įmonės savininkas arba juridinis ar fizinis asmuo, kuris kitame juridiniame asmenyje:</w:t>
      </w:r>
      <w:r w:rsidRPr="00320F61">
        <w:rPr>
          <w:sz w:val="16"/>
          <w:szCs w:val="16"/>
        </w:rPr>
        <w:br/>
      </w:r>
      <w:r w:rsidRPr="00320F61">
        <w:rPr>
          <w:sz w:val="16"/>
          <w:szCs w:val="16"/>
        </w:rPr>
        <w:t>1) tiesiogiai ar netiesiogiai valdo daugiau kaip 50 procentų akcijų, pajų, dalių, įnašų ar (ir) balsų juridinio asmens dalyvių susirinkime arba</w:t>
      </w:r>
      <w:r w:rsidRPr="00320F61">
        <w:rPr>
          <w:sz w:val="16"/>
          <w:szCs w:val="16"/>
        </w:rPr>
        <w:br/>
      </w:r>
      <w:r w:rsidRPr="00320F61">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r>
      <w:r w:rsidRPr="00320F61">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r>
      <w:r w:rsidRPr="00320F61">
        <w:rPr>
          <w:sz w:val="16"/>
          <w:szCs w:val="16"/>
        </w:rPr>
        <w:t>b) fizinių asmenų atveju – sutuoktiniai, tėvai ir jų vaikai (įvaikiai</w:t>
      </w:r>
      <w:r>
        <w:rPr>
          <w:sz w:val="16"/>
          <w:szCs w:val="16"/>
        </w:rPr>
        <w:t>)</w:t>
      </w:r>
    </w:p>
  </w:footnote>
  <w:footnote w:id="3">
    <w:p w:rsidRPr="000B3F84" w:rsidR="00061543" w:rsidP="007B4895" w:rsidRDefault="00061543" w14:paraId="368A06C5" w14:textId="77777777">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rsidRPr="000B3F84" w:rsidR="00061543" w:rsidP="007B4895" w:rsidRDefault="00061543" w14:paraId="68327CD8" w14:textId="77777777">
      <w:pPr>
        <w:pStyle w:val="FootnoteText"/>
      </w:pPr>
    </w:p>
  </w:footnote>
</w:footnotes>
</file>

<file path=word/intelligence2.xml><?xml version="1.0" encoding="utf-8"?>
<int2:intelligence xmlns:int2="http://schemas.microsoft.com/office/intelligence/2020/intelligence">
  <int2:observations>
    <int2:textHash int2:hashCode="+bSO23ohJKnmHn" int2:id="VSi7AAm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807CA"/>
    <w:multiLevelType w:val="multilevel"/>
    <w:tmpl w:val="E3AA9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F1037"/>
    <w:multiLevelType w:val="multilevel"/>
    <w:tmpl w:val="A6EC5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916D01"/>
    <w:multiLevelType w:val="multilevel"/>
    <w:tmpl w:val="29DC2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ED2AF6D0"/>
    <w:lvl w:ilvl="0">
      <w:start w:val="6"/>
      <w:numFmt w:val="decimal"/>
      <w:lvlText w:val="%1."/>
      <w:lvlJc w:val="left"/>
      <w:pPr>
        <w:ind w:left="504" w:hanging="504"/>
      </w:pPr>
      <w:rPr>
        <w:rFonts w:hint="default" w:eastAsia="Calibri"/>
        <w:b w:val="0"/>
        <w:bCs w:val="0"/>
        <w:u w:val="none"/>
      </w:rPr>
    </w:lvl>
    <w:lvl w:ilvl="1">
      <w:start w:val="3"/>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5"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8D7A6C"/>
    <w:multiLevelType w:val="multilevel"/>
    <w:tmpl w:val="8E668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2"/>
  </w:num>
  <w:num w:numId="2">
    <w:abstractNumId w:val="3"/>
  </w:num>
  <w:num w:numId="3">
    <w:abstractNumId w:val="29"/>
  </w:num>
  <w:num w:numId="4">
    <w:abstractNumId w:val="22"/>
  </w:num>
  <w:num w:numId="5">
    <w:abstractNumId w:val="33"/>
  </w:num>
  <w:num w:numId="6">
    <w:abstractNumId w:val="34"/>
  </w:num>
  <w:num w:numId="7">
    <w:abstractNumId w:val="21"/>
  </w:num>
  <w:num w:numId="8">
    <w:abstractNumId w:val="31"/>
  </w:num>
  <w:num w:numId="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7"/>
  </w:num>
  <w:num w:numId="13">
    <w:abstractNumId w:val="7"/>
  </w:num>
  <w:num w:numId="14">
    <w:abstractNumId w:val="2"/>
  </w:num>
  <w:num w:numId="15">
    <w:abstractNumId w:val="25"/>
  </w:num>
  <w:num w:numId="16">
    <w:abstractNumId w:val="15"/>
  </w:num>
  <w:num w:numId="17">
    <w:abstractNumId w:val="37"/>
  </w:num>
  <w:num w:numId="18">
    <w:abstractNumId w:val="4"/>
  </w:num>
  <w:num w:numId="19">
    <w:abstractNumId w:val="30"/>
  </w:num>
  <w:num w:numId="20">
    <w:abstractNumId w:val="8"/>
  </w:num>
  <w:num w:numId="21">
    <w:abstractNumId w:val="9"/>
  </w:num>
  <w:num w:numId="22">
    <w:abstractNumId w:val="18"/>
  </w:num>
  <w:num w:numId="23">
    <w:abstractNumId w:val="32"/>
  </w:num>
  <w:num w:numId="24">
    <w:abstractNumId w:val="20"/>
  </w:num>
  <w:num w:numId="25">
    <w:abstractNumId w:val="6"/>
  </w:num>
  <w:num w:numId="26">
    <w:abstractNumId w:val="26"/>
  </w:num>
  <w:num w:numId="27">
    <w:abstractNumId w:val="1"/>
  </w:num>
  <w:num w:numId="28">
    <w:abstractNumId w:val="0"/>
  </w:num>
  <w:num w:numId="29">
    <w:abstractNumId w:val="17"/>
  </w:num>
  <w:num w:numId="30">
    <w:abstractNumId w:val="23"/>
  </w:num>
  <w:num w:numId="31">
    <w:abstractNumId w:val="24"/>
  </w:num>
  <w:num w:numId="32">
    <w:abstractNumId w:val="10"/>
  </w:num>
  <w:num w:numId="33">
    <w:abstractNumId w:val="3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5"/>
  </w:num>
  <w:num w:numId="37">
    <w:abstractNumId w:val="28"/>
  </w:num>
  <w:num w:numId="38">
    <w:abstractNumId w:val="11"/>
  </w:num>
  <w:num w:numId="39">
    <w:abstractNumId w:val="13"/>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D5E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D94002"/>
    <w:rsid w:val="01F98467"/>
    <w:rsid w:val="02239A04"/>
    <w:rsid w:val="02C7005F"/>
    <w:rsid w:val="02C71D05"/>
    <w:rsid w:val="031652C3"/>
    <w:rsid w:val="037E2639"/>
    <w:rsid w:val="0399E618"/>
    <w:rsid w:val="03D52352"/>
    <w:rsid w:val="03DEBA87"/>
    <w:rsid w:val="03EEE136"/>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7D9701"/>
    <w:rsid w:val="09888633"/>
    <w:rsid w:val="09B51CBD"/>
    <w:rsid w:val="09B63F56"/>
    <w:rsid w:val="09E8A79D"/>
    <w:rsid w:val="0A465406"/>
    <w:rsid w:val="0A4FC840"/>
    <w:rsid w:val="0A7BFA5C"/>
    <w:rsid w:val="0A7BFA5C"/>
    <w:rsid w:val="0A7F720E"/>
    <w:rsid w:val="0AA8BEC1"/>
    <w:rsid w:val="0B4222C0"/>
    <w:rsid w:val="0B6BF94C"/>
    <w:rsid w:val="0BA089F2"/>
    <w:rsid w:val="0BA4E548"/>
    <w:rsid w:val="0BCA4ED4"/>
    <w:rsid w:val="0C615B3B"/>
    <w:rsid w:val="0D4EBC4A"/>
    <w:rsid w:val="0D54C181"/>
    <w:rsid w:val="0D5CE52A"/>
    <w:rsid w:val="0DE09973"/>
    <w:rsid w:val="0E1A5CCE"/>
    <w:rsid w:val="0E20F73A"/>
    <w:rsid w:val="0E9F67AF"/>
    <w:rsid w:val="0F02DF43"/>
    <w:rsid w:val="0F094794"/>
    <w:rsid w:val="0F1C2C2E"/>
    <w:rsid w:val="0F2AA5EA"/>
    <w:rsid w:val="0F2B8450"/>
    <w:rsid w:val="0F5100FC"/>
    <w:rsid w:val="0F806E3A"/>
    <w:rsid w:val="108BC79F"/>
    <w:rsid w:val="10B22361"/>
    <w:rsid w:val="10C056C5"/>
    <w:rsid w:val="1113999E"/>
    <w:rsid w:val="1119F5C7"/>
    <w:rsid w:val="11690C5F"/>
    <w:rsid w:val="1174148F"/>
    <w:rsid w:val="1189EEB1"/>
    <w:rsid w:val="11E4CDAC"/>
    <w:rsid w:val="122E87B6"/>
    <w:rsid w:val="127DD6E8"/>
    <w:rsid w:val="12802C30"/>
    <w:rsid w:val="129C438E"/>
    <w:rsid w:val="12A8AD18"/>
    <w:rsid w:val="132B1A92"/>
    <w:rsid w:val="1384513B"/>
    <w:rsid w:val="13C3E59B"/>
    <w:rsid w:val="14317914"/>
    <w:rsid w:val="147897AE"/>
    <w:rsid w:val="14875F75"/>
    <w:rsid w:val="154283D1"/>
    <w:rsid w:val="15C77996"/>
    <w:rsid w:val="16183FB5"/>
    <w:rsid w:val="161F0D69"/>
    <w:rsid w:val="1661EB94"/>
    <w:rsid w:val="16A95B1C"/>
    <w:rsid w:val="16ECA5D7"/>
    <w:rsid w:val="1708CF3D"/>
    <w:rsid w:val="171EA149"/>
    <w:rsid w:val="17271296"/>
    <w:rsid w:val="178550F4"/>
    <w:rsid w:val="17E9CDB4"/>
    <w:rsid w:val="18151278"/>
    <w:rsid w:val="1819F8D7"/>
    <w:rsid w:val="18663F90"/>
    <w:rsid w:val="18B372B8"/>
    <w:rsid w:val="19628E1A"/>
    <w:rsid w:val="198E02B6"/>
    <w:rsid w:val="19C77903"/>
    <w:rsid w:val="19DD25FA"/>
    <w:rsid w:val="1A3D95FF"/>
    <w:rsid w:val="1A679919"/>
    <w:rsid w:val="1AC315C0"/>
    <w:rsid w:val="1AE113B6"/>
    <w:rsid w:val="1AF992B4"/>
    <w:rsid w:val="1AF992B4"/>
    <w:rsid w:val="1B02B292"/>
    <w:rsid w:val="1B46D889"/>
    <w:rsid w:val="1BB5B8E2"/>
    <w:rsid w:val="1BDA0E91"/>
    <w:rsid w:val="1BE25DBA"/>
    <w:rsid w:val="1C84DCDD"/>
    <w:rsid w:val="1CA9776C"/>
    <w:rsid w:val="1D38F496"/>
    <w:rsid w:val="1D685762"/>
    <w:rsid w:val="1D7CFA59"/>
    <w:rsid w:val="1D8FDDB8"/>
    <w:rsid w:val="1DAE3FA9"/>
    <w:rsid w:val="1E0660E3"/>
    <w:rsid w:val="1E0A16F5"/>
    <w:rsid w:val="1E4C07C4"/>
    <w:rsid w:val="1E4F2954"/>
    <w:rsid w:val="1E6CF5CF"/>
    <w:rsid w:val="1E72A80D"/>
    <w:rsid w:val="1E9BFD46"/>
    <w:rsid w:val="1EB8C762"/>
    <w:rsid w:val="1F41C7A5"/>
    <w:rsid w:val="1F5465B4"/>
    <w:rsid w:val="207B0B46"/>
    <w:rsid w:val="20E39D65"/>
    <w:rsid w:val="2202DDAA"/>
    <w:rsid w:val="226A615D"/>
    <w:rsid w:val="2295B928"/>
    <w:rsid w:val="23346773"/>
    <w:rsid w:val="23669F6D"/>
    <w:rsid w:val="23BFE947"/>
    <w:rsid w:val="24904066"/>
    <w:rsid w:val="24CE03D2"/>
    <w:rsid w:val="251DA274"/>
    <w:rsid w:val="255ECE46"/>
    <w:rsid w:val="2606C423"/>
    <w:rsid w:val="26112D16"/>
    <w:rsid w:val="261282FC"/>
    <w:rsid w:val="26A2DAB6"/>
    <w:rsid w:val="26C0805F"/>
    <w:rsid w:val="26C4DA3A"/>
    <w:rsid w:val="26F6114B"/>
    <w:rsid w:val="2710B240"/>
    <w:rsid w:val="2777D92C"/>
    <w:rsid w:val="27B84943"/>
    <w:rsid w:val="284C8067"/>
    <w:rsid w:val="286DC71A"/>
    <w:rsid w:val="288201DA"/>
    <w:rsid w:val="289B39FB"/>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190617"/>
    <w:rsid w:val="31394C45"/>
    <w:rsid w:val="31909066"/>
    <w:rsid w:val="325A158B"/>
    <w:rsid w:val="325DFF61"/>
    <w:rsid w:val="32CDF92F"/>
    <w:rsid w:val="3338DD48"/>
    <w:rsid w:val="333B943E"/>
    <w:rsid w:val="33D5B4D5"/>
    <w:rsid w:val="33F88EE6"/>
    <w:rsid w:val="3416211D"/>
    <w:rsid w:val="341CA948"/>
    <w:rsid w:val="344B13B1"/>
    <w:rsid w:val="347FFAAB"/>
    <w:rsid w:val="34960EFC"/>
    <w:rsid w:val="34D38155"/>
    <w:rsid w:val="35033C01"/>
    <w:rsid w:val="354A59B4"/>
    <w:rsid w:val="355AC5BD"/>
    <w:rsid w:val="3595FF21"/>
    <w:rsid w:val="363F965A"/>
    <w:rsid w:val="365323CA"/>
    <w:rsid w:val="36FB7771"/>
    <w:rsid w:val="37314611"/>
    <w:rsid w:val="376197DF"/>
    <w:rsid w:val="37C21F9A"/>
    <w:rsid w:val="383BAFE0"/>
    <w:rsid w:val="383EC46F"/>
    <w:rsid w:val="386097D0"/>
    <w:rsid w:val="3882C362"/>
    <w:rsid w:val="3891F72B"/>
    <w:rsid w:val="38C34A92"/>
    <w:rsid w:val="38D98776"/>
    <w:rsid w:val="3983F231"/>
    <w:rsid w:val="39E008BF"/>
    <w:rsid w:val="39E0745F"/>
    <w:rsid w:val="39EF6F96"/>
    <w:rsid w:val="3A2473F9"/>
    <w:rsid w:val="3A2B34AF"/>
    <w:rsid w:val="3A44BE38"/>
    <w:rsid w:val="3A664D76"/>
    <w:rsid w:val="3A753245"/>
    <w:rsid w:val="3A7804DD"/>
    <w:rsid w:val="3A8E9FDB"/>
    <w:rsid w:val="3AC4958A"/>
    <w:rsid w:val="3AD5FB4A"/>
    <w:rsid w:val="3AF8504A"/>
    <w:rsid w:val="3B0336CE"/>
    <w:rsid w:val="3B21011E"/>
    <w:rsid w:val="3B214C64"/>
    <w:rsid w:val="3B2EB020"/>
    <w:rsid w:val="3B781335"/>
    <w:rsid w:val="3B9584ED"/>
    <w:rsid w:val="3BA9EDE5"/>
    <w:rsid w:val="3BB93F48"/>
    <w:rsid w:val="3BBD9531"/>
    <w:rsid w:val="3BE6C578"/>
    <w:rsid w:val="3BFD2B78"/>
    <w:rsid w:val="3C19E187"/>
    <w:rsid w:val="3CEA9D0F"/>
    <w:rsid w:val="3D003314"/>
    <w:rsid w:val="3D08E841"/>
    <w:rsid w:val="3D1E35EB"/>
    <w:rsid w:val="3D4DD333"/>
    <w:rsid w:val="3D73A985"/>
    <w:rsid w:val="3DBAA795"/>
    <w:rsid w:val="3DD10B38"/>
    <w:rsid w:val="3DE8E156"/>
    <w:rsid w:val="3E208043"/>
    <w:rsid w:val="3E44E06D"/>
    <w:rsid w:val="3E582EA4"/>
    <w:rsid w:val="3EA9532C"/>
    <w:rsid w:val="3F34B79E"/>
    <w:rsid w:val="3F7B0B29"/>
    <w:rsid w:val="408D851A"/>
    <w:rsid w:val="4099656B"/>
    <w:rsid w:val="40B671F7"/>
    <w:rsid w:val="40CCE546"/>
    <w:rsid w:val="40DC6EFC"/>
    <w:rsid w:val="40E83534"/>
    <w:rsid w:val="417418E9"/>
    <w:rsid w:val="41AA800B"/>
    <w:rsid w:val="41AC19DC"/>
    <w:rsid w:val="41ACADD9"/>
    <w:rsid w:val="41B2CCFD"/>
    <w:rsid w:val="41DCDB01"/>
    <w:rsid w:val="41E03D9D"/>
    <w:rsid w:val="41F328A4"/>
    <w:rsid w:val="42B0B6B1"/>
    <w:rsid w:val="42B99A84"/>
    <w:rsid w:val="42C316B6"/>
    <w:rsid w:val="42C8C5B8"/>
    <w:rsid w:val="4341EAF6"/>
    <w:rsid w:val="4356B2A5"/>
    <w:rsid w:val="436B8008"/>
    <w:rsid w:val="43D6D34B"/>
    <w:rsid w:val="443E03DF"/>
    <w:rsid w:val="449FD88F"/>
    <w:rsid w:val="451A060A"/>
    <w:rsid w:val="4566610E"/>
    <w:rsid w:val="4574AA2D"/>
    <w:rsid w:val="4592400E"/>
    <w:rsid w:val="460BB2B3"/>
    <w:rsid w:val="461E98F7"/>
    <w:rsid w:val="465F9604"/>
    <w:rsid w:val="46633311"/>
    <w:rsid w:val="47778F64"/>
    <w:rsid w:val="47920BDE"/>
    <w:rsid w:val="47D288E4"/>
    <w:rsid w:val="49284E89"/>
    <w:rsid w:val="4991D5A1"/>
    <w:rsid w:val="4A1A92DE"/>
    <w:rsid w:val="4B6DCE0C"/>
    <w:rsid w:val="4BAA491A"/>
    <w:rsid w:val="4C0A131D"/>
    <w:rsid w:val="4C28AD0A"/>
    <w:rsid w:val="4C4CA4CA"/>
    <w:rsid w:val="4C4E9A05"/>
    <w:rsid w:val="4C80C1D2"/>
    <w:rsid w:val="4C831C77"/>
    <w:rsid w:val="4CC77BEE"/>
    <w:rsid w:val="4CFECD6D"/>
    <w:rsid w:val="4D34508C"/>
    <w:rsid w:val="4D809186"/>
    <w:rsid w:val="4E0A803B"/>
    <w:rsid w:val="4E4948B2"/>
    <w:rsid w:val="4E885B9B"/>
    <w:rsid w:val="4EA80E2B"/>
    <w:rsid w:val="4EAC681E"/>
    <w:rsid w:val="4EAC681E"/>
    <w:rsid w:val="4F48559D"/>
    <w:rsid w:val="4F718A52"/>
    <w:rsid w:val="4FFFEC1B"/>
    <w:rsid w:val="50316C5C"/>
    <w:rsid w:val="50CC865C"/>
    <w:rsid w:val="50D4FA63"/>
    <w:rsid w:val="512774ED"/>
    <w:rsid w:val="51AD3C93"/>
    <w:rsid w:val="51BE5220"/>
    <w:rsid w:val="523EFC42"/>
    <w:rsid w:val="52497AE6"/>
    <w:rsid w:val="52538494"/>
    <w:rsid w:val="52B4F108"/>
    <w:rsid w:val="53052ADD"/>
    <w:rsid w:val="538C0006"/>
    <w:rsid w:val="53EDB9B9"/>
    <w:rsid w:val="5414A39F"/>
    <w:rsid w:val="54A44937"/>
    <w:rsid w:val="54AD6B35"/>
    <w:rsid w:val="54AF4F37"/>
    <w:rsid w:val="55011C52"/>
    <w:rsid w:val="5536408D"/>
    <w:rsid w:val="55491B56"/>
    <w:rsid w:val="55AB27A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580CC8"/>
    <w:rsid w:val="5B580CC8"/>
    <w:rsid w:val="5BCCFFC0"/>
    <w:rsid w:val="5BDDAF4F"/>
    <w:rsid w:val="5BE13E7D"/>
    <w:rsid w:val="5CBC36EB"/>
    <w:rsid w:val="5CCE769D"/>
    <w:rsid w:val="5CCFAF79"/>
    <w:rsid w:val="5CF246DC"/>
    <w:rsid w:val="5D0B981C"/>
    <w:rsid w:val="5D3A24C3"/>
    <w:rsid w:val="5D3A796A"/>
    <w:rsid w:val="5DCFF2E8"/>
    <w:rsid w:val="5E3E04A1"/>
    <w:rsid w:val="5E5E9F6C"/>
    <w:rsid w:val="5E89D262"/>
    <w:rsid w:val="5EC70605"/>
    <w:rsid w:val="5F42D745"/>
    <w:rsid w:val="5F4B7FAB"/>
    <w:rsid w:val="5F7AAB7C"/>
    <w:rsid w:val="5F7AAB7C"/>
    <w:rsid w:val="5FA89441"/>
    <w:rsid w:val="601D2E00"/>
    <w:rsid w:val="605C0F0B"/>
    <w:rsid w:val="605DE043"/>
    <w:rsid w:val="605DE043"/>
    <w:rsid w:val="6081AF3C"/>
    <w:rsid w:val="60A6047F"/>
    <w:rsid w:val="60B44648"/>
    <w:rsid w:val="60D6564E"/>
    <w:rsid w:val="61437B06"/>
    <w:rsid w:val="6157D976"/>
    <w:rsid w:val="6158BBE4"/>
    <w:rsid w:val="618BAB30"/>
    <w:rsid w:val="61DA6E81"/>
    <w:rsid w:val="62134697"/>
    <w:rsid w:val="6218D2B5"/>
    <w:rsid w:val="628E73EC"/>
    <w:rsid w:val="62B656F2"/>
    <w:rsid w:val="62E1FBC4"/>
    <w:rsid w:val="634F3F83"/>
    <w:rsid w:val="63B57F69"/>
    <w:rsid w:val="63D01DA2"/>
    <w:rsid w:val="63E918EA"/>
    <w:rsid w:val="64179AF2"/>
    <w:rsid w:val="641BCEAE"/>
    <w:rsid w:val="6478BBE5"/>
    <w:rsid w:val="64B26020"/>
    <w:rsid w:val="64C15F1E"/>
    <w:rsid w:val="64D5919D"/>
    <w:rsid w:val="64D75825"/>
    <w:rsid w:val="652CF869"/>
    <w:rsid w:val="656A5FBF"/>
    <w:rsid w:val="65A58D66"/>
    <w:rsid w:val="65C284CB"/>
    <w:rsid w:val="6681B228"/>
    <w:rsid w:val="66A67ED3"/>
    <w:rsid w:val="66B92A68"/>
    <w:rsid w:val="66D05A63"/>
    <w:rsid w:val="66D59E06"/>
    <w:rsid w:val="66FD2703"/>
    <w:rsid w:val="670CEEE4"/>
    <w:rsid w:val="671D48D1"/>
    <w:rsid w:val="6729D4EE"/>
    <w:rsid w:val="678104F8"/>
    <w:rsid w:val="67E2C8A0"/>
    <w:rsid w:val="67EADCE1"/>
    <w:rsid w:val="67EADCE1"/>
    <w:rsid w:val="6812B490"/>
    <w:rsid w:val="68C66425"/>
    <w:rsid w:val="68DC2C3A"/>
    <w:rsid w:val="69EFB339"/>
    <w:rsid w:val="6A00CF33"/>
    <w:rsid w:val="6A6E6C97"/>
    <w:rsid w:val="6ABDDFC7"/>
    <w:rsid w:val="6AD7B287"/>
    <w:rsid w:val="6AE919F9"/>
    <w:rsid w:val="6AEA02AB"/>
    <w:rsid w:val="6B0EAA9A"/>
    <w:rsid w:val="6B6023D0"/>
    <w:rsid w:val="6B8BCB77"/>
    <w:rsid w:val="6BBF8DC0"/>
    <w:rsid w:val="6BC64A83"/>
    <w:rsid w:val="6C9CBAA1"/>
    <w:rsid w:val="6CE70126"/>
    <w:rsid w:val="6D21C20F"/>
    <w:rsid w:val="6D30B209"/>
    <w:rsid w:val="6DAF75FC"/>
    <w:rsid w:val="6DF3635F"/>
    <w:rsid w:val="6E07B99D"/>
    <w:rsid w:val="6E4CB6F5"/>
    <w:rsid w:val="6E619B56"/>
    <w:rsid w:val="6ECBFA13"/>
    <w:rsid w:val="6EE741FC"/>
    <w:rsid w:val="6EEE2C03"/>
    <w:rsid w:val="6EF9F96E"/>
    <w:rsid w:val="6F3991EB"/>
    <w:rsid w:val="6FF3AE8C"/>
    <w:rsid w:val="7048AC84"/>
    <w:rsid w:val="704F75DF"/>
    <w:rsid w:val="7096C741"/>
    <w:rsid w:val="70E20958"/>
    <w:rsid w:val="7148BA73"/>
    <w:rsid w:val="716320C5"/>
    <w:rsid w:val="718036A4"/>
    <w:rsid w:val="721FCA30"/>
    <w:rsid w:val="7293E509"/>
    <w:rsid w:val="72992D50"/>
    <w:rsid w:val="72CE1A99"/>
    <w:rsid w:val="72E592FD"/>
    <w:rsid w:val="73BA2124"/>
    <w:rsid w:val="73DAC46E"/>
    <w:rsid w:val="73DB4130"/>
    <w:rsid w:val="74198061"/>
    <w:rsid w:val="747D5269"/>
    <w:rsid w:val="74D480E2"/>
    <w:rsid w:val="74F6AFE9"/>
    <w:rsid w:val="75CD4600"/>
    <w:rsid w:val="75E15D83"/>
    <w:rsid w:val="760A02EB"/>
    <w:rsid w:val="76418B4A"/>
    <w:rsid w:val="76684CB0"/>
    <w:rsid w:val="766A7ED6"/>
    <w:rsid w:val="7679AF39"/>
    <w:rsid w:val="769A6255"/>
    <w:rsid w:val="76A01350"/>
    <w:rsid w:val="76A6ED5A"/>
    <w:rsid w:val="7754A6DF"/>
    <w:rsid w:val="7754A6DF"/>
    <w:rsid w:val="77ABB0FB"/>
    <w:rsid w:val="77B90038"/>
    <w:rsid w:val="77F102DF"/>
    <w:rsid w:val="780E0733"/>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72B6D9"/>
    <w:rsid w:val="7BA49172"/>
    <w:rsid w:val="7BCF2F97"/>
    <w:rsid w:val="7BD15A95"/>
    <w:rsid w:val="7C373696"/>
    <w:rsid w:val="7C9E6C69"/>
    <w:rsid w:val="7CF66721"/>
    <w:rsid w:val="7EA43784"/>
    <w:rsid w:val="7EE306F3"/>
    <w:rsid w:val="7F2824D5"/>
    <w:rsid w:val="7F6413E6"/>
    <w:rsid w:val="7FAE122A"/>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2A3A"/>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3"/>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3"/>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1" w:customStyle="1">
    <w:name w:val="Mention1"/>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ragraph" w:customStyle="1">
    <w:name w:val="paragraph"/>
    <w:basedOn w:val="Normal"/>
    <w:rsid w:val="002244B9"/>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ontentcontrolboundarysink" w:customStyle="1">
    <w:name w:val="contentcontrolboundarysink"/>
    <w:basedOn w:val="DefaultParagraphFont"/>
    <w:rsid w:val="002244B9"/>
  </w:style>
  <w:style w:type="character" w:styleId="normaltextrun" w:customStyle="1">
    <w:name w:val="normaltextrun"/>
    <w:basedOn w:val="DefaultParagraphFont"/>
    <w:rsid w:val="002244B9"/>
  </w:style>
  <w:style w:type="character" w:styleId="eop" w:customStyle="1">
    <w:name w:val="eop"/>
    <w:basedOn w:val="DefaultParagraphFont"/>
    <w:rsid w:val="002244B9"/>
  </w:style>
  <w:style w:type="table" w:styleId="TableGrid4" w:customStyle="1">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655167"/>
  </w:style>
  <w:style w:type="table" w:styleId="TableGrid6" w:customStyle="1">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draudejai.sodra.lt/draudeju_viesi_duomenys/" TargetMode="External" Id="rId13" /><Relationship Type="http://schemas.openxmlformats.org/officeDocument/2006/relationships/hyperlink" Target="https://vpt.lrv.lt/lt/naujienos/finansiniu-ataskaitu-nepateikimas-gali-tapti-kliutimi-dalyvauti-viesuosiuose-pirkimuose" TargetMode="External" Id="rId18" /><Relationship Type="http://schemas.openxmlformats.org/officeDocument/2006/relationships/customXml" Target="../customXml/item3.xml" Id="rId3" /><Relationship Type="http://schemas.openxmlformats.org/officeDocument/2006/relationships/hyperlink" Target="http://www.kam.lt" TargetMode="External" Id="rId21"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hyperlink" Target="https://www.registrucentras.lt/jar/p/index.php" TargetMode="External" Id="rId17" /><Relationship Type="http://schemas.openxmlformats.org/officeDocument/2006/relationships/customXml" Target="../customXml/item2.xml" Id="rId2" /><Relationship Type="http://schemas.openxmlformats.org/officeDocument/2006/relationships/hyperlink" Target="https://vpt.lrv.lt/lt/pasalinimo-pagrindai-1/nepatikimu-koncesininku-sarasas-1/nepatikimu-koncesininku-sarasas" TargetMode="External" Id="rId16" /><Relationship Type="http://schemas.openxmlformats.org/officeDocument/2006/relationships/hyperlink" Target="https://kt.gov.lt/lt/atviri-duomenys/diskvalifikavimas-is-viesuju-pirkim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vpt.lrv.lt/lt/pasalinimo-pagrindai-1/nepatikimi-tiekejai-1"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vmi.lt/evmi/mokesciu-moketoju-informacij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melaginga-informacija-pateikusiu-tiekeju-sarasas-3" TargetMode="External" Id="rId14" /><Relationship Type="http://schemas.openxmlformats.org/officeDocument/2006/relationships/footer" Target="footer3.xml" Id="rId22" /><Relationship Type="http://schemas.microsoft.com/office/2019/05/relationships/documenttasks" Target="documenttasks/documenttasks1.xml" Id="rId27" /><Relationship Type="http://schemas.microsoft.com/office/2020/10/relationships/intelligence" Target="intelligence2.xml" Id="Rbb21632642ad4bc3" /></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keywords/>
  <dc:description/>
  <lastModifiedBy>Jurgita Bimbienė</lastModifiedBy>
  <revision>4</revision>
  <dcterms:created xsi:type="dcterms:W3CDTF">2025-12-18T09:39:00.0000000Z</dcterms:created>
  <dcterms:modified xsi:type="dcterms:W3CDTF">2026-02-24T07:46:33.7527704Z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