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10" w:type="dxa"/>
          <w:right w:w="10" w:type="dxa"/>
        </w:tblCellMar>
        <w:tblLook w:val="0000" w:firstRow="0" w:lastRow="0" w:firstColumn="0" w:lastColumn="0" w:noHBand="0" w:noVBand="0"/>
      </w:tblPr>
      <w:tblGrid>
        <w:gridCol w:w="14560"/>
      </w:tblGrid>
      <w:tr w:rsidR="00231633" w:rsidRPr="005032AB" w14:paraId="602BE0A8" w14:textId="77777777" w:rsidTr="004653E1">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66456E44" w:rsidR="00231633" w:rsidRPr="005032AB" w:rsidRDefault="00F55178" w:rsidP="004653E1">
            <w:pPr>
              <w:spacing w:after="0" w:line="240" w:lineRule="auto"/>
              <w:jc w:val="center"/>
              <w:rPr>
                <w:rFonts w:ascii="Calibri Light" w:hAnsi="Calibri Light" w:cs="Calibri Light"/>
                <w:sz w:val="22"/>
              </w:rPr>
            </w:pPr>
            <w:r w:rsidRPr="005032AB">
              <w:rPr>
                <w:rFonts w:ascii="Calibri Light" w:hAnsi="Calibri Light" w:cs="Calibri Light"/>
                <w:b/>
                <w:color w:val="FFFFFF"/>
                <w:sz w:val="22"/>
              </w:rPr>
              <w:t xml:space="preserve">IŠTEKLIŲ AGENTŪRA </w:t>
            </w:r>
            <w:r w:rsidR="00231633" w:rsidRPr="005032AB">
              <w:rPr>
                <w:rFonts w:ascii="Calibri Light" w:hAnsi="Calibri Light" w:cs="Calibri Light"/>
                <w:b/>
                <w:color w:val="FFFFFF"/>
                <w:sz w:val="22"/>
              </w:rPr>
              <w:t>&gt; PIRKIMO DOKUMENTAI &gt; PASIŪLYMO FORMA</w:t>
            </w:r>
          </w:p>
        </w:tc>
      </w:tr>
    </w:tbl>
    <w:p w14:paraId="0E566886" w14:textId="77777777" w:rsidR="00231633" w:rsidRPr="005032AB" w:rsidRDefault="00231633" w:rsidP="004653E1">
      <w:pPr>
        <w:spacing w:after="0" w:line="24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14560"/>
      </w:tblGrid>
      <w:tr w:rsidR="00231633" w:rsidRPr="005032AB" w14:paraId="770C0E8E" w14:textId="77777777" w:rsidTr="000E6EEC">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0A3A4C22" w:rsidR="00231633" w:rsidRPr="005032AB" w:rsidRDefault="00000000" w:rsidP="004653E1">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8A213034C1A43AF83AD03E87400A0F1"/>
                </w:placeholder>
              </w:sdtPr>
              <w:sdtContent>
                <w:r w:rsidR="001A6243" w:rsidRPr="005032AB">
                  <w:rPr>
                    <w:rFonts w:ascii="Calibri Light" w:hAnsi="Calibri Light" w:cs="Calibri Light"/>
                    <w:b/>
                    <w:bCs/>
                    <w:sz w:val="22"/>
                    <w:szCs w:val="22"/>
                  </w:rPr>
                  <w:t xml:space="preserve"> </w:t>
                </w:r>
                <w:sdt>
                  <w:sdtPr>
                    <w:rPr>
                      <w:rFonts w:ascii="Calibri Light" w:hAnsi="Calibri Light" w:cs="Calibri Light"/>
                      <w:b/>
                      <w:sz w:val="22"/>
                    </w:rPr>
                    <w:id w:val="1649022811"/>
                    <w:placeholder>
                      <w:docPart w:val="0CD3B19D062B484E98E253B5714D68BD"/>
                    </w:placeholder>
                  </w:sdtPr>
                  <w:sdtContent>
                    <w:sdt>
                      <w:sdtPr>
                        <w:rPr>
                          <w:rFonts w:ascii="Calibri Light" w:hAnsi="Calibri Light" w:cs="Calibri Light"/>
                          <w:b/>
                          <w:sz w:val="22"/>
                        </w:rPr>
                        <w:alias w:val="&lt; Įrašomas pirkimo pavadinimas ir Nr. &gt;"/>
                        <w:tag w:val="&lt; Įrašomas pirkimo pavadinimas ir Nr. &gt; Pavadinimas (PPR-XXX)"/>
                        <w:id w:val="-1311480434"/>
                        <w:placeholder>
                          <w:docPart w:val="0CD3B19D062B484E98E253B5714D68BD"/>
                        </w:placeholder>
                        <w:text/>
                      </w:sdtPr>
                      <w:sdtContent>
                        <w:r w:rsidR="0005665F">
                          <w:rPr>
                            <w:rFonts w:ascii="Calibri Light" w:hAnsi="Calibri Light" w:cs="Calibri Light"/>
                            <w:b/>
                            <w:sz w:val="22"/>
                          </w:rPr>
                          <w:t>Ūkinės prekės</w:t>
                        </w:r>
                        <w:r w:rsidR="000E6EEC" w:rsidRPr="005032AB">
                          <w:rPr>
                            <w:rFonts w:ascii="Calibri Light" w:hAnsi="Calibri Light" w:cs="Calibri Light"/>
                            <w:b/>
                            <w:sz w:val="22"/>
                          </w:rPr>
                          <w:t xml:space="preserve"> (PPR-</w:t>
                        </w:r>
                        <w:r w:rsidR="0005665F">
                          <w:rPr>
                            <w:rFonts w:ascii="Calibri Light" w:hAnsi="Calibri Light" w:cs="Calibri Light"/>
                            <w:b/>
                            <w:sz w:val="22"/>
                          </w:rPr>
                          <w:t>155</w:t>
                        </w:r>
                        <w:r w:rsidR="000E6EEC" w:rsidRPr="005032AB">
                          <w:rPr>
                            <w:rFonts w:ascii="Calibri Light" w:hAnsi="Calibri Light" w:cs="Calibri Light"/>
                            <w:b/>
                            <w:sz w:val="22"/>
                          </w:rPr>
                          <w:t>)</w:t>
                        </w:r>
                      </w:sdtContent>
                    </w:sdt>
                  </w:sdtContent>
                </w:sdt>
              </w:sdtContent>
            </w:sdt>
          </w:p>
        </w:tc>
      </w:tr>
    </w:tbl>
    <w:p w14:paraId="24975A6B" w14:textId="77777777" w:rsidR="00231633" w:rsidRPr="005032AB" w:rsidRDefault="00231633" w:rsidP="004653E1">
      <w:pPr>
        <w:spacing w:after="0" w:line="240" w:lineRule="auto"/>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8148"/>
        <w:gridCol w:w="6422"/>
      </w:tblGrid>
      <w:tr w:rsidR="00231633" w:rsidRPr="005032AB" w14:paraId="42F20CF6" w14:textId="77777777" w:rsidTr="004653E1">
        <w:tc>
          <w:tcPr>
            <w:tcW w:w="2796" w:type="pct"/>
            <w:tcMar>
              <w:top w:w="0" w:type="dxa"/>
              <w:left w:w="108" w:type="dxa"/>
              <w:bottom w:w="0" w:type="dxa"/>
              <w:right w:w="108" w:type="dxa"/>
            </w:tcMar>
          </w:tcPr>
          <w:p w14:paraId="5D748606" w14:textId="4455604A" w:rsidR="00231633" w:rsidRPr="005032AB" w:rsidRDefault="000004F6" w:rsidP="004653E1">
            <w:pPr>
              <w:spacing w:after="0" w:line="240" w:lineRule="auto"/>
              <w:rPr>
                <w:rFonts w:ascii="Calibri Light" w:hAnsi="Calibri Light" w:cs="Calibri Light"/>
                <w:bCs/>
              </w:rPr>
            </w:pPr>
            <w:r w:rsidRPr="005032AB">
              <w:rPr>
                <w:rFonts w:ascii="Calibri Light" w:hAnsi="Calibri Light" w:cs="Calibri Light"/>
                <w:bCs/>
                <w:sz w:val="22"/>
              </w:rPr>
              <w:t>Išteklių agentūra</w:t>
            </w:r>
          </w:p>
          <w:p w14:paraId="5A467523" w14:textId="77777777" w:rsidR="00231633" w:rsidRPr="005032AB" w:rsidRDefault="00231633" w:rsidP="004653E1">
            <w:pPr>
              <w:spacing w:after="0" w:line="240" w:lineRule="auto"/>
              <w:rPr>
                <w:rFonts w:ascii="Calibri Light" w:hAnsi="Calibri Light" w:cs="Calibri Light"/>
                <w:bCs/>
              </w:rPr>
            </w:pPr>
            <w:r w:rsidRPr="005032AB">
              <w:rPr>
                <w:rFonts w:ascii="Calibri Light" w:hAnsi="Calibri Light" w:cs="Calibri Light"/>
                <w:bCs/>
                <w:sz w:val="22"/>
              </w:rPr>
              <w:t>prie Lietuvos Respublikos vidaus reikalų ministerijos</w:t>
            </w:r>
          </w:p>
          <w:p w14:paraId="5C089B33" w14:textId="77777777" w:rsidR="00231633" w:rsidRPr="005032AB" w:rsidRDefault="00231633" w:rsidP="004653E1">
            <w:pPr>
              <w:spacing w:after="0" w:line="240" w:lineRule="auto"/>
              <w:rPr>
                <w:rFonts w:ascii="Calibri Light" w:hAnsi="Calibri Light" w:cs="Calibri Light"/>
                <w:bCs/>
                <w:i/>
              </w:rPr>
            </w:pPr>
            <w:r w:rsidRPr="005032AB">
              <w:rPr>
                <w:rFonts w:ascii="Calibri Light" w:hAnsi="Calibri Light" w:cs="Calibri Light"/>
                <w:bCs/>
                <w:i/>
                <w:iCs/>
                <w:sz w:val="22"/>
              </w:rPr>
              <w:t>Teikiama CVP IS priemonėmis</w:t>
            </w:r>
          </w:p>
        </w:tc>
        <w:tc>
          <w:tcPr>
            <w:tcW w:w="2204" w:type="pct"/>
            <w:tcMar>
              <w:top w:w="0" w:type="dxa"/>
              <w:left w:w="108" w:type="dxa"/>
              <w:bottom w:w="0" w:type="dxa"/>
              <w:right w:w="108" w:type="dxa"/>
            </w:tcMar>
          </w:tcPr>
          <w:p w14:paraId="5136EB69" w14:textId="77777777" w:rsidR="00231633" w:rsidRPr="005032AB" w:rsidRDefault="00231633" w:rsidP="004653E1">
            <w:pPr>
              <w:spacing w:after="0" w:line="240" w:lineRule="auto"/>
              <w:rPr>
                <w:rFonts w:ascii="Calibri Light" w:hAnsi="Calibri Light" w:cs="Calibri Light"/>
                <w:bCs/>
              </w:rPr>
            </w:pPr>
          </w:p>
        </w:tc>
      </w:tr>
    </w:tbl>
    <w:p w14:paraId="5AE80FD5" w14:textId="77777777" w:rsidR="00231633" w:rsidRPr="005032AB" w:rsidRDefault="00231633" w:rsidP="004653E1">
      <w:pPr>
        <w:spacing w:line="240" w:lineRule="auto"/>
        <w:rPr>
          <w:rFonts w:ascii="Calibri Light" w:hAnsi="Calibri Light" w:cs="Calibri Light"/>
        </w:rPr>
      </w:pPr>
    </w:p>
    <w:tbl>
      <w:tblPr>
        <w:tblW w:w="1418" w:type="dxa"/>
        <w:tblInd w:w="6408" w:type="dxa"/>
        <w:tblLayout w:type="fixed"/>
        <w:tblCellMar>
          <w:left w:w="10" w:type="dxa"/>
          <w:right w:w="10" w:type="dxa"/>
        </w:tblCellMar>
        <w:tblLook w:val="0000" w:firstRow="0" w:lastRow="0" w:firstColumn="0" w:lastColumn="0" w:noHBand="0" w:noVBand="0"/>
      </w:tblPr>
      <w:tblGrid>
        <w:gridCol w:w="1418"/>
      </w:tblGrid>
      <w:tr w:rsidR="00231633" w:rsidRPr="005032AB" w14:paraId="07642569" w14:textId="77777777" w:rsidTr="004653E1">
        <w:tc>
          <w:tcPr>
            <w:tcW w:w="1418" w:type="dxa"/>
            <w:tcBorders>
              <w:bottom w:val="single" w:sz="4" w:space="0" w:color="000000"/>
            </w:tcBorders>
            <w:tcMar>
              <w:top w:w="0" w:type="dxa"/>
              <w:left w:w="108" w:type="dxa"/>
              <w:bottom w:w="0" w:type="dxa"/>
              <w:right w:w="108" w:type="dxa"/>
            </w:tcMar>
            <w:vAlign w:val="center"/>
          </w:tcPr>
          <w:p w14:paraId="13B44FC0" w14:textId="1A5BCB08" w:rsidR="00231633" w:rsidRPr="005032AB" w:rsidRDefault="00231633" w:rsidP="004653E1">
            <w:pPr>
              <w:pStyle w:val="CentrBoldm"/>
              <w:rPr>
                <w:rFonts w:ascii="Calibri Light" w:hAnsi="Calibri Light" w:cs="Calibri Light"/>
                <w:lang w:val="lt-LT"/>
              </w:rPr>
            </w:pPr>
          </w:p>
        </w:tc>
      </w:tr>
      <w:tr w:rsidR="00231633" w:rsidRPr="005032AB" w14:paraId="0660745E" w14:textId="77777777" w:rsidTr="004653E1">
        <w:tc>
          <w:tcPr>
            <w:tcW w:w="1418" w:type="dxa"/>
            <w:tcBorders>
              <w:top w:val="single" w:sz="4" w:space="0" w:color="000000"/>
            </w:tcBorders>
            <w:tcMar>
              <w:top w:w="0" w:type="dxa"/>
              <w:left w:w="108" w:type="dxa"/>
              <w:bottom w:w="0" w:type="dxa"/>
              <w:right w:w="108" w:type="dxa"/>
            </w:tcMar>
            <w:vAlign w:val="center"/>
          </w:tcPr>
          <w:p w14:paraId="27FBEA83" w14:textId="77777777" w:rsidR="00231633" w:rsidRPr="005032AB" w:rsidRDefault="00231633" w:rsidP="004653E1">
            <w:pPr>
              <w:pStyle w:val="CentrBoldm"/>
              <w:rPr>
                <w:rFonts w:ascii="Calibri Light" w:hAnsi="Calibri Light" w:cs="Calibri Light"/>
                <w:b w:val="0"/>
                <w:bCs w:val="0"/>
                <w:sz w:val="22"/>
                <w:szCs w:val="22"/>
                <w:lang w:val="lt-LT"/>
              </w:rPr>
            </w:pPr>
            <w:r w:rsidRPr="005032AB">
              <w:rPr>
                <w:rFonts w:ascii="Calibri Light" w:hAnsi="Calibri Light" w:cs="Calibri Light"/>
                <w:b w:val="0"/>
                <w:bCs w:val="0"/>
                <w:sz w:val="22"/>
                <w:szCs w:val="22"/>
                <w:lang w:val="lt-LT"/>
              </w:rPr>
              <w:t>(Data, Nr.)</w:t>
            </w:r>
          </w:p>
        </w:tc>
      </w:tr>
      <w:tr w:rsidR="00231633" w:rsidRPr="005032AB" w14:paraId="2FFB3179" w14:textId="77777777" w:rsidTr="004653E1">
        <w:tc>
          <w:tcPr>
            <w:tcW w:w="1418" w:type="dxa"/>
            <w:tcMar>
              <w:top w:w="0" w:type="dxa"/>
              <w:left w:w="108" w:type="dxa"/>
              <w:bottom w:w="0" w:type="dxa"/>
              <w:right w:w="108" w:type="dxa"/>
            </w:tcMar>
            <w:vAlign w:val="center"/>
          </w:tcPr>
          <w:p w14:paraId="3D5CE648" w14:textId="77777777" w:rsidR="00231633" w:rsidRPr="005032AB" w:rsidRDefault="00231633" w:rsidP="004653E1">
            <w:pPr>
              <w:pStyle w:val="CentrBoldm"/>
              <w:rPr>
                <w:rFonts w:ascii="Calibri Light" w:hAnsi="Calibri Light" w:cs="Calibri Light"/>
                <w:b w:val="0"/>
                <w:bCs w:val="0"/>
                <w:sz w:val="22"/>
                <w:szCs w:val="22"/>
                <w:lang w:val="lt-LT"/>
              </w:rPr>
            </w:pPr>
          </w:p>
        </w:tc>
      </w:tr>
      <w:tr w:rsidR="00231633" w:rsidRPr="005032AB" w14:paraId="3A4C2BDB" w14:textId="77777777" w:rsidTr="004653E1">
        <w:tc>
          <w:tcPr>
            <w:tcW w:w="1418" w:type="dxa"/>
            <w:tcBorders>
              <w:bottom w:val="single" w:sz="4" w:space="0" w:color="000000"/>
            </w:tcBorders>
            <w:tcMar>
              <w:top w:w="0" w:type="dxa"/>
              <w:left w:w="108" w:type="dxa"/>
              <w:bottom w:w="0" w:type="dxa"/>
              <w:right w:w="108" w:type="dxa"/>
            </w:tcMar>
            <w:vAlign w:val="center"/>
          </w:tcPr>
          <w:p w14:paraId="52A5B637" w14:textId="4E88A4B5" w:rsidR="00231633" w:rsidRPr="005032AB" w:rsidRDefault="00231633" w:rsidP="004653E1">
            <w:pPr>
              <w:pStyle w:val="CentrBoldm"/>
              <w:rPr>
                <w:rFonts w:ascii="Calibri Light" w:hAnsi="Calibri Light" w:cs="Calibri Light"/>
                <w:lang w:val="lt-LT"/>
              </w:rPr>
            </w:pPr>
          </w:p>
        </w:tc>
      </w:tr>
      <w:tr w:rsidR="00231633" w:rsidRPr="005032AB" w14:paraId="567FD54C" w14:textId="77777777" w:rsidTr="004653E1">
        <w:tc>
          <w:tcPr>
            <w:tcW w:w="1418" w:type="dxa"/>
            <w:tcBorders>
              <w:top w:val="single" w:sz="4" w:space="0" w:color="000000"/>
            </w:tcBorders>
            <w:tcMar>
              <w:top w:w="0" w:type="dxa"/>
              <w:left w:w="108" w:type="dxa"/>
              <w:bottom w:w="0" w:type="dxa"/>
              <w:right w:w="108" w:type="dxa"/>
            </w:tcMar>
            <w:vAlign w:val="center"/>
          </w:tcPr>
          <w:p w14:paraId="173B3C2A" w14:textId="77777777" w:rsidR="00231633" w:rsidRPr="005032AB" w:rsidRDefault="00231633" w:rsidP="004653E1">
            <w:pPr>
              <w:pStyle w:val="CentrBoldm"/>
              <w:rPr>
                <w:rFonts w:ascii="Calibri Light" w:hAnsi="Calibri Light" w:cs="Calibri Light"/>
                <w:lang w:val="lt-LT"/>
              </w:rPr>
            </w:pPr>
            <w:r w:rsidRPr="005032AB">
              <w:rPr>
                <w:rFonts w:ascii="Calibri Light" w:hAnsi="Calibri Light" w:cs="Calibri Light"/>
                <w:b w:val="0"/>
                <w:bCs w:val="0"/>
                <w:position w:val="6"/>
                <w:sz w:val="22"/>
                <w:szCs w:val="22"/>
                <w:lang w:val="lt-LT"/>
              </w:rPr>
              <w:t>(Vieta)</w:t>
            </w:r>
          </w:p>
        </w:tc>
      </w:tr>
    </w:tbl>
    <w:p w14:paraId="0126ADBD" w14:textId="77777777" w:rsidR="00231633" w:rsidRPr="005032AB" w:rsidRDefault="00231633" w:rsidP="004653E1">
      <w:pPr>
        <w:tabs>
          <w:tab w:val="left" w:pos="1089"/>
        </w:tabs>
        <w:spacing w:after="0" w:line="240" w:lineRule="auto"/>
        <w:rPr>
          <w:rFonts w:ascii="Calibri Light" w:hAnsi="Calibri Light" w:cs="Calibri Light"/>
          <w:sz w:val="16"/>
          <w:szCs w:val="16"/>
        </w:rPr>
      </w:pPr>
    </w:p>
    <w:p w14:paraId="43E3D911" w14:textId="77777777" w:rsidR="00231633" w:rsidRPr="005032AB" w:rsidRDefault="00231633" w:rsidP="004653E1">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22"/>
          <w:szCs w:val="22"/>
          <w:lang w:val="lt-LT"/>
        </w:rPr>
      </w:pPr>
      <w:bookmarkStart w:id="0" w:name="_Hlk220072474"/>
      <w:r w:rsidRPr="005032AB">
        <w:rPr>
          <w:rFonts w:ascii="Calibri Light" w:hAnsi="Calibri Light" w:cs="Calibri Light"/>
          <w:b/>
          <w:sz w:val="22"/>
          <w:szCs w:val="22"/>
          <w:lang w:val="lt-LT"/>
        </w:rPr>
        <w:t xml:space="preserve"> lentelė. Tiekėjo rekvizitai:</w:t>
      </w:r>
    </w:p>
    <w:tbl>
      <w:tblPr>
        <w:tblW w:w="4964" w:type="pct"/>
        <w:tblCellMar>
          <w:left w:w="10" w:type="dxa"/>
          <w:right w:w="10" w:type="dxa"/>
        </w:tblCellMar>
        <w:tblLook w:val="0000" w:firstRow="0" w:lastRow="0" w:firstColumn="0" w:lastColumn="0" w:noHBand="0" w:noVBand="0"/>
      </w:tblPr>
      <w:tblGrid>
        <w:gridCol w:w="4767"/>
        <w:gridCol w:w="9688"/>
      </w:tblGrid>
      <w:tr w:rsidR="00231633" w:rsidRPr="005032AB" w14:paraId="4935B3A8" w14:textId="77777777" w:rsidTr="00BD20A4">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Tiekėjo pavadinimas ir kodas</w:t>
            </w:r>
          </w:p>
        </w:tc>
        <w:tc>
          <w:tcPr>
            <w:tcW w:w="9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20AD" w14:textId="77777777" w:rsidR="00231633" w:rsidRPr="005032AB" w:rsidRDefault="00231633" w:rsidP="004653E1">
            <w:pPr>
              <w:spacing w:after="0" w:line="240" w:lineRule="auto"/>
              <w:jc w:val="both"/>
              <w:rPr>
                <w:rFonts w:ascii="Calibri Light" w:hAnsi="Calibri Light" w:cs="Calibri Light"/>
                <w:i/>
                <w:sz w:val="22"/>
              </w:rPr>
            </w:pPr>
            <w:r w:rsidRPr="005032AB">
              <w:rPr>
                <w:rFonts w:ascii="Calibri Light" w:hAnsi="Calibri Light" w:cs="Calibri Light"/>
                <w:i/>
                <w:sz w:val="22"/>
              </w:rPr>
              <w:t xml:space="preserve">(Jeigu dalyvauja ūkio subjektų grupė, surašomi visi dalyvių pavadinimai: </w:t>
            </w:r>
          </w:p>
          <w:p w14:paraId="345F5B13" w14:textId="77777777" w:rsidR="00231633" w:rsidRPr="005032AB" w:rsidRDefault="00231633" w:rsidP="004653E1">
            <w:pPr>
              <w:spacing w:after="0" w:line="240" w:lineRule="auto"/>
              <w:jc w:val="both"/>
              <w:rPr>
                <w:rFonts w:ascii="Calibri Light" w:hAnsi="Calibri Light" w:cs="Calibri Light"/>
                <w:i/>
                <w:sz w:val="22"/>
              </w:rPr>
            </w:pPr>
            <w:r w:rsidRPr="005032AB">
              <w:rPr>
                <w:rFonts w:ascii="Calibri Light" w:hAnsi="Calibri Light" w:cs="Calibri Light"/>
                <w:i/>
                <w:sz w:val="22"/>
              </w:rPr>
              <w:t>Atsakingasis partneris: Partneris Nr. 1: Partneris Nr. 2 ir t. t.:)</w:t>
            </w:r>
          </w:p>
        </w:tc>
      </w:tr>
      <w:tr w:rsidR="00231633" w:rsidRPr="005032AB" w14:paraId="6F258E30" w14:textId="77777777" w:rsidTr="00BD20A4">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 xml:space="preserve">Tiekėjo adresas </w:t>
            </w:r>
          </w:p>
        </w:tc>
        <w:tc>
          <w:tcPr>
            <w:tcW w:w="9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F2D9C" w14:textId="77777777" w:rsidR="00231633" w:rsidRPr="005032AB" w:rsidRDefault="00231633" w:rsidP="004653E1">
            <w:pPr>
              <w:tabs>
                <w:tab w:val="left" w:pos="567"/>
              </w:tabs>
              <w:spacing w:after="0" w:line="240" w:lineRule="auto"/>
              <w:rPr>
                <w:rFonts w:ascii="Calibri Light" w:hAnsi="Calibri Light" w:cs="Calibri Light"/>
                <w:i/>
                <w:sz w:val="22"/>
              </w:rPr>
            </w:pPr>
            <w:r w:rsidRPr="005032AB">
              <w:rPr>
                <w:rFonts w:ascii="Calibri Light" w:hAnsi="Calibri Light" w:cs="Calibri Light"/>
                <w:i/>
                <w:sz w:val="22"/>
              </w:rPr>
              <w:t xml:space="preserve">(Jeigu dalyvauja ūkio subjektų grupė, surašomi visi narių adresai) </w:t>
            </w:r>
          </w:p>
        </w:tc>
      </w:tr>
      <w:tr w:rsidR="00231633" w:rsidRPr="005032AB" w14:paraId="2BF916A2" w14:textId="77777777" w:rsidTr="00BD20A4">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PVM mokėtojo kodas</w:t>
            </w:r>
          </w:p>
        </w:tc>
        <w:tc>
          <w:tcPr>
            <w:tcW w:w="9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2B791" w14:textId="77777777" w:rsidR="00231633" w:rsidRPr="005032AB" w:rsidRDefault="00231633" w:rsidP="004653E1">
            <w:pPr>
              <w:tabs>
                <w:tab w:val="left" w:pos="567"/>
              </w:tabs>
              <w:spacing w:after="0" w:line="240" w:lineRule="auto"/>
              <w:rPr>
                <w:rFonts w:ascii="Calibri Light" w:hAnsi="Calibri Light" w:cs="Calibri Light"/>
                <w:i/>
                <w:sz w:val="22"/>
              </w:rPr>
            </w:pPr>
          </w:p>
        </w:tc>
      </w:tr>
      <w:tr w:rsidR="00231633" w:rsidRPr="005032AB" w14:paraId="79476C70" w14:textId="77777777" w:rsidTr="00BD20A4">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Bankas ir sąskaitos numeris</w:t>
            </w:r>
          </w:p>
        </w:tc>
        <w:tc>
          <w:tcPr>
            <w:tcW w:w="9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7B20" w14:textId="77777777" w:rsidR="00231633" w:rsidRPr="005032AB" w:rsidRDefault="00231633" w:rsidP="004653E1">
            <w:pPr>
              <w:tabs>
                <w:tab w:val="left" w:pos="567"/>
              </w:tabs>
              <w:spacing w:after="0" w:line="240" w:lineRule="auto"/>
              <w:ind w:left="34"/>
              <w:rPr>
                <w:rFonts w:ascii="Calibri Light" w:hAnsi="Calibri Light" w:cs="Calibri Light"/>
                <w:i/>
                <w:sz w:val="22"/>
              </w:rPr>
            </w:pPr>
          </w:p>
        </w:tc>
      </w:tr>
      <w:tr w:rsidR="00231633" w:rsidRPr="005032AB" w14:paraId="400DDA8D" w14:textId="77777777" w:rsidTr="00BD20A4">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5032AB" w:rsidRDefault="00231633" w:rsidP="004653E1">
            <w:pPr>
              <w:spacing w:after="0" w:line="240" w:lineRule="auto"/>
              <w:rPr>
                <w:rFonts w:ascii="Calibri Light" w:hAnsi="Calibri Light" w:cs="Calibri Light"/>
                <w:b/>
                <w:sz w:val="22"/>
              </w:rPr>
            </w:pPr>
            <w:r w:rsidRPr="005032AB">
              <w:rPr>
                <w:rFonts w:ascii="Calibri Light" w:hAnsi="Calibri Light" w:cs="Calibri Light"/>
                <w:b/>
                <w:sz w:val="22"/>
              </w:rPr>
              <w:t xml:space="preserve">Telefono Nr., internetinis puslapis, el. paštas </w:t>
            </w:r>
          </w:p>
        </w:tc>
        <w:tc>
          <w:tcPr>
            <w:tcW w:w="9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1678" w14:textId="77777777" w:rsidR="00231633" w:rsidRPr="005032AB" w:rsidRDefault="00231633" w:rsidP="004653E1">
            <w:pPr>
              <w:tabs>
                <w:tab w:val="left" w:pos="567"/>
              </w:tabs>
              <w:spacing w:after="0" w:line="240" w:lineRule="auto"/>
              <w:ind w:left="34"/>
              <w:rPr>
                <w:rFonts w:ascii="Calibri Light" w:hAnsi="Calibri Light" w:cs="Calibri Light"/>
                <w:i/>
                <w:sz w:val="22"/>
              </w:rPr>
            </w:pPr>
          </w:p>
        </w:tc>
      </w:tr>
      <w:tr w:rsidR="00231633" w:rsidRPr="005032AB" w14:paraId="156FD809" w14:textId="77777777" w:rsidTr="00BD20A4">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5032AB" w:rsidRDefault="00231633" w:rsidP="004653E1">
            <w:pPr>
              <w:spacing w:after="0" w:line="240" w:lineRule="auto"/>
              <w:rPr>
                <w:rFonts w:ascii="Calibri Light" w:hAnsi="Calibri Light" w:cs="Calibri Light"/>
                <w:sz w:val="22"/>
              </w:rPr>
            </w:pPr>
            <w:r w:rsidRPr="005032AB">
              <w:rPr>
                <w:rFonts w:ascii="Calibri Light" w:hAnsi="Calibri Light" w:cs="Calibri Light"/>
                <w:b/>
                <w:color w:val="00000A"/>
                <w:sz w:val="22"/>
              </w:rPr>
              <w:t>Asmens, pateikusio pasiūlymą CVP IS priemonėmis, vardas, pavardė, pareigos</w:t>
            </w:r>
            <w:r w:rsidRPr="005032AB">
              <w:rPr>
                <w:rFonts w:ascii="Calibri Light" w:hAnsi="Calibri Light" w:cs="Calibri Light"/>
                <w:b/>
                <w:color w:val="00000A"/>
                <w:sz w:val="22"/>
                <w:vertAlign w:val="superscript"/>
              </w:rPr>
              <w:footnoteReference w:id="1"/>
            </w:r>
          </w:p>
        </w:tc>
        <w:tc>
          <w:tcPr>
            <w:tcW w:w="9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ACDA4" w14:textId="77777777" w:rsidR="00231633" w:rsidRPr="005032AB" w:rsidRDefault="00231633" w:rsidP="004653E1">
            <w:pPr>
              <w:tabs>
                <w:tab w:val="left" w:pos="567"/>
              </w:tabs>
              <w:spacing w:after="0" w:line="240" w:lineRule="auto"/>
              <w:ind w:left="34"/>
              <w:rPr>
                <w:rFonts w:ascii="Calibri Light" w:hAnsi="Calibri Light" w:cs="Calibri Light"/>
                <w:i/>
                <w:sz w:val="22"/>
              </w:rPr>
            </w:pPr>
          </w:p>
        </w:tc>
      </w:tr>
      <w:tr w:rsidR="00231633" w:rsidRPr="005032AB" w14:paraId="22552CD6" w14:textId="77777777" w:rsidTr="00BD20A4">
        <w:tc>
          <w:tcPr>
            <w:tcW w:w="47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5032AB" w:rsidRDefault="00231633" w:rsidP="004653E1">
            <w:pPr>
              <w:spacing w:after="0" w:line="240" w:lineRule="auto"/>
              <w:jc w:val="both"/>
              <w:rPr>
                <w:rFonts w:ascii="Calibri Light" w:hAnsi="Calibri Light" w:cs="Calibri Light"/>
                <w:sz w:val="22"/>
              </w:rPr>
            </w:pPr>
            <w:r w:rsidRPr="005032AB">
              <w:rPr>
                <w:rFonts w:ascii="Calibri Light" w:eastAsia="Times New Roman" w:hAnsi="Calibri Light" w:cs="Calibri Light"/>
                <w:b/>
                <w:color w:val="00000A"/>
                <w:sz w:val="22"/>
              </w:rPr>
              <w:t>Ryšiams su Vykdytoju palaikyti skiriamo asmens</w:t>
            </w:r>
            <w:r w:rsidRPr="005032AB">
              <w:rPr>
                <w:rFonts w:ascii="Calibri Light" w:hAnsi="Calibri Light" w:cs="Calibri Light"/>
                <w:b/>
                <w:color w:val="00000A"/>
                <w:sz w:val="22"/>
              </w:rPr>
              <w:t xml:space="preserve"> vardas, pavardė, pareigos ir kontaktiniai telefonai</w:t>
            </w:r>
          </w:p>
        </w:tc>
        <w:tc>
          <w:tcPr>
            <w:tcW w:w="9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30AE2" w14:textId="77777777" w:rsidR="00231633" w:rsidRPr="005032AB" w:rsidRDefault="00231633" w:rsidP="004653E1">
            <w:pPr>
              <w:tabs>
                <w:tab w:val="left" w:pos="567"/>
              </w:tabs>
              <w:spacing w:after="0" w:line="240" w:lineRule="auto"/>
              <w:ind w:left="34"/>
              <w:rPr>
                <w:rFonts w:ascii="Calibri Light" w:hAnsi="Calibri Light" w:cs="Calibri Light"/>
                <w:i/>
                <w:sz w:val="22"/>
              </w:rPr>
            </w:pPr>
          </w:p>
        </w:tc>
      </w:tr>
      <w:bookmarkEnd w:id="0"/>
    </w:tbl>
    <w:p w14:paraId="2006523E" w14:textId="77777777" w:rsidR="000C0CEC" w:rsidRDefault="000C0CEC" w:rsidP="000C0CEC">
      <w:pPr>
        <w:pStyle w:val="Sraopastraipa"/>
        <w:tabs>
          <w:tab w:val="left" w:pos="0"/>
        </w:tabs>
        <w:suppressAutoHyphens/>
        <w:autoSpaceDN w:val="0"/>
        <w:ind w:left="0"/>
        <w:contextualSpacing w:val="0"/>
        <w:jc w:val="both"/>
        <w:textAlignment w:val="baseline"/>
        <w:rPr>
          <w:rFonts w:ascii="Calibri Light" w:hAnsi="Calibri Light" w:cs="Calibri Light"/>
          <w:b/>
          <w:sz w:val="22"/>
          <w:szCs w:val="22"/>
          <w:lang w:val="lt-LT"/>
        </w:rPr>
      </w:pPr>
    </w:p>
    <w:p w14:paraId="49160284" w14:textId="00F1D2ED" w:rsidR="000C0CEC" w:rsidRPr="00AC77A5" w:rsidRDefault="000C0CEC" w:rsidP="000C0CEC">
      <w:pPr>
        <w:pStyle w:val="Sraopastraipa"/>
        <w:tabs>
          <w:tab w:val="left" w:pos="0"/>
        </w:tabs>
        <w:suppressAutoHyphens/>
        <w:autoSpaceDN w:val="0"/>
        <w:ind w:left="0"/>
        <w:contextualSpacing w:val="0"/>
        <w:jc w:val="both"/>
        <w:textAlignment w:val="baseline"/>
        <w:rPr>
          <w:rFonts w:ascii="Calibri Light" w:hAnsi="Calibri Light" w:cs="Calibri Light"/>
          <w:b/>
          <w:sz w:val="22"/>
          <w:szCs w:val="22"/>
          <w:lang w:val="lt-LT"/>
        </w:rPr>
      </w:pPr>
      <w:r>
        <w:rPr>
          <w:rFonts w:ascii="Calibri Light" w:hAnsi="Calibri Light" w:cs="Calibri Light"/>
          <w:b/>
          <w:sz w:val="22"/>
          <w:szCs w:val="22"/>
          <w:lang w:val="lt-LT"/>
        </w:rPr>
        <w:t>2</w:t>
      </w:r>
      <w:r w:rsidRPr="00AC77A5">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81"/>
        <w:gridCol w:w="4514"/>
        <w:gridCol w:w="3369"/>
        <w:gridCol w:w="3294"/>
        <w:gridCol w:w="2202"/>
      </w:tblGrid>
      <w:tr w:rsidR="00BD20A4" w:rsidRPr="00AC77A5" w14:paraId="7516D1C6" w14:textId="77777777" w:rsidTr="0004185E">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8B5912" w14:textId="77777777" w:rsidR="00BD20A4" w:rsidRPr="00AC77A5" w:rsidRDefault="00BD20A4" w:rsidP="0004185E">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DE4E3B3" w14:textId="77777777" w:rsidR="00BD20A4" w:rsidRPr="00AC77A5" w:rsidRDefault="00BD20A4" w:rsidP="0004185E">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10033E7" w14:textId="77777777" w:rsidR="00BD20A4" w:rsidRPr="00AC77A5" w:rsidRDefault="00BD20A4" w:rsidP="0004185E">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D3F1A4" w14:textId="77777777" w:rsidR="00BD20A4" w:rsidRPr="00AC77A5" w:rsidRDefault="00BD20A4" w:rsidP="0004185E">
            <w:pPr>
              <w:spacing w:after="0" w:line="240" w:lineRule="auto"/>
              <w:jc w:val="center"/>
              <w:rPr>
                <w:rFonts w:asciiTheme="majorHAnsi" w:hAnsiTheme="majorHAnsi" w:cstheme="majorHAnsi"/>
              </w:rPr>
            </w:pPr>
            <w:r w:rsidRPr="00AC77A5">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EA20C8" w14:textId="77777777" w:rsidR="00BD20A4" w:rsidRPr="00AC77A5" w:rsidRDefault="00BD20A4" w:rsidP="0004185E">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Lapų</w:t>
            </w:r>
          </w:p>
          <w:p w14:paraId="20F86A68" w14:textId="77777777" w:rsidR="00BD20A4" w:rsidRPr="00AC77A5" w:rsidRDefault="00BD20A4" w:rsidP="0004185E">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skaičius</w:t>
            </w:r>
          </w:p>
        </w:tc>
      </w:tr>
      <w:tr w:rsidR="00BD20A4" w:rsidRPr="00AC77A5" w14:paraId="2F9D1ECC" w14:textId="77777777" w:rsidTr="0004185E">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A8967" w14:textId="77777777" w:rsidR="00BD20A4" w:rsidRPr="00AC77A5" w:rsidRDefault="00BD20A4" w:rsidP="00BD20A4">
            <w:pPr>
              <w:pStyle w:val="Sraopastraipa"/>
              <w:numPr>
                <w:ilvl w:val="0"/>
                <w:numId w:val="2"/>
              </w:numPr>
              <w:suppressAutoHyphens/>
              <w:autoSpaceDN w:val="0"/>
              <w:ind w:left="0" w:firstLine="0"/>
              <w:contextualSpacing w:val="0"/>
              <w:jc w:val="center"/>
              <w:textAlignment w:val="baseline"/>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5DA43" w14:textId="77777777" w:rsidR="00BD20A4" w:rsidRPr="00AC77A5" w:rsidRDefault="00BD20A4" w:rsidP="0004185E">
            <w:pPr>
              <w:spacing w:after="0" w:line="240" w:lineRule="auto"/>
              <w:rPr>
                <w:rFonts w:asciiTheme="majorHAnsi" w:hAnsiTheme="majorHAnsi" w:cstheme="majorHAnsi"/>
                <w:color w:val="000000"/>
                <w:sz w:val="20"/>
                <w:szCs w:val="20"/>
              </w:rPr>
            </w:pPr>
            <w:r w:rsidRPr="00AC77A5">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2E567" w14:textId="77777777" w:rsidR="00BD20A4" w:rsidRPr="00AC77A5" w:rsidRDefault="00BD20A4" w:rsidP="0004185E">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76893" w14:textId="77777777" w:rsidR="00BD20A4" w:rsidRPr="00AC77A5" w:rsidRDefault="00BD20A4" w:rsidP="0004185E">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3BD2D" w14:textId="77777777" w:rsidR="00BD20A4" w:rsidRPr="00AC77A5" w:rsidRDefault="00BD20A4" w:rsidP="0004185E">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r>
      <w:tr w:rsidR="00BD20A4" w:rsidRPr="00AC77A5" w14:paraId="06E0DF0B" w14:textId="77777777" w:rsidTr="0004185E">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33B78" w14:textId="77777777" w:rsidR="00BD20A4" w:rsidRPr="00AC77A5" w:rsidRDefault="00BD20A4" w:rsidP="00BD20A4">
            <w:pPr>
              <w:pStyle w:val="Sraopastraipa"/>
              <w:numPr>
                <w:ilvl w:val="0"/>
                <w:numId w:val="2"/>
              </w:numPr>
              <w:suppressAutoHyphens/>
              <w:autoSpaceDN w:val="0"/>
              <w:ind w:left="0" w:firstLine="0"/>
              <w:contextualSpacing w:val="0"/>
              <w:jc w:val="center"/>
              <w:textAlignment w:val="baseline"/>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D4FC0" w14:textId="77777777" w:rsidR="00BD20A4" w:rsidRPr="00AC77A5" w:rsidRDefault="00BD20A4" w:rsidP="0004185E">
            <w:pPr>
              <w:spacing w:after="0" w:line="240" w:lineRule="auto"/>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93478" w14:textId="77777777" w:rsidR="00BD20A4" w:rsidRPr="00AC77A5" w:rsidRDefault="00BD20A4" w:rsidP="0004185E">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EB085" w14:textId="77777777" w:rsidR="00BD20A4" w:rsidRPr="00AC77A5" w:rsidRDefault="00BD20A4" w:rsidP="0004185E">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69863" w14:textId="77777777" w:rsidR="00BD20A4" w:rsidRPr="00AC77A5" w:rsidRDefault="00BD20A4" w:rsidP="0004185E">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r>
      <w:tr w:rsidR="00BD20A4" w:rsidRPr="00AC77A5" w14:paraId="69AB394A" w14:textId="77777777" w:rsidTr="0004185E">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94AA3" w14:textId="77777777" w:rsidR="00BD20A4" w:rsidRPr="00AC77A5" w:rsidRDefault="00BD20A4" w:rsidP="00BD20A4">
            <w:pPr>
              <w:pStyle w:val="Sraopastraipa"/>
              <w:numPr>
                <w:ilvl w:val="0"/>
                <w:numId w:val="2"/>
              </w:numPr>
              <w:suppressAutoHyphens/>
              <w:autoSpaceDN w:val="0"/>
              <w:ind w:left="0" w:firstLine="0"/>
              <w:contextualSpacing w:val="0"/>
              <w:jc w:val="center"/>
              <w:textAlignment w:val="baseline"/>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13E68" w14:textId="77777777" w:rsidR="00BD20A4" w:rsidRPr="00AC77A5" w:rsidRDefault="00BD20A4" w:rsidP="0004185E">
            <w:pPr>
              <w:spacing w:after="0" w:line="240" w:lineRule="auto"/>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40AE6" w14:textId="77777777" w:rsidR="00BD20A4" w:rsidRPr="00AC77A5" w:rsidRDefault="00BD20A4" w:rsidP="0004185E">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301B4" w14:textId="77777777" w:rsidR="00BD20A4" w:rsidRPr="00AC77A5" w:rsidRDefault="00BD20A4" w:rsidP="0004185E">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542AA" w14:textId="77777777" w:rsidR="00BD20A4" w:rsidRPr="00AC77A5" w:rsidRDefault="00BD20A4" w:rsidP="0004185E">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r>
    </w:tbl>
    <w:p w14:paraId="68C1BB4D" w14:textId="77777777" w:rsidR="00BD20A4" w:rsidRDefault="00BD20A4" w:rsidP="00BD20A4">
      <w:pPr>
        <w:spacing w:after="0" w:line="240" w:lineRule="auto"/>
        <w:jc w:val="both"/>
        <w:rPr>
          <w:rFonts w:asciiTheme="majorHAnsi" w:hAnsiTheme="majorHAnsi" w:cstheme="majorHAnsi"/>
          <w:sz w:val="16"/>
          <w:szCs w:val="16"/>
          <w:lang w:eastAsia="lt-LT"/>
        </w:rPr>
      </w:pPr>
      <w:r w:rsidRPr="00AC77A5">
        <w:rPr>
          <w:rFonts w:asciiTheme="majorHAnsi" w:hAnsiTheme="majorHAnsi" w:cstheme="majorHAnsi"/>
          <w:sz w:val="16"/>
          <w:szCs w:val="16"/>
          <w:lang w:eastAsia="lt-LT"/>
        </w:rPr>
        <w:lastRenderedPageBreak/>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08644C42" w14:textId="77777777" w:rsidR="00E818D4" w:rsidRDefault="00E818D4" w:rsidP="00BD20A4">
      <w:pPr>
        <w:spacing w:after="0" w:line="240" w:lineRule="auto"/>
        <w:jc w:val="both"/>
        <w:rPr>
          <w:rFonts w:asciiTheme="majorHAnsi" w:hAnsiTheme="majorHAnsi" w:cstheme="majorHAnsi"/>
          <w:sz w:val="16"/>
          <w:szCs w:val="16"/>
          <w:lang w:eastAsia="lt-LT"/>
        </w:rPr>
      </w:pPr>
    </w:p>
    <w:p w14:paraId="251429BE" w14:textId="77777777" w:rsidR="00E818D4" w:rsidRPr="00AC77A5" w:rsidRDefault="00E818D4" w:rsidP="00BD20A4">
      <w:pPr>
        <w:spacing w:after="0" w:line="240" w:lineRule="auto"/>
        <w:jc w:val="both"/>
        <w:rPr>
          <w:rFonts w:asciiTheme="majorHAnsi" w:hAnsiTheme="majorHAnsi" w:cstheme="majorHAnsi"/>
          <w:sz w:val="16"/>
          <w:szCs w:val="16"/>
          <w:lang w:eastAsia="lt-LT"/>
        </w:rPr>
      </w:pPr>
    </w:p>
    <w:p w14:paraId="42ABB994" w14:textId="77777777" w:rsidR="00ED5177" w:rsidRPr="005032AB" w:rsidRDefault="00ED5177" w:rsidP="00ED5177">
      <w:pPr>
        <w:spacing w:after="0" w:line="240" w:lineRule="auto"/>
        <w:jc w:val="both"/>
        <w:rPr>
          <w:rFonts w:ascii="Calibri Light" w:hAnsi="Calibri Light" w:cs="Calibri Light"/>
          <w:b/>
          <w:sz w:val="16"/>
          <w:szCs w:val="16"/>
        </w:rPr>
      </w:pPr>
      <w:r w:rsidRPr="005032AB">
        <w:rPr>
          <w:rFonts w:ascii="Calibri Light" w:hAnsi="Calibri Light" w:cs="Calibri Light"/>
          <w:b/>
          <w:sz w:val="16"/>
          <w:szCs w:val="16"/>
        </w:rPr>
        <w:t xml:space="preserve"> </w:t>
      </w:r>
      <w:r w:rsidRPr="005032AB">
        <w:rPr>
          <w:rFonts w:ascii="Calibri Light" w:hAnsi="Calibri Light" w:cs="Calibri Light"/>
          <w:b/>
          <w:sz w:val="22"/>
        </w:rPr>
        <w:t xml:space="preserve">3 lentelė. </w:t>
      </w:r>
      <w:r w:rsidRPr="005032AB">
        <w:rPr>
          <w:rFonts w:ascii="Calibri Light" w:hAnsi="Calibri Light" w:cs="Calibri Light"/>
          <w:b/>
          <w:bCs/>
          <w:sz w:val="22"/>
        </w:rPr>
        <w:t xml:space="preserve">Informacija apie rėmimąsi kitų subjektų </w:t>
      </w:r>
      <w:r w:rsidRPr="005032AB">
        <w:rPr>
          <w:rFonts w:ascii="Calibri Light" w:hAnsi="Calibri Light" w:cs="Calibri Light"/>
          <w:b/>
          <w:bCs/>
          <w:noProof/>
          <w:sz w:val="22"/>
        </w:rPr>
        <w:t>pajėgumais</w:t>
      </w:r>
      <w:r w:rsidRPr="005032AB">
        <w:rPr>
          <w:rFonts w:ascii="Calibri Light" w:hAnsi="Calibri Light" w:cs="Calibri Light"/>
          <w:b/>
          <w:bCs/>
          <w:sz w:val="22"/>
        </w:rPr>
        <w:t>.</w:t>
      </w:r>
      <w:r w:rsidRPr="005032AB">
        <w:rPr>
          <w:rFonts w:ascii="Calibri Light" w:hAnsi="Calibri Light" w:cs="Calibri Light"/>
          <w:b/>
          <w:sz w:val="22"/>
        </w:rPr>
        <w:t xml:space="preserve"> Vykdant pirkimo sutartį bus pasitelkiami šie ūkio subjektai</w:t>
      </w:r>
      <w:r w:rsidRPr="005032AB">
        <w:rPr>
          <w:rFonts w:ascii="Calibri Light" w:eastAsia="Times New Roman" w:hAnsi="Calibri Light" w:cs="Calibri Light"/>
          <w:i/>
          <w:color w:val="00000A"/>
          <w:sz w:val="16"/>
          <w:szCs w:val="16"/>
        </w:rPr>
        <w:t>.</w:t>
      </w:r>
    </w:p>
    <w:tbl>
      <w:tblPr>
        <w:tblStyle w:val="Lentelstinklelis"/>
        <w:tblW w:w="4930" w:type="pct"/>
        <w:tblLayout w:type="fixed"/>
        <w:tblLook w:val="04A0" w:firstRow="1" w:lastRow="0" w:firstColumn="1" w:lastColumn="0" w:noHBand="0" w:noVBand="1"/>
      </w:tblPr>
      <w:tblGrid>
        <w:gridCol w:w="1522"/>
        <w:gridCol w:w="3402"/>
        <w:gridCol w:w="4071"/>
        <w:gridCol w:w="2788"/>
        <w:gridCol w:w="2573"/>
      </w:tblGrid>
      <w:tr w:rsidR="00ED5177" w:rsidRPr="005032AB" w14:paraId="041444CE" w14:textId="77777777" w:rsidTr="00CB3C6E">
        <w:trPr>
          <w:trHeight w:val="20"/>
        </w:trPr>
        <w:tc>
          <w:tcPr>
            <w:tcW w:w="530" w:type="pct"/>
            <w:shd w:val="clear" w:color="auto" w:fill="F2F2F2" w:themeFill="background1" w:themeFillShade="F2"/>
            <w:vAlign w:val="center"/>
          </w:tcPr>
          <w:p w14:paraId="50FB2DC5" w14:textId="77777777" w:rsidR="00ED5177" w:rsidRPr="005032AB" w:rsidRDefault="00ED5177" w:rsidP="00CB3C6E">
            <w:pPr>
              <w:spacing w:after="0" w:line="240" w:lineRule="auto"/>
              <w:jc w:val="center"/>
              <w:rPr>
                <w:rFonts w:ascii="Calibri Light" w:hAnsi="Calibri Light" w:cs="Calibri Light"/>
                <w:b/>
                <w:color w:val="000000"/>
                <w:sz w:val="20"/>
                <w:szCs w:val="20"/>
              </w:rPr>
            </w:pPr>
            <w:r w:rsidRPr="005032AB">
              <w:rPr>
                <w:rFonts w:ascii="Calibri Light" w:hAnsi="Calibri Light" w:cs="Calibri Light"/>
                <w:b/>
                <w:color w:val="000000"/>
                <w:sz w:val="20"/>
                <w:szCs w:val="20"/>
              </w:rPr>
              <w:t>Eil. Nr.</w:t>
            </w:r>
          </w:p>
        </w:tc>
        <w:tc>
          <w:tcPr>
            <w:tcW w:w="1185" w:type="pct"/>
            <w:tcBorders>
              <w:right w:val="single" w:sz="4" w:space="0" w:color="auto"/>
            </w:tcBorders>
            <w:shd w:val="clear" w:color="auto" w:fill="F2F2F2" w:themeFill="background1" w:themeFillShade="F2"/>
            <w:vAlign w:val="center"/>
          </w:tcPr>
          <w:p w14:paraId="4F17B196" w14:textId="77777777" w:rsidR="00ED5177" w:rsidRPr="005032AB" w:rsidRDefault="00ED5177" w:rsidP="00CB3C6E">
            <w:pPr>
              <w:spacing w:after="0" w:line="240" w:lineRule="auto"/>
              <w:jc w:val="center"/>
              <w:rPr>
                <w:rFonts w:ascii="Calibri Light" w:eastAsia="Times New Roman" w:hAnsi="Calibri Light" w:cs="Calibri Light"/>
                <w:b/>
                <w:color w:val="00000A"/>
                <w:sz w:val="20"/>
                <w:szCs w:val="20"/>
              </w:rPr>
            </w:pPr>
            <w:r w:rsidRPr="005032AB">
              <w:rPr>
                <w:rFonts w:ascii="Calibri Light" w:eastAsia="Times New Roman" w:hAnsi="Calibri Light" w:cs="Calibri Light"/>
                <w:b/>
                <w:color w:val="00000A"/>
                <w:sz w:val="20"/>
                <w:szCs w:val="20"/>
              </w:rPr>
              <w:t xml:space="preserve">Ūkio subjekto (-ų), </w:t>
            </w:r>
            <w:r w:rsidRPr="005032AB">
              <w:rPr>
                <w:rFonts w:ascii="Calibri Light" w:eastAsia="Times New Roman" w:hAnsi="Calibri Light" w:cs="Calibri Light"/>
                <w:b/>
                <w:iCs/>
                <w:color w:val="00000A"/>
                <w:sz w:val="20"/>
                <w:szCs w:val="20"/>
              </w:rPr>
              <w:t>kvazisubtiekėjo</w:t>
            </w:r>
            <w:r w:rsidRPr="005032AB">
              <w:rPr>
                <w:rFonts w:ascii="Calibri Light" w:eastAsia="Times New Roman" w:hAnsi="Calibri Light" w:cs="Calibri Light"/>
                <w:b/>
                <w:iCs/>
                <w:color w:val="00000A"/>
                <w:sz w:val="20"/>
                <w:szCs w:val="20"/>
                <w:vertAlign w:val="superscript"/>
              </w:rPr>
              <w:footnoteReference w:id="2"/>
            </w:r>
            <w:r w:rsidRPr="005032AB">
              <w:rPr>
                <w:rFonts w:ascii="Calibri Light" w:eastAsia="Times New Roman" w:hAnsi="Calibri Light" w:cs="Calibri Light"/>
                <w:b/>
                <w:iCs/>
                <w:color w:val="00000A"/>
                <w:sz w:val="20"/>
                <w:szCs w:val="20"/>
              </w:rPr>
              <w:t>, trečiojo asmens</w:t>
            </w:r>
            <w:r w:rsidRPr="005032AB">
              <w:rPr>
                <w:rFonts w:ascii="Calibri Light" w:eastAsia="Times New Roman" w:hAnsi="Calibri Light" w:cs="Calibri Light"/>
                <w:b/>
                <w:iCs/>
                <w:color w:val="00000A"/>
                <w:sz w:val="20"/>
                <w:szCs w:val="20"/>
                <w:vertAlign w:val="superscript"/>
              </w:rPr>
              <w:footnoteReference w:id="3"/>
            </w:r>
            <w:r w:rsidRPr="005032AB">
              <w:rPr>
                <w:rFonts w:ascii="Calibri Light" w:eastAsia="Times New Roman" w:hAnsi="Calibri Light" w:cs="Calibri Light"/>
                <w:b/>
                <w:color w:val="00000A"/>
                <w:sz w:val="20"/>
                <w:szCs w:val="20"/>
              </w:rPr>
              <w:t>, kurių pajėgumais remiamasi, pavadinimas</w:t>
            </w:r>
          </w:p>
          <w:p w14:paraId="5B04AB38" w14:textId="77777777" w:rsidR="00ED5177" w:rsidRPr="005032AB" w:rsidRDefault="00ED5177" w:rsidP="00CB3C6E">
            <w:pPr>
              <w:spacing w:after="0" w:line="240" w:lineRule="auto"/>
              <w:jc w:val="center"/>
              <w:rPr>
                <w:rFonts w:ascii="Calibri Light" w:hAnsi="Calibri Light" w:cs="Calibri Light"/>
                <w:sz w:val="20"/>
                <w:szCs w:val="20"/>
              </w:rPr>
            </w:pPr>
            <w:r w:rsidRPr="005032AB">
              <w:rPr>
                <w:rFonts w:ascii="Calibri Light" w:eastAsia="Times New Roman" w:hAnsi="Calibri Light" w:cs="Calibri Light"/>
                <w:b/>
                <w:color w:val="00000A"/>
                <w:sz w:val="20"/>
                <w:szCs w:val="20"/>
              </w:rPr>
              <w:t>(-ai)</w:t>
            </w:r>
          </w:p>
        </w:tc>
        <w:tc>
          <w:tcPr>
            <w:tcW w:w="1418" w:type="pct"/>
            <w:shd w:val="clear" w:color="auto" w:fill="F2F2F2" w:themeFill="background1" w:themeFillShade="F2"/>
            <w:vAlign w:val="center"/>
          </w:tcPr>
          <w:p w14:paraId="5D297A7A" w14:textId="77777777" w:rsidR="00ED5177" w:rsidRPr="005032AB" w:rsidRDefault="00ED5177" w:rsidP="00CB3C6E">
            <w:pPr>
              <w:spacing w:after="0" w:line="240" w:lineRule="auto"/>
              <w:jc w:val="center"/>
              <w:rPr>
                <w:rFonts w:ascii="Calibri Light" w:hAnsi="Calibri Light" w:cs="Calibri Light"/>
                <w:i/>
                <w:iCs/>
                <w:sz w:val="20"/>
                <w:szCs w:val="20"/>
              </w:rPr>
            </w:pPr>
            <w:r w:rsidRPr="005032AB">
              <w:rPr>
                <w:rFonts w:ascii="Calibri Light" w:hAnsi="Calibri Light" w:cs="Calibri Light"/>
                <w:b/>
                <w:iCs/>
                <w:sz w:val="20"/>
                <w:szCs w:val="20"/>
              </w:rPr>
              <w:t xml:space="preserve">Ūkio subjektas pasitelkiamas, siekiant atitikti kvalifikacijos reikalavimą </w:t>
            </w:r>
            <w:r w:rsidRPr="005032AB">
              <w:rPr>
                <w:rFonts w:ascii="Calibri Light" w:hAnsi="Calibri Light" w:cs="Calibri Light"/>
                <w:i/>
                <w:iCs/>
                <w:sz w:val="20"/>
                <w:szCs w:val="20"/>
              </w:rPr>
              <w:t>(Tiekėjas nurodo reikalavimo Nr. pagal SS)</w:t>
            </w:r>
          </w:p>
        </w:tc>
        <w:tc>
          <w:tcPr>
            <w:tcW w:w="971" w:type="pct"/>
            <w:shd w:val="clear" w:color="auto" w:fill="F2F2F2" w:themeFill="background1" w:themeFillShade="F2"/>
          </w:tcPr>
          <w:p w14:paraId="1B4C932F" w14:textId="77777777" w:rsidR="00ED5177" w:rsidRPr="005032AB" w:rsidRDefault="00ED5177" w:rsidP="00CB3C6E">
            <w:pPr>
              <w:spacing w:after="0" w:line="240" w:lineRule="auto"/>
              <w:jc w:val="center"/>
              <w:rPr>
                <w:rFonts w:ascii="Calibri Light" w:hAnsi="Calibri Light" w:cs="Calibri Light"/>
                <w:b/>
                <w:color w:val="000000"/>
                <w:sz w:val="20"/>
                <w:szCs w:val="20"/>
              </w:rPr>
            </w:pPr>
            <w:r w:rsidRPr="005032AB">
              <w:rPr>
                <w:rFonts w:ascii="Calibri Light" w:hAnsi="Calibri Light" w:cs="Calibri Light"/>
                <w:b/>
                <w:color w:val="000000"/>
                <w:sz w:val="20"/>
                <w:szCs w:val="20"/>
              </w:rPr>
              <w:t xml:space="preserve">Pirkimo sutarties dalis, kuriai vykdyti pasitelkiamas ūkio subjektas, </w:t>
            </w:r>
            <w:r w:rsidRPr="005032AB">
              <w:rPr>
                <w:rFonts w:ascii="Calibri Light" w:hAnsi="Calibri Light" w:cs="Calibri Light"/>
                <w:b/>
                <w:iCs/>
                <w:color w:val="000000"/>
                <w:sz w:val="20"/>
                <w:szCs w:val="20"/>
              </w:rPr>
              <w:t>EUR arba proc.</w:t>
            </w:r>
          </w:p>
        </w:tc>
        <w:tc>
          <w:tcPr>
            <w:tcW w:w="896" w:type="pct"/>
            <w:shd w:val="clear" w:color="auto" w:fill="F2F2F2" w:themeFill="background1" w:themeFillShade="F2"/>
            <w:vAlign w:val="center"/>
          </w:tcPr>
          <w:p w14:paraId="63B72506" w14:textId="77777777" w:rsidR="00ED5177" w:rsidRPr="005032AB" w:rsidRDefault="00ED5177" w:rsidP="00CB3C6E">
            <w:pPr>
              <w:spacing w:after="0" w:line="240" w:lineRule="auto"/>
              <w:rPr>
                <w:rFonts w:ascii="Calibri Light" w:hAnsi="Calibri Light" w:cs="Calibri Light"/>
                <w:sz w:val="20"/>
                <w:szCs w:val="20"/>
              </w:rPr>
            </w:pPr>
            <w:r w:rsidRPr="005032AB">
              <w:rPr>
                <w:rFonts w:ascii="Calibri Light" w:hAnsi="Calibri Light" w:cs="Calibri Light"/>
                <w:b/>
                <w:color w:val="000000"/>
                <w:sz w:val="20"/>
                <w:szCs w:val="20"/>
              </w:rPr>
              <w:t>Koks pateikiamas įrodymas dėl išteklių prieinamumo</w:t>
            </w:r>
            <w:r w:rsidRPr="005032AB">
              <w:rPr>
                <w:rStyle w:val="Puslapioinaosnuoroda"/>
                <w:rFonts w:ascii="Calibri Light" w:hAnsi="Calibri Light" w:cs="Calibri Light"/>
                <w:b/>
                <w:color w:val="000000"/>
                <w:sz w:val="20"/>
              </w:rPr>
              <w:footnoteReference w:id="4"/>
            </w:r>
          </w:p>
        </w:tc>
      </w:tr>
      <w:tr w:rsidR="00ED5177" w:rsidRPr="005032AB" w14:paraId="5A9F0A82" w14:textId="77777777" w:rsidTr="00CB3C6E">
        <w:trPr>
          <w:trHeight w:val="20"/>
        </w:trPr>
        <w:tc>
          <w:tcPr>
            <w:tcW w:w="530" w:type="pct"/>
            <w:vAlign w:val="center"/>
          </w:tcPr>
          <w:p w14:paraId="18A03C59" w14:textId="77777777" w:rsidR="00ED5177" w:rsidRPr="005032AB" w:rsidRDefault="00ED5177" w:rsidP="00CB3C6E">
            <w:pPr>
              <w:spacing w:after="0"/>
              <w:rPr>
                <w:rFonts w:ascii="Calibri Light" w:hAnsi="Calibri Light" w:cs="Calibri Light"/>
                <w:sz w:val="20"/>
                <w:szCs w:val="20"/>
              </w:rPr>
            </w:pPr>
            <w:r w:rsidRPr="005032AB">
              <w:rPr>
                <w:rFonts w:ascii="Calibri Light" w:hAnsi="Calibri Light" w:cs="Calibri Light"/>
                <w:sz w:val="20"/>
                <w:szCs w:val="20"/>
              </w:rPr>
              <w:t>1.</w:t>
            </w:r>
          </w:p>
        </w:tc>
        <w:tc>
          <w:tcPr>
            <w:tcW w:w="1185" w:type="pct"/>
            <w:tcBorders>
              <w:right w:val="single" w:sz="4" w:space="0" w:color="auto"/>
            </w:tcBorders>
          </w:tcPr>
          <w:p w14:paraId="5637EDEF" w14:textId="77777777" w:rsidR="00ED5177" w:rsidRPr="005032AB" w:rsidRDefault="00ED5177" w:rsidP="00CB3C6E">
            <w:pPr>
              <w:spacing w:after="0"/>
              <w:rPr>
                <w:rFonts w:ascii="Calibri Light" w:hAnsi="Calibri Light" w:cs="Calibri Light"/>
                <w:color w:val="000000"/>
                <w:sz w:val="20"/>
                <w:szCs w:val="20"/>
              </w:rPr>
            </w:pPr>
            <w:r w:rsidRPr="005032AB">
              <w:rPr>
                <w:rFonts w:ascii="Calibri Light" w:hAnsi="Calibri Light" w:cs="Calibri Light"/>
                <w:color w:val="000000"/>
                <w:sz w:val="20"/>
                <w:szCs w:val="20"/>
              </w:rPr>
              <w:t>....</w:t>
            </w:r>
          </w:p>
        </w:tc>
        <w:tc>
          <w:tcPr>
            <w:tcW w:w="1418" w:type="pct"/>
          </w:tcPr>
          <w:p w14:paraId="3AAFCE3B" w14:textId="77777777" w:rsidR="00ED5177" w:rsidRPr="005032AB" w:rsidRDefault="00ED5177" w:rsidP="00CB3C6E">
            <w:pPr>
              <w:spacing w:after="0"/>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c>
          <w:tcPr>
            <w:tcW w:w="971" w:type="pct"/>
          </w:tcPr>
          <w:p w14:paraId="05877033" w14:textId="77777777" w:rsidR="00ED5177" w:rsidRPr="005032AB" w:rsidRDefault="00ED5177" w:rsidP="00CB3C6E">
            <w:pPr>
              <w:spacing w:after="0"/>
              <w:jc w:val="center"/>
              <w:rPr>
                <w:rFonts w:ascii="Calibri Light" w:hAnsi="Calibri Light" w:cs="Calibri Light"/>
                <w:color w:val="000000"/>
                <w:sz w:val="20"/>
                <w:szCs w:val="20"/>
              </w:rPr>
            </w:pPr>
          </w:p>
        </w:tc>
        <w:tc>
          <w:tcPr>
            <w:tcW w:w="896" w:type="pct"/>
          </w:tcPr>
          <w:p w14:paraId="37E801EF" w14:textId="77777777" w:rsidR="00ED5177" w:rsidRPr="005032AB" w:rsidRDefault="00ED5177" w:rsidP="00CB3C6E">
            <w:pPr>
              <w:spacing w:after="0"/>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r>
      <w:tr w:rsidR="00ED5177" w:rsidRPr="005032AB" w14:paraId="73FB6DB7" w14:textId="77777777" w:rsidTr="00CB3C6E">
        <w:trPr>
          <w:trHeight w:val="20"/>
        </w:trPr>
        <w:tc>
          <w:tcPr>
            <w:tcW w:w="530" w:type="pct"/>
            <w:vAlign w:val="center"/>
          </w:tcPr>
          <w:p w14:paraId="22631184" w14:textId="77777777" w:rsidR="00ED5177" w:rsidRPr="005032AB" w:rsidRDefault="00ED5177" w:rsidP="00CB3C6E">
            <w:pPr>
              <w:spacing w:after="0"/>
              <w:rPr>
                <w:rFonts w:ascii="Calibri Light" w:hAnsi="Calibri Light" w:cs="Calibri Light"/>
                <w:sz w:val="20"/>
                <w:szCs w:val="20"/>
              </w:rPr>
            </w:pPr>
            <w:r w:rsidRPr="005032AB">
              <w:rPr>
                <w:rFonts w:ascii="Calibri Light" w:hAnsi="Calibri Light" w:cs="Calibri Light"/>
                <w:sz w:val="20"/>
                <w:szCs w:val="20"/>
              </w:rPr>
              <w:t>2.</w:t>
            </w:r>
          </w:p>
        </w:tc>
        <w:tc>
          <w:tcPr>
            <w:tcW w:w="1185" w:type="pct"/>
            <w:tcBorders>
              <w:right w:val="single" w:sz="4" w:space="0" w:color="auto"/>
            </w:tcBorders>
          </w:tcPr>
          <w:p w14:paraId="4DA3CB32" w14:textId="77777777" w:rsidR="00ED5177" w:rsidRPr="005032AB" w:rsidRDefault="00ED5177" w:rsidP="00CB3C6E">
            <w:pPr>
              <w:spacing w:after="0"/>
              <w:rPr>
                <w:rFonts w:ascii="Calibri Light" w:hAnsi="Calibri Light" w:cs="Calibri Light"/>
                <w:color w:val="000000"/>
                <w:sz w:val="20"/>
                <w:szCs w:val="20"/>
              </w:rPr>
            </w:pPr>
            <w:r w:rsidRPr="005032AB">
              <w:rPr>
                <w:rFonts w:ascii="Calibri Light" w:hAnsi="Calibri Light" w:cs="Calibri Light"/>
                <w:color w:val="000000"/>
                <w:sz w:val="20"/>
                <w:szCs w:val="20"/>
              </w:rPr>
              <w:t>....</w:t>
            </w:r>
          </w:p>
        </w:tc>
        <w:tc>
          <w:tcPr>
            <w:tcW w:w="1418" w:type="pct"/>
          </w:tcPr>
          <w:p w14:paraId="1FB719A1" w14:textId="77777777" w:rsidR="00ED5177" w:rsidRPr="005032AB" w:rsidRDefault="00ED5177" w:rsidP="00CB3C6E">
            <w:pPr>
              <w:spacing w:after="0"/>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c>
          <w:tcPr>
            <w:tcW w:w="971" w:type="pct"/>
          </w:tcPr>
          <w:p w14:paraId="4E5EEE82" w14:textId="77777777" w:rsidR="00ED5177" w:rsidRPr="005032AB" w:rsidRDefault="00ED5177" w:rsidP="00CB3C6E">
            <w:pPr>
              <w:tabs>
                <w:tab w:val="left" w:pos="495"/>
              </w:tabs>
              <w:spacing w:after="0"/>
              <w:jc w:val="center"/>
              <w:rPr>
                <w:rFonts w:ascii="Calibri Light" w:hAnsi="Calibri Light" w:cs="Calibri Light"/>
                <w:color w:val="000000"/>
                <w:sz w:val="20"/>
                <w:szCs w:val="20"/>
              </w:rPr>
            </w:pPr>
          </w:p>
        </w:tc>
        <w:tc>
          <w:tcPr>
            <w:tcW w:w="896" w:type="pct"/>
          </w:tcPr>
          <w:p w14:paraId="2AF0D3D5" w14:textId="77777777" w:rsidR="00ED5177" w:rsidRPr="005032AB" w:rsidRDefault="00ED5177" w:rsidP="00CB3C6E">
            <w:pPr>
              <w:tabs>
                <w:tab w:val="left" w:pos="495"/>
              </w:tabs>
              <w:spacing w:after="0"/>
              <w:jc w:val="center"/>
              <w:rPr>
                <w:rFonts w:ascii="Calibri Light" w:hAnsi="Calibri Light" w:cs="Calibri Light"/>
                <w:color w:val="000000"/>
                <w:sz w:val="20"/>
                <w:szCs w:val="20"/>
              </w:rPr>
            </w:pPr>
            <w:r w:rsidRPr="005032AB">
              <w:rPr>
                <w:rFonts w:ascii="Calibri Light" w:hAnsi="Calibri Light" w:cs="Calibri Light"/>
                <w:color w:val="000000"/>
                <w:sz w:val="20"/>
                <w:szCs w:val="20"/>
              </w:rPr>
              <w:t>....</w:t>
            </w:r>
          </w:p>
        </w:tc>
      </w:tr>
    </w:tbl>
    <w:p w14:paraId="0FACEF6F" w14:textId="77777777" w:rsidR="00ED5177" w:rsidRPr="005032AB" w:rsidRDefault="00ED5177" w:rsidP="00ED5177">
      <w:pPr>
        <w:pStyle w:val="Sraopastraipa"/>
        <w:tabs>
          <w:tab w:val="left" w:pos="0"/>
        </w:tabs>
        <w:spacing w:line="252" w:lineRule="auto"/>
        <w:ind w:left="0"/>
        <w:jc w:val="both"/>
        <w:rPr>
          <w:rFonts w:ascii="Calibri Light" w:hAnsi="Calibri Light" w:cs="Calibri Light"/>
          <w:b/>
          <w:bCs/>
          <w:sz w:val="16"/>
          <w:szCs w:val="16"/>
          <w:lang w:val="lt-LT"/>
        </w:rPr>
      </w:pPr>
    </w:p>
    <w:p w14:paraId="11FD2D86" w14:textId="77777777" w:rsidR="00E80B2E" w:rsidRPr="005032AB" w:rsidRDefault="00E80B2E" w:rsidP="00E80B2E">
      <w:pPr>
        <w:tabs>
          <w:tab w:val="left" w:pos="0"/>
        </w:tabs>
        <w:spacing w:after="0" w:line="240" w:lineRule="auto"/>
        <w:rPr>
          <w:rFonts w:ascii="Calibri Light" w:hAnsi="Calibri Light" w:cs="Calibri Light"/>
          <w:b/>
          <w:sz w:val="22"/>
        </w:rPr>
      </w:pPr>
      <w:r w:rsidRPr="005032AB">
        <w:rPr>
          <w:rFonts w:ascii="Calibri Light" w:hAnsi="Calibri Light" w:cs="Calibri Light"/>
          <w:b/>
          <w:sz w:val="22"/>
        </w:rPr>
        <w:t>4 lentelė. Informacija dėl pašalinimo pagrindo nustatyto 7.1.1.1 punkte:</w:t>
      </w:r>
      <w:r w:rsidRPr="005032AB">
        <w:rPr>
          <w:rFonts w:ascii="Calibri Light" w:hAnsi="Calibri Light" w:cs="Calibri Light"/>
          <w:i/>
          <w:sz w:val="22"/>
        </w:rPr>
        <w:t xml:space="preserve"> </w:t>
      </w:r>
    </w:p>
    <w:tbl>
      <w:tblPr>
        <w:tblStyle w:val="Lentelstinklelis"/>
        <w:tblW w:w="0" w:type="auto"/>
        <w:tblInd w:w="-147" w:type="dxa"/>
        <w:tblLook w:val="04A0" w:firstRow="1" w:lastRow="0" w:firstColumn="1" w:lastColumn="0" w:noHBand="0" w:noVBand="1"/>
      </w:tblPr>
      <w:tblGrid>
        <w:gridCol w:w="5164"/>
        <w:gridCol w:w="9437"/>
      </w:tblGrid>
      <w:tr w:rsidR="00E80B2E" w:rsidRPr="005032AB" w14:paraId="6350C154" w14:textId="77777777" w:rsidTr="00E818D4">
        <w:tc>
          <w:tcPr>
            <w:tcW w:w="5164" w:type="dxa"/>
            <w:shd w:val="clear" w:color="auto" w:fill="F2F2F2" w:themeFill="background1" w:themeFillShade="F2"/>
          </w:tcPr>
          <w:p w14:paraId="38C827FA" w14:textId="77777777" w:rsidR="00E80B2E" w:rsidRPr="005032AB" w:rsidRDefault="00E80B2E" w:rsidP="00C407AC">
            <w:pPr>
              <w:tabs>
                <w:tab w:val="left" w:pos="0"/>
              </w:tabs>
              <w:spacing w:after="0" w:line="240" w:lineRule="auto"/>
              <w:jc w:val="center"/>
              <w:rPr>
                <w:rFonts w:asciiTheme="majorHAnsi" w:hAnsiTheme="majorHAnsi" w:cstheme="majorHAnsi"/>
                <w:b/>
                <w:bCs/>
                <w:iCs/>
                <w:sz w:val="20"/>
                <w:szCs w:val="20"/>
              </w:rPr>
            </w:pPr>
            <w:r w:rsidRPr="005032AB">
              <w:rPr>
                <w:rFonts w:asciiTheme="majorHAnsi" w:hAnsiTheme="majorHAnsi" w:cstheme="majorHAnsi"/>
                <w:b/>
                <w:bCs/>
                <w:iCs/>
                <w:sz w:val="20"/>
                <w:szCs w:val="20"/>
              </w:rPr>
              <w:t>Pašalinimo pagrindas</w:t>
            </w:r>
          </w:p>
        </w:tc>
        <w:tc>
          <w:tcPr>
            <w:tcW w:w="9437" w:type="dxa"/>
            <w:shd w:val="clear" w:color="auto" w:fill="F2F2F2" w:themeFill="background1" w:themeFillShade="F2"/>
          </w:tcPr>
          <w:p w14:paraId="71B2616F" w14:textId="77777777" w:rsidR="00E80B2E" w:rsidRPr="005032AB" w:rsidRDefault="00E80B2E" w:rsidP="00C407AC">
            <w:pPr>
              <w:tabs>
                <w:tab w:val="left" w:pos="0"/>
              </w:tabs>
              <w:spacing w:after="0" w:line="240" w:lineRule="auto"/>
              <w:jc w:val="center"/>
              <w:rPr>
                <w:rFonts w:asciiTheme="majorHAnsi" w:hAnsiTheme="majorHAnsi" w:cstheme="majorHAnsi"/>
                <w:b/>
                <w:bCs/>
                <w:iCs/>
                <w:sz w:val="20"/>
                <w:szCs w:val="20"/>
              </w:rPr>
            </w:pPr>
            <w:r w:rsidRPr="005032AB">
              <w:rPr>
                <w:rFonts w:asciiTheme="majorHAnsi" w:hAnsiTheme="majorHAnsi" w:cstheme="majorHAnsi"/>
                <w:b/>
                <w:bCs/>
                <w:iCs/>
                <w:sz w:val="20"/>
                <w:szCs w:val="20"/>
              </w:rPr>
              <w:t>Tiekėjo atsakymas (pasirinkti vieną variantą):</w:t>
            </w:r>
          </w:p>
        </w:tc>
      </w:tr>
      <w:tr w:rsidR="00E80B2E" w:rsidRPr="005032AB" w14:paraId="6F28B5B0" w14:textId="77777777" w:rsidTr="00E818D4">
        <w:tc>
          <w:tcPr>
            <w:tcW w:w="5164" w:type="dxa"/>
            <w:vAlign w:val="center"/>
          </w:tcPr>
          <w:p w14:paraId="2C15A3D6" w14:textId="77777777" w:rsidR="00E80B2E" w:rsidRPr="005032AB" w:rsidRDefault="00E80B2E" w:rsidP="00C407AC">
            <w:pPr>
              <w:tabs>
                <w:tab w:val="left" w:pos="0"/>
              </w:tabs>
              <w:spacing w:after="0" w:line="240" w:lineRule="auto"/>
              <w:rPr>
                <w:rFonts w:asciiTheme="majorHAnsi" w:hAnsiTheme="majorHAnsi" w:cstheme="majorHAnsi"/>
                <w:iCs/>
                <w:sz w:val="20"/>
                <w:szCs w:val="20"/>
              </w:rPr>
            </w:pPr>
            <w:r w:rsidRPr="005032AB">
              <w:rPr>
                <w:rFonts w:asciiTheme="majorHAnsi" w:hAnsiTheme="majorHAnsi" w:cstheme="majorHAnsi"/>
                <w:iCs/>
                <w:sz w:val="20"/>
                <w:szCs w:val="20"/>
              </w:rPr>
              <w:t>Tiekėjas yra neatlikęs jam paskirtos baudžiamojo poveikio priemonės – uždraudimo juridiniam asmeniui dalyvauti viešuosiuose pirkimuose</w:t>
            </w:r>
          </w:p>
        </w:tc>
        <w:tc>
          <w:tcPr>
            <w:tcW w:w="9437" w:type="dxa"/>
          </w:tcPr>
          <w:p w14:paraId="553B06EF" w14:textId="77777777" w:rsidR="00E80B2E" w:rsidRPr="005032AB" w:rsidRDefault="00E80B2E" w:rsidP="00C407AC">
            <w:pPr>
              <w:tabs>
                <w:tab w:val="left" w:pos="0"/>
              </w:tabs>
              <w:spacing w:after="0" w:line="240" w:lineRule="auto"/>
              <w:rPr>
                <w:rFonts w:asciiTheme="majorHAnsi" w:hAnsiTheme="majorHAnsi" w:cstheme="majorHAnsi"/>
                <w:iCs/>
                <w:sz w:val="20"/>
                <w:szCs w:val="20"/>
              </w:rPr>
            </w:pPr>
            <w:r w:rsidRPr="005032AB">
              <w:fldChar w:fldCharType="begin">
                <w:ffData>
                  <w:name w:val="Check1"/>
                  <w:enabled/>
                  <w:calcOnExit w:val="0"/>
                  <w:checkBox>
                    <w:size w:val="20"/>
                    <w:default w:val="0"/>
                  </w:checkBox>
                </w:ffData>
              </w:fldChar>
            </w:r>
            <w:r w:rsidRPr="005032AB">
              <w:instrText xml:space="preserve"> FORMCHECKBOX </w:instrText>
            </w:r>
            <w:r w:rsidRPr="005032AB">
              <w:fldChar w:fldCharType="separate"/>
            </w:r>
            <w:r w:rsidRPr="005032AB">
              <w:fldChar w:fldCharType="end"/>
            </w:r>
            <w:r w:rsidRPr="005032AB">
              <w:t xml:space="preserve"> </w:t>
            </w:r>
            <w:r w:rsidRPr="005032AB">
              <w:rPr>
                <w:rFonts w:asciiTheme="majorHAnsi" w:hAnsiTheme="majorHAnsi" w:cstheme="majorHAnsi"/>
                <w:iCs/>
                <w:sz w:val="20"/>
                <w:szCs w:val="20"/>
              </w:rPr>
              <w:t>Patvirtinu, kad</w:t>
            </w:r>
            <w:r w:rsidRPr="005032AB">
              <w:rPr>
                <w:rFonts w:asciiTheme="majorHAnsi" w:hAnsiTheme="majorHAnsi" w:cstheme="majorHAnsi"/>
                <w:iCs/>
                <w:color w:val="00B050"/>
                <w:sz w:val="20"/>
                <w:szCs w:val="20"/>
              </w:rPr>
              <w:t xml:space="preserve"> </w:t>
            </w:r>
            <w:r w:rsidRPr="005032AB">
              <w:rPr>
                <w:rFonts w:asciiTheme="majorHAnsi" w:hAnsiTheme="majorHAnsi" w:cstheme="majorHAnsi"/>
                <w:b/>
                <w:bCs/>
                <w:iCs/>
                <w:color w:val="00B050"/>
                <w:sz w:val="20"/>
                <w:szCs w:val="20"/>
              </w:rPr>
              <w:t>neturiu</w:t>
            </w:r>
            <w:r w:rsidRPr="005032AB">
              <w:rPr>
                <w:rFonts w:asciiTheme="majorHAnsi" w:hAnsiTheme="majorHAnsi" w:cstheme="majorHAnsi"/>
                <w:iCs/>
                <w:color w:val="00B050"/>
                <w:sz w:val="20"/>
                <w:szCs w:val="20"/>
              </w:rPr>
              <w:t xml:space="preserve"> </w:t>
            </w:r>
            <w:r w:rsidRPr="005032AB">
              <w:rPr>
                <w:rFonts w:asciiTheme="majorHAnsi" w:hAnsiTheme="majorHAnsi" w:cstheme="majorHAnsi"/>
                <w:iCs/>
                <w:sz w:val="20"/>
                <w:szCs w:val="20"/>
              </w:rPr>
              <w:t>Viešųjų pirkimų įstatymo 46 straipsnio 2</w:t>
            </w:r>
            <w:r w:rsidRPr="005032AB">
              <w:rPr>
                <w:rFonts w:asciiTheme="majorHAnsi" w:hAnsiTheme="majorHAnsi" w:cstheme="majorHAnsi"/>
                <w:iCs/>
                <w:sz w:val="20"/>
                <w:szCs w:val="20"/>
                <w:vertAlign w:val="superscript"/>
              </w:rPr>
              <w:t>1</w:t>
            </w:r>
            <w:r w:rsidRPr="005032AB">
              <w:rPr>
                <w:rFonts w:asciiTheme="majorHAnsi" w:hAnsiTheme="majorHAnsi" w:cstheme="majorHAnsi"/>
                <w:iCs/>
                <w:sz w:val="20"/>
                <w:szCs w:val="20"/>
              </w:rPr>
              <w:t xml:space="preserve"> dalyje nurodyto pašalinimo pagrindo.</w:t>
            </w:r>
          </w:p>
          <w:p w14:paraId="5485CF85" w14:textId="77777777" w:rsidR="00E80B2E" w:rsidRPr="005032AB" w:rsidRDefault="00E80B2E" w:rsidP="00C407AC">
            <w:pPr>
              <w:tabs>
                <w:tab w:val="left" w:pos="0"/>
              </w:tabs>
              <w:spacing w:after="0" w:line="240" w:lineRule="auto"/>
              <w:rPr>
                <w:rFonts w:asciiTheme="majorHAnsi" w:hAnsiTheme="majorHAnsi" w:cstheme="majorHAnsi"/>
                <w:iCs/>
                <w:sz w:val="20"/>
                <w:szCs w:val="20"/>
              </w:rPr>
            </w:pPr>
          </w:p>
          <w:p w14:paraId="2C771335" w14:textId="77777777" w:rsidR="00E80B2E" w:rsidRPr="005032AB" w:rsidRDefault="00E80B2E" w:rsidP="00C407AC">
            <w:pPr>
              <w:tabs>
                <w:tab w:val="left" w:pos="0"/>
              </w:tabs>
              <w:spacing w:after="0" w:line="240" w:lineRule="auto"/>
              <w:rPr>
                <w:rFonts w:asciiTheme="majorHAnsi" w:hAnsiTheme="majorHAnsi" w:cstheme="majorHAnsi"/>
                <w:iCs/>
                <w:sz w:val="20"/>
                <w:szCs w:val="20"/>
              </w:rPr>
            </w:pPr>
            <w:r w:rsidRPr="005032AB">
              <w:fldChar w:fldCharType="begin">
                <w:ffData>
                  <w:name w:val="Check1"/>
                  <w:enabled/>
                  <w:calcOnExit w:val="0"/>
                  <w:checkBox>
                    <w:size w:val="20"/>
                    <w:default w:val="0"/>
                  </w:checkBox>
                </w:ffData>
              </w:fldChar>
            </w:r>
            <w:r w:rsidRPr="005032AB">
              <w:instrText xml:space="preserve"> FORMCHECKBOX </w:instrText>
            </w:r>
            <w:r w:rsidRPr="005032AB">
              <w:fldChar w:fldCharType="separate"/>
            </w:r>
            <w:r w:rsidRPr="005032AB">
              <w:fldChar w:fldCharType="end"/>
            </w:r>
            <w:r w:rsidRPr="005032AB">
              <w:t xml:space="preserve"> </w:t>
            </w:r>
            <w:r w:rsidRPr="005032AB">
              <w:rPr>
                <w:rFonts w:asciiTheme="majorHAnsi" w:hAnsiTheme="majorHAnsi" w:cstheme="majorHAnsi"/>
                <w:iCs/>
                <w:sz w:val="20"/>
                <w:szCs w:val="20"/>
              </w:rPr>
              <w:t xml:space="preserve">Patvirtinu, kad </w:t>
            </w:r>
            <w:r w:rsidRPr="005032AB">
              <w:rPr>
                <w:rFonts w:asciiTheme="majorHAnsi" w:hAnsiTheme="majorHAnsi" w:cstheme="majorHAnsi"/>
                <w:b/>
                <w:bCs/>
                <w:iCs/>
                <w:color w:val="FF0000"/>
                <w:sz w:val="20"/>
                <w:szCs w:val="20"/>
              </w:rPr>
              <w:t>turiu</w:t>
            </w:r>
            <w:r w:rsidRPr="005032AB">
              <w:rPr>
                <w:rFonts w:asciiTheme="majorHAnsi" w:hAnsiTheme="majorHAnsi" w:cstheme="majorHAnsi"/>
                <w:iCs/>
                <w:sz w:val="20"/>
                <w:szCs w:val="20"/>
              </w:rPr>
              <w:t xml:space="preserve"> Viešųjų pirkimų įstatymo 46 straipsnio 2</w:t>
            </w:r>
            <w:r w:rsidRPr="005032AB">
              <w:rPr>
                <w:rFonts w:asciiTheme="majorHAnsi" w:hAnsiTheme="majorHAnsi" w:cstheme="majorHAnsi"/>
                <w:iCs/>
                <w:sz w:val="20"/>
                <w:szCs w:val="20"/>
                <w:vertAlign w:val="superscript"/>
              </w:rPr>
              <w:t>1</w:t>
            </w:r>
            <w:r w:rsidRPr="005032AB">
              <w:rPr>
                <w:rFonts w:asciiTheme="majorHAnsi" w:hAnsiTheme="majorHAnsi" w:cstheme="majorHAnsi"/>
                <w:iCs/>
                <w:sz w:val="20"/>
                <w:szCs w:val="20"/>
              </w:rPr>
              <w:t xml:space="preserve"> dalyje nurodytą pašalinimo pagrindą.</w:t>
            </w:r>
          </w:p>
        </w:tc>
      </w:tr>
    </w:tbl>
    <w:p w14:paraId="786A22CD" w14:textId="77777777" w:rsidR="00ED5177" w:rsidRPr="005032AB" w:rsidRDefault="00ED5177" w:rsidP="00ED5177">
      <w:pPr>
        <w:pStyle w:val="Sraopastraipa"/>
        <w:tabs>
          <w:tab w:val="left" w:pos="0"/>
        </w:tabs>
        <w:spacing w:line="252" w:lineRule="auto"/>
        <w:ind w:left="0"/>
        <w:jc w:val="both"/>
        <w:rPr>
          <w:rFonts w:ascii="Calibri Light" w:hAnsi="Calibri Light" w:cs="Calibri Light"/>
          <w:b/>
          <w:sz w:val="16"/>
          <w:szCs w:val="16"/>
          <w:lang w:val="lt-LT"/>
        </w:rPr>
      </w:pPr>
      <w:r w:rsidRPr="005032AB">
        <w:rPr>
          <w:rFonts w:ascii="Calibri Light" w:hAnsi="Calibri Light" w:cs="Calibri Light"/>
          <w:b/>
          <w:sz w:val="16"/>
          <w:szCs w:val="16"/>
          <w:lang w:val="lt-LT"/>
        </w:rPr>
        <w:t xml:space="preserve"> </w:t>
      </w:r>
    </w:p>
    <w:p w14:paraId="4FDE4945" w14:textId="77777777" w:rsidR="00E818D4" w:rsidRDefault="00E818D4" w:rsidP="00E818D4">
      <w:pPr>
        <w:pStyle w:val="Sraopastraipa"/>
        <w:numPr>
          <w:ilvl w:val="0"/>
          <w:numId w:val="22"/>
        </w:numPr>
        <w:tabs>
          <w:tab w:val="left" w:pos="0"/>
          <w:tab w:val="left" w:pos="142"/>
        </w:tabs>
        <w:suppressAutoHyphens/>
        <w:autoSpaceDN w:val="0"/>
        <w:ind w:left="360"/>
        <w:contextualSpacing w:val="0"/>
        <w:textAlignment w:val="baseline"/>
        <w:rPr>
          <w:rFonts w:ascii="Calibri Light" w:hAnsi="Calibri Light" w:cs="Calibri Light"/>
          <w:i/>
          <w:sz w:val="22"/>
          <w:lang w:val="lt-LT"/>
        </w:rPr>
      </w:pPr>
      <w:r w:rsidRPr="00AC77A5">
        <w:rPr>
          <w:rFonts w:ascii="Calibri Light" w:hAnsi="Calibri Light" w:cs="Calibri Light"/>
          <w:b/>
          <w:sz w:val="22"/>
          <w:lang w:val="lt-LT"/>
        </w:rPr>
        <w:t>lentelė. Tiekėjo techninis pasiūlymas:</w:t>
      </w:r>
      <w:r w:rsidRPr="00AC77A5">
        <w:rPr>
          <w:rFonts w:ascii="Calibri Light" w:hAnsi="Calibri Light" w:cs="Calibri Light"/>
          <w:i/>
          <w:sz w:val="22"/>
          <w:lang w:val="lt-LT"/>
        </w:rPr>
        <w:t xml:space="preserve"> </w:t>
      </w:r>
    </w:p>
    <w:p w14:paraId="1DADC618" w14:textId="77777777" w:rsidR="00E818D4" w:rsidRPr="005146FB" w:rsidRDefault="00E818D4" w:rsidP="00E818D4">
      <w:pPr>
        <w:pStyle w:val="Sraopastraipa"/>
        <w:tabs>
          <w:tab w:val="left" w:pos="0"/>
        </w:tabs>
        <w:rPr>
          <w:rFonts w:ascii="Calibri Light" w:hAnsi="Calibri Light" w:cs="Calibri Light"/>
          <w:b/>
          <w:sz w:val="16"/>
          <w:szCs w:val="16"/>
        </w:rPr>
      </w:pPr>
    </w:p>
    <w:tbl>
      <w:tblPr>
        <w:tblW w:w="14601" w:type="dxa"/>
        <w:tblInd w:w="-147" w:type="dxa"/>
        <w:tblLayout w:type="fixed"/>
        <w:tblLook w:val="04A0" w:firstRow="1" w:lastRow="0" w:firstColumn="1" w:lastColumn="0" w:noHBand="0" w:noVBand="1"/>
      </w:tblPr>
      <w:tblGrid>
        <w:gridCol w:w="1135"/>
        <w:gridCol w:w="4252"/>
        <w:gridCol w:w="236"/>
        <w:gridCol w:w="946"/>
        <w:gridCol w:w="8032"/>
      </w:tblGrid>
      <w:tr w:rsidR="00E818D4" w:rsidRPr="0075332E" w14:paraId="480BE0CF" w14:textId="77777777" w:rsidTr="000C7301">
        <w:trPr>
          <w:trHeight w:val="1309"/>
        </w:trPr>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53B05" w14:textId="77777777" w:rsidR="00E818D4" w:rsidRPr="003B5EAE" w:rsidRDefault="00E818D4" w:rsidP="0004185E">
            <w:pPr>
              <w:spacing w:after="0" w:line="240" w:lineRule="auto"/>
              <w:jc w:val="center"/>
              <w:rPr>
                <w:rFonts w:ascii="Calibri Light" w:eastAsia="Times New Roman" w:hAnsi="Calibri Light" w:cs="Calibri Light"/>
                <w:b/>
                <w:color w:val="000000"/>
                <w:sz w:val="20"/>
                <w:szCs w:val="20"/>
                <w:lang w:eastAsia="lt-LT"/>
              </w:rPr>
            </w:pPr>
            <w:r w:rsidRPr="003B5EAE">
              <w:rPr>
                <w:rFonts w:ascii="Calibri Light" w:eastAsia="Times New Roman" w:hAnsi="Calibri Light" w:cs="Calibri Light"/>
                <w:b/>
                <w:color w:val="000000"/>
                <w:sz w:val="20"/>
                <w:szCs w:val="20"/>
                <w:lang w:eastAsia="lt-LT"/>
              </w:rPr>
              <w:t>Eil. Nr.</w:t>
            </w:r>
          </w:p>
        </w:tc>
        <w:tc>
          <w:tcPr>
            <w:tcW w:w="42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06006A" w14:textId="77777777" w:rsidR="00E818D4" w:rsidRPr="003B5EAE" w:rsidRDefault="00E818D4" w:rsidP="0004185E">
            <w:pPr>
              <w:spacing w:after="0" w:line="240" w:lineRule="auto"/>
              <w:jc w:val="center"/>
              <w:rPr>
                <w:rFonts w:ascii="Calibri Light" w:eastAsia="Times New Roman" w:hAnsi="Calibri Light" w:cs="Calibri Light"/>
                <w:b/>
                <w:color w:val="000000"/>
                <w:sz w:val="20"/>
                <w:szCs w:val="20"/>
                <w:lang w:eastAsia="lt-LT"/>
              </w:rPr>
            </w:pPr>
            <w:r w:rsidRPr="003B5EAE">
              <w:rPr>
                <w:rFonts w:ascii="Calibri Light" w:eastAsia="Times New Roman" w:hAnsi="Calibri Light" w:cs="Calibri Light"/>
                <w:b/>
                <w:color w:val="000000"/>
                <w:sz w:val="20"/>
                <w:szCs w:val="20"/>
                <w:lang w:eastAsia="lt-LT"/>
              </w:rPr>
              <w:t>Keliami reikalavimai</w:t>
            </w:r>
          </w:p>
        </w:tc>
        <w:tc>
          <w:tcPr>
            <w:tcW w:w="9214"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4AB4EE" w14:textId="77777777" w:rsidR="00E818D4" w:rsidRPr="003B5EAE" w:rsidRDefault="00E818D4" w:rsidP="0004185E">
            <w:pPr>
              <w:spacing w:after="0" w:line="240" w:lineRule="auto"/>
              <w:jc w:val="center"/>
              <w:rPr>
                <w:rFonts w:ascii="Calibri Light" w:eastAsia="Times New Roman" w:hAnsi="Calibri Light" w:cs="Calibri Light"/>
                <w:b/>
                <w:color w:val="000000"/>
                <w:sz w:val="20"/>
                <w:szCs w:val="20"/>
                <w:lang w:eastAsia="lt-LT"/>
              </w:rPr>
            </w:pPr>
            <w:r w:rsidRPr="003B5EAE">
              <w:rPr>
                <w:rFonts w:ascii="Calibri Light" w:eastAsia="Times New Roman" w:hAnsi="Calibri Light" w:cs="Calibri Light"/>
                <w:b/>
                <w:color w:val="000000"/>
                <w:sz w:val="20"/>
                <w:szCs w:val="20"/>
                <w:lang w:eastAsia="lt-LT"/>
              </w:rPr>
              <w:t>Tiekėjo pasiūlymas (pildo tiekėjas). Neužpildytas langelis arba užpildytas kitaip nei yra nurodyta reikalavimuose, bus vertinamas 0 balų</w:t>
            </w:r>
          </w:p>
        </w:tc>
      </w:tr>
      <w:tr w:rsidR="00E818D4" w:rsidRPr="006D21B6" w14:paraId="0DCFCFAA" w14:textId="77777777" w:rsidTr="000C7301">
        <w:trPr>
          <w:trHeight w:val="522"/>
        </w:trPr>
        <w:tc>
          <w:tcPr>
            <w:tcW w:w="1135" w:type="dxa"/>
            <w:vMerge w:val="restart"/>
            <w:tcBorders>
              <w:top w:val="nil"/>
              <w:left w:val="single" w:sz="4" w:space="0" w:color="auto"/>
              <w:bottom w:val="single" w:sz="4" w:space="0" w:color="auto"/>
              <w:right w:val="single" w:sz="4" w:space="0" w:color="auto"/>
            </w:tcBorders>
            <w:vAlign w:val="center"/>
            <w:hideMark/>
          </w:tcPr>
          <w:p w14:paraId="0ABC3095" w14:textId="77777777" w:rsidR="00E818D4" w:rsidRPr="006D21B6" w:rsidRDefault="00E818D4" w:rsidP="0004185E">
            <w:pPr>
              <w:spacing w:after="0" w:line="240" w:lineRule="auto"/>
              <w:jc w:val="center"/>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1.      </w:t>
            </w:r>
          </w:p>
        </w:tc>
        <w:tc>
          <w:tcPr>
            <w:tcW w:w="4252" w:type="dxa"/>
            <w:tcBorders>
              <w:top w:val="single" w:sz="4" w:space="0" w:color="auto"/>
              <w:left w:val="nil"/>
              <w:bottom w:val="single" w:sz="4" w:space="0" w:color="auto"/>
              <w:right w:val="single" w:sz="4" w:space="0" w:color="auto"/>
            </w:tcBorders>
            <w:vAlign w:val="center"/>
            <w:hideMark/>
          </w:tcPr>
          <w:p w14:paraId="70A06D43" w14:textId="77777777" w:rsidR="00E818D4" w:rsidRPr="006D21B6" w:rsidRDefault="00E818D4" w:rsidP="0004185E">
            <w:pPr>
              <w:spacing w:after="0" w:line="240" w:lineRule="auto"/>
              <w:jc w:val="both"/>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Galimas prekių tiesioginis įsigijimas (atvykimas į prekybos vietą) ir užsakytų prekių atsiėmimas Vilniaus mieste.</w:t>
            </w:r>
          </w:p>
        </w:tc>
        <w:tc>
          <w:tcPr>
            <w:tcW w:w="9214" w:type="dxa"/>
            <w:gridSpan w:val="3"/>
            <w:tcBorders>
              <w:top w:val="single" w:sz="4" w:space="0" w:color="auto"/>
              <w:left w:val="single" w:sz="4" w:space="0" w:color="auto"/>
              <w:right w:val="single" w:sz="4" w:space="0" w:color="auto"/>
            </w:tcBorders>
            <w:vAlign w:val="center"/>
            <w:hideMark/>
          </w:tcPr>
          <w:p w14:paraId="558C98D4" w14:textId="77777777" w:rsidR="00E818D4" w:rsidRPr="006D21B6" w:rsidRDefault="00E818D4" w:rsidP="0004185E">
            <w:pPr>
              <w:spacing w:after="0" w:line="240" w:lineRule="auto"/>
              <w:jc w:val="center"/>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Įrašyti: TAIP/NE</w:t>
            </w:r>
          </w:p>
        </w:tc>
      </w:tr>
      <w:tr w:rsidR="00E818D4" w:rsidRPr="006D21B6" w14:paraId="62FC3501" w14:textId="77777777" w:rsidTr="000C7301">
        <w:trPr>
          <w:trHeight w:val="300"/>
        </w:trPr>
        <w:tc>
          <w:tcPr>
            <w:tcW w:w="1135" w:type="dxa"/>
            <w:vMerge/>
            <w:tcBorders>
              <w:top w:val="nil"/>
              <w:left w:val="single" w:sz="4" w:space="0" w:color="auto"/>
              <w:bottom w:val="single" w:sz="4" w:space="0" w:color="auto"/>
              <w:right w:val="single" w:sz="4" w:space="0" w:color="auto"/>
            </w:tcBorders>
            <w:vAlign w:val="center"/>
            <w:hideMark/>
          </w:tcPr>
          <w:p w14:paraId="785E6DA5"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tc>
        <w:tc>
          <w:tcPr>
            <w:tcW w:w="4252" w:type="dxa"/>
            <w:tcBorders>
              <w:top w:val="nil"/>
              <w:left w:val="nil"/>
              <w:bottom w:val="single" w:sz="4" w:space="0" w:color="auto"/>
              <w:right w:val="single" w:sz="4" w:space="0" w:color="auto"/>
            </w:tcBorders>
            <w:vAlign w:val="center"/>
            <w:hideMark/>
          </w:tcPr>
          <w:p w14:paraId="59A13851"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(TAIP – 1 balas, NE – 0 balų)  -</w:t>
            </w:r>
            <w:r w:rsidRPr="006D21B6">
              <w:rPr>
                <w:rFonts w:ascii="Calibri Light" w:eastAsia="Times New Roman" w:hAnsi="Calibri Light" w:cs="Calibri Light"/>
                <w:b/>
                <w:bCs/>
                <w:color w:val="000000"/>
                <w:sz w:val="20"/>
                <w:szCs w:val="20"/>
                <w:lang w:eastAsia="lt-LT"/>
              </w:rPr>
              <w:t xml:space="preserve"> A</w:t>
            </w:r>
          </w:p>
        </w:tc>
        <w:tc>
          <w:tcPr>
            <w:tcW w:w="236" w:type="dxa"/>
            <w:tcBorders>
              <w:left w:val="single" w:sz="4" w:space="0" w:color="auto"/>
            </w:tcBorders>
            <w:vAlign w:val="center"/>
            <w:hideMark/>
          </w:tcPr>
          <w:p w14:paraId="18FA727D"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 </w:t>
            </w:r>
          </w:p>
        </w:tc>
        <w:tc>
          <w:tcPr>
            <w:tcW w:w="946" w:type="dxa"/>
            <w:vAlign w:val="center"/>
            <w:hideMark/>
          </w:tcPr>
          <w:p w14:paraId="5B06F0F0"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 </w:t>
            </w:r>
          </w:p>
        </w:tc>
        <w:tc>
          <w:tcPr>
            <w:tcW w:w="8032" w:type="dxa"/>
            <w:tcBorders>
              <w:right w:val="single" w:sz="4" w:space="0" w:color="auto"/>
            </w:tcBorders>
            <w:vAlign w:val="center"/>
            <w:hideMark/>
          </w:tcPr>
          <w:p w14:paraId="345604A0"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tc>
      </w:tr>
      <w:tr w:rsidR="00E818D4" w:rsidRPr="006D21B6" w14:paraId="06AAA376" w14:textId="77777777" w:rsidTr="000C7301">
        <w:trPr>
          <w:trHeight w:val="372"/>
        </w:trPr>
        <w:tc>
          <w:tcPr>
            <w:tcW w:w="1135" w:type="dxa"/>
            <w:vMerge w:val="restart"/>
            <w:tcBorders>
              <w:top w:val="nil"/>
              <w:left w:val="single" w:sz="4" w:space="0" w:color="auto"/>
              <w:bottom w:val="single" w:sz="4" w:space="0" w:color="auto"/>
              <w:right w:val="single" w:sz="4" w:space="0" w:color="auto"/>
            </w:tcBorders>
            <w:vAlign w:val="center"/>
            <w:hideMark/>
          </w:tcPr>
          <w:p w14:paraId="008A6120" w14:textId="77777777" w:rsidR="00E818D4" w:rsidRPr="006D21B6" w:rsidRDefault="00E818D4" w:rsidP="0004185E">
            <w:pPr>
              <w:spacing w:after="0" w:line="240" w:lineRule="auto"/>
              <w:jc w:val="center"/>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2.      </w:t>
            </w:r>
          </w:p>
        </w:tc>
        <w:tc>
          <w:tcPr>
            <w:tcW w:w="4252" w:type="dxa"/>
            <w:tcBorders>
              <w:top w:val="single" w:sz="4" w:space="0" w:color="auto"/>
              <w:left w:val="nil"/>
              <w:bottom w:val="single" w:sz="4" w:space="0" w:color="auto"/>
              <w:right w:val="single" w:sz="4" w:space="0" w:color="000000"/>
            </w:tcBorders>
            <w:vAlign w:val="center"/>
            <w:hideMark/>
          </w:tcPr>
          <w:p w14:paraId="57BCC278" w14:textId="77777777" w:rsidR="00E818D4" w:rsidRPr="006D21B6" w:rsidRDefault="00E818D4" w:rsidP="0004185E">
            <w:pPr>
              <w:spacing w:after="0" w:line="240" w:lineRule="auto"/>
              <w:jc w:val="both"/>
              <w:rPr>
                <w:rFonts w:ascii="Calibri Light" w:eastAsia="Times New Roman" w:hAnsi="Calibri Light" w:cs="Calibri Light"/>
                <w:color w:val="000000"/>
                <w:sz w:val="20"/>
                <w:szCs w:val="20"/>
                <w:lang w:eastAsia="lt-LT"/>
              </w:rPr>
            </w:pPr>
            <w:r w:rsidRPr="000B0D1B">
              <w:rPr>
                <w:rFonts w:ascii="Calibri Light" w:hAnsi="Calibri Light" w:cs="Calibri Light"/>
                <w:color w:val="000000" w:themeColor="text1"/>
                <w:sz w:val="20"/>
                <w:szCs w:val="20"/>
              </w:rPr>
              <w:t>Prekėms, nesančioms nurodytame sąraše, taikomos nuolaidos dydis.</w:t>
            </w:r>
          </w:p>
        </w:tc>
        <w:tc>
          <w:tcPr>
            <w:tcW w:w="9214"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7F7D581F" w14:textId="77777777" w:rsidR="00E818D4" w:rsidRPr="006D21B6" w:rsidRDefault="00E818D4" w:rsidP="0004185E">
            <w:pPr>
              <w:spacing w:after="0" w:line="240" w:lineRule="auto"/>
              <w:jc w:val="center"/>
              <w:rPr>
                <w:rFonts w:ascii="Calibri Light" w:eastAsia="Times New Roman" w:hAnsi="Calibri Light" w:cs="Calibri Light"/>
                <w:color w:val="000000"/>
                <w:sz w:val="20"/>
                <w:szCs w:val="20"/>
                <w:lang w:eastAsia="lt-LT"/>
              </w:rPr>
            </w:pPr>
            <w:r w:rsidRPr="006D21B6">
              <w:rPr>
                <w:rFonts w:ascii="Calibri Light" w:eastAsia="Times New Roman" w:hAnsi="Calibri Light" w:cs="Calibri Light"/>
                <w:color w:val="000000"/>
                <w:sz w:val="20"/>
                <w:szCs w:val="20"/>
                <w:lang w:eastAsia="lt-LT"/>
              </w:rPr>
              <w:t xml:space="preserve">Įrašyti suteikiamos nuolaidos </w:t>
            </w:r>
            <w:r>
              <w:rPr>
                <w:rFonts w:ascii="Calibri Light" w:eastAsia="Times New Roman" w:hAnsi="Calibri Light" w:cs="Calibri Light"/>
                <w:color w:val="000000"/>
                <w:sz w:val="20"/>
                <w:szCs w:val="20"/>
                <w:lang w:eastAsia="lt-LT"/>
              </w:rPr>
              <w:t>dydį (skaitinė reikšmė)</w:t>
            </w:r>
            <w:r w:rsidRPr="00355709">
              <w:rPr>
                <w:rFonts w:ascii="Calibri Light" w:eastAsia="Times New Roman" w:hAnsi="Calibri Light" w:cs="Calibri Light"/>
                <w:b/>
                <w:bCs/>
                <w:color w:val="00B050"/>
                <w:sz w:val="20"/>
                <w:szCs w:val="20"/>
                <w:lang w:eastAsia="lt-LT"/>
              </w:rPr>
              <w:t xml:space="preserve"> (Įrašyti</w:t>
            </w:r>
            <w:r>
              <w:rPr>
                <w:rFonts w:ascii="Calibri Light" w:eastAsia="Times New Roman" w:hAnsi="Calibri Light" w:cs="Calibri Light"/>
                <w:b/>
                <w:bCs/>
                <w:color w:val="00B050"/>
                <w:sz w:val="20"/>
                <w:szCs w:val="20"/>
                <w:lang w:eastAsia="lt-LT"/>
              </w:rPr>
              <w:t xml:space="preserve"> proc.</w:t>
            </w:r>
            <w:r w:rsidRPr="00355709">
              <w:rPr>
                <w:rFonts w:ascii="Calibri Light" w:eastAsia="Times New Roman" w:hAnsi="Calibri Light" w:cs="Calibri Light"/>
                <w:b/>
                <w:bCs/>
                <w:color w:val="00B050"/>
                <w:sz w:val="20"/>
                <w:szCs w:val="20"/>
                <w:lang w:eastAsia="lt-LT"/>
              </w:rPr>
              <w:t>)</w:t>
            </w:r>
          </w:p>
        </w:tc>
      </w:tr>
      <w:tr w:rsidR="00E818D4" w:rsidRPr="006D21B6" w14:paraId="479F1D2D" w14:textId="77777777" w:rsidTr="000C7301">
        <w:trPr>
          <w:trHeight w:val="709"/>
        </w:trPr>
        <w:tc>
          <w:tcPr>
            <w:tcW w:w="1135" w:type="dxa"/>
            <w:vMerge/>
            <w:tcBorders>
              <w:top w:val="nil"/>
              <w:left w:val="single" w:sz="4" w:space="0" w:color="auto"/>
              <w:bottom w:val="single" w:sz="4" w:space="0" w:color="auto"/>
              <w:right w:val="single" w:sz="4" w:space="0" w:color="auto"/>
            </w:tcBorders>
            <w:vAlign w:val="center"/>
            <w:hideMark/>
          </w:tcPr>
          <w:p w14:paraId="5B4DA5A1"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tc>
        <w:tc>
          <w:tcPr>
            <w:tcW w:w="4252" w:type="dxa"/>
            <w:tcBorders>
              <w:top w:val="single" w:sz="4" w:space="0" w:color="auto"/>
              <w:left w:val="single" w:sz="4" w:space="0" w:color="auto"/>
              <w:right w:val="single" w:sz="4" w:space="0" w:color="auto"/>
            </w:tcBorders>
            <w:vAlign w:val="center"/>
            <w:hideMark/>
          </w:tcPr>
          <w:p w14:paraId="4CD8016E" w14:textId="77777777" w:rsidR="00E818D4" w:rsidRPr="00BD63FB" w:rsidRDefault="00E818D4" w:rsidP="0004185E">
            <w:pPr>
              <w:spacing w:after="0" w:line="240" w:lineRule="auto"/>
              <w:rPr>
                <w:rFonts w:ascii="Calibri Light" w:eastAsia="Times New Roman" w:hAnsi="Calibri Light" w:cs="Calibri Light"/>
                <w:b/>
                <w:bCs/>
                <w:color w:val="000000"/>
                <w:sz w:val="22"/>
                <w:lang w:eastAsia="lt-LT"/>
              </w:rPr>
            </w:pPr>
            <w:r w:rsidRPr="00BD63FB">
              <w:rPr>
                <w:rFonts w:ascii="Calibri Light" w:eastAsia="Times New Roman" w:hAnsi="Calibri Light" w:cs="Calibri Light"/>
                <w:b/>
                <w:bCs/>
                <w:color w:val="000000"/>
                <w:sz w:val="22"/>
                <w:lang w:eastAsia="lt-LT"/>
              </w:rPr>
              <w:t xml:space="preserve">(Pvz.: </w:t>
            </w:r>
          </w:p>
          <w:p w14:paraId="15BBC10A" w14:textId="77777777" w:rsidR="00E818D4" w:rsidRPr="00BD63FB" w:rsidRDefault="00E818D4" w:rsidP="0004185E">
            <w:pPr>
              <w:spacing w:after="0" w:line="240" w:lineRule="auto"/>
              <w:rPr>
                <w:rFonts w:ascii="Calibri Light" w:eastAsia="Times New Roman" w:hAnsi="Calibri Light" w:cs="Calibri Light"/>
                <w:color w:val="000000"/>
                <w:sz w:val="22"/>
                <w:lang w:eastAsia="lt-LT"/>
              </w:rPr>
            </w:pPr>
            <w:r w:rsidRPr="00BD63FB">
              <w:rPr>
                <w:rFonts w:ascii="Calibri Light" w:eastAsia="Times New Roman" w:hAnsi="Calibri Light" w:cs="Calibri Light"/>
                <w:b/>
                <w:bCs/>
                <w:color w:val="000000"/>
                <w:sz w:val="22"/>
                <w:lang w:eastAsia="lt-LT"/>
              </w:rPr>
              <w:t xml:space="preserve">0-5 proc. </w:t>
            </w:r>
            <w:r w:rsidRPr="00BD63FB">
              <w:rPr>
                <w:rFonts w:ascii="Calibri Light" w:eastAsia="Times New Roman" w:hAnsi="Calibri Light" w:cs="Calibri Light"/>
                <w:color w:val="000000"/>
                <w:sz w:val="22"/>
                <w:lang w:eastAsia="lt-LT"/>
              </w:rPr>
              <w:t xml:space="preserve">= 0,5 balo; </w:t>
            </w:r>
          </w:p>
          <w:p w14:paraId="5EE95B92" w14:textId="77777777" w:rsidR="00E818D4" w:rsidRPr="00BD63FB" w:rsidRDefault="00E818D4" w:rsidP="0004185E">
            <w:pPr>
              <w:spacing w:after="0" w:line="240" w:lineRule="auto"/>
              <w:rPr>
                <w:rFonts w:ascii="Calibri Light" w:eastAsia="Times New Roman" w:hAnsi="Calibri Light" w:cs="Calibri Light"/>
                <w:b/>
                <w:bCs/>
                <w:color w:val="000000"/>
                <w:sz w:val="22"/>
                <w:lang w:eastAsia="lt-LT"/>
              </w:rPr>
            </w:pPr>
            <w:r w:rsidRPr="00BD63FB">
              <w:rPr>
                <w:rFonts w:ascii="Calibri Light" w:eastAsia="Times New Roman" w:hAnsi="Calibri Light" w:cs="Calibri Light"/>
                <w:b/>
                <w:bCs/>
                <w:color w:val="000000"/>
                <w:sz w:val="22"/>
                <w:lang w:eastAsia="lt-LT"/>
              </w:rPr>
              <w:t xml:space="preserve">6-10 proc. </w:t>
            </w:r>
            <w:r w:rsidRPr="00BD63FB">
              <w:rPr>
                <w:rFonts w:ascii="Calibri Light" w:eastAsia="Times New Roman" w:hAnsi="Calibri Light" w:cs="Calibri Light"/>
                <w:color w:val="000000"/>
                <w:sz w:val="22"/>
                <w:lang w:eastAsia="lt-LT"/>
              </w:rPr>
              <w:t>= 1 balas;</w:t>
            </w:r>
            <w:r w:rsidRPr="00BD63FB">
              <w:rPr>
                <w:rFonts w:ascii="Calibri Light" w:eastAsia="Times New Roman" w:hAnsi="Calibri Light" w:cs="Calibri Light"/>
                <w:b/>
                <w:bCs/>
                <w:color w:val="000000"/>
                <w:sz w:val="22"/>
                <w:lang w:eastAsia="lt-LT"/>
              </w:rPr>
              <w:t xml:space="preserve"> </w:t>
            </w:r>
          </w:p>
          <w:p w14:paraId="396AE00F" w14:textId="77777777" w:rsidR="00E818D4" w:rsidRPr="00BD63FB" w:rsidRDefault="00E818D4" w:rsidP="0004185E">
            <w:pPr>
              <w:spacing w:after="0" w:line="240" w:lineRule="auto"/>
              <w:rPr>
                <w:rFonts w:ascii="Calibri Light" w:eastAsia="Times New Roman" w:hAnsi="Calibri Light" w:cs="Calibri Light"/>
                <w:b/>
                <w:bCs/>
                <w:color w:val="000000"/>
                <w:sz w:val="22"/>
                <w:lang w:eastAsia="lt-LT"/>
              </w:rPr>
            </w:pPr>
            <w:r w:rsidRPr="00BD63FB">
              <w:rPr>
                <w:rFonts w:ascii="Calibri Light" w:eastAsia="Times New Roman" w:hAnsi="Calibri Light" w:cs="Calibri Light"/>
                <w:b/>
                <w:bCs/>
                <w:color w:val="000000"/>
                <w:sz w:val="22"/>
                <w:lang w:eastAsia="lt-LT"/>
              </w:rPr>
              <w:t xml:space="preserve">11-15 proc. </w:t>
            </w:r>
            <w:r w:rsidRPr="00BD63FB">
              <w:rPr>
                <w:rFonts w:ascii="Calibri Light" w:eastAsia="Times New Roman" w:hAnsi="Calibri Light" w:cs="Calibri Light"/>
                <w:color w:val="000000"/>
                <w:sz w:val="22"/>
                <w:lang w:eastAsia="lt-LT"/>
              </w:rPr>
              <w:t>= 1,5 balų,</w:t>
            </w:r>
          </w:p>
          <w:p w14:paraId="54226821" w14:textId="77777777" w:rsidR="00E818D4" w:rsidRPr="00BD63FB" w:rsidRDefault="00E818D4" w:rsidP="0004185E">
            <w:pPr>
              <w:spacing w:after="0" w:line="240" w:lineRule="auto"/>
              <w:rPr>
                <w:rFonts w:ascii="Calibri Light" w:eastAsia="Times New Roman" w:hAnsi="Calibri Light" w:cs="Calibri Light"/>
                <w:b/>
                <w:bCs/>
                <w:color w:val="000000"/>
                <w:sz w:val="22"/>
                <w:lang w:eastAsia="lt-LT"/>
              </w:rPr>
            </w:pPr>
            <w:r w:rsidRPr="00BD63FB">
              <w:rPr>
                <w:rFonts w:ascii="Calibri Light" w:eastAsia="Times New Roman" w:hAnsi="Calibri Light" w:cs="Calibri Light"/>
                <w:b/>
                <w:bCs/>
                <w:color w:val="000000"/>
                <w:sz w:val="22"/>
                <w:lang w:eastAsia="lt-LT"/>
              </w:rPr>
              <w:t xml:space="preserve">16-20 proc. </w:t>
            </w:r>
            <w:r w:rsidRPr="00BD63FB">
              <w:rPr>
                <w:rFonts w:ascii="Calibri Light" w:eastAsia="Times New Roman" w:hAnsi="Calibri Light" w:cs="Calibri Light"/>
                <w:color w:val="000000"/>
                <w:sz w:val="22"/>
                <w:lang w:eastAsia="lt-LT"/>
              </w:rPr>
              <w:t>= 2 balai;</w:t>
            </w:r>
          </w:p>
          <w:p w14:paraId="47019B2C" w14:textId="77777777" w:rsidR="00E818D4" w:rsidRPr="00BD63FB" w:rsidRDefault="00E818D4" w:rsidP="0004185E">
            <w:pPr>
              <w:spacing w:after="0" w:line="240" w:lineRule="auto"/>
              <w:rPr>
                <w:rFonts w:ascii="Calibri Light" w:eastAsia="Times New Roman" w:hAnsi="Calibri Light" w:cs="Calibri Light"/>
                <w:b/>
                <w:bCs/>
                <w:color w:val="000000"/>
                <w:sz w:val="22"/>
                <w:lang w:eastAsia="lt-LT"/>
              </w:rPr>
            </w:pPr>
            <w:r w:rsidRPr="00BD63FB">
              <w:rPr>
                <w:rFonts w:ascii="Calibri Light" w:eastAsia="Times New Roman" w:hAnsi="Calibri Light" w:cs="Calibri Light"/>
                <w:b/>
                <w:bCs/>
                <w:color w:val="000000"/>
                <w:sz w:val="22"/>
                <w:lang w:eastAsia="lt-LT"/>
              </w:rPr>
              <w:t xml:space="preserve">21-25 proc. </w:t>
            </w:r>
            <w:r w:rsidRPr="00BD63FB">
              <w:rPr>
                <w:rFonts w:ascii="Calibri Light" w:eastAsia="Times New Roman" w:hAnsi="Calibri Light" w:cs="Calibri Light"/>
                <w:color w:val="000000"/>
                <w:sz w:val="22"/>
                <w:lang w:eastAsia="lt-LT"/>
              </w:rPr>
              <w:t>=2,5 balų;</w:t>
            </w:r>
          </w:p>
          <w:p w14:paraId="23AAB104" w14:textId="77777777" w:rsidR="00E818D4" w:rsidRPr="00BD63FB" w:rsidRDefault="00E818D4" w:rsidP="0004185E">
            <w:pPr>
              <w:spacing w:after="0" w:line="240" w:lineRule="auto"/>
              <w:rPr>
                <w:rFonts w:ascii="Calibri Light" w:eastAsia="Times New Roman" w:hAnsi="Calibri Light" w:cs="Calibri Light"/>
                <w:b/>
                <w:bCs/>
                <w:color w:val="000000"/>
                <w:sz w:val="22"/>
                <w:lang w:eastAsia="lt-LT"/>
              </w:rPr>
            </w:pPr>
            <w:r w:rsidRPr="00BD63FB">
              <w:rPr>
                <w:rFonts w:ascii="Calibri Light" w:eastAsia="Times New Roman" w:hAnsi="Calibri Light" w:cs="Calibri Light"/>
                <w:b/>
                <w:bCs/>
                <w:color w:val="000000"/>
                <w:sz w:val="22"/>
                <w:lang w:eastAsia="lt-LT"/>
              </w:rPr>
              <w:t xml:space="preserve">26-30 proc. </w:t>
            </w:r>
            <w:r w:rsidRPr="00BD63FB">
              <w:rPr>
                <w:rFonts w:ascii="Calibri Light" w:eastAsia="Times New Roman" w:hAnsi="Calibri Light" w:cs="Calibri Light"/>
                <w:color w:val="000000"/>
                <w:sz w:val="22"/>
                <w:lang w:eastAsia="lt-LT"/>
              </w:rPr>
              <w:t>= 3 balai;</w:t>
            </w:r>
            <w:r w:rsidRPr="00BD63FB">
              <w:rPr>
                <w:rFonts w:ascii="Calibri Light" w:eastAsia="Times New Roman" w:hAnsi="Calibri Light" w:cs="Calibri Light"/>
                <w:b/>
                <w:bCs/>
                <w:color w:val="000000"/>
                <w:sz w:val="22"/>
                <w:lang w:eastAsia="lt-LT"/>
              </w:rPr>
              <w:t xml:space="preserve"> </w:t>
            </w:r>
          </w:p>
          <w:p w14:paraId="6655AB9C" w14:textId="77777777" w:rsidR="00E818D4" w:rsidRPr="00BD63FB" w:rsidRDefault="00E818D4" w:rsidP="0004185E">
            <w:pPr>
              <w:spacing w:after="0" w:line="240" w:lineRule="auto"/>
              <w:rPr>
                <w:rFonts w:ascii="Calibri Light" w:eastAsia="Times New Roman" w:hAnsi="Calibri Light" w:cs="Calibri Light"/>
                <w:b/>
                <w:bCs/>
                <w:color w:val="000000"/>
                <w:sz w:val="22"/>
                <w:lang w:eastAsia="lt-LT"/>
              </w:rPr>
            </w:pPr>
            <w:r w:rsidRPr="00BD63FB">
              <w:rPr>
                <w:rFonts w:ascii="Calibri Light" w:eastAsia="Times New Roman" w:hAnsi="Calibri Light" w:cs="Calibri Light"/>
                <w:b/>
                <w:bCs/>
                <w:color w:val="000000"/>
                <w:sz w:val="22"/>
                <w:lang w:eastAsia="lt-LT"/>
              </w:rPr>
              <w:t xml:space="preserve">31-35 proc. </w:t>
            </w:r>
            <w:r w:rsidRPr="00BD63FB">
              <w:rPr>
                <w:rFonts w:ascii="Calibri Light" w:eastAsia="Times New Roman" w:hAnsi="Calibri Light" w:cs="Calibri Light"/>
                <w:color w:val="000000"/>
                <w:sz w:val="22"/>
                <w:lang w:eastAsia="lt-LT"/>
              </w:rPr>
              <w:t>=3,5 balų;</w:t>
            </w:r>
          </w:p>
          <w:p w14:paraId="7FA5729C" w14:textId="77777777" w:rsidR="00E818D4" w:rsidRPr="00BD63FB" w:rsidRDefault="00E818D4" w:rsidP="0004185E">
            <w:pPr>
              <w:spacing w:after="0" w:line="240" w:lineRule="auto"/>
              <w:rPr>
                <w:rFonts w:ascii="Calibri Light" w:eastAsia="Times New Roman" w:hAnsi="Calibri Light" w:cs="Calibri Light"/>
                <w:b/>
                <w:bCs/>
                <w:color w:val="000000"/>
                <w:sz w:val="20"/>
                <w:szCs w:val="20"/>
                <w:lang w:eastAsia="lt-LT"/>
              </w:rPr>
            </w:pPr>
            <w:r w:rsidRPr="00BD63FB">
              <w:rPr>
                <w:rFonts w:ascii="Calibri Light" w:eastAsia="Times New Roman" w:hAnsi="Calibri Light" w:cs="Calibri Light"/>
                <w:b/>
                <w:bCs/>
                <w:color w:val="000000"/>
                <w:sz w:val="22"/>
                <w:lang w:eastAsia="lt-LT"/>
              </w:rPr>
              <w:t xml:space="preserve">36-40 proc. </w:t>
            </w:r>
            <w:r w:rsidRPr="00BD63FB">
              <w:rPr>
                <w:rFonts w:ascii="Calibri Light" w:eastAsia="Times New Roman" w:hAnsi="Calibri Light" w:cs="Calibri Light"/>
                <w:color w:val="000000"/>
                <w:sz w:val="22"/>
                <w:lang w:eastAsia="lt-LT"/>
              </w:rPr>
              <w:t>= 4 balai) -</w:t>
            </w:r>
            <w:r w:rsidRPr="00BD63FB">
              <w:rPr>
                <w:rFonts w:ascii="Calibri Light" w:eastAsia="Times New Roman" w:hAnsi="Calibri Light" w:cs="Calibri Light"/>
                <w:b/>
                <w:bCs/>
                <w:color w:val="000000"/>
                <w:sz w:val="22"/>
                <w:lang w:eastAsia="lt-LT"/>
              </w:rPr>
              <w:t xml:space="preserve"> B</w:t>
            </w:r>
          </w:p>
        </w:tc>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14:paraId="092ABCF1"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tc>
      </w:tr>
      <w:tr w:rsidR="00E818D4" w:rsidRPr="006D21B6" w14:paraId="17897E4D" w14:textId="77777777" w:rsidTr="000C7301">
        <w:trPr>
          <w:trHeight w:val="300"/>
        </w:trPr>
        <w:tc>
          <w:tcPr>
            <w:tcW w:w="1135" w:type="dxa"/>
            <w:vMerge/>
            <w:tcBorders>
              <w:top w:val="nil"/>
              <w:left w:val="single" w:sz="4" w:space="0" w:color="auto"/>
              <w:bottom w:val="single" w:sz="4" w:space="0" w:color="auto"/>
              <w:right w:val="single" w:sz="4" w:space="0" w:color="auto"/>
            </w:tcBorders>
            <w:vAlign w:val="center"/>
            <w:hideMark/>
          </w:tcPr>
          <w:p w14:paraId="3E2F26F5"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tc>
        <w:tc>
          <w:tcPr>
            <w:tcW w:w="4252" w:type="dxa"/>
            <w:tcBorders>
              <w:left w:val="single" w:sz="4" w:space="0" w:color="auto"/>
              <w:bottom w:val="single" w:sz="4" w:space="0" w:color="auto"/>
              <w:right w:val="single" w:sz="4" w:space="0" w:color="auto"/>
            </w:tcBorders>
            <w:vAlign w:val="center"/>
            <w:hideMark/>
          </w:tcPr>
          <w:p w14:paraId="31F65627"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p w14:paraId="5253E524"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tc>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14:paraId="778A8126" w14:textId="77777777" w:rsidR="00E818D4" w:rsidRPr="006D21B6" w:rsidRDefault="00E818D4" w:rsidP="0004185E">
            <w:pPr>
              <w:spacing w:after="0" w:line="240" w:lineRule="auto"/>
              <w:rPr>
                <w:rFonts w:ascii="Calibri Light" w:eastAsia="Times New Roman" w:hAnsi="Calibri Light" w:cs="Calibri Light"/>
                <w:color w:val="000000"/>
                <w:sz w:val="20"/>
                <w:szCs w:val="20"/>
                <w:lang w:eastAsia="lt-LT"/>
              </w:rPr>
            </w:pPr>
          </w:p>
        </w:tc>
      </w:tr>
    </w:tbl>
    <w:p w14:paraId="10BF0E3E" w14:textId="77777777" w:rsidR="00E818D4" w:rsidRDefault="00E818D4" w:rsidP="00E818D4">
      <w:pPr>
        <w:pStyle w:val="Sraopastraipa"/>
        <w:tabs>
          <w:tab w:val="left" w:pos="0"/>
        </w:tabs>
        <w:ind w:hanging="720"/>
        <w:rPr>
          <w:rFonts w:ascii="Calibri Light" w:hAnsi="Calibri Light" w:cs="Calibri Light"/>
          <w:b/>
          <w:sz w:val="22"/>
          <w:szCs w:val="22"/>
          <w:lang w:val="lt-LT"/>
        </w:rPr>
      </w:pPr>
    </w:p>
    <w:p w14:paraId="1AC61C7E" w14:textId="77777777" w:rsidR="00ED5177" w:rsidRPr="005032AB" w:rsidRDefault="00ED5177" w:rsidP="00ED5177">
      <w:pPr>
        <w:spacing w:after="0" w:line="120" w:lineRule="auto"/>
        <w:rPr>
          <w:rFonts w:ascii="Calibri Light" w:hAnsi="Calibri Light" w:cs="Calibri Light"/>
          <w:b/>
          <w:sz w:val="16"/>
          <w:szCs w:val="16"/>
        </w:rPr>
      </w:pPr>
    </w:p>
    <w:p w14:paraId="3D3FD7BA" w14:textId="2661455B" w:rsidR="00ED5177" w:rsidRDefault="00E80B2E" w:rsidP="00E80B2E">
      <w:pPr>
        <w:tabs>
          <w:tab w:val="left" w:pos="-142"/>
          <w:tab w:val="left" w:pos="0"/>
          <w:tab w:val="left" w:pos="567"/>
        </w:tabs>
        <w:ind w:left="284"/>
        <w:jc w:val="both"/>
        <w:rPr>
          <w:rFonts w:ascii="Calibri Light" w:hAnsi="Calibri Light" w:cs="Calibri Light"/>
          <w:b/>
          <w:sz w:val="22"/>
        </w:rPr>
      </w:pPr>
      <w:r w:rsidRPr="005032AB">
        <w:rPr>
          <w:rFonts w:ascii="Calibri Light" w:hAnsi="Calibri Light" w:cs="Calibri Light"/>
          <w:b/>
          <w:sz w:val="22"/>
        </w:rPr>
        <w:t>5.</w:t>
      </w:r>
      <w:r w:rsidR="00ED5177" w:rsidRPr="005032AB">
        <w:rPr>
          <w:rFonts w:ascii="Calibri Light" w:hAnsi="Calibri Light" w:cs="Calibri Light"/>
          <w:b/>
          <w:sz w:val="22"/>
        </w:rPr>
        <w:t xml:space="preserve">Lentelė. Finansinis pasiūlymas: </w:t>
      </w:r>
    </w:p>
    <w:tbl>
      <w:tblPr>
        <w:tblW w:w="14601" w:type="dxa"/>
        <w:tblLook w:val="04A0" w:firstRow="1" w:lastRow="0" w:firstColumn="1" w:lastColumn="0" w:noHBand="0" w:noVBand="1"/>
      </w:tblPr>
      <w:tblGrid>
        <w:gridCol w:w="282"/>
        <w:gridCol w:w="1505"/>
        <w:gridCol w:w="5868"/>
        <w:gridCol w:w="1134"/>
        <w:gridCol w:w="1701"/>
        <w:gridCol w:w="1843"/>
        <w:gridCol w:w="2268"/>
      </w:tblGrid>
      <w:tr w:rsidR="00D91F3F" w:rsidRPr="00AA3574" w14:paraId="66C56B41" w14:textId="77777777" w:rsidTr="0004185E">
        <w:trPr>
          <w:trHeight w:val="1020"/>
        </w:trPr>
        <w:tc>
          <w:tcPr>
            <w:tcW w:w="282" w:type="dxa"/>
            <w:tcBorders>
              <w:top w:val="nil"/>
              <w:left w:val="nil"/>
              <w:bottom w:val="nil"/>
              <w:right w:val="nil"/>
            </w:tcBorders>
            <w:shd w:val="clear" w:color="auto" w:fill="BFBFBF" w:themeFill="background1" w:themeFillShade="BF"/>
            <w:noWrap/>
            <w:vAlign w:val="center"/>
            <w:hideMark/>
          </w:tcPr>
          <w:p w14:paraId="5621DBFA" w14:textId="77777777" w:rsidR="00D91F3F" w:rsidRPr="000F008E" w:rsidRDefault="00D91F3F" w:rsidP="0004185E">
            <w:pPr>
              <w:spacing w:after="0" w:line="240" w:lineRule="auto"/>
              <w:jc w:val="center"/>
              <w:rPr>
                <w:rFonts w:eastAsia="Times New Roman"/>
                <w:b/>
                <w:bCs/>
                <w:szCs w:val="24"/>
                <w:lang w:eastAsia="lt-LT"/>
              </w:rPr>
            </w:pPr>
          </w:p>
        </w:tc>
        <w:tc>
          <w:tcPr>
            <w:tcW w:w="1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00FCA7" w14:textId="77777777" w:rsidR="00D91F3F" w:rsidRPr="000F008E" w:rsidRDefault="00D91F3F" w:rsidP="0004185E">
            <w:pPr>
              <w:spacing w:after="0" w:line="240" w:lineRule="auto"/>
              <w:jc w:val="center"/>
              <w:rPr>
                <w:rFonts w:eastAsia="Times New Roman"/>
                <w:b/>
                <w:bCs/>
                <w:color w:val="000000"/>
                <w:szCs w:val="24"/>
                <w:lang w:eastAsia="lt-LT"/>
              </w:rPr>
            </w:pPr>
            <w:r w:rsidRPr="000F008E">
              <w:rPr>
                <w:rFonts w:eastAsia="Times New Roman"/>
                <w:b/>
                <w:bCs/>
                <w:color w:val="000000"/>
                <w:szCs w:val="24"/>
                <w:lang w:eastAsia="lt-LT"/>
              </w:rPr>
              <w:t>Eil. Nr.</w:t>
            </w:r>
          </w:p>
        </w:tc>
        <w:tc>
          <w:tcPr>
            <w:tcW w:w="586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CE99604" w14:textId="77777777" w:rsidR="00D91F3F" w:rsidRPr="000F008E" w:rsidRDefault="00D91F3F" w:rsidP="0004185E">
            <w:pPr>
              <w:spacing w:after="0" w:line="240" w:lineRule="auto"/>
              <w:jc w:val="center"/>
              <w:rPr>
                <w:rFonts w:eastAsia="Times New Roman"/>
                <w:b/>
                <w:bCs/>
                <w:color w:val="000000"/>
                <w:szCs w:val="24"/>
                <w:lang w:eastAsia="lt-LT"/>
              </w:rPr>
            </w:pPr>
            <w:r w:rsidRPr="000F008E">
              <w:rPr>
                <w:rFonts w:eastAsia="Times New Roman"/>
                <w:b/>
                <w:bCs/>
                <w:color w:val="000000"/>
                <w:szCs w:val="24"/>
                <w:lang w:eastAsia="lt-LT"/>
              </w:rPr>
              <w:t>Prekės pavadinimas</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82D0154" w14:textId="77777777" w:rsidR="00D91F3F" w:rsidRPr="000F008E" w:rsidRDefault="00D91F3F" w:rsidP="0004185E">
            <w:pPr>
              <w:spacing w:after="0" w:line="240" w:lineRule="auto"/>
              <w:jc w:val="center"/>
              <w:rPr>
                <w:rFonts w:eastAsia="Times New Roman"/>
                <w:b/>
                <w:bCs/>
                <w:color w:val="000000"/>
                <w:szCs w:val="24"/>
                <w:lang w:eastAsia="lt-LT"/>
              </w:rPr>
            </w:pPr>
            <w:r w:rsidRPr="000F008E">
              <w:rPr>
                <w:rFonts w:eastAsia="Times New Roman"/>
                <w:b/>
                <w:bCs/>
                <w:color w:val="000000"/>
                <w:szCs w:val="24"/>
                <w:lang w:eastAsia="lt-LT"/>
              </w:rPr>
              <w:t>Mato vnt.</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198C051" w14:textId="77777777" w:rsidR="00D91F3F" w:rsidRPr="000F008E" w:rsidRDefault="00D91F3F" w:rsidP="0004185E">
            <w:pPr>
              <w:spacing w:after="0" w:line="240" w:lineRule="auto"/>
              <w:jc w:val="center"/>
              <w:rPr>
                <w:rFonts w:eastAsia="Times New Roman"/>
                <w:b/>
                <w:bCs/>
                <w:color w:val="000000"/>
                <w:szCs w:val="24"/>
                <w:lang w:eastAsia="lt-LT"/>
              </w:rPr>
            </w:pPr>
            <w:r w:rsidRPr="000F008E">
              <w:rPr>
                <w:rFonts w:eastAsia="Times New Roman"/>
                <w:b/>
                <w:bCs/>
                <w:color w:val="000000"/>
                <w:szCs w:val="24"/>
                <w:lang w:eastAsia="lt-LT"/>
              </w:rPr>
              <w:t>Preliminarūs kiekiai</w:t>
            </w:r>
            <w:r>
              <w:rPr>
                <w:rFonts w:eastAsia="Times New Roman"/>
                <w:b/>
                <w:bCs/>
                <w:color w:val="000000"/>
                <w:szCs w:val="24"/>
                <w:lang w:eastAsia="lt-LT"/>
              </w:rPr>
              <w:t>**</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C16C43C" w14:textId="77777777" w:rsidR="00D91F3F" w:rsidRPr="00AA3574" w:rsidRDefault="00D91F3F" w:rsidP="0004185E">
            <w:pPr>
              <w:spacing w:after="0" w:line="240" w:lineRule="auto"/>
              <w:jc w:val="center"/>
              <w:rPr>
                <w:rFonts w:eastAsia="Times New Roman"/>
                <w:b/>
                <w:bCs/>
                <w:color w:val="000000"/>
                <w:szCs w:val="24"/>
                <w:lang w:eastAsia="lt-LT"/>
              </w:rPr>
            </w:pPr>
            <w:r w:rsidRPr="00AA3574">
              <w:rPr>
                <w:rFonts w:eastAsia="Times New Roman"/>
                <w:b/>
                <w:bCs/>
                <w:szCs w:val="24"/>
                <w:lang w:eastAsia="lt-LT"/>
              </w:rPr>
              <w:t xml:space="preserve">Vnt. įkainis Eur (be PVM)   </w:t>
            </w:r>
            <w:r w:rsidRPr="00AA3574">
              <w:rPr>
                <w:rFonts w:eastAsia="Times New Roman"/>
                <w:b/>
                <w:bCs/>
                <w:color w:val="00B050"/>
                <w:szCs w:val="24"/>
                <w:lang w:eastAsia="lt-LT"/>
              </w:rPr>
              <w:t>(Įrašyti)</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072FF59" w14:textId="77777777" w:rsidR="00D91F3F" w:rsidRPr="00AA3574" w:rsidRDefault="00D91F3F" w:rsidP="0004185E">
            <w:pPr>
              <w:spacing w:after="0" w:line="240" w:lineRule="auto"/>
              <w:jc w:val="center"/>
              <w:rPr>
                <w:b/>
                <w:szCs w:val="24"/>
              </w:rPr>
            </w:pPr>
            <w:r w:rsidRPr="00AA3574">
              <w:rPr>
                <w:b/>
                <w:szCs w:val="24"/>
              </w:rPr>
              <w:t>Kaina EUR</w:t>
            </w:r>
          </w:p>
          <w:p w14:paraId="66BAD318" w14:textId="77777777" w:rsidR="00D91F3F" w:rsidRPr="00AA3574" w:rsidRDefault="00D91F3F" w:rsidP="0004185E">
            <w:pPr>
              <w:spacing w:after="0" w:line="240" w:lineRule="auto"/>
              <w:jc w:val="center"/>
              <w:rPr>
                <w:b/>
                <w:szCs w:val="24"/>
              </w:rPr>
            </w:pPr>
            <w:r w:rsidRPr="00AA3574">
              <w:rPr>
                <w:b/>
                <w:szCs w:val="24"/>
              </w:rPr>
              <w:t>(be PVM)</w:t>
            </w:r>
          </w:p>
          <w:p w14:paraId="284130CA" w14:textId="77777777" w:rsidR="00D91F3F" w:rsidRPr="00AA3574" w:rsidRDefault="00D91F3F" w:rsidP="0004185E">
            <w:pPr>
              <w:spacing w:after="0" w:line="240" w:lineRule="auto"/>
              <w:jc w:val="center"/>
              <w:rPr>
                <w:rFonts w:eastAsia="Times New Roman"/>
                <w:b/>
                <w:bCs/>
                <w:color w:val="00B050"/>
                <w:szCs w:val="24"/>
                <w:lang w:eastAsia="lt-LT"/>
              </w:rPr>
            </w:pPr>
            <w:r w:rsidRPr="00AA3574">
              <w:rPr>
                <w:rFonts w:eastAsia="Times New Roman"/>
                <w:b/>
                <w:bCs/>
                <w:color w:val="00B050"/>
                <w:szCs w:val="24"/>
                <w:lang w:eastAsia="lt-LT"/>
              </w:rPr>
              <w:t>(Įrašyti)</w:t>
            </w:r>
          </w:p>
          <w:p w14:paraId="67F96C87" w14:textId="77777777" w:rsidR="00D91F3F" w:rsidRPr="00AA3574" w:rsidRDefault="00D91F3F" w:rsidP="0004185E">
            <w:pPr>
              <w:spacing w:after="0" w:line="240" w:lineRule="auto"/>
              <w:jc w:val="center"/>
              <w:rPr>
                <w:rFonts w:eastAsia="Times New Roman"/>
                <w:b/>
                <w:bCs/>
                <w:color w:val="000000"/>
                <w:szCs w:val="24"/>
                <w:lang w:eastAsia="lt-LT"/>
              </w:rPr>
            </w:pPr>
            <w:r w:rsidRPr="00AA3574">
              <w:rPr>
                <w:rFonts w:eastAsia="Times New Roman"/>
                <w:b/>
                <w:bCs/>
                <w:szCs w:val="24"/>
                <w:lang w:eastAsia="lt-LT"/>
              </w:rPr>
              <w:t>4x5</w:t>
            </w:r>
          </w:p>
        </w:tc>
      </w:tr>
      <w:tr w:rsidR="00D91F3F" w:rsidRPr="000F008E" w14:paraId="08AF4B66" w14:textId="77777777" w:rsidTr="0004185E">
        <w:trPr>
          <w:trHeight w:val="300"/>
        </w:trPr>
        <w:tc>
          <w:tcPr>
            <w:tcW w:w="282" w:type="dxa"/>
            <w:tcBorders>
              <w:top w:val="nil"/>
              <w:left w:val="nil"/>
              <w:bottom w:val="nil"/>
              <w:right w:val="nil"/>
            </w:tcBorders>
            <w:noWrap/>
            <w:vAlign w:val="bottom"/>
            <w:hideMark/>
          </w:tcPr>
          <w:p w14:paraId="3EB09240" w14:textId="77777777" w:rsidR="00D91F3F" w:rsidRPr="000F008E" w:rsidRDefault="00D91F3F" w:rsidP="0004185E">
            <w:pPr>
              <w:spacing w:after="0" w:line="360" w:lineRule="auto"/>
              <w:jc w:val="center"/>
              <w:rPr>
                <w:rFonts w:eastAsia="Times New Roman"/>
                <w:b/>
                <w:bCs/>
                <w:szCs w:val="24"/>
                <w:lang w:eastAsia="lt-LT"/>
              </w:rPr>
            </w:pPr>
          </w:p>
        </w:tc>
        <w:tc>
          <w:tcPr>
            <w:tcW w:w="1505" w:type="dxa"/>
            <w:tcBorders>
              <w:top w:val="single" w:sz="4" w:space="0" w:color="auto"/>
              <w:left w:val="single" w:sz="4" w:space="0" w:color="auto"/>
              <w:bottom w:val="single" w:sz="4" w:space="0" w:color="auto"/>
              <w:right w:val="single" w:sz="4" w:space="0" w:color="auto"/>
            </w:tcBorders>
            <w:noWrap/>
            <w:vAlign w:val="bottom"/>
            <w:hideMark/>
          </w:tcPr>
          <w:p w14:paraId="16E781D6" w14:textId="77777777" w:rsidR="00D91F3F" w:rsidRPr="000F008E" w:rsidRDefault="00D91F3F" w:rsidP="0004185E">
            <w:pPr>
              <w:spacing w:after="0" w:line="360" w:lineRule="auto"/>
              <w:jc w:val="center"/>
              <w:rPr>
                <w:rFonts w:eastAsia="Times New Roman"/>
                <w:i/>
                <w:iCs/>
                <w:color w:val="000000"/>
                <w:szCs w:val="24"/>
                <w:lang w:eastAsia="lt-LT"/>
              </w:rPr>
            </w:pPr>
          </w:p>
        </w:tc>
        <w:tc>
          <w:tcPr>
            <w:tcW w:w="5868" w:type="dxa"/>
            <w:tcBorders>
              <w:top w:val="single" w:sz="4" w:space="0" w:color="auto"/>
              <w:left w:val="nil"/>
              <w:bottom w:val="single" w:sz="4" w:space="0" w:color="auto"/>
              <w:right w:val="single" w:sz="4" w:space="0" w:color="auto"/>
            </w:tcBorders>
            <w:noWrap/>
            <w:vAlign w:val="bottom"/>
            <w:hideMark/>
          </w:tcPr>
          <w:p w14:paraId="4A6CA763" w14:textId="77777777" w:rsidR="00D91F3F" w:rsidRPr="000F008E" w:rsidRDefault="00D91F3F" w:rsidP="0004185E">
            <w:pPr>
              <w:spacing w:after="0" w:line="360" w:lineRule="auto"/>
              <w:jc w:val="center"/>
              <w:rPr>
                <w:rFonts w:eastAsia="Times New Roman"/>
                <w:i/>
                <w:iCs/>
                <w:color w:val="000000"/>
                <w:szCs w:val="24"/>
                <w:lang w:eastAsia="lt-LT"/>
              </w:rPr>
            </w:pPr>
            <w:r w:rsidRPr="000F008E">
              <w:rPr>
                <w:rFonts w:eastAsia="Times New Roman"/>
                <w:i/>
                <w:iCs/>
                <w:color w:val="000000"/>
                <w:szCs w:val="24"/>
                <w:lang w:eastAsia="lt-LT"/>
              </w:rPr>
              <w:t>2</w:t>
            </w:r>
          </w:p>
        </w:tc>
        <w:tc>
          <w:tcPr>
            <w:tcW w:w="1134" w:type="dxa"/>
            <w:tcBorders>
              <w:top w:val="single" w:sz="4" w:space="0" w:color="auto"/>
              <w:left w:val="nil"/>
              <w:bottom w:val="single" w:sz="4" w:space="0" w:color="auto"/>
              <w:right w:val="single" w:sz="4" w:space="0" w:color="auto"/>
            </w:tcBorders>
            <w:noWrap/>
            <w:vAlign w:val="center"/>
            <w:hideMark/>
          </w:tcPr>
          <w:p w14:paraId="455E6718" w14:textId="77777777" w:rsidR="00D91F3F" w:rsidRPr="000F008E" w:rsidRDefault="00D91F3F" w:rsidP="0004185E">
            <w:pPr>
              <w:spacing w:after="0" w:line="360" w:lineRule="auto"/>
              <w:jc w:val="center"/>
              <w:rPr>
                <w:rFonts w:eastAsia="Times New Roman"/>
                <w:i/>
                <w:iCs/>
                <w:color w:val="000000"/>
                <w:szCs w:val="24"/>
                <w:lang w:eastAsia="lt-LT"/>
              </w:rPr>
            </w:pPr>
            <w:r w:rsidRPr="000F008E">
              <w:rPr>
                <w:rFonts w:eastAsia="Times New Roman"/>
                <w:i/>
                <w:iCs/>
                <w:color w:val="000000"/>
                <w:szCs w:val="24"/>
                <w:lang w:eastAsia="lt-LT"/>
              </w:rPr>
              <w:t>3</w:t>
            </w:r>
          </w:p>
        </w:tc>
        <w:tc>
          <w:tcPr>
            <w:tcW w:w="1701" w:type="dxa"/>
            <w:tcBorders>
              <w:top w:val="single" w:sz="4" w:space="0" w:color="auto"/>
              <w:left w:val="nil"/>
              <w:bottom w:val="single" w:sz="4" w:space="0" w:color="auto"/>
              <w:right w:val="single" w:sz="4" w:space="0" w:color="auto"/>
            </w:tcBorders>
            <w:noWrap/>
            <w:vAlign w:val="center"/>
            <w:hideMark/>
          </w:tcPr>
          <w:p w14:paraId="51A5CD4C" w14:textId="77777777" w:rsidR="00D91F3F" w:rsidRPr="000F008E" w:rsidRDefault="00D91F3F" w:rsidP="0004185E">
            <w:pPr>
              <w:spacing w:after="0" w:line="360" w:lineRule="auto"/>
              <w:jc w:val="center"/>
              <w:rPr>
                <w:rFonts w:eastAsia="Times New Roman"/>
                <w:i/>
                <w:iCs/>
                <w:color w:val="000000"/>
                <w:szCs w:val="24"/>
                <w:lang w:eastAsia="lt-LT"/>
              </w:rPr>
            </w:pPr>
            <w:r w:rsidRPr="000F008E">
              <w:rPr>
                <w:rFonts w:eastAsia="Times New Roman"/>
                <w:i/>
                <w:iCs/>
                <w:color w:val="000000"/>
                <w:szCs w:val="24"/>
                <w:lang w:eastAsia="lt-LT"/>
              </w:rPr>
              <w:t>4</w:t>
            </w:r>
          </w:p>
        </w:tc>
        <w:tc>
          <w:tcPr>
            <w:tcW w:w="1843" w:type="dxa"/>
            <w:tcBorders>
              <w:top w:val="single" w:sz="4" w:space="0" w:color="auto"/>
              <w:left w:val="nil"/>
              <w:bottom w:val="single" w:sz="4" w:space="0" w:color="auto"/>
              <w:right w:val="single" w:sz="4" w:space="0" w:color="auto"/>
            </w:tcBorders>
          </w:tcPr>
          <w:p w14:paraId="60C1C4AF" w14:textId="77777777" w:rsidR="00D91F3F" w:rsidRPr="000F008E" w:rsidRDefault="00D91F3F" w:rsidP="0004185E">
            <w:pPr>
              <w:spacing w:after="0" w:line="360" w:lineRule="auto"/>
              <w:jc w:val="center"/>
              <w:rPr>
                <w:rFonts w:eastAsia="Times New Roman"/>
                <w:i/>
                <w:iCs/>
                <w:color w:val="000000"/>
                <w:szCs w:val="24"/>
                <w:lang w:eastAsia="lt-LT"/>
              </w:rPr>
            </w:pPr>
            <w:r>
              <w:rPr>
                <w:rFonts w:eastAsia="Times New Roman"/>
                <w:i/>
                <w:iCs/>
                <w:color w:val="000000"/>
                <w:szCs w:val="24"/>
                <w:lang w:eastAsia="lt-LT"/>
              </w:rPr>
              <w:t>5</w:t>
            </w:r>
          </w:p>
        </w:tc>
        <w:tc>
          <w:tcPr>
            <w:tcW w:w="2268" w:type="dxa"/>
            <w:tcBorders>
              <w:top w:val="single" w:sz="4" w:space="0" w:color="auto"/>
              <w:left w:val="nil"/>
              <w:bottom w:val="single" w:sz="4" w:space="0" w:color="auto"/>
              <w:right w:val="single" w:sz="4" w:space="0" w:color="auto"/>
            </w:tcBorders>
          </w:tcPr>
          <w:p w14:paraId="04A352E2" w14:textId="77777777" w:rsidR="00D91F3F" w:rsidRPr="000F008E" w:rsidRDefault="00D91F3F" w:rsidP="0004185E">
            <w:pPr>
              <w:spacing w:after="0" w:line="360" w:lineRule="auto"/>
              <w:jc w:val="center"/>
              <w:rPr>
                <w:rFonts w:eastAsia="Times New Roman"/>
                <w:i/>
                <w:iCs/>
                <w:color w:val="000000"/>
                <w:szCs w:val="24"/>
                <w:lang w:eastAsia="lt-LT"/>
              </w:rPr>
            </w:pPr>
            <w:r>
              <w:rPr>
                <w:rFonts w:eastAsia="Times New Roman"/>
                <w:i/>
                <w:iCs/>
                <w:color w:val="000000"/>
                <w:szCs w:val="24"/>
                <w:lang w:eastAsia="lt-LT"/>
              </w:rPr>
              <w:t>6</w:t>
            </w:r>
          </w:p>
        </w:tc>
      </w:tr>
      <w:tr w:rsidR="00D91F3F" w:rsidRPr="000F008E" w14:paraId="4A20E6D3" w14:textId="77777777" w:rsidTr="0004185E">
        <w:trPr>
          <w:trHeight w:val="525"/>
        </w:trPr>
        <w:tc>
          <w:tcPr>
            <w:tcW w:w="282" w:type="dxa"/>
            <w:tcBorders>
              <w:top w:val="nil"/>
              <w:left w:val="nil"/>
              <w:bottom w:val="nil"/>
              <w:right w:val="nil"/>
            </w:tcBorders>
            <w:noWrap/>
            <w:vAlign w:val="bottom"/>
            <w:hideMark/>
          </w:tcPr>
          <w:p w14:paraId="47EC2A5F" w14:textId="77777777" w:rsidR="00D91F3F" w:rsidRPr="000F008E" w:rsidRDefault="00D91F3F" w:rsidP="0004185E">
            <w:pPr>
              <w:spacing w:after="0" w:line="360" w:lineRule="auto"/>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hideMark/>
          </w:tcPr>
          <w:p w14:paraId="4A225FB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 xml:space="preserve">     1.</w:t>
            </w:r>
          </w:p>
        </w:tc>
        <w:tc>
          <w:tcPr>
            <w:tcW w:w="12814" w:type="dxa"/>
            <w:gridSpan w:val="5"/>
            <w:tcBorders>
              <w:top w:val="single" w:sz="4" w:space="0" w:color="auto"/>
              <w:left w:val="nil"/>
              <w:bottom w:val="single" w:sz="4" w:space="0" w:color="auto"/>
              <w:right w:val="single" w:sz="4" w:space="0" w:color="000000"/>
            </w:tcBorders>
            <w:vAlign w:val="bottom"/>
            <w:hideMark/>
          </w:tcPr>
          <w:p w14:paraId="23BDF9B2"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44000000-0 - Statybinės konstrukcijos ir medžiagos; pagalbiniai statybos gaminiai (išskyrus elektros prietaisus)</w:t>
            </w:r>
          </w:p>
        </w:tc>
      </w:tr>
      <w:tr w:rsidR="00D91F3F" w:rsidRPr="000F008E" w14:paraId="74154B55" w14:textId="77777777" w:rsidTr="0004185E">
        <w:trPr>
          <w:trHeight w:val="510"/>
        </w:trPr>
        <w:tc>
          <w:tcPr>
            <w:tcW w:w="282" w:type="dxa"/>
            <w:tcBorders>
              <w:top w:val="nil"/>
              <w:left w:val="nil"/>
              <w:bottom w:val="nil"/>
              <w:right w:val="nil"/>
            </w:tcBorders>
            <w:noWrap/>
            <w:vAlign w:val="bottom"/>
            <w:hideMark/>
          </w:tcPr>
          <w:p w14:paraId="6B43F93A" w14:textId="77777777" w:rsidR="00D91F3F" w:rsidRPr="000F008E" w:rsidRDefault="00D91F3F" w:rsidP="00D91F3F">
            <w:pPr>
              <w:numPr>
                <w:ilvl w:val="0"/>
                <w:numId w:val="41"/>
              </w:numPr>
              <w:spacing w:after="0" w:line="360" w:lineRule="auto"/>
              <w:contextualSpacing/>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29BD1856"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w:t>
            </w:r>
          </w:p>
        </w:tc>
        <w:tc>
          <w:tcPr>
            <w:tcW w:w="5868" w:type="dxa"/>
            <w:tcBorders>
              <w:top w:val="nil"/>
              <w:left w:val="nil"/>
              <w:bottom w:val="single" w:sz="4" w:space="0" w:color="auto"/>
              <w:right w:val="single" w:sz="4" w:space="0" w:color="auto"/>
            </w:tcBorders>
            <w:vAlign w:val="center"/>
            <w:hideMark/>
          </w:tcPr>
          <w:p w14:paraId="565B753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Savisriegiai smulkiu sriegiu gipso kartonui/metaliniai / Ø3.5xL25mm </w:t>
            </w:r>
          </w:p>
        </w:tc>
        <w:tc>
          <w:tcPr>
            <w:tcW w:w="1134" w:type="dxa"/>
            <w:tcBorders>
              <w:top w:val="nil"/>
              <w:left w:val="nil"/>
              <w:bottom w:val="single" w:sz="4" w:space="0" w:color="auto"/>
              <w:right w:val="single" w:sz="4" w:space="0" w:color="auto"/>
            </w:tcBorders>
            <w:vAlign w:val="center"/>
            <w:hideMark/>
          </w:tcPr>
          <w:p w14:paraId="0DAD380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94BCF2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3000</w:t>
            </w:r>
          </w:p>
        </w:tc>
        <w:tc>
          <w:tcPr>
            <w:tcW w:w="1843" w:type="dxa"/>
            <w:tcBorders>
              <w:top w:val="nil"/>
              <w:left w:val="nil"/>
              <w:bottom w:val="single" w:sz="4" w:space="0" w:color="auto"/>
              <w:right w:val="single" w:sz="4" w:space="0" w:color="auto"/>
            </w:tcBorders>
          </w:tcPr>
          <w:p w14:paraId="7C568D6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F7C0695"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C684113" w14:textId="77777777" w:rsidTr="0004185E">
        <w:trPr>
          <w:trHeight w:val="300"/>
        </w:trPr>
        <w:tc>
          <w:tcPr>
            <w:tcW w:w="282" w:type="dxa"/>
            <w:tcBorders>
              <w:top w:val="nil"/>
              <w:left w:val="nil"/>
              <w:bottom w:val="nil"/>
              <w:right w:val="nil"/>
            </w:tcBorders>
            <w:noWrap/>
            <w:vAlign w:val="bottom"/>
            <w:hideMark/>
          </w:tcPr>
          <w:p w14:paraId="6FF7E779"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147806D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 xml:space="preserve">      1.2</w:t>
            </w:r>
          </w:p>
        </w:tc>
        <w:tc>
          <w:tcPr>
            <w:tcW w:w="5868" w:type="dxa"/>
            <w:tcBorders>
              <w:top w:val="nil"/>
              <w:left w:val="nil"/>
              <w:bottom w:val="single" w:sz="4" w:space="0" w:color="auto"/>
              <w:right w:val="single" w:sz="4" w:space="0" w:color="auto"/>
            </w:tcBorders>
            <w:vAlign w:val="center"/>
            <w:hideMark/>
          </w:tcPr>
          <w:p w14:paraId="5BAC3A8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Medsraigčiai geltonai cinkuoti / Ø3xL16mm/</w:t>
            </w:r>
          </w:p>
        </w:tc>
        <w:tc>
          <w:tcPr>
            <w:tcW w:w="1134" w:type="dxa"/>
            <w:tcBorders>
              <w:top w:val="nil"/>
              <w:left w:val="nil"/>
              <w:bottom w:val="single" w:sz="4" w:space="0" w:color="auto"/>
              <w:right w:val="single" w:sz="4" w:space="0" w:color="auto"/>
            </w:tcBorders>
            <w:hideMark/>
          </w:tcPr>
          <w:p w14:paraId="794D481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4D49E4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2000</w:t>
            </w:r>
          </w:p>
        </w:tc>
        <w:tc>
          <w:tcPr>
            <w:tcW w:w="1843" w:type="dxa"/>
            <w:tcBorders>
              <w:top w:val="nil"/>
              <w:left w:val="nil"/>
              <w:bottom w:val="single" w:sz="4" w:space="0" w:color="auto"/>
              <w:right w:val="single" w:sz="4" w:space="0" w:color="auto"/>
            </w:tcBorders>
          </w:tcPr>
          <w:p w14:paraId="0BC83175"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A1E0310"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552A5AE" w14:textId="77777777" w:rsidTr="0004185E">
        <w:trPr>
          <w:trHeight w:val="300"/>
        </w:trPr>
        <w:tc>
          <w:tcPr>
            <w:tcW w:w="282" w:type="dxa"/>
            <w:tcBorders>
              <w:top w:val="nil"/>
              <w:left w:val="nil"/>
              <w:bottom w:val="nil"/>
              <w:right w:val="nil"/>
            </w:tcBorders>
            <w:noWrap/>
            <w:vAlign w:val="bottom"/>
            <w:hideMark/>
          </w:tcPr>
          <w:p w14:paraId="16953B97"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761BC07B"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w:t>
            </w:r>
          </w:p>
        </w:tc>
        <w:tc>
          <w:tcPr>
            <w:tcW w:w="5868" w:type="dxa"/>
            <w:tcBorders>
              <w:top w:val="nil"/>
              <w:left w:val="nil"/>
              <w:bottom w:val="single" w:sz="4" w:space="0" w:color="auto"/>
              <w:right w:val="single" w:sz="4" w:space="0" w:color="auto"/>
            </w:tcBorders>
            <w:vAlign w:val="center"/>
            <w:hideMark/>
          </w:tcPr>
          <w:p w14:paraId="21B42A7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Medsraigčiai/geltonai cinkuoti / Ø3xL40mm</w:t>
            </w:r>
          </w:p>
        </w:tc>
        <w:tc>
          <w:tcPr>
            <w:tcW w:w="1134" w:type="dxa"/>
            <w:tcBorders>
              <w:top w:val="nil"/>
              <w:left w:val="nil"/>
              <w:bottom w:val="single" w:sz="4" w:space="0" w:color="auto"/>
              <w:right w:val="single" w:sz="4" w:space="0" w:color="auto"/>
            </w:tcBorders>
            <w:hideMark/>
          </w:tcPr>
          <w:p w14:paraId="17CDF3C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30D8C8E"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2000</w:t>
            </w:r>
          </w:p>
        </w:tc>
        <w:tc>
          <w:tcPr>
            <w:tcW w:w="1843" w:type="dxa"/>
            <w:tcBorders>
              <w:top w:val="nil"/>
              <w:left w:val="nil"/>
              <w:bottom w:val="single" w:sz="4" w:space="0" w:color="auto"/>
              <w:right w:val="single" w:sz="4" w:space="0" w:color="auto"/>
            </w:tcBorders>
          </w:tcPr>
          <w:p w14:paraId="49D60212"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321A4841"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71E41ED" w14:textId="77777777" w:rsidTr="0004185E">
        <w:trPr>
          <w:trHeight w:val="300"/>
        </w:trPr>
        <w:tc>
          <w:tcPr>
            <w:tcW w:w="282" w:type="dxa"/>
            <w:tcBorders>
              <w:top w:val="nil"/>
              <w:left w:val="nil"/>
              <w:bottom w:val="nil"/>
              <w:right w:val="nil"/>
            </w:tcBorders>
            <w:noWrap/>
            <w:vAlign w:val="bottom"/>
            <w:hideMark/>
          </w:tcPr>
          <w:p w14:paraId="3EAAC34D"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38133891"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w:t>
            </w:r>
          </w:p>
        </w:tc>
        <w:tc>
          <w:tcPr>
            <w:tcW w:w="5868" w:type="dxa"/>
            <w:tcBorders>
              <w:top w:val="nil"/>
              <w:left w:val="nil"/>
              <w:bottom w:val="single" w:sz="4" w:space="0" w:color="auto"/>
              <w:right w:val="single" w:sz="4" w:space="0" w:color="auto"/>
            </w:tcBorders>
            <w:vAlign w:val="center"/>
            <w:hideMark/>
          </w:tcPr>
          <w:p w14:paraId="546DD31D"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Medsraigčiai geltonai cinkuoti / D4.5xL70mm </w:t>
            </w:r>
          </w:p>
        </w:tc>
        <w:tc>
          <w:tcPr>
            <w:tcW w:w="1134" w:type="dxa"/>
            <w:tcBorders>
              <w:top w:val="nil"/>
              <w:left w:val="nil"/>
              <w:bottom w:val="single" w:sz="4" w:space="0" w:color="auto"/>
              <w:right w:val="single" w:sz="4" w:space="0" w:color="auto"/>
            </w:tcBorders>
            <w:hideMark/>
          </w:tcPr>
          <w:p w14:paraId="1448E17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AFE7B94"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1000</w:t>
            </w:r>
          </w:p>
        </w:tc>
        <w:tc>
          <w:tcPr>
            <w:tcW w:w="1843" w:type="dxa"/>
            <w:tcBorders>
              <w:top w:val="nil"/>
              <w:left w:val="nil"/>
              <w:bottom w:val="single" w:sz="4" w:space="0" w:color="auto"/>
              <w:right w:val="single" w:sz="4" w:space="0" w:color="auto"/>
            </w:tcBorders>
          </w:tcPr>
          <w:p w14:paraId="1FD7C571"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33BE5060"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393128A1" w14:textId="77777777" w:rsidTr="0004185E">
        <w:trPr>
          <w:trHeight w:val="300"/>
        </w:trPr>
        <w:tc>
          <w:tcPr>
            <w:tcW w:w="282" w:type="dxa"/>
            <w:tcBorders>
              <w:top w:val="nil"/>
              <w:left w:val="nil"/>
              <w:bottom w:val="nil"/>
              <w:right w:val="nil"/>
            </w:tcBorders>
            <w:noWrap/>
            <w:vAlign w:val="bottom"/>
            <w:hideMark/>
          </w:tcPr>
          <w:p w14:paraId="4ED3ECC6"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332F534E"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w:t>
            </w:r>
          </w:p>
        </w:tc>
        <w:tc>
          <w:tcPr>
            <w:tcW w:w="5868" w:type="dxa"/>
            <w:tcBorders>
              <w:top w:val="nil"/>
              <w:left w:val="nil"/>
              <w:bottom w:val="single" w:sz="4" w:space="0" w:color="auto"/>
              <w:right w:val="single" w:sz="4" w:space="0" w:color="auto"/>
            </w:tcBorders>
            <w:vAlign w:val="center"/>
            <w:hideMark/>
          </w:tcPr>
          <w:p w14:paraId="399B95FA"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Glaistiklis  35cm 515</w:t>
            </w:r>
          </w:p>
        </w:tc>
        <w:tc>
          <w:tcPr>
            <w:tcW w:w="1134" w:type="dxa"/>
            <w:tcBorders>
              <w:top w:val="nil"/>
              <w:left w:val="nil"/>
              <w:bottom w:val="single" w:sz="4" w:space="0" w:color="auto"/>
              <w:right w:val="single" w:sz="4" w:space="0" w:color="auto"/>
            </w:tcBorders>
            <w:hideMark/>
          </w:tcPr>
          <w:p w14:paraId="20D56BF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69BBBE5"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6</w:t>
            </w:r>
          </w:p>
        </w:tc>
        <w:tc>
          <w:tcPr>
            <w:tcW w:w="1843" w:type="dxa"/>
            <w:tcBorders>
              <w:top w:val="nil"/>
              <w:left w:val="nil"/>
              <w:bottom w:val="single" w:sz="4" w:space="0" w:color="auto"/>
              <w:right w:val="single" w:sz="4" w:space="0" w:color="auto"/>
            </w:tcBorders>
          </w:tcPr>
          <w:p w14:paraId="0F841FE1"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AC7AC7D"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19798261" w14:textId="77777777" w:rsidTr="0004185E">
        <w:trPr>
          <w:trHeight w:val="300"/>
        </w:trPr>
        <w:tc>
          <w:tcPr>
            <w:tcW w:w="282" w:type="dxa"/>
            <w:tcBorders>
              <w:top w:val="nil"/>
              <w:left w:val="nil"/>
              <w:bottom w:val="nil"/>
              <w:right w:val="nil"/>
            </w:tcBorders>
            <w:noWrap/>
            <w:vAlign w:val="bottom"/>
            <w:hideMark/>
          </w:tcPr>
          <w:p w14:paraId="2DF06D93"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7BA86602"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1.6</w:t>
            </w:r>
          </w:p>
        </w:tc>
        <w:tc>
          <w:tcPr>
            <w:tcW w:w="5868" w:type="dxa"/>
            <w:tcBorders>
              <w:top w:val="nil"/>
              <w:left w:val="nil"/>
              <w:bottom w:val="single" w:sz="4" w:space="0" w:color="auto"/>
              <w:right w:val="single" w:sz="4" w:space="0" w:color="auto"/>
            </w:tcBorders>
            <w:vAlign w:val="center"/>
            <w:hideMark/>
          </w:tcPr>
          <w:p w14:paraId="065E511E" w14:textId="77777777" w:rsidR="00D91F3F" w:rsidRPr="000F008E" w:rsidRDefault="00D91F3F" w:rsidP="0004185E">
            <w:pPr>
              <w:spacing w:after="0" w:line="360" w:lineRule="auto"/>
              <w:rPr>
                <w:rFonts w:eastAsia="Times New Roman"/>
                <w:szCs w:val="24"/>
                <w:lang w:eastAsia="lt-LT"/>
              </w:rPr>
            </w:pPr>
            <w:r w:rsidRPr="000F008E">
              <w:rPr>
                <w:rFonts w:eastAsia="Times New Roman"/>
                <w:szCs w:val="24"/>
                <w:lang w:eastAsia="lt-LT"/>
              </w:rPr>
              <w:t>Medsraigčiai geltonai cinkuoti / Ø5.0xL100mm 100vnt.</w:t>
            </w:r>
          </w:p>
        </w:tc>
        <w:tc>
          <w:tcPr>
            <w:tcW w:w="1134" w:type="dxa"/>
            <w:tcBorders>
              <w:top w:val="nil"/>
              <w:left w:val="nil"/>
              <w:bottom w:val="single" w:sz="4" w:space="0" w:color="auto"/>
              <w:right w:val="single" w:sz="4" w:space="0" w:color="auto"/>
            </w:tcBorders>
            <w:vAlign w:val="center"/>
            <w:hideMark/>
          </w:tcPr>
          <w:p w14:paraId="6B5A9F1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PAK.</w:t>
            </w:r>
          </w:p>
        </w:tc>
        <w:tc>
          <w:tcPr>
            <w:tcW w:w="1701" w:type="dxa"/>
            <w:tcBorders>
              <w:top w:val="nil"/>
              <w:left w:val="nil"/>
              <w:bottom w:val="single" w:sz="4" w:space="0" w:color="auto"/>
              <w:right w:val="single" w:sz="4" w:space="0" w:color="auto"/>
            </w:tcBorders>
            <w:vAlign w:val="center"/>
            <w:hideMark/>
          </w:tcPr>
          <w:p w14:paraId="0E957811"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172BE7D7"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0A69D769"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7ACD5CA8" w14:textId="77777777" w:rsidTr="0004185E">
        <w:trPr>
          <w:trHeight w:val="300"/>
        </w:trPr>
        <w:tc>
          <w:tcPr>
            <w:tcW w:w="282" w:type="dxa"/>
            <w:tcBorders>
              <w:top w:val="nil"/>
              <w:left w:val="nil"/>
              <w:bottom w:val="nil"/>
              <w:right w:val="nil"/>
            </w:tcBorders>
            <w:noWrap/>
            <w:vAlign w:val="bottom"/>
          </w:tcPr>
          <w:p w14:paraId="658B95A8"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36F946BE"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1.7</w:t>
            </w:r>
          </w:p>
        </w:tc>
        <w:tc>
          <w:tcPr>
            <w:tcW w:w="5868" w:type="dxa"/>
            <w:tcBorders>
              <w:top w:val="nil"/>
              <w:left w:val="nil"/>
              <w:bottom w:val="single" w:sz="4" w:space="0" w:color="auto"/>
              <w:right w:val="single" w:sz="4" w:space="0" w:color="auto"/>
            </w:tcBorders>
            <w:vAlign w:val="center"/>
          </w:tcPr>
          <w:p w14:paraId="141BB26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Grindjuostė plastikinė 2,5m spalva įvairi</w:t>
            </w:r>
          </w:p>
        </w:tc>
        <w:tc>
          <w:tcPr>
            <w:tcW w:w="1134" w:type="dxa"/>
            <w:tcBorders>
              <w:top w:val="nil"/>
              <w:left w:val="nil"/>
              <w:bottom w:val="single" w:sz="4" w:space="0" w:color="auto"/>
              <w:right w:val="single" w:sz="4" w:space="0" w:color="auto"/>
            </w:tcBorders>
          </w:tcPr>
          <w:p w14:paraId="0597E8E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2FCF4E7F"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50</w:t>
            </w:r>
          </w:p>
        </w:tc>
        <w:tc>
          <w:tcPr>
            <w:tcW w:w="1843" w:type="dxa"/>
            <w:tcBorders>
              <w:top w:val="nil"/>
              <w:left w:val="nil"/>
              <w:bottom w:val="single" w:sz="4" w:space="0" w:color="auto"/>
              <w:right w:val="single" w:sz="4" w:space="0" w:color="auto"/>
            </w:tcBorders>
          </w:tcPr>
          <w:p w14:paraId="3F0330C8"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78734FE8"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86D7ABC" w14:textId="77777777" w:rsidTr="0004185E">
        <w:trPr>
          <w:trHeight w:val="300"/>
        </w:trPr>
        <w:tc>
          <w:tcPr>
            <w:tcW w:w="282" w:type="dxa"/>
            <w:tcBorders>
              <w:top w:val="nil"/>
              <w:left w:val="nil"/>
              <w:bottom w:val="nil"/>
              <w:right w:val="nil"/>
            </w:tcBorders>
            <w:noWrap/>
            <w:vAlign w:val="bottom"/>
            <w:hideMark/>
          </w:tcPr>
          <w:p w14:paraId="33689018"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4D6CB452"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1.8</w:t>
            </w:r>
          </w:p>
        </w:tc>
        <w:tc>
          <w:tcPr>
            <w:tcW w:w="5868" w:type="dxa"/>
            <w:tcBorders>
              <w:top w:val="nil"/>
              <w:left w:val="nil"/>
              <w:bottom w:val="single" w:sz="4" w:space="0" w:color="auto"/>
              <w:right w:val="single" w:sz="4" w:space="0" w:color="auto"/>
            </w:tcBorders>
            <w:vAlign w:val="center"/>
            <w:hideMark/>
          </w:tcPr>
          <w:p w14:paraId="5E4E923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Savisriegiai gipso kartonui/ 3.9x25mm/ 100vnt.</w:t>
            </w:r>
          </w:p>
        </w:tc>
        <w:tc>
          <w:tcPr>
            <w:tcW w:w="1134" w:type="dxa"/>
            <w:tcBorders>
              <w:top w:val="nil"/>
              <w:left w:val="nil"/>
              <w:bottom w:val="single" w:sz="4" w:space="0" w:color="auto"/>
              <w:right w:val="single" w:sz="4" w:space="0" w:color="auto"/>
            </w:tcBorders>
            <w:hideMark/>
          </w:tcPr>
          <w:p w14:paraId="074B4AE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6E8639DD"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6</w:t>
            </w:r>
          </w:p>
        </w:tc>
        <w:tc>
          <w:tcPr>
            <w:tcW w:w="1843" w:type="dxa"/>
            <w:tcBorders>
              <w:top w:val="nil"/>
              <w:left w:val="nil"/>
              <w:bottom w:val="single" w:sz="4" w:space="0" w:color="auto"/>
              <w:right w:val="single" w:sz="4" w:space="0" w:color="auto"/>
            </w:tcBorders>
          </w:tcPr>
          <w:p w14:paraId="2E66D656"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3A396F3E"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242B2E3" w14:textId="77777777" w:rsidTr="0004185E">
        <w:trPr>
          <w:trHeight w:val="300"/>
        </w:trPr>
        <w:tc>
          <w:tcPr>
            <w:tcW w:w="282" w:type="dxa"/>
            <w:tcBorders>
              <w:top w:val="nil"/>
              <w:left w:val="nil"/>
              <w:bottom w:val="nil"/>
              <w:right w:val="nil"/>
            </w:tcBorders>
            <w:noWrap/>
            <w:vAlign w:val="bottom"/>
          </w:tcPr>
          <w:p w14:paraId="2B0A56A4"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46AA8AF9"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1.9</w:t>
            </w:r>
          </w:p>
        </w:tc>
        <w:tc>
          <w:tcPr>
            <w:tcW w:w="5868" w:type="dxa"/>
            <w:tcBorders>
              <w:top w:val="nil"/>
              <w:left w:val="nil"/>
              <w:bottom w:val="single" w:sz="4" w:space="0" w:color="auto"/>
              <w:right w:val="single" w:sz="4" w:space="0" w:color="auto"/>
            </w:tcBorders>
            <w:vAlign w:val="center"/>
          </w:tcPr>
          <w:p w14:paraId="17A2518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Klijai montažiniai universalūs 0,3l</w:t>
            </w:r>
          </w:p>
        </w:tc>
        <w:tc>
          <w:tcPr>
            <w:tcW w:w="1134" w:type="dxa"/>
            <w:tcBorders>
              <w:top w:val="nil"/>
              <w:left w:val="nil"/>
              <w:bottom w:val="single" w:sz="4" w:space="0" w:color="auto"/>
              <w:right w:val="single" w:sz="4" w:space="0" w:color="auto"/>
            </w:tcBorders>
          </w:tcPr>
          <w:p w14:paraId="491F083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468B84E4"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w:t>
            </w:r>
          </w:p>
        </w:tc>
        <w:tc>
          <w:tcPr>
            <w:tcW w:w="1843" w:type="dxa"/>
            <w:tcBorders>
              <w:top w:val="nil"/>
              <w:left w:val="nil"/>
              <w:bottom w:val="single" w:sz="4" w:space="0" w:color="auto"/>
              <w:right w:val="single" w:sz="4" w:space="0" w:color="auto"/>
            </w:tcBorders>
          </w:tcPr>
          <w:p w14:paraId="71760747"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8021093"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38124BF8" w14:textId="77777777" w:rsidTr="0004185E">
        <w:trPr>
          <w:trHeight w:val="300"/>
        </w:trPr>
        <w:tc>
          <w:tcPr>
            <w:tcW w:w="282" w:type="dxa"/>
            <w:tcBorders>
              <w:top w:val="nil"/>
              <w:left w:val="nil"/>
              <w:bottom w:val="nil"/>
              <w:right w:val="nil"/>
            </w:tcBorders>
            <w:noWrap/>
            <w:vAlign w:val="bottom"/>
          </w:tcPr>
          <w:p w14:paraId="33D5A65A"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265B9626"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1.10</w:t>
            </w:r>
          </w:p>
        </w:tc>
        <w:tc>
          <w:tcPr>
            <w:tcW w:w="5868" w:type="dxa"/>
            <w:tcBorders>
              <w:top w:val="nil"/>
              <w:left w:val="nil"/>
              <w:bottom w:val="single" w:sz="4" w:space="0" w:color="auto"/>
              <w:right w:val="single" w:sz="4" w:space="0" w:color="auto"/>
            </w:tcBorders>
            <w:vAlign w:val="center"/>
          </w:tcPr>
          <w:p w14:paraId="229C0646"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Gruntas kontaktinis 5litrų</w:t>
            </w:r>
          </w:p>
        </w:tc>
        <w:tc>
          <w:tcPr>
            <w:tcW w:w="1134" w:type="dxa"/>
            <w:tcBorders>
              <w:top w:val="nil"/>
              <w:left w:val="nil"/>
              <w:bottom w:val="single" w:sz="4" w:space="0" w:color="auto"/>
              <w:right w:val="single" w:sz="4" w:space="0" w:color="auto"/>
            </w:tcBorders>
          </w:tcPr>
          <w:p w14:paraId="56A9766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3E315358"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w:t>
            </w:r>
          </w:p>
        </w:tc>
        <w:tc>
          <w:tcPr>
            <w:tcW w:w="1843" w:type="dxa"/>
            <w:tcBorders>
              <w:top w:val="nil"/>
              <w:left w:val="nil"/>
              <w:bottom w:val="single" w:sz="4" w:space="0" w:color="auto"/>
              <w:right w:val="single" w:sz="4" w:space="0" w:color="auto"/>
            </w:tcBorders>
          </w:tcPr>
          <w:p w14:paraId="05573AB4"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7E73B5CC"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62C5E79" w14:textId="77777777" w:rsidTr="0004185E">
        <w:trPr>
          <w:trHeight w:val="300"/>
        </w:trPr>
        <w:tc>
          <w:tcPr>
            <w:tcW w:w="282" w:type="dxa"/>
            <w:tcBorders>
              <w:top w:val="nil"/>
              <w:left w:val="nil"/>
              <w:bottom w:val="nil"/>
              <w:right w:val="nil"/>
            </w:tcBorders>
            <w:noWrap/>
            <w:vAlign w:val="bottom"/>
          </w:tcPr>
          <w:p w14:paraId="30F9427C"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65785D45"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1.11</w:t>
            </w:r>
          </w:p>
        </w:tc>
        <w:tc>
          <w:tcPr>
            <w:tcW w:w="5868" w:type="dxa"/>
            <w:tcBorders>
              <w:top w:val="nil"/>
              <w:left w:val="nil"/>
              <w:bottom w:val="single" w:sz="4" w:space="0" w:color="auto"/>
              <w:right w:val="single" w:sz="4" w:space="0" w:color="auto"/>
            </w:tcBorders>
            <w:vAlign w:val="center"/>
          </w:tcPr>
          <w:p w14:paraId="559F122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Varčia Durų  vidaus</w:t>
            </w:r>
          </w:p>
        </w:tc>
        <w:tc>
          <w:tcPr>
            <w:tcW w:w="1134" w:type="dxa"/>
            <w:tcBorders>
              <w:top w:val="nil"/>
              <w:left w:val="nil"/>
              <w:bottom w:val="single" w:sz="4" w:space="0" w:color="auto"/>
              <w:right w:val="single" w:sz="4" w:space="0" w:color="auto"/>
            </w:tcBorders>
          </w:tcPr>
          <w:p w14:paraId="5289610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7B5D109A"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w:t>
            </w:r>
          </w:p>
        </w:tc>
        <w:tc>
          <w:tcPr>
            <w:tcW w:w="1843" w:type="dxa"/>
            <w:tcBorders>
              <w:top w:val="nil"/>
              <w:left w:val="nil"/>
              <w:bottom w:val="single" w:sz="4" w:space="0" w:color="auto"/>
              <w:right w:val="single" w:sz="4" w:space="0" w:color="auto"/>
            </w:tcBorders>
          </w:tcPr>
          <w:p w14:paraId="3C52DED4"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23B40A8"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0A854111" w14:textId="77777777" w:rsidTr="0004185E">
        <w:trPr>
          <w:trHeight w:val="300"/>
        </w:trPr>
        <w:tc>
          <w:tcPr>
            <w:tcW w:w="282" w:type="dxa"/>
            <w:tcBorders>
              <w:top w:val="nil"/>
              <w:left w:val="nil"/>
              <w:bottom w:val="nil"/>
              <w:right w:val="nil"/>
            </w:tcBorders>
            <w:noWrap/>
            <w:vAlign w:val="bottom"/>
          </w:tcPr>
          <w:p w14:paraId="2F3121F2"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0AF02087"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1.12</w:t>
            </w:r>
          </w:p>
        </w:tc>
        <w:tc>
          <w:tcPr>
            <w:tcW w:w="5868" w:type="dxa"/>
            <w:tcBorders>
              <w:top w:val="nil"/>
              <w:left w:val="nil"/>
              <w:bottom w:val="single" w:sz="4" w:space="0" w:color="auto"/>
              <w:right w:val="single" w:sz="4" w:space="0" w:color="auto"/>
            </w:tcBorders>
            <w:vAlign w:val="center"/>
          </w:tcPr>
          <w:p w14:paraId="391C85D4"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Ašmenys laužomi kompl.5vnt. </w:t>
            </w:r>
          </w:p>
        </w:tc>
        <w:tc>
          <w:tcPr>
            <w:tcW w:w="1134" w:type="dxa"/>
            <w:tcBorders>
              <w:top w:val="nil"/>
              <w:left w:val="nil"/>
              <w:bottom w:val="single" w:sz="4" w:space="0" w:color="auto"/>
              <w:right w:val="single" w:sz="4" w:space="0" w:color="auto"/>
            </w:tcBorders>
            <w:vAlign w:val="center"/>
          </w:tcPr>
          <w:p w14:paraId="1646E4F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KOMPL.</w:t>
            </w:r>
          </w:p>
        </w:tc>
        <w:tc>
          <w:tcPr>
            <w:tcW w:w="1701" w:type="dxa"/>
            <w:tcBorders>
              <w:top w:val="nil"/>
              <w:left w:val="nil"/>
              <w:bottom w:val="single" w:sz="4" w:space="0" w:color="auto"/>
              <w:right w:val="single" w:sz="4" w:space="0" w:color="auto"/>
            </w:tcBorders>
            <w:vAlign w:val="center"/>
          </w:tcPr>
          <w:p w14:paraId="38CBA8FC"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30</w:t>
            </w:r>
          </w:p>
        </w:tc>
        <w:tc>
          <w:tcPr>
            <w:tcW w:w="1843" w:type="dxa"/>
            <w:tcBorders>
              <w:top w:val="nil"/>
              <w:left w:val="nil"/>
              <w:bottom w:val="single" w:sz="4" w:space="0" w:color="auto"/>
              <w:right w:val="single" w:sz="4" w:space="0" w:color="auto"/>
            </w:tcBorders>
          </w:tcPr>
          <w:p w14:paraId="781E94AC"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83A957A"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7F294AA6" w14:textId="77777777" w:rsidTr="0004185E">
        <w:trPr>
          <w:trHeight w:val="300"/>
        </w:trPr>
        <w:tc>
          <w:tcPr>
            <w:tcW w:w="282" w:type="dxa"/>
            <w:tcBorders>
              <w:top w:val="nil"/>
              <w:left w:val="nil"/>
              <w:bottom w:val="nil"/>
              <w:right w:val="nil"/>
            </w:tcBorders>
            <w:noWrap/>
            <w:vAlign w:val="bottom"/>
          </w:tcPr>
          <w:p w14:paraId="351DD130"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53EEF820"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1.13</w:t>
            </w:r>
          </w:p>
        </w:tc>
        <w:tc>
          <w:tcPr>
            <w:tcW w:w="5868" w:type="dxa"/>
            <w:tcBorders>
              <w:top w:val="nil"/>
              <w:left w:val="nil"/>
              <w:bottom w:val="single" w:sz="4" w:space="0" w:color="auto"/>
              <w:right w:val="single" w:sz="4" w:space="0" w:color="auto"/>
            </w:tcBorders>
            <w:vAlign w:val="center"/>
          </w:tcPr>
          <w:p w14:paraId="11B1CDBA"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Diskas PJ 115X1.6X22 plieno</w:t>
            </w:r>
          </w:p>
        </w:tc>
        <w:tc>
          <w:tcPr>
            <w:tcW w:w="1134" w:type="dxa"/>
            <w:tcBorders>
              <w:top w:val="nil"/>
              <w:left w:val="nil"/>
              <w:bottom w:val="single" w:sz="4" w:space="0" w:color="auto"/>
              <w:right w:val="single" w:sz="4" w:space="0" w:color="auto"/>
            </w:tcBorders>
            <w:vAlign w:val="center"/>
          </w:tcPr>
          <w:p w14:paraId="6D2E13D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1BBBEC95"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50</w:t>
            </w:r>
          </w:p>
        </w:tc>
        <w:tc>
          <w:tcPr>
            <w:tcW w:w="1843" w:type="dxa"/>
            <w:tcBorders>
              <w:top w:val="nil"/>
              <w:left w:val="nil"/>
              <w:bottom w:val="single" w:sz="4" w:space="0" w:color="auto"/>
              <w:right w:val="single" w:sz="4" w:space="0" w:color="auto"/>
            </w:tcBorders>
          </w:tcPr>
          <w:p w14:paraId="136FE314"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6672CAA"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41959C9" w14:textId="77777777" w:rsidTr="0004185E">
        <w:trPr>
          <w:trHeight w:val="300"/>
        </w:trPr>
        <w:tc>
          <w:tcPr>
            <w:tcW w:w="282" w:type="dxa"/>
            <w:tcBorders>
              <w:top w:val="nil"/>
              <w:left w:val="nil"/>
              <w:bottom w:val="nil"/>
              <w:right w:val="nil"/>
            </w:tcBorders>
            <w:noWrap/>
            <w:vAlign w:val="bottom"/>
            <w:hideMark/>
          </w:tcPr>
          <w:p w14:paraId="6E21BAC9"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1F07B439"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1.14</w:t>
            </w:r>
          </w:p>
        </w:tc>
        <w:tc>
          <w:tcPr>
            <w:tcW w:w="5868" w:type="dxa"/>
            <w:tcBorders>
              <w:top w:val="nil"/>
              <w:left w:val="nil"/>
              <w:bottom w:val="single" w:sz="4" w:space="0" w:color="auto"/>
              <w:right w:val="single" w:sz="4" w:space="0" w:color="auto"/>
            </w:tcBorders>
            <w:vAlign w:val="center"/>
            <w:hideMark/>
          </w:tcPr>
          <w:p w14:paraId="0599A449"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Savisriegiai gipso kartonui / 3.9x35mm/ 100vnt.</w:t>
            </w:r>
          </w:p>
        </w:tc>
        <w:tc>
          <w:tcPr>
            <w:tcW w:w="1134" w:type="dxa"/>
            <w:tcBorders>
              <w:top w:val="nil"/>
              <w:left w:val="nil"/>
              <w:bottom w:val="single" w:sz="4" w:space="0" w:color="auto"/>
              <w:right w:val="single" w:sz="4" w:space="0" w:color="auto"/>
            </w:tcBorders>
            <w:vAlign w:val="center"/>
            <w:hideMark/>
          </w:tcPr>
          <w:p w14:paraId="7240331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PAK</w:t>
            </w:r>
          </w:p>
        </w:tc>
        <w:tc>
          <w:tcPr>
            <w:tcW w:w="1701" w:type="dxa"/>
            <w:tcBorders>
              <w:top w:val="nil"/>
              <w:left w:val="nil"/>
              <w:bottom w:val="single" w:sz="4" w:space="0" w:color="auto"/>
              <w:right w:val="single" w:sz="4" w:space="0" w:color="auto"/>
            </w:tcBorders>
            <w:vAlign w:val="center"/>
            <w:hideMark/>
          </w:tcPr>
          <w:p w14:paraId="23F62BB7"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6</w:t>
            </w:r>
          </w:p>
        </w:tc>
        <w:tc>
          <w:tcPr>
            <w:tcW w:w="1843" w:type="dxa"/>
            <w:tcBorders>
              <w:top w:val="nil"/>
              <w:left w:val="nil"/>
              <w:bottom w:val="single" w:sz="4" w:space="0" w:color="auto"/>
              <w:right w:val="single" w:sz="4" w:space="0" w:color="auto"/>
            </w:tcBorders>
          </w:tcPr>
          <w:p w14:paraId="35F7E445"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01FD0E47"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09C0C0CE" w14:textId="77777777" w:rsidTr="0004185E">
        <w:trPr>
          <w:trHeight w:val="300"/>
        </w:trPr>
        <w:tc>
          <w:tcPr>
            <w:tcW w:w="282" w:type="dxa"/>
            <w:tcBorders>
              <w:top w:val="nil"/>
              <w:left w:val="nil"/>
              <w:bottom w:val="nil"/>
              <w:right w:val="nil"/>
            </w:tcBorders>
            <w:noWrap/>
            <w:vAlign w:val="bottom"/>
          </w:tcPr>
          <w:p w14:paraId="3B96635E"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136ED47C"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1.15</w:t>
            </w:r>
          </w:p>
        </w:tc>
        <w:tc>
          <w:tcPr>
            <w:tcW w:w="5868" w:type="dxa"/>
            <w:tcBorders>
              <w:top w:val="nil"/>
              <w:left w:val="nil"/>
              <w:bottom w:val="single" w:sz="4" w:space="0" w:color="auto"/>
              <w:right w:val="single" w:sz="4" w:space="0" w:color="auto"/>
            </w:tcBorders>
            <w:vAlign w:val="center"/>
          </w:tcPr>
          <w:p w14:paraId="1DDA498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Hermetikas sanitarinis s,ilikoninis spalvotas įvairi talpa 300ml.</w:t>
            </w:r>
          </w:p>
        </w:tc>
        <w:tc>
          <w:tcPr>
            <w:tcW w:w="1134" w:type="dxa"/>
            <w:tcBorders>
              <w:top w:val="nil"/>
              <w:left w:val="nil"/>
              <w:bottom w:val="single" w:sz="4" w:space="0" w:color="auto"/>
              <w:right w:val="single" w:sz="4" w:space="0" w:color="auto"/>
            </w:tcBorders>
          </w:tcPr>
          <w:p w14:paraId="5A43878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BB30475"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30</w:t>
            </w:r>
          </w:p>
        </w:tc>
        <w:tc>
          <w:tcPr>
            <w:tcW w:w="1843" w:type="dxa"/>
            <w:tcBorders>
              <w:top w:val="nil"/>
              <w:left w:val="nil"/>
              <w:bottom w:val="single" w:sz="4" w:space="0" w:color="auto"/>
              <w:right w:val="single" w:sz="4" w:space="0" w:color="auto"/>
            </w:tcBorders>
          </w:tcPr>
          <w:p w14:paraId="4DBEE21B"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2EF50B56"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2BAB31E" w14:textId="77777777" w:rsidTr="0004185E">
        <w:trPr>
          <w:trHeight w:val="300"/>
        </w:trPr>
        <w:tc>
          <w:tcPr>
            <w:tcW w:w="282" w:type="dxa"/>
            <w:tcBorders>
              <w:top w:val="nil"/>
              <w:left w:val="nil"/>
              <w:bottom w:val="nil"/>
              <w:right w:val="nil"/>
            </w:tcBorders>
            <w:noWrap/>
            <w:vAlign w:val="bottom"/>
          </w:tcPr>
          <w:p w14:paraId="42B15B27"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2902C97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1.16</w:t>
            </w:r>
          </w:p>
        </w:tc>
        <w:tc>
          <w:tcPr>
            <w:tcW w:w="5868" w:type="dxa"/>
            <w:tcBorders>
              <w:top w:val="nil"/>
              <w:left w:val="nil"/>
              <w:bottom w:val="single" w:sz="4" w:space="0" w:color="auto"/>
              <w:right w:val="single" w:sz="4" w:space="0" w:color="auto"/>
            </w:tcBorders>
            <w:vAlign w:val="center"/>
          </w:tcPr>
          <w:p w14:paraId="6AF80CC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Tinkas sausas 25 kg</w:t>
            </w:r>
          </w:p>
        </w:tc>
        <w:tc>
          <w:tcPr>
            <w:tcW w:w="1134" w:type="dxa"/>
            <w:tcBorders>
              <w:top w:val="nil"/>
              <w:left w:val="nil"/>
              <w:bottom w:val="single" w:sz="4" w:space="0" w:color="auto"/>
              <w:right w:val="single" w:sz="4" w:space="0" w:color="auto"/>
            </w:tcBorders>
          </w:tcPr>
          <w:p w14:paraId="490F4F1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B59F7B3"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75807FC4"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DB27837"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502C4981" w14:textId="77777777" w:rsidTr="0004185E">
        <w:trPr>
          <w:trHeight w:val="300"/>
        </w:trPr>
        <w:tc>
          <w:tcPr>
            <w:tcW w:w="282" w:type="dxa"/>
            <w:tcBorders>
              <w:top w:val="nil"/>
              <w:left w:val="nil"/>
              <w:bottom w:val="nil"/>
              <w:right w:val="nil"/>
            </w:tcBorders>
            <w:noWrap/>
            <w:vAlign w:val="bottom"/>
            <w:hideMark/>
          </w:tcPr>
          <w:p w14:paraId="6F765745" w14:textId="77777777" w:rsidR="00D91F3F" w:rsidRPr="000F008E" w:rsidRDefault="00D91F3F" w:rsidP="00D91F3F">
            <w:pPr>
              <w:numPr>
                <w:ilvl w:val="0"/>
                <w:numId w:val="41"/>
              </w:numPr>
              <w:spacing w:after="0" w:line="360" w:lineRule="auto"/>
              <w:contextualSpacing/>
              <w:jc w:val="center"/>
              <w:rPr>
                <w:rFonts w:eastAsia="Times New Roman"/>
                <w:i/>
                <w:iCs/>
                <w:szCs w:val="24"/>
                <w:lang w:eastAsia="lt-LT"/>
              </w:rPr>
            </w:pPr>
          </w:p>
        </w:tc>
        <w:tc>
          <w:tcPr>
            <w:tcW w:w="1505" w:type="dxa"/>
            <w:tcBorders>
              <w:top w:val="nil"/>
              <w:left w:val="single" w:sz="4" w:space="0" w:color="auto"/>
              <w:bottom w:val="single" w:sz="4" w:space="0" w:color="auto"/>
              <w:right w:val="single" w:sz="4" w:space="0" w:color="auto"/>
            </w:tcBorders>
            <w:noWrap/>
            <w:vAlign w:val="bottom"/>
          </w:tcPr>
          <w:p w14:paraId="29FED5F3"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1.17</w:t>
            </w:r>
          </w:p>
        </w:tc>
        <w:tc>
          <w:tcPr>
            <w:tcW w:w="5868" w:type="dxa"/>
            <w:tcBorders>
              <w:top w:val="nil"/>
              <w:left w:val="nil"/>
              <w:bottom w:val="single" w:sz="4" w:space="0" w:color="auto"/>
              <w:right w:val="single" w:sz="4" w:space="0" w:color="auto"/>
            </w:tcBorders>
            <w:vAlign w:val="center"/>
            <w:hideMark/>
          </w:tcPr>
          <w:p w14:paraId="306283B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Revizinės durelės 296x396mm plienas</w:t>
            </w:r>
          </w:p>
        </w:tc>
        <w:tc>
          <w:tcPr>
            <w:tcW w:w="1134" w:type="dxa"/>
            <w:tcBorders>
              <w:top w:val="nil"/>
              <w:left w:val="nil"/>
              <w:bottom w:val="single" w:sz="4" w:space="0" w:color="auto"/>
              <w:right w:val="single" w:sz="4" w:space="0" w:color="auto"/>
            </w:tcBorders>
            <w:hideMark/>
          </w:tcPr>
          <w:p w14:paraId="4E633B4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FE4DC31"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19E02AC1"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7D4F79E"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572BF72D" w14:textId="77777777" w:rsidTr="0004185E">
        <w:trPr>
          <w:trHeight w:val="300"/>
        </w:trPr>
        <w:tc>
          <w:tcPr>
            <w:tcW w:w="282" w:type="dxa"/>
            <w:tcBorders>
              <w:top w:val="nil"/>
              <w:left w:val="nil"/>
              <w:bottom w:val="nil"/>
              <w:right w:val="nil"/>
            </w:tcBorders>
            <w:noWrap/>
            <w:vAlign w:val="bottom"/>
            <w:hideMark/>
          </w:tcPr>
          <w:p w14:paraId="4E0CC349"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5AACB729"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1.18</w:t>
            </w:r>
          </w:p>
        </w:tc>
        <w:tc>
          <w:tcPr>
            <w:tcW w:w="5868" w:type="dxa"/>
            <w:tcBorders>
              <w:top w:val="nil"/>
              <w:left w:val="nil"/>
              <w:bottom w:val="single" w:sz="4" w:space="0" w:color="auto"/>
              <w:right w:val="single" w:sz="4" w:space="0" w:color="auto"/>
            </w:tcBorders>
            <w:vAlign w:val="center"/>
            <w:hideMark/>
          </w:tcPr>
          <w:p w14:paraId="2EFB9276"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Teptukas plokščias su medinė rankena universalus</w:t>
            </w:r>
          </w:p>
        </w:tc>
        <w:tc>
          <w:tcPr>
            <w:tcW w:w="1134" w:type="dxa"/>
            <w:tcBorders>
              <w:top w:val="nil"/>
              <w:left w:val="nil"/>
              <w:bottom w:val="single" w:sz="4" w:space="0" w:color="auto"/>
              <w:right w:val="single" w:sz="4" w:space="0" w:color="auto"/>
            </w:tcBorders>
            <w:hideMark/>
          </w:tcPr>
          <w:p w14:paraId="042E884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82F6D68"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50</w:t>
            </w:r>
          </w:p>
        </w:tc>
        <w:tc>
          <w:tcPr>
            <w:tcW w:w="1843" w:type="dxa"/>
            <w:tcBorders>
              <w:top w:val="nil"/>
              <w:left w:val="nil"/>
              <w:bottom w:val="single" w:sz="4" w:space="0" w:color="auto"/>
              <w:right w:val="single" w:sz="4" w:space="0" w:color="auto"/>
            </w:tcBorders>
          </w:tcPr>
          <w:p w14:paraId="1E84DF30"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6A72F4F3"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1DF7CBB" w14:textId="77777777" w:rsidTr="0004185E">
        <w:trPr>
          <w:trHeight w:val="300"/>
        </w:trPr>
        <w:tc>
          <w:tcPr>
            <w:tcW w:w="282" w:type="dxa"/>
            <w:tcBorders>
              <w:top w:val="nil"/>
              <w:left w:val="nil"/>
              <w:bottom w:val="nil"/>
              <w:right w:val="nil"/>
            </w:tcBorders>
            <w:noWrap/>
            <w:vAlign w:val="bottom"/>
            <w:hideMark/>
          </w:tcPr>
          <w:p w14:paraId="4CB65E93"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0B571675"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1.19</w:t>
            </w:r>
          </w:p>
        </w:tc>
        <w:tc>
          <w:tcPr>
            <w:tcW w:w="5868" w:type="dxa"/>
            <w:tcBorders>
              <w:top w:val="nil"/>
              <w:left w:val="nil"/>
              <w:bottom w:val="single" w:sz="4" w:space="0" w:color="auto"/>
              <w:right w:val="single" w:sz="4" w:space="0" w:color="auto"/>
            </w:tcBorders>
            <w:vAlign w:val="center"/>
            <w:hideMark/>
          </w:tcPr>
          <w:p w14:paraId="27052CF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Volelis dažymui su rankena ilgis 250mm skersmuo 8mm</w:t>
            </w:r>
          </w:p>
        </w:tc>
        <w:tc>
          <w:tcPr>
            <w:tcW w:w="1134" w:type="dxa"/>
            <w:tcBorders>
              <w:top w:val="nil"/>
              <w:left w:val="nil"/>
              <w:bottom w:val="single" w:sz="4" w:space="0" w:color="auto"/>
              <w:right w:val="single" w:sz="4" w:space="0" w:color="auto"/>
            </w:tcBorders>
            <w:hideMark/>
          </w:tcPr>
          <w:p w14:paraId="0C99FA5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A2668FA"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w:t>
            </w:r>
          </w:p>
        </w:tc>
        <w:tc>
          <w:tcPr>
            <w:tcW w:w="1843" w:type="dxa"/>
            <w:tcBorders>
              <w:top w:val="nil"/>
              <w:left w:val="nil"/>
              <w:bottom w:val="single" w:sz="4" w:space="0" w:color="auto"/>
              <w:right w:val="single" w:sz="4" w:space="0" w:color="auto"/>
            </w:tcBorders>
          </w:tcPr>
          <w:p w14:paraId="7E95F238"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97A3F69"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3F6B5CCD" w14:textId="77777777" w:rsidTr="0004185E">
        <w:trPr>
          <w:trHeight w:val="300"/>
        </w:trPr>
        <w:tc>
          <w:tcPr>
            <w:tcW w:w="282" w:type="dxa"/>
            <w:tcBorders>
              <w:top w:val="nil"/>
              <w:left w:val="nil"/>
              <w:bottom w:val="nil"/>
              <w:right w:val="nil"/>
            </w:tcBorders>
            <w:noWrap/>
            <w:vAlign w:val="bottom"/>
            <w:hideMark/>
          </w:tcPr>
          <w:p w14:paraId="35C0E6C1"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44614544"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1.20</w:t>
            </w:r>
          </w:p>
        </w:tc>
        <w:tc>
          <w:tcPr>
            <w:tcW w:w="5868" w:type="dxa"/>
            <w:tcBorders>
              <w:top w:val="nil"/>
              <w:left w:val="nil"/>
              <w:bottom w:val="single" w:sz="4" w:space="0" w:color="auto"/>
              <w:right w:val="single" w:sz="4" w:space="0" w:color="auto"/>
            </w:tcBorders>
            <w:vAlign w:val="center"/>
            <w:hideMark/>
          </w:tcPr>
          <w:p w14:paraId="62AB22A9"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Mūrvinės įleidžiama galva / Ø6xL80mm </w:t>
            </w:r>
          </w:p>
        </w:tc>
        <w:tc>
          <w:tcPr>
            <w:tcW w:w="1134" w:type="dxa"/>
            <w:tcBorders>
              <w:top w:val="nil"/>
              <w:left w:val="nil"/>
              <w:bottom w:val="single" w:sz="4" w:space="0" w:color="auto"/>
              <w:right w:val="single" w:sz="4" w:space="0" w:color="auto"/>
            </w:tcBorders>
            <w:hideMark/>
          </w:tcPr>
          <w:p w14:paraId="5A5D88E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159179F"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200</w:t>
            </w:r>
          </w:p>
        </w:tc>
        <w:tc>
          <w:tcPr>
            <w:tcW w:w="1843" w:type="dxa"/>
            <w:tcBorders>
              <w:top w:val="nil"/>
              <w:left w:val="nil"/>
              <w:bottom w:val="single" w:sz="4" w:space="0" w:color="auto"/>
              <w:right w:val="single" w:sz="4" w:space="0" w:color="auto"/>
            </w:tcBorders>
          </w:tcPr>
          <w:p w14:paraId="61EC2093"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3AAAA43C"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43C41F7" w14:textId="77777777" w:rsidTr="0004185E">
        <w:trPr>
          <w:trHeight w:val="300"/>
        </w:trPr>
        <w:tc>
          <w:tcPr>
            <w:tcW w:w="282" w:type="dxa"/>
            <w:tcBorders>
              <w:top w:val="nil"/>
              <w:left w:val="nil"/>
              <w:bottom w:val="nil"/>
              <w:right w:val="nil"/>
            </w:tcBorders>
            <w:noWrap/>
            <w:vAlign w:val="bottom"/>
            <w:hideMark/>
          </w:tcPr>
          <w:p w14:paraId="14D3F77F"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22CA8081"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1.21</w:t>
            </w:r>
          </w:p>
        </w:tc>
        <w:tc>
          <w:tcPr>
            <w:tcW w:w="5868" w:type="dxa"/>
            <w:tcBorders>
              <w:top w:val="nil"/>
              <w:left w:val="nil"/>
              <w:bottom w:val="single" w:sz="4" w:space="0" w:color="auto"/>
              <w:right w:val="single" w:sz="4" w:space="0" w:color="auto"/>
            </w:tcBorders>
            <w:vAlign w:val="center"/>
            <w:hideMark/>
          </w:tcPr>
          <w:p w14:paraId="4DB0A5A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Mūrvinės įleidžiama galva / Ø8.0xL100mm 7vnt.</w:t>
            </w:r>
          </w:p>
        </w:tc>
        <w:tc>
          <w:tcPr>
            <w:tcW w:w="1134" w:type="dxa"/>
            <w:tcBorders>
              <w:top w:val="nil"/>
              <w:left w:val="nil"/>
              <w:bottom w:val="single" w:sz="4" w:space="0" w:color="auto"/>
              <w:right w:val="single" w:sz="4" w:space="0" w:color="auto"/>
            </w:tcBorders>
            <w:vAlign w:val="center"/>
            <w:hideMark/>
          </w:tcPr>
          <w:p w14:paraId="0CCF30B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PAK.</w:t>
            </w:r>
          </w:p>
        </w:tc>
        <w:tc>
          <w:tcPr>
            <w:tcW w:w="1701" w:type="dxa"/>
            <w:tcBorders>
              <w:top w:val="nil"/>
              <w:left w:val="nil"/>
              <w:bottom w:val="single" w:sz="4" w:space="0" w:color="auto"/>
              <w:right w:val="single" w:sz="4" w:space="0" w:color="auto"/>
            </w:tcBorders>
            <w:vAlign w:val="center"/>
            <w:hideMark/>
          </w:tcPr>
          <w:p w14:paraId="038C8F70"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42675C95"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12579001"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2083647" w14:textId="77777777" w:rsidTr="0004185E">
        <w:trPr>
          <w:trHeight w:val="300"/>
        </w:trPr>
        <w:tc>
          <w:tcPr>
            <w:tcW w:w="282" w:type="dxa"/>
            <w:tcBorders>
              <w:top w:val="nil"/>
              <w:left w:val="nil"/>
              <w:bottom w:val="nil"/>
              <w:right w:val="nil"/>
            </w:tcBorders>
            <w:noWrap/>
            <w:vAlign w:val="bottom"/>
            <w:hideMark/>
          </w:tcPr>
          <w:p w14:paraId="56BB8522"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72EF5279"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1.22</w:t>
            </w:r>
          </w:p>
        </w:tc>
        <w:tc>
          <w:tcPr>
            <w:tcW w:w="5868" w:type="dxa"/>
            <w:tcBorders>
              <w:top w:val="nil"/>
              <w:left w:val="nil"/>
              <w:bottom w:val="single" w:sz="4" w:space="0" w:color="auto"/>
              <w:right w:val="single" w:sz="4" w:space="0" w:color="auto"/>
            </w:tcBorders>
            <w:vAlign w:val="center"/>
            <w:hideMark/>
          </w:tcPr>
          <w:p w14:paraId="623BE61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Dekoratyvinis kamštis lakštas /600x300x2,5mm</w:t>
            </w:r>
          </w:p>
        </w:tc>
        <w:tc>
          <w:tcPr>
            <w:tcW w:w="1134" w:type="dxa"/>
            <w:tcBorders>
              <w:top w:val="nil"/>
              <w:left w:val="nil"/>
              <w:bottom w:val="single" w:sz="4" w:space="0" w:color="auto"/>
              <w:right w:val="single" w:sz="4" w:space="0" w:color="auto"/>
            </w:tcBorders>
            <w:shd w:val="clear" w:color="000000" w:fill="FFFFFF"/>
            <w:vAlign w:val="center"/>
            <w:hideMark/>
          </w:tcPr>
          <w:p w14:paraId="2EF6DD3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M2</w:t>
            </w:r>
          </w:p>
        </w:tc>
        <w:tc>
          <w:tcPr>
            <w:tcW w:w="1701" w:type="dxa"/>
            <w:tcBorders>
              <w:top w:val="nil"/>
              <w:left w:val="nil"/>
              <w:bottom w:val="single" w:sz="4" w:space="0" w:color="auto"/>
              <w:right w:val="single" w:sz="4" w:space="0" w:color="auto"/>
            </w:tcBorders>
            <w:shd w:val="clear" w:color="000000" w:fill="FFFFFF"/>
            <w:noWrap/>
            <w:vAlign w:val="center"/>
            <w:hideMark/>
          </w:tcPr>
          <w:p w14:paraId="4F907CAA"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40</w:t>
            </w:r>
          </w:p>
        </w:tc>
        <w:tc>
          <w:tcPr>
            <w:tcW w:w="1843" w:type="dxa"/>
            <w:tcBorders>
              <w:top w:val="nil"/>
              <w:left w:val="nil"/>
              <w:bottom w:val="single" w:sz="4" w:space="0" w:color="auto"/>
              <w:right w:val="single" w:sz="4" w:space="0" w:color="auto"/>
            </w:tcBorders>
            <w:shd w:val="clear" w:color="000000" w:fill="FFFFFF"/>
          </w:tcPr>
          <w:p w14:paraId="750B53C1"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shd w:val="clear" w:color="000000" w:fill="FFFFFF"/>
          </w:tcPr>
          <w:p w14:paraId="4E9916B0"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50DF796B" w14:textId="77777777" w:rsidTr="0004185E">
        <w:trPr>
          <w:trHeight w:val="300"/>
        </w:trPr>
        <w:tc>
          <w:tcPr>
            <w:tcW w:w="282" w:type="dxa"/>
            <w:tcBorders>
              <w:top w:val="nil"/>
              <w:left w:val="nil"/>
              <w:bottom w:val="nil"/>
              <w:right w:val="nil"/>
            </w:tcBorders>
            <w:noWrap/>
            <w:vAlign w:val="bottom"/>
            <w:hideMark/>
          </w:tcPr>
          <w:p w14:paraId="7017218C"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426EFD4F"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1.23</w:t>
            </w:r>
          </w:p>
        </w:tc>
        <w:tc>
          <w:tcPr>
            <w:tcW w:w="5868" w:type="dxa"/>
            <w:tcBorders>
              <w:top w:val="nil"/>
              <w:left w:val="nil"/>
              <w:bottom w:val="single" w:sz="4" w:space="0" w:color="auto"/>
              <w:right w:val="single" w:sz="4" w:space="0" w:color="auto"/>
            </w:tcBorders>
            <w:vAlign w:val="center"/>
            <w:hideMark/>
          </w:tcPr>
          <w:p w14:paraId="36F8868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Mediena-Obliuotas tašelis / 45x45x3000mm</w:t>
            </w:r>
          </w:p>
        </w:tc>
        <w:tc>
          <w:tcPr>
            <w:tcW w:w="1134" w:type="dxa"/>
            <w:tcBorders>
              <w:top w:val="nil"/>
              <w:left w:val="nil"/>
              <w:bottom w:val="single" w:sz="4" w:space="0" w:color="auto"/>
              <w:right w:val="single" w:sz="4" w:space="0" w:color="auto"/>
            </w:tcBorders>
            <w:hideMark/>
          </w:tcPr>
          <w:p w14:paraId="774CF5A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E78EBFF"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w:t>
            </w:r>
          </w:p>
        </w:tc>
        <w:tc>
          <w:tcPr>
            <w:tcW w:w="1843" w:type="dxa"/>
            <w:tcBorders>
              <w:top w:val="nil"/>
              <w:left w:val="nil"/>
              <w:bottom w:val="single" w:sz="4" w:space="0" w:color="auto"/>
              <w:right w:val="single" w:sz="4" w:space="0" w:color="auto"/>
            </w:tcBorders>
          </w:tcPr>
          <w:p w14:paraId="600277DE"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9BD5E82"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E5B39CD" w14:textId="77777777" w:rsidTr="0004185E">
        <w:trPr>
          <w:trHeight w:val="300"/>
        </w:trPr>
        <w:tc>
          <w:tcPr>
            <w:tcW w:w="282" w:type="dxa"/>
            <w:tcBorders>
              <w:top w:val="nil"/>
              <w:left w:val="nil"/>
              <w:bottom w:val="nil"/>
              <w:right w:val="nil"/>
            </w:tcBorders>
            <w:noWrap/>
            <w:vAlign w:val="bottom"/>
            <w:hideMark/>
          </w:tcPr>
          <w:p w14:paraId="2841CFB2"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7FC9A0A0"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1.24</w:t>
            </w:r>
          </w:p>
        </w:tc>
        <w:tc>
          <w:tcPr>
            <w:tcW w:w="5868" w:type="dxa"/>
            <w:tcBorders>
              <w:top w:val="nil"/>
              <w:left w:val="nil"/>
              <w:bottom w:val="single" w:sz="4" w:space="0" w:color="auto"/>
              <w:right w:val="single" w:sz="4" w:space="0" w:color="auto"/>
            </w:tcBorders>
            <w:vAlign w:val="center"/>
            <w:hideMark/>
          </w:tcPr>
          <w:p w14:paraId="7524067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Mediena-Tašelis neobliuotas / 47x100x3000mm</w:t>
            </w:r>
          </w:p>
        </w:tc>
        <w:tc>
          <w:tcPr>
            <w:tcW w:w="1134" w:type="dxa"/>
            <w:tcBorders>
              <w:top w:val="nil"/>
              <w:left w:val="nil"/>
              <w:bottom w:val="single" w:sz="4" w:space="0" w:color="auto"/>
              <w:right w:val="single" w:sz="4" w:space="0" w:color="auto"/>
            </w:tcBorders>
            <w:hideMark/>
          </w:tcPr>
          <w:p w14:paraId="02191C9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186B5F9F"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22</w:t>
            </w:r>
          </w:p>
        </w:tc>
        <w:tc>
          <w:tcPr>
            <w:tcW w:w="1843" w:type="dxa"/>
            <w:tcBorders>
              <w:top w:val="nil"/>
              <w:left w:val="nil"/>
              <w:bottom w:val="single" w:sz="4" w:space="0" w:color="auto"/>
              <w:right w:val="single" w:sz="4" w:space="0" w:color="auto"/>
            </w:tcBorders>
          </w:tcPr>
          <w:p w14:paraId="6A400D29"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3645C9CB"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BA66D08" w14:textId="77777777" w:rsidTr="0004185E">
        <w:trPr>
          <w:trHeight w:val="510"/>
        </w:trPr>
        <w:tc>
          <w:tcPr>
            <w:tcW w:w="282" w:type="dxa"/>
            <w:tcBorders>
              <w:top w:val="nil"/>
              <w:left w:val="nil"/>
              <w:bottom w:val="nil"/>
              <w:right w:val="nil"/>
            </w:tcBorders>
            <w:noWrap/>
            <w:vAlign w:val="bottom"/>
            <w:hideMark/>
          </w:tcPr>
          <w:p w14:paraId="7CC54B21"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37E03324"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1.25</w:t>
            </w:r>
          </w:p>
        </w:tc>
        <w:tc>
          <w:tcPr>
            <w:tcW w:w="5868" w:type="dxa"/>
            <w:tcBorders>
              <w:top w:val="nil"/>
              <w:left w:val="nil"/>
              <w:bottom w:val="single" w:sz="4" w:space="0" w:color="auto"/>
              <w:right w:val="single" w:sz="4" w:space="0" w:color="auto"/>
            </w:tcBorders>
            <w:vAlign w:val="center"/>
            <w:hideMark/>
          </w:tcPr>
          <w:p w14:paraId="2F16B330"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Mediena-Antiseptiku apdorotas neobliuotas tašelis  47x50x3000mm</w:t>
            </w:r>
          </w:p>
        </w:tc>
        <w:tc>
          <w:tcPr>
            <w:tcW w:w="1134" w:type="dxa"/>
            <w:tcBorders>
              <w:top w:val="nil"/>
              <w:left w:val="nil"/>
              <w:bottom w:val="single" w:sz="4" w:space="0" w:color="auto"/>
              <w:right w:val="single" w:sz="4" w:space="0" w:color="auto"/>
            </w:tcBorders>
            <w:hideMark/>
          </w:tcPr>
          <w:p w14:paraId="14E4FA6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F6608B9"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w:t>
            </w:r>
          </w:p>
        </w:tc>
        <w:tc>
          <w:tcPr>
            <w:tcW w:w="1843" w:type="dxa"/>
            <w:tcBorders>
              <w:top w:val="nil"/>
              <w:left w:val="nil"/>
              <w:bottom w:val="single" w:sz="4" w:space="0" w:color="auto"/>
              <w:right w:val="single" w:sz="4" w:space="0" w:color="auto"/>
            </w:tcBorders>
          </w:tcPr>
          <w:p w14:paraId="78695E7F"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7D5B1E4D"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7201ED49" w14:textId="77777777" w:rsidTr="0004185E">
        <w:trPr>
          <w:trHeight w:val="510"/>
        </w:trPr>
        <w:tc>
          <w:tcPr>
            <w:tcW w:w="282" w:type="dxa"/>
            <w:tcBorders>
              <w:top w:val="nil"/>
              <w:left w:val="nil"/>
              <w:bottom w:val="nil"/>
              <w:right w:val="nil"/>
            </w:tcBorders>
            <w:noWrap/>
            <w:vAlign w:val="bottom"/>
            <w:hideMark/>
          </w:tcPr>
          <w:p w14:paraId="2AB18587"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775C59A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1.26</w:t>
            </w:r>
          </w:p>
        </w:tc>
        <w:tc>
          <w:tcPr>
            <w:tcW w:w="5868" w:type="dxa"/>
            <w:tcBorders>
              <w:top w:val="nil"/>
              <w:left w:val="nil"/>
              <w:bottom w:val="single" w:sz="4" w:space="0" w:color="auto"/>
              <w:right w:val="single" w:sz="4" w:space="0" w:color="auto"/>
            </w:tcBorders>
            <w:vAlign w:val="center"/>
            <w:hideMark/>
          </w:tcPr>
          <w:p w14:paraId="2CE8D5D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Mediena-Antiseptiku apdorotas neobliuotas grebėstas / 25x50x3000mm</w:t>
            </w:r>
          </w:p>
        </w:tc>
        <w:tc>
          <w:tcPr>
            <w:tcW w:w="1134" w:type="dxa"/>
            <w:tcBorders>
              <w:top w:val="nil"/>
              <w:left w:val="nil"/>
              <w:bottom w:val="single" w:sz="4" w:space="0" w:color="auto"/>
              <w:right w:val="single" w:sz="4" w:space="0" w:color="auto"/>
            </w:tcBorders>
            <w:hideMark/>
          </w:tcPr>
          <w:p w14:paraId="7B60F93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24597D5"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16</w:t>
            </w:r>
          </w:p>
        </w:tc>
        <w:tc>
          <w:tcPr>
            <w:tcW w:w="1843" w:type="dxa"/>
            <w:tcBorders>
              <w:top w:val="nil"/>
              <w:left w:val="nil"/>
              <w:bottom w:val="single" w:sz="4" w:space="0" w:color="auto"/>
              <w:right w:val="single" w:sz="4" w:space="0" w:color="auto"/>
            </w:tcBorders>
          </w:tcPr>
          <w:p w14:paraId="52DEB319"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489B56D"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F20178E" w14:textId="77777777" w:rsidTr="0004185E">
        <w:trPr>
          <w:trHeight w:val="300"/>
        </w:trPr>
        <w:tc>
          <w:tcPr>
            <w:tcW w:w="282" w:type="dxa"/>
            <w:tcBorders>
              <w:top w:val="nil"/>
              <w:left w:val="nil"/>
              <w:bottom w:val="nil"/>
              <w:right w:val="nil"/>
            </w:tcBorders>
            <w:noWrap/>
            <w:vAlign w:val="bottom"/>
            <w:hideMark/>
          </w:tcPr>
          <w:p w14:paraId="4EF90FCA"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43DFA567"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1.27</w:t>
            </w:r>
          </w:p>
        </w:tc>
        <w:tc>
          <w:tcPr>
            <w:tcW w:w="5868" w:type="dxa"/>
            <w:tcBorders>
              <w:top w:val="nil"/>
              <w:left w:val="nil"/>
              <w:bottom w:val="single" w:sz="4" w:space="0" w:color="auto"/>
              <w:right w:val="single" w:sz="4" w:space="0" w:color="auto"/>
            </w:tcBorders>
            <w:vAlign w:val="center"/>
            <w:hideMark/>
          </w:tcPr>
          <w:p w14:paraId="75D94545"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Grąžtas mūrui / 5x110/50mm</w:t>
            </w:r>
          </w:p>
        </w:tc>
        <w:tc>
          <w:tcPr>
            <w:tcW w:w="1134" w:type="dxa"/>
            <w:tcBorders>
              <w:top w:val="nil"/>
              <w:left w:val="nil"/>
              <w:bottom w:val="single" w:sz="4" w:space="0" w:color="auto"/>
              <w:right w:val="single" w:sz="4" w:space="0" w:color="auto"/>
            </w:tcBorders>
            <w:hideMark/>
          </w:tcPr>
          <w:p w14:paraId="2B4354A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112D2B2"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6</w:t>
            </w:r>
          </w:p>
        </w:tc>
        <w:tc>
          <w:tcPr>
            <w:tcW w:w="1843" w:type="dxa"/>
            <w:tcBorders>
              <w:top w:val="nil"/>
              <w:left w:val="nil"/>
              <w:bottom w:val="single" w:sz="4" w:space="0" w:color="auto"/>
              <w:right w:val="single" w:sz="4" w:space="0" w:color="auto"/>
            </w:tcBorders>
          </w:tcPr>
          <w:p w14:paraId="5A29DC91"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12FF81B7"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EABFCE4" w14:textId="77777777" w:rsidTr="0004185E">
        <w:trPr>
          <w:trHeight w:val="300"/>
        </w:trPr>
        <w:tc>
          <w:tcPr>
            <w:tcW w:w="282" w:type="dxa"/>
            <w:tcBorders>
              <w:top w:val="nil"/>
              <w:left w:val="nil"/>
              <w:bottom w:val="nil"/>
              <w:right w:val="nil"/>
            </w:tcBorders>
            <w:noWrap/>
            <w:vAlign w:val="bottom"/>
            <w:hideMark/>
          </w:tcPr>
          <w:p w14:paraId="3D3486C4"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2322E180"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1.28</w:t>
            </w:r>
          </w:p>
        </w:tc>
        <w:tc>
          <w:tcPr>
            <w:tcW w:w="5868" w:type="dxa"/>
            <w:tcBorders>
              <w:top w:val="nil"/>
              <w:left w:val="nil"/>
              <w:bottom w:val="single" w:sz="4" w:space="0" w:color="auto"/>
              <w:right w:val="single" w:sz="4" w:space="0" w:color="auto"/>
            </w:tcBorders>
            <w:vAlign w:val="center"/>
            <w:hideMark/>
          </w:tcPr>
          <w:p w14:paraId="0C31AC3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Kaltas medienai  ilgis 1,6cm metalinis</w:t>
            </w:r>
          </w:p>
        </w:tc>
        <w:tc>
          <w:tcPr>
            <w:tcW w:w="1134" w:type="dxa"/>
            <w:tcBorders>
              <w:top w:val="nil"/>
              <w:left w:val="nil"/>
              <w:bottom w:val="single" w:sz="4" w:space="0" w:color="auto"/>
              <w:right w:val="single" w:sz="4" w:space="0" w:color="auto"/>
            </w:tcBorders>
            <w:vAlign w:val="center"/>
            <w:hideMark/>
          </w:tcPr>
          <w:p w14:paraId="68A9779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85E27CF"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w:t>
            </w:r>
          </w:p>
        </w:tc>
        <w:tc>
          <w:tcPr>
            <w:tcW w:w="1843" w:type="dxa"/>
            <w:tcBorders>
              <w:top w:val="nil"/>
              <w:left w:val="nil"/>
              <w:bottom w:val="single" w:sz="4" w:space="0" w:color="auto"/>
              <w:right w:val="single" w:sz="4" w:space="0" w:color="auto"/>
            </w:tcBorders>
          </w:tcPr>
          <w:p w14:paraId="5F2A1A5F"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6D42971C"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15225F47" w14:textId="77777777" w:rsidTr="0004185E">
        <w:trPr>
          <w:trHeight w:val="300"/>
        </w:trPr>
        <w:tc>
          <w:tcPr>
            <w:tcW w:w="282" w:type="dxa"/>
            <w:tcBorders>
              <w:top w:val="nil"/>
              <w:left w:val="nil"/>
              <w:bottom w:val="nil"/>
              <w:right w:val="nil"/>
            </w:tcBorders>
            <w:noWrap/>
            <w:vAlign w:val="bottom"/>
            <w:hideMark/>
          </w:tcPr>
          <w:p w14:paraId="17118A14"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6EACD2D"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1.29</w:t>
            </w:r>
          </w:p>
        </w:tc>
        <w:tc>
          <w:tcPr>
            <w:tcW w:w="5868" w:type="dxa"/>
            <w:tcBorders>
              <w:top w:val="nil"/>
              <w:left w:val="nil"/>
              <w:bottom w:val="single" w:sz="4" w:space="0" w:color="auto"/>
              <w:right w:val="single" w:sz="4" w:space="0" w:color="auto"/>
            </w:tcBorders>
            <w:vAlign w:val="center"/>
            <w:hideMark/>
          </w:tcPr>
          <w:p w14:paraId="48CDFBC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Grąžtas / 6x210/150mm</w:t>
            </w:r>
          </w:p>
        </w:tc>
        <w:tc>
          <w:tcPr>
            <w:tcW w:w="1134" w:type="dxa"/>
            <w:tcBorders>
              <w:top w:val="nil"/>
              <w:left w:val="nil"/>
              <w:bottom w:val="single" w:sz="4" w:space="0" w:color="auto"/>
              <w:right w:val="single" w:sz="4" w:space="0" w:color="auto"/>
            </w:tcBorders>
            <w:hideMark/>
          </w:tcPr>
          <w:p w14:paraId="2140151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2762ED5"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w:t>
            </w:r>
          </w:p>
        </w:tc>
        <w:tc>
          <w:tcPr>
            <w:tcW w:w="1843" w:type="dxa"/>
            <w:tcBorders>
              <w:top w:val="nil"/>
              <w:left w:val="nil"/>
              <w:bottom w:val="single" w:sz="4" w:space="0" w:color="auto"/>
              <w:right w:val="single" w:sz="4" w:space="0" w:color="auto"/>
            </w:tcBorders>
          </w:tcPr>
          <w:p w14:paraId="7AEF778B"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FCA0B5A"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39BD94D" w14:textId="77777777" w:rsidTr="0004185E">
        <w:trPr>
          <w:trHeight w:val="300"/>
        </w:trPr>
        <w:tc>
          <w:tcPr>
            <w:tcW w:w="282" w:type="dxa"/>
            <w:tcBorders>
              <w:top w:val="nil"/>
              <w:left w:val="nil"/>
              <w:bottom w:val="nil"/>
              <w:right w:val="nil"/>
            </w:tcBorders>
            <w:noWrap/>
            <w:vAlign w:val="bottom"/>
            <w:hideMark/>
          </w:tcPr>
          <w:p w14:paraId="62ADE9A1"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44E8A03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1.30</w:t>
            </w:r>
          </w:p>
        </w:tc>
        <w:tc>
          <w:tcPr>
            <w:tcW w:w="5868" w:type="dxa"/>
            <w:tcBorders>
              <w:top w:val="nil"/>
              <w:left w:val="nil"/>
              <w:bottom w:val="single" w:sz="4" w:space="0" w:color="auto"/>
              <w:right w:val="single" w:sz="4" w:space="0" w:color="auto"/>
            </w:tcBorders>
            <w:vAlign w:val="center"/>
            <w:hideMark/>
          </w:tcPr>
          <w:p w14:paraId="2B57A9A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Grąžtas mūrui / 6x110/50mm</w:t>
            </w:r>
          </w:p>
        </w:tc>
        <w:tc>
          <w:tcPr>
            <w:tcW w:w="1134" w:type="dxa"/>
            <w:tcBorders>
              <w:top w:val="nil"/>
              <w:left w:val="nil"/>
              <w:bottom w:val="single" w:sz="4" w:space="0" w:color="auto"/>
              <w:right w:val="single" w:sz="4" w:space="0" w:color="auto"/>
            </w:tcBorders>
            <w:hideMark/>
          </w:tcPr>
          <w:p w14:paraId="5D13A08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501BAAC"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w:t>
            </w:r>
          </w:p>
        </w:tc>
        <w:tc>
          <w:tcPr>
            <w:tcW w:w="1843" w:type="dxa"/>
            <w:tcBorders>
              <w:top w:val="nil"/>
              <w:left w:val="nil"/>
              <w:bottom w:val="single" w:sz="4" w:space="0" w:color="auto"/>
              <w:right w:val="single" w:sz="4" w:space="0" w:color="auto"/>
            </w:tcBorders>
          </w:tcPr>
          <w:p w14:paraId="3E6346B4"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019C48A7"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08552130" w14:textId="77777777" w:rsidTr="0004185E">
        <w:trPr>
          <w:trHeight w:val="300"/>
        </w:trPr>
        <w:tc>
          <w:tcPr>
            <w:tcW w:w="282" w:type="dxa"/>
            <w:tcBorders>
              <w:top w:val="nil"/>
              <w:left w:val="nil"/>
              <w:bottom w:val="nil"/>
              <w:right w:val="nil"/>
            </w:tcBorders>
            <w:noWrap/>
            <w:vAlign w:val="bottom"/>
            <w:hideMark/>
          </w:tcPr>
          <w:p w14:paraId="6CEC465F"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3F54A94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1.31</w:t>
            </w:r>
          </w:p>
        </w:tc>
        <w:tc>
          <w:tcPr>
            <w:tcW w:w="5868" w:type="dxa"/>
            <w:tcBorders>
              <w:top w:val="nil"/>
              <w:left w:val="nil"/>
              <w:bottom w:val="single" w:sz="4" w:space="0" w:color="auto"/>
              <w:right w:val="single" w:sz="4" w:space="0" w:color="auto"/>
            </w:tcBorders>
            <w:vAlign w:val="center"/>
            <w:hideMark/>
          </w:tcPr>
          <w:p w14:paraId="2DEF629C"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Suktuvų antgalių komplektas/ 3vnt./ PZ1/25mm</w:t>
            </w:r>
          </w:p>
        </w:tc>
        <w:tc>
          <w:tcPr>
            <w:tcW w:w="1134" w:type="dxa"/>
            <w:tcBorders>
              <w:top w:val="nil"/>
              <w:left w:val="nil"/>
              <w:bottom w:val="single" w:sz="4" w:space="0" w:color="auto"/>
              <w:right w:val="single" w:sz="4" w:space="0" w:color="auto"/>
            </w:tcBorders>
            <w:vAlign w:val="center"/>
            <w:hideMark/>
          </w:tcPr>
          <w:p w14:paraId="53A6D5A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PAK.</w:t>
            </w:r>
          </w:p>
        </w:tc>
        <w:tc>
          <w:tcPr>
            <w:tcW w:w="1701" w:type="dxa"/>
            <w:tcBorders>
              <w:top w:val="nil"/>
              <w:left w:val="nil"/>
              <w:bottom w:val="single" w:sz="4" w:space="0" w:color="auto"/>
              <w:right w:val="single" w:sz="4" w:space="0" w:color="auto"/>
            </w:tcBorders>
            <w:vAlign w:val="center"/>
            <w:hideMark/>
          </w:tcPr>
          <w:p w14:paraId="425E9552"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w:t>
            </w:r>
          </w:p>
        </w:tc>
        <w:tc>
          <w:tcPr>
            <w:tcW w:w="1843" w:type="dxa"/>
            <w:tcBorders>
              <w:top w:val="nil"/>
              <w:left w:val="nil"/>
              <w:bottom w:val="single" w:sz="4" w:space="0" w:color="auto"/>
              <w:right w:val="single" w:sz="4" w:space="0" w:color="auto"/>
            </w:tcBorders>
          </w:tcPr>
          <w:p w14:paraId="41935317"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BE76D33"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5EC3C7F2" w14:textId="77777777" w:rsidTr="0004185E">
        <w:trPr>
          <w:trHeight w:val="300"/>
        </w:trPr>
        <w:tc>
          <w:tcPr>
            <w:tcW w:w="282" w:type="dxa"/>
            <w:tcBorders>
              <w:top w:val="nil"/>
              <w:left w:val="nil"/>
              <w:bottom w:val="nil"/>
              <w:right w:val="nil"/>
            </w:tcBorders>
            <w:noWrap/>
            <w:vAlign w:val="bottom"/>
            <w:hideMark/>
          </w:tcPr>
          <w:p w14:paraId="44E6D1E1"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660E7B5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1.32</w:t>
            </w:r>
          </w:p>
        </w:tc>
        <w:tc>
          <w:tcPr>
            <w:tcW w:w="5868" w:type="dxa"/>
            <w:tcBorders>
              <w:top w:val="nil"/>
              <w:left w:val="nil"/>
              <w:bottom w:val="single" w:sz="4" w:space="0" w:color="auto"/>
              <w:right w:val="single" w:sz="4" w:space="0" w:color="auto"/>
            </w:tcBorders>
            <w:vAlign w:val="center"/>
            <w:hideMark/>
          </w:tcPr>
          <w:p w14:paraId="549F2AFF"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Atsuktuvas elektrikams 4x100mm</w:t>
            </w:r>
          </w:p>
        </w:tc>
        <w:tc>
          <w:tcPr>
            <w:tcW w:w="1134" w:type="dxa"/>
            <w:tcBorders>
              <w:top w:val="nil"/>
              <w:left w:val="nil"/>
              <w:bottom w:val="single" w:sz="4" w:space="0" w:color="auto"/>
              <w:right w:val="single" w:sz="4" w:space="0" w:color="auto"/>
            </w:tcBorders>
            <w:hideMark/>
          </w:tcPr>
          <w:p w14:paraId="794169C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D83DBC5"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w:t>
            </w:r>
          </w:p>
        </w:tc>
        <w:tc>
          <w:tcPr>
            <w:tcW w:w="1843" w:type="dxa"/>
            <w:tcBorders>
              <w:top w:val="nil"/>
              <w:left w:val="nil"/>
              <w:bottom w:val="single" w:sz="4" w:space="0" w:color="auto"/>
              <w:right w:val="single" w:sz="4" w:space="0" w:color="auto"/>
            </w:tcBorders>
          </w:tcPr>
          <w:p w14:paraId="269304BC"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712976E9"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79C9143E" w14:textId="77777777" w:rsidTr="0004185E">
        <w:trPr>
          <w:trHeight w:val="300"/>
        </w:trPr>
        <w:tc>
          <w:tcPr>
            <w:tcW w:w="282" w:type="dxa"/>
            <w:tcBorders>
              <w:top w:val="nil"/>
              <w:left w:val="nil"/>
              <w:bottom w:val="nil"/>
              <w:right w:val="nil"/>
            </w:tcBorders>
            <w:noWrap/>
            <w:vAlign w:val="bottom"/>
            <w:hideMark/>
          </w:tcPr>
          <w:p w14:paraId="17DA8022"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34725D70"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1.33</w:t>
            </w:r>
          </w:p>
        </w:tc>
        <w:tc>
          <w:tcPr>
            <w:tcW w:w="5868" w:type="dxa"/>
            <w:tcBorders>
              <w:top w:val="nil"/>
              <w:left w:val="nil"/>
              <w:bottom w:val="single" w:sz="4" w:space="0" w:color="auto"/>
              <w:right w:val="single" w:sz="4" w:space="0" w:color="auto"/>
            </w:tcBorders>
            <w:vAlign w:val="center"/>
            <w:hideMark/>
          </w:tcPr>
          <w:p w14:paraId="2277574C"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Grąžtas  5x110mm</w:t>
            </w:r>
          </w:p>
        </w:tc>
        <w:tc>
          <w:tcPr>
            <w:tcW w:w="1134" w:type="dxa"/>
            <w:tcBorders>
              <w:top w:val="nil"/>
              <w:left w:val="nil"/>
              <w:bottom w:val="single" w:sz="4" w:space="0" w:color="auto"/>
              <w:right w:val="single" w:sz="4" w:space="0" w:color="auto"/>
            </w:tcBorders>
            <w:hideMark/>
          </w:tcPr>
          <w:p w14:paraId="575CCEA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1E6FF665"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w:t>
            </w:r>
          </w:p>
        </w:tc>
        <w:tc>
          <w:tcPr>
            <w:tcW w:w="1843" w:type="dxa"/>
            <w:tcBorders>
              <w:top w:val="nil"/>
              <w:left w:val="nil"/>
              <w:bottom w:val="single" w:sz="4" w:space="0" w:color="auto"/>
              <w:right w:val="single" w:sz="4" w:space="0" w:color="auto"/>
            </w:tcBorders>
          </w:tcPr>
          <w:p w14:paraId="484C367D"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2ED34349"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A3E08D1" w14:textId="77777777" w:rsidTr="0004185E">
        <w:trPr>
          <w:trHeight w:val="525"/>
        </w:trPr>
        <w:tc>
          <w:tcPr>
            <w:tcW w:w="282" w:type="dxa"/>
            <w:tcBorders>
              <w:top w:val="nil"/>
              <w:left w:val="nil"/>
              <w:bottom w:val="nil"/>
              <w:right w:val="nil"/>
            </w:tcBorders>
            <w:noWrap/>
            <w:vAlign w:val="bottom"/>
            <w:hideMark/>
          </w:tcPr>
          <w:p w14:paraId="321A8EBA"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3FE24751"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1.35</w:t>
            </w:r>
          </w:p>
        </w:tc>
        <w:tc>
          <w:tcPr>
            <w:tcW w:w="5868" w:type="dxa"/>
            <w:tcBorders>
              <w:top w:val="nil"/>
              <w:left w:val="nil"/>
              <w:bottom w:val="single" w:sz="4" w:space="0" w:color="auto"/>
              <w:right w:val="single" w:sz="4" w:space="0" w:color="auto"/>
            </w:tcBorders>
            <w:vAlign w:val="center"/>
            <w:hideMark/>
          </w:tcPr>
          <w:p w14:paraId="66D6CEC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Profilis gipso kartono konstrukcijoms CD-60 / 60/27/3000mm</w:t>
            </w:r>
          </w:p>
        </w:tc>
        <w:tc>
          <w:tcPr>
            <w:tcW w:w="1134" w:type="dxa"/>
            <w:tcBorders>
              <w:top w:val="nil"/>
              <w:left w:val="nil"/>
              <w:bottom w:val="single" w:sz="4" w:space="0" w:color="auto"/>
              <w:right w:val="single" w:sz="4" w:space="0" w:color="auto"/>
            </w:tcBorders>
            <w:hideMark/>
          </w:tcPr>
          <w:p w14:paraId="59C7BF1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EFBFAC0"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66</w:t>
            </w:r>
          </w:p>
        </w:tc>
        <w:tc>
          <w:tcPr>
            <w:tcW w:w="1843" w:type="dxa"/>
            <w:tcBorders>
              <w:top w:val="nil"/>
              <w:left w:val="nil"/>
              <w:bottom w:val="single" w:sz="4" w:space="0" w:color="auto"/>
              <w:right w:val="single" w:sz="4" w:space="0" w:color="auto"/>
            </w:tcBorders>
          </w:tcPr>
          <w:p w14:paraId="03CF8693"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B6A5B51"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1BA8E0B2" w14:textId="77777777" w:rsidTr="0004185E">
        <w:trPr>
          <w:trHeight w:val="510"/>
        </w:trPr>
        <w:tc>
          <w:tcPr>
            <w:tcW w:w="282" w:type="dxa"/>
            <w:tcBorders>
              <w:top w:val="nil"/>
              <w:left w:val="nil"/>
              <w:bottom w:val="nil"/>
              <w:right w:val="nil"/>
            </w:tcBorders>
            <w:noWrap/>
            <w:vAlign w:val="bottom"/>
            <w:hideMark/>
          </w:tcPr>
          <w:p w14:paraId="48E52453"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9AF5B4C"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1.36</w:t>
            </w:r>
          </w:p>
        </w:tc>
        <w:tc>
          <w:tcPr>
            <w:tcW w:w="5868" w:type="dxa"/>
            <w:tcBorders>
              <w:top w:val="nil"/>
              <w:left w:val="nil"/>
              <w:bottom w:val="single" w:sz="4" w:space="0" w:color="auto"/>
              <w:right w:val="single" w:sz="4" w:space="0" w:color="auto"/>
            </w:tcBorders>
            <w:vAlign w:val="center"/>
            <w:hideMark/>
          </w:tcPr>
          <w:p w14:paraId="774E2F99"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Aliumininis sujungimo apdailos profilis/ 900x30x2mm matinės sidabro sp.</w:t>
            </w:r>
          </w:p>
        </w:tc>
        <w:tc>
          <w:tcPr>
            <w:tcW w:w="1134" w:type="dxa"/>
            <w:tcBorders>
              <w:top w:val="nil"/>
              <w:left w:val="nil"/>
              <w:bottom w:val="single" w:sz="4" w:space="0" w:color="auto"/>
              <w:right w:val="single" w:sz="4" w:space="0" w:color="auto"/>
            </w:tcBorders>
            <w:hideMark/>
          </w:tcPr>
          <w:p w14:paraId="0D84FB3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1A73A5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w:t>
            </w:r>
          </w:p>
        </w:tc>
        <w:tc>
          <w:tcPr>
            <w:tcW w:w="1843" w:type="dxa"/>
            <w:tcBorders>
              <w:top w:val="nil"/>
              <w:left w:val="nil"/>
              <w:bottom w:val="single" w:sz="4" w:space="0" w:color="auto"/>
              <w:right w:val="single" w:sz="4" w:space="0" w:color="auto"/>
            </w:tcBorders>
          </w:tcPr>
          <w:p w14:paraId="4775D3A7"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0E45826A"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E3A5ED3" w14:textId="77777777" w:rsidTr="0004185E">
        <w:trPr>
          <w:trHeight w:val="510"/>
        </w:trPr>
        <w:tc>
          <w:tcPr>
            <w:tcW w:w="282" w:type="dxa"/>
            <w:tcBorders>
              <w:top w:val="nil"/>
              <w:left w:val="nil"/>
              <w:bottom w:val="nil"/>
              <w:right w:val="nil"/>
            </w:tcBorders>
            <w:noWrap/>
            <w:vAlign w:val="bottom"/>
            <w:hideMark/>
          </w:tcPr>
          <w:p w14:paraId="38C0CB61"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5747235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1.37</w:t>
            </w:r>
          </w:p>
        </w:tc>
        <w:tc>
          <w:tcPr>
            <w:tcW w:w="5868" w:type="dxa"/>
            <w:tcBorders>
              <w:top w:val="nil"/>
              <w:left w:val="nil"/>
              <w:bottom w:val="single" w:sz="4" w:space="0" w:color="auto"/>
              <w:right w:val="single" w:sz="4" w:space="0" w:color="auto"/>
            </w:tcBorders>
            <w:vAlign w:val="center"/>
            <w:hideMark/>
          </w:tcPr>
          <w:p w14:paraId="5F2408BD"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Aliumininis sujungimo apdailos profilis/  1800x30x4.93mm matinės sidabro sp.</w:t>
            </w:r>
          </w:p>
        </w:tc>
        <w:tc>
          <w:tcPr>
            <w:tcW w:w="1134" w:type="dxa"/>
            <w:tcBorders>
              <w:top w:val="nil"/>
              <w:left w:val="nil"/>
              <w:bottom w:val="single" w:sz="4" w:space="0" w:color="auto"/>
              <w:right w:val="single" w:sz="4" w:space="0" w:color="auto"/>
            </w:tcBorders>
            <w:hideMark/>
          </w:tcPr>
          <w:p w14:paraId="04701AB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BBDD97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w:t>
            </w:r>
          </w:p>
        </w:tc>
        <w:tc>
          <w:tcPr>
            <w:tcW w:w="1843" w:type="dxa"/>
            <w:tcBorders>
              <w:top w:val="nil"/>
              <w:left w:val="nil"/>
              <w:bottom w:val="single" w:sz="4" w:space="0" w:color="auto"/>
              <w:right w:val="single" w:sz="4" w:space="0" w:color="auto"/>
            </w:tcBorders>
          </w:tcPr>
          <w:p w14:paraId="1D4B7A4D"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739FA2ED"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CBFAD48" w14:textId="77777777" w:rsidTr="0004185E">
        <w:trPr>
          <w:trHeight w:val="510"/>
        </w:trPr>
        <w:tc>
          <w:tcPr>
            <w:tcW w:w="282" w:type="dxa"/>
            <w:tcBorders>
              <w:top w:val="nil"/>
              <w:left w:val="nil"/>
              <w:bottom w:val="nil"/>
              <w:right w:val="nil"/>
            </w:tcBorders>
            <w:noWrap/>
            <w:vAlign w:val="bottom"/>
            <w:hideMark/>
          </w:tcPr>
          <w:p w14:paraId="3054A0E4"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39AD154F"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1.38</w:t>
            </w:r>
          </w:p>
        </w:tc>
        <w:tc>
          <w:tcPr>
            <w:tcW w:w="5868" w:type="dxa"/>
            <w:tcBorders>
              <w:top w:val="nil"/>
              <w:left w:val="nil"/>
              <w:bottom w:val="single" w:sz="4" w:space="0" w:color="auto"/>
              <w:right w:val="single" w:sz="4" w:space="0" w:color="auto"/>
            </w:tcBorders>
            <w:vAlign w:val="center"/>
            <w:hideMark/>
          </w:tcPr>
          <w:p w14:paraId="4017404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Aliumininis sujungimo apdailos profilis/ 900x38x3.48mm matinės aukso sp.</w:t>
            </w:r>
          </w:p>
        </w:tc>
        <w:tc>
          <w:tcPr>
            <w:tcW w:w="1134" w:type="dxa"/>
            <w:tcBorders>
              <w:top w:val="nil"/>
              <w:left w:val="nil"/>
              <w:bottom w:val="single" w:sz="4" w:space="0" w:color="auto"/>
              <w:right w:val="single" w:sz="4" w:space="0" w:color="auto"/>
            </w:tcBorders>
            <w:hideMark/>
          </w:tcPr>
          <w:p w14:paraId="570ACA8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409515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w:t>
            </w:r>
          </w:p>
        </w:tc>
        <w:tc>
          <w:tcPr>
            <w:tcW w:w="1843" w:type="dxa"/>
            <w:tcBorders>
              <w:top w:val="nil"/>
              <w:left w:val="nil"/>
              <w:bottom w:val="single" w:sz="4" w:space="0" w:color="auto"/>
              <w:right w:val="single" w:sz="4" w:space="0" w:color="auto"/>
            </w:tcBorders>
          </w:tcPr>
          <w:p w14:paraId="048394A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46EAE77E"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2D4E5310" w14:textId="77777777" w:rsidTr="0004185E">
        <w:trPr>
          <w:trHeight w:val="510"/>
        </w:trPr>
        <w:tc>
          <w:tcPr>
            <w:tcW w:w="282" w:type="dxa"/>
            <w:tcBorders>
              <w:top w:val="nil"/>
              <w:left w:val="nil"/>
              <w:bottom w:val="nil"/>
              <w:right w:val="nil"/>
            </w:tcBorders>
            <w:noWrap/>
            <w:vAlign w:val="bottom"/>
            <w:hideMark/>
          </w:tcPr>
          <w:p w14:paraId="20677B33"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3CEE176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1.39</w:t>
            </w:r>
          </w:p>
        </w:tc>
        <w:tc>
          <w:tcPr>
            <w:tcW w:w="5868" w:type="dxa"/>
            <w:tcBorders>
              <w:top w:val="nil"/>
              <w:left w:val="nil"/>
              <w:bottom w:val="single" w:sz="4" w:space="0" w:color="auto"/>
              <w:right w:val="single" w:sz="4" w:space="0" w:color="auto"/>
            </w:tcBorders>
            <w:vAlign w:val="center"/>
            <w:hideMark/>
          </w:tcPr>
          <w:p w14:paraId="150506B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Profilis gipso kartono konstrukcijoms UD-30 / 28x27x3000x0.6mm</w:t>
            </w:r>
          </w:p>
        </w:tc>
        <w:tc>
          <w:tcPr>
            <w:tcW w:w="1134" w:type="dxa"/>
            <w:tcBorders>
              <w:top w:val="nil"/>
              <w:left w:val="nil"/>
              <w:bottom w:val="single" w:sz="4" w:space="0" w:color="auto"/>
              <w:right w:val="single" w:sz="4" w:space="0" w:color="auto"/>
            </w:tcBorders>
            <w:hideMark/>
          </w:tcPr>
          <w:p w14:paraId="7CDF5FB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067C307"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60</w:t>
            </w:r>
          </w:p>
        </w:tc>
        <w:tc>
          <w:tcPr>
            <w:tcW w:w="1843" w:type="dxa"/>
            <w:tcBorders>
              <w:top w:val="nil"/>
              <w:left w:val="nil"/>
              <w:bottom w:val="single" w:sz="4" w:space="0" w:color="auto"/>
              <w:right w:val="single" w:sz="4" w:space="0" w:color="auto"/>
            </w:tcBorders>
          </w:tcPr>
          <w:p w14:paraId="47B1AB66"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06094951"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FDEBACF" w14:textId="77777777" w:rsidTr="0004185E">
        <w:trPr>
          <w:trHeight w:val="300"/>
        </w:trPr>
        <w:tc>
          <w:tcPr>
            <w:tcW w:w="282" w:type="dxa"/>
            <w:tcBorders>
              <w:top w:val="nil"/>
              <w:left w:val="nil"/>
              <w:bottom w:val="nil"/>
              <w:right w:val="nil"/>
            </w:tcBorders>
            <w:noWrap/>
            <w:vAlign w:val="bottom"/>
            <w:hideMark/>
          </w:tcPr>
          <w:p w14:paraId="30D54DDA"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02187127"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1.40</w:t>
            </w:r>
          </w:p>
        </w:tc>
        <w:tc>
          <w:tcPr>
            <w:tcW w:w="5868" w:type="dxa"/>
            <w:tcBorders>
              <w:top w:val="nil"/>
              <w:left w:val="nil"/>
              <w:bottom w:val="single" w:sz="4" w:space="0" w:color="auto"/>
              <w:right w:val="single" w:sz="4" w:space="0" w:color="auto"/>
            </w:tcBorders>
            <w:shd w:val="clear" w:color="000000" w:fill="FFFFFF"/>
            <w:vAlign w:val="center"/>
            <w:hideMark/>
          </w:tcPr>
          <w:p w14:paraId="7EB9872F"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Cementas 35kg</w:t>
            </w:r>
          </w:p>
        </w:tc>
        <w:tc>
          <w:tcPr>
            <w:tcW w:w="1134" w:type="dxa"/>
            <w:tcBorders>
              <w:top w:val="nil"/>
              <w:left w:val="nil"/>
              <w:bottom w:val="single" w:sz="4" w:space="0" w:color="auto"/>
              <w:right w:val="single" w:sz="4" w:space="0" w:color="auto"/>
            </w:tcBorders>
            <w:shd w:val="clear" w:color="000000" w:fill="FFFFFF"/>
            <w:hideMark/>
          </w:tcPr>
          <w:p w14:paraId="2E8401C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shd w:val="clear" w:color="000000" w:fill="FFFFFF"/>
            <w:vAlign w:val="center"/>
            <w:hideMark/>
          </w:tcPr>
          <w:p w14:paraId="1943EDE8"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60</w:t>
            </w:r>
          </w:p>
        </w:tc>
        <w:tc>
          <w:tcPr>
            <w:tcW w:w="1843" w:type="dxa"/>
            <w:tcBorders>
              <w:top w:val="nil"/>
              <w:left w:val="nil"/>
              <w:bottom w:val="single" w:sz="4" w:space="0" w:color="auto"/>
              <w:right w:val="single" w:sz="4" w:space="0" w:color="auto"/>
            </w:tcBorders>
            <w:shd w:val="clear" w:color="000000" w:fill="FFFFFF"/>
          </w:tcPr>
          <w:p w14:paraId="5E0A97E0"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shd w:val="clear" w:color="000000" w:fill="FFFFFF"/>
          </w:tcPr>
          <w:p w14:paraId="577147DD"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39ED7FE" w14:textId="77777777" w:rsidTr="0004185E">
        <w:trPr>
          <w:trHeight w:val="300"/>
        </w:trPr>
        <w:tc>
          <w:tcPr>
            <w:tcW w:w="282" w:type="dxa"/>
            <w:tcBorders>
              <w:top w:val="nil"/>
              <w:left w:val="nil"/>
              <w:bottom w:val="nil"/>
              <w:right w:val="nil"/>
            </w:tcBorders>
            <w:noWrap/>
            <w:vAlign w:val="bottom"/>
            <w:hideMark/>
          </w:tcPr>
          <w:p w14:paraId="0EB162A8"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46227723"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1.41</w:t>
            </w:r>
          </w:p>
        </w:tc>
        <w:tc>
          <w:tcPr>
            <w:tcW w:w="5868" w:type="dxa"/>
            <w:tcBorders>
              <w:top w:val="nil"/>
              <w:left w:val="nil"/>
              <w:bottom w:val="single" w:sz="4" w:space="0" w:color="auto"/>
              <w:right w:val="single" w:sz="4" w:space="0" w:color="auto"/>
            </w:tcBorders>
            <w:vAlign w:val="center"/>
            <w:hideMark/>
          </w:tcPr>
          <w:p w14:paraId="334144B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9mm OSB-3plopkštė/2500x1250x9mm</w:t>
            </w:r>
          </w:p>
        </w:tc>
        <w:tc>
          <w:tcPr>
            <w:tcW w:w="1134" w:type="dxa"/>
            <w:tcBorders>
              <w:top w:val="nil"/>
              <w:left w:val="nil"/>
              <w:bottom w:val="single" w:sz="4" w:space="0" w:color="auto"/>
              <w:right w:val="single" w:sz="4" w:space="0" w:color="auto"/>
            </w:tcBorders>
            <w:hideMark/>
          </w:tcPr>
          <w:p w14:paraId="69F619D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14B1704"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w:t>
            </w:r>
          </w:p>
        </w:tc>
        <w:tc>
          <w:tcPr>
            <w:tcW w:w="1843" w:type="dxa"/>
            <w:tcBorders>
              <w:top w:val="nil"/>
              <w:left w:val="nil"/>
              <w:bottom w:val="single" w:sz="4" w:space="0" w:color="auto"/>
              <w:right w:val="single" w:sz="4" w:space="0" w:color="auto"/>
            </w:tcBorders>
          </w:tcPr>
          <w:p w14:paraId="58BEC53A"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29A11491"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72FA06DA" w14:textId="77777777" w:rsidTr="0004185E">
        <w:trPr>
          <w:trHeight w:val="300"/>
        </w:trPr>
        <w:tc>
          <w:tcPr>
            <w:tcW w:w="282" w:type="dxa"/>
            <w:tcBorders>
              <w:top w:val="nil"/>
              <w:left w:val="nil"/>
              <w:bottom w:val="nil"/>
              <w:right w:val="nil"/>
            </w:tcBorders>
            <w:noWrap/>
            <w:vAlign w:val="bottom"/>
            <w:hideMark/>
          </w:tcPr>
          <w:p w14:paraId="1FD0F288"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2DF51B48"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1.42</w:t>
            </w:r>
          </w:p>
        </w:tc>
        <w:tc>
          <w:tcPr>
            <w:tcW w:w="5868" w:type="dxa"/>
            <w:tcBorders>
              <w:top w:val="nil"/>
              <w:left w:val="nil"/>
              <w:bottom w:val="single" w:sz="4" w:space="0" w:color="auto"/>
              <w:right w:val="single" w:sz="4" w:space="0" w:color="auto"/>
            </w:tcBorders>
            <w:vAlign w:val="center"/>
            <w:hideMark/>
          </w:tcPr>
          <w:p w14:paraId="2F2464C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Kalkių-cemento tinko mišinys 25 kg</w:t>
            </w:r>
          </w:p>
        </w:tc>
        <w:tc>
          <w:tcPr>
            <w:tcW w:w="1134" w:type="dxa"/>
            <w:tcBorders>
              <w:top w:val="nil"/>
              <w:left w:val="nil"/>
              <w:bottom w:val="single" w:sz="4" w:space="0" w:color="auto"/>
              <w:right w:val="single" w:sz="4" w:space="0" w:color="auto"/>
            </w:tcBorders>
            <w:hideMark/>
          </w:tcPr>
          <w:p w14:paraId="223A4AE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15782DD"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70</w:t>
            </w:r>
          </w:p>
        </w:tc>
        <w:tc>
          <w:tcPr>
            <w:tcW w:w="1843" w:type="dxa"/>
            <w:tcBorders>
              <w:top w:val="nil"/>
              <w:left w:val="nil"/>
              <w:bottom w:val="single" w:sz="4" w:space="0" w:color="auto"/>
              <w:right w:val="single" w:sz="4" w:space="0" w:color="auto"/>
            </w:tcBorders>
          </w:tcPr>
          <w:p w14:paraId="05442C0F"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235AF1C6"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06C1386" w14:textId="77777777" w:rsidTr="0004185E">
        <w:trPr>
          <w:trHeight w:val="300"/>
        </w:trPr>
        <w:tc>
          <w:tcPr>
            <w:tcW w:w="282" w:type="dxa"/>
            <w:tcBorders>
              <w:top w:val="nil"/>
              <w:left w:val="nil"/>
              <w:bottom w:val="nil"/>
              <w:right w:val="nil"/>
            </w:tcBorders>
            <w:noWrap/>
            <w:vAlign w:val="bottom"/>
            <w:hideMark/>
          </w:tcPr>
          <w:p w14:paraId="7CE5D5CC"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847F603"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1.43</w:t>
            </w:r>
          </w:p>
        </w:tc>
        <w:tc>
          <w:tcPr>
            <w:tcW w:w="5868" w:type="dxa"/>
            <w:tcBorders>
              <w:top w:val="nil"/>
              <w:left w:val="nil"/>
              <w:bottom w:val="single" w:sz="4" w:space="0" w:color="auto"/>
              <w:right w:val="single" w:sz="4" w:space="0" w:color="auto"/>
            </w:tcBorders>
            <w:vAlign w:val="center"/>
            <w:hideMark/>
          </w:tcPr>
          <w:p w14:paraId="1BB5912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Glaistas gipso kartono siūlėms 10 kg</w:t>
            </w:r>
          </w:p>
        </w:tc>
        <w:tc>
          <w:tcPr>
            <w:tcW w:w="1134" w:type="dxa"/>
            <w:tcBorders>
              <w:top w:val="nil"/>
              <w:left w:val="nil"/>
              <w:bottom w:val="single" w:sz="4" w:space="0" w:color="auto"/>
              <w:right w:val="single" w:sz="4" w:space="0" w:color="auto"/>
            </w:tcBorders>
            <w:hideMark/>
          </w:tcPr>
          <w:p w14:paraId="1F8E6AA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59D2D5B"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14</w:t>
            </w:r>
          </w:p>
        </w:tc>
        <w:tc>
          <w:tcPr>
            <w:tcW w:w="1843" w:type="dxa"/>
            <w:tcBorders>
              <w:top w:val="nil"/>
              <w:left w:val="nil"/>
              <w:bottom w:val="single" w:sz="4" w:space="0" w:color="auto"/>
              <w:right w:val="single" w:sz="4" w:space="0" w:color="auto"/>
            </w:tcBorders>
          </w:tcPr>
          <w:p w14:paraId="69E1BC7F"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14093612"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1824E4FC" w14:textId="77777777" w:rsidTr="0004185E">
        <w:trPr>
          <w:trHeight w:val="300"/>
        </w:trPr>
        <w:tc>
          <w:tcPr>
            <w:tcW w:w="282" w:type="dxa"/>
            <w:tcBorders>
              <w:top w:val="nil"/>
              <w:left w:val="nil"/>
              <w:bottom w:val="nil"/>
              <w:right w:val="nil"/>
            </w:tcBorders>
            <w:noWrap/>
            <w:vAlign w:val="bottom"/>
            <w:hideMark/>
          </w:tcPr>
          <w:p w14:paraId="0D35E45C"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67864761"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1.44</w:t>
            </w:r>
          </w:p>
        </w:tc>
        <w:tc>
          <w:tcPr>
            <w:tcW w:w="5868" w:type="dxa"/>
            <w:tcBorders>
              <w:top w:val="nil"/>
              <w:left w:val="nil"/>
              <w:bottom w:val="single" w:sz="4" w:space="0" w:color="auto"/>
              <w:right w:val="single" w:sz="4" w:space="0" w:color="auto"/>
            </w:tcBorders>
            <w:vAlign w:val="center"/>
            <w:hideMark/>
          </w:tcPr>
          <w:p w14:paraId="256D49A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Grotelės ventiliacines 350x350 plastikinės</w:t>
            </w:r>
          </w:p>
        </w:tc>
        <w:tc>
          <w:tcPr>
            <w:tcW w:w="1134" w:type="dxa"/>
            <w:tcBorders>
              <w:top w:val="nil"/>
              <w:left w:val="nil"/>
              <w:bottom w:val="single" w:sz="4" w:space="0" w:color="auto"/>
              <w:right w:val="single" w:sz="4" w:space="0" w:color="auto"/>
            </w:tcBorders>
            <w:hideMark/>
          </w:tcPr>
          <w:p w14:paraId="6CAF575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1DB6B658"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057E0CB0"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FB970B0"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0A773F85" w14:textId="77777777" w:rsidTr="0004185E">
        <w:trPr>
          <w:trHeight w:val="300"/>
        </w:trPr>
        <w:tc>
          <w:tcPr>
            <w:tcW w:w="282" w:type="dxa"/>
            <w:tcBorders>
              <w:top w:val="nil"/>
              <w:left w:val="nil"/>
              <w:bottom w:val="nil"/>
              <w:right w:val="nil"/>
            </w:tcBorders>
            <w:noWrap/>
            <w:vAlign w:val="bottom"/>
            <w:hideMark/>
          </w:tcPr>
          <w:p w14:paraId="5A71513E"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48468C1E"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1.45</w:t>
            </w:r>
          </w:p>
        </w:tc>
        <w:tc>
          <w:tcPr>
            <w:tcW w:w="5868" w:type="dxa"/>
            <w:tcBorders>
              <w:top w:val="nil"/>
              <w:left w:val="nil"/>
              <w:bottom w:val="single" w:sz="4" w:space="0" w:color="auto"/>
              <w:right w:val="single" w:sz="4" w:space="0" w:color="auto"/>
            </w:tcBorders>
            <w:vAlign w:val="center"/>
            <w:hideMark/>
          </w:tcPr>
          <w:p w14:paraId="557A378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Gipsinis tinkas 30 kg</w:t>
            </w:r>
          </w:p>
        </w:tc>
        <w:tc>
          <w:tcPr>
            <w:tcW w:w="1134" w:type="dxa"/>
            <w:tcBorders>
              <w:top w:val="nil"/>
              <w:left w:val="nil"/>
              <w:bottom w:val="single" w:sz="4" w:space="0" w:color="auto"/>
              <w:right w:val="single" w:sz="4" w:space="0" w:color="auto"/>
            </w:tcBorders>
            <w:hideMark/>
          </w:tcPr>
          <w:p w14:paraId="4CB0638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5E7CC3A"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25</w:t>
            </w:r>
          </w:p>
        </w:tc>
        <w:tc>
          <w:tcPr>
            <w:tcW w:w="1843" w:type="dxa"/>
            <w:tcBorders>
              <w:top w:val="nil"/>
              <w:left w:val="nil"/>
              <w:bottom w:val="single" w:sz="4" w:space="0" w:color="auto"/>
              <w:right w:val="single" w:sz="4" w:space="0" w:color="auto"/>
            </w:tcBorders>
          </w:tcPr>
          <w:p w14:paraId="489282CB"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37B088A7"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FE361F2" w14:textId="77777777" w:rsidTr="0004185E">
        <w:trPr>
          <w:trHeight w:val="300"/>
        </w:trPr>
        <w:tc>
          <w:tcPr>
            <w:tcW w:w="282" w:type="dxa"/>
            <w:tcBorders>
              <w:top w:val="nil"/>
              <w:left w:val="nil"/>
              <w:bottom w:val="nil"/>
              <w:right w:val="nil"/>
            </w:tcBorders>
            <w:noWrap/>
            <w:vAlign w:val="bottom"/>
            <w:hideMark/>
          </w:tcPr>
          <w:p w14:paraId="1BCC846C"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000D211"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1.46</w:t>
            </w:r>
          </w:p>
        </w:tc>
        <w:tc>
          <w:tcPr>
            <w:tcW w:w="5868" w:type="dxa"/>
            <w:tcBorders>
              <w:top w:val="nil"/>
              <w:left w:val="nil"/>
              <w:bottom w:val="single" w:sz="4" w:space="0" w:color="auto"/>
              <w:right w:val="single" w:sz="4" w:space="0" w:color="auto"/>
            </w:tcBorders>
            <w:vAlign w:val="center"/>
            <w:hideMark/>
          </w:tcPr>
          <w:p w14:paraId="0A879DD0"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Pistoletu išleidžiamos montavimo putos/ 750ml</w:t>
            </w:r>
          </w:p>
        </w:tc>
        <w:tc>
          <w:tcPr>
            <w:tcW w:w="1134" w:type="dxa"/>
            <w:tcBorders>
              <w:top w:val="nil"/>
              <w:left w:val="nil"/>
              <w:bottom w:val="single" w:sz="4" w:space="0" w:color="auto"/>
              <w:right w:val="single" w:sz="4" w:space="0" w:color="auto"/>
            </w:tcBorders>
            <w:hideMark/>
          </w:tcPr>
          <w:p w14:paraId="0FBDDA8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1763096"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2E32AA68"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68C02F4C"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5B1FD500" w14:textId="77777777" w:rsidTr="0004185E">
        <w:trPr>
          <w:trHeight w:val="300"/>
        </w:trPr>
        <w:tc>
          <w:tcPr>
            <w:tcW w:w="282" w:type="dxa"/>
            <w:tcBorders>
              <w:top w:val="nil"/>
              <w:left w:val="nil"/>
              <w:bottom w:val="nil"/>
              <w:right w:val="nil"/>
            </w:tcBorders>
            <w:noWrap/>
            <w:vAlign w:val="bottom"/>
            <w:hideMark/>
          </w:tcPr>
          <w:p w14:paraId="41314F4A"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BBBA393"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1.47</w:t>
            </w:r>
          </w:p>
        </w:tc>
        <w:tc>
          <w:tcPr>
            <w:tcW w:w="5868" w:type="dxa"/>
            <w:tcBorders>
              <w:top w:val="nil"/>
              <w:left w:val="nil"/>
              <w:bottom w:val="single" w:sz="4" w:space="0" w:color="auto"/>
              <w:right w:val="single" w:sz="4" w:space="0" w:color="auto"/>
            </w:tcBorders>
            <w:vAlign w:val="center"/>
            <w:hideMark/>
          </w:tcPr>
          <w:p w14:paraId="087F0224"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Kempinė šlifavimo 96x69x26 nr.60-4</w:t>
            </w:r>
          </w:p>
        </w:tc>
        <w:tc>
          <w:tcPr>
            <w:tcW w:w="1134" w:type="dxa"/>
            <w:tcBorders>
              <w:top w:val="nil"/>
              <w:left w:val="nil"/>
              <w:bottom w:val="single" w:sz="4" w:space="0" w:color="auto"/>
              <w:right w:val="single" w:sz="4" w:space="0" w:color="auto"/>
            </w:tcBorders>
            <w:hideMark/>
          </w:tcPr>
          <w:p w14:paraId="0B81DA5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FA255D0"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1843" w:type="dxa"/>
            <w:tcBorders>
              <w:top w:val="nil"/>
              <w:left w:val="nil"/>
              <w:bottom w:val="single" w:sz="4" w:space="0" w:color="auto"/>
              <w:right w:val="single" w:sz="4" w:space="0" w:color="auto"/>
            </w:tcBorders>
          </w:tcPr>
          <w:p w14:paraId="61C2B8FE"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063FDD77"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F926B07" w14:textId="77777777" w:rsidTr="0004185E">
        <w:trPr>
          <w:trHeight w:val="510"/>
        </w:trPr>
        <w:tc>
          <w:tcPr>
            <w:tcW w:w="282" w:type="dxa"/>
            <w:tcBorders>
              <w:top w:val="nil"/>
              <w:left w:val="nil"/>
              <w:bottom w:val="nil"/>
              <w:right w:val="nil"/>
            </w:tcBorders>
            <w:noWrap/>
            <w:vAlign w:val="bottom"/>
            <w:hideMark/>
          </w:tcPr>
          <w:p w14:paraId="6F3B58BC"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52C8082D"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1.48</w:t>
            </w:r>
          </w:p>
        </w:tc>
        <w:tc>
          <w:tcPr>
            <w:tcW w:w="5868" w:type="dxa"/>
            <w:tcBorders>
              <w:top w:val="nil"/>
              <w:left w:val="nil"/>
              <w:bottom w:val="single" w:sz="4" w:space="0" w:color="auto"/>
              <w:right w:val="single" w:sz="4" w:space="0" w:color="auto"/>
            </w:tcBorders>
            <w:vAlign w:val="center"/>
            <w:hideMark/>
          </w:tcPr>
          <w:p w14:paraId="5EEE852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Standartinio gipso kartono plokštė / 1200x3000x12.5mm baltas</w:t>
            </w:r>
          </w:p>
        </w:tc>
        <w:tc>
          <w:tcPr>
            <w:tcW w:w="1134" w:type="dxa"/>
            <w:tcBorders>
              <w:top w:val="nil"/>
              <w:left w:val="nil"/>
              <w:bottom w:val="single" w:sz="4" w:space="0" w:color="auto"/>
              <w:right w:val="single" w:sz="4" w:space="0" w:color="auto"/>
            </w:tcBorders>
            <w:hideMark/>
          </w:tcPr>
          <w:p w14:paraId="7F763A9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75B1EF58"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w:t>
            </w:r>
          </w:p>
        </w:tc>
        <w:tc>
          <w:tcPr>
            <w:tcW w:w="1843" w:type="dxa"/>
            <w:tcBorders>
              <w:top w:val="nil"/>
              <w:left w:val="nil"/>
              <w:bottom w:val="single" w:sz="4" w:space="0" w:color="auto"/>
              <w:right w:val="single" w:sz="4" w:space="0" w:color="auto"/>
            </w:tcBorders>
          </w:tcPr>
          <w:p w14:paraId="4637E9FF"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6A18AC2F"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97FA00E" w14:textId="77777777" w:rsidTr="0004185E">
        <w:trPr>
          <w:trHeight w:val="300"/>
        </w:trPr>
        <w:tc>
          <w:tcPr>
            <w:tcW w:w="282" w:type="dxa"/>
            <w:tcBorders>
              <w:top w:val="nil"/>
              <w:left w:val="nil"/>
              <w:bottom w:val="nil"/>
              <w:right w:val="nil"/>
            </w:tcBorders>
            <w:noWrap/>
            <w:vAlign w:val="bottom"/>
            <w:hideMark/>
          </w:tcPr>
          <w:p w14:paraId="3F20D139"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69073DD6"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1.49</w:t>
            </w:r>
          </w:p>
        </w:tc>
        <w:tc>
          <w:tcPr>
            <w:tcW w:w="5868" w:type="dxa"/>
            <w:tcBorders>
              <w:top w:val="nil"/>
              <w:left w:val="nil"/>
              <w:bottom w:val="single" w:sz="4" w:space="0" w:color="auto"/>
              <w:right w:val="single" w:sz="4" w:space="0" w:color="auto"/>
            </w:tcBorders>
            <w:vAlign w:val="center"/>
            <w:hideMark/>
          </w:tcPr>
          <w:p w14:paraId="55DC3B8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Linoleumas 23/klasės 4m </w:t>
            </w:r>
          </w:p>
        </w:tc>
        <w:tc>
          <w:tcPr>
            <w:tcW w:w="1134" w:type="dxa"/>
            <w:tcBorders>
              <w:top w:val="nil"/>
              <w:left w:val="nil"/>
              <w:bottom w:val="single" w:sz="4" w:space="0" w:color="auto"/>
              <w:right w:val="single" w:sz="4" w:space="0" w:color="auto"/>
            </w:tcBorders>
            <w:vAlign w:val="center"/>
            <w:hideMark/>
          </w:tcPr>
          <w:p w14:paraId="7CE5268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M2</w:t>
            </w:r>
          </w:p>
        </w:tc>
        <w:tc>
          <w:tcPr>
            <w:tcW w:w="1701" w:type="dxa"/>
            <w:tcBorders>
              <w:top w:val="nil"/>
              <w:left w:val="nil"/>
              <w:bottom w:val="single" w:sz="4" w:space="0" w:color="auto"/>
              <w:right w:val="single" w:sz="4" w:space="0" w:color="auto"/>
            </w:tcBorders>
            <w:vAlign w:val="center"/>
            <w:hideMark/>
          </w:tcPr>
          <w:p w14:paraId="7E04CE01"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150</w:t>
            </w:r>
          </w:p>
        </w:tc>
        <w:tc>
          <w:tcPr>
            <w:tcW w:w="1843" w:type="dxa"/>
            <w:tcBorders>
              <w:top w:val="nil"/>
              <w:left w:val="nil"/>
              <w:bottom w:val="single" w:sz="4" w:space="0" w:color="auto"/>
              <w:right w:val="single" w:sz="4" w:space="0" w:color="auto"/>
            </w:tcBorders>
          </w:tcPr>
          <w:p w14:paraId="195FF407"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1121672B"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34768674" w14:textId="77777777" w:rsidTr="0004185E">
        <w:trPr>
          <w:trHeight w:val="300"/>
        </w:trPr>
        <w:tc>
          <w:tcPr>
            <w:tcW w:w="282" w:type="dxa"/>
            <w:tcBorders>
              <w:top w:val="nil"/>
              <w:left w:val="nil"/>
              <w:bottom w:val="nil"/>
              <w:right w:val="nil"/>
            </w:tcBorders>
            <w:noWrap/>
            <w:vAlign w:val="bottom"/>
            <w:hideMark/>
          </w:tcPr>
          <w:p w14:paraId="402C2535"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789C4036"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1.50</w:t>
            </w:r>
          </w:p>
        </w:tc>
        <w:tc>
          <w:tcPr>
            <w:tcW w:w="5868" w:type="dxa"/>
            <w:tcBorders>
              <w:top w:val="nil"/>
              <w:left w:val="nil"/>
              <w:bottom w:val="single" w:sz="4" w:space="0" w:color="auto"/>
              <w:right w:val="single" w:sz="4" w:space="0" w:color="auto"/>
            </w:tcBorders>
            <w:vAlign w:val="center"/>
            <w:hideMark/>
          </w:tcPr>
          <w:p w14:paraId="1D584F4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Aliuminio PVC lango rankena</w:t>
            </w:r>
          </w:p>
        </w:tc>
        <w:tc>
          <w:tcPr>
            <w:tcW w:w="1134" w:type="dxa"/>
            <w:tcBorders>
              <w:top w:val="nil"/>
              <w:left w:val="nil"/>
              <w:bottom w:val="single" w:sz="4" w:space="0" w:color="auto"/>
              <w:right w:val="single" w:sz="4" w:space="0" w:color="auto"/>
            </w:tcBorders>
            <w:shd w:val="clear" w:color="000000" w:fill="FFFFFF"/>
            <w:noWrap/>
            <w:hideMark/>
          </w:tcPr>
          <w:p w14:paraId="5FE633C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shd w:val="clear" w:color="000000" w:fill="FFFFFF"/>
            <w:noWrap/>
            <w:vAlign w:val="center"/>
            <w:hideMark/>
          </w:tcPr>
          <w:p w14:paraId="1D5D4318"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shd w:val="clear" w:color="000000" w:fill="FFFFFF"/>
          </w:tcPr>
          <w:p w14:paraId="1DE3B57B"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shd w:val="clear" w:color="000000" w:fill="FFFFFF"/>
          </w:tcPr>
          <w:p w14:paraId="43B5E748"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338A85D8" w14:textId="77777777" w:rsidTr="0004185E">
        <w:trPr>
          <w:trHeight w:val="300"/>
        </w:trPr>
        <w:tc>
          <w:tcPr>
            <w:tcW w:w="282" w:type="dxa"/>
            <w:tcBorders>
              <w:top w:val="nil"/>
              <w:left w:val="nil"/>
              <w:bottom w:val="nil"/>
              <w:right w:val="nil"/>
            </w:tcBorders>
            <w:noWrap/>
            <w:vAlign w:val="bottom"/>
            <w:hideMark/>
          </w:tcPr>
          <w:p w14:paraId="4210ED0D"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E62EE8E"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1.51</w:t>
            </w:r>
          </w:p>
        </w:tc>
        <w:tc>
          <w:tcPr>
            <w:tcW w:w="5868" w:type="dxa"/>
            <w:tcBorders>
              <w:top w:val="nil"/>
              <w:left w:val="nil"/>
              <w:bottom w:val="single" w:sz="4" w:space="0" w:color="auto"/>
              <w:right w:val="single" w:sz="4" w:space="0" w:color="auto"/>
            </w:tcBorders>
            <w:vAlign w:val="center"/>
            <w:hideMark/>
          </w:tcPr>
          <w:p w14:paraId="5466877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Spynos multicilindras / 30x30mm/5 raktai/žalvario spalvos</w:t>
            </w:r>
          </w:p>
        </w:tc>
        <w:tc>
          <w:tcPr>
            <w:tcW w:w="1134" w:type="dxa"/>
            <w:tcBorders>
              <w:top w:val="nil"/>
              <w:left w:val="nil"/>
              <w:bottom w:val="single" w:sz="4" w:space="0" w:color="auto"/>
              <w:right w:val="single" w:sz="4" w:space="0" w:color="auto"/>
            </w:tcBorders>
            <w:hideMark/>
          </w:tcPr>
          <w:p w14:paraId="7C67BDD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2E9CFBF"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w:t>
            </w:r>
          </w:p>
        </w:tc>
        <w:tc>
          <w:tcPr>
            <w:tcW w:w="1843" w:type="dxa"/>
            <w:tcBorders>
              <w:top w:val="nil"/>
              <w:left w:val="nil"/>
              <w:bottom w:val="single" w:sz="4" w:space="0" w:color="auto"/>
              <w:right w:val="single" w:sz="4" w:space="0" w:color="auto"/>
            </w:tcBorders>
          </w:tcPr>
          <w:p w14:paraId="4ED39D8A"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274F9818"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530FD76C" w14:textId="77777777" w:rsidTr="0004185E">
        <w:trPr>
          <w:trHeight w:val="300"/>
        </w:trPr>
        <w:tc>
          <w:tcPr>
            <w:tcW w:w="282" w:type="dxa"/>
            <w:tcBorders>
              <w:top w:val="nil"/>
              <w:left w:val="nil"/>
              <w:bottom w:val="nil"/>
              <w:right w:val="nil"/>
            </w:tcBorders>
            <w:noWrap/>
            <w:vAlign w:val="bottom"/>
            <w:hideMark/>
          </w:tcPr>
          <w:p w14:paraId="643D80FD"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268A5BB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1.52</w:t>
            </w:r>
          </w:p>
        </w:tc>
        <w:tc>
          <w:tcPr>
            <w:tcW w:w="5868" w:type="dxa"/>
            <w:tcBorders>
              <w:top w:val="nil"/>
              <w:left w:val="nil"/>
              <w:bottom w:val="single" w:sz="4" w:space="0" w:color="auto"/>
              <w:right w:val="single" w:sz="4" w:space="0" w:color="auto"/>
            </w:tcBorders>
            <w:vAlign w:val="center"/>
            <w:hideMark/>
          </w:tcPr>
          <w:p w14:paraId="24EDC50A"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Spynos cilindras / 30x35mm chromo spalvos</w:t>
            </w:r>
          </w:p>
        </w:tc>
        <w:tc>
          <w:tcPr>
            <w:tcW w:w="1134" w:type="dxa"/>
            <w:tcBorders>
              <w:top w:val="nil"/>
              <w:left w:val="nil"/>
              <w:bottom w:val="single" w:sz="4" w:space="0" w:color="auto"/>
              <w:right w:val="single" w:sz="4" w:space="0" w:color="auto"/>
            </w:tcBorders>
            <w:hideMark/>
          </w:tcPr>
          <w:p w14:paraId="50ACDBA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1272CF3D"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59851486"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61714FD0"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98F45A6" w14:textId="77777777" w:rsidTr="0004185E">
        <w:trPr>
          <w:trHeight w:val="300"/>
        </w:trPr>
        <w:tc>
          <w:tcPr>
            <w:tcW w:w="282" w:type="dxa"/>
            <w:tcBorders>
              <w:top w:val="nil"/>
              <w:left w:val="nil"/>
              <w:bottom w:val="nil"/>
              <w:right w:val="nil"/>
            </w:tcBorders>
            <w:noWrap/>
            <w:vAlign w:val="bottom"/>
          </w:tcPr>
          <w:p w14:paraId="21C8238D"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6089F7B"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1.53</w:t>
            </w:r>
          </w:p>
        </w:tc>
        <w:tc>
          <w:tcPr>
            <w:tcW w:w="5868" w:type="dxa"/>
            <w:tcBorders>
              <w:top w:val="nil"/>
              <w:left w:val="nil"/>
              <w:bottom w:val="single" w:sz="4" w:space="0" w:color="auto"/>
              <w:right w:val="single" w:sz="4" w:space="0" w:color="auto"/>
            </w:tcBorders>
            <w:vAlign w:val="center"/>
          </w:tcPr>
          <w:p w14:paraId="63DB018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Cilindrai spynos 75mm 35x40 </w:t>
            </w:r>
          </w:p>
        </w:tc>
        <w:tc>
          <w:tcPr>
            <w:tcW w:w="1134" w:type="dxa"/>
            <w:tcBorders>
              <w:top w:val="nil"/>
              <w:left w:val="nil"/>
              <w:bottom w:val="single" w:sz="4" w:space="0" w:color="auto"/>
              <w:right w:val="single" w:sz="4" w:space="0" w:color="auto"/>
            </w:tcBorders>
          </w:tcPr>
          <w:p w14:paraId="63D7968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0B783A0"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15</w:t>
            </w:r>
          </w:p>
        </w:tc>
        <w:tc>
          <w:tcPr>
            <w:tcW w:w="1843" w:type="dxa"/>
            <w:tcBorders>
              <w:top w:val="nil"/>
              <w:left w:val="nil"/>
              <w:bottom w:val="single" w:sz="4" w:space="0" w:color="auto"/>
              <w:right w:val="single" w:sz="4" w:space="0" w:color="auto"/>
            </w:tcBorders>
          </w:tcPr>
          <w:p w14:paraId="7B417A3F"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19FBBD06"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044D57FF" w14:textId="77777777" w:rsidTr="0004185E">
        <w:trPr>
          <w:trHeight w:val="300"/>
        </w:trPr>
        <w:tc>
          <w:tcPr>
            <w:tcW w:w="282" w:type="dxa"/>
            <w:tcBorders>
              <w:top w:val="nil"/>
              <w:left w:val="nil"/>
              <w:bottom w:val="nil"/>
              <w:right w:val="nil"/>
            </w:tcBorders>
            <w:noWrap/>
            <w:vAlign w:val="bottom"/>
            <w:hideMark/>
          </w:tcPr>
          <w:p w14:paraId="386FF388"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39DE7668"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1.54</w:t>
            </w:r>
          </w:p>
        </w:tc>
        <w:tc>
          <w:tcPr>
            <w:tcW w:w="5868" w:type="dxa"/>
            <w:tcBorders>
              <w:top w:val="nil"/>
              <w:left w:val="nil"/>
              <w:bottom w:val="single" w:sz="4" w:space="0" w:color="auto"/>
              <w:right w:val="single" w:sz="4" w:space="0" w:color="auto"/>
            </w:tcBorders>
            <w:vAlign w:val="center"/>
            <w:hideMark/>
          </w:tcPr>
          <w:p w14:paraId="267150F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Durų spyna su priešspyniu ir rankena / balta</w:t>
            </w:r>
          </w:p>
        </w:tc>
        <w:tc>
          <w:tcPr>
            <w:tcW w:w="1134" w:type="dxa"/>
            <w:tcBorders>
              <w:top w:val="nil"/>
              <w:left w:val="nil"/>
              <w:bottom w:val="single" w:sz="4" w:space="0" w:color="auto"/>
              <w:right w:val="single" w:sz="4" w:space="0" w:color="auto"/>
            </w:tcBorders>
            <w:hideMark/>
          </w:tcPr>
          <w:p w14:paraId="643CF89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121A7ECC"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5</w:t>
            </w:r>
          </w:p>
        </w:tc>
        <w:tc>
          <w:tcPr>
            <w:tcW w:w="1843" w:type="dxa"/>
            <w:tcBorders>
              <w:top w:val="nil"/>
              <w:left w:val="nil"/>
              <w:bottom w:val="single" w:sz="4" w:space="0" w:color="auto"/>
              <w:right w:val="single" w:sz="4" w:space="0" w:color="auto"/>
            </w:tcBorders>
          </w:tcPr>
          <w:p w14:paraId="1D7F10D5"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2EB5821D"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3D659792" w14:textId="77777777" w:rsidTr="0004185E">
        <w:trPr>
          <w:trHeight w:val="300"/>
        </w:trPr>
        <w:tc>
          <w:tcPr>
            <w:tcW w:w="282" w:type="dxa"/>
            <w:tcBorders>
              <w:top w:val="nil"/>
              <w:left w:val="nil"/>
              <w:bottom w:val="nil"/>
              <w:right w:val="nil"/>
            </w:tcBorders>
            <w:noWrap/>
            <w:vAlign w:val="bottom"/>
            <w:hideMark/>
          </w:tcPr>
          <w:p w14:paraId="263593BA"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707101FC"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1.55</w:t>
            </w:r>
          </w:p>
        </w:tc>
        <w:tc>
          <w:tcPr>
            <w:tcW w:w="5868" w:type="dxa"/>
            <w:tcBorders>
              <w:top w:val="nil"/>
              <w:left w:val="nil"/>
              <w:bottom w:val="single" w:sz="4" w:space="0" w:color="auto"/>
              <w:right w:val="single" w:sz="4" w:space="0" w:color="auto"/>
            </w:tcBorders>
            <w:vAlign w:val="center"/>
            <w:hideMark/>
          </w:tcPr>
          <w:p w14:paraId="3A66225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Vandens dispersiniai dažai vidaus darbams /10L </w:t>
            </w:r>
          </w:p>
        </w:tc>
        <w:tc>
          <w:tcPr>
            <w:tcW w:w="1134" w:type="dxa"/>
            <w:tcBorders>
              <w:top w:val="nil"/>
              <w:left w:val="nil"/>
              <w:bottom w:val="single" w:sz="4" w:space="0" w:color="auto"/>
              <w:right w:val="single" w:sz="4" w:space="0" w:color="auto"/>
            </w:tcBorders>
            <w:hideMark/>
          </w:tcPr>
          <w:p w14:paraId="7B3F94B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138B354"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20</w:t>
            </w:r>
          </w:p>
        </w:tc>
        <w:tc>
          <w:tcPr>
            <w:tcW w:w="1843" w:type="dxa"/>
            <w:tcBorders>
              <w:top w:val="nil"/>
              <w:left w:val="nil"/>
              <w:bottom w:val="single" w:sz="4" w:space="0" w:color="auto"/>
              <w:right w:val="single" w:sz="4" w:space="0" w:color="auto"/>
            </w:tcBorders>
          </w:tcPr>
          <w:p w14:paraId="074473C3"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6819B5F0"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11FEDDED" w14:textId="77777777" w:rsidTr="0004185E">
        <w:trPr>
          <w:trHeight w:val="300"/>
        </w:trPr>
        <w:tc>
          <w:tcPr>
            <w:tcW w:w="282" w:type="dxa"/>
            <w:tcBorders>
              <w:top w:val="nil"/>
              <w:left w:val="nil"/>
              <w:bottom w:val="nil"/>
              <w:right w:val="nil"/>
            </w:tcBorders>
            <w:noWrap/>
            <w:vAlign w:val="bottom"/>
            <w:hideMark/>
          </w:tcPr>
          <w:p w14:paraId="7D749EA4"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7DF6FB47"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1.56</w:t>
            </w:r>
          </w:p>
        </w:tc>
        <w:tc>
          <w:tcPr>
            <w:tcW w:w="5868" w:type="dxa"/>
            <w:tcBorders>
              <w:top w:val="nil"/>
              <w:left w:val="nil"/>
              <w:bottom w:val="single" w:sz="4" w:space="0" w:color="auto"/>
              <w:right w:val="single" w:sz="4" w:space="0" w:color="auto"/>
            </w:tcBorders>
            <w:vAlign w:val="center"/>
            <w:hideMark/>
          </w:tcPr>
          <w:p w14:paraId="0712BCD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Pigmentiniai dažai/ 250ml šviesiai rudi 112</w:t>
            </w:r>
          </w:p>
        </w:tc>
        <w:tc>
          <w:tcPr>
            <w:tcW w:w="1134" w:type="dxa"/>
            <w:tcBorders>
              <w:top w:val="nil"/>
              <w:left w:val="nil"/>
              <w:bottom w:val="single" w:sz="4" w:space="0" w:color="auto"/>
              <w:right w:val="single" w:sz="4" w:space="0" w:color="auto"/>
            </w:tcBorders>
            <w:hideMark/>
          </w:tcPr>
          <w:p w14:paraId="74E278A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F3BEA53"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15</w:t>
            </w:r>
          </w:p>
        </w:tc>
        <w:tc>
          <w:tcPr>
            <w:tcW w:w="1843" w:type="dxa"/>
            <w:tcBorders>
              <w:top w:val="nil"/>
              <w:left w:val="nil"/>
              <w:bottom w:val="single" w:sz="4" w:space="0" w:color="auto"/>
              <w:right w:val="single" w:sz="4" w:space="0" w:color="auto"/>
            </w:tcBorders>
          </w:tcPr>
          <w:p w14:paraId="2899409B"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1A50349B"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27A563E2" w14:textId="77777777" w:rsidTr="0004185E">
        <w:trPr>
          <w:trHeight w:val="300"/>
        </w:trPr>
        <w:tc>
          <w:tcPr>
            <w:tcW w:w="282" w:type="dxa"/>
            <w:tcBorders>
              <w:top w:val="nil"/>
              <w:left w:val="nil"/>
              <w:bottom w:val="nil"/>
              <w:right w:val="nil"/>
            </w:tcBorders>
            <w:noWrap/>
            <w:vAlign w:val="bottom"/>
            <w:hideMark/>
          </w:tcPr>
          <w:p w14:paraId="799488BD"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524EAAF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1.57</w:t>
            </w:r>
          </w:p>
        </w:tc>
        <w:tc>
          <w:tcPr>
            <w:tcW w:w="5868" w:type="dxa"/>
            <w:tcBorders>
              <w:top w:val="nil"/>
              <w:left w:val="nil"/>
              <w:bottom w:val="single" w:sz="4" w:space="0" w:color="auto"/>
              <w:right w:val="single" w:sz="4" w:space="0" w:color="auto"/>
            </w:tcBorders>
            <w:vAlign w:val="center"/>
            <w:hideMark/>
          </w:tcPr>
          <w:p w14:paraId="2F021D7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Pigmentiniai dažai/ 250ml žali 128</w:t>
            </w:r>
          </w:p>
        </w:tc>
        <w:tc>
          <w:tcPr>
            <w:tcW w:w="1134" w:type="dxa"/>
            <w:tcBorders>
              <w:top w:val="nil"/>
              <w:left w:val="nil"/>
              <w:bottom w:val="single" w:sz="4" w:space="0" w:color="auto"/>
              <w:right w:val="single" w:sz="4" w:space="0" w:color="auto"/>
            </w:tcBorders>
            <w:hideMark/>
          </w:tcPr>
          <w:p w14:paraId="7F309C7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6EE88D3"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4</w:t>
            </w:r>
          </w:p>
        </w:tc>
        <w:tc>
          <w:tcPr>
            <w:tcW w:w="1843" w:type="dxa"/>
            <w:tcBorders>
              <w:top w:val="nil"/>
              <w:left w:val="nil"/>
              <w:bottom w:val="single" w:sz="4" w:space="0" w:color="auto"/>
              <w:right w:val="single" w:sz="4" w:space="0" w:color="auto"/>
            </w:tcBorders>
          </w:tcPr>
          <w:p w14:paraId="0803BE2E"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12A38EAE"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BD18FA2" w14:textId="77777777" w:rsidTr="0004185E">
        <w:trPr>
          <w:trHeight w:val="300"/>
        </w:trPr>
        <w:tc>
          <w:tcPr>
            <w:tcW w:w="282" w:type="dxa"/>
            <w:tcBorders>
              <w:top w:val="nil"/>
              <w:left w:val="nil"/>
              <w:bottom w:val="nil"/>
              <w:right w:val="nil"/>
            </w:tcBorders>
            <w:noWrap/>
            <w:vAlign w:val="bottom"/>
            <w:hideMark/>
          </w:tcPr>
          <w:p w14:paraId="0EF59133"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7DCFF890"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1.58</w:t>
            </w:r>
          </w:p>
        </w:tc>
        <w:tc>
          <w:tcPr>
            <w:tcW w:w="5868" w:type="dxa"/>
            <w:tcBorders>
              <w:top w:val="nil"/>
              <w:left w:val="nil"/>
              <w:bottom w:val="single" w:sz="4" w:space="0" w:color="auto"/>
              <w:right w:val="single" w:sz="4" w:space="0" w:color="auto"/>
            </w:tcBorders>
            <w:vAlign w:val="center"/>
            <w:hideMark/>
          </w:tcPr>
          <w:p w14:paraId="2E7F9E8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Pigmentiniai dažai/ 250ml koralų sp. 136</w:t>
            </w:r>
          </w:p>
        </w:tc>
        <w:tc>
          <w:tcPr>
            <w:tcW w:w="1134" w:type="dxa"/>
            <w:tcBorders>
              <w:top w:val="nil"/>
              <w:left w:val="nil"/>
              <w:bottom w:val="single" w:sz="4" w:space="0" w:color="auto"/>
              <w:right w:val="single" w:sz="4" w:space="0" w:color="auto"/>
            </w:tcBorders>
            <w:hideMark/>
          </w:tcPr>
          <w:p w14:paraId="70F08DC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77D1AF6"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2</w:t>
            </w:r>
          </w:p>
        </w:tc>
        <w:tc>
          <w:tcPr>
            <w:tcW w:w="1843" w:type="dxa"/>
            <w:tcBorders>
              <w:top w:val="nil"/>
              <w:left w:val="nil"/>
              <w:bottom w:val="single" w:sz="4" w:space="0" w:color="auto"/>
              <w:right w:val="single" w:sz="4" w:space="0" w:color="auto"/>
            </w:tcBorders>
          </w:tcPr>
          <w:p w14:paraId="75802468"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001B034"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69D96BF4" w14:textId="77777777" w:rsidTr="0004185E">
        <w:trPr>
          <w:trHeight w:val="300"/>
        </w:trPr>
        <w:tc>
          <w:tcPr>
            <w:tcW w:w="282" w:type="dxa"/>
            <w:tcBorders>
              <w:top w:val="nil"/>
              <w:left w:val="nil"/>
              <w:bottom w:val="nil"/>
              <w:right w:val="nil"/>
            </w:tcBorders>
            <w:noWrap/>
            <w:vAlign w:val="bottom"/>
            <w:hideMark/>
          </w:tcPr>
          <w:p w14:paraId="61802466"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0C014249"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1.59</w:t>
            </w:r>
          </w:p>
        </w:tc>
        <w:tc>
          <w:tcPr>
            <w:tcW w:w="5868" w:type="dxa"/>
            <w:tcBorders>
              <w:top w:val="nil"/>
              <w:left w:val="nil"/>
              <w:bottom w:val="single" w:sz="4" w:space="0" w:color="auto"/>
              <w:right w:val="single" w:sz="4" w:space="0" w:color="auto"/>
            </w:tcBorders>
            <w:hideMark/>
          </w:tcPr>
          <w:p w14:paraId="2758AD35"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Dažai kelių žymėjimui  4kg/ balta, geltona spalva</w:t>
            </w:r>
          </w:p>
        </w:tc>
        <w:tc>
          <w:tcPr>
            <w:tcW w:w="1134" w:type="dxa"/>
            <w:tcBorders>
              <w:top w:val="nil"/>
              <w:left w:val="nil"/>
              <w:bottom w:val="single" w:sz="4" w:space="0" w:color="auto"/>
              <w:right w:val="single" w:sz="4" w:space="0" w:color="auto"/>
            </w:tcBorders>
            <w:hideMark/>
          </w:tcPr>
          <w:p w14:paraId="0FF9970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7524D4E4" w14:textId="77777777" w:rsidR="00D91F3F" w:rsidRPr="000F008E" w:rsidRDefault="00D91F3F" w:rsidP="0004185E">
            <w:pPr>
              <w:spacing w:after="0" w:line="360" w:lineRule="auto"/>
              <w:jc w:val="center"/>
              <w:rPr>
                <w:rFonts w:eastAsia="Times New Roman"/>
                <w:color w:val="000000" w:themeColor="text1"/>
                <w:szCs w:val="24"/>
                <w:lang w:eastAsia="lt-LT"/>
              </w:rPr>
            </w:pPr>
            <w:r w:rsidRPr="000F008E">
              <w:rPr>
                <w:rFonts w:eastAsia="Times New Roman"/>
                <w:color w:val="000000" w:themeColor="text1"/>
                <w:szCs w:val="24"/>
                <w:lang w:eastAsia="lt-LT"/>
              </w:rPr>
              <w:t>8</w:t>
            </w:r>
          </w:p>
        </w:tc>
        <w:tc>
          <w:tcPr>
            <w:tcW w:w="1843" w:type="dxa"/>
            <w:tcBorders>
              <w:top w:val="nil"/>
              <w:left w:val="nil"/>
              <w:bottom w:val="single" w:sz="4" w:space="0" w:color="auto"/>
              <w:right w:val="single" w:sz="4" w:space="0" w:color="auto"/>
            </w:tcBorders>
          </w:tcPr>
          <w:p w14:paraId="210822BF"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5029ACDD"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A19499A" w14:textId="77777777" w:rsidTr="0004185E">
        <w:trPr>
          <w:trHeight w:val="300"/>
        </w:trPr>
        <w:tc>
          <w:tcPr>
            <w:tcW w:w="282" w:type="dxa"/>
            <w:tcBorders>
              <w:top w:val="nil"/>
              <w:left w:val="nil"/>
              <w:bottom w:val="nil"/>
              <w:right w:val="nil"/>
            </w:tcBorders>
            <w:noWrap/>
            <w:vAlign w:val="bottom"/>
          </w:tcPr>
          <w:p w14:paraId="550F6F64"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4C3143EB" w14:textId="77777777" w:rsidR="00D91F3F" w:rsidRPr="000F008E" w:rsidRDefault="00D91F3F" w:rsidP="0004185E">
            <w:pPr>
              <w:spacing w:after="0" w:line="360" w:lineRule="auto"/>
              <w:ind w:left="360"/>
              <w:rPr>
                <w:rFonts w:eastAsia="Times New Roman"/>
                <w:color w:val="000000"/>
                <w:szCs w:val="24"/>
                <w:lang w:eastAsia="lt-LT"/>
              </w:rPr>
            </w:pPr>
            <w:r w:rsidRPr="000F008E">
              <w:rPr>
                <w:rFonts w:eastAsia="Times New Roman"/>
                <w:color w:val="000000"/>
                <w:szCs w:val="24"/>
                <w:lang w:eastAsia="lt-LT"/>
              </w:rPr>
              <w:t xml:space="preserve">     2.</w:t>
            </w:r>
          </w:p>
        </w:tc>
        <w:tc>
          <w:tcPr>
            <w:tcW w:w="12814" w:type="dxa"/>
            <w:gridSpan w:val="5"/>
            <w:tcBorders>
              <w:top w:val="nil"/>
              <w:left w:val="nil"/>
              <w:bottom w:val="single" w:sz="4" w:space="0" w:color="auto"/>
              <w:right w:val="single" w:sz="4" w:space="0" w:color="auto"/>
            </w:tcBorders>
          </w:tcPr>
          <w:p w14:paraId="19075A20" w14:textId="77777777" w:rsidR="00D91F3F" w:rsidRPr="000F008E" w:rsidRDefault="00D91F3F" w:rsidP="0004185E">
            <w:pPr>
              <w:spacing w:after="0" w:line="360" w:lineRule="auto"/>
              <w:jc w:val="center"/>
              <w:rPr>
                <w:rFonts w:eastAsia="Times New Roman"/>
                <w:b/>
                <w:i/>
                <w:color w:val="000000" w:themeColor="text1"/>
                <w:szCs w:val="24"/>
                <w:lang w:eastAsia="lt-LT"/>
              </w:rPr>
            </w:pPr>
            <w:r w:rsidRPr="000F008E">
              <w:rPr>
                <w:rFonts w:eastAsia="Times New Roman"/>
                <w:b/>
                <w:i/>
                <w:color w:val="2E0927"/>
                <w:szCs w:val="24"/>
                <w:shd w:val="clear" w:color="auto" w:fill="FFFFFF"/>
                <w:lang w:val="en-GB"/>
              </w:rPr>
              <w:t>24962000-5 Vandens valymo chemikalai</w:t>
            </w:r>
          </w:p>
        </w:tc>
      </w:tr>
      <w:tr w:rsidR="00D91F3F" w:rsidRPr="000F008E" w14:paraId="20041DAB" w14:textId="77777777" w:rsidTr="0004185E">
        <w:trPr>
          <w:trHeight w:val="300"/>
        </w:trPr>
        <w:tc>
          <w:tcPr>
            <w:tcW w:w="282" w:type="dxa"/>
            <w:tcBorders>
              <w:top w:val="nil"/>
              <w:left w:val="nil"/>
              <w:bottom w:val="nil"/>
              <w:right w:val="nil"/>
            </w:tcBorders>
            <w:noWrap/>
            <w:vAlign w:val="bottom"/>
          </w:tcPr>
          <w:p w14:paraId="472979D4" w14:textId="77777777" w:rsidR="00D91F3F" w:rsidRPr="000F008E" w:rsidRDefault="00D91F3F" w:rsidP="00D91F3F">
            <w:pPr>
              <w:numPr>
                <w:ilvl w:val="0"/>
                <w:numId w:val="41"/>
              </w:numPr>
              <w:spacing w:after="0" w:line="360" w:lineRule="auto"/>
              <w:contextualSpacing/>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noWrap/>
            <w:vAlign w:val="bottom"/>
          </w:tcPr>
          <w:p w14:paraId="1D338E8A" w14:textId="77777777" w:rsidR="00D91F3F" w:rsidRPr="000F008E" w:rsidRDefault="00D91F3F" w:rsidP="0004185E">
            <w:pPr>
              <w:spacing w:after="0" w:line="360" w:lineRule="auto"/>
              <w:ind w:left="360"/>
              <w:jc w:val="center"/>
              <w:rPr>
                <w:rFonts w:eastAsia="Times New Roman"/>
                <w:color w:val="000000"/>
                <w:szCs w:val="24"/>
                <w:lang w:eastAsia="lt-LT"/>
              </w:rPr>
            </w:pPr>
            <w:r w:rsidRPr="000F008E">
              <w:rPr>
                <w:rFonts w:eastAsia="Times New Roman"/>
                <w:color w:val="000000"/>
                <w:szCs w:val="24"/>
                <w:lang w:eastAsia="lt-LT"/>
              </w:rPr>
              <w:t>2.1</w:t>
            </w:r>
          </w:p>
        </w:tc>
        <w:tc>
          <w:tcPr>
            <w:tcW w:w="5868" w:type="dxa"/>
            <w:tcBorders>
              <w:top w:val="nil"/>
              <w:left w:val="nil"/>
              <w:bottom w:val="single" w:sz="4" w:space="0" w:color="auto"/>
              <w:right w:val="single" w:sz="4" w:space="0" w:color="auto"/>
            </w:tcBorders>
            <w:vAlign w:val="center"/>
          </w:tcPr>
          <w:p w14:paraId="5DEFF369" w14:textId="77777777" w:rsidR="00D91F3F" w:rsidRPr="000F008E" w:rsidRDefault="00D91F3F" w:rsidP="0004185E">
            <w:pPr>
              <w:spacing w:after="0" w:line="360" w:lineRule="auto"/>
              <w:rPr>
                <w:rFonts w:eastAsia="Times New Roman"/>
                <w:b/>
                <w:i/>
                <w:color w:val="2E0927"/>
                <w:szCs w:val="24"/>
                <w:shd w:val="clear" w:color="auto" w:fill="FFFFFF"/>
                <w:lang w:val="en-GB"/>
              </w:rPr>
            </w:pPr>
            <w:r w:rsidRPr="000F008E">
              <w:rPr>
                <w:rFonts w:eastAsia="Times New Roman"/>
                <w:color w:val="000000"/>
                <w:szCs w:val="24"/>
                <w:lang w:eastAsia="lt-LT"/>
              </w:rPr>
              <w:t>Druskos tabletės vandens valymo įrangai / 25 kg maišas</w:t>
            </w:r>
          </w:p>
        </w:tc>
        <w:tc>
          <w:tcPr>
            <w:tcW w:w="1134" w:type="dxa"/>
            <w:tcBorders>
              <w:top w:val="nil"/>
              <w:left w:val="nil"/>
              <w:bottom w:val="single" w:sz="4" w:space="0" w:color="auto"/>
              <w:right w:val="single" w:sz="4" w:space="0" w:color="auto"/>
            </w:tcBorders>
          </w:tcPr>
          <w:p w14:paraId="5959F496" w14:textId="77777777" w:rsidR="00D91F3F" w:rsidRPr="000F008E" w:rsidRDefault="00D91F3F" w:rsidP="0004185E">
            <w:pPr>
              <w:spacing w:after="0" w:line="360" w:lineRule="auto"/>
              <w:jc w:val="center"/>
              <w:rPr>
                <w:rFonts w:eastAsia="Times New Roman"/>
                <w:b/>
                <w:i/>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B08F87B" w14:textId="77777777" w:rsidR="00D91F3F" w:rsidRPr="000F008E" w:rsidRDefault="00D91F3F" w:rsidP="0004185E">
            <w:pPr>
              <w:spacing w:after="0" w:line="360" w:lineRule="auto"/>
              <w:jc w:val="center"/>
              <w:rPr>
                <w:rFonts w:eastAsia="Times New Roman"/>
                <w:b/>
                <w:i/>
                <w:color w:val="000000" w:themeColor="text1"/>
                <w:szCs w:val="24"/>
                <w:lang w:eastAsia="lt-LT"/>
              </w:rPr>
            </w:pPr>
            <w:r w:rsidRPr="000F008E">
              <w:rPr>
                <w:rFonts w:eastAsia="Times New Roman"/>
                <w:color w:val="000000" w:themeColor="text1"/>
                <w:szCs w:val="24"/>
                <w:lang w:eastAsia="lt-LT"/>
              </w:rPr>
              <w:t>10</w:t>
            </w:r>
          </w:p>
        </w:tc>
        <w:tc>
          <w:tcPr>
            <w:tcW w:w="1843" w:type="dxa"/>
            <w:tcBorders>
              <w:top w:val="nil"/>
              <w:left w:val="nil"/>
              <w:bottom w:val="single" w:sz="4" w:space="0" w:color="auto"/>
              <w:right w:val="single" w:sz="4" w:space="0" w:color="auto"/>
            </w:tcBorders>
          </w:tcPr>
          <w:p w14:paraId="5231664B" w14:textId="77777777" w:rsidR="00D91F3F" w:rsidRPr="000F008E" w:rsidRDefault="00D91F3F" w:rsidP="0004185E">
            <w:pPr>
              <w:spacing w:after="0" w:line="360" w:lineRule="auto"/>
              <w:jc w:val="center"/>
              <w:rPr>
                <w:rFonts w:eastAsia="Times New Roman"/>
                <w:color w:val="000000" w:themeColor="text1"/>
                <w:szCs w:val="24"/>
                <w:lang w:eastAsia="lt-LT"/>
              </w:rPr>
            </w:pPr>
          </w:p>
        </w:tc>
        <w:tc>
          <w:tcPr>
            <w:tcW w:w="2268" w:type="dxa"/>
            <w:tcBorders>
              <w:top w:val="nil"/>
              <w:left w:val="nil"/>
              <w:bottom w:val="single" w:sz="4" w:space="0" w:color="auto"/>
              <w:right w:val="single" w:sz="4" w:space="0" w:color="auto"/>
            </w:tcBorders>
          </w:tcPr>
          <w:p w14:paraId="4C2E1C65" w14:textId="77777777" w:rsidR="00D91F3F" w:rsidRPr="000F008E" w:rsidRDefault="00D91F3F" w:rsidP="0004185E">
            <w:pPr>
              <w:spacing w:after="0" w:line="360" w:lineRule="auto"/>
              <w:jc w:val="center"/>
              <w:rPr>
                <w:rFonts w:eastAsia="Times New Roman"/>
                <w:color w:val="000000" w:themeColor="text1"/>
                <w:szCs w:val="24"/>
                <w:lang w:eastAsia="lt-LT"/>
              </w:rPr>
            </w:pPr>
          </w:p>
        </w:tc>
      </w:tr>
      <w:tr w:rsidR="00D91F3F" w:rsidRPr="000F008E" w14:paraId="43EE214D" w14:textId="77777777" w:rsidTr="0004185E">
        <w:trPr>
          <w:trHeight w:val="345"/>
        </w:trPr>
        <w:tc>
          <w:tcPr>
            <w:tcW w:w="282" w:type="dxa"/>
            <w:tcBorders>
              <w:top w:val="nil"/>
              <w:left w:val="nil"/>
              <w:bottom w:val="nil"/>
              <w:right w:val="nil"/>
            </w:tcBorders>
            <w:noWrap/>
            <w:vAlign w:val="bottom"/>
            <w:hideMark/>
          </w:tcPr>
          <w:p w14:paraId="58F2EDD4"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A9ACD8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 xml:space="preserve">     3.</w:t>
            </w:r>
          </w:p>
        </w:tc>
        <w:tc>
          <w:tcPr>
            <w:tcW w:w="12814" w:type="dxa"/>
            <w:gridSpan w:val="5"/>
            <w:tcBorders>
              <w:top w:val="single" w:sz="4" w:space="0" w:color="auto"/>
              <w:left w:val="nil"/>
              <w:bottom w:val="single" w:sz="4" w:space="0" w:color="auto"/>
              <w:right w:val="single" w:sz="4" w:space="0" w:color="000000"/>
            </w:tcBorders>
            <w:vAlign w:val="center"/>
            <w:hideMark/>
          </w:tcPr>
          <w:p w14:paraId="1FCAD8DC"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31000000-6 - Elektrinės mašinos, aparatai, įranga ir reikmenys. Apšvietimas</w:t>
            </w:r>
          </w:p>
        </w:tc>
      </w:tr>
      <w:tr w:rsidR="00D91F3F" w:rsidRPr="000F008E" w14:paraId="12F9F53D" w14:textId="77777777" w:rsidTr="0004185E">
        <w:trPr>
          <w:trHeight w:val="510"/>
        </w:trPr>
        <w:tc>
          <w:tcPr>
            <w:tcW w:w="282" w:type="dxa"/>
            <w:tcBorders>
              <w:top w:val="nil"/>
              <w:left w:val="nil"/>
              <w:bottom w:val="nil"/>
              <w:right w:val="nil"/>
            </w:tcBorders>
            <w:noWrap/>
            <w:vAlign w:val="bottom"/>
            <w:hideMark/>
          </w:tcPr>
          <w:p w14:paraId="2180555A"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hideMark/>
          </w:tcPr>
          <w:p w14:paraId="5357110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 xml:space="preserve">       3.1</w:t>
            </w:r>
          </w:p>
        </w:tc>
        <w:tc>
          <w:tcPr>
            <w:tcW w:w="5868" w:type="dxa"/>
            <w:tcBorders>
              <w:top w:val="nil"/>
              <w:left w:val="nil"/>
              <w:bottom w:val="single" w:sz="4" w:space="0" w:color="auto"/>
              <w:right w:val="single" w:sz="4" w:space="0" w:color="auto"/>
            </w:tcBorders>
            <w:vAlign w:val="center"/>
            <w:hideMark/>
          </w:tcPr>
          <w:p w14:paraId="4E34D6EA"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Kištukas su šoniniu įvadu ir įžeminimu / 250V/16A plastikinis/baltas</w:t>
            </w:r>
          </w:p>
        </w:tc>
        <w:tc>
          <w:tcPr>
            <w:tcW w:w="1134" w:type="dxa"/>
            <w:tcBorders>
              <w:top w:val="nil"/>
              <w:left w:val="nil"/>
              <w:bottom w:val="single" w:sz="4" w:space="0" w:color="auto"/>
              <w:right w:val="single" w:sz="4" w:space="0" w:color="auto"/>
            </w:tcBorders>
            <w:hideMark/>
          </w:tcPr>
          <w:p w14:paraId="5C25B0A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CF6510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009058E3"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3CAEA4ED"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27CE84A" w14:textId="77777777" w:rsidTr="0004185E">
        <w:trPr>
          <w:trHeight w:val="510"/>
        </w:trPr>
        <w:tc>
          <w:tcPr>
            <w:tcW w:w="282" w:type="dxa"/>
            <w:tcBorders>
              <w:top w:val="nil"/>
              <w:left w:val="nil"/>
              <w:bottom w:val="nil"/>
              <w:right w:val="nil"/>
            </w:tcBorders>
            <w:noWrap/>
            <w:vAlign w:val="bottom"/>
            <w:hideMark/>
          </w:tcPr>
          <w:p w14:paraId="1A41DBA3"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6B93B1B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 xml:space="preserve">       3.2</w:t>
            </w:r>
          </w:p>
        </w:tc>
        <w:tc>
          <w:tcPr>
            <w:tcW w:w="5868" w:type="dxa"/>
            <w:tcBorders>
              <w:top w:val="nil"/>
              <w:left w:val="nil"/>
              <w:bottom w:val="single" w:sz="4" w:space="0" w:color="auto"/>
              <w:right w:val="single" w:sz="4" w:space="0" w:color="auto"/>
            </w:tcBorders>
            <w:vAlign w:val="center"/>
            <w:hideMark/>
          </w:tcPr>
          <w:p w14:paraId="1C15877C"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Kištukinių lizdų blokas su įžeminimu / 3-viet./230V/16A baltas</w:t>
            </w:r>
          </w:p>
        </w:tc>
        <w:tc>
          <w:tcPr>
            <w:tcW w:w="1134" w:type="dxa"/>
            <w:tcBorders>
              <w:top w:val="nil"/>
              <w:left w:val="nil"/>
              <w:bottom w:val="single" w:sz="4" w:space="0" w:color="auto"/>
              <w:right w:val="single" w:sz="4" w:space="0" w:color="auto"/>
            </w:tcBorders>
            <w:hideMark/>
          </w:tcPr>
          <w:p w14:paraId="00FB56F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544476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6774160E"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6B7F020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81049C9" w14:textId="77777777" w:rsidTr="0004185E">
        <w:trPr>
          <w:trHeight w:val="315"/>
        </w:trPr>
        <w:tc>
          <w:tcPr>
            <w:tcW w:w="282" w:type="dxa"/>
            <w:tcBorders>
              <w:top w:val="nil"/>
              <w:left w:val="nil"/>
              <w:bottom w:val="nil"/>
              <w:right w:val="nil"/>
            </w:tcBorders>
            <w:noWrap/>
            <w:vAlign w:val="bottom"/>
            <w:hideMark/>
          </w:tcPr>
          <w:p w14:paraId="0CE7FF2E"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3B35463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3.3</w:t>
            </w:r>
          </w:p>
        </w:tc>
        <w:tc>
          <w:tcPr>
            <w:tcW w:w="5868" w:type="dxa"/>
            <w:tcBorders>
              <w:top w:val="nil"/>
              <w:left w:val="nil"/>
              <w:bottom w:val="single" w:sz="4" w:space="0" w:color="auto"/>
              <w:right w:val="single" w:sz="4" w:space="0" w:color="auto"/>
            </w:tcBorders>
            <w:vAlign w:val="center"/>
            <w:hideMark/>
          </w:tcPr>
          <w:p w14:paraId="05D31619"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Kištukas su įžeminimu /250V/16A plastikinis/baltas</w:t>
            </w:r>
          </w:p>
        </w:tc>
        <w:tc>
          <w:tcPr>
            <w:tcW w:w="1134" w:type="dxa"/>
            <w:tcBorders>
              <w:top w:val="nil"/>
              <w:left w:val="nil"/>
              <w:bottom w:val="single" w:sz="4" w:space="0" w:color="auto"/>
              <w:right w:val="single" w:sz="4" w:space="0" w:color="auto"/>
            </w:tcBorders>
            <w:hideMark/>
          </w:tcPr>
          <w:p w14:paraId="0E035FC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27E0C9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w:t>
            </w:r>
          </w:p>
        </w:tc>
        <w:tc>
          <w:tcPr>
            <w:tcW w:w="1843" w:type="dxa"/>
            <w:tcBorders>
              <w:top w:val="nil"/>
              <w:left w:val="nil"/>
              <w:bottom w:val="single" w:sz="4" w:space="0" w:color="auto"/>
              <w:right w:val="single" w:sz="4" w:space="0" w:color="auto"/>
            </w:tcBorders>
          </w:tcPr>
          <w:p w14:paraId="28B5D8A5"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6344F8F9"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CEA5A01" w14:textId="77777777" w:rsidTr="0004185E">
        <w:trPr>
          <w:trHeight w:val="315"/>
        </w:trPr>
        <w:tc>
          <w:tcPr>
            <w:tcW w:w="282" w:type="dxa"/>
            <w:tcBorders>
              <w:top w:val="nil"/>
              <w:left w:val="nil"/>
              <w:bottom w:val="nil"/>
              <w:right w:val="nil"/>
            </w:tcBorders>
            <w:noWrap/>
            <w:vAlign w:val="bottom"/>
            <w:hideMark/>
          </w:tcPr>
          <w:p w14:paraId="53EBA259"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11C0139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3.4</w:t>
            </w:r>
          </w:p>
        </w:tc>
        <w:tc>
          <w:tcPr>
            <w:tcW w:w="5868" w:type="dxa"/>
            <w:tcBorders>
              <w:top w:val="nil"/>
              <w:left w:val="nil"/>
              <w:bottom w:val="single" w:sz="4" w:space="0" w:color="auto"/>
              <w:right w:val="single" w:sz="4" w:space="0" w:color="auto"/>
            </w:tcBorders>
            <w:vAlign w:val="center"/>
            <w:hideMark/>
          </w:tcPr>
          <w:p w14:paraId="10BD3B5D"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Elektros lizdas 2-vietis/virštinkinis / baltas</w:t>
            </w:r>
          </w:p>
        </w:tc>
        <w:tc>
          <w:tcPr>
            <w:tcW w:w="1134" w:type="dxa"/>
            <w:tcBorders>
              <w:top w:val="nil"/>
              <w:left w:val="nil"/>
              <w:bottom w:val="single" w:sz="4" w:space="0" w:color="auto"/>
              <w:right w:val="single" w:sz="4" w:space="0" w:color="auto"/>
            </w:tcBorders>
            <w:hideMark/>
          </w:tcPr>
          <w:p w14:paraId="469B23A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8B3480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w:t>
            </w:r>
          </w:p>
        </w:tc>
        <w:tc>
          <w:tcPr>
            <w:tcW w:w="1843" w:type="dxa"/>
            <w:tcBorders>
              <w:top w:val="nil"/>
              <w:left w:val="nil"/>
              <w:bottom w:val="single" w:sz="4" w:space="0" w:color="auto"/>
              <w:right w:val="single" w:sz="4" w:space="0" w:color="auto"/>
            </w:tcBorders>
          </w:tcPr>
          <w:p w14:paraId="20DE511E"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0BDA9DF4"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E4EF984" w14:textId="77777777" w:rsidTr="0004185E">
        <w:trPr>
          <w:trHeight w:val="315"/>
        </w:trPr>
        <w:tc>
          <w:tcPr>
            <w:tcW w:w="282" w:type="dxa"/>
            <w:tcBorders>
              <w:top w:val="nil"/>
              <w:left w:val="nil"/>
              <w:bottom w:val="nil"/>
              <w:right w:val="nil"/>
            </w:tcBorders>
            <w:noWrap/>
            <w:vAlign w:val="bottom"/>
            <w:hideMark/>
          </w:tcPr>
          <w:p w14:paraId="258BB354"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B6B649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3.5</w:t>
            </w:r>
          </w:p>
        </w:tc>
        <w:tc>
          <w:tcPr>
            <w:tcW w:w="5868" w:type="dxa"/>
            <w:tcBorders>
              <w:top w:val="nil"/>
              <w:left w:val="nil"/>
              <w:bottom w:val="single" w:sz="4" w:space="0" w:color="auto"/>
              <w:right w:val="single" w:sz="4" w:space="0" w:color="auto"/>
            </w:tcBorders>
            <w:vAlign w:val="center"/>
            <w:hideMark/>
          </w:tcPr>
          <w:p w14:paraId="6200100F"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Elektros lizdas 2-viet. p/t / baltas</w:t>
            </w:r>
          </w:p>
        </w:tc>
        <w:tc>
          <w:tcPr>
            <w:tcW w:w="1134" w:type="dxa"/>
            <w:tcBorders>
              <w:top w:val="nil"/>
              <w:left w:val="nil"/>
              <w:bottom w:val="single" w:sz="4" w:space="0" w:color="auto"/>
              <w:right w:val="single" w:sz="4" w:space="0" w:color="auto"/>
            </w:tcBorders>
            <w:hideMark/>
          </w:tcPr>
          <w:p w14:paraId="377509A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00055B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w:t>
            </w:r>
          </w:p>
        </w:tc>
        <w:tc>
          <w:tcPr>
            <w:tcW w:w="1843" w:type="dxa"/>
            <w:tcBorders>
              <w:top w:val="nil"/>
              <w:left w:val="nil"/>
              <w:bottom w:val="single" w:sz="4" w:space="0" w:color="auto"/>
              <w:right w:val="single" w:sz="4" w:space="0" w:color="auto"/>
            </w:tcBorders>
          </w:tcPr>
          <w:p w14:paraId="47E40ABE"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27CF1A5"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0D8C425" w14:textId="77777777" w:rsidTr="0004185E">
        <w:trPr>
          <w:trHeight w:val="315"/>
        </w:trPr>
        <w:tc>
          <w:tcPr>
            <w:tcW w:w="282" w:type="dxa"/>
            <w:tcBorders>
              <w:top w:val="nil"/>
              <w:left w:val="nil"/>
              <w:bottom w:val="nil"/>
              <w:right w:val="nil"/>
            </w:tcBorders>
            <w:noWrap/>
            <w:vAlign w:val="bottom"/>
          </w:tcPr>
          <w:p w14:paraId="16C72E19"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7240333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3.6</w:t>
            </w:r>
          </w:p>
        </w:tc>
        <w:tc>
          <w:tcPr>
            <w:tcW w:w="5868" w:type="dxa"/>
            <w:tcBorders>
              <w:top w:val="nil"/>
              <w:left w:val="nil"/>
              <w:bottom w:val="single" w:sz="4" w:space="0" w:color="auto"/>
              <w:right w:val="single" w:sz="4" w:space="0" w:color="auto"/>
            </w:tcBorders>
            <w:vAlign w:val="center"/>
          </w:tcPr>
          <w:p w14:paraId="23F8F54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Laidų jungė skerspjūvis 3x0,2-4mm2 pak.5vnt. </w:t>
            </w:r>
          </w:p>
        </w:tc>
        <w:tc>
          <w:tcPr>
            <w:tcW w:w="1134" w:type="dxa"/>
            <w:tcBorders>
              <w:top w:val="nil"/>
              <w:left w:val="nil"/>
              <w:bottom w:val="single" w:sz="4" w:space="0" w:color="auto"/>
              <w:right w:val="single" w:sz="4" w:space="0" w:color="auto"/>
            </w:tcBorders>
            <w:vAlign w:val="center"/>
          </w:tcPr>
          <w:p w14:paraId="20E5B4A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PAK</w:t>
            </w:r>
          </w:p>
        </w:tc>
        <w:tc>
          <w:tcPr>
            <w:tcW w:w="1701" w:type="dxa"/>
            <w:tcBorders>
              <w:top w:val="nil"/>
              <w:left w:val="nil"/>
              <w:bottom w:val="single" w:sz="4" w:space="0" w:color="auto"/>
              <w:right w:val="single" w:sz="4" w:space="0" w:color="auto"/>
            </w:tcBorders>
            <w:vAlign w:val="center"/>
          </w:tcPr>
          <w:p w14:paraId="274F3B3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259E6AD8"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4975A21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BDD47A4" w14:textId="77777777" w:rsidTr="0004185E">
        <w:trPr>
          <w:trHeight w:val="315"/>
        </w:trPr>
        <w:tc>
          <w:tcPr>
            <w:tcW w:w="282" w:type="dxa"/>
            <w:tcBorders>
              <w:top w:val="nil"/>
              <w:left w:val="nil"/>
              <w:bottom w:val="nil"/>
              <w:right w:val="nil"/>
            </w:tcBorders>
            <w:noWrap/>
            <w:vAlign w:val="bottom"/>
            <w:hideMark/>
          </w:tcPr>
          <w:p w14:paraId="56E98D37"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58DB65A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3.7</w:t>
            </w:r>
          </w:p>
        </w:tc>
        <w:tc>
          <w:tcPr>
            <w:tcW w:w="5868" w:type="dxa"/>
            <w:tcBorders>
              <w:top w:val="nil"/>
              <w:left w:val="nil"/>
              <w:bottom w:val="single" w:sz="4" w:space="0" w:color="auto"/>
              <w:right w:val="single" w:sz="4" w:space="0" w:color="auto"/>
            </w:tcBorders>
            <w:vAlign w:val="center"/>
            <w:hideMark/>
          </w:tcPr>
          <w:p w14:paraId="73D7760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Jungiklis su 2 klavišais v/t / baltas</w:t>
            </w:r>
          </w:p>
        </w:tc>
        <w:tc>
          <w:tcPr>
            <w:tcW w:w="1134" w:type="dxa"/>
            <w:tcBorders>
              <w:top w:val="nil"/>
              <w:left w:val="nil"/>
              <w:bottom w:val="single" w:sz="4" w:space="0" w:color="auto"/>
              <w:right w:val="single" w:sz="4" w:space="0" w:color="auto"/>
            </w:tcBorders>
            <w:hideMark/>
          </w:tcPr>
          <w:p w14:paraId="2BD7095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738EF82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843" w:type="dxa"/>
            <w:tcBorders>
              <w:top w:val="nil"/>
              <w:left w:val="nil"/>
              <w:bottom w:val="single" w:sz="4" w:space="0" w:color="auto"/>
              <w:right w:val="single" w:sz="4" w:space="0" w:color="auto"/>
            </w:tcBorders>
          </w:tcPr>
          <w:p w14:paraId="4ED28898"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7DCF117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5C47817" w14:textId="77777777" w:rsidTr="0004185E">
        <w:trPr>
          <w:trHeight w:val="315"/>
        </w:trPr>
        <w:tc>
          <w:tcPr>
            <w:tcW w:w="282" w:type="dxa"/>
            <w:tcBorders>
              <w:top w:val="nil"/>
              <w:left w:val="nil"/>
              <w:bottom w:val="nil"/>
              <w:right w:val="nil"/>
            </w:tcBorders>
            <w:noWrap/>
            <w:vAlign w:val="bottom"/>
            <w:hideMark/>
          </w:tcPr>
          <w:p w14:paraId="4312108E"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2711F75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3.8</w:t>
            </w:r>
          </w:p>
        </w:tc>
        <w:tc>
          <w:tcPr>
            <w:tcW w:w="5868" w:type="dxa"/>
            <w:tcBorders>
              <w:top w:val="nil"/>
              <w:left w:val="nil"/>
              <w:bottom w:val="single" w:sz="4" w:space="0" w:color="auto"/>
              <w:right w:val="single" w:sz="4" w:space="0" w:color="auto"/>
            </w:tcBorders>
            <w:vAlign w:val="center"/>
            <w:hideMark/>
          </w:tcPr>
          <w:p w14:paraId="774ACA0D"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Elektros lizdas 2-v.su įžeminimu p/t/ baltas</w:t>
            </w:r>
          </w:p>
        </w:tc>
        <w:tc>
          <w:tcPr>
            <w:tcW w:w="1134" w:type="dxa"/>
            <w:tcBorders>
              <w:top w:val="nil"/>
              <w:left w:val="nil"/>
              <w:bottom w:val="single" w:sz="4" w:space="0" w:color="auto"/>
              <w:right w:val="single" w:sz="4" w:space="0" w:color="auto"/>
            </w:tcBorders>
            <w:hideMark/>
          </w:tcPr>
          <w:p w14:paraId="0B3641D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B87DAC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843" w:type="dxa"/>
            <w:tcBorders>
              <w:top w:val="nil"/>
              <w:left w:val="nil"/>
              <w:bottom w:val="single" w:sz="4" w:space="0" w:color="auto"/>
              <w:right w:val="single" w:sz="4" w:space="0" w:color="auto"/>
            </w:tcBorders>
          </w:tcPr>
          <w:p w14:paraId="65DFB9D6"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2E9288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241E5A4" w14:textId="77777777" w:rsidTr="0004185E">
        <w:trPr>
          <w:trHeight w:val="300"/>
        </w:trPr>
        <w:tc>
          <w:tcPr>
            <w:tcW w:w="282" w:type="dxa"/>
            <w:tcBorders>
              <w:top w:val="nil"/>
              <w:left w:val="nil"/>
              <w:bottom w:val="nil"/>
              <w:right w:val="nil"/>
            </w:tcBorders>
            <w:noWrap/>
            <w:vAlign w:val="bottom"/>
            <w:hideMark/>
          </w:tcPr>
          <w:p w14:paraId="6D3FFB45"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4A977C0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3.9</w:t>
            </w:r>
          </w:p>
        </w:tc>
        <w:tc>
          <w:tcPr>
            <w:tcW w:w="5868" w:type="dxa"/>
            <w:tcBorders>
              <w:top w:val="nil"/>
              <w:left w:val="nil"/>
              <w:bottom w:val="single" w:sz="4" w:space="0" w:color="auto"/>
              <w:right w:val="single" w:sz="4" w:space="0" w:color="auto"/>
            </w:tcBorders>
            <w:vAlign w:val="center"/>
            <w:hideMark/>
          </w:tcPr>
          <w:p w14:paraId="307D089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Elektros lizdas su įžeminimu 2-vietis/ virštinkinis/ baltas</w:t>
            </w:r>
          </w:p>
        </w:tc>
        <w:tc>
          <w:tcPr>
            <w:tcW w:w="1134" w:type="dxa"/>
            <w:tcBorders>
              <w:top w:val="nil"/>
              <w:left w:val="nil"/>
              <w:bottom w:val="single" w:sz="4" w:space="0" w:color="auto"/>
              <w:right w:val="single" w:sz="4" w:space="0" w:color="auto"/>
            </w:tcBorders>
            <w:hideMark/>
          </w:tcPr>
          <w:p w14:paraId="47BFFEC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B9DAAF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843" w:type="dxa"/>
            <w:tcBorders>
              <w:top w:val="nil"/>
              <w:left w:val="nil"/>
              <w:bottom w:val="single" w:sz="4" w:space="0" w:color="auto"/>
              <w:right w:val="single" w:sz="4" w:space="0" w:color="auto"/>
            </w:tcBorders>
          </w:tcPr>
          <w:p w14:paraId="5AB40EE2"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48ABCF70"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3323123" w14:textId="77777777" w:rsidTr="0004185E">
        <w:trPr>
          <w:trHeight w:val="510"/>
        </w:trPr>
        <w:tc>
          <w:tcPr>
            <w:tcW w:w="282" w:type="dxa"/>
            <w:tcBorders>
              <w:top w:val="nil"/>
              <w:left w:val="nil"/>
              <w:bottom w:val="nil"/>
              <w:right w:val="nil"/>
            </w:tcBorders>
            <w:noWrap/>
            <w:vAlign w:val="bottom"/>
            <w:hideMark/>
          </w:tcPr>
          <w:p w14:paraId="351371E9"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4605CD5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3.10</w:t>
            </w:r>
          </w:p>
        </w:tc>
        <w:tc>
          <w:tcPr>
            <w:tcW w:w="5868" w:type="dxa"/>
            <w:tcBorders>
              <w:top w:val="nil"/>
              <w:left w:val="nil"/>
              <w:bottom w:val="single" w:sz="4" w:space="0" w:color="auto"/>
              <w:right w:val="single" w:sz="4" w:space="0" w:color="auto"/>
            </w:tcBorders>
            <w:vAlign w:val="center"/>
            <w:hideMark/>
          </w:tcPr>
          <w:p w14:paraId="67A451D5"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Elektros lizdas su įžeminimu 3-vietis v/t/ su permatomu dangčiu pilkas</w:t>
            </w:r>
          </w:p>
        </w:tc>
        <w:tc>
          <w:tcPr>
            <w:tcW w:w="1134" w:type="dxa"/>
            <w:tcBorders>
              <w:top w:val="nil"/>
              <w:left w:val="nil"/>
              <w:bottom w:val="single" w:sz="4" w:space="0" w:color="auto"/>
              <w:right w:val="single" w:sz="4" w:space="0" w:color="auto"/>
            </w:tcBorders>
            <w:hideMark/>
          </w:tcPr>
          <w:p w14:paraId="25E44B8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232F44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843" w:type="dxa"/>
            <w:tcBorders>
              <w:top w:val="nil"/>
              <w:left w:val="nil"/>
              <w:bottom w:val="single" w:sz="4" w:space="0" w:color="auto"/>
              <w:right w:val="single" w:sz="4" w:space="0" w:color="auto"/>
            </w:tcBorders>
          </w:tcPr>
          <w:p w14:paraId="37D321E3"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39C7DB3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C49DD8B" w14:textId="77777777" w:rsidTr="0004185E">
        <w:trPr>
          <w:trHeight w:val="300"/>
        </w:trPr>
        <w:tc>
          <w:tcPr>
            <w:tcW w:w="282" w:type="dxa"/>
            <w:tcBorders>
              <w:top w:val="nil"/>
              <w:left w:val="nil"/>
              <w:bottom w:val="nil"/>
              <w:right w:val="nil"/>
            </w:tcBorders>
            <w:noWrap/>
            <w:vAlign w:val="bottom"/>
            <w:hideMark/>
          </w:tcPr>
          <w:p w14:paraId="7793E939"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006723E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3.11</w:t>
            </w:r>
          </w:p>
        </w:tc>
        <w:tc>
          <w:tcPr>
            <w:tcW w:w="5868" w:type="dxa"/>
            <w:tcBorders>
              <w:top w:val="nil"/>
              <w:left w:val="nil"/>
              <w:bottom w:val="single" w:sz="4" w:space="0" w:color="auto"/>
              <w:right w:val="single" w:sz="4" w:space="0" w:color="auto"/>
            </w:tcBorders>
            <w:vAlign w:val="center"/>
            <w:hideMark/>
          </w:tcPr>
          <w:p w14:paraId="0FD9E416"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Instaliacinis kabelis2x2,5mm2 baltas 100m</w:t>
            </w:r>
          </w:p>
        </w:tc>
        <w:tc>
          <w:tcPr>
            <w:tcW w:w="1134" w:type="dxa"/>
            <w:tcBorders>
              <w:top w:val="nil"/>
              <w:left w:val="nil"/>
              <w:bottom w:val="single" w:sz="4" w:space="0" w:color="auto"/>
              <w:right w:val="single" w:sz="4" w:space="0" w:color="auto"/>
            </w:tcBorders>
            <w:hideMark/>
          </w:tcPr>
          <w:p w14:paraId="350FE12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D3E8AF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w:t>
            </w:r>
          </w:p>
        </w:tc>
        <w:tc>
          <w:tcPr>
            <w:tcW w:w="1843" w:type="dxa"/>
            <w:tcBorders>
              <w:top w:val="nil"/>
              <w:left w:val="nil"/>
              <w:bottom w:val="single" w:sz="4" w:space="0" w:color="auto"/>
              <w:right w:val="single" w:sz="4" w:space="0" w:color="auto"/>
            </w:tcBorders>
          </w:tcPr>
          <w:p w14:paraId="23660F4E"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D65FA8E"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7DA99B5" w14:textId="77777777" w:rsidTr="0004185E">
        <w:trPr>
          <w:trHeight w:val="300"/>
        </w:trPr>
        <w:tc>
          <w:tcPr>
            <w:tcW w:w="282" w:type="dxa"/>
            <w:tcBorders>
              <w:top w:val="nil"/>
              <w:left w:val="nil"/>
              <w:bottom w:val="nil"/>
              <w:right w:val="nil"/>
            </w:tcBorders>
            <w:noWrap/>
            <w:vAlign w:val="bottom"/>
          </w:tcPr>
          <w:p w14:paraId="68C51408"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6B9E5E8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3.12</w:t>
            </w:r>
          </w:p>
        </w:tc>
        <w:tc>
          <w:tcPr>
            <w:tcW w:w="5868" w:type="dxa"/>
            <w:tcBorders>
              <w:top w:val="nil"/>
              <w:left w:val="nil"/>
              <w:bottom w:val="single" w:sz="4" w:space="0" w:color="auto"/>
              <w:right w:val="single" w:sz="4" w:space="0" w:color="auto"/>
            </w:tcBorders>
            <w:vAlign w:val="center"/>
          </w:tcPr>
          <w:p w14:paraId="359D694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Instaliacinis kabelis 3x1,5mm2 baltas 25m</w:t>
            </w:r>
          </w:p>
        </w:tc>
        <w:tc>
          <w:tcPr>
            <w:tcW w:w="1134" w:type="dxa"/>
            <w:tcBorders>
              <w:top w:val="nil"/>
              <w:left w:val="nil"/>
              <w:bottom w:val="single" w:sz="4" w:space="0" w:color="auto"/>
              <w:right w:val="single" w:sz="4" w:space="0" w:color="auto"/>
            </w:tcBorders>
          </w:tcPr>
          <w:p w14:paraId="72DC11D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7FA66C6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843" w:type="dxa"/>
            <w:tcBorders>
              <w:top w:val="nil"/>
              <w:left w:val="nil"/>
              <w:bottom w:val="single" w:sz="4" w:space="0" w:color="auto"/>
              <w:right w:val="single" w:sz="4" w:space="0" w:color="auto"/>
            </w:tcBorders>
          </w:tcPr>
          <w:p w14:paraId="2E98B376"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332970D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927BB8D" w14:textId="77777777" w:rsidTr="0004185E">
        <w:trPr>
          <w:trHeight w:val="300"/>
        </w:trPr>
        <w:tc>
          <w:tcPr>
            <w:tcW w:w="282" w:type="dxa"/>
            <w:tcBorders>
              <w:top w:val="nil"/>
              <w:left w:val="nil"/>
              <w:bottom w:val="nil"/>
              <w:right w:val="nil"/>
            </w:tcBorders>
            <w:noWrap/>
            <w:vAlign w:val="bottom"/>
          </w:tcPr>
          <w:p w14:paraId="78479808"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6DA05E9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3.13</w:t>
            </w:r>
          </w:p>
        </w:tc>
        <w:tc>
          <w:tcPr>
            <w:tcW w:w="5868" w:type="dxa"/>
            <w:tcBorders>
              <w:top w:val="nil"/>
              <w:left w:val="nil"/>
              <w:bottom w:val="single" w:sz="4" w:space="0" w:color="auto"/>
              <w:right w:val="single" w:sz="4" w:space="0" w:color="auto"/>
            </w:tcBorders>
            <w:vAlign w:val="center"/>
          </w:tcPr>
          <w:p w14:paraId="3C59D87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Prailgintuvas 3-5 lizdų su įžem.5m.</w:t>
            </w:r>
          </w:p>
        </w:tc>
        <w:tc>
          <w:tcPr>
            <w:tcW w:w="1134" w:type="dxa"/>
            <w:tcBorders>
              <w:top w:val="nil"/>
              <w:left w:val="nil"/>
              <w:bottom w:val="single" w:sz="4" w:space="0" w:color="auto"/>
              <w:right w:val="single" w:sz="4" w:space="0" w:color="auto"/>
            </w:tcBorders>
            <w:vAlign w:val="center"/>
          </w:tcPr>
          <w:p w14:paraId="5DD13E3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3F4BC12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583DEFD3"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B2658C1"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B98A318" w14:textId="77777777" w:rsidTr="0004185E">
        <w:trPr>
          <w:trHeight w:val="345"/>
        </w:trPr>
        <w:tc>
          <w:tcPr>
            <w:tcW w:w="282" w:type="dxa"/>
            <w:tcBorders>
              <w:top w:val="nil"/>
              <w:left w:val="nil"/>
              <w:bottom w:val="nil"/>
              <w:right w:val="nil"/>
            </w:tcBorders>
            <w:noWrap/>
            <w:vAlign w:val="bottom"/>
            <w:hideMark/>
          </w:tcPr>
          <w:p w14:paraId="34530F74"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18498F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2814" w:type="dxa"/>
            <w:gridSpan w:val="5"/>
            <w:tcBorders>
              <w:top w:val="single" w:sz="4" w:space="0" w:color="auto"/>
              <w:left w:val="nil"/>
              <w:bottom w:val="single" w:sz="4" w:space="0" w:color="auto"/>
              <w:right w:val="single" w:sz="4" w:space="0" w:color="000000"/>
            </w:tcBorders>
            <w:vAlign w:val="center"/>
            <w:hideMark/>
          </w:tcPr>
          <w:p w14:paraId="06EC8AE2"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32000000-3 - Radijo, televizijos, komunikacijų, telekomunikacijų ir susijusi įranga</w:t>
            </w:r>
          </w:p>
        </w:tc>
      </w:tr>
      <w:tr w:rsidR="00D91F3F" w:rsidRPr="000F008E" w14:paraId="2B3718FB" w14:textId="77777777" w:rsidTr="0004185E">
        <w:trPr>
          <w:trHeight w:val="300"/>
        </w:trPr>
        <w:tc>
          <w:tcPr>
            <w:tcW w:w="282" w:type="dxa"/>
            <w:tcBorders>
              <w:top w:val="nil"/>
              <w:left w:val="nil"/>
              <w:bottom w:val="nil"/>
              <w:right w:val="nil"/>
            </w:tcBorders>
            <w:noWrap/>
            <w:vAlign w:val="bottom"/>
            <w:hideMark/>
          </w:tcPr>
          <w:p w14:paraId="69B5A2E3"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hideMark/>
          </w:tcPr>
          <w:p w14:paraId="7836D02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4.1</w:t>
            </w:r>
          </w:p>
        </w:tc>
        <w:tc>
          <w:tcPr>
            <w:tcW w:w="5868" w:type="dxa"/>
            <w:tcBorders>
              <w:top w:val="nil"/>
              <w:left w:val="nil"/>
              <w:bottom w:val="single" w:sz="4" w:space="0" w:color="auto"/>
              <w:right w:val="single" w:sz="4" w:space="0" w:color="auto"/>
            </w:tcBorders>
            <w:vAlign w:val="center"/>
            <w:hideMark/>
          </w:tcPr>
          <w:p w14:paraId="69DB70E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Duomenų kabelis / 4x2x0.5mm2/Cu baltas</w:t>
            </w:r>
          </w:p>
        </w:tc>
        <w:tc>
          <w:tcPr>
            <w:tcW w:w="1134" w:type="dxa"/>
            <w:tcBorders>
              <w:top w:val="nil"/>
              <w:left w:val="nil"/>
              <w:bottom w:val="single" w:sz="4" w:space="0" w:color="auto"/>
              <w:right w:val="single" w:sz="4" w:space="0" w:color="auto"/>
            </w:tcBorders>
            <w:vAlign w:val="center"/>
            <w:hideMark/>
          </w:tcPr>
          <w:p w14:paraId="2286615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M</w:t>
            </w:r>
          </w:p>
        </w:tc>
        <w:tc>
          <w:tcPr>
            <w:tcW w:w="1701" w:type="dxa"/>
            <w:tcBorders>
              <w:top w:val="nil"/>
              <w:left w:val="nil"/>
              <w:bottom w:val="single" w:sz="4" w:space="0" w:color="auto"/>
              <w:right w:val="single" w:sz="4" w:space="0" w:color="auto"/>
            </w:tcBorders>
            <w:vAlign w:val="center"/>
            <w:hideMark/>
          </w:tcPr>
          <w:p w14:paraId="1851659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1015</w:t>
            </w:r>
          </w:p>
        </w:tc>
        <w:tc>
          <w:tcPr>
            <w:tcW w:w="1843" w:type="dxa"/>
            <w:tcBorders>
              <w:top w:val="nil"/>
              <w:left w:val="nil"/>
              <w:bottom w:val="single" w:sz="4" w:space="0" w:color="auto"/>
              <w:right w:val="single" w:sz="4" w:space="0" w:color="auto"/>
            </w:tcBorders>
          </w:tcPr>
          <w:p w14:paraId="05B3AFB9"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968F97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54E9E0A" w14:textId="77777777" w:rsidTr="0004185E">
        <w:trPr>
          <w:trHeight w:val="300"/>
        </w:trPr>
        <w:tc>
          <w:tcPr>
            <w:tcW w:w="282" w:type="dxa"/>
            <w:tcBorders>
              <w:top w:val="nil"/>
              <w:left w:val="nil"/>
              <w:bottom w:val="nil"/>
              <w:right w:val="nil"/>
            </w:tcBorders>
            <w:noWrap/>
            <w:vAlign w:val="bottom"/>
            <w:hideMark/>
          </w:tcPr>
          <w:p w14:paraId="7BC62B59"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C79F12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4.2</w:t>
            </w:r>
          </w:p>
        </w:tc>
        <w:tc>
          <w:tcPr>
            <w:tcW w:w="5868" w:type="dxa"/>
            <w:tcBorders>
              <w:top w:val="nil"/>
              <w:left w:val="nil"/>
              <w:bottom w:val="single" w:sz="4" w:space="0" w:color="auto"/>
              <w:right w:val="single" w:sz="4" w:space="0" w:color="auto"/>
            </w:tcBorders>
            <w:vAlign w:val="center"/>
            <w:hideMark/>
          </w:tcPr>
          <w:p w14:paraId="6D26A204"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Duomenų kištukas / 8pin RJ45 6vnt.</w:t>
            </w:r>
          </w:p>
        </w:tc>
        <w:tc>
          <w:tcPr>
            <w:tcW w:w="1134" w:type="dxa"/>
            <w:tcBorders>
              <w:top w:val="nil"/>
              <w:left w:val="nil"/>
              <w:bottom w:val="single" w:sz="4" w:space="0" w:color="auto"/>
              <w:right w:val="single" w:sz="4" w:space="0" w:color="auto"/>
            </w:tcBorders>
            <w:vAlign w:val="center"/>
            <w:hideMark/>
          </w:tcPr>
          <w:p w14:paraId="7E225CB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PAK.</w:t>
            </w:r>
          </w:p>
        </w:tc>
        <w:tc>
          <w:tcPr>
            <w:tcW w:w="1701" w:type="dxa"/>
            <w:tcBorders>
              <w:top w:val="nil"/>
              <w:left w:val="nil"/>
              <w:bottom w:val="single" w:sz="4" w:space="0" w:color="auto"/>
              <w:right w:val="single" w:sz="4" w:space="0" w:color="auto"/>
            </w:tcBorders>
            <w:vAlign w:val="center"/>
            <w:hideMark/>
          </w:tcPr>
          <w:p w14:paraId="074C2D5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58</w:t>
            </w:r>
          </w:p>
        </w:tc>
        <w:tc>
          <w:tcPr>
            <w:tcW w:w="1843" w:type="dxa"/>
            <w:tcBorders>
              <w:top w:val="nil"/>
              <w:left w:val="nil"/>
              <w:bottom w:val="single" w:sz="4" w:space="0" w:color="auto"/>
              <w:right w:val="single" w:sz="4" w:space="0" w:color="auto"/>
            </w:tcBorders>
          </w:tcPr>
          <w:p w14:paraId="1074B130"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67BE2998"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7CD0007" w14:textId="77777777" w:rsidTr="0004185E">
        <w:trPr>
          <w:trHeight w:val="570"/>
        </w:trPr>
        <w:tc>
          <w:tcPr>
            <w:tcW w:w="282" w:type="dxa"/>
            <w:tcBorders>
              <w:top w:val="nil"/>
              <w:left w:val="nil"/>
              <w:bottom w:val="nil"/>
              <w:right w:val="nil"/>
            </w:tcBorders>
            <w:noWrap/>
            <w:vAlign w:val="bottom"/>
            <w:hideMark/>
          </w:tcPr>
          <w:p w14:paraId="341195BD"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single" w:sz="4" w:space="0" w:color="auto"/>
              <w:left w:val="single" w:sz="4" w:space="0" w:color="auto"/>
              <w:bottom w:val="single" w:sz="4" w:space="0" w:color="auto"/>
              <w:right w:val="single" w:sz="4" w:space="0" w:color="auto"/>
            </w:tcBorders>
            <w:vAlign w:val="center"/>
            <w:hideMark/>
          </w:tcPr>
          <w:p w14:paraId="21AA3EA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w:t>
            </w:r>
          </w:p>
        </w:tc>
        <w:tc>
          <w:tcPr>
            <w:tcW w:w="12814" w:type="dxa"/>
            <w:gridSpan w:val="5"/>
            <w:tcBorders>
              <w:top w:val="single" w:sz="4" w:space="0" w:color="auto"/>
              <w:left w:val="nil"/>
              <w:bottom w:val="single" w:sz="4" w:space="0" w:color="auto"/>
              <w:right w:val="single" w:sz="4" w:space="0" w:color="000000"/>
            </w:tcBorders>
            <w:vAlign w:val="center"/>
            <w:hideMark/>
          </w:tcPr>
          <w:p w14:paraId="1B32D2C8"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39000000-2 - Baldai (įskaitant biuro baldus), dekoratyviniai patalpų objektai, buitiniai prietaisai (išskyrus apšvietimo) ir valikliai</w:t>
            </w:r>
          </w:p>
        </w:tc>
      </w:tr>
      <w:tr w:rsidR="00D91F3F" w:rsidRPr="000F008E" w14:paraId="0556BD20" w14:textId="77777777" w:rsidTr="0004185E">
        <w:trPr>
          <w:trHeight w:val="300"/>
        </w:trPr>
        <w:tc>
          <w:tcPr>
            <w:tcW w:w="282" w:type="dxa"/>
            <w:tcBorders>
              <w:top w:val="nil"/>
              <w:left w:val="nil"/>
              <w:bottom w:val="nil"/>
              <w:right w:val="nil"/>
            </w:tcBorders>
            <w:noWrap/>
            <w:vAlign w:val="bottom"/>
            <w:hideMark/>
          </w:tcPr>
          <w:p w14:paraId="5E86B6F3"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hideMark/>
          </w:tcPr>
          <w:p w14:paraId="7125812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5.1</w:t>
            </w:r>
          </w:p>
        </w:tc>
        <w:tc>
          <w:tcPr>
            <w:tcW w:w="5868" w:type="dxa"/>
            <w:tcBorders>
              <w:top w:val="nil"/>
              <w:left w:val="nil"/>
              <w:bottom w:val="single" w:sz="4" w:space="0" w:color="auto"/>
              <w:right w:val="single" w:sz="4" w:space="0" w:color="auto"/>
            </w:tcBorders>
            <w:vAlign w:val="center"/>
            <w:hideMark/>
          </w:tcPr>
          <w:p w14:paraId="46D7F50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Šiukšliadėžė su pedalu 19x24x28cm/6L balta</w:t>
            </w:r>
          </w:p>
        </w:tc>
        <w:tc>
          <w:tcPr>
            <w:tcW w:w="1134" w:type="dxa"/>
            <w:tcBorders>
              <w:top w:val="nil"/>
              <w:left w:val="nil"/>
              <w:bottom w:val="single" w:sz="4" w:space="0" w:color="auto"/>
              <w:right w:val="single" w:sz="4" w:space="0" w:color="auto"/>
            </w:tcBorders>
            <w:hideMark/>
          </w:tcPr>
          <w:p w14:paraId="65DFFB2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CB34A2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652FC5F4"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74CA060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B83F982" w14:textId="77777777" w:rsidTr="0004185E">
        <w:trPr>
          <w:trHeight w:val="300"/>
        </w:trPr>
        <w:tc>
          <w:tcPr>
            <w:tcW w:w="282" w:type="dxa"/>
            <w:tcBorders>
              <w:top w:val="nil"/>
              <w:left w:val="nil"/>
              <w:bottom w:val="nil"/>
              <w:right w:val="nil"/>
            </w:tcBorders>
            <w:noWrap/>
            <w:vAlign w:val="bottom"/>
            <w:hideMark/>
          </w:tcPr>
          <w:p w14:paraId="6BA2221B"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4603497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5.2</w:t>
            </w:r>
          </w:p>
        </w:tc>
        <w:tc>
          <w:tcPr>
            <w:tcW w:w="5868" w:type="dxa"/>
            <w:tcBorders>
              <w:top w:val="nil"/>
              <w:left w:val="nil"/>
              <w:bottom w:val="single" w:sz="4" w:space="0" w:color="auto"/>
              <w:right w:val="single" w:sz="4" w:space="0" w:color="auto"/>
            </w:tcBorders>
            <w:vAlign w:val="center"/>
            <w:hideMark/>
          </w:tcPr>
          <w:p w14:paraId="07262430"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Šiukšliadėžė 50L/40x75cm pilka</w:t>
            </w:r>
          </w:p>
        </w:tc>
        <w:tc>
          <w:tcPr>
            <w:tcW w:w="1134" w:type="dxa"/>
            <w:tcBorders>
              <w:top w:val="nil"/>
              <w:left w:val="nil"/>
              <w:bottom w:val="single" w:sz="4" w:space="0" w:color="auto"/>
              <w:right w:val="single" w:sz="4" w:space="0" w:color="auto"/>
            </w:tcBorders>
            <w:hideMark/>
          </w:tcPr>
          <w:p w14:paraId="5D4703A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863083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w:t>
            </w:r>
          </w:p>
        </w:tc>
        <w:tc>
          <w:tcPr>
            <w:tcW w:w="1843" w:type="dxa"/>
            <w:tcBorders>
              <w:top w:val="nil"/>
              <w:left w:val="nil"/>
              <w:bottom w:val="single" w:sz="4" w:space="0" w:color="auto"/>
              <w:right w:val="single" w:sz="4" w:space="0" w:color="auto"/>
            </w:tcBorders>
          </w:tcPr>
          <w:p w14:paraId="5A3DE4F7"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385B52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4FEBAF0" w14:textId="77777777" w:rsidTr="0004185E">
        <w:trPr>
          <w:trHeight w:val="300"/>
        </w:trPr>
        <w:tc>
          <w:tcPr>
            <w:tcW w:w="282" w:type="dxa"/>
            <w:tcBorders>
              <w:top w:val="nil"/>
              <w:left w:val="nil"/>
              <w:bottom w:val="nil"/>
              <w:right w:val="nil"/>
            </w:tcBorders>
            <w:noWrap/>
            <w:vAlign w:val="bottom"/>
            <w:hideMark/>
          </w:tcPr>
          <w:p w14:paraId="61079D42"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C28CD2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5.3</w:t>
            </w:r>
          </w:p>
        </w:tc>
        <w:tc>
          <w:tcPr>
            <w:tcW w:w="5868" w:type="dxa"/>
            <w:tcBorders>
              <w:top w:val="nil"/>
              <w:left w:val="nil"/>
              <w:bottom w:val="single" w:sz="4" w:space="0" w:color="auto"/>
              <w:right w:val="single" w:sz="4" w:space="0" w:color="auto"/>
            </w:tcBorders>
            <w:vAlign w:val="center"/>
            <w:hideMark/>
          </w:tcPr>
          <w:p w14:paraId="4454669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Šiukšliadėžė su pedalu / 20L pilka</w:t>
            </w:r>
          </w:p>
        </w:tc>
        <w:tc>
          <w:tcPr>
            <w:tcW w:w="1134" w:type="dxa"/>
            <w:tcBorders>
              <w:top w:val="nil"/>
              <w:left w:val="nil"/>
              <w:bottom w:val="single" w:sz="4" w:space="0" w:color="auto"/>
              <w:right w:val="single" w:sz="4" w:space="0" w:color="auto"/>
            </w:tcBorders>
            <w:hideMark/>
          </w:tcPr>
          <w:p w14:paraId="74F11CC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60E8E6C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843" w:type="dxa"/>
            <w:tcBorders>
              <w:top w:val="nil"/>
              <w:left w:val="nil"/>
              <w:bottom w:val="single" w:sz="4" w:space="0" w:color="auto"/>
              <w:right w:val="single" w:sz="4" w:space="0" w:color="auto"/>
            </w:tcBorders>
          </w:tcPr>
          <w:p w14:paraId="61EAA2BB"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0171C77D"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046B5E8" w14:textId="77777777" w:rsidTr="0004185E">
        <w:trPr>
          <w:trHeight w:val="300"/>
        </w:trPr>
        <w:tc>
          <w:tcPr>
            <w:tcW w:w="282" w:type="dxa"/>
            <w:tcBorders>
              <w:top w:val="nil"/>
              <w:left w:val="nil"/>
              <w:bottom w:val="nil"/>
              <w:right w:val="nil"/>
            </w:tcBorders>
            <w:noWrap/>
            <w:vAlign w:val="bottom"/>
            <w:hideMark/>
          </w:tcPr>
          <w:p w14:paraId="3B564954"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847ED1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5.4</w:t>
            </w:r>
          </w:p>
        </w:tc>
        <w:tc>
          <w:tcPr>
            <w:tcW w:w="5868" w:type="dxa"/>
            <w:tcBorders>
              <w:top w:val="nil"/>
              <w:left w:val="nil"/>
              <w:bottom w:val="single" w:sz="4" w:space="0" w:color="auto"/>
              <w:right w:val="single" w:sz="4" w:space="0" w:color="auto"/>
            </w:tcBorders>
            <w:vAlign w:val="center"/>
            <w:hideMark/>
          </w:tcPr>
          <w:p w14:paraId="7A5EA60D"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Šaltdėžė </w:t>
            </w:r>
          </w:p>
        </w:tc>
        <w:tc>
          <w:tcPr>
            <w:tcW w:w="1134" w:type="dxa"/>
            <w:tcBorders>
              <w:top w:val="nil"/>
              <w:left w:val="nil"/>
              <w:bottom w:val="single" w:sz="4" w:space="0" w:color="auto"/>
              <w:right w:val="single" w:sz="4" w:space="0" w:color="auto"/>
            </w:tcBorders>
            <w:hideMark/>
          </w:tcPr>
          <w:p w14:paraId="1C152AC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7315BC1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8</w:t>
            </w:r>
          </w:p>
        </w:tc>
        <w:tc>
          <w:tcPr>
            <w:tcW w:w="1843" w:type="dxa"/>
            <w:tcBorders>
              <w:top w:val="nil"/>
              <w:left w:val="nil"/>
              <w:bottom w:val="single" w:sz="4" w:space="0" w:color="auto"/>
              <w:right w:val="single" w:sz="4" w:space="0" w:color="auto"/>
            </w:tcBorders>
          </w:tcPr>
          <w:p w14:paraId="23DEF031"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3AB15640"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D856362" w14:textId="77777777" w:rsidTr="0004185E">
        <w:trPr>
          <w:trHeight w:val="300"/>
        </w:trPr>
        <w:tc>
          <w:tcPr>
            <w:tcW w:w="282" w:type="dxa"/>
            <w:tcBorders>
              <w:top w:val="nil"/>
              <w:left w:val="nil"/>
              <w:bottom w:val="nil"/>
              <w:right w:val="nil"/>
            </w:tcBorders>
            <w:noWrap/>
            <w:vAlign w:val="bottom"/>
            <w:hideMark/>
          </w:tcPr>
          <w:p w14:paraId="73BD6B41"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44C8A4F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5.5</w:t>
            </w:r>
          </w:p>
        </w:tc>
        <w:tc>
          <w:tcPr>
            <w:tcW w:w="5868" w:type="dxa"/>
            <w:tcBorders>
              <w:top w:val="nil"/>
              <w:left w:val="nil"/>
              <w:bottom w:val="single" w:sz="4" w:space="0" w:color="auto"/>
              <w:right w:val="single" w:sz="4" w:space="0" w:color="auto"/>
            </w:tcBorders>
            <w:vAlign w:val="center"/>
            <w:hideMark/>
          </w:tcPr>
          <w:p w14:paraId="606E2180"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Šiukšliadėžė su pedalu 12L balta</w:t>
            </w:r>
          </w:p>
        </w:tc>
        <w:tc>
          <w:tcPr>
            <w:tcW w:w="1134" w:type="dxa"/>
            <w:tcBorders>
              <w:top w:val="nil"/>
              <w:left w:val="nil"/>
              <w:bottom w:val="single" w:sz="4" w:space="0" w:color="auto"/>
              <w:right w:val="single" w:sz="4" w:space="0" w:color="auto"/>
            </w:tcBorders>
            <w:hideMark/>
          </w:tcPr>
          <w:p w14:paraId="7C08100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C5CB9C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w:t>
            </w:r>
          </w:p>
        </w:tc>
        <w:tc>
          <w:tcPr>
            <w:tcW w:w="1843" w:type="dxa"/>
            <w:tcBorders>
              <w:top w:val="nil"/>
              <w:left w:val="nil"/>
              <w:bottom w:val="single" w:sz="4" w:space="0" w:color="auto"/>
              <w:right w:val="single" w:sz="4" w:space="0" w:color="auto"/>
            </w:tcBorders>
          </w:tcPr>
          <w:p w14:paraId="6C501F9F"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8D9FB2A"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B94BEC6" w14:textId="77777777" w:rsidTr="0004185E">
        <w:trPr>
          <w:trHeight w:val="510"/>
        </w:trPr>
        <w:tc>
          <w:tcPr>
            <w:tcW w:w="282" w:type="dxa"/>
            <w:tcBorders>
              <w:top w:val="nil"/>
              <w:left w:val="nil"/>
              <w:bottom w:val="nil"/>
              <w:right w:val="nil"/>
            </w:tcBorders>
            <w:noWrap/>
            <w:vAlign w:val="bottom"/>
            <w:hideMark/>
          </w:tcPr>
          <w:p w14:paraId="41427A5F"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2E5D6B3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5.6</w:t>
            </w:r>
          </w:p>
        </w:tc>
        <w:tc>
          <w:tcPr>
            <w:tcW w:w="5868" w:type="dxa"/>
            <w:tcBorders>
              <w:top w:val="nil"/>
              <w:left w:val="nil"/>
              <w:bottom w:val="single" w:sz="4" w:space="0" w:color="auto"/>
              <w:right w:val="single" w:sz="4" w:space="0" w:color="auto"/>
            </w:tcBorders>
            <w:vAlign w:val="center"/>
            <w:hideMark/>
          </w:tcPr>
          <w:p w14:paraId="50E65174"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Rūbų pakabos su skersiniu/medinės / 44.5x23x1.2cm/5vnt. Rudos</w:t>
            </w:r>
          </w:p>
        </w:tc>
        <w:tc>
          <w:tcPr>
            <w:tcW w:w="1134" w:type="dxa"/>
            <w:tcBorders>
              <w:top w:val="nil"/>
              <w:left w:val="nil"/>
              <w:bottom w:val="single" w:sz="4" w:space="0" w:color="auto"/>
              <w:right w:val="single" w:sz="4" w:space="0" w:color="auto"/>
            </w:tcBorders>
            <w:hideMark/>
          </w:tcPr>
          <w:p w14:paraId="2ECFA56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6F087D0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4</w:t>
            </w:r>
          </w:p>
        </w:tc>
        <w:tc>
          <w:tcPr>
            <w:tcW w:w="1843" w:type="dxa"/>
            <w:tcBorders>
              <w:top w:val="nil"/>
              <w:left w:val="nil"/>
              <w:bottom w:val="single" w:sz="4" w:space="0" w:color="auto"/>
              <w:right w:val="single" w:sz="4" w:space="0" w:color="auto"/>
            </w:tcBorders>
          </w:tcPr>
          <w:p w14:paraId="33B2AE33"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68D196D8"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1225CD07" w14:textId="77777777" w:rsidTr="0004185E">
        <w:trPr>
          <w:trHeight w:val="300"/>
        </w:trPr>
        <w:tc>
          <w:tcPr>
            <w:tcW w:w="282" w:type="dxa"/>
            <w:tcBorders>
              <w:top w:val="nil"/>
              <w:left w:val="nil"/>
              <w:bottom w:val="nil"/>
              <w:right w:val="nil"/>
            </w:tcBorders>
            <w:noWrap/>
            <w:vAlign w:val="bottom"/>
            <w:hideMark/>
          </w:tcPr>
          <w:p w14:paraId="246797C2"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3535C18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5.7</w:t>
            </w:r>
          </w:p>
        </w:tc>
        <w:tc>
          <w:tcPr>
            <w:tcW w:w="5868" w:type="dxa"/>
            <w:tcBorders>
              <w:top w:val="nil"/>
              <w:left w:val="nil"/>
              <w:bottom w:val="single" w:sz="4" w:space="0" w:color="auto"/>
              <w:right w:val="single" w:sz="4" w:space="0" w:color="auto"/>
            </w:tcBorders>
            <w:vAlign w:val="center"/>
            <w:hideMark/>
          </w:tcPr>
          <w:p w14:paraId="6A4EEA0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Drabužių pakaba / su skersiniu/tamsaus medžio</w:t>
            </w:r>
          </w:p>
        </w:tc>
        <w:tc>
          <w:tcPr>
            <w:tcW w:w="1134" w:type="dxa"/>
            <w:tcBorders>
              <w:top w:val="nil"/>
              <w:left w:val="nil"/>
              <w:bottom w:val="single" w:sz="4" w:space="0" w:color="auto"/>
              <w:right w:val="single" w:sz="4" w:space="0" w:color="auto"/>
            </w:tcBorders>
            <w:hideMark/>
          </w:tcPr>
          <w:p w14:paraId="7075FEE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79C0489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w:t>
            </w:r>
          </w:p>
        </w:tc>
        <w:tc>
          <w:tcPr>
            <w:tcW w:w="1843" w:type="dxa"/>
            <w:tcBorders>
              <w:top w:val="nil"/>
              <w:left w:val="nil"/>
              <w:bottom w:val="single" w:sz="4" w:space="0" w:color="auto"/>
              <w:right w:val="single" w:sz="4" w:space="0" w:color="auto"/>
            </w:tcBorders>
          </w:tcPr>
          <w:p w14:paraId="60ACD77D"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61D3B724"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7725498D" w14:textId="77777777" w:rsidTr="0004185E">
        <w:trPr>
          <w:trHeight w:val="510"/>
        </w:trPr>
        <w:tc>
          <w:tcPr>
            <w:tcW w:w="282" w:type="dxa"/>
            <w:tcBorders>
              <w:top w:val="nil"/>
              <w:left w:val="nil"/>
              <w:bottom w:val="nil"/>
              <w:right w:val="nil"/>
            </w:tcBorders>
            <w:noWrap/>
            <w:vAlign w:val="bottom"/>
            <w:hideMark/>
          </w:tcPr>
          <w:p w14:paraId="4F373D10"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152E7F8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5.8</w:t>
            </w:r>
          </w:p>
        </w:tc>
        <w:tc>
          <w:tcPr>
            <w:tcW w:w="5868" w:type="dxa"/>
            <w:tcBorders>
              <w:top w:val="nil"/>
              <w:left w:val="nil"/>
              <w:bottom w:val="single" w:sz="4" w:space="0" w:color="auto"/>
              <w:right w:val="single" w:sz="4" w:space="0" w:color="auto"/>
            </w:tcBorders>
            <w:vAlign w:val="center"/>
            <w:hideMark/>
          </w:tcPr>
          <w:p w14:paraId="33DE58E6"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Metalinė popieriaus pintinė su dangčiu ir pedalu / 12L apvali chrom./juod. dangtis</w:t>
            </w:r>
          </w:p>
        </w:tc>
        <w:tc>
          <w:tcPr>
            <w:tcW w:w="1134" w:type="dxa"/>
            <w:tcBorders>
              <w:top w:val="nil"/>
              <w:left w:val="nil"/>
              <w:bottom w:val="single" w:sz="4" w:space="0" w:color="auto"/>
              <w:right w:val="single" w:sz="4" w:space="0" w:color="auto"/>
            </w:tcBorders>
            <w:hideMark/>
          </w:tcPr>
          <w:p w14:paraId="74052BA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5684CB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15</w:t>
            </w:r>
          </w:p>
        </w:tc>
        <w:tc>
          <w:tcPr>
            <w:tcW w:w="1843" w:type="dxa"/>
            <w:tcBorders>
              <w:top w:val="nil"/>
              <w:left w:val="nil"/>
              <w:bottom w:val="single" w:sz="4" w:space="0" w:color="auto"/>
              <w:right w:val="single" w:sz="4" w:space="0" w:color="auto"/>
            </w:tcBorders>
          </w:tcPr>
          <w:p w14:paraId="0D5387A9"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88811F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86C0640" w14:textId="77777777" w:rsidTr="0004185E">
        <w:trPr>
          <w:trHeight w:val="510"/>
        </w:trPr>
        <w:tc>
          <w:tcPr>
            <w:tcW w:w="282" w:type="dxa"/>
            <w:tcBorders>
              <w:top w:val="nil"/>
              <w:left w:val="nil"/>
              <w:bottom w:val="nil"/>
              <w:right w:val="nil"/>
            </w:tcBorders>
            <w:noWrap/>
            <w:vAlign w:val="bottom"/>
          </w:tcPr>
          <w:p w14:paraId="6C83A1DA"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10E51D5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5.9</w:t>
            </w:r>
          </w:p>
        </w:tc>
        <w:tc>
          <w:tcPr>
            <w:tcW w:w="5868" w:type="dxa"/>
            <w:tcBorders>
              <w:top w:val="nil"/>
              <w:left w:val="nil"/>
              <w:bottom w:val="single" w:sz="4" w:space="0" w:color="auto"/>
              <w:right w:val="single" w:sz="4" w:space="0" w:color="auto"/>
            </w:tcBorders>
            <w:vAlign w:val="center"/>
          </w:tcPr>
          <w:p w14:paraId="40A235F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Laikrodis sieninis D30 CM</w:t>
            </w:r>
          </w:p>
        </w:tc>
        <w:tc>
          <w:tcPr>
            <w:tcW w:w="1134" w:type="dxa"/>
            <w:tcBorders>
              <w:top w:val="nil"/>
              <w:left w:val="nil"/>
              <w:bottom w:val="single" w:sz="4" w:space="0" w:color="auto"/>
              <w:right w:val="single" w:sz="4" w:space="0" w:color="auto"/>
            </w:tcBorders>
          </w:tcPr>
          <w:p w14:paraId="29FC3B0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4C70C17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1CBB2191"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2036CA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2A05F67A" w14:textId="77777777" w:rsidTr="0004185E">
        <w:trPr>
          <w:trHeight w:val="300"/>
        </w:trPr>
        <w:tc>
          <w:tcPr>
            <w:tcW w:w="282" w:type="dxa"/>
            <w:tcBorders>
              <w:top w:val="nil"/>
              <w:left w:val="nil"/>
              <w:bottom w:val="nil"/>
              <w:right w:val="nil"/>
            </w:tcBorders>
            <w:noWrap/>
            <w:vAlign w:val="bottom"/>
            <w:hideMark/>
          </w:tcPr>
          <w:p w14:paraId="1338BF50"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03100F6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5.10</w:t>
            </w:r>
          </w:p>
        </w:tc>
        <w:tc>
          <w:tcPr>
            <w:tcW w:w="5868" w:type="dxa"/>
            <w:tcBorders>
              <w:top w:val="nil"/>
              <w:left w:val="nil"/>
              <w:bottom w:val="single" w:sz="4" w:space="0" w:color="auto"/>
              <w:right w:val="single" w:sz="4" w:space="0" w:color="auto"/>
            </w:tcBorders>
            <w:vAlign w:val="center"/>
            <w:hideMark/>
          </w:tcPr>
          <w:p w14:paraId="1A2C4DEC"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Bidė galvutė / chromuota</w:t>
            </w:r>
          </w:p>
        </w:tc>
        <w:tc>
          <w:tcPr>
            <w:tcW w:w="1134" w:type="dxa"/>
            <w:tcBorders>
              <w:top w:val="nil"/>
              <w:left w:val="nil"/>
              <w:bottom w:val="single" w:sz="4" w:space="0" w:color="auto"/>
              <w:right w:val="single" w:sz="4" w:space="0" w:color="auto"/>
            </w:tcBorders>
            <w:hideMark/>
          </w:tcPr>
          <w:p w14:paraId="30B6063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521A492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w:t>
            </w:r>
          </w:p>
        </w:tc>
        <w:tc>
          <w:tcPr>
            <w:tcW w:w="1843" w:type="dxa"/>
            <w:tcBorders>
              <w:top w:val="nil"/>
              <w:left w:val="nil"/>
              <w:bottom w:val="single" w:sz="4" w:space="0" w:color="auto"/>
              <w:right w:val="single" w:sz="4" w:space="0" w:color="auto"/>
            </w:tcBorders>
          </w:tcPr>
          <w:p w14:paraId="5574FB5D"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03DC0059"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4FEEDC2" w14:textId="77777777" w:rsidTr="0004185E">
        <w:trPr>
          <w:trHeight w:val="510"/>
        </w:trPr>
        <w:tc>
          <w:tcPr>
            <w:tcW w:w="282" w:type="dxa"/>
            <w:tcBorders>
              <w:top w:val="nil"/>
              <w:left w:val="nil"/>
              <w:bottom w:val="nil"/>
              <w:right w:val="nil"/>
            </w:tcBorders>
            <w:noWrap/>
            <w:vAlign w:val="bottom"/>
            <w:hideMark/>
          </w:tcPr>
          <w:p w14:paraId="41CD7D3D"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034A5B9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5.11</w:t>
            </w:r>
          </w:p>
        </w:tc>
        <w:tc>
          <w:tcPr>
            <w:tcW w:w="5868" w:type="dxa"/>
            <w:tcBorders>
              <w:top w:val="nil"/>
              <w:left w:val="nil"/>
              <w:bottom w:val="single" w:sz="4" w:space="0" w:color="auto"/>
              <w:right w:val="single" w:sz="4" w:space="0" w:color="auto"/>
            </w:tcBorders>
            <w:vAlign w:val="center"/>
            <w:hideMark/>
          </w:tcPr>
          <w:p w14:paraId="56A95054"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Ritininės užuolaidos su savaiminio susisuk. mechanizmu/  120x170cm spalva įvairi</w:t>
            </w:r>
          </w:p>
        </w:tc>
        <w:tc>
          <w:tcPr>
            <w:tcW w:w="1134" w:type="dxa"/>
            <w:tcBorders>
              <w:top w:val="nil"/>
              <w:left w:val="nil"/>
              <w:bottom w:val="single" w:sz="4" w:space="0" w:color="auto"/>
              <w:right w:val="single" w:sz="4" w:space="0" w:color="auto"/>
            </w:tcBorders>
            <w:hideMark/>
          </w:tcPr>
          <w:p w14:paraId="387B8C7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76C9B6C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15</w:t>
            </w:r>
          </w:p>
        </w:tc>
        <w:tc>
          <w:tcPr>
            <w:tcW w:w="1843" w:type="dxa"/>
            <w:tcBorders>
              <w:top w:val="nil"/>
              <w:left w:val="nil"/>
              <w:bottom w:val="single" w:sz="4" w:space="0" w:color="auto"/>
              <w:right w:val="single" w:sz="4" w:space="0" w:color="auto"/>
            </w:tcBorders>
          </w:tcPr>
          <w:p w14:paraId="3375FDE9"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09A92CF"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BC29ED1" w14:textId="77777777" w:rsidTr="0004185E">
        <w:trPr>
          <w:trHeight w:val="300"/>
        </w:trPr>
        <w:tc>
          <w:tcPr>
            <w:tcW w:w="282" w:type="dxa"/>
            <w:tcBorders>
              <w:top w:val="nil"/>
              <w:left w:val="nil"/>
              <w:bottom w:val="nil"/>
              <w:right w:val="nil"/>
            </w:tcBorders>
            <w:noWrap/>
            <w:vAlign w:val="bottom"/>
            <w:hideMark/>
          </w:tcPr>
          <w:p w14:paraId="52F40E28"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7CFF6D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5.12</w:t>
            </w:r>
          </w:p>
        </w:tc>
        <w:tc>
          <w:tcPr>
            <w:tcW w:w="5868" w:type="dxa"/>
            <w:tcBorders>
              <w:top w:val="nil"/>
              <w:left w:val="nil"/>
              <w:bottom w:val="single" w:sz="4" w:space="0" w:color="auto"/>
              <w:right w:val="single" w:sz="4" w:space="0" w:color="auto"/>
            </w:tcBorders>
            <w:vAlign w:val="center"/>
            <w:hideMark/>
          </w:tcPr>
          <w:p w14:paraId="003D559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Veidrodis  1200x600mm</w:t>
            </w:r>
          </w:p>
        </w:tc>
        <w:tc>
          <w:tcPr>
            <w:tcW w:w="1134" w:type="dxa"/>
            <w:tcBorders>
              <w:top w:val="nil"/>
              <w:left w:val="nil"/>
              <w:bottom w:val="single" w:sz="4" w:space="0" w:color="auto"/>
              <w:right w:val="single" w:sz="4" w:space="0" w:color="auto"/>
            </w:tcBorders>
            <w:hideMark/>
          </w:tcPr>
          <w:p w14:paraId="4C08962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0076623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w:t>
            </w:r>
          </w:p>
        </w:tc>
        <w:tc>
          <w:tcPr>
            <w:tcW w:w="1843" w:type="dxa"/>
            <w:tcBorders>
              <w:top w:val="nil"/>
              <w:left w:val="nil"/>
              <w:bottom w:val="single" w:sz="4" w:space="0" w:color="auto"/>
              <w:right w:val="single" w:sz="4" w:space="0" w:color="auto"/>
            </w:tcBorders>
          </w:tcPr>
          <w:p w14:paraId="58A3AC3B"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A1326C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B96AB4B" w14:textId="77777777" w:rsidTr="0004185E">
        <w:trPr>
          <w:trHeight w:val="300"/>
        </w:trPr>
        <w:tc>
          <w:tcPr>
            <w:tcW w:w="282" w:type="dxa"/>
            <w:tcBorders>
              <w:top w:val="nil"/>
              <w:left w:val="nil"/>
              <w:bottom w:val="nil"/>
              <w:right w:val="nil"/>
            </w:tcBorders>
            <w:noWrap/>
            <w:vAlign w:val="bottom"/>
            <w:hideMark/>
          </w:tcPr>
          <w:p w14:paraId="24539690"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35C3D5A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w:t>
            </w:r>
          </w:p>
        </w:tc>
        <w:tc>
          <w:tcPr>
            <w:tcW w:w="12814" w:type="dxa"/>
            <w:gridSpan w:val="5"/>
            <w:tcBorders>
              <w:top w:val="single" w:sz="4" w:space="0" w:color="auto"/>
              <w:left w:val="nil"/>
              <w:bottom w:val="single" w:sz="4" w:space="0" w:color="auto"/>
              <w:right w:val="single" w:sz="4" w:space="0" w:color="000000"/>
            </w:tcBorders>
            <w:vAlign w:val="center"/>
            <w:hideMark/>
          </w:tcPr>
          <w:p w14:paraId="34E90CA3"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18141000-9 - Darbo pirštinės</w:t>
            </w:r>
          </w:p>
        </w:tc>
      </w:tr>
      <w:tr w:rsidR="00D91F3F" w:rsidRPr="000F008E" w14:paraId="0B23DDFE" w14:textId="77777777" w:rsidTr="0004185E">
        <w:trPr>
          <w:trHeight w:val="510"/>
        </w:trPr>
        <w:tc>
          <w:tcPr>
            <w:tcW w:w="282" w:type="dxa"/>
            <w:tcBorders>
              <w:top w:val="nil"/>
              <w:left w:val="nil"/>
              <w:bottom w:val="nil"/>
              <w:right w:val="nil"/>
            </w:tcBorders>
            <w:noWrap/>
            <w:vAlign w:val="bottom"/>
            <w:hideMark/>
          </w:tcPr>
          <w:p w14:paraId="0E365389"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hideMark/>
          </w:tcPr>
          <w:p w14:paraId="552F68D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6.1</w:t>
            </w:r>
          </w:p>
        </w:tc>
        <w:tc>
          <w:tcPr>
            <w:tcW w:w="5868" w:type="dxa"/>
            <w:tcBorders>
              <w:top w:val="nil"/>
              <w:left w:val="nil"/>
              <w:bottom w:val="single" w:sz="4" w:space="0" w:color="auto"/>
              <w:right w:val="single" w:sz="4" w:space="0" w:color="auto"/>
            </w:tcBorders>
            <w:vAlign w:val="center"/>
            <w:hideMark/>
          </w:tcPr>
          <w:p w14:paraId="16D5D12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Megztos pirštinės / vienpusė danga 11 dydis balintos medvilnės</w:t>
            </w:r>
          </w:p>
        </w:tc>
        <w:tc>
          <w:tcPr>
            <w:tcW w:w="1134" w:type="dxa"/>
            <w:tcBorders>
              <w:top w:val="nil"/>
              <w:left w:val="nil"/>
              <w:bottom w:val="single" w:sz="4" w:space="0" w:color="auto"/>
              <w:right w:val="single" w:sz="4" w:space="0" w:color="auto"/>
            </w:tcBorders>
            <w:vAlign w:val="center"/>
            <w:hideMark/>
          </w:tcPr>
          <w:p w14:paraId="23C699B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PORA</w:t>
            </w:r>
          </w:p>
        </w:tc>
        <w:tc>
          <w:tcPr>
            <w:tcW w:w="1701" w:type="dxa"/>
            <w:tcBorders>
              <w:top w:val="nil"/>
              <w:left w:val="nil"/>
              <w:bottom w:val="single" w:sz="4" w:space="0" w:color="auto"/>
              <w:right w:val="single" w:sz="4" w:space="0" w:color="auto"/>
            </w:tcBorders>
            <w:vAlign w:val="center"/>
            <w:hideMark/>
          </w:tcPr>
          <w:p w14:paraId="1503F0A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5334E59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F592D19"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AB08687" w14:textId="77777777" w:rsidTr="0004185E">
        <w:trPr>
          <w:trHeight w:val="510"/>
        </w:trPr>
        <w:tc>
          <w:tcPr>
            <w:tcW w:w="282" w:type="dxa"/>
            <w:tcBorders>
              <w:top w:val="nil"/>
              <w:left w:val="nil"/>
              <w:bottom w:val="nil"/>
              <w:right w:val="nil"/>
            </w:tcBorders>
            <w:noWrap/>
            <w:vAlign w:val="bottom"/>
            <w:hideMark/>
          </w:tcPr>
          <w:p w14:paraId="7A081ECE"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2492B44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6.2</w:t>
            </w:r>
          </w:p>
        </w:tc>
        <w:tc>
          <w:tcPr>
            <w:tcW w:w="5868" w:type="dxa"/>
            <w:tcBorders>
              <w:top w:val="nil"/>
              <w:left w:val="nil"/>
              <w:bottom w:val="single" w:sz="4" w:space="0" w:color="auto"/>
              <w:right w:val="single" w:sz="4" w:space="0" w:color="auto"/>
            </w:tcBorders>
            <w:vAlign w:val="center"/>
            <w:hideMark/>
          </w:tcPr>
          <w:p w14:paraId="2B19FF5A"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Megztos pirštinės / dvipusė danga 11 dydis balintos medvilnės</w:t>
            </w:r>
          </w:p>
        </w:tc>
        <w:tc>
          <w:tcPr>
            <w:tcW w:w="1134" w:type="dxa"/>
            <w:tcBorders>
              <w:top w:val="nil"/>
              <w:left w:val="nil"/>
              <w:bottom w:val="single" w:sz="4" w:space="0" w:color="auto"/>
              <w:right w:val="single" w:sz="4" w:space="0" w:color="auto"/>
            </w:tcBorders>
            <w:vAlign w:val="center"/>
            <w:hideMark/>
          </w:tcPr>
          <w:p w14:paraId="1F65DC1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PORA</w:t>
            </w:r>
          </w:p>
        </w:tc>
        <w:tc>
          <w:tcPr>
            <w:tcW w:w="1701" w:type="dxa"/>
            <w:tcBorders>
              <w:top w:val="nil"/>
              <w:left w:val="nil"/>
              <w:bottom w:val="single" w:sz="4" w:space="0" w:color="auto"/>
              <w:right w:val="single" w:sz="4" w:space="0" w:color="auto"/>
            </w:tcBorders>
            <w:vAlign w:val="center"/>
            <w:hideMark/>
          </w:tcPr>
          <w:p w14:paraId="21B9214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50</w:t>
            </w:r>
          </w:p>
        </w:tc>
        <w:tc>
          <w:tcPr>
            <w:tcW w:w="1843" w:type="dxa"/>
            <w:tcBorders>
              <w:top w:val="nil"/>
              <w:left w:val="nil"/>
              <w:bottom w:val="single" w:sz="4" w:space="0" w:color="auto"/>
              <w:right w:val="single" w:sz="4" w:space="0" w:color="auto"/>
            </w:tcBorders>
          </w:tcPr>
          <w:p w14:paraId="563E0F69"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5E20397"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F75ACDE" w14:textId="77777777" w:rsidTr="0004185E">
        <w:trPr>
          <w:trHeight w:val="330"/>
        </w:trPr>
        <w:tc>
          <w:tcPr>
            <w:tcW w:w="282" w:type="dxa"/>
            <w:tcBorders>
              <w:top w:val="nil"/>
              <w:left w:val="nil"/>
              <w:bottom w:val="nil"/>
              <w:right w:val="nil"/>
            </w:tcBorders>
            <w:noWrap/>
            <w:vAlign w:val="bottom"/>
            <w:hideMark/>
          </w:tcPr>
          <w:p w14:paraId="1125DE9C"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74D9B9E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6.3</w:t>
            </w:r>
          </w:p>
        </w:tc>
        <w:tc>
          <w:tcPr>
            <w:tcW w:w="5868" w:type="dxa"/>
            <w:tcBorders>
              <w:top w:val="nil"/>
              <w:left w:val="nil"/>
              <w:bottom w:val="single" w:sz="4" w:space="0" w:color="auto"/>
              <w:right w:val="single" w:sz="4" w:space="0" w:color="auto"/>
            </w:tcBorders>
            <w:vAlign w:val="center"/>
            <w:hideMark/>
          </w:tcPr>
          <w:p w14:paraId="5FBE75DD"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Megztos pirštinės / vienpusė danga 10 dydis medvilninės</w:t>
            </w:r>
          </w:p>
        </w:tc>
        <w:tc>
          <w:tcPr>
            <w:tcW w:w="1134" w:type="dxa"/>
            <w:tcBorders>
              <w:top w:val="nil"/>
              <w:left w:val="nil"/>
              <w:bottom w:val="single" w:sz="4" w:space="0" w:color="auto"/>
              <w:right w:val="single" w:sz="4" w:space="0" w:color="auto"/>
            </w:tcBorders>
            <w:vAlign w:val="center"/>
            <w:hideMark/>
          </w:tcPr>
          <w:p w14:paraId="28BC851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PORA</w:t>
            </w:r>
          </w:p>
        </w:tc>
        <w:tc>
          <w:tcPr>
            <w:tcW w:w="1701" w:type="dxa"/>
            <w:tcBorders>
              <w:top w:val="nil"/>
              <w:left w:val="nil"/>
              <w:bottom w:val="single" w:sz="4" w:space="0" w:color="auto"/>
              <w:right w:val="single" w:sz="4" w:space="0" w:color="auto"/>
            </w:tcBorders>
            <w:vAlign w:val="center"/>
            <w:hideMark/>
          </w:tcPr>
          <w:p w14:paraId="634B7D9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60</w:t>
            </w:r>
          </w:p>
        </w:tc>
        <w:tc>
          <w:tcPr>
            <w:tcW w:w="1843" w:type="dxa"/>
            <w:tcBorders>
              <w:top w:val="nil"/>
              <w:left w:val="nil"/>
              <w:bottom w:val="single" w:sz="4" w:space="0" w:color="auto"/>
              <w:right w:val="single" w:sz="4" w:space="0" w:color="auto"/>
            </w:tcBorders>
          </w:tcPr>
          <w:p w14:paraId="621E7581"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458EB9A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8F59134" w14:textId="77777777" w:rsidTr="0004185E">
        <w:trPr>
          <w:trHeight w:val="300"/>
        </w:trPr>
        <w:tc>
          <w:tcPr>
            <w:tcW w:w="282" w:type="dxa"/>
            <w:tcBorders>
              <w:top w:val="nil"/>
              <w:left w:val="nil"/>
              <w:bottom w:val="nil"/>
              <w:right w:val="nil"/>
            </w:tcBorders>
            <w:noWrap/>
            <w:vAlign w:val="bottom"/>
            <w:hideMark/>
          </w:tcPr>
          <w:p w14:paraId="307568A9"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233CF51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w:t>
            </w:r>
          </w:p>
        </w:tc>
        <w:tc>
          <w:tcPr>
            <w:tcW w:w="12814"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749310B9" w14:textId="77777777" w:rsidR="00D91F3F" w:rsidRPr="000F008E" w:rsidRDefault="00D91F3F" w:rsidP="0004185E">
            <w:pPr>
              <w:spacing w:after="0" w:line="360" w:lineRule="auto"/>
              <w:rPr>
                <w:rFonts w:eastAsia="Times New Roman"/>
                <w:b/>
                <w:i/>
                <w:color w:val="2E0927"/>
                <w:szCs w:val="24"/>
                <w:shd w:val="clear" w:color="auto" w:fill="FFFFFF"/>
                <w:lang w:val="en-GB"/>
              </w:rPr>
            </w:pPr>
            <w:r w:rsidRPr="000F008E">
              <w:rPr>
                <w:rFonts w:eastAsia="Times New Roman"/>
                <w:b/>
                <w:i/>
                <w:color w:val="2E0927"/>
                <w:szCs w:val="24"/>
                <w:shd w:val="clear" w:color="auto" w:fill="FFFFFF"/>
                <w:lang w:val="en-GB"/>
              </w:rPr>
              <w:t>44130000-0</w:t>
            </w:r>
            <w:r w:rsidRPr="000F008E">
              <w:rPr>
                <w:rFonts w:ascii="Arial" w:eastAsia="Times New Roman" w:hAnsi="Arial" w:cs="Arial"/>
                <w:color w:val="2E0927"/>
                <w:szCs w:val="24"/>
                <w:shd w:val="clear" w:color="auto" w:fill="FFFFFF"/>
                <w:lang w:val="en-GB"/>
              </w:rPr>
              <w:t xml:space="preserve"> </w:t>
            </w:r>
            <w:r w:rsidRPr="000F008E">
              <w:rPr>
                <w:rFonts w:eastAsia="Times New Roman"/>
                <w:b/>
                <w:bCs/>
                <w:i/>
                <w:iCs/>
                <w:color w:val="2E0927"/>
                <w:szCs w:val="24"/>
                <w:lang w:eastAsia="lt-LT"/>
              </w:rPr>
              <w:t xml:space="preserve">Kanalizacijos sistema, </w:t>
            </w:r>
            <w:r w:rsidRPr="000F008E">
              <w:rPr>
                <w:rFonts w:eastAsia="Times New Roman"/>
                <w:b/>
                <w:i/>
                <w:color w:val="2E0927"/>
                <w:szCs w:val="24"/>
                <w:shd w:val="clear" w:color="auto" w:fill="FFFFFF"/>
                <w:lang w:val="en-GB"/>
              </w:rPr>
              <w:t>44411300-7</w:t>
            </w:r>
            <w:r w:rsidRPr="000F008E">
              <w:rPr>
                <w:rFonts w:ascii="Arial" w:eastAsia="Times New Roman" w:hAnsi="Arial" w:cs="Arial"/>
                <w:color w:val="2E0927"/>
                <w:szCs w:val="24"/>
                <w:shd w:val="clear" w:color="auto" w:fill="FFFFFF"/>
                <w:lang w:val="en-GB"/>
              </w:rPr>
              <w:t xml:space="preserve"> </w:t>
            </w:r>
            <w:r w:rsidRPr="000F008E">
              <w:rPr>
                <w:rFonts w:eastAsia="Times New Roman"/>
                <w:b/>
                <w:i/>
                <w:color w:val="2E0927"/>
                <w:szCs w:val="24"/>
                <w:shd w:val="clear" w:color="auto" w:fill="FFFFFF"/>
                <w:lang w:val="en-GB"/>
              </w:rPr>
              <w:t>– Praustuvės, 44411720-7</w:t>
            </w:r>
            <w:r w:rsidRPr="000F008E">
              <w:rPr>
                <w:rFonts w:ascii="Arial" w:eastAsia="Times New Roman" w:hAnsi="Arial" w:cs="Arial"/>
                <w:color w:val="2E0927"/>
                <w:szCs w:val="24"/>
                <w:shd w:val="clear" w:color="auto" w:fill="FFFFFF"/>
                <w:lang w:val="en-GB"/>
              </w:rPr>
              <w:t xml:space="preserve"> – </w:t>
            </w:r>
            <w:r w:rsidRPr="000F008E">
              <w:rPr>
                <w:rFonts w:eastAsia="Times New Roman"/>
                <w:b/>
                <w:i/>
                <w:color w:val="2E0927"/>
                <w:szCs w:val="24"/>
                <w:shd w:val="clear" w:color="auto" w:fill="FFFFFF"/>
                <w:lang w:val="en-GB"/>
              </w:rPr>
              <w:t>Unitazų dangčiai</w:t>
            </w:r>
          </w:p>
        </w:tc>
      </w:tr>
      <w:tr w:rsidR="00D91F3F" w:rsidRPr="000F008E" w14:paraId="29B4CF5C" w14:textId="77777777" w:rsidTr="0004185E">
        <w:trPr>
          <w:trHeight w:val="300"/>
        </w:trPr>
        <w:tc>
          <w:tcPr>
            <w:tcW w:w="282" w:type="dxa"/>
            <w:tcBorders>
              <w:top w:val="nil"/>
              <w:left w:val="nil"/>
              <w:bottom w:val="nil"/>
              <w:right w:val="nil"/>
            </w:tcBorders>
            <w:noWrap/>
            <w:vAlign w:val="bottom"/>
            <w:hideMark/>
          </w:tcPr>
          <w:p w14:paraId="0FD04572"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hideMark/>
          </w:tcPr>
          <w:p w14:paraId="4404D9D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w:t>
            </w:r>
          </w:p>
        </w:tc>
        <w:tc>
          <w:tcPr>
            <w:tcW w:w="5868" w:type="dxa"/>
            <w:tcBorders>
              <w:top w:val="nil"/>
              <w:left w:val="nil"/>
              <w:bottom w:val="single" w:sz="4" w:space="0" w:color="auto"/>
              <w:right w:val="single" w:sz="4" w:space="0" w:color="auto"/>
            </w:tcBorders>
            <w:vAlign w:val="center"/>
            <w:hideMark/>
          </w:tcPr>
          <w:p w14:paraId="0924F1A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Sifonas praustuvui, baltas, plastikinis, universalus</w:t>
            </w:r>
          </w:p>
        </w:tc>
        <w:tc>
          <w:tcPr>
            <w:tcW w:w="1134" w:type="dxa"/>
            <w:tcBorders>
              <w:top w:val="nil"/>
              <w:left w:val="nil"/>
              <w:bottom w:val="single" w:sz="4" w:space="0" w:color="auto"/>
              <w:right w:val="single" w:sz="4" w:space="0" w:color="auto"/>
            </w:tcBorders>
            <w:hideMark/>
          </w:tcPr>
          <w:p w14:paraId="69568AF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381F4CD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23D41679"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A6EDA2E"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F105CA9" w14:textId="77777777" w:rsidTr="0004185E">
        <w:trPr>
          <w:trHeight w:val="300"/>
        </w:trPr>
        <w:tc>
          <w:tcPr>
            <w:tcW w:w="282" w:type="dxa"/>
            <w:tcBorders>
              <w:top w:val="nil"/>
              <w:left w:val="nil"/>
              <w:bottom w:val="nil"/>
              <w:right w:val="nil"/>
            </w:tcBorders>
            <w:noWrap/>
            <w:vAlign w:val="bottom"/>
          </w:tcPr>
          <w:p w14:paraId="1883BC30"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10D7470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7.2</w:t>
            </w:r>
          </w:p>
        </w:tc>
        <w:tc>
          <w:tcPr>
            <w:tcW w:w="5868" w:type="dxa"/>
            <w:tcBorders>
              <w:top w:val="nil"/>
              <w:left w:val="nil"/>
              <w:bottom w:val="single" w:sz="4" w:space="0" w:color="auto"/>
              <w:right w:val="single" w:sz="4" w:space="0" w:color="auto"/>
            </w:tcBorders>
            <w:vAlign w:val="center"/>
          </w:tcPr>
          <w:p w14:paraId="2DCC4C88"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Vonios praustuvas 50x44x18 baltas keramika</w:t>
            </w:r>
          </w:p>
        </w:tc>
        <w:tc>
          <w:tcPr>
            <w:tcW w:w="1134" w:type="dxa"/>
            <w:tcBorders>
              <w:top w:val="nil"/>
              <w:left w:val="nil"/>
              <w:bottom w:val="single" w:sz="4" w:space="0" w:color="auto"/>
              <w:right w:val="single" w:sz="4" w:space="0" w:color="auto"/>
            </w:tcBorders>
          </w:tcPr>
          <w:p w14:paraId="11A0BC5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5E666BF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w:t>
            </w:r>
          </w:p>
        </w:tc>
        <w:tc>
          <w:tcPr>
            <w:tcW w:w="1843" w:type="dxa"/>
            <w:tcBorders>
              <w:top w:val="nil"/>
              <w:left w:val="nil"/>
              <w:bottom w:val="single" w:sz="4" w:space="0" w:color="auto"/>
              <w:right w:val="single" w:sz="4" w:space="0" w:color="auto"/>
            </w:tcBorders>
          </w:tcPr>
          <w:p w14:paraId="1A499198"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3632F0A"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67552E7" w14:textId="77777777" w:rsidTr="0004185E">
        <w:trPr>
          <w:trHeight w:val="300"/>
        </w:trPr>
        <w:tc>
          <w:tcPr>
            <w:tcW w:w="282" w:type="dxa"/>
            <w:tcBorders>
              <w:top w:val="nil"/>
              <w:left w:val="nil"/>
              <w:bottom w:val="nil"/>
              <w:right w:val="nil"/>
            </w:tcBorders>
            <w:noWrap/>
            <w:vAlign w:val="bottom"/>
          </w:tcPr>
          <w:p w14:paraId="11BFAAEB"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010CC5F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7.3</w:t>
            </w:r>
          </w:p>
        </w:tc>
        <w:tc>
          <w:tcPr>
            <w:tcW w:w="5868" w:type="dxa"/>
            <w:tcBorders>
              <w:top w:val="nil"/>
              <w:left w:val="nil"/>
              <w:bottom w:val="single" w:sz="4" w:space="0" w:color="auto"/>
              <w:right w:val="single" w:sz="4" w:space="0" w:color="auto"/>
            </w:tcBorders>
            <w:vAlign w:val="center"/>
          </w:tcPr>
          <w:p w14:paraId="6212C72E"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Praustuvo maišytuvas, spalva chromo, tvirtinama viršuje, aukštis 14,5cm,ilgis12,5cm,plotis4,5cm jungtis G3/8</w:t>
            </w:r>
          </w:p>
        </w:tc>
        <w:tc>
          <w:tcPr>
            <w:tcW w:w="1134" w:type="dxa"/>
            <w:tcBorders>
              <w:top w:val="nil"/>
              <w:left w:val="nil"/>
              <w:bottom w:val="single" w:sz="4" w:space="0" w:color="auto"/>
              <w:right w:val="single" w:sz="4" w:space="0" w:color="auto"/>
            </w:tcBorders>
          </w:tcPr>
          <w:p w14:paraId="057009A1" w14:textId="77777777" w:rsidR="00D91F3F" w:rsidRPr="000F008E" w:rsidRDefault="00D91F3F" w:rsidP="0004185E">
            <w:pPr>
              <w:spacing w:after="0" w:line="360" w:lineRule="auto"/>
              <w:jc w:val="center"/>
              <w:rPr>
                <w:rFonts w:eastAsia="Times New Roman"/>
                <w:color w:val="000000"/>
                <w:szCs w:val="24"/>
                <w:lang w:eastAsia="lt-LT"/>
              </w:rPr>
            </w:pPr>
          </w:p>
          <w:p w14:paraId="362E233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230A5BB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5F6C2CD4"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4009C34"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227F19E9" w14:textId="77777777" w:rsidTr="0004185E">
        <w:trPr>
          <w:trHeight w:val="300"/>
        </w:trPr>
        <w:tc>
          <w:tcPr>
            <w:tcW w:w="282" w:type="dxa"/>
            <w:tcBorders>
              <w:top w:val="nil"/>
              <w:left w:val="nil"/>
              <w:bottom w:val="nil"/>
              <w:right w:val="nil"/>
            </w:tcBorders>
            <w:noWrap/>
            <w:vAlign w:val="bottom"/>
          </w:tcPr>
          <w:p w14:paraId="4DFA43DB"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1509FD8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7.4</w:t>
            </w:r>
          </w:p>
        </w:tc>
        <w:tc>
          <w:tcPr>
            <w:tcW w:w="5868" w:type="dxa"/>
            <w:tcBorders>
              <w:top w:val="nil"/>
              <w:left w:val="nil"/>
              <w:bottom w:val="single" w:sz="4" w:space="0" w:color="auto"/>
              <w:right w:val="single" w:sz="4" w:space="0" w:color="auto"/>
            </w:tcBorders>
            <w:vAlign w:val="center"/>
          </w:tcPr>
          <w:p w14:paraId="3B4FFD22" w14:textId="77777777" w:rsidR="00D91F3F" w:rsidRPr="000F008E" w:rsidRDefault="00D91F3F" w:rsidP="0004185E">
            <w:pPr>
              <w:spacing w:after="0" w:line="360" w:lineRule="auto"/>
              <w:rPr>
                <w:rFonts w:eastAsia="Times New Roman"/>
                <w:color w:val="000000"/>
                <w:szCs w:val="24"/>
                <w:lang w:val="en-US" w:eastAsia="lt-LT"/>
              </w:rPr>
            </w:pPr>
            <w:r w:rsidRPr="000F008E">
              <w:rPr>
                <w:rFonts w:eastAsia="Times New Roman"/>
                <w:color w:val="000000"/>
                <w:szCs w:val="24"/>
                <w:lang w:eastAsia="lt-LT"/>
              </w:rPr>
              <w:t xml:space="preserve">Ventilis kampinis vandentiekiui,3/8colio- išorinis sriegis, </w:t>
            </w:r>
            <w:r w:rsidRPr="000F008E">
              <w:rPr>
                <w:rFonts w:eastAsia="Times New Roman"/>
                <w:color w:val="000000"/>
                <w:szCs w:val="24"/>
                <w:lang w:val="en-US" w:eastAsia="lt-LT"/>
              </w:rPr>
              <w:t>½ colio- i</w:t>
            </w:r>
            <w:r w:rsidRPr="000F008E">
              <w:rPr>
                <w:rFonts w:eastAsia="Times New Roman"/>
                <w:color w:val="000000"/>
                <w:szCs w:val="24"/>
                <w:lang w:eastAsia="lt-LT"/>
              </w:rPr>
              <w:t>š</w:t>
            </w:r>
            <w:r w:rsidRPr="000F008E">
              <w:rPr>
                <w:rFonts w:eastAsia="Times New Roman"/>
                <w:color w:val="000000"/>
                <w:szCs w:val="24"/>
                <w:lang w:val="en-US" w:eastAsia="lt-LT"/>
              </w:rPr>
              <w:t>orinis sriegis</w:t>
            </w:r>
          </w:p>
        </w:tc>
        <w:tc>
          <w:tcPr>
            <w:tcW w:w="1134" w:type="dxa"/>
            <w:tcBorders>
              <w:top w:val="nil"/>
              <w:left w:val="nil"/>
              <w:bottom w:val="single" w:sz="4" w:space="0" w:color="auto"/>
              <w:right w:val="single" w:sz="4" w:space="0" w:color="auto"/>
            </w:tcBorders>
          </w:tcPr>
          <w:p w14:paraId="06AEDA1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7CF09A6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35609EFD"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6C018AA"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798502A" w14:textId="77777777" w:rsidTr="0004185E">
        <w:trPr>
          <w:trHeight w:val="300"/>
        </w:trPr>
        <w:tc>
          <w:tcPr>
            <w:tcW w:w="282" w:type="dxa"/>
            <w:tcBorders>
              <w:top w:val="nil"/>
              <w:left w:val="nil"/>
              <w:bottom w:val="nil"/>
              <w:right w:val="nil"/>
            </w:tcBorders>
            <w:noWrap/>
            <w:vAlign w:val="bottom"/>
          </w:tcPr>
          <w:p w14:paraId="0111C58F"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21D49E1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7.5</w:t>
            </w:r>
          </w:p>
        </w:tc>
        <w:tc>
          <w:tcPr>
            <w:tcW w:w="5868" w:type="dxa"/>
            <w:tcBorders>
              <w:top w:val="nil"/>
              <w:left w:val="nil"/>
              <w:bottom w:val="single" w:sz="4" w:space="0" w:color="auto"/>
              <w:right w:val="single" w:sz="4" w:space="0" w:color="auto"/>
            </w:tcBorders>
            <w:vAlign w:val="center"/>
          </w:tcPr>
          <w:p w14:paraId="74C2D45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Tvirtinimo varžtų komplektas unitazo bakeliui tvirtinimui universalus</w:t>
            </w:r>
          </w:p>
        </w:tc>
        <w:tc>
          <w:tcPr>
            <w:tcW w:w="1134" w:type="dxa"/>
            <w:tcBorders>
              <w:top w:val="nil"/>
              <w:left w:val="nil"/>
              <w:bottom w:val="single" w:sz="4" w:space="0" w:color="auto"/>
              <w:right w:val="single" w:sz="4" w:space="0" w:color="auto"/>
            </w:tcBorders>
          </w:tcPr>
          <w:p w14:paraId="7158109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5A8134F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29D9C5EB"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28A883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4904402" w14:textId="77777777" w:rsidTr="0004185E">
        <w:trPr>
          <w:trHeight w:val="300"/>
        </w:trPr>
        <w:tc>
          <w:tcPr>
            <w:tcW w:w="282" w:type="dxa"/>
            <w:tcBorders>
              <w:top w:val="nil"/>
              <w:left w:val="nil"/>
              <w:bottom w:val="nil"/>
              <w:right w:val="nil"/>
            </w:tcBorders>
            <w:noWrap/>
            <w:vAlign w:val="bottom"/>
          </w:tcPr>
          <w:p w14:paraId="69483F36"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13ADE04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7.6</w:t>
            </w:r>
          </w:p>
        </w:tc>
        <w:tc>
          <w:tcPr>
            <w:tcW w:w="5868" w:type="dxa"/>
            <w:tcBorders>
              <w:top w:val="nil"/>
              <w:left w:val="nil"/>
              <w:bottom w:val="single" w:sz="4" w:space="0" w:color="auto"/>
              <w:right w:val="single" w:sz="4" w:space="0" w:color="auto"/>
            </w:tcBorders>
            <w:vAlign w:val="center"/>
          </w:tcPr>
          <w:p w14:paraId="108289BF"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Vandens nuleidimo mechanizmas plastikinis,unitazo bakeliui universalus</w:t>
            </w:r>
          </w:p>
        </w:tc>
        <w:tc>
          <w:tcPr>
            <w:tcW w:w="1134" w:type="dxa"/>
            <w:tcBorders>
              <w:top w:val="nil"/>
              <w:left w:val="nil"/>
              <w:bottom w:val="single" w:sz="4" w:space="0" w:color="auto"/>
              <w:right w:val="single" w:sz="4" w:space="0" w:color="auto"/>
            </w:tcBorders>
          </w:tcPr>
          <w:p w14:paraId="7AEB187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281649E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7A1EC1A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08F89C49"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15EAB66C" w14:textId="77777777" w:rsidTr="0004185E">
        <w:trPr>
          <w:trHeight w:val="300"/>
        </w:trPr>
        <w:tc>
          <w:tcPr>
            <w:tcW w:w="282" w:type="dxa"/>
            <w:tcBorders>
              <w:top w:val="nil"/>
              <w:left w:val="nil"/>
              <w:bottom w:val="nil"/>
              <w:right w:val="nil"/>
            </w:tcBorders>
            <w:noWrap/>
            <w:vAlign w:val="bottom"/>
          </w:tcPr>
          <w:p w14:paraId="6D8DD000"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7471709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7.7</w:t>
            </w:r>
          </w:p>
        </w:tc>
        <w:tc>
          <w:tcPr>
            <w:tcW w:w="5868" w:type="dxa"/>
            <w:tcBorders>
              <w:top w:val="nil"/>
              <w:left w:val="nil"/>
              <w:bottom w:val="single" w:sz="4" w:space="0" w:color="auto"/>
              <w:right w:val="single" w:sz="4" w:space="0" w:color="auto"/>
            </w:tcBorders>
            <w:vAlign w:val="center"/>
          </w:tcPr>
          <w:p w14:paraId="3EF8E33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Ventilis kampinis vandentiekiui,</w:t>
            </w:r>
            <w:r w:rsidRPr="000F008E">
              <w:rPr>
                <w:rFonts w:eastAsia="Times New Roman"/>
                <w:color w:val="000000"/>
                <w:szCs w:val="24"/>
                <w:lang w:val="en-US" w:eastAsia="lt-LT"/>
              </w:rPr>
              <w:t>1/2colio-i</w:t>
            </w:r>
            <w:r w:rsidRPr="000F008E">
              <w:rPr>
                <w:rFonts w:eastAsia="Times New Roman"/>
                <w:color w:val="000000"/>
                <w:szCs w:val="24"/>
                <w:lang w:eastAsia="lt-LT"/>
              </w:rPr>
              <w:t>šorinis sriegis,</w:t>
            </w:r>
            <w:r w:rsidRPr="000F008E">
              <w:rPr>
                <w:rFonts w:eastAsia="Times New Roman"/>
                <w:color w:val="000000"/>
                <w:szCs w:val="24"/>
                <w:lang w:val="en-US" w:eastAsia="lt-LT"/>
              </w:rPr>
              <w:t>1/2 colio-i</w:t>
            </w:r>
            <w:r w:rsidRPr="000F008E">
              <w:rPr>
                <w:rFonts w:eastAsia="Times New Roman"/>
                <w:color w:val="000000"/>
                <w:szCs w:val="24"/>
                <w:lang w:eastAsia="lt-LT"/>
              </w:rPr>
              <w:t>šorinis sriegis</w:t>
            </w:r>
          </w:p>
        </w:tc>
        <w:tc>
          <w:tcPr>
            <w:tcW w:w="1134" w:type="dxa"/>
            <w:tcBorders>
              <w:top w:val="nil"/>
              <w:left w:val="nil"/>
              <w:bottom w:val="single" w:sz="4" w:space="0" w:color="auto"/>
              <w:right w:val="single" w:sz="4" w:space="0" w:color="auto"/>
            </w:tcBorders>
          </w:tcPr>
          <w:p w14:paraId="6D317BC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1E66C0D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66FFA987"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7917823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E865DCD" w14:textId="77777777" w:rsidTr="0004185E">
        <w:trPr>
          <w:trHeight w:val="300"/>
        </w:trPr>
        <w:tc>
          <w:tcPr>
            <w:tcW w:w="282" w:type="dxa"/>
            <w:tcBorders>
              <w:top w:val="nil"/>
              <w:left w:val="nil"/>
              <w:bottom w:val="nil"/>
              <w:right w:val="nil"/>
            </w:tcBorders>
            <w:noWrap/>
            <w:vAlign w:val="bottom"/>
          </w:tcPr>
          <w:p w14:paraId="68650341"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063AD36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7.8</w:t>
            </w:r>
          </w:p>
        </w:tc>
        <w:tc>
          <w:tcPr>
            <w:tcW w:w="5868" w:type="dxa"/>
            <w:tcBorders>
              <w:top w:val="nil"/>
              <w:left w:val="nil"/>
              <w:bottom w:val="single" w:sz="4" w:space="0" w:color="auto"/>
              <w:right w:val="single" w:sz="4" w:space="0" w:color="auto"/>
            </w:tcBorders>
            <w:vAlign w:val="center"/>
          </w:tcPr>
          <w:p w14:paraId="19CC8A0F"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Santechninė žarna ,išorinis sriegis </w:t>
            </w:r>
            <w:r w:rsidRPr="000F008E">
              <w:rPr>
                <w:rFonts w:eastAsia="Times New Roman"/>
                <w:color w:val="000000"/>
                <w:szCs w:val="24"/>
                <w:lang w:val="en-US" w:eastAsia="lt-LT"/>
              </w:rPr>
              <w:t>3/8-vidinis sriegis ½,20cm,nerudijan</w:t>
            </w:r>
            <w:r w:rsidRPr="000F008E">
              <w:rPr>
                <w:rFonts w:eastAsia="Times New Roman"/>
                <w:color w:val="000000"/>
                <w:szCs w:val="24"/>
                <w:lang w:eastAsia="lt-LT"/>
              </w:rPr>
              <w:t>čio plieno</w:t>
            </w:r>
          </w:p>
        </w:tc>
        <w:tc>
          <w:tcPr>
            <w:tcW w:w="1134" w:type="dxa"/>
            <w:tcBorders>
              <w:top w:val="nil"/>
              <w:left w:val="nil"/>
              <w:bottom w:val="single" w:sz="4" w:space="0" w:color="auto"/>
              <w:right w:val="single" w:sz="4" w:space="0" w:color="auto"/>
            </w:tcBorders>
          </w:tcPr>
          <w:p w14:paraId="56D9160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12FB7D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7EAC2850"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D937F4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ADFC6A5" w14:textId="77777777" w:rsidTr="0004185E">
        <w:trPr>
          <w:trHeight w:val="300"/>
        </w:trPr>
        <w:tc>
          <w:tcPr>
            <w:tcW w:w="282" w:type="dxa"/>
            <w:tcBorders>
              <w:top w:val="nil"/>
              <w:left w:val="nil"/>
              <w:bottom w:val="nil"/>
              <w:right w:val="nil"/>
            </w:tcBorders>
            <w:noWrap/>
            <w:vAlign w:val="bottom"/>
          </w:tcPr>
          <w:p w14:paraId="53C92BE2"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67A54F9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7.9</w:t>
            </w:r>
          </w:p>
        </w:tc>
        <w:tc>
          <w:tcPr>
            <w:tcW w:w="5868" w:type="dxa"/>
            <w:tcBorders>
              <w:top w:val="nil"/>
              <w:left w:val="nil"/>
              <w:bottom w:val="single" w:sz="4" w:space="0" w:color="auto"/>
              <w:right w:val="single" w:sz="4" w:space="0" w:color="auto"/>
            </w:tcBorders>
            <w:vAlign w:val="center"/>
          </w:tcPr>
          <w:p w14:paraId="4BEB79E5" w14:textId="77777777" w:rsidR="00D91F3F" w:rsidRPr="000F008E" w:rsidRDefault="00D91F3F" w:rsidP="0004185E">
            <w:pPr>
              <w:spacing w:after="0" w:line="360" w:lineRule="auto"/>
              <w:rPr>
                <w:rFonts w:eastAsia="Times New Roman"/>
                <w:color w:val="000000"/>
                <w:szCs w:val="24"/>
                <w:lang w:val="en-US" w:eastAsia="lt-LT"/>
              </w:rPr>
            </w:pPr>
            <w:r w:rsidRPr="000F008E">
              <w:rPr>
                <w:rFonts w:eastAsia="Times New Roman"/>
                <w:color w:val="000000"/>
                <w:szCs w:val="24"/>
                <w:lang w:eastAsia="lt-LT"/>
              </w:rPr>
              <w:t xml:space="preserve">Santechninė žarna,išorinis sriegis </w:t>
            </w:r>
            <w:r w:rsidRPr="000F008E">
              <w:rPr>
                <w:rFonts w:eastAsia="Times New Roman"/>
                <w:color w:val="000000"/>
                <w:szCs w:val="24"/>
                <w:lang w:val="en-US" w:eastAsia="lt-LT"/>
              </w:rPr>
              <w:t>½-vidinis sriegis1/2,40cm nerudijan.plieno</w:t>
            </w:r>
          </w:p>
        </w:tc>
        <w:tc>
          <w:tcPr>
            <w:tcW w:w="1134" w:type="dxa"/>
            <w:tcBorders>
              <w:top w:val="nil"/>
              <w:left w:val="nil"/>
              <w:bottom w:val="single" w:sz="4" w:space="0" w:color="auto"/>
              <w:right w:val="single" w:sz="4" w:space="0" w:color="auto"/>
            </w:tcBorders>
          </w:tcPr>
          <w:p w14:paraId="23B033D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39C0827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2958CE4B"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4EEED149"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475D40B" w14:textId="77777777" w:rsidTr="0004185E">
        <w:trPr>
          <w:trHeight w:val="300"/>
        </w:trPr>
        <w:tc>
          <w:tcPr>
            <w:tcW w:w="282" w:type="dxa"/>
            <w:tcBorders>
              <w:top w:val="nil"/>
              <w:left w:val="nil"/>
              <w:bottom w:val="nil"/>
              <w:right w:val="nil"/>
            </w:tcBorders>
            <w:noWrap/>
            <w:vAlign w:val="bottom"/>
          </w:tcPr>
          <w:p w14:paraId="35D47BB6"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339AD1C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7.10</w:t>
            </w:r>
          </w:p>
        </w:tc>
        <w:tc>
          <w:tcPr>
            <w:tcW w:w="5868" w:type="dxa"/>
            <w:tcBorders>
              <w:top w:val="nil"/>
              <w:left w:val="nil"/>
              <w:bottom w:val="single" w:sz="4" w:space="0" w:color="auto"/>
              <w:right w:val="single" w:sz="4" w:space="0" w:color="auto"/>
            </w:tcBorders>
            <w:vAlign w:val="center"/>
          </w:tcPr>
          <w:p w14:paraId="556F99C3" w14:textId="77777777" w:rsidR="00D91F3F" w:rsidRPr="000F008E" w:rsidRDefault="00D91F3F" w:rsidP="0004185E">
            <w:pPr>
              <w:spacing w:after="0" w:line="360" w:lineRule="auto"/>
              <w:rPr>
                <w:rFonts w:eastAsia="Times New Roman"/>
                <w:color w:val="000000"/>
                <w:szCs w:val="24"/>
                <w:lang w:val="en-US" w:eastAsia="lt-LT"/>
              </w:rPr>
            </w:pPr>
            <w:r w:rsidRPr="000F008E">
              <w:rPr>
                <w:rFonts w:eastAsia="Times New Roman"/>
                <w:color w:val="000000"/>
                <w:szCs w:val="24"/>
                <w:lang w:eastAsia="lt-LT"/>
              </w:rPr>
              <w:t>Rutulinis ventilis žalvarinis,sriegis</w:t>
            </w:r>
            <w:r w:rsidRPr="000F008E">
              <w:rPr>
                <w:rFonts w:eastAsia="Times New Roman"/>
                <w:color w:val="000000"/>
                <w:szCs w:val="24"/>
                <w:lang w:val="en-US" w:eastAsia="lt-LT"/>
              </w:rPr>
              <w:t xml:space="preserve"> ½ </w:t>
            </w:r>
            <w:r w:rsidRPr="000F008E">
              <w:rPr>
                <w:rFonts w:eastAsia="Times New Roman"/>
                <w:color w:val="000000"/>
                <w:szCs w:val="24"/>
                <w:lang w:eastAsia="lt-LT"/>
              </w:rPr>
              <w:t>išorinis-vidinis, max.sliegis</w:t>
            </w:r>
            <w:r w:rsidRPr="000F008E">
              <w:rPr>
                <w:rFonts w:eastAsia="Times New Roman"/>
                <w:color w:val="000000"/>
                <w:szCs w:val="24"/>
                <w:lang w:val="en-US" w:eastAsia="lt-LT"/>
              </w:rPr>
              <w:t xml:space="preserve"> 25 bar.</w:t>
            </w:r>
          </w:p>
        </w:tc>
        <w:tc>
          <w:tcPr>
            <w:tcW w:w="1134" w:type="dxa"/>
            <w:tcBorders>
              <w:top w:val="nil"/>
              <w:left w:val="nil"/>
              <w:bottom w:val="single" w:sz="4" w:space="0" w:color="auto"/>
              <w:right w:val="single" w:sz="4" w:space="0" w:color="auto"/>
            </w:tcBorders>
          </w:tcPr>
          <w:p w14:paraId="356AA41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5725961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57FBCFBD"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725D6843"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F6E16B8" w14:textId="77777777" w:rsidTr="0004185E">
        <w:trPr>
          <w:trHeight w:val="300"/>
        </w:trPr>
        <w:tc>
          <w:tcPr>
            <w:tcW w:w="282" w:type="dxa"/>
            <w:tcBorders>
              <w:top w:val="nil"/>
              <w:left w:val="nil"/>
              <w:bottom w:val="nil"/>
              <w:right w:val="nil"/>
            </w:tcBorders>
            <w:noWrap/>
            <w:vAlign w:val="bottom"/>
          </w:tcPr>
          <w:p w14:paraId="37546DA8"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3CFFA0B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7.11</w:t>
            </w:r>
          </w:p>
        </w:tc>
        <w:tc>
          <w:tcPr>
            <w:tcW w:w="5868" w:type="dxa"/>
            <w:tcBorders>
              <w:top w:val="nil"/>
              <w:left w:val="nil"/>
              <w:bottom w:val="single" w:sz="4" w:space="0" w:color="auto"/>
              <w:right w:val="single" w:sz="4" w:space="0" w:color="auto"/>
            </w:tcBorders>
            <w:vAlign w:val="center"/>
          </w:tcPr>
          <w:p w14:paraId="35C49E4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Universalus filtro korpusas skirtas šalto vandens filtravimui viengubas ,</w:t>
            </w:r>
            <w:r w:rsidRPr="000F008E">
              <w:rPr>
                <w:rFonts w:eastAsia="Times New Roman"/>
                <w:color w:val="000000"/>
                <w:szCs w:val="24"/>
                <w:lang w:val="en-US" w:eastAsia="lt-LT"/>
              </w:rPr>
              <w:t>10’ me</w:t>
            </w:r>
            <w:r w:rsidRPr="000F008E">
              <w:rPr>
                <w:rFonts w:eastAsia="Times New Roman"/>
                <w:color w:val="000000"/>
                <w:szCs w:val="24"/>
                <w:lang w:eastAsia="lt-LT"/>
              </w:rPr>
              <w:t>džiaga polipropilenas</w:t>
            </w:r>
          </w:p>
        </w:tc>
        <w:tc>
          <w:tcPr>
            <w:tcW w:w="1134" w:type="dxa"/>
            <w:tcBorders>
              <w:top w:val="nil"/>
              <w:left w:val="nil"/>
              <w:bottom w:val="single" w:sz="4" w:space="0" w:color="auto"/>
              <w:right w:val="single" w:sz="4" w:space="0" w:color="auto"/>
            </w:tcBorders>
          </w:tcPr>
          <w:p w14:paraId="52F842C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19260530"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62A1CDD0"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74619A6C"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728FEEC5" w14:textId="77777777" w:rsidTr="0004185E">
        <w:trPr>
          <w:trHeight w:val="300"/>
        </w:trPr>
        <w:tc>
          <w:tcPr>
            <w:tcW w:w="282" w:type="dxa"/>
            <w:tcBorders>
              <w:top w:val="nil"/>
              <w:left w:val="nil"/>
              <w:bottom w:val="nil"/>
              <w:right w:val="nil"/>
            </w:tcBorders>
            <w:noWrap/>
            <w:vAlign w:val="bottom"/>
          </w:tcPr>
          <w:p w14:paraId="1D6A89DB"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1B37577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7.12</w:t>
            </w:r>
          </w:p>
        </w:tc>
        <w:tc>
          <w:tcPr>
            <w:tcW w:w="5868" w:type="dxa"/>
            <w:tcBorders>
              <w:top w:val="nil"/>
              <w:left w:val="nil"/>
              <w:bottom w:val="single" w:sz="4" w:space="0" w:color="auto"/>
              <w:right w:val="single" w:sz="4" w:space="0" w:color="auto"/>
            </w:tcBorders>
            <w:vAlign w:val="center"/>
          </w:tcPr>
          <w:p w14:paraId="352295C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Perėjimas guminis D110</w:t>
            </w:r>
          </w:p>
        </w:tc>
        <w:tc>
          <w:tcPr>
            <w:tcW w:w="1134" w:type="dxa"/>
            <w:tcBorders>
              <w:top w:val="nil"/>
              <w:left w:val="nil"/>
              <w:bottom w:val="single" w:sz="4" w:space="0" w:color="auto"/>
              <w:right w:val="single" w:sz="4" w:space="0" w:color="auto"/>
            </w:tcBorders>
          </w:tcPr>
          <w:p w14:paraId="0AD95D5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4FDFCA1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 xml:space="preserve">30 </w:t>
            </w:r>
          </w:p>
        </w:tc>
        <w:tc>
          <w:tcPr>
            <w:tcW w:w="1843" w:type="dxa"/>
            <w:tcBorders>
              <w:top w:val="nil"/>
              <w:left w:val="nil"/>
              <w:bottom w:val="single" w:sz="4" w:space="0" w:color="auto"/>
              <w:right w:val="single" w:sz="4" w:space="0" w:color="auto"/>
            </w:tcBorders>
          </w:tcPr>
          <w:p w14:paraId="5757F618"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6488E39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84FB369" w14:textId="77777777" w:rsidTr="0004185E">
        <w:trPr>
          <w:trHeight w:val="300"/>
        </w:trPr>
        <w:tc>
          <w:tcPr>
            <w:tcW w:w="282" w:type="dxa"/>
            <w:tcBorders>
              <w:top w:val="nil"/>
              <w:left w:val="nil"/>
              <w:bottom w:val="nil"/>
              <w:right w:val="nil"/>
            </w:tcBorders>
            <w:noWrap/>
            <w:vAlign w:val="bottom"/>
          </w:tcPr>
          <w:p w14:paraId="16C7F062"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0F5D99F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7.13</w:t>
            </w:r>
          </w:p>
        </w:tc>
        <w:tc>
          <w:tcPr>
            <w:tcW w:w="5868" w:type="dxa"/>
            <w:tcBorders>
              <w:top w:val="nil"/>
              <w:left w:val="nil"/>
              <w:bottom w:val="single" w:sz="4" w:space="0" w:color="auto"/>
              <w:right w:val="single" w:sz="4" w:space="0" w:color="auto"/>
            </w:tcBorders>
            <w:vAlign w:val="center"/>
          </w:tcPr>
          <w:p w14:paraId="14E8AC0B"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 xml:space="preserve">Trišakis </w:t>
            </w:r>
            <w:r w:rsidRPr="000F008E">
              <w:rPr>
                <w:rFonts w:eastAsia="Times New Roman"/>
                <w:color w:val="000000"/>
                <w:szCs w:val="24"/>
                <w:lang w:val="en-US" w:eastAsia="lt-LT"/>
              </w:rPr>
              <w:t>½ colio-vidinis sriegis,kar</w:t>
            </w:r>
            <w:r w:rsidRPr="000F008E">
              <w:rPr>
                <w:rFonts w:eastAsia="Times New Roman"/>
                <w:color w:val="000000"/>
                <w:szCs w:val="24"/>
                <w:lang w:eastAsia="lt-LT"/>
              </w:rPr>
              <w:t>štam vandeniui,šaltam vandeniui,medžiaga žalvaris</w:t>
            </w:r>
          </w:p>
        </w:tc>
        <w:tc>
          <w:tcPr>
            <w:tcW w:w="1134" w:type="dxa"/>
            <w:tcBorders>
              <w:top w:val="nil"/>
              <w:left w:val="nil"/>
              <w:bottom w:val="single" w:sz="4" w:space="0" w:color="auto"/>
              <w:right w:val="single" w:sz="4" w:space="0" w:color="auto"/>
            </w:tcBorders>
          </w:tcPr>
          <w:p w14:paraId="3D1CD98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16D18DA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0033D3F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F57D9E9"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2E5382E6" w14:textId="77777777" w:rsidTr="0004185E">
        <w:trPr>
          <w:trHeight w:val="300"/>
        </w:trPr>
        <w:tc>
          <w:tcPr>
            <w:tcW w:w="282" w:type="dxa"/>
            <w:tcBorders>
              <w:top w:val="nil"/>
              <w:left w:val="nil"/>
              <w:bottom w:val="nil"/>
              <w:right w:val="nil"/>
            </w:tcBorders>
            <w:noWrap/>
            <w:vAlign w:val="bottom"/>
          </w:tcPr>
          <w:p w14:paraId="34A29D5C"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5D7BA09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7.14</w:t>
            </w:r>
          </w:p>
        </w:tc>
        <w:tc>
          <w:tcPr>
            <w:tcW w:w="5868" w:type="dxa"/>
            <w:tcBorders>
              <w:top w:val="nil"/>
              <w:left w:val="nil"/>
              <w:bottom w:val="single" w:sz="4" w:space="0" w:color="auto"/>
              <w:right w:val="single" w:sz="4" w:space="0" w:color="auto"/>
            </w:tcBorders>
            <w:vAlign w:val="center"/>
          </w:tcPr>
          <w:p w14:paraId="6ACBEC2F" w14:textId="77777777" w:rsidR="00D91F3F" w:rsidRPr="000F008E" w:rsidRDefault="00D91F3F" w:rsidP="0004185E">
            <w:pPr>
              <w:spacing w:after="0" w:line="360" w:lineRule="auto"/>
              <w:rPr>
                <w:rFonts w:eastAsia="Times New Roman"/>
                <w:color w:val="000000"/>
                <w:szCs w:val="24"/>
                <w:lang w:val="en-US" w:eastAsia="lt-LT"/>
              </w:rPr>
            </w:pPr>
            <w:r w:rsidRPr="000F008E">
              <w:rPr>
                <w:rFonts w:eastAsia="Times New Roman"/>
                <w:color w:val="000000"/>
                <w:szCs w:val="24"/>
                <w:lang w:eastAsia="lt-LT"/>
              </w:rPr>
              <w:t xml:space="preserve">Vamzdis vidaus kanalizacijai pvc,skersmuo </w:t>
            </w:r>
            <w:r w:rsidRPr="000F008E">
              <w:rPr>
                <w:rFonts w:eastAsia="Times New Roman"/>
                <w:color w:val="000000"/>
                <w:szCs w:val="24"/>
                <w:lang w:val="en-US" w:eastAsia="lt-LT"/>
              </w:rPr>
              <w:t>110mm,siene</w:t>
            </w:r>
            <w:r w:rsidRPr="000F008E">
              <w:rPr>
                <w:rFonts w:eastAsia="Times New Roman"/>
                <w:color w:val="000000"/>
                <w:szCs w:val="24"/>
                <w:lang w:eastAsia="lt-LT"/>
              </w:rPr>
              <w:t xml:space="preserve">lės storis </w:t>
            </w:r>
            <w:r w:rsidRPr="000F008E">
              <w:rPr>
                <w:rFonts w:eastAsia="Times New Roman"/>
                <w:color w:val="000000"/>
                <w:szCs w:val="24"/>
                <w:lang w:val="en-US" w:eastAsia="lt-LT"/>
              </w:rPr>
              <w:t>3,2mm,110mm-lygus galas,110mm-movinis galas,spalva pilka,ilgis 1m</w:t>
            </w:r>
          </w:p>
        </w:tc>
        <w:tc>
          <w:tcPr>
            <w:tcW w:w="1134" w:type="dxa"/>
            <w:tcBorders>
              <w:top w:val="nil"/>
              <w:left w:val="nil"/>
              <w:bottom w:val="single" w:sz="4" w:space="0" w:color="auto"/>
              <w:right w:val="single" w:sz="4" w:space="0" w:color="auto"/>
            </w:tcBorders>
          </w:tcPr>
          <w:p w14:paraId="2C30BD8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4E4115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1C7A88B5"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3DB4785"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3745492" w14:textId="77777777" w:rsidTr="0004185E">
        <w:trPr>
          <w:trHeight w:val="300"/>
        </w:trPr>
        <w:tc>
          <w:tcPr>
            <w:tcW w:w="282" w:type="dxa"/>
            <w:tcBorders>
              <w:top w:val="nil"/>
              <w:left w:val="nil"/>
              <w:bottom w:val="nil"/>
              <w:right w:val="nil"/>
            </w:tcBorders>
            <w:noWrap/>
            <w:vAlign w:val="bottom"/>
          </w:tcPr>
          <w:p w14:paraId="54D17344"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023FDD0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7.15</w:t>
            </w:r>
          </w:p>
        </w:tc>
        <w:tc>
          <w:tcPr>
            <w:tcW w:w="5868" w:type="dxa"/>
            <w:tcBorders>
              <w:top w:val="nil"/>
              <w:left w:val="nil"/>
              <w:bottom w:val="single" w:sz="4" w:space="0" w:color="auto"/>
              <w:right w:val="single" w:sz="4" w:space="0" w:color="auto"/>
            </w:tcBorders>
            <w:vAlign w:val="center"/>
          </w:tcPr>
          <w:p w14:paraId="670E5F61"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Vamzdis vidaus kanalizacijai pvc ,skersmuo110mm,sieneles storis  3,2mm,110mm-lygus galas,110mm-movinis galas,spalva pilka 2m</w:t>
            </w:r>
          </w:p>
        </w:tc>
        <w:tc>
          <w:tcPr>
            <w:tcW w:w="1134" w:type="dxa"/>
            <w:tcBorders>
              <w:top w:val="nil"/>
              <w:left w:val="nil"/>
              <w:bottom w:val="single" w:sz="4" w:space="0" w:color="auto"/>
              <w:right w:val="single" w:sz="4" w:space="0" w:color="auto"/>
            </w:tcBorders>
          </w:tcPr>
          <w:p w14:paraId="2D6DFB49" w14:textId="77777777" w:rsidR="00D91F3F" w:rsidRPr="000F008E" w:rsidRDefault="00D91F3F" w:rsidP="0004185E">
            <w:pPr>
              <w:spacing w:after="0" w:line="360" w:lineRule="auto"/>
              <w:jc w:val="center"/>
              <w:rPr>
                <w:rFonts w:eastAsia="Times New Roman"/>
                <w:color w:val="000000"/>
                <w:szCs w:val="24"/>
                <w:lang w:eastAsia="lt-LT"/>
              </w:rPr>
            </w:pPr>
          </w:p>
        </w:tc>
        <w:tc>
          <w:tcPr>
            <w:tcW w:w="1701" w:type="dxa"/>
            <w:tcBorders>
              <w:top w:val="nil"/>
              <w:left w:val="nil"/>
              <w:bottom w:val="single" w:sz="4" w:space="0" w:color="auto"/>
              <w:right w:val="single" w:sz="4" w:space="0" w:color="auto"/>
            </w:tcBorders>
            <w:vAlign w:val="center"/>
          </w:tcPr>
          <w:p w14:paraId="6F4DF15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1C307DEF"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0B5BFFE3"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5304B8A1" w14:textId="77777777" w:rsidTr="0004185E">
        <w:trPr>
          <w:trHeight w:val="300"/>
        </w:trPr>
        <w:tc>
          <w:tcPr>
            <w:tcW w:w="282" w:type="dxa"/>
            <w:tcBorders>
              <w:top w:val="nil"/>
              <w:left w:val="nil"/>
              <w:bottom w:val="nil"/>
              <w:right w:val="nil"/>
            </w:tcBorders>
            <w:noWrap/>
            <w:vAlign w:val="bottom"/>
          </w:tcPr>
          <w:p w14:paraId="00DD4C38"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44C1B86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7.16</w:t>
            </w:r>
          </w:p>
        </w:tc>
        <w:tc>
          <w:tcPr>
            <w:tcW w:w="5868" w:type="dxa"/>
            <w:tcBorders>
              <w:top w:val="nil"/>
              <w:left w:val="nil"/>
              <w:bottom w:val="single" w:sz="4" w:space="0" w:color="auto"/>
              <w:right w:val="single" w:sz="4" w:space="0" w:color="auto"/>
            </w:tcBorders>
            <w:vAlign w:val="center"/>
          </w:tcPr>
          <w:p w14:paraId="56CBA912" w14:textId="77777777" w:rsidR="00D91F3F" w:rsidRPr="000F008E" w:rsidRDefault="00D91F3F" w:rsidP="0004185E">
            <w:pPr>
              <w:spacing w:after="0" w:line="360" w:lineRule="auto"/>
              <w:rPr>
                <w:rFonts w:eastAsia="Times New Roman"/>
                <w:color w:val="000000"/>
                <w:szCs w:val="24"/>
                <w:lang w:val="en-US" w:eastAsia="lt-LT"/>
              </w:rPr>
            </w:pPr>
            <w:r w:rsidRPr="000F008E">
              <w:rPr>
                <w:rFonts w:eastAsia="Times New Roman"/>
                <w:color w:val="000000"/>
                <w:szCs w:val="24"/>
                <w:lang w:eastAsia="lt-LT"/>
              </w:rPr>
              <w:t>Trišakis vidaus kanalizacijai,</w:t>
            </w:r>
            <w:r w:rsidRPr="000F008E">
              <w:rPr>
                <w:rFonts w:eastAsia="Times New Roman"/>
                <w:color w:val="000000"/>
                <w:szCs w:val="24"/>
                <w:lang w:val="en-US" w:eastAsia="lt-LT"/>
              </w:rPr>
              <w:t>50mmx50mm,pasvirimo kampas 88,spalva pilka,med</w:t>
            </w:r>
            <w:r w:rsidRPr="000F008E">
              <w:rPr>
                <w:rFonts w:eastAsia="Times New Roman"/>
                <w:color w:val="000000"/>
                <w:szCs w:val="24"/>
                <w:lang w:eastAsia="lt-LT"/>
              </w:rPr>
              <w:t>žiaga polivinilchloridas PVC</w:t>
            </w:r>
          </w:p>
        </w:tc>
        <w:tc>
          <w:tcPr>
            <w:tcW w:w="1134" w:type="dxa"/>
            <w:tcBorders>
              <w:top w:val="nil"/>
              <w:left w:val="nil"/>
              <w:bottom w:val="single" w:sz="4" w:space="0" w:color="auto"/>
              <w:right w:val="single" w:sz="4" w:space="0" w:color="auto"/>
            </w:tcBorders>
          </w:tcPr>
          <w:p w14:paraId="5E220D8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5B6EB74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417A35EC"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087386BD"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7DF58C94" w14:textId="77777777" w:rsidTr="0004185E">
        <w:trPr>
          <w:trHeight w:val="300"/>
        </w:trPr>
        <w:tc>
          <w:tcPr>
            <w:tcW w:w="282" w:type="dxa"/>
            <w:tcBorders>
              <w:top w:val="nil"/>
              <w:left w:val="nil"/>
              <w:bottom w:val="nil"/>
              <w:right w:val="nil"/>
            </w:tcBorders>
            <w:noWrap/>
            <w:vAlign w:val="bottom"/>
          </w:tcPr>
          <w:p w14:paraId="772BECA0"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6B21A4C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7.17</w:t>
            </w:r>
          </w:p>
        </w:tc>
        <w:tc>
          <w:tcPr>
            <w:tcW w:w="5868" w:type="dxa"/>
            <w:tcBorders>
              <w:top w:val="nil"/>
              <w:left w:val="nil"/>
              <w:bottom w:val="single" w:sz="4" w:space="0" w:color="auto"/>
              <w:right w:val="single" w:sz="4" w:space="0" w:color="auto"/>
            </w:tcBorders>
            <w:vAlign w:val="center"/>
          </w:tcPr>
          <w:p w14:paraId="04BBE48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Alkūnė vidaus kanalizacijai 50x50mm pasvirimo kampas 30 spalva pilka ,medžiaga polivenilchloridas PVC</w:t>
            </w:r>
          </w:p>
        </w:tc>
        <w:tc>
          <w:tcPr>
            <w:tcW w:w="1134" w:type="dxa"/>
            <w:tcBorders>
              <w:top w:val="nil"/>
              <w:left w:val="nil"/>
              <w:bottom w:val="single" w:sz="4" w:space="0" w:color="auto"/>
              <w:right w:val="single" w:sz="4" w:space="0" w:color="auto"/>
            </w:tcBorders>
          </w:tcPr>
          <w:p w14:paraId="373ACE5C" w14:textId="77777777" w:rsidR="00D91F3F" w:rsidRPr="000F008E" w:rsidRDefault="00D91F3F" w:rsidP="0004185E">
            <w:pPr>
              <w:spacing w:after="0" w:line="360" w:lineRule="auto"/>
              <w:jc w:val="center"/>
              <w:rPr>
                <w:rFonts w:eastAsia="Times New Roman"/>
                <w:color w:val="000000"/>
                <w:szCs w:val="24"/>
                <w:lang w:eastAsia="lt-LT"/>
              </w:rPr>
            </w:pPr>
          </w:p>
        </w:tc>
        <w:tc>
          <w:tcPr>
            <w:tcW w:w="1701" w:type="dxa"/>
            <w:tcBorders>
              <w:top w:val="nil"/>
              <w:left w:val="nil"/>
              <w:bottom w:val="single" w:sz="4" w:space="0" w:color="auto"/>
              <w:right w:val="single" w:sz="4" w:space="0" w:color="auto"/>
            </w:tcBorders>
            <w:vAlign w:val="center"/>
          </w:tcPr>
          <w:p w14:paraId="660B658E" w14:textId="77777777" w:rsidR="00D91F3F" w:rsidRPr="000F008E" w:rsidRDefault="00D91F3F" w:rsidP="0004185E">
            <w:pPr>
              <w:spacing w:after="0" w:line="360" w:lineRule="auto"/>
              <w:jc w:val="center"/>
              <w:rPr>
                <w:rFonts w:eastAsia="Times New Roman"/>
                <w:color w:val="000000"/>
                <w:szCs w:val="24"/>
                <w:lang w:val="en-US" w:eastAsia="lt-LT"/>
              </w:rPr>
            </w:pPr>
            <w:r w:rsidRPr="000F008E">
              <w:rPr>
                <w:rFonts w:eastAsia="Times New Roman"/>
                <w:color w:val="000000"/>
                <w:szCs w:val="24"/>
                <w:lang w:val="en-US" w:eastAsia="lt-LT"/>
              </w:rPr>
              <w:t>20</w:t>
            </w:r>
          </w:p>
        </w:tc>
        <w:tc>
          <w:tcPr>
            <w:tcW w:w="1843" w:type="dxa"/>
            <w:tcBorders>
              <w:top w:val="nil"/>
              <w:left w:val="nil"/>
              <w:bottom w:val="single" w:sz="4" w:space="0" w:color="auto"/>
              <w:right w:val="single" w:sz="4" w:space="0" w:color="auto"/>
            </w:tcBorders>
          </w:tcPr>
          <w:p w14:paraId="5E43D306" w14:textId="77777777" w:rsidR="00D91F3F" w:rsidRPr="000F008E" w:rsidRDefault="00D91F3F" w:rsidP="0004185E">
            <w:pPr>
              <w:spacing w:after="0" w:line="360" w:lineRule="auto"/>
              <w:jc w:val="center"/>
              <w:rPr>
                <w:rFonts w:eastAsia="Times New Roman"/>
                <w:color w:val="000000"/>
                <w:szCs w:val="24"/>
                <w:lang w:val="en-US" w:eastAsia="lt-LT"/>
              </w:rPr>
            </w:pPr>
          </w:p>
        </w:tc>
        <w:tc>
          <w:tcPr>
            <w:tcW w:w="2268" w:type="dxa"/>
            <w:tcBorders>
              <w:top w:val="nil"/>
              <w:left w:val="nil"/>
              <w:bottom w:val="single" w:sz="4" w:space="0" w:color="auto"/>
              <w:right w:val="single" w:sz="4" w:space="0" w:color="auto"/>
            </w:tcBorders>
          </w:tcPr>
          <w:p w14:paraId="6B03703C" w14:textId="77777777" w:rsidR="00D91F3F" w:rsidRPr="000F008E" w:rsidRDefault="00D91F3F" w:rsidP="0004185E">
            <w:pPr>
              <w:spacing w:after="0" w:line="360" w:lineRule="auto"/>
              <w:jc w:val="center"/>
              <w:rPr>
                <w:rFonts w:eastAsia="Times New Roman"/>
                <w:color w:val="000000"/>
                <w:szCs w:val="24"/>
                <w:lang w:val="en-US" w:eastAsia="lt-LT"/>
              </w:rPr>
            </w:pPr>
          </w:p>
        </w:tc>
      </w:tr>
      <w:tr w:rsidR="00D91F3F" w:rsidRPr="000F008E" w14:paraId="1F361974" w14:textId="77777777" w:rsidTr="0004185E">
        <w:trPr>
          <w:trHeight w:val="300"/>
        </w:trPr>
        <w:tc>
          <w:tcPr>
            <w:tcW w:w="282" w:type="dxa"/>
            <w:tcBorders>
              <w:top w:val="nil"/>
              <w:left w:val="nil"/>
              <w:bottom w:val="nil"/>
              <w:right w:val="nil"/>
            </w:tcBorders>
            <w:noWrap/>
            <w:vAlign w:val="bottom"/>
          </w:tcPr>
          <w:p w14:paraId="501F016D"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50868F9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7.18</w:t>
            </w:r>
          </w:p>
        </w:tc>
        <w:tc>
          <w:tcPr>
            <w:tcW w:w="5868" w:type="dxa"/>
            <w:tcBorders>
              <w:top w:val="nil"/>
              <w:left w:val="nil"/>
              <w:bottom w:val="single" w:sz="4" w:space="0" w:color="auto"/>
              <w:right w:val="single" w:sz="4" w:space="0" w:color="auto"/>
            </w:tcBorders>
            <w:vAlign w:val="center"/>
          </w:tcPr>
          <w:p w14:paraId="553F30ED"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Unitazo dangtis plastikinis,universalus,balta,44cmx35,5cm</w:t>
            </w:r>
          </w:p>
        </w:tc>
        <w:tc>
          <w:tcPr>
            <w:tcW w:w="1134" w:type="dxa"/>
            <w:tcBorders>
              <w:top w:val="nil"/>
              <w:left w:val="nil"/>
              <w:bottom w:val="single" w:sz="4" w:space="0" w:color="auto"/>
              <w:right w:val="single" w:sz="4" w:space="0" w:color="auto"/>
            </w:tcBorders>
          </w:tcPr>
          <w:p w14:paraId="7444E03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115AA24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5D115BC8"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7DFAF280"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3733E6B" w14:textId="77777777" w:rsidTr="0004185E">
        <w:trPr>
          <w:trHeight w:val="300"/>
        </w:trPr>
        <w:tc>
          <w:tcPr>
            <w:tcW w:w="282" w:type="dxa"/>
            <w:tcBorders>
              <w:top w:val="nil"/>
              <w:left w:val="nil"/>
              <w:bottom w:val="nil"/>
              <w:right w:val="nil"/>
            </w:tcBorders>
            <w:noWrap/>
            <w:vAlign w:val="bottom"/>
          </w:tcPr>
          <w:p w14:paraId="797B41D7"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0899D8F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7.19</w:t>
            </w:r>
          </w:p>
        </w:tc>
        <w:tc>
          <w:tcPr>
            <w:tcW w:w="5868" w:type="dxa"/>
            <w:tcBorders>
              <w:top w:val="nil"/>
              <w:left w:val="nil"/>
              <w:bottom w:val="single" w:sz="4" w:space="0" w:color="auto"/>
              <w:right w:val="single" w:sz="4" w:space="0" w:color="auto"/>
            </w:tcBorders>
            <w:vAlign w:val="center"/>
          </w:tcPr>
          <w:p w14:paraId="1125E30A"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Unitazas pastatomas su dangčiu,390mmx635mm baltos spalvos</w:t>
            </w:r>
          </w:p>
        </w:tc>
        <w:tc>
          <w:tcPr>
            <w:tcW w:w="1134" w:type="dxa"/>
            <w:tcBorders>
              <w:top w:val="nil"/>
              <w:left w:val="nil"/>
              <w:bottom w:val="single" w:sz="4" w:space="0" w:color="auto"/>
              <w:right w:val="single" w:sz="4" w:space="0" w:color="auto"/>
            </w:tcBorders>
          </w:tcPr>
          <w:p w14:paraId="75839F8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558C781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w:t>
            </w:r>
          </w:p>
        </w:tc>
        <w:tc>
          <w:tcPr>
            <w:tcW w:w="1843" w:type="dxa"/>
            <w:tcBorders>
              <w:top w:val="nil"/>
              <w:left w:val="nil"/>
              <w:bottom w:val="single" w:sz="4" w:space="0" w:color="auto"/>
              <w:right w:val="single" w:sz="4" w:space="0" w:color="auto"/>
            </w:tcBorders>
          </w:tcPr>
          <w:p w14:paraId="08E7765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32B4216E"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0FFA657" w14:textId="77777777" w:rsidTr="0004185E">
        <w:trPr>
          <w:trHeight w:val="300"/>
        </w:trPr>
        <w:tc>
          <w:tcPr>
            <w:tcW w:w="282" w:type="dxa"/>
            <w:tcBorders>
              <w:top w:val="nil"/>
              <w:left w:val="nil"/>
              <w:bottom w:val="nil"/>
              <w:right w:val="nil"/>
            </w:tcBorders>
            <w:noWrap/>
            <w:vAlign w:val="bottom"/>
          </w:tcPr>
          <w:p w14:paraId="372E7752"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0CA4669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7.20</w:t>
            </w:r>
          </w:p>
        </w:tc>
        <w:tc>
          <w:tcPr>
            <w:tcW w:w="5868" w:type="dxa"/>
            <w:tcBorders>
              <w:top w:val="nil"/>
              <w:left w:val="nil"/>
              <w:bottom w:val="single" w:sz="4" w:space="0" w:color="auto"/>
              <w:right w:val="single" w:sz="4" w:space="0" w:color="auto"/>
            </w:tcBorders>
            <w:vAlign w:val="center"/>
          </w:tcPr>
          <w:p w14:paraId="19FFCA74"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Linų pakulos,</w:t>
            </w:r>
            <w:r w:rsidRPr="000F008E">
              <w:rPr>
                <w:rFonts w:eastAsia="Times New Roman"/>
                <w:color w:val="000000"/>
                <w:szCs w:val="24"/>
                <w:lang w:val="en-US" w:eastAsia="lt-LT"/>
              </w:rPr>
              <w:t>100g,med</w:t>
            </w:r>
            <w:r w:rsidRPr="000F008E">
              <w:rPr>
                <w:rFonts w:eastAsia="Times New Roman"/>
                <w:color w:val="000000"/>
                <w:szCs w:val="24"/>
                <w:lang w:eastAsia="lt-LT"/>
              </w:rPr>
              <w:t>žiaga linas,atsparus temperaturai -</w:t>
            </w:r>
            <w:r w:rsidRPr="000F008E">
              <w:rPr>
                <w:rFonts w:eastAsia="Times New Roman"/>
                <w:color w:val="000000"/>
                <w:szCs w:val="24"/>
                <w:lang w:val="en-US" w:eastAsia="lt-LT"/>
              </w:rPr>
              <w:t>25 plus130 laipsni</w:t>
            </w:r>
            <w:r w:rsidRPr="000F008E">
              <w:rPr>
                <w:rFonts w:eastAsia="Times New Roman"/>
                <w:color w:val="000000"/>
                <w:szCs w:val="24"/>
                <w:lang w:eastAsia="lt-LT"/>
              </w:rPr>
              <w:t>ų</w:t>
            </w:r>
          </w:p>
        </w:tc>
        <w:tc>
          <w:tcPr>
            <w:tcW w:w="1134" w:type="dxa"/>
            <w:tcBorders>
              <w:top w:val="nil"/>
              <w:left w:val="nil"/>
              <w:bottom w:val="single" w:sz="4" w:space="0" w:color="auto"/>
              <w:right w:val="single" w:sz="4" w:space="0" w:color="auto"/>
            </w:tcBorders>
          </w:tcPr>
          <w:p w14:paraId="05068EB3" w14:textId="77777777" w:rsidR="00D91F3F" w:rsidRPr="000F008E" w:rsidRDefault="00D91F3F" w:rsidP="0004185E">
            <w:pPr>
              <w:spacing w:after="0" w:line="360" w:lineRule="auto"/>
              <w:jc w:val="center"/>
              <w:rPr>
                <w:rFonts w:eastAsia="Times New Roman"/>
                <w:color w:val="000000"/>
                <w:szCs w:val="24"/>
                <w:lang w:eastAsia="lt-LT"/>
              </w:rPr>
            </w:pPr>
          </w:p>
        </w:tc>
        <w:tc>
          <w:tcPr>
            <w:tcW w:w="1701" w:type="dxa"/>
            <w:tcBorders>
              <w:top w:val="nil"/>
              <w:left w:val="nil"/>
              <w:bottom w:val="single" w:sz="4" w:space="0" w:color="auto"/>
              <w:right w:val="single" w:sz="4" w:space="0" w:color="auto"/>
            </w:tcBorders>
            <w:vAlign w:val="center"/>
          </w:tcPr>
          <w:p w14:paraId="679D123C" w14:textId="77777777" w:rsidR="00D91F3F" w:rsidRPr="000F008E" w:rsidRDefault="00D91F3F" w:rsidP="0004185E">
            <w:pPr>
              <w:spacing w:after="0" w:line="360" w:lineRule="auto"/>
              <w:jc w:val="center"/>
              <w:rPr>
                <w:rFonts w:eastAsia="Times New Roman"/>
                <w:color w:val="000000"/>
                <w:szCs w:val="24"/>
                <w:lang w:val="en-US" w:eastAsia="lt-LT"/>
              </w:rPr>
            </w:pPr>
            <w:r w:rsidRPr="000F008E">
              <w:rPr>
                <w:rFonts w:eastAsia="Times New Roman"/>
                <w:color w:val="000000"/>
                <w:szCs w:val="24"/>
                <w:lang w:val="en-US" w:eastAsia="lt-LT"/>
              </w:rPr>
              <w:t>5</w:t>
            </w:r>
          </w:p>
        </w:tc>
        <w:tc>
          <w:tcPr>
            <w:tcW w:w="1843" w:type="dxa"/>
            <w:tcBorders>
              <w:top w:val="nil"/>
              <w:left w:val="nil"/>
              <w:bottom w:val="single" w:sz="4" w:space="0" w:color="auto"/>
              <w:right w:val="single" w:sz="4" w:space="0" w:color="auto"/>
            </w:tcBorders>
          </w:tcPr>
          <w:p w14:paraId="0FD18442" w14:textId="77777777" w:rsidR="00D91F3F" w:rsidRPr="000F008E" w:rsidRDefault="00D91F3F" w:rsidP="0004185E">
            <w:pPr>
              <w:spacing w:after="0" w:line="360" w:lineRule="auto"/>
              <w:jc w:val="center"/>
              <w:rPr>
                <w:rFonts w:eastAsia="Times New Roman"/>
                <w:color w:val="000000"/>
                <w:szCs w:val="24"/>
                <w:lang w:val="en-US" w:eastAsia="lt-LT"/>
              </w:rPr>
            </w:pPr>
          </w:p>
        </w:tc>
        <w:tc>
          <w:tcPr>
            <w:tcW w:w="2268" w:type="dxa"/>
            <w:tcBorders>
              <w:top w:val="nil"/>
              <w:left w:val="nil"/>
              <w:bottom w:val="single" w:sz="4" w:space="0" w:color="auto"/>
              <w:right w:val="single" w:sz="4" w:space="0" w:color="auto"/>
            </w:tcBorders>
          </w:tcPr>
          <w:p w14:paraId="73CB8023" w14:textId="77777777" w:rsidR="00D91F3F" w:rsidRPr="000F008E" w:rsidRDefault="00D91F3F" w:rsidP="0004185E">
            <w:pPr>
              <w:spacing w:after="0" w:line="360" w:lineRule="auto"/>
              <w:jc w:val="center"/>
              <w:rPr>
                <w:rFonts w:eastAsia="Times New Roman"/>
                <w:color w:val="000000"/>
                <w:szCs w:val="24"/>
                <w:lang w:val="en-US" w:eastAsia="lt-LT"/>
              </w:rPr>
            </w:pPr>
          </w:p>
        </w:tc>
      </w:tr>
      <w:tr w:rsidR="00D91F3F" w:rsidRPr="000F008E" w14:paraId="20B45D88" w14:textId="77777777" w:rsidTr="0004185E">
        <w:trPr>
          <w:trHeight w:val="300"/>
        </w:trPr>
        <w:tc>
          <w:tcPr>
            <w:tcW w:w="282" w:type="dxa"/>
            <w:tcBorders>
              <w:top w:val="nil"/>
              <w:left w:val="nil"/>
              <w:bottom w:val="nil"/>
              <w:right w:val="nil"/>
            </w:tcBorders>
            <w:noWrap/>
            <w:vAlign w:val="bottom"/>
          </w:tcPr>
          <w:p w14:paraId="4A9D3989"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0CB5261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7.21</w:t>
            </w:r>
          </w:p>
        </w:tc>
        <w:tc>
          <w:tcPr>
            <w:tcW w:w="5868" w:type="dxa"/>
            <w:tcBorders>
              <w:top w:val="nil"/>
              <w:left w:val="nil"/>
              <w:bottom w:val="single" w:sz="4" w:space="0" w:color="auto"/>
              <w:right w:val="single" w:sz="4" w:space="0" w:color="auto"/>
            </w:tcBorders>
            <w:vAlign w:val="center"/>
          </w:tcPr>
          <w:p w14:paraId="1C843593"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Sandarinimo pasta  srieginėms jungtims sandarinimui</w:t>
            </w:r>
          </w:p>
        </w:tc>
        <w:tc>
          <w:tcPr>
            <w:tcW w:w="1134" w:type="dxa"/>
            <w:tcBorders>
              <w:top w:val="nil"/>
              <w:left w:val="nil"/>
              <w:bottom w:val="single" w:sz="4" w:space="0" w:color="auto"/>
              <w:right w:val="single" w:sz="4" w:space="0" w:color="auto"/>
            </w:tcBorders>
          </w:tcPr>
          <w:p w14:paraId="170818BA" w14:textId="77777777" w:rsidR="00D91F3F" w:rsidRPr="000F008E" w:rsidRDefault="00D91F3F" w:rsidP="0004185E">
            <w:pPr>
              <w:spacing w:after="0" w:line="360" w:lineRule="auto"/>
              <w:jc w:val="center"/>
              <w:rPr>
                <w:rFonts w:eastAsia="Times New Roman"/>
                <w:color w:val="000000"/>
                <w:szCs w:val="24"/>
                <w:lang w:eastAsia="lt-LT"/>
              </w:rPr>
            </w:pPr>
          </w:p>
        </w:tc>
        <w:tc>
          <w:tcPr>
            <w:tcW w:w="1701" w:type="dxa"/>
            <w:tcBorders>
              <w:top w:val="nil"/>
              <w:left w:val="nil"/>
              <w:bottom w:val="single" w:sz="4" w:space="0" w:color="auto"/>
              <w:right w:val="single" w:sz="4" w:space="0" w:color="auto"/>
            </w:tcBorders>
            <w:vAlign w:val="center"/>
          </w:tcPr>
          <w:p w14:paraId="2CA9669F" w14:textId="77777777" w:rsidR="00D91F3F" w:rsidRPr="000F008E" w:rsidRDefault="00D91F3F" w:rsidP="0004185E">
            <w:pPr>
              <w:spacing w:after="0" w:line="360" w:lineRule="auto"/>
              <w:jc w:val="center"/>
              <w:rPr>
                <w:rFonts w:eastAsia="Times New Roman"/>
                <w:color w:val="000000"/>
                <w:szCs w:val="24"/>
                <w:lang w:val="en-US" w:eastAsia="lt-LT"/>
              </w:rPr>
            </w:pPr>
            <w:r w:rsidRPr="000F008E">
              <w:rPr>
                <w:rFonts w:eastAsia="Times New Roman"/>
                <w:color w:val="000000"/>
                <w:szCs w:val="24"/>
                <w:lang w:val="en-US" w:eastAsia="lt-LT"/>
              </w:rPr>
              <w:t>5</w:t>
            </w:r>
          </w:p>
        </w:tc>
        <w:tc>
          <w:tcPr>
            <w:tcW w:w="1843" w:type="dxa"/>
            <w:tcBorders>
              <w:top w:val="nil"/>
              <w:left w:val="nil"/>
              <w:bottom w:val="single" w:sz="4" w:space="0" w:color="auto"/>
              <w:right w:val="single" w:sz="4" w:space="0" w:color="auto"/>
            </w:tcBorders>
          </w:tcPr>
          <w:p w14:paraId="79D2AD70" w14:textId="77777777" w:rsidR="00D91F3F" w:rsidRPr="000F008E" w:rsidRDefault="00D91F3F" w:rsidP="0004185E">
            <w:pPr>
              <w:spacing w:after="0" w:line="360" w:lineRule="auto"/>
              <w:jc w:val="center"/>
              <w:rPr>
                <w:rFonts w:eastAsia="Times New Roman"/>
                <w:color w:val="000000"/>
                <w:szCs w:val="24"/>
                <w:lang w:val="en-US" w:eastAsia="lt-LT"/>
              </w:rPr>
            </w:pPr>
          </w:p>
        </w:tc>
        <w:tc>
          <w:tcPr>
            <w:tcW w:w="2268" w:type="dxa"/>
            <w:tcBorders>
              <w:top w:val="nil"/>
              <w:left w:val="nil"/>
              <w:bottom w:val="single" w:sz="4" w:space="0" w:color="auto"/>
              <w:right w:val="single" w:sz="4" w:space="0" w:color="auto"/>
            </w:tcBorders>
          </w:tcPr>
          <w:p w14:paraId="22548D10" w14:textId="77777777" w:rsidR="00D91F3F" w:rsidRPr="000F008E" w:rsidRDefault="00D91F3F" w:rsidP="0004185E">
            <w:pPr>
              <w:spacing w:after="0" w:line="360" w:lineRule="auto"/>
              <w:jc w:val="center"/>
              <w:rPr>
                <w:rFonts w:eastAsia="Times New Roman"/>
                <w:color w:val="000000"/>
                <w:szCs w:val="24"/>
                <w:lang w:val="en-US" w:eastAsia="lt-LT"/>
              </w:rPr>
            </w:pPr>
          </w:p>
        </w:tc>
      </w:tr>
      <w:tr w:rsidR="00D91F3F" w:rsidRPr="000F008E" w14:paraId="21257477" w14:textId="77777777" w:rsidTr="0004185E">
        <w:trPr>
          <w:trHeight w:val="300"/>
        </w:trPr>
        <w:tc>
          <w:tcPr>
            <w:tcW w:w="282" w:type="dxa"/>
            <w:tcBorders>
              <w:top w:val="nil"/>
              <w:left w:val="nil"/>
              <w:bottom w:val="nil"/>
              <w:right w:val="nil"/>
            </w:tcBorders>
            <w:noWrap/>
            <w:vAlign w:val="bottom"/>
            <w:hideMark/>
          </w:tcPr>
          <w:p w14:paraId="4274DF28"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18A1D69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8.</w:t>
            </w:r>
          </w:p>
        </w:tc>
        <w:tc>
          <w:tcPr>
            <w:tcW w:w="12814" w:type="dxa"/>
            <w:gridSpan w:val="5"/>
            <w:tcBorders>
              <w:top w:val="single" w:sz="4" w:space="0" w:color="auto"/>
              <w:left w:val="nil"/>
              <w:bottom w:val="nil"/>
              <w:right w:val="single" w:sz="4" w:space="0" w:color="000000"/>
            </w:tcBorders>
            <w:vAlign w:val="center"/>
            <w:hideMark/>
          </w:tcPr>
          <w:p w14:paraId="13B1A577"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33700000-7 Asmens higienos gaminiai</w:t>
            </w:r>
          </w:p>
        </w:tc>
      </w:tr>
      <w:tr w:rsidR="00D91F3F" w:rsidRPr="000F008E" w14:paraId="76D61147" w14:textId="77777777" w:rsidTr="0004185E">
        <w:trPr>
          <w:trHeight w:val="510"/>
        </w:trPr>
        <w:tc>
          <w:tcPr>
            <w:tcW w:w="282" w:type="dxa"/>
            <w:tcBorders>
              <w:top w:val="nil"/>
              <w:left w:val="nil"/>
              <w:bottom w:val="nil"/>
              <w:right w:val="nil"/>
            </w:tcBorders>
            <w:noWrap/>
            <w:vAlign w:val="bottom"/>
            <w:hideMark/>
          </w:tcPr>
          <w:p w14:paraId="34F1AF7B"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nil"/>
            </w:tcBorders>
            <w:vAlign w:val="center"/>
            <w:hideMark/>
          </w:tcPr>
          <w:p w14:paraId="36E5C8A4"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8.1</w:t>
            </w:r>
          </w:p>
        </w:tc>
        <w:tc>
          <w:tcPr>
            <w:tcW w:w="5868" w:type="dxa"/>
            <w:tcBorders>
              <w:top w:val="single" w:sz="4" w:space="0" w:color="auto"/>
              <w:left w:val="single" w:sz="4" w:space="0" w:color="auto"/>
              <w:bottom w:val="single" w:sz="4" w:space="0" w:color="auto"/>
              <w:right w:val="single" w:sz="4" w:space="0" w:color="auto"/>
            </w:tcBorders>
            <w:vAlign w:val="center"/>
            <w:hideMark/>
          </w:tcPr>
          <w:p w14:paraId="284F15F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Grindų šluota su kotu/34x12,7x19,9cm</w:t>
            </w:r>
          </w:p>
        </w:tc>
        <w:tc>
          <w:tcPr>
            <w:tcW w:w="1134" w:type="dxa"/>
            <w:tcBorders>
              <w:top w:val="single" w:sz="4" w:space="0" w:color="auto"/>
              <w:left w:val="nil"/>
              <w:bottom w:val="single" w:sz="4" w:space="0" w:color="auto"/>
              <w:right w:val="single" w:sz="4" w:space="0" w:color="auto"/>
            </w:tcBorders>
            <w:hideMark/>
          </w:tcPr>
          <w:p w14:paraId="7D099AA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single" w:sz="4" w:space="0" w:color="auto"/>
              <w:left w:val="nil"/>
              <w:bottom w:val="single" w:sz="4" w:space="0" w:color="auto"/>
              <w:right w:val="single" w:sz="4" w:space="0" w:color="auto"/>
            </w:tcBorders>
            <w:vAlign w:val="center"/>
            <w:hideMark/>
          </w:tcPr>
          <w:p w14:paraId="747E421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w:t>
            </w:r>
          </w:p>
        </w:tc>
        <w:tc>
          <w:tcPr>
            <w:tcW w:w="1843" w:type="dxa"/>
            <w:tcBorders>
              <w:top w:val="single" w:sz="4" w:space="0" w:color="auto"/>
              <w:left w:val="nil"/>
              <w:bottom w:val="single" w:sz="4" w:space="0" w:color="auto"/>
              <w:right w:val="single" w:sz="4" w:space="0" w:color="auto"/>
            </w:tcBorders>
          </w:tcPr>
          <w:p w14:paraId="2ABB701C"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single" w:sz="4" w:space="0" w:color="auto"/>
              <w:left w:val="nil"/>
              <w:bottom w:val="single" w:sz="4" w:space="0" w:color="auto"/>
              <w:right w:val="single" w:sz="4" w:space="0" w:color="auto"/>
            </w:tcBorders>
          </w:tcPr>
          <w:p w14:paraId="73C8BBB5"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A77D12E" w14:textId="77777777" w:rsidTr="0004185E">
        <w:trPr>
          <w:trHeight w:val="510"/>
        </w:trPr>
        <w:tc>
          <w:tcPr>
            <w:tcW w:w="282" w:type="dxa"/>
            <w:tcBorders>
              <w:top w:val="nil"/>
              <w:left w:val="nil"/>
              <w:bottom w:val="nil"/>
              <w:right w:val="nil"/>
            </w:tcBorders>
            <w:noWrap/>
            <w:vAlign w:val="bottom"/>
          </w:tcPr>
          <w:p w14:paraId="0D61BAD2"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nil"/>
            </w:tcBorders>
            <w:vAlign w:val="center"/>
          </w:tcPr>
          <w:p w14:paraId="7948BEA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8.2</w:t>
            </w:r>
          </w:p>
        </w:tc>
        <w:tc>
          <w:tcPr>
            <w:tcW w:w="5868" w:type="dxa"/>
            <w:tcBorders>
              <w:top w:val="single" w:sz="4" w:space="0" w:color="auto"/>
              <w:left w:val="single" w:sz="4" w:space="0" w:color="auto"/>
              <w:bottom w:val="single" w:sz="4" w:space="0" w:color="auto"/>
              <w:right w:val="single" w:sz="4" w:space="0" w:color="auto"/>
            </w:tcBorders>
            <w:vAlign w:val="center"/>
          </w:tcPr>
          <w:p w14:paraId="76C7585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Grindų valymo rinkinys su kibiru 6 litrų plovimo šluota ir šluostę 33cm universali</w:t>
            </w:r>
          </w:p>
        </w:tc>
        <w:tc>
          <w:tcPr>
            <w:tcW w:w="1134" w:type="dxa"/>
            <w:tcBorders>
              <w:top w:val="single" w:sz="4" w:space="0" w:color="auto"/>
              <w:left w:val="nil"/>
              <w:bottom w:val="single" w:sz="4" w:space="0" w:color="auto"/>
              <w:right w:val="single" w:sz="4" w:space="0" w:color="auto"/>
            </w:tcBorders>
          </w:tcPr>
          <w:p w14:paraId="5894369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48FF92A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single" w:sz="4" w:space="0" w:color="auto"/>
              <w:left w:val="nil"/>
              <w:bottom w:val="single" w:sz="4" w:space="0" w:color="auto"/>
              <w:right w:val="single" w:sz="4" w:space="0" w:color="auto"/>
            </w:tcBorders>
          </w:tcPr>
          <w:p w14:paraId="0FAAE3CC"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single" w:sz="4" w:space="0" w:color="auto"/>
              <w:left w:val="nil"/>
              <w:bottom w:val="single" w:sz="4" w:space="0" w:color="auto"/>
              <w:right w:val="single" w:sz="4" w:space="0" w:color="auto"/>
            </w:tcBorders>
          </w:tcPr>
          <w:p w14:paraId="29F1C0A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26F9B97" w14:textId="77777777" w:rsidTr="0004185E">
        <w:trPr>
          <w:trHeight w:val="401"/>
        </w:trPr>
        <w:tc>
          <w:tcPr>
            <w:tcW w:w="282" w:type="dxa"/>
            <w:tcBorders>
              <w:top w:val="nil"/>
              <w:left w:val="nil"/>
              <w:bottom w:val="nil"/>
              <w:right w:val="nil"/>
            </w:tcBorders>
            <w:noWrap/>
            <w:vAlign w:val="bottom"/>
            <w:hideMark/>
          </w:tcPr>
          <w:p w14:paraId="21A0B2BF"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nil"/>
            </w:tcBorders>
            <w:vAlign w:val="center"/>
            <w:hideMark/>
          </w:tcPr>
          <w:p w14:paraId="2CF6057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8.3</w:t>
            </w:r>
          </w:p>
        </w:tc>
        <w:tc>
          <w:tcPr>
            <w:tcW w:w="5868" w:type="dxa"/>
            <w:tcBorders>
              <w:top w:val="nil"/>
              <w:left w:val="single" w:sz="4" w:space="0" w:color="auto"/>
              <w:bottom w:val="single" w:sz="4" w:space="0" w:color="auto"/>
              <w:right w:val="single" w:sz="4" w:space="0" w:color="auto"/>
            </w:tcBorders>
            <w:vAlign w:val="center"/>
            <w:hideMark/>
          </w:tcPr>
          <w:p w14:paraId="753D0D15"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Šluostė šepečio skirta naudoti su grindų valymo rinkinių šl.ilgis  ne mažiau 33cm  nailonas poliesteris</w:t>
            </w:r>
          </w:p>
        </w:tc>
        <w:tc>
          <w:tcPr>
            <w:tcW w:w="1134" w:type="dxa"/>
            <w:tcBorders>
              <w:top w:val="nil"/>
              <w:left w:val="nil"/>
              <w:bottom w:val="single" w:sz="4" w:space="0" w:color="auto"/>
              <w:right w:val="single" w:sz="4" w:space="0" w:color="auto"/>
            </w:tcBorders>
            <w:hideMark/>
          </w:tcPr>
          <w:p w14:paraId="422BD0D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25F6DB3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0A456990"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3EF67D8"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72EE31BE" w14:textId="77777777" w:rsidTr="0004185E">
        <w:trPr>
          <w:trHeight w:val="401"/>
        </w:trPr>
        <w:tc>
          <w:tcPr>
            <w:tcW w:w="282" w:type="dxa"/>
            <w:tcBorders>
              <w:top w:val="nil"/>
              <w:left w:val="nil"/>
              <w:bottom w:val="nil"/>
              <w:right w:val="nil"/>
            </w:tcBorders>
            <w:noWrap/>
            <w:vAlign w:val="bottom"/>
          </w:tcPr>
          <w:p w14:paraId="7EB0CCB0"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nil"/>
            </w:tcBorders>
            <w:vAlign w:val="center"/>
          </w:tcPr>
          <w:p w14:paraId="5FA97E29"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9.</w:t>
            </w:r>
          </w:p>
        </w:tc>
        <w:tc>
          <w:tcPr>
            <w:tcW w:w="5868" w:type="dxa"/>
            <w:tcBorders>
              <w:top w:val="nil"/>
              <w:left w:val="single" w:sz="4" w:space="0" w:color="auto"/>
              <w:bottom w:val="single" w:sz="4" w:space="0" w:color="auto"/>
              <w:right w:val="single" w:sz="4" w:space="0" w:color="auto"/>
            </w:tcBorders>
            <w:vAlign w:val="center"/>
          </w:tcPr>
          <w:p w14:paraId="0459DF69"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b/>
                <w:bCs/>
                <w:i/>
                <w:iCs/>
                <w:color w:val="000000"/>
                <w:szCs w:val="24"/>
                <w:lang w:eastAsia="lt-LT"/>
              </w:rPr>
              <w:t>44410000-7 Vonios ir virtuvės reikmenys</w:t>
            </w:r>
          </w:p>
        </w:tc>
        <w:tc>
          <w:tcPr>
            <w:tcW w:w="1134" w:type="dxa"/>
            <w:tcBorders>
              <w:top w:val="nil"/>
              <w:left w:val="nil"/>
              <w:bottom w:val="single" w:sz="4" w:space="0" w:color="auto"/>
              <w:right w:val="single" w:sz="4" w:space="0" w:color="auto"/>
            </w:tcBorders>
          </w:tcPr>
          <w:p w14:paraId="06DC83EF" w14:textId="77777777" w:rsidR="00D91F3F" w:rsidRPr="000F008E" w:rsidRDefault="00D91F3F" w:rsidP="0004185E">
            <w:pPr>
              <w:spacing w:after="0" w:line="360" w:lineRule="auto"/>
              <w:jc w:val="center"/>
              <w:rPr>
                <w:rFonts w:eastAsia="Times New Roman"/>
                <w:color w:val="000000"/>
                <w:szCs w:val="24"/>
                <w:lang w:eastAsia="lt-LT"/>
              </w:rPr>
            </w:pPr>
          </w:p>
        </w:tc>
        <w:tc>
          <w:tcPr>
            <w:tcW w:w="1701" w:type="dxa"/>
            <w:tcBorders>
              <w:top w:val="nil"/>
              <w:left w:val="nil"/>
              <w:bottom w:val="single" w:sz="4" w:space="0" w:color="auto"/>
              <w:right w:val="single" w:sz="4" w:space="0" w:color="auto"/>
            </w:tcBorders>
            <w:vAlign w:val="center"/>
          </w:tcPr>
          <w:p w14:paraId="54BE118F" w14:textId="77777777" w:rsidR="00D91F3F" w:rsidRPr="000F008E" w:rsidRDefault="00D91F3F" w:rsidP="0004185E">
            <w:pPr>
              <w:spacing w:after="0" w:line="360" w:lineRule="auto"/>
              <w:jc w:val="center"/>
              <w:rPr>
                <w:rFonts w:eastAsia="Times New Roman"/>
                <w:color w:val="000000"/>
                <w:szCs w:val="24"/>
                <w:lang w:eastAsia="lt-LT"/>
              </w:rPr>
            </w:pPr>
          </w:p>
        </w:tc>
        <w:tc>
          <w:tcPr>
            <w:tcW w:w="1843" w:type="dxa"/>
            <w:tcBorders>
              <w:top w:val="nil"/>
              <w:left w:val="nil"/>
              <w:bottom w:val="single" w:sz="4" w:space="0" w:color="auto"/>
              <w:right w:val="single" w:sz="4" w:space="0" w:color="auto"/>
            </w:tcBorders>
          </w:tcPr>
          <w:p w14:paraId="1AB47B76"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8F10F8C"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78ADF197" w14:textId="77777777" w:rsidTr="0004185E">
        <w:trPr>
          <w:trHeight w:val="401"/>
        </w:trPr>
        <w:tc>
          <w:tcPr>
            <w:tcW w:w="282" w:type="dxa"/>
            <w:tcBorders>
              <w:top w:val="nil"/>
              <w:left w:val="nil"/>
              <w:bottom w:val="nil"/>
              <w:right w:val="nil"/>
            </w:tcBorders>
            <w:noWrap/>
            <w:vAlign w:val="bottom"/>
          </w:tcPr>
          <w:p w14:paraId="36F73598"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nil"/>
            </w:tcBorders>
            <w:vAlign w:val="center"/>
          </w:tcPr>
          <w:p w14:paraId="44CFCD8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9.1</w:t>
            </w:r>
          </w:p>
        </w:tc>
        <w:tc>
          <w:tcPr>
            <w:tcW w:w="5868" w:type="dxa"/>
            <w:tcBorders>
              <w:top w:val="nil"/>
              <w:left w:val="single" w:sz="4" w:space="0" w:color="auto"/>
              <w:bottom w:val="single" w:sz="4" w:space="0" w:color="auto"/>
              <w:right w:val="single" w:sz="4" w:space="0" w:color="auto"/>
            </w:tcBorders>
            <w:vAlign w:val="center"/>
          </w:tcPr>
          <w:p w14:paraId="730C8E8E"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color w:val="000000"/>
                <w:szCs w:val="24"/>
                <w:lang w:eastAsia="lt-LT"/>
              </w:rPr>
              <w:t>Užuolaida vonios 180x180 spalva įvairi poliesteris</w:t>
            </w:r>
          </w:p>
        </w:tc>
        <w:tc>
          <w:tcPr>
            <w:tcW w:w="1134" w:type="dxa"/>
            <w:tcBorders>
              <w:top w:val="nil"/>
              <w:left w:val="nil"/>
              <w:bottom w:val="single" w:sz="4" w:space="0" w:color="auto"/>
              <w:right w:val="single" w:sz="4" w:space="0" w:color="auto"/>
            </w:tcBorders>
          </w:tcPr>
          <w:p w14:paraId="43C5C79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1587866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0B3C42B7"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1D80E6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0F2F3840" w14:textId="77777777" w:rsidTr="0004185E">
        <w:trPr>
          <w:trHeight w:val="401"/>
        </w:trPr>
        <w:tc>
          <w:tcPr>
            <w:tcW w:w="282" w:type="dxa"/>
            <w:tcBorders>
              <w:top w:val="nil"/>
              <w:left w:val="nil"/>
              <w:bottom w:val="nil"/>
              <w:right w:val="nil"/>
            </w:tcBorders>
            <w:noWrap/>
            <w:vAlign w:val="bottom"/>
          </w:tcPr>
          <w:p w14:paraId="441A1C13"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nil"/>
            </w:tcBorders>
            <w:vAlign w:val="center"/>
          </w:tcPr>
          <w:p w14:paraId="38B3E63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9.2</w:t>
            </w:r>
          </w:p>
        </w:tc>
        <w:tc>
          <w:tcPr>
            <w:tcW w:w="5868" w:type="dxa"/>
            <w:tcBorders>
              <w:top w:val="nil"/>
              <w:left w:val="single" w:sz="4" w:space="0" w:color="auto"/>
              <w:bottom w:val="single" w:sz="4" w:space="0" w:color="auto"/>
              <w:right w:val="single" w:sz="4" w:space="0" w:color="auto"/>
            </w:tcBorders>
            <w:vAlign w:val="center"/>
          </w:tcPr>
          <w:p w14:paraId="689463C3"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color w:val="000000"/>
                <w:szCs w:val="24"/>
                <w:lang w:eastAsia="lt-LT"/>
              </w:rPr>
              <w:t>Užuolaida vonios 180x200cm poliesteris</w:t>
            </w:r>
          </w:p>
        </w:tc>
        <w:tc>
          <w:tcPr>
            <w:tcW w:w="1134" w:type="dxa"/>
            <w:tcBorders>
              <w:top w:val="nil"/>
              <w:left w:val="nil"/>
              <w:bottom w:val="single" w:sz="4" w:space="0" w:color="auto"/>
              <w:right w:val="single" w:sz="4" w:space="0" w:color="auto"/>
            </w:tcBorders>
          </w:tcPr>
          <w:p w14:paraId="1FC4131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401E599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675FBAB6"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5E8AD58C"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49C171F" w14:textId="77777777" w:rsidTr="0004185E">
        <w:trPr>
          <w:trHeight w:val="401"/>
        </w:trPr>
        <w:tc>
          <w:tcPr>
            <w:tcW w:w="282" w:type="dxa"/>
            <w:tcBorders>
              <w:top w:val="nil"/>
              <w:left w:val="nil"/>
              <w:bottom w:val="nil"/>
              <w:right w:val="nil"/>
            </w:tcBorders>
            <w:noWrap/>
            <w:vAlign w:val="bottom"/>
          </w:tcPr>
          <w:p w14:paraId="218DA14E"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nil"/>
            </w:tcBorders>
            <w:vAlign w:val="center"/>
          </w:tcPr>
          <w:p w14:paraId="5171EDB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9.3</w:t>
            </w:r>
          </w:p>
        </w:tc>
        <w:tc>
          <w:tcPr>
            <w:tcW w:w="5868" w:type="dxa"/>
            <w:tcBorders>
              <w:top w:val="nil"/>
              <w:left w:val="single" w:sz="4" w:space="0" w:color="auto"/>
              <w:bottom w:val="single" w:sz="4" w:space="0" w:color="auto"/>
              <w:right w:val="single" w:sz="4" w:space="0" w:color="auto"/>
            </w:tcBorders>
            <w:vAlign w:val="center"/>
          </w:tcPr>
          <w:p w14:paraId="1AB8C6FE"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color w:val="000000"/>
                <w:szCs w:val="24"/>
                <w:lang w:eastAsia="lt-LT"/>
              </w:rPr>
              <w:t>Kilimėlis dušo  65x45 PVC spalva įvairi</w:t>
            </w:r>
          </w:p>
        </w:tc>
        <w:tc>
          <w:tcPr>
            <w:tcW w:w="1134" w:type="dxa"/>
            <w:tcBorders>
              <w:top w:val="nil"/>
              <w:left w:val="nil"/>
              <w:bottom w:val="single" w:sz="4" w:space="0" w:color="auto"/>
              <w:right w:val="single" w:sz="4" w:space="0" w:color="auto"/>
            </w:tcBorders>
          </w:tcPr>
          <w:p w14:paraId="3DB6C56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27BF028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30</w:t>
            </w:r>
          </w:p>
        </w:tc>
        <w:tc>
          <w:tcPr>
            <w:tcW w:w="1843" w:type="dxa"/>
            <w:tcBorders>
              <w:top w:val="nil"/>
              <w:left w:val="nil"/>
              <w:bottom w:val="single" w:sz="4" w:space="0" w:color="auto"/>
              <w:right w:val="single" w:sz="4" w:space="0" w:color="auto"/>
            </w:tcBorders>
          </w:tcPr>
          <w:p w14:paraId="65D13BF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6F6C97A"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9249336" w14:textId="77777777" w:rsidTr="0004185E">
        <w:trPr>
          <w:trHeight w:val="401"/>
        </w:trPr>
        <w:tc>
          <w:tcPr>
            <w:tcW w:w="282" w:type="dxa"/>
            <w:tcBorders>
              <w:top w:val="nil"/>
              <w:left w:val="nil"/>
              <w:bottom w:val="nil"/>
              <w:right w:val="nil"/>
            </w:tcBorders>
            <w:noWrap/>
            <w:vAlign w:val="bottom"/>
          </w:tcPr>
          <w:p w14:paraId="532FFD3E"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nil"/>
            </w:tcBorders>
            <w:vAlign w:val="center"/>
          </w:tcPr>
          <w:p w14:paraId="73130C7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9.4</w:t>
            </w:r>
          </w:p>
        </w:tc>
        <w:tc>
          <w:tcPr>
            <w:tcW w:w="5868" w:type="dxa"/>
            <w:tcBorders>
              <w:top w:val="nil"/>
              <w:left w:val="single" w:sz="4" w:space="0" w:color="auto"/>
              <w:bottom w:val="single" w:sz="4" w:space="0" w:color="auto"/>
              <w:right w:val="single" w:sz="4" w:space="0" w:color="auto"/>
            </w:tcBorders>
            <w:vAlign w:val="center"/>
          </w:tcPr>
          <w:p w14:paraId="3CD1FC0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Nukalkinimo priemonė  skystis kavos aparatui</w:t>
            </w:r>
          </w:p>
        </w:tc>
        <w:tc>
          <w:tcPr>
            <w:tcW w:w="1134" w:type="dxa"/>
            <w:tcBorders>
              <w:top w:val="nil"/>
              <w:left w:val="nil"/>
              <w:bottom w:val="single" w:sz="4" w:space="0" w:color="auto"/>
              <w:right w:val="single" w:sz="4" w:space="0" w:color="auto"/>
            </w:tcBorders>
          </w:tcPr>
          <w:p w14:paraId="5EBDBD5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301623B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w:t>
            </w:r>
          </w:p>
        </w:tc>
        <w:tc>
          <w:tcPr>
            <w:tcW w:w="1843" w:type="dxa"/>
            <w:tcBorders>
              <w:top w:val="nil"/>
              <w:left w:val="nil"/>
              <w:bottom w:val="single" w:sz="4" w:space="0" w:color="auto"/>
              <w:right w:val="single" w:sz="4" w:space="0" w:color="auto"/>
            </w:tcBorders>
          </w:tcPr>
          <w:p w14:paraId="5C655DF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37D31DA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9ACAC80" w14:textId="77777777" w:rsidTr="0004185E">
        <w:trPr>
          <w:trHeight w:val="300"/>
        </w:trPr>
        <w:tc>
          <w:tcPr>
            <w:tcW w:w="282" w:type="dxa"/>
            <w:tcBorders>
              <w:top w:val="nil"/>
              <w:left w:val="nil"/>
              <w:bottom w:val="nil"/>
              <w:right w:val="nil"/>
            </w:tcBorders>
            <w:noWrap/>
            <w:vAlign w:val="bottom"/>
            <w:hideMark/>
          </w:tcPr>
          <w:p w14:paraId="4B3063C5"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1A705EA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w:t>
            </w:r>
          </w:p>
        </w:tc>
        <w:tc>
          <w:tcPr>
            <w:tcW w:w="12814" w:type="dxa"/>
            <w:gridSpan w:val="5"/>
            <w:tcBorders>
              <w:top w:val="single" w:sz="4" w:space="0" w:color="auto"/>
              <w:left w:val="nil"/>
              <w:bottom w:val="single" w:sz="4" w:space="0" w:color="auto"/>
              <w:right w:val="single" w:sz="4" w:space="0" w:color="000000"/>
            </w:tcBorders>
            <w:vAlign w:val="center"/>
            <w:hideMark/>
          </w:tcPr>
          <w:p w14:paraId="63EBD73A"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44423000-1 Įvairūs gaminiai</w:t>
            </w:r>
          </w:p>
        </w:tc>
      </w:tr>
      <w:tr w:rsidR="00D91F3F" w:rsidRPr="000F008E" w14:paraId="490FE07E" w14:textId="77777777" w:rsidTr="0004185E">
        <w:trPr>
          <w:trHeight w:val="300"/>
        </w:trPr>
        <w:tc>
          <w:tcPr>
            <w:tcW w:w="282" w:type="dxa"/>
            <w:tcBorders>
              <w:top w:val="nil"/>
              <w:left w:val="nil"/>
              <w:bottom w:val="nil"/>
              <w:right w:val="nil"/>
            </w:tcBorders>
            <w:noWrap/>
            <w:vAlign w:val="bottom"/>
            <w:hideMark/>
          </w:tcPr>
          <w:p w14:paraId="2062A1F0"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hideMark/>
          </w:tcPr>
          <w:p w14:paraId="02EB3C3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10.1</w:t>
            </w:r>
          </w:p>
        </w:tc>
        <w:tc>
          <w:tcPr>
            <w:tcW w:w="5868" w:type="dxa"/>
            <w:tcBorders>
              <w:top w:val="nil"/>
              <w:left w:val="nil"/>
              <w:bottom w:val="single" w:sz="4" w:space="0" w:color="auto"/>
              <w:right w:val="single" w:sz="4" w:space="0" w:color="auto"/>
            </w:tcBorders>
            <w:vAlign w:val="center"/>
            <w:hideMark/>
          </w:tcPr>
          <w:p w14:paraId="157112FF"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Lipni dažymo juosta / 50mmx50m</w:t>
            </w:r>
          </w:p>
        </w:tc>
        <w:tc>
          <w:tcPr>
            <w:tcW w:w="1134" w:type="dxa"/>
            <w:tcBorders>
              <w:top w:val="nil"/>
              <w:left w:val="nil"/>
              <w:bottom w:val="single" w:sz="4" w:space="0" w:color="auto"/>
              <w:right w:val="single" w:sz="4" w:space="0" w:color="auto"/>
            </w:tcBorders>
            <w:hideMark/>
          </w:tcPr>
          <w:p w14:paraId="2DF2896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hideMark/>
          </w:tcPr>
          <w:p w14:paraId="4C8DC07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751E11E3"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DA11E30"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742C0ED1" w14:textId="77777777" w:rsidTr="0004185E">
        <w:trPr>
          <w:trHeight w:val="300"/>
        </w:trPr>
        <w:tc>
          <w:tcPr>
            <w:tcW w:w="282" w:type="dxa"/>
            <w:tcBorders>
              <w:top w:val="nil"/>
              <w:left w:val="nil"/>
              <w:bottom w:val="nil"/>
              <w:right w:val="nil"/>
            </w:tcBorders>
            <w:noWrap/>
            <w:vAlign w:val="bottom"/>
          </w:tcPr>
          <w:p w14:paraId="01241F70" w14:textId="77777777" w:rsidR="00D91F3F" w:rsidRPr="000F008E" w:rsidRDefault="00D91F3F" w:rsidP="0004185E">
            <w:pPr>
              <w:spacing w:after="0" w:line="360" w:lineRule="auto"/>
              <w:jc w:val="center"/>
              <w:rPr>
                <w:rFonts w:eastAsia="Times New Roman"/>
                <w:szCs w:val="24"/>
                <w:lang w:eastAsia="lt-LT"/>
              </w:rPr>
            </w:pPr>
          </w:p>
        </w:tc>
        <w:tc>
          <w:tcPr>
            <w:tcW w:w="1505" w:type="dxa"/>
            <w:tcBorders>
              <w:top w:val="nil"/>
              <w:left w:val="single" w:sz="4" w:space="0" w:color="auto"/>
              <w:bottom w:val="single" w:sz="4" w:space="0" w:color="auto"/>
              <w:right w:val="single" w:sz="4" w:space="0" w:color="auto"/>
            </w:tcBorders>
            <w:vAlign w:val="center"/>
          </w:tcPr>
          <w:p w14:paraId="61D6C11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10.2</w:t>
            </w:r>
          </w:p>
        </w:tc>
        <w:tc>
          <w:tcPr>
            <w:tcW w:w="5868" w:type="dxa"/>
            <w:tcBorders>
              <w:top w:val="nil"/>
              <w:left w:val="nil"/>
              <w:bottom w:val="single" w:sz="4" w:space="0" w:color="auto"/>
              <w:right w:val="single" w:sz="4" w:space="0" w:color="auto"/>
            </w:tcBorders>
            <w:vAlign w:val="center"/>
          </w:tcPr>
          <w:p w14:paraId="06BB3C9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Lipni dažymo juosta / 38mmx50m</w:t>
            </w:r>
          </w:p>
        </w:tc>
        <w:tc>
          <w:tcPr>
            <w:tcW w:w="1134" w:type="dxa"/>
            <w:tcBorders>
              <w:top w:val="nil"/>
              <w:left w:val="nil"/>
              <w:bottom w:val="single" w:sz="4" w:space="0" w:color="auto"/>
              <w:right w:val="single" w:sz="4" w:space="0" w:color="auto"/>
            </w:tcBorders>
          </w:tcPr>
          <w:p w14:paraId="580F737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3CDB8E7"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nil"/>
              <w:left w:val="nil"/>
              <w:bottom w:val="single" w:sz="4" w:space="0" w:color="auto"/>
              <w:right w:val="single" w:sz="4" w:space="0" w:color="auto"/>
            </w:tcBorders>
          </w:tcPr>
          <w:p w14:paraId="663B6EDA"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118817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282E311D" w14:textId="77777777" w:rsidTr="0004185E">
        <w:trPr>
          <w:trHeight w:val="300"/>
        </w:trPr>
        <w:tc>
          <w:tcPr>
            <w:tcW w:w="282" w:type="dxa"/>
            <w:tcBorders>
              <w:top w:val="nil"/>
              <w:left w:val="nil"/>
              <w:bottom w:val="nil"/>
              <w:right w:val="nil"/>
            </w:tcBorders>
            <w:noWrap/>
            <w:vAlign w:val="bottom"/>
            <w:hideMark/>
          </w:tcPr>
          <w:p w14:paraId="59415E89"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hideMark/>
          </w:tcPr>
          <w:p w14:paraId="3BD49C4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10.3</w:t>
            </w:r>
          </w:p>
        </w:tc>
        <w:tc>
          <w:tcPr>
            <w:tcW w:w="5868" w:type="dxa"/>
            <w:tcBorders>
              <w:top w:val="nil"/>
              <w:left w:val="nil"/>
              <w:bottom w:val="single" w:sz="4" w:space="0" w:color="auto"/>
              <w:right w:val="single" w:sz="4" w:space="0" w:color="auto"/>
            </w:tcBorders>
            <w:vAlign w:val="center"/>
          </w:tcPr>
          <w:p w14:paraId="667C99A6"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Plėvelė 3m 100 mikronų juoda</w:t>
            </w:r>
          </w:p>
        </w:tc>
        <w:tc>
          <w:tcPr>
            <w:tcW w:w="1134" w:type="dxa"/>
            <w:tcBorders>
              <w:top w:val="nil"/>
              <w:left w:val="nil"/>
              <w:bottom w:val="single" w:sz="4" w:space="0" w:color="auto"/>
              <w:right w:val="single" w:sz="4" w:space="0" w:color="auto"/>
            </w:tcBorders>
            <w:vAlign w:val="center"/>
          </w:tcPr>
          <w:p w14:paraId="551F5C2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M</w:t>
            </w:r>
          </w:p>
        </w:tc>
        <w:tc>
          <w:tcPr>
            <w:tcW w:w="1701" w:type="dxa"/>
            <w:tcBorders>
              <w:top w:val="nil"/>
              <w:left w:val="nil"/>
              <w:bottom w:val="single" w:sz="4" w:space="0" w:color="auto"/>
              <w:right w:val="single" w:sz="4" w:space="0" w:color="auto"/>
            </w:tcBorders>
            <w:vAlign w:val="center"/>
          </w:tcPr>
          <w:p w14:paraId="2F20399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100</w:t>
            </w:r>
          </w:p>
        </w:tc>
        <w:tc>
          <w:tcPr>
            <w:tcW w:w="1843" w:type="dxa"/>
            <w:tcBorders>
              <w:top w:val="nil"/>
              <w:left w:val="nil"/>
              <w:bottom w:val="single" w:sz="4" w:space="0" w:color="auto"/>
              <w:right w:val="single" w:sz="4" w:space="0" w:color="auto"/>
            </w:tcBorders>
          </w:tcPr>
          <w:p w14:paraId="024EFAE7"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AFC329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16E18E4" w14:textId="77777777" w:rsidTr="0004185E">
        <w:trPr>
          <w:trHeight w:val="300"/>
        </w:trPr>
        <w:tc>
          <w:tcPr>
            <w:tcW w:w="282" w:type="dxa"/>
            <w:tcBorders>
              <w:top w:val="nil"/>
              <w:left w:val="nil"/>
              <w:bottom w:val="nil"/>
              <w:right w:val="nil"/>
            </w:tcBorders>
            <w:noWrap/>
            <w:vAlign w:val="bottom"/>
          </w:tcPr>
          <w:p w14:paraId="0F1EF6FC" w14:textId="77777777" w:rsidR="00D91F3F" w:rsidRPr="000F008E" w:rsidRDefault="00D91F3F" w:rsidP="0004185E">
            <w:pPr>
              <w:spacing w:after="0" w:line="360" w:lineRule="auto"/>
              <w:jc w:val="center"/>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31F5E608"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10.4</w:t>
            </w:r>
          </w:p>
        </w:tc>
        <w:tc>
          <w:tcPr>
            <w:tcW w:w="5868" w:type="dxa"/>
            <w:tcBorders>
              <w:top w:val="nil"/>
              <w:left w:val="nil"/>
              <w:bottom w:val="single" w:sz="4" w:space="0" w:color="auto"/>
              <w:right w:val="single" w:sz="4" w:space="0" w:color="auto"/>
            </w:tcBorders>
            <w:vAlign w:val="center"/>
          </w:tcPr>
          <w:p w14:paraId="41869B7F"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Girlianda el. ne trumpesnė nei 15m lauko, balta ledinė</w:t>
            </w:r>
          </w:p>
        </w:tc>
        <w:tc>
          <w:tcPr>
            <w:tcW w:w="1134" w:type="dxa"/>
            <w:tcBorders>
              <w:top w:val="nil"/>
              <w:left w:val="nil"/>
              <w:bottom w:val="single" w:sz="4" w:space="0" w:color="auto"/>
              <w:right w:val="single" w:sz="4" w:space="0" w:color="auto"/>
            </w:tcBorders>
          </w:tcPr>
          <w:p w14:paraId="640821C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270432B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7</w:t>
            </w:r>
          </w:p>
        </w:tc>
        <w:tc>
          <w:tcPr>
            <w:tcW w:w="1843" w:type="dxa"/>
            <w:tcBorders>
              <w:top w:val="nil"/>
              <w:left w:val="nil"/>
              <w:bottom w:val="single" w:sz="4" w:space="0" w:color="auto"/>
              <w:right w:val="single" w:sz="4" w:space="0" w:color="auto"/>
            </w:tcBorders>
          </w:tcPr>
          <w:p w14:paraId="671B9B5B"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923E753"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2F4F89B9" w14:textId="77777777" w:rsidTr="0004185E">
        <w:trPr>
          <w:trHeight w:val="300"/>
        </w:trPr>
        <w:tc>
          <w:tcPr>
            <w:tcW w:w="282" w:type="dxa"/>
            <w:tcBorders>
              <w:top w:val="nil"/>
              <w:left w:val="nil"/>
              <w:bottom w:val="nil"/>
              <w:right w:val="nil"/>
            </w:tcBorders>
            <w:noWrap/>
            <w:vAlign w:val="bottom"/>
          </w:tcPr>
          <w:p w14:paraId="57BDD671"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28D8914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10.5</w:t>
            </w:r>
          </w:p>
        </w:tc>
        <w:tc>
          <w:tcPr>
            <w:tcW w:w="5868" w:type="dxa"/>
            <w:tcBorders>
              <w:top w:val="nil"/>
              <w:left w:val="nil"/>
              <w:bottom w:val="single" w:sz="4" w:space="0" w:color="auto"/>
              <w:right w:val="single" w:sz="4" w:space="0" w:color="auto"/>
            </w:tcBorders>
            <w:vAlign w:val="center"/>
          </w:tcPr>
          <w:p w14:paraId="174B3887"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Plėvelė dažymui 4x5m</w:t>
            </w:r>
          </w:p>
        </w:tc>
        <w:tc>
          <w:tcPr>
            <w:tcW w:w="1134" w:type="dxa"/>
            <w:tcBorders>
              <w:top w:val="nil"/>
              <w:left w:val="nil"/>
              <w:bottom w:val="single" w:sz="4" w:space="0" w:color="auto"/>
              <w:right w:val="single" w:sz="4" w:space="0" w:color="auto"/>
            </w:tcBorders>
          </w:tcPr>
          <w:p w14:paraId="3BC448B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74258A3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60</w:t>
            </w:r>
          </w:p>
        </w:tc>
        <w:tc>
          <w:tcPr>
            <w:tcW w:w="1843" w:type="dxa"/>
            <w:tcBorders>
              <w:top w:val="nil"/>
              <w:left w:val="nil"/>
              <w:bottom w:val="single" w:sz="4" w:space="0" w:color="auto"/>
              <w:right w:val="single" w:sz="4" w:space="0" w:color="auto"/>
            </w:tcBorders>
          </w:tcPr>
          <w:p w14:paraId="5F351B21"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35E9A3B"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755A65DC" w14:textId="77777777" w:rsidTr="0004185E">
        <w:trPr>
          <w:trHeight w:val="300"/>
        </w:trPr>
        <w:tc>
          <w:tcPr>
            <w:tcW w:w="282" w:type="dxa"/>
            <w:tcBorders>
              <w:top w:val="nil"/>
              <w:left w:val="nil"/>
              <w:bottom w:val="nil"/>
              <w:right w:val="nil"/>
            </w:tcBorders>
            <w:noWrap/>
            <w:vAlign w:val="bottom"/>
          </w:tcPr>
          <w:p w14:paraId="19635234"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1255601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11.</w:t>
            </w:r>
          </w:p>
        </w:tc>
        <w:tc>
          <w:tcPr>
            <w:tcW w:w="5868" w:type="dxa"/>
            <w:tcBorders>
              <w:top w:val="nil"/>
              <w:left w:val="nil"/>
              <w:bottom w:val="single" w:sz="4" w:space="0" w:color="auto"/>
              <w:right w:val="single" w:sz="4" w:space="0" w:color="auto"/>
            </w:tcBorders>
            <w:vAlign w:val="center"/>
          </w:tcPr>
          <w:p w14:paraId="705546D2" w14:textId="77777777" w:rsidR="00D91F3F" w:rsidRPr="000F008E" w:rsidRDefault="00D91F3F" w:rsidP="0004185E">
            <w:pPr>
              <w:spacing w:after="0" w:line="360" w:lineRule="auto"/>
              <w:rPr>
                <w:rFonts w:eastAsia="Times New Roman"/>
                <w:b/>
                <w:i/>
                <w:color w:val="000000"/>
                <w:szCs w:val="24"/>
                <w:lang w:eastAsia="lt-LT"/>
              </w:rPr>
            </w:pPr>
            <w:r w:rsidRPr="000F008E">
              <w:rPr>
                <w:rFonts w:eastAsia="Times New Roman"/>
                <w:b/>
                <w:i/>
                <w:color w:val="2E0927"/>
                <w:szCs w:val="24"/>
                <w:shd w:val="clear" w:color="auto" w:fill="FFFFFF"/>
                <w:lang w:val="en-GB"/>
              </w:rPr>
              <w:t xml:space="preserve">34927100-2 </w:t>
            </w:r>
            <w:r w:rsidRPr="000F008E">
              <w:rPr>
                <w:rFonts w:eastAsia="Times New Roman"/>
                <w:b/>
                <w:i/>
                <w:color w:val="000000"/>
                <w:szCs w:val="24"/>
                <w:lang w:eastAsia="lt-LT"/>
              </w:rPr>
              <w:t>Druska keliams barstyti</w:t>
            </w:r>
          </w:p>
        </w:tc>
        <w:tc>
          <w:tcPr>
            <w:tcW w:w="6946" w:type="dxa"/>
            <w:gridSpan w:val="4"/>
            <w:tcBorders>
              <w:top w:val="nil"/>
              <w:left w:val="nil"/>
              <w:bottom w:val="single" w:sz="4" w:space="0" w:color="auto"/>
              <w:right w:val="single" w:sz="4" w:space="0" w:color="auto"/>
            </w:tcBorders>
          </w:tcPr>
          <w:p w14:paraId="128AE40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1043A092" w14:textId="77777777" w:rsidTr="0004185E">
        <w:trPr>
          <w:trHeight w:val="300"/>
        </w:trPr>
        <w:tc>
          <w:tcPr>
            <w:tcW w:w="282" w:type="dxa"/>
            <w:tcBorders>
              <w:top w:val="nil"/>
              <w:left w:val="nil"/>
              <w:bottom w:val="nil"/>
              <w:right w:val="nil"/>
            </w:tcBorders>
            <w:noWrap/>
            <w:vAlign w:val="bottom"/>
          </w:tcPr>
          <w:p w14:paraId="2802A528"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0886A94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11.1</w:t>
            </w:r>
          </w:p>
        </w:tc>
        <w:tc>
          <w:tcPr>
            <w:tcW w:w="5868" w:type="dxa"/>
            <w:tcBorders>
              <w:top w:val="nil"/>
              <w:left w:val="nil"/>
              <w:bottom w:val="single" w:sz="4" w:space="0" w:color="auto"/>
              <w:right w:val="single" w:sz="4" w:space="0" w:color="auto"/>
            </w:tcBorders>
            <w:vAlign w:val="center"/>
          </w:tcPr>
          <w:p w14:paraId="3119CA89"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Druska techninė 25kg</w:t>
            </w:r>
          </w:p>
        </w:tc>
        <w:tc>
          <w:tcPr>
            <w:tcW w:w="1134" w:type="dxa"/>
            <w:tcBorders>
              <w:top w:val="nil"/>
              <w:left w:val="nil"/>
              <w:bottom w:val="single" w:sz="4" w:space="0" w:color="auto"/>
              <w:right w:val="single" w:sz="4" w:space="0" w:color="auto"/>
            </w:tcBorders>
          </w:tcPr>
          <w:p w14:paraId="457BC24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37D84BA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50</w:t>
            </w:r>
          </w:p>
        </w:tc>
        <w:tc>
          <w:tcPr>
            <w:tcW w:w="1843" w:type="dxa"/>
            <w:tcBorders>
              <w:top w:val="nil"/>
              <w:left w:val="nil"/>
              <w:bottom w:val="single" w:sz="4" w:space="0" w:color="auto"/>
              <w:right w:val="single" w:sz="4" w:space="0" w:color="auto"/>
            </w:tcBorders>
          </w:tcPr>
          <w:p w14:paraId="7FDBDC53"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30A04A00"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3440D805" w14:textId="77777777" w:rsidTr="0004185E">
        <w:trPr>
          <w:trHeight w:val="300"/>
        </w:trPr>
        <w:tc>
          <w:tcPr>
            <w:tcW w:w="282" w:type="dxa"/>
            <w:tcBorders>
              <w:top w:val="nil"/>
              <w:left w:val="nil"/>
              <w:bottom w:val="nil"/>
              <w:right w:val="nil"/>
            </w:tcBorders>
            <w:noWrap/>
            <w:vAlign w:val="bottom"/>
          </w:tcPr>
          <w:p w14:paraId="0D73A7DB"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28FB337C"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12.</w:t>
            </w:r>
          </w:p>
        </w:tc>
        <w:tc>
          <w:tcPr>
            <w:tcW w:w="5868" w:type="dxa"/>
            <w:tcBorders>
              <w:top w:val="nil"/>
              <w:left w:val="nil"/>
              <w:bottom w:val="single" w:sz="4" w:space="0" w:color="auto"/>
              <w:right w:val="single" w:sz="4" w:space="0" w:color="auto"/>
            </w:tcBorders>
            <w:vAlign w:val="center"/>
          </w:tcPr>
          <w:p w14:paraId="47F2D4FE" w14:textId="77777777" w:rsidR="00D91F3F" w:rsidRPr="000F008E" w:rsidRDefault="00D91F3F" w:rsidP="0004185E">
            <w:pPr>
              <w:spacing w:after="0" w:line="360" w:lineRule="auto"/>
              <w:rPr>
                <w:rFonts w:eastAsia="Times New Roman"/>
                <w:b/>
                <w:bCs/>
                <w:i/>
                <w:iCs/>
                <w:color w:val="000000"/>
                <w:szCs w:val="24"/>
                <w:lang w:eastAsia="lt-LT"/>
              </w:rPr>
            </w:pPr>
            <w:r w:rsidRPr="000F008E">
              <w:rPr>
                <w:rFonts w:eastAsia="Times New Roman"/>
                <w:b/>
                <w:bCs/>
                <w:i/>
                <w:iCs/>
                <w:color w:val="000000"/>
                <w:szCs w:val="24"/>
                <w:lang w:eastAsia="lt-LT"/>
              </w:rPr>
              <w:t>03100000-2 Sodininkystės produktai</w:t>
            </w:r>
          </w:p>
        </w:tc>
        <w:tc>
          <w:tcPr>
            <w:tcW w:w="1134" w:type="dxa"/>
            <w:tcBorders>
              <w:top w:val="nil"/>
              <w:left w:val="nil"/>
              <w:bottom w:val="single" w:sz="4" w:space="0" w:color="auto"/>
              <w:right w:val="single" w:sz="4" w:space="0" w:color="auto"/>
            </w:tcBorders>
            <w:vAlign w:val="center"/>
          </w:tcPr>
          <w:p w14:paraId="49E1EFE9" w14:textId="77777777" w:rsidR="00D91F3F" w:rsidRPr="000F008E" w:rsidRDefault="00D91F3F" w:rsidP="0004185E">
            <w:pPr>
              <w:spacing w:after="0" w:line="360" w:lineRule="auto"/>
              <w:jc w:val="center"/>
              <w:rPr>
                <w:rFonts w:eastAsia="Times New Roman"/>
                <w:color w:val="000000"/>
                <w:szCs w:val="24"/>
                <w:lang w:eastAsia="lt-LT"/>
              </w:rPr>
            </w:pPr>
          </w:p>
        </w:tc>
        <w:tc>
          <w:tcPr>
            <w:tcW w:w="5812" w:type="dxa"/>
            <w:gridSpan w:val="3"/>
            <w:tcBorders>
              <w:top w:val="nil"/>
              <w:left w:val="nil"/>
              <w:bottom w:val="single" w:sz="4" w:space="0" w:color="auto"/>
              <w:right w:val="single" w:sz="4" w:space="0" w:color="auto"/>
            </w:tcBorders>
            <w:vAlign w:val="center"/>
          </w:tcPr>
          <w:p w14:paraId="7BBD9D1A"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27EFAF0D" w14:textId="77777777" w:rsidTr="0004185E">
        <w:trPr>
          <w:trHeight w:val="300"/>
        </w:trPr>
        <w:tc>
          <w:tcPr>
            <w:tcW w:w="282" w:type="dxa"/>
            <w:tcBorders>
              <w:top w:val="nil"/>
              <w:left w:val="nil"/>
              <w:bottom w:val="nil"/>
              <w:right w:val="nil"/>
            </w:tcBorders>
            <w:noWrap/>
            <w:vAlign w:val="bottom"/>
          </w:tcPr>
          <w:p w14:paraId="36AC0F1C"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01CC701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12.1</w:t>
            </w:r>
          </w:p>
        </w:tc>
        <w:tc>
          <w:tcPr>
            <w:tcW w:w="5868" w:type="dxa"/>
            <w:tcBorders>
              <w:top w:val="nil"/>
              <w:left w:val="nil"/>
              <w:bottom w:val="single" w:sz="4" w:space="0" w:color="auto"/>
              <w:right w:val="single" w:sz="4" w:space="0" w:color="auto"/>
            </w:tcBorders>
            <w:vAlign w:val="center"/>
          </w:tcPr>
          <w:p w14:paraId="1AF56180"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Trąšos augalų auginimui, dirvai 1kg</w:t>
            </w:r>
          </w:p>
        </w:tc>
        <w:tc>
          <w:tcPr>
            <w:tcW w:w="1134" w:type="dxa"/>
            <w:tcBorders>
              <w:top w:val="nil"/>
              <w:left w:val="nil"/>
              <w:bottom w:val="single" w:sz="4" w:space="0" w:color="auto"/>
              <w:right w:val="single" w:sz="4" w:space="0" w:color="auto"/>
            </w:tcBorders>
          </w:tcPr>
          <w:p w14:paraId="52AA2CF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658CCD4F"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w:t>
            </w:r>
          </w:p>
        </w:tc>
        <w:tc>
          <w:tcPr>
            <w:tcW w:w="1843" w:type="dxa"/>
            <w:tcBorders>
              <w:top w:val="nil"/>
              <w:left w:val="nil"/>
              <w:bottom w:val="single" w:sz="4" w:space="0" w:color="auto"/>
              <w:right w:val="single" w:sz="4" w:space="0" w:color="auto"/>
            </w:tcBorders>
          </w:tcPr>
          <w:p w14:paraId="65AD4303"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42F0B8D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43BDB6C7" w14:textId="77777777" w:rsidTr="0004185E">
        <w:trPr>
          <w:trHeight w:val="300"/>
        </w:trPr>
        <w:tc>
          <w:tcPr>
            <w:tcW w:w="282" w:type="dxa"/>
            <w:tcBorders>
              <w:top w:val="nil"/>
              <w:left w:val="nil"/>
              <w:bottom w:val="nil"/>
              <w:right w:val="nil"/>
            </w:tcBorders>
            <w:noWrap/>
            <w:vAlign w:val="bottom"/>
          </w:tcPr>
          <w:p w14:paraId="311B603D"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0247C7D3"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12.2</w:t>
            </w:r>
          </w:p>
        </w:tc>
        <w:tc>
          <w:tcPr>
            <w:tcW w:w="5868" w:type="dxa"/>
            <w:tcBorders>
              <w:top w:val="nil"/>
              <w:left w:val="nil"/>
              <w:bottom w:val="single" w:sz="4" w:space="0" w:color="auto"/>
              <w:right w:val="single" w:sz="4" w:space="0" w:color="auto"/>
            </w:tcBorders>
            <w:vAlign w:val="center"/>
          </w:tcPr>
          <w:p w14:paraId="16C99DF5"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Substratai, žemės po 10kg</w:t>
            </w:r>
          </w:p>
        </w:tc>
        <w:tc>
          <w:tcPr>
            <w:tcW w:w="1134" w:type="dxa"/>
            <w:tcBorders>
              <w:top w:val="nil"/>
              <w:left w:val="nil"/>
              <w:bottom w:val="single" w:sz="4" w:space="0" w:color="auto"/>
              <w:right w:val="single" w:sz="4" w:space="0" w:color="auto"/>
            </w:tcBorders>
          </w:tcPr>
          <w:p w14:paraId="4FBD6B3D"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30C7EC96"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10</w:t>
            </w:r>
          </w:p>
        </w:tc>
        <w:tc>
          <w:tcPr>
            <w:tcW w:w="1843" w:type="dxa"/>
            <w:tcBorders>
              <w:top w:val="nil"/>
              <w:left w:val="nil"/>
              <w:bottom w:val="single" w:sz="4" w:space="0" w:color="auto"/>
              <w:right w:val="single" w:sz="4" w:space="0" w:color="auto"/>
            </w:tcBorders>
          </w:tcPr>
          <w:p w14:paraId="00CBFFC7"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2D201B22"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6FB1D027" w14:textId="77777777" w:rsidTr="0004185E">
        <w:trPr>
          <w:trHeight w:val="363"/>
        </w:trPr>
        <w:tc>
          <w:tcPr>
            <w:tcW w:w="282" w:type="dxa"/>
            <w:tcBorders>
              <w:top w:val="nil"/>
              <w:left w:val="nil"/>
              <w:bottom w:val="nil"/>
              <w:right w:val="nil"/>
            </w:tcBorders>
            <w:noWrap/>
            <w:vAlign w:val="bottom"/>
          </w:tcPr>
          <w:p w14:paraId="6019C3F3"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nil"/>
              <w:left w:val="single" w:sz="4" w:space="0" w:color="auto"/>
              <w:bottom w:val="single" w:sz="4" w:space="0" w:color="auto"/>
              <w:right w:val="single" w:sz="4" w:space="0" w:color="auto"/>
            </w:tcBorders>
            <w:vAlign w:val="center"/>
          </w:tcPr>
          <w:p w14:paraId="577F26BB"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12.3</w:t>
            </w:r>
          </w:p>
        </w:tc>
        <w:tc>
          <w:tcPr>
            <w:tcW w:w="5868" w:type="dxa"/>
            <w:tcBorders>
              <w:top w:val="nil"/>
              <w:left w:val="nil"/>
              <w:bottom w:val="single" w:sz="4" w:space="0" w:color="auto"/>
              <w:right w:val="single" w:sz="4" w:space="0" w:color="auto"/>
            </w:tcBorders>
            <w:vAlign w:val="center"/>
          </w:tcPr>
          <w:p w14:paraId="43FDAB86"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Vazoninės gėlės 20-30cm Katilėlis skersmuo 9cm.  Našlaitė 10-15 skersmuo 9cm.</w:t>
            </w:r>
          </w:p>
        </w:tc>
        <w:tc>
          <w:tcPr>
            <w:tcW w:w="1134" w:type="dxa"/>
            <w:tcBorders>
              <w:top w:val="nil"/>
              <w:left w:val="nil"/>
              <w:bottom w:val="single" w:sz="4" w:space="0" w:color="auto"/>
              <w:right w:val="single" w:sz="4" w:space="0" w:color="auto"/>
            </w:tcBorders>
          </w:tcPr>
          <w:p w14:paraId="75AA1A7A"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nil"/>
              <w:left w:val="nil"/>
              <w:bottom w:val="single" w:sz="4" w:space="0" w:color="auto"/>
              <w:right w:val="single" w:sz="4" w:space="0" w:color="auto"/>
            </w:tcBorders>
            <w:vAlign w:val="center"/>
          </w:tcPr>
          <w:p w14:paraId="19C6C29E"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50</w:t>
            </w:r>
          </w:p>
        </w:tc>
        <w:tc>
          <w:tcPr>
            <w:tcW w:w="1843" w:type="dxa"/>
            <w:tcBorders>
              <w:top w:val="nil"/>
              <w:left w:val="nil"/>
              <w:bottom w:val="single" w:sz="4" w:space="0" w:color="auto"/>
              <w:right w:val="single" w:sz="4" w:space="0" w:color="auto"/>
            </w:tcBorders>
          </w:tcPr>
          <w:p w14:paraId="7924EA75"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nil"/>
              <w:left w:val="nil"/>
              <w:bottom w:val="single" w:sz="4" w:space="0" w:color="auto"/>
              <w:right w:val="single" w:sz="4" w:space="0" w:color="auto"/>
            </w:tcBorders>
          </w:tcPr>
          <w:p w14:paraId="18437A26" w14:textId="77777777" w:rsidR="00D91F3F" w:rsidRPr="000F008E" w:rsidRDefault="00D91F3F" w:rsidP="0004185E">
            <w:pPr>
              <w:spacing w:after="0" w:line="360" w:lineRule="auto"/>
              <w:jc w:val="center"/>
              <w:rPr>
                <w:rFonts w:eastAsia="Times New Roman"/>
                <w:color w:val="000000"/>
                <w:szCs w:val="24"/>
                <w:lang w:eastAsia="lt-LT"/>
              </w:rPr>
            </w:pPr>
          </w:p>
        </w:tc>
      </w:tr>
      <w:tr w:rsidR="00D91F3F" w:rsidRPr="000F008E" w14:paraId="1E1F4DE5" w14:textId="77777777" w:rsidTr="0004185E">
        <w:trPr>
          <w:trHeight w:val="360"/>
        </w:trPr>
        <w:tc>
          <w:tcPr>
            <w:tcW w:w="282" w:type="dxa"/>
            <w:tcBorders>
              <w:top w:val="nil"/>
              <w:left w:val="nil"/>
              <w:bottom w:val="nil"/>
              <w:right w:val="nil"/>
            </w:tcBorders>
            <w:noWrap/>
            <w:vAlign w:val="bottom"/>
          </w:tcPr>
          <w:p w14:paraId="138B6BE5" w14:textId="77777777" w:rsidR="00D91F3F" w:rsidRPr="000F008E" w:rsidRDefault="00D91F3F" w:rsidP="0004185E">
            <w:pPr>
              <w:spacing w:after="0" w:line="360" w:lineRule="auto"/>
              <w:rPr>
                <w:rFonts w:eastAsia="Times New Roman"/>
                <w:color w:val="FF0000"/>
                <w:szCs w:val="24"/>
                <w:u w:val="single"/>
                <w:lang w:eastAsia="lt-LT"/>
              </w:rPr>
            </w:pPr>
          </w:p>
        </w:tc>
        <w:tc>
          <w:tcPr>
            <w:tcW w:w="1505" w:type="dxa"/>
            <w:tcBorders>
              <w:top w:val="single" w:sz="4" w:space="0" w:color="auto"/>
              <w:left w:val="single" w:sz="4" w:space="0" w:color="auto"/>
              <w:bottom w:val="single" w:sz="4" w:space="0" w:color="auto"/>
              <w:right w:val="single" w:sz="4" w:space="0" w:color="auto"/>
            </w:tcBorders>
            <w:vAlign w:val="center"/>
          </w:tcPr>
          <w:p w14:paraId="66B6F041"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12.4</w:t>
            </w:r>
          </w:p>
        </w:tc>
        <w:tc>
          <w:tcPr>
            <w:tcW w:w="5868" w:type="dxa"/>
            <w:tcBorders>
              <w:top w:val="single" w:sz="4" w:space="0" w:color="auto"/>
              <w:left w:val="nil"/>
              <w:bottom w:val="single" w:sz="4" w:space="0" w:color="auto"/>
              <w:right w:val="single" w:sz="4" w:space="0" w:color="auto"/>
            </w:tcBorders>
            <w:vAlign w:val="center"/>
          </w:tcPr>
          <w:p w14:paraId="132BD312" w14:textId="77777777" w:rsidR="00D91F3F" w:rsidRPr="000F008E" w:rsidRDefault="00D91F3F" w:rsidP="0004185E">
            <w:pPr>
              <w:spacing w:after="0" w:line="360" w:lineRule="auto"/>
              <w:rPr>
                <w:rFonts w:eastAsia="Times New Roman"/>
                <w:color w:val="000000"/>
                <w:szCs w:val="24"/>
                <w:lang w:eastAsia="lt-LT"/>
              </w:rPr>
            </w:pPr>
            <w:r w:rsidRPr="000F008E">
              <w:rPr>
                <w:rFonts w:eastAsia="Times New Roman"/>
                <w:color w:val="000000"/>
                <w:szCs w:val="24"/>
                <w:lang w:eastAsia="lt-LT"/>
              </w:rPr>
              <w:t>Gėlių vazonas  plastikinis skersmuo 50cm aukštis 37cm spalva įvairi</w:t>
            </w:r>
          </w:p>
        </w:tc>
        <w:tc>
          <w:tcPr>
            <w:tcW w:w="1134" w:type="dxa"/>
            <w:tcBorders>
              <w:top w:val="single" w:sz="4" w:space="0" w:color="auto"/>
              <w:left w:val="nil"/>
              <w:bottom w:val="single" w:sz="4" w:space="0" w:color="auto"/>
              <w:right w:val="single" w:sz="4" w:space="0" w:color="auto"/>
            </w:tcBorders>
            <w:vAlign w:val="center"/>
          </w:tcPr>
          <w:p w14:paraId="134D0AC5"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0DA2E802" w14:textId="77777777" w:rsidR="00D91F3F" w:rsidRPr="000F008E" w:rsidRDefault="00D91F3F" w:rsidP="0004185E">
            <w:pPr>
              <w:spacing w:after="0" w:line="360" w:lineRule="auto"/>
              <w:jc w:val="center"/>
              <w:rPr>
                <w:rFonts w:eastAsia="Times New Roman"/>
                <w:color w:val="000000"/>
                <w:szCs w:val="24"/>
                <w:lang w:eastAsia="lt-LT"/>
              </w:rPr>
            </w:pPr>
            <w:r w:rsidRPr="000F008E">
              <w:rPr>
                <w:rFonts w:eastAsia="Times New Roman"/>
                <w:color w:val="000000"/>
                <w:szCs w:val="24"/>
                <w:lang w:eastAsia="lt-LT"/>
              </w:rPr>
              <w:t>20</w:t>
            </w:r>
          </w:p>
        </w:tc>
        <w:tc>
          <w:tcPr>
            <w:tcW w:w="1843" w:type="dxa"/>
            <w:tcBorders>
              <w:top w:val="single" w:sz="4" w:space="0" w:color="auto"/>
              <w:left w:val="nil"/>
              <w:bottom w:val="single" w:sz="4" w:space="0" w:color="auto"/>
              <w:right w:val="single" w:sz="4" w:space="0" w:color="auto"/>
            </w:tcBorders>
          </w:tcPr>
          <w:p w14:paraId="3DAB504C" w14:textId="77777777" w:rsidR="00D91F3F" w:rsidRPr="000F008E" w:rsidRDefault="00D91F3F" w:rsidP="0004185E">
            <w:pPr>
              <w:spacing w:after="0" w:line="360" w:lineRule="auto"/>
              <w:jc w:val="center"/>
              <w:rPr>
                <w:rFonts w:eastAsia="Times New Roman"/>
                <w:color w:val="000000"/>
                <w:szCs w:val="24"/>
                <w:lang w:eastAsia="lt-LT"/>
              </w:rPr>
            </w:pPr>
          </w:p>
        </w:tc>
        <w:tc>
          <w:tcPr>
            <w:tcW w:w="2268" w:type="dxa"/>
            <w:tcBorders>
              <w:top w:val="single" w:sz="4" w:space="0" w:color="auto"/>
              <w:left w:val="nil"/>
              <w:bottom w:val="single" w:sz="4" w:space="0" w:color="auto"/>
              <w:right w:val="single" w:sz="4" w:space="0" w:color="auto"/>
            </w:tcBorders>
          </w:tcPr>
          <w:p w14:paraId="70343698" w14:textId="77777777" w:rsidR="00D91F3F" w:rsidRPr="000F008E" w:rsidRDefault="00D91F3F" w:rsidP="0004185E">
            <w:pPr>
              <w:spacing w:after="0" w:line="360" w:lineRule="auto"/>
              <w:jc w:val="center"/>
              <w:rPr>
                <w:rFonts w:eastAsia="Times New Roman"/>
                <w:color w:val="000000"/>
                <w:szCs w:val="24"/>
                <w:lang w:eastAsia="lt-LT"/>
              </w:rPr>
            </w:pPr>
          </w:p>
        </w:tc>
      </w:tr>
      <w:tr w:rsidR="00802CD6" w:rsidRPr="000F008E" w14:paraId="6382F0E2" w14:textId="77777777" w:rsidTr="004C6D6C">
        <w:trPr>
          <w:trHeight w:val="360"/>
        </w:trPr>
        <w:tc>
          <w:tcPr>
            <w:tcW w:w="282" w:type="dxa"/>
            <w:tcBorders>
              <w:top w:val="nil"/>
              <w:left w:val="nil"/>
              <w:bottom w:val="nil"/>
              <w:right w:val="nil"/>
            </w:tcBorders>
            <w:shd w:val="clear" w:color="auto" w:fill="BFBFBF" w:themeFill="background1" w:themeFillShade="BF"/>
            <w:noWrap/>
            <w:vAlign w:val="bottom"/>
          </w:tcPr>
          <w:p w14:paraId="31FC1A97" w14:textId="77777777" w:rsidR="00802CD6" w:rsidRPr="000F008E" w:rsidRDefault="00802CD6" w:rsidP="0004185E">
            <w:pPr>
              <w:spacing w:after="0" w:line="360" w:lineRule="auto"/>
              <w:jc w:val="right"/>
              <w:rPr>
                <w:rFonts w:eastAsia="Times New Roman"/>
                <w:color w:val="FF0000"/>
                <w:szCs w:val="24"/>
                <w:u w:val="single"/>
                <w:lang w:eastAsia="lt-LT"/>
              </w:rPr>
            </w:pPr>
          </w:p>
        </w:tc>
        <w:tc>
          <w:tcPr>
            <w:tcW w:w="1205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B6A0EE" w14:textId="77777777" w:rsidR="00802CD6" w:rsidRPr="000F008E" w:rsidRDefault="00802CD6" w:rsidP="0004185E">
            <w:pPr>
              <w:spacing w:after="0" w:line="360" w:lineRule="auto"/>
              <w:jc w:val="right"/>
              <w:rPr>
                <w:rFonts w:eastAsia="Times New Roman"/>
                <w:color w:val="000000"/>
                <w:szCs w:val="24"/>
                <w:lang w:eastAsia="lt-LT"/>
              </w:rPr>
            </w:pPr>
            <w:r w:rsidRPr="00AC77A5">
              <w:rPr>
                <w:rFonts w:asciiTheme="majorHAnsi" w:hAnsiTheme="majorHAnsi" w:cstheme="majorHAnsi"/>
                <w:b/>
                <w:sz w:val="22"/>
              </w:rPr>
              <w:t>PVM suma</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tcPr>
          <w:p w14:paraId="3F48B635" w14:textId="77777777" w:rsidR="00802CD6" w:rsidRPr="000F008E" w:rsidRDefault="00802CD6" w:rsidP="0004185E">
            <w:pPr>
              <w:spacing w:after="0" w:line="360" w:lineRule="auto"/>
              <w:jc w:val="right"/>
              <w:rPr>
                <w:rFonts w:eastAsia="Times New Roman"/>
                <w:color w:val="000000"/>
                <w:szCs w:val="24"/>
                <w:lang w:eastAsia="lt-LT"/>
              </w:rPr>
            </w:pPr>
          </w:p>
        </w:tc>
      </w:tr>
      <w:tr w:rsidR="00802CD6" w:rsidRPr="000F008E" w14:paraId="10968E7F" w14:textId="77777777" w:rsidTr="00901933">
        <w:trPr>
          <w:trHeight w:val="360"/>
        </w:trPr>
        <w:tc>
          <w:tcPr>
            <w:tcW w:w="282" w:type="dxa"/>
            <w:tcBorders>
              <w:top w:val="nil"/>
              <w:left w:val="nil"/>
              <w:right w:val="nil"/>
            </w:tcBorders>
            <w:shd w:val="clear" w:color="auto" w:fill="BFBFBF" w:themeFill="background1" w:themeFillShade="BF"/>
            <w:noWrap/>
            <w:vAlign w:val="bottom"/>
          </w:tcPr>
          <w:p w14:paraId="316001F1" w14:textId="77777777" w:rsidR="00802CD6" w:rsidRPr="000F008E" w:rsidRDefault="00802CD6" w:rsidP="0004185E">
            <w:pPr>
              <w:spacing w:after="0" w:line="360" w:lineRule="auto"/>
              <w:jc w:val="right"/>
              <w:rPr>
                <w:rFonts w:eastAsia="Times New Roman"/>
                <w:color w:val="FF0000"/>
                <w:szCs w:val="24"/>
                <w:u w:val="single"/>
                <w:lang w:eastAsia="lt-LT"/>
              </w:rPr>
            </w:pPr>
          </w:p>
        </w:tc>
        <w:tc>
          <w:tcPr>
            <w:tcW w:w="1205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9F1E29" w14:textId="77777777" w:rsidR="00802CD6" w:rsidRPr="000F008E" w:rsidRDefault="00802CD6" w:rsidP="0004185E">
            <w:pPr>
              <w:spacing w:after="0" w:line="360" w:lineRule="auto"/>
              <w:jc w:val="right"/>
              <w:rPr>
                <w:rFonts w:eastAsia="Times New Roman"/>
                <w:color w:val="000000"/>
                <w:szCs w:val="24"/>
                <w:lang w:eastAsia="lt-LT"/>
              </w:rPr>
            </w:pPr>
            <w:r w:rsidRPr="00AC77A5">
              <w:rPr>
                <w:rFonts w:asciiTheme="majorHAnsi" w:hAnsiTheme="majorHAnsi" w:cstheme="majorHAnsi"/>
                <w:b/>
                <w:sz w:val="22"/>
              </w:rPr>
              <w:t>Pasiūlymo kaina (iš viso) EUR su PVM*:</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tcPr>
          <w:p w14:paraId="2A54C1AB" w14:textId="77777777" w:rsidR="00802CD6" w:rsidRPr="000F008E" w:rsidRDefault="00802CD6" w:rsidP="0004185E">
            <w:pPr>
              <w:spacing w:after="0" w:line="360" w:lineRule="auto"/>
              <w:jc w:val="right"/>
              <w:rPr>
                <w:rFonts w:eastAsia="Times New Roman"/>
                <w:color w:val="000000"/>
                <w:szCs w:val="24"/>
                <w:lang w:eastAsia="lt-LT"/>
              </w:rPr>
            </w:pPr>
          </w:p>
        </w:tc>
      </w:tr>
    </w:tbl>
    <w:p w14:paraId="4BF9F460" w14:textId="71CBAFB9" w:rsidR="00D91F3F" w:rsidRPr="00D91F3F" w:rsidRDefault="00D91F3F" w:rsidP="00D91F3F">
      <w:pPr>
        <w:tabs>
          <w:tab w:val="left" w:pos="142"/>
          <w:tab w:val="left" w:pos="570"/>
          <w:tab w:val="left" w:pos="4395"/>
        </w:tabs>
        <w:spacing w:after="0" w:line="240" w:lineRule="auto"/>
        <w:jc w:val="both"/>
        <w:rPr>
          <w:rFonts w:cs="Times New Roman"/>
          <w:b/>
          <w:sz w:val="22"/>
        </w:rPr>
      </w:pPr>
      <w:r w:rsidRPr="00D91F3F">
        <w:rPr>
          <w:rFonts w:cs="Times New Roman"/>
          <w:sz w:val="22"/>
        </w:rPr>
        <w:t>*Į Pasiūlymo kainą įskaitomi visi mokesčiai ir rinkliavos bei kitos išlaidos (transporto, medžiagų taip pat ir sąskaitų faktūrų teikimo elektroniniu būdu išlaidos), susijusios su pirkimo sutarties vykdymu.</w:t>
      </w:r>
      <w:r w:rsidR="004178B2">
        <w:rPr>
          <w:rFonts w:cs="Times New Roman"/>
          <w:sz w:val="22"/>
        </w:rPr>
        <w:t xml:space="preserve"> </w:t>
      </w:r>
      <w:r w:rsidRPr="00D91F3F">
        <w:rPr>
          <w:rFonts w:cs="Times New Roman"/>
          <w:sz w:val="22"/>
        </w:rPr>
        <w:t xml:space="preserve">Tiekėjas turi nurodyti kainą EUR su PVM, jei jis yra PVM mokėtojas arba EUR be PVM, jei teikėjas yra ne PVM mokėtojas. </w:t>
      </w:r>
      <w:r w:rsidRPr="00D91F3F">
        <w:rPr>
          <w:rFonts w:cs="Times New Roman"/>
          <w:b/>
          <w:sz w:val="22"/>
        </w:rPr>
        <w:t>Kaina nurodoma ne daugiau kaip 2 skaitmenų po kablelio tikslumu.</w:t>
      </w:r>
    </w:p>
    <w:p w14:paraId="4F20F77E" w14:textId="77777777" w:rsidR="00D91F3F" w:rsidRPr="00D91F3F" w:rsidRDefault="00D91F3F" w:rsidP="00D91F3F">
      <w:pPr>
        <w:spacing w:line="240" w:lineRule="auto"/>
        <w:contextualSpacing/>
        <w:jc w:val="both"/>
        <w:rPr>
          <w:rFonts w:cs="Times New Roman"/>
          <w:sz w:val="22"/>
        </w:rPr>
      </w:pPr>
      <w:r w:rsidRPr="00D91F3F">
        <w:rPr>
          <w:rFonts w:cs="Times New Roman"/>
          <w:sz w:val="22"/>
        </w:rPr>
        <w:t>** Preliminarus lyginamasis kiekis, naudojamas tik pasiūlymų vertinime ir nebus laikomi maksimaliu kiekiu.</w:t>
      </w:r>
    </w:p>
    <w:p w14:paraId="3EC376D6" w14:textId="77777777" w:rsidR="00D91F3F" w:rsidRPr="00D91F3F" w:rsidRDefault="00D91F3F" w:rsidP="00D91F3F">
      <w:pPr>
        <w:contextualSpacing/>
        <w:jc w:val="both"/>
        <w:rPr>
          <w:rFonts w:cs="Times New Roman"/>
          <w:sz w:val="22"/>
        </w:rPr>
      </w:pPr>
      <w:r w:rsidRPr="00D91F3F">
        <w:rPr>
          <w:rFonts w:cs="Times New Roman"/>
          <w:sz w:val="22"/>
        </w:rPr>
        <w:t>Pradinės sutarties vertė bus lygi maksimaliai pirkimui skirtai lėšų sumai (</w:t>
      </w:r>
      <w:r w:rsidRPr="00D91F3F">
        <w:rPr>
          <w:rFonts w:cs="Times New Roman"/>
          <w:b/>
          <w:bCs/>
          <w:sz w:val="22"/>
        </w:rPr>
        <w:t>44628,10 EUR be PVM arba 54000,00 EUR su PVM</w:t>
      </w:r>
      <w:r w:rsidRPr="00D91F3F">
        <w:rPr>
          <w:rFonts w:cs="Times New Roman"/>
          <w:sz w:val="22"/>
        </w:rPr>
        <w:t>) pirkimo dokumentuose ir sutartyje nurodyto pirkimo objekto įsigijimui tiekėjo pasiūlyme nurodytais įkainiais EUR be PVM/ EUR su PVM .</w:t>
      </w:r>
    </w:p>
    <w:p w14:paraId="46D4D4D1" w14:textId="185B851F" w:rsidR="00D91F3F" w:rsidRPr="00350FD9" w:rsidRDefault="00D91F3F" w:rsidP="00350FD9">
      <w:pPr>
        <w:tabs>
          <w:tab w:val="left" w:pos="0"/>
          <w:tab w:val="left" w:pos="567"/>
          <w:tab w:val="left" w:pos="1134"/>
          <w:tab w:val="left" w:pos="3510"/>
        </w:tabs>
        <w:spacing w:after="0" w:line="312" w:lineRule="auto"/>
        <w:jc w:val="both"/>
        <w:rPr>
          <w:rFonts w:cs="Times New Roman"/>
          <w:b/>
          <w:sz w:val="22"/>
        </w:rPr>
      </w:pPr>
      <w:r w:rsidRPr="00D91F3F">
        <w:rPr>
          <w:rFonts w:cs="Times New Roman"/>
          <w:b/>
          <w:sz w:val="22"/>
        </w:rPr>
        <w:t xml:space="preserve"> </w:t>
      </w:r>
    </w:p>
    <w:p w14:paraId="096F3235" w14:textId="77777777" w:rsidR="00D91F3F" w:rsidRPr="005032AB" w:rsidRDefault="00D91F3F" w:rsidP="00D91F3F">
      <w:pPr>
        <w:pStyle w:val="BodyA"/>
        <w:suppressAutoHyphens/>
        <w:spacing w:after="0" w:line="240" w:lineRule="auto"/>
        <w:jc w:val="both"/>
        <w:rPr>
          <w:rFonts w:asciiTheme="majorHAnsi" w:hAnsiTheme="majorHAnsi" w:cstheme="majorHAnsi"/>
          <w:color w:val="00000A"/>
          <w:kern w:val="3"/>
          <w:sz w:val="22"/>
          <w:szCs w:val="22"/>
          <w:u w:color="00000A"/>
          <w:lang w:val="lt-LT"/>
        </w:rPr>
      </w:pPr>
    </w:p>
    <w:tbl>
      <w:tblPr>
        <w:tblW w:w="5000" w:type="pct"/>
        <w:tblLook w:val="04A0" w:firstRow="1" w:lastRow="0" w:firstColumn="1" w:lastColumn="0" w:noHBand="0" w:noVBand="1"/>
      </w:tblPr>
      <w:tblGrid>
        <w:gridCol w:w="4741"/>
        <w:gridCol w:w="9829"/>
      </w:tblGrid>
      <w:tr w:rsidR="00D91F3F" w:rsidRPr="005032AB" w14:paraId="6612222C" w14:textId="77777777" w:rsidTr="0004185E">
        <w:tc>
          <w:tcPr>
            <w:tcW w:w="1627" w:type="pct"/>
          </w:tcPr>
          <w:p w14:paraId="09E5DE2B" w14:textId="77777777" w:rsidR="00D91F3F" w:rsidRPr="005032AB" w:rsidRDefault="00D91F3F" w:rsidP="00D91F3F">
            <w:pPr>
              <w:spacing w:after="0" w:line="240" w:lineRule="auto"/>
              <w:jc w:val="both"/>
              <w:rPr>
                <w:rFonts w:ascii="Calibri Light" w:hAnsi="Calibri Light" w:cs="Calibri Light"/>
                <w:i/>
                <w:sz w:val="22"/>
              </w:rPr>
            </w:pPr>
            <w:r w:rsidRPr="005032AB">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5288D2F7" w14:textId="77777777" w:rsidR="00D91F3F" w:rsidRPr="005032AB" w:rsidRDefault="00D91F3F" w:rsidP="00D91F3F">
            <w:pPr>
              <w:spacing w:after="0" w:line="240" w:lineRule="auto"/>
              <w:jc w:val="both"/>
              <w:rPr>
                <w:rFonts w:ascii="Calibri Light" w:hAnsi="Calibri Light" w:cs="Calibri Light"/>
                <w:sz w:val="22"/>
              </w:rPr>
            </w:pPr>
            <w:r w:rsidRPr="005032AB">
              <w:rPr>
                <w:rFonts w:ascii="Calibri Light" w:hAnsi="Calibri Light" w:cs="Calibri Light"/>
                <w:i/>
                <w:color w:val="000000"/>
                <w:sz w:val="22"/>
              </w:rPr>
              <w:t>[Pildo tiekėjas]</w:t>
            </w:r>
          </w:p>
        </w:tc>
      </w:tr>
      <w:tr w:rsidR="00D91F3F" w:rsidRPr="005032AB" w14:paraId="0B5182DB" w14:textId="77777777" w:rsidTr="0004185E">
        <w:tc>
          <w:tcPr>
            <w:tcW w:w="1627" w:type="pct"/>
          </w:tcPr>
          <w:p w14:paraId="60B5E705" w14:textId="77777777" w:rsidR="00D91F3F" w:rsidRPr="005032AB" w:rsidRDefault="00D91F3F" w:rsidP="00D91F3F">
            <w:pPr>
              <w:spacing w:after="0" w:line="240" w:lineRule="auto"/>
              <w:jc w:val="both"/>
              <w:rPr>
                <w:rStyle w:val="Emfaz"/>
                <w:rFonts w:ascii="Calibri Light" w:hAnsi="Calibri Light" w:cs="Calibri Light"/>
                <w:b/>
                <w:bCs/>
                <w:i w:val="0"/>
                <w:iCs/>
                <w:sz w:val="22"/>
                <w:shd w:val="clear" w:color="auto" w:fill="FFFFFF"/>
              </w:rPr>
            </w:pPr>
            <w:r w:rsidRPr="005032AB">
              <w:rPr>
                <w:rStyle w:val="Emfaz"/>
                <w:rFonts w:ascii="Calibri Light" w:hAnsi="Calibri Light" w:cs="Calibri Light"/>
                <w:b/>
                <w:bCs/>
                <w:sz w:val="22"/>
                <w:shd w:val="clear" w:color="auto" w:fill="FFFFFF"/>
              </w:rPr>
              <w:t>PVM</w:t>
            </w:r>
            <w:r w:rsidRPr="005032AB">
              <w:rPr>
                <w:rStyle w:val="apple-converted-space"/>
                <w:rFonts w:ascii="Calibri Light" w:hAnsi="Calibri Light" w:cs="Calibri Light"/>
                <w:b/>
                <w:i/>
                <w:sz w:val="22"/>
                <w:shd w:val="clear" w:color="auto" w:fill="FFFFFF"/>
              </w:rPr>
              <w:t> lengvatos/</w:t>
            </w:r>
            <w:r w:rsidRPr="005032AB">
              <w:rPr>
                <w:rFonts w:ascii="Calibri Light" w:hAnsi="Calibri Light" w:cs="Calibri Light"/>
                <w:b/>
                <w:i/>
                <w:sz w:val="22"/>
                <w:shd w:val="clear" w:color="auto" w:fill="FFFFFF"/>
              </w:rPr>
              <w:t>nemokėjimo teisinis</w:t>
            </w:r>
            <w:r w:rsidRPr="005032AB">
              <w:rPr>
                <w:rStyle w:val="apple-converted-space"/>
                <w:rFonts w:ascii="Calibri Light" w:hAnsi="Calibri Light" w:cs="Calibri Light"/>
                <w:b/>
                <w:i/>
                <w:sz w:val="22"/>
                <w:shd w:val="clear" w:color="auto" w:fill="FFFFFF"/>
              </w:rPr>
              <w:t> </w:t>
            </w:r>
            <w:r w:rsidRPr="005032AB">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3D6CA061" w14:textId="77777777" w:rsidR="00D91F3F" w:rsidRPr="005032AB" w:rsidRDefault="00D91F3F" w:rsidP="00D91F3F">
            <w:pPr>
              <w:spacing w:after="0" w:line="240" w:lineRule="auto"/>
              <w:jc w:val="both"/>
              <w:rPr>
                <w:rFonts w:ascii="Calibri Light" w:hAnsi="Calibri Light" w:cs="Calibri Light"/>
                <w:sz w:val="22"/>
              </w:rPr>
            </w:pPr>
            <w:r w:rsidRPr="005032AB">
              <w:rPr>
                <w:rFonts w:ascii="Calibri Light" w:hAnsi="Calibri Light" w:cs="Calibri Light"/>
                <w:i/>
                <w:color w:val="000000"/>
                <w:sz w:val="22"/>
              </w:rPr>
              <w:t>[Pildo tiekėjas]</w:t>
            </w:r>
          </w:p>
        </w:tc>
      </w:tr>
      <w:tr w:rsidR="00D91F3F" w:rsidRPr="005032AB" w14:paraId="2CC37A62" w14:textId="77777777" w:rsidTr="0004185E">
        <w:tc>
          <w:tcPr>
            <w:tcW w:w="1627" w:type="pct"/>
          </w:tcPr>
          <w:p w14:paraId="5115C853" w14:textId="77777777" w:rsidR="00D91F3F" w:rsidRPr="005032AB" w:rsidRDefault="00D91F3F" w:rsidP="00D91F3F">
            <w:pPr>
              <w:spacing w:after="0" w:line="240" w:lineRule="auto"/>
              <w:jc w:val="both"/>
              <w:rPr>
                <w:rStyle w:val="Emfaz"/>
                <w:rFonts w:ascii="Calibri Light" w:hAnsi="Calibri Light" w:cs="Calibri Light"/>
                <w:b/>
                <w:bCs/>
                <w:i w:val="0"/>
                <w:sz w:val="22"/>
                <w:shd w:val="clear" w:color="auto" w:fill="FFFFFF"/>
              </w:rPr>
            </w:pPr>
            <w:r w:rsidRPr="005032AB">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4BB2FDE8" w14:textId="77777777" w:rsidR="00D91F3F" w:rsidRPr="005032AB" w:rsidRDefault="00D91F3F" w:rsidP="00D91F3F">
            <w:pPr>
              <w:spacing w:after="0" w:line="240" w:lineRule="auto"/>
              <w:jc w:val="both"/>
              <w:rPr>
                <w:rFonts w:ascii="Calibri Light" w:hAnsi="Calibri Light" w:cs="Calibri Light"/>
                <w:sz w:val="22"/>
              </w:rPr>
            </w:pPr>
            <w:r w:rsidRPr="005032AB">
              <w:rPr>
                <w:rFonts w:ascii="Calibri Light" w:hAnsi="Calibri Light" w:cs="Calibri Light"/>
                <w:i/>
                <w:color w:val="000000"/>
                <w:sz w:val="22"/>
              </w:rPr>
              <w:t>[Pildo tiekėjas]</w:t>
            </w:r>
          </w:p>
        </w:tc>
      </w:tr>
    </w:tbl>
    <w:p w14:paraId="623AD7EB" w14:textId="77777777" w:rsidR="00D91F3F" w:rsidRPr="005032AB" w:rsidRDefault="00D91F3F" w:rsidP="00D91F3F">
      <w:pPr>
        <w:tabs>
          <w:tab w:val="left" w:pos="1089"/>
        </w:tabs>
        <w:spacing w:after="0" w:line="240" w:lineRule="auto"/>
        <w:jc w:val="both"/>
        <w:rPr>
          <w:rFonts w:ascii="Calibri Light" w:hAnsi="Calibri Light" w:cs="Calibri Light"/>
        </w:rPr>
      </w:pPr>
    </w:p>
    <w:p w14:paraId="067A35CE" w14:textId="77777777" w:rsidR="00D91F3F" w:rsidRPr="005032AB" w:rsidRDefault="00D91F3F" w:rsidP="00D91F3F">
      <w:pPr>
        <w:widowControl w:val="0"/>
        <w:spacing w:after="0" w:line="240" w:lineRule="auto"/>
        <w:jc w:val="both"/>
        <w:rPr>
          <w:rFonts w:ascii="Calibri Light" w:hAnsi="Calibri Light" w:cs="Calibri Light"/>
          <w:b/>
          <w:sz w:val="16"/>
          <w:szCs w:val="16"/>
        </w:rPr>
      </w:pPr>
    </w:p>
    <w:tbl>
      <w:tblPr>
        <w:tblW w:w="5000" w:type="pct"/>
        <w:tblLook w:val="04A0" w:firstRow="1" w:lastRow="0" w:firstColumn="1" w:lastColumn="0" w:noHBand="0" w:noVBand="1"/>
      </w:tblPr>
      <w:tblGrid>
        <w:gridCol w:w="4741"/>
        <w:gridCol w:w="9829"/>
      </w:tblGrid>
      <w:tr w:rsidR="00D91F3F" w:rsidRPr="005032AB" w14:paraId="07C4629D" w14:textId="77777777" w:rsidTr="0004185E">
        <w:tc>
          <w:tcPr>
            <w:tcW w:w="1627" w:type="pct"/>
          </w:tcPr>
          <w:p w14:paraId="196ED4BD" w14:textId="77777777" w:rsidR="00D91F3F" w:rsidRPr="005032AB" w:rsidRDefault="00D91F3F" w:rsidP="0004185E">
            <w:pPr>
              <w:spacing w:after="0" w:line="240" w:lineRule="auto"/>
              <w:jc w:val="right"/>
              <w:rPr>
                <w:rFonts w:ascii="Calibri Light" w:hAnsi="Calibri Light" w:cs="Calibri Light"/>
                <w:i/>
                <w:sz w:val="22"/>
              </w:rPr>
            </w:pPr>
          </w:p>
        </w:tc>
        <w:tc>
          <w:tcPr>
            <w:tcW w:w="3373" w:type="pct"/>
            <w:tcBorders>
              <w:bottom w:val="single" w:sz="4" w:space="0" w:color="auto"/>
            </w:tcBorders>
            <w:vAlign w:val="center"/>
          </w:tcPr>
          <w:p w14:paraId="4BE41347" w14:textId="77777777" w:rsidR="00D91F3F" w:rsidRPr="005032AB" w:rsidRDefault="00D91F3F" w:rsidP="0004185E">
            <w:pPr>
              <w:spacing w:after="0" w:line="240" w:lineRule="auto"/>
              <w:rPr>
                <w:rFonts w:ascii="Calibri Light" w:hAnsi="Calibri Light" w:cs="Calibri Light"/>
                <w:sz w:val="22"/>
              </w:rPr>
            </w:pPr>
          </w:p>
        </w:tc>
      </w:tr>
    </w:tbl>
    <w:p w14:paraId="6DF52546" w14:textId="77777777" w:rsidR="00D91F3F" w:rsidRPr="000F008E" w:rsidRDefault="00D91F3F" w:rsidP="00D91F3F">
      <w:pPr>
        <w:spacing w:after="0" w:line="240" w:lineRule="auto"/>
        <w:rPr>
          <w:rFonts w:eastAsia="Times New Roman"/>
          <w:szCs w:val="24"/>
        </w:rPr>
      </w:pPr>
    </w:p>
    <w:p w14:paraId="70A3D5FA" w14:textId="77777777" w:rsidR="00D91F3F" w:rsidRPr="00AC77A5" w:rsidRDefault="00D91F3F" w:rsidP="00D91F3F">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570"/>
      </w:tblGrid>
      <w:tr w:rsidR="00D91F3F" w:rsidRPr="00AC77A5" w14:paraId="4A1E2DDB" w14:textId="77777777" w:rsidTr="0004185E">
        <w:tc>
          <w:tcPr>
            <w:tcW w:w="5000" w:type="pct"/>
            <w:tcMar>
              <w:top w:w="0" w:type="dxa"/>
              <w:left w:w="108" w:type="dxa"/>
              <w:bottom w:w="0" w:type="dxa"/>
              <w:right w:w="108" w:type="dxa"/>
            </w:tcMar>
            <w:vAlign w:val="center"/>
          </w:tcPr>
          <w:p w14:paraId="5854D938" w14:textId="77777777" w:rsidR="00D91F3F" w:rsidRPr="00AC77A5" w:rsidRDefault="00D91F3F" w:rsidP="0004185E">
            <w:pPr>
              <w:pStyle w:val="Sraopastraipa"/>
              <w:tabs>
                <w:tab w:val="left" w:pos="993"/>
              </w:tabs>
              <w:ind w:left="0"/>
              <w:jc w:val="both"/>
              <w:rPr>
                <w:rFonts w:asciiTheme="majorHAnsi" w:hAnsiTheme="majorHAnsi" w:cstheme="majorHAnsi"/>
                <w:sz w:val="20"/>
                <w:szCs w:val="20"/>
                <w:lang w:val="lt-LT"/>
              </w:rPr>
            </w:pPr>
            <w:r w:rsidRPr="00AC77A5">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AC77A5">
              <w:rPr>
                <w:rFonts w:asciiTheme="majorHAnsi" w:hAnsiTheme="majorHAnsi" w:cstheme="majorHAnsi"/>
                <w:spacing w:val="-4"/>
                <w:sz w:val="20"/>
                <w:szCs w:val="20"/>
                <w:lang w:val="lt-LT" w:eastAsia="ar-SA"/>
              </w:rPr>
              <w:t xml:space="preserve"> Pateikdamas </w:t>
            </w:r>
            <w:hyperlink r:id="rId8" w:history="1">
              <w:r w:rsidRPr="00AC77A5">
                <w:rPr>
                  <w:rStyle w:val="Hipersaitas"/>
                  <w:rFonts w:asciiTheme="majorHAnsi" w:hAnsiTheme="majorHAnsi" w:cstheme="majorHAnsi"/>
                  <w:sz w:val="20"/>
                  <w:szCs w:val="20"/>
                  <w:lang w:val="lt-LT"/>
                </w:rPr>
                <w:t>CVP IS</w:t>
              </w:r>
            </w:hyperlink>
            <w:r w:rsidRPr="00AC77A5">
              <w:rPr>
                <w:rFonts w:asciiTheme="majorHAnsi" w:hAnsiTheme="majorHAnsi" w:cstheme="majorHAnsi"/>
                <w:sz w:val="20"/>
                <w:szCs w:val="20"/>
                <w:lang w:val="lt-LT"/>
              </w:rPr>
              <w:t xml:space="preserve"> </w:t>
            </w:r>
            <w:r w:rsidRPr="00AC77A5">
              <w:rPr>
                <w:rFonts w:asciiTheme="majorHAnsi" w:hAnsiTheme="majorHAnsi" w:cstheme="majorHAnsi"/>
                <w:spacing w:val="-4"/>
                <w:sz w:val="20"/>
                <w:szCs w:val="20"/>
                <w:lang w:val="lt-LT" w:eastAsia="ar-SA"/>
              </w:rPr>
              <w:t>priemonėmis pateiktą pasiūlymą patvirtinu, kad dokumentų skaitmeninės</w:t>
            </w:r>
            <w:r w:rsidRPr="00AC77A5">
              <w:rPr>
                <w:rFonts w:asciiTheme="majorHAnsi" w:hAnsiTheme="majorHAnsi" w:cstheme="majorHAnsi"/>
                <w:sz w:val="20"/>
                <w:szCs w:val="20"/>
                <w:lang w:val="lt-LT" w:eastAsia="ar-SA"/>
              </w:rPr>
              <w:t xml:space="preserve"> kopijos ir elektroninėmis priemonėmis pateikti duomenys yra </w:t>
            </w:r>
            <w:r w:rsidRPr="00AC77A5">
              <w:rPr>
                <w:rFonts w:asciiTheme="majorHAnsi" w:hAnsiTheme="majorHAnsi" w:cstheme="majorHAnsi"/>
                <w:color w:val="000000" w:themeColor="text1"/>
                <w:sz w:val="20"/>
                <w:szCs w:val="20"/>
                <w:lang w:val="lt-LT" w:eastAsia="ar-SA"/>
              </w:rPr>
              <w:t>tikri</w:t>
            </w:r>
            <w:r w:rsidRPr="00AC77A5">
              <w:rPr>
                <w:rFonts w:asciiTheme="majorHAnsi" w:hAnsiTheme="majorHAnsi" w:cstheme="majorHAnsi"/>
                <w:color w:val="000000" w:themeColor="text1"/>
                <w:sz w:val="20"/>
                <w:szCs w:val="20"/>
                <w:lang w:val="lt-LT"/>
              </w:rPr>
              <w:t xml:space="preserve">, teisingi ir apima viską, ko reikia tinkamam sutarties įvykdymui. </w:t>
            </w:r>
          </w:p>
        </w:tc>
      </w:tr>
    </w:tbl>
    <w:p w14:paraId="509790DA" w14:textId="77777777" w:rsidR="00D91F3F" w:rsidRPr="00AC77A5" w:rsidRDefault="00D91F3F" w:rsidP="00D91F3F">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9"/>
        <w:gridCol w:w="350"/>
        <w:gridCol w:w="3039"/>
        <w:gridCol w:w="851"/>
        <w:gridCol w:w="4951"/>
      </w:tblGrid>
      <w:tr w:rsidR="00D91F3F" w:rsidRPr="00AC77A5" w14:paraId="1B8D534B" w14:textId="77777777" w:rsidTr="0004185E">
        <w:tc>
          <w:tcPr>
            <w:tcW w:w="1846" w:type="pct"/>
            <w:tcBorders>
              <w:top w:val="nil"/>
              <w:left w:val="nil"/>
              <w:right w:val="nil"/>
            </w:tcBorders>
            <w:vAlign w:val="center"/>
          </w:tcPr>
          <w:p w14:paraId="619CDBB4" w14:textId="77777777" w:rsidR="00D91F3F" w:rsidRPr="00AC77A5" w:rsidRDefault="00D91F3F" w:rsidP="0004185E">
            <w:pPr>
              <w:pStyle w:val="Pagrindinistekstas1"/>
              <w:ind w:firstLine="0"/>
              <w:jc w:val="center"/>
              <w:rPr>
                <w:rFonts w:asciiTheme="majorHAnsi" w:hAnsiTheme="majorHAnsi" w:cstheme="majorHAnsi"/>
                <w:sz w:val="24"/>
                <w:szCs w:val="24"/>
                <w:lang w:val="lt-LT"/>
              </w:rPr>
            </w:pPr>
            <w:r w:rsidRPr="00AC77A5">
              <w:rPr>
                <w:rFonts w:asciiTheme="majorHAnsi" w:hAnsiTheme="majorHAnsi" w:cstheme="majorHAnsi"/>
                <w:sz w:val="24"/>
                <w:szCs w:val="24"/>
                <w:lang w:val="lt-LT"/>
              </w:rPr>
              <w:fldChar w:fldCharType="begin">
                <w:ffData>
                  <w:name w:val="Tekstas1"/>
                  <w:enabled/>
                  <w:calcOnExit w:val="0"/>
                  <w:textInput/>
                </w:ffData>
              </w:fldChar>
            </w:r>
            <w:r w:rsidRPr="00AC77A5">
              <w:rPr>
                <w:rFonts w:asciiTheme="majorHAnsi" w:hAnsiTheme="majorHAnsi" w:cstheme="majorHAnsi"/>
                <w:sz w:val="24"/>
                <w:szCs w:val="24"/>
                <w:lang w:val="lt-LT"/>
              </w:rPr>
              <w:instrText xml:space="preserve"> FORMTEXT </w:instrText>
            </w:r>
            <w:r w:rsidRPr="00AC77A5">
              <w:rPr>
                <w:rFonts w:asciiTheme="majorHAnsi" w:hAnsiTheme="majorHAnsi" w:cstheme="majorHAnsi"/>
                <w:sz w:val="24"/>
                <w:szCs w:val="24"/>
                <w:lang w:val="lt-LT"/>
              </w:rPr>
            </w:r>
            <w:r w:rsidRPr="00AC77A5">
              <w:rPr>
                <w:rFonts w:asciiTheme="majorHAnsi" w:hAnsiTheme="majorHAnsi" w:cstheme="majorHAnsi"/>
                <w:sz w:val="24"/>
                <w:szCs w:val="24"/>
                <w:lang w:val="lt-LT"/>
              </w:rPr>
              <w:fldChar w:fldCharType="separate"/>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59A5776F" w14:textId="77777777" w:rsidR="00D91F3F" w:rsidRPr="00AC77A5" w:rsidRDefault="00D91F3F" w:rsidP="0004185E">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3BE3BE82" w14:textId="77777777" w:rsidR="00D91F3F" w:rsidRPr="00AC77A5" w:rsidRDefault="00D91F3F" w:rsidP="0004185E">
            <w:pPr>
              <w:pStyle w:val="Pagrindinistekstas1"/>
              <w:ind w:firstLine="0"/>
              <w:jc w:val="center"/>
              <w:rPr>
                <w:rFonts w:asciiTheme="majorHAnsi" w:hAnsiTheme="majorHAnsi" w:cstheme="majorHAnsi"/>
                <w:sz w:val="24"/>
                <w:szCs w:val="24"/>
                <w:lang w:val="lt-LT"/>
              </w:rPr>
            </w:pPr>
            <w:r w:rsidRPr="00AC77A5">
              <w:rPr>
                <w:rFonts w:asciiTheme="majorHAnsi" w:hAnsiTheme="majorHAnsi" w:cstheme="majorHAnsi"/>
                <w:sz w:val="24"/>
                <w:szCs w:val="24"/>
                <w:lang w:val="lt-LT"/>
              </w:rPr>
              <w:fldChar w:fldCharType="begin">
                <w:ffData>
                  <w:name w:val="Tekstas1"/>
                  <w:enabled/>
                  <w:calcOnExit w:val="0"/>
                  <w:textInput/>
                </w:ffData>
              </w:fldChar>
            </w:r>
            <w:r w:rsidRPr="00AC77A5">
              <w:rPr>
                <w:rFonts w:asciiTheme="majorHAnsi" w:hAnsiTheme="majorHAnsi" w:cstheme="majorHAnsi"/>
                <w:sz w:val="24"/>
                <w:szCs w:val="24"/>
                <w:lang w:val="lt-LT"/>
              </w:rPr>
              <w:instrText xml:space="preserve"> FORMTEXT </w:instrText>
            </w:r>
            <w:r w:rsidRPr="00AC77A5">
              <w:rPr>
                <w:rFonts w:asciiTheme="majorHAnsi" w:hAnsiTheme="majorHAnsi" w:cstheme="majorHAnsi"/>
                <w:sz w:val="24"/>
                <w:szCs w:val="24"/>
                <w:lang w:val="lt-LT"/>
              </w:rPr>
            </w:r>
            <w:r w:rsidRPr="00AC77A5">
              <w:rPr>
                <w:rFonts w:asciiTheme="majorHAnsi" w:hAnsiTheme="majorHAnsi" w:cstheme="majorHAnsi"/>
                <w:sz w:val="24"/>
                <w:szCs w:val="24"/>
                <w:lang w:val="lt-LT"/>
              </w:rPr>
              <w:fldChar w:fldCharType="separate"/>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2B104B42" w14:textId="77777777" w:rsidR="00D91F3F" w:rsidRPr="00AC77A5" w:rsidRDefault="00D91F3F" w:rsidP="0004185E">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2B23E823" w14:textId="77777777" w:rsidR="00D91F3F" w:rsidRPr="00AC77A5" w:rsidRDefault="00D91F3F" w:rsidP="0004185E">
            <w:pPr>
              <w:pStyle w:val="Pagrindinistekstas1"/>
              <w:ind w:firstLine="0"/>
              <w:jc w:val="center"/>
              <w:rPr>
                <w:rFonts w:asciiTheme="majorHAnsi" w:hAnsiTheme="majorHAnsi" w:cstheme="majorHAnsi"/>
                <w:sz w:val="24"/>
                <w:szCs w:val="24"/>
                <w:lang w:val="lt-LT"/>
              </w:rPr>
            </w:pPr>
            <w:r w:rsidRPr="00AC77A5">
              <w:rPr>
                <w:rFonts w:asciiTheme="majorHAnsi" w:hAnsiTheme="majorHAnsi" w:cstheme="majorHAnsi"/>
                <w:sz w:val="24"/>
                <w:szCs w:val="24"/>
                <w:lang w:val="lt-LT"/>
              </w:rPr>
              <w:fldChar w:fldCharType="begin">
                <w:ffData>
                  <w:name w:val="Tekstas1"/>
                  <w:enabled/>
                  <w:calcOnExit w:val="0"/>
                  <w:textInput/>
                </w:ffData>
              </w:fldChar>
            </w:r>
            <w:r w:rsidRPr="00AC77A5">
              <w:rPr>
                <w:rFonts w:asciiTheme="majorHAnsi" w:hAnsiTheme="majorHAnsi" w:cstheme="majorHAnsi"/>
                <w:sz w:val="24"/>
                <w:szCs w:val="24"/>
                <w:lang w:val="lt-LT"/>
              </w:rPr>
              <w:instrText xml:space="preserve"> FORMTEXT </w:instrText>
            </w:r>
            <w:r w:rsidRPr="00AC77A5">
              <w:rPr>
                <w:rFonts w:asciiTheme="majorHAnsi" w:hAnsiTheme="majorHAnsi" w:cstheme="majorHAnsi"/>
                <w:sz w:val="24"/>
                <w:szCs w:val="24"/>
                <w:lang w:val="lt-LT"/>
              </w:rPr>
            </w:r>
            <w:r w:rsidRPr="00AC77A5">
              <w:rPr>
                <w:rFonts w:asciiTheme="majorHAnsi" w:hAnsiTheme="majorHAnsi" w:cstheme="majorHAnsi"/>
                <w:sz w:val="24"/>
                <w:szCs w:val="24"/>
                <w:lang w:val="lt-LT"/>
              </w:rPr>
              <w:fldChar w:fldCharType="separate"/>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sz w:val="24"/>
                <w:szCs w:val="24"/>
                <w:lang w:val="lt-LT"/>
              </w:rPr>
              <w:fldChar w:fldCharType="end"/>
            </w:r>
          </w:p>
        </w:tc>
      </w:tr>
      <w:tr w:rsidR="00D91F3F" w:rsidRPr="00AC77A5" w14:paraId="5C7E5BAA" w14:textId="77777777" w:rsidTr="0004185E">
        <w:trPr>
          <w:trHeight w:val="158"/>
        </w:trPr>
        <w:tc>
          <w:tcPr>
            <w:tcW w:w="1846" w:type="pct"/>
            <w:tcBorders>
              <w:left w:val="nil"/>
              <w:bottom w:val="nil"/>
              <w:right w:val="nil"/>
            </w:tcBorders>
          </w:tcPr>
          <w:p w14:paraId="17C13027" w14:textId="77777777" w:rsidR="00D91F3F" w:rsidRPr="00AC77A5" w:rsidRDefault="00D91F3F" w:rsidP="0004185E">
            <w:pPr>
              <w:pStyle w:val="Pagrindinistekstas1"/>
              <w:ind w:firstLine="0"/>
              <w:jc w:val="center"/>
              <w:rPr>
                <w:rFonts w:asciiTheme="majorHAnsi" w:hAnsiTheme="majorHAnsi" w:cstheme="majorHAnsi"/>
                <w:sz w:val="16"/>
                <w:szCs w:val="16"/>
                <w:lang w:val="lt-LT"/>
              </w:rPr>
            </w:pPr>
            <w:r w:rsidRPr="00AC77A5">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6960FBB7" w14:textId="77777777" w:rsidR="00D91F3F" w:rsidRPr="00AC77A5" w:rsidRDefault="00D91F3F" w:rsidP="0004185E">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48A59A7C" w14:textId="77777777" w:rsidR="00D91F3F" w:rsidRPr="00AC77A5" w:rsidRDefault="00D91F3F" w:rsidP="0004185E">
            <w:pPr>
              <w:pStyle w:val="Pagrindinistekstas1"/>
              <w:ind w:firstLine="0"/>
              <w:jc w:val="center"/>
              <w:rPr>
                <w:rFonts w:asciiTheme="majorHAnsi" w:hAnsiTheme="majorHAnsi" w:cstheme="majorHAnsi"/>
                <w:sz w:val="16"/>
                <w:szCs w:val="16"/>
                <w:lang w:val="lt-LT"/>
              </w:rPr>
            </w:pPr>
            <w:r w:rsidRPr="00AC77A5">
              <w:rPr>
                <w:rFonts w:asciiTheme="majorHAnsi" w:hAnsiTheme="majorHAnsi" w:cstheme="majorHAnsi"/>
                <w:position w:val="6"/>
                <w:sz w:val="16"/>
                <w:szCs w:val="16"/>
                <w:lang w:val="lt-LT"/>
              </w:rPr>
              <w:t>(Parašas*</w:t>
            </w:r>
            <w:r w:rsidRPr="00AC77A5">
              <w:rPr>
                <w:rStyle w:val="Puslapioinaosnuoroda"/>
                <w:rFonts w:asciiTheme="majorHAnsi" w:hAnsiTheme="majorHAnsi" w:cstheme="majorHAnsi"/>
                <w:sz w:val="16"/>
                <w:szCs w:val="16"/>
                <w:lang w:val="lt-LT"/>
              </w:rPr>
              <w:footnoteReference w:id="5"/>
            </w:r>
            <w:r w:rsidRPr="00AC77A5">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14245C51" w14:textId="77777777" w:rsidR="00D91F3F" w:rsidRPr="00AC77A5" w:rsidRDefault="00D91F3F" w:rsidP="0004185E">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51F65E06" w14:textId="77777777" w:rsidR="00D91F3F" w:rsidRPr="00AC77A5" w:rsidRDefault="00D91F3F" w:rsidP="0004185E">
            <w:pPr>
              <w:pStyle w:val="Pagrindinistekstas1"/>
              <w:tabs>
                <w:tab w:val="left" w:pos="3969"/>
              </w:tabs>
              <w:ind w:firstLine="0"/>
              <w:jc w:val="center"/>
              <w:rPr>
                <w:rFonts w:asciiTheme="majorHAnsi" w:hAnsiTheme="majorHAnsi" w:cstheme="majorHAnsi"/>
                <w:sz w:val="16"/>
                <w:szCs w:val="16"/>
                <w:lang w:val="lt-LT"/>
              </w:rPr>
            </w:pPr>
            <w:r w:rsidRPr="00AC77A5">
              <w:rPr>
                <w:rFonts w:asciiTheme="majorHAnsi" w:hAnsiTheme="majorHAnsi" w:cstheme="majorHAnsi"/>
                <w:position w:val="6"/>
                <w:sz w:val="16"/>
                <w:szCs w:val="16"/>
                <w:lang w:val="lt-LT"/>
              </w:rPr>
              <w:t>(Vardas, pavardė)</w:t>
            </w:r>
          </w:p>
          <w:p w14:paraId="7381FAC5" w14:textId="77777777" w:rsidR="00D91F3F" w:rsidRPr="00AC77A5" w:rsidRDefault="00D91F3F" w:rsidP="0004185E">
            <w:pPr>
              <w:pStyle w:val="Pagrindinistekstas1"/>
              <w:ind w:firstLine="0"/>
              <w:rPr>
                <w:rFonts w:asciiTheme="majorHAnsi" w:hAnsiTheme="majorHAnsi" w:cstheme="majorHAnsi"/>
                <w:sz w:val="16"/>
                <w:szCs w:val="16"/>
                <w:lang w:val="lt-LT"/>
              </w:rPr>
            </w:pPr>
          </w:p>
        </w:tc>
      </w:tr>
    </w:tbl>
    <w:p w14:paraId="768F6B96" w14:textId="77777777" w:rsidR="00D91F3F" w:rsidRPr="00AC77A5" w:rsidRDefault="00D91F3F" w:rsidP="00D91F3F">
      <w:pPr>
        <w:tabs>
          <w:tab w:val="left" w:pos="1089"/>
        </w:tabs>
        <w:spacing w:after="0" w:line="312" w:lineRule="auto"/>
        <w:rPr>
          <w:rFonts w:asciiTheme="majorHAnsi" w:hAnsiTheme="majorHAnsi" w:cstheme="majorHAnsi"/>
          <w:sz w:val="22"/>
        </w:rPr>
      </w:pPr>
    </w:p>
    <w:p w14:paraId="29845E49" w14:textId="77777777" w:rsidR="00D91F3F" w:rsidRPr="005032AB" w:rsidRDefault="00D91F3F" w:rsidP="00E80B2E">
      <w:pPr>
        <w:tabs>
          <w:tab w:val="left" w:pos="-142"/>
          <w:tab w:val="left" w:pos="0"/>
          <w:tab w:val="left" w:pos="567"/>
        </w:tabs>
        <w:ind w:left="284"/>
        <w:jc w:val="both"/>
        <w:rPr>
          <w:rFonts w:ascii="Calibri Light" w:hAnsi="Calibri Light" w:cs="Calibri Light"/>
          <w:b/>
          <w:sz w:val="22"/>
        </w:rPr>
      </w:pPr>
    </w:p>
    <w:p w14:paraId="69794FB1" w14:textId="77777777" w:rsidR="00ED5177" w:rsidRPr="005032AB" w:rsidRDefault="00ED5177" w:rsidP="00350FD9">
      <w:pPr>
        <w:pStyle w:val="BodyA"/>
        <w:suppressAutoHyphens/>
        <w:spacing w:after="0" w:line="240" w:lineRule="auto"/>
        <w:rPr>
          <w:rFonts w:asciiTheme="majorHAnsi" w:hAnsiTheme="majorHAnsi" w:cstheme="majorHAnsi"/>
          <w:color w:val="00000A"/>
          <w:kern w:val="3"/>
          <w:sz w:val="22"/>
          <w:szCs w:val="22"/>
          <w:u w:color="00000A"/>
          <w:lang w:val="lt-LT"/>
        </w:rPr>
      </w:pPr>
    </w:p>
    <w:sectPr w:rsidR="00ED5177" w:rsidRPr="005032AB" w:rsidSect="00E72E34">
      <w:headerReference w:type="default" r:id="rId9"/>
      <w:footerReference w:type="default" r:id="rId10"/>
      <w:pgSz w:w="16838" w:h="11906" w:orient="landscape"/>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8A1F" w14:textId="77777777" w:rsidR="00A46A10" w:rsidRDefault="00A46A10">
      <w:pPr>
        <w:spacing w:after="0" w:line="240" w:lineRule="auto"/>
      </w:pPr>
      <w:r>
        <w:separator/>
      </w:r>
    </w:p>
  </w:endnote>
  <w:endnote w:type="continuationSeparator" w:id="0">
    <w:p w14:paraId="37B2D8D9" w14:textId="77777777" w:rsidR="00A46A10" w:rsidRDefault="00A4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DA03" w14:textId="77777777" w:rsidR="00A46A10" w:rsidRDefault="00A46A10">
      <w:pPr>
        <w:spacing w:after="0" w:line="240" w:lineRule="auto"/>
      </w:pPr>
      <w:r>
        <w:separator/>
      </w:r>
    </w:p>
  </w:footnote>
  <w:footnote w:type="continuationSeparator" w:id="0">
    <w:p w14:paraId="369B7E33" w14:textId="77777777" w:rsidR="00A46A10" w:rsidRDefault="00A46A10">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14C32EAD" w14:textId="77777777" w:rsidR="00ED5177" w:rsidRPr="005573FA" w:rsidRDefault="00ED5177" w:rsidP="00ED5177">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1EE250B5" w14:textId="77777777" w:rsidR="00ED5177" w:rsidRPr="005573FA" w:rsidRDefault="00ED5177" w:rsidP="00ED5177">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6B3EE985" w14:textId="77777777" w:rsidR="00ED5177" w:rsidRDefault="00ED5177" w:rsidP="00ED5177">
      <w:pPr>
        <w:spacing w:after="0" w:line="240" w:lineRule="auto"/>
        <w:rPr>
          <w:rFonts w:asciiTheme="majorHAnsi" w:hAnsiTheme="majorHAnsi" w:cstheme="majorHAnsi"/>
          <w:b/>
          <w:sz w:val="12"/>
          <w:szCs w:val="12"/>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5573FA">
        <w:rPr>
          <w:rFonts w:asciiTheme="majorHAnsi" w:hAnsiTheme="majorHAnsi" w:cstheme="majorHAnsi"/>
          <w:b/>
          <w:sz w:val="12"/>
          <w:szCs w:val="12"/>
        </w:rPr>
        <w:t xml:space="preserve">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p w14:paraId="6791953D" w14:textId="77777777" w:rsidR="00ED5177" w:rsidRDefault="00ED5177" w:rsidP="00ED5177">
      <w:pPr>
        <w:spacing w:after="0" w:line="240" w:lineRule="auto"/>
        <w:rPr>
          <w:rFonts w:asciiTheme="majorHAnsi" w:hAnsiTheme="majorHAnsi" w:cstheme="majorHAnsi"/>
          <w:b/>
          <w:sz w:val="12"/>
          <w:szCs w:val="12"/>
        </w:rPr>
      </w:pPr>
    </w:p>
    <w:p w14:paraId="5717442A" w14:textId="77777777" w:rsidR="00ED5177" w:rsidRPr="005573FA" w:rsidRDefault="00ED5177" w:rsidP="00ED5177">
      <w:pPr>
        <w:spacing w:after="0" w:line="240" w:lineRule="auto"/>
        <w:rPr>
          <w:rFonts w:asciiTheme="majorHAnsi" w:hAnsiTheme="majorHAnsi" w:cstheme="majorHAnsi"/>
          <w:b/>
        </w:rPr>
      </w:pPr>
    </w:p>
  </w:footnote>
  <w:footnote w:id="5">
    <w:p w14:paraId="771F49BB" w14:textId="77777777" w:rsidR="00D91F3F" w:rsidRPr="00D85758" w:rsidRDefault="00D91F3F" w:rsidP="00D91F3F">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5529" w:hanging="360"/>
      </w:pPr>
      <w:rPr>
        <w:rFonts w:ascii="Times New Roman" w:eastAsia="Times New Roman" w:hAnsi="Times New Roman" w:cs="Times New Roman"/>
        <w:b w:val="0"/>
        <w:sz w:val="24"/>
      </w:rPr>
    </w:lvl>
    <w:lvl w:ilvl="1">
      <w:start w:val="1"/>
      <w:numFmt w:val="decimal"/>
      <w:lvlText w:val="%1.%2."/>
      <w:lvlJc w:val="left"/>
      <w:pPr>
        <w:ind w:left="-1769" w:hanging="432"/>
      </w:pPr>
      <w:rPr>
        <w:rFonts w:cs="Times New Roman"/>
      </w:rPr>
    </w:lvl>
    <w:lvl w:ilvl="2">
      <w:start w:val="1"/>
      <w:numFmt w:val="decimal"/>
      <w:lvlText w:val="%1.%2.%3."/>
      <w:lvlJc w:val="left"/>
      <w:pPr>
        <w:ind w:left="-1545" w:hanging="504"/>
      </w:pPr>
      <w:rPr>
        <w:rFonts w:cs="Times New Roman"/>
      </w:rPr>
    </w:lvl>
    <w:lvl w:ilvl="3">
      <w:start w:val="1"/>
      <w:numFmt w:val="decimal"/>
      <w:lvlText w:val="%1.%2.%3.%4."/>
      <w:lvlJc w:val="left"/>
      <w:pPr>
        <w:ind w:left="-1041" w:hanging="648"/>
      </w:pPr>
      <w:rPr>
        <w:rFonts w:cs="Times New Roman"/>
      </w:rPr>
    </w:lvl>
    <w:lvl w:ilvl="4">
      <w:start w:val="1"/>
      <w:numFmt w:val="decimal"/>
      <w:lvlText w:val="%1.%2.%3.%4.%5."/>
      <w:lvlJc w:val="left"/>
      <w:pPr>
        <w:ind w:left="-537" w:hanging="792"/>
      </w:pPr>
      <w:rPr>
        <w:rFonts w:cs="Times New Roman"/>
      </w:rPr>
    </w:lvl>
    <w:lvl w:ilvl="5">
      <w:start w:val="1"/>
      <w:numFmt w:val="decimal"/>
      <w:lvlText w:val="%1.%2.%3.%4.%5.%6."/>
      <w:lvlJc w:val="left"/>
      <w:pPr>
        <w:ind w:left="-33" w:hanging="936"/>
      </w:pPr>
      <w:rPr>
        <w:rFonts w:cs="Times New Roman"/>
      </w:rPr>
    </w:lvl>
    <w:lvl w:ilvl="6">
      <w:start w:val="1"/>
      <w:numFmt w:val="decimal"/>
      <w:lvlText w:val="%1.%2.%3.%4.%5.%6.%7."/>
      <w:lvlJc w:val="left"/>
      <w:pPr>
        <w:ind w:left="471" w:hanging="1080"/>
      </w:pPr>
      <w:rPr>
        <w:rFonts w:cs="Times New Roman"/>
      </w:rPr>
    </w:lvl>
    <w:lvl w:ilvl="7">
      <w:start w:val="1"/>
      <w:numFmt w:val="decimal"/>
      <w:lvlText w:val="%1.%2.%3.%4.%5.%6.%7.%8."/>
      <w:lvlJc w:val="left"/>
      <w:pPr>
        <w:ind w:left="975" w:hanging="1224"/>
      </w:pPr>
      <w:rPr>
        <w:rFonts w:cs="Times New Roman"/>
      </w:rPr>
    </w:lvl>
    <w:lvl w:ilvl="8">
      <w:start w:val="1"/>
      <w:numFmt w:val="decimal"/>
      <w:lvlText w:val="%1.%2.%3.%4.%5.%6.%7.%8.%9."/>
      <w:lvlJc w:val="left"/>
      <w:pPr>
        <w:ind w:left="1551"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 w15:restartNumberingAfterBreak="0">
    <w:nsid w:val="107104F9"/>
    <w:multiLevelType w:val="hybridMultilevel"/>
    <w:tmpl w:val="12CEB7BE"/>
    <w:lvl w:ilvl="0" w:tplc="ACB87FA0">
      <w:start w:val="1"/>
      <w:numFmt w:val="decimal"/>
      <w:lvlText w:val="%1."/>
      <w:lvlJc w:val="left"/>
      <w:pPr>
        <w:ind w:left="360" w:hanging="360"/>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56E592F"/>
    <w:multiLevelType w:val="hybridMultilevel"/>
    <w:tmpl w:val="EE105F8C"/>
    <w:lvl w:ilvl="0" w:tplc="5E1824DE">
      <w:start w:val="1"/>
      <w:numFmt w:val="decimal"/>
      <w:lvlText w:val="%1."/>
      <w:lvlJc w:val="left"/>
      <w:pPr>
        <w:ind w:left="3479"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85B0062"/>
    <w:multiLevelType w:val="hybridMultilevel"/>
    <w:tmpl w:val="E85EDBFA"/>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4C3B13"/>
    <w:multiLevelType w:val="hybridMultilevel"/>
    <w:tmpl w:val="225EB66A"/>
    <w:lvl w:ilvl="0" w:tplc="C78A8F26">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723A83"/>
    <w:multiLevelType w:val="hybridMultilevel"/>
    <w:tmpl w:val="C47A110A"/>
    <w:lvl w:ilvl="0" w:tplc="4B3CAF12">
      <w:start w:val="4"/>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1F54AAF"/>
    <w:multiLevelType w:val="hybridMultilevel"/>
    <w:tmpl w:val="293E9A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F840EB"/>
    <w:multiLevelType w:val="hybridMultilevel"/>
    <w:tmpl w:val="7CE4C294"/>
    <w:lvl w:ilvl="0" w:tplc="B750FED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9D07D1"/>
    <w:multiLevelType w:val="multilevel"/>
    <w:tmpl w:val="1978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B3533"/>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C26B5D"/>
    <w:multiLevelType w:val="hybridMultilevel"/>
    <w:tmpl w:val="53FC4C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3A38D2"/>
    <w:multiLevelType w:val="multilevel"/>
    <w:tmpl w:val="FCB2F716"/>
    <w:lvl w:ilvl="0">
      <w:start w:val="1"/>
      <w:numFmt w:val="decimal"/>
      <w:lvlText w:val="%1."/>
      <w:lvlJc w:val="left"/>
      <w:pPr>
        <w:ind w:left="1211" w:hanging="360"/>
      </w:pPr>
      <w:rPr>
        <w:b w:val="0"/>
        <w:i w:val="0"/>
      </w:rPr>
    </w:lvl>
    <w:lvl w:ilvl="1">
      <w:start w:val="1"/>
      <w:numFmt w:val="decimal"/>
      <w:lvlText w:val="%1.%2."/>
      <w:lvlJc w:val="left"/>
      <w:pPr>
        <w:ind w:left="1571" w:hanging="360"/>
      </w:pPr>
    </w:lvl>
    <w:lvl w:ilvl="2">
      <w:start w:val="1"/>
      <w:numFmt w:val="decimal"/>
      <w:lvlText w:val="%1.%2.%3."/>
      <w:lvlJc w:val="left"/>
      <w:pPr>
        <w:ind w:left="2291" w:hanging="720"/>
      </w:pPr>
    </w:lvl>
    <w:lvl w:ilvl="3">
      <w:start w:val="1"/>
      <w:numFmt w:val="decimal"/>
      <w:lvlText w:val="%1.%2.%3.%4."/>
      <w:lvlJc w:val="left"/>
      <w:pPr>
        <w:ind w:left="2651" w:hanging="720"/>
      </w:p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28" w15:restartNumberingAfterBreak="0">
    <w:nsid w:val="5F00509E"/>
    <w:multiLevelType w:val="hybridMultilevel"/>
    <w:tmpl w:val="20CCBB8A"/>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D5535C1"/>
    <w:multiLevelType w:val="multilevel"/>
    <w:tmpl w:val="DD88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07B5E"/>
    <w:multiLevelType w:val="hybridMultilevel"/>
    <w:tmpl w:val="D2965BEC"/>
    <w:lvl w:ilvl="0" w:tplc="5316E43E">
      <w:start w:val="1"/>
      <w:numFmt w:val="decimal"/>
      <w:lvlText w:val="%1)"/>
      <w:lvlJc w:val="left"/>
      <w:pPr>
        <w:ind w:left="1116" w:hanging="360"/>
      </w:pPr>
      <w:rPr>
        <w:rFonts w:hint="default"/>
        <w:color w:val="auto"/>
      </w:rPr>
    </w:lvl>
    <w:lvl w:ilvl="1" w:tplc="04270019" w:tentative="1">
      <w:start w:val="1"/>
      <w:numFmt w:val="lowerLetter"/>
      <w:lvlText w:val="%2."/>
      <w:lvlJc w:val="left"/>
      <w:pPr>
        <w:ind w:left="1836" w:hanging="360"/>
      </w:pPr>
    </w:lvl>
    <w:lvl w:ilvl="2" w:tplc="0427001B" w:tentative="1">
      <w:start w:val="1"/>
      <w:numFmt w:val="lowerRoman"/>
      <w:lvlText w:val="%3."/>
      <w:lvlJc w:val="right"/>
      <w:pPr>
        <w:ind w:left="2556" w:hanging="180"/>
      </w:pPr>
    </w:lvl>
    <w:lvl w:ilvl="3" w:tplc="0427000F" w:tentative="1">
      <w:start w:val="1"/>
      <w:numFmt w:val="decimal"/>
      <w:lvlText w:val="%4."/>
      <w:lvlJc w:val="left"/>
      <w:pPr>
        <w:ind w:left="3276" w:hanging="360"/>
      </w:pPr>
    </w:lvl>
    <w:lvl w:ilvl="4" w:tplc="04270019" w:tentative="1">
      <w:start w:val="1"/>
      <w:numFmt w:val="lowerLetter"/>
      <w:lvlText w:val="%5."/>
      <w:lvlJc w:val="left"/>
      <w:pPr>
        <w:ind w:left="3996" w:hanging="360"/>
      </w:pPr>
    </w:lvl>
    <w:lvl w:ilvl="5" w:tplc="0427001B" w:tentative="1">
      <w:start w:val="1"/>
      <w:numFmt w:val="lowerRoman"/>
      <w:lvlText w:val="%6."/>
      <w:lvlJc w:val="right"/>
      <w:pPr>
        <w:ind w:left="4716" w:hanging="180"/>
      </w:pPr>
    </w:lvl>
    <w:lvl w:ilvl="6" w:tplc="0427000F" w:tentative="1">
      <w:start w:val="1"/>
      <w:numFmt w:val="decimal"/>
      <w:lvlText w:val="%7."/>
      <w:lvlJc w:val="left"/>
      <w:pPr>
        <w:ind w:left="5436" w:hanging="360"/>
      </w:pPr>
    </w:lvl>
    <w:lvl w:ilvl="7" w:tplc="04270019" w:tentative="1">
      <w:start w:val="1"/>
      <w:numFmt w:val="lowerLetter"/>
      <w:lvlText w:val="%8."/>
      <w:lvlJc w:val="left"/>
      <w:pPr>
        <w:ind w:left="6156" w:hanging="360"/>
      </w:pPr>
    </w:lvl>
    <w:lvl w:ilvl="8" w:tplc="0427001B" w:tentative="1">
      <w:start w:val="1"/>
      <w:numFmt w:val="lowerRoman"/>
      <w:lvlText w:val="%9."/>
      <w:lvlJc w:val="right"/>
      <w:pPr>
        <w:ind w:left="6876" w:hanging="180"/>
      </w:pPr>
    </w:lvl>
  </w:abstractNum>
  <w:abstractNum w:abstractNumId="34"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245F81"/>
    <w:multiLevelType w:val="hybridMultilevel"/>
    <w:tmpl w:val="613A59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826A79"/>
    <w:multiLevelType w:val="hybridMultilevel"/>
    <w:tmpl w:val="A590156C"/>
    <w:lvl w:ilvl="0" w:tplc="30860BCA">
      <w:start w:val="6"/>
      <w:numFmt w:val="bullet"/>
      <w:lvlText w:val=""/>
      <w:lvlJc w:val="left"/>
      <w:pPr>
        <w:ind w:left="720" w:hanging="360"/>
      </w:pPr>
      <w:rPr>
        <w:rFonts w:ascii="Symbol" w:eastAsiaTheme="minorHAnsi" w:hAnsi="Symbol"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9"/>
  </w:num>
  <w:num w:numId="2" w16cid:durableId="509030830">
    <w:abstractNumId w:val="16"/>
  </w:num>
  <w:num w:numId="3" w16cid:durableId="548733612">
    <w:abstractNumId w:val="0"/>
  </w:num>
  <w:num w:numId="4" w16cid:durableId="1507668757">
    <w:abstractNumId w:val="22"/>
  </w:num>
  <w:num w:numId="5" w16cid:durableId="1317342089">
    <w:abstractNumId w:val="8"/>
  </w:num>
  <w:num w:numId="6" w16cid:durableId="133567132">
    <w:abstractNumId w:val="18"/>
  </w:num>
  <w:num w:numId="7" w16cid:durableId="1495493307">
    <w:abstractNumId w:val="38"/>
  </w:num>
  <w:num w:numId="8" w16cid:durableId="2145005657">
    <w:abstractNumId w:val="34"/>
  </w:num>
  <w:num w:numId="9" w16cid:durableId="208761522">
    <w:abstractNumId w:val="30"/>
  </w:num>
  <w:num w:numId="10" w16cid:durableId="167067092">
    <w:abstractNumId w:val="24"/>
  </w:num>
  <w:num w:numId="11" w16cid:durableId="1164082759">
    <w:abstractNumId w:val="31"/>
  </w:num>
  <w:num w:numId="12" w16cid:durableId="1823618818">
    <w:abstractNumId w:val="11"/>
  </w:num>
  <w:num w:numId="13" w16cid:durableId="2032492757">
    <w:abstractNumId w:val="13"/>
  </w:num>
  <w:num w:numId="14" w16cid:durableId="1516578494">
    <w:abstractNumId w:val="12"/>
  </w:num>
  <w:num w:numId="15" w16cid:durableId="797381789">
    <w:abstractNumId w:val="32"/>
  </w:num>
  <w:num w:numId="16" w16cid:durableId="161047307">
    <w:abstractNumId w:val="19"/>
  </w:num>
  <w:num w:numId="17" w16cid:durableId="1984889733">
    <w:abstractNumId w:val="23"/>
  </w:num>
  <w:num w:numId="18" w16cid:durableId="1140077216">
    <w:abstractNumId w:val="28"/>
  </w:num>
  <w:num w:numId="19" w16cid:durableId="1078793137">
    <w:abstractNumId w:val="37"/>
  </w:num>
  <w:num w:numId="20" w16cid:durableId="262568370">
    <w:abstractNumId w:val="4"/>
  </w:num>
  <w:num w:numId="21" w16cid:durableId="1544441404">
    <w:abstractNumId w:val="20"/>
  </w:num>
  <w:num w:numId="22" w16cid:durableId="659963006">
    <w:abstractNumId w:val="5"/>
  </w:num>
  <w:num w:numId="23" w16cid:durableId="1945503064">
    <w:abstractNumId w:val="7"/>
  </w:num>
  <w:num w:numId="24" w16cid:durableId="1584027832">
    <w:abstractNumId w:val="7"/>
    <w:lvlOverride w:ilvl="0">
      <w:startOverride w:val="1"/>
    </w:lvlOverride>
  </w:num>
  <w:num w:numId="25" w16cid:durableId="1435059076">
    <w:abstractNumId w:val="1"/>
  </w:num>
  <w:num w:numId="26" w16cid:durableId="1154833090">
    <w:abstractNumId w:val="6"/>
  </w:num>
  <w:num w:numId="27" w16cid:durableId="14849252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9198059">
    <w:abstractNumId w:val="35"/>
  </w:num>
  <w:num w:numId="29" w16cid:durableId="1933317391">
    <w:abstractNumId w:val="10"/>
  </w:num>
  <w:num w:numId="30" w16cid:durableId="964114717">
    <w:abstractNumId w:val="25"/>
  </w:num>
  <w:num w:numId="31" w16cid:durableId="276985305">
    <w:abstractNumId w:val="21"/>
  </w:num>
  <w:num w:numId="32" w16cid:durableId="1052266650">
    <w:abstractNumId w:val="29"/>
  </w:num>
  <w:num w:numId="33" w16cid:durableId="879905051">
    <w:abstractNumId w:val="2"/>
  </w:num>
  <w:num w:numId="34" w16cid:durableId="559561015">
    <w:abstractNumId w:val="14"/>
  </w:num>
  <w:num w:numId="35" w16cid:durableId="873345055">
    <w:abstractNumId w:val="17"/>
  </w:num>
  <w:num w:numId="36" w16cid:durableId="1530951184">
    <w:abstractNumId w:val="27"/>
  </w:num>
  <w:num w:numId="37" w16cid:durableId="199588149">
    <w:abstractNumId w:val="3"/>
  </w:num>
  <w:num w:numId="38" w16cid:durableId="826282498">
    <w:abstractNumId w:val="26"/>
  </w:num>
  <w:num w:numId="39" w16cid:durableId="931934984">
    <w:abstractNumId w:val="33"/>
  </w:num>
  <w:num w:numId="40" w16cid:durableId="1812089014">
    <w:abstractNumId w:val="15"/>
  </w:num>
  <w:num w:numId="41" w16cid:durableId="1397899585">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07BA5"/>
    <w:rsid w:val="000100AD"/>
    <w:rsid w:val="00011ABC"/>
    <w:rsid w:val="000148C7"/>
    <w:rsid w:val="00022118"/>
    <w:rsid w:val="00026A0E"/>
    <w:rsid w:val="00027245"/>
    <w:rsid w:val="00030C5E"/>
    <w:rsid w:val="000318C6"/>
    <w:rsid w:val="00040B0D"/>
    <w:rsid w:val="00040EC5"/>
    <w:rsid w:val="00042C6B"/>
    <w:rsid w:val="00047921"/>
    <w:rsid w:val="0005296A"/>
    <w:rsid w:val="00053B54"/>
    <w:rsid w:val="0005665F"/>
    <w:rsid w:val="00056978"/>
    <w:rsid w:val="00056986"/>
    <w:rsid w:val="00060017"/>
    <w:rsid w:val="00060F86"/>
    <w:rsid w:val="00065990"/>
    <w:rsid w:val="00067A0A"/>
    <w:rsid w:val="0007121E"/>
    <w:rsid w:val="000712D9"/>
    <w:rsid w:val="00071BBE"/>
    <w:rsid w:val="00075468"/>
    <w:rsid w:val="00077203"/>
    <w:rsid w:val="000827A9"/>
    <w:rsid w:val="00087BB6"/>
    <w:rsid w:val="0009634C"/>
    <w:rsid w:val="000A0871"/>
    <w:rsid w:val="000A39F8"/>
    <w:rsid w:val="000C0CEC"/>
    <w:rsid w:val="000C2135"/>
    <w:rsid w:val="000C56AB"/>
    <w:rsid w:val="000C60AE"/>
    <w:rsid w:val="000C7301"/>
    <w:rsid w:val="000C774C"/>
    <w:rsid w:val="000D04AF"/>
    <w:rsid w:val="000D0F9A"/>
    <w:rsid w:val="000D22A4"/>
    <w:rsid w:val="000D548E"/>
    <w:rsid w:val="000E53A3"/>
    <w:rsid w:val="000E5A99"/>
    <w:rsid w:val="000E6EEC"/>
    <w:rsid w:val="000F6281"/>
    <w:rsid w:val="00101F48"/>
    <w:rsid w:val="00102441"/>
    <w:rsid w:val="001026E1"/>
    <w:rsid w:val="00106B9E"/>
    <w:rsid w:val="001076EF"/>
    <w:rsid w:val="00112746"/>
    <w:rsid w:val="00117F34"/>
    <w:rsid w:val="00121F78"/>
    <w:rsid w:val="001224EB"/>
    <w:rsid w:val="0012735E"/>
    <w:rsid w:val="001316BE"/>
    <w:rsid w:val="00131A1D"/>
    <w:rsid w:val="00134277"/>
    <w:rsid w:val="001368FF"/>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3CAA"/>
    <w:rsid w:val="001A6243"/>
    <w:rsid w:val="001B0028"/>
    <w:rsid w:val="001B237D"/>
    <w:rsid w:val="001B3FC5"/>
    <w:rsid w:val="001B6A70"/>
    <w:rsid w:val="001B7E97"/>
    <w:rsid w:val="001C0E25"/>
    <w:rsid w:val="001C283B"/>
    <w:rsid w:val="001C32B7"/>
    <w:rsid w:val="001C3DEC"/>
    <w:rsid w:val="001C42F7"/>
    <w:rsid w:val="001C5555"/>
    <w:rsid w:val="001C611F"/>
    <w:rsid w:val="001D0AD7"/>
    <w:rsid w:val="001D284C"/>
    <w:rsid w:val="001E0F6A"/>
    <w:rsid w:val="001E1490"/>
    <w:rsid w:val="001E2C4E"/>
    <w:rsid w:val="001E489B"/>
    <w:rsid w:val="001E6484"/>
    <w:rsid w:val="001E7405"/>
    <w:rsid w:val="001F3948"/>
    <w:rsid w:val="001F3CE8"/>
    <w:rsid w:val="001F57CF"/>
    <w:rsid w:val="001F69EF"/>
    <w:rsid w:val="002073AF"/>
    <w:rsid w:val="002133D3"/>
    <w:rsid w:val="0021368C"/>
    <w:rsid w:val="002150A4"/>
    <w:rsid w:val="002151B9"/>
    <w:rsid w:val="00217D06"/>
    <w:rsid w:val="002236E0"/>
    <w:rsid w:val="00223FB8"/>
    <w:rsid w:val="00225168"/>
    <w:rsid w:val="00226F65"/>
    <w:rsid w:val="00227331"/>
    <w:rsid w:val="00227717"/>
    <w:rsid w:val="00231633"/>
    <w:rsid w:val="0024271D"/>
    <w:rsid w:val="0024400C"/>
    <w:rsid w:val="002501AE"/>
    <w:rsid w:val="002525F6"/>
    <w:rsid w:val="0026235A"/>
    <w:rsid w:val="00272112"/>
    <w:rsid w:val="002728CC"/>
    <w:rsid w:val="0027593F"/>
    <w:rsid w:val="00275AED"/>
    <w:rsid w:val="002768F6"/>
    <w:rsid w:val="00277524"/>
    <w:rsid w:val="0028329C"/>
    <w:rsid w:val="00283848"/>
    <w:rsid w:val="002865F2"/>
    <w:rsid w:val="00287B98"/>
    <w:rsid w:val="00292D82"/>
    <w:rsid w:val="00296635"/>
    <w:rsid w:val="002A07C8"/>
    <w:rsid w:val="002A322D"/>
    <w:rsid w:val="002A4E61"/>
    <w:rsid w:val="002B0700"/>
    <w:rsid w:val="002B1C15"/>
    <w:rsid w:val="002B2B4C"/>
    <w:rsid w:val="002B6EB9"/>
    <w:rsid w:val="002B7F1F"/>
    <w:rsid w:val="002C0D23"/>
    <w:rsid w:val="002C1579"/>
    <w:rsid w:val="002C2562"/>
    <w:rsid w:val="002C2B55"/>
    <w:rsid w:val="002C441D"/>
    <w:rsid w:val="002C4CDC"/>
    <w:rsid w:val="002C5144"/>
    <w:rsid w:val="002C54BA"/>
    <w:rsid w:val="002C61A5"/>
    <w:rsid w:val="002C6AE8"/>
    <w:rsid w:val="002D45F9"/>
    <w:rsid w:val="002D5BCB"/>
    <w:rsid w:val="002D6EE5"/>
    <w:rsid w:val="002E459A"/>
    <w:rsid w:val="002F27BB"/>
    <w:rsid w:val="002F68F4"/>
    <w:rsid w:val="002F6D73"/>
    <w:rsid w:val="003018BA"/>
    <w:rsid w:val="00302E47"/>
    <w:rsid w:val="00303404"/>
    <w:rsid w:val="003046E4"/>
    <w:rsid w:val="00307927"/>
    <w:rsid w:val="003104AE"/>
    <w:rsid w:val="0031422F"/>
    <w:rsid w:val="0031693F"/>
    <w:rsid w:val="00330453"/>
    <w:rsid w:val="00331AAF"/>
    <w:rsid w:val="003323FF"/>
    <w:rsid w:val="00333643"/>
    <w:rsid w:val="003344E3"/>
    <w:rsid w:val="00334946"/>
    <w:rsid w:val="00334A41"/>
    <w:rsid w:val="00335955"/>
    <w:rsid w:val="00337B22"/>
    <w:rsid w:val="0034128A"/>
    <w:rsid w:val="0034197D"/>
    <w:rsid w:val="00343314"/>
    <w:rsid w:val="003447F3"/>
    <w:rsid w:val="00345647"/>
    <w:rsid w:val="00347D01"/>
    <w:rsid w:val="00350FD9"/>
    <w:rsid w:val="00354470"/>
    <w:rsid w:val="00354F25"/>
    <w:rsid w:val="00355E3C"/>
    <w:rsid w:val="003613E5"/>
    <w:rsid w:val="00364707"/>
    <w:rsid w:val="00371162"/>
    <w:rsid w:val="00371F9B"/>
    <w:rsid w:val="00376F4F"/>
    <w:rsid w:val="00383948"/>
    <w:rsid w:val="0039401A"/>
    <w:rsid w:val="00394B07"/>
    <w:rsid w:val="003A1682"/>
    <w:rsid w:val="003A1985"/>
    <w:rsid w:val="003A2510"/>
    <w:rsid w:val="003A35DF"/>
    <w:rsid w:val="003A3A3F"/>
    <w:rsid w:val="003A671D"/>
    <w:rsid w:val="003A6759"/>
    <w:rsid w:val="003A6B08"/>
    <w:rsid w:val="003B2ED8"/>
    <w:rsid w:val="003B506C"/>
    <w:rsid w:val="003B51CA"/>
    <w:rsid w:val="003B5559"/>
    <w:rsid w:val="003B5AA2"/>
    <w:rsid w:val="003B5AB9"/>
    <w:rsid w:val="003B67E5"/>
    <w:rsid w:val="003B7B7D"/>
    <w:rsid w:val="003C37FE"/>
    <w:rsid w:val="003C427B"/>
    <w:rsid w:val="003C66E2"/>
    <w:rsid w:val="003C6CD0"/>
    <w:rsid w:val="003D08AF"/>
    <w:rsid w:val="003D08D8"/>
    <w:rsid w:val="003D3D31"/>
    <w:rsid w:val="003D40D5"/>
    <w:rsid w:val="003D4682"/>
    <w:rsid w:val="003E0AB0"/>
    <w:rsid w:val="003E25E3"/>
    <w:rsid w:val="003F2658"/>
    <w:rsid w:val="003F4D15"/>
    <w:rsid w:val="003F4E31"/>
    <w:rsid w:val="003F6397"/>
    <w:rsid w:val="00401890"/>
    <w:rsid w:val="00403C35"/>
    <w:rsid w:val="00407426"/>
    <w:rsid w:val="0041203F"/>
    <w:rsid w:val="00415590"/>
    <w:rsid w:val="004178B2"/>
    <w:rsid w:val="00421773"/>
    <w:rsid w:val="00422EA0"/>
    <w:rsid w:val="004272A6"/>
    <w:rsid w:val="0043104C"/>
    <w:rsid w:val="0043113D"/>
    <w:rsid w:val="004319E2"/>
    <w:rsid w:val="0043585B"/>
    <w:rsid w:val="00435AA9"/>
    <w:rsid w:val="00435BCE"/>
    <w:rsid w:val="004403A1"/>
    <w:rsid w:val="00440A79"/>
    <w:rsid w:val="00441687"/>
    <w:rsid w:val="0044170C"/>
    <w:rsid w:val="0044172D"/>
    <w:rsid w:val="0044290A"/>
    <w:rsid w:val="00444AFF"/>
    <w:rsid w:val="00451741"/>
    <w:rsid w:val="004550ED"/>
    <w:rsid w:val="00461B6E"/>
    <w:rsid w:val="00462EB6"/>
    <w:rsid w:val="0046360B"/>
    <w:rsid w:val="004653E1"/>
    <w:rsid w:val="00471B45"/>
    <w:rsid w:val="00473670"/>
    <w:rsid w:val="00475028"/>
    <w:rsid w:val="004A3C71"/>
    <w:rsid w:val="004A558A"/>
    <w:rsid w:val="004A7454"/>
    <w:rsid w:val="004B0017"/>
    <w:rsid w:val="004B1641"/>
    <w:rsid w:val="004B4EBC"/>
    <w:rsid w:val="004B5109"/>
    <w:rsid w:val="004B658F"/>
    <w:rsid w:val="004B6A71"/>
    <w:rsid w:val="004C2D76"/>
    <w:rsid w:val="004C33B9"/>
    <w:rsid w:val="004C4AC8"/>
    <w:rsid w:val="004C4E06"/>
    <w:rsid w:val="004C69B3"/>
    <w:rsid w:val="004D036F"/>
    <w:rsid w:val="004D07C4"/>
    <w:rsid w:val="004D3AD3"/>
    <w:rsid w:val="004D489E"/>
    <w:rsid w:val="004D7267"/>
    <w:rsid w:val="004E0291"/>
    <w:rsid w:val="004E0E39"/>
    <w:rsid w:val="004F2239"/>
    <w:rsid w:val="004F4E80"/>
    <w:rsid w:val="004F63EC"/>
    <w:rsid w:val="004F676A"/>
    <w:rsid w:val="004F6B6B"/>
    <w:rsid w:val="004F6E36"/>
    <w:rsid w:val="004F7BF0"/>
    <w:rsid w:val="00500128"/>
    <w:rsid w:val="00501F5C"/>
    <w:rsid w:val="005032AB"/>
    <w:rsid w:val="0051041C"/>
    <w:rsid w:val="005132E4"/>
    <w:rsid w:val="00514363"/>
    <w:rsid w:val="00517AD4"/>
    <w:rsid w:val="00517B7F"/>
    <w:rsid w:val="00517BF5"/>
    <w:rsid w:val="005212F3"/>
    <w:rsid w:val="00523EBD"/>
    <w:rsid w:val="00535904"/>
    <w:rsid w:val="00540586"/>
    <w:rsid w:val="00550E1A"/>
    <w:rsid w:val="00552464"/>
    <w:rsid w:val="005553C7"/>
    <w:rsid w:val="005570D3"/>
    <w:rsid w:val="00560C92"/>
    <w:rsid w:val="00560F34"/>
    <w:rsid w:val="005673CA"/>
    <w:rsid w:val="00570B71"/>
    <w:rsid w:val="00574A10"/>
    <w:rsid w:val="005751BD"/>
    <w:rsid w:val="00580DA4"/>
    <w:rsid w:val="005840A7"/>
    <w:rsid w:val="00586212"/>
    <w:rsid w:val="005866C6"/>
    <w:rsid w:val="0058734F"/>
    <w:rsid w:val="00591944"/>
    <w:rsid w:val="005923F3"/>
    <w:rsid w:val="00593257"/>
    <w:rsid w:val="00595C0C"/>
    <w:rsid w:val="005A23C2"/>
    <w:rsid w:val="005A4234"/>
    <w:rsid w:val="005B22FD"/>
    <w:rsid w:val="005B4A10"/>
    <w:rsid w:val="005C25E2"/>
    <w:rsid w:val="005D0D67"/>
    <w:rsid w:val="005D0EE8"/>
    <w:rsid w:val="005D1466"/>
    <w:rsid w:val="005D4114"/>
    <w:rsid w:val="005D4314"/>
    <w:rsid w:val="005D51C8"/>
    <w:rsid w:val="005D6D9B"/>
    <w:rsid w:val="005D7BDE"/>
    <w:rsid w:val="005F24B8"/>
    <w:rsid w:val="00600E2C"/>
    <w:rsid w:val="006033CC"/>
    <w:rsid w:val="00604BC4"/>
    <w:rsid w:val="0061262C"/>
    <w:rsid w:val="00617462"/>
    <w:rsid w:val="00620625"/>
    <w:rsid w:val="00624406"/>
    <w:rsid w:val="00626FD2"/>
    <w:rsid w:val="00627EB3"/>
    <w:rsid w:val="00627FC4"/>
    <w:rsid w:val="006326C9"/>
    <w:rsid w:val="00640737"/>
    <w:rsid w:val="00643203"/>
    <w:rsid w:val="00645648"/>
    <w:rsid w:val="00647354"/>
    <w:rsid w:val="00647A10"/>
    <w:rsid w:val="00653675"/>
    <w:rsid w:val="00653686"/>
    <w:rsid w:val="00653F44"/>
    <w:rsid w:val="0065428C"/>
    <w:rsid w:val="006633BC"/>
    <w:rsid w:val="006662A4"/>
    <w:rsid w:val="006672B5"/>
    <w:rsid w:val="006721EB"/>
    <w:rsid w:val="00674580"/>
    <w:rsid w:val="00675B71"/>
    <w:rsid w:val="0067606E"/>
    <w:rsid w:val="00682746"/>
    <w:rsid w:val="00682D70"/>
    <w:rsid w:val="006832C7"/>
    <w:rsid w:val="006870A0"/>
    <w:rsid w:val="00687DC1"/>
    <w:rsid w:val="0069126B"/>
    <w:rsid w:val="00694746"/>
    <w:rsid w:val="006A3C20"/>
    <w:rsid w:val="006A6012"/>
    <w:rsid w:val="006A6744"/>
    <w:rsid w:val="006B4D52"/>
    <w:rsid w:val="006C1587"/>
    <w:rsid w:val="006C260D"/>
    <w:rsid w:val="006C44E0"/>
    <w:rsid w:val="006C46B1"/>
    <w:rsid w:val="006C5156"/>
    <w:rsid w:val="006C52ED"/>
    <w:rsid w:val="006C59AB"/>
    <w:rsid w:val="006C610E"/>
    <w:rsid w:val="006D100F"/>
    <w:rsid w:val="006D2C0E"/>
    <w:rsid w:val="006D3D6D"/>
    <w:rsid w:val="006E1BBC"/>
    <w:rsid w:val="006E3642"/>
    <w:rsid w:val="006E4CFF"/>
    <w:rsid w:val="007009DB"/>
    <w:rsid w:val="00701279"/>
    <w:rsid w:val="00703448"/>
    <w:rsid w:val="00704D58"/>
    <w:rsid w:val="00705790"/>
    <w:rsid w:val="00711BF9"/>
    <w:rsid w:val="00714455"/>
    <w:rsid w:val="007149C9"/>
    <w:rsid w:val="00716081"/>
    <w:rsid w:val="00717A3F"/>
    <w:rsid w:val="00721AF3"/>
    <w:rsid w:val="00723C1A"/>
    <w:rsid w:val="00723C6D"/>
    <w:rsid w:val="007313F4"/>
    <w:rsid w:val="00731F28"/>
    <w:rsid w:val="00732CF8"/>
    <w:rsid w:val="00737B35"/>
    <w:rsid w:val="0074190F"/>
    <w:rsid w:val="007436FB"/>
    <w:rsid w:val="00743751"/>
    <w:rsid w:val="00744CFF"/>
    <w:rsid w:val="007539C9"/>
    <w:rsid w:val="00761953"/>
    <w:rsid w:val="007624C4"/>
    <w:rsid w:val="007670B0"/>
    <w:rsid w:val="007722D0"/>
    <w:rsid w:val="00774B39"/>
    <w:rsid w:val="00777E1D"/>
    <w:rsid w:val="007803DA"/>
    <w:rsid w:val="00784900"/>
    <w:rsid w:val="0078748B"/>
    <w:rsid w:val="00790B84"/>
    <w:rsid w:val="00793368"/>
    <w:rsid w:val="00794CE9"/>
    <w:rsid w:val="00796894"/>
    <w:rsid w:val="007A1B78"/>
    <w:rsid w:val="007A47E8"/>
    <w:rsid w:val="007A6B88"/>
    <w:rsid w:val="007B0E63"/>
    <w:rsid w:val="007B275F"/>
    <w:rsid w:val="007B3D63"/>
    <w:rsid w:val="007B555B"/>
    <w:rsid w:val="007B5D8B"/>
    <w:rsid w:val="007B60A3"/>
    <w:rsid w:val="007C1B03"/>
    <w:rsid w:val="007C658E"/>
    <w:rsid w:val="007D067D"/>
    <w:rsid w:val="007D1244"/>
    <w:rsid w:val="007D4196"/>
    <w:rsid w:val="007D5346"/>
    <w:rsid w:val="007D7D60"/>
    <w:rsid w:val="007E3B8B"/>
    <w:rsid w:val="007E65D1"/>
    <w:rsid w:val="007F10C7"/>
    <w:rsid w:val="007F6FEB"/>
    <w:rsid w:val="00801A18"/>
    <w:rsid w:val="008020B1"/>
    <w:rsid w:val="00802CD6"/>
    <w:rsid w:val="00802DAD"/>
    <w:rsid w:val="00812CEF"/>
    <w:rsid w:val="00826425"/>
    <w:rsid w:val="00826F35"/>
    <w:rsid w:val="008312B0"/>
    <w:rsid w:val="0083202A"/>
    <w:rsid w:val="00833470"/>
    <w:rsid w:val="00833597"/>
    <w:rsid w:val="00833813"/>
    <w:rsid w:val="00835C1B"/>
    <w:rsid w:val="00843A52"/>
    <w:rsid w:val="00845EB1"/>
    <w:rsid w:val="008464BF"/>
    <w:rsid w:val="0085115C"/>
    <w:rsid w:val="0085121F"/>
    <w:rsid w:val="0085150E"/>
    <w:rsid w:val="008536E7"/>
    <w:rsid w:val="00855190"/>
    <w:rsid w:val="008560AC"/>
    <w:rsid w:val="0086312F"/>
    <w:rsid w:val="00864065"/>
    <w:rsid w:val="00866089"/>
    <w:rsid w:val="00871149"/>
    <w:rsid w:val="008721E8"/>
    <w:rsid w:val="008726FC"/>
    <w:rsid w:val="008735E6"/>
    <w:rsid w:val="00873F2B"/>
    <w:rsid w:val="008754F2"/>
    <w:rsid w:val="00880647"/>
    <w:rsid w:val="0088385C"/>
    <w:rsid w:val="00885887"/>
    <w:rsid w:val="008936A0"/>
    <w:rsid w:val="008937A8"/>
    <w:rsid w:val="00894ADC"/>
    <w:rsid w:val="008A3D3E"/>
    <w:rsid w:val="008A6057"/>
    <w:rsid w:val="008A748F"/>
    <w:rsid w:val="008B126D"/>
    <w:rsid w:val="008B4CC0"/>
    <w:rsid w:val="008B51DA"/>
    <w:rsid w:val="008B673D"/>
    <w:rsid w:val="008C1C36"/>
    <w:rsid w:val="008C25BE"/>
    <w:rsid w:val="008C3BB2"/>
    <w:rsid w:val="008C4A1D"/>
    <w:rsid w:val="008D001A"/>
    <w:rsid w:val="008D0A70"/>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1B8E"/>
    <w:rsid w:val="009030C6"/>
    <w:rsid w:val="009040BE"/>
    <w:rsid w:val="009047B1"/>
    <w:rsid w:val="00915BF6"/>
    <w:rsid w:val="009221B6"/>
    <w:rsid w:val="00926DDB"/>
    <w:rsid w:val="009304C4"/>
    <w:rsid w:val="009318D9"/>
    <w:rsid w:val="00931FAD"/>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20E"/>
    <w:rsid w:val="0097782F"/>
    <w:rsid w:val="00980F5E"/>
    <w:rsid w:val="00981D76"/>
    <w:rsid w:val="0098396D"/>
    <w:rsid w:val="0099317D"/>
    <w:rsid w:val="0099431E"/>
    <w:rsid w:val="00997D51"/>
    <w:rsid w:val="00997ED2"/>
    <w:rsid w:val="009A16AC"/>
    <w:rsid w:val="009B0F7A"/>
    <w:rsid w:val="009B56F4"/>
    <w:rsid w:val="009B6BAB"/>
    <w:rsid w:val="009C3D6D"/>
    <w:rsid w:val="009C480D"/>
    <w:rsid w:val="009C5066"/>
    <w:rsid w:val="009C554C"/>
    <w:rsid w:val="009C6540"/>
    <w:rsid w:val="009D06A9"/>
    <w:rsid w:val="009E0CBE"/>
    <w:rsid w:val="009E1815"/>
    <w:rsid w:val="009E2B99"/>
    <w:rsid w:val="009E5A1B"/>
    <w:rsid w:val="009F09DB"/>
    <w:rsid w:val="009F53AB"/>
    <w:rsid w:val="009F77CB"/>
    <w:rsid w:val="009F7D36"/>
    <w:rsid w:val="00A20F54"/>
    <w:rsid w:val="00A219DF"/>
    <w:rsid w:val="00A23258"/>
    <w:rsid w:val="00A2746B"/>
    <w:rsid w:val="00A31E42"/>
    <w:rsid w:val="00A31EE5"/>
    <w:rsid w:val="00A32E7B"/>
    <w:rsid w:val="00A333B5"/>
    <w:rsid w:val="00A34E45"/>
    <w:rsid w:val="00A375F7"/>
    <w:rsid w:val="00A37D1B"/>
    <w:rsid w:val="00A41770"/>
    <w:rsid w:val="00A427FB"/>
    <w:rsid w:val="00A43FE1"/>
    <w:rsid w:val="00A44292"/>
    <w:rsid w:val="00A46A10"/>
    <w:rsid w:val="00A4796A"/>
    <w:rsid w:val="00A53C7B"/>
    <w:rsid w:val="00A542A3"/>
    <w:rsid w:val="00A568FE"/>
    <w:rsid w:val="00A61146"/>
    <w:rsid w:val="00A62649"/>
    <w:rsid w:val="00A7362B"/>
    <w:rsid w:val="00A74F20"/>
    <w:rsid w:val="00A7664A"/>
    <w:rsid w:val="00A76781"/>
    <w:rsid w:val="00A83EBA"/>
    <w:rsid w:val="00A91551"/>
    <w:rsid w:val="00A92171"/>
    <w:rsid w:val="00A92A6A"/>
    <w:rsid w:val="00A96599"/>
    <w:rsid w:val="00A972EE"/>
    <w:rsid w:val="00A97DE2"/>
    <w:rsid w:val="00AA0184"/>
    <w:rsid w:val="00AA2CEA"/>
    <w:rsid w:val="00AA5822"/>
    <w:rsid w:val="00AA5E28"/>
    <w:rsid w:val="00AA5F7E"/>
    <w:rsid w:val="00AB000E"/>
    <w:rsid w:val="00AB287F"/>
    <w:rsid w:val="00AB4941"/>
    <w:rsid w:val="00AB6FF5"/>
    <w:rsid w:val="00AB75A4"/>
    <w:rsid w:val="00AB7686"/>
    <w:rsid w:val="00AC42AB"/>
    <w:rsid w:val="00AC6141"/>
    <w:rsid w:val="00AC6B56"/>
    <w:rsid w:val="00AD4C07"/>
    <w:rsid w:val="00AD5B83"/>
    <w:rsid w:val="00AE0C24"/>
    <w:rsid w:val="00AE294C"/>
    <w:rsid w:val="00AE4FED"/>
    <w:rsid w:val="00AE58D6"/>
    <w:rsid w:val="00AE7A9D"/>
    <w:rsid w:val="00AE7DE3"/>
    <w:rsid w:val="00AF2D70"/>
    <w:rsid w:val="00AF666D"/>
    <w:rsid w:val="00AF6C29"/>
    <w:rsid w:val="00AF6DB4"/>
    <w:rsid w:val="00B01F96"/>
    <w:rsid w:val="00B044CE"/>
    <w:rsid w:val="00B046D0"/>
    <w:rsid w:val="00B156C8"/>
    <w:rsid w:val="00B16B4D"/>
    <w:rsid w:val="00B23547"/>
    <w:rsid w:val="00B279CC"/>
    <w:rsid w:val="00B33CB9"/>
    <w:rsid w:val="00B33D0A"/>
    <w:rsid w:val="00B35838"/>
    <w:rsid w:val="00B421B0"/>
    <w:rsid w:val="00B43A77"/>
    <w:rsid w:val="00B4597F"/>
    <w:rsid w:val="00B46994"/>
    <w:rsid w:val="00B566A6"/>
    <w:rsid w:val="00B60F50"/>
    <w:rsid w:val="00B647C2"/>
    <w:rsid w:val="00B67058"/>
    <w:rsid w:val="00B70383"/>
    <w:rsid w:val="00B8077E"/>
    <w:rsid w:val="00B80B85"/>
    <w:rsid w:val="00B810DC"/>
    <w:rsid w:val="00B81BD0"/>
    <w:rsid w:val="00B91705"/>
    <w:rsid w:val="00B92026"/>
    <w:rsid w:val="00B92594"/>
    <w:rsid w:val="00BA1392"/>
    <w:rsid w:val="00BA2073"/>
    <w:rsid w:val="00BA454F"/>
    <w:rsid w:val="00BA62DD"/>
    <w:rsid w:val="00BA68A5"/>
    <w:rsid w:val="00BA75D2"/>
    <w:rsid w:val="00BA7D90"/>
    <w:rsid w:val="00BB0E4B"/>
    <w:rsid w:val="00BB1510"/>
    <w:rsid w:val="00BB16DE"/>
    <w:rsid w:val="00BB1B33"/>
    <w:rsid w:val="00BB1D6C"/>
    <w:rsid w:val="00BB2007"/>
    <w:rsid w:val="00BB7F11"/>
    <w:rsid w:val="00BC107B"/>
    <w:rsid w:val="00BC1B06"/>
    <w:rsid w:val="00BC2B3A"/>
    <w:rsid w:val="00BD0476"/>
    <w:rsid w:val="00BD1942"/>
    <w:rsid w:val="00BD1C75"/>
    <w:rsid w:val="00BD20A4"/>
    <w:rsid w:val="00BD5C29"/>
    <w:rsid w:val="00BD653E"/>
    <w:rsid w:val="00BD6F2F"/>
    <w:rsid w:val="00BD753C"/>
    <w:rsid w:val="00BE38EB"/>
    <w:rsid w:val="00BE4818"/>
    <w:rsid w:val="00BE6241"/>
    <w:rsid w:val="00BE6E6D"/>
    <w:rsid w:val="00BF1A6E"/>
    <w:rsid w:val="00BF5EA4"/>
    <w:rsid w:val="00BF7699"/>
    <w:rsid w:val="00BF7873"/>
    <w:rsid w:val="00C040FD"/>
    <w:rsid w:val="00C046BF"/>
    <w:rsid w:val="00C17EBE"/>
    <w:rsid w:val="00C218E5"/>
    <w:rsid w:val="00C2275F"/>
    <w:rsid w:val="00C23A66"/>
    <w:rsid w:val="00C26D17"/>
    <w:rsid w:val="00C355B5"/>
    <w:rsid w:val="00C409C1"/>
    <w:rsid w:val="00C4156A"/>
    <w:rsid w:val="00C455BF"/>
    <w:rsid w:val="00C52FDD"/>
    <w:rsid w:val="00C5347C"/>
    <w:rsid w:val="00C5646B"/>
    <w:rsid w:val="00C67079"/>
    <w:rsid w:val="00C702BB"/>
    <w:rsid w:val="00C71712"/>
    <w:rsid w:val="00C72CCB"/>
    <w:rsid w:val="00C74958"/>
    <w:rsid w:val="00C80804"/>
    <w:rsid w:val="00C80BD1"/>
    <w:rsid w:val="00C91524"/>
    <w:rsid w:val="00C91993"/>
    <w:rsid w:val="00C9294E"/>
    <w:rsid w:val="00C94115"/>
    <w:rsid w:val="00CA3BF7"/>
    <w:rsid w:val="00CA5A2A"/>
    <w:rsid w:val="00CA637C"/>
    <w:rsid w:val="00CA78E2"/>
    <w:rsid w:val="00CB0981"/>
    <w:rsid w:val="00CB610F"/>
    <w:rsid w:val="00CB6FF0"/>
    <w:rsid w:val="00CC02D5"/>
    <w:rsid w:val="00CC1696"/>
    <w:rsid w:val="00CC229D"/>
    <w:rsid w:val="00CC3B8E"/>
    <w:rsid w:val="00CC4F86"/>
    <w:rsid w:val="00CC5C01"/>
    <w:rsid w:val="00CC65BC"/>
    <w:rsid w:val="00CD0703"/>
    <w:rsid w:val="00CE4029"/>
    <w:rsid w:val="00CE6D5D"/>
    <w:rsid w:val="00CE7A40"/>
    <w:rsid w:val="00CF0549"/>
    <w:rsid w:val="00CF3D87"/>
    <w:rsid w:val="00D016F2"/>
    <w:rsid w:val="00D04B82"/>
    <w:rsid w:val="00D04F76"/>
    <w:rsid w:val="00D1436E"/>
    <w:rsid w:val="00D165B1"/>
    <w:rsid w:val="00D174AA"/>
    <w:rsid w:val="00D23627"/>
    <w:rsid w:val="00D25B7A"/>
    <w:rsid w:val="00D3133E"/>
    <w:rsid w:val="00D32A15"/>
    <w:rsid w:val="00D350AD"/>
    <w:rsid w:val="00D40F1F"/>
    <w:rsid w:val="00D5051D"/>
    <w:rsid w:val="00D52341"/>
    <w:rsid w:val="00D544E4"/>
    <w:rsid w:val="00D56027"/>
    <w:rsid w:val="00D56749"/>
    <w:rsid w:val="00D57BBD"/>
    <w:rsid w:val="00D6400E"/>
    <w:rsid w:val="00D73617"/>
    <w:rsid w:val="00D762E8"/>
    <w:rsid w:val="00D76584"/>
    <w:rsid w:val="00D7693D"/>
    <w:rsid w:val="00D81C0A"/>
    <w:rsid w:val="00D85001"/>
    <w:rsid w:val="00D901CE"/>
    <w:rsid w:val="00D90E70"/>
    <w:rsid w:val="00D91F3F"/>
    <w:rsid w:val="00D94D70"/>
    <w:rsid w:val="00D974E5"/>
    <w:rsid w:val="00DA1BC3"/>
    <w:rsid w:val="00DA2B7C"/>
    <w:rsid w:val="00DB02C9"/>
    <w:rsid w:val="00DB0C39"/>
    <w:rsid w:val="00DB23E8"/>
    <w:rsid w:val="00DB2876"/>
    <w:rsid w:val="00DB3057"/>
    <w:rsid w:val="00DB3186"/>
    <w:rsid w:val="00DB5704"/>
    <w:rsid w:val="00DC0233"/>
    <w:rsid w:val="00DD0B3A"/>
    <w:rsid w:val="00DD24BD"/>
    <w:rsid w:val="00DE0D90"/>
    <w:rsid w:val="00DE2564"/>
    <w:rsid w:val="00DE5D10"/>
    <w:rsid w:val="00DE7721"/>
    <w:rsid w:val="00DF6321"/>
    <w:rsid w:val="00E000ED"/>
    <w:rsid w:val="00E00BDB"/>
    <w:rsid w:val="00E032BA"/>
    <w:rsid w:val="00E04D69"/>
    <w:rsid w:val="00E05652"/>
    <w:rsid w:val="00E06B91"/>
    <w:rsid w:val="00E2105C"/>
    <w:rsid w:val="00E21726"/>
    <w:rsid w:val="00E250E7"/>
    <w:rsid w:val="00E31328"/>
    <w:rsid w:val="00E3222A"/>
    <w:rsid w:val="00E4490C"/>
    <w:rsid w:val="00E44F85"/>
    <w:rsid w:val="00E47DA9"/>
    <w:rsid w:val="00E47DD7"/>
    <w:rsid w:val="00E53D13"/>
    <w:rsid w:val="00E569E7"/>
    <w:rsid w:val="00E6013F"/>
    <w:rsid w:val="00E602D0"/>
    <w:rsid w:val="00E62814"/>
    <w:rsid w:val="00E62C0B"/>
    <w:rsid w:val="00E704B3"/>
    <w:rsid w:val="00E70B0F"/>
    <w:rsid w:val="00E70F4C"/>
    <w:rsid w:val="00E71799"/>
    <w:rsid w:val="00E72E34"/>
    <w:rsid w:val="00E7303E"/>
    <w:rsid w:val="00E80B2E"/>
    <w:rsid w:val="00E818D4"/>
    <w:rsid w:val="00E83A6D"/>
    <w:rsid w:val="00E85A64"/>
    <w:rsid w:val="00E86B08"/>
    <w:rsid w:val="00E86D4B"/>
    <w:rsid w:val="00E91B50"/>
    <w:rsid w:val="00E926C3"/>
    <w:rsid w:val="00EA71F7"/>
    <w:rsid w:val="00EA7FCA"/>
    <w:rsid w:val="00EB4694"/>
    <w:rsid w:val="00EB56A9"/>
    <w:rsid w:val="00EB655C"/>
    <w:rsid w:val="00EB6A21"/>
    <w:rsid w:val="00EC0559"/>
    <w:rsid w:val="00EC24A8"/>
    <w:rsid w:val="00EC560E"/>
    <w:rsid w:val="00ED17ED"/>
    <w:rsid w:val="00ED2AF6"/>
    <w:rsid w:val="00ED309F"/>
    <w:rsid w:val="00ED4409"/>
    <w:rsid w:val="00ED477D"/>
    <w:rsid w:val="00ED5177"/>
    <w:rsid w:val="00ED7484"/>
    <w:rsid w:val="00EE2A56"/>
    <w:rsid w:val="00EE3E59"/>
    <w:rsid w:val="00EF48B4"/>
    <w:rsid w:val="00F04EB6"/>
    <w:rsid w:val="00F079AF"/>
    <w:rsid w:val="00F10C65"/>
    <w:rsid w:val="00F11012"/>
    <w:rsid w:val="00F14A59"/>
    <w:rsid w:val="00F15D34"/>
    <w:rsid w:val="00F160CD"/>
    <w:rsid w:val="00F22290"/>
    <w:rsid w:val="00F226BA"/>
    <w:rsid w:val="00F22932"/>
    <w:rsid w:val="00F23488"/>
    <w:rsid w:val="00F23DD5"/>
    <w:rsid w:val="00F26216"/>
    <w:rsid w:val="00F33FB8"/>
    <w:rsid w:val="00F347A7"/>
    <w:rsid w:val="00F37B43"/>
    <w:rsid w:val="00F43C4D"/>
    <w:rsid w:val="00F475E6"/>
    <w:rsid w:val="00F51334"/>
    <w:rsid w:val="00F53473"/>
    <w:rsid w:val="00F55178"/>
    <w:rsid w:val="00F57305"/>
    <w:rsid w:val="00F60477"/>
    <w:rsid w:val="00F610BE"/>
    <w:rsid w:val="00F618C3"/>
    <w:rsid w:val="00F65DC9"/>
    <w:rsid w:val="00F661E1"/>
    <w:rsid w:val="00F70BD0"/>
    <w:rsid w:val="00F73A22"/>
    <w:rsid w:val="00F7576E"/>
    <w:rsid w:val="00F76B8E"/>
    <w:rsid w:val="00F80840"/>
    <w:rsid w:val="00F80D6B"/>
    <w:rsid w:val="00F83AF7"/>
    <w:rsid w:val="00F93B2F"/>
    <w:rsid w:val="00F94F33"/>
    <w:rsid w:val="00FA22D7"/>
    <w:rsid w:val="00FB08DD"/>
    <w:rsid w:val="00FB198E"/>
    <w:rsid w:val="00FC0C68"/>
    <w:rsid w:val="00FC0FF8"/>
    <w:rsid w:val="00FC1904"/>
    <w:rsid w:val="00FC2E31"/>
    <w:rsid w:val="00FC4A35"/>
    <w:rsid w:val="00FC4B2C"/>
    <w:rsid w:val="00FC5684"/>
    <w:rsid w:val="00FC7335"/>
    <w:rsid w:val="00FD6EDE"/>
    <w:rsid w:val="00FE2B14"/>
    <w:rsid w:val="00FE2B2B"/>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D91F3F"/>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D91F3F"/>
    <w:pPr>
      <w:keepNext/>
      <w:keepLines/>
      <w:suppressAutoHyphens/>
      <w:autoSpaceDN w:val="0"/>
      <w:spacing w:before="40" w:after="0"/>
      <w:textAlignment w:val="baseline"/>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unhideWhenUsed/>
    <w:rsid w:val="00121F78"/>
    <w:rPr>
      <w:b/>
      <w:bCs/>
    </w:rPr>
  </w:style>
  <w:style w:type="character" w:customStyle="1" w:styleId="KomentarotemaDiagrama">
    <w:name w:val="Komentaro tema Diagrama"/>
    <w:basedOn w:val="KomentarotekstasDiagrama"/>
    <w:link w:val="Komentarotema"/>
    <w:uiPriority w:val="99"/>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 w:type="paragraph" w:customStyle="1" w:styleId="Default">
    <w:name w:val="Default"/>
    <w:rsid w:val="0007121E"/>
    <w:pPr>
      <w:autoSpaceDE w:val="0"/>
      <w:autoSpaceDN w:val="0"/>
      <w:adjustRightInd w:val="0"/>
    </w:pPr>
    <w:rPr>
      <w:rFonts w:ascii="Times New Roman" w:hAnsi="Times New Roman" w:cs="Times New Roman"/>
      <w:color w:val="000000"/>
      <w:sz w:val="24"/>
      <w:szCs w:val="24"/>
    </w:rPr>
  </w:style>
  <w:style w:type="table" w:customStyle="1" w:styleId="Lentelstinklelis11">
    <w:name w:val="Lentelės tinklelis11"/>
    <w:basedOn w:val="prastojilentel"/>
    <w:uiPriority w:val="39"/>
    <w:rsid w:val="00CC02D5"/>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501AE"/>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prastasis1">
    <w:name w:val="Įprastasis1"/>
    <w:rsid w:val="002501AE"/>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Numatytasispastraiposriftas1">
    <w:name w:val="Numatytasis pastraipos šriftas1"/>
    <w:rsid w:val="002501AE"/>
  </w:style>
  <w:style w:type="character" w:customStyle="1" w:styleId="Antrat1Diagrama">
    <w:name w:val="Antraštė 1 Diagrama"/>
    <w:basedOn w:val="Numatytasispastraiposriftas"/>
    <w:link w:val="Antrat1"/>
    <w:rsid w:val="00D91F3F"/>
    <w:rPr>
      <w:rFonts w:asciiTheme="majorHAnsi" w:eastAsiaTheme="majorEastAsia" w:hAnsiTheme="majorHAnsi" w:cstheme="majorBidi"/>
      <w:b/>
      <w:bCs/>
      <w:caps/>
      <w:spacing w:val="4"/>
      <w:sz w:val="28"/>
      <w:szCs w:val="28"/>
      <w:lang w:val="en-US"/>
    </w:rPr>
  </w:style>
  <w:style w:type="character" w:customStyle="1" w:styleId="Antrat3Diagrama">
    <w:name w:val="Antraštė 3 Diagrama"/>
    <w:basedOn w:val="Numatytasispastraiposriftas"/>
    <w:link w:val="Antrat3"/>
    <w:uiPriority w:val="9"/>
    <w:semiHidden/>
    <w:rsid w:val="00D91F3F"/>
    <w:rPr>
      <w:rFonts w:asciiTheme="majorHAnsi" w:eastAsiaTheme="majorEastAsia" w:hAnsiTheme="majorHAnsi" w:cstheme="majorBidi"/>
      <w:color w:val="243F60" w:themeColor="accent1" w:themeShade="7F"/>
      <w:sz w:val="24"/>
      <w:szCs w:val="24"/>
    </w:rPr>
  </w:style>
  <w:style w:type="paragraph" w:styleId="Betarp">
    <w:name w:val="No Spacing"/>
    <w:rsid w:val="00D91F3F"/>
    <w:pPr>
      <w:suppressAutoHyphens/>
      <w:autoSpaceDN w:val="0"/>
      <w:textAlignment w:val="baseline"/>
    </w:pPr>
    <w:rPr>
      <w:rFonts w:ascii="Times New Roman" w:eastAsia="Calibri" w:hAnsi="Times New Roman" w:cs="Times New Roman"/>
      <w:sz w:val="24"/>
    </w:rPr>
  </w:style>
  <w:style w:type="table" w:customStyle="1" w:styleId="Lentelstinklelis3">
    <w:name w:val="Lentelės tinklelis3"/>
    <w:basedOn w:val="prastojilentel"/>
    <w:next w:val="Lentelstinklelis"/>
    <w:uiPriority w:val="39"/>
    <w:rsid w:val="00D91F3F"/>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91F3F"/>
    <w:pPr>
      <w:spacing w:after="160" w:line="252" w:lineRule="auto"/>
      <w:jc w:val="both"/>
    </w:pPr>
    <w:rPr>
      <w:rFonts w:eastAsiaTheme="minorEastAsia" w:cs="Times New Roman"/>
      <w:lang w:val="en-US"/>
    </w:rPr>
  </w:style>
  <w:style w:type="table" w:customStyle="1" w:styleId="Lentelstinklelis2">
    <w:name w:val="Lentelės tinklelis2"/>
    <w:basedOn w:val="prastojilentel"/>
    <w:next w:val="Lentelstinklelis"/>
    <w:uiPriority w:val="39"/>
    <w:rsid w:val="00D91F3F"/>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91F3F"/>
    <w:rPr>
      <w:color w:val="605E5C"/>
      <w:shd w:val="clear" w:color="auto" w:fill="E1DFDD"/>
    </w:rPr>
  </w:style>
  <w:style w:type="character" w:customStyle="1" w:styleId="towords">
    <w:name w:val="to_words"/>
    <w:basedOn w:val="Numatytasispastraiposriftas"/>
    <w:rsid w:val="00D91F3F"/>
  </w:style>
  <w:style w:type="numbering" w:customStyle="1" w:styleId="Sraonra1">
    <w:name w:val="Sąrašo nėra1"/>
    <w:next w:val="Sraonra"/>
    <w:uiPriority w:val="99"/>
    <w:semiHidden/>
    <w:unhideWhenUsed/>
    <w:rsid w:val="00D91F3F"/>
  </w:style>
  <w:style w:type="character" w:styleId="Puslapionumeris">
    <w:name w:val="page number"/>
    <w:basedOn w:val="Numatytasispastraiposriftas"/>
    <w:uiPriority w:val="99"/>
    <w:rsid w:val="00D91F3F"/>
    <w:rPr>
      <w:rFonts w:cs="Times New Roman"/>
    </w:rPr>
  </w:style>
  <w:style w:type="character" w:customStyle="1" w:styleId="PoratDiagrama1">
    <w:name w:val="Poraštė Diagrama1"/>
    <w:basedOn w:val="Numatytasispastraiposriftas"/>
    <w:uiPriority w:val="99"/>
    <w:semiHidden/>
    <w:rsid w:val="00D91F3F"/>
    <w:rPr>
      <w:rFonts w:ascii="Times New Roman" w:hAnsi="Times New Roman"/>
      <w:sz w:val="24"/>
    </w:rPr>
  </w:style>
  <w:style w:type="paragraph" w:customStyle="1" w:styleId="Betarp1">
    <w:name w:val="Be tarpų1"/>
    <w:rsid w:val="00D91F3F"/>
    <w:pPr>
      <w:suppressAutoHyphens/>
    </w:pPr>
    <w:rPr>
      <w:rFonts w:ascii="Times New Roman" w:eastAsia="SimSun" w:hAnsi="Times New Roman" w:cs="Times New Roman"/>
      <w:sz w:val="24"/>
      <w:lang w:eastAsia="ar-SA"/>
    </w:rPr>
  </w:style>
  <w:style w:type="table" w:customStyle="1" w:styleId="Lentelstinklelis4">
    <w:name w:val="Lentelės tinklelis4"/>
    <w:basedOn w:val="prastojilentel"/>
    <w:next w:val="Lentelstinklelis"/>
    <w:uiPriority w:val="39"/>
    <w:rsid w:val="00D91F3F"/>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D91F3F"/>
    <w:pPr>
      <w:suppressLineNumbers/>
      <w:suppressAutoHyphens/>
      <w:autoSpaceDN w:val="0"/>
      <w:spacing w:after="0" w:line="240" w:lineRule="auto"/>
      <w:textAlignment w:val="baseline"/>
    </w:pPr>
    <w:rPr>
      <w:rFonts w:ascii="Liberation Serif" w:eastAsia="SimSun" w:hAnsi="Liberation Serif" w:cs="Mangal"/>
      <w:kern w:val="3"/>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
      <w:docPartPr>
        <w:name w:val="0CD3B19D062B484E98E253B5714D68BD"/>
        <w:category>
          <w:name w:val="Bendrosios nuostatos"/>
          <w:gallery w:val="placeholder"/>
        </w:category>
        <w:types>
          <w:type w:val="bbPlcHdr"/>
        </w:types>
        <w:behaviors>
          <w:behavior w:val="content"/>
        </w:behaviors>
        <w:guid w:val="{CB1EC2C6-2D39-452D-9DF8-0055463A7B90}"/>
      </w:docPartPr>
      <w:docPartBody>
        <w:p w:rsidR="006E3CCA" w:rsidRDefault="00914EAF" w:rsidP="00914EAF">
          <w:pPr>
            <w:pStyle w:val="0CD3B19D062B484E98E253B5714D68BD"/>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670B"/>
    <w:rsid w:val="00007BA5"/>
    <w:rsid w:val="00011D38"/>
    <w:rsid w:val="00012C79"/>
    <w:rsid w:val="00014E6B"/>
    <w:rsid w:val="00022CB0"/>
    <w:rsid w:val="00045A9C"/>
    <w:rsid w:val="000525FE"/>
    <w:rsid w:val="00056986"/>
    <w:rsid w:val="000572CC"/>
    <w:rsid w:val="000675AB"/>
    <w:rsid w:val="00075678"/>
    <w:rsid w:val="000860B2"/>
    <w:rsid w:val="00092599"/>
    <w:rsid w:val="00093C6A"/>
    <w:rsid w:val="000A0A58"/>
    <w:rsid w:val="000A2D34"/>
    <w:rsid w:val="000A610F"/>
    <w:rsid w:val="000A768B"/>
    <w:rsid w:val="000B0C1B"/>
    <w:rsid w:val="000B27B8"/>
    <w:rsid w:val="000D5DB1"/>
    <w:rsid w:val="000E5CFB"/>
    <w:rsid w:val="000F7D37"/>
    <w:rsid w:val="0011552D"/>
    <w:rsid w:val="001201E7"/>
    <w:rsid w:val="00132316"/>
    <w:rsid w:val="00134277"/>
    <w:rsid w:val="00150F61"/>
    <w:rsid w:val="0015746F"/>
    <w:rsid w:val="001704A2"/>
    <w:rsid w:val="00170E31"/>
    <w:rsid w:val="001928DB"/>
    <w:rsid w:val="001A5FED"/>
    <w:rsid w:val="001A713C"/>
    <w:rsid w:val="001B237D"/>
    <w:rsid w:val="001B456E"/>
    <w:rsid w:val="001B6A70"/>
    <w:rsid w:val="001C0E25"/>
    <w:rsid w:val="001C3DA3"/>
    <w:rsid w:val="001C723F"/>
    <w:rsid w:val="001E7405"/>
    <w:rsid w:val="00201E30"/>
    <w:rsid w:val="00212C1C"/>
    <w:rsid w:val="00230E38"/>
    <w:rsid w:val="00237333"/>
    <w:rsid w:val="00245D95"/>
    <w:rsid w:val="00250F36"/>
    <w:rsid w:val="002558DE"/>
    <w:rsid w:val="00286218"/>
    <w:rsid w:val="00294913"/>
    <w:rsid w:val="002A1981"/>
    <w:rsid w:val="002A4036"/>
    <w:rsid w:val="002A6842"/>
    <w:rsid w:val="002F6D73"/>
    <w:rsid w:val="0031422F"/>
    <w:rsid w:val="00330A0C"/>
    <w:rsid w:val="00360D7F"/>
    <w:rsid w:val="003830D5"/>
    <w:rsid w:val="003A1682"/>
    <w:rsid w:val="003B3B81"/>
    <w:rsid w:val="003B506C"/>
    <w:rsid w:val="003C3ECD"/>
    <w:rsid w:val="003C4F1E"/>
    <w:rsid w:val="003D3D31"/>
    <w:rsid w:val="003E1EC7"/>
    <w:rsid w:val="003F2658"/>
    <w:rsid w:val="00401890"/>
    <w:rsid w:val="00403546"/>
    <w:rsid w:val="00403C35"/>
    <w:rsid w:val="004129DB"/>
    <w:rsid w:val="00426AF2"/>
    <w:rsid w:val="00427E4F"/>
    <w:rsid w:val="00450270"/>
    <w:rsid w:val="0048104B"/>
    <w:rsid w:val="00494751"/>
    <w:rsid w:val="004A5273"/>
    <w:rsid w:val="004B5BA9"/>
    <w:rsid w:val="004B7DA4"/>
    <w:rsid w:val="004D055E"/>
    <w:rsid w:val="004E0868"/>
    <w:rsid w:val="004E4E5A"/>
    <w:rsid w:val="004F102A"/>
    <w:rsid w:val="004F2493"/>
    <w:rsid w:val="004F7C6D"/>
    <w:rsid w:val="005013A0"/>
    <w:rsid w:val="005024CD"/>
    <w:rsid w:val="00504300"/>
    <w:rsid w:val="005059D1"/>
    <w:rsid w:val="00517B3F"/>
    <w:rsid w:val="005212F3"/>
    <w:rsid w:val="005352C4"/>
    <w:rsid w:val="00540128"/>
    <w:rsid w:val="005550E6"/>
    <w:rsid w:val="00556DF1"/>
    <w:rsid w:val="00557AC4"/>
    <w:rsid w:val="00560F34"/>
    <w:rsid w:val="005610A4"/>
    <w:rsid w:val="005631B4"/>
    <w:rsid w:val="00571358"/>
    <w:rsid w:val="00573044"/>
    <w:rsid w:val="00574A10"/>
    <w:rsid w:val="00583FC8"/>
    <w:rsid w:val="00594A53"/>
    <w:rsid w:val="005A4234"/>
    <w:rsid w:val="005B2ADF"/>
    <w:rsid w:val="005B3826"/>
    <w:rsid w:val="005B3F97"/>
    <w:rsid w:val="005D4EDB"/>
    <w:rsid w:val="005E58D1"/>
    <w:rsid w:val="005F19DA"/>
    <w:rsid w:val="005F5F19"/>
    <w:rsid w:val="00617462"/>
    <w:rsid w:val="0064390B"/>
    <w:rsid w:val="00643EDB"/>
    <w:rsid w:val="0064559B"/>
    <w:rsid w:val="00647A50"/>
    <w:rsid w:val="0065790E"/>
    <w:rsid w:val="00675B71"/>
    <w:rsid w:val="00682746"/>
    <w:rsid w:val="006832C7"/>
    <w:rsid w:val="00694746"/>
    <w:rsid w:val="006A082A"/>
    <w:rsid w:val="006A19A6"/>
    <w:rsid w:val="006A474D"/>
    <w:rsid w:val="006B6908"/>
    <w:rsid w:val="006D2C0E"/>
    <w:rsid w:val="006D5F69"/>
    <w:rsid w:val="006E3CCA"/>
    <w:rsid w:val="00702116"/>
    <w:rsid w:val="00732FE8"/>
    <w:rsid w:val="0075586F"/>
    <w:rsid w:val="00760D46"/>
    <w:rsid w:val="00770215"/>
    <w:rsid w:val="00790B84"/>
    <w:rsid w:val="00794877"/>
    <w:rsid w:val="007B58D5"/>
    <w:rsid w:val="007C2519"/>
    <w:rsid w:val="007E21C0"/>
    <w:rsid w:val="007E3CB7"/>
    <w:rsid w:val="007E5BA5"/>
    <w:rsid w:val="007F0CD1"/>
    <w:rsid w:val="007F67CD"/>
    <w:rsid w:val="00800217"/>
    <w:rsid w:val="00832C3D"/>
    <w:rsid w:val="00850A23"/>
    <w:rsid w:val="00855190"/>
    <w:rsid w:val="0086096E"/>
    <w:rsid w:val="00862741"/>
    <w:rsid w:val="00864EA0"/>
    <w:rsid w:val="008676ED"/>
    <w:rsid w:val="008873A8"/>
    <w:rsid w:val="00892BFA"/>
    <w:rsid w:val="008A3EF5"/>
    <w:rsid w:val="008A6057"/>
    <w:rsid w:val="008A72EF"/>
    <w:rsid w:val="008A7652"/>
    <w:rsid w:val="008B11AB"/>
    <w:rsid w:val="008D37BE"/>
    <w:rsid w:val="008D6EA3"/>
    <w:rsid w:val="008E19F0"/>
    <w:rsid w:val="008F0FCD"/>
    <w:rsid w:val="009053A1"/>
    <w:rsid w:val="00914EAF"/>
    <w:rsid w:val="009254DA"/>
    <w:rsid w:val="00934AEE"/>
    <w:rsid w:val="009416DC"/>
    <w:rsid w:val="009730DA"/>
    <w:rsid w:val="009738D0"/>
    <w:rsid w:val="00986E79"/>
    <w:rsid w:val="0099326E"/>
    <w:rsid w:val="0099431E"/>
    <w:rsid w:val="00994832"/>
    <w:rsid w:val="00997BD0"/>
    <w:rsid w:val="009B3E69"/>
    <w:rsid w:val="009C2AE2"/>
    <w:rsid w:val="009C344F"/>
    <w:rsid w:val="009D5D0C"/>
    <w:rsid w:val="009E0CBE"/>
    <w:rsid w:val="009F2CE8"/>
    <w:rsid w:val="009F5694"/>
    <w:rsid w:val="00A14FC4"/>
    <w:rsid w:val="00A30A2C"/>
    <w:rsid w:val="00A60712"/>
    <w:rsid w:val="00A83208"/>
    <w:rsid w:val="00A954EC"/>
    <w:rsid w:val="00AA5822"/>
    <w:rsid w:val="00AB382C"/>
    <w:rsid w:val="00AD304D"/>
    <w:rsid w:val="00AD488F"/>
    <w:rsid w:val="00AF6C29"/>
    <w:rsid w:val="00AF6D09"/>
    <w:rsid w:val="00AF74C3"/>
    <w:rsid w:val="00B00059"/>
    <w:rsid w:val="00B01F87"/>
    <w:rsid w:val="00B234F6"/>
    <w:rsid w:val="00B60F50"/>
    <w:rsid w:val="00B80E10"/>
    <w:rsid w:val="00B83E94"/>
    <w:rsid w:val="00B917A7"/>
    <w:rsid w:val="00B92E39"/>
    <w:rsid w:val="00BA74D4"/>
    <w:rsid w:val="00BB16DE"/>
    <w:rsid w:val="00BC2D4C"/>
    <w:rsid w:val="00BD083F"/>
    <w:rsid w:val="00BE4818"/>
    <w:rsid w:val="00BE6241"/>
    <w:rsid w:val="00C040FD"/>
    <w:rsid w:val="00C061D0"/>
    <w:rsid w:val="00C07778"/>
    <w:rsid w:val="00C1225B"/>
    <w:rsid w:val="00C209E8"/>
    <w:rsid w:val="00C31CE6"/>
    <w:rsid w:val="00C34BC4"/>
    <w:rsid w:val="00C618CA"/>
    <w:rsid w:val="00C8202F"/>
    <w:rsid w:val="00C91993"/>
    <w:rsid w:val="00C9637B"/>
    <w:rsid w:val="00CA6E61"/>
    <w:rsid w:val="00CB0981"/>
    <w:rsid w:val="00CC4C8B"/>
    <w:rsid w:val="00CD700D"/>
    <w:rsid w:val="00CE7A40"/>
    <w:rsid w:val="00D1070C"/>
    <w:rsid w:val="00D10D4B"/>
    <w:rsid w:val="00D11B2C"/>
    <w:rsid w:val="00D165B1"/>
    <w:rsid w:val="00D2313A"/>
    <w:rsid w:val="00D370EB"/>
    <w:rsid w:val="00D5573F"/>
    <w:rsid w:val="00D57BBD"/>
    <w:rsid w:val="00D64331"/>
    <w:rsid w:val="00D868E8"/>
    <w:rsid w:val="00D901CE"/>
    <w:rsid w:val="00DA3A27"/>
    <w:rsid w:val="00DB0C39"/>
    <w:rsid w:val="00DC0233"/>
    <w:rsid w:val="00DC09D8"/>
    <w:rsid w:val="00DC36EC"/>
    <w:rsid w:val="00DD6782"/>
    <w:rsid w:val="00DE2564"/>
    <w:rsid w:val="00DE41F8"/>
    <w:rsid w:val="00DF4BCE"/>
    <w:rsid w:val="00E142B2"/>
    <w:rsid w:val="00E21726"/>
    <w:rsid w:val="00E47DA9"/>
    <w:rsid w:val="00E62C0B"/>
    <w:rsid w:val="00E62F9C"/>
    <w:rsid w:val="00E7303E"/>
    <w:rsid w:val="00E73A41"/>
    <w:rsid w:val="00E80652"/>
    <w:rsid w:val="00E8232F"/>
    <w:rsid w:val="00E85A64"/>
    <w:rsid w:val="00E862B2"/>
    <w:rsid w:val="00E91C75"/>
    <w:rsid w:val="00EA07FC"/>
    <w:rsid w:val="00EA0BFC"/>
    <w:rsid w:val="00EA3150"/>
    <w:rsid w:val="00EC5ECE"/>
    <w:rsid w:val="00EC636D"/>
    <w:rsid w:val="00ED0D39"/>
    <w:rsid w:val="00ED2222"/>
    <w:rsid w:val="00ED4409"/>
    <w:rsid w:val="00F05E80"/>
    <w:rsid w:val="00F15BBB"/>
    <w:rsid w:val="00F17AE1"/>
    <w:rsid w:val="00F25D6C"/>
    <w:rsid w:val="00F32B9B"/>
    <w:rsid w:val="00F4531D"/>
    <w:rsid w:val="00F53473"/>
    <w:rsid w:val="00F5420D"/>
    <w:rsid w:val="00F56F8D"/>
    <w:rsid w:val="00F60477"/>
    <w:rsid w:val="00F80840"/>
    <w:rsid w:val="00F80C14"/>
    <w:rsid w:val="00F83AF7"/>
    <w:rsid w:val="00F91AA6"/>
    <w:rsid w:val="00F9780F"/>
    <w:rsid w:val="00FB14CC"/>
    <w:rsid w:val="00FC201F"/>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75678"/>
  </w:style>
  <w:style w:type="paragraph" w:customStyle="1" w:styleId="18A213034C1A43AF83AD03E87400A0F1">
    <w:name w:val="18A213034C1A43AF83AD03E87400A0F1"/>
    <w:rsid w:val="001928DB"/>
    <w:pPr>
      <w:spacing w:after="160" w:line="259" w:lineRule="auto"/>
    </w:pPr>
  </w:style>
  <w:style w:type="paragraph" w:customStyle="1" w:styleId="0CD3B19D062B484E98E253B5714D68BD">
    <w:name w:val="0CD3B19D062B484E98E253B5714D68BD"/>
    <w:rsid w:val="00914EA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9566</Words>
  <Characters>5453</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12</cp:revision>
  <cp:lastPrinted>2017-07-19T11:49:00Z</cp:lastPrinted>
  <dcterms:created xsi:type="dcterms:W3CDTF">2026-02-20T13:11:00Z</dcterms:created>
  <dcterms:modified xsi:type="dcterms:W3CDTF">2026-02-20T13:21:00Z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