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6B0C34E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6B0C34E7">
        <w:trPr>
          <w:gridAfter w:val="1"/>
          <w:wAfter w:w="36" w:type="dxa"/>
          <w:trHeight w:val="690"/>
        </w:trPr>
        <w:tc>
          <w:tcPr>
            <w:tcW w:w="567" w:type="dxa"/>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6B0C34E7">
        <w:tc>
          <w:tcPr>
            <w:tcW w:w="14773" w:type="dxa"/>
            <w:gridSpan w:val="6"/>
            <w:shd w:val="clear" w:color="auto" w:fill="D9E2F3" w:themeFill="accent5" w:themeFillTint="3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6B0C34E7">
        <w:trPr>
          <w:gridAfter w:val="1"/>
          <w:wAfter w:w="36" w:type="dxa"/>
        </w:trPr>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6081E622"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6B0C34E7">
        <w:trPr>
          <w:gridAfter w:val="1"/>
          <w:wAfter w:w="36" w:type="dxa"/>
        </w:trPr>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6B0C34E7">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6B0C34E7">
        <w:trPr>
          <w:gridAfter w:val="1"/>
          <w:wAfter w:w="36" w:type="dxa"/>
        </w:trPr>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394"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6B0C34E7">
        <w:trPr>
          <w:gridAfter w:val="1"/>
          <w:wAfter w:w="36" w:type="dxa"/>
        </w:trPr>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w:t>
            </w:r>
            <w:r w:rsidRPr="0049350C">
              <w:rPr>
                <w:rFonts w:ascii="Arial" w:eastAsia="Calibri" w:hAnsi="Arial" w:cs="Arial"/>
                <w:color w:val="000000"/>
                <w:sz w:val="20"/>
                <w:szCs w:val="20"/>
              </w:rPr>
              <w:lastRenderedPageBreak/>
              <w:t>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4467B918" w:rsidR="009C083C" w:rsidRPr="000B7A35" w:rsidRDefault="009C083C" w:rsidP="009C083C">
            <w:pPr>
              <w:jc w:val="both"/>
              <w:rPr>
                <w:rFonts w:ascii="Arial" w:eastAsia="Calibri" w:hAnsi="Arial" w:cs="Arial"/>
                <w:i/>
                <w:iCs/>
                <w:sz w:val="20"/>
                <w:szCs w:val="20"/>
              </w:rPr>
            </w:pPr>
          </w:p>
        </w:tc>
      </w:tr>
      <w:tr w:rsidR="009C083C" w:rsidRPr="0049350C" w14:paraId="6C704331" w14:textId="77777777" w:rsidTr="6B0C34E7">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6B0C34E7">
        <w:trPr>
          <w:gridAfter w:val="1"/>
          <w:wAfter w:w="36" w:type="dxa"/>
        </w:trPr>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lastRenderedPageBreak/>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6B0C34E7">
        <w:trPr>
          <w:gridAfter w:val="1"/>
          <w:wAfter w:w="36" w:type="dxa"/>
        </w:trPr>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6B0C34E7">
        <w:trPr>
          <w:gridAfter w:val="1"/>
          <w:wAfter w:w="36" w:type="dxa"/>
        </w:trPr>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6B0C34E7">
        <w:trPr>
          <w:gridAfter w:val="1"/>
          <w:wAfter w:w="36" w:type="dxa"/>
        </w:trPr>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FF285B">
              <w:rPr>
                <w:rFonts w:ascii="Arial" w:eastAsia="Calibri" w:hAnsi="Arial" w:cs="Arial"/>
                <w:color w:val="000000"/>
                <w:sz w:val="20"/>
                <w:szCs w:val="20"/>
              </w:rPr>
              <w:lastRenderedPageBreak/>
              <w:t xml:space="preserve">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394"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6B0C34E7">
        <w:trPr>
          <w:gridAfter w:val="1"/>
          <w:wAfter w:w="36" w:type="dxa"/>
        </w:trPr>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6B0C34E7">
        <w:trPr>
          <w:gridAfter w:val="1"/>
          <w:wAfter w:w="36" w:type="dxa"/>
        </w:trPr>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6B0C34E7">
        <w:trPr>
          <w:gridAfter w:val="1"/>
          <w:wAfter w:w="36" w:type="dxa"/>
        </w:trPr>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6B0C34E7">
        <w:trPr>
          <w:gridAfter w:val="1"/>
          <w:wAfter w:w="36" w:type="dxa"/>
        </w:trPr>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6B0C34E7">
        <w:trPr>
          <w:gridAfter w:val="1"/>
          <w:wAfter w:w="36" w:type="dxa"/>
        </w:trPr>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394"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lastRenderedPageBreak/>
              <w:t xml:space="preserve">Užtenka pateikto EBVPD. </w:t>
            </w:r>
          </w:p>
          <w:p w14:paraId="1D226340" w14:textId="5A34B3C5" w:rsidR="009C083C" w:rsidRPr="00DB73EC" w:rsidRDefault="009C083C" w:rsidP="6B0C34E7">
            <w:pPr>
              <w:jc w:val="both"/>
              <w:rPr>
                <w:rFonts w:ascii="Arial" w:eastAsia="Calibri" w:hAnsi="Arial" w:cs="Arial"/>
                <w:i/>
                <w:iCs/>
                <w:sz w:val="20"/>
                <w:szCs w:val="20"/>
              </w:rPr>
            </w:pP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2CCAE9E3">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2CCAE9E3">
        <w:trPr>
          <w:gridAfter w:val="1"/>
          <w:wAfter w:w="11" w:type="dxa"/>
          <w:trHeight w:val="543"/>
        </w:trPr>
        <w:tc>
          <w:tcPr>
            <w:tcW w:w="851" w:type="dxa"/>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2CCAE9E3">
        <w:trPr>
          <w:trHeight w:val="501"/>
        </w:trPr>
        <w:tc>
          <w:tcPr>
            <w:tcW w:w="14896" w:type="dxa"/>
            <w:gridSpan w:val="5"/>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2CCAE9E3">
        <w:trPr>
          <w:gridAfter w:val="1"/>
          <w:wAfter w:w="11" w:type="dxa"/>
        </w:trPr>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2CCAE9E3">
              <w:rPr>
                <w:rFonts w:ascii="Arial" w:eastAsia="Calibri" w:hAnsi="Arial" w:cs="Arial"/>
                <w:sz w:val="20"/>
                <w:szCs w:val="20"/>
              </w:rPr>
              <w:t xml:space="preserve">Tiekėjas turi teisę verstis šilumos tinklų, kurių sąlyginis </w:t>
            </w:r>
            <w:r w:rsidRPr="004B26D0">
              <w:rPr>
                <w:rFonts w:ascii="Arial" w:eastAsia="Calibri" w:hAnsi="Arial" w:cs="Arial"/>
                <w:sz w:val="20"/>
                <w:szCs w:val="20"/>
              </w:rPr>
              <w:t xml:space="preserve">skersmuo </w:t>
            </w:r>
            <w:r w:rsidRPr="004B26D0">
              <w:rPr>
                <w:rFonts w:ascii="Arial" w:eastAsia="Calibri" w:hAnsi="Arial" w:cs="Arial"/>
                <w:sz w:val="20"/>
                <w:szCs w:val="20"/>
                <w:u w:val="single"/>
              </w:rPr>
              <w:t xml:space="preserve">iki </w:t>
            </w:r>
            <w:r w:rsidR="66F81571" w:rsidRPr="004B26D0">
              <w:rPr>
                <w:rFonts w:ascii="Arial" w:eastAsia="Calibri" w:hAnsi="Arial" w:cs="Arial"/>
                <w:sz w:val="20"/>
                <w:szCs w:val="20"/>
                <w:u w:val="single"/>
              </w:rPr>
              <w:t>500</w:t>
            </w:r>
            <w:r w:rsidRPr="004B26D0">
              <w:rPr>
                <w:rFonts w:ascii="Arial" w:eastAsia="Calibri" w:hAnsi="Arial" w:cs="Arial"/>
                <w:sz w:val="20"/>
                <w:szCs w:val="20"/>
                <w:u w:val="single"/>
              </w:rPr>
              <w:t xml:space="preserve"> mm</w:t>
            </w:r>
            <w:r w:rsidRPr="004B26D0">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6B0C34E7">
            <w:pPr>
              <w:ind w:left="34"/>
              <w:jc w:val="both"/>
              <w:rPr>
                <w:rFonts w:ascii="Arial" w:hAnsi="Arial" w:cs="Arial"/>
                <w:sz w:val="20"/>
                <w:szCs w:val="20"/>
                <w:u w:val="single"/>
              </w:rPr>
            </w:pPr>
            <w:r w:rsidRPr="6B0C34E7">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w:t>
            </w:r>
            <w:r w:rsidRPr="6B0C34E7">
              <w:rPr>
                <w:rFonts w:ascii="Arial" w:hAnsi="Arial" w:cs="Arial"/>
                <w:sz w:val="20"/>
                <w:szCs w:val="20"/>
              </w:rPr>
              <w:lastRenderedPageBreak/>
              <w:t xml:space="preserve">patvirtinančių dokumentų, jog juridinis asmuo kreipėsi Lietuvos respublikoje įstatymo </w:t>
            </w:r>
            <w:proofErr w:type="spellStart"/>
            <w:r w:rsidRPr="6B0C34E7">
              <w:rPr>
                <w:rFonts w:ascii="Arial" w:hAnsi="Arial" w:cs="Arial"/>
                <w:sz w:val="20"/>
                <w:szCs w:val="20"/>
              </w:rPr>
              <w:t>nustayta</w:t>
            </w:r>
            <w:proofErr w:type="spellEnd"/>
            <w:r w:rsidRPr="6B0C34E7">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2CCAE9E3">
        <w:trPr>
          <w:gridAfter w:val="1"/>
          <w:wAfter w:w="11" w:type="dxa"/>
        </w:trPr>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2CCAE9E3">
        <w:tc>
          <w:tcPr>
            <w:tcW w:w="14896" w:type="dxa"/>
            <w:gridSpan w:val="5"/>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2CCAE9E3">
        <w:trPr>
          <w:gridAfter w:val="1"/>
          <w:wAfter w:w="11" w:type="dxa"/>
        </w:trPr>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44B8A227" w14:textId="699F804A"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681FEE">
              <w:rPr>
                <w:rFonts w:ascii="Arial" w:eastAsia="Calibri" w:hAnsi="Arial" w:cs="Arial"/>
                <w:sz w:val="20"/>
                <w:szCs w:val="20"/>
              </w:rPr>
              <w:t>75</w:t>
            </w:r>
            <w:r w:rsidR="00EA56F9" w:rsidRPr="169427D1">
              <w:rPr>
                <w:rFonts w:ascii="Arial" w:eastAsia="Calibri" w:hAnsi="Arial" w:cs="Arial"/>
                <w:sz w:val="20"/>
                <w:szCs w:val="20"/>
              </w:rPr>
              <w:t xml:space="preserve"> </w:t>
            </w:r>
            <w:r w:rsidRPr="169427D1">
              <w:rPr>
                <w:rFonts w:ascii="Arial" w:eastAsia="Calibri" w:hAnsi="Arial" w:cs="Arial"/>
                <w:sz w:val="20"/>
                <w:szCs w:val="20"/>
              </w:rPr>
              <w:t>000,00 Eur (</w:t>
            </w:r>
            <w:r w:rsidR="00681FEE">
              <w:rPr>
                <w:rFonts w:ascii="Arial" w:eastAsia="Calibri" w:hAnsi="Arial" w:cs="Arial"/>
                <w:sz w:val="20"/>
                <w:szCs w:val="20"/>
              </w:rPr>
              <w:t>septyniasdešimt</w:t>
            </w:r>
            <w:r w:rsidR="00EA56F9">
              <w:rPr>
                <w:rFonts w:ascii="Arial" w:eastAsia="Calibri" w:hAnsi="Arial" w:cs="Arial"/>
                <w:sz w:val="20"/>
                <w:szCs w:val="20"/>
              </w:rPr>
              <w:t xml:space="preserve"> penki</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tc>
        <w:tc>
          <w:tcPr>
            <w:tcW w:w="2551" w:type="dxa"/>
          </w:tcPr>
          <w:p w14:paraId="7A317F6A" w14:textId="1AA53773" w:rsidR="00826C98" w:rsidRPr="00B17A02" w:rsidRDefault="7DBD6CA6" w:rsidP="666EB0C4">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(arba) ūkio subjektas, kurio pajėgumais remiasi (visi kartu, atsižvelgiant į prisiimamus įsipareigojimus Pirkimo sutarčiai vykdyti)</w:t>
            </w:r>
            <w:r w:rsidR="00826C98" w:rsidRPr="666EB0C4">
              <w:rPr>
                <w:rFonts w:ascii="Arial" w:eastAsia="Calibri" w:hAnsi="Arial" w:cs="Arial"/>
                <w:sz w:val="20"/>
                <w:szCs w:val="20"/>
              </w:rPr>
              <w:t xml:space="preserve"> </w:t>
            </w:r>
          </w:p>
        </w:tc>
        <w:tc>
          <w:tcPr>
            <w:tcW w:w="4394"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5017BE">
              <w:rPr>
                <w:rFonts w:ascii="Arial" w:hAnsi="Arial" w:cs="Arial"/>
                <w:sz w:val="20"/>
                <w:szCs w:val="20"/>
              </w:rPr>
              <w:t>10</w:t>
            </w:r>
            <w:r w:rsidR="005017BE" w:rsidRPr="000E6F18">
              <w:rPr>
                <w:rFonts w:ascii="Arial" w:hAnsi="Arial" w:cs="Arial"/>
                <w:sz w:val="20"/>
                <w:szCs w:val="20"/>
              </w:rPr>
              <w:t xml:space="preserve"> </w:t>
            </w:r>
            <w:r w:rsidRPr="000E6F18">
              <w:rPr>
                <w:rFonts w:ascii="Arial" w:hAnsi="Arial" w:cs="Arial"/>
                <w:sz w:val="20"/>
                <w:szCs w:val="20"/>
              </w:rPr>
              <w:t>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 xml:space="preserve">užbaigti tinkamai, </w:t>
            </w:r>
            <w:r w:rsidRPr="6B0C34E7">
              <w:rPr>
                <w:rFonts w:ascii="Arial" w:hAnsi="Arial" w:cs="Arial"/>
                <w:sz w:val="20"/>
                <w:szCs w:val="20"/>
                <w:u w:val="single"/>
                <w:lang w:eastAsia="lt-LT"/>
              </w:rPr>
              <w:lastRenderedPageBreak/>
              <w:t>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2CCAE9E3">
        <w:trPr>
          <w:gridAfter w:val="1"/>
          <w:wAfter w:w="11" w:type="dxa"/>
        </w:trPr>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32E1758B"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F04737">
              <w:rPr>
                <w:rFonts w:ascii="Arial" w:eastAsia="Calibri" w:hAnsi="Arial" w:cs="Arial"/>
                <w:sz w:val="20"/>
                <w:szCs w:val="20"/>
              </w:rPr>
              <w:t>4</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2CCAE9E3">
        <w:trPr>
          <w:gridAfter w:val="1"/>
          <w:wAfter w:w="11" w:type="dxa"/>
        </w:trPr>
        <w:tc>
          <w:tcPr>
            <w:tcW w:w="851" w:type="dxa"/>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2FC42CC1"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2CCAE9E3">
        <w:trPr>
          <w:gridAfter w:val="1"/>
          <w:wAfter w:w="11" w:type="dxa"/>
        </w:trPr>
        <w:tc>
          <w:tcPr>
            <w:tcW w:w="851" w:type="dxa"/>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w:t>
            </w:r>
            <w:r w:rsidRPr="00D87143">
              <w:rPr>
                <w:rFonts w:ascii="Arial" w:eastAsia="Calibri" w:hAnsi="Arial" w:cs="Arial"/>
                <w:sz w:val="20"/>
                <w:szCs w:val="20"/>
              </w:rPr>
              <w:lastRenderedPageBreak/>
              <w:t>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2CCAE9E3">
        <w:trPr>
          <w:gridAfter w:val="1"/>
          <w:wAfter w:w="11" w:type="dxa"/>
        </w:trPr>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4BC31AD3" w14:textId="3C00CD87" w:rsidR="00ED76DF" w:rsidRPr="00B17A02" w:rsidRDefault="00ED76DF" w:rsidP="00ED76DF">
            <w:pPr>
              <w:tabs>
                <w:tab w:val="left" w:pos="851"/>
              </w:tabs>
              <w:jc w:val="both"/>
              <w:rPr>
                <w:rFonts w:ascii="Arial" w:eastAsia="Arial"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statinių grupė: inžineriniai tinklai (šilumos tiekimo)</w:t>
            </w:r>
            <w:r w:rsidRPr="000E6B83">
              <w:rPr>
                <w:rFonts w:ascii="Arial" w:eastAsia="Arial" w:hAnsi="Arial" w:cs="Arial"/>
                <w:color w:val="000000" w:themeColor="text1"/>
                <w:sz w:val="20"/>
                <w:szCs w:val="20"/>
              </w:rPr>
              <w:t>.</w:t>
            </w:r>
          </w:p>
        </w:tc>
        <w:tc>
          <w:tcPr>
            <w:tcW w:w="2551" w:type="dxa"/>
            <w:vMerge w:val="restart"/>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 pasiūlymą teikia šiame punkte nurodytas užsienio tiekėjas, turintis teisę vykdyti </w:t>
            </w:r>
            <w:r w:rsidRPr="00B17A02">
              <w:rPr>
                <w:rFonts w:ascii="Arial" w:eastAsia="Calibri" w:hAnsi="Arial" w:cs="Arial"/>
                <w:sz w:val="20"/>
                <w:szCs w:val="20"/>
              </w:rPr>
              <w:lastRenderedPageBreak/>
              <w:t>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4B26D0" w:rsidRPr="00B17A02" w14:paraId="1CF07E5D" w14:textId="77777777" w:rsidTr="00F154FE">
        <w:trPr>
          <w:gridAfter w:val="1"/>
          <w:wAfter w:w="11" w:type="dxa"/>
          <w:trHeight w:val="2070"/>
        </w:trPr>
        <w:tc>
          <w:tcPr>
            <w:tcW w:w="851" w:type="dxa"/>
          </w:tcPr>
          <w:p w14:paraId="06F13984" w14:textId="77777777" w:rsidR="004B26D0" w:rsidRPr="00B17A02" w:rsidRDefault="004B26D0" w:rsidP="00ED76DF">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B50E9D4" w14:textId="78365EB8" w:rsidR="004B26D0" w:rsidRPr="00B17A02" w:rsidRDefault="004B26D0" w:rsidP="00075E23">
            <w:pPr>
              <w:ind w:left="29" w:hanging="29"/>
              <w:contextualSpacing/>
              <w:rPr>
                <w:rFonts w:ascii="Arial" w:eastAsia="Calibri" w:hAnsi="Arial" w:cs="Arial"/>
                <w:sz w:val="20"/>
                <w:szCs w:val="20"/>
              </w:rPr>
            </w:pPr>
          </w:p>
        </w:tc>
        <w:tc>
          <w:tcPr>
            <w:tcW w:w="7089" w:type="dxa"/>
          </w:tcPr>
          <w:p w14:paraId="041F800E" w14:textId="77777777" w:rsidR="004B26D0" w:rsidRPr="008C25D1" w:rsidRDefault="004B26D0"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5013F385" w14:textId="77777777" w:rsidR="004B26D0" w:rsidRPr="5772877C" w:rsidRDefault="004B26D0"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p w14:paraId="4A2740B5" w14:textId="47805900" w:rsidR="004B26D0" w:rsidRPr="5772877C" w:rsidRDefault="004B26D0" w:rsidP="002B0D3F">
            <w:pPr>
              <w:tabs>
                <w:tab w:val="left" w:pos="851"/>
              </w:tabs>
              <w:ind w:left="33"/>
              <w:jc w:val="both"/>
              <w:rPr>
                <w:rFonts w:ascii="Arial" w:eastAsia="Calibri" w:hAnsi="Arial" w:cs="Arial"/>
                <w:sz w:val="20"/>
                <w:szCs w:val="20"/>
              </w:rPr>
            </w:pPr>
          </w:p>
        </w:tc>
        <w:tc>
          <w:tcPr>
            <w:tcW w:w="2551" w:type="dxa"/>
            <w:vMerge/>
          </w:tcPr>
          <w:p w14:paraId="5EEA3FA9" w14:textId="77777777" w:rsidR="004B26D0" w:rsidRPr="00B17A02" w:rsidRDefault="004B26D0" w:rsidP="00ED76DF">
            <w:pPr>
              <w:ind w:left="34"/>
              <w:jc w:val="center"/>
              <w:rPr>
                <w:rFonts w:ascii="Arial" w:eastAsia="Calibri" w:hAnsi="Arial" w:cs="Arial"/>
                <w:sz w:val="20"/>
                <w:szCs w:val="20"/>
              </w:rPr>
            </w:pPr>
          </w:p>
        </w:tc>
        <w:tc>
          <w:tcPr>
            <w:tcW w:w="4394" w:type="dxa"/>
            <w:vMerge/>
          </w:tcPr>
          <w:p w14:paraId="5B99236A" w14:textId="77777777" w:rsidR="004B26D0" w:rsidRPr="00317D9A" w:rsidRDefault="004B26D0" w:rsidP="00ED76DF">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6B0C34E7">
      <w:pPr>
        <w:ind w:right="-142"/>
        <w:jc w:val="both"/>
        <w:rPr>
          <w:i/>
          <w:iCs/>
          <w:sz w:val="20"/>
          <w:szCs w:val="20"/>
        </w:rPr>
      </w:pPr>
      <w:r w:rsidRPr="6B0C34E7">
        <w:rPr>
          <w:i/>
          <w:iCs/>
          <w:sz w:val="20"/>
          <w:szCs w:val="20"/>
        </w:rPr>
        <w:t>1</w:t>
      </w:r>
      <w:r w:rsidR="005658C6" w:rsidRPr="6B0C34E7">
        <w:rPr>
          <w:i/>
          <w:iCs/>
          <w:sz w:val="20"/>
          <w:szCs w:val="20"/>
        </w:rPr>
        <w:t>. Jeigu dėl informacinės sistemos trikdžių P</w:t>
      </w:r>
      <w:r w:rsidR="00AC4C57" w:rsidRPr="6B0C34E7">
        <w:rPr>
          <w:i/>
          <w:iCs/>
          <w:sz w:val="20"/>
          <w:szCs w:val="20"/>
        </w:rPr>
        <w:t>erkantysis subjektas</w:t>
      </w:r>
      <w:r w:rsidR="005658C6" w:rsidRPr="6B0C34E7">
        <w:rPr>
          <w:i/>
          <w:iCs/>
          <w:sz w:val="20"/>
          <w:szCs w:val="20"/>
        </w:rPr>
        <w:t xml:space="preserve"> neturės galimybės patikrinti duomenų </w:t>
      </w:r>
      <w:r w:rsidR="00AF4F6E" w:rsidRPr="6B0C34E7">
        <w:rPr>
          <w:i/>
          <w:iCs/>
          <w:sz w:val="20"/>
          <w:szCs w:val="20"/>
        </w:rPr>
        <w:t xml:space="preserve">nurodytose </w:t>
      </w:r>
      <w:r w:rsidR="005658C6" w:rsidRPr="6B0C34E7">
        <w:rPr>
          <w:i/>
          <w:iCs/>
          <w:sz w:val="20"/>
          <w:szCs w:val="20"/>
        </w:rPr>
        <w:t>viešai ir nemokamai prieinamose nacionalinėse duomenų bazėse, tai ji</w:t>
      </w:r>
      <w:r w:rsidR="00AC4C57" w:rsidRPr="6B0C34E7">
        <w:rPr>
          <w:i/>
          <w:iCs/>
          <w:sz w:val="20"/>
          <w:szCs w:val="20"/>
        </w:rPr>
        <w:t>s</w:t>
      </w:r>
      <w:r w:rsidR="005658C6" w:rsidRPr="6B0C34E7">
        <w:rPr>
          <w:i/>
          <w:iCs/>
          <w:sz w:val="20"/>
          <w:szCs w:val="20"/>
        </w:rPr>
        <w:t xml:space="preserve"> turės teisę prašyti šio</w:t>
      </w:r>
      <w:r w:rsidR="00845170" w:rsidRPr="6B0C34E7">
        <w:rPr>
          <w:i/>
          <w:iCs/>
          <w:sz w:val="20"/>
          <w:szCs w:val="20"/>
        </w:rPr>
        <w:t xml:space="preserve"> (−</w:t>
      </w:r>
      <w:proofErr w:type="spellStart"/>
      <w:r w:rsidR="00845170" w:rsidRPr="6B0C34E7">
        <w:rPr>
          <w:i/>
          <w:iCs/>
          <w:sz w:val="20"/>
          <w:szCs w:val="20"/>
        </w:rPr>
        <w:t>ios</w:t>
      </w:r>
      <w:proofErr w:type="spellEnd"/>
      <w:r w:rsidR="00845170" w:rsidRPr="6B0C34E7">
        <w:rPr>
          <w:i/>
          <w:iCs/>
          <w:sz w:val="20"/>
          <w:szCs w:val="20"/>
        </w:rPr>
        <w:t>)</w:t>
      </w:r>
      <w:r w:rsidR="005658C6" w:rsidRPr="6B0C34E7">
        <w:rPr>
          <w:i/>
          <w:iCs/>
          <w:sz w:val="20"/>
          <w:szCs w:val="20"/>
        </w:rPr>
        <w:t xml:space="preserve"> tiekėjo</w:t>
      </w:r>
      <w:r w:rsidR="003E2688" w:rsidRPr="6B0C34E7">
        <w:rPr>
          <w:i/>
          <w:iCs/>
          <w:sz w:val="20"/>
          <w:szCs w:val="20"/>
        </w:rPr>
        <w:t>/ tiekėjų grupės</w:t>
      </w:r>
      <w:r w:rsidR="005658C6" w:rsidRPr="6B0C34E7">
        <w:rPr>
          <w:i/>
          <w:iCs/>
          <w:sz w:val="20"/>
          <w:szCs w:val="20"/>
        </w:rPr>
        <w:t xml:space="preserve"> pateikti Lietuvos Respublikoje nustatyta tvarka išduotą </w:t>
      </w:r>
      <w:r w:rsidR="006A7915" w:rsidRPr="6B0C34E7">
        <w:rPr>
          <w:i/>
          <w:iCs/>
          <w:sz w:val="20"/>
          <w:szCs w:val="20"/>
        </w:rPr>
        <w:t>(−</w:t>
      </w:r>
      <w:proofErr w:type="spellStart"/>
      <w:r w:rsidR="006A7915" w:rsidRPr="6B0C34E7">
        <w:rPr>
          <w:i/>
          <w:iCs/>
          <w:sz w:val="20"/>
          <w:szCs w:val="20"/>
        </w:rPr>
        <w:t>us</w:t>
      </w:r>
      <w:proofErr w:type="spellEnd"/>
      <w:r w:rsidR="006A7915" w:rsidRPr="6B0C34E7">
        <w:rPr>
          <w:i/>
          <w:iCs/>
          <w:sz w:val="20"/>
          <w:szCs w:val="20"/>
        </w:rPr>
        <w:t xml:space="preserve">) </w:t>
      </w:r>
      <w:r w:rsidR="005658C6" w:rsidRPr="6B0C34E7">
        <w:rPr>
          <w:i/>
          <w:iCs/>
          <w:sz w:val="20"/>
          <w:szCs w:val="20"/>
        </w:rPr>
        <w:t>dokumentą</w:t>
      </w:r>
      <w:r w:rsidR="006A7915" w:rsidRPr="6B0C34E7">
        <w:rPr>
          <w:i/>
          <w:iCs/>
          <w:sz w:val="20"/>
          <w:szCs w:val="20"/>
        </w:rPr>
        <w:t xml:space="preserve"> (−</w:t>
      </w:r>
      <w:proofErr w:type="spellStart"/>
      <w:r w:rsidR="006A7915" w:rsidRPr="6B0C34E7">
        <w:rPr>
          <w:i/>
          <w:iCs/>
          <w:sz w:val="20"/>
          <w:szCs w:val="20"/>
        </w:rPr>
        <w:t>us</w:t>
      </w:r>
      <w:proofErr w:type="spellEnd"/>
      <w:r w:rsidR="006A7915" w:rsidRPr="6B0C34E7">
        <w:rPr>
          <w:i/>
          <w:iCs/>
          <w:sz w:val="20"/>
          <w:szCs w:val="20"/>
        </w:rPr>
        <w:t>)</w:t>
      </w:r>
      <w:r w:rsidR="005658C6" w:rsidRPr="6B0C34E7">
        <w:rPr>
          <w:i/>
          <w:iCs/>
          <w:sz w:val="20"/>
          <w:szCs w:val="20"/>
        </w:rPr>
        <w:t>, įrodantį</w:t>
      </w:r>
      <w:r w:rsidR="006A7915" w:rsidRPr="6B0C34E7">
        <w:rPr>
          <w:i/>
          <w:iCs/>
          <w:sz w:val="20"/>
          <w:szCs w:val="20"/>
        </w:rPr>
        <w:t xml:space="preserve"> (−</w:t>
      </w:r>
      <w:proofErr w:type="spellStart"/>
      <w:r w:rsidR="006A7915" w:rsidRPr="6B0C34E7">
        <w:rPr>
          <w:i/>
          <w:iCs/>
          <w:sz w:val="20"/>
          <w:szCs w:val="20"/>
        </w:rPr>
        <w:t>čius</w:t>
      </w:r>
      <w:proofErr w:type="spellEnd"/>
      <w:r w:rsidR="006A7915" w:rsidRPr="6B0C34E7">
        <w:rPr>
          <w:i/>
          <w:iCs/>
          <w:sz w:val="20"/>
          <w:szCs w:val="20"/>
        </w:rPr>
        <w:t>)</w:t>
      </w:r>
      <w:r w:rsidR="005658C6" w:rsidRPr="6B0C34E7">
        <w:rPr>
          <w:i/>
          <w:iCs/>
          <w:sz w:val="20"/>
          <w:szCs w:val="20"/>
        </w:rPr>
        <w:t xml:space="preserve"> atitikimą nurodytam (−</w:t>
      </w:r>
      <w:proofErr w:type="spellStart"/>
      <w:r w:rsidR="005658C6" w:rsidRPr="6B0C34E7">
        <w:rPr>
          <w:i/>
          <w:iCs/>
          <w:sz w:val="20"/>
          <w:szCs w:val="20"/>
        </w:rPr>
        <w:t>iems</w:t>
      </w:r>
      <w:proofErr w:type="spellEnd"/>
      <w:r w:rsidR="005658C6" w:rsidRPr="6B0C34E7">
        <w:rPr>
          <w:i/>
          <w:iCs/>
          <w:sz w:val="20"/>
          <w:szCs w:val="20"/>
        </w:rPr>
        <w:t>) reikalavimui (−</w:t>
      </w:r>
      <w:proofErr w:type="spellStart"/>
      <w:r w:rsidR="005658C6" w:rsidRPr="6B0C34E7">
        <w:rPr>
          <w:i/>
          <w:iCs/>
          <w:sz w:val="20"/>
          <w:szCs w:val="20"/>
        </w:rPr>
        <w:t>ams</w:t>
      </w:r>
      <w:proofErr w:type="spellEnd"/>
      <w:r w:rsidR="005658C6" w:rsidRPr="6B0C34E7">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56465F9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4B26D0">
        <w:rPr>
          <w:i/>
          <w:iCs/>
          <w:sz w:val="20"/>
          <w:szCs w:val="20"/>
        </w:rPr>
        <w:t>4</w:t>
      </w:r>
      <w:r w:rsidR="004B26D0" w:rsidRPr="00404F84">
        <w:rPr>
          <w:i/>
          <w:iCs/>
          <w:sz w:val="20"/>
          <w:szCs w:val="20"/>
        </w:rPr>
        <w:t xml:space="preserve"> </w:t>
      </w:r>
      <w:r w:rsidR="00862412" w:rsidRPr="00404F84">
        <w:rPr>
          <w:i/>
          <w:iCs/>
          <w:sz w:val="20"/>
          <w:szCs w:val="20"/>
        </w:rPr>
        <w:t>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6B0C34E7">
      <w:pPr>
        <w:tabs>
          <w:tab w:val="left" w:pos="1508"/>
        </w:tabs>
        <w:ind w:right="-142"/>
        <w:jc w:val="both"/>
        <w:rPr>
          <w:rFonts w:eastAsia="Calibri"/>
          <w:i/>
          <w:iCs/>
          <w:sz w:val="20"/>
          <w:szCs w:val="20"/>
        </w:rPr>
      </w:pPr>
      <w:r w:rsidRPr="6B0C34E7">
        <w:rPr>
          <w:rFonts w:eastAsia="Calibri"/>
          <w:i/>
          <w:iCs/>
          <w:sz w:val="20"/>
          <w:szCs w:val="20"/>
        </w:rPr>
        <w:t>6</w:t>
      </w:r>
      <w:r w:rsidR="00862412" w:rsidRPr="6B0C34E7">
        <w:rPr>
          <w:rFonts w:eastAsia="Calibri"/>
          <w:i/>
          <w:iCs/>
          <w:sz w:val="20"/>
          <w:szCs w:val="20"/>
        </w:rPr>
        <w:t>. Jeigu 2.1 punkte nurodytam kvalifikacijos reikalavimui pagrįsti naudojamas darbų sąrašas, kuriame nurodyta (−</w:t>
      </w:r>
      <w:proofErr w:type="spellStart"/>
      <w:r w:rsidR="00862412" w:rsidRPr="6B0C34E7">
        <w:rPr>
          <w:rFonts w:eastAsia="Calibri"/>
          <w:i/>
          <w:iCs/>
          <w:sz w:val="20"/>
          <w:szCs w:val="20"/>
        </w:rPr>
        <w:t>os</w:t>
      </w:r>
      <w:proofErr w:type="spellEnd"/>
      <w:r w:rsidR="00862412" w:rsidRPr="6B0C34E7">
        <w:rPr>
          <w:rFonts w:eastAsia="Calibri"/>
          <w:i/>
          <w:iCs/>
          <w:sz w:val="20"/>
          <w:szCs w:val="20"/>
        </w:rPr>
        <w:t>) sutartis (−</w:t>
      </w:r>
      <w:proofErr w:type="spellStart"/>
      <w:r w:rsidR="00862412" w:rsidRPr="6B0C34E7">
        <w:rPr>
          <w:rFonts w:eastAsia="Calibri"/>
          <w:i/>
          <w:iCs/>
          <w:sz w:val="20"/>
          <w:szCs w:val="20"/>
        </w:rPr>
        <w:t>ys</w:t>
      </w:r>
      <w:proofErr w:type="spellEnd"/>
      <w:r w:rsidR="00862412" w:rsidRPr="6B0C34E7">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6B0C34E7">
        <w:rPr>
          <w:rFonts w:eastAsia="Calibri"/>
          <w:i/>
          <w:iCs/>
          <w:sz w:val="20"/>
          <w:szCs w:val="20"/>
        </w:rPr>
        <w:t>as</w:t>
      </w:r>
      <w:proofErr w:type="spellEnd"/>
      <w:r w:rsidR="00862412" w:rsidRPr="6B0C34E7">
        <w:rPr>
          <w:rFonts w:eastAsia="Calibri"/>
          <w:i/>
          <w:iCs/>
          <w:sz w:val="20"/>
          <w:szCs w:val="20"/>
        </w:rPr>
        <w:t>) sutartį (−</w:t>
      </w:r>
      <w:proofErr w:type="spellStart"/>
      <w:r w:rsidR="00862412" w:rsidRPr="6B0C34E7">
        <w:rPr>
          <w:rFonts w:eastAsia="Calibri"/>
          <w:i/>
          <w:iCs/>
          <w:sz w:val="20"/>
          <w:szCs w:val="20"/>
        </w:rPr>
        <w:t>is</w:t>
      </w:r>
      <w:proofErr w:type="spellEnd"/>
      <w:r w:rsidR="00862412" w:rsidRPr="6B0C34E7">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E5DA" w14:textId="77777777" w:rsidR="001B0FFD" w:rsidRDefault="001B0FFD" w:rsidP="00D26066">
      <w:r>
        <w:separator/>
      </w:r>
    </w:p>
  </w:endnote>
  <w:endnote w:type="continuationSeparator" w:id="0">
    <w:p w14:paraId="51DCA419" w14:textId="77777777" w:rsidR="001B0FFD" w:rsidRDefault="001B0FFD" w:rsidP="00D26066">
      <w:r>
        <w:continuationSeparator/>
      </w:r>
    </w:p>
  </w:endnote>
  <w:endnote w:type="continuationNotice" w:id="1">
    <w:p w14:paraId="713D0731" w14:textId="77777777" w:rsidR="001B0FFD" w:rsidRDefault="001B0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F41E" w14:textId="77777777" w:rsidR="001B0FFD" w:rsidRDefault="001B0FFD" w:rsidP="00D26066">
      <w:r>
        <w:separator/>
      </w:r>
    </w:p>
  </w:footnote>
  <w:footnote w:type="continuationSeparator" w:id="0">
    <w:p w14:paraId="1F2F0E8A" w14:textId="77777777" w:rsidR="001B0FFD" w:rsidRDefault="001B0FFD" w:rsidP="00D26066">
      <w:r>
        <w:continuationSeparator/>
      </w:r>
    </w:p>
  </w:footnote>
  <w:footnote w:type="continuationNotice" w:id="1">
    <w:p w14:paraId="19BB21C3" w14:textId="77777777" w:rsidR="001B0FFD" w:rsidRDefault="001B0F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0FFD"/>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B37"/>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2E63"/>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58EC"/>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C3E"/>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737"/>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096E"/>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62694"/>
    <w:rsid w:val="0C7B5C3A"/>
    <w:rsid w:val="169427D1"/>
    <w:rsid w:val="171D4895"/>
    <w:rsid w:val="1B663130"/>
    <w:rsid w:val="2CCAE9E3"/>
    <w:rsid w:val="30C0A062"/>
    <w:rsid w:val="3B8438ED"/>
    <w:rsid w:val="3D449285"/>
    <w:rsid w:val="3DCFDCE3"/>
    <w:rsid w:val="3FD94080"/>
    <w:rsid w:val="42B3F0E6"/>
    <w:rsid w:val="45EB91A8"/>
    <w:rsid w:val="4D7145D9"/>
    <w:rsid w:val="4E8426FF"/>
    <w:rsid w:val="523149DB"/>
    <w:rsid w:val="5772877C"/>
    <w:rsid w:val="57A0F300"/>
    <w:rsid w:val="5E14B4DD"/>
    <w:rsid w:val="5E52FA76"/>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4.xml><?xml version="1.0" encoding="utf-8"?>
<ds:datastoreItem xmlns:ds="http://schemas.openxmlformats.org/officeDocument/2006/customXml" ds:itemID="{F89FBC63-F80A-4D05-9760-8E6A2B3D2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21775</Words>
  <Characters>12413</Characters>
  <Application>Microsoft Office Word</Application>
  <DocSecurity>0</DocSecurity>
  <Lines>103</Lines>
  <Paragraphs>68</Paragraphs>
  <ScaleCrop>false</ScaleCrop>
  <Company>Kauno energija</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Sandra Bielinienė</cp:lastModifiedBy>
  <cp:revision>12</cp:revision>
  <cp:lastPrinted>2022-01-24T07:05:00Z</cp:lastPrinted>
  <dcterms:created xsi:type="dcterms:W3CDTF">2025-12-17T21:11:00Z</dcterms:created>
  <dcterms:modified xsi:type="dcterms:W3CDTF">2026-02-12T11:48:00Z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