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14666B43" w:rsidR="004D0B62" w:rsidRPr="009930E4" w:rsidRDefault="007E6985" w:rsidP="00C53A98">
      <w:pPr>
        <w:pStyle w:val="Pavadinimas"/>
        <w:spacing w:line="276" w:lineRule="auto"/>
        <w:rPr>
          <w:rFonts w:ascii="Arial" w:hAnsi="Arial" w:cs="Arial"/>
          <w:noProof/>
          <w:sz w:val="20"/>
          <w:lang w:val="lt-LT"/>
        </w:rPr>
      </w:pPr>
      <w:bookmarkStart w:id="0" w:name="_Hlk92286278"/>
      <w:bookmarkStart w:id="1" w:name="_Hlk78355290"/>
      <w:permStart w:id="1588074332" w:edGrp="everyone"/>
      <w:r w:rsidRPr="009054F1">
        <w:rPr>
          <w:rFonts w:ascii="Arial" w:hAnsi="Arial" w:cs="Arial"/>
          <w:bCs/>
          <w:noProof/>
          <w:sz w:val="20"/>
          <w:lang w:val="lt-LT"/>
        </w:rPr>
        <w:t>Besiūli</w:t>
      </w:r>
      <w:r w:rsidR="00C53A98">
        <w:rPr>
          <w:rFonts w:ascii="Arial" w:hAnsi="Arial" w:cs="Arial"/>
          <w:bCs/>
          <w:noProof/>
          <w:sz w:val="20"/>
          <w:lang w:val="lt-LT"/>
        </w:rPr>
        <w:t xml:space="preserve">Ų </w:t>
      </w:r>
      <w:r w:rsidRPr="009054F1">
        <w:rPr>
          <w:rFonts w:ascii="Arial" w:hAnsi="Arial" w:cs="Arial"/>
          <w:bCs/>
          <w:noProof/>
          <w:sz w:val="20"/>
          <w:lang w:val="lt-LT"/>
        </w:rPr>
        <w:t>vamzdži</w:t>
      </w:r>
      <w:r>
        <w:rPr>
          <w:rFonts w:ascii="Arial" w:hAnsi="Arial" w:cs="Arial"/>
          <w:bCs/>
          <w:noProof/>
          <w:sz w:val="20"/>
          <w:lang w:val="lt-LT"/>
        </w:rPr>
        <w:t>ų</w:t>
      </w:r>
      <w:r w:rsidRPr="009054F1">
        <w:rPr>
          <w:rFonts w:ascii="Arial" w:hAnsi="Arial" w:cs="Arial"/>
          <w:bCs/>
          <w:noProof/>
          <w:sz w:val="20"/>
          <w:lang w:val="lt-LT"/>
        </w:rPr>
        <w:t xml:space="preserve"> katilams</w:t>
      </w:r>
      <w:r w:rsidRPr="009930E4">
        <w:rPr>
          <w:rFonts w:ascii="Arial" w:hAnsi="Arial" w:cs="Arial"/>
          <w:noProof/>
          <w:sz w:val="20"/>
          <w:lang w:val="lt-LT"/>
        </w:rPr>
        <w:t xml:space="preserve"> </w:t>
      </w:r>
      <w:r w:rsidR="004D0B62"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21661483"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1A0010">
        <w:rPr>
          <w:rFonts w:ascii="Arial" w:hAnsi="Arial" w:cs="Arial"/>
          <w:noProof/>
          <w:sz w:val="20"/>
          <w:szCs w:val="20"/>
          <w:lang w:val="lt-LT"/>
        </w:rPr>
        <w:t xml:space="preserve">  m.</w:t>
      </w:r>
      <w:r w:rsidRPr="009930E4">
        <w:rPr>
          <w:rFonts w:ascii="Arial" w:hAnsi="Arial" w:cs="Arial"/>
          <w:noProof/>
          <w:sz w:val="20"/>
          <w:szCs w:val="20"/>
          <w:lang w:val="lt-LT"/>
        </w:rPr>
        <w:t xml:space="preserve"> </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tcPr>
          <w:p w14:paraId="690BCC9B" w14:textId="37887193" w:rsidR="0075293D" w:rsidRPr="009930E4" w:rsidRDefault="001368BB" w:rsidP="009F797C">
            <w:pPr>
              <w:jc w:val="both"/>
              <w:rPr>
                <w:rFonts w:ascii="Arial" w:hAnsi="Arial" w:cs="Arial"/>
                <w:b/>
                <w:noProof/>
                <w:sz w:val="20"/>
                <w:szCs w:val="20"/>
                <w:lang w:val="lt-LT"/>
              </w:rPr>
            </w:pPr>
            <w:r w:rsidRPr="001368BB">
              <w:rPr>
                <w:rFonts w:ascii="Arial" w:hAnsi="Arial" w:cs="Arial"/>
                <w:b/>
                <w:noProof/>
                <w:sz w:val="20"/>
                <w:szCs w:val="20"/>
                <w:lang w:val="lt-LT"/>
              </w:rPr>
              <w:t>Akcinė bendrovėB</w:t>
            </w:r>
            <w:r w:rsidR="007B5BC9" w:rsidRPr="009930E4">
              <w:rPr>
                <w:rFonts w:ascii="Arial" w:hAnsi="Arial" w:cs="Arial"/>
                <w:b/>
                <w:noProof/>
                <w:sz w:val="20"/>
                <w:szCs w:val="20"/>
                <w:lang w:val="lt-LT"/>
              </w:rPr>
              <w:t xml:space="preserve"> „Kauno energija</w:t>
            </w:r>
            <w:r w:rsidR="00B6666A" w:rsidRPr="009930E4">
              <w:rPr>
                <w:rFonts w:ascii="Arial" w:hAnsi="Arial" w:cs="Arial"/>
                <w:b/>
                <w:noProof/>
                <w:sz w:val="20"/>
                <w:szCs w:val="20"/>
                <w:lang w:val="lt-LT"/>
              </w:rPr>
              <w:t>“</w:t>
            </w:r>
          </w:p>
        </w:tc>
        <w:tc>
          <w:tcPr>
            <w:tcW w:w="5544" w:type="dxa"/>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7DB89DE4"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r w:rsidR="001A0010">
              <w:rPr>
                <w:rFonts w:ascii="Arial" w:hAnsi="Arial" w:cs="Arial"/>
                <w:noProof/>
                <w:sz w:val="20"/>
                <w:szCs w:val="20"/>
                <w:lang w:val="lt-LT"/>
              </w:rPr>
              <w:t>, veikiančio pagal bendrovės įstatus</w:t>
            </w:r>
          </w:p>
        </w:tc>
        <w:tc>
          <w:tcPr>
            <w:tcW w:w="5544" w:type="dxa"/>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2A826D2" w:rsidR="00A25FD5" w:rsidRPr="009930E4" w:rsidRDefault="29DE3975" w:rsidP="594AB177">
      <w:pPr>
        <w:pStyle w:val="Tekstoblokas"/>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w:t>
      </w:r>
      <w:r w:rsidR="00105540">
        <w:rPr>
          <w:rFonts w:ascii="Arial" w:hAnsi="Arial" w:cs="Arial"/>
          <w:noProof/>
        </w:rPr>
        <w:t>–</w:t>
      </w:r>
      <w:r w:rsidR="00434756" w:rsidRPr="009930E4">
        <w:rPr>
          <w:rFonts w:ascii="Arial" w:hAnsi="Arial" w:cs="Arial"/>
          <w:noProof/>
        </w:rPr>
        <w:t>pardavimo</w:t>
      </w:r>
      <w:r w:rsidRPr="009930E4">
        <w:rPr>
          <w:rFonts w:ascii="Arial" w:hAnsi="Arial" w:cs="Arial"/>
          <w:noProof/>
        </w:rPr>
        <w:t xml:space="preserve"> sutartį (toliau </w:t>
      </w:r>
      <w:r w:rsidR="00105540">
        <w:rPr>
          <w:rFonts w:ascii="Arial" w:hAnsi="Arial" w:cs="Arial"/>
          <w:noProof/>
        </w:rPr>
        <w:t xml:space="preserve">– </w:t>
      </w:r>
      <w:r w:rsidRPr="009930E4">
        <w:rPr>
          <w:rFonts w:ascii="Arial" w:hAnsi="Arial" w:cs="Arial"/>
          <w:noProof/>
        </w:rPr>
        <w:t>„</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A15D6F" w:rsidRPr="009930E4" w14:paraId="2DECBE7E" w14:textId="77777777" w:rsidTr="18747205">
        <w:trPr>
          <w:trHeight w:val="48"/>
        </w:trPr>
        <w:tc>
          <w:tcPr>
            <w:tcW w:w="495" w:type="dxa"/>
          </w:tcPr>
          <w:p w14:paraId="6567B2DA" w14:textId="52E46271" w:rsidR="00A15D6F" w:rsidRPr="009930E4" w:rsidRDefault="00A15D6F" w:rsidP="00A15D6F">
            <w:pPr>
              <w:rPr>
                <w:rFonts w:ascii="Arial" w:hAnsi="Arial" w:cs="Arial"/>
                <w:noProof/>
                <w:sz w:val="20"/>
                <w:szCs w:val="20"/>
                <w:lang w:val="lt-LT"/>
              </w:rPr>
            </w:pPr>
            <w:r>
              <w:rPr>
                <w:rFonts w:ascii="Arial" w:hAnsi="Arial" w:cs="Arial"/>
                <w:noProof/>
                <w:sz w:val="20"/>
                <w:szCs w:val="20"/>
                <w:lang w:val="lt-LT"/>
              </w:rPr>
              <w:t>1.</w:t>
            </w:r>
          </w:p>
        </w:tc>
        <w:tc>
          <w:tcPr>
            <w:tcW w:w="3328" w:type="dxa"/>
          </w:tcPr>
          <w:p w14:paraId="4D63B661" w14:textId="4522DC3C" w:rsidR="00A15D6F" w:rsidRPr="009930E4" w:rsidRDefault="00A15D6F" w:rsidP="00A15D6F">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tcPr>
          <w:p w14:paraId="0558777E" w14:textId="1A23FF74" w:rsidR="00A15D6F" w:rsidRPr="00EB0A04" w:rsidRDefault="00A15D6F" w:rsidP="00A15D6F">
            <w:pPr>
              <w:jc w:val="both"/>
              <w:rPr>
                <w:rFonts w:ascii="Arial" w:hAnsi="Arial" w:cs="Arial"/>
                <w:b/>
                <w:bCs/>
                <w:iCs/>
                <w:noProof/>
                <w:sz w:val="20"/>
                <w:szCs w:val="20"/>
                <w:lang w:val="lt-LT"/>
              </w:rPr>
            </w:pPr>
            <w:r w:rsidRPr="009054F1">
              <w:rPr>
                <w:rFonts w:ascii="Arial" w:hAnsi="Arial" w:cs="Arial"/>
                <w:b/>
                <w:bCs/>
                <w:noProof/>
                <w:sz w:val="20"/>
                <w:szCs w:val="20"/>
                <w:lang w:val="lt-LT"/>
              </w:rPr>
              <w:t>Besiūliai vamzdžiai katilams.</w:t>
            </w:r>
          </w:p>
        </w:tc>
      </w:tr>
      <w:tr w:rsidR="00A15D6F" w:rsidRPr="009930E4" w14:paraId="503179F7" w14:textId="77777777" w:rsidTr="18747205">
        <w:trPr>
          <w:trHeight w:val="48"/>
        </w:trPr>
        <w:tc>
          <w:tcPr>
            <w:tcW w:w="495" w:type="dxa"/>
          </w:tcPr>
          <w:p w14:paraId="37BCD759" w14:textId="38E403B6" w:rsidR="00A15D6F" w:rsidRPr="009930E4" w:rsidRDefault="00A15D6F" w:rsidP="00A15D6F">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tcPr>
          <w:p w14:paraId="6B8CB07E" w14:textId="564532DB" w:rsidR="00A15D6F" w:rsidRPr="009930E4" w:rsidRDefault="00A15D6F" w:rsidP="00A15D6F">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tcPr>
          <w:p w14:paraId="0F5BCF6E" w14:textId="0B407B9E" w:rsidR="00A15D6F" w:rsidRPr="009930E4" w:rsidRDefault="00535308" w:rsidP="00A15D6F">
            <w:pPr>
              <w:jc w:val="both"/>
              <w:rPr>
                <w:rFonts w:ascii="Arial" w:hAnsi="Arial" w:cs="Arial"/>
                <w:noProof/>
                <w:sz w:val="20"/>
                <w:szCs w:val="20"/>
                <w:lang w:val="lt-LT"/>
              </w:rPr>
            </w:pPr>
            <w:r w:rsidRPr="00535308">
              <w:rPr>
                <w:rFonts w:ascii="Arial" w:hAnsi="Arial" w:cs="Arial"/>
                <w:noProof/>
                <w:sz w:val="20"/>
                <w:szCs w:val="20"/>
                <w:lang w:val="lt-LT"/>
              </w:rPr>
              <w:t>Sutartis įsigalioja pasirašius abiem Šalims ir galioja 6 (šešis) mėnesius nuo Sutarties pasirašymo dienos, įskaitant apmokėjimo terminą</w:t>
            </w:r>
            <w:r w:rsidR="00A15D6F">
              <w:rPr>
                <w:rFonts w:ascii="Arial" w:hAnsi="Arial" w:cs="Arial"/>
                <w:noProof/>
                <w:sz w:val="20"/>
                <w:szCs w:val="20"/>
                <w:lang w:val="lt-LT"/>
              </w:rPr>
              <w:t xml:space="preserve">. </w:t>
            </w:r>
          </w:p>
        </w:tc>
      </w:tr>
      <w:tr w:rsidR="00A15D6F" w:rsidRPr="009930E4" w14:paraId="69F60774" w14:textId="77777777" w:rsidTr="18747205">
        <w:trPr>
          <w:trHeight w:val="48"/>
        </w:trPr>
        <w:tc>
          <w:tcPr>
            <w:tcW w:w="495" w:type="dxa"/>
          </w:tcPr>
          <w:p w14:paraId="6AE5291D" w14:textId="22908C18" w:rsidR="00A15D6F" w:rsidRPr="009930E4" w:rsidRDefault="00A15D6F" w:rsidP="00A15D6F">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tcPr>
          <w:p w14:paraId="1520CBC1" w14:textId="67A2F886" w:rsidR="00A15D6F" w:rsidRPr="009930E4" w:rsidRDefault="00A15D6F" w:rsidP="00A15D6F">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tcPr>
          <w:p w14:paraId="2635687B" w14:textId="6DE8C39D" w:rsidR="00A15D6F" w:rsidRPr="009930E4" w:rsidRDefault="00A3540C" w:rsidP="00A15D6F">
            <w:pPr>
              <w:jc w:val="both"/>
              <w:rPr>
                <w:rFonts w:ascii="Arial" w:hAnsi="Arial" w:cs="Arial"/>
                <w:noProof/>
                <w:sz w:val="20"/>
                <w:szCs w:val="20"/>
                <w:lang w:val="lt-LT"/>
              </w:rPr>
            </w:pPr>
            <w:r>
              <w:rPr>
                <w:rFonts w:ascii="Arial" w:hAnsi="Arial" w:cs="Arial"/>
                <w:noProof/>
                <w:sz w:val="20"/>
                <w:szCs w:val="20"/>
                <w:lang w:val="lt-LT"/>
              </w:rPr>
              <w:t xml:space="preserve">Netaikomos </w:t>
            </w:r>
            <w:r w:rsidR="009D2CF9">
              <w:rPr>
                <w:rFonts w:ascii="Arial" w:hAnsi="Arial" w:cs="Arial"/>
                <w:noProof/>
                <w:sz w:val="20"/>
                <w:szCs w:val="20"/>
                <w:lang w:val="lt-LT"/>
              </w:rPr>
              <w:t>Sutarties bendrosios dalies 5</w:t>
            </w:r>
            <w:r w:rsidR="00535308">
              <w:rPr>
                <w:rFonts w:ascii="Arial" w:hAnsi="Arial" w:cs="Arial"/>
                <w:noProof/>
                <w:sz w:val="20"/>
                <w:szCs w:val="20"/>
                <w:lang w:val="lt-LT"/>
              </w:rPr>
              <w:t xml:space="preserve"> skyriaus</w:t>
            </w:r>
            <w:r w:rsidR="006F15EA">
              <w:rPr>
                <w:rFonts w:ascii="Arial" w:hAnsi="Arial" w:cs="Arial"/>
                <w:noProof/>
                <w:sz w:val="20"/>
                <w:szCs w:val="20"/>
                <w:lang w:val="lt-LT"/>
              </w:rPr>
              <w:t xml:space="preserve"> </w:t>
            </w:r>
            <w:r w:rsidR="009D2CF9">
              <w:rPr>
                <w:rFonts w:ascii="Arial" w:hAnsi="Arial" w:cs="Arial"/>
                <w:noProof/>
                <w:sz w:val="20"/>
                <w:szCs w:val="20"/>
                <w:lang w:val="lt-LT"/>
              </w:rPr>
              <w:t>ir 6.4 punkt</w:t>
            </w:r>
            <w:r w:rsidR="00535308">
              <w:rPr>
                <w:rFonts w:ascii="Arial" w:hAnsi="Arial" w:cs="Arial"/>
                <w:noProof/>
                <w:sz w:val="20"/>
                <w:szCs w:val="20"/>
                <w:lang w:val="lt-LT"/>
              </w:rPr>
              <w:t>o</w:t>
            </w:r>
            <w:r w:rsidR="009D2CF9">
              <w:rPr>
                <w:rFonts w:ascii="Arial" w:hAnsi="Arial" w:cs="Arial"/>
                <w:noProof/>
                <w:sz w:val="20"/>
                <w:szCs w:val="20"/>
                <w:lang w:val="lt-LT"/>
              </w:rPr>
              <w:t xml:space="preserve"> nuostatos.</w:t>
            </w:r>
          </w:p>
        </w:tc>
      </w:tr>
      <w:tr w:rsidR="00A15D6F" w:rsidRPr="009930E4" w14:paraId="2AD30C92" w14:textId="77777777" w:rsidTr="18747205">
        <w:trPr>
          <w:trHeight w:val="48"/>
        </w:trPr>
        <w:tc>
          <w:tcPr>
            <w:tcW w:w="495" w:type="dxa"/>
          </w:tcPr>
          <w:p w14:paraId="377070B7" w14:textId="7A2C86D1" w:rsidR="00A15D6F" w:rsidRDefault="00A15D6F" w:rsidP="00A15D6F">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tcPr>
          <w:p w14:paraId="7C974CCC" w14:textId="74673BDD" w:rsidR="00A15D6F" w:rsidRPr="009930E4" w:rsidRDefault="00A15D6F" w:rsidP="00A15D6F">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tcPr>
          <w:p w14:paraId="536A29D1" w14:textId="00F94342" w:rsidR="00A15D6F" w:rsidRPr="009930E4" w:rsidRDefault="00A15D6F" w:rsidP="00A15D6F">
            <w:pPr>
              <w:jc w:val="both"/>
              <w:rPr>
                <w:rFonts w:ascii="Arial" w:hAnsi="Arial" w:cs="Arial"/>
                <w:noProof/>
                <w:sz w:val="20"/>
                <w:szCs w:val="20"/>
                <w:lang w:val="lt-LT"/>
              </w:rPr>
            </w:pPr>
            <w:r>
              <w:rPr>
                <w:rFonts w:ascii="Arial" w:hAnsi="Arial" w:cs="Arial"/>
                <w:noProof/>
                <w:sz w:val="20"/>
                <w:szCs w:val="20"/>
                <w:lang w:val="lt-LT"/>
              </w:rPr>
              <w:t>Fiksuota kaina</w:t>
            </w:r>
          </w:p>
        </w:tc>
      </w:tr>
      <w:tr w:rsidR="00A15D6F" w:rsidRPr="009930E4" w14:paraId="2AF18373" w14:textId="77777777" w:rsidTr="18747205">
        <w:trPr>
          <w:trHeight w:val="69"/>
        </w:trPr>
        <w:tc>
          <w:tcPr>
            <w:tcW w:w="495" w:type="dxa"/>
            <w:vMerge w:val="restart"/>
          </w:tcPr>
          <w:p w14:paraId="0D4FF6E1" w14:textId="173AD905" w:rsidR="00A15D6F" w:rsidRPr="009930E4" w:rsidRDefault="00A15D6F" w:rsidP="00A15D6F">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vAlign w:val="center"/>
          </w:tcPr>
          <w:p w14:paraId="43CC85F8" w14:textId="6FA0F7D1" w:rsidR="00A15D6F" w:rsidRPr="009930E4" w:rsidRDefault="00A15D6F" w:rsidP="00A15D6F">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tcPr>
          <w:p w14:paraId="0C1688A4" w14:textId="630F06C2"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tcPr>
          <w:p w14:paraId="5784AE27" w14:textId="404FFC07"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7F062CCC" w14:textId="2C81BBC7" w:rsidR="00A15D6F" w:rsidRPr="009930E4" w:rsidRDefault="00A15D6F" w:rsidP="00A15D6F">
            <w:pPr>
              <w:rPr>
                <w:rFonts w:ascii="Arial" w:hAnsi="Arial" w:cs="Arial"/>
                <w:b/>
                <w:noProof/>
                <w:sz w:val="20"/>
                <w:szCs w:val="20"/>
                <w:lang w:val="lt-LT"/>
              </w:rPr>
            </w:pPr>
          </w:p>
        </w:tc>
      </w:tr>
      <w:tr w:rsidR="00A15D6F" w:rsidRPr="009930E4" w14:paraId="4B25EF84" w14:textId="77777777" w:rsidTr="18747205">
        <w:trPr>
          <w:trHeight w:val="69"/>
        </w:trPr>
        <w:tc>
          <w:tcPr>
            <w:tcW w:w="495" w:type="dxa"/>
            <w:vMerge/>
          </w:tcPr>
          <w:p w14:paraId="64541EFF" w14:textId="77777777" w:rsidR="00A15D6F" w:rsidRPr="009930E4" w:rsidRDefault="00A15D6F" w:rsidP="00A15D6F">
            <w:pPr>
              <w:rPr>
                <w:rFonts w:ascii="Arial" w:hAnsi="Arial" w:cs="Arial"/>
                <w:noProof/>
                <w:sz w:val="20"/>
                <w:szCs w:val="20"/>
                <w:lang w:val="lt-LT"/>
              </w:rPr>
            </w:pPr>
          </w:p>
        </w:tc>
        <w:tc>
          <w:tcPr>
            <w:tcW w:w="3328" w:type="dxa"/>
            <w:vMerge/>
          </w:tcPr>
          <w:p w14:paraId="4D46952D" w14:textId="4FBEC338" w:rsidR="00A15D6F" w:rsidRPr="009930E4" w:rsidRDefault="00A15D6F" w:rsidP="00A15D6F">
            <w:pPr>
              <w:rPr>
                <w:rFonts w:ascii="Arial" w:hAnsi="Arial" w:cs="Arial"/>
                <w:noProof/>
                <w:sz w:val="20"/>
                <w:szCs w:val="20"/>
                <w:lang w:val="lt-LT"/>
              </w:rPr>
            </w:pPr>
          </w:p>
        </w:tc>
        <w:tc>
          <w:tcPr>
            <w:tcW w:w="2282" w:type="dxa"/>
          </w:tcPr>
          <w:p w14:paraId="2BDF0EF9" w14:textId="45857EA0"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tcPr>
          <w:p w14:paraId="274E3AC1" w14:textId="026367BE"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7D5ABA0" w14:textId="080D7F57" w:rsidR="00A15D6F" w:rsidRPr="009930E4" w:rsidRDefault="00A15D6F" w:rsidP="00A15D6F">
            <w:pPr>
              <w:rPr>
                <w:rFonts w:ascii="Arial" w:hAnsi="Arial" w:cs="Arial"/>
                <w:b/>
                <w:noProof/>
                <w:sz w:val="20"/>
                <w:szCs w:val="20"/>
                <w:lang w:val="lt-LT"/>
              </w:rPr>
            </w:pPr>
          </w:p>
        </w:tc>
      </w:tr>
      <w:tr w:rsidR="00A15D6F" w:rsidRPr="009930E4" w14:paraId="319A8919" w14:textId="77777777" w:rsidTr="18747205">
        <w:trPr>
          <w:trHeight w:val="69"/>
        </w:trPr>
        <w:tc>
          <w:tcPr>
            <w:tcW w:w="495" w:type="dxa"/>
            <w:vMerge/>
          </w:tcPr>
          <w:p w14:paraId="56961174" w14:textId="77777777" w:rsidR="00A15D6F" w:rsidRPr="009930E4" w:rsidRDefault="00A15D6F" w:rsidP="00A15D6F">
            <w:pPr>
              <w:rPr>
                <w:rFonts w:ascii="Arial" w:hAnsi="Arial" w:cs="Arial"/>
                <w:noProof/>
                <w:sz w:val="20"/>
                <w:szCs w:val="20"/>
                <w:lang w:val="lt-LT"/>
              </w:rPr>
            </w:pPr>
          </w:p>
        </w:tc>
        <w:tc>
          <w:tcPr>
            <w:tcW w:w="3328" w:type="dxa"/>
            <w:vMerge/>
          </w:tcPr>
          <w:p w14:paraId="0962855B" w14:textId="0A360CCF" w:rsidR="00A15D6F" w:rsidRPr="009930E4" w:rsidRDefault="00A15D6F" w:rsidP="00A15D6F">
            <w:pPr>
              <w:rPr>
                <w:rFonts w:ascii="Arial" w:hAnsi="Arial" w:cs="Arial"/>
                <w:noProof/>
                <w:sz w:val="20"/>
                <w:szCs w:val="20"/>
                <w:lang w:val="lt-LT"/>
              </w:rPr>
            </w:pPr>
          </w:p>
        </w:tc>
        <w:tc>
          <w:tcPr>
            <w:tcW w:w="2282" w:type="dxa"/>
          </w:tcPr>
          <w:p w14:paraId="1212F58D" w14:textId="430863AA"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tcPr>
          <w:p w14:paraId="7C62CDD4" w14:textId="661AE0D8"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3A2A4D7" w14:textId="08DAE003" w:rsidR="00A15D6F" w:rsidRPr="009930E4" w:rsidRDefault="00A15D6F" w:rsidP="00A15D6F">
            <w:pPr>
              <w:rPr>
                <w:rFonts w:ascii="Arial" w:hAnsi="Arial" w:cs="Arial"/>
                <w:b/>
                <w:noProof/>
                <w:sz w:val="20"/>
                <w:szCs w:val="20"/>
                <w:lang w:val="lt-LT"/>
              </w:rPr>
            </w:pPr>
          </w:p>
        </w:tc>
      </w:tr>
      <w:tr w:rsidR="002E47D7" w:rsidRPr="009930E4" w14:paraId="368838BA" w14:textId="4D08C427" w:rsidTr="18747205">
        <w:trPr>
          <w:trHeight w:val="152"/>
        </w:trPr>
        <w:tc>
          <w:tcPr>
            <w:tcW w:w="495" w:type="dxa"/>
            <w:vMerge w:val="restart"/>
          </w:tcPr>
          <w:p w14:paraId="3A489E12" w14:textId="4BBED072" w:rsidR="002E47D7" w:rsidRPr="009930E4" w:rsidRDefault="002E47D7" w:rsidP="002E47D7">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vAlign w:val="center"/>
          </w:tcPr>
          <w:p w14:paraId="76A8403B" w14:textId="2887AD72" w:rsidR="002E47D7" w:rsidRPr="009930E4" w:rsidRDefault="002E47D7" w:rsidP="002E47D7">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tcPr>
          <w:p w14:paraId="6E365C84" w14:textId="61B82A16" w:rsidR="002E47D7" w:rsidRPr="009930E4" w:rsidRDefault="002E47D7" w:rsidP="002E47D7">
            <w:pPr>
              <w:tabs>
                <w:tab w:val="left" w:pos="313"/>
              </w:tabs>
              <w:rPr>
                <w:rFonts w:ascii="Arial" w:hAnsi="Arial" w:cs="Arial"/>
                <w:noProof/>
                <w:sz w:val="20"/>
                <w:szCs w:val="20"/>
                <w:lang w:val="lt-LT"/>
              </w:rPr>
            </w:pPr>
            <w:r w:rsidRPr="009930E4">
              <w:rPr>
                <w:rFonts w:ascii="Arial" w:hAnsi="Arial" w:cs="Arial"/>
                <w:noProof/>
                <w:sz w:val="20"/>
                <w:szCs w:val="20"/>
                <w:lang w:val="lt-LT"/>
              </w:rPr>
              <w:t>adresas</w:t>
            </w:r>
          </w:p>
        </w:tc>
        <w:tc>
          <w:tcPr>
            <w:tcW w:w="4147" w:type="dxa"/>
            <w:gridSpan w:val="2"/>
          </w:tcPr>
          <w:p w14:paraId="6459EDF3" w14:textId="24028767" w:rsidR="002E47D7" w:rsidRPr="001458A9" w:rsidRDefault="002E47D7" w:rsidP="002E47D7">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2E47D7" w:rsidRPr="009930E4" w14:paraId="28A2C26C" w14:textId="691D1171" w:rsidTr="18747205">
        <w:trPr>
          <w:trHeight w:val="152"/>
        </w:trPr>
        <w:tc>
          <w:tcPr>
            <w:tcW w:w="495" w:type="dxa"/>
            <w:vMerge/>
          </w:tcPr>
          <w:p w14:paraId="7EAC567F" w14:textId="77777777" w:rsidR="002E47D7" w:rsidRPr="009930E4" w:rsidRDefault="002E47D7" w:rsidP="002E47D7">
            <w:pPr>
              <w:tabs>
                <w:tab w:val="left" w:pos="313"/>
              </w:tabs>
              <w:rPr>
                <w:rFonts w:ascii="Arial" w:hAnsi="Arial" w:cs="Arial"/>
                <w:noProof/>
                <w:sz w:val="20"/>
                <w:szCs w:val="20"/>
                <w:lang w:val="lt-LT"/>
              </w:rPr>
            </w:pPr>
          </w:p>
        </w:tc>
        <w:tc>
          <w:tcPr>
            <w:tcW w:w="3328" w:type="dxa"/>
            <w:vMerge/>
          </w:tcPr>
          <w:p w14:paraId="2AC59D36" w14:textId="0EE4E831" w:rsidR="002E47D7" w:rsidRPr="009930E4" w:rsidRDefault="002E47D7" w:rsidP="002E47D7">
            <w:pPr>
              <w:tabs>
                <w:tab w:val="left" w:pos="313"/>
              </w:tabs>
              <w:rPr>
                <w:rFonts w:ascii="Arial" w:hAnsi="Arial" w:cs="Arial"/>
                <w:noProof/>
                <w:sz w:val="20"/>
                <w:szCs w:val="20"/>
                <w:lang w:val="lt-LT"/>
              </w:rPr>
            </w:pPr>
          </w:p>
        </w:tc>
        <w:tc>
          <w:tcPr>
            <w:tcW w:w="2282" w:type="dxa"/>
          </w:tcPr>
          <w:p w14:paraId="7A2CED91" w14:textId="1B75DBCA" w:rsidR="002E47D7" w:rsidRPr="00154768" w:rsidRDefault="002E47D7" w:rsidP="002E47D7">
            <w:pPr>
              <w:tabs>
                <w:tab w:val="left" w:pos="313"/>
              </w:tabs>
              <w:rPr>
                <w:rFonts w:ascii="Arial" w:hAnsi="Arial" w:cs="Arial"/>
                <w:noProof/>
                <w:sz w:val="20"/>
                <w:szCs w:val="20"/>
              </w:rPr>
            </w:pPr>
            <w:r w:rsidRPr="009930E4">
              <w:rPr>
                <w:rFonts w:ascii="Arial" w:hAnsi="Arial" w:cs="Arial"/>
                <w:noProof/>
                <w:sz w:val="20"/>
                <w:szCs w:val="20"/>
                <w:lang w:val="lt-LT"/>
              </w:rPr>
              <w:t>terminas</w:t>
            </w:r>
          </w:p>
        </w:tc>
        <w:tc>
          <w:tcPr>
            <w:tcW w:w="4147" w:type="dxa"/>
            <w:gridSpan w:val="2"/>
          </w:tcPr>
          <w:p w14:paraId="1B3310F1" w14:textId="10113730" w:rsidR="002E47D7" w:rsidRPr="001458A9" w:rsidRDefault="002E47D7" w:rsidP="002E47D7">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2E47D7" w:rsidRPr="009930E4" w14:paraId="333604B6" w14:textId="77777777" w:rsidTr="18747205">
        <w:trPr>
          <w:trHeight w:val="387"/>
        </w:trPr>
        <w:tc>
          <w:tcPr>
            <w:tcW w:w="495" w:type="dxa"/>
            <w:vMerge w:val="restart"/>
          </w:tcPr>
          <w:p w14:paraId="0F6A23FF" w14:textId="73A7D177" w:rsidR="002E47D7" w:rsidRPr="009930E4" w:rsidRDefault="002E47D7" w:rsidP="002E47D7">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tcPr>
          <w:p w14:paraId="592F066D" w14:textId="347F36E8" w:rsidR="002E47D7" w:rsidRPr="009930E4" w:rsidRDefault="002E47D7" w:rsidP="002E47D7">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tcPr>
          <w:p w14:paraId="35471005" w14:textId="6C99FCC1" w:rsidR="002E47D7" w:rsidRPr="009930E4" w:rsidRDefault="002E47D7" w:rsidP="002E47D7">
            <w:pPr>
              <w:tabs>
                <w:tab w:val="left" w:pos="0"/>
              </w:tabs>
              <w:rPr>
                <w:rFonts w:ascii="Arial" w:hAnsi="Arial" w:cs="Arial"/>
                <w:noProof/>
                <w:sz w:val="20"/>
                <w:szCs w:val="20"/>
                <w:lang w:val="lt-LT"/>
              </w:rPr>
            </w:pPr>
            <w:r w:rsidRPr="009930E4">
              <w:rPr>
                <w:rFonts w:ascii="Arial" w:hAnsi="Arial" w:cs="Arial"/>
                <w:noProof/>
                <w:sz w:val="20"/>
                <w:szCs w:val="20"/>
                <w:lang w:val="lt-LT"/>
              </w:rPr>
              <w:t>Pardavėjo atstovas:</w:t>
            </w:r>
          </w:p>
        </w:tc>
        <w:tc>
          <w:tcPr>
            <w:tcW w:w="4147" w:type="dxa"/>
            <w:gridSpan w:val="2"/>
          </w:tcPr>
          <w:p w14:paraId="73237B17" w14:textId="27F253F0" w:rsidR="002E47D7" w:rsidRPr="009930E4" w:rsidRDefault="002E47D7" w:rsidP="002E47D7">
            <w:pPr>
              <w:tabs>
                <w:tab w:val="left" w:pos="313"/>
              </w:tabs>
              <w:rPr>
                <w:rFonts w:ascii="Arial" w:hAnsi="Arial" w:cs="Arial"/>
                <w:noProof/>
                <w:sz w:val="20"/>
                <w:szCs w:val="20"/>
                <w:lang w:val="lt-LT"/>
              </w:rPr>
            </w:pPr>
          </w:p>
        </w:tc>
      </w:tr>
      <w:tr w:rsidR="002E47D7" w:rsidRPr="009930E4" w14:paraId="70A70A3C" w14:textId="77777777" w:rsidTr="18747205">
        <w:trPr>
          <w:trHeight w:val="144"/>
        </w:trPr>
        <w:tc>
          <w:tcPr>
            <w:tcW w:w="495" w:type="dxa"/>
            <w:vMerge/>
          </w:tcPr>
          <w:p w14:paraId="2030736C" w14:textId="77777777" w:rsidR="002E47D7" w:rsidRPr="009930E4" w:rsidRDefault="002E47D7" w:rsidP="002E47D7">
            <w:pPr>
              <w:tabs>
                <w:tab w:val="left" w:pos="313"/>
              </w:tabs>
              <w:rPr>
                <w:rFonts w:ascii="Arial" w:hAnsi="Arial" w:cs="Arial"/>
                <w:noProof/>
                <w:sz w:val="20"/>
                <w:szCs w:val="20"/>
                <w:lang w:val="lt-LT"/>
              </w:rPr>
            </w:pPr>
          </w:p>
        </w:tc>
        <w:tc>
          <w:tcPr>
            <w:tcW w:w="3328" w:type="dxa"/>
            <w:vMerge/>
          </w:tcPr>
          <w:p w14:paraId="49F36B59" w14:textId="75F3AC93" w:rsidR="002E47D7" w:rsidRPr="009930E4" w:rsidRDefault="002E47D7" w:rsidP="002E47D7">
            <w:pPr>
              <w:tabs>
                <w:tab w:val="left" w:pos="313"/>
              </w:tabs>
              <w:rPr>
                <w:rFonts w:ascii="Arial" w:hAnsi="Arial" w:cs="Arial"/>
                <w:noProof/>
                <w:sz w:val="20"/>
                <w:szCs w:val="20"/>
                <w:lang w:val="lt-LT"/>
              </w:rPr>
            </w:pPr>
          </w:p>
        </w:tc>
        <w:tc>
          <w:tcPr>
            <w:tcW w:w="2282" w:type="dxa"/>
          </w:tcPr>
          <w:p w14:paraId="6CABF139" w14:textId="5CA043CB" w:rsidR="002E47D7" w:rsidRPr="009930E4" w:rsidRDefault="002E47D7" w:rsidP="002E47D7">
            <w:pPr>
              <w:tabs>
                <w:tab w:val="left" w:pos="313"/>
              </w:tabs>
              <w:rPr>
                <w:rFonts w:ascii="Arial" w:hAnsi="Arial" w:cs="Arial"/>
                <w:noProof/>
                <w:sz w:val="20"/>
                <w:szCs w:val="20"/>
                <w:lang w:val="lt-LT"/>
              </w:rPr>
            </w:pPr>
            <w:r w:rsidRPr="009930E4">
              <w:rPr>
                <w:rFonts w:ascii="Arial" w:hAnsi="Arial" w:cs="Arial"/>
                <w:noProof/>
                <w:sz w:val="20"/>
                <w:szCs w:val="20"/>
                <w:lang w:val="lt-LT"/>
              </w:rPr>
              <w:t>Pirkėjo atstovas:</w:t>
            </w:r>
          </w:p>
        </w:tc>
        <w:tc>
          <w:tcPr>
            <w:tcW w:w="4147" w:type="dxa"/>
            <w:gridSpan w:val="2"/>
          </w:tcPr>
          <w:p w14:paraId="1A6A074E" w14:textId="62648549" w:rsidR="002E47D7" w:rsidRPr="009930E4" w:rsidRDefault="002E47D7" w:rsidP="002E47D7">
            <w:pPr>
              <w:tabs>
                <w:tab w:val="left" w:pos="313"/>
              </w:tabs>
              <w:rPr>
                <w:rFonts w:ascii="Arial" w:hAnsi="Arial" w:cs="Arial"/>
                <w:noProof/>
                <w:sz w:val="20"/>
                <w:szCs w:val="20"/>
                <w:lang w:val="lt-LT"/>
              </w:rPr>
            </w:pPr>
          </w:p>
        </w:tc>
      </w:tr>
      <w:tr w:rsidR="002E47D7" w:rsidRPr="009930E4" w14:paraId="4A7FE78C" w14:textId="77777777" w:rsidTr="18747205">
        <w:trPr>
          <w:trHeight w:val="318"/>
        </w:trPr>
        <w:tc>
          <w:tcPr>
            <w:tcW w:w="495" w:type="dxa"/>
          </w:tcPr>
          <w:p w14:paraId="1953D810" w14:textId="7A8E103E" w:rsidR="002E47D7" w:rsidRPr="009930E4" w:rsidRDefault="002E47D7" w:rsidP="002E47D7">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tcPr>
          <w:p w14:paraId="3D1A33E1" w14:textId="7DC8BEFC" w:rsidR="002E47D7" w:rsidRPr="009930E4" w:rsidRDefault="002E47D7" w:rsidP="002E47D7">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tcPr>
          <w:p w14:paraId="5E6DDE42" w14:textId="49F9141E" w:rsidR="002E47D7" w:rsidRDefault="00154768" w:rsidP="00154768">
            <w:pPr>
              <w:tabs>
                <w:tab w:val="left" w:pos="567"/>
              </w:tabs>
              <w:spacing w:line="264" w:lineRule="auto"/>
              <w:jc w:val="both"/>
              <w:rPr>
                <w:rFonts w:ascii="Arial" w:hAnsi="Arial" w:cs="Arial"/>
                <w:noProof/>
                <w:sz w:val="20"/>
                <w:szCs w:val="20"/>
              </w:rPr>
            </w:pPr>
            <w:r>
              <w:rPr>
                <w:rFonts w:ascii="Arial" w:hAnsi="Arial" w:cs="Arial"/>
                <w:noProof/>
                <w:sz w:val="20"/>
                <w:szCs w:val="20"/>
              </w:rPr>
              <w:t xml:space="preserve">1 priedas – Technininė specifikacija, </w:t>
            </w:r>
            <w:r w:rsidR="006034F5">
              <w:rPr>
                <w:rFonts w:ascii="Arial" w:hAnsi="Arial" w:cs="Arial"/>
                <w:noProof/>
                <w:sz w:val="20"/>
                <w:szCs w:val="20"/>
              </w:rPr>
              <w:t>2 lapa</w:t>
            </w:r>
            <w:r w:rsidR="00874C60">
              <w:rPr>
                <w:rFonts w:ascii="Arial" w:hAnsi="Arial" w:cs="Arial"/>
                <w:noProof/>
                <w:sz w:val="20"/>
                <w:szCs w:val="20"/>
              </w:rPr>
              <w:t>i</w:t>
            </w:r>
            <w:r w:rsidR="006034F5">
              <w:rPr>
                <w:rFonts w:ascii="Arial" w:hAnsi="Arial" w:cs="Arial"/>
                <w:noProof/>
                <w:sz w:val="20"/>
                <w:szCs w:val="20"/>
              </w:rPr>
              <w:t>;</w:t>
            </w:r>
          </w:p>
          <w:p w14:paraId="42F4F5A1" w14:textId="29756D81" w:rsidR="006034F5" w:rsidRPr="00154768" w:rsidRDefault="006034F5" w:rsidP="00154768">
            <w:pPr>
              <w:tabs>
                <w:tab w:val="left" w:pos="567"/>
              </w:tabs>
              <w:spacing w:line="264" w:lineRule="auto"/>
              <w:jc w:val="both"/>
              <w:rPr>
                <w:rFonts w:ascii="Arial" w:hAnsi="Arial" w:cs="Arial"/>
                <w:noProof/>
                <w:sz w:val="20"/>
                <w:szCs w:val="20"/>
                <w:lang w:val="lt-LT"/>
              </w:rPr>
            </w:pPr>
            <w:r>
              <w:rPr>
                <w:rFonts w:ascii="Arial" w:hAnsi="Arial" w:cs="Arial"/>
                <w:noProof/>
                <w:sz w:val="20"/>
                <w:szCs w:val="20"/>
                <w:lang w:val="lt-LT"/>
              </w:rPr>
              <w:t>2 priedas – (data) Pardavėjo pasiūlymas Nr. , __ lapai</w:t>
            </w:r>
          </w:p>
        </w:tc>
      </w:tr>
      <w:tr w:rsidR="002E47D7" w:rsidRPr="009930E4" w14:paraId="2C9640E5" w14:textId="77777777" w:rsidTr="18747205">
        <w:trPr>
          <w:trHeight w:val="145"/>
        </w:trPr>
        <w:tc>
          <w:tcPr>
            <w:tcW w:w="495" w:type="dxa"/>
          </w:tcPr>
          <w:p w14:paraId="215F757C" w14:textId="3DC11EAC" w:rsidR="002E47D7" w:rsidRPr="009930E4" w:rsidRDefault="002E47D7" w:rsidP="002E47D7">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tcPr>
          <w:p w14:paraId="5CA17705" w14:textId="4094A3DF" w:rsidR="002E47D7" w:rsidRPr="009930E4" w:rsidRDefault="002E47D7" w:rsidP="002E47D7">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tcPr>
          <w:p w14:paraId="395FD5B5" w14:textId="2FAC5EA9" w:rsidR="002E47D7" w:rsidRPr="009930E4" w:rsidRDefault="002E47D7" w:rsidP="002E47D7">
            <w:pPr>
              <w:jc w:val="both"/>
              <w:rPr>
                <w:rFonts w:ascii="Arial" w:hAnsi="Arial" w:cs="Arial"/>
                <w:noProof/>
                <w:sz w:val="20"/>
                <w:szCs w:val="20"/>
                <w:lang w:val="lt-LT"/>
              </w:rPr>
            </w:pPr>
          </w:p>
        </w:tc>
      </w:tr>
      <w:tr w:rsidR="002E47D7" w:rsidRPr="009930E4" w14:paraId="5AAC2953" w14:textId="77777777" w:rsidTr="18747205">
        <w:trPr>
          <w:trHeight w:val="145"/>
        </w:trPr>
        <w:tc>
          <w:tcPr>
            <w:tcW w:w="495" w:type="dxa"/>
          </w:tcPr>
          <w:p w14:paraId="14819456" w14:textId="2670A78C" w:rsidR="002E47D7" w:rsidRPr="009930E4" w:rsidRDefault="002E47D7" w:rsidP="002E47D7">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tcPr>
          <w:p w14:paraId="5341CA26" w14:textId="662AD6DC" w:rsidR="002E47D7" w:rsidRPr="009930E4" w:rsidRDefault="002E47D7" w:rsidP="002E47D7">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tcPr>
          <w:p w14:paraId="206E7A42" w14:textId="46E808DE" w:rsidR="002E47D7" w:rsidRDefault="00211E40" w:rsidP="004E4D50">
            <w:pPr>
              <w:pStyle w:val="Sraopastraipa"/>
              <w:numPr>
                <w:ilvl w:val="0"/>
                <w:numId w:val="35"/>
              </w:numPr>
              <w:tabs>
                <w:tab w:val="left" w:pos="384"/>
              </w:tabs>
              <w:ind w:left="33" w:firstLine="2"/>
              <w:jc w:val="both"/>
              <w:rPr>
                <w:rFonts w:ascii="Arial" w:hAnsi="Arial" w:cs="Arial"/>
                <w:noProof/>
                <w:sz w:val="20"/>
                <w:szCs w:val="20"/>
              </w:rPr>
            </w:pPr>
            <w:r w:rsidRPr="004E4D50">
              <w:rPr>
                <w:rFonts w:ascii="Arial" w:hAnsi="Arial" w:cs="Arial"/>
                <w:sz w:val="20"/>
                <w:szCs w:val="20"/>
              </w:rPr>
              <w:t>Nustatytas aplinkos apsaugos kriterijus, susijęs su pirkimo objektu ir taikomas vienas iš numatytų aplinkosauginių principų produkto gyvavimo ciklo etape, t. y. perkamos prekės yra tvirtos, ilgaamžės ir funkcionalios (vadovaujantis Lietuvos Respublikos aplinkos ministro 2011 m. birželio 28 d. įsakymu Nr. D1-508 patvirtinto Aplinkos apsaugos kriterijų, vykdant žaliuosius pirkimus, taikymo tvarkos aprašo 4.4.4.4 p.).</w:t>
            </w:r>
          </w:p>
          <w:p w14:paraId="1DF4FD75" w14:textId="43BADCDC" w:rsidR="004E4D50" w:rsidRPr="004E4D50" w:rsidRDefault="004E4D50" w:rsidP="004E4D50">
            <w:pPr>
              <w:pStyle w:val="Sraopastraipa"/>
              <w:numPr>
                <w:ilvl w:val="0"/>
                <w:numId w:val="35"/>
              </w:numPr>
              <w:tabs>
                <w:tab w:val="left" w:pos="384"/>
              </w:tabs>
              <w:ind w:left="33" w:firstLine="2"/>
              <w:jc w:val="both"/>
              <w:rPr>
                <w:rFonts w:ascii="Arial" w:hAnsi="Arial" w:cs="Arial"/>
                <w:noProof/>
                <w:sz w:val="20"/>
                <w:szCs w:val="20"/>
              </w:rPr>
            </w:pPr>
            <w:r w:rsidRPr="18747205">
              <w:rPr>
                <w:rFonts w:ascii="Arial" w:hAnsi="Arial" w:cs="Arial"/>
                <w:noProof/>
                <w:sz w:val="20"/>
                <w:szCs w:val="20"/>
              </w:rPr>
              <w:t>Dėl vamzdžių pakavimo (ar dėl kitų gamybos niaunsų) pristačius didesnį kiekį nei nurodyta techninėje specifikacijoje, P</w:t>
            </w:r>
            <w:r w:rsidR="084CF460" w:rsidRPr="18747205">
              <w:rPr>
                <w:rFonts w:ascii="Arial" w:hAnsi="Arial" w:cs="Arial"/>
                <w:noProof/>
                <w:sz w:val="20"/>
                <w:szCs w:val="20"/>
              </w:rPr>
              <w:t>irkėjas</w:t>
            </w:r>
            <w:r w:rsidRPr="18747205">
              <w:rPr>
                <w:rFonts w:ascii="Arial" w:hAnsi="Arial" w:cs="Arial"/>
                <w:noProof/>
                <w:sz w:val="20"/>
                <w:szCs w:val="20"/>
              </w:rPr>
              <w:t xml:space="preserve"> neįsipareigoja jo nupirkti.</w:t>
            </w: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1368BB" w:rsidRDefault="00B04341" w:rsidP="00B04341">
      <w:pPr>
        <w:numPr>
          <w:ilvl w:val="0"/>
          <w:numId w:val="1"/>
        </w:numPr>
        <w:spacing w:after="120"/>
        <w:jc w:val="both"/>
        <w:rPr>
          <w:rFonts w:ascii="Arial" w:hAnsi="Arial" w:cs="Arial"/>
          <w:b/>
          <w:noProof/>
          <w:sz w:val="20"/>
          <w:szCs w:val="20"/>
          <w:lang w:val="lt-LT"/>
        </w:rPr>
      </w:pPr>
      <w:r w:rsidRPr="001368BB">
        <w:rPr>
          <w:rFonts w:ascii="Arial" w:hAnsi="Arial" w:cs="Arial"/>
          <w:b/>
          <w:noProof/>
          <w:sz w:val="20"/>
          <w:szCs w:val="20"/>
          <w:lang w:val="lt-LT"/>
        </w:rPr>
        <w:lastRenderedPageBreak/>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Sraopastraipa"/>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Sraopastraipa"/>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lastRenderedPageBreak/>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Sraopastraipa"/>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Sraopastraipa"/>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Sraopastraipa"/>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Sraopastraipa"/>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5C6277">
      <w:pPr>
        <w:pStyle w:val="Sraopastraipa"/>
        <w:numPr>
          <w:ilvl w:val="2"/>
          <w:numId w:val="31"/>
        </w:numPr>
        <w:spacing w:after="120"/>
        <w:ind w:left="567" w:hanging="567"/>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lastRenderedPageBreak/>
        <w:t>Sutarties įvykdymo užtikrinimo dydis: 10 proc. nuo bendros Sutarties kainos be PVM;</w:t>
      </w:r>
    </w:p>
    <w:p w14:paraId="6596577F" w14:textId="77777777" w:rsidR="00E60F57" w:rsidRPr="00E60F57" w:rsidRDefault="00E60F57" w:rsidP="005C6277">
      <w:pPr>
        <w:pStyle w:val="Sraopastraipa"/>
        <w:numPr>
          <w:ilvl w:val="2"/>
          <w:numId w:val="31"/>
        </w:numPr>
        <w:spacing w:after="120"/>
        <w:ind w:left="567" w:hanging="567"/>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5C6277">
      <w:pPr>
        <w:pStyle w:val="Sraopastraipa"/>
        <w:numPr>
          <w:ilvl w:val="2"/>
          <w:numId w:val="31"/>
        </w:numPr>
        <w:spacing w:after="120"/>
        <w:ind w:left="567" w:hanging="567"/>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5C6277">
      <w:pPr>
        <w:pStyle w:val="Sraopastraipa"/>
        <w:numPr>
          <w:ilvl w:val="2"/>
          <w:numId w:val="31"/>
        </w:numPr>
        <w:spacing w:after="120"/>
        <w:ind w:left="567" w:hanging="567"/>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105540">
      <w:pPr>
        <w:pStyle w:val="Sraopastraipa"/>
        <w:numPr>
          <w:ilvl w:val="1"/>
          <w:numId w:val="31"/>
        </w:numPr>
        <w:spacing w:after="120"/>
        <w:ind w:left="572" w:hanging="572"/>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105540">
      <w:pPr>
        <w:pStyle w:val="Sraopastraipa"/>
        <w:numPr>
          <w:ilvl w:val="1"/>
          <w:numId w:val="31"/>
        </w:numPr>
        <w:spacing w:after="120"/>
        <w:ind w:left="572" w:hanging="572"/>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105540">
      <w:pPr>
        <w:pStyle w:val="Sraopastraipa"/>
        <w:numPr>
          <w:ilvl w:val="1"/>
          <w:numId w:val="31"/>
        </w:numPr>
        <w:spacing w:after="120"/>
        <w:ind w:left="572" w:hanging="572"/>
        <w:contextualSpacing w:val="0"/>
        <w:jc w:val="both"/>
        <w:textAlignment w:val="baseline"/>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Sraopastraipa"/>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DF7917">
      <w:pPr>
        <w:numPr>
          <w:ilvl w:val="1"/>
          <w:numId w:val="31"/>
        </w:numPr>
        <w:tabs>
          <w:tab w:val="left" w:pos="709"/>
        </w:tabs>
        <w:spacing w:after="120"/>
        <w:ind w:left="567" w:hanging="567"/>
        <w:jc w:val="both"/>
        <w:rPr>
          <w:rFonts w:ascii="Arial" w:hAnsi="Arial" w:cs="Arial"/>
          <w:noProof/>
          <w:sz w:val="20"/>
          <w:szCs w:val="20"/>
          <w:lang w:val="lt-LT"/>
        </w:rPr>
      </w:pPr>
      <w:r w:rsidRPr="00D91AF6">
        <w:rPr>
          <w:rFonts w:ascii="Arial" w:hAnsi="Arial" w:cs="Arial"/>
          <w:noProof/>
          <w:sz w:val="20"/>
          <w:szCs w:val="20"/>
        </w:rPr>
        <w:lastRenderedPageBreak/>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šalims pasirašius Sutartį - nuo Sutarties pasirašymo dienos (vėliausios Šalies parašo data),</w:t>
      </w:r>
      <w:r w:rsidRPr="00D91AF6">
        <w:rPr>
          <w:rFonts w:ascii="Arial" w:hAnsi="Arial" w:cs="Arial"/>
          <w:noProof/>
          <w:sz w:val="20"/>
          <w:szCs w:val="20"/>
        </w:rPr>
        <w:br/>
        <w:t>arba</w:t>
      </w:r>
    </w:p>
    <w:p w14:paraId="220773B0" w14:textId="576644A9"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5BF1190E">
        <w:rPr>
          <w:rFonts w:ascii="Arial" w:hAnsi="Arial" w:cs="Arial"/>
          <w:noProof/>
          <w:sz w:val="20"/>
          <w:szCs w:val="20"/>
        </w:rPr>
        <w:t xml:space="preserve">jei reikalaujamas Sutarties įvykdymo užtikrinimas – šalims pasirašius Sutartį ir </w:t>
      </w:r>
      <w:r w:rsidR="34588B48" w:rsidRPr="5BF1190E">
        <w:rPr>
          <w:rFonts w:ascii="Arial" w:hAnsi="Arial" w:cs="Arial"/>
          <w:noProof/>
          <w:sz w:val="20"/>
          <w:szCs w:val="20"/>
        </w:rPr>
        <w:t>Pardavėjui</w:t>
      </w:r>
      <w:r>
        <w:br/>
      </w:r>
      <w:r w:rsidRPr="5BF1190E">
        <w:rPr>
          <w:rFonts w:ascii="Arial" w:hAnsi="Arial" w:cs="Arial"/>
          <w:noProof/>
          <w:sz w:val="20"/>
          <w:szCs w:val="20"/>
        </w:rPr>
        <w:t>pateikus Užtikrinimą. Sutarties įsigaliojimo data yra laikoma Sutarties Užtikrinimo pateikimo diena.</w:t>
      </w:r>
    </w:p>
    <w:p w14:paraId="12EDE774" w14:textId="457101C6" w:rsidR="0088064B" w:rsidRPr="00D91AF6" w:rsidRDefault="358A575F" w:rsidP="0088064B">
      <w:pPr>
        <w:tabs>
          <w:tab w:val="left" w:pos="709"/>
        </w:tabs>
        <w:spacing w:after="120"/>
        <w:ind w:left="720"/>
        <w:jc w:val="both"/>
        <w:rPr>
          <w:rFonts w:ascii="Arial" w:hAnsi="Arial" w:cs="Arial"/>
          <w:noProof/>
          <w:sz w:val="20"/>
          <w:szCs w:val="20"/>
          <w:lang w:val="lt-LT"/>
        </w:rPr>
      </w:pPr>
      <w:r w:rsidRPr="5BF1190E">
        <w:rPr>
          <w:rFonts w:ascii="Arial" w:hAnsi="Arial" w:cs="Arial"/>
          <w:noProof/>
          <w:sz w:val="20"/>
          <w:szCs w:val="20"/>
        </w:rPr>
        <w:t>Pardavėjui</w:t>
      </w:r>
      <w:r w:rsidR="0088064B" w:rsidRPr="5BF1190E">
        <w:rPr>
          <w:rFonts w:ascii="Arial" w:hAnsi="Arial" w:cs="Arial"/>
          <w:noProof/>
          <w:sz w:val="20"/>
          <w:szCs w:val="20"/>
        </w:rPr>
        <w:t xml:space="preserve"> nepasirašius Sutarties ar nepateikus Užtikrinimo nustatytais terminais Sutartis neįsigalioja.</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Sraopastraipa"/>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Sraopastraipa"/>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Sraopastraipa"/>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Sraopastraipa"/>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Sraopastraipa"/>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Sraopastraipa"/>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Sraopastraipa"/>
        <w:spacing w:after="120"/>
        <w:ind w:left="567"/>
        <w:jc w:val="both"/>
        <w:rPr>
          <w:rFonts w:ascii="Arial" w:hAnsi="Arial" w:cs="Arial"/>
          <w:b/>
          <w:bCs/>
          <w:noProof/>
          <w:sz w:val="20"/>
          <w:szCs w:val="20"/>
        </w:rPr>
      </w:pPr>
    </w:p>
    <w:p w14:paraId="59ECDB2C" w14:textId="0A5B09ED" w:rsidR="000C1EBD"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w:t>
      </w:r>
      <w:r w:rsidRPr="009930E4">
        <w:rPr>
          <w:rFonts w:ascii="Arial" w:hAnsi="Arial" w:cs="Arial"/>
          <w:noProof/>
          <w:sz w:val="20"/>
          <w:szCs w:val="20"/>
        </w:rPr>
        <w:lastRenderedPageBreak/>
        <w:t>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ipersaitas"/>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Sraopastraipa"/>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Sraopastraipa"/>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Sraopastraipa"/>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tcPr>
          <w:p w14:paraId="70F76E61" w14:textId="616F68CC"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w:t>
            </w:r>
            <w:r w:rsidR="00C84091">
              <w:rPr>
                <w:rFonts w:ascii="Arial" w:hAnsi="Arial" w:cs="Arial"/>
                <w:b/>
                <w:noProof/>
                <w:sz w:val="20"/>
                <w:szCs w:val="20"/>
                <w:lang w:val="lt-LT"/>
              </w:rPr>
              <w:t>kcinė bendrovė</w:t>
            </w:r>
            <w:r w:rsidRPr="009930E4">
              <w:rPr>
                <w:rFonts w:ascii="Arial" w:hAnsi="Arial" w:cs="Arial"/>
                <w:b/>
                <w:noProof/>
                <w:sz w:val="20"/>
                <w:szCs w:val="20"/>
                <w:lang w:val="lt-LT"/>
              </w:rPr>
              <w:t xml:space="preserve"> „Kauno energija“</w:t>
            </w:r>
          </w:p>
        </w:tc>
        <w:tc>
          <w:tcPr>
            <w:tcW w:w="4808" w:type="dxa"/>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643E8E"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lastRenderedPageBreak/>
              <w:t>Data: _________________________</w:t>
            </w:r>
          </w:p>
        </w:tc>
        <w:tc>
          <w:tcPr>
            <w:tcW w:w="4808" w:type="dxa"/>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lastRenderedPageBreak/>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E6DA" w14:textId="77777777" w:rsidR="00E12ACB" w:rsidRDefault="00E12ACB" w:rsidP="00EE5E64">
      <w:r>
        <w:separator/>
      </w:r>
    </w:p>
  </w:endnote>
  <w:endnote w:type="continuationSeparator" w:id="0">
    <w:p w14:paraId="4C123C6B" w14:textId="77777777" w:rsidR="00E12ACB" w:rsidRDefault="00E12ACB" w:rsidP="00EE5E64">
      <w:r>
        <w:continuationSeparator/>
      </w:r>
    </w:p>
  </w:endnote>
  <w:endnote w:type="continuationNotice" w:id="1">
    <w:p w14:paraId="3106425A" w14:textId="77777777" w:rsidR="00E12ACB" w:rsidRDefault="00E12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9237" w14:textId="77777777" w:rsidR="00E12ACB" w:rsidRDefault="00E12ACB" w:rsidP="00EE5E64">
      <w:r>
        <w:separator/>
      </w:r>
    </w:p>
  </w:footnote>
  <w:footnote w:type="continuationSeparator" w:id="0">
    <w:p w14:paraId="457222F5" w14:textId="77777777" w:rsidR="00E12ACB" w:rsidRDefault="00E12ACB" w:rsidP="00EE5E64">
      <w:r>
        <w:continuationSeparator/>
      </w:r>
    </w:p>
  </w:footnote>
  <w:footnote w:type="continuationNotice" w:id="1">
    <w:p w14:paraId="7DC6E356" w14:textId="77777777" w:rsidR="00E12ACB" w:rsidRDefault="00E12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5"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3"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8" w15:restartNumberingAfterBreak="0">
    <w:nsid w:val="5B58155D"/>
    <w:multiLevelType w:val="hybridMultilevel"/>
    <w:tmpl w:val="03504C18"/>
    <w:lvl w:ilvl="0" w:tplc="79900DCE">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9" w15:restartNumberingAfterBreak="0">
    <w:nsid w:val="5DBB10DC"/>
    <w:multiLevelType w:val="hybridMultilevel"/>
    <w:tmpl w:val="7CB229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2"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31"/>
  </w:num>
  <w:num w:numId="2" w16cid:durableId="1091968225">
    <w:abstractNumId w:val="6"/>
  </w:num>
  <w:num w:numId="3" w16cid:durableId="1294748412">
    <w:abstractNumId w:val="8"/>
  </w:num>
  <w:num w:numId="4" w16cid:durableId="991835445">
    <w:abstractNumId w:val="34"/>
  </w:num>
  <w:num w:numId="5" w16cid:durableId="293606806">
    <w:abstractNumId w:val="23"/>
  </w:num>
  <w:num w:numId="6" w16cid:durableId="987396739">
    <w:abstractNumId w:val="7"/>
  </w:num>
  <w:num w:numId="7" w16cid:durableId="1219584480">
    <w:abstractNumId w:val="5"/>
  </w:num>
  <w:num w:numId="8" w16cid:durableId="1937904802">
    <w:abstractNumId w:val="19"/>
  </w:num>
  <w:num w:numId="9" w16cid:durableId="1498498445">
    <w:abstractNumId w:val="16"/>
  </w:num>
  <w:num w:numId="10" w16cid:durableId="2036998380">
    <w:abstractNumId w:val="2"/>
  </w:num>
  <w:num w:numId="11" w16cid:durableId="1913273109">
    <w:abstractNumId w:val="25"/>
  </w:num>
  <w:num w:numId="12" w16cid:durableId="790900088">
    <w:abstractNumId w:val="26"/>
  </w:num>
  <w:num w:numId="13" w16cid:durableId="229535618">
    <w:abstractNumId w:val="27"/>
  </w:num>
  <w:num w:numId="14" w16cid:durableId="607006351">
    <w:abstractNumId w:val="10"/>
  </w:num>
  <w:num w:numId="15" w16cid:durableId="1196774763">
    <w:abstractNumId w:val="12"/>
  </w:num>
  <w:num w:numId="16" w16cid:durableId="1012801083">
    <w:abstractNumId w:val="11"/>
  </w:num>
  <w:num w:numId="17" w16cid:durableId="262421422">
    <w:abstractNumId w:val="33"/>
  </w:num>
  <w:num w:numId="18" w16cid:durableId="466123324">
    <w:abstractNumId w:val="21"/>
  </w:num>
  <w:num w:numId="19" w16cid:durableId="1664041688">
    <w:abstractNumId w:val="0"/>
  </w:num>
  <w:num w:numId="20" w16cid:durableId="1588272537">
    <w:abstractNumId w:val="13"/>
  </w:num>
  <w:num w:numId="21" w16cid:durableId="1498421131">
    <w:abstractNumId w:val="30"/>
  </w:num>
  <w:num w:numId="22" w16cid:durableId="692808188">
    <w:abstractNumId w:val="4"/>
  </w:num>
  <w:num w:numId="23" w16cid:durableId="1328053265">
    <w:abstractNumId w:val="14"/>
  </w:num>
  <w:num w:numId="24" w16cid:durableId="1136289315">
    <w:abstractNumId w:val="18"/>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2"/>
  </w:num>
  <w:num w:numId="26" w16cid:durableId="692656998">
    <w:abstractNumId w:val="24"/>
  </w:num>
  <w:num w:numId="27" w16cid:durableId="938178554">
    <w:abstractNumId w:val="20"/>
  </w:num>
  <w:num w:numId="28" w16cid:durableId="132799801">
    <w:abstractNumId w:val="1"/>
  </w:num>
  <w:num w:numId="29" w16cid:durableId="1884293946">
    <w:abstractNumId w:val="9"/>
  </w:num>
  <w:num w:numId="30" w16cid:durableId="1372268202">
    <w:abstractNumId w:val="15"/>
  </w:num>
  <w:num w:numId="31" w16cid:durableId="142356497">
    <w:abstractNumId w:val="3"/>
  </w:num>
  <w:num w:numId="32" w16cid:durableId="1845971583">
    <w:abstractNumId w:val="22"/>
  </w:num>
  <w:num w:numId="33" w16cid:durableId="1954088681">
    <w:abstractNumId w:val="17"/>
  </w:num>
  <w:num w:numId="34" w16cid:durableId="1523859561">
    <w:abstractNumId w:val="29"/>
  </w:num>
  <w:num w:numId="35" w16cid:durableId="5867561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3DC9"/>
    <w:rsid w:val="000F4576"/>
    <w:rsid w:val="000F5201"/>
    <w:rsid w:val="0010125D"/>
    <w:rsid w:val="00103801"/>
    <w:rsid w:val="00105540"/>
    <w:rsid w:val="00110563"/>
    <w:rsid w:val="00111880"/>
    <w:rsid w:val="00114B2F"/>
    <w:rsid w:val="001154C3"/>
    <w:rsid w:val="00116368"/>
    <w:rsid w:val="00116FEB"/>
    <w:rsid w:val="00122EE2"/>
    <w:rsid w:val="00125AAA"/>
    <w:rsid w:val="00125B47"/>
    <w:rsid w:val="00127ABD"/>
    <w:rsid w:val="0013141B"/>
    <w:rsid w:val="001328FF"/>
    <w:rsid w:val="001335CA"/>
    <w:rsid w:val="001368BB"/>
    <w:rsid w:val="001405DC"/>
    <w:rsid w:val="00140C7D"/>
    <w:rsid w:val="00142413"/>
    <w:rsid w:val="00143D3F"/>
    <w:rsid w:val="00143EEA"/>
    <w:rsid w:val="001458A9"/>
    <w:rsid w:val="00146689"/>
    <w:rsid w:val="0014711D"/>
    <w:rsid w:val="00147CF7"/>
    <w:rsid w:val="00147F61"/>
    <w:rsid w:val="0015120F"/>
    <w:rsid w:val="00151CA2"/>
    <w:rsid w:val="00154768"/>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13DB"/>
    <w:rsid w:val="00186006"/>
    <w:rsid w:val="001900CE"/>
    <w:rsid w:val="001905CF"/>
    <w:rsid w:val="00191BE0"/>
    <w:rsid w:val="00195FBC"/>
    <w:rsid w:val="00196405"/>
    <w:rsid w:val="001969A5"/>
    <w:rsid w:val="001A0010"/>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11A77"/>
    <w:rsid w:val="00211E40"/>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47D7"/>
    <w:rsid w:val="002E5032"/>
    <w:rsid w:val="002F0791"/>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6A5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2DE"/>
    <w:rsid w:val="003F038B"/>
    <w:rsid w:val="003F093A"/>
    <w:rsid w:val="003F1529"/>
    <w:rsid w:val="003F2230"/>
    <w:rsid w:val="003F395A"/>
    <w:rsid w:val="003F4073"/>
    <w:rsid w:val="003F6C82"/>
    <w:rsid w:val="003F7442"/>
    <w:rsid w:val="00403343"/>
    <w:rsid w:val="0040488B"/>
    <w:rsid w:val="00406BF5"/>
    <w:rsid w:val="0041408F"/>
    <w:rsid w:val="00421198"/>
    <w:rsid w:val="00421E9B"/>
    <w:rsid w:val="004232DD"/>
    <w:rsid w:val="00423D6B"/>
    <w:rsid w:val="00426D6A"/>
    <w:rsid w:val="00434756"/>
    <w:rsid w:val="00436E41"/>
    <w:rsid w:val="00440BD9"/>
    <w:rsid w:val="0044306F"/>
    <w:rsid w:val="00445A4D"/>
    <w:rsid w:val="00445C48"/>
    <w:rsid w:val="00450721"/>
    <w:rsid w:val="00450787"/>
    <w:rsid w:val="00450FCF"/>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7CE"/>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4D50"/>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30342"/>
    <w:rsid w:val="0053037B"/>
    <w:rsid w:val="00534E0A"/>
    <w:rsid w:val="00535308"/>
    <w:rsid w:val="00535C36"/>
    <w:rsid w:val="00542B43"/>
    <w:rsid w:val="005505B4"/>
    <w:rsid w:val="005507E3"/>
    <w:rsid w:val="005528CF"/>
    <w:rsid w:val="00552EB7"/>
    <w:rsid w:val="00554197"/>
    <w:rsid w:val="00554FE9"/>
    <w:rsid w:val="00562AC6"/>
    <w:rsid w:val="00564150"/>
    <w:rsid w:val="00570300"/>
    <w:rsid w:val="00572F18"/>
    <w:rsid w:val="005756B9"/>
    <w:rsid w:val="00580536"/>
    <w:rsid w:val="00582000"/>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277"/>
    <w:rsid w:val="005C6900"/>
    <w:rsid w:val="005D0A46"/>
    <w:rsid w:val="005D2731"/>
    <w:rsid w:val="005D3620"/>
    <w:rsid w:val="005D518A"/>
    <w:rsid w:val="005D7C21"/>
    <w:rsid w:val="005E09B0"/>
    <w:rsid w:val="005E25D0"/>
    <w:rsid w:val="005E30AE"/>
    <w:rsid w:val="005E545D"/>
    <w:rsid w:val="005F27CA"/>
    <w:rsid w:val="005F3ED7"/>
    <w:rsid w:val="006008B1"/>
    <w:rsid w:val="006034F5"/>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47567"/>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68F4"/>
    <w:rsid w:val="006B7B4A"/>
    <w:rsid w:val="006B7BC5"/>
    <w:rsid w:val="006C3140"/>
    <w:rsid w:val="006C317F"/>
    <w:rsid w:val="006D047F"/>
    <w:rsid w:val="006D4B36"/>
    <w:rsid w:val="006D615B"/>
    <w:rsid w:val="006D7F0B"/>
    <w:rsid w:val="006E2455"/>
    <w:rsid w:val="006E3778"/>
    <w:rsid w:val="006F15EA"/>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6C85"/>
    <w:rsid w:val="007433F2"/>
    <w:rsid w:val="007441E0"/>
    <w:rsid w:val="0075293D"/>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E6985"/>
    <w:rsid w:val="007F17D6"/>
    <w:rsid w:val="007F262F"/>
    <w:rsid w:val="007F2A00"/>
    <w:rsid w:val="0080095A"/>
    <w:rsid w:val="00801A73"/>
    <w:rsid w:val="008026F9"/>
    <w:rsid w:val="008033FC"/>
    <w:rsid w:val="0080643F"/>
    <w:rsid w:val="008124C9"/>
    <w:rsid w:val="008214CD"/>
    <w:rsid w:val="008224E1"/>
    <w:rsid w:val="00823BAB"/>
    <w:rsid w:val="00825C4D"/>
    <w:rsid w:val="008267AC"/>
    <w:rsid w:val="00827172"/>
    <w:rsid w:val="00827666"/>
    <w:rsid w:val="00827AA7"/>
    <w:rsid w:val="00827CC6"/>
    <w:rsid w:val="00830B9D"/>
    <w:rsid w:val="00832CB8"/>
    <w:rsid w:val="008348CD"/>
    <w:rsid w:val="00835EC7"/>
    <w:rsid w:val="008408AB"/>
    <w:rsid w:val="00842C13"/>
    <w:rsid w:val="00842E97"/>
    <w:rsid w:val="00844FCE"/>
    <w:rsid w:val="00847D32"/>
    <w:rsid w:val="00850DD4"/>
    <w:rsid w:val="00850F38"/>
    <w:rsid w:val="0085113D"/>
    <w:rsid w:val="008538DC"/>
    <w:rsid w:val="00856B7D"/>
    <w:rsid w:val="0086205D"/>
    <w:rsid w:val="00863474"/>
    <w:rsid w:val="00863CF5"/>
    <w:rsid w:val="008661BB"/>
    <w:rsid w:val="00872686"/>
    <w:rsid w:val="00874C60"/>
    <w:rsid w:val="00875A0D"/>
    <w:rsid w:val="008764DC"/>
    <w:rsid w:val="0088064B"/>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1D9A"/>
    <w:rsid w:val="009A22D2"/>
    <w:rsid w:val="009A26E4"/>
    <w:rsid w:val="009A7C5B"/>
    <w:rsid w:val="009B287E"/>
    <w:rsid w:val="009B36E2"/>
    <w:rsid w:val="009D2B2C"/>
    <w:rsid w:val="009D2CF9"/>
    <w:rsid w:val="009D44ED"/>
    <w:rsid w:val="009D640A"/>
    <w:rsid w:val="009D6AFE"/>
    <w:rsid w:val="009E0567"/>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5D6F"/>
    <w:rsid w:val="00A164C0"/>
    <w:rsid w:val="00A16C8C"/>
    <w:rsid w:val="00A175A0"/>
    <w:rsid w:val="00A17CA3"/>
    <w:rsid w:val="00A21898"/>
    <w:rsid w:val="00A22CEA"/>
    <w:rsid w:val="00A23F48"/>
    <w:rsid w:val="00A246DA"/>
    <w:rsid w:val="00A24F89"/>
    <w:rsid w:val="00A2571A"/>
    <w:rsid w:val="00A25B6F"/>
    <w:rsid w:val="00A25FD5"/>
    <w:rsid w:val="00A30380"/>
    <w:rsid w:val="00A329A8"/>
    <w:rsid w:val="00A3540C"/>
    <w:rsid w:val="00A3645C"/>
    <w:rsid w:val="00A37691"/>
    <w:rsid w:val="00A406F8"/>
    <w:rsid w:val="00A416A7"/>
    <w:rsid w:val="00A43C65"/>
    <w:rsid w:val="00A43D8A"/>
    <w:rsid w:val="00A4638B"/>
    <w:rsid w:val="00A4733F"/>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7A49"/>
    <w:rsid w:val="00AC036D"/>
    <w:rsid w:val="00AC14E0"/>
    <w:rsid w:val="00AC30CE"/>
    <w:rsid w:val="00AC3DBD"/>
    <w:rsid w:val="00AC7C17"/>
    <w:rsid w:val="00AD485E"/>
    <w:rsid w:val="00AD4E81"/>
    <w:rsid w:val="00AD525C"/>
    <w:rsid w:val="00AD5F0A"/>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05F43"/>
    <w:rsid w:val="00B07576"/>
    <w:rsid w:val="00B1005E"/>
    <w:rsid w:val="00B105A8"/>
    <w:rsid w:val="00B1170C"/>
    <w:rsid w:val="00B127B2"/>
    <w:rsid w:val="00B12BD0"/>
    <w:rsid w:val="00B1731B"/>
    <w:rsid w:val="00B177D8"/>
    <w:rsid w:val="00B17F30"/>
    <w:rsid w:val="00B2023F"/>
    <w:rsid w:val="00B208C7"/>
    <w:rsid w:val="00B21DC3"/>
    <w:rsid w:val="00B23B8E"/>
    <w:rsid w:val="00B2471D"/>
    <w:rsid w:val="00B27089"/>
    <w:rsid w:val="00B27FAB"/>
    <w:rsid w:val="00B323DF"/>
    <w:rsid w:val="00B3286B"/>
    <w:rsid w:val="00B32CB5"/>
    <w:rsid w:val="00B41376"/>
    <w:rsid w:val="00B46D68"/>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4947"/>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1219"/>
    <w:rsid w:val="00C423FD"/>
    <w:rsid w:val="00C43BEC"/>
    <w:rsid w:val="00C460AE"/>
    <w:rsid w:val="00C460D9"/>
    <w:rsid w:val="00C46116"/>
    <w:rsid w:val="00C47D22"/>
    <w:rsid w:val="00C50A9D"/>
    <w:rsid w:val="00C52F25"/>
    <w:rsid w:val="00C53A98"/>
    <w:rsid w:val="00C550C3"/>
    <w:rsid w:val="00C60127"/>
    <w:rsid w:val="00C62784"/>
    <w:rsid w:val="00C63625"/>
    <w:rsid w:val="00C6483A"/>
    <w:rsid w:val="00C667CB"/>
    <w:rsid w:val="00C66CCE"/>
    <w:rsid w:val="00C7438D"/>
    <w:rsid w:val="00C74C42"/>
    <w:rsid w:val="00C76AAC"/>
    <w:rsid w:val="00C76EF8"/>
    <w:rsid w:val="00C801FB"/>
    <w:rsid w:val="00C82596"/>
    <w:rsid w:val="00C84091"/>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D4547"/>
    <w:rsid w:val="00CD5E09"/>
    <w:rsid w:val="00CD7A32"/>
    <w:rsid w:val="00CE4454"/>
    <w:rsid w:val="00CE457F"/>
    <w:rsid w:val="00CF12C2"/>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0405"/>
    <w:rsid w:val="00D43145"/>
    <w:rsid w:val="00D46712"/>
    <w:rsid w:val="00D55B9B"/>
    <w:rsid w:val="00D5776D"/>
    <w:rsid w:val="00D57E70"/>
    <w:rsid w:val="00D6021E"/>
    <w:rsid w:val="00D61653"/>
    <w:rsid w:val="00D62CC0"/>
    <w:rsid w:val="00D6337A"/>
    <w:rsid w:val="00D64AC8"/>
    <w:rsid w:val="00D657F3"/>
    <w:rsid w:val="00D67230"/>
    <w:rsid w:val="00D67BB4"/>
    <w:rsid w:val="00D7029F"/>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DF28F9"/>
    <w:rsid w:val="00DF7917"/>
    <w:rsid w:val="00E003BA"/>
    <w:rsid w:val="00E00AE5"/>
    <w:rsid w:val="00E01F72"/>
    <w:rsid w:val="00E02789"/>
    <w:rsid w:val="00E02DD6"/>
    <w:rsid w:val="00E030E7"/>
    <w:rsid w:val="00E04431"/>
    <w:rsid w:val="00E10AAF"/>
    <w:rsid w:val="00E127FD"/>
    <w:rsid w:val="00E12ACB"/>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2CCF"/>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7B6B"/>
    <w:rsid w:val="00EF2ADB"/>
    <w:rsid w:val="00EF7EF0"/>
    <w:rsid w:val="00EF7FB5"/>
    <w:rsid w:val="00F02A09"/>
    <w:rsid w:val="00F02F52"/>
    <w:rsid w:val="00F04435"/>
    <w:rsid w:val="00F053B9"/>
    <w:rsid w:val="00F11922"/>
    <w:rsid w:val="00F11D5A"/>
    <w:rsid w:val="00F1281B"/>
    <w:rsid w:val="00F150BA"/>
    <w:rsid w:val="00F156FB"/>
    <w:rsid w:val="00F16E68"/>
    <w:rsid w:val="00F2624A"/>
    <w:rsid w:val="00F30D93"/>
    <w:rsid w:val="00F325CB"/>
    <w:rsid w:val="00F32B2F"/>
    <w:rsid w:val="00F32E10"/>
    <w:rsid w:val="00F334CF"/>
    <w:rsid w:val="00F3516C"/>
    <w:rsid w:val="00F35B8E"/>
    <w:rsid w:val="00F35B99"/>
    <w:rsid w:val="00F35F36"/>
    <w:rsid w:val="00F37877"/>
    <w:rsid w:val="00F37ACE"/>
    <w:rsid w:val="00F41740"/>
    <w:rsid w:val="00F44A66"/>
    <w:rsid w:val="00F45F06"/>
    <w:rsid w:val="00F46E21"/>
    <w:rsid w:val="00F47509"/>
    <w:rsid w:val="00F50156"/>
    <w:rsid w:val="00F509E0"/>
    <w:rsid w:val="00F52B6B"/>
    <w:rsid w:val="00F53EAC"/>
    <w:rsid w:val="00F57517"/>
    <w:rsid w:val="00F605FE"/>
    <w:rsid w:val="00F627C9"/>
    <w:rsid w:val="00F65511"/>
    <w:rsid w:val="00F6563D"/>
    <w:rsid w:val="00F701B0"/>
    <w:rsid w:val="00F71870"/>
    <w:rsid w:val="00F71924"/>
    <w:rsid w:val="00F80EEE"/>
    <w:rsid w:val="00F869A3"/>
    <w:rsid w:val="00F90D50"/>
    <w:rsid w:val="00F90FA1"/>
    <w:rsid w:val="00F94677"/>
    <w:rsid w:val="00F95A9D"/>
    <w:rsid w:val="00F96B42"/>
    <w:rsid w:val="00F970DD"/>
    <w:rsid w:val="00FA5F76"/>
    <w:rsid w:val="00FA7340"/>
    <w:rsid w:val="00FA77C3"/>
    <w:rsid w:val="00FA7D81"/>
    <w:rsid w:val="00FB0921"/>
    <w:rsid w:val="00FB0E35"/>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1131"/>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460"/>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747205"/>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588B48"/>
    <w:rsid w:val="34C95AF2"/>
    <w:rsid w:val="3512DAA3"/>
    <w:rsid w:val="3526DE8D"/>
    <w:rsid w:val="35776926"/>
    <w:rsid w:val="358A575F"/>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BF1190E"/>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E32ED7EB-30D6-49AC-B91C-D8299285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2.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3.xml><?xml version="1.0" encoding="utf-8"?>
<ds:datastoreItem xmlns:ds="http://schemas.openxmlformats.org/officeDocument/2006/customXml" ds:itemID="{0092BDDA-B575-4E7C-86B5-A96A100B2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1EEEA-9B89-4DB8-AB37-9B8DACB31EDF}">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2a268eb0-f7e3-4e97-9a88-eb6273e8d17d"/>
    <ds:schemaRef ds:uri="http://purl.org/dc/elements/1.1/"/>
    <ds:schemaRef ds:uri="ae584d97-971f-4a2a-a6c4-93f334d67b6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3084</Words>
  <Characters>21633</Characters>
  <Application>Microsoft Office Word</Application>
  <DocSecurity>0</DocSecurity>
  <Lines>180</Lines>
  <Paragraphs>49</Paragraphs>
  <ScaleCrop>false</ScaleCrop>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Daiva Skačkauskienė</cp:lastModifiedBy>
  <cp:revision>9</cp:revision>
  <cp:lastPrinted>2022-05-10T05:00:00Z</cp:lastPrinted>
  <dcterms:created xsi:type="dcterms:W3CDTF">2026-02-24T10:25:00Z</dcterms:created>
  <dcterms:modified xsi:type="dcterms:W3CDTF">2026-02-24T11:10:00Z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0ccb7663-c98f-4b88-b745-b3ad31bc25b6</vt:lpwstr>
  </property>
  <property fmtid="{D5CDD505-2E9C-101B-9397-08002B2CF9AE}" pid="4" name="MediaServiceImageTags">
    <vt:lpwstr/>
  </property>
</Properties>
</file>