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F70BC" w14:textId="4C0A264D" w:rsidR="00C34BC0" w:rsidRPr="00BF1722" w:rsidRDefault="006E58C7" w:rsidP="003B7521">
      <w:pPr>
        <w:jc w:val="right"/>
        <w:rPr>
          <w:rFonts w:ascii="Times New Roman" w:hAnsi="Times New Roman" w:cs="Times New Roman"/>
          <w:noProof/>
          <w:lang w:val="lt-LT"/>
        </w:rPr>
      </w:pPr>
      <w:r>
        <w:rPr>
          <w:rFonts w:ascii="Times New Roman" w:hAnsi="Times New Roman" w:cs="Times New Roman"/>
          <w:noProof/>
          <w:lang w:val="lt-LT"/>
        </w:rPr>
        <w:t>TSD-</w:t>
      </w:r>
      <w:r w:rsidR="00C8752C">
        <w:rPr>
          <w:rFonts w:ascii="Times New Roman" w:hAnsi="Times New Roman" w:cs="Times New Roman"/>
          <w:noProof/>
          <w:lang w:val="lt-LT"/>
        </w:rPr>
        <w:t>93</w:t>
      </w:r>
      <w:r w:rsidR="00C34BC0" w:rsidRPr="00BF1722">
        <w:rPr>
          <w:rFonts w:ascii="Times New Roman" w:hAnsi="Times New Roman" w:cs="Times New Roman"/>
          <w:noProof/>
          <w:lang w:val="lt-LT"/>
        </w:rPr>
        <w:t>, VPP-2271</w:t>
      </w:r>
    </w:p>
    <w:p w14:paraId="5374DBC0" w14:textId="77777777" w:rsidR="00C34BC0" w:rsidRPr="0068035C" w:rsidRDefault="00C34BC0" w:rsidP="00C34BC0">
      <w:pPr>
        <w:widowControl w:val="0"/>
        <w:spacing w:after="0" w:line="276" w:lineRule="auto"/>
        <w:jc w:val="center"/>
        <w:rPr>
          <w:rFonts w:ascii="Times New Roman" w:eastAsia="Times New Roman" w:hAnsi="Times New Roman" w:cs="Times New Roman"/>
          <w:b/>
          <w:bCs/>
          <w:noProof/>
          <w:lang w:val="lt-LT"/>
        </w:rPr>
      </w:pPr>
      <w:r w:rsidRPr="0068035C">
        <w:rPr>
          <w:rFonts w:ascii="Times New Roman" w:eastAsia="Times New Roman" w:hAnsi="Times New Roman" w:cs="Times New Roman"/>
          <w:b/>
          <w:bCs/>
          <w:noProof/>
          <w:lang w:val="lt-LT"/>
        </w:rPr>
        <w:t>Kineziterapijos ir kompensacinių priemonių techninė specifikacija</w:t>
      </w:r>
    </w:p>
    <w:p w14:paraId="451F2D77" w14:textId="77777777" w:rsidR="00C34BC0" w:rsidRPr="0068035C" w:rsidRDefault="00C34BC0" w:rsidP="00C34BC0">
      <w:pPr>
        <w:widowControl w:val="0"/>
        <w:spacing w:after="0" w:line="276" w:lineRule="auto"/>
        <w:rPr>
          <w:rFonts w:ascii="Times New Roman" w:eastAsia="Times New Roman" w:hAnsi="Times New Roman" w:cs="Times New Roman"/>
          <w:b/>
          <w:bCs/>
          <w:noProof/>
          <w:lang w:val="lt-LT"/>
        </w:rPr>
      </w:pPr>
    </w:p>
    <w:tbl>
      <w:tblPr>
        <w:tblStyle w:val="TableGrid"/>
        <w:tblW w:w="11199" w:type="dxa"/>
        <w:tblInd w:w="-572" w:type="dxa"/>
        <w:tblLayout w:type="fixed"/>
        <w:tblLook w:val="04A0" w:firstRow="1" w:lastRow="0" w:firstColumn="1" w:lastColumn="0" w:noHBand="0" w:noVBand="1"/>
      </w:tblPr>
      <w:tblGrid>
        <w:gridCol w:w="851"/>
        <w:gridCol w:w="2551"/>
        <w:gridCol w:w="1276"/>
        <w:gridCol w:w="142"/>
        <w:gridCol w:w="3685"/>
        <w:gridCol w:w="2694"/>
      </w:tblGrid>
      <w:tr w:rsidR="00C34BC0" w:rsidRPr="007C2047" w14:paraId="24ED5C0D" w14:textId="77777777" w:rsidTr="008172DC">
        <w:tc>
          <w:tcPr>
            <w:tcW w:w="851" w:type="dxa"/>
            <w:tcBorders>
              <w:top w:val="single" w:sz="4" w:space="0" w:color="auto"/>
              <w:left w:val="single" w:sz="4" w:space="0" w:color="auto"/>
              <w:bottom w:val="single" w:sz="4" w:space="0" w:color="auto"/>
              <w:right w:val="single" w:sz="4" w:space="0" w:color="auto"/>
            </w:tcBorders>
            <w:vAlign w:val="center"/>
            <w:hideMark/>
          </w:tcPr>
          <w:p w14:paraId="58200A77" w14:textId="77777777" w:rsidR="00C34BC0" w:rsidRPr="007C2047" w:rsidRDefault="00C34BC0" w:rsidP="003C32E7">
            <w:pPr>
              <w:ind w:left="-108" w:right="-108"/>
              <w:jc w:val="center"/>
              <w:textAlignment w:val="baseline"/>
              <w:rPr>
                <w:rFonts w:ascii="Times New Roman" w:hAnsi="Times New Roman"/>
                <w:b/>
                <w:bCs/>
                <w:noProof/>
                <w:lang w:val="lt-LT"/>
              </w:rPr>
            </w:pPr>
            <w:r w:rsidRPr="007C2047">
              <w:rPr>
                <w:rFonts w:ascii="Times New Roman" w:hAnsi="Times New Roman"/>
                <w:b/>
                <w:bCs/>
                <w:noProof/>
                <w:lang w:val="lt-LT"/>
              </w:rPr>
              <w:t>Pirkimo dalies</w:t>
            </w:r>
          </w:p>
          <w:p w14:paraId="603E6812" w14:textId="77777777" w:rsidR="00C34BC0" w:rsidRPr="007C2047" w:rsidRDefault="00C34BC0" w:rsidP="003C32E7">
            <w:pPr>
              <w:ind w:left="-108" w:right="-108"/>
              <w:jc w:val="center"/>
              <w:textAlignment w:val="baseline"/>
              <w:rPr>
                <w:rFonts w:ascii="Times New Roman" w:hAnsi="Times New Roman"/>
                <w:noProof/>
                <w:lang w:val="lt-LT"/>
              </w:rPr>
            </w:pPr>
            <w:r w:rsidRPr="007C2047">
              <w:rPr>
                <w:rFonts w:ascii="Times New Roman" w:hAnsi="Times New Roman"/>
                <w:b/>
                <w:bCs/>
                <w:noProof/>
                <w:lang w:val="lt-LT"/>
              </w:rPr>
              <w:t xml:space="preserve">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2B6982" w14:textId="77777777" w:rsidR="00C34BC0" w:rsidRPr="007C2047" w:rsidRDefault="00C34BC0" w:rsidP="003C32E7">
            <w:pPr>
              <w:jc w:val="center"/>
              <w:rPr>
                <w:rFonts w:ascii="Times New Roman" w:hAnsi="Times New Roman"/>
                <w:b/>
                <w:noProof/>
                <w:lang w:val="lt-LT" w:eastAsia="lt-LT"/>
              </w:rPr>
            </w:pPr>
            <w:r w:rsidRPr="007C2047">
              <w:rPr>
                <w:rFonts w:ascii="Times New Roman" w:hAnsi="Times New Roman"/>
                <w:b/>
                <w:noProof/>
                <w:lang w:val="lt-LT" w:eastAsia="lt-LT"/>
              </w:rPr>
              <w:t>Pavadinimas</w:t>
            </w:r>
          </w:p>
          <w:p w14:paraId="7D7B7A70" w14:textId="77777777" w:rsidR="00C34BC0" w:rsidRPr="007C2047" w:rsidRDefault="00C34BC0" w:rsidP="003C32E7">
            <w:pPr>
              <w:jc w:val="center"/>
              <w:rPr>
                <w:rFonts w:ascii="Times New Roman" w:hAnsi="Times New Roman"/>
                <w:b/>
                <w:noProof/>
                <w:lang w:val="lt-LT" w:eastAsia="lt-LT"/>
              </w:rPr>
            </w:pPr>
            <w:r w:rsidRPr="007C2047">
              <w:rPr>
                <w:rFonts w:ascii="Times New Roman" w:hAnsi="Times New Roman"/>
                <w:b/>
                <w:noProof/>
                <w:lang w:val="lt-LT" w:eastAsia="lt-LT"/>
              </w:rPr>
              <w:t xml:space="preserve"> (specifikacija)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5150F34" w14:textId="6275A8D0" w:rsidR="00C34BC0" w:rsidRPr="007C2047" w:rsidRDefault="003B7521" w:rsidP="003C32E7">
            <w:pPr>
              <w:textAlignment w:val="baseline"/>
              <w:rPr>
                <w:rFonts w:ascii="Times New Roman" w:hAnsi="Times New Roman"/>
                <w:b/>
                <w:noProof/>
                <w:color w:val="EE0000"/>
                <w:lang w:val="lt-LT" w:eastAsia="lt-LT"/>
              </w:rPr>
            </w:pPr>
            <w:r w:rsidRPr="007C2047">
              <w:rPr>
                <w:rFonts w:ascii="Times New Roman" w:hAnsi="Times New Roman"/>
                <w:b/>
                <w:noProof/>
                <w:lang w:val="lt-LT" w:eastAsia="lt-LT"/>
              </w:rPr>
              <w:t>M</w:t>
            </w:r>
            <w:r w:rsidR="00CF6ABA" w:rsidRPr="007C2047">
              <w:rPr>
                <w:rFonts w:ascii="Times New Roman" w:hAnsi="Times New Roman"/>
                <w:b/>
                <w:noProof/>
                <w:lang w:val="lt-LT" w:eastAsia="lt-LT"/>
              </w:rPr>
              <w:t>aksimalus</w:t>
            </w:r>
          </w:p>
          <w:p w14:paraId="13F502C1" w14:textId="77777777" w:rsidR="00C34BC0" w:rsidRPr="007C2047" w:rsidRDefault="00C34BC0" w:rsidP="003C32E7">
            <w:pPr>
              <w:jc w:val="center"/>
              <w:textAlignment w:val="baseline"/>
              <w:rPr>
                <w:rFonts w:ascii="Times New Roman" w:hAnsi="Times New Roman"/>
                <w:b/>
                <w:noProof/>
                <w:lang w:val="lt-LT" w:eastAsia="lt-LT"/>
              </w:rPr>
            </w:pPr>
            <w:r w:rsidRPr="007C2047">
              <w:rPr>
                <w:rFonts w:ascii="Times New Roman" w:hAnsi="Times New Roman"/>
                <w:b/>
                <w:noProof/>
                <w:lang w:val="lt-LT" w:eastAsia="lt-LT"/>
              </w:rPr>
              <w:t>kiekis,</w:t>
            </w:r>
          </w:p>
          <w:p w14:paraId="397756D1" w14:textId="77777777" w:rsidR="00C34BC0" w:rsidRPr="007C2047" w:rsidRDefault="00C34BC0" w:rsidP="003C32E7">
            <w:pPr>
              <w:jc w:val="center"/>
              <w:textAlignment w:val="baseline"/>
              <w:rPr>
                <w:rFonts w:ascii="Times New Roman" w:hAnsi="Times New Roman"/>
                <w:b/>
                <w:noProof/>
                <w:lang w:val="lt-LT" w:eastAsia="lt-LT"/>
              </w:rPr>
            </w:pPr>
            <w:r w:rsidRPr="007C2047">
              <w:rPr>
                <w:rFonts w:ascii="Times New Roman" w:hAnsi="Times New Roman"/>
                <w:b/>
                <w:noProof/>
                <w:lang w:val="lt-LT" w:eastAsia="lt-LT"/>
              </w:rPr>
              <w:t>vnt.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24A6C50"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b/>
                <w:noProof/>
                <w:lang w:val="lt-LT" w:eastAsia="lt-LT"/>
              </w:rPr>
              <w:t>Reikalaujamos parametrų reikšmės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C2A117A"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b/>
                <w:noProof/>
                <w:lang w:val="lt-LT" w:eastAsia="lt-LT"/>
              </w:rPr>
              <w:t>Siūlomos parametrų reikšmės</w:t>
            </w:r>
          </w:p>
        </w:tc>
      </w:tr>
      <w:tr w:rsidR="00C34BC0" w:rsidRPr="00791D74" w14:paraId="09E871EB" w14:textId="77777777" w:rsidTr="00613637">
        <w:trPr>
          <w:trHeight w:val="292"/>
        </w:trPr>
        <w:tc>
          <w:tcPr>
            <w:tcW w:w="851" w:type="dxa"/>
            <w:tcBorders>
              <w:top w:val="single" w:sz="4" w:space="0" w:color="auto"/>
              <w:left w:val="single" w:sz="4" w:space="0" w:color="auto"/>
              <w:bottom w:val="single" w:sz="4" w:space="0" w:color="auto"/>
              <w:right w:val="single" w:sz="4" w:space="0" w:color="auto"/>
            </w:tcBorders>
          </w:tcPr>
          <w:p w14:paraId="40F11366" w14:textId="77777777" w:rsidR="00C34BC0" w:rsidRPr="007C2047" w:rsidRDefault="00C34BC0" w:rsidP="003C32E7">
            <w:pPr>
              <w:ind w:left="-108" w:right="-108"/>
              <w:jc w:val="center"/>
              <w:textAlignment w:val="baseline"/>
              <w:rPr>
                <w:rFonts w:ascii="Times New Roman" w:hAnsi="Times New Roman"/>
                <w:b/>
                <w:bCs/>
                <w:noProof/>
                <w:lang w:val="lt-LT"/>
              </w:rPr>
            </w:pPr>
            <w:r w:rsidRPr="007C2047">
              <w:rPr>
                <w:rFonts w:ascii="Times New Roman" w:hAnsi="Times New Roman"/>
                <w:b/>
                <w:bCs/>
                <w:noProof/>
                <w:lang w:val="lt-LT"/>
              </w:rPr>
              <w:t xml:space="preserve">1. </w:t>
            </w:r>
          </w:p>
        </w:tc>
        <w:tc>
          <w:tcPr>
            <w:tcW w:w="7654" w:type="dxa"/>
            <w:gridSpan w:val="4"/>
            <w:tcBorders>
              <w:top w:val="single" w:sz="4" w:space="0" w:color="auto"/>
              <w:left w:val="single" w:sz="4" w:space="0" w:color="auto"/>
              <w:bottom w:val="single" w:sz="4" w:space="0" w:color="auto"/>
              <w:right w:val="single" w:sz="4" w:space="0" w:color="auto"/>
            </w:tcBorders>
          </w:tcPr>
          <w:p w14:paraId="7B81FE20" w14:textId="77777777" w:rsidR="00C34BC0" w:rsidRPr="007C2047" w:rsidRDefault="00C34BC0" w:rsidP="003C32E7">
            <w:pPr>
              <w:rPr>
                <w:rFonts w:ascii="Times New Roman" w:hAnsi="Times New Roman"/>
                <w:b/>
                <w:noProof/>
                <w:lang w:val="lt-LT" w:eastAsia="lt-LT"/>
              </w:rPr>
            </w:pPr>
            <w:r w:rsidRPr="007C2047">
              <w:rPr>
                <w:rFonts w:ascii="Times New Roman" w:hAnsi="Times New Roman"/>
                <w:b/>
                <w:noProof/>
                <w:lang w:val="lt-LT" w:eastAsia="lt-LT"/>
              </w:rPr>
              <w:t>Pozicionavimo ir pagalbinių priemonių komplektas (1)</w:t>
            </w:r>
          </w:p>
        </w:tc>
        <w:tc>
          <w:tcPr>
            <w:tcW w:w="2694" w:type="dxa"/>
            <w:tcBorders>
              <w:top w:val="single" w:sz="4" w:space="0" w:color="auto"/>
              <w:left w:val="single" w:sz="4" w:space="0" w:color="auto"/>
              <w:bottom w:val="single" w:sz="4" w:space="0" w:color="auto"/>
              <w:right w:val="single" w:sz="4" w:space="0" w:color="auto"/>
            </w:tcBorders>
          </w:tcPr>
          <w:p w14:paraId="44FF1C2B" w14:textId="77777777" w:rsidR="00C34BC0" w:rsidRPr="007C2047" w:rsidRDefault="00C34BC0" w:rsidP="003C32E7">
            <w:pPr>
              <w:rPr>
                <w:rFonts w:ascii="Times New Roman" w:hAnsi="Times New Roman"/>
                <w:b/>
                <w:noProof/>
                <w:lang w:val="lt-LT" w:eastAsia="lt-LT"/>
              </w:rPr>
            </w:pPr>
          </w:p>
        </w:tc>
      </w:tr>
      <w:tr w:rsidR="00C34BC0" w:rsidRPr="00791D74" w14:paraId="1B425EFB" w14:textId="77777777" w:rsidTr="008172DC">
        <w:trPr>
          <w:trHeight w:val="4384"/>
        </w:trPr>
        <w:tc>
          <w:tcPr>
            <w:tcW w:w="851" w:type="dxa"/>
            <w:tcBorders>
              <w:top w:val="single" w:sz="4" w:space="0" w:color="auto"/>
              <w:left w:val="single" w:sz="4" w:space="0" w:color="auto"/>
              <w:bottom w:val="single" w:sz="4" w:space="0" w:color="auto"/>
              <w:right w:val="single" w:sz="4" w:space="0" w:color="auto"/>
            </w:tcBorders>
          </w:tcPr>
          <w:p w14:paraId="3567051C" w14:textId="77777777" w:rsidR="00C34BC0" w:rsidRPr="007C2047" w:rsidRDefault="00C34BC0" w:rsidP="003C32E7">
            <w:pPr>
              <w:ind w:left="-108" w:right="-108"/>
              <w:jc w:val="center"/>
              <w:textAlignment w:val="baseline"/>
              <w:rPr>
                <w:rFonts w:ascii="Times New Roman" w:hAnsi="Times New Roman"/>
                <w:bCs/>
                <w:noProof/>
                <w:lang w:val="lt-LT"/>
              </w:rPr>
            </w:pPr>
            <w:r w:rsidRPr="007C2047">
              <w:rPr>
                <w:rFonts w:ascii="Times New Roman" w:hAnsi="Times New Roman"/>
                <w:bCs/>
                <w:noProof/>
                <w:lang w:val="lt-LT"/>
              </w:rPr>
              <w:t>1.1.</w:t>
            </w:r>
          </w:p>
        </w:tc>
        <w:tc>
          <w:tcPr>
            <w:tcW w:w="2551" w:type="dxa"/>
            <w:tcBorders>
              <w:top w:val="single" w:sz="4" w:space="0" w:color="auto"/>
              <w:left w:val="single" w:sz="4" w:space="0" w:color="auto"/>
              <w:bottom w:val="single" w:sz="4" w:space="0" w:color="auto"/>
              <w:right w:val="single" w:sz="4" w:space="0" w:color="auto"/>
            </w:tcBorders>
          </w:tcPr>
          <w:p w14:paraId="4C3BDA9D"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Pozicionavimo pagalvių rinkinys</w:t>
            </w:r>
          </w:p>
          <w:p w14:paraId="2F3E91E7" w14:textId="77777777" w:rsidR="00C34BC0" w:rsidRPr="007C2047" w:rsidRDefault="00C34BC0" w:rsidP="003C32E7">
            <w:pPr>
              <w:rPr>
                <w:rFonts w:ascii="Times New Roman" w:hAnsi="Times New Roman"/>
                <w:noProof/>
                <w:lang w:val="lt-LT" w:eastAsia="lt-LT"/>
              </w:rPr>
            </w:pPr>
          </w:p>
          <w:p w14:paraId="0E700EBB" w14:textId="77777777" w:rsidR="00C34BC0" w:rsidRPr="007C2047" w:rsidRDefault="00C34BC0" w:rsidP="003C32E7">
            <w:pPr>
              <w:rPr>
                <w:rFonts w:ascii="Times New Roman" w:hAnsi="Times New Roman"/>
                <w:i/>
                <w:noProof/>
                <w:lang w:val="lt-LT" w:eastAsia="lt-LT"/>
              </w:rPr>
            </w:pPr>
            <w:r w:rsidRPr="007C2047">
              <w:rPr>
                <w:rFonts w:ascii="Times New Roman" w:hAnsi="Times New Roman"/>
                <w:i/>
                <w:noProof/>
                <w:lang w:val="lt-LT" w:eastAsia="lt-LT"/>
              </w:rPr>
              <w:t>Orientacinis pvz.:</w:t>
            </w:r>
          </w:p>
          <w:p w14:paraId="7BF1DE2B" w14:textId="77777777" w:rsidR="00C34BC0" w:rsidRPr="007C2047" w:rsidRDefault="00C34BC0" w:rsidP="003C32E7">
            <w:pPr>
              <w:rPr>
                <w:rFonts w:ascii="Times New Roman" w:hAnsi="Times New Roman"/>
                <w:noProof/>
                <w:lang w:val="lt-LT" w:eastAsia="lt-LT"/>
              </w:rPr>
            </w:pPr>
          </w:p>
          <w:p w14:paraId="08E50758"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drawing>
                <wp:inline distT="0" distB="0" distL="0" distR="0" wp14:anchorId="78A7B670" wp14:editId="550EE324">
                  <wp:extent cx="890270" cy="433070"/>
                  <wp:effectExtent l="0" t="0" r="508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433070"/>
                          </a:xfrm>
                          <a:prstGeom prst="rect">
                            <a:avLst/>
                          </a:prstGeom>
                          <a:noFill/>
                        </pic:spPr>
                      </pic:pic>
                    </a:graphicData>
                  </a:graphic>
                </wp:inline>
              </w:drawing>
            </w:r>
          </w:p>
          <w:p w14:paraId="555767DA"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drawing>
                <wp:inline distT="0" distB="0" distL="0" distR="0" wp14:anchorId="372CD10B" wp14:editId="4D5C5B3A">
                  <wp:extent cx="796925" cy="640878"/>
                  <wp:effectExtent l="0" t="0" r="3175" b="6985"/>
                  <wp:docPr id="86791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7142" name=""/>
                          <pic:cNvPicPr/>
                        </pic:nvPicPr>
                        <pic:blipFill>
                          <a:blip r:embed="rId12"/>
                          <a:stretch>
                            <a:fillRect/>
                          </a:stretch>
                        </pic:blipFill>
                        <pic:spPr>
                          <a:xfrm>
                            <a:off x="0" y="0"/>
                            <a:ext cx="798160" cy="641871"/>
                          </a:xfrm>
                          <a:prstGeom prst="rect">
                            <a:avLst/>
                          </a:prstGeom>
                        </pic:spPr>
                      </pic:pic>
                    </a:graphicData>
                  </a:graphic>
                </wp:inline>
              </w:drawing>
            </w:r>
          </w:p>
          <w:p w14:paraId="1537E878"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drawing>
                <wp:inline distT="0" distB="0" distL="0" distR="0" wp14:anchorId="6B249DCE" wp14:editId="76C6CA97">
                  <wp:extent cx="847725" cy="652145"/>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52145"/>
                          </a:xfrm>
                          <a:prstGeom prst="rect">
                            <a:avLst/>
                          </a:prstGeom>
                          <a:noFill/>
                        </pic:spPr>
                      </pic:pic>
                    </a:graphicData>
                  </a:graphic>
                </wp:inline>
              </w:drawing>
            </w:r>
          </w:p>
          <w:p w14:paraId="1CDE0801" w14:textId="77777777" w:rsidR="00C34BC0" w:rsidRPr="007C2047" w:rsidRDefault="00C34BC0" w:rsidP="003C32E7">
            <w:pPr>
              <w:rPr>
                <w:rFonts w:ascii="Times New Roman" w:hAnsi="Times New Roman"/>
                <w:noProof/>
                <w:lang w:val="lt-LT" w:eastAsia="lt-LT"/>
              </w:rPr>
            </w:pPr>
          </w:p>
          <w:p w14:paraId="0CE5E1FD" w14:textId="77777777" w:rsidR="00C34BC0" w:rsidRPr="007C2047" w:rsidRDefault="00C34BC0" w:rsidP="003C32E7">
            <w:pPr>
              <w:rPr>
                <w:rFonts w:ascii="Times New Roman" w:hAnsi="Times New Roman"/>
                <w:noProof/>
                <w:lang w:val="lt-LT" w:eastAsia="lt-LT"/>
              </w:rPr>
            </w:pPr>
          </w:p>
        </w:tc>
        <w:tc>
          <w:tcPr>
            <w:tcW w:w="1418" w:type="dxa"/>
            <w:gridSpan w:val="2"/>
            <w:tcBorders>
              <w:top w:val="single" w:sz="4" w:space="0" w:color="auto"/>
              <w:left w:val="single" w:sz="4" w:space="0" w:color="auto"/>
              <w:bottom w:val="single" w:sz="4" w:space="0" w:color="auto"/>
              <w:right w:val="single" w:sz="4" w:space="0" w:color="auto"/>
            </w:tcBorders>
          </w:tcPr>
          <w:p w14:paraId="6A1B4F4B" w14:textId="4939C2AD" w:rsidR="00C34BC0" w:rsidRPr="007C2047" w:rsidRDefault="00F83FBF" w:rsidP="003C32E7">
            <w:pPr>
              <w:jc w:val="center"/>
              <w:rPr>
                <w:rFonts w:ascii="Times New Roman" w:hAnsi="Times New Roman"/>
                <w:noProof/>
                <w:lang w:val="lt-LT" w:eastAsia="lt-LT"/>
              </w:rPr>
            </w:pPr>
            <w:r>
              <w:rPr>
                <w:rFonts w:ascii="Times New Roman" w:hAnsi="Times New Roman"/>
                <w:noProof/>
                <w:lang w:val="lt-LT" w:eastAsia="lt-LT"/>
              </w:rPr>
              <w:t>7</w:t>
            </w:r>
            <w:r w:rsidR="00C34BC0" w:rsidRPr="007C2047">
              <w:rPr>
                <w:rFonts w:ascii="Times New Roman" w:hAnsi="Times New Roman"/>
                <w:noProof/>
                <w:lang w:val="lt-LT" w:eastAsia="lt-LT"/>
              </w:rPr>
              <w:t>9</w:t>
            </w:r>
          </w:p>
        </w:tc>
        <w:tc>
          <w:tcPr>
            <w:tcW w:w="3685" w:type="dxa"/>
            <w:tcBorders>
              <w:top w:val="single" w:sz="4" w:space="0" w:color="auto"/>
              <w:left w:val="single" w:sz="4" w:space="0" w:color="auto"/>
              <w:bottom w:val="single" w:sz="4" w:space="0" w:color="auto"/>
              <w:right w:val="single" w:sz="4" w:space="0" w:color="auto"/>
            </w:tcBorders>
          </w:tcPr>
          <w:p w14:paraId="34BDECC7"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1. Pozicionavimo pagalvių rinkinys pacientų patogiam ir saugiam pozicionavimui. Tinka naudoti sveikatos priežiūros įstaigoje.</w:t>
            </w:r>
          </w:p>
          <w:p w14:paraId="753163C9"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 Rinkinio sudėtis: </w:t>
            </w:r>
          </w:p>
          <w:p w14:paraId="02CDF987" w14:textId="77777777" w:rsidR="00C34BC0" w:rsidRPr="007C2047" w:rsidRDefault="00C34BC0" w:rsidP="003C32E7">
            <w:pPr>
              <w:rPr>
                <w:rFonts w:ascii="Times New Roman" w:hAnsi="Times New Roman"/>
                <w:b/>
                <w:noProof/>
                <w:lang w:val="lt-LT" w:eastAsia="lt-LT"/>
              </w:rPr>
            </w:pPr>
            <w:r w:rsidRPr="007C2047">
              <w:rPr>
                <w:rFonts w:ascii="Times New Roman" w:hAnsi="Times New Roman"/>
                <w:b/>
                <w:noProof/>
                <w:lang w:val="lt-LT" w:eastAsia="lt-LT"/>
              </w:rPr>
              <w:t xml:space="preserve">2.1. Pozicionavimo pagalvė. </w:t>
            </w:r>
          </w:p>
          <w:p w14:paraId="32EA6BE9"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2.1.1.Užtikrina patogią padėtį ir paskirsto spaudimą, tinka  galūnių ir kūno pozicionavimui.</w:t>
            </w:r>
          </w:p>
          <w:p w14:paraId="663AA881"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2.1.2. Išmatavimai (60×40) </w:t>
            </w:r>
            <w:r w:rsidRPr="007C2047">
              <w:rPr>
                <w:rFonts w:ascii="Times New Roman" w:eastAsia="Times New Roman" w:hAnsi="Times New Roman"/>
                <w:noProof/>
                <w:lang w:val="lt-LT" w:eastAsia="lt-LT"/>
              </w:rPr>
              <w:t>±</w:t>
            </w:r>
            <w:r w:rsidRPr="007C2047">
              <w:rPr>
                <w:rFonts w:ascii="Times New Roman" w:hAnsi="Times New Roman"/>
                <w:noProof/>
                <w:lang w:val="lt-LT" w:eastAsia="lt-LT"/>
              </w:rPr>
              <w:t xml:space="preserve"> 5 cm;</w:t>
            </w:r>
          </w:p>
          <w:p w14:paraId="735F4C0E"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2.1.3. Užpildyta polipropileno rutuliukais arba lygiaverte medžiaga. </w:t>
            </w:r>
          </w:p>
          <w:p w14:paraId="29F5A435"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2.1.4. Pagalvės užvalkalas nedegus, pralaidus orui ir atsparus vandeniui, lengvai valomas ir dezinfekuojamas.</w:t>
            </w:r>
          </w:p>
          <w:p w14:paraId="4FA9471E"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2.1.5. Galima autoklavuoti.</w:t>
            </w:r>
          </w:p>
          <w:p w14:paraId="2C1A16C7" w14:textId="77777777" w:rsidR="00C34BC0" w:rsidRPr="007C2047" w:rsidRDefault="00C34BC0" w:rsidP="003C32E7">
            <w:pPr>
              <w:rPr>
                <w:rFonts w:ascii="Times New Roman" w:hAnsi="Times New Roman"/>
                <w:noProof/>
                <w:lang w:val="lt-LT"/>
              </w:rPr>
            </w:pPr>
            <w:r w:rsidRPr="007C2047">
              <w:rPr>
                <w:rFonts w:ascii="Times New Roman" w:hAnsi="Times New Roman"/>
                <w:b/>
                <w:noProof/>
                <w:lang w:val="lt-LT" w:eastAsia="lt-LT"/>
              </w:rPr>
              <w:t>2.2. Universali pozicionavimo pagalvė</w:t>
            </w:r>
            <w:r w:rsidRPr="007C2047">
              <w:rPr>
                <w:rFonts w:ascii="Times New Roman" w:hAnsi="Times New Roman"/>
                <w:noProof/>
                <w:lang w:val="lt-LT" w:eastAsia="lt-LT"/>
              </w:rPr>
              <w:t xml:space="preserve">. </w:t>
            </w:r>
          </w:p>
          <w:p w14:paraId="7FE891B4"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2.2.1.Užtikrina patogią padėtį ir paskirsto spaudimą, tinka  galūnių ir kūno pozicionavimui.</w:t>
            </w:r>
          </w:p>
          <w:p w14:paraId="182A9630"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2.2.2. Išmatavimai (25×35) </w:t>
            </w:r>
            <w:r w:rsidRPr="007C2047">
              <w:rPr>
                <w:rFonts w:ascii="Times New Roman" w:eastAsia="Times New Roman" w:hAnsi="Times New Roman"/>
                <w:noProof/>
                <w:lang w:val="lt-LT" w:eastAsia="lt-LT"/>
              </w:rPr>
              <w:t>±</w:t>
            </w:r>
            <w:r w:rsidRPr="007C2047">
              <w:rPr>
                <w:rFonts w:ascii="Times New Roman" w:hAnsi="Times New Roman"/>
                <w:noProof/>
                <w:lang w:val="lt-LT" w:eastAsia="lt-LT"/>
              </w:rPr>
              <w:t xml:space="preserve"> 2 cm;</w:t>
            </w:r>
          </w:p>
          <w:p w14:paraId="34D06337"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2.2.3. Užpildyta polipropileno rutuliukais arba lygiaverte medžiaga. </w:t>
            </w:r>
          </w:p>
          <w:p w14:paraId="397AFC2A"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2.2.4. Pagalvės užvalkalas nedegus, pralaidus orui ir atsparus vandeniui, lengvai valomas ir dezinfekuojamas.</w:t>
            </w:r>
          </w:p>
          <w:p w14:paraId="3E28A02A"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2.2.5. Galima autoklavuoti.</w:t>
            </w:r>
          </w:p>
          <w:p w14:paraId="37953AFB" w14:textId="77777777" w:rsidR="00C34BC0" w:rsidRPr="007C2047" w:rsidRDefault="00C34BC0" w:rsidP="003C32E7">
            <w:pPr>
              <w:rPr>
                <w:rFonts w:ascii="Times New Roman" w:hAnsi="Times New Roman"/>
                <w:b/>
                <w:noProof/>
                <w:lang w:val="lt-LT" w:eastAsia="lt-LT"/>
              </w:rPr>
            </w:pPr>
            <w:r w:rsidRPr="007C2047">
              <w:rPr>
                <w:rFonts w:ascii="Times New Roman" w:hAnsi="Times New Roman"/>
                <w:b/>
                <w:noProof/>
                <w:lang w:val="lt-LT" w:eastAsia="lt-LT"/>
              </w:rPr>
              <w:t>2.3. Pozicionavimo volas.</w:t>
            </w:r>
          </w:p>
          <w:p w14:paraId="73049336"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2.3.1. Skirtas  kelio, kaklo ir kitų kūno dalių atramai ir pozicionavimui, taikomas skausmo terapijai, pragulų profilaktikai ir gydymui.</w:t>
            </w:r>
          </w:p>
          <w:p w14:paraId="11906B44"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2.3.2. Ilgis 60–70 cm., skersmuo 18–22 cm.; </w:t>
            </w:r>
          </w:p>
          <w:p w14:paraId="6C6FD1DD"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2.3.3. Užpildas greitai prisitaikantis prie kūno formų, atsparus ilgalaikiam suspaudimui (viskoelastinės putos, mikropoliesterio granulės arba lygiavertė medžiaga).</w:t>
            </w:r>
          </w:p>
          <w:p w14:paraId="18D2F40A"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2.3.4. Užvalkalas nedegus, pralaidus orui ir atsparus vandeniui, lengvai valomas ir dezinfekuojamas.</w:t>
            </w:r>
          </w:p>
          <w:p w14:paraId="6FE8D4B5"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2.3.5. Galima autoklavuoti; </w:t>
            </w:r>
          </w:p>
          <w:p w14:paraId="523522FB"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lastRenderedPageBreak/>
              <w:t>3. Būtinas CE ženklinimas pagal MDR (EU) 2017/745 (</w:t>
            </w:r>
            <w:r w:rsidRPr="007C2047">
              <w:rPr>
                <w:rFonts w:ascii="Times New Roman" w:hAnsi="Times New Roman"/>
                <w:i/>
                <w:noProof/>
                <w:lang w:val="lt-LT" w:eastAsia="lt-LT"/>
              </w:rPr>
              <w:t>kartu su pasiūlymu privaloma pateikti žymėjimą CE ženklu liudijančio galiojančio dokumento (CE sertifikato arba EB atitikties deklaracijos) kopiją</w:t>
            </w:r>
            <w:r w:rsidRPr="007C2047">
              <w:rPr>
                <w:rFonts w:ascii="Times New Roman" w:hAnsi="Times New Roman"/>
                <w:noProof/>
                <w:lang w:val="lt-LT" w:eastAsia="lt-LT"/>
              </w:rPr>
              <w:t>).</w:t>
            </w:r>
          </w:p>
          <w:p w14:paraId="5B8BE181"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4. Rinkinys pateikiamas pilnai paruoštas naudojimui su užvalkalais ir užpildais. </w:t>
            </w:r>
          </w:p>
          <w:p w14:paraId="20570867"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 xml:space="preserve">5. </w:t>
            </w:r>
            <w:r w:rsidRPr="007C2047">
              <w:rPr>
                <w:rFonts w:ascii="Times New Roman" w:hAnsi="Times New Roman"/>
                <w:noProof/>
                <w:lang w:val="lt-LT"/>
              </w:rPr>
              <w:t xml:space="preserve">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r w:rsidRPr="007C2047">
              <w:rPr>
                <w:rFonts w:ascii="Times New Roman" w:hAnsi="Times New Roman"/>
                <w:noProof/>
                <w:lang w:val="lt-LT" w:eastAsia="lt-LT"/>
              </w:rPr>
              <w:t xml:space="preserve"> visam gaminiui (užvalkalui, siūlėms/užsegimams ir užpildui).</w:t>
            </w:r>
          </w:p>
          <w:p w14:paraId="45EA1888" w14:textId="77777777"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6. Prekių pristatymo išlaidos įskaičiuotos į pasiūlymo kainą.</w:t>
            </w:r>
          </w:p>
          <w:p w14:paraId="40BBED54" w14:textId="58F734D9" w:rsidR="00C34BC0" w:rsidRPr="007C2047" w:rsidRDefault="00C34BC0" w:rsidP="003C32E7">
            <w:pPr>
              <w:rPr>
                <w:rFonts w:ascii="Times New Roman" w:hAnsi="Times New Roman"/>
                <w:noProof/>
                <w:lang w:val="lt-LT" w:eastAsia="lt-LT"/>
              </w:rPr>
            </w:pPr>
            <w:r w:rsidRPr="007C2047">
              <w:rPr>
                <w:rFonts w:ascii="Times New Roman" w:hAnsi="Times New Roman"/>
                <w:noProof/>
                <w:lang w:val="lt-LT" w:eastAsia="lt-LT"/>
              </w:rPr>
              <w:t>7. Kartu su prekėmis pa</w:t>
            </w:r>
            <w:r w:rsidR="00677316">
              <w:rPr>
                <w:rFonts w:ascii="Times New Roman" w:hAnsi="Times New Roman"/>
                <w:noProof/>
                <w:lang w:val="lt-LT" w:eastAsia="lt-LT"/>
              </w:rPr>
              <w:t>teikiama naudojimo</w:t>
            </w:r>
            <w:r w:rsidRPr="007C2047">
              <w:rPr>
                <w:rFonts w:ascii="Times New Roman" w:hAnsi="Times New Roman"/>
                <w:noProof/>
                <w:lang w:val="lt-LT" w:eastAsia="lt-LT"/>
              </w:rPr>
              <w:t xml:space="preserve"> instrukcija lietuvių kalba.</w:t>
            </w:r>
          </w:p>
        </w:tc>
        <w:tc>
          <w:tcPr>
            <w:tcW w:w="2694" w:type="dxa"/>
            <w:tcBorders>
              <w:top w:val="single" w:sz="4" w:space="0" w:color="auto"/>
              <w:left w:val="single" w:sz="4" w:space="0" w:color="auto"/>
              <w:bottom w:val="single" w:sz="4" w:space="0" w:color="auto"/>
              <w:right w:val="single" w:sz="4" w:space="0" w:color="auto"/>
            </w:tcBorders>
          </w:tcPr>
          <w:p w14:paraId="048C73C7" w14:textId="77777777" w:rsidR="00C34BC0" w:rsidRPr="007C2047" w:rsidRDefault="00C34BC0" w:rsidP="003C32E7">
            <w:pPr>
              <w:widowControl w:val="0"/>
              <w:spacing w:line="276" w:lineRule="auto"/>
              <w:rPr>
                <w:rFonts w:ascii="Times New Roman" w:hAnsi="Times New Roman"/>
                <w:noProof/>
                <w:lang w:val="lt-LT" w:eastAsia="lt-LT"/>
              </w:rPr>
            </w:pPr>
            <w:r w:rsidRPr="007C2047">
              <w:rPr>
                <w:rFonts w:ascii="Times New Roman" w:hAnsi="Times New Roman"/>
                <w:noProof/>
                <w:lang w:val="lt-LT" w:eastAsia="lt-LT"/>
              </w:rPr>
              <w:lastRenderedPageBreak/>
              <w:t xml:space="preserve"> </w:t>
            </w:r>
          </w:p>
        </w:tc>
      </w:tr>
      <w:tr w:rsidR="00C34BC0" w:rsidRPr="00791D74" w14:paraId="4C24AD45" w14:textId="77777777" w:rsidTr="00613637">
        <w:trPr>
          <w:trHeight w:val="305"/>
        </w:trPr>
        <w:tc>
          <w:tcPr>
            <w:tcW w:w="851" w:type="dxa"/>
            <w:tcBorders>
              <w:top w:val="single" w:sz="4" w:space="0" w:color="auto"/>
              <w:left w:val="single" w:sz="4" w:space="0" w:color="auto"/>
              <w:bottom w:val="single" w:sz="4" w:space="0" w:color="auto"/>
              <w:right w:val="single" w:sz="4" w:space="0" w:color="auto"/>
            </w:tcBorders>
          </w:tcPr>
          <w:p w14:paraId="5C4273D0" w14:textId="77777777" w:rsidR="00C34BC0" w:rsidRPr="007C2047" w:rsidRDefault="00C34BC0" w:rsidP="003C32E7">
            <w:pPr>
              <w:ind w:left="-108" w:right="-108"/>
              <w:jc w:val="center"/>
              <w:textAlignment w:val="baseline"/>
              <w:rPr>
                <w:rFonts w:ascii="Times New Roman" w:hAnsi="Times New Roman"/>
                <w:b/>
                <w:bCs/>
                <w:noProof/>
                <w:lang w:val="lt-LT"/>
              </w:rPr>
            </w:pPr>
            <w:r w:rsidRPr="007C2047">
              <w:rPr>
                <w:rFonts w:ascii="Times New Roman" w:hAnsi="Times New Roman"/>
                <w:b/>
                <w:bCs/>
                <w:noProof/>
                <w:lang w:val="lt-LT"/>
              </w:rPr>
              <w:t>2.</w:t>
            </w:r>
          </w:p>
        </w:tc>
        <w:tc>
          <w:tcPr>
            <w:tcW w:w="7654" w:type="dxa"/>
            <w:gridSpan w:val="4"/>
            <w:tcBorders>
              <w:top w:val="single" w:sz="4" w:space="0" w:color="auto"/>
              <w:left w:val="single" w:sz="4" w:space="0" w:color="auto"/>
              <w:bottom w:val="single" w:sz="4" w:space="0" w:color="auto"/>
              <w:right w:val="single" w:sz="4" w:space="0" w:color="auto"/>
            </w:tcBorders>
          </w:tcPr>
          <w:p w14:paraId="7C61C7FA" w14:textId="77777777" w:rsidR="00C34BC0" w:rsidRPr="007C2047" w:rsidRDefault="00C34BC0" w:rsidP="003C32E7">
            <w:pPr>
              <w:rPr>
                <w:rFonts w:ascii="Times New Roman" w:hAnsi="Times New Roman"/>
                <w:noProof/>
                <w:lang w:val="lt-LT" w:eastAsia="lt-LT"/>
              </w:rPr>
            </w:pPr>
            <w:r w:rsidRPr="007C2047">
              <w:rPr>
                <w:rFonts w:ascii="Times New Roman" w:hAnsi="Times New Roman"/>
                <w:b/>
                <w:noProof/>
                <w:lang w:val="lt-LT" w:eastAsia="lt-LT"/>
              </w:rPr>
              <w:t>Pozicionavimo ir pagalbinių priemonių komplektas (2)</w:t>
            </w:r>
          </w:p>
        </w:tc>
        <w:tc>
          <w:tcPr>
            <w:tcW w:w="2694" w:type="dxa"/>
            <w:tcBorders>
              <w:top w:val="single" w:sz="4" w:space="0" w:color="auto"/>
              <w:left w:val="single" w:sz="4" w:space="0" w:color="auto"/>
              <w:bottom w:val="single" w:sz="4" w:space="0" w:color="auto"/>
              <w:right w:val="single" w:sz="4" w:space="0" w:color="auto"/>
            </w:tcBorders>
          </w:tcPr>
          <w:p w14:paraId="4E41C4B8" w14:textId="77777777" w:rsidR="00C34BC0" w:rsidRPr="007C2047" w:rsidRDefault="00C34BC0" w:rsidP="003C32E7">
            <w:pPr>
              <w:widowControl w:val="0"/>
              <w:spacing w:line="276" w:lineRule="auto"/>
              <w:rPr>
                <w:rFonts w:ascii="Times New Roman" w:hAnsi="Times New Roman"/>
                <w:noProof/>
                <w:lang w:val="lt-LT" w:eastAsia="lt-LT"/>
              </w:rPr>
            </w:pPr>
          </w:p>
        </w:tc>
      </w:tr>
      <w:tr w:rsidR="00C34BC0" w:rsidRPr="007C2047" w14:paraId="455AE5F0"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36181585"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2.1.</w:t>
            </w:r>
          </w:p>
        </w:tc>
        <w:tc>
          <w:tcPr>
            <w:tcW w:w="2551" w:type="dxa"/>
            <w:tcBorders>
              <w:top w:val="single" w:sz="4" w:space="0" w:color="auto"/>
              <w:left w:val="single" w:sz="4" w:space="0" w:color="auto"/>
              <w:bottom w:val="single" w:sz="4" w:space="0" w:color="auto"/>
              <w:right w:val="single" w:sz="4" w:space="0" w:color="auto"/>
            </w:tcBorders>
          </w:tcPr>
          <w:p w14:paraId="54FE66E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Pasunkintas šaukšas</w:t>
            </w:r>
          </w:p>
          <w:p w14:paraId="3EBEB915" w14:textId="77777777" w:rsidR="00C34BC0" w:rsidRPr="007C2047" w:rsidRDefault="00C34BC0" w:rsidP="003C32E7">
            <w:pPr>
              <w:textAlignment w:val="baseline"/>
              <w:rPr>
                <w:rFonts w:ascii="Times New Roman" w:hAnsi="Times New Roman"/>
                <w:noProof/>
                <w:lang w:val="lt-LT"/>
              </w:rPr>
            </w:pPr>
          </w:p>
          <w:p w14:paraId="35CF3C90" w14:textId="77777777" w:rsidR="00C34BC0" w:rsidRPr="007C2047" w:rsidRDefault="00C34BC0" w:rsidP="003C32E7">
            <w:pPr>
              <w:textAlignment w:val="baseline"/>
              <w:rPr>
                <w:rFonts w:ascii="Times New Roman" w:hAnsi="Times New Roman"/>
                <w:noProof/>
                <w:lang w:val="lt-LT"/>
              </w:rPr>
            </w:pPr>
          </w:p>
          <w:p w14:paraId="6A53234C"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127E034A" w14:textId="77777777" w:rsidR="00C34BC0" w:rsidRPr="007C2047" w:rsidRDefault="00C34BC0" w:rsidP="003C32E7">
            <w:pPr>
              <w:textAlignment w:val="baseline"/>
              <w:rPr>
                <w:rFonts w:ascii="Times New Roman" w:hAnsi="Times New Roman"/>
                <w:noProof/>
                <w:lang w:val="lt-LT"/>
              </w:rPr>
            </w:pPr>
          </w:p>
          <w:p w14:paraId="0750D7D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356EC48" wp14:editId="78B34F82">
                  <wp:extent cx="847725" cy="993775"/>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99377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43754885" w14:textId="1AFDA88F"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056BE1F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1. Įrankis skirtas savarankiškam valgymui asmenims, kuriems reikalingas geresnis suėmimas ir judesių stabilizavimas. </w:t>
            </w:r>
          </w:p>
          <w:p w14:paraId="16C9B8A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2. Šaukšto galvutė ir kaklelis – nerūdijantis plienas tinkamas sąlyčiui su maistu (AISI 304/420/430 arba lygiavertis); </w:t>
            </w:r>
          </w:p>
          <w:p w14:paraId="53BD76F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Rankena – ergonomiška, iš gumos arba lygiavertės medžiagos; rankenos paviršius neslystantis, tekstūruotas arba padengtas neslidžia medžiaga. Kraštai lygūs, be aštrių briaunų.</w:t>
            </w:r>
          </w:p>
          <w:p w14:paraId="2688F60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Kaklelis lenkiamas į kairę/dešinę be specialių įrankių ir išlaiko nustatytą padėtį (min. ±30° nuo ašies).</w:t>
            </w:r>
          </w:p>
          <w:p w14:paraId="6F54769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Bendras svoris (pasunkintas): 100 –170 g.</w:t>
            </w:r>
          </w:p>
          <w:p w14:paraId="165744B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Įrankiai be latekso, ftalatų ir BPA.</w:t>
            </w:r>
          </w:p>
          <w:p w14:paraId="2CF41F09" w14:textId="77777777" w:rsidR="00C34BC0" w:rsidRPr="007C2047" w:rsidRDefault="00C34BC0" w:rsidP="003C32E7">
            <w:pPr>
              <w:ind w:right="-111"/>
              <w:textAlignment w:val="baseline"/>
              <w:rPr>
                <w:rFonts w:ascii="Times New Roman" w:hAnsi="Times New Roman"/>
                <w:noProof/>
                <w:lang w:val="lt-LT"/>
              </w:rPr>
            </w:pPr>
            <w:r w:rsidRPr="007C2047">
              <w:rPr>
                <w:rFonts w:ascii="Times New Roman" w:hAnsi="Times New Roman"/>
                <w:noProof/>
                <w:lang w:val="lt-LT"/>
              </w:rPr>
              <w:t>7. Galima plauti indaplovėje.</w:t>
            </w:r>
          </w:p>
          <w:p w14:paraId="2C576E1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8.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31274FA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9.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4C28B28F" w14:textId="77777777" w:rsidR="00C34BC0" w:rsidRPr="007C2047" w:rsidRDefault="00C34BC0" w:rsidP="003C32E7">
            <w:pPr>
              <w:textAlignment w:val="baseline"/>
              <w:rPr>
                <w:rFonts w:ascii="Times New Roman" w:hAnsi="Times New Roman"/>
                <w:noProof/>
                <w:color w:val="FF0000"/>
                <w:lang w:val="lt-LT"/>
              </w:rPr>
            </w:pPr>
          </w:p>
          <w:p w14:paraId="5056E473" w14:textId="77777777" w:rsidR="00C34BC0" w:rsidRPr="007C2047" w:rsidRDefault="00C34BC0" w:rsidP="003C32E7">
            <w:pPr>
              <w:textAlignment w:val="baseline"/>
              <w:rPr>
                <w:rFonts w:ascii="Times New Roman" w:hAnsi="Times New Roman"/>
                <w:noProof/>
                <w:color w:val="FF0000"/>
                <w:lang w:val="lt-LT"/>
              </w:rPr>
            </w:pPr>
          </w:p>
          <w:p w14:paraId="3086FB13"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5A9C9F5B"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4B340074"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2.2.</w:t>
            </w:r>
          </w:p>
        </w:tc>
        <w:tc>
          <w:tcPr>
            <w:tcW w:w="2551" w:type="dxa"/>
            <w:tcBorders>
              <w:top w:val="single" w:sz="4" w:space="0" w:color="auto"/>
              <w:left w:val="single" w:sz="4" w:space="0" w:color="auto"/>
              <w:bottom w:val="single" w:sz="4" w:space="0" w:color="auto"/>
              <w:right w:val="single" w:sz="4" w:space="0" w:color="auto"/>
            </w:tcBorders>
          </w:tcPr>
          <w:p w14:paraId="25023AE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Palengvinti valgymo įrankiai</w:t>
            </w:r>
          </w:p>
          <w:p w14:paraId="619B9FAA" w14:textId="77777777" w:rsidR="00C34BC0" w:rsidRPr="007C2047" w:rsidRDefault="00C34BC0" w:rsidP="003C32E7">
            <w:pPr>
              <w:textAlignment w:val="baseline"/>
              <w:rPr>
                <w:rFonts w:ascii="Times New Roman" w:hAnsi="Times New Roman"/>
                <w:noProof/>
                <w:lang w:val="lt-LT"/>
              </w:rPr>
            </w:pPr>
          </w:p>
          <w:p w14:paraId="2A49297B" w14:textId="77777777" w:rsidR="00C34BC0" w:rsidRPr="007C2047" w:rsidRDefault="00C34BC0" w:rsidP="003C32E7">
            <w:pPr>
              <w:textAlignment w:val="baseline"/>
              <w:rPr>
                <w:rFonts w:ascii="Times New Roman" w:hAnsi="Times New Roman"/>
                <w:noProof/>
                <w:lang w:val="lt-LT"/>
              </w:rPr>
            </w:pPr>
          </w:p>
          <w:p w14:paraId="53C91CAA" w14:textId="77777777" w:rsidR="00C34BC0" w:rsidRPr="007C2047" w:rsidRDefault="00C34BC0" w:rsidP="003C32E7">
            <w:pPr>
              <w:textAlignment w:val="baseline"/>
              <w:rPr>
                <w:rFonts w:ascii="Times New Roman" w:hAnsi="Times New Roman"/>
                <w:noProof/>
                <w:lang w:val="lt-LT"/>
              </w:rPr>
            </w:pPr>
          </w:p>
          <w:p w14:paraId="655D7C73" w14:textId="77777777" w:rsidR="00C34BC0" w:rsidRPr="007C2047" w:rsidRDefault="00C34BC0" w:rsidP="003C32E7">
            <w:pPr>
              <w:textAlignment w:val="baseline"/>
              <w:rPr>
                <w:rFonts w:ascii="Times New Roman" w:hAnsi="Times New Roman"/>
                <w:noProof/>
                <w:lang w:val="lt-LT"/>
              </w:rPr>
            </w:pPr>
          </w:p>
          <w:p w14:paraId="4E7C27AF" w14:textId="77777777" w:rsidR="00C34BC0" w:rsidRPr="007C2047" w:rsidRDefault="00C34BC0" w:rsidP="003C32E7">
            <w:pPr>
              <w:textAlignment w:val="baseline"/>
              <w:rPr>
                <w:rFonts w:ascii="Times New Roman" w:hAnsi="Times New Roman"/>
                <w:noProof/>
                <w:lang w:val="lt-LT"/>
              </w:rPr>
            </w:pPr>
          </w:p>
          <w:p w14:paraId="013CB41D"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lastRenderedPageBreak/>
              <w:t>Orientacinis pvz.:</w:t>
            </w:r>
          </w:p>
          <w:p w14:paraId="10D67795" w14:textId="77777777" w:rsidR="00C34BC0" w:rsidRPr="007C2047" w:rsidRDefault="00C34BC0" w:rsidP="003C32E7">
            <w:pPr>
              <w:textAlignment w:val="baseline"/>
              <w:rPr>
                <w:rFonts w:ascii="Times New Roman" w:hAnsi="Times New Roman"/>
                <w:i/>
                <w:noProof/>
                <w:lang w:val="lt-LT"/>
              </w:rPr>
            </w:pPr>
          </w:p>
          <w:p w14:paraId="0EB647B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11FE27C3" wp14:editId="5E482F4B">
                  <wp:extent cx="1213485" cy="981710"/>
                  <wp:effectExtent l="0" t="0" r="5715"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3485" cy="981710"/>
                          </a:xfrm>
                          <a:prstGeom prst="rect">
                            <a:avLst/>
                          </a:prstGeom>
                          <a:noFill/>
                        </pic:spPr>
                      </pic:pic>
                    </a:graphicData>
                  </a:graphic>
                </wp:inline>
              </w:drawing>
            </w:r>
          </w:p>
          <w:p w14:paraId="01E988B1"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772DA449" w14:textId="584BED3B"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lastRenderedPageBreak/>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2D046CA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Skirta savarankiškam valgymui asmenims, kuriems reikalingas geresnis suėmimas ir judesių stabilizavimas (ergonomiškas, neslystantis suėmimas).</w:t>
            </w:r>
          </w:p>
          <w:p w14:paraId="1DC86F9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2. Keturių dalių rinkinys: peilis su dantytais ašmenimis, šakutė, šaukštas, šaukštelis.</w:t>
            </w:r>
          </w:p>
          <w:p w14:paraId="2D6D236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Įrankių darbinės dalys – nerūdijantis plienas, tinkamas sąlyčiui su maistu (AISI 304/420/430 ar lygiavertis)</w:t>
            </w:r>
          </w:p>
          <w:p w14:paraId="4EF33D4B" w14:textId="77777777" w:rsidR="00C34BC0" w:rsidRPr="007C2047" w:rsidRDefault="00C34BC0" w:rsidP="003C32E7">
            <w:pPr>
              <w:ind w:right="-115"/>
              <w:textAlignment w:val="baseline"/>
              <w:rPr>
                <w:rFonts w:ascii="Times New Roman" w:hAnsi="Times New Roman"/>
                <w:noProof/>
                <w:lang w:val="lt-LT"/>
              </w:rPr>
            </w:pPr>
            <w:r w:rsidRPr="007C2047">
              <w:rPr>
                <w:rFonts w:ascii="Times New Roman" w:hAnsi="Times New Roman"/>
                <w:noProof/>
                <w:lang w:val="lt-LT"/>
              </w:rPr>
              <w:t>4. Rankenos – iš tvirtos plastiko/elastomero arba lygiavertės medžiagos.</w:t>
            </w:r>
          </w:p>
          <w:p w14:paraId="6483462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Įrankių rankenos skersmuo: 2,8-3,5 cm., ilgis 11-15 cm.</w:t>
            </w:r>
          </w:p>
          <w:p w14:paraId="1B27333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Svoris (kiekvieno įrankio): 45–60 g.</w:t>
            </w:r>
          </w:p>
          <w:p w14:paraId="49E39D4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Rankenos forma leidžia tvirtą suėmimą ir neutralų riešo kampą.</w:t>
            </w:r>
          </w:p>
          <w:p w14:paraId="3C160C7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8. Įrankiai be latekso, ftalatų ir BPA.</w:t>
            </w:r>
          </w:p>
          <w:p w14:paraId="34E89F8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9. Galima plauti indaplovėje.</w:t>
            </w:r>
          </w:p>
          <w:p w14:paraId="5B3D9CC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10.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65B4F6E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11.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6A70EFFB" w14:textId="77777777" w:rsidR="00C34BC0" w:rsidRPr="007C2047" w:rsidRDefault="00C34BC0" w:rsidP="003C32E7">
            <w:pPr>
              <w:textAlignment w:val="baseline"/>
              <w:rPr>
                <w:rFonts w:ascii="Times New Roman" w:hAnsi="Times New Roman"/>
                <w:noProof/>
                <w:color w:val="2E74B5" w:themeColor="accent1" w:themeShade="BF"/>
                <w:lang w:val="lt-LT"/>
              </w:rPr>
            </w:pPr>
          </w:p>
          <w:p w14:paraId="09B357E3" w14:textId="77777777" w:rsidR="00C34BC0" w:rsidRPr="007C2047" w:rsidRDefault="00C34BC0" w:rsidP="003C32E7">
            <w:pPr>
              <w:textAlignment w:val="baseline"/>
              <w:rPr>
                <w:rFonts w:ascii="Times New Roman" w:hAnsi="Times New Roman"/>
                <w:noProof/>
                <w:color w:val="2E74B5" w:themeColor="accent1" w:themeShade="BF"/>
                <w:lang w:val="lt-LT"/>
              </w:rPr>
            </w:pPr>
          </w:p>
          <w:p w14:paraId="403F61ED"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65383088"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459A533B"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2.3.</w:t>
            </w:r>
          </w:p>
        </w:tc>
        <w:tc>
          <w:tcPr>
            <w:tcW w:w="2551" w:type="dxa"/>
            <w:tcBorders>
              <w:top w:val="single" w:sz="4" w:space="0" w:color="auto"/>
              <w:left w:val="single" w:sz="4" w:space="0" w:color="auto"/>
              <w:bottom w:val="single" w:sz="4" w:space="0" w:color="auto"/>
              <w:right w:val="single" w:sz="4" w:space="0" w:color="auto"/>
            </w:tcBorders>
          </w:tcPr>
          <w:p w14:paraId="4C77CAD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Puodelis su išpjova nosiai</w:t>
            </w:r>
          </w:p>
          <w:p w14:paraId="2AAE3E41" w14:textId="77777777" w:rsidR="00C34BC0" w:rsidRPr="007C2047" w:rsidRDefault="00C34BC0" w:rsidP="003C32E7">
            <w:pPr>
              <w:textAlignment w:val="baseline"/>
              <w:rPr>
                <w:rFonts w:ascii="Times New Roman" w:hAnsi="Times New Roman"/>
                <w:noProof/>
                <w:lang w:val="lt-LT"/>
              </w:rPr>
            </w:pPr>
          </w:p>
          <w:p w14:paraId="7996FF67"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30D110AC" w14:textId="77777777" w:rsidR="00C34BC0" w:rsidRPr="007C2047" w:rsidRDefault="00C34BC0" w:rsidP="003C32E7">
            <w:pPr>
              <w:textAlignment w:val="baseline"/>
              <w:rPr>
                <w:rFonts w:ascii="Times New Roman" w:hAnsi="Times New Roman"/>
                <w:noProof/>
                <w:lang w:val="lt-LT"/>
              </w:rPr>
            </w:pPr>
          </w:p>
          <w:p w14:paraId="5F7972D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124B26B7" wp14:editId="6819057B">
                  <wp:extent cx="633730" cy="90233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 cy="90233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5138AD6D" w14:textId="60056364"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0662155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Skirtas skysčiams gerti asmenims, kuriems reikalingas palengvintas gėrimas nepalenkiant galvos atgal (su išpjova nosiai).</w:t>
            </w:r>
          </w:p>
          <w:p w14:paraId="7BD8EC1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Kraštai lygūs, be aštrių briaunų; paviršius neporėtas.</w:t>
            </w:r>
          </w:p>
          <w:p w14:paraId="4BE7020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Talpa  200- 250 ml</w:t>
            </w:r>
          </w:p>
          <w:p w14:paraId="7844C8B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Medžiaga plastikas, tinkamas sąlyčiui su maistu arba lygiavertė medžiaga. Be BPA, ftalatų ir latekso.</w:t>
            </w:r>
          </w:p>
          <w:p w14:paraId="01D5D57A" w14:textId="77777777" w:rsidR="00C34BC0" w:rsidRPr="007C2047" w:rsidRDefault="00C34BC0" w:rsidP="003C32E7">
            <w:pPr>
              <w:textAlignment w:val="baseline"/>
              <w:rPr>
                <w:rFonts w:ascii="Times New Roman" w:hAnsi="Times New Roman"/>
                <w:strike/>
                <w:noProof/>
                <w:lang w:val="lt-LT"/>
              </w:rPr>
            </w:pPr>
            <w:r w:rsidRPr="007C2047">
              <w:rPr>
                <w:rFonts w:ascii="Times New Roman" w:hAnsi="Times New Roman"/>
                <w:noProof/>
                <w:lang w:val="lt-LT"/>
              </w:rPr>
              <w:t>5. Galima plauti indaplovėje.</w:t>
            </w:r>
          </w:p>
          <w:p w14:paraId="036B627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6. Autoklavuojamas iki 130 °C. </w:t>
            </w:r>
          </w:p>
          <w:p w14:paraId="49AE45F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3DBE8BB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8.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52035747"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7687A9AB"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37AAC745"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2.4.</w:t>
            </w:r>
          </w:p>
        </w:tc>
        <w:tc>
          <w:tcPr>
            <w:tcW w:w="2551" w:type="dxa"/>
            <w:tcBorders>
              <w:top w:val="single" w:sz="4" w:space="0" w:color="auto"/>
              <w:left w:val="single" w:sz="4" w:space="0" w:color="auto"/>
              <w:bottom w:val="single" w:sz="4" w:space="0" w:color="auto"/>
              <w:right w:val="single" w:sz="4" w:space="0" w:color="auto"/>
            </w:tcBorders>
          </w:tcPr>
          <w:p w14:paraId="2DAB713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Neslystantis kilimėlis</w:t>
            </w:r>
          </w:p>
          <w:p w14:paraId="25223773" w14:textId="77777777" w:rsidR="00C34BC0" w:rsidRPr="007C2047" w:rsidRDefault="00C34BC0" w:rsidP="003C32E7">
            <w:pPr>
              <w:textAlignment w:val="baseline"/>
              <w:rPr>
                <w:rFonts w:ascii="Times New Roman" w:hAnsi="Times New Roman"/>
                <w:noProof/>
                <w:lang w:val="lt-LT"/>
              </w:rPr>
            </w:pPr>
          </w:p>
          <w:p w14:paraId="2CB5F7AB"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5BEB1A22" w14:textId="77777777" w:rsidR="00C34BC0" w:rsidRPr="007C2047" w:rsidRDefault="00C34BC0" w:rsidP="003C32E7">
            <w:pPr>
              <w:textAlignment w:val="baseline"/>
              <w:rPr>
                <w:rFonts w:ascii="Times New Roman" w:hAnsi="Times New Roman"/>
                <w:i/>
                <w:noProof/>
                <w:lang w:val="lt-LT"/>
              </w:rPr>
            </w:pPr>
          </w:p>
          <w:p w14:paraId="6556815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22F43912" wp14:editId="0E3E24E9">
                  <wp:extent cx="1213485" cy="701040"/>
                  <wp:effectExtent l="0" t="0" r="5715"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3485" cy="701040"/>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42ACAB2A" w14:textId="54BB1476"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752F4BD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Stačiakampio formos neslystantis kilimėlis (padėkliukas), skirtas naudoti ant lygių paviršių (stalo, stalviršio ir pan.), stabiliai padėti daiktus (pvz., lėkštę, puodelį, smulkiosios motorikos priemones), kad jie neslystų.</w:t>
            </w:r>
          </w:p>
          <w:p w14:paraId="327C576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2. Dydis: (25 × 35) ±2 cm, </w:t>
            </w:r>
          </w:p>
          <w:p w14:paraId="6733145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Kraštai užapvalinti, paviršiai lygūs, be aštrių briaunų.</w:t>
            </w:r>
          </w:p>
          <w:p w14:paraId="2D9F3CD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4. Medžiaga PVC arba lygiavertė neslystanti, elastinė medžiaga.</w:t>
            </w:r>
          </w:p>
          <w:p w14:paraId="50EE0701" w14:textId="77777777" w:rsidR="00C34BC0" w:rsidRPr="007C2047" w:rsidRDefault="00C34BC0" w:rsidP="003C32E7">
            <w:pPr>
              <w:textAlignment w:val="baseline"/>
              <w:rPr>
                <w:rFonts w:ascii="Times New Roman" w:hAnsi="Times New Roman"/>
                <w:noProof/>
                <w:color w:val="FF0000"/>
                <w:lang w:val="lt-LT"/>
              </w:rPr>
            </w:pPr>
            <w:r w:rsidRPr="007C2047">
              <w:rPr>
                <w:rFonts w:ascii="Times New Roman" w:hAnsi="Times New Roman"/>
                <w:noProof/>
                <w:lang w:val="lt-LT"/>
              </w:rPr>
              <w:t>5. Dviejų pusių neslystantis (padidintas sukibimas).</w:t>
            </w:r>
          </w:p>
          <w:p w14:paraId="568F97B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Užtikrina stabilų sukibimą su dažniausiai pasitaikančiais lygiais paviršiais (pvz. laminatas, plastikas, metalas). Nenaudojamos lipnios medžiagos; nepalieka lipnių ar spalvotų likučių ant paviršių.</w:t>
            </w:r>
          </w:p>
          <w:p w14:paraId="5DBC25F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Be BPA, ftalatų ir latekso.</w:t>
            </w:r>
          </w:p>
          <w:p w14:paraId="1609507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8.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7E5FE57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9.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3FF35EC6"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05E4A1B5"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4D84F9DC"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2.5.</w:t>
            </w:r>
          </w:p>
        </w:tc>
        <w:tc>
          <w:tcPr>
            <w:tcW w:w="2551" w:type="dxa"/>
            <w:tcBorders>
              <w:top w:val="single" w:sz="4" w:space="0" w:color="auto"/>
              <w:left w:val="single" w:sz="4" w:space="0" w:color="auto"/>
              <w:bottom w:val="single" w:sz="4" w:space="0" w:color="auto"/>
              <w:right w:val="single" w:sz="4" w:space="0" w:color="auto"/>
            </w:tcBorders>
          </w:tcPr>
          <w:p w14:paraId="017246C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Stalo įrankių laikiklis vaikams</w:t>
            </w:r>
          </w:p>
          <w:p w14:paraId="18117884" w14:textId="77777777" w:rsidR="00C34BC0" w:rsidRPr="007C2047" w:rsidRDefault="00C34BC0" w:rsidP="003C32E7">
            <w:pPr>
              <w:textAlignment w:val="baseline"/>
              <w:rPr>
                <w:rFonts w:ascii="Times New Roman" w:hAnsi="Times New Roman"/>
                <w:noProof/>
                <w:lang w:val="lt-LT"/>
              </w:rPr>
            </w:pPr>
          </w:p>
          <w:p w14:paraId="714912FA"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1B6A00EA" w14:textId="77777777" w:rsidR="00C34BC0" w:rsidRPr="007C2047" w:rsidRDefault="00C34BC0" w:rsidP="003C32E7">
            <w:pPr>
              <w:textAlignment w:val="baseline"/>
              <w:rPr>
                <w:rFonts w:ascii="Times New Roman" w:hAnsi="Times New Roman"/>
                <w:noProof/>
                <w:lang w:val="lt-LT"/>
              </w:rPr>
            </w:pPr>
          </w:p>
          <w:p w14:paraId="4CB1C51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011AA90F" wp14:editId="76D45094">
                  <wp:extent cx="1213485" cy="597535"/>
                  <wp:effectExtent l="0" t="0" r="571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3485" cy="59753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5AE299AF" w14:textId="0D8653E5"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422EAD5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Pagalbinė priemonė vaikams patogiau laikyti stalo įrankius: įrankis įdedamas į įsiūtą kišenėlę, laikiklis tvirtinamas prie plaštakos/ riešo dirželiu, kad pagerėtų suėmimas ir kontrolė.</w:t>
            </w:r>
          </w:p>
          <w:p w14:paraId="13BD73A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2. Kišenėlė įrankiui tinka rankenoms iki 13 mm pločio, 3 mm storio; </w:t>
            </w:r>
          </w:p>
          <w:p w14:paraId="660A56E2" w14:textId="77777777" w:rsidR="00C34BC0" w:rsidRPr="007C2047" w:rsidRDefault="00C34BC0" w:rsidP="003C32E7">
            <w:pPr>
              <w:ind w:right="33"/>
              <w:textAlignment w:val="baseline"/>
              <w:rPr>
                <w:rFonts w:ascii="Times New Roman" w:hAnsi="Times New Roman"/>
                <w:noProof/>
                <w:lang w:val="lt-LT"/>
              </w:rPr>
            </w:pPr>
            <w:r w:rsidRPr="007C2047">
              <w:rPr>
                <w:rFonts w:ascii="Times New Roman" w:hAnsi="Times New Roman"/>
                <w:noProof/>
                <w:lang w:val="lt-LT"/>
              </w:rPr>
              <w:t>3. Universalus (kairės/dešinės) naudojimas.</w:t>
            </w:r>
          </w:p>
          <w:p w14:paraId="35B4030E" w14:textId="77777777" w:rsidR="00C34BC0" w:rsidRPr="007C2047" w:rsidRDefault="00C34BC0" w:rsidP="003C32E7">
            <w:pPr>
              <w:textAlignment w:val="baseline"/>
              <w:rPr>
                <w:rFonts w:ascii="Times New Roman" w:hAnsi="Times New Roman"/>
                <w:noProof/>
                <w:color w:val="FF0000"/>
                <w:lang w:val="lt-LT"/>
              </w:rPr>
            </w:pPr>
            <w:r w:rsidRPr="007C2047">
              <w:rPr>
                <w:rFonts w:ascii="Times New Roman" w:hAnsi="Times New Roman"/>
                <w:noProof/>
                <w:lang w:val="lt-LT"/>
              </w:rPr>
              <w:t>4. XS dydis arba riešo apimtis 10–16 cm</w:t>
            </w:r>
          </w:p>
          <w:p w14:paraId="55E5F99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Pagamintas iš tvirtos, neslidžios tekstilės. Be latekso, ftalatų ir BPA.</w:t>
            </w:r>
          </w:p>
          <w:p w14:paraId="72A4F6F6" w14:textId="77777777" w:rsidR="00C34BC0" w:rsidRPr="007C2047" w:rsidRDefault="00C34BC0" w:rsidP="003C32E7">
            <w:pPr>
              <w:ind w:right="-253"/>
              <w:textAlignment w:val="baseline"/>
              <w:rPr>
                <w:rFonts w:ascii="Times New Roman" w:hAnsi="Times New Roman"/>
                <w:noProof/>
                <w:lang w:val="lt-LT"/>
              </w:rPr>
            </w:pPr>
            <w:r w:rsidRPr="007C2047">
              <w:rPr>
                <w:rFonts w:ascii="Times New Roman" w:hAnsi="Times New Roman"/>
                <w:noProof/>
                <w:lang w:val="lt-LT"/>
              </w:rPr>
              <w:t>6. Skalbiamas.</w:t>
            </w:r>
          </w:p>
          <w:p w14:paraId="3DA324C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36C7491A" w14:textId="77777777" w:rsidR="00C34BC0" w:rsidRPr="007C2047" w:rsidRDefault="00C34BC0" w:rsidP="003C32E7">
            <w:pPr>
              <w:ind w:right="-253"/>
              <w:textAlignment w:val="baseline"/>
              <w:rPr>
                <w:rFonts w:ascii="Times New Roman" w:hAnsi="Times New Roman"/>
                <w:noProof/>
                <w:lang w:val="lt-LT"/>
              </w:rPr>
            </w:pPr>
            <w:r w:rsidRPr="007C2047">
              <w:rPr>
                <w:rFonts w:ascii="Times New Roman" w:hAnsi="Times New Roman"/>
                <w:noProof/>
                <w:lang w:val="lt-LT"/>
              </w:rPr>
              <w:t xml:space="preserve">8.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164C3D9E"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391E84C3"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2F1C3EEC"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2.6.</w:t>
            </w:r>
          </w:p>
        </w:tc>
        <w:tc>
          <w:tcPr>
            <w:tcW w:w="2551" w:type="dxa"/>
            <w:tcBorders>
              <w:top w:val="single" w:sz="4" w:space="0" w:color="auto"/>
              <w:left w:val="single" w:sz="4" w:space="0" w:color="auto"/>
              <w:bottom w:val="single" w:sz="4" w:space="0" w:color="auto"/>
              <w:right w:val="single" w:sz="4" w:space="0" w:color="auto"/>
            </w:tcBorders>
          </w:tcPr>
          <w:p w14:paraId="69A6B6F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Plastikinė lėkštė su neslystančiu pagrindu</w:t>
            </w:r>
          </w:p>
          <w:p w14:paraId="3BC68D75" w14:textId="77777777" w:rsidR="00C34BC0" w:rsidRPr="007C2047" w:rsidRDefault="00C34BC0" w:rsidP="003C32E7">
            <w:pPr>
              <w:textAlignment w:val="baseline"/>
              <w:rPr>
                <w:rFonts w:ascii="Times New Roman" w:hAnsi="Times New Roman"/>
                <w:noProof/>
                <w:lang w:val="lt-LT"/>
              </w:rPr>
            </w:pPr>
          </w:p>
          <w:p w14:paraId="4B2D85EA"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2C7735A1" w14:textId="77777777" w:rsidR="00C34BC0" w:rsidRPr="007C2047" w:rsidRDefault="00C34BC0" w:rsidP="003C32E7">
            <w:pPr>
              <w:textAlignment w:val="baseline"/>
              <w:rPr>
                <w:rFonts w:ascii="Times New Roman" w:hAnsi="Times New Roman"/>
                <w:noProof/>
                <w:lang w:val="lt-LT"/>
              </w:rPr>
            </w:pPr>
          </w:p>
          <w:p w14:paraId="7451303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A243D72" wp14:editId="1E919A7B">
                  <wp:extent cx="1114425" cy="722539"/>
                  <wp:effectExtent l="0" t="0" r="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333" cy="724424"/>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69B46A53" w14:textId="2EA1F900" w:rsidR="00C34BC0" w:rsidRPr="007C2047" w:rsidRDefault="00F83FBF"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495FEE2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Semtuvo formos lėkštė su paaukštinta atbraila vienoje pusėje, skirta palengvinti maisto sėmimą. Lėkštės stabilumas užtikrinamas naudojant prisisiurbiantį pagrindą.</w:t>
            </w:r>
          </w:p>
          <w:p w14:paraId="004065F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2.  Lėkštės skersmuo: 24 ±2 cm; paaukštintos atbrailos aukštis: 6-7 cm vienoje lėkštės pusėje; </w:t>
            </w:r>
          </w:p>
          <w:p w14:paraId="4194DB7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Kraštai lygūs, be aštrių briaunų.</w:t>
            </w:r>
          </w:p>
          <w:p w14:paraId="06B3840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Pagrindas prisisiurbiantis.</w:t>
            </w:r>
          </w:p>
          <w:p w14:paraId="2FDCB9B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5. Lėkštė pagaminta iš plastiko tinkamo kontaktui su maistu; be BPA, ftalatų, latekso.</w:t>
            </w:r>
          </w:p>
          <w:p w14:paraId="41CD6BA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Galima plauti indaplovėje.</w:t>
            </w:r>
          </w:p>
          <w:p w14:paraId="00A8057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Lėkštė tinkama mikrobangų krosnelei.</w:t>
            </w:r>
          </w:p>
          <w:p w14:paraId="48E7771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8.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72D139D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9.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w:t>
            </w:r>
          </w:p>
        </w:tc>
        <w:tc>
          <w:tcPr>
            <w:tcW w:w="2694" w:type="dxa"/>
            <w:tcBorders>
              <w:top w:val="single" w:sz="4" w:space="0" w:color="auto"/>
              <w:left w:val="single" w:sz="4" w:space="0" w:color="auto"/>
              <w:bottom w:val="single" w:sz="4" w:space="0" w:color="auto"/>
              <w:right w:val="single" w:sz="4" w:space="0" w:color="auto"/>
            </w:tcBorders>
          </w:tcPr>
          <w:p w14:paraId="5FA431FC"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5C331248" w14:textId="77777777" w:rsidTr="008172DC">
        <w:trPr>
          <w:trHeight w:val="556"/>
        </w:trPr>
        <w:tc>
          <w:tcPr>
            <w:tcW w:w="851" w:type="dxa"/>
            <w:tcBorders>
              <w:top w:val="single" w:sz="4" w:space="0" w:color="auto"/>
              <w:left w:val="single" w:sz="4" w:space="0" w:color="auto"/>
              <w:bottom w:val="single" w:sz="4" w:space="0" w:color="auto"/>
              <w:right w:val="single" w:sz="4" w:space="0" w:color="auto"/>
            </w:tcBorders>
          </w:tcPr>
          <w:p w14:paraId="62D7FC1D"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2.7.</w:t>
            </w:r>
          </w:p>
        </w:tc>
        <w:tc>
          <w:tcPr>
            <w:tcW w:w="2551" w:type="dxa"/>
            <w:tcBorders>
              <w:top w:val="single" w:sz="4" w:space="0" w:color="auto"/>
              <w:left w:val="single" w:sz="4" w:space="0" w:color="auto"/>
              <w:bottom w:val="single" w:sz="4" w:space="0" w:color="auto"/>
              <w:right w:val="single" w:sz="4" w:space="0" w:color="auto"/>
            </w:tcBorders>
          </w:tcPr>
          <w:p w14:paraId="12EFC51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Prekių pristatymas</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369EEE9"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61FF206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Prekių pristatymo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138B25BA"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00479EB3" w14:textId="77777777" w:rsidTr="00F83FBF">
        <w:trPr>
          <w:trHeight w:val="638"/>
        </w:trPr>
        <w:tc>
          <w:tcPr>
            <w:tcW w:w="851" w:type="dxa"/>
            <w:tcBorders>
              <w:top w:val="single" w:sz="4" w:space="0" w:color="auto"/>
              <w:left w:val="single" w:sz="4" w:space="0" w:color="auto"/>
              <w:bottom w:val="single" w:sz="4" w:space="0" w:color="auto"/>
              <w:right w:val="single" w:sz="4" w:space="0" w:color="auto"/>
            </w:tcBorders>
          </w:tcPr>
          <w:p w14:paraId="2E513976"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2.8.</w:t>
            </w:r>
          </w:p>
        </w:tc>
        <w:tc>
          <w:tcPr>
            <w:tcW w:w="2551" w:type="dxa"/>
            <w:tcBorders>
              <w:top w:val="single" w:sz="4" w:space="0" w:color="auto"/>
              <w:left w:val="single" w:sz="4" w:space="0" w:color="auto"/>
              <w:bottom w:val="single" w:sz="4" w:space="0" w:color="auto"/>
              <w:right w:val="single" w:sz="4" w:space="0" w:color="auto"/>
            </w:tcBorders>
          </w:tcPr>
          <w:p w14:paraId="7D162D8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Kartu su prekėmis pateikiama dokumentacija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6DD365C"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7F7B48C0" w14:textId="70C13B98"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Kartu su prekėmis pateikiama 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37A2EC14"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7508DA5A" w14:textId="77777777" w:rsidTr="008172DC">
        <w:trPr>
          <w:trHeight w:val="2399"/>
        </w:trPr>
        <w:tc>
          <w:tcPr>
            <w:tcW w:w="851" w:type="dxa"/>
            <w:tcBorders>
              <w:top w:val="single" w:sz="4" w:space="0" w:color="auto"/>
              <w:left w:val="single" w:sz="4" w:space="0" w:color="auto"/>
              <w:bottom w:val="single" w:sz="4" w:space="0" w:color="auto"/>
              <w:right w:val="single" w:sz="4" w:space="0" w:color="auto"/>
            </w:tcBorders>
          </w:tcPr>
          <w:p w14:paraId="569FEDED" w14:textId="77777777" w:rsidR="00C34BC0" w:rsidRPr="007C2047" w:rsidRDefault="00C34BC0" w:rsidP="003C32E7">
            <w:pPr>
              <w:jc w:val="center"/>
              <w:textAlignment w:val="baseline"/>
              <w:rPr>
                <w:rFonts w:ascii="Times New Roman" w:hAnsi="Times New Roman"/>
                <w:b/>
                <w:noProof/>
                <w:lang w:val="lt-LT"/>
              </w:rPr>
            </w:pPr>
            <w:r w:rsidRPr="007C2047">
              <w:rPr>
                <w:rFonts w:ascii="Times New Roman" w:hAnsi="Times New Roman"/>
                <w:b/>
                <w:noProof/>
                <w:lang w:val="lt-LT"/>
              </w:rPr>
              <w:t>3.</w:t>
            </w:r>
          </w:p>
        </w:tc>
        <w:tc>
          <w:tcPr>
            <w:tcW w:w="2551" w:type="dxa"/>
            <w:tcBorders>
              <w:top w:val="single" w:sz="4" w:space="0" w:color="auto"/>
              <w:left w:val="single" w:sz="4" w:space="0" w:color="auto"/>
              <w:bottom w:val="single" w:sz="4" w:space="0" w:color="auto"/>
              <w:right w:val="single" w:sz="4" w:space="0" w:color="auto"/>
            </w:tcBorders>
          </w:tcPr>
          <w:p w14:paraId="50778014" w14:textId="77777777" w:rsidR="00C34BC0" w:rsidRPr="007C2047" w:rsidRDefault="00C34BC0" w:rsidP="003C32E7">
            <w:pPr>
              <w:textAlignment w:val="baseline"/>
              <w:rPr>
                <w:rFonts w:ascii="Times New Roman" w:hAnsi="Times New Roman"/>
                <w:b/>
                <w:noProof/>
                <w:lang w:val="lt-LT"/>
              </w:rPr>
            </w:pPr>
            <w:r w:rsidRPr="007C2047">
              <w:rPr>
                <w:rFonts w:ascii="Times New Roman" w:hAnsi="Times New Roman"/>
                <w:b/>
                <w:noProof/>
                <w:lang w:val="lt-LT"/>
              </w:rPr>
              <w:t>Reguliuojamo aukščio stalas</w:t>
            </w:r>
          </w:p>
          <w:p w14:paraId="13796579" w14:textId="77777777" w:rsidR="00C34BC0" w:rsidRPr="007C2047" w:rsidRDefault="00C34BC0" w:rsidP="003C32E7">
            <w:pPr>
              <w:textAlignment w:val="baseline"/>
              <w:rPr>
                <w:rFonts w:ascii="Times New Roman" w:hAnsi="Times New Roman"/>
                <w:noProof/>
                <w:lang w:val="lt-LT"/>
              </w:rPr>
            </w:pPr>
          </w:p>
          <w:p w14:paraId="33367D25"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4C6BB208" w14:textId="77777777" w:rsidR="00C34BC0" w:rsidRPr="007C2047" w:rsidRDefault="00C34BC0" w:rsidP="003C32E7">
            <w:pPr>
              <w:textAlignment w:val="baseline"/>
              <w:rPr>
                <w:rFonts w:ascii="Times New Roman" w:hAnsi="Times New Roman"/>
                <w:noProof/>
                <w:lang w:val="lt-LT"/>
              </w:rPr>
            </w:pPr>
          </w:p>
          <w:p w14:paraId="5A99C29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5FDF1371" wp14:editId="0BF9B331">
                  <wp:extent cx="1316990" cy="944880"/>
                  <wp:effectExtent l="0" t="0" r="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944880"/>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57CABAA0" w14:textId="5A25AC5A" w:rsidR="00C34BC0" w:rsidRPr="007C2047" w:rsidRDefault="00945930"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1766669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Aukštis reguliuojamas ne siauresniame diapazone nei 620 -1200 mm.</w:t>
            </w:r>
          </w:p>
          <w:p w14:paraId="4E79855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Stalviršio matmenys: plotis 800 ± 20 mm.; ilgis 1200 ± 20 mm.;</w:t>
            </w:r>
          </w:p>
          <w:p w14:paraId="26FE45E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Funkcinė stalo apkrova ne mažiau, kaip 100 kg.</w:t>
            </w:r>
          </w:p>
          <w:p w14:paraId="03CDB30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Aukščio reguliavimo greitis 30 mm/s ±2 mm/s.</w:t>
            </w:r>
          </w:p>
          <w:p w14:paraId="055AA94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Stalviršis iš laminuotos medžio drožlių (arba lygiavertės) plokštės, atsparios smūgiams.</w:t>
            </w:r>
          </w:p>
          <w:p w14:paraId="021DD5E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Plokštės storis ne mažiau kaip 25 mm, plokštės briauna ne mažiau kaip 1,5 mm.</w:t>
            </w:r>
          </w:p>
          <w:p w14:paraId="4DA4AE9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8. Stalo pagrindą sudaro metalinis karkasas, prie kurio montuojamas stalviršis. </w:t>
            </w:r>
          </w:p>
          <w:p w14:paraId="41CB2B0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9. Maitinimo laido ilgis ne mažiau kaip 3m.</w:t>
            </w:r>
          </w:p>
          <w:p w14:paraId="2A3F922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10. Stalo rėmas metalinis (arba lygiavertės medžiagos), dažytas milteliniu (arba lygiaverčiu) būdu, atsparus smūgiams.</w:t>
            </w:r>
          </w:p>
          <w:p w14:paraId="63D6A26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12. Jungimo varžtai turi būti metaliniai, antgaliai plastmasiniai/plastikiniai, prisukami savisriegiais arba kniedijami prie metalinio korpuso.</w:t>
            </w:r>
          </w:p>
          <w:p w14:paraId="3C2056A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13. Visos judamos ir reguliuojamos dalys turi būti sukonstruotos taip, kad naudojant nesužalotų vartotojo.</w:t>
            </w:r>
          </w:p>
          <w:p w14:paraId="3FA82DD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14. Stalo aukštis reguliuojamas mygtuko (-ų) valdymo pulteliu arba lygiaverčiu būdu.</w:t>
            </w:r>
          </w:p>
          <w:p w14:paraId="31F3524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15. Stalviršio kėlimo mechanizmas: elektrinis su automatine kliūties atpažinimo funkcija.</w:t>
            </w:r>
          </w:p>
          <w:p w14:paraId="5EA8E22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17. Turi būti reguliuojami ±10 mm kojų padėkliukai  grindų nelygumams išlyginti</w:t>
            </w:r>
          </w:p>
          <w:p w14:paraId="0FF818D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18. Visi paviršiai be aštrių briaunų, atsparūs dezinfekavimo ir valymo priemonėms.</w:t>
            </w:r>
          </w:p>
          <w:p w14:paraId="3BDE4F9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19. Maitinimas iš 230V, 50 Hz elektros tinklo. </w:t>
            </w:r>
          </w:p>
          <w:p w14:paraId="5AA133D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20.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754FB2D2"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hAnsi="Times New Roman"/>
                <w:noProof/>
                <w:lang w:val="lt-LT"/>
              </w:rPr>
              <w:t xml:space="preserve">20.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60 mėn.</w:t>
            </w:r>
          </w:p>
          <w:p w14:paraId="0D8C2711" w14:textId="40182D35"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21.</w:t>
            </w:r>
            <w:r w:rsidRPr="007C2047">
              <w:rPr>
                <w:rFonts w:ascii="Times New Roman" w:hAnsi="Times New Roman"/>
                <w:lang w:val="lt-LT"/>
              </w:rPr>
              <w:t xml:space="preserve"> </w:t>
            </w:r>
            <w:r w:rsidRPr="007C2047">
              <w:rPr>
                <w:rFonts w:ascii="Times New Roman" w:eastAsia="Times New Roman" w:hAnsi="Times New Roman"/>
                <w:noProof/>
                <w:lang w:val="lt-LT"/>
              </w:rPr>
              <w:t>Kartu su prekėmis pateikiama naudojimo instrukcija lietuvių kalba.</w:t>
            </w:r>
          </w:p>
          <w:p w14:paraId="54C3658E"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22.</w:t>
            </w:r>
            <w:r w:rsidRPr="007C2047">
              <w:rPr>
                <w:rFonts w:ascii="Times New Roman" w:hAnsi="Times New Roman"/>
                <w:lang w:val="lt-LT"/>
              </w:rPr>
              <w:t xml:space="preserve"> </w:t>
            </w:r>
            <w:r w:rsidRPr="007C2047">
              <w:rPr>
                <w:rFonts w:ascii="Times New Roman" w:eastAsia="Times New Roman" w:hAnsi="Times New Roman"/>
                <w:noProof/>
                <w:lang w:val="lt-LT"/>
              </w:rPr>
              <w:t>Pristatymo, iškrovimo, sumontavimo/instaliavimo (jeigu reikia), po sumontavimo/instaliavimo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671BE322" w14:textId="5A65E90A" w:rsidR="00C34BC0" w:rsidRPr="007C2047" w:rsidRDefault="00C34BC0" w:rsidP="00C34BC0">
            <w:pPr>
              <w:textAlignment w:val="baseline"/>
              <w:rPr>
                <w:rFonts w:ascii="Times New Roman" w:hAnsi="Times New Roman"/>
                <w:noProof/>
                <w:lang w:val="lt-LT"/>
              </w:rPr>
            </w:pPr>
            <w:r w:rsidRPr="007C2047">
              <w:rPr>
                <w:rFonts w:ascii="Times New Roman" w:hAnsi="Times New Roman"/>
                <w:noProof/>
                <w:lang w:val="lt-LT"/>
              </w:rPr>
              <w:lastRenderedPageBreak/>
              <w:t xml:space="preserve"> </w:t>
            </w:r>
          </w:p>
          <w:p w14:paraId="04D0180E" w14:textId="77777777" w:rsidR="00C34BC0" w:rsidRPr="007C2047" w:rsidRDefault="00C34BC0" w:rsidP="003C32E7">
            <w:pPr>
              <w:textAlignment w:val="baseline"/>
              <w:rPr>
                <w:rFonts w:ascii="Times New Roman" w:hAnsi="Times New Roman"/>
                <w:noProof/>
                <w:color w:val="FF0000"/>
                <w:lang w:val="lt-LT"/>
              </w:rPr>
            </w:pPr>
          </w:p>
          <w:p w14:paraId="3E3792D5"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52C221A5" w14:textId="77777777" w:rsidTr="008172DC">
        <w:trPr>
          <w:trHeight w:val="1549"/>
        </w:trPr>
        <w:tc>
          <w:tcPr>
            <w:tcW w:w="851" w:type="dxa"/>
            <w:tcBorders>
              <w:top w:val="single" w:sz="4" w:space="0" w:color="auto"/>
              <w:left w:val="single" w:sz="4" w:space="0" w:color="auto"/>
              <w:bottom w:val="single" w:sz="4" w:space="0" w:color="auto"/>
              <w:right w:val="single" w:sz="4" w:space="0" w:color="auto"/>
            </w:tcBorders>
          </w:tcPr>
          <w:p w14:paraId="6FADA1C8" w14:textId="77777777" w:rsidR="00C34BC0" w:rsidRPr="007C2047" w:rsidRDefault="00C34BC0" w:rsidP="003C32E7">
            <w:pPr>
              <w:jc w:val="center"/>
              <w:textAlignment w:val="baseline"/>
              <w:rPr>
                <w:rFonts w:ascii="Times New Roman" w:hAnsi="Times New Roman"/>
                <w:b/>
                <w:noProof/>
                <w:lang w:val="lt-LT"/>
              </w:rPr>
            </w:pPr>
            <w:r w:rsidRPr="007C2047">
              <w:rPr>
                <w:rFonts w:ascii="Times New Roman" w:hAnsi="Times New Roman"/>
                <w:b/>
                <w:noProof/>
                <w:lang w:val="lt-LT"/>
              </w:rPr>
              <w:t>4.</w:t>
            </w:r>
          </w:p>
        </w:tc>
        <w:tc>
          <w:tcPr>
            <w:tcW w:w="2551" w:type="dxa"/>
            <w:tcBorders>
              <w:top w:val="single" w:sz="4" w:space="0" w:color="auto"/>
              <w:left w:val="single" w:sz="4" w:space="0" w:color="auto"/>
              <w:bottom w:val="single" w:sz="4" w:space="0" w:color="auto"/>
              <w:right w:val="single" w:sz="4" w:space="0" w:color="auto"/>
            </w:tcBorders>
          </w:tcPr>
          <w:p w14:paraId="732475DB" w14:textId="77777777" w:rsidR="00C34BC0" w:rsidRPr="007C2047" w:rsidRDefault="00C34BC0" w:rsidP="003C32E7">
            <w:pPr>
              <w:textAlignment w:val="baseline"/>
              <w:rPr>
                <w:rFonts w:ascii="Times New Roman" w:hAnsi="Times New Roman"/>
                <w:b/>
                <w:noProof/>
                <w:lang w:val="lt-LT"/>
              </w:rPr>
            </w:pPr>
            <w:r w:rsidRPr="007C2047">
              <w:rPr>
                <w:rFonts w:ascii="Times New Roman" w:hAnsi="Times New Roman"/>
                <w:b/>
                <w:noProof/>
                <w:lang w:val="lt-LT"/>
              </w:rPr>
              <w:t>Ergonominė kėdė (reguliuojamo aukščio, suaugusiems)</w:t>
            </w:r>
          </w:p>
          <w:p w14:paraId="58CA4AAB" w14:textId="77777777" w:rsidR="00C34BC0" w:rsidRPr="007C2047" w:rsidRDefault="00C34BC0" w:rsidP="003C32E7">
            <w:pPr>
              <w:textAlignment w:val="baseline"/>
              <w:rPr>
                <w:rFonts w:ascii="Times New Roman" w:hAnsi="Times New Roman"/>
                <w:i/>
                <w:noProof/>
                <w:lang w:val="lt-LT"/>
              </w:rPr>
            </w:pPr>
          </w:p>
          <w:p w14:paraId="639F628D"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7494B2A8" w14:textId="77777777" w:rsidR="00C34BC0" w:rsidRPr="007C2047" w:rsidRDefault="00C34BC0" w:rsidP="003C32E7">
            <w:pPr>
              <w:textAlignment w:val="baseline"/>
              <w:rPr>
                <w:rFonts w:ascii="Times New Roman" w:hAnsi="Times New Roman"/>
                <w:noProof/>
                <w:lang w:val="lt-LT"/>
              </w:rPr>
            </w:pPr>
          </w:p>
          <w:p w14:paraId="0796C56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055C09D0" wp14:editId="36F12E14">
                  <wp:extent cx="1213485" cy="1481455"/>
                  <wp:effectExtent l="0" t="0" r="5715" b="444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3485" cy="1481455"/>
                          </a:xfrm>
                          <a:prstGeom prst="rect">
                            <a:avLst/>
                          </a:prstGeom>
                          <a:noFill/>
                        </pic:spPr>
                      </pic:pic>
                    </a:graphicData>
                  </a:graphic>
                </wp:inline>
              </w:drawing>
            </w:r>
          </w:p>
          <w:p w14:paraId="3E1FC953" w14:textId="77777777" w:rsidR="00C34BC0" w:rsidRPr="007C2047" w:rsidRDefault="00C34BC0" w:rsidP="003C32E7">
            <w:pPr>
              <w:textAlignment w:val="baseline"/>
              <w:rPr>
                <w:rFonts w:ascii="Times New Roman" w:hAnsi="Times New Roman"/>
                <w:noProof/>
                <w:lang w:val="lt-LT"/>
              </w:rPr>
            </w:pPr>
          </w:p>
          <w:p w14:paraId="647B44E0"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680E2967" w14:textId="4F3DB181" w:rsidR="00C34BC0" w:rsidRPr="007C2047" w:rsidRDefault="008930FA"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0257411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Kėdės aukštis reguliuojamas pneumatine spyruokle arba lygiaverčiu mechanizmu.</w:t>
            </w:r>
          </w:p>
          <w:p w14:paraId="6867EB2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Kėdės sėdynė paminkštinta ne mažiau kaip 5 mm storio porolonu arba lygiaverte medžiaga ir aptraukta dirbtine oda arba lygiaverte medžiaga, atsparia valymui ir dezinfekavimui.</w:t>
            </w:r>
          </w:p>
          <w:p w14:paraId="75B66B4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3. Kėdės sėdynė apvali, sėdynės skersmuo 350 </w:t>
            </w:r>
            <w:r w:rsidRPr="007C2047">
              <w:rPr>
                <w:rFonts w:ascii="Times New Roman" w:eastAsia="Times New Roman" w:hAnsi="Times New Roman"/>
                <w:noProof/>
                <w:lang w:val="lt-LT" w:eastAsia="lt-LT"/>
              </w:rPr>
              <w:t xml:space="preserve">± </w:t>
            </w:r>
            <w:r w:rsidRPr="007C2047">
              <w:rPr>
                <w:rFonts w:ascii="Times New Roman" w:hAnsi="Times New Roman"/>
                <w:noProof/>
                <w:lang w:val="lt-LT"/>
              </w:rPr>
              <w:t>50 mm.</w:t>
            </w:r>
          </w:p>
          <w:p w14:paraId="723D6CC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Stabilus penkių kojų apatinis rėmas pagamintas iš nerūdijančio plieno arba lygiavertės medžiagos su sklandžiai sukamais gumuotais (arba lygiaverčiais) ratukais.</w:t>
            </w:r>
          </w:p>
          <w:p w14:paraId="398342A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Maksimali kėdės apkrova ne mažiau kaip 150 kg.</w:t>
            </w:r>
          </w:p>
          <w:p w14:paraId="7BA095DF" w14:textId="46AACF63"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Kėdės apmušalas neutralios bazinės spalvos (pilka, smėlio/rusva, ruda, juoda, tamsiai mėlyna ar kita panaši neutrali spalva).</w:t>
            </w:r>
          </w:p>
          <w:p w14:paraId="5AA2755C"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lastRenderedPageBreak/>
              <w:t>7. Galima rinktis iš ne mažiau 3 skirtingu aukščių (pasirenkama užsakymo metu).</w:t>
            </w:r>
          </w:p>
          <w:p w14:paraId="257D3340"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 xml:space="preserve">8. </w:t>
            </w:r>
            <w:r w:rsidRPr="007C2047">
              <w:rPr>
                <w:rFonts w:ascii="Times New Roman" w:hAnsi="Times New Roman"/>
                <w:noProof/>
                <w:lang w:val="lt-LT"/>
              </w:rPr>
              <w:t xml:space="preserve">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4F23D625" w14:textId="7A8B0ECF"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9. Kartu su prekėmis pateikiama naudojimo instrukcija lietuvių kalba.</w:t>
            </w:r>
          </w:p>
          <w:p w14:paraId="2CDB369D"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10.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5BAE8F73" w14:textId="21D01463" w:rsidR="00C34BC0" w:rsidRPr="007C2047" w:rsidRDefault="00C34BC0" w:rsidP="003C32E7">
            <w:pPr>
              <w:textAlignment w:val="baseline"/>
              <w:rPr>
                <w:rFonts w:ascii="Times New Roman" w:hAnsi="Times New Roman"/>
                <w:noProof/>
                <w:lang w:val="lt-LT"/>
              </w:rPr>
            </w:pPr>
          </w:p>
        </w:tc>
      </w:tr>
      <w:tr w:rsidR="00C34BC0" w:rsidRPr="00791D74" w14:paraId="140CEDD0" w14:textId="77777777" w:rsidTr="008930FA">
        <w:trPr>
          <w:trHeight w:val="297"/>
        </w:trPr>
        <w:tc>
          <w:tcPr>
            <w:tcW w:w="851" w:type="dxa"/>
            <w:tcBorders>
              <w:top w:val="single" w:sz="4" w:space="0" w:color="auto"/>
              <w:left w:val="single" w:sz="4" w:space="0" w:color="auto"/>
              <w:bottom w:val="single" w:sz="4" w:space="0" w:color="auto"/>
              <w:right w:val="single" w:sz="4" w:space="0" w:color="auto"/>
            </w:tcBorders>
          </w:tcPr>
          <w:p w14:paraId="7C918A42" w14:textId="77777777" w:rsidR="00C34BC0" w:rsidRPr="007C2047" w:rsidRDefault="00C34BC0" w:rsidP="003C32E7">
            <w:pPr>
              <w:jc w:val="center"/>
              <w:textAlignment w:val="baseline"/>
              <w:rPr>
                <w:rFonts w:ascii="Times New Roman" w:hAnsi="Times New Roman"/>
                <w:b/>
                <w:noProof/>
                <w:lang w:val="lt-LT"/>
              </w:rPr>
            </w:pPr>
            <w:r w:rsidRPr="007C2047">
              <w:rPr>
                <w:rFonts w:ascii="Times New Roman" w:hAnsi="Times New Roman"/>
                <w:b/>
                <w:noProof/>
                <w:lang w:val="lt-LT"/>
              </w:rPr>
              <w:t>5.</w:t>
            </w:r>
          </w:p>
        </w:tc>
        <w:tc>
          <w:tcPr>
            <w:tcW w:w="7654" w:type="dxa"/>
            <w:gridSpan w:val="4"/>
            <w:tcBorders>
              <w:top w:val="single" w:sz="4" w:space="0" w:color="auto"/>
              <w:left w:val="single" w:sz="4" w:space="0" w:color="auto"/>
              <w:bottom w:val="single" w:sz="4" w:space="0" w:color="auto"/>
              <w:right w:val="single" w:sz="4" w:space="0" w:color="auto"/>
            </w:tcBorders>
          </w:tcPr>
          <w:p w14:paraId="7672059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b/>
                <w:noProof/>
                <w:lang w:val="lt-LT"/>
              </w:rPr>
              <w:t>Pozicionavimo ir pagalbinių priemonių komplektas (3)</w:t>
            </w:r>
          </w:p>
        </w:tc>
        <w:tc>
          <w:tcPr>
            <w:tcW w:w="2694" w:type="dxa"/>
            <w:tcBorders>
              <w:top w:val="single" w:sz="4" w:space="0" w:color="auto"/>
              <w:left w:val="single" w:sz="4" w:space="0" w:color="auto"/>
              <w:bottom w:val="single" w:sz="4" w:space="0" w:color="auto"/>
              <w:right w:val="single" w:sz="4" w:space="0" w:color="auto"/>
            </w:tcBorders>
          </w:tcPr>
          <w:p w14:paraId="0F4CE57F" w14:textId="77777777" w:rsidR="00C34BC0" w:rsidRPr="007C2047" w:rsidRDefault="00C34BC0" w:rsidP="003C32E7">
            <w:pPr>
              <w:textAlignment w:val="baseline"/>
              <w:rPr>
                <w:rFonts w:ascii="Times New Roman" w:hAnsi="Times New Roman"/>
                <w:noProof/>
                <w:lang w:val="lt-LT"/>
              </w:rPr>
            </w:pPr>
          </w:p>
        </w:tc>
      </w:tr>
      <w:tr w:rsidR="00C34BC0" w:rsidRPr="00791D74" w14:paraId="5B26B29B"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4F0C12A3"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5.1.</w:t>
            </w:r>
          </w:p>
        </w:tc>
        <w:tc>
          <w:tcPr>
            <w:tcW w:w="2551" w:type="dxa"/>
            <w:tcBorders>
              <w:top w:val="single" w:sz="4" w:space="0" w:color="auto"/>
              <w:left w:val="single" w:sz="4" w:space="0" w:color="auto"/>
              <w:bottom w:val="single" w:sz="4" w:space="0" w:color="auto"/>
              <w:right w:val="single" w:sz="4" w:space="0" w:color="auto"/>
            </w:tcBorders>
          </w:tcPr>
          <w:p w14:paraId="1D33DB6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Ortopedinė sėdynė </w:t>
            </w:r>
          </w:p>
          <w:p w14:paraId="697485E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(vaikams, S dydžio)</w:t>
            </w:r>
          </w:p>
          <w:p w14:paraId="3D3367EE" w14:textId="1FE0A2B0" w:rsidR="00C34BC0" w:rsidRPr="007C2047" w:rsidRDefault="00C34BC0" w:rsidP="003C32E7">
            <w:pPr>
              <w:textAlignment w:val="baseline"/>
              <w:rPr>
                <w:rFonts w:ascii="Times New Roman" w:hAnsi="Times New Roman"/>
                <w:i/>
                <w:noProof/>
                <w:lang w:val="lt-LT"/>
              </w:rPr>
            </w:pPr>
          </w:p>
          <w:p w14:paraId="7826DCF0" w14:textId="77777777" w:rsidR="00C34BC0" w:rsidRPr="007C2047" w:rsidRDefault="00C34BC0" w:rsidP="003C32E7">
            <w:pPr>
              <w:textAlignment w:val="baseline"/>
              <w:rPr>
                <w:rFonts w:ascii="Times New Roman" w:hAnsi="Times New Roman"/>
                <w:i/>
                <w:noProof/>
                <w:lang w:val="lt-LT"/>
              </w:rPr>
            </w:pPr>
          </w:p>
          <w:p w14:paraId="05F6EE55" w14:textId="77777777" w:rsidR="00C34BC0" w:rsidRPr="007C2047" w:rsidRDefault="00C34BC0" w:rsidP="003C32E7">
            <w:pPr>
              <w:textAlignment w:val="baseline"/>
              <w:rPr>
                <w:rFonts w:ascii="Times New Roman" w:hAnsi="Times New Roman"/>
                <w:i/>
                <w:noProof/>
                <w:lang w:val="lt-LT"/>
              </w:rPr>
            </w:pPr>
          </w:p>
          <w:p w14:paraId="6D21F231"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4A552E4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5D8193F9" wp14:editId="4F16A813">
                  <wp:extent cx="1459463" cy="1000125"/>
                  <wp:effectExtent l="0" t="0" r="762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73" cy="1005203"/>
                          </a:xfrm>
                          <a:prstGeom prst="rect">
                            <a:avLst/>
                          </a:prstGeom>
                          <a:noFill/>
                        </pic:spPr>
                      </pic:pic>
                    </a:graphicData>
                  </a:graphic>
                </wp:inline>
              </w:drawing>
            </w:r>
          </w:p>
          <w:p w14:paraId="40DDF40C"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1DE8536B" w14:textId="1D6F9379" w:rsidR="00C34BC0" w:rsidRPr="007C2047" w:rsidRDefault="008930FA"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74D4E84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Paskirtis: Skirta išlaikyti vaiką vertikalioje padėtyje. Naudojama trumpalaikėms veikloms, tokioms kaip maitinimas, žaidimai, terapiniai ar edukaciniai užsiėmimai.</w:t>
            </w:r>
          </w:p>
          <w:p w14:paraId="26E0567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Konstrukcija:</w:t>
            </w:r>
          </w:p>
          <w:p w14:paraId="07620F8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Sėdėjimo sistema sudaryta iš:</w:t>
            </w:r>
          </w:p>
          <w:p w14:paraId="57FAE1B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ergonomiškai formuotos sėdynės  ir stabilaus pagrindo, kuris gali būti naudojamas pagal poreikį  vertikalios sėdynės padėties fiksavimui ir atlošimui atgal.</w:t>
            </w:r>
          </w:p>
          <w:p w14:paraId="4EB23FB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Konstrukciniai reikalavimai:</w:t>
            </w:r>
          </w:p>
          <w:p w14:paraId="27430A3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3.1. Sėdynės sėdimoji dalis ir atlošas turi sudaryti statų 90º kampą.</w:t>
            </w:r>
          </w:p>
          <w:p w14:paraId="51EC162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3.2. Integruotos šoninės atramos turi padėti palaikyti vartotojo kūno simetriją ir rankų padėtį.</w:t>
            </w:r>
          </w:p>
          <w:p w14:paraId="6919DFA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3.3. Petnešos/pečių diržas turi būti reguliuojami vertikaliai ne mažiau kaip 10 cm intervale.</w:t>
            </w:r>
          </w:p>
          <w:p w14:paraId="20A5160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3.4. Turi būti 45° dubens diržas ir H-formos saugos diržų sistema su greito atsegimo mechanizmu.</w:t>
            </w:r>
          </w:p>
          <w:p w14:paraId="784BE68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Medžiagos ir paviršiai:</w:t>
            </w:r>
          </w:p>
          <w:p w14:paraId="12D6F7C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4.1. Sėdynės danga netoksiška, besiūlė, atspari kvapams, šlapimui ir dėmėms, lengvai valoma bei dezinfekuojama.</w:t>
            </w:r>
          </w:p>
          <w:p w14:paraId="5BEB313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Reguliavimo funkcijos:</w:t>
            </w:r>
          </w:p>
          <w:p w14:paraId="68CC6BE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5.1. Pagrindas turi leisti sėdynės kampą keisti nuo vertikalios iki atloštos padėties.</w:t>
            </w:r>
          </w:p>
          <w:p w14:paraId="0554D4C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5.2. Sėdynė turi būti tvirtinama prie pagrindo saugiu, įrankių nereikalaujančiu mechanizmu (Velcro tipo lipdukais arba lygiaverčiu).</w:t>
            </w:r>
          </w:p>
          <w:p w14:paraId="227408A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Matmenys</w:t>
            </w:r>
          </w:p>
          <w:p w14:paraId="587BA14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Sėdynės gylis: 20 ± 2 cm</w:t>
            </w:r>
          </w:p>
          <w:p w14:paraId="19E7727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Bendras aukštis: 55 ± 2 cm</w:t>
            </w:r>
          </w:p>
          <w:p w14:paraId="5F1E3BB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Vidinis plotis: 20 ± 2 cm</w:t>
            </w:r>
          </w:p>
          <w:p w14:paraId="25E6573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Išorinis plotis: 28 ± 2 cm</w:t>
            </w:r>
          </w:p>
          <w:p w14:paraId="10ADA4F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Naudotojo ūgis: iki 91 cm</w:t>
            </w:r>
          </w:p>
          <w:p w14:paraId="709F51F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4CD95542" w14:textId="77777777" w:rsidR="00C34BC0" w:rsidRDefault="00C34BC0" w:rsidP="003C32E7">
            <w:pPr>
              <w:textAlignment w:val="baseline"/>
              <w:rPr>
                <w:rFonts w:ascii="Times New Roman" w:eastAsia="Times New Roman" w:hAnsi="Times New Roman"/>
                <w:noProof/>
                <w:lang w:val="lt-LT"/>
              </w:rPr>
            </w:pPr>
            <w:r w:rsidRPr="007C2047">
              <w:rPr>
                <w:rFonts w:ascii="Times New Roman" w:hAnsi="Times New Roman"/>
                <w:noProof/>
                <w:lang w:val="lt-LT"/>
              </w:rPr>
              <w:t xml:space="preserve">8.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5382C62A" w14:textId="77777777" w:rsidR="00791D74" w:rsidRDefault="00791D74" w:rsidP="003C32E7">
            <w:pPr>
              <w:textAlignment w:val="baseline"/>
              <w:rPr>
                <w:rFonts w:ascii="Times New Roman" w:eastAsia="Times New Roman" w:hAnsi="Times New Roman"/>
                <w:noProof/>
                <w:lang w:val="lt-LT"/>
              </w:rPr>
            </w:pPr>
            <w:r w:rsidRPr="00791D74">
              <w:rPr>
                <w:rFonts w:ascii="Times New Roman" w:eastAsia="Times New Roman" w:hAnsi="Times New Roman"/>
                <w:noProof/>
                <w:lang w:val="lt-LT"/>
              </w:rPr>
              <w:t>9. Kartu su prekėmis pateikiama naudojimo instrukcija lietuvių kalba.</w:t>
            </w:r>
          </w:p>
          <w:p w14:paraId="2B18DC62" w14:textId="39BD734B" w:rsidR="00791D74" w:rsidRPr="007C2047" w:rsidRDefault="00791D74" w:rsidP="003C32E7">
            <w:pPr>
              <w:textAlignment w:val="baseline"/>
              <w:rPr>
                <w:rFonts w:ascii="Times New Roman" w:hAnsi="Times New Roman"/>
                <w:noProof/>
                <w:lang w:val="lt-LT"/>
              </w:rPr>
            </w:pPr>
            <w:r>
              <w:rPr>
                <w:rFonts w:ascii="Times New Roman" w:eastAsia="Times New Roman" w:hAnsi="Times New Roman"/>
                <w:noProof/>
                <w:lang w:val="lt-LT"/>
              </w:rPr>
              <w:t xml:space="preserve">11. </w:t>
            </w:r>
            <w:r w:rsidRPr="00791D74">
              <w:rPr>
                <w:rFonts w:ascii="Times New Roman" w:eastAsia="Times New Roman" w:hAnsi="Times New Roman"/>
                <w:noProof/>
                <w:lang w:val="lt-LT"/>
              </w:rPr>
              <w:t>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73CB591D"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067EAEB2"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769ED4EC"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5.2.</w:t>
            </w:r>
          </w:p>
        </w:tc>
        <w:tc>
          <w:tcPr>
            <w:tcW w:w="2551" w:type="dxa"/>
            <w:tcBorders>
              <w:top w:val="single" w:sz="4" w:space="0" w:color="auto"/>
              <w:left w:val="single" w:sz="4" w:space="0" w:color="auto"/>
              <w:bottom w:val="single" w:sz="4" w:space="0" w:color="auto"/>
              <w:right w:val="single" w:sz="4" w:space="0" w:color="auto"/>
            </w:tcBorders>
          </w:tcPr>
          <w:p w14:paraId="465B622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Ortopedinė sėdynė </w:t>
            </w:r>
          </w:p>
          <w:p w14:paraId="3AD1A59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(vaikams, M dydžio)</w:t>
            </w:r>
          </w:p>
          <w:p w14:paraId="17CB9FBA" w14:textId="77777777" w:rsidR="00C34BC0" w:rsidRPr="007C2047" w:rsidRDefault="00C34BC0" w:rsidP="003C32E7">
            <w:pPr>
              <w:textAlignment w:val="baseline"/>
              <w:rPr>
                <w:rFonts w:ascii="Times New Roman" w:hAnsi="Times New Roman"/>
                <w:noProof/>
                <w:lang w:val="lt-LT"/>
              </w:rPr>
            </w:pPr>
          </w:p>
          <w:p w14:paraId="79BB69AD"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25D1FA26" w14:textId="77777777" w:rsidR="00C34BC0" w:rsidRPr="007C2047" w:rsidRDefault="00C34BC0" w:rsidP="003C32E7">
            <w:pPr>
              <w:textAlignment w:val="baseline"/>
              <w:rPr>
                <w:rFonts w:ascii="Times New Roman" w:hAnsi="Times New Roman"/>
                <w:noProof/>
                <w:lang w:val="lt-LT"/>
              </w:rPr>
            </w:pPr>
          </w:p>
          <w:p w14:paraId="037657A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333ABAF8" wp14:editId="6F237C4E">
                  <wp:extent cx="1473362" cy="10096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0535" cy="101456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6E0D5EF5" w14:textId="31EAE1AE" w:rsidR="00C34BC0" w:rsidRPr="007C2047" w:rsidRDefault="008930FA"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1200CD2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Paskirtis: Skirta išlaikyti vaiką vertikalioje padėtyje. Naudojama trumpalaikėms veikloms, tokioms kaip maitinimas, žaidimai, terapiniai ar edukaciniai užsiėmimai.</w:t>
            </w:r>
          </w:p>
          <w:p w14:paraId="43CBE7A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Konstrukcija:</w:t>
            </w:r>
          </w:p>
          <w:p w14:paraId="0083B7C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Sėdėjimo sistema turi būti sudaryta iš: ergonomiškai formuotos sėdynės ir stabilaus pagrindo, kuris gali būti naudojamas pagal poreikį  vertikalios sėdynės padėties fiksavimui ir atlošimui atgal.</w:t>
            </w:r>
          </w:p>
          <w:p w14:paraId="582D542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Konstrukciniai reikalavimai:</w:t>
            </w:r>
          </w:p>
          <w:p w14:paraId="5E01813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3.1. Sėdynės sėdimoji dalis ir atlošas turi sudaryti statų 90º kampą.</w:t>
            </w:r>
          </w:p>
          <w:p w14:paraId="7AC69FE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3.2. Integruotos šoninės atramos turi padėti palaikyti vartotojo kūno simetriją ir rankų padėtį.</w:t>
            </w:r>
          </w:p>
          <w:p w14:paraId="30F2207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3.3. Petnešos/pečių diržas turi būti reguliuojami vertikaliai ne mažiau kaip 10 cm intervale.</w:t>
            </w:r>
          </w:p>
          <w:p w14:paraId="53D529B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3.4. Turi būti 45° dubens diržas ir H-formos saugos diržų sistema su greito atsegimo mechanizmu.</w:t>
            </w:r>
          </w:p>
          <w:p w14:paraId="33ADFDD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Medžiagos ir paviršiai:</w:t>
            </w:r>
          </w:p>
          <w:p w14:paraId="34EFE8F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4.1. Sėdynės danga netoksiška, besiūlė, atspari kvapams, šlapimui ir dėmėms, lengvai valoma bei dezinfekuojama.</w:t>
            </w:r>
          </w:p>
          <w:p w14:paraId="72C9069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Reguliavimo funkcijos:</w:t>
            </w:r>
          </w:p>
          <w:p w14:paraId="250FF92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5.1. Pagrindas turi leisti sėdynės kampą keisti nuo vertikalios iki atloštos padėties.</w:t>
            </w:r>
          </w:p>
          <w:p w14:paraId="70D501B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5.2. Sėdynė turi būti tvirtinama prie pagrindo saugiu, įrankių </w:t>
            </w:r>
            <w:r w:rsidRPr="007C2047">
              <w:rPr>
                <w:rFonts w:ascii="Times New Roman" w:hAnsi="Times New Roman"/>
                <w:noProof/>
                <w:lang w:val="lt-LT"/>
              </w:rPr>
              <w:lastRenderedPageBreak/>
              <w:t>nereikalaujančiu mechanizmu (Velcro tipo lipdukais arba lygiaverčiu).</w:t>
            </w:r>
          </w:p>
          <w:p w14:paraId="36B0839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Matmenys:</w:t>
            </w:r>
          </w:p>
          <w:p w14:paraId="2CB4AF6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sėdynės gylis – 25 ± 2 cm;</w:t>
            </w:r>
          </w:p>
          <w:p w14:paraId="2AB9550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bendras aukštis  70 ± 2 cm;</w:t>
            </w:r>
          </w:p>
          <w:p w14:paraId="22FF2B1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vidinis plotis –  25 ± 2 cm;</w:t>
            </w:r>
          </w:p>
          <w:p w14:paraId="32249A0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išorinis plotis –  37 ± 2 cm;</w:t>
            </w:r>
          </w:p>
          <w:p w14:paraId="41369AE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tinkama naudotojo ūgiui – iki 122 cm; </w:t>
            </w:r>
          </w:p>
          <w:p w14:paraId="66E1298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670397FB" w14:textId="638C0A17" w:rsidR="00C34BC0" w:rsidRDefault="00C34BC0" w:rsidP="003C32E7">
            <w:pPr>
              <w:textAlignment w:val="baseline"/>
              <w:rPr>
                <w:rFonts w:ascii="Times New Roman" w:eastAsia="Times New Roman" w:hAnsi="Times New Roman"/>
                <w:noProof/>
                <w:lang w:val="lt-LT"/>
              </w:rPr>
            </w:pPr>
            <w:r w:rsidRPr="007C2047">
              <w:rPr>
                <w:rFonts w:ascii="Times New Roman" w:hAnsi="Times New Roman"/>
                <w:noProof/>
                <w:lang w:val="lt-LT"/>
              </w:rPr>
              <w:t xml:space="preserve">8.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0E6C0A5F" w14:textId="6C282405" w:rsidR="00791D74" w:rsidRPr="007C2047" w:rsidRDefault="00791D74" w:rsidP="003C32E7">
            <w:pPr>
              <w:textAlignment w:val="baseline"/>
              <w:rPr>
                <w:rFonts w:ascii="Times New Roman" w:eastAsia="Times New Roman" w:hAnsi="Times New Roman"/>
                <w:noProof/>
                <w:lang w:val="lt-LT"/>
              </w:rPr>
            </w:pPr>
            <w:r>
              <w:rPr>
                <w:rFonts w:ascii="Times New Roman" w:eastAsia="Times New Roman" w:hAnsi="Times New Roman"/>
                <w:noProof/>
                <w:lang w:val="lt-LT"/>
              </w:rPr>
              <w:t xml:space="preserve">9. </w:t>
            </w:r>
            <w:r w:rsidRPr="00791D74">
              <w:rPr>
                <w:rFonts w:ascii="Times New Roman" w:eastAsia="Times New Roman" w:hAnsi="Times New Roman"/>
                <w:noProof/>
                <w:lang w:val="lt-LT"/>
              </w:rPr>
              <w:t>Kartu su prekėmis pateikiama naudojimo instrukcija lietuvių kalba.</w:t>
            </w:r>
          </w:p>
          <w:p w14:paraId="2BA15E9F" w14:textId="7E83EF58" w:rsidR="00C34BC0" w:rsidRPr="007C2047" w:rsidRDefault="00791D74" w:rsidP="003C32E7">
            <w:pPr>
              <w:textAlignment w:val="baseline"/>
              <w:rPr>
                <w:rFonts w:ascii="Times New Roman" w:hAnsi="Times New Roman"/>
                <w:noProof/>
                <w:lang w:val="lt-LT"/>
              </w:rPr>
            </w:pPr>
            <w:r>
              <w:rPr>
                <w:rFonts w:ascii="Times New Roman" w:hAnsi="Times New Roman"/>
                <w:noProof/>
                <w:lang w:val="lt-LT"/>
              </w:rPr>
              <w:t>10</w:t>
            </w:r>
            <w:r w:rsidR="00C34BC0" w:rsidRPr="007C2047">
              <w:rPr>
                <w:rFonts w:ascii="Times New Roman" w:hAnsi="Times New Roman"/>
                <w:noProof/>
                <w:lang w:val="lt-LT"/>
              </w:rPr>
              <w:t>.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68B7B8D9" w14:textId="77777777" w:rsidR="00C34BC0" w:rsidRPr="007C2047" w:rsidRDefault="00C34BC0" w:rsidP="003C32E7">
            <w:pPr>
              <w:textAlignment w:val="baseline"/>
              <w:rPr>
                <w:rFonts w:ascii="Times New Roman" w:hAnsi="Times New Roman"/>
                <w:noProof/>
                <w:color w:val="FF0000"/>
                <w:lang w:val="lt-LT"/>
              </w:rPr>
            </w:pPr>
          </w:p>
          <w:p w14:paraId="6B3B5AC9" w14:textId="77777777" w:rsidR="00C34BC0" w:rsidRPr="007C2047" w:rsidRDefault="00C34BC0" w:rsidP="003C32E7">
            <w:pPr>
              <w:textAlignment w:val="baseline"/>
              <w:rPr>
                <w:rFonts w:ascii="Times New Roman" w:hAnsi="Times New Roman"/>
                <w:noProof/>
                <w:color w:val="FF0000"/>
                <w:lang w:val="lt-LT"/>
              </w:rPr>
            </w:pPr>
          </w:p>
          <w:p w14:paraId="5F16B7D2" w14:textId="77777777" w:rsidR="00C34BC0" w:rsidRPr="007C2047" w:rsidRDefault="00C34BC0" w:rsidP="003C32E7">
            <w:pPr>
              <w:textAlignment w:val="baseline"/>
              <w:rPr>
                <w:rFonts w:ascii="Times New Roman" w:hAnsi="Times New Roman"/>
                <w:noProof/>
                <w:color w:val="FF0000"/>
                <w:lang w:val="lt-LT"/>
              </w:rPr>
            </w:pPr>
          </w:p>
          <w:p w14:paraId="0596D539"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09E9B06E"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4500A4FA"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5.3.</w:t>
            </w:r>
          </w:p>
        </w:tc>
        <w:tc>
          <w:tcPr>
            <w:tcW w:w="2551" w:type="dxa"/>
            <w:tcBorders>
              <w:top w:val="single" w:sz="4" w:space="0" w:color="auto"/>
              <w:left w:val="single" w:sz="4" w:space="0" w:color="auto"/>
              <w:bottom w:val="single" w:sz="4" w:space="0" w:color="auto"/>
              <w:right w:val="single" w:sz="4" w:space="0" w:color="auto"/>
            </w:tcBorders>
          </w:tcPr>
          <w:p w14:paraId="44C5DB2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Nešiojamas stalelis</w:t>
            </w:r>
          </w:p>
          <w:p w14:paraId="7574E97D" w14:textId="77777777" w:rsidR="00C34BC0" w:rsidRPr="007C2047" w:rsidRDefault="00C34BC0" w:rsidP="003C32E7">
            <w:pPr>
              <w:textAlignment w:val="baseline"/>
              <w:rPr>
                <w:rFonts w:ascii="Times New Roman" w:hAnsi="Times New Roman"/>
                <w:noProof/>
                <w:lang w:val="lt-LT"/>
              </w:rPr>
            </w:pPr>
          </w:p>
          <w:p w14:paraId="17E5B033" w14:textId="77777777" w:rsidR="00C34BC0" w:rsidRPr="007C2047" w:rsidRDefault="00C34BC0" w:rsidP="003C32E7">
            <w:pPr>
              <w:textAlignment w:val="baseline"/>
              <w:rPr>
                <w:rFonts w:ascii="Times New Roman" w:hAnsi="Times New Roman"/>
                <w:noProof/>
                <w:lang w:val="lt-LT"/>
              </w:rPr>
            </w:pPr>
          </w:p>
          <w:p w14:paraId="61A56320" w14:textId="77777777" w:rsidR="00C34BC0" w:rsidRPr="007C2047" w:rsidRDefault="00C34BC0" w:rsidP="003C32E7">
            <w:pPr>
              <w:textAlignment w:val="baseline"/>
              <w:rPr>
                <w:rFonts w:ascii="Times New Roman" w:hAnsi="Times New Roman"/>
                <w:noProof/>
                <w:lang w:val="lt-LT"/>
              </w:rPr>
            </w:pPr>
          </w:p>
          <w:p w14:paraId="20D8B139"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34138F1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3F64AFBA" wp14:editId="14B641EC">
                  <wp:extent cx="1161851" cy="2333625"/>
                  <wp:effectExtent l="0" t="0" r="63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89286" cy="2388730"/>
                          </a:xfrm>
                          <a:prstGeom prst="rect">
                            <a:avLst/>
                          </a:prstGeom>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6D64D505" w14:textId="15F6D6AA" w:rsidR="00C34BC0" w:rsidRPr="007C2047" w:rsidRDefault="007B7C30"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504D0A17" w14:textId="5E7E485D"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1. </w:t>
            </w:r>
            <w:r w:rsidR="001920C8" w:rsidRPr="007C2047">
              <w:rPr>
                <w:rFonts w:ascii="Times New Roman" w:hAnsi="Times New Roman"/>
                <w:noProof/>
                <w:lang w:val="lt-LT"/>
              </w:rPr>
              <w:t>Funkciškai suderinamas</w:t>
            </w:r>
            <w:r w:rsidRPr="007C2047">
              <w:rPr>
                <w:rFonts w:ascii="Times New Roman" w:hAnsi="Times New Roman"/>
                <w:noProof/>
                <w:lang w:val="lt-LT"/>
              </w:rPr>
              <w:t xml:space="preserve"> su ortopedinėmis sėdynėmis (5.1. ir 5.2</w:t>
            </w:r>
            <w:r w:rsidR="00662BFB" w:rsidRPr="007C2047">
              <w:rPr>
                <w:rFonts w:ascii="Times New Roman" w:hAnsi="Times New Roman"/>
                <w:noProof/>
                <w:lang w:val="lt-LT"/>
              </w:rPr>
              <w:t>.  p.</w:t>
            </w:r>
            <w:r w:rsidRPr="007C2047">
              <w:rPr>
                <w:rFonts w:ascii="Times New Roman" w:hAnsi="Times New Roman"/>
                <w:noProof/>
                <w:lang w:val="lt-LT"/>
              </w:rPr>
              <w:t>)</w:t>
            </w:r>
            <w:r w:rsidR="00662BFB" w:rsidRPr="007C2047">
              <w:rPr>
                <w:rFonts w:ascii="Times New Roman" w:hAnsi="Times New Roman"/>
                <w:noProof/>
                <w:lang w:val="lt-LT"/>
              </w:rPr>
              <w:t xml:space="preserve"> </w:t>
            </w:r>
          </w:p>
          <w:p w14:paraId="3688F623" w14:textId="193D612B"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Staliukas</w:t>
            </w:r>
            <w:r w:rsidR="006973DA" w:rsidRPr="007C2047">
              <w:rPr>
                <w:rFonts w:ascii="Times New Roman" w:hAnsi="Times New Roman"/>
                <w:noProof/>
                <w:lang w:val="lt-LT"/>
              </w:rPr>
              <w:t xml:space="preserve"> turi plokščią paviršių</w:t>
            </w:r>
            <w:r w:rsidR="006973DA" w:rsidRPr="007C2047">
              <w:rPr>
                <w:rFonts w:ascii="Times New Roman" w:hAnsi="Times New Roman"/>
                <w:lang w:val="lt-LT"/>
              </w:rPr>
              <w:t xml:space="preserve"> </w:t>
            </w:r>
            <w:r w:rsidR="006973DA" w:rsidRPr="007C2047">
              <w:rPr>
                <w:rFonts w:ascii="Times New Roman" w:hAnsi="Times New Roman"/>
                <w:noProof/>
                <w:lang w:val="lt-LT"/>
              </w:rPr>
              <w:t>su paaukštintu kraštu, kurio aukštis yra 10 ± 2 mm.</w:t>
            </w:r>
          </w:p>
          <w:p w14:paraId="3F57782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Reguliuojamas staliuko aukštis ir kampas.</w:t>
            </w:r>
          </w:p>
          <w:p w14:paraId="19A8548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Netoksiška danga, atspari kvapams ir dėmėms, lengvai valoma bei dezinfekuojama.</w:t>
            </w:r>
          </w:p>
          <w:p w14:paraId="69C0281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Rėmas pagamintas iš plieno, aliuminio arba lygiavertės medžiagos.</w:t>
            </w:r>
          </w:p>
          <w:p w14:paraId="0BCE10A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Plotis: 58 ± 2 cm; Gylis: 56 ± 2 cm</w:t>
            </w:r>
          </w:p>
          <w:p w14:paraId="7B60E56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Reguliuojamas aukštis​​​​​​ ne siauresniame intervale kaip 35,5 cm - 51 cm.</w:t>
            </w:r>
          </w:p>
          <w:p w14:paraId="4F4C7B8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7.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442ABF6E" w14:textId="7E7F8BEB" w:rsidR="00C34BC0" w:rsidRDefault="00C34BC0" w:rsidP="003C32E7">
            <w:pPr>
              <w:textAlignment w:val="baseline"/>
              <w:rPr>
                <w:rFonts w:ascii="Times New Roman" w:eastAsia="Times New Roman" w:hAnsi="Times New Roman"/>
                <w:noProof/>
                <w:lang w:val="lt-LT"/>
              </w:rPr>
            </w:pPr>
            <w:r w:rsidRPr="007C2047">
              <w:rPr>
                <w:rFonts w:ascii="Times New Roman" w:hAnsi="Times New Roman"/>
                <w:noProof/>
                <w:lang w:val="lt-LT"/>
              </w:rPr>
              <w:t xml:space="preserve">8.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7E27C34F" w14:textId="360AC293" w:rsidR="00791D74" w:rsidRPr="007C2047" w:rsidRDefault="00791D74" w:rsidP="003C32E7">
            <w:pPr>
              <w:textAlignment w:val="baseline"/>
              <w:rPr>
                <w:rFonts w:ascii="Times New Roman" w:eastAsia="Times New Roman" w:hAnsi="Times New Roman"/>
                <w:noProof/>
                <w:lang w:val="lt-LT"/>
              </w:rPr>
            </w:pPr>
            <w:r>
              <w:rPr>
                <w:rFonts w:ascii="Times New Roman" w:eastAsia="Times New Roman" w:hAnsi="Times New Roman"/>
                <w:noProof/>
                <w:lang w:val="lt-LT"/>
              </w:rPr>
              <w:t xml:space="preserve">9. </w:t>
            </w:r>
            <w:r w:rsidRPr="00791D74">
              <w:rPr>
                <w:rFonts w:ascii="Times New Roman" w:eastAsia="Times New Roman" w:hAnsi="Times New Roman"/>
                <w:noProof/>
                <w:lang w:val="lt-LT"/>
              </w:rPr>
              <w:t>Kartu su prekėmis pateikiama naudojimo instrukcija lietuvių kalba.</w:t>
            </w:r>
          </w:p>
          <w:p w14:paraId="6757675F" w14:textId="1429AEF7" w:rsidR="00C34BC0" w:rsidRPr="007C2047" w:rsidRDefault="00791D74" w:rsidP="003C32E7">
            <w:pPr>
              <w:textAlignment w:val="baseline"/>
              <w:rPr>
                <w:rFonts w:ascii="Times New Roman" w:hAnsi="Times New Roman"/>
                <w:noProof/>
                <w:lang w:val="lt-LT"/>
              </w:rPr>
            </w:pPr>
            <w:r>
              <w:rPr>
                <w:rFonts w:ascii="Times New Roman" w:hAnsi="Times New Roman"/>
                <w:noProof/>
                <w:lang w:val="lt-LT"/>
              </w:rPr>
              <w:t>10</w:t>
            </w:r>
            <w:r w:rsidR="00C34BC0" w:rsidRPr="007C2047">
              <w:rPr>
                <w:rFonts w:ascii="Times New Roman" w:hAnsi="Times New Roman"/>
                <w:noProof/>
                <w:lang w:val="lt-LT"/>
              </w:rPr>
              <w:t>.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16D1CE72" w14:textId="6806738D" w:rsidR="00C34BC0" w:rsidRPr="007C2047" w:rsidRDefault="00C34BC0" w:rsidP="003C32E7">
            <w:pPr>
              <w:textAlignment w:val="baseline"/>
              <w:rPr>
                <w:rFonts w:ascii="Times New Roman" w:hAnsi="Times New Roman"/>
                <w:noProof/>
                <w:color w:val="FF0000"/>
                <w:lang w:val="lt-LT"/>
              </w:rPr>
            </w:pPr>
          </w:p>
        </w:tc>
      </w:tr>
      <w:tr w:rsidR="00C34BC0" w:rsidRPr="00791D74" w14:paraId="08F247EB"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65220FBD" w14:textId="0618C606"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6</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54C543C1" w14:textId="5C47C578" w:rsidR="00C34BC0" w:rsidRPr="00F43397" w:rsidRDefault="00C34BC0" w:rsidP="003C32E7">
            <w:pPr>
              <w:textAlignment w:val="baseline"/>
              <w:rPr>
                <w:rFonts w:ascii="Times New Roman" w:hAnsi="Times New Roman"/>
                <w:b/>
                <w:noProof/>
                <w:lang w:val="lt-LT"/>
              </w:rPr>
            </w:pPr>
            <w:r w:rsidRPr="007C2047">
              <w:rPr>
                <w:rFonts w:ascii="Times New Roman" w:hAnsi="Times New Roman"/>
                <w:b/>
                <w:noProof/>
                <w:lang w:val="lt-LT"/>
              </w:rPr>
              <w:t>Multifunkcinė maitinimo kėdutė (skirtingo amžiaus vaikams)</w:t>
            </w:r>
          </w:p>
          <w:p w14:paraId="2EC5263F"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5C58FE46" w14:textId="77777777" w:rsidR="00C34BC0" w:rsidRPr="007C2047" w:rsidRDefault="00C34BC0" w:rsidP="003C32E7">
            <w:pPr>
              <w:textAlignment w:val="baseline"/>
              <w:rPr>
                <w:rFonts w:ascii="Times New Roman" w:hAnsi="Times New Roman"/>
                <w:noProof/>
                <w:lang w:val="lt-LT"/>
              </w:rPr>
            </w:pPr>
          </w:p>
          <w:p w14:paraId="5D1FB6E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2F0BBBEC" wp14:editId="7035279F">
                  <wp:extent cx="1664335" cy="1615440"/>
                  <wp:effectExtent l="0" t="0" r="0" b="381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335" cy="1615440"/>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24B84583" w14:textId="72C09E68" w:rsidR="00C34BC0" w:rsidRPr="007C2047" w:rsidRDefault="00676ED3"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103CE877" w14:textId="77777777" w:rsidR="0074595C" w:rsidRDefault="00C34BC0" w:rsidP="0074595C">
            <w:pPr>
              <w:textAlignment w:val="baseline"/>
              <w:rPr>
                <w:rFonts w:ascii="Times New Roman" w:hAnsi="Times New Roman"/>
                <w:noProof/>
                <w:lang w:val="lt-LT"/>
              </w:rPr>
            </w:pPr>
            <w:r w:rsidRPr="007C2047">
              <w:rPr>
                <w:rFonts w:ascii="Times New Roman" w:hAnsi="Times New Roman"/>
                <w:noProof/>
                <w:lang w:val="lt-LT"/>
              </w:rPr>
              <w:t>1. Konstrukcija ir medžiagos:</w:t>
            </w:r>
          </w:p>
          <w:p w14:paraId="1E7B5B4C" w14:textId="547B10B6" w:rsidR="00C34BC0" w:rsidRPr="007C2047" w:rsidRDefault="00C34BC0" w:rsidP="0074595C">
            <w:pPr>
              <w:textAlignment w:val="baseline"/>
              <w:rPr>
                <w:rFonts w:ascii="Times New Roman" w:hAnsi="Times New Roman"/>
                <w:noProof/>
                <w:lang w:val="lt-LT"/>
              </w:rPr>
            </w:pPr>
            <w:r w:rsidRPr="007C2047">
              <w:rPr>
                <w:rFonts w:ascii="Times New Roman" w:hAnsi="Times New Roman"/>
                <w:noProof/>
                <w:lang w:val="lt-LT"/>
              </w:rPr>
              <w:t>1.1. Tvirta, stabili, pagaminta iš medienos  (arba lygiavertės medžiagos);</w:t>
            </w:r>
          </w:p>
          <w:p w14:paraId="7D6A2F39"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1.2. Su atrama kojoms.</w:t>
            </w:r>
          </w:p>
          <w:p w14:paraId="6DA29BE2"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1.3. Išlaiko naudotojo svorį ne mažiau nei iki 130 kg;</w:t>
            </w:r>
          </w:p>
          <w:p w14:paraId="124328D0"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1.4. Lengvai valoma, atspari dėvėjimuisi.</w:t>
            </w:r>
          </w:p>
          <w:p w14:paraId="358162D8"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2. Reguliavimo galimybės:</w:t>
            </w:r>
          </w:p>
          <w:p w14:paraId="3FB9C38C"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2.1. Reguliuojamas kėdutės sėdynės aukštis ir gylis;</w:t>
            </w:r>
          </w:p>
          <w:p w14:paraId="548FABD9"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2.2. Reguliuojama kojų atramos padėtis.</w:t>
            </w:r>
          </w:p>
          <w:p w14:paraId="26C08371"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2.3. Galimybė pritaikyti kėdutę augančiam vaikui (nuo gimimo iki suaugusiojo).</w:t>
            </w:r>
          </w:p>
          <w:p w14:paraId="427F5733"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3. Matmenys ir svoris:</w:t>
            </w:r>
          </w:p>
          <w:p w14:paraId="2A410E81"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3.1. Aukštis 75-80 cm, plotis 45-50 cm, ilgis/gylis  48- 50 cm;</w:t>
            </w:r>
          </w:p>
          <w:p w14:paraId="1CD62F93"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3.2. Svoris 6,5-9 kg.</w:t>
            </w:r>
          </w:p>
          <w:p w14:paraId="5FEBE388"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 Priedai (tvirtinasi prie kėdutės):</w:t>
            </w:r>
          </w:p>
          <w:p w14:paraId="7784BD08"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4.1. Kėdės kojelių atramos (apsauga nuo virtimo) – ne mažiau 2 vnt.</w:t>
            </w:r>
          </w:p>
          <w:p w14:paraId="3A54D9F0"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4.2. Naujagimio gultas – 1 vnt. </w:t>
            </w:r>
          </w:p>
          <w:p w14:paraId="643993BE" w14:textId="77777777" w:rsidR="00C34BC0" w:rsidRPr="007C2047" w:rsidRDefault="00C34BC0" w:rsidP="003C32E7">
            <w:pPr>
              <w:numPr>
                <w:ilvl w:val="0"/>
                <w:numId w:val="18"/>
              </w:numPr>
              <w:spacing w:line="259" w:lineRule="auto"/>
              <w:contextualSpacing/>
              <w:textAlignment w:val="baseline"/>
              <w:rPr>
                <w:rFonts w:ascii="Times New Roman" w:hAnsi="Times New Roman"/>
                <w:noProof/>
                <w:lang w:val="lt-LT"/>
              </w:rPr>
            </w:pPr>
            <w:r w:rsidRPr="007C2047">
              <w:rPr>
                <w:rFonts w:ascii="Times New Roman" w:hAnsi="Times New Roman"/>
                <w:noProof/>
                <w:lang w:val="lt-LT"/>
              </w:rPr>
              <w:t xml:space="preserve">Tinka kūdikiui/vaikui iki 9 kg; </w:t>
            </w:r>
          </w:p>
          <w:p w14:paraId="0FE5CBC6" w14:textId="77777777" w:rsidR="00C34BC0" w:rsidRPr="007C2047" w:rsidRDefault="00C34BC0" w:rsidP="003C32E7">
            <w:pPr>
              <w:numPr>
                <w:ilvl w:val="0"/>
                <w:numId w:val="16"/>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Su  medžiagine dalimi (paminkštinimu) pritaikyta  gultui, su nuimamu ir skalbiamu užvalkalu.</w:t>
            </w:r>
          </w:p>
          <w:p w14:paraId="7DC7260B" w14:textId="77777777" w:rsidR="00C34BC0" w:rsidRPr="007C2047" w:rsidRDefault="00C34BC0" w:rsidP="003C32E7">
            <w:pPr>
              <w:numPr>
                <w:ilvl w:val="0"/>
                <w:numId w:val="16"/>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Yra 5 saugos taškų diržas su paminkštinimais;</w:t>
            </w:r>
          </w:p>
          <w:p w14:paraId="5C0B8043" w14:textId="77777777" w:rsidR="00C34BC0" w:rsidRPr="007C2047" w:rsidRDefault="00C34BC0" w:rsidP="003C32E7">
            <w:pPr>
              <w:numPr>
                <w:ilvl w:val="0"/>
                <w:numId w:val="17"/>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Su ventiliuojamu pagrindu</w:t>
            </w:r>
          </w:p>
          <w:p w14:paraId="40446561" w14:textId="77777777" w:rsidR="00C34BC0" w:rsidRPr="007C2047" w:rsidRDefault="00C34BC0" w:rsidP="003C32E7">
            <w:pPr>
              <w:numPr>
                <w:ilvl w:val="0"/>
                <w:numId w:val="17"/>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Lengvai pritvirtinamas ir nuimamas nuo kėdutės - nereikia jokių papildomų įrankių;</w:t>
            </w:r>
          </w:p>
          <w:p w14:paraId="1AF20851" w14:textId="77777777" w:rsidR="00C34BC0" w:rsidRPr="007C2047" w:rsidRDefault="00C34BC0" w:rsidP="003C32E7">
            <w:pPr>
              <w:numPr>
                <w:ilvl w:val="0"/>
                <w:numId w:val="17"/>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Su indikatoriumi nurodančiu, kada gultas pritvirtintas teisingai;</w:t>
            </w:r>
          </w:p>
          <w:p w14:paraId="5235C93E"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4.3. Buomelis</w:t>
            </w:r>
            <w:r w:rsidRPr="007C2047">
              <w:rPr>
                <w:rFonts w:ascii="Times New Roman" w:hAnsi="Times New Roman"/>
                <w:b/>
                <w:noProof/>
                <w:lang w:val="lt-LT"/>
              </w:rPr>
              <w:t xml:space="preserve"> </w:t>
            </w:r>
            <w:r w:rsidRPr="007C2047">
              <w:rPr>
                <w:rFonts w:ascii="Times New Roman" w:hAnsi="Times New Roman"/>
                <w:noProof/>
                <w:lang w:val="lt-LT"/>
              </w:rPr>
              <w:t xml:space="preserve">– 1 vnt. </w:t>
            </w:r>
          </w:p>
          <w:p w14:paraId="747623BD" w14:textId="77777777" w:rsidR="00C34BC0" w:rsidRPr="007C2047" w:rsidRDefault="00C34BC0" w:rsidP="003C32E7">
            <w:pPr>
              <w:numPr>
                <w:ilvl w:val="0"/>
                <w:numId w:val="20"/>
              </w:numPr>
              <w:spacing w:line="259" w:lineRule="auto"/>
              <w:contextualSpacing/>
              <w:textAlignment w:val="baseline"/>
              <w:rPr>
                <w:rFonts w:ascii="Times New Roman" w:hAnsi="Times New Roman"/>
                <w:noProof/>
                <w:lang w:val="lt-LT"/>
              </w:rPr>
            </w:pPr>
            <w:r w:rsidRPr="007C2047">
              <w:rPr>
                <w:rFonts w:ascii="Times New Roman" w:hAnsi="Times New Roman"/>
                <w:noProof/>
                <w:lang w:val="lt-LT"/>
              </w:rPr>
              <w:t>Su nugaros atlošu;</w:t>
            </w:r>
          </w:p>
          <w:p w14:paraId="73461027" w14:textId="77777777" w:rsidR="00C34BC0" w:rsidRPr="007C2047" w:rsidRDefault="00C34BC0" w:rsidP="003C32E7">
            <w:pPr>
              <w:numPr>
                <w:ilvl w:val="0"/>
                <w:numId w:val="19"/>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Tinkamas vaikui nuo 6 iki 36 mėn.;</w:t>
            </w:r>
          </w:p>
          <w:p w14:paraId="61E6AA2B" w14:textId="77777777" w:rsidR="00C34BC0" w:rsidRPr="007C2047" w:rsidRDefault="00C34BC0" w:rsidP="003C32E7">
            <w:pPr>
              <w:numPr>
                <w:ilvl w:val="0"/>
                <w:numId w:val="19"/>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 xml:space="preserve">Lengvai valomas; </w:t>
            </w:r>
          </w:p>
          <w:p w14:paraId="691B1327" w14:textId="77777777" w:rsidR="00C34BC0" w:rsidRPr="007C2047" w:rsidRDefault="00C34BC0" w:rsidP="003C32E7">
            <w:pPr>
              <w:numPr>
                <w:ilvl w:val="0"/>
                <w:numId w:val="19"/>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Montuojamas/tvirtinamas prie kėdutės be papildomų įrankių;</w:t>
            </w:r>
          </w:p>
          <w:p w14:paraId="4EBAAFB6"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4.4. Saugos diržai – 1 vnt.</w:t>
            </w:r>
          </w:p>
          <w:p w14:paraId="6AF3AC36" w14:textId="77777777" w:rsidR="00C34BC0" w:rsidRPr="007C2047" w:rsidRDefault="00C34BC0" w:rsidP="003C32E7">
            <w:pPr>
              <w:numPr>
                <w:ilvl w:val="0"/>
                <w:numId w:val="21"/>
              </w:numPr>
              <w:spacing w:line="259" w:lineRule="auto"/>
              <w:contextualSpacing/>
              <w:textAlignment w:val="baseline"/>
              <w:rPr>
                <w:rFonts w:ascii="Times New Roman" w:hAnsi="Times New Roman"/>
                <w:noProof/>
                <w:lang w:val="lt-LT"/>
              </w:rPr>
            </w:pPr>
            <w:r w:rsidRPr="007C2047">
              <w:rPr>
                <w:rFonts w:ascii="Times New Roman" w:hAnsi="Times New Roman"/>
                <w:noProof/>
                <w:lang w:val="lt-LT"/>
              </w:rPr>
              <w:lastRenderedPageBreak/>
              <w:t>Reguliuojami 5 taškų;</w:t>
            </w:r>
          </w:p>
          <w:p w14:paraId="21227E51" w14:textId="77777777" w:rsidR="00C34BC0" w:rsidRPr="007C2047" w:rsidRDefault="00C34BC0" w:rsidP="003C32E7">
            <w:pPr>
              <w:numPr>
                <w:ilvl w:val="0"/>
                <w:numId w:val="21"/>
              </w:numPr>
              <w:spacing w:after="160" w:line="259" w:lineRule="auto"/>
              <w:ind w:right="-105"/>
              <w:contextualSpacing/>
              <w:textAlignment w:val="baseline"/>
              <w:rPr>
                <w:rFonts w:ascii="Times New Roman" w:hAnsi="Times New Roman"/>
                <w:noProof/>
                <w:lang w:val="lt-LT"/>
              </w:rPr>
            </w:pPr>
            <w:r w:rsidRPr="007C2047">
              <w:rPr>
                <w:rFonts w:ascii="Times New Roman" w:hAnsi="Times New Roman"/>
                <w:noProof/>
                <w:lang w:val="lt-LT"/>
              </w:rPr>
              <w:t>Pritaikyti naudoti su buomeliu (4.3. p.);</w:t>
            </w:r>
          </w:p>
          <w:p w14:paraId="4354B614" w14:textId="77777777" w:rsidR="00C34BC0" w:rsidRPr="007C2047" w:rsidRDefault="00C34BC0" w:rsidP="003C32E7">
            <w:pPr>
              <w:numPr>
                <w:ilvl w:val="0"/>
                <w:numId w:val="21"/>
              </w:numPr>
              <w:spacing w:after="160" w:line="259" w:lineRule="auto"/>
              <w:ind w:right="-105"/>
              <w:contextualSpacing/>
              <w:rPr>
                <w:rFonts w:ascii="Times New Roman" w:hAnsi="Times New Roman"/>
                <w:noProof/>
                <w:lang w:val="lt-LT"/>
              </w:rPr>
            </w:pPr>
            <w:r w:rsidRPr="007C2047">
              <w:rPr>
                <w:rFonts w:ascii="Times New Roman" w:hAnsi="Times New Roman"/>
                <w:noProof/>
                <w:lang w:val="lt-LT"/>
              </w:rPr>
              <w:t>Galima skalbti skalbimo mašinoje;</w:t>
            </w:r>
          </w:p>
          <w:p w14:paraId="23D9F023"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4.5. Maitinimo padėklas</w:t>
            </w:r>
            <w:r w:rsidRPr="007C2047">
              <w:rPr>
                <w:rFonts w:ascii="Times New Roman" w:hAnsi="Times New Roman"/>
                <w:b/>
                <w:noProof/>
                <w:lang w:val="lt-LT"/>
              </w:rPr>
              <w:t xml:space="preserve"> – </w:t>
            </w:r>
            <w:r w:rsidRPr="007C2047">
              <w:rPr>
                <w:rFonts w:ascii="Times New Roman" w:hAnsi="Times New Roman"/>
                <w:noProof/>
                <w:lang w:val="lt-LT"/>
              </w:rPr>
              <w:t>1 vnt.</w:t>
            </w:r>
          </w:p>
          <w:p w14:paraId="7ADE4481" w14:textId="77777777" w:rsidR="00C34BC0" w:rsidRPr="007C2047" w:rsidRDefault="00C34BC0" w:rsidP="003C32E7">
            <w:pPr>
              <w:numPr>
                <w:ilvl w:val="0"/>
                <w:numId w:val="24"/>
              </w:numPr>
              <w:spacing w:line="259" w:lineRule="auto"/>
              <w:contextualSpacing/>
              <w:textAlignment w:val="baseline"/>
              <w:rPr>
                <w:rFonts w:ascii="Times New Roman" w:hAnsi="Times New Roman"/>
                <w:noProof/>
                <w:lang w:val="lt-LT"/>
              </w:rPr>
            </w:pPr>
            <w:r w:rsidRPr="007C2047">
              <w:rPr>
                <w:rFonts w:ascii="Times New Roman" w:hAnsi="Times New Roman"/>
                <w:noProof/>
                <w:lang w:val="lt-LT"/>
              </w:rPr>
              <w:t xml:space="preserve">Padėkliukas pritaikytas naudojimui kartu su kėdutės buomeliu (4.3. p) </w:t>
            </w:r>
          </w:p>
          <w:p w14:paraId="3BF7083E" w14:textId="77777777" w:rsidR="00C34BC0" w:rsidRPr="007C2047" w:rsidRDefault="00C34BC0" w:rsidP="003C32E7">
            <w:pPr>
              <w:numPr>
                <w:ilvl w:val="0"/>
                <w:numId w:val="24"/>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Skirtas vaikams nuo 6 mėn.</w:t>
            </w:r>
          </w:p>
          <w:p w14:paraId="0F040446" w14:textId="77777777" w:rsidR="00C34BC0" w:rsidRPr="007C2047" w:rsidRDefault="00C34BC0" w:rsidP="003C32E7">
            <w:pPr>
              <w:numPr>
                <w:ilvl w:val="0"/>
                <w:numId w:val="22"/>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Su paaukštintu kraštu;</w:t>
            </w:r>
          </w:p>
          <w:p w14:paraId="2824AB6D" w14:textId="77777777" w:rsidR="00C34BC0" w:rsidRPr="007C2047" w:rsidRDefault="00C34BC0" w:rsidP="003C32E7">
            <w:pPr>
              <w:numPr>
                <w:ilvl w:val="0"/>
                <w:numId w:val="22"/>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Pagamintas iš tvirto plastiko  arba lygiavertės medžiagos; Atsparus kasdieniam naudojimui ir mechaniniam poveikiui; Atsparus dėmėms, galima valyti drėgna šluoste, plauti po tekančiu vandeniu;</w:t>
            </w:r>
          </w:p>
          <w:p w14:paraId="21D13EB4" w14:textId="77777777" w:rsidR="00C34BC0" w:rsidRPr="007C2047" w:rsidRDefault="00C34BC0" w:rsidP="003C32E7">
            <w:pPr>
              <w:numPr>
                <w:ilvl w:val="0"/>
                <w:numId w:val="22"/>
              </w:numPr>
              <w:spacing w:after="160" w:line="259" w:lineRule="auto"/>
              <w:contextualSpacing/>
              <w:rPr>
                <w:rFonts w:ascii="Times New Roman" w:hAnsi="Times New Roman"/>
                <w:noProof/>
                <w:lang w:val="lt-LT"/>
              </w:rPr>
            </w:pPr>
            <w:r w:rsidRPr="007C2047">
              <w:rPr>
                <w:rFonts w:ascii="Times New Roman" w:hAnsi="Times New Roman"/>
                <w:noProof/>
                <w:lang w:val="lt-LT"/>
              </w:rPr>
              <w:t>Neturi smulkių nuimamų detalių, pavojingų vaikams;</w:t>
            </w:r>
          </w:p>
          <w:p w14:paraId="735F4B84" w14:textId="77777777" w:rsidR="00C34BC0" w:rsidRPr="007C2047" w:rsidRDefault="00C34BC0" w:rsidP="003C32E7">
            <w:pPr>
              <w:numPr>
                <w:ilvl w:val="0"/>
                <w:numId w:val="22"/>
              </w:numPr>
              <w:spacing w:line="259" w:lineRule="auto"/>
              <w:contextualSpacing/>
              <w:rPr>
                <w:rFonts w:ascii="Times New Roman" w:hAnsi="Times New Roman"/>
                <w:noProof/>
                <w:lang w:val="lt-LT"/>
              </w:rPr>
            </w:pPr>
            <w:r w:rsidRPr="007C2047">
              <w:rPr>
                <w:rFonts w:ascii="Times New Roman" w:hAnsi="Times New Roman"/>
                <w:noProof/>
                <w:lang w:val="lt-LT"/>
              </w:rPr>
              <w:t>Matmenys:</w:t>
            </w:r>
          </w:p>
          <w:p w14:paraId="29E0F5C6" w14:textId="77777777" w:rsidR="00C34BC0" w:rsidRPr="007C2047" w:rsidRDefault="00C34BC0" w:rsidP="003C32E7">
            <w:pPr>
              <w:spacing w:line="259" w:lineRule="auto"/>
              <w:ind w:left="360"/>
              <w:rPr>
                <w:rFonts w:ascii="Times New Roman" w:hAnsi="Times New Roman"/>
                <w:noProof/>
                <w:lang w:val="lt-LT"/>
              </w:rPr>
            </w:pPr>
            <w:r w:rsidRPr="007C2047">
              <w:rPr>
                <w:rFonts w:ascii="Times New Roman" w:hAnsi="Times New Roman"/>
                <w:noProof/>
                <w:lang w:val="lt-LT"/>
              </w:rPr>
              <w:t>Plotis: 40–45 cm</w:t>
            </w:r>
          </w:p>
          <w:p w14:paraId="36417948" w14:textId="77777777" w:rsidR="00C34BC0" w:rsidRPr="007C2047" w:rsidRDefault="00C34BC0" w:rsidP="003C32E7">
            <w:pPr>
              <w:spacing w:line="259" w:lineRule="auto"/>
              <w:ind w:left="360"/>
              <w:rPr>
                <w:rFonts w:ascii="Times New Roman" w:hAnsi="Times New Roman"/>
                <w:noProof/>
                <w:lang w:val="lt-LT"/>
              </w:rPr>
            </w:pPr>
            <w:r w:rsidRPr="007C2047">
              <w:rPr>
                <w:rFonts w:ascii="Times New Roman" w:hAnsi="Times New Roman"/>
                <w:noProof/>
                <w:lang w:val="lt-LT"/>
              </w:rPr>
              <w:t>Ilgis/gylis: 40–45 cm</w:t>
            </w:r>
          </w:p>
          <w:p w14:paraId="08D69C85"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4.6. Kėdutės paminkštinimas (sėdynei ir atlošui):</w:t>
            </w:r>
          </w:p>
          <w:p w14:paraId="2C3F5A3B" w14:textId="77777777" w:rsidR="00C34BC0" w:rsidRPr="007C2047" w:rsidRDefault="00C34BC0" w:rsidP="003C32E7">
            <w:pPr>
              <w:numPr>
                <w:ilvl w:val="0"/>
                <w:numId w:val="23"/>
              </w:numPr>
              <w:spacing w:line="259" w:lineRule="auto"/>
              <w:contextualSpacing/>
              <w:textAlignment w:val="baseline"/>
              <w:rPr>
                <w:rFonts w:ascii="Times New Roman" w:hAnsi="Times New Roman"/>
                <w:noProof/>
                <w:lang w:val="lt-LT"/>
              </w:rPr>
            </w:pPr>
            <w:r w:rsidRPr="007C2047">
              <w:rPr>
                <w:rFonts w:ascii="Times New Roman" w:hAnsi="Times New Roman"/>
                <w:noProof/>
                <w:lang w:val="lt-LT"/>
              </w:rPr>
              <w:t>Nuimamas, lengvai valomas, galima skalbti;</w:t>
            </w:r>
          </w:p>
          <w:p w14:paraId="157560F4" w14:textId="77777777" w:rsidR="00C34BC0" w:rsidRPr="007C2047" w:rsidRDefault="00C34BC0" w:rsidP="003C32E7">
            <w:pPr>
              <w:numPr>
                <w:ilvl w:val="0"/>
                <w:numId w:val="23"/>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Su poliesterio arba lygiavertės medžiagos užpildu;</w:t>
            </w:r>
          </w:p>
          <w:p w14:paraId="53152A1C" w14:textId="77777777" w:rsidR="00C34BC0" w:rsidRPr="007C2047" w:rsidRDefault="00C34BC0" w:rsidP="003C32E7">
            <w:pPr>
              <w:numPr>
                <w:ilvl w:val="0"/>
                <w:numId w:val="23"/>
              </w:numPr>
              <w:spacing w:after="160" w:line="259" w:lineRule="auto"/>
              <w:contextualSpacing/>
              <w:textAlignment w:val="baseline"/>
              <w:rPr>
                <w:rFonts w:ascii="Times New Roman" w:hAnsi="Times New Roman"/>
                <w:noProof/>
                <w:lang w:val="lt-LT"/>
              </w:rPr>
            </w:pPr>
            <w:r w:rsidRPr="007C2047">
              <w:rPr>
                <w:rFonts w:ascii="Times New Roman" w:hAnsi="Times New Roman"/>
                <w:noProof/>
                <w:lang w:val="lt-LT"/>
              </w:rPr>
              <w:t>Pritaikytas naudoti su  maitinimo kėdute ir kartu su maitinimo kėdutės buomeliu (4.3. p)</w:t>
            </w:r>
          </w:p>
          <w:p w14:paraId="6DFD5A39"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5. Visi paviršiai lygūs, be aštrių briaunų, pagaminti iš netoksiškų, vaikui saugių medžiagų.</w:t>
            </w:r>
          </w:p>
          <w:p w14:paraId="2B7B25AF"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6. Priedai turi būti lengvai montuojami be specialių įrankių;</w:t>
            </w:r>
          </w:p>
          <w:p w14:paraId="2E61707C"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7.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mėnesiai kėdutei;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mėnesiai priedams;</w:t>
            </w:r>
          </w:p>
          <w:p w14:paraId="6B250A94" w14:textId="77777777"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8.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0713BF30" w14:textId="263C763A" w:rsidR="00C34BC0" w:rsidRPr="007C2047" w:rsidRDefault="00C34BC0" w:rsidP="003C32E7">
            <w:pPr>
              <w:spacing w:line="259" w:lineRule="auto"/>
              <w:textAlignment w:val="baseline"/>
              <w:rPr>
                <w:rFonts w:ascii="Times New Roman" w:hAnsi="Times New Roman"/>
                <w:noProof/>
                <w:lang w:val="lt-LT"/>
              </w:rPr>
            </w:pPr>
            <w:r w:rsidRPr="007C2047">
              <w:rPr>
                <w:rFonts w:ascii="Times New Roman" w:hAnsi="Times New Roman"/>
                <w:noProof/>
                <w:lang w:val="lt-LT"/>
              </w:rPr>
              <w:t>9. Kartu su prekėmis pateikiama naudojimo instrukcija lietuvių kalba.</w:t>
            </w:r>
          </w:p>
          <w:p w14:paraId="1B9A4BD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10.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095B26F5" w14:textId="68AE1A64" w:rsidR="00C34BC0" w:rsidRPr="007C2047" w:rsidRDefault="00C34BC0" w:rsidP="003C32E7">
            <w:pPr>
              <w:textAlignment w:val="baseline"/>
              <w:rPr>
                <w:rFonts w:ascii="Times New Roman" w:hAnsi="Times New Roman"/>
                <w:noProof/>
                <w:color w:val="FF0000"/>
                <w:lang w:val="lt-LT"/>
              </w:rPr>
            </w:pPr>
          </w:p>
        </w:tc>
      </w:tr>
      <w:tr w:rsidR="00C34BC0" w:rsidRPr="00791D74" w14:paraId="0D1B3648" w14:textId="77777777" w:rsidTr="00613637">
        <w:trPr>
          <w:trHeight w:val="273"/>
        </w:trPr>
        <w:tc>
          <w:tcPr>
            <w:tcW w:w="851" w:type="dxa"/>
            <w:tcBorders>
              <w:top w:val="single" w:sz="4" w:space="0" w:color="auto"/>
              <w:left w:val="single" w:sz="4" w:space="0" w:color="auto"/>
              <w:bottom w:val="single" w:sz="4" w:space="0" w:color="auto"/>
              <w:right w:val="single" w:sz="4" w:space="0" w:color="auto"/>
            </w:tcBorders>
          </w:tcPr>
          <w:p w14:paraId="51BDBDB7" w14:textId="2BD5866E"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7</w:t>
            </w:r>
            <w:r w:rsidR="00C34BC0" w:rsidRPr="007C2047">
              <w:rPr>
                <w:rFonts w:ascii="Times New Roman" w:hAnsi="Times New Roman"/>
                <w:b/>
                <w:noProof/>
                <w:lang w:val="lt-LT"/>
              </w:rPr>
              <w:t>.</w:t>
            </w:r>
          </w:p>
        </w:tc>
        <w:tc>
          <w:tcPr>
            <w:tcW w:w="7654" w:type="dxa"/>
            <w:gridSpan w:val="4"/>
            <w:tcBorders>
              <w:top w:val="single" w:sz="4" w:space="0" w:color="auto"/>
              <w:left w:val="single" w:sz="4" w:space="0" w:color="auto"/>
              <w:bottom w:val="single" w:sz="4" w:space="0" w:color="auto"/>
              <w:right w:val="single" w:sz="4" w:space="0" w:color="auto"/>
            </w:tcBorders>
          </w:tcPr>
          <w:p w14:paraId="7723E9E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b/>
                <w:noProof/>
                <w:lang w:val="lt-LT"/>
              </w:rPr>
              <w:t>Pozicionavimo ir pagalbinių priemonių komplektas (4)</w:t>
            </w:r>
          </w:p>
        </w:tc>
        <w:tc>
          <w:tcPr>
            <w:tcW w:w="2694" w:type="dxa"/>
            <w:tcBorders>
              <w:top w:val="single" w:sz="4" w:space="0" w:color="auto"/>
              <w:left w:val="single" w:sz="4" w:space="0" w:color="auto"/>
              <w:bottom w:val="single" w:sz="4" w:space="0" w:color="auto"/>
              <w:right w:val="single" w:sz="4" w:space="0" w:color="auto"/>
            </w:tcBorders>
          </w:tcPr>
          <w:p w14:paraId="37D1F7C6"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14B81488"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67FE2957" w14:textId="12A22D80"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7</w:t>
            </w:r>
            <w:r w:rsidR="00C34BC0" w:rsidRPr="007C2047">
              <w:rPr>
                <w:rFonts w:ascii="Times New Roman" w:hAnsi="Times New Roman"/>
                <w:noProof/>
                <w:lang w:val="lt-LT"/>
              </w:rPr>
              <w:t>.1.</w:t>
            </w:r>
          </w:p>
        </w:tc>
        <w:tc>
          <w:tcPr>
            <w:tcW w:w="2551" w:type="dxa"/>
            <w:tcBorders>
              <w:top w:val="single" w:sz="4" w:space="0" w:color="auto"/>
              <w:left w:val="single" w:sz="4" w:space="0" w:color="auto"/>
              <w:bottom w:val="single" w:sz="4" w:space="0" w:color="auto"/>
              <w:right w:val="single" w:sz="4" w:space="0" w:color="auto"/>
            </w:tcBorders>
          </w:tcPr>
          <w:p w14:paraId="1C84EFD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Ortopedinė darbo kėdė </w:t>
            </w:r>
          </w:p>
          <w:p w14:paraId="32F28B1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(vaikams, S dydžio)</w:t>
            </w:r>
          </w:p>
          <w:p w14:paraId="1DCDAADF" w14:textId="77777777" w:rsidR="00C34BC0" w:rsidRPr="007C2047" w:rsidRDefault="00C34BC0" w:rsidP="003C32E7">
            <w:pPr>
              <w:textAlignment w:val="baseline"/>
              <w:rPr>
                <w:rFonts w:ascii="Times New Roman" w:hAnsi="Times New Roman"/>
                <w:noProof/>
                <w:lang w:val="lt-LT"/>
              </w:rPr>
            </w:pPr>
          </w:p>
          <w:p w14:paraId="7621007B"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6B1C55DC" w14:textId="77777777" w:rsidR="00C34BC0" w:rsidRPr="007C2047" w:rsidRDefault="00C34BC0" w:rsidP="003C32E7">
            <w:pPr>
              <w:textAlignment w:val="baseline"/>
              <w:rPr>
                <w:rFonts w:ascii="Times New Roman" w:hAnsi="Times New Roman"/>
                <w:noProof/>
                <w:lang w:val="lt-LT"/>
              </w:rPr>
            </w:pPr>
          </w:p>
          <w:p w14:paraId="3916B76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23DE544" wp14:editId="5B9127C2">
                  <wp:extent cx="920750" cy="1213485"/>
                  <wp:effectExtent l="0" t="0" r="0" b="571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121348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3786EC92" w14:textId="6212C45F" w:rsidR="00C34BC0" w:rsidRPr="007C2047" w:rsidRDefault="008B0F92" w:rsidP="003C32E7">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4E2E6412"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 Su 4, ne mažiau nei 75mm ratukais. Visi ratukai su stabdžiais.</w:t>
            </w:r>
          </w:p>
          <w:p w14:paraId="64C1E7DE"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2. Kėdutė su nuimamu skalbiamu užvalkalu.</w:t>
            </w:r>
          </w:p>
          <w:p w14:paraId="7DE92DF9"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3. Nuimamos, reguliuojamo aukščio ir kampo rankų atramos.</w:t>
            </w:r>
          </w:p>
          <w:p w14:paraId="7595B319"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4. Yra tvirtinimo liemenė.</w:t>
            </w:r>
          </w:p>
          <w:p w14:paraId="0B04B9DA" w14:textId="77777777" w:rsidR="00C34BC0" w:rsidRPr="007C2047" w:rsidRDefault="00C34BC0" w:rsidP="003C32E7">
            <w:pPr>
              <w:autoSpaceDE w:val="0"/>
              <w:autoSpaceDN w:val="0"/>
              <w:adjustRightInd w:val="0"/>
              <w:rPr>
                <w:rFonts w:ascii="Times New Roman" w:hAnsi="Times New Roman"/>
                <w:strike/>
                <w:noProof/>
                <w:color w:val="FF0000"/>
                <w:lang w:val="lt-LT"/>
              </w:rPr>
            </w:pPr>
            <w:r w:rsidRPr="007C2047">
              <w:rPr>
                <w:rFonts w:ascii="Times New Roman" w:hAnsi="Times New Roman"/>
                <w:noProof/>
                <w:lang w:val="lt-LT"/>
              </w:rPr>
              <w:t>5. Yra klubų diržas.</w:t>
            </w:r>
          </w:p>
          <w:p w14:paraId="4F5A85BC" w14:textId="77777777" w:rsidR="00C34BC0" w:rsidRPr="007C2047" w:rsidRDefault="00C34BC0" w:rsidP="003C32E7">
            <w:pPr>
              <w:autoSpaceDE w:val="0"/>
              <w:autoSpaceDN w:val="0"/>
              <w:adjustRightInd w:val="0"/>
              <w:rPr>
                <w:rFonts w:ascii="Times New Roman" w:hAnsi="Times New Roman"/>
                <w:noProof/>
                <w:color w:val="FF0000"/>
                <w:lang w:val="lt-LT"/>
              </w:rPr>
            </w:pPr>
            <w:r w:rsidRPr="007C2047">
              <w:rPr>
                <w:rFonts w:ascii="Times New Roman" w:hAnsi="Times New Roman"/>
                <w:noProof/>
                <w:lang w:val="lt-LT"/>
              </w:rPr>
              <w:t>6. Yra nuimamas darbo staliukas.</w:t>
            </w:r>
          </w:p>
          <w:p w14:paraId="5EC95736"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7. Yra nuimama, reguliuojamo kampo stūmimo rankena.</w:t>
            </w:r>
          </w:p>
          <w:p w14:paraId="6D238B41"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8. Dinaminė nugaros atrama.</w:t>
            </w:r>
          </w:p>
          <w:p w14:paraId="07A23840"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9. Reguliuojamo aukščio ir kampo galvos atrama su palenktais kraštais, su nuimamu užvalkalu.</w:t>
            </w:r>
          </w:p>
          <w:p w14:paraId="755497A2"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10. Atskiros kojų atramos, reguliuojamo aukščio ir kampo, su pėdų fiksavimo dirželių komplektu.</w:t>
            </w:r>
          </w:p>
          <w:p w14:paraId="494A1E62"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11. Reguliuojamas kojų abdukcijos kampas  ne mažiau nei 0</w:t>
            </w:r>
            <w:r w:rsidRPr="007C2047">
              <w:rPr>
                <w:rFonts w:ascii="Times New Roman" w:hAnsi="Times New Roman"/>
                <w:bCs/>
                <w:noProof/>
                <w:lang w:val="lt-LT"/>
              </w:rPr>
              <w:sym w:font="Symbol" w:char="F0B0"/>
            </w:r>
            <w:r w:rsidRPr="007C2047">
              <w:rPr>
                <w:rFonts w:ascii="Times New Roman" w:hAnsi="Times New Roman"/>
                <w:noProof/>
                <w:lang w:val="lt-LT"/>
              </w:rPr>
              <w:t xml:space="preserve"> - +15</w:t>
            </w:r>
            <w:r w:rsidRPr="007C2047">
              <w:rPr>
                <w:rFonts w:ascii="Times New Roman" w:hAnsi="Times New Roman"/>
                <w:bCs/>
                <w:noProof/>
                <w:lang w:val="lt-LT"/>
              </w:rPr>
              <w:sym w:font="Symbol" w:char="F0B0"/>
            </w:r>
            <w:r w:rsidRPr="007C2047">
              <w:rPr>
                <w:rFonts w:ascii="Times New Roman" w:hAnsi="Times New Roman"/>
                <w:bCs/>
                <w:noProof/>
                <w:lang w:val="lt-LT"/>
              </w:rPr>
              <w:t xml:space="preserve">; </w:t>
            </w:r>
          </w:p>
          <w:p w14:paraId="3B7C6B3F"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12. Reguliuojamas nugaros atramos kampas ne  mažiau nei -5</w:t>
            </w:r>
            <w:r w:rsidRPr="007C2047">
              <w:rPr>
                <w:rFonts w:ascii="Times New Roman" w:hAnsi="Times New Roman"/>
                <w:bCs/>
                <w:noProof/>
                <w:lang w:val="lt-LT"/>
              </w:rPr>
              <w:sym w:font="Symbol" w:char="F0B0"/>
            </w:r>
            <w:r w:rsidRPr="007C2047">
              <w:rPr>
                <w:rFonts w:ascii="Times New Roman" w:hAnsi="Times New Roman"/>
                <w:noProof/>
                <w:lang w:val="lt-LT"/>
              </w:rPr>
              <w:t xml:space="preserve"> - +30</w:t>
            </w:r>
            <w:r w:rsidRPr="007C2047">
              <w:rPr>
                <w:rFonts w:ascii="Times New Roman" w:hAnsi="Times New Roman"/>
                <w:bCs/>
                <w:noProof/>
                <w:lang w:val="lt-LT"/>
              </w:rPr>
              <w:sym w:font="Symbol" w:char="F0B0"/>
            </w:r>
            <w:r w:rsidRPr="007C2047">
              <w:rPr>
                <w:rFonts w:ascii="Times New Roman" w:hAnsi="Times New Roman"/>
                <w:bCs/>
                <w:noProof/>
                <w:lang w:val="lt-LT"/>
              </w:rPr>
              <w:t>;</w:t>
            </w:r>
          </w:p>
          <w:p w14:paraId="2F2B1AF7"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bCs/>
                <w:noProof/>
                <w:color w:val="000000"/>
                <w:lang w:val="lt-LT"/>
              </w:rPr>
              <w:t xml:space="preserve">13. Reguliuojamas sėdynės plotis ne mažiau nei 16-24, gylis </w:t>
            </w:r>
            <w:r w:rsidRPr="007C2047">
              <w:rPr>
                <w:rFonts w:ascii="Times New Roman" w:hAnsi="Times New Roman"/>
                <w:bCs/>
                <w:noProof/>
                <w:lang w:val="lt-LT"/>
              </w:rPr>
              <w:t xml:space="preserve">16 – 26 cm. </w:t>
            </w:r>
          </w:p>
          <w:p w14:paraId="23B64FB9"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14. Reguliuojamas nugaros atramos aukštis ne mažiau nei 30 – 37 cm.</w:t>
            </w:r>
          </w:p>
          <w:p w14:paraId="241D2574" w14:textId="77777777" w:rsidR="00C34BC0" w:rsidRPr="007C2047" w:rsidRDefault="00C34BC0" w:rsidP="003C32E7">
            <w:pPr>
              <w:autoSpaceDE w:val="0"/>
              <w:autoSpaceDN w:val="0"/>
              <w:adjustRightInd w:val="0"/>
              <w:rPr>
                <w:rFonts w:ascii="Times New Roman" w:hAnsi="Times New Roman"/>
                <w:strike/>
                <w:noProof/>
                <w:color w:val="FF0000"/>
                <w:lang w:val="lt-LT"/>
              </w:rPr>
            </w:pPr>
            <w:r w:rsidRPr="007C2047">
              <w:rPr>
                <w:rFonts w:ascii="Times New Roman" w:hAnsi="Times New Roman"/>
                <w:noProof/>
                <w:lang w:val="lt-LT"/>
              </w:rPr>
              <w:t>15. Reguliuojamas plotis tarp šoninių liemens atramų.</w:t>
            </w:r>
          </w:p>
          <w:p w14:paraId="0D32A44B"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16. Reguliuojamas šoninių liemens atramų aukštis.</w:t>
            </w:r>
          </w:p>
          <w:p w14:paraId="6AD579DB"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17. Sėdynės</w:t>
            </w:r>
            <w:r w:rsidRPr="007C2047">
              <w:rPr>
                <w:rFonts w:ascii="Times New Roman" w:hAnsi="Times New Roman"/>
                <w:noProof/>
                <w:color w:val="FF0000"/>
                <w:lang w:val="lt-LT"/>
              </w:rPr>
              <w:t xml:space="preserve"> </w:t>
            </w:r>
            <w:r w:rsidRPr="007C2047">
              <w:rPr>
                <w:rFonts w:ascii="Times New Roman" w:hAnsi="Times New Roman"/>
                <w:noProof/>
                <w:lang w:val="lt-LT"/>
              </w:rPr>
              <w:t>posvyrio mechanizmas ne mažiau nei iki 30</w:t>
            </w:r>
            <w:r w:rsidRPr="007C2047">
              <w:rPr>
                <w:rFonts w:ascii="Times New Roman" w:hAnsi="Times New Roman"/>
                <w:bCs/>
                <w:noProof/>
                <w:color w:val="000000"/>
                <w:lang w:val="lt-LT"/>
              </w:rPr>
              <w:sym w:font="Symbol" w:char="F0B0"/>
            </w:r>
            <w:r w:rsidRPr="007C2047">
              <w:rPr>
                <w:rFonts w:ascii="Times New Roman" w:hAnsi="Times New Roman"/>
                <w:bCs/>
                <w:noProof/>
                <w:color w:val="000000"/>
                <w:lang w:val="lt-LT"/>
              </w:rPr>
              <w:t>;</w:t>
            </w:r>
          </w:p>
          <w:p w14:paraId="1AB0B1A2"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bCs/>
                <w:noProof/>
                <w:color w:val="000000"/>
                <w:lang w:val="lt-LT"/>
              </w:rPr>
              <w:t>18. Reguliuojamas rėmo aukštis.</w:t>
            </w:r>
          </w:p>
          <w:p w14:paraId="079B5D0F"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19. Maksimali apkrova ne mažiau nei 30 kg.</w:t>
            </w:r>
          </w:p>
          <w:p w14:paraId="6E4DCDAE"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20. Naudotojo ūgis 65-105 cm</w:t>
            </w:r>
          </w:p>
          <w:p w14:paraId="39D8861F"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21. Įrenginio svoris ne daugiau 7 kg.</w:t>
            </w:r>
          </w:p>
          <w:p w14:paraId="429E1B1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bCs/>
                <w:noProof/>
                <w:color w:val="000000"/>
                <w:lang w:val="lt-LT"/>
              </w:rPr>
              <w:t xml:space="preserve">22. </w:t>
            </w:r>
            <w:r w:rsidRPr="007C2047">
              <w:rPr>
                <w:rFonts w:ascii="Times New Roman" w:hAnsi="Times New Roman"/>
                <w:noProof/>
                <w:lang w:val="lt-LT"/>
              </w:rPr>
              <w:t>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46832F28" w14:textId="77777777" w:rsidR="00C34BC0" w:rsidRPr="00F43397" w:rsidRDefault="00C34BC0" w:rsidP="003C32E7">
            <w:pPr>
              <w:textAlignment w:val="baseline"/>
              <w:rPr>
                <w:rFonts w:ascii="Times New Roman" w:hAnsi="Times New Roman"/>
                <w:noProof/>
                <w:lang w:val="lt-LT"/>
              </w:rPr>
            </w:pPr>
            <w:r w:rsidRPr="00F43397">
              <w:rPr>
                <w:rFonts w:ascii="Times New Roman" w:hAnsi="Times New Roman"/>
                <w:bCs/>
                <w:noProof/>
                <w:color w:val="000000"/>
                <w:lang w:val="lt-LT"/>
              </w:rPr>
              <w:t xml:space="preserve">23. </w:t>
            </w:r>
            <w:r w:rsidRPr="00F43397">
              <w:rPr>
                <w:rFonts w:ascii="Times New Roman" w:hAnsi="Times New Roman"/>
                <w:noProof/>
                <w:lang w:val="lt-LT"/>
              </w:rPr>
              <w:t xml:space="preserve">Garantinis laikotarpis </w:t>
            </w:r>
            <w:r w:rsidRPr="00F43397">
              <w:rPr>
                <w:rFonts w:ascii="Times New Roman" w:eastAsia="Times New Roman" w:hAnsi="Times New Roman"/>
                <w:noProof/>
                <w:lang w:val="lt-LT"/>
              </w:rPr>
              <w:sym w:font="Symbol" w:char="00B3"/>
            </w:r>
            <w:r w:rsidRPr="00F43397">
              <w:rPr>
                <w:rFonts w:ascii="Times New Roman" w:eastAsia="Times New Roman" w:hAnsi="Times New Roman"/>
                <w:noProof/>
                <w:lang w:val="lt-LT"/>
              </w:rPr>
              <w:t xml:space="preserve"> 36 mėn.</w:t>
            </w:r>
          </w:p>
        </w:tc>
        <w:tc>
          <w:tcPr>
            <w:tcW w:w="2694" w:type="dxa"/>
            <w:tcBorders>
              <w:top w:val="single" w:sz="4" w:space="0" w:color="auto"/>
              <w:left w:val="single" w:sz="4" w:space="0" w:color="auto"/>
              <w:bottom w:val="single" w:sz="4" w:space="0" w:color="auto"/>
              <w:right w:val="single" w:sz="4" w:space="0" w:color="auto"/>
            </w:tcBorders>
          </w:tcPr>
          <w:p w14:paraId="31B4E288" w14:textId="77777777" w:rsidR="00C34BC0" w:rsidRPr="007C2047" w:rsidRDefault="00C34BC0" w:rsidP="003C32E7">
            <w:pPr>
              <w:textAlignment w:val="baseline"/>
              <w:rPr>
                <w:rFonts w:ascii="Times New Roman" w:hAnsi="Times New Roman"/>
                <w:noProof/>
                <w:color w:val="2E74B5" w:themeColor="accent1" w:themeShade="BF"/>
                <w:lang w:val="lt-LT"/>
              </w:rPr>
            </w:pPr>
          </w:p>
          <w:p w14:paraId="03633C73" w14:textId="77777777" w:rsidR="00C34BC0" w:rsidRPr="007C2047" w:rsidRDefault="00C34BC0" w:rsidP="003C32E7">
            <w:pPr>
              <w:textAlignment w:val="baseline"/>
              <w:rPr>
                <w:rFonts w:ascii="Times New Roman" w:hAnsi="Times New Roman"/>
                <w:noProof/>
                <w:color w:val="2E74B5" w:themeColor="accent1" w:themeShade="BF"/>
                <w:lang w:val="lt-LT"/>
              </w:rPr>
            </w:pPr>
          </w:p>
          <w:p w14:paraId="1112AE5E"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2E326B61"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74F86AB6" w14:textId="69A85AA2"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lastRenderedPageBreak/>
              <w:t>7</w:t>
            </w:r>
            <w:r w:rsidR="00C34BC0" w:rsidRPr="007C2047">
              <w:rPr>
                <w:rFonts w:ascii="Times New Roman" w:hAnsi="Times New Roman"/>
                <w:noProof/>
                <w:lang w:val="lt-LT"/>
              </w:rPr>
              <w:t>.2.</w:t>
            </w:r>
          </w:p>
        </w:tc>
        <w:tc>
          <w:tcPr>
            <w:tcW w:w="2551" w:type="dxa"/>
            <w:tcBorders>
              <w:top w:val="single" w:sz="4" w:space="0" w:color="auto"/>
              <w:left w:val="single" w:sz="4" w:space="0" w:color="auto"/>
              <w:bottom w:val="single" w:sz="4" w:space="0" w:color="auto"/>
              <w:right w:val="single" w:sz="4" w:space="0" w:color="auto"/>
            </w:tcBorders>
          </w:tcPr>
          <w:p w14:paraId="7922C8F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Ortopedinė darbo kėdė (vaikams, M dydžio)</w:t>
            </w:r>
          </w:p>
          <w:p w14:paraId="4685A24C" w14:textId="6E705440" w:rsidR="00C34BC0" w:rsidRDefault="00C34BC0" w:rsidP="003C32E7">
            <w:pPr>
              <w:textAlignment w:val="baseline"/>
              <w:rPr>
                <w:rFonts w:ascii="Times New Roman" w:hAnsi="Times New Roman"/>
                <w:noProof/>
                <w:lang w:val="lt-LT"/>
              </w:rPr>
            </w:pPr>
          </w:p>
          <w:p w14:paraId="665D1BC0" w14:textId="77777777" w:rsidR="009A0A1D" w:rsidRPr="007C2047" w:rsidRDefault="009A0A1D" w:rsidP="003C32E7">
            <w:pPr>
              <w:textAlignment w:val="baseline"/>
              <w:rPr>
                <w:rFonts w:ascii="Times New Roman" w:hAnsi="Times New Roman"/>
                <w:noProof/>
                <w:lang w:val="lt-LT"/>
              </w:rPr>
            </w:pPr>
          </w:p>
          <w:p w14:paraId="0FB0185A"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71A2E6E5" w14:textId="77777777" w:rsidR="00C34BC0" w:rsidRPr="007C2047" w:rsidRDefault="00C34BC0" w:rsidP="003C32E7">
            <w:pPr>
              <w:textAlignment w:val="baseline"/>
              <w:rPr>
                <w:rFonts w:ascii="Times New Roman" w:hAnsi="Times New Roman"/>
                <w:noProof/>
                <w:lang w:val="lt-LT"/>
              </w:rPr>
            </w:pPr>
          </w:p>
          <w:p w14:paraId="1180D3D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6AAF374F" wp14:editId="5EE9B8E0">
                  <wp:extent cx="920750" cy="1213485"/>
                  <wp:effectExtent l="0" t="0" r="0" b="571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121348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164C4B5B" w14:textId="130974D3" w:rsidR="00C34BC0" w:rsidRPr="007C2047" w:rsidRDefault="008B0F92" w:rsidP="003C32E7">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07F3B0E3"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 Su 4, ne mažiau nei 75mm ratukais. Visi ratukai su stabdžiais.</w:t>
            </w:r>
          </w:p>
          <w:p w14:paraId="2AD5AB3D" w14:textId="298F02EF"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2. Kėdutė su nuimamu skalbiamu užvalkalu</w:t>
            </w:r>
            <w:r w:rsidR="009A0A1D">
              <w:rPr>
                <w:rFonts w:ascii="Times New Roman" w:hAnsi="Times New Roman"/>
                <w:noProof/>
                <w:lang w:val="lt-LT"/>
              </w:rPr>
              <w:t>.</w:t>
            </w:r>
          </w:p>
          <w:p w14:paraId="62171488"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3. Paminkštintos, nuimamos, reguliuojamo aukščio ir kampo rankų atramos.</w:t>
            </w:r>
          </w:p>
          <w:p w14:paraId="2A7B894A"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4. Yra tvirtinimo liemenė.</w:t>
            </w:r>
          </w:p>
          <w:p w14:paraId="604E943A" w14:textId="77777777" w:rsidR="00C34BC0" w:rsidRPr="007C2047" w:rsidRDefault="00C34BC0" w:rsidP="003C32E7">
            <w:pPr>
              <w:autoSpaceDE w:val="0"/>
              <w:autoSpaceDN w:val="0"/>
              <w:adjustRightInd w:val="0"/>
              <w:rPr>
                <w:rFonts w:ascii="Times New Roman" w:hAnsi="Times New Roman"/>
                <w:strike/>
                <w:noProof/>
                <w:color w:val="FF0000"/>
                <w:lang w:val="lt-LT"/>
              </w:rPr>
            </w:pPr>
            <w:r w:rsidRPr="007C2047">
              <w:rPr>
                <w:rFonts w:ascii="Times New Roman" w:hAnsi="Times New Roman"/>
                <w:noProof/>
                <w:lang w:val="lt-LT"/>
              </w:rPr>
              <w:t>5. Yra klubų diržas.</w:t>
            </w:r>
          </w:p>
          <w:p w14:paraId="419965B0"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6. Yra nuimamas darbo staliukas.</w:t>
            </w:r>
          </w:p>
          <w:p w14:paraId="34DEEB01"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7. Yra nuimama, reguliuojamo kampo stūmimo rankena.</w:t>
            </w:r>
          </w:p>
          <w:p w14:paraId="66EA4593"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8. Dinaminė nugaros atrama.</w:t>
            </w:r>
          </w:p>
          <w:p w14:paraId="447C0BCB"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9. Reguliuojamo aukščio ir kampo galvos atrama su palenktais kraštais, su nuimamu užvalkalu.</w:t>
            </w:r>
          </w:p>
          <w:p w14:paraId="65DD3A18"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10. Atskiros kojų atramos, reguliuojamo aukščio ir kampo, su pėdų fiksavimo dirželių komplektu.</w:t>
            </w:r>
          </w:p>
          <w:p w14:paraId="730A9244"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11. Reguliuojamas kojų abdukcijos kampas  ne mažiau nei  0</w:t>
            </w:r>
            <w:r w:rsidRPr="007C2047">
              <w:rPr>
                <w:rFonts w:ascii="Times New Roman" w:hAnsi="Times New Roman"/>
                <w:bCs/>
                <w:noProof/>
                <w:lang w:val="lt-LT"/>
              </w:rPr>
              <w:sym w:font="Symbol" w:char="F0B0"/>
            </w:r>
            <w:r w:rsidRPr="007C2047">
              <w:rPr>
                <w:rFonts w:ascii="Times New Roman" w:hAnsi="Times New Roman"/>
                <w:noProof/>
                <w:lang w:val="lt-LT"/>
              </w:rPr>
              <w:t xml:space="preserve"> - +15</w:t>
            </w:r>
            <w:r w:rsidRPr="007C2047">
              <w:rPr>
                <w:rFonts w:ascii="Times New Roman" w:hAnsi="Times New Roman"/>
                <w:bCs/>
                <w:noProof/>
                <w:lang w:val="lt-LT"/>
              </w:rPr>
              <w:sym w:font="Symbol" w:char="F0B0"/>
            </w:r>
            <w:r w:rsidRPr="007C2047">
              <w:rPr>
                <w:rFonts w:ascii="Times New Roman" w:hAnsi="Times New Roman"/>
                <w:bCs/>
                <w:noProof/>
                <w:lang w:val="lt-LT"/>
              </w:rPr>
              <w:t xml:space="preserve"> </w:t>
            </w:r>
          </w:p>
          <w:p w14:paraId="779A3BF4"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12. Reguliuojamas nugaros atramos kampas ne mažiau nei -5</w:t>
            </w:r>
            <w:r w:rsidRPr="007C2047">
              <w:rPr>
                <w:rFonts w:ascii="Times New Roman" w:hAnsi="Times New Roman"/>
                <w:bCs/>
                <w:noProof/>
                <w:lang w:val="lt-LT"/>
              </w:rPr>
              <w:sym w:font="Symbol" w:char="F0B0"/>
            </w:r>
            <w:r w:rsidRPr="007C2047">
              <w:rPr>
                <w:rFonts w:ascii="Times New Roman" w:hAnsi="Times New Roman"/>
                <w:noProof/>
                <w:lang w:val="lt-LT"/>
              </w:rPr>
              <w:t xml:space="preserve"> - +30</w:t>
            </w:r>
            <w:r w:rsidRPr="007C2047">
              <w:rPr>
                <w:rFonts w:ascii="Times New Roman" w:hAnsi="Times New Roman"/>
                <w:bCs/>
                <w:noProof/>
                <w:lang w:val="lt-LT"/>
              </w:rPr>
              <w:sym w:font="Symbol" w:char="F0B0"/>
            </w:r>
          </w:p>
          <w:p w14:paraId="72FAE637" w14:textId="77777777" w:rsidR="00C34BC0" w:rsidRPr="007C2047" w:rsidRDefault="00C34BC0" w:rsidP="003C32E7">
            <w:pPr>
              <w:autoSpaceDE w:val="0"/>
              <w:autoSpaceDN w:val="0"/>
              <w:adjustRightInd w:val="0"/>
              <w:rPr>
                <w:rFonts w:ascii="Times New Roman" w:hAnsi="Times New Roman"/>
                <w:bCs/>
                <w:noProof/>
                <w:lang w:val="lt-LT"/>
              </w:rPr>
            </w:pPr>
            <w:r w:rsidRPr="007C2047">
              <w:rPr>
                <w:rFonts w:ascii="Times New Roman" w:hAnsi="Times New Roman"/>
                <w:bCs/>
                <w:noProof/>
                <w:lang w:val="lt-LT"/>
              </w:rPr>
              <w:t>13. Reguliuojamas sėdynės plotis ne mažiau nei 20-28, gylis 22 – 33 cm.</w:t>
            </w:r>
          </w:p>
          <w:p w14:paraId="1E5EBF73"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14. Reguliuojamas nugaros atramos aukštis ne mažiau nei  32 – 42 cm.</w:t>
            </w:r>
          </w:p>
          <w:p w14:paraId="33E34ECF"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15. Reguliuojamas plotis tarp šoninių liemens atramų.</w:t>
            </w:r>
          </w:p>
          <w:p w14:paraId="32531F3C"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16. Reguliuojamas šoninių liemens atramų aukštis.</w:t>
            </w:r>
          </w:p>
          <w:p w14:paraId="39E217F0"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17. Sėdynės posvyrio mechanizmas ne mažiau nei  iki 30</w:t>
            </w:r>
            <w:r w:rsidRPr="007C2047">
              <w:rPr>
                <w:rFonts w:ascii="Times New Roman" w:hAnsi="Times New Roman"/>
                <w:bCs/>
                <w:noProof/>
                <w:color w:val="000000"/>
                <w:lang w:val="lt-LT"/>
              </w:rPr>
              <w:sym w:font="Symbol" w:char="F0B0"/>
            </w:r>
          </w:p>
          <w:p w14:paraId="31BD358B"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bCs/>
                <w:noProof/>
                <w:color w:val="000000"/>
                <w:lang w:val="lt-LT"/>
              </w:rPr>
              <w:t>18. Reguliuojamas rėmo aukštis.</w:t>
            </w:r>
          </w:p>
          <w:p w14:paraId="42BBE9CA"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19. Maksimali apkrova ne mažiau nei 30 kg.</w:t>
            </w:r>
          </w:p>
          <w:p w14:paraId="3E04D17C"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20. Naudotojo ūgis 85-128 cm</w:t>
            </w:r>
          </w:p>
          <w:p w14:paraId="59E5597D"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21. Įrenginio svoris ne daugiau 9 kg.</w:t>
            </w:r>
          </w:p>
          <w:p w14:paraId="4EA6E946" w14:textId="77777777" w:rsidR="00C34BC0" w:rsidRPr="007C2047" w:rsidRDefault="00C34BC0" w:rsidP="003C32E7">
            <w:pPr>
              <w:textAlignment w:val="baseline"/>
              <w:rPr>
                <w:rFonts w:ascii="Times New Roman" w:hAnsi="Times New Roman"/>
                <w:bCs/>
                <w:noProof/>
                <w:color w:val="000000"/>
                <w:lang w:val="lt-LT"/>
              </w:rPr>
            </w:pPr>
            <w:r w:rsidRPr="007C2047">
              <w:rPr>
                <w:rFonts w:ascii="Times New Roman" w:hAnsi="Times New Roman"/>
                <w:bCs/>
                <w:noProof/>
                <w:color w:val="000000"/>
                <w:lang w:val="lt-LT"/>
              </w:rPr>
              <w:t xml:space="preserve">22. </w:t>
            </w:r>
            <w:r w:rsidRPr="007C2047">
              <w:rPr>
                <w:rFonts w:ascii="Times New Roman" w:hAnsi="Times New Roman"/>
                <w:noProof/>
                <w:lang w:val="lt-LT"/>
              </w:rPr>
              <w:t>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74500C9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bCs/>
                <w:noProof/>
                <w:color w:val="000000"/>
                <w:lang w:val="lt-LT"/>
              </w:rPr>
              <w:t xml:space="preserve">23. </w:t>
            </w:r>
            <w:r w:rsidRPr="007C2047">
              <w:rPr>
                <w:rFonts w:ascii="Times New Roman" w:hAnsi="Times New Roman"/>
                <w:noProof/>
                <w:lang w:val="lt-LT"/>
              </w:rPr>
              <w:t xml:space="preserve">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tc>
        <w:tc>
          <w:tcPr>
            <w:tcW w:w="2694" w:type="dxa"/>
            <w:tcBorders>
              <w:top w:val="single" w:sz="4" w:space="0" w:color="auto"/>
              <w:left w:val="single" w:sz="4" w:space="0" w:color="auto"/>
              <w:bottom w:val="single" w:sz="4" w:space="0" w:color="auto"/>
              <w:right w:val="single" w:sz="4" w:space="0" w:color="auto"/>
            </w:tcBorders>
          </w:tcPr>
          <w:p w14:paraId="3E00588C" w14:textId="77777777" w:rsidR="00C34BC0" w:rsidRPr="007C2047" w:rsidRDefault="00C34BC0" w:rsidP="003C32E7">
            <w:pPr>
              <w:autoSpaceDE w:val="0"/>
              <w:autoSpaceDN w:val="0"/>
              <w:adjustRightInd w:val="0"/>
              <w:spacing w:after="160" w:line="259" w:lineRule="auto"/>
              <w:rPr>
                <w:rFonts w:ascii="Times New Roman" w:hAnsi="Times New Roman"/>
                <w:noProof/>
                <w:color w:val="2E74B5" w:themeColor="accent1" w:themeShade="BF"/>
                <w:lang w:val="lt-LT"/>
              </w:rPr>
            </w:pPr>
          </w:p>
          <w:p w14:paraId="2E51BC37" w14:textId="77777777" w:rsidR="00C34BC0" w:rsidRPr="007C2047" w:rsidRDefault="00C34BC0" w:rsidP="003C32E7">
            <w:pPr>
              <w:autoSpaceDE w:val="0"/>
              <w:autoSpaceDN w:val="0"/>
              <w:adjustRightInd w:val="0"/>
              <w:rPr>
                <w:rFonts w:ascii="Times New Roman" w:hAnsi="Times New Roman"/>
                <w:noProof/>
                <w:color w:val="2E74B5" w:themeColor="accent1" w:themeShade="BF"/>
                <w:lang w:val="lt-LT"/>
              </w:rPr>
            </w:pPr>
          </w:p>
          <w:p w14:paraId="10AE5D27" w14:textId="77777777" w:rsidR="00C34BC0" w:rsidRPr="007C2047" w:rsidRDefault="00C34BC0" w:rsidP="003C32E7">
            <w:pPr>
              <w:autoSpaceDE w:val="0"/>
              <w:autoSpaceDN w:val="0"/>
              <w:adjustRightInd w:val="0"/>
              <w:rPr>
                <w:rFonts w:ascii="Times New Roman" w:hAnsi="Times New Roman"/>
                <w:noProof/>
                <w:color w:val="2E74B5" w:themeColor="accent1" w:themeShade="BF"/>
                <w:lang w:val="lt-LT"/>
              </w:rPr>
            </w:pPr>
          </w:p>
          <w:p w14:paraId="0C386C79" w14:textId="77777777" w:rsidR="00C34BC0" w:rsidRPr="007C2047" w:rsidRDefault="00C34BC0" w:rsidP="003C32E7">
            <w:pPr>
              <w:autoSpaceDE w:val="0"/>
              <w:autoSpaceDN w:val="0"/>
              <w:adjustRightInd w:val="0"/>
              <w:rPr>
                <w:rFonts w:ascii="Times New Roman" w:hAnsi="Times New Roman"/>
                <w:noProof/>
                <w:color w:val="2E74B5" w:themeColor="accent1" w:themeShade="BF"/>
                <w:lang w:val="lt-LT"/>
              </w:rPr>
            </w:pPr>
          </w:p>
          <w:p w14:paraId="6BA6267C" w14:textId="77777777" w:rsidR="00C34BC0" w:rsidRPr="007C2047" w:rsidRDefault="00C34BC0" w:rsidP="003C32E7">
            <w:pPr>
              <w:autoSpaceDE w:val="0"/>
              <w:autoSpaceDN w:val="0"/>
              <w:adjustRightInd w:val="0"/>
              <w:spacing w:after="160" w:line="259" w:lineRule="auto"/>
              <w:rPr>
                <w:rFonts w:ascii="Times New Roman" w:hAnsi="Times New Roman"/>
                <w:noProof/>
                <w:color w:val="2E74B5" w:themeColor="accent1" w:themeShade="BF"/>
                <w:lang w:val="lt-LT"/>
              </w:rPr>
            </w:pPr>
          </w:p>
          <w:p w14:paraId="601F5CA7" w14:textId="77777777" w:rsidR="00C34BC0" w:rsidRPr="007C2047" w:rsidRDefault="00C34BC0" w:rsidP="003C32E7">
            <w:pPr>
              <w:autoSpaceDE w:val="0"/>
              <w:autoSpaceDN w:val="0"/>
              <w:adjustRightInd w:val="0"/>
              <w:spacing w:after="160" w:line="259" w:lineRule="auto"/>
              <w:rPr>
                <w:rFonts w:ascii="Times New Roman" w:hAnsi="Times New Roman"/>
                <w:noProof/>
                <w:lang w:val="lt-LT"/>
              </w:rPr>
            </w:pPr>
          </w:p>
        </w:tc>
      </w:tr>
      <w:tr w:rsidR="00C34BC0" w:rsidRPr="007C2047" w14:paraId="7C38C3C9"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5F4E339D" w14:textId="75368C19"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7</w:t>
            </w:r>
            <w:r w:rsidR="00C34BC0" w:rsidRPr="007C2047">
              <w:rPr>
                <w:rFonts w:ascii="Times New Roman" w:hAnsi="Times New Roman"/>
                <w:noProof/>
                <w:lang w:val="lt-LT"/>
              </w:rPr>
              <w:t>.3.</w:t>
            </w:r>
          </w:p>
        </w:tc>
        <w:tc>
          <w:tcPr>
            <w:tcW w:w="2551" w:type="dxa"/>
            <w:tcBorders>
              <w:top w:val="single" w:sz="4" w:space="0" w:color="auto"/>
              <w:left w:val="single" w:sz="4" w:space="0" w:color="auto"/>
              <w:bottom w:val="single" w:sz="4" w:space="0" w:color="auto"/>
              <w:right w:val="single" w:sz="4" w:space="0" w:color="auto"/>
            </w:tcBorders>
          </w:tcPr>
          <w:p w14:paraId="6D754DC1" w14:textId="5D311C85" w:rsidR="009A0A1D" w:rsidRPr="009A0A1D" w:rsidRDefault="00C34BC0" w:rsidP="003C32E7">
            <w:pPr>
              <w:textAlignment w:val="baseline"/>
              <w:rPr>
                <w:rFonts w:ascii="Times New Roman" w:hAnsi="Times New Roman"/>
                <w:noProof/>
                <w:lang w:val="lt-LT"/>
              </w:rPr>
            </w:pPr>
            <w:r w:rsidRPr="007C2047">
              <w:rPr>
                <w:rFonts w:ascii="Times New Roman" w:hAnsi="Times New Roman"/>
                <w:noProof/>
                <w:lang w:val="lt-LT"/>
              </w:rPr>
              <w:t>Ortopedinė darbo kėdė (vaikams, L dydžio)</w:t>
            </w:r>
          </w:p>
          <w:p w14:paraId="2D34C9DE" w14:textId="73417764" w:rsidR="009A0A1D" w:rsidRDefault="009A0A1D" w:rsidP="003C32E7">
            <w:pPr>
              <w:textAlignment w:val="baseline"/>
              <w:rPr>
                <w:rFonts w:ascii="Times New Roman" w:hAnsi="Times New Roman"/>
                <w:i/>
                <w:noProof/>
                <w:lang w:val="lt-LT"/>
              </w:rPr>
            </w:pPr>
          </w:p>
          <w:p w14:paraId="318E19DC" w14:textId="3382E15E" w:rsidR="009A0A1D" w:rsidRDefault="009A0A1D" w:rsidP="003C32E7">
            <w:pPr>
              <w:textAlignment w:val="baseline"/>
              <w:rPr>
                <w:rFonts w:ascii="Times New Roman" w:hAnsi="Times New Roman"/>
                <w:i/>
                <w:noProof/>
                <w:lang w:val="lt-LT"/>
              </w:rPr>
            </w:pPr>
          </w:p>
          <w:p w14:paraId="3F0CA1D3" w14:textId="62A8EADA" w:rsidR="009A0A1D" w:rsidRDefault="009A0A1D" w:rsidP="003C32E7">
            <w:pPr>
              <w:textAlignment w:val="baseline"/>
              <w:rPr>
                <w:rFonts w:ascii="Times New Roman" w:hAnsi="Times New Roman"/>
                <w:i/>
                <w:noProof/>
                <w:lang w:val="lt-LT"/>
              </w:rPr>
            </w:pPr>
          </w:p>
          <w:p w14:paraId="054686D0" w14:textId="7DAE9653" w:rsidR="009A0A1D" w:rsidRDefault="009A0A1D" w:rsidP="003C32E7">
            <w:pPr>
              <w:textAlignment w:val="baseline"/>
              <w:rPr>
                <w:rFonts w:ascii="Times New Roman" w:hAnsi="Times New Roman"/>
                <w:i/>
                <w:noProof/>
                <w:lang w:val="lt-LT"/>
              </w:rPr>
            </w:pPr>
          </w:p>
          <w:p w14:paraId="2DC9FA45" w14:textId="3892F651" w:rsidR="009A0A1D" w:rsidRDefault="009A0A1D" w:rsidP="003C32E7">
            <w:pPr>
              <w:textAlignment w:val="baseline"/>
              <w:rPr>
                <w:rFonts w:ascii="Times New Roman" w:hAnsi="Times New Roman"/>
                <w:i/>
                <w:noProof/>
                <w:lang w:val="lt-LT"/>
              </w:rPr>
            </w:pPr>
          </w:p>
          <w:p w14:paraId="790065AD" w14:textId="1F499F67" w:rsidR="009A0A1D" w:rsidRDefault="009A0A1D" w:rsidP="003C32E7">
            <w:pPr>
              <w:textAlignment w:val="baseline"/>
              <w:rPr>
                <w:rFonts w:ascii="Times New Roman" w:hAnsi="Times New Roman"/>
                <w:i/>
                <w:noProof/>
                <w:lang w:val="lt-LT"/>
              </w:rPr>
            </w:pPr>
          </w:p>
          <w:p w14:paraId="6674E824" w14:textId="2DFA8FFC" w:rsidR="009A0A1D" w:rsidRDefault="009A0A1D" w:rsidP="003C32E7">
            <w:pPr>
              <w:textAlignment w:val="baseline"/>
              <w:rPr>
                <w:rFonts w:ascii="Times New Roman" w:hAnsi="Times New Roman"/>
                <w:i/>
                <w:noProof/>
                <w:lang w:val="lt-LT"/>
              </w:rPr>
            </w:pPr>
          </w:p>
          <w:p w14:paraId="00728766" w14:textId="44C10728" w:rsidR="009A0A1D" w:rsidRDefault="009A0A1D" w:rsidP="003C32E7">
            <w:pPr>
              <w:textAlignment w:val="baseline"/>
              <w:rPr>
                <w:rFonts w:ascii="Times New Roman" w:hAnsi="Times New Roman"/>
                <w:i/>
                <w:noProof/>
                <w:lang w:val="lt-LT"/>
              </w:rPr>
            </w:pPr>
          </w:p>
          <w:p w14:paraId="0226DC76" w14:textId="77777777" w:rsidR="009A0A1D" w:rsidRPr="007C2047" w:rsidRDefault="009A0A1D" w:rsidP="003C32E7">
            <w:pPr>
              <w:textAlignment w:val="baseline"/>
              <w:rPr>
                <w:rFonts w:ascii="Times New Roman" w:hAnsi="Times New Roman"/>
                <w:i/>
                <w:noProof/>
                <w:lang w:val="lt-LT"/>
              </w:rPr>
            </w:pPr>
          </w:p>
          <w:p w14:paraId="190BEEE3" w14:textId="401FF01C" w:rsidR="00C34BC0" w:rsidRPr="009A0A1D"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79D8407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76647C9" wp14:editId="39DCBEC4">
                  <wp:extent cx="920750" cy="1213485"/>
                  <wp:effectExtent l="0" t="0" r="0" b="571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121348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782D4847" w14:textId="0805BA8D" w:rsidR="00C34BC0" w:rsidRPr="007C2047" w:rsidRDefault="008B0F92" w:rsidP="003C32E7">
            <w:pPr>
              <w:autoSpaceDE w:val="0"/>
              <w:autoSpaceDN w:val="0"/>
              <w:adjustRightInd w:val="0"/>
              <w:jc w:val="center"/>
              <w:rPr>
                <w:rFonts w:ascii="Times New Roman" w:hAnsi="Times New Roman"/>
                <w:noProof/>
                <w:lang w:val="lt-LT"/>
              </w:rPr>
            </w:pPr>
            <w:r>
              <w:rPr>
                <w:rFonts w:ascii="Times New Roman" w:hAnsi="Times New Roman"/>
                <w:noProof/>
                <w:lang w:val="lt-LT"/>
              </w:rPr>
              <w:lastRenderedPageBreak/>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7C3AB729"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 Su 4, ne mažiau nei 75mm ratukais. Visi ratukai su stabdžiais.</w:t>
            </w:r>
          </w:p>
          <w:p w14:paraId="7391AB55"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2. Kėdutė su nuimamu skalbiamu užvalkalu</w:t>
            </w:r>
          </w:p>
          <w:p w14:paraId="3666DD6E"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3. Paminkštintos, nuimamos, reguliuojamo aukščio ir kampo rankų atramos.</w:t>
            </w:r>
          </w:p>
          <w:p w14:paraId="2349A10D"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lastRenderedPageBreak/>
              <w:t>4. Yra tvirtinimo liemenė.</w:t>
            </w:r>
          </w:p>
          <w:p w14:paraId="5AB42C43" w14:textId="77777777" w:rsidR="00C34BC0" w:rsidRPr="007C2047" w:rsidRDefault="00C34BC0" w:rsidP="003C32E7">
            <w:pPr>
              <w:autoSpaceDE w:val="0"/>
              <w:autoSpaceDN w:val="0"/>
              <w:adjustRightInd w:val="0"/>
              <w:rPr>
                <w:rFonts w:ascii="Times New Roman" w:hAnsi="Times New Roman"/>
                <w:strike/>
                <w:noProof/>
                <w:color w:val="FF0000"/>
                <w:lang w:val="lt-LT"/>
              </w:rPr>
            </w:pPr>
            <w:r w:rsidRPr="007C2047">
              <w:rPr>
                <w:rFonts w:ascii="Times New Roman" w:hAnsi="Times New Roman"/>
                <w:noProof/>
                <w:lang w:val="lt-LT"/>
              </w:rPr>
              <w:t>5. Yra klubų diržas.</w:t>
            </w:r>
          </w:p>
          <w:p w14:paraId="4D12FD8D"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6. Yra nuimamas darbo staliukas.</w:t>
            </w:r>
          </w:p>
          <w:p w14:paraId="6C95E3AF"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7. Yra nuimama, reguliuojamo kampo stūmimo rankena.</w:t>
            </w:r>
          </w:p>
          <w:p w14:paraId="4D4CAC21"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8. Dinaminė nugaros atrama.</w:t>
            </w:r>
          </w:p>
          <w:p w14:paraId="11745C10"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9. Reguliuojamo aukščio ir kampo galvos atrama su palenktais kraštais, su nuimamu užvalkalu.</w:t>
            </w:r>
          </w:p>
          <w:p w14:paraId="37FC7EC5"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10. Atskiros kojų atramos,reguliuojamo aukščio ir kampo, su pėdų fiksavimo dirželių komplektu.</w:t>
            </w:r>
          </w:p>
          <w:p w14:paraId="6C9824CE"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11. Reguliuojamas kojų abdukcijos kampas  ne mažiau nei  0</w:t>
            </w:r>
            <w:r w:rsidRPr="007C2047">
              <w:rPr>
                <w:rFonts w:ascii="Times New Roman" w:hAnsi="Times New Roman"/>
                <w:bCs/>
                <w:noProof/>
                <w:lang w:val="lt-LT"/>
              </w:rPr>
              <w:sym w:font="Symbol" w:char="F0B0"/>
            </w:r>
            <w:r w:rsidRPr="007C2047">
              <w:rPr>
                <w:rFonts w:ascii="Times New Roman" w:hAnsi="Times New Roman"/>
                <w:noProof/>
                <w:lang w:val="lt-LT"/>
              </w:rPr>
              <w:t xml:space="preserve"> - +15</w:t>
            </w:r>
            <w:r w:rsidRPr="007C2047">
              <w:rPr>
                <w:rFonts w:ascii="Times New Roman" w:hAnsi="Times New Roman"/>
                <w:bCs/>
                <w:noProof/>
                <w:lang w:val="lt-LT"/>
              </w:rPr>
              <w:sym w:font="Symbol" w:char="F0B0"/>
            </w:r>
            <w:r w:rsidRPr="007C2047">
              <w:rPr>
                <w:rFonts w:ascii="Times New Roman" w:hAnsi="Times New Roman"/>
                <w:bCs/>
                <w:noProof/>
                <w:lang w:val="lt-LT"/>
              </w:rPr>
              <w:t xml:space="preserve"> </w:t>
            </w:r>
          </w:p>
          <w:p w14:paraId="23C8D97D"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12. Reguliuojamas nugaros atramos kampas ne mažiau nei -5</w:t>
            </w:r>
            <w:r w:rsidRPr="007C2047">
              <w:rPr>
                <w:rFonts w:ascii="Times New Roman" w:hAnsi="Times New Roman"/>
                <w:bCs/>
                <w:noProof/>
                <w:lang w:val="lt-LT"/>
              </w:rPr>
              <w:sym w:font="Symbol" w:char="F0B0"/>
            </w:r>
            <w:r w:rsidRPr="007C2047">
              <w:rPr>
                <w:rFonts w:ascii="Times New Roman" w:hAnsi="Times New Roman"/>
                <w:noProof/>
                <w:lang w:val="lt-LT"/>
              </w:rPr>
              <w:t xml:space="preserve"> - +30</w:t>
            </w:r>
            <w:r w:rsidRPr="007C2047">
              <w:rPr>
                <w:rFonts w:ascii="Times New Roman" w:hAnsi="Times New Roman"/>
                <w:bCs/>
                <w:noProof/>
                <w:lang w:val="lt-LT"/>
              </w:rPr>
              <w:sym w:font="Symbol" w:char="F0B0"/>
            </w:r>
          </w:p>
          <w:p w14:paraId="6B4C648D" w14:textId="77777777" w:rsidR="00C34BC0" w:rsidRPr="007C2047" w:rsidRDefault="00C34BC0" w:rsidP="003C32E7">
            <w:pPr>
              <w:autoSpaceDE w:val="0"/>
              <w:autoSpaceDN w:val="0"/>
              <w:adjustRightInd w:val="0"/>
              <w:rPr>
                <w:rFonts w:ascii="Times New Roman" w:hAnsi="Times New Roman"/>
                <w:bCs/>
                <w:noProof/>
                <w:lang w:val="lt-LT"/>
              </w:rPr>
            </w:pPr>
            <w:r w:rsidRPr="007C2047">
              <w:rPr>
                <w:rFonts w:ascii="Times New Roman" w:hAnsi="Times New Roman"/>
                <w:bCs/>
                <w:noProof/>
                <w:lang w:val="lt-LT"/>
              </w:rPr>
              <w:t>13. Reguliuojamas sėdynės plotis ne mažiau nei 26 – 36 cm, gylis 26-39 cm.</w:t>
            </w:r>
          </w:p>
          <w:p w14:paraId="6CBA74C0"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14. Reguliuojamas nugaros atramos aukštis ne mažiau nei  35 – 47 cm.</w:t>
            </w:r>
          </w:p>
          <w:p w14:paraId="481DC995"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15. Reguliuojamas plotis tarp šoninių liemens atramų.</w:t>
            </w:r>
          </w:p>
          <w:p w14:paraId="39CB3F42"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16. Reguliuojamas šoninių liemens atramų aukštis.</w:t>
            </w:r>
          </w:p>
          <w:p w14:paraId="4546908E"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noProof/>
                <w:lang w:val="lt-LT"/>
              </w:rPr>
              <w:t>17. Sėdynės posvyrio mechanizmas ne mažiau nei  iki 30</w:t>
            </w:r>
            <w:r w:rsidRPr="007C2047">
              <w:rPr>
                <w:rFonts w:ascii="Times New Roman" w:hAnsi="Times New Roman"/>
                <w:bCs/>
                <w:noProof/>
                <w:color w:val="000000"/>
                <w:lang w:val="lt-LT"/>
              </w:rPr>
              <w:sym w:font="Symbol" w:char="F0B0"/>
            </w:r>
          </w:p>
          <w:p w14:paraId="3F247FA9" w14:textId="77777777" w:rsidR="00C34BC0" w:rsidRPr="007C2047" w:rsidRDefault="00C34BC0" w:rsidP="003C32E7">
            <w:pPr>
              <w:autoSpaceDE w:val="0"/>
              <w:autoSpaceDN w:val="0"/>
              <w:adjustRightInd w:val="0"/>
              <w:rPr>
                <w:rFonts w:ascii="Times New Roman" w:hAnsi="Times New Roman"/>
                <w:bCs/>
                <w:noProof/>
                <w:color w:val="000000"/>
                <w:lang w:val="lt-LT"/>
              </w:rPr>
            </w:pPr>
            <w:r w:rsidRPr="007C2047">
              <w:rPr>
                <w:rFonts w:ascii="Times New Roman" w:hAnsi="Times New Roman"/>
                <w:bCs/>
                <w:noProof/>
                <w:color w:val="000000"/>
                <w:lang w:val="lt-LT"/>
              </w:rPr>
              <w:t>18. Reguliuojamas rėmo aukštis.</w:t>
            </w:r>
          </w:p>
          <w:p w14:paraId="76425BB2"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19. Maksimali apkrova ne mažiau nei 60 kg.</w:t>
            </w:r>
          </w:p>
          <w:p w14:paraId="6AC4ABAE"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20. Naudotojo ūgis 100-143 cm.</w:t>
            </w:r>
          </w:p>
          <w:p w14:paraId="15FB2155" w14:textId="77777777" w:rsidR="00C34BC0" w:rsidRPr="007C2047" w:rsidRDefault="00C34BC0" w:rsidP="003C32E7">
            <w:pPr>
              <w:textAlignment w:val="baseline"/>
              <w:rPr>
                <w:rFonts w:ascii="Times New Roman" w:hAnsi="Times New Roman"/>
                <w:bCs/>
                <w:noProof/>
                <w:lang w:val="lt-LT"/>
              </w:rPr>
            </w:pPr>
            <w:r w:rsidRPr="007C2047">
              <w:rPr>
                <w:rFonts w:ascii="Times New Roman" w:hAnsi="Times New Roman"/>
                <w:bCs/>
                <w:noProof/>
                <w:lang w:val="lt-LT"/>
              </w:rPr>
              <w:t>21. Įrenginio svoris ne daugiau 11 kg.</w:t>
            </w:r>
          </w:p>
          <w:p w14:paraId="5E3A7BBD" w14:textId="77777777" w:rsidR="00C34BC0" w:rsidRPr="007C2047" w:rsidRDefault="00C34BC0" w:rsidP="003C32E7">
            <w:pPr>
              <w:textAlignment w:val="baseline"/>
              <w:rPr>
                <w:rFonts w:ascii="Times New Roman" w:hAnsi="Times New Roman"/>
                <w:bCs/>
                <w:noProof/>
                <w:color w:val="000000"/>
                <w:lang w:val="lt-LT"/>
              </w:rPr>
            </w:pPr>
            <w:r w:rsidRPr="007C2047">
              <w:rPr>
                <w:rFonts w:ascii="Times New Roman" w:hAnsi="Times New Roman"/>
                <w:bCs/>
                <w:noProof/>
                <w:color w:val="000000"/>
                <w:lang w:val="lt-LT"/>
              </w:rPr>
              <w:t xml:space="preserve">22. </w:t>
            </w:r>
            <w:r w:rsidRPr="007C2047">
              <w:rPr>
                <w:rFonts w:ascii="Times New Roman" w:hAnsi="Times New Roman"/>
                <w:noProof/>
                <w:lang w:val="lt-LT"/>
              </w:rPr>
              <w:t>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04A9F4E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bCs/>
                <w:noProof/>
                <w:color w:val="000000"/>
                <w:lang w:val="lt-LT"/>
              </w:rPr>
              <w:t xml:space="preserve">23. </w:t>
            </w:r>
            <w:r w:rsidRPr="007C2047">
              <w:rPr>
                <w:rFonts w:ascii="Times New Roman" w:hAnsi="Times New Roman"/>
                <w:noProof/>
                <w:lang w:val="lt-LT"/>
              </w:rPr>
              <w:t xml:space="preserve">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tc>
        <w:tc>
          <w:tcPr>
            <w:tcW w:w="2694" w:type="dxa"/>
            <w:tcBorders>
              <w:top w:val="single" w:sz="4" w:space="0" w:color="auto"/>
              <w:left w:val="single" w:sz="4" w:space="0" w:color="auto"/>
              <w:bottom w:val="single" w:sz="4" w:space="0" w:color="auto"/>
              <w:right w:val="single" w:sz="4" w:space="0" w:color="auto"/>
            </w:tcBorders>
          </w:tcPr>
          <w:p w14:paraId="07250356" w14:textId="77777777" w:rsidR="00C34BC0" w:rsidRPr="007C2047" w:rsidRDefault="00C34BC0" w:rsidP="003C32E7">
            <w:pPr>
              <w:textAlignment w:val="baseline"/>
              <w:rPr>
                <w:rFonts w:ascii="Times New Roman" w:hAnsi="Times New Roman"/>
                <w:noProof/>
                <w:color w:val="2E74B5" w:themeColor="accent1" w:themeShade="BF"/>
                <w:lang w:val="lt-LT"/>
              </w:rPr>
            </w:pPr>
          </w:p>
          <w:p w14:paraId="31FD9D4F" w14:textId="77777777" w:rsidR="00C34BC0" w:rsidRPr="007C2047" w:rsidRDefault="00C34BC0" w:rsidP="003C32E7">
            <w:pPr>
              <w:textAlignment w:val="baseline"/>
              <w:rPr>
                <w:rFonts w:ascii="Times New Roman" w:hAnsi="Times New Roman"/>
                <w:noProof/>
                <w:color w:val="2E74B5" w:themeColor="accent1" w:themeShade="BF"/>
                <w:lang w:val="lt-LT"/>
              </w:rPr>
            </w:pPr>
          </w:p>
          <w:p w14:paraId="6988B9D6" w14:textId="77777777" w:rsidR="00C34BC0" w:rsidRPr="007C2047" w:rsidRDefault="00C34BC0" w:rsidP="003C32E7">
            <w:pPr>
              <w:textAlignment w:val="baseline"/>
              <w:rPr>
                <w:rFonts w:ascii="Times New Roman" w:hAnsi="Times New Roman"/>
                <w:noProof/>
                <w:color w:val="2E74B5" w:themeColor="accent1" w:themeShade="BF"/>
                <w:lang w:val="lt-LT"/>
              </w:rPr>
            </w:pPr>
          </w:p>
          <w:p w14:paraId="3D4E344A" w14:textId="77777777" w:rsidR="00C34BC0" w:rsidRPr="007C2047" w:rsidRDefault="00C34BC0" w:rsidP="003C32E7">
            <w:pPr>
              <w:textAlignment w:val="baseline"/>
              <w:rPr>
                <w:rFonts w:ascii="Times New Roman" w:hAnsi="Times New Roman"/>
                <w:noProof/>
                <w:color w:val="2E74B5" w:themeColor="accent1" w:themeShade="BF"/>
                <w:lang w:val="lt-LT"/>
              </w:rPr>
            </w:pPr>
          </w:p>
        </w:tc>
      </w:tr>
      <w:tr w:rsidR="00C34BC0" w:rsidRPr="00791D74" w14:paraId="42017B68" w14:textId="77777777" w:rsidTr="007023A4">
        <w:trPr>
          <w:trHeight w:val="559"/>
        </w:trPr>
        <w:tc>
          <w:tcPr>
            <w:tcW w:w="851" w:type="dxa"/>
            <w:tcBorders>
              <w:top w:val="single" w:sz="4" w:space="0" w:color="auto"/>
              <w:left w:val="single" w:sz="4" w:space="0" w:color="auto"/>
              <w:bottom w:val="single" w:sz="4" w:space="0" w:color="auto"/>
              <w:right w:val="single" w:sz="4" w:space="0" w:color="auto"/>
            </w:tcBorders>
          </w:tcPr>
          <w:p w14:paraId="28BBEC1C" w14:textId="7E95A2D4"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7</w:t>
            </w:r>
            <w:r w:rsidR="00C34BC0" w:rsidRPr="007C2047">
              <w:rPr>
                <w:rFonts w:ascii="Times New Roman" w:hAnsi="Times New Roman"/>
                <w:noProof/>
                <w:lang w:val="lt-LT"/>
              </w:rPr>
              <w:t>.4.</w:t>
            </w:r>
          </w:p>
        </w:tc>
        <w:tc>
          <w:tcPr>
            <w:tcW w:w="2551" w:type="dxa"/>
            <w:tcBorders>
              <w:top w:val="single" w:sz="4" w:space="0" w:color="auto"/>
              <w:left w:val="single" w:sz="4" w:space="0" w:color="auto"/>
              <w:bottom w:val="single" w:sz="4" w:space="0" w:color="auto"/>
              <w:right w:val="single" w:sz="4" w:space="0" w:color="auto"/>
            </w:tcBorders>
          </w:tcPr>
          <w:p w14:paraId="4C5DABD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Kartu su prekėmis pateikiama dokumentacija</w:t>
            </w:r>
          </w:p>
        </w:tc>
        <w:tc>
          <w:tcPr>
            <w:tcW w:w="1418" w:type="dxa"/>
            <w:gridSpan w:val="2"/>
            <w:tcBorders>
              <w:top w:val="single" w:sz="4" w:space="0" w:color="auto"/>
              <w:left w:val="single" w:sz="4" w:space="0" w:color="auto"/>
              <w:bottom w:val="single" w:sz="4" w:space="0" w:color="auto"/>
              <w:right w:val="single" w:sz="4" w:space="0" w:color="auto"/>
            </w:tcBorders>
          </w:tcPr>
          <w:p w14:paraId="40961D63" w14:textId="77777777" w:rsidR="00C34BC0" w:rsidRPr="007C2047" w:rsidRDefault="00C34BC0" w:rsidP="003C32E7">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59F24757" w14:textId="78905546" w:rsidR="00C34BC0" w:rsidRPr="007C2047" w:rsidRDefault="00C34BC0" w:rsidP="00677316">
            <w:pPr>
              <w:autoSpaceDE w:val="0"/>
              <w:autoSpaceDN w:val="0"/>
              <w:adjustRightInd w:val="0"/>
              <w:rPr>
                <w:rFonts w:ascii="Times New Roman" w:hAnsi="Times New Roman"/>
                <w:noProof/>
                <w:lang w:val="lt-LT"/>
              </w:rPr>
            </w:pPr>
            <w:r w:rsidRPr="007C2047">
              <w:rPr>
                <w:rFonts w:ascii="Times New Roman" w:hAnsi="Times New Roman"/>
                <w:noProof/>
                <w:lang w:val="lt-LT"/>
              </w:rPr>
              <w:t>Kartu su prekėmis pateikiama 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3EA7AF6B" w14:textId="77777777" w:rsidR="00C34BC0" w:rsidRPr="007C2047" w:rsidRDefault="00C34BC0" w:rsidP="003C32E7">
            <w:pPr>
              <w:textAlignment w:val="baseline"/>
              <w:rPr>
                <w:rFonts w:ascii="Times New Roman" w:hAnsi="Times New Roman"/>
                <w:noProof/>
                <w:color w:val="2E74B5" w:themeColor="accent1" w:themeShade="BF"/>
                <w:lang w:val="lt-LT"/>
              </w:rPr>
            </w:pPr>
          </w:p>
        </w:tc>
      </w:tr>
      <w:tr w:rsidR="00C34BC0" w:rsidRPr="00791D74" w14:paraId="075272C3"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4DE80EF6" w14:textId="209E01E0"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7</w:t>
            </w:r>
            <w:r w:rsidR="00C34BC0" w:rsidRPr="007C2047">
              <w:rPr>
                <w:rFonts w:ascii="Times New Roman" w:hAnsi="Times New Roman"/>
                <w:noProof/>
                <w:lang w:val="lt-LT"/>
              </w:rPr>
              <w:t>.5.</w:t>
            </w:r>
          </w:p>
        </w:tc>
        <w:tc>
          <w:tcPr>
            <w:tcW w:w="2551" w:type="dxa"/>
            <w:tcBorders>
              <w:top w:val="single" w:sz="4" w:space="0" w:color="auto"/>
              <w:left w:val="single" w:sz="4" w:space="0" w:color="auto"/>
              <w:bottom w:val="single" w:sz="4" w:space="0" w:color="auto"/>
              <w:right w:val="single" w:sz="4" w:space="0" w:color="auto"/>
            </w:tcBorders>
          </w:tcPr>
          <w:p w14:paraId="5A92C67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Pristatymas, sumontavimas / instaliavimas</w:t>
            </w:r>
          </w:p>
        </w:tc>
        <w:tc>
          <w:tcPr>
            <w:tcW w:w="1418" w:type="dxa"/>
            <w:gridSpan w:val="2"/>
            <w:tcBorders>
              <w:top w:val="single" w:sz="4" w:space="0" w:color="auto"/>
              <w:left w:val="single" w:sz="4" w:space="0" w:color="auto"/>
              <w:bottom w:val="single" w:sz="4" w:space="0" w:color="auto"/>
              <w:right w:val="single" w:sz="4" w:space="0" w:color="auto"/>
            </w:tcBorders>
          </w:tcPr>
          <w:p w14:paraId="4BD48791" w14:textId="77777777" w:rsidR="00C34BC0" w:rsidRPr="007C2047" w:rsidRDefault="00C34BC0" w:rsidP="003C32E7">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33619254"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noProof/>
                <w:lang w:val="lt-LT"/>
              </w:rPr>
              <w:t>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41377363" w14:textId="77777777" w:rsidR="00C34BC0" w:rsidRPr="007C2047" w:rsidRDefault="00C34BC0" w:rsidP="003C32E7">
            <w:pPr>
              <w:textAlignment w:val="baseline"/>
              <w:rPr>
                <w:rFonts w:ascii="Times New Roman" w:hAnsi="Times New Roman"/>
                <w:noProof/>
                <w:color w:val="2E74B5" w:themeColor="accent1" w:themeShade="BF"/>
                <w:lang w:val="lt-LT"/>
              </w:rPr>
            </w:pPr>
          </w:p>
        </w:tc>
      </w:tr>
      <w:tr w:rsidR="00C34BC0" w:rsidRPr="00791D74" w14:paraId="7346CC6A" w14:textId="77777777" w:rsidTr="00613637">
        <w:trPr>
          <w:trHeight w:val="312"/>
        </w:trPr>
        <w:tc>
          <w:tcPr>
            <w:tcW w:w="851" w:type="dxa"/>
            <w:tcBorders>
              <w:top w:val="single" w:sz="4" w:space="0" w:color="auto"/>
              <w:left w:val="single" w:sz="4" w:space="0" w:color="auto"/>
              <w:bottom w:val="single" w:sz="4" w:space="0" w:color="auto"/>
              <w:right w:val="single" w:sz="4" w:space="0" w:color="auto"/>
            </w:tcBorders>
          </w:tcPr>
          <w:p w14:paraId="0109557F" w14:textId="3F84D8CC"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t>8</w:t>
            </w:r>
            <w:r w:rsidR="00C34BC0" w:rsidRPr="007C2047">
              <w:rPr>
                <w:rFonts w:ascii="Times New Roman" w:hAnsi="Times New Roman"/>
                <w:b/>
                <w:noProof/>
                <w:lang w:val="lt-LT"/>
              </w:rPr>
              <w:t xml:space="preserve">. </w:t>
            </w:r>
          </w:p>
        </w:tc>
        <w:tc>
          <w:tcPr>
            <w:tcW w:w="7654" w:type="dxa"/>
            <w:gridSpan w:val="4"/>
            <w:tcBorders>
              <w:top w:val="single" w:sz="4" w:space="0" w:color="auto"/>
              <w:left w:val="single" w:sz="4" w:space="0" w:color="auto"/>
              <w:bottom w:val="single" w:sz="4" w:space="0" w:color="auto"/>
              <w:right w:val="single" w:sz="4" w:space="0" w:color="auto"/>
            </w:tcBorders>
          </w:tcPr>
          <w:p w14:paraId="5E219485" w14:textId="77777777" w:rsidR="00C34BC0" w:rsidRPr="007C2047" w:rsidRDefault="00C34BC0" w:rsidP="003C32E7">
            <w:pPr>
              <w:autoSpaceDE w:val="0"/>
              <w:autoSpaceDN w:val="0"/>
              <w:adjustRightInd w:val="0"/>
              <w:rPr>
                <w:rFonts w:ascii="Times New Roman" w:hAnsi="Times New Roman"/>
                <w:noProof/>
                <w:lang w:val="lt-LT"/>
              </w:rPr>
            </w:pPr>
            <w:r w:rsidRPr="007C2047">
              <w:rPr>
                <w:rFonts w:ascii="Times New Roman" w:hAnsi="Times New Roman"/>
                <w:b/>
                <w:noProof/>
                <w:lang w:val="lt-LT"/>
              </w:rPr>
              <w:t>Pozicionavimo ir pagalbinių priemonių komplektas (5)</w:t>
            </w:r>
          </w:p>
        </w:tc>
        <w:tc>
          <w:tcPr>
            <w:tcW w:w="2694" w:type="dxa"/>
            <w:tcBorders>
              <w:top w:val="single" w:sz="4" w:space="0" w:color="auto"/>
              <w:left w:val="single" w:sz="4" w:space="0" w:color="auto"/>
              <w:bottom w:val="single" w:sz="4" w:space="0" w:color="auto"/>
              <w:right w:val="single" w:sz="4" w:space="0" w:color="auto"/>
            </w:tcBorders>
          </w:tcPr>
          <w:p w14:paraId="494B92AD"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7600C577"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7E1CE8FA" w14:textId="1D0A9D60"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8</w:t>
            </w:r>
            <w:r w:rsidR="00C34BC0" w:rsidRPr="007C2047">
              <w:rPr>
                <w:rFonts w:ascii="Times New Roman" w:hAnsi="Times New Roman"/>
                <w:noProof/>
                <w:lang w:val="lt-LT"/>
              </w:rPr>
              <w:t>.1.</w:t>
            </w:r>
          </w:p>
        </w:tc>
        <w:tc>
          <w:tcPr>
            <w:tcW w:w="2551" w:type="dxa"/>
            <w:tcBorders>
              <w:top w:val="single" w:sz="4" w:space="0" w:color="auto"/>
              <w:left w:val="single" w:sz="4" w:space="0" w:color="auto"/>
              <w:bottom w:val="single" w:sz="4" w:space="0" w:color="auto"/>
              <w:right w:val="single" w:sz="4" w:space="0" w:color="auto"/>
            </w:tcBorders>
          </w:tcPr>
          <w:p w14:paraId="3622C35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Ortopedinė medinė darbo kėdė (vaikams, S dydžio)</w:t>
            </w:r>
          </w:p>
          <w:p w14:paraId="6EADD36C" w14:textId="7509E069" w:rsidR="00C34BC0" w:rsidRDefault="00C34BC0" w:rsidP="003C32E7">
            <w:pPr>
              <w:textAlignment w:val="baseline"/>
              <w:rPr>
                <w:rFonts w:ascii="Times New Roman" w:hAnsi="Times New Roman"/>
                <w:noProof/>
                <w:lang w:val="lt-LT"/>
              </w:rPr>
            </w:pPr>
          </w:p>
          <w:p w14:paraId="16F312AF" w14:textId="062084D7" w:rsidR="00573EBF" w:rsidRDefault="00573EBF" w:rsidP="003C32E7">
            <w:pPr>
              <w:textAlignment w:val="baseline"/>
              <w:rPr>
                <w:rFonts w:ascii="Times New Roman" w:hAnsi="Times New Roman"/>
                <w:noProof/>
                <w:lang w:val="lt-LT"/>
              </w:rPr>
            </w:pPr>
          </w:p>
          <w:p w14:paraId="2894E79A" w14:textId="77777777" w:rsidR="00573EBF" w:rsidRPr="007C2047" w:rsidRDefault="00573EBF" w:rsidP="003C32E7">
            <w:pPr>
              <w:textAlignment w:val="baseline"/>
              <w:rPr>
                <w:rFonts w:ascii="Times New Roman" w:hAnsi="Times New Roman"/>
                <w:noProof/>
                <w:lang w:val="lt-LT"/>
              </w:rPr>
            </w:pPr>
          </w:p>
          <w:p w14:paraId="1D94D41E"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719A3C5E" w14:textId="77777777" w:rsidR="00C34BC0" w:rsidRPr="007C2047" w:rsidRDefault="00C34BC0" w:rsidP="003C32E7">
            <w:pPr>
              <w:textAlignment w:val="baseline"/>
              <w:rPr>
                <w:rFonts w:ascii="Times New Roman" w:hAnsi="Times New Roman"/>
                <w:noProof/>
                <w:lang w:val="lt-LT"/>
              </w:rPr>
            </w:pPr>
          </w:p>
          <w:p w14:paraId="450AC83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648F2963" wp14:editId="6333A00B">
                  <wp:extent cx="1213485" cy="780415"/>
                  <wp:effectExtent l="0" t="0" r="5715" b="63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3485" cy="780415"/>
                          </a:xfrm>
                          <a:prstGeom prst="rect">
                            <a:avLst/>
                          </a:prstGeom>
                          <a:noFill/>
                        </pic:spPr>
                      </pic:pic>
                    </a:graphicData>
                  </a:graphic>
                </wp:inline>
              </w:drawing>
            </w:r>
          </w:p>
        </w:tc>
        <w:tc>
          <w:tcPr>
            <w:tcW w:w="1418" w:type="dxa"/>
            <w:gridSpan w:val="2"/>
            <w:tcBorders>
              <w:top w:val="single" w:sz="4" w:space="0" w:color="auto"/>
              <w:left w:val="single" w:sz="4" w:space="0" w:color="auto"/>
              <w:bottom w:val="single" w:sz="4" w:space="0" w:color="auto"/>
              <w:right w:val="single" w:sz="4" w:space="0" w:color="auto"/>
            </w:tcBorders>
          </w:tcPr>
          <w:p w14:paraId="49AF35A7" w14:textId="4F040CCE" w:rsidR="00C34BC0" w:rsidRPr="007C2047" w:rsidRDefault="00592737" w:rsidP="003C32E7">
            <w:pPr>
              <w:jc w:val="center"/>
              <w:textAlignment w:val="baseline"/>
              <w:rPr>
                <w:rFonts w:ascii="Times New Roman" w:hAnsi="Times New Roman"/>
                <w:noProof/>
                <w:lang w:val="lt-LT"/>
              </w:rPr>
            </w:pPr>
            <w:r>
              <w:rPr>
                <w:rFonts w:ascii="Times New Roman" w:hAnsi="Times New Roman"/>
                <w:noProof/>
                <w:lang w:val="lt-LT"/>
              </w:rPr>
              <w:lastRenderedPageBreak/>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61AA1B7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1. Skirta vaikų ortopediniam / terapiniam naudojimui, sėdėjimo, maitinimo, užsiėmimų metu; tinkama </w:t>
            </w:r>
            <w:r w:rsidRPr="007C2047">
              <w:rPr>
                <w:rFonts w:ascii="Times New Roman" w:hAnsi="Times New Roman"/>
                <w:noProof/>
                <w:lang w:val="lt-LT"/>
              </w:rPr>
              <w:lastRenderedPageBreak/>
              <w:t>esant sutrikusiam raumenų tonusui, laikysenos problemoms, koordinacijos sutrikimams ir pan.</w:t>
            </w:r>
          </w:p>
          <w:p w14:paraId="55EB745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Konstrukcija ir medžiagos:</w:t>
            </w:r>
          </w:p>
          <w:p w14:paraId="44DC54C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2.1. Medinė (arba lygiavertės medžiagos) tvirta ir stabili rėmo konstrukcija su ratukais, turinčiais stabdžius;</w:t>
            </w:r>
          </w:p>
          <w:p w14:paraId="53AE12B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2.2. Paminkštinti galvos, nugaros, krūtininės šoninės atramos ir dubens / klubų diržas.</w:t>
            </w:r>
          </w:p>
          <w:p w14:paraId="5810D2F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Reguliavimo galimybės:</w:t>
            </w:r>
          </w:p>
          <w:p w14:paraId="187946F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3.1. Nugaros atramos kampas reguliuojamas ne mažiau nei 90-180°, naudojant dujinės spyruoklės (arba lygiavertį) mechanizmą.</w:t>
            </w:r>
          </w:p>
          <w:p w14:paraId="7FA3216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3.2. Sėdynės gylis reguliuojamas ne mažiau nei 15–24 cm;</w:t>
            </w:r>
          </w:p>
          <w:p w14:paraId="3046544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3.3. Kojų atramos (pėdos / blauzdos) reguliuojamos padėtys;</w:t>
            </w:r>
          </w:p>
          <w:p w14:paraId="151CD1A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Matmenys ir svoris:</w:t>
            </w:r>
          </w:p>
          <w:p w14:paraId="0DA30E8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4.1. Bendras aukštis: 77 -80 cm;</w:t>
            </w:r>
          </w:p>
          <w:p w14:paraId="4370AF8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4.2. Bendras plotis: 50 ± 2 cm;</w:t>
            </w:r>
          </w:p>
          <w:p w14:paraId="550B86A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4.3. Bendras ilgis / gylis: 82 ± 2 cm;</w:t>
            </w:r>
          </w:p>
          <w:p w14:paraId="36393A4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4.4. Sėdynės plotis: 34 ± 2 cm;</w:t>
            </w:r>
          </w:p>
          <w:p w14:paraId="4C7DF44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4.5. Maksimali galima apkrova: ne mažiau nei 25 kg;</w:t>
            </w:r>
          </w:p>
          <w:p w14:paraId="17107DD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4.6. Įrenginio svoris ne daugiau 20 kg. </w:t>
            </w:r>
          </w:p>
          <w:p w14:paraId="6EB8703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Medžiagų sauga ir valymas:</w:t>
            </w:r>
          </w:p>
          <w:p w14:paraId="34B65A1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5.1. Visos medžiagos turi būti netoksiškos, be pavojingų cheminių medžiagų;</w:t>
            </w:r>
          </w:p>
          <w:p w14:paraId="52AA989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5.2. Audiniai turi būti orui laidūs, antibakteriniai, atsparūs drėgmei ir pelėsiui;</w:t>
            </w:r>
          </w:p>
          <w:p w14:paraId="75ACC53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5.3. Paviršiai turi būti lengvai valomi ir dezinfekuojami.</w:t>
            </w:r>
          </w:p>
          <w:p w14:paraId="0016286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Sauga:</w:t>
            </w:r>
          </w:p>
          <w:p w14:paraId="6D186FB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6.1. Turi būti saugos diržai / liemenė, kurie neapriboja judėjimo, bet užtikrina saugumą;</w:t>
            </w:r>
          </w:p>
          <w:p w14:paraId="5D820B0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6.2. Be aštrių kraštų;</w:t>
            </w:r>
          </w:p>
          <w:p w14:paraId="60EE13D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Kėdės komplektacijoje:</w:t>
            </w:r>
          </w:p>
          <w:p w14:paraId="287BE21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7.1. Medienos (arba lygiavertės medžiagos) rėmas su keturiais ratukais, turinčiais stabdžius;</w:t>
            </w:r>
          </w:p>
          <w:p w14:paraId="339D750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7.2. Reguliuojamo aukščio, paminkštinta galvos atrama;</w:t>
            </w:r>
          </w:p>
          <w:p w14:paraId="3A9F843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7.3. Paminkštinta nugaros atrama (atsilenkianti iki horizontalios padėties), sėdynė, šoninės krūtinės atramos;</w:t>
            </w:r>
          </w:p>
          <w:p w14:paraId="14A09A7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7.4. Dubens saugos diržas;</w:t>
            </w:r>
          </w:p>
          <w:p w14:paraId="705352B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7.5. Reguliuojamos padėties paminkštintas kelių laikiklis;</w:t>
            </w:r>
          </w:p>
          <w:p w14:paraId="47996E9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7.6. Abduktorius (kojų plėtiklis);</w:t>
            </w:r>
          </w:p>
          <w:p w14:paraId="643408D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7.7. Reguliuojamos padėties staliukas (reguliuojamas aukštyn–žemyn, į priekį–atgal);</w:t>
            </w:r>
          </w:p>
          <w:p w14:paraId="3B44219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7.8. Reguliuojamo aukščio kojų atrama ir 3D pėdų atrama su tvirtinimo dirželiais.</w:t>
            </w:r>
          </w:p>
          <w:p w14:paraId="3FC9262C" w14:textId="77777777" w:rsidR="00C34BC0" w:rsidRPr="007C2047" w:rsidRDefault="00C34BC0" w:rsidP="003C32E7">
            <w:pPr>
              <w:textAlignment w:val="baseline"/>
              <w:rPr>
                <w:rFonts w:ascii="Times New Roman" w:hAnsi="Times New Roman"/>
                <w:bCs/>
                <w:noProof/>
                <w:color w:val="000000"/>
                <w:lang w:val="lt-LT"/>
              </w:rPr>
            </w:pPr>
            <w:r w:rsidRPr="007C2047">
              <w:rPr>
                <w:rFonts w:ascii="Times New Roman" w:hAnsi="Times New Roman"/>
                <w:noProof/>
                <w:lang w:val="lt-LT"/>
              </w:rPr>
              <w:t>8.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22CA460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9.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tc>
        <w:tc>
          <w:tcPr>
            <w:tcW w:w="2694" w:type="dxa"/>
            <w:tcBorders>
              <w:top w:val="single" w:sz="4" w:space="0" w:color="auto"/>
              <w:left w:val="single" w:sz="4" w:space="0" w:color="auto"/>
              <w:bottom w:val="single" w:sz="4" w:space="0" w:color="auto"/>
              <w:right w:val="single" w:sz="4" w:space="0" w:color="auto"/>
            </w:tcBorders>
          </w:tcPr>
          <w:p w14:paraId="44EDE897" w14:textId="77777777" w:rsidR="00C34BC0" w:rsidRPr="007C2047" w:rsidRDefault="00C34BC0" w:rsidP="003C32E7">
            <w:pPr>
              <w:textAlignment w:val="baseline"/>
              <w:rPr>
                <w:rFonts w:ascii="Times New Roman" w:hAnsi="Times New Roman"/>
                <w:noProof/>
                <w:color w:val="FF0000"/>
                <w:lang w:val="lt-LT"/>
              </w:rPr>
            </w:pPr>
          </w:p>
        </w:tc>
      </w:tr>
      <w:tr w:rsidR="00C34BC0" w:rsidRPr="007C2047" w14:paraId="45E56D76" w14:textId="77777777" w:rsidTr="008172DC">
        <w:trPr>
          <w:trHeight w:val="416"/>
        </w:trPr>
        <w:tc>
          <w:tcPr>
            <w:tcW w:w="851" w:type="dxa"/>
            <w:tcBorders>
              <w:top w:val="single" w:sz="4" w:space="0" w:color="auto"/>
              <w:left w:val="single" w:sz="4" w:space="0" w:color="auto"/>
              <w:bottom w:val="single" w:sz="4" w:space="0" w:color="auto"/>
              <w:right w:val="single" w:sz="4" w:space="0" w:color="auto"/>
            </w:tcBorders>
          </w:tcPr>
          <w:p w14:paraId="16A4538E" w14:textId="45DBEE01"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lastRenderedPageBreak/>
              <w:t>8</w:t>
            </w:r>
            <w:r w:rsidR="00C34BC0" w:rsidRPr="007C2047">
              <w:rPr>
                <w:rFonts w:ascii="Times New Roman" w:hAnsi="Times New Roman"/>
                <w:noProof/>
                <w:lang w:val="lt-LT"/>
              </w:rPr>
              <w:t>.2.</w:t>
            </w:r>
          </w:p>
        </w:tc>
        <w:tc>
          <w:tcPr>
            <w:tcW w:w="2551" w:type="dxa"/>
            <w:tcBorders>
              <w:top w:val="single" w:sz="4" w:space="0" w:color="auto"/>
              <w:left w:val="single" w:sz="4" w:space="0" w:color="auto"/>
              <w:bottom w:val="single" w:sz="4" w:space="0" w:color="auto"/>
              <w:right w:val="single" w:sz="4" w:space="0" w:color="auto"/>
            </w:tcBorders>
          </w:tcPr>
          <w:p w14:paraId="392622A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Ortopedinė medinė darbo kėdė (vaikams, M dydžio)</w:t>
            </w:r>
          </w:p>
          <w:p w14:paraId="070C9074" w14:textId="77777777" w:rsidR="00C34BC0" w:rsidRPr="007C2047" w:rsidRDefault="00C34BC0" w:rsidP="003C32E7">
            <w:pPr>
              <w:textAlignment w:val="baseline"/>
              <w:rPr>
                <w:rFonts w:ascii="Times New Roman" w:hAnsi="Times New Roman"/>
                <w:noProof/>
                <w:lang w:val="lt-LT"/>
              </w:rPr>
            </w:pPr>
          </w:p>
          <w:p w14:paraId="080E6A91"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2C1AE789" w14:textId="77777777" w:rsidR="00C34BC0" w:rsidRPr="007C2047" w:rsidRDefault="00C34BC0" w:rsidP="003C32E7">
            <w:pPr>
              <w:textAlignment w:val="baseline"/>
              <w:rPr>
                <w:rFonts w:ascii="Times New Roman" w:hAnsi="Times New Roman"/>
                <w:noProof/>
                <w:lang w:val="lt-LT"/>
              </w:rPr>
            </w:pPr>
          </w:p>
          <w:p w14:paraId="1F3148B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E8FA11C" wp14:editId="77248436">
                  <wp:extent cx="1213485" cy="780415"/>
                  <wp:effectExtent l="0" t="0" r="5715" b="63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3485" cy="780415"/>
                          </a:xfrm>
                          <a:prstGeom prst="rect">
                            <a:avLst/>
                          </a:prstGeom>
                          <a:noFill/>
                        </pic:spPr>
                      </pic:pic>
                    </a:graphicData>
                  </a:graphic>
                </wp:inline>
              </w:drawing>
            </w:r>
          </w:p>
          <w:p w14:paraId="40BF5512" w14:textId="77777777" w:rsidR="00C34BC0" w:rsidRPr="007C2047" w:rsidRDefault="00C34BC0" w:rsidP="003C32E7">
            <w:pPr>
              <w:rPr>
                <w:rFonts w:ascii="Times New Roman" w:hAnsi="Times New Roman"/>
                <w:noProof/>
                <w:lang w:val="lt-LT"/>
              </w:rPr>
            </w:pPr>
          </w:p>
          <w:p w14:paraId="072F5D0C" w14:textId="77777777" w:rsidR="00C34BC0" w:rsidRPr="007C2047" w:rsidRDefault="00C34BC0" w:rsidP="003C32E7">
            <w:pPr>
              <w:rPr>
                <w:rFonts w:ascii="Times New Roman" w:hAnsi="Times New Roman"/>
                <w:noProof/>
                <w:lang w:val="lt-LT"/>
              </w:rPr>
            </w:pPr>
          </w:p>
          <w:p w14:paraId="3F11501B" w14:textId="77777777" w:rsidR="00C34BC0" w:rsidRPr="007C2047" w:rsidRDefault="00C34BC0" w:rsidP="003C32E7">
            <w:pPr>
              <w:rPr>
                <w:rFonts w:ascii="Times New Roman" w:hAnsi="Times New Roman"/>
                <w:noProof/>
                <w:lang w:val="lt-LT"/>
              </w:rPr>
            </w:pPr>
          </w:p>
          <w:p w14:paraId="163ADEDF" w14:textId="77777777" w:rsidR="00C34BC0" w:rsidRPr="007C2047" w:rsidRDefault="00C34BC0" w:rsidP="003C32E7">
            <w:pPr>
              <w:rPr>
                <w:rFonts w:ascii="Times New Roman" w:hAnsi="Times New Roman"/>
                <w:noProof/>
                <w:lang w:val="lt-LT"/>
              </w:rPr>
            </w:pPr>
          </w:p>
          <w:p w14:paraId="6B84DA4A" w14:textId="77777777" w:rsidR="00C34BC0" w:rsidRPr="007C2047" w:rsidRDefault="00C34BC0" w:rsidP="003C32E7">
            <w:pPr>
              <w:rPr>
                <w:rFonts w:ascii="Times New Roman" w:hAnsi="Times New Roman"/>
                <w:noProof/>
                <w:lang w:val="lt-LT"/>
              </w:rPr>
            </w:pPr>
          </w:p>
          <w:p w14:paraId="62B73B72" w14:textId="77777777" w:rsidR="00C34BC0" w:rsidRPr="007C2047" w:rsidRDefault="00C34BC0" w:rsidP="003C32E7">
            <w:pPr>
              <w:rPr>
                <w:rFonts w:ascii="Times New Roman" w:hAnsi="Times New Roman"/>
                <w:noProof/>
                <w:lang w:val="lt-LT"/>
              </w:rPr>
            </w:pPr>
          </w:p>
          <w:p w14:paraId="2A707A47" w14:textId="77777777" w:rsidR="00C34BC0" w:rsidRPr="007C2047" w:rsidRDefault="00C34BC0" w:rsidP="003C32E7">
            <w:pPr>
              <w:rPr>
                <w:rFonts w:ascii="Times New Roman" w:hAnsi="Times New Roman"/>
                <w:noProof/>
                <w:lang w:val="lt-LT"/>
              </w:rPr>
            </w:pPr>
          </w:p>
          <w:p w14:paraId="380FC4EB" w14:textId="77777777" w:rsidR="00C34BC0" w:rsidRPr="007C2047" w:rsidRDefault="00C34BC0" w:rsidP="003C32E7">
            <w:pPr>
              <w:rPr>
                <w:rFonts w:ascii="Times New Roman" w:hAnsi="Times New Roman"/>
                <w:noProof/>
                <w:lang w:val="lt-LT"/>
              </w:rPr>
            </w:pPr>
          </w:p>
          <w:p w14:paraId="50023E04" w14:textId="77777777" w:rsidR="00C34BC0" w:rsidRPr="007C2047" w:rsidRDefault="00C34BC0" w:rsidP="003C32E7">
            <w:pPr>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011206B5" w14:textId="756CFF78" w:rsidR="00C34BC0" w:rsidRPr="007C2047" w:rsidRDefault="00592737"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2B980CC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Skirta vaikų ortopediniam / terapiniam naudojimui, sėdėjimo, maitinimo, užsiėmimų metu; tinkama esant sutrikusiam raumenų tonusui, laikysenos problemoms, koordinacijos sutrikimams ir pan.</w:t>
            </w:r>
          </w:p>
          <w:p w14:paraId="032EB23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Konstrukcija ir medžiagos:</w:t>
            </w:r>
          </w:p>
          <w:p w14:paraId="3176D1D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2.1. Medinė (arba lygiavertės medžiagos) tvirta ir stabili rėmo konstrukcija su ratukais, turinčiais stabdžius; </w:t>
            </w:r>
          </w:p>
          <w:p w14:paraId="365DD52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2.2. Paminkštintos galvos, nugaros, krūtininės šoninės atramos ir bei dubens / klubų diržas.</w:t>
            </w:r>
          </w:p>
          <w:p w14:paraId="48C630E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Reguliavimo galimybės:</w:t>
            </w:r>
          </w:p>
          <w:p w14:paraId="764F3B9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3.1. Nugaros atramos kampas reguliuojamas ne mažiau nei 90-180°, naudojant dujinės spyruoklės (arba lygiavertį) mechanizmą.</w:t>
            </w:r>
          </w:p>
          <w:p w14:paraId="58AE5E6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3.2. Sėdynės gylis reguliuojamas ne mažiau nei 21–34 cm;</w:t>
            </w:r>
          </w:p>
          <w:p w14:paraId="346999E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3.3. Kojų atramos (pėdos / blauzdos) reguliuojamos padėtys;</w:t>
            </w:r>
          </w:p>
          <w:p w14:paraId="5242C52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Matmenys ir svoris:</w:t>
            </w:r>
          </w:p>
          <w:p w14:paraId="669261E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4.1. Bendras aukštis: 95 ± 2 cm;</w:t>
            </w:r>
          </w:p>
          <w:p w14:paraId="18C1C01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4.2. Bendras plotis: 56 ± 2 cm;</w:t>
            </w:r>
          </w:p>
          <w:p w14:paraId="5BF40E6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4.3. Bendras ilgis / gylis: 100 ± 2 cm;</w:t>
            </w:r>
          </w:p>
          <w:p w14:paraId="3CD92E2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4.4. Sėdynės plotis: 37 ± 2 cm;</w:t>
            </w:r>
          </w:p>
          <w:p w14:paraId="72CD6D5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4.5. Maksimali galima apkrova: ne mažiau nei 45 kg;</w:t>
            </w:r>
          </w:p>
          <w:p w14:paraId="4DE9234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4.6. Įrenginio svoris ne daugiau 25 kg. </w:t>
            </w:r>
          </w:p>
          <w:p w14:paraId="03FC733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Medžiagų sauga ir valymas:</w:t>
            </w:r>
          </w:p>
          <w:p w14:paraId="06DD56A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5.1. Visos medžiagos turi būti netoksiškos, be pavojingų cheminių medžiagų;</w:t>
            </w:r>
          </w:p>
          <w:p w14:paraId="7451412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5.2. Audiniai turi būti orui laidūs, antibakteriniai, atsparūs drėgmei ir pelėsiui;</w:t>
            </w:r>
          </w:p>
          <w:p w14:paraId="6C3DF0E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5.3. Paviršiai turi būti lengvai valomi ir dezinfekuojami.</w:t>
            </w:r>
          </w:p>
          <w:p w14:paraId="1F5099E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Sauga:</w:t>
            </w:r>
          </w:p>
          <w:p w14:paraId="722DED3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6.1. Turi būti saugos diržai / liemenė, kurie neapriboja judėjimo, bet užtikrina saugumą;</w:t>
            </w:r>
          </w:p>
          <w:p w14:paraId="66F33CB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6.2. Be aštrių kraštų;</w:t>
            </w:r>
          </w:p>
          <w:p w14:paraId="1C6C0BC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Kėdės komplektacijoje:</w:t>
            </w:r>
          </w:p>
          <w:p w14:paraId="780C6A9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7.1. Medienos (arba lygiavertės medžiagos) rėmas su keturiais ratukais, turinčiais stabdžius;</w:t>
            </w:r>
          </w:p>
          <w:p w14:paraId="0F631860"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7.2. Reguliuojamo aukščio, paminkštinta galvos atrama;</w:t>
            </w:r>
          </w:p>
          <w:p w14:paraId="67AAE0C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7.3. Paminkštinta nugaros atrama (atsilenkianti iki horizontalios padėties), sėdynė, šoninės krūtinės atramos;</w:t>
            </w:r>
          </w:p>
          <w:p w14:paraId="217E448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7.4. Dubens saugos diržas;</w:t>
            </w:r>
          </w:p>
          <w:p w14:paraId="0418C4A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7.5. Reguliuojamos padėties paminkštintas kelių laikiklis;</w:t>
            </w:r>
          </w:p>
          <w:p w14:paraId="453CA53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7.6. Abduktorius (kojų plėtiklis);</w:t>
            </w:r>
          </w:p>
          <w:p w14:paraId="429BF0F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7.7. Reguliuojamos padėties staliukas (reguliuojamas aukštyn–žemyn, į priekį–atgal);</w:t>
            </w:r>
          </w:p>
          <w:p w14:paraId="7377614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7.8. Reguliuojamo aukščio kojų atrama ir 3D pėdų atrama su tvirtinimo dirželiais.</w:t>
            </w:r>
          </w:p>
          <w:p w14:paraId="45DCF508" w14:textId="77777777" w:rsidR="00C34BC0" w:rsidRPr="007C2047" w:rsidRDefault="00C34BC0" w:rsidP="003C32E7">
            <w:pPr>
              <w:textAlignment w:val="baseline"/>
              <w:rPr>
                <w:rFonts w:ascii="Times New Roman" w:hAnsi="Times New Roman"/>
                <w:bCs/>
                <w:noProof/>
                <w:color w:val="000000"/>
                <w:lang w:val="lt-LT"/>
              </w:rPr>
            </w:pPr>
            <w:r w:rsidRPr="007C2047">
              <w:rPr>
                <w:rFonts w:ascii="Times New Roman" w:hAnsi="Times New Roman"/>
                <w:noProof/>
                <w:lang w:val="lt-LT"/>
              </w:rPr>
              <w:t>8.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48B10BF2" w14:textId="77777777" w:rsidR="00C34BC0" w:rsidRPr="007C2047" w:rsidRDefault="00C34BC0" w:rsidP="003C32E7">
            <w:pPr>
              <w:jc w:val="both"/>
              <w:textAlignment w:val="baseline"/>
              <w:rPr>
                <w:rFonts w:ascii="Times New Roman" w:hAnsi="Times New Roman"/>
                <w:noProof/>
                <w:lang w:val="lt-LT"/>
              </w:rPr>
            </w:pPr>
            <w:r w:rsidRPr="007C2047">
              <w:rPr>
                <w:rFonts w:ascii="Times New Roman" w:hAnsi="Times New Roman"/>
                <w:noProof/>
                <w:lang w:val="lt-LT"/>
              </w:rPr>
              <w:t xml:space="preserve">9.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tc>
        <w:tc>
          <w:tcPr>
            <w:tcW w:w="2694" w:type="dxa"/>
            <w:tcBorders>
              <w:top w:val="single" w:sz="4" w:space="0" w:color="auto"/>
              <w:left w:val="single" w:sz="4" w:space="0" w:color="auto"/>
              <w:bottom w:val="single" w:sz="4" w:space="0" w:color="auto"/>
              <w:right w:val="single" w:sz="4" w:space="0" w:color="auto"/>
            </w:tcBorders>
          </w:tcPr>
          <w:p w14:paraId="4B242D29"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28AF0666"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0DA53378" w14:textId="47A60201"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8</w:t>
            </w:r>
            <w:r w:rsidR="00C34BC0" w:rsidRPr="007C2047">
              <w:rPr>
                <w:rFonts w:ascii="Times New Roman" w:hAnsi="Times New Roman"/>
                <w:noProof/>
                <w:lang w:val="lt-LT"/>
              </w:rPr>
              <w:t>.3.</w:t>
            </w:r>
          </w:p>
        </w:tc>
        <w:tc>
          <w:tcPr>
            <w:tcW w:w="2551" w:type="dxa"/>
            <w:tcBorders>
              <w:top w:val="single" w:sz="4" w:space="0" w:color="auto"/>
              <w:left w:val="single" w:sz="4" w:space="0" w:color="auto"/>
              <w:bottom w:val="single" w:sz="4" w:space="0" w:color="auto"/>
              <w:right w:val="single" w:sz="4" w:space="0" w:color="auto"/>
            </w:tcBorders>
          </w:tcPr>
          <w:p w14:paraId="15B42FC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Kartu su prekėmis pateikiama dokumentacija</w:t>
            </w:r>
          </w:p>
        </w:tc>
        <w:tc>
          <w:tcPr>
            <w:tcW w:w="1418" w:type="dxa"/>
            <w:gridSpan w:val="2"/>
            <w:tcBorders>
              <w:top w:val="single" w:sz="4" w:space="0" w:color="auto"/>
              <w:left w:val="single" w:sz="4" w:space="0" w:color="auto"/>
              <w:bottom w:val="single" w:sz="4" w:space="0" w:color="auto"/>
              <w:right w:val="single" w:sz="4" w:space="0" w:color="auto"/>
            </w:tcBorders>
          </w:tcPr>
          <w:p w14:paraId="3C99AD13"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6E918C30" w14:textId="54246633" w:rsidR="00C34BC0" w:rsidRPr="007C2047" w:rsidRDefault="00C34BC0" w:rsidP="00677316">
            <w:pPr>
              <w:textAlignment w:val="baseline"/>
              <w:rPr>
                <w:rFonts w:ascii="Times New Roman" w:hAnsi="Times New Roman"/>
                <w:noProof/>
                <w:lang w:val="lt-LT"/>
              </w:rPr>
            </w:pPr>
            <w:r w:rsidRPr="007C2047">
              <w:rPr>
                <w:rFonts w:ascii="Times New Roman" w:hAnsi="Times New Roman"/>
                <w:noProof/>
                <w:lang w:val="lt-LT"/>
              </w:rPr>
              <w:t>Kartu su prekėmis pateikiama 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60BC08EB"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6EB759B3"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5D954787" w14:textId="387B8A23" w:rsidR="00C34BC0" w:rsidRPr="007C2047" w:rsidRDefault="00613637" w:rsidP="003C32E7">
            <w:pPr>
              <w:jc w:val="center"/>
              <w:textAlignment w:val="baseline"/>
              <w:rPr>
                <w:rFonts w:ascii="Times New Roman" w:hAnsi="Times New Roman"/>
                <w:noProof/>
                <w:lang w:val="lt-LT"/>
              </w:rPr>
            </w:pPr>
            <w:r w:rsidRPr="007C2047">
              <w:rPr>
                <w:rFonts w:ascii="Times New Roman" w:hAnsi="Times New Roman"/>
                <w:noProof/>
                <w:lang w:val="lt-LT"/>
              </w:rPr>
              <w:t>8</w:t>
            </w:r>
            <w:r w:rsidR="00C34BC0" w:rsidRPr="007C2047">
              <w:rPr>
                <w:rFonts w:ascii="Times New Roman" w:hAnsi="Times New Roman"/>
                <w:noProof/>
                <w:lang w:val="lt-LT"/>
              </w:rPr>
              <w:t>.4.</w:t>
            </w:r>
          </w:p>
        </w:tc>
        <w:tc>
          <w:tcPr>
            <w:tcW w:w="2551" w:type="dxa"/>
            <w:tcBorders>
              <w:top w:val="single" w:sz="4" w:space="0" w:color="auto"/>
              <w:left w:val="single" w:sz="4" w:space="0" w:color="auto"/>
              <w:bottom w:val="single" w:sz="4" w:space="0" w:color="auto"/>
              <w:right w:val="single" w:sz="4" w:space="0" w:color="auto"/>
            </w:tcBorders>
          </w:tcPr>
          <w:p w14:paraId="42E5E30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Pristatymas, sumontavimas / instaliavimas</w:t>
            </w:r>
          </w:p>
        </w:tc>
        <w:tc>
          <w:tcPr>
            <w:tcW w:w="1418" w:type="dxa"/>
            <w:gridSpan w:val="2"/>
            <w:tcBorders>
              <w:top w:val="single" w:sz="4" w:space="0" w:color="auto"/>
              <w:left w:val="single" w:sz="4" w:space="0" w:color="auto"/>
              <w:bottom w:val="single" w:sz="4" w:space="0" w:color="auto"/>
              <w:right w:val="single" w:sz="4" w:space="0" w:color="auto"/>
            </w:tcBorders>
          </w:tcPr>
          <w:p w14:paraId="08436D58"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w:t>
            </w:r>
          </w:p>
        </w:tc>
        <w:tc>
          <w:tcPr>
            <w:tcW w:w="3685" w:type="dxa"/>
            <w:tcBorders>
              <w:top w:val="single" w:sz="4" w:space="0" w:color="auto"/>
              <w:left w:val="single" w:sz="4" w:space="0" w:color="auto"/>
              <w:bottom w:val="single" w:sz="4" w:space="0" w:color="auto"/>
              <w:right w:val="single" w:sz="4" w:space="0" w:color="auto"/>
            </w:tcBorders>
          </w:tcPr>
          <w:p w14:paraId="1DC68EB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655E5387" w14:textId="77777777" w:rsidR="00C34BC0" w:rsidRPr="007C2047" w:rsidRDefault="00C34BC0" w:rsidP="003C32E7">
            <w:pPr>
              <w:textAlignment w:val="baseline"/>
              <w:rPr>
                <w:rFonts w:ascii="Times New Roman" w:hAnsi="Times New Roman"/>
                <w:noProof/>
                <w:color w:val="FF0000"/>
                <w:lang w:val="lt-LT"/>
              </w:rPr>
            </w:pPr>
          </w:p>
        </w:tc>
      </w:tr>
      <w:tr w:rsidR="00C34BC0" w:rsidRPr="00791D74" w14:paraId="7CB565E9" w14:textId="77777777" w:rsidTr="00573EBF">
        <w:trPr>
          <w:trHeight w:val="4667"/>
        </w:trPr>
        <w:tc>
          <w:tcPr>
            <w:tcW w:w="851" w:type="dxa"/>
            <w:tcBorders>
              <w:top w:val="single" w:sz="4" w:space="0" w:color="auto"/>
              <w:left w:val="single" w:sz="4" w:space="0" w:color="auto"/>
              <w:bottom w:val="single" w:sz="4" w:space="0" w:color="auto"/>
              <w:right w:val="single" w:sz="4" w:space="0" w:color="auto"/>
            </w:tcBorders>
          </w:tcPr>
          <w:p w14:paraId="0AF92B4E" w14:textId="1059BFB7"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9</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13FF0BCE" w14:textId="77777777" w:rsidR="00C34BC0" w:rsidRPr="007C2047" w:rsidRDefault="00C34BC0" w:rsidP="003C32E7">
            <w:pPr>
              <w:textAlignment w:val="baseline"/>
              <w:rPr>
                <w:rFonts w:ascii="Times New Roman" w:hAnsi="Times New Roman"/>
                <w:b/>
                <w:noProof/>
                <w:lang w:val="lt-LT"/>
              </w:rPr>
            </w:pPr>
            <w:r w:rsidRPr="007C2047">
              <w:rPr>
                <w:rFonts w:ascii="Times New Roman" w:hAnsi="Times New Roman"/>
                <w:b/>
                <w:noProof/>
                <w:lang w:val="lt-LT"/>
              </w:rPr>
              <w:t xml:space="preserve">Pakabinamas veidrodis </w:t>
            </w:r>
          </w:p>
          <w:p w14:paraId="3A74A7B7"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2852F511" w14:textId="2AA7ED32" w:rsidR="00C34BC0" w:rsidRPr="007C2047" w:rsidRDefault="00E13DCE" w:rsidP="003C32E7">
            <w:pPr>
              <w:jc w:val="center"/>
              <w:textAlignment w:val="baseline"/>
              <w:rPr>
                <w:rFonts w:ascii="Times New Roman" w:hAnsi="Times New Roman"/>
                <w:noProof/>
                <w:lang w:val="lt-LT"/>
              </w:rPr>
            </w:pPr>
            <w:r>
              <w:rPr>
                <w:rFonts w:ascii="Times New Roman" w:hAnsi="Times New Roman"/>
                <w:noProof/>
                <w:lang w:val="lt-LT"/>
              </w:rPr>
              <w:t>7</w:t>
            </w:r>
            <w:r w:rsidR="00C34BC0" w:rsidRPr="007C2047">
              <w:rPr>
                <w:rFonts w:ascii="Times New Roman" w:hAnsi="Times New Roman"/>
                <w:noProof/>
                <w:lang w:val="lt-LT"/>
              </w:rPr>
              <w:t>9</w:t>
            </w:r>
          </w:p>
        </w:tc>
        <w:tc>
          <w:tcPr>
            <w:tcW w:w="3685" w:type="dxa"/>
            <w:tcBorders>
              <w:top w:val="single" w:sz="4" w:space="0" w:color="auto"/>
              <w:left w:val="single" w:sz="4" w:space="0" w:color="auto"/>
              <w:bottom w:val="single" w:sz="4" w:space="0" w:color="auto"/>
              <w:right w:val="single" w:sz="4" w:space="0" w:color="auto"/>
            </w:tcBorders>
          </w:tcPr>
          <w:p w14:paraId="119061F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Stačiakampis, pakabinamas, su rėmu.</w:t>
            </w:r>
          </w:p>
          <w:p w14:paraId="6B0C3ECA" w14:textId="77777777" w:rsidR="00C34BC0" w:rsidRPr="007C2047" w:rsidRDefault="00C34BC0" w:rsidP="003C32E7">
            <w:pPr>
              <w:ind w:right="-102"/>
              <w:textAlignment w:val="baseline"/>
              <w:rPr>
                <w:rFonts w:ascii="Times New Roman" w:hAnsi="Times New Roman"/>
                <w:noProof/>
                <w:lang w:val="lt-LT"/>
              </w:rPr>
            </w:pPr>
            <w:r w:rsidRPr="007C2047">
              <w:rPr>
                <w:rFonts w:ascii="Times New Roman" w:hAnsi="Times New Roman"/>
                <w:noProof/>
                <w:lang w:val="lt-LT"/>
              </w:rPr>
              <w:t>2. Rėmo tipas – drėgmei atsparus dažytas, lakuotas arba laminuotas MDF, aliuminis arba lygiavertė medžiaga.</w:t>
            </w:r>
          </w:p>
          <w:p w14:paraId="4FD1AC5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Išmatavimai (90x180 cm) ± 5 cm.</w:t>
            </w:r>
          </w:p>
          <w:p w14:paraId="39CD613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Gaminio storis 18 ± 2 mm.</w:t>
            </w:r>
          </w:p>
          <w:p w14:paraId="171866F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Atsparus drėgmei.</w:t>
            </w:r>
          </w:p>
          <w:p w14:paraId="1E3394C3"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Komplekte tvirtinimo detalės.</w:t>
            </w:r>
          </w:p>
          <w:p w14:paraId="3BDEADB2" w14:textId="77777777" w:rsidR="00C34BC0" w:rsidRPr="007C2047" w:rsidRDefault="00C34BC0" w:rsidP="003C32E7">
            <w:pPr>
              <w:textAlignment w:val="baseline"/>
              <w:rPr>
                <w:rFonts w:ascii="Times New Roman" w:eastAsia="Times New Roman" w:hAnsi="Times New Roman"/>
                <w:noProof/>
                <w:lang w:val="lt-LT"/>
              </w:rPr>
            </w:pPr>
            <w:r w:rsidRPr="007C2047">
              <w:rPr>
                <w:rFonts w:ascii="Times New Roman" w:hAnsi="Times New Roman"/>
                <w:noProof/>
                <w:lang w:val="lt-LT"/>
              </w:rPr>
              <w:t xml:space="preserve">7.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24 mėn.</w:t>
            </w:r>
          </w:p>
          <w:p w14:paraId="68BA499F" w14:textId="13719177" w:rsidR="00C34BC0" w:rsidRPr="007C2047" w:rsidRDefault="00C34BC0" w:rsidP="003C32E7">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8. Kartu su prekėmis pateikiama naudojimo instrukcija lietuvių kalba.</w:t>
            </w:r>
          </w:p>
          <w:p w14:paraId="4DA74F4C" w14:textId="77777777" w:rsidR="00C34BC0" w:rsidRPr="007C2047" w:rsidRDefault="00C34BC0" w:rsidP="003C32E7">
            <w:pPr>
              <w:textAlignment w:val="baseline"/>
              <w:rPr>
                <w:rFonts w:ascii="Times New Roman" w:hAnsi="Times New Roman"/>
                <w:noProof/>
                <w:lang w:val="lt-LT"/>
              </w:rPr>
            </w:pPr>
            <w:r w:rsidRPr="007C2047">
              <w:rPr>
                <w:rFonts w:ascii="Times New Roman" w:eastAsia="Times New Roman" w:hAnsi="Times New Roman"/>
                <w:noProof/>
                <w:lang w:val="lt-LT"/>
              </w:rPr>
              <w:t>9. Pristatymo, iškrovimo, sumontavimo,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2699FE16" w14:textId="65A1599A" w:rsidR="00C34BC0" w:rsidRPr="007C2047" w:rsidRDefault="00C34BC0" w:rsidP="009147F5">
            <w:pPr>
              <w:textAlignment w:val="baseline"/>
              <w:rPr>
                <w:rFonts w:ascii="Times New Roman" w:hAnsi="Times New Roman"/>
                <w:noProof/>
                <w:color w:val="FF0000"/>
                <w:lang w:val="lt-LT"/>
              </w:rPr>
            </w:pPr>
            <w:r w:rsidRPr="007C2047">
              <w:rPr>
                <w:rFonts w:ascii="Times New Roman" w:hAnsi="Times New Roman"/>
                <w:noProof/>
                <w:color w:val="FF0000"/>
                <w:lang w:val="lt-LT"/>
              </w:rPr>
              <w:t xml:space="preserve"> </w:t>
            </w:r>
          </w:p>
        </w:tc>
      </w:tr>
      <w:tr w:rsidR="00C34BC0" w:rsidRPr="00791D74" w14:paraId="7A7332C3" w14:textId="77777777" w:rsidTr="008172DC">
        <w:trPr>
          <w:trHeight w:val="2541"/>
        </w:trPr>
        <w:tc>
          <w:tcPr>
            <w:tcW w:w="851" w:type="dxa"/>
            <w:tcBorders>
              <w:top w:val="single" w:sz="4" w:space="0" w:color="auto"/>
              <w:left w:val="single" w:sz="4" w:space="0" w:color="auto"/>
              <w:bottom w:val="single" w:sz="4" w:space="0" w:color="auto"/>
              <w:right w:val="single" w:sz="4" w:space="0" w:color="auto"/>
            </w:tcBorders>
          </w:tcPr>
          <w:p w14:paraId="56138644" w14:textId="59FA6442"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t>10</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4612CAD3" w14:textId="77777777" w:rsidR="00C34BC0" w:rsidRPr="007C2047" w:rsidRDefault="00C34BC0" w:rsidP="003C32E7">
            <w:pPr>
              <w:textAlignment w:val="baseline"/>
              <w:rPr>
                <w:rFonts w:ascii="Times New Roman" w:hAnsi="Times New Roman"/>
                <w:b/>
                <w:noProof/>
                <w:lang w:val="lt-LT"/>
              </w:rPr>
            </w:pPr>
            <w:r w:rsidRPr="000241CE">
              <w:rPr>
                <w:rFonts w:ascii="Times New Roman" w:hAnsi="Times New Roman"/>
                <w:b/>
                <w:noProof/>
                <w:lang w:val="lt-LT"/>
              </w:rPr>
              <w:t>Mechaninis neįgaliojo vežimėlis (aktyvaus tipo, multifunkcinis, pritaikytas vaikams iki 7 metų)</w:t>
            </w:r>
          </w:p>
          <w:p w14:paraId="59FBDE9C" w14:textId="77777777" w:rsidR="00C34BC0" w:rsidRPr="007C2047" w:rsidRDefault="00C34BC0" w:rsidP="003C32E7">
            <w:pPr>
              <w:textAlignment w:val="baseline"/>
              <w:rPr>
                <w:rFonts w:ascii="Times New Roman" w:hAnsi="Times New Roman"/>
                <w:noProof/>
                <w:lang w:val="lt-LT"/>
              </w:rPr>
            </w:pPr>
          </w:p>
          <w:p w14:paraId="2E97FE55"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1804DFCB" w14:textId="77777777" w:rsidR="00C34BC0" w:rsidRPr="007C2047" w:rsidRDefault="00C34BC0" w:rsidP="003C32E7">
            <w:pPr>
              <w:textAlignment w:val="baseline"/>
              <w:rPr>
                <w:rFonts w:ascii="Times New Roman" w:hAnsi="Times New Roman"/>
                <w:noProof/>
                <w:lang w:val="lt-LT"/>
              </w:rPr>
            </w:pPr>
          </w:p>
          <w:p w14:paraId="0E0A2B3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kern w:val="2"/>
                <w:lang w:val="lt-LT" w:eastAsia="lt-LT"/>
                <w14:ligatures w14:val="standardContextual"/>
              </w:rPr>
              <w:drawing>
                <wp:inline distT="0" distB="0" distL="0" distR="0" wp14:anchorId="4EF1120A" wp14:editId="114DDE61">
                  <wp:extent cx="1123315" cy="1339215"/>
                  <wp:effectExtent l="0" t="0" r="635" b="0"/>
                  <wp:docPr id="72336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63046" name=""/>
                          <pic:cNvPicPr/>
                        </pic:nvPicPr>
                        <pic:blipFill>
                          <a:blip r:embed="rId27"/>
                          <a:stretch>
                            <a:fillRect/>
                          </a:stretch>
                        </pic:blipFill>
                        <pic:spPr>
                          <a:xfrm>
                            <a:off x="0" y="0"/>
                            <a:ext cx="1123315" cy="1339215"/>
                          </a:xfrm>
                          <a:prstGeom prst="rect">
                            <a:avLst/>
                          </a:prstGeom>
                        </pic:spPr>
                      </pic:pic>
                    </a:graphicData>
                  </a:graphic>
                </wp:inline>
              </w:drawing>
            </w:r>
          </w:p>
          <w:p w14:paraId="3728A6DC" w14:textId="77777777" w:rsidR="00C34BC0" w:rsidRPr="007C2047" w:rsidRDefault="00C34BC0" w:rsidP="003C32E7">
            <w:pPr>
              <w:textAlignment w:val="baseline"/>
              <w:rPr>
                <w:rFonts w:ascii="Times New Roman" w:hAnsi="Times New Roman"/>
                <w:noProof/>
                <w:lang w:val="lt-LT"/>
              </w:rPr>
            </w:pPr>
          </w:p>
          <w:p w14:paraId="2D962382" w14:textId="77777777" w:rsidR="00C34BC0" w:rsidRPr="007C2047" w:rsidRDefault="00C34BC0" w:rsidP="003C32E7">
            <w:pPr>
              <w:textAlignment w:val="baseline"/>
              <w:rPr>
                <w:rFonts w:ascii="Times New Roman" w:hAnsi="Times New Roman"/>
                <w:noProof/>
                <w:lang w:val="lt-LT"/>
              </w:rPr>
            </w:pPr>
          </w:p>
          <w:p w14:paraId="73DD070B"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01642284"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w:t>
            </w:r>
          </w:p>
        </w:tc>
        <w:tc>
          <w:tcPr>
            <w:tcW w:w="3685" w:type="dxa"/>
            <w:tcBorders>
              <w:top w:val="single" w:sz="4" w:space="0" w:color="auto"/>
              <w:left w:val="single" w:sz="4" w:space="0" w:color="auto"/>
              <w:bottom w:val="single" w:sz="4" w:space="0" w:color="auto"/>
              <w:right w:val="single" w:sz="4" w:space="0" w:color="auto"/>
            </w:tcBorders>
          </w:tcPr>
          <w:p w14:paraId="02BBA3F5" w14:textId="77777777" w:rsidR="00FA49F4" w:rsidRPr="007C2047" w:rsidRDefault="00FA49F4" w:rsidP="00FA49F4">
            <w:pPr>
              <w:textAlignment w:val="baseline"/>
              <w:rPr>
                <w:rFonts w:ascii="Times New Roman" w:hAnsi="Times New Roman"/>
                <w:b/>
                <w:noProof/>
                <w:lang w:val="fi-FI"/>
              </w:rPr>
            </w:pPr>
            <w:r w:rsidRPr="007C2047">
              <w:rPr>
                <w:rFonts w:ascii="Times New Roman" w:hAnsi="Times New Roman"/>
                <w:b/>
                <w:noProof/>
                <w:lang w:val="fi-FI"/>
              </w:rPr>
              <w:t>1. Bendrieji reikalavimai</w:t>
            </w:r>
          </w:p>
          <w:p w14:paraId="738DB256" w14:textId="2DC1F36F"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1.1. Vežimėlis pritaikytas vaikams iki 7 metų amžiaus.</w:t>
            </w:r>
            <w:r w:rsidR="00E366BB" w:rsidRPr="007C2047">
              <w:rPr>
                <w:rFonts w:ascii="Times New Roman" w:hAnsi="Times New Roman"/>
                <w:noProof/>
                <w:lang w:val="fi-FI"/>
              </w:rPr>
              <w:t xml:space="preserve"> Tinkamas naudoti patalpose ir lauke.</w:t>
            </w:r>
          </w:p>
          <w:p w14:paraId="1DFF8043"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1.2. Mechaninis, aktyvaus tipo, multifunkcinis (galimybė reguliuoti kelias pozicijas komfortiškai laikysenai užtikrinti).</w:t>
            </w:r>
          </w:p>
          <w:p w14:paraId="6DE84DD9"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1.3. Rėmas iš plieno arba aliuminio, arba lygiavertės tvirtos konstrukcinės medžiagos.</w:t>
            </w:r>
          </w:p>
          <w:p w14:paraId="03FF70ED"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1.4.Vežimėlio paviršių paruošimo (šlifavimo, poliravimo) bei padengimo darbai turi būti atlikti kokybiškai, nepaliekant aštrių kampų bei briaunų, grubių suvirinimo siūlių, atsparūs korozijai, mechaniniam bei dezinfekcinių medžiagų poveikiui (</w:t>
            </w:r>
            <w:r w:rsidRPr="007C2047">
              <w:rPr>
                <w:rFonts w:ascii="Times New Roman" w:hAnsi="Times New Roman"/>
                <w:i/>
                <w:noProof/>
                <w:lang w:val="fi-FI"/>
              </w:rPr>
              <w:t>būtinas atitinkamas gamintojo ir/arba tiekėjo patvirtinimas</w:t>
            </w:r>
            <w:r w:rsidRPr="007C2047">
              <w:rPr>
                <w:rFonts w:ascii="Times New Roman" w:hAnsi="Times New Roman"/>
                <w:noProof/>
                <w:lang w:val="fi-FI"/>
              </w:rPr>
              <w:t>).</w:t>
            </w:r>
          </w:p>
          <w:p w14:paraId="799BE792"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1.5. Galiniai ratai nuimami, 22 ± 1 colio, su  pilnavidurėmis PU (arba lygiavertės medžiagos) padangomis, su stumiamaisiais lankais ir stipinų apsaugomis.</w:t>
            </w:r>
          </w:p>
          <w:p w14:paraId="6D0FC412" w14:textId="2D0B766A"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1.6. Vežimėlis turi stov</w:t>
            </w:r>
            <w:r w:rsidR="00C33BFF" w:rsidRPr="007C2047">
              <w:rPr>
                <w:rFonts w:ascii="Times New Roman" w:hAnsi="Times New Roman"/>
                <w:noProof/>
                <w:lang w:val="fi-FI"/>
              </w:rPr>
              <w:t>ėjimo stabdžius</w:t>
            </w:r>
            <w:r w:rsidRPr="007C2047">
              <w:rPr>
                <w:rFonts w:ascii="Times New Roman" w:hAnsi="Times New Roman"/>
                <w:noProof/>
                <w:lang w:val="fi-FI"/>
              </w:rPr>
              <w:t>, veikiančius abiem galiniams ratams.</w:t>
            </w:r>
          </w:p>
          <w:p w14:paraId="10E1E672" w14:textId="77777777" w:rsidR="00FA49F4" w:rsidRPr="007C2047" w:rsidRDefault="00FA49F4" w:rsidP="00FA49F4">
            <w:pPr>
              <w:textAlignment w:val="baseline"/>
              <w:rPr>
                <w:rFonts w:ascii="Times New Roman" w:hAnsi="Times New Roman"/>
                <w:noProof/>
                <w:lang w:val="en-US"/>
              </w:rPr>
            </w:pPr>
            <w:r w:rsidRPr="007C2047">
              <w:rPr>
                <w:rFonts w:ascii="Times New Roman" w:hAnsi="Times New Roman"/>
                <w:noProof/>
                <w:lang w:val="en-US"/>
              </w:rPr>
              <w:t>2. Techniniai parametrai</w:t>
            </w:r>
          </w:p>
          <w:p w14:paraId="4552594A" w14:textId="77777777" w:rsidR="00FA49F4" w:rsidRPr="007C2047" w:rsidRDefault="00FA49F4" w:rsidP="00FA49F4">
            <w:pPr>
              <w:textAlignment w:val="baseline"/>
              <w:rPr>
                <w:rFonts w:ascii="Times New Roman" w:hAnsi="Times New Roman"/>
                <w:noProof/>
                <w:lang w:val="en-US"/>
              </w:rPr>
            </w:pPr>
            <w:r w:rsidRPr="007C2047">
              <w:rPr>
                <w:rFonts w:ascii="Times New Roman" w:hAnsi="Times New Roman"/>
                <w:noProof/>
                <w:lang w:val="en-US"/>
              </w:rPr>
              <w:t>2.1. Sėdynė ir atramos:</w:t>
            </w:r>
          </w:p>
          <w:p w14:paraId="0338365E" w14:textId="0187EFFC"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2.1.1. Sėdynės plotis pasir</w:t>
            </w:r>
            <w:r w:rsidR="00AA136E" w:rsidRPr="007C2047">
              <w:rPr>
                <w:rFonts w:ascii="Times New Roman" w:hAnsi="Times New Roman"/>
                <w:noProof/>
                <w:lang w:val="fi-FI"/>
              </w:rPr>
              <w:t>enkamas iš 24 / 27 / 30 / 33 (±1</w:t>
            </w:r>
            <w:r w:rsidRPr="007C2047">
              <w:rPr>
                <w:rFonts w:ascii="Times New Roman" w:hAnsi="Times New Roman"/>
                <w:noProof/>
                <w:lang w:val="fi-FI"/>
              </w:rPr>
              <w:t>) cm (pasirenkama užsakymo metu).</w:t>
            </w:r>
          </w:p>
          <w:p w14:paraId="1E8A5665" w14:textId="77777777" w:rsidR="00FA49F4" w:rsidRPr="007C2047" w:rsidRDefault="00FA49F4" w:rsidP="00FA49F4">
            <w:pPr>
              <w:spacing w:line="259" w:lineRule="auto"/>
              <w:textAlignment w:val="baseline"/>
              <w:rPr>
                <w:rFonts w:ascii="Times New Roman" w:hAnsi="Times New Roman"/>
                <w:noProof/>
                <w:color w:val="FF0000"/>
                <w:lang w:val="fi-FI"/>
              </w:rPr>
            </w:pPr>
            <w:r w:rsidRPr="007C2047">
              <w:rPr>
                <w:rFonts w:ascii="Times New Roman" w:hAnsi="Times New Roman"/>
                <w:noProof/>
                <w:lang w:val="fi-FI"/>
              </w:rPr>
              <w:lastRenderedPageBreak/>
              <w:t>2.1.2. Sėdynės gylis – reguliuojamas, intervalas ne siauresnis kaip 25–30 cm.</w:t>
            </w:r>
          </w:p>
          <w:p w14:paraId="3C21148B"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2.1.3. Ergonomiška sėdynės padėtis: gale žemesnė, priekyje aukštesnė.</w:t>
            </w:r>
          </w:p>
          <w:p w14:paraId="5C1DFDA6"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2.1.4. Sėdynės posvyrio kampas: 4° (±1°).</w:t>
            </w:r>
          </w:p>
          <w:p w14:paraId="0598AB64"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2.1.5. Kylio formos pagalvėlė / pasėstas sėdėjimo padėties koregavimui.</w:t>
            </w:r>
          </w:p>
          <w:p w14:paraId="4CF3C5E3" w14:textId="77777777" w:rsidR="00FA49F4" w:rsidRPr="007C2047" w:rsidRDefault="00FA49F4" w:rsidP="004309FB">
            <w:pPr>
              <w:spacing w:line="259" w:lineRule="auto"/>
              <w:textAlignment w:val="baseline"/>
              <w:rPr>
                <w:rFonts w:ascii="Times New Roman" w:hAnsi="Times New Roman"/>
                <w:noProof/>
                <w:lang w:val="fi-FI"/>
              </w:rPr>
            </w:pPr>
            <w:r w:rsidRPr="007C2047">
              <w:rPr>
                <w:rFonts w:ascii="Times New Roman" w:hAnsi="Times New Roman"/>
                <w:noProof/>
                <w:lang w:val="fi-FI"/>
              </w:rPr>
              <w:t>2.1.6. Sėdynės pagalvėlės/pasėsto tvirtinimas velcro tipo juostos arba lygiavertės fiksacijos priemonės.</w:t>
            </w:r>
          </w:p>
          <w:p w14:paraId="3EFB75E6" w14:textId="77777777" w:rsidR="00FA49F4" w:rsidRPr="007C2047" w:rsidRDefault="00FA49F4" w:rsidP="004309FB">
            <w:pPr>
              <w:spacing w:line="259" w:lineRule="auto"/>
              <w:textAlignment w:val="baseline"/>
              <w:rPr>
                <w:rFonts w:ascii="Times New Roman" w:hAnsi="Times New Roman"/>
                <w:noProof/>
                <w:lang w:val="fi-FI"/>
              </w:rPr>
            </w:pPr>
            <w:r w:rsidRPr="007C2047">
              <w:rPr>
                <w:rFonts w:ascii="Times New Roman" w:hAnsi="Times New Roman"/>
                <w:noProof/>
                <w:lang w:val="fi-FI"/>
              </w:rPr>
              <w:t>2.1.7. Papildomos plokštelės sėdynės pločio sumažinimui (pora).</w:t>
            </w:r>
          </w:p>
          <w:p w14:paraId="4FE6C9A0"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2.1.8. Užvalkalas pagamintas iš neperšlampamo, plaunamo, lengvai valomo ir dezinfekuojamo audinio.</w:t>
            </w:r>
          </w:p>
          <w:p w14:paraId="63D1ED7E"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2.2. Porankiai ir apsaugos:</w:t>
            </w:r>
          </w:p>
          <w:p w14:paraId="0790E9F9"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2.2.1. Porankiai su integruotomis šoninėmis drabužių apsaugomis.</w:t>
            </w:r>
          </w:p>
          <w:p w14:paraId="5D6C97D9"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2.3. Nugaros atrama:</w:t>
            </w:r>
          </w:p>
          <w:p w14:paraId="2A0A47FC"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2.3.1. Nugaros atramos aukštis: reguliuojamas viename iš pasirinktų diapazonų (pasirenkama užsakymo metu):</w:t>
            </w:r>
          </w:p>
          <w:p w14:paraId="67785474"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(20–28) ± 1 cm</w:t>
            </w:r>
          </w:p>
          <w:p w14:paraId="0E4CD20A"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(27–35)</w:t>
            </w:r>
            <w:r w:rsidRPr="007C2047">
              <w:rPr>
                <w:rFonts w:ascii="Times New Roman" w:hAnsi="Times New Roman"/>
                <w:lang w:val="lt-LT"/>
              </w:rPr>
              <w:t xml:space="preserve"> </w:t>
            </w:r>
            <w:r w:rsidRPr="007C2047">
              <w:rPr>
                <w:rFonts w:ascii="Times New Roman" w:hAnsi="Times New Roman"/>
                <w:noProof/>
                <w:lang w:val="fi-FI"/>
              </w:rPr>
              <w:t>± 1 cm</w:t>
            </w:r>
          </w:p>
          <w:p w14:paraId="342292B0"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2.3.2. Nugaros atramos posvyrio kampas: nuo –7° (į priekį) iki +7° (atgal) arba ne siauresniame diapazone.</w:t>
            </w:r>
          </w:p>
          <w:p w14:paraId="2D624799"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2.3.3. Užvalkalas pagamintas iš neperšlampamo, plaunamo, lengvai valomo ir dezinfekuojamo audinio.</w:t>
            </w:r>
          </w:p>
          <w:p w14:paraId="2E61945F"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2.4.  Saugos elementai:</w:t>
            </w:r>
          </w:p>
          <w:p w14:paraId="7085C78B"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2.4.1. Liemens diržas tvirtinimui prie vežimėlio, su reguliuojamu ilgiu ir saugiu fiksavimo mechanizmu.</w:t>
            </w:r>
          </w:p>
          <w:p w14:paraId="574500D4"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2.5. Pakojis:</w:t>
            </w:r>
          </w:p>
          <w:p w14:paraId="0D3D9D0F"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2.5.1. Pakojo ilgis (aukštis nuo sėdynės) – reguliuojamas, diapazonas ne siauresnis kaip 13–33 cm.</w:t>
            </w:r>
          </w:p>
          <w:p w14:paraId="0FBF0C56" w14:textId="325C43B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2.5.2. Pakojo platformos plotis 24–33</w:t>
            </w:r>
            <w:r w:rsidR="004A0265" w:rsidRPr="007C2047">
              <w:rPr>
                <w:rFonts w:ascii="Times New Roman" w:hAnsi="Times New Roman"/>
                <w:noProof/>
                <w:lang w:val="fi-FI"/>
              </w:rPr>
              <w:t xml:space="preserve"> (±1) </w:t>
            </w:r>
            <w:r w:rsidRPr="007C2047">
              <w:rPr>
                <w:rFonts w:ascii="Times New Roman" w:hAnsi="Times New Roman"/>
                <w:noProof/>
                <w:lang w:val="fi-FI"/>
              </w:rPr>
              <w:t>cm.</w:t>
            </w:r>
          </w:p>
          <w:p w14:paraId="2F490873"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2.5.3. Pakojo/pėdų atramos kampas 100° ±1° (yra galimybė reguliuoti pėdų atramos kampą).</w:t>
            </w:r>
          </w:p>
          <w:p w14:paraId="1FD5E903"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2.5.4. Su pėdos fiksavimo dirželiu.</w:t>
            </w:r>
          </w:p>
          <w:p w14:paraId="6C58EBA2"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2.6. Vežimėlio stabilumas:</w:t>
            </w:r>
          </w:p>
          <w:p w14:paraId="2A5493FF"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lastRenderedPageBreak/>
              <w:t>2.6.1. Ašies posvyris ne mažesnis kaip 6°.</w:t>
            </w:r>
          </w:p>
          <w:p w14:paraId="09BE7814"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2.6.2. Vežimėlis stabilus važiuojant ir manevruojant.</w:t>
            </w:r>
          </w:p>
          <w:p w14:paraId="6B1153F5" w14:textId="77777777" w:rsidR="00FA49F4" w:rsidRPr="007C2047" w:rsidRDefault="00FA49F4" w:rsidP="00FA49F4">
            <w:pPr>
              <w:textAlignment w:val="baseline"/>
              <w:rPr>
                <w:rFonts w:ascii="Times New Roman" w:hAnsi="Times New Roman"/>
                <w:noProof/>
                <w:lang w:val="fi-FI"/>
              </w:rPr>
            </w:pPr>
            <w:r w:rsidRPr="007C2047">
              <w:rPr>
                <w:rFonts w:ascii="Times New Roman" w:hAnsi="Times New Roman"/>
                <w:noProof/>
                <w:lang w:val="fi-FI"/>
              </w:rPr>
              <w:t>2.6.3. Vežimėlis su apsaugomis nuo vertimosi atgal.</w:t>
            </w:r>
          </w:p>
          <w:p w14:paraId="12CEBCCB" w14:textId="77777777" w:rsidR="00FA49F4" w:rsidRPr="007C2047" w:rsidRDefault="00FA49F4" w:rsidP="00FA49F4">
            <w:pPr>
              <w:spacing w:line="259" w:lineRule="auto"/>
              <w:textAlignment w:val="baseline"/>
              <w:rPr>
                <w:rFonts w:ascii="Times New Roman" w:hAnsi="Times New Roman"/>
                <w:noProof/>
                <w:lang w:val="fi-FI"/>
              </w:rPr>
            </w:pPr>
            <w:r w:rsidRPr="007C2047">
              <w:rPr>
                <w:rFonts w:ascii="Times New Roman" w:hAnsi="Times New Roman"/>
                <w:noProof/>
                <w:lang w:val="fi-FI"/>
              </w:rPr>
              <w:t>2.6.4. Maksimalus naudotojo svoris – ne mažiau kaip 60 kg.</w:t>
            </w:r>
          </w:p>
          <w:p w14:paraId="202D62AF" w14:textId="77777777" w:rsidR="00FA49F4" w:rsidRPr="007C2047" w:rsidRDefault="00FA49F4" w:rsidP="00FA49F4">
            <w:pPr>
              <w:textAlignment w:val="baseline"/>
              <w:rPr>
                <w:rFonts w:ascii="Times New Roman" w:hAnsi="Times New Roman"/>
                <w:noProof/>
                <w:lang w:val="en-US"/>
              </w:rPr>
            </w:pPr>
            <w:r w:rsidRPr="007C2047">
              <w:rPr>
                <w:rFonts w:ascii="Times New Roman" w:hAnsi="Times New Roman"/>
                <w:noProof/>
                <w:lang w:val="en-US"/>
              </w:rPr>
              <w:t>2.7. Vežimėlio matmenys:</w:t>
            </w:r>
          </w:p>
          <w:p w14:paraId="082F8A20" w14:textId="77777777" w:rsidR="00FA49F4" w:rsidRPr="007C2047" w:rsidRDefault="00FA49F4" w:rsidP="00FA49F4">
            <w:pPr>
              <w:textAlignment w:val="baseline"/>
              <w:rPr>
                <w:rFonts w:ascii="Times New Roman" w:hAnsi="Times New Roman"/>
                <w:noProof/>
                <w:lang w:val="en-US"/>
              </w:rPr>
            </w:pPr>
            <w:r w:rsidRPr="007C2047">
              <w:rPr>
                <w:rFonts w:ascii="Times New Roman" w:hAnsi="Times New Roman"/>
                <w:noProof/>
                <w:lang w:val="en-US"/>
              </w:rPr>
              <w:t>2.7.1. Bendras plotis ne daugiau 66 cm.</w:t>
            </w:r>
          </w:p>
          <w:p w14:paraId="22D2AA18" w14:textId="77777777" w:rsidR="00FA49F4" w:rsidRPr="007C2047" w:rsidRDefault="00FA49F4" w:rsidP="00FA49F4">
            <w:pPr>
              <w:spacing w:line="259" w:lineRule="auto"/>
              <w:textAlignment w:val="baseline"/>
              <w:rPr>
                <w:rFonts w:ascii="Times New Roman" w:hAnsi="Times New Roman"/>
                <w:noProof/>
                <w:lang w:val="en-US"/>
              </w:rPr>
            </w:pPr>
            <w:r w:rsidRPr="007C2047">
              <w:rPr>
                <w:rFonts w:ascii="Times New Roman" w:hAnsi="Times New Roman"/>
                <w:noProof/>
                <w:lang w:val="en-US"/>
              </w:rPr>
              <w:t>2.7.2. Ilgis be galinių ratų ne daugiau 65 cm.</w:t>
            </w:r>
          </w:p>
          <w:p w14:paraId="06D4249A" w14:textId="77777777" w:rsidR="00FA49F4" w:rsidRPr="007C2047" w:rsidRDefault="00FA49F4" w:rsidP="00FA49F4">
            <w:pPr>
              <w:spacing w:line="259" w:lineRule="auto"/>
              <w:textAlignment w:val="baseline"/>
              <w:rPr>
                <w:rFonts w:ascii="Times New Roman" w:hAnsi="Times New Roman"/>
                <w:bCs/>
                <w:noProof/>
                <w:color w:val="000000"/>
                <w:lang w:val="en-US"/>
              </w:rPr>
            </w:pPr>
            <w:r w:rsidRPr="007C2047">
              <w:rPr>
                <w:rFonts w:ascii="Times New Roman" w:hAnsi="Times New Roman"/>
                <w:noProof/>
                <w:lang w:val="en-US"/>
              </w:rPr>
              <w:t>3. Būtinas CE ženklinimas pagal MDR (EU) 2017/745 (</w:t>
            </w:r>
            <w:r w:rsidRPr="007C2047">
              <w:rPr>
                <w:rFonts w:ascii="Times New Roman" w:hAnsi="Times New Roman"/>
                <w:i/>
                <w:noProof/>
                <w:lang w:val="en-US"/>
              </w:rPr>
              <w:t>kartu su pasiūlymu privaloma pateikti žymėjimą CE ženklu liudijančio galiojančio dokumento (CE sertifikato arba EB atitikties deklaracijos) kopiją</w:t>
            </w:r>
            <w:r w:rsidRPr="007C2047">
              <w:rPr>
                <w:rFonts w:ascii="Times New Roman" w:hAnsi="Times New Roman"/>
                <w:noProof/>
                <w:lang w:val="en-US"/>
              </w:rPr>
              <w:t>).</w:t>
            </w:r>
          </w:p>
          <w:p w14:paraId="138CDF2C" w14:textId="77777777" w:rsidR="00FA49F4" w:rsidRPr="00791D74" w:rsidRDefault="00FA49F4" w:rsidP="00FA49F4">
            <w:pPr>
              <w:spacing w:line="259" w:lineRule="auto"/>
              <w:textAlignment w:val="baseline"/>
              <w:rPr>
                <w:rFonts w:ascii="Times New Roman" w:eastAsia="Times New Roman" w:hAnsi="Times New Roman"/>
                <w:noProof/>
                <w:lang w:val="fi-FI"/>
              </w:rPr>
            </w:pPr>
            <w:r w:rsidRPr="00791D74">
              <w:rPr>
                <w:rFonts w:ascii="Times New Roman" w:hAnsi="Times New Roman"/>
                <w:noProof/>
                <w:lang w:val="fi-FI"/>
              </w:rPr>
              <w:t xml:space="preserve">4. Garantinis laikotarpis </w:t>
            </w:r>
            <w:r w:rsidRPr="007C2047">
              <w:rPr>
                <w:rFonts w:ascii="Times New Roman" w:eastAsia="Times New Roman" w:hAnsi="Times New Roman"/>
                <w:noProof/>
                <w:lang w:val="lt-LT"/>
              </w:rPr>
              <w:sym w:font="Symbol" w:char="00B3"/>
            </w:r>
            <w:r w:rsidRPr="00791D74">
              <w:rPr>
                <w:rFonts w:ascii="Times New Roman" w:eastAsia="Times New Roman" w:hAnsi="Times New Roman"/>
                <w:noProof/>
                <w:lang w:val="fi-FI"/>
              </w:rPr>
              <w:t xml:space="preserve"> 36 mėn.</w:t>
            </w:r>
          </w:p>
          <w:p w14:paraId="1E5A4971" w14:textId="06E63B08" w:rsidR="00FA49F4" w:rsidRPr="00677316" w:rsidRDefault="00FA49F4" w:rsidP="00FA49F4">
            <w:pPr>
              <w:spacing w:line="259" w:lineRule="auto"/>
              <w:textAlignment w:val="baseline"/>
              <w:rPr>
                <w:rFonts w:ascii="Times New Roman" w:hAnsi="Times New Roman"/>
                <w:noProof/>
                <w:lang w:val="fi-FI"/>
              </w:rPr>
            </w:pPr>
            <w:r w:rsidRPr="00677316">
              <w:rPr>
                <w:rFonts w:ascii="Times New Roman" w:eastAsia="Times New Roman" w:hAnsi="Times New Roman"/>
                <w:noProof/>
                <w:lang w:val="fi-FI"/>
              </w:rPr>
              <w:t xml:space="preserve">5. </w:t>
            </w:r>
            <w:r w:rsidRPr="00677316">
              <w:rPr>
                <w:rFonts w:ascii="Times New Roman" w:hAnsi="Times New Roman"/>
                <w:noProof/>
                <w:lang w:val="fi-FI"/>
              </w:rPr>
              <w:t>Kartu su prekėmis pateikiama naudojimo instrukcija lietuvių kalba.</w:t>
            </w:r>
          </w:p>
          <w:p w14:paraId="34CD0683" w14:textId="08C03F35" w:rsidR="00C34BC0" w:rsidRPr="007C2047" w:rsidRDefault="00FA49F4" w:rsidP="00FA49F4">
            <w:pPr>
              <w:textAlignment w:val="baseline"/>
              <w:rPr>
                <w:rFonts w:ascii="Times New Roman" w:hAnsi="Times New Roman"/>
                <w:noProof/>
                <w:lang w:val="lt-LT"/>
              </w:rPr>
            </w:pPr>
            <w:r w:rsidRPr="00791D74">
              <w:rPr>
                <w:rFonts w:ascii="Times New Roman" w:hAnsi="Times New Roman"/>
                <w:noProof/>
                <w:lang w:val="fi-FI"/>
              </w:rPr>
              <w:t>6.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387F9C18"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129409A8"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544329B4"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2FA3B6A8"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36A323D2"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2BA2127F"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03AC5880"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05CBC91F" w14:textId="77777777" w:rsidR="00C34BC0" w:rsidRPr="007C2047" w:rsidRDefault="00C34BC0" w:rsidP="003C32E7">
            <w:pPr>
              <w:spacing w:before="100" w:beforeAutospacing="1" w:after="100" w:afterAutospacing="1"/>
              <w:rPr>
                <w:rFonts w:ascii="Times New Roman" w:hAnsi="Times New Roman"/>
                <w:noProof/>
                <w:color w:val="FF0000"/>
                <w:lang w:val="lt-LT"/>
              </w:rPr>
            </w:pPr>
          </w:p>
          <w:p w14:paraId="75EF5A96" w14:textId="77777777" w:rsidR="00C34BC0" w:rsidRPr="007C2047" w:rsidRDefault="00C34BC0" w:rsidP="003C32E7">
            <w:pPr>
              <w:spacing w:before="100" w:beforeAutospacing="1" w:after="100" w:afterAutospacing="1"/>
              <w:rPr>
                <w:rFonts w:ascii="Times New Roman" w:hAnsi="Times New Roman"/>
                <w:noProof/>
                <w:color w:val="FF0000"/>
                <w:lang w:val="lt-LT"/>
              </w:rPr>
            </w:pPr>
          </w:p>
        </w:tc>
      </w:tr>
      <w:tr w:rsidR="00C34BC0" w:rsidRPr="00791D74" w14:paraId="6AFFBEE3"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306F4FDD" w14:textId="7DBDA603" w:rsidR="00C34BC0" w:rsidRPr="007C2047" w:rsidRDefault="00613637" w:rsidP="003C32E7">
            <w:pPr>
              <w:jc w:val="center"/>
              <w:textAlignment w:val="baseline"/>
              <w:rPr>
                <w:rFonts w:ascii="Times New Roman" w:hAnsi="Times New Roman"/>
                <w:b/>
                <w:noProof/>
                <w:lang w:val="lt-LT"/>
              </w:rPr>
            </w:pPr>
            <w:bookmarkStart w:id="0" w:name="_Hlk212723945"/>
            <w:r w:rsidRPr="007C2047">
              <w:rPr>
                <w:rFonts w:ascii="Times New Roman" w:hAnsi="Times New Roman"/>
                <w:b/>
                <w:noProof/>
                <w:lang w:val="lt-LT"/>
              </w:rPr>
              <w:lastRenderedPageBreak/>
              <w:t>11</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39578FDA" w14:textId="77777777" w:rsidR="00C34BC0" w:rsidRPr="007C2047" w:rsidRDefault="00C34BC0" w:rsidP="003C32E7">
            <w:pPr>
              <w:textAlignment w:val="baseline"/>
              <w:rPr>
                <w:rFonts w:ascii="Times New Roman" w:hAnsi="Times New Roman"/>
                <w:b/>
                <w:noProof/>
                <w:lang w:val="lt-LT"/>
              </w:rPr>
            </w:pPr>
            <w:r w:rsidRPr="000211C5">
              <w:rPr>
                <w:rFonts w:ascii="Times New Roman" w:hAnsi="Times New Roman"/>
                <w:b/>
                <w:noProof/>
                <w:lang w:val="lt-LT"/>
              </w:rPr>
              <w:t>Mechaninis neįgaliojo vežimėlis (palydovo valdomas, multifunkcinis, pritaikytas vaikams iki 7 metų, mažesnis)</w:t>
            </w:r>
          </w:p>
          <w:p w14:paraId="6F366B5E" w14:textId="77777777" w:rsidR="00C34BC0" w:rsidRPr="007C2047" w:rsidRDefault="00C34BC0" w:rsidP="003C32E7">
            <w:pPr>
              <w:textAlignment w:val="baseline"/>
              <w:rPr>
                <w:rFonts w:ascii="Times New Roman" w:hAnsi="Times New Roman"/>
                <w:noProof/>
                <w:lang w:val="lt-LT"/>
              </w:rPr>
            </w:pPr>
          </w:p>
          <w:p w14:paraId="15C1F8CD"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4D72897E" w14:textId="77777777" w:rsidR="00C34BC0" w:rsidRPr="007C2047" w:rsidRDefault="00C34BC0" w:rsidP="003C32E7">
            <w:pPr>
              <w:textAlignment w:val="baseline"/>
              <w:rPr>
                <w:rFonts w:ascii="Times New Roman" w:hAnsi="Times New Roman"/>
                <w:noProof/>
                <w:lang w:val="lt-LT"/>
              </w:rPr>
            </w:pPr>
          </w:p>
          <w:p w14:paraId="3E118961" w14:textId="485F1A6F" w:rsidR="00C34BC0" w:rsidRPr="007C2047" w:rsidRDefault="00AB7A4E"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038601B9" wp14:editId="021765B6">
                  <wp:extent cx="1371610" cy="151447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6307" cy="1519661"/>
                          </a:xfrm>
                          <a:prstGeom prst="rect">
                            <a:avLst/>
                          </a:prstGeom>
                        </pic:spPr>
                      </pic:pic>
                    </a:graphicData>
                  </a:graphic>
                </wp:inline>
              </w:drawing>
            </w:r>
          </w:p>
          <w:p w14:paraId="41D02993" w14:textId="77777777" w:rsidR="00C34BC0" w:rsidRPr="007C2047" w:rsidRDefault="00C34BC0" w:rsidP="003C32E7">
            <w:pPr>
              <w:textAlignment w:val="baseline"/>
              <w:rPr>
                <w:rFonts w:ascii="Times New Roman" w:hAnsi="Times New Roman"/>
                <w:noProof/>
                <w:lang w:val="lt-LT"/>
              </w:rPr>
            </w:pPr>
          </w:p>
          <w:p w14:paraId="69D7D659" w14:textId="77777777" w:rsidR="00C34BC0" w:rsidRPr="007C2047" w:rsidRDefault="00C34BC0" w:rsidP="003C32E7">
            <w:pPr>
              <w:textAlignment w:val="baseline"/>
              <w:rPr>
                <w:rFonts w:ascii="Times New Roman" w:hAnsi="Times New Roman"/>
                <w:noProof/>
                <w:lang w:val="lt-LT"/>
              </w:rPr>
            </w:pPr>
          </w:p>
          <w:p w14:paraId="18470E65" w14:textId="77777777" w:rsidR="00C34BC0" w:rsidRPr="007C2047" w:rsidRDefault="00C34BC0" w:rsidP="003C32E7">
            <w:pPr>
              <w:pStyle w:val="NormalWeb"/>
              <w:ind w:left="720"/>
              <w:rPr>
                <w:noProof/>
                <w:sz w:val="22"/>
                <w:szCs w:val="22"/>
              </w:rPr>
            </w:pPr>
          </w:p>
        </w:tc>
        <w:tc>
          <w:tcPr>
            <w:tcW w:w="1418" w:type="dxa"/>
            <w:gridSpan w:val="2"/>
            <w:tcBorders>
              <w:top w:val="single" w:sz="4" w:space="0" w:color="auto"/>
              <w:left w:val="single" w:sz="4" w:space="0" w:color="auto"/>
              <w:bottom w:val="single" w:sz="4" w:space="0" w:color="auto"/>
              <w:right w:val="single" w:sz="4" w:space="0" w:color="auto"/>
            </w:tcBorders>
          </w:tcPr>
          <w:p w14:paraId="78FFE80B"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t>2</w:t>
            </w:r>
          </w:p>
        </w:tc>
        <w:tc>
          <w:tcPr>
            <w:tcW w:w="3685" w:type="dxa"/>
            <w:tcBorders>
              <w:top w:val="single" w:sz="4" w:space="0" w:color="auto"/>
              <w:left w:val="single" w:sz="4" w:space="0" w:color="auto"/>
              <w:bottom w:val="single" w:sz="4" w:space="0" w:color="auto"/>
              <w:right w:val="single" w:sz="4" w:space="0" w:color="auto"/>
            </w:tcBorders>
          </w:tcPr>
          <w:p w14:paraId="10EC599D"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1. Paskirtis:</w:t>
            </w:r>
          </w:p>
          <w:p w14:paraId="56368B04"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1.1. Mechaninis, multifunkcinis vežimėlis, tinkamas naudoti patalpose ir lauke; valdomas palydovo.</w:t>
            </w:r>
          </w:p>
          <w:p w14:paraId="057FEE06"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1.2. Turi padėties ir laikysenos korekcijos funkcijas (sėdynės kampo ir atlošo kampo keitimą).</w:t>
            </w:r>
          </w:p>
          <w:p w14:paraId="17DB204B"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2. Konstrukcija:</w:t>
            </w:r>
          </w:p>
          <w:p w14:paraId="4C7294FE" w14:textId="037CED8A"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2.1. </w:t>
            </w:r>
            <w:r w:rsidR="00C5522F" w:rsidRPr="007C2047">
              <w:rPr>
                <w:rFonts w:ascii="Times New Roman" w:hAnsi="Times New Roman"/>
                <w:noProof/>
                <w:lang w:val="lt-LT"/>
              </w:rPr>
              <w:t>Rėmas iš plieno arba aliuminio, arba lygiavertės tvirtos konstrukcinės medžiagos.</w:t>
            </w:r>
          </w:p>
          <w:p w14:paraId="1E9D79AB" w14:textId="2B5671E6" w:rsidR="00C4121F" w:rsidRPr="007C2047" w:rsidRDefault="00C4121F"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2.2. Vežimėlio paviršių paruošimo (šlifavimo, poliravimo) bei padengimo darbai turi būti atlikti kokybiškai, nepaliekant aštrių kampų bei briaunų, grubių suvirinimo siūlių, atsparūs korozijai, mechaniniam bei dezinfekcinių medžiagų poveikiui (būtinas atitinkamas gamintojo ir/arba tiekėjo patvirtinimas).</w:t>
            </w:r>
          </w:p>
          <w:p w14:paraId="62CAB381" w14:textId="27709AA3" w:rsidR="00965B05" w:rsidRPr="007C2047" w:rsidRDefault="00C4121F"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2.3</w:t>
            </w:r>
            <w:r w:rsidR="00965B05" w:rsidRPr="007C2047">
              <w:rPr>
                <w:rFonts w:ascii="Times New Roman" w:hAnsi="Times New Roman"/>
                <w:noProof/>
                <w:lang w:val="lt-LT"/>
              </w:rPr>
              <w:t>. Bendras vežimėlio svoris ≤ 35 kg.</w:t>
            </w:r>
          </w:p>
          <w:p w14:paraId="155556E6" w14:textId="14BCFF2A" w:rsidR="00965B05" w:rsidRPr="007C2047" w:rsidRDefault="00C4121F" w:rsidP="00965B05">
            <w:pPr>
              <w:spacing w:line="259" w:lineRule="auto"/>
              <w:textAlignment w:val="baseline"/>
              <w:rPr>
                <w:rFonts w:ascii="Times New Roman" w:hAnsi="Times New Roman"/>
                <w:noProof/>
                <w:lang w:val="lt-LT"/>
              </w:rPr>
            </w:pPr>
            <w:r w:rsidRPr="007C2047">
              <w:rPr>
                <w:rFonts w:ascii="Times New Roman" w:hAnsi="Times New Roman"/>
                <w:noProof/>
                <w:lang w:val="lt-LT"/>
              </w:rPr>
              <w:lastRenderedPageBreak/>
              <w:t>2.4</w:t>
            </w:r>
            <w:r w:rsidR="00965B05" w:rsidRPr="007C2047">
              <w:rPr>
                <w:rFonts w:ascii="Times New Roman" w:hAnsi="Times New Roman"/>
                <w:noProof/>
                <w:lang w:val="lt-LT"/>
              </w:rPr>
              <w:t>. Maksimali galima apkrova  ≥ 70 kg.</w:t>
            </w:r>
          </w:p>
          <w:p w14:paraId="05F372C6" w14:textId="08DB850F" w:rsidR="00965B05" w:rsidRPr="007C2047" w:rsidRDefault="00C4121F"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2.5</w:t>
            </w:r>
            <w:r w:rsidR="00965B05" w:rsidRPr="007C2047">
              <w:rPr>
                <w:rFonts w:ascii="Times New Roman" w:hAnsi="Times New Roman"/>
                <w:noProof/>
                <w:lang w:val="lt-LT"/>
              </w:rPr>
              <w:t xml:space="preserve">. </w:t>
            </w:r>
            <w:r w:rsidR="005B3CF3" w:rsidRPr="007C2047">
              <w:rPr>
                <w:rFonts w:ascii="Times New Roman" w:hAnsi="Times New Roman"/>
                <w:noProof/>
                <w:lang w:val="lt-LT"/>
              </w:rPr>
              <w:t>Yra g</w:t>
            </w:r>
            <w:r w:rsidR="00965B05" w:rsidRPr="007C2047">
              <w:rPr>
                <w:rFonts w:ascii="Times New Roman" w:hAnsi="Times New Roman"/>
                <w:noProof/>
                <w:lang w:val="lt-LT"/>
              </w:rPr>
              <w:t>alinių ratų stovėjimo stabdžiai.</w:t>
            </w:r>
          </w:p>
          <w:p w14:paraId="6786D8C3"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3. Sėdynė ir nugaros atrama: </w:t>
            </w:r>
          </w:p>
          <w:p w14:paraId="3B36B1F1"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3.1. Sėdynės plotis  30–34 cm.</w:t>
            </w:r>
          </w:p>
          <w:p w14:paraId="3C55431E"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3.2. Sėdynės gylis ≤ 38 cm.</w:t>
            </w:r>
          </w:p>
          <w:p w14:paraId="2DFCA433"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3.3. Sėdynės aukštis nuo žemės 40–45 cm (matuojant be pagalvėlės).</w:t>
            </w:r>
          </w:p>
          <w:p w14:paraId="50340B3F"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3.4. Sėdynės kampo reguliavimas ne mažesnis kaip +1°– +25°.</w:t>
            </w:r>
          </w:p>
          <w:p w14:paraId="77A05E1A" w14:textId="6CA38948"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3.5. Sėdynė komplektuojama su minkšta sėdynės pagalvėle/pasėstu (komforto a</w:t>
            </w:r>
            <w:r w:rsidR="00E87C1A" w:rsidRPr="007C2047">
              <w:rPr>
                <w:rFonts w:ascii="Times New Roman" w:hAnsi="Times New Roman"/>
                <w:noProof/>
                <w:lang w:val="lt-LT"/>
              </w:rPr>
              <w:t>rba laikysenos palaikymo tipo).</w:t>
            </w:r>
          </w:p>
          <w:p w14:paraId="5E47131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3.6. Sėdynės pagalvėlė tvirtinama taip, kad neslankiotų naudojimo metu (velcro tipo juostomis arba lygiaverčiu tvirtinimo būdu).</w:t>
            </w:r>
          </w:p>
          <w:p w14:paraId="67B34452"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3.6. Nugaros atramos aukštis ≥ 55 cm.</w:t>
            </w:r>
          </w:p>
          <w:p w14:paraId="6350F32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3.7. Ergonomiškos formos atlošas, reguliuojamo kampo; atlošo kampo reguliavimas ne mažesnis kaip 0°–30°.</w:t>
            </w:r>
          </w:p>
          <w:p w14:paraId="338BFDB3" w14:textId="58D67249"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3.8. Nugaros atramos įtempimo ir formavimo sistema (pvz., dirželinė arba lygiavertė ).</w:t>
            </w:r>
          </w:p>
          <w:p w14:paraId="35EB4BE3" w14:textId="1EB1258E" w:rsidR="00E87C1A" w:rsidRPr="007C2047" w:rsidRDefault="00E87C1A"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3.9. Sėdynės</w:t>
            </w:r>
            <w:r w:rsidR="002377C0">
              <w:rPr>
                <w:rFonts w:ascii="Times New Roman" w:hAnsi="Times New Roman"/>
                <w:noProof/>
                <w:lang w:val="lt-LT"/>
              </w:rPr>
              <w:t>/pasostės</w:t>
            </w:r>
            <w:r w:rsidRPr="007C2047">
              <w:rPr>
                <w:rFonts w:ascii="Times New Roman" w:hAnsi="Times New Roman"/>
                <w:noProof/>
                <w:lang w:val="lt-LT"/>
              </w:rPr>
              <w:t xml:space="preserve"> ir atlošo užvalkalas pagamintas iš neperšlampamo, plaunamo, lengvai valomo ir dezinfekuojamo audinio.</w:t>
            </w:r>
          </w:p>
          <w:p w14:paraId="1C908529"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4. Porankiai:</w:t>
            </w:r>
          </w:p>
          <w:p w14:paraId="6F513428"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4.1. Paminkštinti porankiai, kurių aukščio reguliavimo intervalas  ne siauresnis kaip 24–35 cm.</w:t>
            </w:r>
          </w:p>
          <w:p w14:paraId="194AE09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4.2. Porankiai nuimami arba atverčiami.</w:t>
            </w:r>
          </w:p>
          <w:p w14:paraId="6895BBDE"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4.3. Porankiai turi integruotą šoninę apsaugą.</w:t>
            </w:r>
          </w:p>
          <w:p w14:paraId="53551F65"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5. Pakojai:</w:t>
            </w:r>
          </w:p>
          <w:p w14:paraId="03A2472D"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5.1. Kojų atramų ilgis reguliuojamas intervale ne siauresniame kaip 33–50 cm.</w:t>
            </w:r>
          </w:p>
          <w:p w14:paraId="039148E4" w14:textId="2061D36E"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5.2. Yra </w:t>
            </w:r>
            <w:r w:rsidR="004309FB" w:rsidRPr="007C2047">
              <w:rPr>
                <w:rFonts w:ascii="Times New Roman" w:hAnsi="Times New Roman"/>
                <w:noProof/>
                <w:lang w:val="lt-LT"/>
              </w:rPr>
              <w:t xml:space="preserve">paminkštintos </w:t>
            </w:r>
            <w:r w:rsidRPr="007C2047">
              <w:rPr>
                <w:rFonts w:ascii="Times New Roman" w:hAnsi="Times New Roman"/>
                <w:noProof/>
                <w:lang w:val="lt-LT"/>
              </w:rPr>
              <w:t>blauzdų atramos arba lygiavertis stabilizavimo sprendimas.</w:t>
            </w:r>
          </w:p>
          <w:p w14:paraId="77A6078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5.3. Yra kulną prilaikantis dirželis.</w:t>
            </w:r>
          </w:p>
          <w:p w14:paraId="377AADF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6. Galvos atrama:</w:t>
            </w:r>
          </w:p>
          <w:p w14:paraId="786FB483"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6.1. Paminkštinta, lengvai valoma.</w:t>
            </w:r>
          </w:p>
          <w:p w14:paraId="706D0E1B"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lastRenderedPageBreak/>
              <w:t>6.2. Galvos atrama turi turėti galimybę reguliuoti aukštį ir pasvirimo kampą.</w:t>
            </w:r>
          </w:p>
          <w:p w14:paraId="22C32037"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7. Reguliuojamo ilgio saugos diržai su saugiu fiksavimo mechanizmu (sagtimi), skirti naudotojo stabilizavimui.</w:t>
            </w:r>
          </w:p>
          <w:p w14:paraId="32B7A1F1"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8. Ratai ir valdymas:</w:t>
            </w:r>
          </w:p>
          <w:p w14:paraId="49CC6AB9" w14:textId="77777777" w:rsidR="00965B05" w:rsidRPr="007C2047" w:rsidRDefault="00965B05" w:rsidP="00965B05">
            <w:pPr>
              <w:spacing w:line="259" w:lineRule="auto"/>
              <w:textAlignment w:val="baseline"/>
              <w:rPr>
                <w:rFonts w:ascii="Times New Roman" w:hAnsi="Times New Roman"/>
                <w:noProof/>
                <w:color w:val="FF0000"/>
                <w:lang w:val="lt-LT"/>
              </w:rPr>
            </w:pPr>
            <w:r w:rsidRPr="007C2047">
              <w:rPr>
                <w:rFonts w:ascii="Times New Roman" w:hAnsi="Times New Roman"/>
                <w:noProof/>
                <w:lang w:val="lt-LT"/>
              </w:rPr>
              <w:t>8.1. Galiniai ratai 22 ± 1 colių su greito ratų nuėmimo mechanizmu.</w:t>
            </w:r>
          </w:p>
          <w:p w14:paraId="422722AF"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8.2. Priekiniai ratukai – manevringi, tinkami vidaus ir lauko naudojimui.</w:t>
            </w:r>
          </w:p>
          <w:p w14:paraId="726A677E"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8.3. Stūmimo rankenos – reguliuojamos.</w:t>
            </w:r>
          </w:p>
          <w:p w14:paraId="77113765" w14:textId="37936EFE"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8.4. Vežimėlis s</w:t>
            </w:r>
            <w:r w:rsidR="000F3178" w:rsidRPr="007C2047">
              <w:rPr>
                <w:rFonts w:ascii="Times New Roman" w:hAnsi="Times New Roman"/>
                <w:noProof/>
                <w:lang w:val="lt-LT"/>
              </w:rPr>
              <w:t>tabilus įveikiant nuolydžius.</w:t>
            </w:r>
          </w:p>
          <w:p w14:paraId="6A8709D0"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9. Bendrieji matmenys</w:t>
            </w:r>
          </w:p>
          <w:p w14:paraId="10241BDA" w14:textId="53546978"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9.1. Bendras vežimėlio ilgis su pakojais ≤ 90 cm.</w:t>
            </w:r>
          </w:p>
          <w:p w14:paraId="544D2C9F" w14:textId="77777777"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hAnsi="Times New Roman"/>
                <w:noProof/>
                <w:lang w:val="lt-LT"/>
              </w:rPr>
              <w:t>9.2. Bendras vežimėlio plotis ≤ 60 cm</w:t>
            </w:r>
          </w:p>
          <w:p w14:paraId="2FB5B2F8" w14:textId="77777777" w:rsidR="00965B05" w:rsidRPr="007C2047" w:rsidRDefault="00965B05" w:rsidP="00965B05">
            <w:pPr>
              <w:spacing w:line="259" w:lineRule="auto"/>
              <w:textAlignment w:val="baseline"/>
              <w:rPr>
                <w:rFonts w:ascii="Times New Roman" w:hAnsi="Times New Roman"/>
                <w:bCs/>
                <w:noProof/>
                <w:color w:val="000000"/>
                <w:lang w:val="lt-LT"/>
              </w:rPr>
            </w:pPr>
            <w:r w:rsidRPr="007C2047">
              <w:rPr>
                <w:rFonts w:ascii="Times New Roman" w:hAnsi="Times New Roman"/>
                <w:noProof/>
                <w:lang w:val="lt-LT"/>
              </w:rPr>
              <w:t>10.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689F9A73" w14:textId="77777777" w:rsidR="00965B05" w:rsidRPr="007C2047" w:rsidRDefault="00965B05" w:rsidP="00965B05">
            <w:pPr>
              <w:spacing w:line="259" w:lineRule="auto"/>
              <w:textAlignment w:val="baseline"/>
              <w:rPr>
                <w:rFonts w:ascii="Times New Roman" w:eastAsia="Times New Roman" w:hAnsi="Times New Roman"/>
                <w:noProof/>
                <w:lang w:val="lt-LT"/>
              </w:rPr>
            </w:pPr>
            <w:r w:rsidRPr="007C2047">
              <w:rPr>
                <w:rFonts w:ascii="Times New Roman" w:hAnsi="Times New Roman"/>
                <w:noProof/>
                <w:lang w:val="lt-LT"/>
              </w:rPr>
              <w:t xml:space="preserve">11.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4DF51D1F" w14:textId="5ED88358" w:rsidR="00965B05" w:rsidRPr="007C2047" w:rsidRDefault="00965B05" w:rsidP="00965B05">
            <w:pPr>
              <w:spacing w:line="259" w:lineRule="auto"/>
              <w:textAlignment w:val="baseline"/>
              <w:rPr>
                <w:rFonts w:ascii="Times New Roman" w:hAnsi="Times New Roman"/>
                <w:noProof/>
                <w:lang w:val="lt-LT"/>
              </w:rPr>
            </w:pPr>
            <w:r w:rsidRPr="007C2047">
              <w:rPr>
                <w:rFonts w:ascii="Times New Roman" w:eastAsia="Times New Roman" w:hAnsi="Times New Roman"/>
                <w:noProof/>
                <w:lang w:val="lt-LT"/>
              </w:rPr>
              <w:t xml:space="preserve">12. </w:t>
            </w:r>
            <w:r w:rsidRPr="007C2047">
              <w:rPr>
                <w:rFonts w:ascii="Times New Roman" w:hAnsi="Times New Roman"/>
                <w:noProof/>
                <w:lang w:val="lt-LT"/>
              </w:rPr>
              <w:t xml:space="preserve">Kartu su prekėmis pateikiama </w:t>
            </w:r>
            <w:r w:rsidR="00677316">
              <w:rPr>
                <w:rFonts w:ascii="Times New Roman" w:hAnsi="Times New Roman"/>
                <w:noProof/>
                <w:lang w:val="lt-LT"/>
              </w:rPr>
              <w:t xml:space="preserve">naudojimo </w:t>
            </w:r>
            <w:r w:rsidRPr="007C2047">
              <w:rPr>
                <w:rFonts w:ascii="Times New Roman" w:hAnsi="Times New Roman"/>
                <w:noProof/>
                <w:lang w:val="lt-LT"/>
              </w:rPr>
              <w:t>instrukcija lietuvių kalba.</w:t>
            </w:r>
          </w:p>
          <w:p w14:paraId="144F9C08" w14:textId="4F6B04F4" w:rsidR="00C34BC0" w:rsidRPr="007C2047" w:rsidRDefault="00965B05" w:rsidP="00965B05">
            <w:pPr>
              <w:textAlignment w:val="baseline"/>
              <w:rPr>
                <w:rFonts w:ascii="Times New Roman" w:hAnsi="Times New Roman"/>
                <w:noProof/>
                <w:lang w:val="lt-LT"/>
              </w:rPr>
            </w:pPr>
            <w:r w:rsidRPr="007C2047">
              <w:rPr>
                <w:rFonts w:ascii="Times New Roman" w:hAnsi="Times New Roman"/>
                <w:noProof/>
                <w:lang w:val="lt-LT"/>
              </w:rPr>
              <w:t>13.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012FEABE" w14:textId="77777777" w:rsidR="00C34BC0" w:rsidRPr="007C2047" w:rsidRDefault="00C34BC0" w:rsidP="003C32E7">
            <w:pPr>
              <w:textAlignment w:val="baseline"/>
              <w:rPr>
                <w:rFonts w:ascii="Times New Roman" w:hAnsi="Times New Roman"/>
                <w:noProof/>
                <w:color w:val="000000" w:themeColor="text1"/>
                <w:lang w:val="lt-LT"/>
              </w:rPr>
            </w:pPr>
          </w:p>
          <w:p w14:paraId="264D3E76" w14:textId="77777777" w:rsidR="00C34BC0" w:rsidRPr="007C2047" w:rsidRDefault="00C34BC0" w:rsidP="003C32E7">
            <w:pPr>
              <w:textAlignment w:val="baseline"/>
              <w:rPr>
                <w:rFonts w:ascii="Times New Roman" w:hAnsi="Times New Roman"/>
                <w:noProof/>
                <w:color w:val="FF0000"/>
                <w:lang w:val="lt-LT"/>
              </w:rPr>
            </w:pPr>
          </w:p>
          <w:p w14:paraId="7C61FAA0" w14:textId="77777777" w:rsidR="00C34BC0" w:rsidRPr="007C2047" w:rsidRDefault="00C34BC0" w:rsidP="003C32E7">
            <w:pPr>
              <w:textAlignment w:val="baseline"/>
              <w:rPr>
                <w:rFonts w:ascii="Times New Roman" w:hAnsi="Times New Roman"/>
                <w:noProof/>
                <w:color w:val="FF0000"/>
                <w:lang w:val="lt-LT"/>
              </w:rPr>
            </w:pPr>
          </w:p>
          <w:p w14:paraId="55D8B596" w14:textId="77777777" w:rsidR="00C34BC0" w:rsidRPr="007C2047" w:rsidRDefault="00C34BC0" w:rsidP="003C32E7">
            <w:pPr>
              <w:textAlignment w:val="baseline"/>
              <w:rPr>
                <w:rFonts w:ascii="Times New Roman" w:hAnsi="Times New Roman"/>
                <w:noProof/>
                <w:color w:val="FF0000"/>
                <w:lang w:val="lt-LT"/>
              </w:rPr>
            </w:pPr>
          </w:p>
          <w:p w14:paraId="75BB1B79" w14:textId="77777777" w:rsidR="00C34BC0" w:rsidRPr="007C2047" w:rsidRDefault="00C34BC0" w:rsidP="003C32E7">
            <w:pPr>
              <w:textAlignment w:val="baseline"/>
              <w:rPr>
                <w:rFonts w:ascii="Times New Roman" w:hAnsi="Times New Roman"/>
                <w:noProof/>
                <w:color w:val="FF0000"/>
                <w:lang w:val="lt-LT"/>
              </w:rPr>
            </w:pPr>
          </w:p>
          <w:p w14:paraId="4A70F8A5" w14:textId="77777777" w:rsidR="00C34BC0" w:rsidRPr="007C2047" w:rsidRDefault="00C34BC0" w:rsidP="00E913ED">
            <w:pPr>
              <w:textAlignment w:val="baseline"/>
              <w:rPr>
                <w:rFonts w:ascii="Times New Roman" w:hAnsi="Times New Roman"/>
                <w:noProof/>
                <w:color w:val="FF0000"/>
                <w:lang w:val="lt-LT"/>
              </w:rPr>
            </w:pPr>
          </w:p>
        </w:tc>
      </w:tr>
      <w:bookmarkEnd w:id="0"/>
      <w:tr w:rsidR="00C34BC0" w:rsidRPr="00791D74" w14:paraId="3212DA67" w14:textId="77777777" w:rsidTr="003E52BD">
        <w:tc>
          <w:tcPr>
            <w:tcW w:w="851" w:type="dxa"/>
            <w:tcBorders>
              <w:top w:val="single" w:sz="4" w:space="0" w:color="auto"/>
              <w:left w:val="single" w:sz="4" w:space="0" w:color="auto"/>
              <w:bottom w:val="single" w:sz="4" w:space="0" w:color="auto"/>
              <w:right w:val="single" w:sz="4" w:space="0" w:color="auto"/>
            </w:tcBorders>
          </w:tcPr>
          <w:p w14:paraId="704AE859" w14:textId="6DDE8FB4"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12</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5254832B" w14:textId="1B7FCB8B" w:rsidR="00A1333F" w:rsidRDefault="00C34BC0" w:rsidP="003C32E7">
            <w:pPr>
              <w:textAlignment w:val="baseline"/>
              <w:rPr>
                <w:rFonts w:ascii="Times New Roman" w:hAnsi="Times New Roman"/>
                <w:b/>
                <w:noProof/>
                <w:lang w:val="lt-LT"/>
              </w:rPr>
            </w:pPr>
            <w:r w:rsidRPr="000211C5">
              <w:rPr>
                <w:rFonts w:ascii="Times New Roman" w:hAnsi="Times New Roman"/>
                <w:b/>
                <w:noProof/>
                <w:lang w:val="lt-LT"/>
              </w:rPr>
              <w:t>Mechaninis neįgaliojo vežimėlis (palydovo valdomas, multifunkcinis, pritaikytas vaikams iki 7 metų, didesnis)</w:t>
            </w:r>
          </w:p>
          <w:p w14:paraId="10B04E51" w14:textId="77777777" w:rsidR="000211C5" w:rsidRPr="000211C5" w:rsidRDefault="000211C5" w:rsidP="003C32E7">
            <w:pPr>
              <w:textAlignment w:val="baseline"/>
              <w:rPr>
                <w:rFonts w:ascii="Times New Roman" w:hAnsi="Times New Roman"/>
                <w:b/>
                <w:noProof/>
                <w:lang w:val="lt-LT"/>
              </w:rPr>
            </w:pPr>
          </w:p>
          <w:p w14:paraId="5C82AA86" w14:textId="56B94374" w:rsidR="00C34BC0" w:rsidRPr="000211C5"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1BD4B46B"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4EDEE740" wp14:editId="0EE5A88C">
                  <wp:extent cx="1020270" cy="1285875"/>
                  <wp:effectExtent l="0" t="0" r="889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757" cy="1291530"/>
                          </a:xfrm>
                          <a:prstGeom prst="rect">
                            <a:avLst/>
                          </a:prstGeom>
                          <a:noFill/>
                        </pic:spPr>
                      </pic:pic>
                    </a:graphicData>
                  </a:graphic>
                </wp:inline>
              </w:drawing>
            </w:r>
          </w:p>
          <w:p w14:paraId="4A1A2943" w14:textId="77777777" w:rsidR="00C34BC0" w:rsidRPr="007C2047" w:rsidRDefault="00C34BC0" w:rsidP="003C32E7">
            <w:pPr>
              <w:textAlignment w:val="baseline"/>
              <w:rPr>
                <w:rFonts w:ascii="Times New Roman" w:hAnsi="Times New Roman"/>
                <w:noProof/>
                <w:lang w:val="lt-LT"/>
              </w:rPr>
            </w:pPr>
          </w:p>
          <w:p w14:paraId="68ADD89D" w14:textId="77777777" w:rsidR="00C34BC0" w:rsidRPr="007C2047" w:rsidRDefault="00C34BC0" w:rsidP="003C32E7">
            <w:pPr>
              <w:textAlignment w:val="baseline"/>
              <w:rPr>
                <w:rFonts w:ascii="Times New Roman" w:hAnsi="Times New Roman"/>
                <w:noProof/>
                <w:lang w:val="lt-LT"/>
              </w:rPr>
            </w:pPr>
          </w:p>
          <w:p w14:paraId="705BE0BD"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0FC9AD79" w14:textId="77777777" w:rsidR="00C34BC0" w:rsidRPr="007C2047" w:rsidRDefault="00C34BC0" w:rsidP="003C32E7">
            <w:pPr>
              <w:jc w:val="center"/>
              <w:textAlignment w:val="baseline"/>
              <w:rPr>
                <w:rFonts w:ascii="Times New Roman" w:hAnsi="Times New Roman"/>
                <w:noProof/>
                <w:lang w:val="lt-LT"/>
              </w:rPr>
            </w:pPr>
            <w:r w:rsidRPr="007C2047">
              <w:rPr>
                <w:rFonts w:ascii="Times New Roman" w:hAnsi="Times New Roman"/>
                <w:noProof/>
                <w:lang w:val="lt-LT"/>
              </w:rPr>
              <w:lastRenderedPageBreak/>
              <w:t>2</w:t>
            </w:r>
          </w:p>
        </w:tc>
        <w:tc>
          <w:tcPr>
            <w:tcW w:w="3685" w:type="dxa"/>
            <w:tcBorders>
              <w:top w:val="single" w:sz="4" w:space="0" w:color="auto"/>
              <w:left w:val="single" w:sz="4" w:space="0" w:color="auto"/>
              <w:bottom w:val="single" w:sz="4" w:space="0" w:color="auto"/>
              <w:right w:val="single" w:sz="4" w:space="0" w:color="auto"/>
            </w:tcBorders>
          </w:tcPr>
          <w:p w14:paraId="3D974B2A"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1. Paskirtis</w:t>
            </w:r>
          </w:p>
          <w:p w14:paraId="702B5868"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1.1. Mechaninis, multifunkcinis vežimėlis, tinkamas naudoti patalpose ir lauke; valdomas palydovo.</w:t>
            </w:r>
          </w:p>
          <w:p w14:paraId="49EB78EE"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1.2. Numatomos padėties ir laikysenos korekcijos funkcijos (sėdynės kampo keitimas ir nugaros atramos kampo keitimas).</w:t>
            </w:r>
          </w:p>
          <w:p w14:paraId="698B12B5"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2. Konstrukcija:</w:t>
            </w:r>
          </w:p>
          <w:p w14:paraId="17599833" w14:textId="54B08E15"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2.1. </w:t>
            </w:r>
            <w:r w:rsidR="004072D7" w:rsidRPr="007C2047">
              <w:rPr>
                <w:rFonts w:ascii="Times New Roman" w:hAnsi="Times New Roman"/>
                <w:noProof/>
                <w:lang w:val="lt-LT"/>
              </w:rPr>
              <w:t>Rėmas iš plieno arba aliuminio, arba lygiavertės tvirtos konstrukcinės medžiagos.</w:t>
            </w:r>
          </w:p>
          <w:p w14:paraId="7A2F4142" w14:textId="793789D0" w:rsidR="005B3CF3" w:rsidRPr="007C2047" w:rsidRDefault="005B3CF3"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2.2. Vežimėlio paviršių paruošimo (šlifavimo, poliravimo) bei padengimo darbai turi būti atlikti kokybiškai, </w:t>
            </w:r>
            <w:r w:rsidRPr="007C2047">
              <w:rPr>
                <w:rFonts w:ascii="Times New Roman" w:hAnsi="Times New Roman"/>
                <w:noProof/>
                <w:lang w:val="lt-LT"/>
              </w:rPr>
              <w:lastRenderedPageBreak/>
              <w:t>nepaliekant aštrių kampų bei briaunų, grubių suvirinimo siūlių, atsparūs korozijai, mechaniniam bei dezinfekcinių medžiagų poveikiui (būtinas atitinkamas gamintojo ir/arba tiekėjo patvirtinimas).</w:t>
            </w:r>
          </w:p>
          <w:p w14:paraId="6330AC53" w14:textId="3247BAF2" w:rsidR="00E6538D" w:rsidRPr="007C2047" w:rsidRDefault="005B3CF3"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2.3</w:t>
            </w:r>
            <w:r w:rsidR="00E6538D" w:rsidRPr="007C2047">
              <w:rPr>
                <w:rFonts w:ascii="Times New Roman" w:hAnsi="Times New Roman"/>
                <w:noProof/>
                <w:lang w:val="lt-LT"/>
              </w:rPr>
              <w:t>. Bendras vežimėlio svoris ≤ 40 kg.</w:t>
            </w:r>
          </w:p>
          <w:p w14:paraId="5D4FD726" w14:textId="002A98B9" w:rsidR="00E6538D" w:rsidRPr="007C2047" w:rsidRDefault="005B3CF3"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2.4</w:t>
            </w:r>
            <w:r w:rsidR="00E6538D" w:rsidRPr="007C2047">
              <w:rPr>
                <w:rFonts w:ascii="Times New Roman" w:hAnsi="Times New Roman"/>
                <w:noProof/>
                <w:lang w:val="lt-LT"/>
              </w:rPr>
              <w:t>. Maksimali naudotojo apkrova ≥ 100 kg.</w:t>
            </w:r>
          </w:p>
          <w:p w14:paraId="5AFDB554" w14:textId="17E80212" w:rsidR="00E6538D" w:rsidRPr="007C2047" w:rsidRDefault="005B3CF3"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2.5</w:t>
            </w:r>
            <w:r w:rsidR="00E6538D" w:rsidRPr="007C2047">
              <w:rPr>
                <w:rFonts w:ascii="Times New Roman" w:hAnsi="Times New Roman"/>
                <w:noProof/>
                <w:lang w:val="lt-LT"/>
              </w:rPr>
              <w:t>. Yra galinių ratų stovėjimo stabdžiai.</w:t>
            </w:r>
          </w:p>
          <w:p w14:paraId="52224044"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 Sėdynė ir nugaros atrama:</w:t>
            </w:r>
          </w:p>
          <w:p w14:paraId="07084800"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3.1. Sėdynės plotis 39 ± 2 cm.</w:t>
            </w:r>
          </w:p>
          <w:p w14:paraId="63BECC90"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3.2. Sėdynės gylis 42 ± 2 cm.</w:t>
            </w:r>
          </w:p>
          <w:p w14:paraId="29BAA2BB"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3.3. Sėdynės aukštis nuo žemės 45-50 cm, matuojant be pagalvėlės.</w:t>
            </w:r>
          </w:p>
          <w:p w14:paraId="7801A16B"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3.4. Sėdynės kampo reguliavimo intervalas  ne mažesnis kaip 3° – 20°.</w:t>
            </w:r>
          </w:p>
          <w:p w14:paraId="719A7CA1" w14:textId="13866181"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3.5. Sėdynė komplektuojama su minkšta sėdynės pagalvėle/pasėstu (komforto a</w:t>
            </w:r>
            <w:r w:rsidR="00930BDF" w:rsidRPr="007C2047">
              <w:rPr>
                <w:rFonts w:ascii="Times New Roman" w:hAnsi="Times New Roman"/>
                <w:noProof/>
                <w:lang w:val="lt-LT"/>
              </w:rPr>
              <w:t>rba laikysenos palaikymo tipo).</w:t>
            </w:r>
          </w:p>
          <w:p w14:paraId="4EAC28F2"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3.6. Sėdynės pagalvėlė tvirtinama taip, kad neslankiotų naudojimo metu (velcro tipo juostomis arba lygiaverčiu tvirtinimo būdu).</w:t>
            </w:r>
          </w:p>
          <w:p w14:paraId="3DAB9A84"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3.7. Nugaros atramos aukštis ne mažesnis kaip 60 cm.</w:t>
            </w:r>
          </w:p>
          <w:p w14:paraId="7B53822E"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3.8. Nugaros atramos kampo reguliavimas  ne mažesnis kaip 0° – 30°.</w:t>
            </w:r>
          </w:p>
          <w:p w14:paraId="4DB622CF" w14:textId="255756CD"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3.9. Nugaros atramos įtempimo / formavimo sistema (dirželinė arba lygiavertė).</w:t>
            </w:r>
          </w:p>
          <w:p w14:paraId="22A9AE26" w14:textId="3CFD149D" w:rsidR="00930BDF" w:rsidRPr="007C2047" w:rsidRDefault="00930BDF"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3.10. Sėdynės</w:t>
            </w:r>
            <w:r w:rsidR="00D86C96">
              <w:rPr>
                <w:rFonts w:ascii="Times New Roman" w:hAnsi="Times New Roman"/>
                <w:noProof/>
                <w:lang w:val="lt-LT"/>
              </w:rPr>
              <w:t>/pasostės</w:t>
            </w:r>
            <w:r w:rsidRPr="007C2047">
              <w:rPr>
                <w:rFonts w:ascii="Times New Roman" w:hAnsi="Times New Roman"/>
                <w:noProof/>
                <w:lang w:val="lt-LT"/>
              </w:rPr>
              <w:t xml:space="preserve"> ir atlošo užvalkalas pagamintas iš neperšlampamo, plaunamo, lengvai valomo ir dezinfekuojamo audinio.</w:t>
            </w:r>
          </w:p>
          <w:p w14:paraId="5F624207"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4. Porankiai:</w:t>
            </w:r>
          </w:p>
          <w:p w14:paraId="578BF6C9"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4.1. Porankių aukščio reguliavimo intervalas ne siauresnis kaip 25–35 cm </w:t>
            </w:r>
          </w:p>
          <w:p w14:paraId="2F875A9B"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4.2. Porankiai nuimami arba atverčiami.</w:t>
            </w:r>
          </w:p>
          <w:p w14:paraId="76ABC120"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4.3. Porankiuose integruota šoninė apsauginė dalis.</w:t>
            </w:r>
          </w:p>
          <w:p w14:paraId="361CDA24"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5. Pakojai:</w:t>
            </w:r>
          </w:p>
          <w:p w14:paraId="0BE9781D"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lastRenderedPageBreak/>
              <w:t>5.1. Kojų atramų ilgis reguliuojamas intervale ne siauresniame kaip 34–50 cm.</w:t>
            </w:r>
          </w:p>
          <w:p w14:paraId="16B1ACA1" w14:textId="1E29A92F"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 xml:space="preserve">5.2. Yra </w:t>
            </w:r>
            <w:r w:rsidR="00BF66F1" w:rsidRPr="007C2047">
              <w:rPr>
                <w:rFonts w:ascii="Times New Roman" w:hAnsi="Times New Roman"/>
                <w:noProof/>
                <w:lang w:val="lt-LT"/>
              </w:rPr>
              <w:t xml:space="preserve">paminkštintos </w:t>
            </w:r>
            <w:r w:rsidRPr="007C2047">
              <w:rPr>
                <w:rFonts w:ascii="Times New Roman" w:hAnsi="Times New Roman"/>
                <w:noProof/>
                <w:lang w:val="lt-LT"/>
              </w:rPr>
              <w:t>blauzdų atramos arba lygiavertis stabilizavimo sprendimas.</w:t>
            </w:r>
          </w:p>
          <w:p w14:paraId="393869E4"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5.3. Yra kulno prilaikymo dirželis.</w:t>
            </w:r>
          </w:p>
          <w:p w14:paraId="44431BA8"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6. Galvos atrama:</w:t>
            </w:r>
          </w:p>
          <w:p w14:paraId="5D88CEFA"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6.1. Galvos atrama – paminkštinta, lengvai valoma.</w:t>
            </w:r>
          </w:p>
          <w:p w14:paraId="64792994"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6.2. Galvos atrama turi turėti galimybę reguliuoti aukštį ir pasvirimo kampą.</w:t>
            </w:r>
          </w:p>
          <w:p w14:paraId="173D0E07"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7. Reguliuojamo ilgio saugos diržai su saugiu fiksavimo mechanizmu (sagtimi), skirti naudotojo stabilizavimui.</w:t>
            </w:r>
          </w:p>
          <w:p w14:paraId="1C4FCE4E"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8. Ratai ir valdymas:</w:t>
            </w:r>
          </w:p>
          <w:p w14:paraId="3CAA3CCF"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8.1. Galiniai ratai 22 ± 1 colių su greito ratų nuėmimo mechanizmu.</w:t>
            </w:r>
          </w:p>
          <w:p w14:paraId="69EBAD0F"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8.2. Priekiniai ratukai – manevringi, tinkami vidaus ir lauko naudojimui.</w:t>
            </w:r>
          </w:p>
          <w:p w14:paraId="115B0CD1"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8.3. Stūmimo rankenos – reguliuojamos.</w:t>
            </w:r>
          </w:p>
          <w:p w14:paraId="6D0764C5"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8.4. Vežimėlis stabilus įveikiant nuolydžius.</w:t>
            </w:r>
          </w:p>
          <w:p w14:paraId="4FB1D845"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9. Bendrieji matmenys:</w:t>
            </w:r>
          </w:p>
          <w:p w14:paraId="74C2AEE6"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9.1. Bendras vežimėlio ilgis su pakojais – ne daugiau kaip 110 cm.</w:t>
            </w:r>
          </w:p>
          <w:p w14:paraId="6BBC939B" w14:textId="77777777"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hAnsi="Times New Roman"/>
                <w:noProof/>
                <w:lang w:val="lt-LT"/>
              </w:rPr>
              <w:t>9.2. Bendras vežimėlio plotis – ne daugiau kaip 67 cm.</w:t>
            </w:r>
          </w:p>
          <w:p w14:paraId="3C778A6F" w14:textId="77777777" w:rsidR="00E6538D" w:rsidRPr="007C2047" w:rsidRDefault="00E6538D" w:rsidP="00E6538D">
            <w:pPr>
              <w:spacing w:line="259" w:lineRule="auto"/>
              <w:textAlignment w:val="baseline"/>
              <w:rPr>
                <w:rFonts w:ascii="Times New Roman" w:hAnsi="Times New Roman"/>
                <w:bCs/>
                <w:noProof/>
                <w:color w:val="000000"/>
                <w:lang w:val="lt-LT"/>
              </w:rPr>
            </w:pPr>
            <w:r w:rsidRPr="007C2047">
              <w:rPr>
                <w:rFonts w:ascii="Times New Roman" w:hAnsi="Times New Roman"/>
                <w:noProof/>
                <w:lang w:val="lt-LT"/>
              </w:rPr>
              <w:t>10. Būtinas CE ženklinimas pagal MDR (EU) 2017/745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5106982B" w14:textId="77777777" w:rsidR="00E6538D" w:rsidRPr="007C2047" w:rsidRDefault="00E6538D" w:rsidP="00E6538D">
            <w:pPr>
              <w:spacing w:line="259" w:lineRule="auto"/>
              <w:textAlignment w:val="baseline"/>
              <w:rPr>
                <w:rFonts w:ascii="Times New Roman" w:eastAsia="Times New Roman" w:hAnsi="Times New Roman"/>
                <w:noProof/>
                <w:lang w:val="lt-LT"/>
              </w:rPr>
            </w:pPr>
            <w:r w:rsidRPr="007C2047">
              <w:rPr>
                <w:rFonts w:ascii="Times New Roman" w:hAnsi="Times New Roman"/>
                <w:noProof/>
                <w:lang w:val="lt-LT"/>
              </w:rPr>
              <w:t xml:space="preserve">11. Garantinis laikotarpis </w:t>
            </w:r>
            <w:r w:rsidRPr="007C2047">
              <w:rPr>
                <w:rFonts w:ascii="Times New Roman" w:eastAsia="Times New Roman" w:hAnsi="Times New Roman"/>
                <w:noProof/>
                <w:lang w:val="lt-LT"/>
              </w:rPr>
              <w:sym w:font="Symbol" w:char="00B3"/>
            </w:r>
            <w:r w:rsidRPr="007C2047">
              <w:rPr>
                <w:rFonts w:ascii="Times New Roman" w:eastAsia="Times New Roman" w:hAnsi="Times New Roman"/>
                <w:noProof/>
                <w:lang w:val="lt-LT"/>
              </w:rPr>
              <w:t xml:space="preserve"> 36 mėn.</w:t>
            </w:r>
          </w:p>
          <w:p w14:paraId="05088D48" w14:textId="3333B50A" w:rsidR="00E6538D" w:rsidRPr="007C2047" w:rsidRDefault="00E6538D" w:rsidP="00E6538D">
            <w:pPr>
              <w:spacing w:line="259" w:lineRule="auto"/>
              <w:textAlignment w:val="baseline"/>
              <w:rPr>
                <w:rFonts w:ascii="Times New Roman" w:hAnsi="Times New Roman"/>
                <w:noProof/>
                <w:lang w:val="lt-LT"/>
              </w:rPr>
            </w:pPr>
            <w:r w:rsidRPr="007C2047">
              <w:rPr>
                <w:rFonts w:ascii="Times New Roman" w:eastAsia="Times New Roman" w:hAnsi="Times New Roman"/>
                <w:noProof/>
                <w:lang w:val="lt-LT"/>
              </w:rPr>
              <w:t xml:space="preserve">12. </w:t>
            </w:r>
            <w:r w:rsidRPr="007C2047">
              <w:rPr>
                <w:rFonts w:ascii="Times New Roman" w:hAnsi="Times New Roman"/>
                <w:noProof/>
                <w:lang w:val="lt-LT"/>
              </w:rPr>
              <w:t>Kartu su prekėmis pateikiama naudojimo instrukcija lietuvių kalba.</w:t>
            </w:r>
          </w:p>
          <w:p w14:paraId="598B7D35" w14:textId="3420A699" w:rsidR="00C34BC0" w:rsidRPr="007C2047" w:rsidRDefault="00E6538D" w:rsidP="00E6538D">
            <w:pPr>
              <w:textAlignment w:val="baseline"/>
              <w:rPr>
                <w:rFonts w:ascii="Times New Roman" w:hAnsi="Times New Roman"/>
                <w:noProof/>
                <w:lang w:val="lt-LT"/>
              </w:rPr>
            </w:pPr>
            <w:r w:rsidRPr="007C2047">
              <w:rPr>
                <w:rFonts w:ascii="Times New Roman" w:hAnsi="Times New Roman"/>
                <w:noProof/>
                <w:lang w:val="lt-LT"/>
              </w:rPr>
              <w:t>13. Pristatymo, iškrovimo, sumontavimo (jeigu reikia),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1B425FBB" w14:textId="77777777" w:rsidR="00C34BC0" w:rsidRPr="007C2047" w:rsidRDefault="00C34BC0" w:rsidP="003C32E7">
            <w:pPr>
              <w:pStyle w:val="NormalWeb"/>
              <w:spacing w:after="0" w:afterAutospacing="0"/>
              <w:rPr>
                <w:noProof/>
                <w:color w:val="FF0000"/>
                <w:sz w:val="22"/>
                <w:szCs w:val="22"/>
              </w:rPr>
            </w:pPr>
          </w:p>
          <w:p w14:paraId="5C5F55E2" w14:textId="77777777" w:rsidR="00C34BC0" w:rsidRPr="007C2047" w:rsidRDefault="00C34BC0" w:rsidP="003C32E7">
            <w:pPr>
              <w:pStyle w:val="NormalWeb"/>
              <w:spacing w:after="0" w:afterAutospacing="0"/>
              <w:rPr>
                <w:noProof/>
                <w:color w:val="FF0000"/>
                <w:sz w:val="22"/>
                <w:szCs w:val="22"/>
              </w:rPr>
            </w:pPr>
          </w:p>
          <w:p w14:paraId="506EADD8" w14:textId="77777777" w:rsidR="00C34BC0" w:rsidRPr="007C2047" w:rsidRDefault="00C34BC0" w:rsidP="003C32E7">
            <w:pPr>
              <w:pStyle w:val="NormalWeb"/>
              <w:spacing w:after="0" w:afterAutospacing="0"/>
              <w:rPr>
                <w:noProof/>
                <w:color w:val="FF0000"/>
                <w:sz w:val="22"/>
                <w:szCs w:val="22"/>
              </w:rPr>
            </w:pPr>
          </w:p>
          <w:p w14:paraId="41102324" w14:textId="77777777" w:rsidR="00C34BC0" w:rsidRPr="007C2047" w:rsidRDefault="00C34BC0" w:rsidP="003C32E7">
            <w:pPr>
              <w:pStyle w:val="NormalWeb"/>
              <w:spacing w:after="0" w:afterAutospacing="0"/>
              <w:rPr>
                <w:noProof/>
                <w:color w:val="FF0000"/>
                <w:sz w:val="22"/>
                <w:szCs w:val="22"/>
              </w:rPr>
            </w:pPr>
          </w:p>
          <w:p w14:paraId="2320F698" w14:textId="77777777" w:rsidR="00C34BC0" w:rsidRPr="007C2047" w:rsidRDefault="00C34BC0" w:rsidP="003C32E7">
            <w:pPr>
              <w:pStyle w:val="NormalWeb"/>
              <w:spacing w:after="0" w:afterAutospacing="0"/>
              <w:rPr>
                <w:noProof/>
                <w:color w:val="FF0000"/>
                <w:sz w:val="22"/>
                <w:szCs w:val="22"/>
              </w:rPr>
            </w:pPr>
          </w:p>
          <w:p w14:paraId="42A0E8E1" w14:textId="72F188AE" w:rsidR="00BF66F1" w:rsidRPr="007C2047" w:rsidRDefault="00BF66F1" w:rsidP="003C32E7">
            <w:pPr>
              <w:pStyle w:val="NormalWeb"/>
              <w:spacing w:after="0" w:afterAutospacing="0"/>
              <w:rPr>
                <w:noProof/>
                <w:color w:val="FF0000"/>
                <w:sz w:val="22"/>
                <w:szCs w:val="22"/>
              </w:rPr>
            </w:pPr>
          </w:p>
          <w:p w14:paraId="37156B28" w14:textId="4BBC9F65" w:rsidR="00BF66F1" w:rsidRPr="007C2047" w:rsidRDefault="00BF66F1" w:rsidP="00BF66F1">
            <w:pPr>
              <w:rPr>
                <w:rFonts w:ascii="Times New Roman" w:hAnsi="Times New Roman"/>
                <w:lang w:val="lt-LT" w:eastAsia="lt-LT"/>
              </w:rPr>
            </w:pPr>
          </w:p>
          <w:p w14:paraId="1E3BB292" w14:textId="733E4C73" w:rsidR="00BF66F1" w:rsidRPr="007C2047" w:rsidRDefault="00BF66F1" w:rsidP="00BF66F1">
            <w:pPr>
              <w:rPr>
                <w:rFonts w:ascii="Times New Roman" w:hAnsi="Times New Roman"/>
                <w:lang w:val="lt-LT" w:eastAsia="lt-LT"/>
              </w:rPr>
            </w:pPr>
          </w:p>
          <w:p w14:paraId="3807C792" w14:textId="77777777" w:rsidR="00C34BC0" w:rsidRPr="007C2047" w:rsidRDefault="00C34BC0" w:rsidP="00BF66F1">
            <w:pPr>
              <w:ind w:firstLine="720"/>
              <w:rPr>
                <w:rFonts w:ascii="Times New Roman" w:hAnsi="Times New Roman"/>
                <w:lang w:val="lt-LT" w:eastAsia="lt-LT"/>
              </w:rPr>
            </w:pPr>
          </w:p>
        </w:tc>
      </w:tr>
      <w:tr w:rsidR="00C34BC0" w:rsidRPr="00791D74" w14:paraId="0289B3E7"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18517305" w14:textId="57CCE2C0"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13</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07B632E1" w14:textId="77777777" w:rsidR="00C34BC0" w:rsidRPr="007C2047" w:rsidRDefault="00C34BC0" w:rsidP="003C32E7">
            <w:pPr>
              <w:textAlignment w:val="baseline"/>
              <w:rPr>
                <w:rFonts w:ascii="Times New Roman" w:hAnsi="Times New Roman"/>
                <w:b/>
                <w:noProof/>
                <w:lang w:val="lt-LT"/>
              </w:rPr>
            </w:pPr>
            <w:r w:rsidRPr="000211C5">
              <w:rPr>
                <w:rFonts w:ascii="Times New Roman" w:hAnsi="Times New Roman"/>
                <w:b/>
                <w:noProof/>
                <w:lang w:val="lt-LT"/>
              </w:rPr>
              <w:t>Elektrinis vežimėlis (pritaikytas vaikams iki 7 metų)</w:t>
            </w:r>
          </w:p>
          <w:p w14:paraId="73CA8DB8" w14:textId="77777777" w:rsidR="00C34BC0" w:rsidRPr="007C2047" w:rsidRDefault="00C34BC0" w:rsidP="003C32E7">
            <w:pPr>
              <w:textAlignment w:val="baseline"/>
              <w:rPr>
                <w:rFonts w:ascii="Times New Roman" w:hAnsi="Times New Roman"/>
                <w:noProof/>
                <w:lang w:val="lt-LT"/>
              </w:rPr>
            </w:pPr>
          </w:p>
          <w:p w14:paraId="3CABBD96"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2394F325" w14:textId="77777777" w:rsidR="00C34BC0" w:rsidRPr="007C2047" w:rsidRDefault="00C34BC0" w:rsidP="003C32E7">
            <w:pPr>
              <w:textAlignment w:val="baseline"/>
              <w:rPr>
                <w:rFonts w:ascii="Times New Roman" w:hAnsi="Times New Roman"/>
                <w:noProof/>
                <w:lang w:val="lt-LT"/>
              </w:rPr>
            </w:pPr>
          </w:p>
          <w:p w14:paraId="2440892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1DDF0C47" wp14:editId="6FC44E3A">
                  <wp:extent cx="1366735" cy="1181100"/>
                  <wp:effectExtent l="0" t="0" r="508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584" cy="1191340"/>
                          </a:xfrm>
                          <a:prstGeom prst="rect">
                            <a:avLst/>
                          </a:prstGeom>
                          <a:noFill/>
                        </pic:spPr>
                      </pic:pic>
                    </a:graphicData>
                  </a:graphic>
                </wp:inline>
              </w:drawing>
            </w:r>
          </w:p>
          <w:p w14:paraId="5AD9F47B" w14:textId="77777777" w:rsidR="00C34BC0" w:rsidRPr="007C2047" w:rsidRDefault="00C34BC0" w:rsidP="003C32E7">
            <w:pPr>
              <w:textAlignment w:val="baseline"/>
              <w:rPr>
                <w:rFonts w:ascii="Times New Roman" w:hAnsi="Times New Roman"/>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7684FAAE" w14:textId="77777777" w:rsidR="00C34BC0" w:rsidRPr="007C2047" w:rsidRDefault="00C34BC0" w:rsidP="003C32E7">
            <w:pPr>
              <w:jc w:val="center"/>
              <w:rPr>
                <w:rFonts w:ascii="Times New Roman" w:eastAsia="Times New Roman" w:hAnsi="Times New Roman"/>
                <w:bCs/>
                <w:noProof/>
                <w:lang w:val="lt-LT" w:eastAsia="lt-LT"/>
              </w:rPr>
            </w:pPr>
            <w:r w:rsidRPr="007C2047">
              <w:rPr>
                <w:rFonts w:ascii="Times New Roman" w:eastAsia="Times New Roman" w:hAnsi="Times New Roman"/>
                <w:bCs/>
                <w:noProof/>
                <w:lang w:val="lt-LT" w:eastAsia="lt-LT"/>
              </w:rPr>
              <w:lastRenderedPageBreak/>
              <w:t>2</w:t>
            </w:r>
          </w:p>
        </w:tc>
        <w:tc>
          <w:tcPr>
            <w:tcW w:w="3685" w:type="dxa"/>
            <w:tcBorders>
              <w:top w:val="single" w:sz="4" w:space="0" w:color="auto"/>
              <w:left w:val="single" w:sz="4" w:space="0" w:color="auto"/>
              <w:bottom w:val="single" w:sz="4" w:space="0" w:color="auto"/>
              <w:right w:val="single" w:sz="4" w:space="0" w:color="auto"/>
            </w:tcBorders>
          </w:tcPr>
          <w:p w14:paraId="33782D2A" w14:textId="77777777" w:rsidR="00164D0F" w:rsidRDefault="00972045" w:rsidP="00164D0F">
            <w:pPr>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1. Paskirtis ir bendrieji reikalavimai:</w:t>
            </w:r>
          </w:p>
          <w:p w14:paraId="7E84297E" w14:textId="483EFCE1" w:rsidR="00972045" w:rsidRPr="007C2047" w:rsidRDefault="00972045" w:rsidP="00164D0F">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t>1.1. Elektrinis, daugiafunkcinis vežimėlis, pritaikytas vaikams, skirtas naudoti patalpose ir lauke.</w:t>
            </w:r>
          </w:p>
          <w:p w14:paraId="2F38B585"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1.2. Valdomas palydovo ir naudotojo.</w:t>
            </w:r>
          </w:p>
          <w:p w14:paraId="2D9874C7"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lastRenderedPageBreak/>
              <w:t>2. Matmenys ir apkrova:</w:t>
            </w:r>
          </w:p>
          <w:p w14:paraId="4CC4B861"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2.1. Maksimalus naudotojo svoris – ne mažiau kaip 50 kg.</w:t>
            </w:r>
          </w:p>
          <w:p w14:paraId="31E24305"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2.2. Bendras plotis – ne didesnis kaip 65 cm.</w:t>
            </w:r>
          </w:p>
          <w:p w14:paraId="5031F23A"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2.3. Vežimėlio svoris – ne didesnis kaip 95 kg.</w:t>
            </w:r>
          </w:p>
          <w:p w14:paraId="27268BFD"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3. Važiavimo parametrai:</w:t>
            </w:r>
          </w:p>
          <w:p w14:paraId="0CD5387D"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3.1. Maksimalus greitis – ne mažesnis kaip 6 km/h (galima reguliuoti važiavimo greitį).</w:t>
            </w:r>
          </w:p>
          <w:p w14:paraId="6AE4C323"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3.3. Veikimo nuotolis pilnai įkrautomis baterijomis – ne mažiau kaip 30 km.</w:t>
            </w:r>
          </w:p>
          <w:p w14:paraId="651F0A9A"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 xml:space="preserve">3.4. Įveikiama įkalnė  – ne mažiau kaip 9° arba ne mažiau kaip 15 % </w:t>
            </w:r>
          </w:p>
          <w:p w14:paraId="72E69D91"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3.5. Baterijos įkraunamos iš buitinio elektros tinklo (230 V).</w:t>
            </w:r>
          </w:p>
          <w:p w14:paraId="1437CBE6"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3.6. Įkroviklis su automatine įkrovimo kontrolės funkcija (apsauga nuo perkrovos).</w:t>
            </w:r>
          </w:p>
          <w:p w14:paraId="3B95F2B9"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3.7. Du nepriklausomi elektros varikliai, kiekvieno galia ne mažesnė kaip 220 W, su elektromagnetiniu stabdymu (integruota stabdymo funkcija).</w:t>
            </w:r>
          </w:p>
          <w:p w14:paraId="028D7795"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3.8. Apsisukimo spindulys – ne didesnis kaip 100 cm.</w:t>
            </w:r>
          </w:p>
          <w:p w14:paraId="0831307A"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3.9. Maksimalus įveikiamas slenkstis – ne mažiau kaip 4 cm.</w:t>
            </w:r>
          </w:p>
          <w:p w14:paraId="621D6547"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3.10. Vežimėlis turi važiuoklę su amortizavimo sistema priekyje ir gale, užtikrinančią stabilų ir komfortišką važiavimą.</w:t>
            </w:r>
          </w:p>
          <w:p w14:paraId="1CC34507"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4. Sėdynė ir atlošas</w:t>
            </w:r>
          </w:p>
          <w:p w14:paraId="0A3BEBD9"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4.1. Sėdynės plotis 30 ± 2cm.</w:t>
            </w:r>
          </w:p>
          <w:p w14:paraId="37D39031"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4.2. Sėdynės gylis reguliuojamas, reguliavimo intervalas ne siauresnis nei 33–39cm (reguliuojamas ne mažiau kaip, kas 2 cm).</w:t>
            </w:r>
          </w:p>
          <w:p w14:paraId="4A4F6FA8"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4.3. Sėdynės pasvirimo kampas – reguliuojamas elektroniškai (ne mažiau nei nuo 0° iki 20°).</w:t>
            </w:r>
          </w:p>
          <w:p w14:paraId="647B6149"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4.4. Atlošo kampas – reguliuojamas elektroniškai (ne mažiau nei nuo 90° iki 120°).</w:t>
            </w:r>
          </w:p>
          <w:p w14:paraId="6C5024E1"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4.5. Nugaros atramos aukštis:  ne mažiau kaip 35 cm.</w:t>
            </w:r>
          </w:p>
          <w:p w14:paraId="59A3B323"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lastRenderedPageBreak/>
              <w:t>4.6. Ergonomiška konstrukcija, užtikrinanti kūno stabilumą ir slėgio paskirstymą.</w:t>
            </w:r>
          </w:p>
          <w:p w14:paraId="781C3907"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 xml:space="preserve">4.7. Sėdynė komplektuojama su minkšta sėdynės pagalvėle / pasėstu (komforto arba laikysenos palaikymo tipo), lengvai valoma ir dezinfekuojama. </w:t>
            </w:r>
          </w:p>
          <w:p w14:paraId="6DC4B049" w14:textId="2C40C4D7" w:rsidR="00972045"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4.8. Sėdynės pagalvėlė tvirtinama taip, kad neslankiotų naudojimo metu (velcro tipo juostomis arba lygiaverčiu tvirtinimo būdu).</w:t>
            </w:r>
          </w:p>
          <w:p w14:paraId="4BCC44F9" w14:textId="44741F50" w:rsidR="00D86C96" w:rsidRPr="00D86C96" w:rsidRDefault="00D86C96" w:rsidP="00D86C96">
            <w:pPr>
              <w:spacing w:line="259" w:lineRule="auto"/>
              <w:textAlignment w:val="baseline"/>
              <w:rPr>
                <w:rFonts w:ascii="Times New Roman" w:hAnsi="Times New Roman"/>
                <w:noProof/>
                <w:lang w:val="lt-LT"/>
              </w:rPr>
            </w:pPr>
            <w:r>
              <w:rPr>
                <w:rFonts w:ascii="Times New Roman" w:eastAsia="Times New Roman" w:hAnsi="Times New Roman"/>
                <w:noProof/>
                <w:lang w:val="lt-LT" w:eastAsia="lt-LT"/>
              </w:rPr>
              <w:t xml:space="preserve">4.9. </w:t>
            </w:r>
            <w:r w:rsidRPr="007C2047">
              <w:rPr>
                <w:rFonts w:ascii="Times New Roman" w:hAnsi="Times New Roman"/>
                <w:noProof/>
                <w:lang w:val="lt-LT"/>
              </w:rPr>
              <w:t>Sėdynės</w:t>
            </w:r>
            <w:r>
              <w:rPr>
                <w:rFonts w:ascii="Times New Roman" w:hAnsi="Times New Roman"/>
                <w:noProof/>
                <w:lang w:val="lt-LT"/>
              </w:rPr>
              <w:t>/pasostės</w:t>
            </w:r>
            <w:r w:rsidRPr="007C2047">
              <w:rPr>
                <w:rFonts w:ascii="Times New Roman" w:hAnsi="Times New Roman"/>
                <w:noProof/>
                <w:lang w:val="lt-LT"/>
              </w:rPr>
              <w:t xml:space="preserve"> ir atlošo užvalkalas pagamintas iš neperšlampamo, plaunamo, lengvai valomo ir dezinfekuojamo audinio.</w:t>
            </w:r>
          </w:p>
          <w:p w14:paraId="2DABCC58"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5. Atramos ir pagalbiniai elementai:</w:t>
            </w:r>
          </w:p>
          <w:p w14:paraId="32CB0E22"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5.1. Paminkštinti porankiai reguliuojamo aukščio, nuimami arba atlenkiami.</w:t>
            </w:r>
          </w:p>
          <w:p w14:paraId="32E9F0BD"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5.2. Kojų atramos – reguliuojamo ilgio ir kampo, su kulnų dirželiais.</w:t>
            </w:r>
          </w:p>
          <w:p w14:paraId="53C559F3"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5.3. Galvos atrama – reguliuojamo aukščio ir pasvirimo kampo.</w:t>
            </w:r>
          </w:p>
          <w:p w14:paraId="5518B091"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5.4. Saugos diržai – ne mažiau kaip 5 taškų.</w:t>
            </w:r>
          </w:p>
          <w:p w14:paraId="2F3A9D18"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6. Valdymas</w:t>
            </w:r>
          </w:p>
          <w:p w14:paraId="76A96334"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6.1. Elektroninis valdymo pultas.</w:t>
            </w:r>
          </w:p>
          <w:p w14:paraId="5B4FB8A7"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6.2. Galimybė valdyti palydovui (nuotoliniu arba rankiniu pultu).</w:t>
            </w:r>
          </w:p>
          <w:p w14:paraId="1C6BB4C3"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6.3. Greičio ribojimo ir krypties valdymo funkcijos.</w:t>
            </w:r>
          </w:p>
          <w:p w14:paraId="6B026B5D"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bCs/>
                <w:noProof/>
                <w:lang w:val="lt-LT" w:eastAsia="lt-LT"/>
              </w:rPr>
              <w:t>7. Ratų sistema</w:t>
            </w:r>
          </w:p>
          <w:p w14:paraId="56DDB669"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7.1. Galiniai ratai – ne mažesni kaip 12 colių.</w:t>
            </w:r>
          </w:p>
          <w:p w14:paraId="12ABBC14"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7.2. Priekiniai ratukai manevringi, ne mažesni kaip 6 colių.</w:t>
            </w:r>
          </w:p>
          <w:p w14:paraId="615B0E40"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7.3. Visi ratai/padangos apsaugotos nuo pradūrimo/išsileidimo;</w:t>
            </w:r>
          </w:p>
          <w:p w14:paraId="7D3E95EC"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7.4. Ratai su veiksminga stabdžių sistema (elektroniniai stabdžiai ir stovėjimo stabdis).</w:t>
            </w:r>
          </w:p>
          <w:p w14:paraId="650A756B"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7.5. Vežimėlis su apsauga nuo apvirtimo.</w:t>
            </w:r>
          </w:p>
          <w:p w14:paraId="5D477F48" w14:textId="6E95138E"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7.6. Prošvaisa – ne mažiau kaip 4 cm.</w:t>
            </w:r>
          </w:p>
          <w:p w14:paraId="48AAE495" w14:textId="77777777" w:rsidR="00E267A4" w:rsidRPr="007C2047" w:rsidRDefault="00E267A4"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8. Vežimėlio rėmas pagamintas iš milteliniu būdu dažyto plieno (arba lygiavertės medžiagos).</w:t>
            </w:r>
          </w:p>
          <w:p w14:paraId="2C29E463" w14:textId="3FB61E08" w:rsidR="00E267A4" w:rsidRPr="007C2047" w:rsidRDefault="00E267A4"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lastRenderedPageBreak/>
              <w:t>9.Vežimėlio paviršių paruošimo (šlifavimo, poliravimo) bei padengimo darbai turi būti atlikti kokybiškai, nepaliekant aštrių kampų bei briaunų, grubių suvirinimo siūlių, atsparūs korozijai, mechaniniam bei dezinfekcinių medžiagų poveikiui (būtinas atitinkamas gamintojo ir/arba tiekėjo patvirtinimas).</w:t>
            </w:r>
          </w:p>
          <w:p w14:paraId="1AEADF33" w14:textId="763054E3" w:rsidR="00972045" w:rsidRPr="007C2047" w:rsidRDefault="00E267A4"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10</w:t>
            </w:r>
            <w:r w:rsidR="00972045" w:rsidRPr="007C2047">
              <w:rPr>
                <w:rFonts w:ascii="Times New Roman" w:eastAsia="Times New Roman" w:hAnsi="Times New Roman"/>
                <w:noProof/>
                <w:lang w:val="lt-LT" w:eastAsia="lt-LT"/>
              </w:rPr>
              <w:t>. Būtinas CE ženklinimas pagal Reglamentą (ES) 2017/745 (</w:t>
            </w:r>
            <w:r w:rsidR="00972045" w:rsidRPr="007C2047">
              <w:rPr>
                <w:rFonts w:ascii="Times New Roman" w:eastAsia="Times New Roman" w:hAnsi="Times New Roman"/>
                <w:i/>
                <w:noProof/>
                <w:lang w:val="lt-LT" w:eastAsia="lt-LT"/>
              </w:rPr>
              <w:t>kartu su pasiūlymu privaloma pateikti žymėjimą CE ženklu liudijančio galiojančio dokumento (CE sertifikato arba EB atitikties deklaracijos) kopiją</w:t>
            </w:r>
            <w:r w:rsidR="00972045" w:rsidRPr="007C2047">
              <w:rPr>
                <w:rFonts w:ascii="Times New Roman" w:eastAsia="Times New Roman" w:hAnsi="Times New Roman"/>
                <w:noProof/>
                <w:lang w:val="lt-LT" w:eastAsia="lt-LT"/>
              </w:rPr>
              <w:t>)</w:t>
            </w:r>
          </w:p>
          <w:p w14:paraId="3F816C89" w14:textId="1CCF3D7B" w:rsidR="00972045" w:rsidRPr="007C2047" w:rsidRDefault="00E267A4"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11</w:t>
            </w:r>
            <w:r w:rsidR="00972045" w:rsidRPr="007C2047">
              <w:rPr>
                <w:rFonts w:ascii="Times New Roman" w:eastAsia="Times New Roman" w:hAnsi="Times New Roman"/>
                <w:noProof/>
                <w:lang w:val="lt-LT" w:eastAsia="lt-LT"/>
              </w:rPr>
              <w:t xml:space="preserve">.  </w:t>
            </w:r>
            <w:r w:rsidR="00972045" w:rsidRPr="007C2047">
              <w:rPr>
                <w:rFonts w:ascii="Times New Roman" w:hAnsi="Times New Roman"/>
                <w:noProof/>
                <w:lang w:val="lt-LT"/>
              </w:rPr>
              <w:t xml:space="preserve">Garantinis laikotarpis </w:t>
            </w:r>
            <w:r w:rsidR="00972045" w:rsidRPr="007C2047">
              <w:rPr>
                <w:rFonts w:ascii="Times New Roman" w:eastAsia="Times New Roman" w:hAnsi="Times New Roman"/>
                <w:noProof/>
                <w:lang w:val="lt-LT"/>
              </w:rPr>
              <w:sym w:font="Symbol" w:char="00B3"/>
            </w:r>
            <w:r w:rsidR="00972045" w:rsidRPr="007C2047">
              <w:rPr>
                <w:rFonts w:ascii="Times New Roman" w:eastAsia="Times New Roman" w:hAnsi="Times New Roman"/>
                <w:noProof/>
                <w:lang w:val="lt-LT"/>
              </w:rPr>
              <w:t xml:space="preserve"> 36 mėn.</w:t>
            </w:r>
          </w:p>
          <w:p w14:paraId="632DA8C5" w14:textId="61B513F4" w:rsidR="00972045" w:rsidRPr="007C2047" w:rsidRDefault="00E267A4"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12</w:t>
            </w:r>
            <w:r w:rsidR="00972045" w:rsidRPr="007C2047">
              <w:rPr>
                <w:rFonts w:ascii="Times New Roman" w:eastAsia="Times New Roman" w:hAnsi="Times New Roman"/>
                <w:noProof/>
                <w:lang w:val="lt-LT" w:eastAsia="lt-LT"/>
              </w:rPr>
              <w:t xml:space="preserve">. </w:t>
            </w:r>
            <w:r w:rsidR="00972045" w:rsidRPr="007C2047">
              <w:rPr>
                <w:rFonts w:ascii="Times New Roman" w:hAnsi="Times New Roman"/>
                <w:noProof/>
                <w:lang w:val="lt-LT"/>
              </w:rPr>
              <w:t xml:space="preserve">Kartu su prekėmis pateikiama naudojimo instrukcija lietuvių kalba ir </w:t>
            </w:r>
          </w:p>
          <w:p w14:paraId="69B08812" w14:textId="77777777" w:rsidR="00972045" w:rsidRPr="007C2047" w:rsidRDefault="00972045" w:rsidP="00972045">
            <w:pPr>
              <w:spacing w:line="259" w:lineRule="auto"/>
              <w:rPr>
                <w:rFonts w:ascii="Times New Roman" w:eastAsia="Times New Roman" w:hAnsi="Times New Roman"/>
                <w:noProof/>
                <w:lang w:val="lt-LT" w:eastAsia="lt-LT"/>
              </w:rPr>
            </w:pPr>
            <w:r w:rsidRPr="007C2047">
              <w:rPr>
                <w:rFonts w:ascii="Times New Roman" w:eastAsia="Times New Roman" w:hAnsi="Times New Roman"/>
                <w:noProof/>
                <w:lang w:val="lt-LT" w:eastAsia="lt-LT"/>
              </w:rPr>
              <w:t>serviso dokumentacija lietuvių arba anglų kalba;</w:t>
            </w:r>
          </w:p>
          <w:p w14:paraId="34611A11" w14:textId="41D6B11F" w:rsidR="00972045" w:rsidRPr="007C2047" w:rsidRDefault="00E267A4" w:rsidP="00972045">
            <w:pPr>
              <w:spacing w:line="259" w:lineRule="auto"/>
              <w:rPr>
                <w:rFonts w:ascii="Times New Roman" w:hAnsi="Times New Roman"/>
                <w:lang w:val="lt-LT"/>
              </w:rPr>
            </w:pPr>
            <w:r w:rsidRPr="007C2047">
              <w:rPr>
                <w:rFonts w:ascii="Times New Roman" w:eastAsia="Times New Roman" w:hAnsi="Times New Roman"/>
                <w:noProof/>
                <w:lang w:val="lt-LT" w:eastAsia="lt-LT"/>
              </w:rPr>
              <w:t>13</w:t>
            </w:r>
            <w:r w:rsidR="00972045" w:rsidRPr="007C2047">
              <w:rPr>
                <w:rFonts w:ascii="Times New Roman" w:eastAsia="Times New Roman" w:hAnsi="Times New Roman"/>
                <w:noProof/>
                <w:lang w:val="lt-LT" w:eastAsia="lt-LT"/>
              </w:rPr>
              <w:t>.</w:t>
            </w:r>
            <w:r w:rsidR="00972045" w:rsidRPr="007C2047">
              <w:rPr>
                <w:rFonts w:ascii="Times New Roman" w:hAnsi="Times New Roman"/>
                <w:lang w:val="lt-LT"/>
              </w:rPr>
              <w:t xml:space="preserve"> Pristatymo, iškrovimo, sumontavimo/instaliavimo (jeigu reikia), po sumontavimo/instaliavimo likusių įpakavimo medžiagų išvežimo (utilizavimo) išlaidos įskaičiuotos į pasiūlymo kainą.</w:t>
            </w:r>
          </w:p>
          <w:p w14:paraId="6D9423C2" w14:textId="12FA089A" w:rsidR="00C34BC0" w:rsidRPr="007C2047" w:rsidRDefault="00E267A4" w:rsidP="00BF66F1">
            <w:pPr>
              <w:spacing w:line="259" w:lineRule="auto"/>
              <w:rPr>
                <w:rFonts w:ascii="Times New Roman" w:hAnsi="Times New Roman"/>
                <w:lang w:val="lt-LT"/>
              </w:rPr>
            </w:pPr>
            <w:r w:rsidRPr="007C2047">
              <w:rPr>
                <w:rFonts w:ascii="Times New Roman" w:hAnsi="Times New Roman"/>
                <w:lang w:val="lt-LT"/>
              </w:rPr>
              <w:t>14</w:t>
            </w:r>
            <w:r w:rsidR="00972045" w:rsidRPr="007C2047">
              <w:rPr>
                <w:rFonts w:ascii="Times New Roman" w:hAnsi="Times New Roman"/>
                <w:lang w:val="lt-LT"/>
              </w:rPr>
              <w:t>. Vartotojų apmokymas naudoti įrangą įskaičiuotas į pasiūlymo kainą.</w:t>
            </w:r>
          </w:p>
        </w:tc>
        <w:tc>
          <w:tcPr>
            <w:tcW w:w="2694" w:type="dxa"/>
            <w:tcBorders>
              <w:top w:val="single" w:sz="4" w:space="0" w:color="auto"/>
              <w:left w:val="single" w:sz="4" w:space="0" w:color="auto"/>
              <w:bottom w:val="single" w:sz="4" w:space="0" w:color="auto"/>
              <w:right w:val="single" w:sz="4" w:space="0" w:color="auto"/>
            </w:tcBorders>
          </w:tcPr>
          <w:p w14:paraId="672CBD63" w14:textId="77777777" w:rsidR="00C34BC0" w:rsidRPr="007C2047" w:rsidRDefault="00C34BC0" w:rsidP="003C32E7">
            <w:pPr>
              <w:textAlignment w:val="baseline"/>
              <w:rPr>
                <w:rFonts w:ascii="Times New Roman" w:hAnsi="Times New Roman"/>
                <w:noProof/>
                <w:color w:val="FF0000"/>
                <w:lang w:val="lt-LT"/>
              </w:rPr>
            </w:pPr>
          </w:p>
          <w:p w14:paraId="3A6A7F2B" w14:textId="77777777" w:rsidR="00C34BC0" w:rsidRPr="007C2047" w:rsidRDefault="00C34BC0" w:rsidP="003C32E7">
            <w:pPr>
              <w:textAlignment w:val="baseline"/>
              <w:rPr>
                <w:rFonts w:ascii="Times New Roman" w:hAnsi="Times New Roman"/>
                <w:noProof/>
                <w:color w:val="FF0000"/>
                <w:lang w:val="lt-LT"/>
              </w:rPr>
            </w:pPr>
          </w:p>
          <w:p w14:paraId="229D664C" w14:textId="77777777" w:rsidR="00C34BC0" w:rsidRPr="007C2047" w:rsidRDefault="00C34BC0" w:rsidP="003C32E7">
            <w:pPr>
              <w:textAlignment w:val="baseline"/>
              <w:rPr>
                <w:rFonts w:ascii="Times New Roman" w:hAnsi="Times New Roman"/>
                <w:noProof/>
                <w:color w:val="FF0000"/>
                <w:lang w:val="lt-LT"/>
              </w:rPr>
            </w:pPr>
          </w:p>
          <w:p w14:paraId="0B6A24A4" w14:textId="77777777" w:rsidR="00C34BC0" w:rsidRPr="007C2047" w:rsidRDefault="00C34BC0" w:rsidP="003C32E7">
            <w:pPr>
              <w:textAlignment w:val="baseline"/>
              <w:rPr>
                <w:rFonts w:ascii="Times New Roman" w:hAnsi="Times New Roman"/>
                <w:noProof/>
                <w:color w:val="FF0000"/>
                <w:lang w:val="lt-LT"/>
              </w:rPr>
            </w:pPr>
          </w:p>
          <w:p w14:paraId="020C4F72" w14:textId="77777777" w:rsidR="00C34BC0" w:rsidRPr="007C2047" w:rsidRDefault="00C34BC0" w:rsidP="003C32E7">
            <w:pPr>
              <w:textAlignment w:val="baseline"/>
              <w:rPr>
                <w:rFonts w:ascii="Times New Roman" w:hAnsi="Times New Roman"/>
                <w:noProof/>
                <w:color w:val="FF0000"/>
                <w:lang w:val="lt-LT"/>
              </w:rPr>
            </w:pPr>
          </w:p>
          <w:p w14:paraId="2D506DCE" w14:textId="77777777" w:rsidR="00C34BC0" w:rsidRPr="007C2047" w:rsidRDefault="00C34BC0" w:rsidP="003C32E7">
            <w:pPr>
              <w:textAlignment w:val="baseline"/>
              <w:rPr>
                <w:rFonts w:ascii="Times New Roman" w:hAnsi="Times New Roman"/>
                <w:noProof/>
                <w:color w:val="FF0000"/>
                <w:lang w:val="lt-LT"/>
              </w:rPr>
            </w:pPr>
          </w:p>
          <w:p w14:paraId="019143D2" w14:textId="77777777" w:rsidR="00C34BC0" w:rsidRPr="007C2047" w:rsidRDefault="00C34BC0" w:rsidP="003C32E7">
            <w:pPr>
              <w:textAlignment w:val="baseline"/>
              <w:rPr>
                <w:rFonts w:ascii="Times New Roman" w:hAnsi="Times New Roman"/>
                <w:noProof/>
                <w:color w:val="FF0000"/>
                <w:lang w:val="lt-LT"/>
              </w:rPr>
            </w:pPr>
          </w:p>
          <w:p w14:paraId="3CE37A73" w14:textId="77777777" w:rsidR="00C34BC0" w:rsidRPr="007C2047" w:rsidRDefault="00C34BC0" w:rsidP="003C32E7">
            <w:pPr>
              <w:textAlignment w:val="baseline"/>
              <w:rPr>
                <w:rFonts w:ascii="Times New Roman" w:hAnsi="Times New Roman"/>
                <w:noProof/>
                <w:color w:val="FF0000"/>
                <w:lang w:val="lt-LT"/>
              </w:rPr>
            </w:pPr>
          </w:p>
          <w:p w14:paraId="7DDD593A" w14:textId="77777777" w:rsidR="00C34BC0" w:rsidRPr="007C2047" w:rsidRDefault="00C34BC0" w:rsidP="003C32E7">
            <w:pPr>
              <w:textAlignment w:val="baseline"/>
              <w:rPr>
                <w:rFonts w:ascii="Times New Roman" w:hAnsi="Times New Roman"/>
                <w:noProof/>
                <w:color w:val="FF0000"/>
                <w:lang w:val="lt-LT"/>
              </w:rPr>
            </w:pPr>
          </w:p>
          <w:p w14:paraId="2FB50E5E" w14:textId="77777777" w:rsidR="00C34BC0" w:rsidRPr="007C2047" w:rsidRDefault="00C34BC0" w:rsidP="003C32E7">
            <w:pPr>
              <w:textAlignment w:val="baseline"/>
              <w:rPr>
                <w:rFonts w:ascii="Times New Roman" w:hAnsi="Times New Roman"/>
                <w:noProof/>
                <w:color w:val="FF0000"/>
                <w:lang w:val="lt-LT"/>
              </w:rPr>
            </w:pPr>
          </w:p>
          <w:p w14:paraId="4FF4EF35" w14:textId="61B147C2" w:rsidR="00C34BC0" w:rsidRPr="007C2047" w:rsidRDefault="00C34BC0" w:rsidP="003C32E7">
            <w:pPr>
              <w:textAlignment w:val="baseline"/>
              <w:rPr>
                <w:rFonts w:ascii="Times New Roman" w:hAnsi="Times New Roman"/>
                <w:noProof/>
                <w:color w:val="FF0000"/>
                <w:lang w:val="lt-LT"/>
              </w:rPr>
            </w:pPr>
          </w:p>
        </w:tc>
      </w:tr>
      <w:tr w:rsidR="00C34BC0" w:rsidRPr="00791D74" w14:paraId="10AF5708" w14:textId="77777777" w:rsidTr="008172DC">
        <w:trPr>
          <w:trHeight w:val="675"/>
        </w:trPr>
        <w:tc>
          <w:tcPr>
            <w:tcW w:w="851" w:type="dxa"/>
            <w:tcBorders>
              <w:top w:val="single" w:sz="4" w:space="0" w:color="auto"/>
              <w:left w:val="single" w:sz="4" w:space="0" w:color="auto"/>
              <w:bottom w:val="single" w:sz="4" w:space="0" w:color="auto"/>
              <w:right w:val="single" w:sz="4" w:space="0" w:color="auto"/>
            </w:tcBorders>
          </w:tcPr>
          <w:p w14:paraId="77C74AC1" w14:textId="6A6AB868" w:rsidR="00C34BC0" w:rsidRPr="007C2047" w:rsidRDefault="00613637" w:rsidP="003C32E7">
            <w:pPr>
              <w:jc w:val="center"/>
              <w:textAlignment w:val="baseline"/>
              <w:rPr>
                <w:rFonts w:ascii="Times New Roman" w:hAnsi="Times New Roman"/>
                <w:b/>
                <w:noProof/>
                <w:lang w:val="lt-LT"/>
              </w:rPr>
            </w:pPr>
            <w:r w:rsidRPr="007C2047">
              <w:rPr>
                <w:rFonts w:ascii="Times New Roman" w:hAnsi="Times New Roman"/>
                <w:b/>
                <w:noProof/>
                <w:lang w:val="lt-LT"/>
              </w:rPr>
              <w:lastRenderedPageBreak/>
              <w:t>14</w:t>
            </w:r>
            <w:r w:rsidR="00C34BC0" w:rsidRPr="007C2047">
              <w:rPr>
                <w:rFonts w:ascii="Times New Roman" w:hAnsi="Times New Roman"/>
                <w:b/>
                <w:noProof/>
                <w:lang w:val="lt-LT"/>
              </w:rPr>
              <w:t>.</w:t>
            </w:r>
          </w:p>
        </w:tc>
        <w:tc>
          <w:tcPr>
            <w:tcW w:w="2551" w:type="dxa"/>
            <w:tcBorders>
              <w:top w:val="single" w:sz="4" w:space="0" w:color="auto"/>
              <w:left w:val="single" w:sz="4" w:space="0" w:color="auto"/>
              <w:bottom w:val="single" w:sz="4" w:space="0" w:color="auto"/>
              <w:right w:val="single" w:sz="4" w:space="0" w:color="auto"/>
            </w:tcBorders>
          </w:tcPr>
          <w:p w14:paraId="338BC3E7" w14:textId="77777777" w:rsidR="00C34BC0" w:rsidRPr="007C2047" w:rsidRDefault="00C34BC0" w:rsidP="003C32E7">
            <w:pPr>
              <w:textAlignment w:val="baseline"/>
              <w:rPr>
                <w:rFonts w:ascii="Times New Roman" w:hAnsi="Times New Roman"/>
                <w:b/>
                <w:noProof/>
                <w:lang w:val="lt-LT"/>
              </w:rPr>
            </w:pPr>
            <w:r w:rsidRPr="007C2047">
              <w:rPr>
                <w:rFonts w:ascii="Times New Roman" w:hAnsi="Times New Roman"/>
                <w:b/>
                <w:noProof/>
                <w:lang w:val="lt-LT"/>
              </w:rPr>
              <w:t>Elektrinis vežimėlis (pritaikytas 1-3 metų vaikams)</w:t>
            </w:r>
          </w:p>
          <w:p w14:paraId="13E75428" w14:textId="77777777" w:rsidR="00C34BC0" w:rsidRPr="007C2047" w:rsidRDefault="00C34BC0" w:rsidP="003C32E7">
            <w:pPr>
              <w:textAlignment w:val="baseline"/>
              <w:rPr>
                <w:rFonts w:ascii="Times New Roman" w:hAnsi="Times New Roman"/>
                <w:noProof/>
                <w:lang w:val="lt-LT"/>
              </w:rPr>
            </w:pPr>
          </w:p>
          <w:p w14:paraId="2C9430D7" w14:textId="77777777" w:rsidR="00C34BC0" w:rsidRPr="007C2047" w:rsidRDefault="00C34BC0" w:rsidP="003C32E7">
            <w:pPr>
              <w:textAlignment w:val="baseline"/>
              <w:rPr>
                <w:rFonts w:ascii="Times New Roman" w:hAnsi="Times New Roman"/>
                <w:i/>
                <w:noProof/>
                <w:lang w:val="lt-LT"/>
              </w:rPr>
            </w:pPr>
            <w:r w:rsidRPr="007C2047">
              <w:rPr>
                <w:rFonts w:ascii="Times New Roman" w:hAnsi="Times New Roman"/>
                <w:i/>
                <w:noProof/>
                <w:lang w:val="lt-LT"/>
              </w:rPr>
              <w:t>Orientacinis pvz:</w:t>
            </w:r>
          </w:p>
          <w:p w14:paraId="4C226552" w14:textId="77777777" w:rsidR="00C34BC0" w:rsidRPr="007C2047" w:rsidRDefault="00C34BC0" w:rsidP="003C32E7">
            <w:pPr>
              <w:textAlignment w:val="baseline"/>
              <w:rPr>
                <w:rFonts w:ascii="Times New Roman" w:hAnsi="Times New Roman"/>
                <w:i/>
                <w:noProof/>
                <w:lang w:val="lt-LT"/>
              </w:rPr>
            </w:pPr>
          </w:p>
          <w:p w14:paraId="5E95E3FD"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eastAsia="lt-LT"/>
              </w:rPr>
              <w:drawing>
                <wp:inline distT="0" distB="0" distL="0" distR="0" wp14:anchorId="027D15EF" wp14:editId="13BF242E">
                  <wp:extent cx="1122045" cy="1402080"/>
                  <wp:effectExtent l="0" t="0" r="1905"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2045" cy="1402080"/>
                          </a:xfrm>
                          <a:prstGeom prst="rect">
                            <a:avLst/>
                          </a:prstGeom>
                          <a:noFill/>
                        </pic:spPr>
                      </pic:pic>
                    </a:graphicData>
                  </a:graphic>
                </wp:inline>
              </w:drawing>
            </w:r>
          </w:p>
          <w:p w14:paraId="37583BA6" w14:textId="77777777" w:rsidR="00C34BC0" w:rsidRPr="007C2047" w:rsidRDefault="00C34BC0" w:rsidP="003C32E7">
            <w:pPr>
              <w:rPr>
                <w:rFonts w:ascii="Times New Roman" w:hAnsi="Times New Roman"/>
                <w:noProof/>
                <w:lang w:val="lt-LT"/>
              </w:rPr>
            </w:pPr>
          </w:p>
          <w:p w14:paraId="4EF527DF" w14:textId="77777777" w:rsidR="00C34BC0" w:rsidRPr="007C2047" w:rsidRDefault="00C34BC0" w:rsidP="003C32E7">
            <w:pPr>
              <w:rPr>
                <w:rFonts w:ascii="Times New Roman" w:hAnsi="Times New Roman"/>
                <w:noProof/>
                <w:lang w:val="lt-LT"/>
              </w:rPr>
            </w:pPr>
          </w:p>
          <w:p w14:paraId="2E076450" w14:textId="77777777" w:rsidR="00C34BC0" w:rsidRPr="007C2047" w:rsidRDefault="00C34BC0" w:rsidP="003C32E7">
            <w:pPr>
              <w:rPr>
                <w:rFonts w:ascii="Times New Roman" w:hAnsi="Times New Roman"/>
                <w:noProof/>
                <w:lang w:val="lt-LT"/>
              </w:rPr>
            </w:pPr>
          </w:p>
          <w:p w14:paraId="6CA023C8" w14:textId="77777777" w:rsidR="00C34BC0" w:rsidRPr="007C2047" w:rsidRDefault="00C34BC0" w:rsidP="003C32E7">
            <w:pPr>
              <w:textAlignment w:val="baseline"/>
              <w:rPr>
                <w:rFonts w:ascii="Times New Roman" w:hAnsi="Times New Roman"/>
                <w:b/>
                <w:noProof/>
                <w:lang w:val="lt-LT"/>
              </w:rPr>
            </w:pPr>
          </w:p>
        </w:tc>
        <w:tc>
          <w:tcPr>
            <w:tcW w:w="1418" w:type="dxa"/>
            <w:gridSpan w:val="2"/>
            <w:tcBorders>
              <w:top w:val="single" w:sz="4" w:space="0" w:color="auto"/>
              <w:left w:val="single" w:sz="4" w:space="0" w:color="auto"/>
              <w:bottom w:val="single" w:sz="4" w:space="0" w:color="auto"/>
              <w:right w:val="single" w:sz="4" w:space="0" w:color="auto"/>
            </w:tcBorders>
          </w:tcPr>
          <w:p w14:paraId="56899DE0" w14:textId="77777777" w:rsidR="00C34BC0" w:rsidRPr="007C2047" w:rsidRDefault="00C34BC0" w:rsidP="003C32E7">
            <w:pPr>
              <w:jc w:val="center"/>
              <w:rPr>
                <w:rFonts w:ascii="Times New Roman" w:eastAsia="Times New Roman" w:hAnsi="Times New Roman"/>
                <w:bCs/>
                <w:noProof/>
                <w:lang w:val="lt-LT" w:eastAsia="lt-LT"/>
              </w:rPr>
            </w:pPr>
            <w:r w:rsidRPr="007C2047">
              <w:rPr>
                <w:rFonts w:ascii="Times New Roman" w:hAnsi="Times New Roman"/>
                <w:noProof/>
                <w:lang w:val="lt-LT"/>
              </w:rPr>
              <w:t>2</w:t>
            </w:r>
          </w:p>
        </w:tc>
        <w:tc>
          <w:tcPr>
            <w:tcW w:w="3685" w:type="dxa"/>
            <w:tcBorders>
              <w:top w:val="single" w:sz="4" w:space="0" w:color="auto"/>
              <w:left w:val="single" w:sz="4" w:space="0" w:color="auto"/>
              <w:bottom w:val="single" w:sz="4" w:space="0" w:color="auto"/>
              <w:right w:val="single" w:sz="4" w:space="0" w:color="auto"/>
            </w:tcBorders>
          </w:tcPr>
          <w:p w14:paraId="787A7BB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 Paskirtis ir bendrieji reikalavimai</w:t>
            </w:r>
          </w:p>
          <w:p w14:paraId="0DE8A6B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1.1. Elektrinis mobilumo įrenginys (vežimėlis), pritaikytas vaikams nuo 1 iki 3 metų amžiaus (maksimalus naudotojo ūgis ne mažiau kaip 99 cm).</w:t>
            </w:r>
          </w:p>
          <w:p w14:paraId="3150C44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1.2. Skirtas naudoti lauke ir patalpose, padedantis lavinti judėjimo, atramos ir aplinkos pažinimo įgūdžius.</w:t>
            </w:r>
          </w:p>
          <w:p w14:paraId="02868CB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1.3. Su vežimėliu saugu judėti atsisėdus ir atsistojus.</w:t>
            </w:r>
          </w:p>
          <w:p w14:paraId="7ED04547"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 Matmenys ir apkrova:</w:t>
            </w:r>
          </w:p>
          <w:p w14:paraId="16FEB2FA"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2.1. Maksimalus naudotojo svoris – ne mažiau kaip 15 kg.</w:t>
            </w:r>
          </w:p>
          <w:p w14:paraId="4424E6E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2.2. Bendras įrenginio plotis – ne didesnis kaip 49 cm.</w:t>
            </w:r>
          </w:p>
          <w:p w14:paraId="56BA193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2.3. Įrenginio svoris su baterijomis ne didesnis kaip 25 kg.</w:t>
            </w:r>
          </w:p>
          <w:p w14:paraId="3C65ED6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 Važiavimo parametrai:</w:t>
            </w:r>
          </w:p>
          <w:p w14:paraId="2D52735F"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3.1. Maksimalus greitis – iki 2 km/h (saugus mažiems vaikams, su galimybe apriboti).</w:t>
            </w:r>
          </w:p>
          <w:p w14:paraId="4F20D841"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lastRenderedPageBreak/>
              <w:t>3.2. Įveikiama įkalnė – ne mažiau kaip 3°.</w:t>
            </w:r>
          </w:p>
          <w:p w14:paraId="3A15202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3.3. Akumuliatorius – įkraunamas iš buitinio tinklo (230 V), įkrovimo laikas ne ilgesnis kaip 8 val.</w:t>
            </w:r>
          </w:p>
          <w:p w14:paraId="577FA9F9"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3.4. Nuvažiuojamas atstumas su pilnai įkrautu akumuliatoriumi – ne mažiau kaip 4 km. </w:t>
            </w:r>
          </w:p>
          <w:p w14:paraId="57A8909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 Sėdimoji dalis:</w:t>
            </w:r>
          </w:p>
          <w:p w14:paraId="78BF0614"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4.1. Reguliuojama ir nuimama balno sėdynė, su atrama nugarai.</w:t>
            </w:r>
          </w:p>
          <w:p w14:paraId="535933B0" w14:textId="22323AD1"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4.2. Sėdynės aukšt</w:t>
            </w:r>
            <w:r w:rsidR="00673511" w:rsidRPr="007C2047">
              <w:rPr>
                <w:rFonts w:ascii="Times New Roman" w:hAnsi="Times New Roman"/>
                <w:noProof/>
                <w:lang w:val="lt-LT"/>
              </w:rPr>
              <w:t xml:space="preserve">is nuo grindų </w:t>
            </w:r>
            <w:r w:rsidRPr="007C2047">
              <w:rPr>
                <w:rFonts w:ascii="Times New Roman" w:hAnsi="Times New Roman"/>
                <w:noProof/>
                <w:lang w:val="lt-LT"/>
              </w:rPr>
              <w:t>reguliuojamas ne mažiau nei nuo 30 iki 45 cm.</w:t>
            </w:r>
          </w:p>
          <w:p w14:paraId="2020BBAF" w14:textId="008D8C4F" w:rsidR="00C34BC0" w:rsidRPr="007C2047" w:rsidRDefault="006E43D9" w:rsidP="003C32E7">
            <w:pPr>
              <w:textAlignment w:val="baseline"/>
              <w:rPr>
                <w:rFonts w:ascii="Times New Roman" w:hAnsi="Times New Roman"/>
                <w:noProof/>
                <w:lang w:val="lt-LT"/>
              </w:rPr>
            </w:pPr>
            <w:r w:rsidRPr="007C2047">
              <w:rPr>
                <w:rFonts w:ascii="Times New Roman" w:hAnsi="Times New Roman"/>
                <w:noProof/>
                <w:lang w:val="lt-LT"/>
              </w:rPr>
              <w:t>4.3. Sėdynės ilgis/gylis 20</w:t>
            </w:r>
            <w:r w:rsidR="00C34BC0" w:rsidRPr="007C2047">
              <w:rPr>
                <w:rFonts w:ascii="Times New Roman" w:hAnsi="Times New Roman"/>
                <w:noProof/>
                <w:lang w:val="lt-LT"/>
              </w:rPr>
              <w:t>-30 cm.</w:t>
            </w:r>
          </w:p>
          <w:p w14:paraId="22CCECC3" w14:textId="5B11B795" w:rsidR="00C34BC0" w:rsidRPr="007C2047" w:rsidRDefault="006E43D9" w:rsidP="003C32E7">
            <w:pPr>
              <w:textAlignment w:val="baseline"/>
              <w:rPr>
                <w:rFonts w:ascii="Times New Roman" w:hAnsi="Times New Roman"/>
                <w:noProof/>
                <w:lang w:val="lt-LT"/>
              </w:rPr>
            </w:pPr>
            <w:r w:rsidRPr="007C2047">
              <w:rPr>
                <w:rFonts w:ascii="Times New Roman" w:hAnsi="Times New Roman"/>
                <w:noProof/>
                <w:lang w:val="lt-LT"/>
              </w:rPr>
              <w:t>4.4. Sėdynės plotis  20</w:t>
            </w:r>
            <w:r w:rsidR="00C34BC0" w:rsidRPr="007C2047">
              <w:rPr>
                <w:rFonts w:ascii="Times New Roman" w:hAnsi="Times New Roman"/>
                <w:noProof/>
                <w:lang w:val="lt-LT"/>
              </w:rPr>
              <w:t>-30 cm.</w:t>
            </w:r>
          </w:p>
          <w:p w14:paraId="2AA3B38E"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4.5. Saugos diržas – ne mažiau 5 taškų.</w:t>
            </w:r>
          </w:p>
          <w:p w14:paraId="652C29B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 Atramos ir pagalbiniai elementai:</w:t>
            </w:r>
          </w:p>
          <w:p w14:paraId="6A488D1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5.1. Integruotas stalas;</w:t>
            </w:r>
          </w:p>
          <w:p w14:paraId="7C58CB9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5.2. Kojų atrama – tvirta, neslystanti;</w:t>
            </w:r>
          </w:p>
          <w:p w14:paraId="7587812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5.3. Nugaros atlošas;</w:t>
            </w:r>
          </w:p>
          <w:p w14:paraId="6A737808"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 Valdymas:</w:t>
            </w:r>
          </w:p>
          <w:p w14:paraId="6AD0BF45"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6.1. Elektroninis valdymo pultas (joystick arba lygiavertis), pritaikytas mažam vaikui.</w:t>
            </w:r>
          </w:p>
          <w:p w14:paraId="65469746"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6.2. Prižiūrinčio asmens valdymo galimybė (gali valdyti prižiūrintis asmuo).</w:t>
            </w:r>
          </w:p>
          <w:p w14:paraId="60265722"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 Ratų sistema:</w:t>
            </w:r>
          </w:p>
          <w:p w14:paraId="39E9931C" w14:textId="77777777"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 xml:space="preserve">7.1. Ratai su apsauga nuo slydimo ant lygių grindų, atsparūs pradūrimams. </w:t>
            </w:r>
          </w:p>
          <w:p w14:paraId="50BD7841" w14:textId="4FB31D34" w:rsidR="00C34BC0" w:rsidRPr="007C2047" w:rsidRDefault="00C34BC0" w:rsidP="003C32E7">
            <w:pPr>
              <w:textAlignment w:val="baseline"/>
              <w:rPr>
                <w:rFonts w:ascii="Times New Roman" w:hAnsi="Times New Roman"/>
                <w:noProof/>
                <w:lang w:val="lt-LT"/>
              </w:rPr>
            </w:pPr>
            <w:r w:rsidRPr="007C2047">
              <w:rPr>
                <w:rFonts w:ascii="Times New Roman" w:hAnsi="Times New Roman"/>
                <w:noProof/>
                <w:lang w:val="lt-LT"/>
              </w:rPr>
              <w:t>7.2. Varantys ratai – priekiniai.</w:t>
            </w:r>
          </w:p>
          <w:p w14:paraId="257440B1" w14:textId="5FD51566" w:rsidR="008A4D5E" w:rsidRPr="007C2047" w:rsidRDefault="008A4D5E" w:rsidP="003C32E7">
            <w:pPr>
              <w:textAlignment w:val="baseline"/>
              <w:rPr>
                <w:rFonts w:ascii="Times New Roman" w:hAnsi="Times New Roman"/>
                <w:noProof/>
                <w:lang w:val="lt-LT"/>
              </w:rPr>
            </w:pPr>
            <w:r w:rsidRPr="007C2047">
              <w:rPr>
                <w:rFonts w:ascii="Times New Roman" w:hAnsi="Times New Roman"/>
                <w:noProof/>
                <w:lang w:val="lt-LT"/>
              </w:rPr>
              <w:t>8. Įrenginio prošvaisa (atstumas nuo žemiausios konstrukcijos dalies iki žemės) – ne mažiau kaip 2,54 cm.</w:t>
            </w:r>
          </w:p>
          <w:p w14:paraId="0FBB42B6" w14:textId="37C3C816" w:rsidR="00C34BC0" w:rsidRPr="007C2047" w:rsidRDefault="004325AE" w:rsidP="003C32E7">
            <w:pPr>
              <w:rPr>
                <w:rFonts w:ascii="Times New Roman" w:eastAsia="Times New Roman" w:hAnsi="Times New Roman"/>
                <w:noProof/>
                <w:lang w:val="lt-LT" w:eastAsia="lt-LT"/>
              </w:rPr>
            </w:pPr>
            <w:r w:rsidRPr="007C2047">
              <w:rPr>
                <w:rFonts w:ascii="Times New Roman" w:hAnsi="Times New Roman"/>
                <w:noProof/>
                <w:lang w:val="lt-LT"/>
              </w:rPr>
              <w:t>9</w:t>
            </w:r>
            <w:r w:rsidR="00C34BC0" w:rsidRPr="007C2047">
              <w:rPr>
                <w:rFonts w:ascii="Times New Roman" w:hAnsi="Times New Roman"/>
                <w:noProof/>
                <w:lang w:val="lt-LT"/>
              </w:rPr>
              <w:t xml:space="preserve">. </w:t>
            </w:r>
            <w:r w:rsidR="00C34BC0" w:rsidRPr="007C2047">
              <w:rPr>
                <w:rFonts w:ascii="Times New Roman" w:eastAsia="Times New Roman" w:hAnsi="Times New Roman"/>
                <w:noProof/>
                <w:lang w:val="lt-LT" w:eastAsia="lt-LT"/>
              </w:rPr>
              <w:t>Būtinas CE ženklinimas pagal Reglamentą (ES) 2017/745 (</w:t>
            </w:r>
            <w:r w:rsidR="00C34BC0" w:rsidRPr="007C2047">
              <w:rPr>
                <w:rFonts w:ascii="Times New Roman" w:eastAsia="Times New Roman" w:hAnsi="Times New Roman"/>
                <w:i/>
                <w:noProof/>
                <w:lang w:val="lt-LT" w:eastAsia="lt-LT"/>
              </w:rPr>
              <w:t>kartu su pasiūlymu privaloma pateikti žymėjimą CE ženklu liudijančio galiojančio dokumento (CE sertifikato arba EB atitikties deklaracijos) kopiją</w:t>
            </w:r>
            <w:r w:rsidR="00C34BC0" w:rsidRPr="007C2047">
              <w:rPr>
                <w:rFonts w:ascii="Times New Roman" w:eastAsia="Times New Roman" w:hAnsi="Times New Roman"/>
                <w:noProof/>
                <w:lang w:val="lt-LT" w:eastAsia="lt-LT"/>
              </w:rPr>
              <w:t>)</w:t>
            </w:r>
          </w:p>
          <w:p w14:paraId="1DFB0594" w14:textId="68079805" w:rsidR="00C34BC0" w:rsidRPr="007C2047" w:rsidRDefault="004325AE" w:rsidP="003C32E7">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t>10</w:t>
            </w:r>
            <w:r w:rsidR="00C34BC0" w:rsidRPr="007C2047">
              <w:rPr>
                <w:rFonts w:ascii="Times New Roman" w:eastAsia="Times New Roman" w:hAnsi="Times New Roman"/>
                <w:noProof/>
                <w:lang w:val="lt-LT" w:eastAsia="lt-LT"/>
              </w:rPr>
              <w:t xml:space="preserve">.  </w:t>
            </w:r>
            <w:r w:rsidR="00C34BC0" w:rsidRPr="007C2047">
              <w:rPr>
                <w:rFonts w:ascii="Times New Roman" w:hAnsi="Times New Roman"/>
                <w:noProof/>
                <w:lang w:val="lt-LT"/>
              </w:rPr>
              <w:t xml:space="preserve">Garantinis laikotarpis </w:t>
            </w:r>
            <w:r w:rsidR="00C34BC0" w:rsidRPr="007C2047">
              <w:rPr>
                <w:rFonts w:ascii="Times New Roman" w:eastAsia="Times New Roman" w:hAnsi="Times New Roman"/>
                <w:noProof/>
                <w:lang w:val="lt-LT"/>
              </w:rPr>
              <w:sym w:font="Symbol" w:char="00B3"/>
            </w:r>
            <w:r w:rsidR="00C34BC0" w:rsidRPr="007C2047">
              <w:rPr>
                <w:rFonts w:ascii="Times New Roman" w:eastAsia="Times New Roman" w:hAnsi="Times New Roman"/>
                <w:noProof/>
                <w:lang w:val="lt-LT"/>
              </w:rPr>
              <w:t xml:space="preserve"> 36 mėn.</w:t>
            </w:r>
          </w:p>
          <w:p w14:paraId="4211C0DA" w14:textId="7ACB50E1" w:rsidR="00C34BC0" w:rsidRPr="007C2047" w:rsidRDefault="004325AE" w:rsidP="003C32E7">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t>11</w:t>
            </w:r>
            <w:r w:rsidR="00C34BC0" w:rsidRPr="007C2047">
              <w:rPr>
                <w:rFonts w:ascii="Times New Roman" w:eastAsia="Times New Roman" w:hAnsi="Times New Roman"/>
                <w:noProof/>
                <w:lang w:val="lt-LT" w:eastAsia="lt-LT"/>
              </w:rPr>
              <w:t xml:space="preserve">. </w:t>
            </w:r>
            <w:r w:rsidR="00C34BC0" w:rsidRPr="007C2047">
              <w:rPr>
                <w:rFonts w:ascii="Times New Roman" w:hAnsi="Times New Roman"/>
                <w:noProof/>
                <w:lang w:val="lt-LT"/>
              </w:rPr>
              <w:t xml:space="preserve">Kartu su prekėmis pateikiama naudojimo instrukcija lietuvių kalba ir </w:t>
            </w:r>
            <w:r w:rsidR="00C34BC0" w:rsidRPr="007C2047">
              <w:rPr>
                <w:rFonts w:ascii="Times New Roman" w:eastAsia="Times New Roman" w:hAnsi="Times New Roman"/>
                <w:noProof/>
                <w:lang w:val="lt-LT" w:eastAsia="lt-LT"/>
              </w:rPr>
              <w:t>serviso dokumentacija lietuvių arba anglų kalba.</w:t>
            </w:r>
          </w:p>
          <w:p w14:paraId="3E204CFA" w14:textId="4ECC1AFD" w:rsidR="00C34BC0" w:rsidRPr="007C2047" w:rsidRDefault="004325AE" w:rsidP="003C32E7">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t>12</w:t>
            </w:r>
            <w:r w:rsidR="00C34BC0" w:rsidRPr="007C2047">
              <w:rPr>
                <w:rFonts w:ascii="Times New Roman" w:eastAsia="Times New Roman" w:hAnsi="Times New Roman"/>
                <w:noProof/>
                <w:lang w:val="lt-LT" w:eastAsia="lt-LT"/>
              </w:rPr>
              <w:t>. Pristatymo, iškrovimo, sumontavimo/instaliavimo (jeigu reikia), po sumontavimo/instaliavimo likusių įpakavimo medžiagų išvežimo (utilizavimo) išlaidos įskaičiuotos į pasiūlymo kainą.</w:t>
            </w:r>
          </w:p>
          <w:p w14:paraId="48013E5A" w14:textId="3A1D33C9" w:rsidR="00C34BC0" w:rsidRPr="007C2047" w:rsidRDefault="004325AE" w:rsidP="003C32E7">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lastRenderedPageBreak/>
              <w:t>13</w:t>
            </w:r>
            <w:r w:rsidR="00C34BC0" w:rsidRPr="007C2047">
              <w:rPr>
                <w:rFonts w:ascii="Times New Roman" w:eastAsia="Times New Roman" w:hAnsi="Times New Roman"/>
                <w:noProof/>
                <w:lang w:val="lt-LT" w:eastAsia="lt-LT"/>
              </w:rPr>
              <w:t>. Vartotojų apmokymas naudoti įrangą įskaičiuotas į pasiūlymo kainą</w:t>
            </w:r>
            <w:r w:rsidR="00242AF5" w:rsidRPr="007C2047">
              <w:rPr>
                <w:rFonts w:ascii="Times New Roman" w:eastAsia="Times New Roman" w:hAnsi="Times New Roman"/>
                <w:noProof/>
                <w:lang w:val="lt-LT" w:eastAsia="lt-LT"/>
              </w:rPr>
              <w:t>.</w:t>
            </w:r>
          </w:p>
        </w:tc>
        <w:tc>
          <w:tcPr>
            <w:tcW w:w="2694" w:type="dxa"/>
            <w:tcBorders>
              <w:top w:val="single" w:sz="4" w:space="0" w:color="auto"/>
              <w:left w:val="single" w:sz="4" w:space="0" w:color="auto"/>
              <w:bottom w:val="single" w:sz="4" w:space="0" w:color="auto"/>
              <w:right w:val="single" w:sz="4" w:space="0" w:color="auto"/>
            </w:tcBorders>
          </w:tcPr>
          <w:p w14:paraId="12A760B9" w14:textId="77777777" w:rsidR="00D613AF" w:rsidRPr="007C2047" w:rsidRDefault="00D613AF" w:rsidP="00D613AF">
            <w:pPr>
              <w:textAlignment w:val="baseline"/>
              <w:rPr>
                <w:rFonts w:ascii="Times New Roman" w:hAnsi="Times New Roman"/>
                <w:noProof/>
                <w:lang w:val="lt-LT"/>
              </w:rPr>
            </w:pPr>
          </w:p>
          <w:p w14:paraId="4E9ED8F7" w14:textId="77777777" w:rsidR="00D613AF" w:rsidRPr="007C2047" w:rsidRDefault="00D613AF" w:rsidP="00D613AF">
            <w:pPr>
              <w:textAlignment w:val="baseline"/>
              <w:rPr>
                <w:rFonts w:ascii="Times New Roman" w:hAnsi="Times New Roman"/>
                <w:noProof/>
                <w:lang w:val="lt-LT"/>
              </w:rPr>
            </w:pPr>
          </w:p>
          <w:p w14:paraId="098B873E" w14:textId="77777777" w:rsidR="00D613AF" w:rsidRPr="007C2047" w:rsidRDefault="00D613AF" w:rsidP="00D613AF">
            <w:pPr>
              <w:textAlignment w:val="baseline"/>
              <w:rPr>
                <w:rFonts w:ascii="Times New Roman" w:hAnsi="Times New Roman"/>
                <w:noProof/>
                <w:lang w:val="lt-LT"/>
              </w:rPr>
            </w:pPr>
          </w:p>
          <w:p w14:paraId="7129A8D5" w14:textId="77777777" w:rsidR="00D613AF" w:rsidRPr="007C2047" w:rsidRDefault="00D613AF" w:rsidP="00D613AF">
            <w:pPr>
              <w:textAlignment w:val="baseline"/>
              <w:rPr>
                <w:rFonts w:ascii="Times New Roman" w:hAnsi="Times New Roman"/>
                <w:noProof/>
                <w:lang w:val="lt-LT"/>
              </w:rPr>
            </w:pPr>
          </w:p>
          <w:p w14:paraId="152AEE4D" w14:textId="77777777" w:rsidR="00D613AF" w:rsidRPr="007C2047" w:rsidRDefault="00D613AF" w:rsidP="00D613AF">
            <w:pPr>
              <w:textAlignment w:val="baseline"/>
              <w:rPr>
                <w:rFonts w:ascii="Times New Roman" w:hAnsi="Times New Roman"/>
                <w:noProof/>
                <w:lang w:val="lt-LT"/>
              </w:rPr>
            </w:pPr>
          </w:p>
          <w:p w14:paraId="6D4E40FE" w14:textId="77777777" w:rsidR="00D613AF" w:rsidRPr="007C2047" w:rsidRDefault="00D613AF" w:rsidP="00D613AF">
            <w:pPr>
              <w:textAlignment w:val="baseline"/>
              <w:rPr>
                <w:rFonts w:ascii="Times New Roman" w:hAnsi="Times New Roman"/>
                <w:noProof/>
                <w:lang w:val="lt-LT"/>
              </w:rPr>
            </w:pPr>
          </w:p>
          <w:p w14:paraId="6555312D" w14:textId="77777777" w:rsidR="00D613AF" w:rsidRPr="007C2047" w:rsidRDefault="00D613AF" w:rsidP="00D613AF">
            <w:pPr>
              <w:textAlignment w:val="baseline"/>
              <w:rPr>
                <w:rFonts w:ascii="Times New Roman" w:hAnsi="Times New Roman"/>
                <w:noProof/>
                <w:lang w:val="lt-LT"/>
              </w:rPr>
            </w:pPr>
          </w:p>
          <w:p w14:paraId="60EC106A" w14:textId="77777777" w:rsidR="00D613AF" w:rsidRPr="007C2047" w:rsidRDefault="00D613AF" w:rsidP="00D613AF">
            <w:pPr>
              <w:textAlignment w:val="baseline"/>
              <w:rPr>
                <w:rFonts w:ascii="Times New Roman" w:hAnsi="Times New Roman"/>
                <w:noProof/>
                <w:lang w:val="lt-LT"/>
              </w:rPr>
            </w:pPr>
          </w:p>
          <w:p w14:paraId="0B8F2D81" w14:textId="77777777" w:rsidR="00D613AF" w:rsidRPr="007C2047" w:rsidRDefault="00D613AF" w:rsidP="00D613AF">
            <w:pPr>
              <w:textAlignment w:val="baseline"/>
              <w:rPr>
                <w:rFonts w:ascii="Times New Roman" w:hAnsi="Times New Roman"/>
                <w:noProof/>
                <w:lang w:val="lt-LT"/>
              </w:rPr>
            </w:pPr>
          </w:p>
          <w:p w14:paraId="1345049F" w14:textId="77777777" w:rsidR="00D613AF" w:rsidRPr="007C2047" w:rsidRDefault="00D613AF" w:rsidP="00D613AF">
            <w:pPr>
              <w:textAlignment w:val="baseline"/>
              <w:rPr>
                <w:rFonts w:ascii="Times New Roman" w:hAnsi="Times New Roman"/>
                <w:noProof/>
                <w:lang w:val="lt-LT"/>
              </w:rPr>
            </w:pPr>
          </w:p>
          <w:p w14:paraId="7854B91E" w14:textId="77777777" w:rsidR="00D613AF" w:rsidRPr="007C2047" w:rsidRDefault="00D613AF" w:rsidP="00D613AF">
            <w:pPr>
              <w:textAlignment w:val="baseline"/>
              <w:rPr>
                <w:rFonts w:ascii="Times New Roman" w:hAnsi="Times New Roman"/>
                <w:noProof/>
                <w:lang w:val="lt-LT"/>
              </w:rPr>
            </w:pPr>
          </w:p>
          <w:p w14:paraId="1588B068" w14:textId="77777777" w:rsidR="00D613AF" w:rsidRPr="007C2047" w:rsidRDefault="00D613AF" w:rsidP="00D613AF">
            <w:pPr>
              <w:textAlignment w:val="baseline"/>
              <w:rPr>
                <w:rFonts w:ascii="Times New Roman" w:hAnsi="Times New Roman"/>
                <w:noProof/>
                <w:lang w:val="lt-LT"/>
              </w:rPr>
            </w:pPr>
          </w:p>
          <w:p w14:paraId="483C18BF" w14:textId="77777777" w:rsidR="00D613AF" w:rsidRPr="007C2047" w:rsidRDefault="00D613AF" w:rsidP="00D613AF">
            <w:pPr>
              <w:textAlignment w:val="baseline"/>
              <w:rPr>
                <w:rFonts w:ascii="Times New Roman" w:hAnsi="Times New Roman"/>
                <w:noProof/>
                <w:lang w:val="lt-LT"/>
              </w:rPr>
            </w:pPr>
          </w:p>
          <w:p w14:paraId="1C45C3CA" w14:textId="77777777" w:rsidR="00D613AF" w:rsidRPr="007C2047" w:rsidRDefault="00D613AF" w:rsidP="00D613AF">
            <w:pPr>
              <w:textAlignment w:val="baseline"/>
              <w:rPr>
                <w:rFonts w:ascii="Times New Roman" w:hAnsi="Times New Roman"/>
                <w:noProof/>
                <w:lang w:val="lt-LT"/>
              </w:rPr>
            </w:pPr>
          </w:p>
          <w:p w14:paraId="0F02F24F" w14:textId="77777777" w:rsidR="00D613AF" w:rsidRPr="007C2047" w:rsidRDefault="00D613AF" w:rsidP="00D613AF">
            <w:pPr>
              <w:textAlignment w:val="baseline"/>
              <w:rPr>
                <w:rFonts w:ascii="Times New Roman" w:hAnsi="Times New Roman"/>
                <w:noProof/>
                <w:lang w:val="lt-LT"/>
              </w:rPr>
            </w:pPr>
          </w:p>
          <w:p w14:paraId="1AA79D34" w14:textId="77777777" w:rsidR="00D613AF" w:rsidRPr="007C2047" w:rsidRDefault="00D613AF" w:rsidP="00D613AF">
            <w:pPr>
              <w:textAlignment w:val="baseline"/>
              <w:rPr>
                <w:rFonts w:ascii="Times New Roman" w:hAnsi="Times New Roman"/>
                <w:noProof/>
                <w:lang w:val="lt-LT"/>
              </w:rPr>
            </w:pPr>
          </w:p>
          <w:p w14:paraId="4F5049F4" w14:textId="77777777" w:rsidR="00D613AF" w:rsidRPr="007C2047" w:rsidRDefault="00D613AF" w:rsidP="00D613AF">
            <w:pPr>
              <w:textAlignment w:val="baseline"/>
              <w:rPr>
                <w:rFonts w:ascii="Times New Roman" w:hAnsi="Times New Roman"/>
                <w:noProof/>
                <w:lang w:val="lt-LT"/>
              </w:rPr>
            </w:pPr>
          </w:p>
          <w:p w14:paraId="54FC5082" w14:textId="77777777" w:rsidR="00D613AF" w:rsidRPr="007C2047" w:rsidRDefault="00D613AF" w:rsidP="00D613AF">
            <w:pPr>
              <w:textAlignment w:val="baseline"/>
              <w:rPr>
                <w:rFonts w:ascii="Times New Roman" w:hAnsi="Times New Roman"/>
                <w:noProof/>
                <w:lang w:val="lt-LT"/>
              </w:rPr>
            </w:pPr>
          </w:p>
          <w:p w14:paraId="772EE576" w14:textId="77777777" w:rsidR="00D613AF" w:rsidRPr="007C2047" w:rsidRDefault="00D613AF" w:rsidP="00D613AF">
            <w:pPr>
              <w:textAlignment w:val="baseline"/>
              <w:rPr>
                <w:rFonts w:ascii="Times New Roman" w:hAnsi="Times New Roman"/>
                <w:noProof/>
                <w:lang w:val="lt-LT"/>
              </w:rPr>
            </w:pPr>
          </w:p>
          <w:p w14:paraId="0EDE7DA3" w14:textId="77777777" w:rsidR="00D613AF" w:rsidRPr="007C2047" w:rsidRDefault="00D613AF" w:rsidP="00D613AF">
            <w:pPr>
              <w:textAlignment w:val="baseline"/>
              <w:rPr>
                <w:rFonts w:ascii="Times New Roman" w:hAnsi="Times New Roman"/>
                <w:noProof/>
                <w:lang w:val="lt-LT"/>
              </w:rPr>
            </w:pPr>
          </w:p>
          <w:p w14:paraId="2DA7AE1A" w14:textId="77777777" w:rsidR="00D613AF" w:rsidRPr="007C2047" w:rsidRDefault="00D613AF" w:rsidP="00D613AF">
            <w:pPr>
              <w:textAlignment w:val="baseline"/>
              <w:rPr>
                <w:rFonts w:ascii="Times New Roman" w:hAnsi="Times New Roman"/>
                <w:noProof/>
                <w:lang w:val="lt-LT"/>
              </w:rPr>
            </w:pPr>
          </w:p>
          <w:p w14:paraId="608B3B60" w14:textId="77777777" w:rsidR="00D613AF" w:rsidRPr="007C2047" w:rsidRDefault="00D613AF" w:rsidP="00D613AF">
            <w:pPr>
              <w:textAlignment w:val="baseline"/>
              <w:rPr>
                <w:rFonts w:ascii="Times New Roman" w:hAnsi="Times New Roman"/>
                <w:noProof/>
                <w:lang w:val="lt-LT"/>
              </w:rPr>
            </w:pPr>
          </w:p>
          <w:p w14:paraId="1C45781C" w14:textId="77777777" w:rsidR="00D613AF" w:rsidRPr="007C2047" w:rsidRDefault="00D613AF" w:rsidP="00D613AF">
            <w:pPr>
              <w:textAlignment w:val="baseline"/>
              <w:rPr>
                <w:rFonts w:ascii="Times New Roman" w:hAnsi="Times New Roman"/>
                <w:noProof/>
                <w:lang w:val="lt-LT"/>
              </w:rPr>
            </w:pPr>
          </w:p>
          <w:p w14:paraId="7B01C614" w14:textId="77777777" w:rsidR="00D613AF" w:rsidRPr="007C2047" w:rsidRDefault="00D613AF" w:rsidP="00D613AF">
            <w:pPr>
              <w:textAlignment w:val="baseline"/>
              <w:rPr>
                <w:rFonts w:ascii="Times New Roman" w:hAnsi="Times New Roman"/>
                <w:noProof/>
                <w:lang w:val="lt-LT"/>
              </w:rPr>
            </w:pPr>
          </w:p>
          <w:p w14:paraId="6DA882EC" w14:textId="77777777" w:rsidR="00D613AF" w:rsidRPr="007C2047" w:rsidRDefault="00D613AF" w:rsidP="00D613AF">
            <w:pPr>
              <w:textAlignment w:val="baseline"/>
              <w:rPr>
                <w:rFonts w:ascii="Times New Roman" w:hAnsi="Times New Roman"/>
                <w:noProof/>
                <w:lang w:val="lt-LT"/>
              </w:rPr>
            </w:pPr>
          </w:p>
          <w:p w14:paraId="25B0E85A" w14:textId="77777777" w:rsidR="00D613AF" w:rsidRPr="007C2047" w:rsidRDefault="00D613AF" w:rsidP="00D613AF">
            <w:pPr>
              <w:textAlignment w:val="baseline"/>
              <w:rPr>
                <w:rFonts w:ascii="Times New Roman" w:hAnsi="Times New Roman"/>
                <w:noProof/>
                <w:lang w:val="lt-LT"/>
              </w:rPr>
            </w:pPr>
          </w:p>
          <w:p w14:paraId="24FE5DF7" w14:textId="77777777" w:rsidR="00D613AF" w:rsidRPr="007C2047" w:rsidRDefault="00D613AF" w:rsidP="00D613AF">
            <w:pPr>
              <w:textAlignment w:val="baseline"/>
              <w:rPr>
                <w:rFonts w:ascii="Times New Roman" w:hAnsi="Times New Roman"/>
                <w:noProof/>
                <w:lang w:val="lt-LT"/>
              </w:rPr>
            </w:pPr>
          </w:p>
          <w:p w14:paraId="18A26C6D" w14:textId="77777777" w:rsidR="00D613AF" w:rsidRPr="007C2047" w:rsidRDefault="00D613AF" w:rsidP="00D613AF">
            <w:pPr>
              <w:textAlignment w:val="baseline"/>
              <w:rPr>
                <w:rFonts w:ascii="Times New Roman" w:hAnsi="Times New Roman"/>
                <w:noProof/>
                <w:lang w:val="lt-LT"/>
              </w:rPr>
            </w:pPr>
          </w:p>
          <w:p w14:paraId="1AE9A7EB" w14:textId="77777777" w:rsidR="00D613AF" w:rsidRPr="007C2047" w:rsidRDefault="00D613AF" w:rsidP="00D613AF">
            <w:pPr>
              <w:textAlignment w:val="baseline"/>
              <w:rPr>
                <w:rFonts w:ascii="Times New Roman" w:hAnsi="Times New Roman"/>
                <w:noProof/>
                <w:lang w:val="lt-LT"/>
              </w:rPr>
            </w:pPr>
          </w:p>
          <w:p w14:paraId="72C1D257" w14:textId="30C15E28" w:rsidR="00C34BC0" w:rsidRPr="007C2047" w:rsidRDefault="006E43D9" w:rsidP="006E43D9">
            <w:pPr>
              <w:textAlignment w:val="baseline"/>
              <w:rPr>
                <w:rFonts w:ascii="Times New Roman" w:hAnsi="Times New Roman"/>
                <w:noProof/>
                <w:lang w:val="lt-LT"/>
              </w:rPr>
            </w:pPr>
            <w:r w:rsidRPr="007C2047">
              <w:rPr>
                <w:rFonts w:ascii="Times New Roman" w:hAnsi="Times New Roman"/>
                <w:noProof/>
                <w:lang w:val="lt-LT"/>
              </w:rPr>
              <w:t xml:space="preserve"> </w:t>
            </w:r>
          </w:p>
        </w:tc>
      </w:tr>
      <w:tr w:rsidR="00D3453A" w:rsidRPr="007C2047" w14:paraId="0F80509E" w14:textId="77777777" w:rsidTr="002043CC">
        <w:trPr>
          <w:trHeight w:val="293"/>
        </w:trPr>
        <w:tc>
          <w:tcPr>
            <w:tcW w:w="851" w:type="dxa"/>
            <w:tcBorders>
              <w:top w:val="single" w:sz="4" w:space="0" w:color="auto"/>
              <w:left w:val="single" w:sz="4" w:space="0" w:color="auto"/>
              <w:bottom w:val="single" w:sz="4" w:space="0" w:color="auto"/>
              <w:right w:val="single" w:sz="4" w:space="0" w:color="auto"/>
            </w:tcBorders>
            <w:vAlign w:val="center"/>
          </w:tcPr>
          <w:p w14:paraId="64F17F0A" w14:textId="3D197CCE" w:rsidR="00D3453A" w:rsidRPr="007C2047" w:rsidRDefault="008A63C8" w:rsidP="00DB4830">
            <w:pPr>
              <w:jc w:val="center"/>
              <w:textAlignment w:val="baseline"/>
              <w:rPr>
                <w:rFonts w:ascii="Times New Roman" w:hAnsi="Times New Roman"/>
                <w:b/>
                <w:noProof/>
                <w:lang w:val="lt-LT"/>
              </w:rPr>
            </w:pPr>
            <w:r w:rsidRPr="007C2047">
              <w:rPr>
                <w:rFonts w:ascii="Times New Roman" w:hAnsi="Times New Roman"/>
                <w:b/>
                <w:noProof/>
                <w:lang w:val="lt-LT"/>
              </w:rPr>
              <w:lastRenderedPageBreak/>
              <w:t>15</w:t>
            </w:r>
            <w:r w:rsidR="00D3453A" w:rsidRPr="007C2047">
              <w:rPr>
                <w:rFonts w:ascii="Times New Roman" w:hAnsi="Times New Roman"/>
                <w:b/>
                <w:noProof/>
                <w:lang w:val="lt-LT"/>
              </w:rPr>
              <w:t>.</w:t>
            </w:r>
          </w:p>
        </w:tc>
        <w:tc>
          <w:tcPr>
            <w:tcW w:w="7654" w:type="dxa"/>
            <w:gridSpan w:val="4"/>
            <w:tcBorders>
              <w:top w:val="single" w:sz="4" w:space="0" w:color="auto"/>
              <w:left w:val="single" w:sz="4" w:space="0" w:color="auto"/>
              <w:bottom w:val="single" w:sz="4" w:space="0" w:color="auto"/>
              <w:right w:val="single" w:sz="4" w:space="0" w:color="auto"/>
            </w:tcBorders>
          </w:tcPr>
          <w:p w14:paraId="3EC28AC2" w14:textId="449CDA6C" w:rsidR="00D3453A" w:rsidRPr="007C2047" w:rsidRDefault="00D3453A" w:rsidP="00D3453A">
            <w:pPr>
              <w:rPr>
                <w:rFonts w:ascii="Times New Roman" w:eastAsia="Times New Roman" w:hAnsi="Times New Roman"/>
                <w:noProof/>
                <w:lang w:val="lt-LT" w:eastAsia="lt-LT"/>
              </w:rPr>
            </w:pPr>
            <w:r w:rsidRPr="007C2047">
              <w:rPr>
                <w:rFonts w:ascii="Times New Roman" w:hAnsi="Times New Roman"/>
                <w:b/>
                <w:noProof/>
                <w:lang w:val="lt-LT"/>
              </w:rPr>
              <w:t>Kineziterapijos priemonių komplektas (1)</w:t>
            </w:r>
          </w:p>
        </w:tc>
        <w:tc>
          <w:tcPr>
            <w:tcW w:w="2694" w:type="dxa"/>
            <w:tcBorders>
              <w:top w:val="single" w:sz="4" w:space="0" w:color="auto"/>
              <w:left w:val="single" w:sz="4" w:space="0" w:color="auto"/>
              <w:bottom w:val="single" w:sz="4" w:space="0" w:color="auto"/>
              <w:right w:val="single" w:sz="4" w:space="0" w:color="auto"/>
            </w:tcBorders>
          </w:tcPr>
          <w:p w14:paraId="485211C3" w14:textId="77777777" w:rsidR="00D3453A" w:rsidRPr="007C2047" w:rsidRDefault="00D3453A" w:rsidP="00D3453A">
            <w:pPr>
              <w:textAlignment w:val="baseline"/>
              <w:rPr>
                <w:rFonts w:ascii="Times New Roman" w:hAnsi="Times New Roman"/>
                <w:noProof/>
                <w:lang w:val="lt-LT"/>
              </w:rPr>
            </w:pPr>
          </w:p>
        </w:tc>
      </w:tr>
      <w:tr w:rsidR="00D3453A" w:rsidRPr="007C2047" w14:paraId="0904E37A" w14:textId="77777777" w:rsidTr="008172DC">
        <w:trPr>
          <w:trHeight w:val="6794"/>
        </w:trPr>
        <w:tc>
          <w:tcPr>
            <w:tcW w:w="851" w:type="dxa"/>
            <w:tcBorders>
              <w:top w:val="single" w:sz="4" w:space="0" w:color="auto"/>
              <w:left w:val="single" w:sz="4" w:space="0" w:color="auto"/>
              <w:bottom w:val="single" w:sz="4" w:space="0" w:color="auto"/>
              <w:right w:val="single" w:sz="4" w:space="0" w:color="auto"/>
            </w:tcBorders>
          </w:tcPr>
          <w:p w14:paraId="7017E0F0" w14:textId="0115A17B" w:rsidR="00D3453A" w:rsidRPr="007C2047" w:rsidRDefault="008A63C8" w:rsidP="00D3453A">
            <w:pPr>
              <w:jc w:val="center"/>
              <w:textAlignment w:val="baseline"/>
              <w:rPr>
                <w:rFonts w:ascii="Times New Roman" w:hAnsi="Times New Roman"/>
                <w:b/>
                <w:noProof/>
                <w:lang w:val="lt-LT"/>
              </w:rPr>
            </w:pPr>
            <w:r w:rsidRPr="007C2047">
              <w:rPr>
                <w:rFonts w:ascii="Times New Roman" w:hAnsi="Times New Roman"/>
                <w:noProof/>
                <w:lang w:val="lt-LT"/>
              </w:rPr>
              <w:t>15</w:t>
            </w:r>
            <w:r w:rsidR="00D3453A" w:rsidRPr="007C2047">
              <w:rPr>
                <w:rFonts w:ascii="Times New Roman" w:hAnsi="Times New Roman"/>
                <w:noProof/>
                <w:lang w:val="lt-LT"/>
              </w:rPr>
              <w:t>.1.</w:t>
            </w:r>
          </w:p>
        </w:tc>
        <w:tc>
          <w:tcPr>
            <w:tcW w:w="2551" w:type="dxa"/>
            <w:tcBorders>
              <w:top w:val="single" w:sz="4" w:space="0" w:color="auto"/>
              <w:left w:val="single" w:sz="4" w:space="0" w:color="auto"/>
              <w:bottom w:val="single" w:sz="4" w:space="0" w:color="auto"/>
              <w:right w:val="single" w:sz="4" w:space="0" w:color="auto"/>
            </w:tcBorders>
          </w:tcPr>
          <w:p w14:paraId="173B8945"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Reguliuojamo aukščio medicininė kušetė</w:t>
            </w:r>
          </w:p>
          <w:p w14:paraId="620DE233" w14:textId="77777777" w:rsidR="00D3453A" w:rsidRPr="007C2047" w:rsidRDefault="00D3453A" w:rsidP="00D3453A">
            <w:pPr>
              <w:rPr>
                <w:rFonts w:ascii="Times New Roman" w:hAnsi="Times New Roman"/>
                <w:noProof/>
                <w:lang w:val="lt-LT"/>
              </w:rPr>
            </w:pPr>
          </w:p>
          <w:p w14:paraId="57181EC9" w14:textId="77777777" w:rsidR="00D3453A" w:rsidRPr="007C2047" w:rsidRDefault="00D3453A" w:rsidP="00D3453A">
            <w:pPr>
              <w:rPr>
                <w:rFonts w:ascii="Times New Roman" w:hAnsi="Times New Roman"/>
                <w:i/>
                <w:noProof/>
                <w:lang w:val="lt-LT"/>
              </w:rPr>
            </w:pPr>
            <w:r w:rsidRPr="007C2047">
              <w:rPr>
                <w:rFonts w:ascii="Times New Roman" w:hAnsi="Times New Roman"/>
                <w:i/>
                <w:noProof/>
                <w:lang w:val="lt-LT"/>
              </w:rPr>
              <w:t>Orientacinis pvz.:</w:t>
            </w:r>
          </w:p>
          <w:p w14:paraId="5361E3CE"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eastAsia="lt-LT"/>
              </w:rPr>
              <w:drawing>
                <wp:inline distT="0" distB="0" distL="0" distR="0" wp14:anchorId="6D6D270E" wp14:editId="0F804065">
                  <wp:extent cx="1278939" cy="857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376" cy="873630"/>
                          </a:xfrm>
                          <a:prstGeom prst="rect">
                            <a:avLst/>
                          </a:prstGeom>
                          <a:noFill/>
                          <a:ln>
                            <a:noFill/>
                          </a:ln>
                        </pic:spPr>
                      </pic:pic>
                    </a:graphicData>
                  </a:graphic>
                </wp:inline>
              </w:drawing>
            </w:r>
          </w:p>
          <w:p w14:paraId="5F1D42EF" w14:textId="77777777" w:rsidR="00D3453A" w:rsidRPr="007C2047" w:rsidRDefault="00D3453A" w:rsidP="00D3453A">
            <w:pPr>
              <w:textAlignment w:val="baseline"/>
              <w:rPr>
                <w:rFonts w:ascii="Times New Roman" w:hAnsi="Times New Roman"/>
                <w:b/>
                <w:noProof/>
                <w:lang w:val="lt-LT"/>
              </w:rPr>
            </w:pPr>
          </w:p>
        </w:tc>
        <w:tc>
          <w:tcPr>
            <w:tcW w:w="1276" w:type="dxa"/>
            <w:tcBorders>
              <w:top w:val="single" w:sz="4" w:space="0" w:color="auto"/>
              <w:left w:val="single" w:sz="4" w:space="0" w:color="auto"/>
              <w:bottom w:val="single" w:sz="4" w:space="0" w:color="auto"/>
              <w:right w:val="single" w:sz="4" w:space="0" w:color="auto"/>
            </w:tcBorders>
          </w:tcPr>
          <w:p w14:paraId="009DAC76" w14:textId="002A6726" w:rsidR="00D3453A" w:rsidRPr="007C2047" w:rsidRDefault="003027E9" w:rsidP="00D3453A">
            <w:pPr>
              <w:jc w:val="center"/>
              <w:textAlignment w:val="baseline"/>
              <w:rPr>
                <w:rFonts w:ascii="Times New Roman" w:hAnsi="Times New Roman"/>
                <w:noProof/>
                <w:lang w:val="lt-LT"/>
              </w:rPr>
            </w:pPr>
            <w:r>
              <w:rPr>
                <w:rFonts w:ascii="Times New Roman" w:hAnsi="Times New Roman"/>
                <w:noProof/>
                <w:lang w:val="lt-LT"/>
              </w:rPr>
              <w:t>7</w:t>
            </w:r>
            <w:r w:rsidR="00D3453A"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32E02A88"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1. 2-jų dalių (sekcijų) kušetė (nugaros (kūno) sekcija, galvos sekcija su anga veidui);</w:t>
            </w:r>
          </w:p>
          <w:p w14:paraId="5CCC8064"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2. Rėmas pagamintas iš plieno (arba lygiavertės medžiagos), dažyto milteliniu (arba lygiaverčiu) būdu;</w:t>
            </w:r>
          </w:p>
          <w:p w14:paraId="2C666621"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3. Kušetės matmenys: ilgis ≥ 185 cm, plotis 70 ± 5 cm;</w:t>
            </w:r>
          </w:p>
          <w:p w14:paraId="6F68C5BE"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4. Kušetės aukštis reguliuojamas elektrine pavara;</w:t>
            </w:r>
          </w:p>
          <w:p w14:paraId="21770E59"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4.1. Aukščio reguliavimo ribos ne siauresnės kaip nuo 47 cm iki 96 cm;</w:t>
            </w:r>
          </w:p>
          <w:p w14:paraId="6F6E3DC7"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5. Apmušalai atsparūs dezinfekavimo priemonėms;</w:t>
            </w:r>
          </w:p>
          <w:p w14:paraId="7344E623"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6. Galvos sekcijos pasvirimo kampas reguliuojamas dujine spyruokle (arba lygiaverčiu būdu);</w:t>
            </w:r>
          </w:p>
          <w:p w14:paraId="353DCDD1" w14:textId="7B3AD67E" w:rsidR="00D3453A" w:rsidRPr="007C2047" w:rsidRDefault="00D3453A" w:rsidP="00D3453A">
            <w:pPr>
              <w:rPr>
                <w:rFonts w:ascii="Times New Roman" w:hAnsi="Times New Roman"/>
                <w:noProof/>
                <w:lang w:val="lt-LT"/>
              </w:rPr>
            </w:pPr>
            <w:r w:rsidRPr="007C2047">
              <w:rPr>
                <w:rFonts w:ascii="Times New Roman" w:hAnsi="Times New Roman"/>
                <w:noProof/>
                <w:lang w:val="lt-LT"/>
              </w:rPr>
              <w:t xml:space="preserve">6.1. </w:t>
            </w:r>
            <w:r w:rsidR="006719B6" w:rsidRPr="007C2047">
              <w:rPr>
                <w:rFonts w:ascii="Times New Roman" w:hAnsi="Times New Roman"/>
                <w:noProof/>
                <w:lang w:val="lt-LT"/>
              </w:rPr>
              <w:t>Galvos sekcijos p</w:t>
            </w:r>
            <w:r w:rsidRPr="007C2047">
              <w:rPr>
                <w:rFonts w:ascii="Times New Roman" w:hAnsi="Times New Roman"/>
                <w:noProof/>
                <w:lang w:val="lt-LT"/>
              </w:rPr>
              <w:t>asvirimo kampas reguliuojamas ne siauresnėse ribose kaip nuo -80</w:t>
            </w:r>
            <w:r w:rsidRPr="007C2047">
              <w:rPr>
                <w:rFonts w:ascii="Times New Roman" w:hAnsi="Times New Roman"/>
                <w:noProof/>
                <w:lang w:val="lt-LT"/>
              </w:rPr>
              <w:sym w:font="Symbol" w:char="F0B0"/>
            </w:r>
            <w:r w:rsidRPr="007C2047">
              <w:rPr>
                <w:rFonts w:ascii="Times New Roman" w:hAnsi="Times New Roman"/>
                <w:noProof/>
                <w:lang w:val="lt-LT"/>
              </w:rPr>
              <w:t xml:space="preserve"> iki +20</w:t>
            </w:r>
            <w:r w:rsidRPr="007C2047">
              <w:rPr>
                <w:rFonts w:ascii="Times New Roman" w:hAnsi="Times New Roman"/>
                <w:noProof/>
                <w:lang w:val="lt-LT"/>
              </w:rPr>
              <w:sym w:font="Symbol" w:char="F0B0"/>
            </w:r>
            <w:r w:rsidRPr="007C2047">
              <w:rPr>
                <w:rFonts w:ascii="Times New Roman" w:hAnsi="Times New Roman"/>
                <w:noProof/>
                <w:lang w:val="lt-LT"/>
              </w:rPr>
              <w:t xml:space="preserve"> </w:t>
            </w:r>
            <w:r w:rsidRPr="007C2047">
              <w:rPr>
                <w:rFonts w:ascii="Times New Roman" w:hAnsi="Times New Roman"/>
                <w:lang w:val="lt-LT"/>
              </w:rPr>
              <w:t>(nuo horizontalios plokštumos)</w:t>
            </w:r>
            <w:r w:rsidRPr="007C2047">
              <w:rPr>
                <w:rFonts w:ascii="Times New Roman" w:hAnsi="Times New Roman"/>
                <w:noProof/>
                <w:lang w:val="lt-LT"/>
              </w:rPr>
              <w:t>;</w:t>
            </w:r>
          </w:p>
          <w:p w14:paraId="1F0DA391"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7. Valdymas kojiniu pedalu;</w:t>
            </w:r>
          </w:p>
          <w:p w14:paraId="6948C6F1"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8. Maksimali leistina darbinė apkrova</w:t>
            </w:r>
          </w:p>
          <w:p w14:paraId="28050084"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 xml:space="preserve"> ≥ 150 kg;</w:t>
            </w:r>
          </w:p>
          <w:p w14:paraId="62F1902F" w14:textId="77777777" w:rsidR="00D3453A" w:rsidRPr="007C2047" w:rsidRDefault="00D3453A" w:rsidP="00D3453A">
            <w:pPr>
              <w:rPr>
                <w:rFonts w:ascii="Times New Roman" w:hAnsi="Times New Roman"/>
                <w:noProof/>
                <w:lang w:val="lt-LT"/>
              </w:rPr>
            </w:pPr>
            <w:r w:rsidRPr="007C2047">
              <w:rPr>
                <w:rFonts w:ascii="Times New Roman" w:hAnsi="Times New Roman"/>
                <w:noProof/>
                <w:lang w:val="lt-LT"/>
              </w:rPr>
              <w:t>9.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3BEDD1FB" w14:textId="683538CF" w:rsidR="00D3453A" w:rsidRPr="007C2047" w:rsidRDefault="00D3453A" w:rsidP="00D3453A">
            <w:pPr>
              <w:textAlignment w:val="baseline"/>
              <w:rPr>
                <w:rFonts w:ascii="Times New Roman" w:hAnsi="Times New Roman"/>
                <w:noProof/>
                <w:lang w:val="lt-LT"/>
              </w:rPr>
            </w:pPr>
            <w:r w:rsidRPr="007C2047">
              <w:rPr>
                <w:rFonts w:ascii="Times New Roman" w:hAnsi="Times New Roman"/>
                <w:noProof/>
                <w:lang w:val="lt-LT"/>
              </w:rPr>
              <w:t>10. Garantinis terminas ≥ 36 mėnesiai.</w:t>
            </w:r>
          </w:p>
        </w:tc>
        <w:tc>
          <w:tcPr>
            <w:tcW w:w="2694" w:type="dxa"/>
            <w:tcBorders>
              <w:top w:val="single" w:sz="4" w:space="0" w:color="auto"/>
              <w:left w:val="single" w:sz="4" w:space="0" w:color="auto"/>
              <w:bottom w:val="single" w:sz="4" w:space="0" w:color="auto"/>
              <w:right w:val="single" w:sz="4" w:space="0" w:color="auto"/>
            </w:tcBorders>
          </w:tcPr>
          <w:p w14:paraId="2D9D5CFB" w14:textId="77777777" w:rsidR="00D3453A" w:rsidRPr="007C2047" w:rsidRDefault="00D3453A" w:rsidP="00D3453A">
            <w:pPr>
              <w:textAlignment w:val="baseline"/>
              <w:rPr>
                <w:rFonts w:ascii="Times New Roman" w:hAnsi="Times New Roman"/>
                <w:noProof/>
                <w:lang w:val="lt-LT"/>
              </w:rPr>
            </w:pPr>
          </w:p>
        </w:tc>
      </w:tr>
      <w:tr w:rsidR="00EB4F75" w:rsidRPr="00791D74" w14:paraId="2DF24C0E" w14:textId="77777777" w:rsidTr="008172DC">
        <w:trPr>
          <w:trHeight w:val="2422"/>
        </w:trPr>
        <w:tc>
          <w:tcPr>
            <w:tcW w:w="851" w:type="dxa"/>
            <w:tcBorders>
              <w:top w:val="single" w:sz="4" w:space="0" w:color="auto"/>
              <w:left w:val="single" w:sz="4" w:space="0" w:color="auto"/>
              <w:bottom w:val="single" w:sz="4" w:space="0" w:color="auto"/>
              <w:right w:val="single" w:sz="4" w:space="0" w:color="auto"/>
            </w:tcBorders>
          </w:tcPr>
          <w:p w14:paraId="5CA9D298" w14:textId="55D1BE64"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.2.</w:t>
            </w:r>
          </w:p>
        </w:tc>
        <w:tc>
          <w:tcPr>
            <w:tcW w:w="2551" w:type="dxa"/>
            <w:tcBorders>
              <w:top w:val="single" w:sz="4" w:space="0" w:color="auto"/>
              <w:left w:val="single" w:sz="4" w:space="0" w:color="auto"/>
              <w:bottom w:val="single" w:sz="4" w:space="0" w:color="auto"/>
              <w:right w:val="single" w:sz="4" w:space="0" w:color="auto"/>
            </w:tcBorders>
          </w:tcPr>
          <w:p w14:paraId="31730371"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Mankštos kilimėlis</w:t>
            </w:r>
          </w:p>
          <w:p w14:paraId="2457DF84" w14:textId="77777777" w:rsidR="00EB4F75" w:rsidRPr="007C2047" w:rsidRDefault="00EB4F75" w:rsidP="00EB4F75">
            <w:pPr>
              <w:rPr>
                <w:rFonts w:ascii="Times New Roman" w:hAnsi="Times New Roman"/>
                <w:noProof/>
                <w:lang w:val="lt-LT"/>
              </w:rPr>
            </w:pPr>
          </w:p>
          <w:p w14:paraId="5A26A025" w14:textId="25374AC8" w:rsidR="00EB4F75"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553C9E2A" w14:textId="77777777" w:rsidR="00B14EF7" w:rsidRPr="007C2047" w:rsidRDefault="00B14EF7" w:rsidP="00EB4F75">
            <w:pPr>
              <w:rPr>
                <w:rFonts w:ascii="Times New Roman" w:hAnsi="Times New Roman"/>
                <w:i/>
                <w:noProof/>
                <w:lang w:val="lt-LT"/>
              </w:rPr>
            </w:pPr>
          </w:p>
          <w:p w14:paraId="16DA997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eastAsia="lt-LT"/>
              </w:rPr>
              <w:drawing>
                <wp:inline distT="0" distB="0" distL="0" distR="0" wp14:anchorId="5B3D2A0A" wp14:editId="54829EFE">
                  <wp:extent cx="1114425" cy="534248"/>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735" cy="545422"/>
                          </a:xfrm>
                          <a:prstGeom prst="rect">
                            <a:avLst/>
                          </a:prstGeom>
                          <a:noFill/>
                          <a:ln>
                            <a:noFill/>
                          </a:ln>
                        </pic:spPr>
                      </pic:pic>
                    </a:graphicData>
                  </a:graphic>
                </wp:inline>
              </w:drawing>
            </w:r>
          </w:p>
          <w:p w14:paraId="7A00F372" w14:textId="77777777" w:rsidR="00EB4F75" w:rsidRPr="007C2047" w:rsidRDefault="00EB4F75" w:rsidP="00EB4F75">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118861A4" w14:textId="607CFDD7" w:rsidR="00EB4F75" w:rsidRPr="007C2047" w:rsidRDefault="00EB4F75" w:rsidP="00EB4F75">
            <w:pPr>
              <w:jc w:val="center"/>
              <w:textAlignment w:val="baseline"/>
              <w:rPr>
                <w:rFonts w:ascii="Times New Roman" w:hAnsi="Times New Roman"/>
                <w:noProof/>
                <w:lang w:val="lt-LT"/>
              </w:rPr>
            </w:pPr>
            <w:r w:rsidRPr="007C2047">
              <w:rPr>
                <w:rFonts w:ascii="Times New Roman" w:hAnsi="Times New Roman"/>
                <w:noProof/>
                <w:lang w:val="lt-LT"/>
              </w:rPr>
              <w:t>1</w:t>
            </w:r>
            <w:r w:rsidR="004B162B">
              <w:rPr>
                <w:rFonts w:ascii="Times New Roman" w:hAnsi="Times New Roman"/>
                <w:noProof/>
                <w:lang w:val="lt-LT"/>
              </w:rPr>
              <w:t>5</w:t>
            </w:r>
            <w:r w:rsidRPr="007C2047">
              <w:rPr>
                <w:rFonts w:ascii="Times New Roman" w:hAnsi="Times New Roman"/>
                <w:noProof/>
                <w:lang w:val="lt-LT"/>
              </w:rPr>
              <w:t>8</w:t>
            </w:r>
          </w:p>
        </w:tc>
        <w:tc>
          <w:tcPr>
            <w:tcW w:w="3827" w:type="dxa"/>
            <w:gridSpan w:val="2"/>
            <w:tcBorders>
              <w:top w:val="single" w:sz="4" w:space="0" w:color="auto"/>
              <w:left w:val="single" w:sz="4" w:space="0" w:color="auto"/>
              <w:bottom w:val="single" w:sz="4" w:space="0" w:color="auto"/>
              <w:right w:val="single" w:sz="4" w:space="0" w:color="auto"/>
            </w:tcBorders>
          </w:tcPr>
          <w:p w14:paraId="385D64BD"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Kilimėlio matmenys (ilgis×plotis) (185×100 cm) ± 5 cm;</w:t>
            </w:r>
          </w:p>
          <w:p w14:paraId="71EE867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2. Storis 1,5-2 cm;</w:t>
            </w:r>
          </w:p>
          <w:p w14:paraId="66AA75D3"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Pagamintas iš PVC arba lygiavertės medžiagos, be ftalatų, latekso;</w:t>
            </w:r>
          </w:p>
          <w:p w14:paraId="347708C7"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Neslystantis, išlaikantis formą;</w:t>
            </w:r>
          </w:p>
          <w:p w14:paraId="3816828E" w14:textId="55988E10" w:rsidR="00EB4F75" w:rsidRPr="007C2047" w:rsidRDefault="00EB4F75" w:rsidP="00EB4F75">
            <w:pPr>
              <w:rPr>
                <w:rFonts w:ascii="Times New Roman" w:hAnsi="Times New Roman"/>
                <w:noProof/>
                <w:lang w:val="lt-LT"/>
              </w:rPr>
            </w:pPr>
            <w:r w:rsidRPr="007C2047">
              <w:rPr>
                <w:rFonts w:ascii="Times New Roman" w:hAnsi="Times New Roman"/>
                <w:noProof/>
                <w:lang w:val="lt-LT"/>
              </w:rPr>
              <w:t>5. Su integruota antimikrobine higienos funkcija, kuri apsaugo medžiagą nuo kvapų, bakterijų ir pelėsių.</w:t>
            </w:r>
          </w:p>
        </w:tc>
        <w:tc>
          <w:tcPr>
            <w:tcW w:w="2694" w:type="dxa"/>
            <w:tcBorders>
              <w:top w:val="single" w:sz="4" w:space="0" w:color="auto"/>
              <w:left w:val="single" w:sz="4" w:space="0" w:color="auto"/>
              <w:bottom w:val="single" w:sz="4" w:space="0" w:color="auto"/>
              <w:right w:val="single" w:sz="4" w:space="0" w:color="auto"/>
            </w:tcBorders>
          </w:tcPr>
          <w:p w14:paraId="529B6158" w14:textId="77777777" w:rsidR="00EB4F75" w:rsidRPr="007C2047" w:rsidRDefault="00EB4F75" w:rsidP="00EB4F75">
            <w:pPr>
              <w:textAlignment w:val="baseline"/>
              <w:rPr>
                <w:rFonts w:ascii="Times New Roman" w:hAnsi="Times New Roman"/>
                <w:noProof/>
                <w:lang w:val="lt-LT"/>
              </w:rPr>
            </w:pPr>
          </w:p>
        </w:tc>
      </w:tr>
      <w:tr w:rsidR="00EB4F75" w:rsidRPr="00791D74" w14:paraId="1CE3143C" w14:textId="77777777" w:rsidTr="008172DC">
        <w:trPr>
          <w:trHeight w:val="1974"/>
        </w:trPr>
        <w:tc>
          <w:tcPr>
            <w:tcW w:w="851" w:type="dxa"/>
            <w:tcBorders>
              <w:top w:val="single" w:sz="4" w:space="0" w:color="auto"/>
              <w:left w:val="single" w:sz="4" w:space="0" w:color="auto"/>
              <w:bottom w:val="single" w:sz="4" w:space="0" w:color="auto"/>
              <w:right w:val="single" w:sz="4" w:space="0" w:color="auto"/>
            </w:tcBorders>
          </w:tcPr>
          <w:p w14:paraId="0A74BCF3" w14:textId="27025B9A"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.3.</w:t>
            </w:r>
          </w:p>
        </w:tc>
        <w:tc>
          <w:tcPr>
            <w:tcW w:w="2551" w:type="dxa"/>
            <w:tcBorders>
              <w:top w:val="single" w:sz="4" w:space="0" w:color="auto"/>
              <w:left w:val="single" w:sz="4" w:space="0" w:color="auto"/>
              <w:bottom w:val="single" w:sz="4" w:space="0" w:color="auto"/>
              <w:right w:val="single" w:sz="4" w:space="0" w:color="auto"/>
            </w:tcBorders>
          </w:tcPr>
          <w:p w14:paraId="6A47905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Mankštos kamuolys</w:t>
            </w:r>
          </w:p>
          <w:p w14:paraId="5679FB0D" w14:textId="77777777" w:rsidR="00EB4F75" w:rsidRPr="007C2047" w:rsidRDefault="00EB4F75" w:rsidP="00EB4F75">
            <w:pPr>
              <w:rPr>
                <w:rFonts w:ascii="Times New Roman" w:hAnsi="Times New Roman"/>
                <w:noProof/>
                <w:lang w:val="lt-LT"/>
              </w:rPr>
            </w:pPr>
          </w:p>
          <w:p w14:paraId="20A11590"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3B816BA0" w14:textId="5EC5081B" w:rsidR="00EB4F75" w:rsidRPr="007C2047" w:rsidRDefault="00EB4F75" w:rsidP="00EB4F75">
            <w:pPr>
              <w:rPr>
                <w:rFonts w:ascii="Times New Roman" w:hAnsi="Times New Roman"/>
                <w:noProof/>
                <w:lang w:val="lt-LT"/>
              </w:rPr>
            </w:pPr>
            <w:r w:rsidRPr="007C2047">
              <w:rPr>
                <w:rFonts w:ascii="Times New Roman" w:hAnsi="Times New Roman"/>
                <w:noProof/>
                <w:lang w:val="lt-LT" w:eastAsia="lt-LT"/>
              </w:rPr>
              <w:drawing>
                <wp:inline distT="0" distB="0" distL="0" distR="0" wp14:anchorId="47D4E8FF" wp14:editId="23369A2F">
                  <wp:extent cx="800100" cy="763937"/>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5692" cy="77882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F0ABF8D" w14:textId="3E4BE948" w:rsidR="00EB4F75" w:rsidRPr="007C2047" w:rsidRDefault="004B162B"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799F49D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Kamuolio skersmuo 75-85 cm;</w:t>
            </w:r>
          </w:p>
          <w:p w14:paraId="6EE10EE7" w14:textId="02424601" w:rsidR="00EB4F75" w:rsidRPr="007C2047" w:rsidRDefault="00EB4F75" w:rsidP="00EB4F75">
            <w:pPr>
              <w:rPr>
                <w:rFonts w:ascii="Times New Roman" w:hAnsi="Times New Roman"/>
                <w:noProof/>
                <w:lang w:val="lt-LT"/>
              </w:rPr>
            </w:pPr>
            <w:r w:rsidRPr="007C2047">
              <w:rPr>
                <w:rFonts w:ascii="Times New Roman" w:hAnsi="Times New Roman"/>
                <w:noProof/>
                <w:lang w:val="lt-LT"/>
              </w:rPr>
              <w:t>2. Pagamintas iš PVC arba lygiavertės medžiagos, be ftalatų, latekso, švino ir BPA;</w:t>
            </w:r>
          </w:p>
          <w:p w14:paraId="4B05A48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Su specialia apsauga nuo sprogimo;</w:t>
            </w:r>
          </w:p>
          <w:p w14:paraId="3285F5E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Maksimali apkrova ≥ 120 kg;</w:t>
            </w:r>
          </w:p>
          <w:p w14:paraId="0A6369AE" w14:textId="3BEE10D7" w:rsidR="00967450" w:rsidRPr="007C2047" w:rsidRDefault="00EB4F75" w:rsidP="00EB4F75">
            <w:pPr>
              <w:rPr>
                <w:rFonts w:ascii="Times New Roman" w:hAnsi="Times New Roman"/>
                <w:noProof/>
                <w:lang w:val="lt-LT"/>
              </w:rPr>
            </w:pPr>
            <w:r w:rsidRPr="007C2047">
              <w:rPr>
                <w:rFonts w:ascii="Times New Roman" w:hAnsi="Times New Roman"/>
                <w:noProof/>
                <w:lang w:val="lt-LT"/>
              </w:rPr>
              <w:t>5. Kartu su kamuoliu komplektuojama pripūtimo pompa.</w:t>
            </w:r>
          </w:p>
        </w:tc>
        <w:tc>
          <w:tcPr>
            <w:tcW w:w="2694" w:type="dxa"/>
            <w:tcBorders>
              <w:top w:val="single" w:sz="4" w:space="0" w:color="auto"/>
              <w:left w:val="single" w:sz="4" w:space="0" w:color="auto"/>
              <w:bottom w:val="single" w:sz="4" w:space="0" w:color="auto"/>
              <w:right w:val="single" w:sz="4" w:space="0" w:color="auto"/>
            </w:tcBorders>
          </w:tcPr>
          <w:p w14:paraId="22D9E997" w14:textId="77777777" w:rsidR="00EB4F75" w:rsidRPr="007C2047" w:rsidRDefault="00EB4F75" w:rsidP="00EB4F75">
            <w:pPr>
              <w:textAlignment w:val="baseline"/>
              <w:rPr>
                <w:rFonts w:ascii="Times New Roman" w:hAnsi="Times New Roman"/>
                <w:noProof/>
                <w:lang w:val="lt-LT"/>
              </w:rPr>
            </w:pPr>
          </w:p>
        </w:tc>
      </w:tr>
      <w:tr w:rsidR="00EB4F75" w:rsidRPr="00791D74" w14:paraId="31912CBA" w14:textId="77777777" w:rsidTr="008172DC">
        <w:trPr>
          <w:trHeight w:val="2824"/>
        </w:trPr>
        <w:tc>
          <w:tcPr>
            <w:tcW w:w="851" w:type="dxa"/>
            <w:tcBorders>
              <w:top w:val="single" w:sz="4" w:space="0" w:color="auto"/>
              <w:left w:val="single" w:sz="4" w:space="0" w:color="auto"/>
              <w:bottom w:val="single" w:sz="4" w:space="0" w:color="auto"/>
              <w:right w:val="single" w:sz="4" w:space="0" w:color="auto"/>
            </w:tcBorders>
          </w:tcPr>
          <w:p w14:paraId="4BF73665" w14:textId="4288F067"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lastRenderedPageBreak/>
              <w:t>15</w:t>
            </w:r>
            <w:r w:rsidR="00EB4F75" w:rsidRPr="007C2047">
              <w:rPr>
                <w:rFonts w:ascii="Times New Roman" w:hAnsi="Times New Roman"/>
                <w:noProof/>
                <w:lang w:val="lt-LT"/>
              </w:rPr>
              <w:t>.4.</w:t>
            </w:r>
          </w:p>
        </w:tc>
        <w:tc>
          <w:tcPr>
            <w:tcW w:w="2551" w:type="dxa"/>
            <w:tcBorders>
              <w:top w:val="single" w:sz="4" w:space="0" w:color="auto"/>
              <w:left w:val="single" w:sz="4" w:space="0" w:color="auto"/>
              <w:bottom w:val="single" w:sz="4" w:space="0" w:color="auto"/>
              <w:right w:val="single" w:sz="4" w:space="0" w:color="auto"/>
            </w:tcBorders>
          </w:tcPr>
          <w:p w14:paraId="7153C92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Mankštos kamuolys</w:t>
            </w:r>
          </w:p>
          <w:p w14:paraId="3657B481" w14:textId="77777777" w:rsidR="00EB4F75" w:rsidRPr="007C2047" w:rsidRDefault="00EB4F75" w:rsidP="00EB4F75">
            <w:pPr>
              <w:rPr>
                <w:rFonts w:ascii="Times New Roman" w:hAnsi="Times New Roman"/>
                <w:b/>
                <w:noProof/>
                <w:lang w:val="lt-LT"/>
              </w:rPr>
            </w:pPr>
          </w:p>
          <w:p w14:paraId="5DB497A5"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742A8C86" w14:textId="77777777" w:rsidR="00EB4F75" w:rsidRPr="007C2047" w:rsidRDefault="00EB4F75" w:rsidP="00EB4F75">
            <w:pPr>
              <w:rPr>
                <w:rFonts w:ascii="Times New Roman" w:hAnsi="Times New Roman"/>
                <w:i/>
                <w:noProof/>
                <w:lang w:val="lt-LT"/>
              </w:rPr>
            </w:pPr>
          </w:p>
          <w:p w14:paraId="65EEAED6" w14:textId="1F5DECFD" w:rsidR="00EB4F75" w:rsidRPr="007C2047" w:rsidRDefault="00EB4F75" w:rsidP="00EB4F75">
            <w:pPr>
              <w:rPr>
                <w:rFonts w:ascii="Times New Roman" w:hAnsi="Times New Roman"/>
                <w:noProof/>
                <w:lang w:val="lt-LT"/>
              </w:rPr>
            </w:pPr>
            <w:r w:rsidRPr="007C2047">
              <w:rPr>
                <w:rFonts w:ascii="Times New Roman" w:hAnsi="Times New Roman"/>
                <w:i/>
                <w:noProof/>
                <w:lang w:val="lt-LT" w:eastAsia="lt-LT"/>
              </w:rPr>
              <w:drawing>
                <wp:inline distT="0" distB="0" distL="0" distR="0" wp14:anchorId="71596692" wp14:editId="0DC0E5E1">
                  <wp:extent cx="1000125" cy="1065350"/>
                  <wp:effectExtent l="0" t="0" r="0"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5013" cy="1081209"/>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10B62209" w14:textId="6C60609B" w:rsidR="00EB4F75" w:rsidRPr="007C2047" w:rsidRDefault="00CC4BA5"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6FD735F6"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Kamuolio skersmuo 55 ± 5 cm;</w:t>
            </w:r>
          </w:p>
          <w:p w14:paraId="2E3E023F" w14:textId="438436AE" w:rsidR="00EB4F75" w:rsidRPr="007C2047" w:rsidRDefault="00EB4F75" w:rsidP="00EB4F75">
            <w:pPr>
              <w:rPr>
                <w:rFonts w:ascii="Times New Roman" w:hAnsi="Times New Roman"/>
                <w:noProof/>
                <w:lang w:val="lt-LT"/>
              </w:rPr>
            </w:pPr>
            <w:r w:rsidRPr="007C2047">
              <w:rPr>
                <w:rFonts w:ascii="Times New Roman" w:hAnsi="Times New Roman"/>
                <w:noProof/>
                <w:lang w:val="lt-LT"/>
              </w:rPr>
              <w:t>2. Pagamintas iš PVC arba lygiavertės medžiagos, be ftalatų, latekso, švino ir BPA;</w:t>
            </w:r>
          </w:p>
          <w:p w14:paraId="1BE909A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Su specialia apsauga nuo sprogimo;</w:t>
            </w:r>
          </w:p>
          <w:p w14:paraId="5624DCB5"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Maksimali apkrova ≥ 120 kg;</w:t>
            </w:r>
          </w:p>
          <w:p w14:paraId="36446207" w14:textId="5F33E1B2" w:rsidR="00EB4F75" w:rsidRPr="007C2047" w:rsidRDefault="00EB4F75" w:rsidP="00EB4F75">
            <w:pPr>
              <w:rPr>
                <w:rFonts w:ascii="Times New Roman" w:hAnsi="Times New Roman"/>
                <w:noProof/>
                <w:lang w:val="lt-LT"/>
              </w:rPr>
            </w:pPr>
            <w:r w:rsidRPr="007C2047">
              <w:rPr>
                <w:rFonts w:ascii="Times New Roman" w:hAnsi="Times New Roman"/>
                <w:noProof/>
                <w:lang w:val="lt-LT"/>
              </w:rPr>
              <w:t>5. Kartu su kamuoliu komplektuojama pripūtimo pompa.</w:t>
            </w:r>
          </w:p>
        </w:tc>
        <w:tc>
          <w:tcPr>
            <w:tcW w:w="2694" w:type="dxa"/>
            <w:tcBorders>
              <w:top w:val="single" w:sz="4" w:space="0" w:color="auto"/>
              <w:left w:val="single" w:sz="4" w:space="0" w:color="auto"/>
              <w:bottom w:val="single" w:sz="4" w:space="0" w:color="auto"/>
              <w:right w:val="single" w:sz="4" w:space="0" w:color="auto"/>
            </w:tcBorders>
          </w:tcPr>
          <w:p w14:paraId="78716734" w14:textId="77777777" w:rsidR="00EB4F75" w:rsidRPr="007C2047" w:rsidRDefault="00EB4F75" w:rsidP="00EB4F75">
            <w:pPr>
              <w:textAlignment w:val="baseline"/>
              <w:rPr>
                <w:rFonts w:ascii="Times New Roman" w:hAnsi="Times New Roman"/>
                <w:noProof/>
                <w:lang w:val="lt-LT"/>
              </w:rPr>
            </w:pPr>
          </w:p>
        </w:tc>
      </w:tr>
      <w:tr w:rsidR="00EB4F75" w:rsidRPr="00791D74" w14:paraId="3196ED26" w14:textId="77777777" w:rsidTr="008172DC">
        <w:trPr>
          <w:trHeight w:val="3105"/>
        </w:trPr>
        <w:tc>
          <w:tcPr>
            <w:tcW w:w="851" w:type="dxa"/>
            <w:tcBorders>
              <w:top w:val="single" w:sz="4" w:space="0" w:color="auto"/>
              <w:left w:val="single" w:sz="4" w:space="0" w:color="auto"/>
              <w:bottom w:val="single" w:sz="4" w:space="0" w:color="auto"/>
              <w:right w:val="single" w:sz="4" w:space="0" w:color="auto"/>
            </w:tcBorders>
          </w:tcPr>
          <w:p w14:paraId="0A33CBEF" w14:textId="1DC0863C"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.5.</w:t>
            </w:r>
          </w:p>
        </w:tc>
        <w:tc>
          <w:tcPr>
            <w:tcW w:w="2551" w:type="dxa"/>
            <w:tcBorders>
              <w:top w:val="single" w:sz="4" w:space="0" w:color="auto"/>
              <w:left w:val="single" w:sz="4" w:space="0" w:color="auto"/>
              <w:bottom w:val="single" w:sz="4" w:space="0" w:color="auto"/>
              <w:right w:val="single" w:sz="4" w:space="0" w:color="auto"/>
            </w:tcBorders>
          </w:tcPr>
          <w:p w14:paraId="5C79939A"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Gimnastikos sienelė</w:t>
            </w:r>
          </w:p>
          <w:p w14:paraId="3F205B61" w14:textId="77777777" w:rsidR="00EB4F75" w:rsidRPr="007C2047" w:rsidRDefault="00EB4F75" w:rsidP="00EB4F75">
            <w:pPr>
              <w:rPr>
                <w:rFonts w:ascii="Times New Roman" w:hAnsi="Times New Roman"/>
                <w:noProof/>
                <w:lang w:val="lt-LT"/>
              </w:rPr>
            </w:pPr>
          </w:p>
          <w:p w14:paraId="575E694F"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5BFAEA11" w14:textId="77777777" w:rsidR="00EB4F75" w:rsidRPr="007C2047" w:rsidRDefault="00EB4F75" w:rsidP="00EB4F75">
            <w:pPr>
              <w:rPr>
                <w:rFonts w:ascii="Times New Roman" w:hAnsi="Times New Roman"/>
                <w:i/>
                <w:noProof/>
                <w:lang w:val="lt-LT"/>
              </w:rPr>
            </w:pPr>
          </w:p>
          <w:p w14:paraId="002334C5" w14:textId="43F27D5F" w:rsidR="00EB4F75" w:rsidRPr="007C2047" w:rsidRDefault="00EB4F75" w:rsidP="00EB4F75">
            <w:pPr>
              <w:rPr>
                <w:rFonts w:ascii="Times New Roman" w:hAnsi="Times New Roman"/>
                <w:noProof/>
                <w:lang w:val="lt-LT"/>
              </w:rPr>
            </w:pPr>
            <w:r w:rsidRPr="007C2047">
              <w:rPr>
                <w:rFonts w:ascii="Times New Roman" w:hAnsi="Times New Roman"/>
                <w:noProof/>
                <w:lang w:val="lt-LT" w:eastAsia="lt-LT"/>
              </w:rPr>
              <w:drawing>
                <wp:inline distT="0" distB="0" distL="0" distR="0" wp14:anchorId="48C06E44" wp14:editId="19530EDB">
                  <wp:extent cx="647700" cy="1264998"/>
                  <wp:effectExtent l="0" t="0" r="0" b="0"/>
                  <wp:docPr id="214180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4394" name=""/>
                          <pic:cNvPicPr/>
                        </pic:nvPicPr>
                        <pic:blipFill>
                          <a:blip r:embed="rId36"/>
                          <a:stretch>
                            <a:fillRect/>
                          </a:stretch>
                        </pic:blipFill>
                        <pic:spPr>
                          <a:xfrm>
                            <a:off x="0" y="0"/>
                            <a:ext cx="654169" cy="1277633"/>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1AC0BBB" w14:textId="36C44183" w:rsidR="00EB4F75" w:rsidRPr="007C2047" w:rsidRDefault="00CC4BA5"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64A49A2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Pagaminta iš medžio arba lygiavertės medžiagos;</w:t>
            </w:r>
          </w:p>
          <w:p w14:paraId="19B9AD0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2. Sienelės matmenys:</w:t>
            </w:r>
          </w:p>
          <w:p w14:paraId="03305CA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Aukštis: 250-260 cm;</w:t>
            </w:r>
          </w:p>
          <w:p w14:paraId="715F74D1"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Išorinis plotis: 80-92 cm;</w:t>
            </w:r>
          </w:p>
          <w:p w14:paraId="76116352"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Vidinis plotis: 72-86 cm;</w:t>
            </w:r>
          </w:p>
          <w:p w14:paraId="141C3934"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Tarpai tarp skersinių: 14-16 cm;</w:t>
            </w:r>
          </w:p>
          <w:p w14:paraId="204AFE8C" w14:textId="19CB2F79" w:rsidR="00EB4F75" w:rsidRPr="007C2047" w:rsidRDefault="00EB4F75" w:rsidP="00EB4F75">
            <w:pPr>
              <w:rPr>
                <w:rFonts w:ascii="Times New Roman" w:hAnsi="Times New Roman"/>
                <w:noProof/>
                <w:lang w:val="lt-LT"/>
              </w:rPr>
            </w:pPr>
            <w:r w:rsidRPr="007C2047">
              <w:rPr>
                <w:rFonts w:ascii="Times New Roman" w:hAnsi="Times New Roman"/>
                <w:noProof/>
                <w:lang w:val="lt-LT"/>
              </w:rPr>
              <w:t xml:space="preserve">3. Komplekte 4 </w:t>
            </w:r>
            <w:r w:rsidRPr="007C2047">
              <w:rPr>
                <w:rFonts w:ascii="Times New Roman" w:hAnsi="Times New Roman"/>
                <w:noProof/>
                <w:color w:val="000000"/>
                <w:lang w:val="lt-LT"/>
              </w:rPr>
              <w:t>metaliniai kampai tvirtinimui prie sienos su varžtais.</w:t>
            </w:r>
          </w:p>
        </w:tc>
        <w:tc>
          <w:tcPr>
            <w:tcW w:w="2694" w:type="dxa"/>
            <w:tcBorders>
              <w:top w:val="single" w:sz="4" w:space="0" w:color="auto"/>
              <w:left w:val="single" w:sz="4" w:space="0" w:color="auto"/>
              <w:bottom w:val="single" w:sz="4" w:space="0" w:color="auto"/>
              <w:right w:val="single" w:sz="4" w:space="0" w:color="auto"/>
            </w:tcBorders>
          </w:tcPr>
          <w:p w14:paraId="7813FB27" w14:textId="77777777" w:rsidR="00EB4F75" w:rsidRPr="007C2047" w:rsidRDefault="00EB4F75" w:rsidP="00EB4F75">
            <w:pPr>
              <w:textAlignment w:val="baseline"/>
              <w:rPr>
                <w:rFonts w:ascii="Times New Roman" w:hAnsi="Times New Roman"/>
                <w:noProof/>
                <w:lang w:val="lt-LT"/>
              </w:rPr>
            </w:pPr>
          </w:p>
        </w:tc>
      </w:tr>
      <w:tr w:rsidR="00EB4F75" w:rsidRPr="00791D74" w14:paraId="0A9F62BA" w14:textId="77777777" w:rsidTr="008172DC">
        <w:trPr>
          <w:trHeight w:val="3248"/>
        </w:trPr>
        <w:tc>
          <w:tcPr>
            <w:tcW w:w="851" w:type="dxa"/>
            <w:tcBorders>
              <w:top w:val="single" w:sz="4" w:space="0" w:color="auto"/>
              <w:left w:val="single" w:sz="4" w:space="0" w:color="auto"/>
              <w:bottom w:val="single" w:sz="4" w:space="0" w:color="auto"/>
              <w:right w:val="single" w:sz="4" w:space="0" w:color="auto"/>
            </w:tcBorders>
          </w:tcPr>
          <w:p w14:paraId="62066465" w14:textId="6B5178AC"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.6.</w:t>
            </w:r>
          </w:p>
        </w:tc>
        <w:tc>
          <w:tcPr>
            <w:tcW w:w="2551" w:type="dxa"/>
            <w:tcBorders>
              <w:top w:val="single" w:sz="4" w:space="0" w:color="auto"/>
              <w:left w:val="single" w:sz="4" w:space="0" w:color="auto"/>
              <w:bottom w:val="single" w:sz="4" w:space="0" w:color="auto"/>
              <w:right w:val="single" w:sz="4" w:space="0" w:color="auto"/>
            </w:tcBorders>
          </w:tcPr>
          <w:p w14:paraId="1FDC8E5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Laipteliai su turėklu</w:t>
            </w:r>
          </w:p>
          <w:p w14:paraId="6B4E7DF8" w14:textId="77777777" w:rsidR="00EB4F75" w:rsidRPr="007C2047" w:rsidRDefault="00EB4F75" w:rsidP="00EB4F75">
            <w:pPr>
              <w:rPr>
                <w:rFonts w:ascii="Times New Roman" w:hAnsi="Times New Roman"/>
                <w:noProof/>
                <w:lang w:val="lt-LT"/>
              </w:rPr>
            </w:pPr>
          </w:p>
          <w:p w14:paraId="60BC474A" w14:textId="381CA2EB"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3DA2EF42" w14:textId="77777777" w:rsidR="00C721A0" w:rsidRPr="007C2047" w:rsidRDefault="00C721A0" w:rsidP="00EB4F75">
            <w:pPr>
              <w:rPr>
                <w:rFonts w:ascii="Times New Roman" w:hAnsi="Times New Roman"/>
                <w:i/>
                <w:noProof/>
                <w:lang w:val="lt-LT"/>
              </w:rPr>
            </w:pPr>
          </w:p>
          <w:p w14:paraId="2A465D1C" w14:textId="3207DBB8" w:rsidR="00EB4F75" w:rsidRPr="007C2047" w:rsidRDefault="00EB4F75" w:rsidP="00EB4F75">
            <w:pPr>
              <w:rPr>
                <w:rFonts w:ascii="Times New Roman" w:hAnsi="Times New Roman"/>
                <w:noProof/>
                <w:lang w:val="lt-LT"/>
              </w:rPr>
            </w:pPr>
            <w:r w:rsidRPr="007C2047">
              <w:rPr>
                <w:rFonts w:ascii="Times New Roman" w:hAnsi="Times New Roman"/>
                <w:noProof/>
                <w:lang w:val="lt-LT" w:eastAsia="lt-LT"/>
              </w:rPr>
              <w:drawing>
                <wp:inline distT="0" distB="0" distL="0" distR="0" wp14:anchorId="7284E2A7" wp14:editId="6EF82570">
                  <wp:extent cx="878480" cy="13716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5231" cy="1382141"/>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86ED156" w14:textId="42A88BF6" w:rsidR="00EB4F75" w:rsidRPr="007C2047" w:rsidRDefault="00410E25"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4F133A5E" w14:textId="42329265" w:rsidR="00EB4F75" w:rsidRPr="007C2047" w:rsidRDefault="00EB4F75" w:rsidP="00EB4F75">
            <w:pPr>
              <w:rPr>
                <w:rFonts w:ascii="Times New Roman" w:eastAsia="Times New Roman" w:hAnsi="Times New Roman"/>
                <w:noProof/>
                <w:color w:val="000000"/>
                <w:lang w:val="lt-LT" w:eastAsia="lt-LT"/>
              </w:rPr>
            </w:pPr>
            <w:r w:rsidRPr="00410E25">
              <w:rPr>
                <w:rFonts w:ascii="Times New Roman" w:eastAsia="Times New Roman" w:hAnsi="Times New Roman"/>
                <w:noProof/>
                <w:color w:val="000000"/>
                <w:lang w:val="lt-LT" w:eastAsia="lt-LT"/>
              </w:rPr>
              <w:t>1. 3</w:t>
            </w:r>
            <w:r w:rsidR="00C67EED" w:rsidRPr="00410E25">
              <w:rPr>
                <w:rFonts w:ascii="Times New Roman" w:eastAsia="Times New Roman" w:hAnsi="Times New Roman"/>
                <w:noProof/>
                <w:color w:val="000000"/>
                <w:lang w:val="lt-LT" w:eastAsia="lt-LT"/>
              </w:rPr>
              <w:t>-5</w:t>
            </w:r>
            <w:r w:rsidRPr="00410E25">
              <w:rPr>
                <w:rFonts w:ascii="Times New Roman" w:eastAsia="Times New Roman" w:hAnsi="Times New Roman"/>
                <w:noProof/>
                <w:color w:val="000000"/>
                <w:lang w:val="lt-LT" w:eastAsia="lt-LT"/>
              </w:rPr>
              <w:t xml:space="preserve"> pakopų laipteliai</w:t>
            </w:r>
            <w:r w:rsidRPr="007C2047">
              <w:rPr>
                <w:rFonts w:ascii="Times New Roman" w:eastAsia="Times New Roman" w:hAnsi="Times New Roman"/>
                <w:noProof/>
                <w:color w:val="000000"/>
                <w:lang w:val="lt-LT" w:eastAsia="lt-LT"/>
              </w:rPr>
              <w:t xml:space="preserve"> su turėklu;</w:t>
            </w:r>
          </w:p>
          <w:p w14:paraId="2FB31432" w14:textId="77777777" w:rsidR="00EB4F75" w:rsidRPr="007C2047" w:rsidRDefault="00EB4F75" w:rsidP="00EB4F75">
            <w:pPr>
              <w:rPr>
                <w:rFonts w:ascii="Times New Roman" w:eastAsia="Times New Roman" w:hAnsi="Times New Roman"/>
                <w:noProof/>
                <w:lang w:val="lt-LT" w:eastAsia="lt-LT"/>
              </w:rPr>
            </w:pPr>
            <w:r w:rsidRPr="007C2047">
              <w:rPr>
                <w:rFonts w:ascii="Times New Roman" w:eastAsia="Times New Roman" w:hAnsi="Times New Roman"/>
                <w:noProof/>
                <w:color w:val="000000"/>
                <w:lang w:val="lt-LT" w:eastAsia="lt-LT"/>
              </w:rPr>
              <w:t xml:space="preserve">2. Rėmas plieninis (arba lygiavertės </w:t>
            </w:r>
            <w:r w:rsidRPr="007C2047">
              <w:rPr>
                <w:rFonts w:ascii="Times New Roman" w:eastAsia="Times New Roman" w:hAnsi="Times New Roman"/>
                <w:noProof/>
                <w:lang w:val="lt-LT" w:eastAsia="lt-LT"/>
              </w:rPr>
              <w:t>medžiagos), tvirtas;</w:t>
            </w:r>
          </w:p>
          <w:p w14:paraId="041A9929" w14:textId="77777777" w:rsidR="00EB4F75" w:rsidRPr="007C2047" w:rsidRDefault="00EB4F75" w:rsidP="00EB4F75">
            <w:pPr>
              <w:rPr>
                <w:rFonts w:ascii="Times New Roman" w:eastAsia="Times New Roman" w:hAnsi="Times New Roman"/>
                <w:noProof/>
                <w:lang w:val="lt-LT" w:eastAsia="lt-LT"/>
              </w:rPr>
            </w:pPr>
            <w:r w:rsidRPr="007C2047">
              <w:rPr>
                <w:rFonts w:ascii="Times New Roman" w:eastAsia="Times New Roman" w:hAnsi="Times New Roman"/>
                <w:noProof/>
                <w:lang w:val="lt-LT" w:eastAsia="lt-LT"/>
              </w:rPr>
              <w:t xml:space="preserve">3. Laipteliai pagaminti iš neslidžios medžiagos; </w:t>
            </w:r>
          </w:p>
          <w:p w14:paraId="7E61CC18" w14:textId="0B7268F4" w:rsidR="00EB4F75" w:rsidRPr="007C2047" w:rsidRDefault="00EB4F75" w:rsidP="00EB4F75">
            <w:pPr>
              <w:rPr>
                <w:rFonts w:ascii="Times New Roman" w:hAnsi="Times New Roman"/>
                <w:noProof/>
                <w:lang w:val="lt-LT"/>
              </w:rPr>
            </w:pPr>
            <w:r w:rsidRPr="007C2047">
              <w:rPr>
                <w:rFonts w:ascii="Times New Roman" w:eastAsia="Times New Roman" w:hAnsi="Times New Roman"/>
                <w:noProof/>
                <w:lang w:val="lt-LT" w:eastAsia="lt-LT"/>
              </w:rPr>
              <w:t>4. Turėklai be aštrių briaunų, reguliuojamo aukščio (reguliavimo ribos ne siauresnės kaip nuo 70 cm iki 95 cm).</w:t>
            </w:r>
          </w:p>
        </w:tc>
        <w:tc>
          <w:tcPr>
            <w:tcW w:w="2694" w:type="dxa"/>
            <w:tcBorders>
              <w:top w:val="single" w:sz="4" w:space="0" w:color="auto"/>
              <w:left w:val="single" w:sz="4" w:space="0" w:color="auto"/>
              <w:bottom w:val="single" w:sz="4" w:space="0" w:color="auto"/>
              <w:right w:val="single" w:sz="4" w:space="0" w:color="auto"/>
            </w:tcBorders>
          </w:tcPr>
          <w:p w14:paraId="08DFBE97" w14:textId="77777777" w:rsidR="00EB4F75" w:rsidRPr="007C2047" w:rsidRDefault="00EB4F75" w:rsidP="00EB4F75">
            <w:pPr>
              <w:textAlignment w:val="baseline"/>
              <w:rPr>
                <w:rFonts w:ascii="Times New Roman" w:hAnsi="Times New Roman"/>
                <w:noProof/>
                <w:lang w:val="lt-LT"/>
              </w:rPr>
            </w:pPr>
          </w:p>
        </w:tc>
      </w:tr>
      <w:tr w:rsidR="00EB4F75" w:rsidRPr="00791D74" w14:paraId="00969192" w14:textId="77777777" w:rsidTr="008172DC">
        <w:trPr>
          <w:trHeight w:val="1974"/>
        </w:trPr>
        <w:tc>
          <w:tcPr>
            <w:tcW w:w="851" w:type="dxa"/>
            <w:tcBorders>
              <w:top w:val="single" w:sz="4" w:space="0" w:color="auto"/>
              <w:left w:val="single" w:sz="4" w:space="0" w:color="auto"/>
              <w:bottom w:val="single" w:sz="4" w:space="0" w:color="auto"/>
              <w:right w:val="single" w:sz="4" w:space="0" w:color="auto"/>
            </w:tcBorders>
          </w:tcPr>
          <w:p w14:paraId="6B6F9D68" w14:textId="19DBCDD9"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.7.</w:t>
            </w:r>
          </w:p>
        </w:tc>
        <w:tc>
          <w:tcPr>
            <w:tcW w:w="2551" w:type="dxa"/>
            <w:tcBorders>
              <w:top w:val="single" w:sz="4" w:space="0" w:color="auto"/>
              <w:left w:val="single" w:sz="4" w:space="0" w:color="auto"/>
              <w:bottom w:val="single" w:sz="4" w:space="0" w:color="auto"/>
              <w:right w:val="single" w:sz="4" w:space="0" w:color="auto"/>
            </w:tcBorders>
          </w:tcPr>
          <w:p w14:paraId="64FECCD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Hantelis</w:t>
            </w:r>
          </w:p>
          <w:p w14:paraId="1E0657D3" w14:textId="77777777" w:rsidR="00EB4F75" w:rsidRPr="007C2047" w:rsidRDefault="00EB4F75" w:rsidP="00EB4F75">
            <w:pPr>
              <w:rPr>
                <w:rFonts w:ascii="Times New Roman" w:hAnsi="Times New Roman"/>
                <w:i/>
                <w:noProof/>
                <w:lang w:val="lt-LT"/>
              </w:rPr>
            </w:pPr>
          </w:p>
          <w:p w14:paraId="7463FC7C"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3ADA2226" w14:textId="77777777" w:rsidR="00EB4F75" w:rsidRPr="007C2047" w:rsidRDefault="00EB4F75" w:rsidP="00EB4F75">
            <w:pPr>
              <w:rPr>
                <w:rFonts w:ascii="Times New Roman" w:hAnsi="Times New Roman"/>
                <w:i/>
                <w:noProof/>
                <w:lang w:val="lt-LT"/>
              </w:rPr>
            </w:pPr>
          </w:p>
          <w:p w14:paraId="628AF49F" w14:textId="77777777"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4FB4BEAF" wp14:editId="64040E2C">
                  <wp:extent cx="942975" cy="720575"/>
                  <wp:effectExtent l="0" t="0" r="0" b="3810"/>
                  <wp:docPr id="153974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48791" name=""/>
                          <pic:cNvPicPr/>
                        </pic:nvPicPr>
                        <pic:blipFill>
                          <a:blip r:embed="rId38"/>
                          <a:stretch>
                            <a:fillRect/>
                          </a:stretch>
                        </pic:blipFill>
                        <pic:spPr>
                          <a:xfrm>
                            <a:off x="0" y="0"/>
                            <a:ext cx="957571" cy="731729"/>
                          </a:xfrm>
                          <a:prstGeom prst="rect">
                            <a:avLst/>
                          </a:prstGeom>
                        </pic:spPr>
                      </pic:pic>
                    </a:graphicData>
                  </a:graphic>
                </wp:inline>
              </w:drawing>
            </w:r>
          </w:p>
          <w:p w14:paraId="33F69CBD" w14:textId="09AD9071" w:rsidR="00A4065B" w:rsidRPr="007C2047" w:rsidRDefault="00A4065B" w:rsidP="00EB4F75">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16E7BF2D" w14:textId="7FB8BC09" w:rsidR="00EB4F75" w:rsidRPr="007C2047" w:rsidRDefault="00516912"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4EA3B78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Komplekte 2 vnt. hantelių;</w:t>
            </w:r>
          </w:p>
          <w:p w14:paraId="79C38C41"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 xml:space="preserve">2. Išlietas iš geležies (ketaus) arba lygiavertės medžiagos, dengtas vinilu (arba lygiaverte medžiaga); </w:t>
            </w:r>
          </w:p>
          <w:p w14:paraId="5DE882E3"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Paviršius neslystantis, lengvai valomas;</w:t>
            </w:r>
          </w:p>
          <w:p w14:paraId="539DE3E2" w14:textId="3BF2203F" w:rsidR="00EB4F75" w:rsidRPr="007C2047" w:rsidRDefault="00EB4F75" w:rsidP="00EB4F75">
            <w:pPr>
              <w:rPr>
                <w:rFonts w:ascii="Times New Roman" w:eastAsia="Times New Roman" w:hAnsi="Times New Roman"/>
                <w:noProof/>
                <w:color w:val="000000"/>
                <w:lang w:val="lt-LT" w:eastAsia="lt-LT"/>
              </w:rPr>
            </w:pPr>
            <w:r w:rsidRPr="007C2047">
              <w:rPr>
                <w:rFonts w:ascii="Times New Roman" w:hAnsi="Times New Roman"/>
                <w:noProof/>
                <w:lang w:val="lt-LT"/>
              </w:rPr>
              <w:t>4. Svoris 0,5 ± 0,1 kg.</w:t>
            </w:r>
          </w:p>
        </w:tc>
        <w:tc>
          <w:tcPr>
            <w:tcW w:w="2694" w:type="dxa"/>
            <w:tcBorders>
              <w:top w:val="single" w:sz="4" w:space="0" w:color="auto"/>
              <w:left w:val="single" w:sz="4" w:space="0" w:color="auto"/>
              <w:bottom w:val="single" w:sz="4" w:space="0" w:color="auto"/>
              <w:right w:val="single" w:sz="4" w:space="0" w:color="auto"/>
            </w:tcBorders>
          </w:tcPr>
          <w:p w14:paraId="6B3C3A54" w14:textId="77777777" w:rsidR="00EB4F75" w:rsidRPr="007C2047" w:rsidRDefault="00EB4F75" w:rsidP="00EB4F75">
            <w:pPr>
              <w:textAlignment w:val="baseline"/>
              <w:rPr>
                <w:rFonts w:ascii="Times New Roman" w:hAnsi="Times New Roman"/>
                <w:noProof/>
                <w:lang w:val="lt-LT"/>
              </w:rPr>
            </w:pPr>
          </w:p>
        </w:tc>
      </w:tr>
      <w:tr w:rsidR="00EB4F75" w:rsidRPr="00791D74" w14:paraId="0A7E7D58" w14:textId="77777777" w:rsidTr="008172DC">
        <w:trPr>
          <w:trHeight w:val="2258"/>
        </w:trPr>
        <w:tc>
          <w:tcPr>
            <w:tcW w:w="851" w:type="dxa"/>
            <w:tcBorders>
              <w:top w:val="single" w:sz="4" w:space="0" w:color="auto"/>
              <w:left w:val="single" w:sz="4" w:space="0" w:color="auto"/>
              <w:bottom w:val="single" w:sz="4" w:space="0" w:color="auto"/>
              <w:right w:val="single" w:sz="4" w:space="0" w:color="auto"/>
            </w:tcBorders>
          </w:tcPr>
          <w:p w14:paraId="55E12C04" w14:textId="37292721"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lastRenderedPageBreak/>
              <w:t>15</w:t>
            </w:r>
            <w:r w:rsidR="00EB4F75" w:rsidRPr="007C2047">
              <w:rPr>
                <w:rFonts w:ascii="Times New Roman" w:hAnsi="Times New Roman"/>
                <w:noProof/>
                <w:lang w:val="lt-LT"/>
              </w:rPr>
              <w:t>.8.</w:t>
            </w:r>
          </w:p>
        </w:tc>
        <w:tc>
          <w:tcPr>
            <w:tcW w:w="2551" w:type="dxa"/>
            <w:tcBorders>
              <w:top w:val="single" w:sz="4" w:space="0" w:color="auto"/>
              <w:left w:val="single" w:sz="4" w:space="0" w:color="auto"/>
              <w:bottom w:val="single" w:sz="4" w:space="0" w:color="auto"/>
              <w:right w:val="single" w:sz="4" w:space="0" w:color="auto"/>
            </w:tcBorders>
          </w:tcPr>
          <w:p w14:paraId="2EB0B90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Hantelis</w:t>
            </w:r>
          </w:p>
          <w:p w14:paraId="4CB5FFDA" w14:textId="77777777" w:rsidR="00EB4F75" w:rsidRPr="007C2047" w:rsidRDefault="00EB4F75" w:rsidP="00EB4F75">
            <w:pPr>
              <w:rPr>
                <w:rFonts w:ascii="Times New Roman" w:hAnsi="Times New Roman"/>
                <w:noProof/>
                <w:lang w:val="lt-LT"/>
              </w:rPr>
            </w:pPr>
          </w:p>
          <w:p w14:paraId="7D2539A4"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1821348D" w14:textId="77777777" w:rsidR="00EB4F75" w:rsidRPr="007C2047" w:rsidRDefault="00EB4F75" w:rsidP="00EB4F75">
            <w:pPr>
              <w:rPr>
                <w:rFonts w:ascii="Times New Roman" w:hAnsi="Times New Roman"/>
                <w:i/>
                <w:noProof/>
                <w:lang w:val="lt-LT"/>
              </w:rPr>
            </w:pPr>
          </w:p>
          <w:p w14:paraId="3A627822" w14:textId="4CE9D552"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41A98B4C" wp14:editId="2450E09F">
                  <wp:extent cx="942534" cy="66675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2843" cy="688191"/>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EA792A8" w14:textId="064ED78F" w:rsidR="00EB4F75" w:rsidRPr="007C2047" w:rsidRDefault="00BA0AC3"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10557CCB"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Komplekte 2 vnt. hantelių;</w:t>
            </w:r>
          </w:p>
          <w:p w14:paraId="3AA13D0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 xml:space="preserve">2. Išlietas iš geležies (ketaus) arba lygiavertės medžiagos, dengtas vinilu (arba lygiaverte medžiaga); </w:t>
            </w:r>
          </w:p>
          <w:p w14:paraId="56B01C9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Paviršius neslystantis, lengvai valomas;</w:t>
            </w:r>
          </w:p>
          <w:p w14:paraId="2DB21CDC" w14:textId="3D46039B" w:rsidR="00EB4F75" w:rsidRPr="007C2047" w:rsidRDefault="00EB4F75" w:rsidP="00EB4F75">
            <w:pPr>
              <w:rPr>
                <w:rFonts w:ascii="Times New Roman" w:hAnsi="Times New Roman"/>
                <w:noProof/>
                <w:lang w:val="lt-LT"/>
              </w:rPr>
            </w:pPr>
            <w:r w:rsidRPr="007C2047">
              <w:rPr>
                <w:rFonts w:ascii="Times New Roman" w:hAnsi="Times New Roman"/>
                <w:noProof/>
                <w:lang w:val="lt-LT"/>
              </w:rPr>
              <w:t>4. Svoris 1 ± 0,1 kg.</w:t>
            </w:r>
          </w:p>
        </w:tc>
        <w:tc>
          <w:tcPr>
            <w:tcW w:w="2694" w:type="dxa"/>
            <w:tcBorders>
              <w:top w:val="single" w:sz="4" w:space="0" w:color="auto"/>
              <w:left w:val="single" w:sz="4" w:space="0" w:color="auto"/>
              <w:bottom w:val="single" w:sz="4" w:space="0" w:color="auto"/>
              <w:right w:val="single" w:sz="4" w:space="0" w:color="auto"/>
            </w:tcBorders>
          </w:tcPr>
          <w:p w14:paraId="2509F811" w14:textId="77777777" w:rsidR="00EB4F75" w:rsidRPr="007C2047" w:rsidRDefault="00EB4F75" w:rsidP="00EB4F75">
            <w:pPr>
              <w:textAlignment w:val="baseline"/>
              <w:rPr>
                <w:rFonts w:ascii="Times New Roman" w:hAnsi="Times New Roman"/>
                <w:noProof/>
                <w:lang w:val="lt-LT"/>
              </w:rPr>
            </w:pPr>
          </w:p>
        </w:tc>
      </w:tr>
      <w:tr w:rsidR="00EB4F75" w:rsidRPr="00791D74" w14:paraId="571CB9DC" w14:textId="77777777" w:rsidTr="008172DC">
        <w:trPr>
          <w:trHeight w:val="2402"/>
        </w:trPr>
        <w:tc>
          <w:tcPr>
            <w:tcW w:w="851" w:type="dxa"/>
            <w:tcBorders>
              <w:top w:val="single" w:sz="4" w:space="0" w:color="auto"/>
              <w:left w:val="single" w:sz="4" w:space="0" w:color="auto"/>
              <w:bottom w:val="single" w:sz="4" w:space="0" w:color="auto"/>
              <w:right w:val="single" w:sz="4" w:space="0" w:color="auto"/>
            </w:tcBorders>
          </w:tcPr>
          <w:p w14:paraId="5E0DAF27" w14:textId="03C28162"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 xml:space="preserve">.9. </w:t>
            </w:r>
          </w:p>
        </w:tc>
        <w:tc>
          <w:tcPr>
            <w:tcW w:w="2551" w:type="dxa"/>
            <w:tcBorders>
              <w:top w:val="single" w:sz="4" w:space="0" w:color="auto"/>
              <w:left w:val="single" w:sz="4" w:space="0" w:color="auto"/>
              <w:bottom w:val="single" w:sz="4" w:space="0" w:color="auto"/>
              <w:right w:val="single" w:sz="4" w:space="0" w:color="auto"/>
            </w:tcBorders>
          </w:tcPr>
          <w:p w14:paraId="68701E96"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Svoriai ant kojų</w:t>
            </w:r>
          </w:p>
          <w:p w14:paraId="3052621F" w14:textId="77777777" w:rsidR="00EB4F75" w:rsidRPr="007C2047" w:rsidRDefault="00EB4F75" w:rsidP="00EB4F75">
            <w:pPr>
              <w:rPr>
                <w:rFonts w:ascii="Times New Roman" w:hAnsi="Times New Roman"/>
                <w:noProof/>
                <w:lang w:val="lt-LT"/>
              </w:rPr>
            </w:pPr>
          </w:p>
          <w:p w14:paraId="638AFBE0"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65EDBE8D" w14:textId="77777777" w:rsidR="00EB4F75" w:rsidRPr="007C2047" w:rsidRDefault="00EB4F75" w:rsidP="00EB4F75">
            <w:pPr>
              <w:rPr>
                <w:rFonts w:ascii="Times New Roman" w:hAnsi="Times New Roman"/>
                <w:noProof/>
                <w:lang w:val="lt-LT"/>
              </w:rPr>
            </w:pPr>
          </w:p>
          <w:p w14:paraId="4E0560BB" w14:textId="6CB422ED"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55ACDA07" wp14:editId="6335292A">
                  <wp:extent cx="1123315" cy="775970"/>
                  <wp:effectExtent l="0" t="0" r="635" b="5080"/>
                  <wp:docPr id="57810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6717" name=""/>
                          <pic:cNvPicPr/>
                        </pic:nvPicPr>
                        <pic:blipFill>
                          <a:blip r:embed="rId40"/>
                          <a:stretch>
                            <a:fillRect/>
                          </a:stretch>
                        </pic:blipFill>
                        <pic:spPr>
                          <a:xfrm>
                            <a:off x="0" y="0"/>
                            <a:ext cx="1123315" cy="775970"/>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F5CBF8C" w14:textId="17A9632E" w:rsidR="00EB4F75" w:rsidRPr="007C2047" w:rsidRDefault="00BA0AC3"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63FB355"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1. Rinkinyje 2 vnt. svorių;</w:t>
            </w:r>
          </w:p>
          <w:p w14:paraId="54CF72EF"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2. Ant čiurnos arba riešo fiksuojami svoriai mankštos pratimams atlikti;</w:t>
            </w:r>
          </w:p>
          <w:p w14:paraId="3579175D"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3. Svorių išorinė pusė pagaminta iš neopreno, o vidinė iš frotinio audinio (arba lygiaverčių medžiagų);</w:t>
            </w:r>
          </w:p>
          <w:p w14:paraId="01820AC7" w14:textId="1B579A57" w:rsidR="00EB4F75" w:rsidRPr="00BA0AC3" w:rsidRDefault="00EB4F75" w:rsidP="00EB4F75">
            <w:pPr>
              <w:rPr>
                <w:rFonts w:ascii="Times New Roman" w:hAnsi="Times New Roman"/>
                <w:noProof/>
                <w:lang w:val="lt-LT"/>
              </w:rPr>
            </w:pPr>
            <w:r w:rsidRPr="00BA0AC3">
              <w:rPr>
                <w:rFonts w:ascii="Times New Roman" w:hAnsi="Times New Roman"/>
                <w:noProof/>
                <w:lang w:val="lt-LT"/>
              </w:rPr>
              <w:t>4. Vieno svarelio svoris 0,5 ± 0,</w:t>
            </w:r>
            <w:r w:rsidR="00A56C30" w:rsidRPr="00BA0AC3">
              <w:rPr>
                <w:rFonts w:ascii="Times New Roman" w:hAnsi="Times New Roman"/>
                <w:noProof/>
                <w:lang w:val="lt-LT"/>
              </w:rPr>
              <w:t>25</w:t>
            </w:r>
            <w:r w:rsidRPr="00BA0AC3">
              <w:rPr>
                <w:rFonts w:ascii="Times New Roman" w:hAnsi="Times New Roman"/>
                <w:noProof/>
                <w:lang w:val="lt-LT"/>
              </w:rPr>
              <w:t xml:space="preserve"> kg;</w:t>
            </w:r>
          </w:p>
          <w:p w14:paraId="642D40FD" w14:textId="74E42C69" w:rsidR="00EB4F75" w:rsidRPr="00BA0AC3" w:rsidRDefault="00EB4F75" w:rsidP="00EB4F75">
            <w:pPr>
              <w:rPr>
                <w:rFonts w:ascii="Times New Roman" w:hAnsi="Times New Roman"/>
                <w:noProof/>
                <w:lang w:val="lt-LT"/>
              </w:rPr>
            </w:pPr>
            <w:r w:rsidRPr="00BA0AC3">
              <w:rPr>
                <w:rFonts w:ascii="Times New Roman" w:hAnsi="Times New Roman"/>
                <w:noProof/>
                <w:lang w:val="lt-LT"/>
              </w:rPr>
              <w:t>5. Svorių apimtis reguliuojama velcro (arba lygiaverte) juostele.</w:t>
            </w:r>
          </w:p>
        </w:tc>
        <w:tc>
          <w:tcPr>
            <w:tcW w:w="2694" w:type="dxa"/>
            <w:tcBorders>
              <w:top w:val="single" w:sz="4" w:space="0" w:color="auto"/>
              <w:left w:val="single" w:sz="4" w:space="0" w:color="auto"/>
              <w:bottom w:val="single" w:sz="4" w:space="0" w:color="auto"/>
              <w:right w:val="single" w:sz="4" w:space="0" w:color="auto"/>
            </w:tcBorders>
          </w:tcPr>
          <w:p w14:paraId="37230FAA" w14:textId="77777777" w:rsidR="00EB4F75" w:rsidRPr="007C2047" w:rsidRDefault="00EB4F75" w:rsidP="00EB4F75">
            <w:pPr>
              <w:textAlignment w:val="baseline"/>
              <w:rPr>
                <w:rFonts w:ascii="Times New Roman" w:hAnsi="Times New Roman"/>
                <w:noProof/>
                <w:lang w:val="lt-LT"/>
              </w:rPr>
            </w:pPr>
          </w:p>
        </w:tc>
      </w:tr>
      <w:tr w:rsidR="00EB4F75" w:rsidRPr="00791D74" w14:paraId="61714AC8" w14:textId="77777777" w:rsidTr="008172DC">
        <w:trPr>
          <w:trHeight w:val="2394"/>
        </w:trPr>
        <w:tc>
          <w:tcPr>
            <w:tcW w:w="851" w:type="dxa"/>
            <w:tcBorders>
              <w:top w:val="single" w:sz="4" w:space="0" w:color="auto"/>
              <w:left w:val="single" w:sz="4" w:space="0" w:color="auto"/>
              <w:bottom w:val="single" w:sz="4" w:space="0" w:color="auto"/>
              <w:right w:val="single" w:sz="4" w:space="0" w:color="auto"/>
            </w:tcBorders>
          </w:tcPr>
          <w:p w14:paraId="6AD86316" w14:textId="2EABEFC2"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.10.</w:t>
            </w:r>
          </w:p>
        </w:tc>
        <w:tc>
          <w:tcPr>
            <w:tcW w:w="2551" w:type="dxa"/>
            <w:tcBorders>
              <w:top w:val="single" w:sz="4" w:space="0" w:color="auto"/>
              <w:left w:val="single" w:sz="4" w:space="0" w:color="auto"/>
              <w:bottom w:val="single" w:sz="4" w:space="0" w:color="auto"/>
              <w:right w:val="single" w:sz="4" w:space="0" w:color="auto"/>
            </w:tcBorders>
          </w:tcPr>
          <w:p w14:paraId="3294451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Svoriai ant kojų</w:t>
            </w:r>
          </w:p>
          <w:p w14:paraId="7D2C08B4" w14:textId="77777777" w:rsidR="00EB4F75" w:rsidRPr="007C2047" w:rsidRDefault="00EB4F75" w:rsidP="00EB4F75">
            <w:pPr>
              <w:rPr>
                <w:rFonts w:ascii="Times New Roman" w:hAnsi="Times New Roman"/>
                <w:noProof/>
                <w:lang w:val="lt-LT"/>
              </w:rPr>
            </w:pPr>
          </w:p>
          <w:p w14:paraId="1D56D0D0"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269572F0" w14:textId="77777777" w:rsidR="00EB4F75" w:rsidRPr="007C2047" w:rsidRDefault="00EB4F75" w:rsidP="00EB4F75">
            <w:pPr>
              <w:rPr>
                <w:rFonts w:ascii="Times New Roman" w:hAnsi="Times New Roman"/>
                <w:noProof/>
                <w:lang w:val="lt-LT"/>
              </w:rPr>
            </w:pPr>
          </w:p>
          <w:p w14:paraId="0A5E33C3" w14:textId="4E671D94"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64E6A00A" wp14:editId="7E968156">
                  <wp:extent cx="1123315" cy="775970"/>
                  <wp:effectExtent l="0" t="0" r="635" b="508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6717" name=""/>
                          <pic:cNvPicPr/>
                        </pic:nvPicPr>
                        <pic:blipFill>
                          <a:blip r:embed="rId40"/>
                          <a:stretch>
                            <a:fillRect/>
                          </a:stretch>
                        </pic:blipFill>
                        <pic:spPr>
                          <a:xfrm>
                            <a:off x="0" y="0"/>
                            <a:ext cx="1123315" cy="775970"/>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5AF4818D" w14:textId="5A0008CA" w:rsidR="00EB4F75" w:rsidRPr="007C2047" w:rsidRDefault="00BA0AC3"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AD0B07A"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1. Rinkinyje 2 vnt. svorių;</w:t>
            </w:r>
          </w:p>
          <w:p w14:paraId="030EE834"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2. Ant čiurnos arba riešo fiksuojami svoriai mankštos pratimams atlikti;</w:t>
            </w:r>
          </w:p>
          <w:p w14:paraId="6DEEC8FD" w14:textId="77777777" w:rsidR="00EB4F75" w:rsidRPr="00BA0AC3" w:rsidRDefault="00EB4F75" w:rsidP="00EB4F75">
            <w:pPr>
              <w:rPr>
                <w:rFonts w:ascii="Times New Roman" w:hAnsi="Times New Roman"/>
                <w:noProof/>
                <w:lang w:val="lt-LT"/>
              </w:rPr>
            </w:pPr>
            <w:r w:rsidRPr="00BA0AC3">
              <w:rPr>
                <w:rFonts w:ascii="Times New Roman" w:hAnsi="Times New Roman"/>
                <w:noProof/>
                <w:lang w:val="lt-LT"/>
              </w:rPr>
              <w:t>3. Svorių išorinė pusė pagaminta iš neopreno, o vidinė iš frotinio audinio (arba lygiaverčių medžiagų);</w:t>
            </w:r>
          </w:p>
          <w:p w14:paraId="7CA1714B" w14:textId="57502D25" w:rsidR="00EB4F75" w:rsidRPr="00BA0AC3" w:rsidRDefault="00EB4F75" w:rsidP="00EB4F75">
            <w:pPr>
              <w:rPr>
                <w:rFonts w:ascii="Times New Roman" w:hAnsi="Times New Roman"/>
                <w:noProof/>
                <w:lang w:val="lt-LT"/>
              </w:rPr>
            </w:pPr>
            <w:r w:rsidRPr="00BA0AC3">
              <w:rPr>
                <w:rFonts w:ascii="Times New Roman" w:hAnsi="Times New Roman"/>
                <w:noProof/>
                <w:lang w:val="lt-LT"/>
              </w:rPr>
              <w:t xml:space="preserve">4. Vieno svarelio svoris 0,7 </w:t>
            </w:r>
            <w:r w:rsidR="00B63C26" w:rsidRPr="00BA0AC3">
              <w:rPr>
                <w:rFonts w:ascii="Times New Roman" w:hAnsi="Times New Roman"/>
                <w:noProof/>
                <w:lang w:val="lt-LT"/>
              </w:rPr>
              <w:t xml:space="preserve">± 0,2 </w:t>
            </w:r>
            <w:r w:rsidRPr="00BA0AC3">
              <w:rPr>
                <w:rFonts w:ascii="Times New Roman" w:hAnsi="Times New Roman"/>
                <w:noProof/>
                <w:lang w:val="lt-LT"/>
              </w:rPr>
              <w:t>kg;</w:t>
            </w:r>
          </w:p>
          <w:p w14:paraId="711AE386" w14:textId="588443DB" w:rsidR="00EB4F75" w:rsidRPr="00BA0AC3" w:rsidRDefault="00EB4F75" w:rsidP="00EB4F75">
            <w:pPr>
              <w:rPr>
                <w:rFonts w:ascii="Times New Roman" w:hAnsi="Times New Roman"/>
                <w:noProof/>
                <w:lang w:val="lt-LT"/>
              </w:rPr>
            </w:pPr>
            <w:r w:rsidRPr="00BA0AC3">
              <w:rPr>
                <w:rFonts w:ascii="Times New Roman" w:hAnsi="Times New Roman"/>
                <w:noProof/>
                <w:lang w:val="lt-LT"/>
              </w:rPr>
              <w:t>5. Svorių apimtis reguliuojama velcro (arba lygiaverte) juostele.</w:t>
            </w:r>
          </w:p>
        </w:tc>
        <w:tc>
          <w:tcPr>
            <w:tcW w:w="2694" w:type="dxa"/>
            <w:tcBorders>
              <w:top w:val="single" w:sz="4" w:space="0" w:color="auto"/>
              <w:left w:val="single" w:sz="4" w:space="0" w:color="auto"/>
              <w:bottom w:val="single" w:sz="4" w:space="0" w:color="auto"/>
              <w:right w:val="single" w:sz="4" w:space="0" w:color="auto"/>
            </w:tcBorders>
          </w:tcPr>
          <w:p w14:paraId="2F977BB3" w14:textId="77777777" w:rsidR="00EB4F75" w:rsidRPr="007C2047" w:rsidRDefault="00EB4F75" w:rsidP="00EB4F75">
            <w:pPr>
              <w:textAlignment w:val="baseline"/>
              <w:rPr>
                <w:rFonts w:ascii="Times New Roman" w:hAnsi="Times New Roman"/>
                <w:noProof/>
                <w:lang w:val="lt-LT"/>
              </w:rPr>
            </w:pPr>
          </w:p>
        </w:tc>
      </w:tr>
      <w:tr w:rsidR="00EB4F75" w:rsidRPr="00791D74" w14:paraId="287B33EE" w14:textId="77777777" w:rsidTr="008172DC">
        <w:trPr>
          <w:trHeight w:val="1974"/>
        </w:trPr>
        <w:tc>
          <w:tcPr>
            <w:tcW w:w="851" w:type="dxa"/>
            <w:tcBorders>
              <w:top w:val="single" w:sz="4" w:space="0" w:color="auto"/>
              <w:left w:val="single" w:sz="4" w:space="0" w:color="auto"/>
              <w:bottom w:val="single" w:sz="4" w:space="0" w:color="auto"/>
              <w:right w:val="single" w:sz="4" w:space="0" w:color="auto"/>
            </w:tcBorders>
          </w:tcPr>
          <w:p w14:paraId="183EF2CB" w14:textId="75308F5A"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.11.</w:t>
            </w:r>
          </w:p>
        </w:tc>
        <w:tc>
          <w:tcPr>
            <w:tcW w:w="2551" w:type="dxa"/>
            <w:tcBorders>
              <w:top w:val="single" w:sz="4" w:space="0" w:color="auto"/>
              <w:left w:val="single" w:sz="4" w:space="0" w:color="auto"/>
              <w:bottom w:val="single" w:sz="4" w:space="0" w:color="auto"/>
              <w:right w:val="single" w:sz="4" w:space="0" w:color="auto"/>
            </w:tcBorders>
          </w:tcPr>
          <w:p w14:paraId="78A426C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Svoriai ant kojų</w:t>
            </w:r>
          </w:p>
          <w:p w14:paraId="4C71639C" w14:textId="77777777" w:rsidR="00EB4F75" w:rsidRPr="007C2047" w:rsidRDefault="00EB4F75" w:rsidP="00EB4F75">
            <w:pPr>
              <w:rPr>
                <w:rFonts w:ascii="Times New Roman" w:hAnsi="Times New Roman"/>
                <w:noProof/>
                <w:lang w:val="lt-LT"/>
              </w:rPr>
            </w:pPr>
          </w:p>
          <w:p w14:paraId="3507291F"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6EC14EBE" w14:textId="77777777" w:rsidR="00EB4F75" w:rsidRPr="007C2047" w:rsidRDefault="00EB4F75" w:rsidP="00EB4F75">
            <w:pPr>
              <w:rPr>
                <w:rFonts w:ascii="Times New Roman" w:hAnsi="Times New Roman"/>
                <w:noProof/>
                <w:lang w:val="lt-LT"/>
              </w:rPr>
            </w:pPr>
          </w:p>
          <w:p w14:paraId="41F514C3" w14:textId="08F6CFFB"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7F957485" wp14:editId="23A41631">
                  <wp:extent cx="1123315" cy="775970"/>
                  <wp:effectExtent l="0" t="0" r="635" b="508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6717" name=""/>
                          <pic:cNvPicPr/>
                        </pic:nvPicPr>
                        <pic:blipFill>
                          <a:blip r:embed="rId40"/>
                          <a:stretch>
                            <a:fillRect/>
                          </a:stretch>
                        </pic:blipFill>
                        <pic:spPr>
                          <a:xfrm>
                            <a:off x="0" y="0"/>
                            <a:ext cx="1123315" cy="775970"/>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22A4D76" w14:textId="07D7CC6D" w:rsidR="00EB4F75" w:rsidRPr="007C2047" w:rsidRDefault="00BA0AC3"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79088CF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Rinkinyje 2 vnt. svorių;</w:t>
            </w:r>
          </w:p>
          <w:p w14:paraId="5813DA22"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2. Ant čiurnos arba riešo fiksuojami svoriai mankštos pratimams atlikti;</w:t>
            </w:r>
          </w:p>
          <w:p w14:paraId="0CA42970"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Svorių išorinė pusė pagaminta iš neopreno, o vidinė iš frotinio audinio (arba lygiaverčių medžiagų);</w:t>
            </w:r>
          </w:p>
          <w:p w14:paraId="10D6746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Vieno svarelio svoris 1 ± 0,1 kg;</w:t>
            </w:r>
          </w:p>
          <w:p w14:paraId="5BEA92CA" w14:textId="0E3D18B2" w:rsidR="00EB4F75" w:rsidRPr="007C2047" w:rsidRDefault="00EB4F75" w:rsidP="00EB4F75">
            <w:pPr>
              <w:rPr>
                <w:rFonts w:ascii="Times New Roman" w:hAnsi="Times New Roman"/>
                <w:noProof/>
                <w:lang w:val="lt-LT"/>
              </w:rPr>
            </w:pPr>
            <w:r w:rsidRPr="007C2047">
              <w:rPr>
                <w:rFonts w:ascii="Times New Roman" w:hAnsi="Times New Roman"/>
                <w:noProof/>
                <w:lang w:val="lt-LT"/>
              </w:rPr>
              <w:t>5. Svarelių apimtis reguliuojama velcro (arba lygiaverte) juostele.</w:t>
            </w:r>
          </w:p>
        </w:tc>
        <w:tc>
          <w:tcPr>
            <w:tcW w:w="2694" w:type="dxa"/>
            <w:tcBorders>
              <w:top w:val="single" w:sz="4" w:space="0" w:color="auto"/>
              <w:left w:val="single" w:sz="4" w:space="0" w:color="auto"/>
              <w:bottom w:val="single" w:sz="4" w:space="0" w:color="auto"/>
              <w:right w:val="single" w:sz="4" w:space="0" w:color="auto"/>
            </w:tcBorders>
          </w:tcPr>
          <w:p w14:paraId="510E3103" w14:textId="77777777" w:rsidR="00EB4F75" w:rsidRPr="007C2047" w:rsidRDefault="00EB4F75" w:rsidP="00EB4F75">
            <w:pPr>
              <w:textAlignment w:val="baseline"/>
              <w:rPr>
                <w:rFonts w:ascii="Times New Roman" w:hAnsi="Times New Roman"/>
                <w:noProof/>
                <w:lang w:val="lt-LT"/>
              </w:rPr>
            </w:pPr>
          </w:p>
        </w:tc>
      </w:tr>
      <w:tr w:rsidR="00EB4F75" w:rsidRPr="007C2047" w14:paraId="309D5B61" w14:textId="77777777" w:rsidTr="008172DC">
        <w:trPr>
          <w:trHeight w:val="1974"/>
        </w:trPr>
        <w:tc>
          <w:tcPr>
            <w:tcW w:w="851" w:type="dxa"/>
            <w:tcBorders>
              <w:top w:val="single" w:sz="4" w:space="0" w:color="auto"/>
              <w:left w:val="single" w:sz="4" w:space="0" w:color="auto"/>
              <w:bottom w:val="single" w:sz="4" w:space="0" w:color="auto"/>
              <w:right w:val="single" w:sz="4" w:space="0" w:color="auto"/>
            </w:tcBorders>
          </w:tcPr>
          <w:p w14:paraId="0D4194F6" w14:textId="647683BB"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.12.</w:t>
            </w:r>
          </w:p>
        </w:tc>
        <w:tc>
          <w:tcPr>
            <w:tcW w:w="2551" w:type="dxa"/>
            <w:tcBorders>
              <w:top w:val="single" w:sz="4" w:space="0" w:color="auto"/>
              <w:left w:val="single" w:sz="4" w:space="0" w:color="auto"/>
              <w:bottom w:val="single" w:sz="4" w:space="0" w:color="auto"/>
              <w:right w:val="single" w:sz="4" w:space="0" w:color="auto"/>
            </w:tcBorders>
          </w:tcPr>
          <w:p w14:paraId="3EB2DA7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Svorinis kamuolys 1 kg</w:t>
            </w:r>
          </w:p>
          <w:p w14:paraId="6E74F541" w14:textId="77777777" w:rsidR="00EB4F75" w:rsidRPr="007C2047" w:rsidRDefault="00EB4F75" w:rsidP="00EB4F75">
            <w:pPr>
              <w:rPr>
                <w:rFonts w:ascii="Times New Roman" w:hAnsi="Times New Roman"/>
                <w:noProof/>
                <w:lang w:val="lt-LT"/>
              </w:rPr>
            </w:pPr>
          </w:p>
          <w:p w14:paraId="17F1A485"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30F35545" w14:textId="77777777"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5CE77C59" wp14:editId="379A4683">
                  <wp:extent cx="897228" cy="847725"/>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9015" cy="877758"/>
                          </a:xfrm>
                          <a:prstGeom prst="rect">
                            <a:avLst/>
                          </a:prstGeom>
                          <a:noFill/>
                          <a:ln>
                            <a:noFill/>
                          </a:ln>
                        </pic:spPr>
                      </pic:pic>
                    </a:graphicData>
                  </a:graphic>
                </wp:inline>
              </w:drawing>
            </w:r>
          </w:p>
          <w:p w14:paraId="27FC6BC6" w14:textId="059E9CD5" w:rsidR="004D5DAB" w:rsidRPr="007C2047" w:rsidRDefault="004D5DAB" w:rsidP="00EB4F75">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19BF6390" w14:textId="0A0BBA19" w:rsidR="00EB4F75" w:rsidRPr="007C2047" w:rsidRDefault="00954A65"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F235C56"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Pagamintas iš PVC (arba lygiavertės medžiagos);</w:t>
            </w:r>
          </w:p>
          <w:p w14:paraId="5A9A0471"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 xml:space="preserve">2. Sudėtyje nėra latekso, ftalatų, BPA ir švino; </w:t>
            </w:r>
          </w:p>
          <w:p w14:paraId="61A93B8A"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Kamuolio paviršius neslystantis;</w:t>
            </w:r>
          </w:p>
          <w:p w14:paraId="345E0AD4"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Skersmuo 12 ± 1 cm;</w:t>
            </w:r>
          </w:p>
          <w:p w14:paraId="5E5B5155" w14:textId="16D23DDC" w:rsidR="00EB4F75" w:rsidRPr="007C2047" w:rsidRDefault="00EB4F75" w:rsidP="00EB4F75">
            <w:pPr>
              <w:rPr>
                <w:rFonts w:ascii="Times New Roman" w:hAnsi="Times New Roman"/>
                <w:noProof/>
                <w:lang w:val="lt-LT"/>
              </w:rPr>
            </w:pPr>
            <w:r w:rsidRPr="007C2047">
              <w:rPr>
                <w:rFonts w:ascii="Times New Roman" w:hAnsi="Times New Roman"/>
                <w:noProof/>
                <w:lang w:val="lt-LT"/>
              </w:rPr>
              <w:t>5. Kamuolio svoris 1 kg ± 0,2 kg.</w:t>
            </w:r>
          </w:p>
        </w:tc>
        <w:tc>
          <w:tcPr>
            <w:tcW w:w="2694" w:type="dxa"/>
            <w:tcBorders>
              <w:top w:val="single" w:sz="4" w:space="0" w:color="auto"/>
              <w:left w:val="single" w:sz="4" w:space="0" w:color="auto"/>
              <w:bottom w:val="single" w:sz="4" w:space="0" w:color="auto"/>
              <w:right w:val="single" w:sz="4" w:space="0" w:color="auto"/>
            </w:tcBorders>
          </w:tcPr>
          <w:p w14:paraId="704C0D0B" w14:textId="77777777" w:rsidR="00EB4F75" w:rsidRPr="007C2047" w:rsidRDefault="00EB4F75" w:rsidP="00EB4F75">
            <w:pPr>
              <w:textAlignment w:val="baseline"/>
              <w:rPr>
                <w:rFonts w:ascii="Times New Roman" w:hAnsi="Times New Roman"/>
                <w:noProof/>
                <w:lang w:val="lt-LT"/>
              </w:rPr>
            </w:pPr>
          </w:p>
        </w:tc>
      </w:tr>
      <w:tr w:rsidR="00EB4F75" w:rsidRPr="007C2047" w14:paraId="1A4DCF0E" w14:textId="77777777" w:rsidTr="008172DC">
        <w:trPr>
          <w:trHeight w:val="2399"/>
        </w:trPr>
        <w:tc>
          <w:tcPr>
            <w:tcW w:w="851" w:type="dxa"/>
            <w:tcBorders>
              <w:top w:val="single" w:sz="4" w:space="0" w:color="auto"/>
              <w:left w:val="single" w:sz="4" w:space="0" w:color="auto"/>
              <w:bottom w:val="single" w:sz="4" w:space="0" w:color="auto"/>
              <w:right w:val="single" w:sz="4" w:space="0" w:color="auto"/>
            </w:tcBorders>
          </w:tcPr>
          <w:p w14:paraId="35964774" w14:textId="1822D25A"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lastRenderedPageBreak/>
              <w:t>15</w:t>
            </w:r>
            <w:r w:rsidR="00EB4F75" w:rsidRPr="007C2047">
              <w:rPr>
                <w:rFonts w:ascii="Times New Roman" w:hAnsi="Times New Roman"/>
                <w:noProof/>
                <w:lang w:val="lt-LT"/>
              </w:rPr>
              <w:t>.13.</w:t>
            </w:r>
          </w:p>
        </w:tc>
        <w:tc>
          <w:tcPr>
            <w:tcW w:w="2551" w:type="dxa"/>
            <w:tcBorders>
              <w:top w:val="single" w:sz="4" w:space="0" w:color="auto"/>
              <w:left w:val="single" w:sz="4" w:space="0" w:color="auto"/>
              <w:bottom w:val="single" w:sz="4" w:space="0" w:color="auto"/>
              <w:right w:val="single" w:sz="4" w:space="0" w:color="auto"/>
            </w:tcBorders>
          </w:tcPr>
          <w:p w14:paraId="2FE8189E" w14:textId="77777777" w:rsidR="00EB4F75" w:rsidRPr="007C2047" w:rsidRDefault="00EB4F75" w:rsidP="00EB4F75">
            <w:pPr>
              <w:rPr>
                <w:rFonts w:ascii="Times New Roman" w:hAnsi="Times New Roman"/>
                <w:noProof/>
                <w:color w:val="FF0000"/>
                <w:lang w:val="lt-LT"/>
              </w:rPr>
            </w:pPr>
            <w:r w:rsidRPr="007C2047">
              <w:rPr>
                <w:rFonts w:ascii="Times New Roman" w:hAnsi="Times New Roman"/>
                <w:noProof/>
                <w:lang w:val="lt-LT"/>
              </w:rPr>
              <w:t>Svorinis kamuolys 2 kg</w:t>
            </w:r>
            <w:r w:rsidRPr="007C2047">
              <w:rPr>
                <w:rFonts w:ascii="Times New Roman" w:hAnsi="Times New Roman"/>
                <w:noProof/>
                <w:color w:val="FF0000"/>
                <w:lang w:val="lt-LT"/>
              </w:rPr>
              <w:t xml:space="preserve"> </w:t>
            </w:r>
          </w:p>
          <w:p w14:paraId="7605380B" w14:textId="77777777" w:rsidR="00EB4F75" w:rsidRPr="007C2047" w:rsidRDefault="00EB4F75" w:rsidP="00EB4F75">
            <w:pPr>
              <w:rPr>
                <w:rFonts w:ascii="Times New Roman" w:hAnsi="Times New Roman"/>
                <w:i/>
                <w:noProof/>
                <w:lang w:val="lt-LT"/>
              </w:rPr>
            </w:pPr>
          </w:p>
          <w:p w14:paraId="4143E53F"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61400F72" w14:textId="64BE876A"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7C5DCC10" wp14:editId="356A8ADB">
                  <wp:extent cx="896620" cy="930275"/>
                  <wp:effectExtent l="0" t="0" r="0" b="317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6334" cy="961104"/>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19D6E3D" w14:textId="317AC00A" w:rsidR="00EB4F75" w:rsidRPr="007C2047" w:rsidRDefault="00954A65" w:rsidP="00EB4F75">
            <w:pPr>
              <w:jc w:val="center"/>
              <w:textAlignment w:val="baseline"/>
              <w:rPr>
                <w:rFonts w:ascii="Times New Roman" w:hAnsi="Times New Roman"/>
                <w:noProof/>
                <w:lang w:val="lt-LT"/>
              </w:rPr>
            </w:pPr>
            <w:r>
              <w:rPr>
                <w:rFonts w:ascii="Times New Roman" w:hAnsi="Times New Roman"/>
                <w:noProof/>
                <w:lang w:val="lt-LT"/>
              </w:rPr>
              <w:t>7</w:t>
            </w:r>
            <w:r w:rsidR="00EB4F75"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51E544FC"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1. Pagamintas iš PVC (arba lygiavertės medžiagos);</w:t>
            </w:r>
          </w:p>
          <w:p w14:paraId="6394477E"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 xml:space="preserve">2. Sudėtyje nėra latekso, ftalatų, BPA ir švino; </w:t>
            </w:r>
          </w:p>
          <w:p w14:paraId="4A87A5B5"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3. Kamuolio paviršius neslystantis;</w:t>
            </w:r>
          </w:p>
          <w:p w14:paraId="50ECF109"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4. Skersmuo 11–15 cm;</w:t>
            </w:r>
          </w:p>
          <w:p w14:paraId="3F9B1498" w14:textId="2CE7CFC5" w:rsidR="00EB4F75" w:rsidRPr="007C2047" w:rsidRDefault="00EB4F75" w:rsidP="00EB4F75">
            <w:pPr>
              <w:rPr>
                <w:rFonts w:ascii="Times New Roman" w:hAnsi="Times New Roman"/>
                <w:noProof/>
                <w:lang w:val="lt-LT"/>
              </w:rPr>
            </w:pPr>
            <w:r w:rsidRPr="007C2047">
              <w:rPr>
                <w:rFonts w:ascii="Times New Roman" w:hAnsi="Times New Roman"/>
                <w:noProof/>
                <w:lang w:val="lt-LT"/>
              </w:rPr>
              <w:t>5. Kamuolio svoris 2 kg ± 0,2 kg.</w:t>
            </w:r>
          </w:p>
        </w:tc>
        <w:tc>
          <w:tcPr>
            <w:tcW w:w="2694" w:type="dxa"/>
            <w:tcBorders>
              <w:top w:val="single" w:sz="4" w:space="0" w:color="auto"/>
              <w:left w:val="single" w:sz="4" w:space="0" w:color="auto"/>
              <w:bottom w:val="single" w:sz="4" w:space="0" w:color="auto"/>
              <w:right w:val="single" w:sz="4" w:space="0" w:color="auto"/>
            </w:tcBorders>
          </w:tcPr>
          <w:p w14:paraId="3B71DD91" w14:textId="77777777" w:rsidR="00EB4F75" w:rsidRPr="007C2047" w:rsidRDefault="00EB4F75" w:rsidP="00EB4F75">
            <w:pPr>
              <w:textAlignment w:val="baseline"/>
              <w:rPr>
                <w:rFonts w:ascii="Times New Roman" w:hAnsi="Times New Roman"/>
                <w:noProof/>
                <w:lang w:val="lt-LT"/>
              </w:rPr>
            </w:pPr>
          </w:p>
        </w:tc>
      </w:tr>
      <w:tr w:rsidR="00EB4F75" w:rsidRPr="007C2047" w14:paraId="51238DA6" w14:textId="77777777" w:rsidTr="008172DC">
        <w:trPr>
          <w:trHeight w:val="2674"/>
        </w:trPr>
        <w:tc>
          <w:tcPr>
            <w:tcW w:w="851" w:type="dxa"/>
            <w:tcBorders>
              <w:top w:val="single" w:sz="4" w:space="0" w:color="auto"/>
              <w:left w:val="single" w:sz="4" w:space="0" w:color="auto"/>
              <w:bottom w:val="single" w:sz="4" w:space="0" w:color="auto"/>
              <w:right w:val="single" w:sz="4" w:space="0" w:color="auto"/>
            </w:tcBorders>
          </w:tcPr>
          <w:p w14:paraId="75086B42" w14:textId="2783AE62" w:rsidR="00EB4F75" w:rsidRPr="007C2047" w:rsidRDefault="008A63C8" w:rsidP="00EB4F75">
            <w:pPr>
              <w:jc w:val="center"/>
              <w:textAlignment w:val="baseline"/>
              <w:rPr>
                <w:rFonts w:ascii="Times New Roman" w:hAnsi="Times New Roman"/>
                <w:noProof/>
                <w:lang w:val="lt-LT"/>
              </w:rPr>
            </w:pPr>
            <w:r w:rsidRPr="007C2047">
              <w:rPr>
                <w:rFonts w:ascii="Times New Roman" w:hAnsi="Times New Roman"/>
                <w:noProof/>
                <w:lang w:val="lt-LT"/>
              </w:rPr>
              <w:t>15</w:t>
            </w:r>
            <w:r w:rsidR="00EB4F75" w:rsidRPr="007C2047">
              <w:rPr>
                <w:rFonts w:ascii="Times New Roman" w:hAnsi="Times New Roman"/>
                <w:noProof/>
                <w:lang w:val="lt-LT"/>
              </w:rPr>
              <w:t>.14.</w:t>
            </w:r>
          </w:p>
        </w:tc>
        <w:tc>
          <w:tcPr>
            <w:tcW w:w="2551" w:type="dxa"/>
            <w:tcBorders>
              <w:top w:val="single" w:sz="4" w:space="0" w:color="auto"/>
              <w:left w:val="single" w:sz="4" w:space="0" w:color="auto"/>
              <w:bottom w:val="single" w:sz="4" w:space="0" w:color="auto"/>
              <w:right w:val="single" w:sz="4" w:space="0" w:color="auto"/>
            </w:tcBorders>
          </w:tcPr>
          <w:p w14:paraId="36DEB5B4" w14:textId="77777777" w:rsidR="00EB4F75" w:rsidRPr="007C2047" w:rsidRDefault="00EB4F75" w:rsidP="00EB4F75">
            <w:pPr>
              <w:rPr>
                <w:rFonts w:ascii="Times New Roman" w:hAnsi="Times New Roman"/>
                <w:noProof/>
                <w:lang w:val="lt-LT"/>
              </w:rPr>
            </w:pPr>
            <w:r w:rsidRPr="007C2047">
              <w:rPr>
                <w:rFonts w:ascii="Times New Roman" w:hAnsi="Times New Roman"/>
                <w:noProof/>
                <w:lang w:val="lt-LT"/>
              </w:rPr>
              <w:t>Elastinių juostų rinkinys (3 vnt. skirtingo tamprumo)</w:t>
            </w:r>
          </w:p>
          <w:p w14:paraId="18ED84CC" w14:textId="77777777" w:rsidR="00EB4F75" w:rsidRPr="007C2047" w:rsidRDefault="00EB4F75" w:rsidP="00EB4F75">
            <w:pPr>
              <w:rPr>
                <w:rFonts w:ascii="Times New Roman" w:hAnsi="Times New Roman"/>
                <w:noProof/>
                <w:lang w:val="lt-LT"/>
              </w:rPr>
            </w:pPr>
          </w:p>
          <w:p w14:paraId="6B0C47BF" w14:textId="77777777" w:rsidR="00EB4F75" w:rsidRPr="007C2047" w:rsidRDefault="00EB4F75" w:rsidP="00EB4F75">
            <w:pPr>
              <w:rPr>
                <w:rFonts w:ascii="Times New Roman" w:hAnsi="Times New Roman"/>
                <w:i/>
                <w:noProof/>
                <w:lang w:val="lt-LT"/>
              </w:rPr>
            </w:pPr>
            <w:r w:rsidRPr="007C2047">
              <w:rPr>
                <w:rFonts w:ascii="Times New Roman" w:hAnsi="Times New Roman"/>
                <w:i/>
                <w:noProof/>
                <w:lang w:val="lt-LT"/>
              </w:rPr>
              <w:t>Orientacinis pvz.:</w:t>
            </w:r>
          </w:p>
          <w:p w14:paraId="5F07C0C8" w14:textId="512948B9" w:rsidR="00EB4F75" w:rsidRPr="007C2047" w:rsidRDefault="00EB4F75" w:rsidP="00EB4F75">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37D7AF0F" wp14:editId="6863A1B9">
                  <wp:extent cx="1000125" cy="993906"/>
                  <wp:effectExtent l="0" t="0" r="0" b="0"/>
                  <wp:docPr id="363030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30896" name=""/>
                          <pic:cNvPicPr/>
                        </pic:nvPicPr>
                        <pic:blipFill>
                          <a:blip r:embed="rId43"/>
                          <a:stretch>
                            <a:fillRect/>
                          </a:stretch>
                        </pic:blipFill>
                        <pic:spPr>
                          <a:xfrm>
                            <a:off x="0" y="0"/>
                            <a:ext cx="1009546" cy="1003268"/>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477B9199" w14:textId="0DE8A0CE" w:rsidR="00EB4F75" w:rsidRPr="007C2047" w:rsidRDefault="00954A65" w:rsidP="00EB4F75">
            <w:pPr>
              <w:jc w:val="center"/>
              <w:textAlignment w:val="baseline"/>
              <w:rPr>
                <w:rFonts w:ascii="Times New Roman" w:hAnsi="Times New Roman"/>
                <w:noProof/>
                <w:lang w:val="lt-LT"/>
              </w:rPr>
            </w:pPr>
            <w:r>
              <w:rPr>
                <w:rFonts w:ascii="Times New Roman" w:hAnsi="Times New Roman"/>
                <w:noProof/>
                <w:lang w:val="lt-LT"/>
              </w:rPr>
              <w:t>79</w:t>
            </w:r>
          </w:p>
        </w:tc>
        <w:tc>
          <w:tcPr>
            <w:tcW w:w="3827" w:type="dxa"/>
            <w:gridSpan w:val="2"/>
            <w:tcBorders>
              <w:top w:val="single" w:sz="4" w:space="0" w:color="auto"/>
              <w:left w:val="single" w:sz="4" w:space="0" w:color="auto"/>
              <w:bottom w:val="single" w:sz="4" w:space="0" w:color="auto"/>
              <w:right w:val="single" w:sz="4" w:space="0" w:color="auto"/>
            </w:tcBorders>
          </w:tcPr>
          <w:p w14:paraId="22B72265" w14:textId="3D9DEF96" w:rsidR="00EB4F75" w:rsidRPr="00954A65" w:rsidRDefault="00EB4F75" w:rsidP="00EB4F75">
            <w:pPr>
              <w:rPr>
                <w:rFonts w:ascii="Times New Roman" w:hAnsi="Times New Roman"/>
                <w:bCs/>
                <w:noProof/>
                <w:lang w:val="lt-LT"/>
              </w:rPr>
            </w:pPr>
            <w:r w:rsidRPr="007C2047">
              <w:rPr>
                <w:rFonts w:ascii="Times New Roman" w:hAnsi="Times New Roman"/>
                <w:bCs/>
                <w:noProof/>
                <w:lang w:val="lt-LT"/>
              </w:rPr>
              <w:t xml:space="preserve">1. Elastinės juostos pagamintos iš </w:t>
            </w:r>
            <w:r w:rsidRPr="00954A65">
              <w:rPr>
                <w:rFonts w:ascii="Times New Roman" w:hAnsi="Times New Roman"/>
                <w:bCs/>
                <w:noProof/>
                <w:lang w:val="lt-LT"/>
              </w:rPr>
              <w:t>aukščiausios kokybės natūralios gumos;</w:t>
            </w:r>
          </w:p>
          <w:p w14:paraId="6EFD253B" w14:textId="03276B74" w:rsidR="00954F50" w:rsidRPr="00954A65" w:rsidRDefault="00954F50" w:rsidP="00EB4F75">
            <w:pPr>
              <w:rPr>
                <w:rFonts w:ascii="Times New Roman" w:hAnsi="Times New Roman"/>
                <w:bCs/>
                <w:noProof/>
                <w:lang w:val="lt-LT"/>
              </w:rPr>
            </w:pPr>
            <w:r w:rsidRPr="00954A65">
              <w:rPr>
                <w:rFonts w:ascii="Times New Roman" w:hAnsi="Times New Roman"/>
                <w:bCs/>
                <w:noProof/>
                <w:lang w:val="lt-LT"/>
              </w:rPr>
              <w:t>2. Elastinių juostų ilgis 1,2-1,8 m;</w:t>
            </w:r>
          </w:p>
          <w:p w14:paraId="66AF3C74" w14:textId="2F092D5E" w:rsidR="00EB4F75" w:rsidRPr="00954A65" w:rsidRDefault="00954F50" w:rsidP="00EB4F75">
            <w:pPr>
              <w:rPr>
                <w:rFonts w:ascii="Times New Roman" w:hAnsi="Times New Roman"/>
                <w:bCs/>
                <w:noProof/>
                <w:lang w:val="lt-LT"/>
              </w:rPr>
            </w:pPr>
            <w:r w:rsidRPr="00954A65">
              <w:rPr>
                <w:rFonts w:ascii="Times New Roman" w:hAnsi="Times New Roman"/>
                <w:bCs/>
                <w:noProof/>
                <w:lang w:val="lt-LT"/>
              </w:rPr>
              <w:t>3</w:t>
            </w:r>
            <w:r w:rsidR="00EB4F75" w:rsidRPr="00954A65">
              <w:rPr>
                <w:rFonts w:ascii="Times New Roman" w:hAnsi="Times New Roman"/>
                <w:bCs/>
                <w:noProof/>
                <w:lang w:val="lt-LT"/>
              </w:rPr>
              <w:t>. 3 skirtingų pasipriešinimo lygių:</w:t>
            </w:r>
          </w:p>
          <w:p w14:paraId="6BAF1E15" w14:textId="77777777" w:rsidR="00EB4F75" w:rsidRPr="00954A65" w:rsidRDefault="00EB4F75" w:rsidP="00EB4F75">
            <w:pPr>
              <w:rPr>
                <w:rFonts w:ascii="Times New Roman" w:hAnsi="Times New Roman"/>
                <w:bCs/>
                <w:noProof/>
                <w:lang w:val="lt-LT"/>
              </w:rPr>
            </w:pPr>
            <w:r w:rsidRPr="00954A65">
              <w:rPr>
                <w:rFonts w:ascii="Times New Roman" w:hAnsi="Times New Roman"/>
                <w:bCs/>
                <w:noProof/>
                <w:lang w:val="lt-LT"/>
              </w:rPr>
              <w:t xml:space="preserve">- pasipriešinimas iki 1,3 kg (1 vnt.); </w:t>
            </w:r>
          </w:p>
          <w:p w14:paraId="3821F3B5" w14:textId="77777777" w:rsidR="00EB4F75" w:rsidRPr="007C2047" w:rsidRDefault="00EB4F75" w:rsidP="00EB4F75">
            <w:pPr>
              <w:rPr>
                <w:rFonts w:ascii="Times New Roman" w:hAnsi="Times New Roman"/>
                <w:bCs/>
                <w:noProof/>
                <w:lang w:val="lt-LT"/>
              </w:rPr>
            </w:pPr>
            <w:r w:rsidRPr="00954A65">
              <w:rPr>
                <w:rFonts w:ascii="Times New Roman" w:hAnsi="Times New Roman"/>
                <w:bCs/>
                <w:noProof/>
                <w:lang w:val="lt-LT"/>
              </w:rPr>
              <w:t>- pasipriešinimas iki 1,7 kg</w:t>
            </w:r>
            <w:r w:rsidRPr="007C2047">
              <w:rPr>
                <w:rFonts w:ascii="Times New Roman" w:hAnsi="Times New Roman"/>
                <w:bCs/>
                <w:noProof/>
                <w:lang w:val="lt-LT"/>
              </w:rPr>
              <w:t xml:space="preserve"> (1 vnt.);</w:t>
            </w:r>
          </w:p>
          <w:p w14:paraId="098F25C6" w14:textId="77777777" w:rsidR="00EB4F75" w:rsidRPr="007C2047" w:rsidRDefault="00EB4F75" w:rsidP="00EB4F75">
            <w:pPr>
              <w:rPr>
                <w:rFonts w:ascii="Times New Roman" w:hAnsi="Times New Roman"/>
                <w:bCs/>
                <w:noProof/>
                <w:lang w:val="lt-LT"/>
              </w:rPr>
            </w:pPr>
            <w:r w:rsidRPr="007C2047">
              <w:rPr>
                <w:rFonts w:ascii="Times New Roman" w:hAnsi="Times New Roman"/>
                <w:bCs/>
                <w:noProof/>
                <w:lang w:val="lt-LT"/>
              </w:rPr>
              <w:t>- pasipriešinimas iki 2,1 kg (1 vnt.).</w:t>
            </w:r>
          </w:p>
          <w:p w14:paraId="6A8D655C" w14:textId="77777777" w:rsidR="00EB4F75" w:rsidRPr="007C2047" w:rsidRDefault="00EB4F75" w:rsidP="00EB4F75">
            <w:pPr>
              <w:rPr>
                <w:rFonts w:ascii="Times New Roman" w:hAnsi="Times New Roman"/>
                <w:noProof/>
                <w:lang w:val="lt-LT"/>
              </w:rPr>
            </w:pPr>
          </w:p>
        </w:tc>
        <w:tc>
          <w:tcPr>
            <w:tcW w:w="2694" w:type="dxa"/>
            <w:tcBorders>
              <w:top w:val="single" w:sz="4" w:space="0" w:color="auto"/>
              <w:left w:val="single" w:sz="4" w:space="0" w:color="auto"/>
              <w:bottom w:val="single" w:sz="4" w:space="0" w:color="auto"/>
              <w:right w:val="single" w:sz="4" w:space="0" w:color="auto"/>
            </w:tcBorders>
          </w:tcPr>
          <w:p w14:paraId="4D765EE6" w14:textId="77777777" w:rsidR="00EB4F75" w:rsidRPr="007C2047" w:rsidRDefault="00EB4F75" w:rsidP="00EB4F75">
            <w:pPr>
              <w:textAlignment w:val="baseline"/>
              <w:rPr>
                <w:rFonts w:ascii="Times New Roman" w:hAnsi="Times New Roman"/>
                <w:noProof/>
                <w:lang w:val="lt-LT"/>
              </w:rPr>
            </w:pPr>
          </w:p>
        </w:tc>
      </w:tr>
      <w:tr w:rsidR="00D22D3C" w:rsidRPr="00791D74" w14:paraId="219FC84F" w14:textId="77777777" w:rsidTr="008172DC">
        <w:trPr>
          <w:trHeight w:val="841"/>
        </w:trPr>
        <w:tc>
          <w:tcPr>
            <w:tcW w:w="851" w:type="dxa"/>
            <w:tcBorders>
              <w:top w:val="single" w:sz="4" w:space="0" w:color="auto"/>
              <w:left w:val="single" w:sz="4" w:space="0" w:color="auto"/>
              <w:bottom w:val="single" w:sz="4" w:space="0" w:color="auto"/>
              <w:right w:val="single" w:sz="4" w:space="0" w:color="auto"/>
            </w:tcBorders>
          </w:tcPr>
          <w:p w14:paraId="0DCAB775" w14:textId="230B8AFC"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15.15.</w:t>
            </w:r>
          </w:p>
        </w:tc>
        <w:tc>
          <w:tcPr>
            <w:tcW w:w="2551" w:type="dxa"/>
            <w:tcBorders>
              <w:top w:val="single" w:sz="4" w:space="0" w:color="auto"/>
              <w:left w:val="single" w:sz="4" w:space="0" w:color="auto"/>
              <w:bottom w:val="single" w:sz="4" w:space="0" w:color="auto"/>
              <w:right w:val="single" w:sz="4" w:space="0" w:color="auto"/>
            </w:tcBorders>
          </w:tcPr>
          <w:p w14:paraId="0F688293"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Stepas (pakyla)</w:t>
            </w:r>
          </w:p>
          <w:p w14:paraId="3765EBD0" w14:textId="77777777" w:rsidR="00D22D3C" w:rsidRPr="007C2047" w:rsidRDefault="00D22D3C" w:rsidP="00D22D3C">
            <w:pPr>
              <w:rPr>
                <w:rFonts w:ascii="Times New Roman" w:hAnsi="Times New Roman"/>
                <w:noProof/>
                <w:lang w:val="lt-LT"/>
              </w:rPr>
            </w:pPr>
          </w:p>
          <w:p w14:paraId="5C145D0F" w14:textId="77777777" w:rsidR="00D22D3C" w:rsidRPr="007C2047" w:rsidRDefault="00D22D3C" w:rsidP="00D22D3C">
            <w:pPr>
              <w:rPr>
                <w:rFonts w:ascii="Times New Roman" w:hAnsi="Times New Roman"/>
                <w:noProof/>
                <w:lang w:val="lt-LT"/>
              </w:rPr>
            </w:pPr>
          </w:p>
          <w:p w14:paraId="1442E1C4"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64DBE375" w14:textId="77777777" w:rsidR="00D22D3C" w:rsidRPr="007C2047" w:rsidRDefault="00D22D3C" w:rsidP="00D22D3C">
            <w:pPr>
              <w:rPr>
                <w:rFonts w:ascii="Times New Roman" w:hAnsi="Times New Roman"/>
                <w:noProof/>
                <w:lang w:val="lt-LT"/>
              </w:rPr>
            </w:pPr>
          </w:p>
          <w:p w14:paraId="34ECC8D0" w14:textId="62B1F5BD"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602D45A0" wp14:editId="43D4EF87">
                  <wp:extent cx="1123315" cy="515620"/>
                  <wp:effectExtent l="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59461" name=""/>
                          <pic:cNvPicPr/>
                        </pic:nvPicPr>
                        <pic:blipFill>
                          <a:blip r:embed="rId44"/>
                          <a:stretch>
                            <a:fillRect/>
                          </a:stretch>
                        </pic:blipFill>
                        <pic:spPr>
                          <a:xfrm>
                            <a:off x="0" y="0"/>
                            <a:ext cx="1123315" cy="515620"/>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AE0AE13" w14:textId="247EA65B" w:rsidR="00D22D3C" w:rsidRPr="007C2047" w:rsidRDefault="00CF5CEE"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2918006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Pagamintas iš plastiko arba lygiavertės medžiagos;</w:t>
            </w:r>
          </w:p>
          <w:p w14:paraId="18D3D904"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Viršutinis stepo paviršius padengtas neslystančia danga;</w:t>
            </w:r>
          </w:p>
          <w:p w14:paraId="12393C6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Padai (kojelės) guminiai (arba lygiaverčiai), neslystantys, su užrakinimo mechanizmu reguliuojant aukštį;</w:t>
            </w:r>
          </w:p>
          <w:p w14:paraId="38CE2B7B"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Ne mažiau 3 reguliuojamos aukščio padėtys;</w:t>
            </w:r>
          </w:p>
          <w:p w14:paraId="5866EA2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Stepo matmenys:</w:t>
            </w:r>
          </w:p>
          <w:p w14:paraId="7F316CD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Ilgis: 100 </w:t>
            </w:r>
            <w:r w:rsidRPr="007C2047">
              <w:rPr>
                <w:rFonts w:ascii="Times New Roman" w:hAnsi="Times New Roman"/>
                <w:noProof/>
                <w:lang w:val="lt-LT"/>
              </w:rPr>
              <w:t xml:space="preserve">± 5 </w:t>
            </w:r>
            <w:r w:rsidRPr="007C2047">
              <w:rPr>
                <w:rFonts w:ascii="Times New Roman" w:hAnsi="Times New Roman"/>
                <w:bCs/>
                <w:noProof/>
                <w:lang w:val="lt-LT"/>
              </w:rPr>
              <w:t>cm;</w:t>
            </w:r>
          </w:p>
          <w:p w14:paraId="2628BD43"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Plotis 40 </w:t>
            </w:r>
            <w:r w:rsidRPr="007C2047">
              <w:rPr>
                <w:rFonts w:ascii="Times New Roman" w:hAnsi="Times New Roman"/>
                <w:noProof/>
                <w:lang w:val="lt-LT"/>
              </w:rPr>
              <w:t>± 5 cm;</w:t>
            </w:r>
          </w:p>
          <w:p w14:paraId="03F16851"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Aukštis (maksimalus) 27 </w:t>
            </w:r>
            <w:r w:rsidRPr="007C2047">
              <w:rPr>
                <w:rFonts w:ascii="Times New Roman" w:hAnsi="Times New Roman"/>
                <w:noProof/>
                <w:lang w:val="lt-LT"/>
              </w:rPr>
              <w:t>± 2</w:t>
            </w:r>
            <w:r w:rsidRPr="007C2047">
              <w:rPr>
                <w:rFonts w:ascii="Times New Roman" w:hAnsi="Times New Roman"/>
                <w:bCs/>
                <w:noProof/>
                <w:lang w:val="lt-LT"/>
              </w:rPr>
              <w:t xml:space="preserve"> cm;</w:t>
            </w:r>
          </w:p>
          <w:p w14:paraId="5F3BAF0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Stepo svoris ne daugiau 8 kg;</w:t>
            </w:r>
          </w:p>
          <w:p w14:paraId="1882F8EE" w14:textId="0FB5D9CA"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7. Maksimali apkrova ne mažiau 110 kg.</w:t>
            </w:r>
          </w:p>
        </w:tc>
        <w:tc>
          <w:tcPr>
            <w:tcW w:w="2694" w:type="dxa"/>
            <w:tcBorders>
              <w:top w:val="single" w:sz="4" w:space="0" w:color="auto"/>
              <w:left w:val="single" w:sz="4" w:space="0" w:color="auto"/>
              <w:bottom w:val="single" w:sz="4" w:space="0" w:color="auto"/>
              <w:right w:val="single" w:sz="4" w:space="0" w:color="auto"/>
            </w:tcBorders>
          </w:tcPr>
          <w:p w14:paraId="739476D5" w14:textId="77777777" w:rsidR="00D22D3C" w:rsidRPr="007C2047" w:rsidRDefault="00D22D3C" w:rsidP="00D22D3C">
            <w:pPr>
              <w:textAlignment w:val="baseline"/>
              <w:rPr>
                <w:rFonts w:ascii="Times New Roman" w:hAnsi="Times New Roman"/>
                <w:noProof/>
                <w:lang w:val="lt-LT"/>
              </w:rPr>
            </w:pPr>
          </w:p>
        </w:tc>
      </w:tr>
      <w:tr w:rsidR="00D22D3C" w:rsidRPr="00791D74" w14:paraId="7F43000F" w14:textId="77777777" w:rsidTr="008172DC">
        <w:trPr>
          <w:trHeight w:val="1974"/>
        </w:trPr>
        <w:tc>
          <w:tcPr>
            <w:tcW w:w="851" w:type="dxa"/>
            <w:tcBorders>
              <w:top w:val="single" w:sz="4" w:space="0" w:color="auto"/>
              <w:left w:val="single" w:sz="4" w:space="0" w:color="auto"/>
              <w:bottom w:val="single" w:sz="4" w:space="0" w:color="auto"/>
              <w:right w:val="single" w:sz="4" w:space="0" w:color="auto"/>
            </w:tcBorders>
          </w:tcPr>
          <w:p w14:paraId="37A008FC" w14:textId="2AAF463D"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 xml:space="preserve">15.16. </w:t>
            </w:r>
          </w:p>
        </w:tc>
        <w:tc>
          <w:tcPr>
            <w:tcW w:w="2551" w:type="dxa"/>
            <w:tcBorders>
              <w:top w:val="single" w:sz="4" w:space="0" w:color="auto"/>
              <w:left w:val="single" w:sz="4" w:space="0" w:color="auto"/>
              <w:bottom w:val="single" w:sz="4" w:space="0" w:color="auto"/>
              <w:right w:val="single" w:sz="4" w:space="0" w:color="auto"/>
            </w:tcBorders>
          </w:tcPr>
          <w:p w14:paraId="171D4A8D"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Balansinė pusiausvyros pagalvė (platforma)</w:t>
            </w:r>
          </w:p>
          <w:p w14:paraId="59C1C169" w14:textId="77777777" w:rsidR="00D22D3C" w:rsidRPr="007C2047" w:rsidRDefault="00D22D3C" w:rsidP="00D22D3C">
            <w:pPr>
              <w:rPr>
                <w:rFonts w:ascii="Times New Roman" w:hAnsi="Times New Roman"/>
                <w:i/>
                <w:noProof/>
                <w:lang w:val="lt-LT"/>
              </w:rPr>
            </w:pPr>
          </w:p>
          <w:p w14:paraId="7925D034"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3AB14CC8" w14:textId="77777777" w:rsidR="00D22D3C" w:rsidRPr="007C2047" w:rsidRDefault="00D22D3C" w:rsidP="00D22D3C">
            <w:pPr>
              <w:rPr>
                <w:rFonts w:ascii="Times New Roman" w:hAnsi="Times New Roman"/>
                <w:i/>
                <w:noProof/>
                <w:lang w:val="lt-LT"/>
              </w:rPr>
            </w:pPr>
          </w:p>
          <w:p w14:paraId="40E8CD66"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eastAsia="lt-LT"/>
              </w:rPr>
              <w:drawing>
                <wp:inline distT="0" distB="0" distL="0" distR="0" wp14:anchorId="03B4C99B" wp14:editId="49A6EC57">
                  <wp:extent cx="1243469" cy="70485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379982" cy="782231"/>
                          </a:xfrm>
                          <a:prstGeom prst="rect">
                            <a:avLst/>
                          </a:prstGeom>
                          <a:noFill/>
                          <a:ln>
                            <a:noFill/>
                          </a:ln>
                        </pic:spPr>
                      </pic:pic>
                    </a:graphicData>
                  </a:graphic>
                </wp:inline>
              </w:drawing>
            </w:r>
          </w:p>
          <w:p w14:paraId="11856BEA" w14:textId="2AE57C93"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4689A49B" w14:textId="63B910C9" w:rsidR="00D22D3C" w:rsidRPr="007C2047" w:rsidRDefault="00CF5CEE"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7076FF17"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Balansinę pusiausvyros pagalvę (platformą) sudaro plastmasinė (arba lygiavertė) 60-65 cm skersmens platforma ir pripučiama pusrutulio formos dalis;</w:t>
            </w:r>
          </w:p>
          <w:p w14:paraId="20251017"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Sudėtyje nėra latekso, ftalatų;</w:t>
            </w:r>
          </w:p>
          <w:p w14:paraId="48E70A36"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Viršutinės pusiausvyros pagalvės dalies paviršius neslystantis;</w:t>
            </w:r>
          </w:p>
          <w:p w14:paraId="627F9ADF"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Svoris ne daugiau 9 kg;</w:t>
            </w:r>
          </w:p>
          <w:p w14:paraId="297CBBC8" w14:textId="4A7AF82F"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Maksimali apkrova ne mažiau 135 kg.</w:t>
            </w:r>
          </w:p>
        </w:tc>
        <w:tc>
          <w:tcPr>
            <w:tcW w:w="2694" w:type="dxa"/>
            <w:tcBorders>
              <w:top w:val="single" w:sz="4" w:space="0" w:color="auto"/>
              <w:left w:val="single" w:sz="4" w:space="0" w:color="auto"/>
              <w:bottom w:val="single" w:sz="4" w:space="0" w:color="auto"/>
              <w:right w:val="single" w:sz="4" w:space="0" w:color="auto"/>
            </w:tcBorders>
          </w:tcPr>
          <w:p w14:paraId="313CA998" w14:textId="77777777" w:rsidR="00D22D3C" w:rsidRPr="007C2047" w:rsidRDefault="00D22D3C" w:rsidP="00D22D3C">
            <w:pPr>
              <w:textAlignment w:val="baseline"/>
              <w:rPr>
                <w:rFonts w:ascii="Times New Roman" w:hAnsi="Times New Roman"/>
                <w:noProof/>
                <w:lang w:val="lt-LT"/>
              </w:rPr>
            </w:pPr>
          </w:p>
        </w:tc>
      </w:tr>
      <w:tr w:rsidR="00D22D3C" w:rsidRPr="00791D74" w14:paraId="4E55F5DD" w14:textId="77777777" w:rsidTr="008172DC">
        <w:trPr>
          <w:trHeight w:hRule="exact" w:val="2844"/>
        </w:trPr>
        <w:tc>
          <w:tcPr>
            <w:tcW w:w="851" w:type="dxa"/>
            <w:tcBorders>
              <w:top w:val="single" w:sz="4" w:space="0" w:color="auto"/>
              <w:left w:val="single" w:sz="4" w:space="0" w:color="auto"/>
              <w:bottom w:val="single" w:sz="4" w:space="0" w:color="auto"/>
              <w:right w:val="single" w:sz="4" w:space="0" w:color="auto"/>
            </w:tcBorders>
          </w:tcPr>
          <w:p w14:paraId="4B784064" w14:textId="692CC4D2"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lastRenderedPageBreak/>
              <w:t>15.17.</w:t>
            </w:r>
          </w:p>
        </w:tc>
        <w:tc>
          <w:tcPr>
            <w:tcW w:w="2551" w:type="dxa"/>
            <w:tcBorders>
              <w:top w:val="single" w:sz="4" w:space="0" w:color="auto"/>
              <w:left w:val="single" w:sz="4" w:space="0" w:color="auto"/>
              <w:bottom w:val="single" w:sz="4" w:space="0" w:color="auto"/>
              <w:right w:val="single" w:sz="4" w:space="0" w:color="auto"/>
            </w:tcBorders>
          </w:tcPr>
          <w:p w14:paraId="0E666426"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Balansinis kilimėlis (balansavimo platforma)</w:t>
            </w:r>
          </w:p>
          <w:p w14:paraId="091CB217" w14:textId="77777777" w:rsidR="00D22D3C" w:rsidRPr="007C2047" w:rsidRDefault="00D22D3C" w:rsidP="00D22D3C">
            <w:pPr>
              <w:rPr>
                <w:rFonts w:ascii="Times New Roman" w:hAnsi="Times New Roman"/>
                <w:noProof/>
                <w:lang w:val="lt-LT"/>
              </w:rPr>
            </w:pPr>
          </w:p>
          <w:p w14:paraId="2CE8DD3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7C7C78E6" w14:textId="77777777" w:rsidR="00D22D3C" w:rsidRPr="007C2047" w:rsidRDefault="00D22D3C" w:rsidP="00D22D3C">
            <w:pPr>
              <w:rPr>
                <w:rFonts w:ascii="Times New Roman" w:hAnsi="Times New Roman"/>
                <w:i/>
                <w:noProof/>
                <w:lang w:val="lt-LT"/>
              </w:rPr>
            </w:pPr>
          </w:p>
          <w:p w14:paraId="4E37068A"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eastAsia="lt-LT"/>
              </w:rPr>
              <w:drawing>
                <wp:inline distT="0" distB="0" distL="0" distR="0" wp14:anchorId="759B45A4" wp14:editId="60CB9172">
                  <wp:extent cx="1247775" cy="871939"/>
                  <wp:effectExtent l="0" t="0" r="0" b="444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1141" cy="895255"/>
                          </a:xfrm>
                          <a:prstGeom prst="rect">
                            <a:avLst/>
                          </a:prstGeom>
                          <a:noFill/>
                          <a:ln>
                            <a:noFill/>
                          </a:ln>
                        </pic:spPr>
                      </pic:pic>
                    </a:graphicData>
                  </a:graphic>
                </wp:inline>
              </w:drawing>
            </w:r>
          </w:p>
          <w:p w14:paraId="3002C70F" w14:textId="77777777" w:rsidR="00D22D3C" w:rsidRPr="007C2047" w:rsidRDefault="00D22D3C" w:rsidP="00D22D3C">
            <w:pPr>
              <w:rPr>
                <w:rFonts w:ascii="Times New Roman" w:hAnsi="Times New Roman"/>
                <w:noProof/>
                <w:lang w:val="lt-LT"/>
              </w:rPr>
            </w:pPr>
          </w:p>
          <w:p w14:paraId="5F4B16FD" w14:textId="77777777"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5EBDDFDE" w14:textId="36D36A77" w:rsidR="00D22D3C" w:rsidRPr="007C2047" w:rsidRDefault="00A20530"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64A4BDFC"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1. Pailgos formos pusiausvyros ir balanso platforma, skirta mankštai ir reabilitacijai; </w:t>
            </w:r>
          </w:p>
          <w:p w14:paraId="1F194916"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Matmenys:</w:t>
            </w:r>
          </w:p>
          <w:p w14:paraId="281590FC"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Ilgis: 160 cm ± 10 cm;</w:t>
            </w:r>
          </w:p>
          <w:p w14:paraId="5E67CBAB"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Plotis: 25 cm ± 3 cm;</w:t>
            </w:r>
          </w:p>
          <w:p w14:paraId="4EFD3AD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Storis: 5-7 cm; </w:t>
            </w:r>
          </w:p>
          <w:p w14:paraId="63C6E3CE"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4. </w:t>
            </w:r>
            <w:r w:rsidRPr="007C2047">
              <w:rPr>
                <w:rFonts w:ascii="Times New Roman" w:hAnsi="Times New Roman"/>
                <w:noProof/>
                <w:lang w:val="lt-LT"/>
              </w:rPr>
              <w:t>Paviršius lengvai valomas ir dezinfekuojamas;</w:t>
            </w:r>
          </w:p>
          <w:p w14:paraId="3542406F" w14:textId="601E3B4A" w:rsidR="00D22D3C" w:rsidRPr="007C2047" w:rsidRDefault="00D22D3C" w:rsidP="00D22D3C">
            <w:pPr>
              <w:rPr>
                <w:rFonts w:ascii="Times New Roman" w:hAnsi="Times New Roman"/>
                <w:bCs/>
                <w:noProof/>
                <w:lang w:val="lt-LT"/>
              </w:rPr>
            </w:pPr>
            <w:r w:rsidRPr="007C2047">
              <w:rPr>
                <w:rFonts w:ascii="Times New Roman" w:hAnsi="Times New Roman"/>
                <w:noProof/>
                <w:lang w:val="lt-LT"/>
              </w:rPr>
              <w:t>5. Su integruota antimikrobine higienos funkcija, kuri apsaugo medžiagą nuo kvapų, bakterijų ir pelėsių.</w:t>
            </w:r>
          </w:p>
        </w:tc>
        <w:tc>
          <w:tcPr>
            <w:tcW w:w="2694" w:type="dxa"/>
            <w:tcBorders>
              <w:top w:val="single" w:sz="4" w:space="0" w:color="auto"/>
              <w:left w:val="single" w:sz="4" w:space="0" w:color="auto"/>
              <w:bottom w:val="single" w:sz="4" w:space="0" w:color="auto"/>
              <w:right w:val="single" w:sz="4" w:space="0" w:color="auto"/>
            </w:tcBorders>
          </w:tcPr>
          <w:p w14:paraId="49AEB4AC" w14:textId="77777777" w:rsidR="00D22D3C" w:rsidRPr="007C2047" w:rsidRDefault="00D22D3C" w:rsidP="00D22D3C">
            <w:pPr>
              <w:textAlignment w:val="baseline"/>
              <w:rPr>
                <w:rFonts w:ascii="Times New Roman" w:hAnsi="Times New Roman"/>
                <w:noProof/>
                <w:lang w:val="lt-LT"/>
              </w:rPr>
            </w:pPr>
          </w:p>
        </w:tc>
      </w:tr>
      <w:tr w:rsidR="00D22D3C" w:rsidRPr="00791D74" w14:paraId="05832439" w14:textId="77777777" w:rsidTr="008172DC">
        <w:trPr>
          <w:trHeight w:val="2627"/>
        </w:trPr>
        <w:tc>
          <w:tcPr>
            <w:tcW w:w="851" w:type="dxa"/>
            <w:tcBorders>
              <w:top w:val="single" w:sz="4" w:space="0" w:color="auto"/>
              <w:left w:val="single" w:sz="4" w:space="0" w:color="auto"/>
              <w:bottom w:val="single" w:sz="4" w:space="0" w:color="auto"/>
              <w:right w:val="single" w:sz="4" w:space="0" w:color="auto"/>
            </w:tcBorders>
          </w:tcPr>
          <w:p w14:paraId="7A649483" w14:textId="6A2072CB"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15.18.</w:t>
            </w:r>
          </w:p>
        </w:tc>
        <w:tc>
          <w:tcPr>
            <w:tcW w:w="2551" w:type="dxa"/>
            <w:tcBorders>
              <w:top w:val="single" w:sz="4" w:space="0" w:color="auto"/>
              <w:left w:val="single" w:sz="4" w:space="0" w:color="auto"/>
              <w:bottom w:val="single" w:sz="4" w:space="0" w:color="auto"/>
              <w:right w:val="single" w:sz="4" w:space="0" w:color="auto"/>
            </w:tcBorders>
          </w:tcPr>
          <w:p w14:paraId="1C876FDC"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Sensorinių kilimėlių rinkinys</w:t>
            </w:r>
          </w:p>
          <w:p w14:paraId="12DAFD6D" w14:textId="77777777" w:rsidR="00D22D3C" w:rsidRPr="007C2047" w:rsidRDefault="00D22D3C" w:rsidP="00D22D3C">
            <w:pPr>
              <w:rPr>
                <w:rFonts w:ascii="Times New Roman" w:hAnsi="Times New Roman"/>
                <w:noProof/>
                <w:lang w:val="lt-LT"/>
              </w:rPr>
            </w:pPr>
          </w:p>
          <w:p w14:paraId="76390268"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7FA25AED" w14:textId="041E3863"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1665D0F6" wp14:editId="5B0E1A2C">
                  <wp:extent cx="1190625" cy="936037"/>
                  <wp:effectExtent l="0" t="0" r="0" b="0"/>
                  <wp:docPr id="900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02" name=""/>
                          <pic:cNvPicPr/>
                        </pic:nvPicPr>
                        <pic:blipFill>
                          <a:blip r:embed="rId47"/>
                          <a:stretch>
                            <a:fillRect/>
                          </a:stretch>
                        </pic:blipFill>
                        <pic:spPr>
                          <a:xfrm>
                            <a:off x="0" y="0"/>
                            <a:ext cx="1249830" cy="982582"/>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12872153" w14:textId="36841E59" w:rsidR="00D22D3C" w:rsidRPr="007C2047" w:rsidRDefault="00A20530"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24D8FE33"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Rinkinį sudaro ne mažiau 8 vnt. skirtingų dydžių (ne mažiau dviejų dydžių) diskų (kilimėlių);</w:t>
            </w:r>
          </w:p>
          <w:p w14:paraId="339CBDC6" w14:textId="77777777" w:rsidR="00D22D3C" w:rsidRPr="007C2047" w:rsidRDefault="00D22D3C" w:rsidP="00D22D3C">
            <w:pPr>
              <w:ind w:right="-115"/>
              <w:rPr>
                <w:rFonts w:ascii="Times New Roman" w:hAnsi="Times New Roman"/>
                <w:bCs/>
                <w:noProof/>
                <w:lang w:val="lt-LT"/>
              </w:rPr>
            </w:pPr>
            <w:r w:rsidRPr="007C2047">
              <w:rPr>
                <w:rFonts w:ascii="Times New Roman" w:hAnsi="Times New Roman"/>
                <w:bCs/>
                <w:noProof/>
                <w:lang w:val="lt-LT"/>
              </w:rPr>
              <w:t>2. Kilimėliai pagaminti iš minkšto ir lankstaus silikono, arba minkšto plastiko (arba lygiavertės medžiagos), neslystantys;</w:t>
            </w:r>
          </w:p>
          <w:p w14:paraId="1F292734"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Dydžiai:</w:t>
            </w:r>
          </w:p>
          <w:p w14:paraId="08D1BA4E"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Didelio disko skersmuo: 20 – 30 cm;</w:t>
            </w:r>
          </w:p>
          <w:p w14:paraId="65161DEE" w14:textId="70E4EF9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Mažo disko skersmuo: 8 – 16 cm. </w:t>
            </w:r>
          </w:p>
        </w:tc>
        <w:tc>
          <w:tcPr>
            <w:tcW w:w="2694" w:type="dxa"/>
            <w:tcBorders>
              <w:top w:val="single" w:sz="4" w:space="0" w:color="auto"/>
              <w:left w:val="single" w:sz="4" w:space="0" w:color="auto"/>
              <w:bottom w:val="single" w:sz="4" w:space="0" w:color="auto"/>
              <w:right w:val="single" w:sz="4" w:space="0" w:color="auto"/>
            </w:tcBorders>
          </w:tcPr>
          <w:p w14:paraId="1C8716D1" w14:textId="77777777" w:rsidR="00D22D3C" w:rsidRPr="007C2047" w:rsidRDefault="00D22D3C" w:rsidP="00D22D3C">
            <w:pPr>
              <w:textAlignment w:val="baseline"/>
              <w:rPr>
                <w:rFonts w:ascii="Times New Roman" w:hAnsi="Times New Roman"/>
                <w:noProof/>
                <w:lang w:val="lt-LT"/>
              </w:rPr>
            </w:pPr>
          </w:p>
        </w:tc>
      </w:tr>
      <w:tr w:rsidR="00D22D3C" w:rsidRPr="007C2047" w14:paraId="354724B5" w14:textId="77777777" w:rsidTr="00B8336E">
        <w:trPr>
          <w:trHeight w:val="1691"/>
        </w:trPr>
        <w:tc>
          <w:tcPr>
            <w:tcW w:w="851" w:type="dxa"/>
            <w:tcBorders>
              <w:top w:val="single" w:sz="4" w:space="0" w:color="auto"/>
              <w:left w:val="single" w:sz="4" w:space="0" w:color="auto"/>
              <w:bottom w:val="single" w:sz="4" w:space="0" w:color="auto"/>
              <w:right w:val="single" w:sz="4" w:space="0" w:color="auto"/>
            </w:tcBorders>
          </w:tcPr>
          <w:p w14:paraId="4DDE941B" w14:textId="0EBEB0F0"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15.19.</w:t>
            </w:r>
          </w:p>
        </w:tc>
        <w:tc>
          <w:tcPr>
            <w:tcW w:w="2551" w:type="dxa"/>
            <w:tcBorders>
              <w:top w:val="single" w:sz="4" w:space="0" w:color="auto"/>
              <w:left w:val="single" w:sz="4" w:space="0" w:color="auto"/>
              <w:bottom w:val="single" w:sz="4" w:space="0" w:color="auto"/>
              <w:right w:val="single" w:sz="4" w:space="0" w:color="auto"/>
            </w:tcBorders>
          </w:tcPr>
          <w:p w14:paraId="1C00498F"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Bėgtakis</w:t>
            </w:r>
          </w:p>
          <w:p w14:paraId="5212BF3A" w14:textId="77777777" w:rsidR="00D22D3C" w:rsidRPr="007C2047" w:rsidRDefault="00D22D3C" w:rsidP="00D22D3C">
            <w:pPr>
              <w:rPr>
                <w:rFonts w:ascii="Times New Roman" w:hAnsi="Times New Roman"/>
                <w:noProof/>
                <w:lang w:val="lt-LT"/>
              </w:rPr>
            </w:pPr>
          </w:p>
          <w:p w14:paraId="343EEA77" w14:textId="77777777" w:rsidR="00D22D3C" w:rsidRPr="007C2047" w:rsidRDefault="00D22D3C" w:rsidP="00D22D3C">
            <w:pPr>
              <w:rPr>
                <w:rFonts w:ascii="Times New Roman" w:hAnsi="Times New Roman"/>
                <w:noProof/>
                <w:lang w:val="lt-LT"/>
              </w:rPr>
            </w:pPr>
          </w:p>
          <w:p w14:paraId="6CB59B43"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E1256D9" w14:textId="77777777" w:rsidR="00D22D3C" w:rsidRPr="007C2047" w:rsidRDefault="00D22D3C" w:rsidP="00D22D3C">
            <w:pPr>
              <w:rPr>
                <w:rFonts w:ascii="Times New Roman" w:hAnsi="Times New Roman"/>
                <w:i/>
                <w:noProof/>
                <w:lang w:val="lt-LT"/>
              </w:rPr>
            </w:pPr>
          </w:p>
          <w:p w14:paraId="6EE4B9D4" w14:textId="709A7FE5"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722975D1" wp14:editId="3B99B60E">
                  <wp:extent cx="1161415" cy="895350"/>
                  <wp:effectExtent l="0" t="0" r="635" b="0"/>
                  <wp:docPr id="63090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04741" name=""/>
                          <pic:cNvPicPr/>
                        </pic:nvPicPr>
                        <pic:blipFill>
                          <a:blip r:embed="rId48"/>
                          <a:stretch>
                            <a:fillRect/>
                          </a:stretch>
                        </pic:blipFill>
                        <pic:spPr>
                          <a:xfrm>
                            <a:off x="0" y="0"/>
                            <a:ext cx="1176626" cy="907076"/>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57B9FB0B" w14:textId="0D98EA31" w:rsidR="00D22D3C" w:rsidRPr="007C2047" w:rsidRDefault="00A20530"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3A641114"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Bėgimo takelio juostos (vaikščiojamosios dalies) matmenys: ilgis ≥ 150 cm, plotis ≥ 50 cm;</w:t>
            </w:r>
          </w:p>
          <w:p w14:paraId="2BEFFE77"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Maksimalus leistinas paciento svoris  ≥ 150 kg;</w:t>
            </w:r>
          </w:p>
          <w:p w14:paraId="3101D8AC"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Greičio reguliavimo diapazonas ne siauresnis kaip 0,1-17 km/val.;</w:t>
            </w:r>
          </w:p>
          <w:p w14:paraId="2EE2163A"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Greičio reguliavimo žingsnis ≤ 0,15 km/val.;</w:t>
            </w:r>
          </w:p>
          <w:p w14:paraId="327B7D7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Reikalavimai ekranui:</w:t>
            </w:r>
          </w:p>
          <w:p w14:paraId="4688581A" w14:textId="0A67F283"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5.1. ≥ 7“ įstrižainės, lietimui jautrus ekranas;</w:t>
            </w:r>
          </w:p>
          <w:p w14:paraId="77A8C78A"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Avarinio stabdymo sistema su magnetiniu laidu;</w:t>
            </w:r>
          </w:p>
          <w:p w14:paraId="20FC0121"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7.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bCs/>
                <w:noProof/>
                <w:lang w:val="lt-LT"/>
              </w:rPr>
              <w:t>);</w:t>
            </w:r>
          </w:p>
          <w:p w14:paraId="7EC41C89"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8. Bėgtakio atitikimas ISO 20957-1:2014 (arba lygiavečio) standarto reikalavimams (</w:t>
            </w:r>
            <w:r w:rsidRPr="007C2047">
              <w:rPr>
                <w:rFonts w:ascii="Times New Roman" w:hAnsi="Times New Roman"/>
                <w:i/>
                <w:noProof/>
                <w:lang w:val="lt-LT"/>
              </w:rPr>
              <w:t>kartu su pasiūlymu konkursui privaloma pateikti atitikimą liudijančio dokumento kopiją</w:t>
            </w:r>
            <w:r w:rsidRPr="007C2047">
              <w:rPr>
                <w:rFonts w:ascii="Times New Roman" w:hAnsi="Times New Roman"/>
                <w:bCs/>
                <w:noProof/>
                <w:lang w:val="lt-LT"/>
              </w:rPr>
              <w:t>);</w:t>
            </w:r>
          </w:p>
          <w:p w14:paraId="14E0A6BF" w14:textId="7708872D"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9. Garantinis terminas ≥ 36 mėnesiai.</w:t>
            </w:r>
          </w:p>
        </w:tc>
        <w:tc>
          <w:tcPr>
            <w:tcW w:w="2694" w:type="dxa"/>
            <w:tcBorders>
              <w:top w:val="single" w:sz="4" w:space="0" w:color="auto"/>
              <w:left w:val="single" w:sz="4" w:space="0" w:color="auto"/>
              <w:bottom w:val="single" w:sz="4" w:space="0" w:color="auto"/>
              <w:right w:val="single" w:sz="4" w:space="0" w:color="auto"/>
            </w:tcBorders>
          </w:tcPr>
          <w:p w14:paraId="0969A763" w14:textId="77777777" w:rsidR="00D22D3C" w:rsidRPr="007C2047" w:rsidRDefault="00D22D3C" w:rsidP="00D22D3C">
            <w:pPr>
              <w:textAlignment w:val="baseline"/>
              <w:rPr>
                <w:rFonts w:ascii="Times New Roman" w:hAnsi="Times New Roman"/>
                <w:noProof/>
                <w:lang w:val="lt-LT"/>
              </w:rPr>
            </w:pPr>
          </w:p>
        </w:tc>
      </w:tr>
      <w:tr w:rsidR="00D22D3C" w:rsidRPr="00791D74" w14:paraId="418068E2" w14:textId="77777777" w:rsidTr="008172DC">
        <w:trPr>
          <w:trHeight w:val="3391"/>
        </w:trPr>
        <w:tc>
          <w:tcPr>
            <w:tcW w:w="851" w:type="dxa"/>
            <w:tcBorders>
              <w:top w:val="single" w:sz="4" w:space="0" w:color="auto"/>
              <w:left w:val="single" w:sz="4" w:space="0" w:color="auto"/>
              <w:bottom w:val="single" w:sz="4" w:space="0" w:color="auto"/>
              <w:right w:val="single" w:sz="4" w:space="0" w:color="auto"/>
            </w:tcBorders>
          </w:tcPr>
          <w:p w14:paraId="2162B139" w14:textId="586A47B4"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lastRenderedPageBreak/>
              <w:t>15.20.</w:t>
            </w:r>
          </w:p>
        </w:tc>
        <w:tc>
          <w:tcPr>
            <w:tcW w:w="2551" w:type="dxa"/>
            <w:tcBorders>
              <w:top w:val="single" w:sz="4" w:space="0" w:color="auto"/>
              <w:left w:val="single" w:sz="4" w:space="0" w:color="auto"/>
              <w:bottom w:val="single" w:sz="4" w:space="0" w:color="auto"/>
              <w:right w:val="single" w:sz="4" w:space="0" w:color="auto"/>
            </w:tcBorders>
          </w:tcPr>
          <w:p w14:paraId="3A778E8C"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Pozicionavimo pagalvė</w:t>
            </w:r>
          </w:p>
          <w:p w14:paraId="17A4581E" w14:textId="77777777" w:rsidR="00D22D3C" w:rsidRPr="007C2047" w:rsidRDefault="00D22D3C" w:rsidP="00D22D3C">
            <w:pPr>
              <w:rPr>
                <w:rFonts w:ascii="Times New Roman" w:hAnsi="Times New Roman"/>
                <w:noProof/>
                <w:lang w:val="lt-LT"/>
              </w:rPr>
            </w:pPr>
          </w:p>
          <w:p w14:paraId="16D546C6"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F08E589" w14:textId="77777777" w:rsidR="00D22D3C" w:rsidRPr="007C2047" w:rsidRDefault="00D22D3C" w:rsidP="00D22D3C">
            <w:pPr>
              <w:rPr>
                <w:rFonts w:ascii="Times New Roman" w:hAnsi="Times New Roman"/>
                <w:i/>
                <w:noProof/>
                <w:lang w:val="lt-LT"/>
              </w:rPr>
            </w:pPr>
          </w:p>
          <w:p w14:paraId="635A76C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eastAsia="lt-LT"/>
              </w:rPr>
              <w:drawing>
                <wp:inline distT="0" distB="0" distL="0" distR="0" wp14:anchorId="208CCC53" wp14:editId="54875FEC">
                  <wp:extent cx="1090930" cy="840141"/>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8772" cy="853882"/>
                          </a:xfrm>
                          <a:prstGeom prst="rect">
                            <a:avLst/>
                          </a:prstGeom>
                          <a:noFill/>
                          <a:ln>
                            <a:noFill/>
                          </a:ln>
                        </pic:spPr>
                      </pic:pic>
                    </a:graphicData>
                  </a:graphic>
                </wp:inline>
              </w:drawing>
            </w:r>
          </w:p>
          <w:p w14:paraId="6235A99A" w14:textId="77777777"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3FB8673D" w14:textId="1B15652F" w:rsidR="00D22D3C" w:rsidRPr="007C2047" w:rsidRDefault="00940DCE" w:rsidP="00D22D3C">
            <w:pPr>
              <w:jc w:val="center"/>
              <w:textAlignment w:val="baseline"/>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54AAA629"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1. Tinkama įvariems užsiėmimams (korekcinei gimnastikai, fizinei reabilitacijai, masažams ir kt.);</w:t>
            </w:r>
          </w:p>
          <w:p w14:paraId="31B54923"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2. Pleišto formos;</w:t>
            </w:r>
          </w:p>
          <w:p w14:paraId="12C3A02E" w14:textId="77777777" w:rsidR="00D22D3C" w:rsidRPr="007C2047" w:rsidRDefault="00D22D3C" w:rsidP="00D22D3C">
            <w:pPr>
              <w:autoSpaceDE w:val="0"/>
              <w:autoSpaceDN w:val="0"/>
              <w:adjustRightInd w:val="0"/>
              <w:rPr>
                <w:rFonts w:ascii="Times New Roman" w:hAnsi="Times New Roman"/>
                <w:bCs/>
                <w:noProof/>
                <w:color w:val="FF0000"/>
                <w:lang w:val="lt-LT"/>
              </w:rPr>
            </w:pPr>
            <w:r w:rsidRPr="007C2047">
              <w:rPr>
                <w:rFonts w:ascii="Times New Roman" w:hAnsi="Times New Roman"/>
                <w:bCs/>
                <w:noProof/>
                <w:lang w:val="lt-LT"/>
              </w:rPr>
              <w:t>3.</w:t>
            </w:r>
            <w:r w:rsidRPr="007C2047">
              <w:rPr>
                <w:rFonts w:ascii="Times New Roman" w:hAnsi="Times New Roman"/>
                <w:noProof/>
                <w:lang w:val="lt-LT"/>
              </w:rPr>
              <w:t xml:space="preserve"> </w:t>
            </w:r>
            <w:r w:rsidRPr="007C2047">
              <w:rPr>
                <w:rFonts w:ascii="Times New Roman" w:hAnsi="Times New Roman"/>
                <w:bCs/>
                <w:noProof/>
                <w:lang w:val="lt-LT"/>
              </w:rPr>
              <w:t xml:space="preserve">Matmenys: ilgis 40-60 cm, plotis 35-60 cm, aukštis nuo 7 iki </w:t>
            </w:r>
            <w:r w:rsidRPr="007C2047">
              <w:rPr>
                <w:rFonts w:ascii="Times New Roman" w:hAnsi="Times New Roman"/>
                <w:bCs/>
                <w:lang w:val="lt-LT"/>
              </w:rPr>
              <w:t>≥ 20 cm</w:t>
            </w:r>
            <w:r w:rsidRPr="007C2047">
              <w:rPr>
                <w:rFonts w:ascii="Times New Roman" w:hAnsi="Times New Roman"/>
                <w:bCs/>
                <w:noProof/>
                <w:lang w:val="lt-LT"/>
              </w:rPr>
              <w:t>;</w:t>
            </w:r>
          </w:p>
          <w:p w14:paraId="75E4BDBA"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4. Su PVC (arba lygiaverte) danga, arba dirbtine oda, lengvai valoma ir dezinfekuojama;</w:t>
            </w:r>
          </w:p>
          <w:p w14:paraId="634F918A"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5. Sudėtyje nėra ftalatų;</w:t>
            </w:r>
          </w:p>
          <w:p w14:paraId="205D7763" w14:textId="7E8F3678"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Užpildas vidutinio kietumo poliuretano putos (arba lygiavertė medžiaga) su padidintu atsparumu deformacijai.</w:t>
            </w:r>
          </w:p>
        </w:tc>
        <w:tc>
          <w:tcPr>
            <w:tcW w:w="2694" w:type="dxa"/>
            <w:tcBorders>
              <w:top w:val="single" w:sz="4" w:space="0" w:color="auto"/>
              <w:left w:val="single" w:sz="4" w:space="0" w:color="auto"/>
              <w:bottom w:val="single" w:sz="4" w:space="0" w:color="auto"/>
              <w:right w:val="single" w:sz="4" w:space="0" w:color="auto"/>
            </w:tcBorders>
          </w:tcPr>
          <w:p w14:paraId="3CB9DDD8" w14:textId="77777777" w:rsidR="00D22D3C" w:rsidRPr="007C2047" w:rsidRDefault="00D22D3C" w:rsidP="00D22D3C">
            <w:pPr>
              <w:textAlignment w:val="baseline"/>
              <w:rPr>
                <w:rFonts w:ascii="Times New Roman" w:hAnsi="Times New Roman"/>
                <w:noProof/>
                <w:lang w:val="lt-LT"/>
              </w:rPr>
            </w:pPr>
          </w:p>
        </w:tc>
      </w:tr>
      <w:tr w:rsidR="00D22D3C" w:rsidRPr="00791D74" w14:paraId="2214B37C" w14:textId="77777777" w:rsidTr="008172DC">
        <w:trPr>
          <w:trHeight w:val="831"/>
        </w:trPr>
        <w:tc>
          <w:tcPr>
            <w:tcW w:w="851" w:type="dxa"/>
            <w:tcBorders>
              <w:top w:val="single" w:sz="4" w:space="0" w:color="auto"/>
              <w:left w:val="single" w:sz="4" w:space="0" w:color="auto"/>
              <w:bottom w:val="single" w:sz="4" w:space="0" w:color="auto"/>
              <w:right w:val="single" w:sz="4" w:space="0" w:color="auto"/>
            </w:tcBorders>
          </w:tcPr>
          <w:p w14:paraId="5BA40A2B" w14:textId="3135B9F3"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15.21.</w:t>
            </w:r>
          </w:p>
        </w:tc>
        <w:tc>
          <w:tcPr>
            <w:tcW w:w="2551" w:type="dxa"/>
            <w:tcBorders>
              <w:top w:val="single" w:sz="4" w:space="0" w:color="auto"/>
              <w:left w:val="single" w:sz="4" w:space="0" w:color="auto"/>
              <w:bottom w:val="single" w:sz="4" w:space="0" w:color="auto"/>
              <w:right w:val="single" w:sz="4" w:space="0" w:color="auto"/>
            </w:tcBorders>
          </w:tcPr>
          <w:p w14:paraId="3F270583" w14:textId="32E30A5A" w:rsidR="00D22D3C" w:rsidRPr="007C2047" w:rsidRDefault="00D22D3C" w:rsidP="00D22D3C">
            <w:pPr>
              <w:rPr>
                <w:rFonts w:ascii="Times New Roman" w:hAnsi="Times New Roman"/>
                <w:noProof/>
                <w:lang w:val="lt-LT"/>
              </w:rPr>
            </w:pPr>
            <w:r w:rsidRPr="007C2047">
              <w:rPr>
                <w:rFonts w:ascii="Times New Roman" w:hAnsi="Times New Roman"/>
                <w:noProof/>
                <w:lang w:val="lt-LT"/>
              </w:rPr>
              <w:t>Garantinis laikotarpis</w:t>
            </w:r>
          </w:p>
        </w:tc>
        <w:tc>
          <w:tcPr>
            <w:tcW w:w="1276" w:type="dxa"/>
            <w:tcBorders>
              <w:top w:val="single" w:sz="4" w:space="0" w:color="auto"/>
              <w:left w:val="single" w:sz="4" w:space="0" w:color="auto"/>
              <w:bottom w:val="single" w:sz="4" w:space="0" w:color="auto"/>
              <w:right w:val="single" w:sz="4" w:space="0" w:color="auto"/>
            </w:tcBorders>
          </w:tcPr>
          <w:p w14:paraId="570B5006" w14:textId="4B10E667"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6809E36C" w14:textId="6263D0BD"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noProof/>
                <w:lang w:val="lt-LT"/>
              </w:rPr>
              <w:t>Prekėms (jei nenurodyta kitaip) taikomas ne mažiau 24 mėnesių garantinis laikotarpis.</w:t>
            </w:r>
          </w:p>
        </w:tc>
        <w:tc>
          <w:tcPr>
            <w:tcW w:w="2694" w:type="dxa"/>
            <w:tcBorders>
              <w:top w:val="single" w:sz="4" w:space="0" w:color="auto"/>
              <w:left w:val="single" w:sz="4" w:space="0" w:color="auto"/>
              <w:bottom w:val="single" w:sz="4" w:space="0" w:color="auto"/>
              <w:right w:val="single" w:sz="4" w:space="0" w:color="auto"/>
            </w:tcBorders>
          </w:tcPr>
          <w:p w14:paraId="5E669FFE" w14:textId="77777777" w:rsidR="00D22D3C" w:rsidRPr="007C2047" w:rsidRDefault="00D22D3C" w:rsidP="00D22D3C">
            <w:pPr>
              <w:textAlignment w:val="baseline"/>
              <w:rPr>
                <w:rFonts w:ascii="Times New Roman" w:hAnsi="Times New Roman"/>
                <w:noProof/>
                <w:lang w:val="lt-LT"/>
              </w:rPr>
            </w:pPr>
          </w:p>
        </w:tc>
      </w:tr>
      <w:tr w:rsidR="00D22D3C" w:rsidRPr="00791D74" w14:paraId="3D990D62" w14:textId="77777777" w:rsidTr="008172DC">
        <w:trPr>
          <w:trHeight w:val="559"/>
        </w:trPr>
        <w:tc>
          <w:tcPr>
            <w:tcW w:w="851" w:type="dxa"/>
            <w:tcBorders>
              <w:top w:val="single" w:sz="4" w:space="0" w:color="auto"/>
              <w:left w:val="single" w:sz="4" w:space="0" w:color="auto"/>
              <w:bottom w:val="single" w:sz="4" w:space="0" w:color="auto"/>
              <w:right w:val="single" w:sz="4" w:space="0" w:color="auto"/>
            </w:tcBorders>
          </w:tcPr>
          <w:p w14:paraId="7FB56040" w14:textId="5AF00234"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15.22.</w:t>
            </w:r>
          </w:p>
        </w:tc>
        <w:tc>
          <w:tcPr>
            <w:tcW w:w="2551" w:type="dxa"/>
            <w:tcBorders>
              <w:top w:val="single" w:sz="4" w:space="0" w:color="auto"/>
              <w:left w:val="single" w:sz="4" w:space="0" w:color="auto"/>
              <w:bottom w:val="single" w:sz="4" w:space="0" w:color="auto"/>
              <w:right w:val="single" w:sz="4" w:space="0" w:color="auto"/>
            </w:tcBorders>
          </w:tcPr>
          <w:p w14:paraId="6C3A6F82" w14:textId="164A7C7B" w:rsidR="00D22D3C" w:rsidRPr="007C2047" w:rsidRDefault="00D22D3C" w:rsidP="00D22D3C">
            <w:pPr>
              <w:rPr>
                <w:rFonts w:ascii="Times New Roman" w:hAnsi="Times New Roman"/>
                <w:noProof/>
                <w:lang w:val="lt-LT"/>
              </w:rPr>
            </w:pPr>
            <w:r w:rsidRPr="007C2047">
              <w:rPr>
                <w:rFonts w:ascii="Times New Roman" w:hAnsi="Times New Roman"/>
                <w:noProof/>
                <w:lang w:val="lt-LT"/>
              </w:rPr>
              <w:t>Vartotojų apmokymas</w:t>
            </w:r>
          </w:p>
        </w:tc>
        <w:tc>
          <w:tcPr>
            <w:tcW w:w="1276" w:type="dxa"/>
            <w:tcBorders>
              <w:top w:val="single" w:sz="4" w:space="0" w:color="auto"/>
              <w:left w:val="single" w:sz="4" w:space="0" w:color="auto"/>
              <w:bottom w:val="single" w:sz="4" w:space="0" w:color="auto"/>
              <w:right w:val="single" w:sz="4" w:space="0" w:color="auto"/>
            </w:tcBorders>
          </w:tcPr>
          <w:p w14:paraId="18D4BC99" w14:textId="42962F22"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3454027D" w14:textId="169B0AE3" w:rsidR="00D22D3C" w:rsidRPr="007C2047" w:rsidRDefault="00D22D3C" w:rsidP="00D22D3C">
            <w:pPr>
              <w:autoSpaceDE w:val="0"/>
              <w:autoSpaceDN w:val="0"/>
              <w:adjustRightInd w:val="0"/>
              <w:rPr>
                <w:rFonts w:ascii="Times New Roman" w:hAnsi="Times New Roman"/>
                <w:noProof/>
                <w:lang w:val="lt-LT"/>
              </w:rPr>
            </w:pPr>
            <w:r w:rsidRPr="007C2047">
              <w:rPr>
                <w:rFonts w:ascii="Times New Roman" w:hAnsi="Times New Roman"/>
                <w:noProof/>
                <w:lang w:val="lt-LT"/>
              </w:rPr>
              <w:t>Vartotojų apmokymas įskaičiuotas į pasiūlymo kainą.</w:t>
            </w:r>
          </w:p>
        </w:tc>
        <w:tc>
          <w:tcPr>
            <w:tcW w:w="2694" w:type="dxa"/>
            <w:tcBorders>
              <w:top w:val="single" w:sz="4" w:space="0" w:color="auto"/>
              <w:left w:val="single" w:sz="4" w:space="0" w:color="auto"/>
              <w:bottom w:val="single" w:sz="4" w:space="0" w:color="auto"/>
              <w:right w:val="single" w:sz="4" w:space="0" w:color="auto"/>
            </w:tcBorders>
          </w:tcPr>
          <w:p w14:paraId="15F04523" w14:textId="77777777" w:rsidR="00D22D3C" w:rsidRPr="007C2047" w:rsidRDefault="00D22D3C" w:rsidP="00D22D3C">
            <w:pPr>
              <w:textAlignment w:val="baseline"/>
              <w:rPr>
                <w:rFonts w:ascii="Times New Roman" w:hAnsi="Times New Roman"/>
                <w:noProof/>
                <w:lang w:val="lt-LT"/>
              </w:rPr>
            </w:pPr>
          </w:p>
        </w:tc>
      </w:tr>
      <w:tr w:rsidR="00D22D3C" w:rsidRPr="007C2047" w14:paraId="43E2EAA5" w14:textId="77777777" w:rsidTr="008172DC">
        <w:trPr>
          <w:trHeight w:val="553"/>
        </w:trPr>
        <w:tc>
          <w:tcPr>
            <w:tcW w:w="851" w:type="dxa"/>
            <w:tcBorders>
              <w:top w:val="single" w:sz="4" w:space="0" w:color="auto"/>
              <w:left w:val="single" w:sz="4" w:space="0" w:color="auto"/>
              <w:bottom w:val="single" w:sz="4" w:space="0" w:color="auto"/>
              <w:right w:val="single" w:sz="4" w:space="0" w:color="auto"/>
            </w:tcBorders>
          </w:tcPr>
          <w:p w14:paraId="1DCF45A4" w14:textId="0E103102"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15.23.</w:t>
            </w:r>
          </w:p>
        </w:tc>
        <w:tc>
          <w:tcPr>
            <w:tcW w:w="2551" w:type="dxa"/>
            <w:tcBorders>
              <w:top w:val="single" w:sz="4" w:space="0" w:color="auto"/>
              <w:left w:val="single" w:sz="4" w:space="0" w:color="auto"/>
              <w:bottom w:val="single" w:sz="4" w:space="0" w:color="auto"/>
              <w:right w:val="single" w:sz="4" w:space="0" w:color="auto"/>
            </w:tcBorders>
          </w:tcPr>
          <w:p w14:paraId="33AF7979" w14:textId="767D8097" w:rsidR="00D22D3C" w:rsidRPr="007C2047" w:rsidRDefault="00D22D3C" w:rsidP="00D22D3C">
            <w:pPr>
              <w:rPr>
                <w:rFonts w:ascii="Times New Roman" w:hAnsi="Times New Roman"/>
                <w:noProof/>
                <w:lang w:val="lt-LT"/>
              </w:rPr>
            </w:pPr>
            <w:r w:rsidRPr="007C2047">
              <w:rPr>
                <w:rFonts w:ascii="Times New Roman" w:hAnsi="Times New Roman"/>
                <w:noProof/>
                <w:lang w:val="lt-LT"/>
              </w:rPr>
              <w:t>Kartu su prekėmis pristatoma dokumentacija</w:t>
            </w:r>
          </w:p>
        </w:tc>
        <w:tc>
          <w:tcPr>
            <w:tcW w:w="1276" w:type="dxa"/>
            <w:tcBorders>
              <w:top w:val="single" w:sz="4" w:space="0" w:color="auto"/>
              <w:left w:val="single" w:sz="4" w:space="0" w:color="auto"/>
              <w:bottom w:val="single" w:sz="4" w:space="0" w:color="auto"/>
              <w:right w:val="single" w:sz="4" w:space="0" w:color="auto"/>
            </w:tcBorders>
          </w:tcPr>
          <w:p w14:paraId="6DD3E913" w14:textId="47BB23E8"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75A18119" w14:textId="59197F47" w:rsidR="00D22D3C" w:rsidRPr="007C2047" w:rsidRDefault="00D22D3C" w:rsidP="00D22D3C">
            <w:pPr>
              <w:autoSpaceDE w:val="0"/>
              <w:autoSpaceDN w:val="0"/>
              <w:adjustRightInd w:val="0"/>
              <w:rPr>
                <w:rFonts w:ascii="Times New Roman" w:hAnsi="Times New Roman"/>
                <w:noProof/>
                <w:lang w:val="lt-LT"/>
              </w:rPr>
            </w:pPr>
            <w:r w:rsidRPr="007C2047">
              <w:rPr>
                <w:rFonts w:ascii="Times New Roman" w:hAnsi="Times New Roman"/>
                <w:noProof/>
                <w:lang w:val="lt-LT"/>
              </w:rPr>
              <w:t>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4FE29E62" w14:textId="77777777" w:rsidR="00D22D3C" w:rsidRPr="007C2047" w:rsidRDefault="00D22D3C" w:rsidP="00D22D3C">
            <w:pPr>
              <w:textAlignment w:val="baseline"/>
              <w:rPr>
                <w:rFonts w:ascii="Times New Roman" w:hAnsi="Times New Roman"/>
                <w:noProof/>
                <w:lang w:val="lt-LT"/>
              </w:rPr>
            </w:pPr>
          </w:p>
        </w:tc>
      </w:tr>
      <w:tr w:rsidR="00D22D3C" w:rsidRPr="00791D74" w14:paraId="32C5CDB4" w14:textId="77777777" w:rsidTr="008172DC">
        <w:trPr>
          <w:trHeight w:val="1553"/>
        </w:trPr>
        <w:tc>
          <w:tcPr>
            <w:tcW w:w="851" w:type="dxa"/>
            <w:tcBorders>
              <w:top w:val="single" w:sz="4" w:space="0" w:color="auto"/>
              <w:left w:val="single" w:sz="4" w:space="0" w:color="auto"/>
              <w:bottom w:val="single" w:sz="4" w:space="0" w:color="auto"/>
              <w:right w:val="single" w:sz="4" w:space="0" w:color="auto"/>
            </w:tcBorders>
          </w:tcPr>
          <w:p w14:paraId="0965EFDF" w14:textId="6D7B6723"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15.24.</w:t>
            </w:r>
          </w:p>
        </w:tc>
        <w:tc>
          <w:tcPr>
            <w:tcW w:w="2551" w:type="dxa"/>
            <w:tcBorders>
              <w:top w:val="single" w:sz="4" w:space="0" w:color="auto"/>
              <w:left w:val="single" w:sz="4" w:space="0" w:color="auto"/>
              <w:bottom w:val="single" w:sz="4" w:space="0" w:color="auto"/>
              <w:right w:val="single" w:sz="4" w:space="0" w:color="auto"/>
            </w:tcBorders>
          </w:tcPr>
          <w:p w14:paraId="26B0001A" w14:textId="39FC4B50" w:rsidR="00D22D3C" w:rsidRPr="007C2047" w:rsidRDefault="00D22D3C" w:rsidP="00D22D3C">
            <w:pPr>
              <w:rPr>
                <w:rFonts w:ascii="Times New Roman" w:hAnsi="Times New Roman"/>
                <w:noProof/>
                <w:lang w:val="lt-LT"/>
              </w:rPr>
            </w:pPr>
            <w:r w:rsidRPr="007C2047">
              <w:rPr>
                <w:rFonts w:ascii="Times New Roman" w:hAnsi="Times New Roman"/>
                <w:noProof/>
                <w:lang w:val="lt-LT"/>
              </w:rPr>
              <w:t>Prekių pristatymas ir instaliavimas / sumontavimas (jeigu reikia)</w:t>
            </w:r>
          </w:p>
        </w:tc>
        <w:tc>
          <w:tcPr>
            <w:tcW w:w="1276" w:type="dxa"/>
            <w:tcBorders>
              <w:top w:val="single" w:sz="4" w:space="0" w:color="auto"/>
              <w:left w:val="single" w:sz="4" w:space="0" w:color="auto"/>
              <w:bottom w:val="single" w:sz="4" w:space="0" w:color="auto"/>
              <w:right w:val="single" w:sz="4" w:space="0" w:color="auto"/>
            </w:tcBorders>
          </w:tcPr>
          <w:p w14:paraId="4900A0DD" w14:textId="1EE21B73"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382819B3" w14:textId="6343C705" w:rsidR="00D22D3C" w:rsidRPr="007C2047" w:rsidRDefault="00D22D3C" w:rsidP="00D22D3C">
            <w:pPr>
              <w:autoSpaceDE w:val="0"/>
              <w:autoSpaceDN w:val="0"/>
              <w:adjustRightInd w:val="0"/>
              <w:rPr>
                <w:rFonts w:ascii="Times New Roman" w:hAnsi="Times New Roman"/>
                <w:noProof/>
                <w:lang w:val="lt-LT"/>
              </w:rPr>
            </w:pPr>
            <w:r w:rsidRPr="007C2047">
              <w:rPr>
                <w:rFonts w:ascii="Times New Roman" w:hAnsi="Times New Roman"/>
                <w:noProof/>
                <w:lang w:val="lt-LT"/>
              </w:rPr>
              <w:t>Prekių pristatymo, iškrovimo, instaliavimo / sumontavimo (jeigu reikia), po instaliavimo /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756EB294" w14:textId="77777777" w:rsidR="00D22D3C" w:rsidRPr="007C2047" w:rsidRDefault="00D22D3C" w:rsidP="00D22D3C">
            <w:pPr>
              <w:textAlignment w:val="baseline"/>
              <w:rPr>
                <w:rFonts w:ascii="Times New Roman" w:hAnsi="Times New Roman"/>
                <w:noProof/>
                <w:lang w:val="lt-LT"/>
              </w:rPr>
            </w:pPr>
          </w:p>
        </w:tc>
      </w:tr>
      <w:tr w:rsidR="00D22D3C" w:rsidRPr="007C2047" w14:paraId="1DEBF57C" w14:textId="77777777" w:rsidTr="00613637">
        <w:trPr>
          <w:trHeight w:val="286"/>
        </w:trPr>
        <w:tc>
          <w:tcPr>
            <w:tcW w:w="851" w:type="dxa"/>
            <w:tcBorders>
              <w:top w:val="single" w:sz="4" w:space="0" w:color="auto"/>
              <w:left w:val="single" w:sz="4" w:space="0" w:color="auto"/>
              <w:bottom w:val="single" w:sz="4" w:space="0" w:color="auto"/>
              <w:right w:val="single" w:sz="4" w:space="0" w:color="auto"/>
            </w:tcBorders>
          </w:tcPr>
          <w:p w14:paraId="6362999C" w14:textId="26AF1285" w:rsidR="00D22D3C" w:rsidRPr="007C2047" w:rsidRDefault="00D22D3C" w:rsidP="00D22D3C">
            <w:pPr>
              <w:jc w:val="center"/>
              <w:textAlignment w:val="baseline"/>
              <w:rPr>
                <w:rFonts w:ascii="Times New Roman" w:hAnsi="Times New Roman"/>
                <w:b/>
                <w:noProof/>
                <w:lang w:val="lt-LT"/>
              </w:rPr>
            </w:pPr>
            <w:r w:rsidRPr="007C2047">
              <w:rPr>
                <w:rFonts w:ascii="Times New Roman" w:hAnsi="Times New Roman"/>
                <w:b/>
                <w:noProof/>
                <w:lang w:val="lt-LT"/>
              </w:rPr>
              <w:t>16.</w:t>
            </w:r>
          </w:p>
        </w:tc>
        <w:tc>
          <w:tcPr>
            <w:tcW w:w="7654" w:type="dxa"/>
            <w:gridSpan w:val="4"/>
            <w:tcBorders>
              <w:top w:val="single" w:sz="4" w:space="0" w:color="auto"/>
              <w:left w:val="single" w:sz="4" w:space="0" w:color="auto"/>
              <w:bottom w:val="single" w:sz="4" w:space="0" w:color="auto"/>
              <w:right w:val="single" w:sz="4" w:space="0" w:color="auto"/>
            </w:tcBorders>
          </w:tcPr>
          <w:p w14:paraId="70CAD92E" w14:textId="646772D2" w:rsidR="00D22D3C" w:rsidRPr="007C2047" w:rsidRDefault="00D22D3C" w:rsidP="00D22D3C">
            <w:pPr>
              <w:autoSpaceDE w:val="0"/>
              <w:autoSpaceDN w:val="0"/>
              <w:adjustRightInd w:val="0"/>
              <w:rPr>
                <w:rFonts w:ascii="Times New Roman" w:hAnsi="Times New Roman"/>
                <w:noProof/>
                <w:lang w:val="lt-LT"/>
              </w:rPr>
            </w:pPr>
            <w:r w:rsidRPr="007C2047">
              <w:rPr>
                <w:rFonts w:ascii="Times New Roman" w:hAnsi="Times New Roman"/>
                <w:b/>
                <w:noProof/>
                <w:lang w:val="lt-LT"/>
              </w:rPr>
              <w:t>Kineziterapijos priemonių komplektas (2)</w:t>
            </w:r>
          </w:p>
        </w:tc>
        <w:tc>
          <w:tcPr>
            <w:tcW w:w="2694" w:type="dxa"/>
            <w:tcBorders>
              <w:top w:val="single" w:sz="4" w:space="0" w:color="auto"/>
              <w:left w:val="single" w:sz="4" w:space="0" w:color="auto"/>
              <w:bottom w:val="single" w:sz="4" w:space="0" w:color="auto"/>
              <w:right w:val="single" w:sz="4" w:space="0" w:color="auto"/>
            </w:tcBorders>
          </w:tcPr>
          <w:p w14:paraId="30FABB30" w14:textId="77777777" w:rsidR="00D22D3C" w:rsidRPr="007C2047" w:rsidRDefault="00D22D3C" w:rsidP="00D22D3C">
            <w:pPr>
              <w:textAlignment w:val="baseline"/>
              <w:rPr>
                <w:rFonts w:ascii="Times New Roman" w:hAnsi="Times New Roman"/>
                <w:noProof/>
                <w:lang w:val="lt-LT"/>
              </w:rPr>
            </w:pPr>
          </w:p>
        </w:tc>
      </w:tr>
      <w:tr w:rsidR="00D22D3C" w:rsidRPr="007C2047" w14:paraId="379885B1" w14:textId="77777777" w:rsidTr="008172DC">
        <w:trPr>
          <w:trHeight w:val="1553"/>
        </w:trPr>
        <w:tc>
          <w:tcPr>
            <w:tcW w:w="851" w:type="dxa"/>
            <w:tcBorders>
              <w:top w:val="single" w:sz="4" w:space="0" w:color="auto"/>
              <w:left w:val="single" w:sz="4" w:space="0" w:color="auto"/>
              <w:bottom w:val="single" w:sz="4" w:space="0" w:color="auto"/>
              <w:right w:val="single" w:sz="4" w:space="0" w:color="auto"/>
            </w:tcBorders>
          </w:tcPr>
          <w:p w14:paraId="4A77723C" w14:textId="3C041AF0"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16.1.</w:t>
            </w:r>
          </w:p>
        </w:tc>
        <w:tc>
          <w:tcPr>
            <w:tcW w:w="2551" w:type="dxa"/>
            <w:tcBorders>
              <w:top w:val="single" w:sz="4" w:space="0" w:color="auto"/>
              <w:left w:val="single" w:sz="4" w:space="0" w:color="auto"/>
              <w:bottom w:val="single" w:sz="4" w:space="0" w:color="auto"/>
              <w:right w:val="single" w:sz="4" w:space="0" w:color="auto"/>
            </w:tcBorders>
          </w:tcPr>
          <w:p w14:paraId="766BD61D"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Mankštos ritinys (volas)</w:t>
            </w:r>
          </w:p>
          <w:p w14:paraId="2202062E" w14:textId="77777777" w:rsidR="00D22D3C" w:rsidRPr="007C2047" w:rsidRDefault="00D22D3C" w:rsidP="00D22D3C">
            <w:pPr>
              <w:rPr>
                <w:rFonts w:ascii="Times New Roman" w:hAnsi="Times New Roman"/>
                <w:noProof/>
                <w:lang w:val="lt-LT"/>
              </w:rPr>
            </w:pPr>
          </w:p>
          <w:p w14:paraId="42B3DF10"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981462D" w14:textId="77777777" w:rsidR="00D22D3C" w:rsidRPr="007C2047" w:rsidRDefault="00D22D3C" w:rsidP="00D22D3C">
            <w:pPr>
              <w:rPr>
                <w:rFonts w:ascii="Times New Roman" w:hAnsi="Times New Roman"/>
                <w:noProof/>
                <w:lang w:val="lt-LT"/>
              </w:rPr>
            </w:pPr>
          </w:p>
          <w:p w14:paraId="3BCABB58" w14:textId="3F6DEC43" w:rsidR="00D22D3C" w:rsidRPr="007C2047" w:rsidRDefault="00D22D3C" w:rsidP="00D22D3C">
            <w:pPr>
              <w:autoSpaceDE w:val="0"/>
              <w:autoSpaceDN w:val="0"/>
              <w:adjustRightInd w:val="0"/>
              <w:rPr>
                <w:rFonts w:ascii="Times New Roman" w:hAnsi="Times New Roman"/>
                <w:b/>
                <w:noProof/>
                <w:lang w:val="lt-LT"/>
              </w:rPr>
            </w:pPr>
            <w:r w:rsidRPr="007C2047">
              <w:rPr>
                <w:rFonts w:ascii="Times New Roman" w:hAnsi="Times New Roman"/>
                <w:noProof/>
                <w:lang w:val="lt-LT" w:eastAsia="lt-LT"/>
              </w:rPr>
              <w:drawing>
                <wp:inline distT="0" distB="0" distL="0" distR="0" wp14:anchorId="770D9DDA" wp14:editId="606DBA64">
                  <wp:extent cx="1285875" cy="105376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2218" cy="1075348"/>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B81E9D2" w14:textId="6E2DF726" w:rsidR="00D22D3C" w:rsidRPr="007C2047" w:rsidRDefault="002817D5" w:rsidP="00D22D3C">
            <w:pPr>
              <w:autoSpaceDE w:val="0"/>
              <w:autoSpaceDN w:val="0"/>
              <w:adjustRightInd w:val="0"/>
              <w:jc w:val="center"/>
              <w:rPr>
                <w:rFonts w:ascii="Times New Roman" w:hAnsi="Times New Roman"/>
                <w:b/>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16447616"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1. Mankštos ritinys (volas) skirtas pozicionavimui, neurovystymuisi ir kitiems užsiėmimams;</w:t>
            </w:r>
          </w:p>
          <w:p w14:paraId="5B72EBDA"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2. Nesideformuojantis; </w:t>
            </w:r>
          </w:p>
          <w:p w14:paraId="62CEFD6F"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3. Padengtas specialia antimikrobine apsauga, kurios dėka užkertamas kelias greitam susidėvėjimui ir nemaloniam kvapui; </w:t>
            </w:r>
          </w:p>
          <w:p w14:paraId="63664EF9" w14:textId="7C56EAEA" w:rsidR="00D22D3C" w:rsidRPr="007C2047" w:rsidRDefault="00D22D3C" w:rsidP="00D22D3C">
            <w:pPr>
              <w:autoSpaceDE w:val="0"/>
              <w:autoSpaceDN w:val="0"/>
              <w:adjustRightInd w:val="0"/>
              <w:rPr>
                <w:rFonts w:ascii="Times New Roman" w:hAnsi="Times New Roman"/>
                <w:noProof/>
                <w:lang w:val="lt-LT"/>
              </w:rPr>
            </w:pPr>
            <w:r w:rsidRPr="007C2047">
              <w:rPr>
                <w:rFonts w:ascii="Times New Roman" w:hAnsi="Times New Roman"/>
                <w:noProof/>
                <w:lang w:val="lt-LT"/>
              </w:rPr>
              <w:t xml:space="preserve">4. Paviršius lengvai valomas ir dezinfekuojamas, netoksiškas, sudėtyje nėra </w:t>
            </w:r>
            <w:r w:rsidRPr="002817D5">
              <w:rPr>
                <w:rFonts w:ascii="Times New Roman" w:hAnsi="Times New Roman"/>
                <w:noProof/>
                <w:lang w:val="lt-LT"/>
              </w:rPr>
              <w:t>latekso;</w:t>
            </w:r>
            <w:r w:rsidRPr="002817D5">
              <w:rPr>
                <w:rFonts w:ascii="Times New Roman" w:hAnsi="Times New Roman"/>
                <w:noProof/>
                <w:lang w:val="lt-LT"/>
              </w:rPr>
              <w:br/>
            </w:r>
            <w:r w:rsidRPr="002817D5">
              <w:rPr>
                <w:rFonts w:ascii="Times New Roman" w:hAnsi="Times New Roman"/>
                <w:iCs/>
                <w:noProof/>
                <w:lang w:val="lt-LT"/>
              </w:rPr>
              <w:t xml:space="preserve">5. Ritinio ilgis 1220 mm </w:t>
            </w:r>
            <w:r w:rsidRPr="002817D5">
              <w:rPr>
                <w:rFonts w:ascii="Times New Roman" w:hAnsi="Times New Roman"/>
                <w:noProof/>
                <w:lang w:val="lt-LT"/>
              </w:rPr>
              <w:t>± 20 mm</w:t>
            </w:r>
            <w:r w:rsidRPr="002817D5">
              <w:rPr>
                <w:rFonts w:ascii="Times New Roman" w:hAnsi="Times New Roman"/>
                <w:iCs/>
                <w:noProof/>
                <w:lang w:val="lt-LT"/>
              </w:rPr>
              <w:t xml:space="preserve">, skersmuo 400 mm </w:t>
            </w:r>
            <w:r w:rsidRPr="002817D5">
              <w:rPr>
                <w:rFonts w:ascii="Times New Roman" w:hAnsi="Times New Roman"/>
                <w:noProof/>
                <w:lang w:val="lt-LT"/>
              </w:rPr>
              <w:t>± 50 mm.</w:t>
            </w:r>
            <w:r w:rsidRPr="007C2047">
              <w:rPr>
                <w:rFonts w:ascii="Times New Roman" w:hAnsi="Times New Roman"/>
                <w:noProof/>
                <w:lang w:val="lt-LT"/>
              </w:rPr>
              <w:t xml:space="preserve"> </w:t>
            </w:r>
          </w:p>
        </w:tc>
        <w:tc>
          <w:tcPr>
            <w:tcW w:w="2694" w:type="dxa"/>
            <w:tcBorders>
              <w:top w:val="single" w:sz="4" w:space="0" w:color="auto"/>
              <w:left w:val="single" w:sz="4" w:space="0" w:color="auto"/>
              <w:bottom w:val="single" w:sz="4" w:space="0" w:color="auto"/>
              <w:right w:val="single" w:sz="4" w:space="0" w:color="auto"/>
            </w:tcBorders>
          </w:tcPr>
          <w:p w14:paraId="66F09BDE" w14:textId="77777777" w:rsidR="00D22D3C" w:rsidRPr="007C2047" w:rsidRDefault="00D22D3C" w:rsidP="00D22D3C">
            <w:pPr>
              <w:textAlignment w:val="baseline"/>
              <w:rPr>
                <w:rFonts w:ascii="Times New Roman" w:hAnsi="Times New Roman"/>
                <w:noProof/>
                <w:lang w:val="lt-LT"/>
              </w:rPr>
            </w:pPr>
          </w:p>
        </w:tc>
      </w:tr>
      <w:tr w:rsidR="00D22D3C" w:rsidRPr="007C2047" w14:paraId="15394FDE" w14:textId="77777777" w:rsidTr="008172DC">
        <w:trPr>
          <w:trHeight w:val="840"/>
        </w:trPr>
        <w:tc>
          <w:tcPr>
            <w:tcW w:w="851" w:type="dxa"/>
            <w:tcBorders>
              <w:top w:val="single" w:sz="4" w:space="0" w:color="auto"/>
              <w:left w:val="single" w:sz="4" w:space="0" w:color="auto"/>
              <w:bottom w:val="single" w:sz="4" w:space="0" w:color="auto"/>
              <w:right w:val="single" w:sz="4" w:space="0" w:color="auto"/>
            </w:tcBorders>
          </w:tcPr>
          <w:p w14:paraId="4073FD05" w14:textId="6E35D298"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16.2.</w:t>
            </w:r>
          </w:p>
        </w:tc>
        <w:tc>
          <w:tcPr>
            <w:tcW w:w="2551" w:type="dxa"/>
            <w:tcBorders>
              <w:top w:val="single" w:sz="4" w:space="0" w:color="auto"/>
              <w:left w:val="single" w:sz="4" w:space="0" w:color="auto"/>
              <w:bottom w:val="single" w:sz="4" w:space="0" w:color="auto"/>
              <w:right w:val="single" w:sz="4" w:space="0" w:color="auto"/>
            </w:tcBorders>
          </w:tcPr>
          <w:p w14:paraId="23D7EC84"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Mankštos ritinys (volas)</w:t>
            </w:r>
          </w:p>
          <w:p w14:paraId="2D994B36" w14:textId="77777777" w:rsidR="00D22D3C" w:rsidRPr="007C2047" w:rsidRDefault="00D22D3C" w:rsidP="00D22D3C">
            <w:pPr>
              <w:rPr>
                <w:rFonts w:ascii="Times New Roman" w:hAnsi="Times New Roman"/>
                <w:noProof/>
                <w:lang w:val="lt-LT"/>
              </w:rPr>
            </w:pPr>
          </w:p>
          <w:p w14:paraId="6CE7267D"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7ABC7B5F" w14:textId="77777777" w:rsidR="00D22D3C" w:rsidRPr="007C2047" w:rsidRDefault="00D22D3C" w:rsidP="00D22D3C">
            <w:pPr>
              <w:rPr>
                <w:rFonts w:ascii="Times New Roman" w:hAnsi="Times New Roman"/>
                <w:i/>
                <w:noProof/>
                <w:lang w:val="lt-LT"/>
              </w:rPr>
            </w:pPr>
          </w:p>
          <w:p w14:paraId="47E55EEF" w14:textId="77777777" w:rsidR="00D22D3C" w:rsidRPr="007C2047" w:rsidRDefault="00D22D3C" w:rsidP="00D22D3C">
            <w:pPr>
              <w:autoSpaceDE w:val="0"/>
              <w:autoSpaceDN w:val="0"/>
              <w:adjustRightInd w:val="0"/>
              <w:rPr>
                <w:rFonts w:ascii="Times New Roman" w:hAnsi="Times New Roman"/>
                <w:b/>
                <w:noProof/>
                <w:lang w:val="lt-LT"/>
              </w:rPr>
            </w:pPr>
            <w:r w:rsidRPr="007C2047">
              <w:rPr>
                <w:rFonts w:ascii="Times New Roman" w:hAnsi="Times New Roman"/>
                <w:noProof/>
                <w:lang w:val="lt-LT" w:eastAsia="lt-LT"/>
              </w:rPr>
              <w:drawing>
                <wp:inline distT="0" distB="0" distL="0" distR="0" wp14:anchorId="4A58CADD" wp14:editId="579F319E">
                  <wp:extent cx="1152525" cy="944481"/>
                  <wp:effectExtent l="0" t="0" r="0" b="8255"/>
                  <wp:docPr id="723363008" name="Paveikslėlis 72336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4294" cy="970516"/>
                          </a:xfrm>
                          <a:prstGeom prst="rect">
                            <a:avLst/>
                          </a:prstGeom>
                          <a:noFill/>
                          <a:ln>
                            <a:noFill/>
                          </a:ln>
                        </pic:spPr>
                      </pic:pic>
                    </a:graphicData>
                  </a:graphic>
                </wp:inline>
              </w:drawing>
            </w:r>
          </w:p>
          <w:p w14:paraId="3CBE8967" w14:textId="113F63D3" w:rsidR="00D22D3C" w:rsidRPr="007C2047" w:rsidRDefault="00D22D3C" w:rsidP="00D22D3C">
            <w:pPr>
              <w:autoSpaceDE w:val="0"/>
              <w:autoSpaceDN w:val="0"/>
              <w:adjustRightInd w:val="0"/>
              <w:rPr>
                <w:rFonts w:ascii="Times New Roman" w:hAnsi="Times New Roman"/>
                <w:b/>
                <w:noProof/>
                <w:lang w:val="lt-LT"/>
              </w:rPr>
            </w:pPr>
          </w:p>
        </w:tc>
        <w:tc>
          <w:tcPr>
            <w:tcW w:w="1276" w:type="dxa"/>
            <w:tcBorders>
              <w:top w:val="single" w:sz="4" w:space="0" w:color="auto"/>
              <w:left w:val="single" w:sz="4" w:space="0" w:color="auto"/>
              <w:bottom w:val="single" w:sz="4" w:space="0" w:color="auto"/>
              <w:right w:val="single" w:sz="4" w:space="0" w:color="auto"/>
            </w:tcBorders>
          </w:tcPr>
          <w:p w14:paraId="74A9FB72" w14:textId="70FDBFBF" w:rsidR="00D22D3C" w:rsidRPr="007C2047" w:rsidRDefault="002817D5" w:rsidP="00D22D3C">
            <w:pPr>
              <w:autoSpaceDE w:val="0"/>
              <w:autoSpaceDN w:val="0"/>
              <w:adjustRightInd w:val="0"/>
              <w:jc w:val="center"/>
              <w:rPr>
                <w:rFonts w:ascii="Times New Roman" w:hAnsi="Times New Roman"/>
                <w:b/>
                <w:noProof/>
                <w:lang w:val="lt-LT"/>
              </w:rPr>
            </w:pPr>
            <w:r>
              <w:rPr>
                <w:rFonts w:ascii="Times New Roman" w:hAnsi="Times New Roman"/>
                <w:noProof/>
                <w:lang w:val="lt-LT"/>
              </w:rPr>
              <w:lastRenderedPageBreak/>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26B426B4"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1. Mankštos ritinys (volas) skirtas pozicionavimui, neurovystymuisi ir kitiems užsiėmimams;</w:t>
            </w:r>
          </w:p>
          <w:p w14:paraId="683D85A7"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2. Nesideformuojantis; </w:t>
            </w:r>
          </w:p>
          <w:p w14:paraId="1B3D55B3"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3. Padengtas specialia antimikrobine apsauga, kurios dėka užkertamas kelias greitam susidėvėjimui ir nemaloniam kvapui; </w:t>
            </w:r>
          </w:p>
          <w:p w14:paraId="38204C1C" w14:textId="1B0D7B70" w:rsidR="00D22D3C" w:rsidRPr="007C2047" w:rsidRDefault="00D22D3C" w:rsidP="00D22D3C">
            <w:pPr>
              <w:autoSpaceDE w:val="0"/>
              <w:autoSpaceDN w:val="0"/>
              <w:adjustRightInd w:val="0"/>
              <w:rPr>
                <w:rFonts w:ascii="Times New Roman" w:hAnsi="Times New Roman"/>
                <w:b/>
                <w:noProof/>
                <w:lang w:val="lt-LT"/>
              </w:rPr>
            </w:pPr>
            <w:r w:rsidRPr="007C2047">
              <w:rPr>
                <w:rFonts w:ascii="Times New Roman" w:hAnsi="Times New Roman"/>
                <w:noProof/>
                <w:lang w:val="lt-LT"/>
              </w:rPr>
              <w:t xml:space="preserve">4. Paviršius lengvai valomas ir dezinfekuojamas, netoksiškas, sudėtyje </w:t>
            </w:r>
            <w:r w:rsidRPr="007C2047">
              <w:rPr>
                <w:rFonts w:ascii="Times New Roman" w:hAnsi="Times New Roman"/>
                <w:noProof/>
                <w:lang w:val="lt-LT"/>
              </w:rPr>
              <w:lastRenderedPageBreak/>
              <w:t>nėra latekso;</w:t>
            </w:r>
            <w:r w:rsidRPr="007C2047">
              <w:rPr>
                <w:rFonts w:ascii="Times New Roman" w:hAnsi="Times New Roman"/>
                <w:noProof/>
                <w:lang w:val="lt-LT"/>
              </w:rPr>
              <w:br/>
            </w:r>
            <w:r w:rsidRPr="007C2047">
              <w:rPr>
                <w:rFonts w:ascii="Times New Roman" w:hAnsi="Times New Roman"/>
                <w:iCs/>
                <w:noProof/>
                <w:lang w:val="lt-LT"/>
              </w:rPr>
              <w:t xml:space="preserve">5. Ritinio ilgis 920 mm </w:t>
            </w:r>
            <w:r w:rsidRPr="007C2047">
              <w:rPr>
                <w:rFonts w:ascii="Times New Roman" w:hAnsi="Times New Roman"/>
                <w:noProof/>
                <w:lang w:val="lt-LT"/>
              </w:rPr>
              <w:t>± 10 mm</w:t>
            </w:r>
            <w:r w:rsidRPr="007C2047">
              <w:rPr>
                <w:rFonts w:ascii="Times New Roman" w:hAnsi="Times New Roman"/>
                <w:iCs/>
                <w:noProof/>
                <w:lang w:val="lt-LT"/>
              </w:rPr>
              <w:t xml:space="preserve">, skersmuo 250 mm </w:t>
            </w:r>
            <w:r w:rsidRPr="007C2047">
              <w:rPr>
                <w:rFonts w:ascii="Times New Roman" w:hAnsi="Times New Roman"/>
                <w:noProof/>
                <w:lang w:val="lt-LT"/>
              </w:rPr>
              <w:t>± 10 mm.</w:t>
            </w:r>
          </w:p>
        </w:tc>
        <w:tc>
          <w:tcPr>
            <w:tcW w:w="2694" w:type="dxa"/>
            <w:tcBorders>
              <w:top w:val="single" w:sz="4" w:space="0" w:color="auto"/>
              <w:left w:val="single" w:sz="4" w:space="0" w:color="auto"/>
              <w:bottom w:val="single" w:sz="4" w:space="0" w:color="auto"/>
              <w:right w:val="single" w:sz="4" w:space="0" w:color="auto"/>
            </w:tcBorders>
          </w:tcPr>
          <w:p w14:paraId="4A14A636" w14:textId="77777777" w:rsidR="00D22D3C" w:rsidRPr="007C2047" w:rsidRDefault="00D22D3C" w:rsidP="00D22D3C">
            <w:pPr>
              <w:textAlignment w:val="baseline"/>
              <w:rPr>
                <w:rFonts w:ascii="Times New Roman" w:hAnsi="Times New Roman"/>
                <w:noProof/>
                <w:lang w:val="lt-LT"/>
              </w:rPr>
            </w:pPr>
          </w:p>
        </w:tc>
      </w:tr>
      <w:tr w:rsidR="00D22D3C" w:rsidRPr="00791D74" w14:paraId="47F18286" w14:textId="77777777" w:rsidTr="008172DC">
        <w:trPr>
          <w:trHeight w:val="1553"/>
        </w:trPr>
        <w:tc>
          <w:tcPr>
            <w:tcW w:w="851" w:type="dxa"/>
            <w:tcBorders>
              <w:top w:val="single" w:sz="4" w:space="0" w:color="auto"/>
              <w:left w:val="single" w:sz="4" w:space="0" w:color="auto"/>
              <w:bottom w:val="single" w:sz="4" w:space="0" w:color="auto"/>
              <w:right w:val="single" w:sz="4" w:space="0" w:color="auto"/>
            </w:tcBorders>
          </w:tcPr>
          <w:p w14:paraId="4082AC7F" w14:textId="1E73ACAB"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16.3.</w:t>
            </w:r>
          </w:p>
        </w:tc>
        <w:tc>
          <w:tcPr>
            <w:tcW w:w="2551" w:type="dxa"/>
            <w:tcBorders>
              <w:top w:val="single" w:sz="4" w:space="0" w:color="auto"/>
              <w:left w:val="single" w:sz="4" w:space="0" w:color="auto"/>
              <w:bottom w:val="single" w:sz="4" w:space="0" w:color="auto"/>
              <w:right w:val="single" w:sz="4" w:space="0" w:color="auto"/>
            </w:tcBorders>
          </w:tcPr>
          <w:p w14:paraId="4C2E1513"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Kauburiukų (dygliuotų balansinių platformų) rinkinys</w:t>
            </w:r>
          </w:p>
          <w:p w14:paraId="1EEB5F22" w14:textId="77777777" w:rsidR="00D22D3C" w:rsidRPr="007C2047" w:rsidRDefault="00D22D3C" w:rsidP="00D22D3C">
            <w:pPr>
              <w:rPr>
                <w:rFonts w:ascii="Times New Roman" w:hAnsi="Times New Roman"/>
                <w:noProof/>
                <w:lang w:val="lt-LT"/>
              </w:rPr>
            </w:pPr>
          </w:p>
          <w:p w14:paraId="46AD5E0A"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3FD7270" w14:textId="77777777" w:rsidR="00D22D3C" w:rsidRPr="007C2047" w:rsidRDefault="00D22D3C" w:rsidP="00D22D3C">
            <w:pPr>
              <w:rPr>
                <w:rFonts w:ascii="Times New Roman" w:hAnsi="Times New Roman"/>
                <w:i/>
                <w:noProof/>
                <w:lang w:val="lt-LT"/>
              </w:rPr>
            </w:pPr>
          </w:p>
          <w:p w14:paraId="70206B29" w14:textId="2D1BED22" w:rsidR="00D22D3C" w:rsidRPr="007C2047" w:rsidRDefault="00D22D3C" w:rsidP="00D22D3C">
            <w:pPr>
              <w:autoSpaceDE w:val="0"/>
              <w:autoSpaceDN w:val="0"/>
              <w:adjustRightInd w:val="0"/>
              <w:rPr>
                <w:rFonts w:ascii="Times New Roman" w:hAnsi="Times New Roman"/>
                <w:b/>
                <w:noProof/>
                <w:lang w:val="lt-LT"/>
              </w:rPr>
            </w:pPr>
            <w:r w:rsidRPr="007C2047">
              <w:rPr>
                <w:rFonts w:ascii="Times New Roman" w:hAnsi="Times New Roman"/>
                <w:noProof/>
                <w:lang w:val="lt-LT" w:eastAsia="lt-LT"/>
              </w:rPr>
              <w:drawing>
                <wp:inline distT="0" distB="0" distL="0" distR="0" wp14:anchorId="2364FEE8" wp14:editId="7493BDAE">
                  <wp:extent cx="1285596" cy="732155"/>
                  <wp:effectExtent l="0" t="0" r="0" b="0"/>
                  <wp:docPr id="723363009" name="Paveikslėlis 72336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1982" cy="752877"/>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26BBFABC" w14:textId="355F2980" w:rsidR="00D22D3C" w:rsidRPr="007C2047" w:rsidRDefault="002817D5" w:rsidP="00D22D3C">
            <w:pPr>
              <w:autoSpaceDE w:val="0"/>
              <w:autoSpaceDN w:val="0"/>
              <w:adjustRightInd w:val="0"/>
              <w:jc w:val="center"/>
              <w:rPr>
                <w:rFonts w:ascii="Times New Roman" w:hAnsi="Times New Roman"/>
                <w:b/>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60645A60"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1. Rinkinį sudaro ne mažiau 6 vnt. skirtingų spalvų </w:t>
            </w:r>
            <w:r w:rsidRPr="007C2047">
              <w:rPr>
                <w:rFonts w:ascii="Times New Roman" w:hAnsi="Times New Roman"/>
                <w:bCs/>
                <w:lang w:val="lt-LT"/>
              </w:rPr>
              <w:t>(ne mažiau 3 skirtingų spalvų)</w:t>
            </w:r>
            <w:r w:rsidRPr="007C2047">
              <w:rPr>
                <w:rFonts w:ascii="Times New Roman" w:hAnsi="Times New Roman"/>
                <w:bCs/>
                <w:noProof/>
                <w:lang w:val="lt-LT"/>
              </w:rPr>
              <w:t xml:space="preserve"> dygliuotų balansinių platformų;</w:t>
            </w:r>
          </w:p>
          <w:p w14:paraId="04EC1010"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Platformos pagamintos iš PVC (arba lygiavertės medžiagos), sudėtyje nėra ftalatų, latekso, švino it BPA;</w:t>
            </w:r>
          </w:p>
          <w:p w14:paraId="6F30DA9A"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Platformos matmenys: skersmuo 15 cm ± 2 cm, aukštis 7-9 cm;</w:t>
            </w:r>
          </w:p>
          <w:p w14:paraId="403F26E7"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4. Platformos viduryje yra anga, skirta mankštos lazdelei įstatyti </w:t>
            </w:r>
            <w:r w:rsidRPr="007C2047">
              <w:rPr>
                <w:rFonts w:ascii="Times New Roman" w:hAnsi="Times New Roman"/>
                <w:bCs/>
                <w:lang w:val="lt-LT"/>
              </w:rPr>
              <w:t>(angos skersmuo 2,5 ± 0,5 cm)</w:t>
            </w:r>
            <w:r w:rsidRPr="007C2047">
              <w:rPr>
                <w:rFonts w:ascii="Times New Roman" w:hAnsi="Times New Roman"/>
                <w:bCs/>
                <w:noProof/>
                <w:lang w:val="lt-LT"/>
              </w:rPr>
              <w:t>;</w:t>
            </w:r>
          </w:p>
          <w:p w14:paraId="148EB513" w14:textId="51C4478E" w:rsidR="00D22D3C" w:rsidRPr="007C2047" w:rsidRDefault="00D22D3C" w:rsidP="00D22D3C">
            <w:pPr>
              <w:autoSpaceDE w:val="0"/>
              <w:autoSpaceDN w:val="0"/>
              <w:adjustRightInd w:val="0"/>
              <w:rPr>
                <w:rFonts w:ascii="Times New Roman" w:hAnsi="Times New Roman"/>
                <w:b/>
                <w:noProof/>
                <w:lang w:val="lt-LT"/>
              </w:rPr>
            </w:pPr>
            <w:r w:rsidRPr="007C2047">
              <w:rPr>
                <w:rFonts w:ascii="Times New Roman" w:hAnsi="Times New Roman"/>
                <w:bCs/>
                <w:noProof/>
                <w:lang w:val="lt-LT"/>
              </w:rPr>
              <w:t>5. Maksimali apkrova ne mažiau 85 kg.</w:t>
            </w:r>
          </w:p>
        </w:tc>
        <w:tc>
          <w:tcPr>
            <w:tcW w:w="2694" w:type="dxa"/>
            <w:tcBorders>
              <w:top w:val="single" w:sz="4" w:space="0" w:color="auto"/>
              <w:left w:val="single" w:sz="4" w:space="0" w:color="auto"/>
              <w:bottom w:val="single" w:sz="4" w:space="0" w:color="auto"/>
              <w:right w:val="single" w:sz="4" w:space="0" w:color="auto"/>
            </w:tcBorders>
          </w:tcPr>
          <w:p w14:paraId="41C544E9" w14:textId="77777777" w:rsidR="00D22D3C" w:rsidRPr="007C2047" w:rsidRDefault="00D22D3C" w:rsidP="00D22D3C">
            <w:pPr>
              <w:textAlignment w:val="baseline"/>
              <w:rPr>
                <w:rFonts w:ascii="Times New Roman" w:hAnsi="Times New Roman"/>
                <w:noProof/>
                <w:lang w:val="lt-LT"/>
              </w:rPr>
            </w:pPr>
          </w:p>
        </w:tc>
      </w:tr>
      <w:tr w:rsidR="00D22D3C" w:rsidRPr="00791D74" w14:paraId="37B0B3F4" w14:textId="77777777" w:rsidTr="008172DC">
        <w:trPr>
          <w:trHeight w:val="625"/>
        </w:trPr>
        <w:tc>
          <w:tcPr>
            <w:tcW w:w="851" w:type="dxa"/>
            <w:tcBorders>
              <w:top w:val="single" w:sz="4" w:space="0" w:color="auto"/>
              <w:left w:val="single" w:sz="4" w:space="0" w:color="auto"/>
              <w:bottom w:val="single" w:sz="4" w:space="0" w:color="auto"/>
              <w:right w:val="single" w:sz="4" w:space="0" w:color="auto"/>
            </w:tcBorders>
          </w:tcPr>
          <w:p w14:paraId="03B3CC1B" w14:textId="037A9A9A"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16.4.</w:t>
            </w:r>
          </w:p>
        </w:tc>
        <w:tc>
          <w:tcPr>
            <w:tcW w:w="2551" w:type="dxa"/>
            <w:tcBorders>
              <w:top w:val="single" w:sz="4" w:space="0" w:color="auto"/>
              <w:left w:val="single" w:sz="4" w:space="0" w:color="auto"/>
              <w:bottom w:val="single" w:sz="4" w:space="0" w:color="auto"/>
              <w:right w:val="single" w:sz="4" w:space="0" w:color="auto"/>
            </w:tcBorders>
          </w:tcPr>
          <w:p w14:paraId="23A9D1D8" w14:textId="0AD802B3" w:rsidR="00D22D3C" w:rsidRPr="007C2047" w:rsidRDefault="00D22D3C" w:rsidP="00D22D3C">
            <w:pPr>
              <w:rPr>
                <w:rFonts w:ascii="Times New Roman" w:hAnsi="Times New Roman"/>
                <w:noProof/>
                <w:lang w:val="lt-LT"/>
              </w:rPr>
            </w:pPr>
            <w:r w:rsidRPr="007C2047">
              <w:rPr>
                <w:rFonts w:ascii="Times New Roman" w:hAnsi="Times New Roman"/>
                <w:noProof/>
                <w:lang w:val="lt-LT"/>
              </w:rPr>
              <w:t>Garantinis laikotarpis</w:t>
            </w:r>
          </w:p>
        </w:tc>
        <w:tc>
          <w:tcPr>
            <w:tcW w:w="1276" w:type="dxa"/>
            <w:tcBorders>
              <w:top w:val="single" w:sz="4" w:space="0" w:color="auto"/>
              <w:left w:val="single" w:sz="4" w:space="0" w:color="auto"/>
              <w:bottom w:val="single" w:sz="4" w:space="0" w:color="auto"/>
              <w:right w:val="single" w:sz="4" w:space="0" w:color="auto"/>
            </w:tcBorders>
          </w:tcPr>
          <w:p w14:paraId="44E4217D" w14:textId="1BEC357E"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7EE57FF7" w14:textId="4FCCD98C" w:rsidR="00D22D3C" w:rsidRPr="007C2047" w:rsidRDefault="00D22D3C" w:rsidP="00D22D3C">
            <w:pPr>
              <w:rPr>
                <w:rFonts w:ascii="Times New Roman" w:hAnsi="Times New Roman"/>
                <w:bCs/>
                <w:noProof/>
                <w:lang w:val="lt-LT"/>
              </w:rPr>
            </w:pPr>
            <w:r w:rsidRPr="007C2047">
              <w:rPr>
                <w:rFonts w:ascii="Times New Roman" w:hAnsi="Times New Roman"/>
                <w:noProof/>
                <w:lang w:val="lt-LT"/>
              </w:rPr>
              <w:t>Prekėms taikomas ne mažiau 24 mėnesių garantinis laikotarpis.</w:t>
            </w:r>
          </w:p>
        </w:tc>
        <w:tc>
          <w:tcPr>
            <w:tcW w:w="2694" w:type="dxa"/>
            <w:tcBorders>
              <w:top w:val="single" w:sz="4" w:space="0" w:color="auto"/>
              <w:left w:val="single" w:sz="4" w:space="0" w:color="auto"/>
              <w:bottom w:val="single" w:sz="4" w:space="0" w:color="auto"/>
              <w:right w:val="single" w:sz="4" w:space="0" w:color="auto"/>
            </w:tcBorders>
          </w:tcPr>
          <w:p w14:paraId="456B127A" w14:textId="77777777" w:rsidR="00D22D3C" w:rsidRPr="007C2047" w:rsidRDefault="00D22D3C" w:rsidP="00D22D3C">
            <w:pPr>
              <w:textAlignment w:val="baseline"/>
              <w:rPr>
                <w:rFonts w:ascii="Times New Roman" w:hAnsi="Times New Roman"/>
                <w:noProof/>
                <w:lang w:val="lt-LT"/>
              </w:rPr>
            </w:pPr>
          </w:p>
        </w:tc>
      </w:tr>
      <w:tr w:rsidR="00D22D3C" w:rsidRPr="007C2047" w14:paraId="46CD8C89" w14:textId="77777777" w:rsidTr="008172DC">
        <w:trPr>
          <w:trHeight w:val="563"/>
        </w:trPr>
        <w:tc>
          <w:tcPr>
            <w:tcW w:w="851" w:type="dxa"/>
            <w:tcBorders>
              <w:top w:val="single" w:sz="4" w:space="0" w:color="auto"/>
              <w:left w:val="single" w:sz="4" w:space="0" w:color="auto"/>
              <w:bottom w:val="single" w:sz="4" w:space="0" w:color="auto"/>
              <w:right w:val="single" w:sz="4" w:space="0" w:color="auto"/>
            </w:tcBorders>
          </w:tcPr>
          <w:p w14:paraId="43CE4490" w14:textId="5A0F4197"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16.5.</w:t>
            </w:r>
          </w:p>
        </w:tc>
        <w:tc>
          <w:tcPr>
            <w:tcW w:w="2551" w:type="dxa"/>
            <w:tcBorders>
              <w:top w:val="single" w:sz="4" w:space="0" w:color="auto"/>
              <w:left w:val="single" w:sz="4" w:space="0" w:color="auto"/>
              <w:bottom w:val="single" w:sz="4" w:space="0" w:color="auto"/>
              <w:right w:val="single" w:sz="4" w:space="0" w:color="auto"/>
            </w:tcBorders>
          </w:tcPr>
          <w:p w14:paraId="5B292872" w14:textId="33A91B08" w:rsidR="00D22D3C" w:rsidRPr="007C2047" w:rsidRDefault="00D22D3C" w:rsidP="00D22D3C">
            <w:pPr>
              <w:rPr>
                <w:rFonts w:ascii="Times New Roman" w:hAnsi="Times New Roman"/>
                <w:noProof/>
                <w:lang w:val="lt-LT"/>
              </w:rPr>
            </w:pPr>
            <w:r w:rsidRPr="007C2047">
              <w:rPr>
                <w:rFonts w:ascii="Times New Roman" w:hAnsi="Times New Roman"/>
                <w:noProof/>
                <w:lang w:val="lt-LT"/>
              </w:rPr>
              <w:t>Kartu su prekėmis pristatoma dokumentacija</w:t>
            </w:r>
          </w:p>
        </w:tc>
        <w:tc>
          <w:tcPr>
            <w:tcW w:w="1276" w:type="dxa"/>
            <w:tcBorders>
              <w:top w:val="single" w:sz="4" w:space="0" w:color="auto"/>
              <w:left w:val="single" w:sz="4" w:space="0" w:color="auto"/>
              <w:bottom w:val="single" w:sz="4" w:space="0" w:color="auto"/>
              <w:right w:val="single" w:sz="4" w:space="0" w:color="auto"/>
            </w:tcBorders>
          </w:tcPr>
          <w:p w14:paraId="550178FA" w14:textId="797EC124"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348AE750" w14:textId="747C1C2F" w:rsidR="00D22D3C" w:rsidRPr="007C2047" w:rsidRDefault="00D22D3C" w:rsidP="00D22D3C">
            <w:pPr>
              <w:rPr>
                <w:rFonts w:ascii="Times New Roman" w:hAnsi="Times New Roman"/>
                <w:noProof/>
                <w:lang w:val="lt-LT"/>
              </w:rPr>
            </w:pPr>
            <w:r w:rsidRPr="007C2047">
              <w:rPr>
                <w:rFonts w:ascii="Times New Roman" w:hAnsi="Times New Roman"/>
                <w:noProof/>
                <w:lang w:val="lt-LT"/>
              </w:rPr>
              <w:t>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4FD8AF65" w14:textId="77777777" w:rsidR="00D22D3C" w:rsidRPr="007C2047" w:rsidRDefault="00D22D3C" w:rsidP="00D22D3C">
            <w:pPr>
              <w:textAlignment w:val="baseline"/>
              <w:rPr>
                <w:rFonts w:ascii="Times New Roman" w:hAnsi="Times New Roman"/>
                <w:noProof/>
                <w:lang w:val="lt-LT"/>
              </w:rPr>
            </w:pPr>
          </w:p>
        </w:tc>
      </w:tr>
      <w:tr w:rsidR="00D22D3C" w:rsidRPr="00791D74" w14:paraId="3C16A92A"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1F519C5B" w14:textId="77762B32"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16.6.</w:t>
            </w:r>
          </w:p>
        </w:tc>
        <w:tc>
          <w:tcPr>
            <w:tcW w:w="2551" w:type="dxa"/>
            <w:tcBorders>
              <w:top w:val="single" w:sz="4" w:space="0" w:color="auto"/>
              <w:left w:val="single" w:sz="4" w:space="0" w:color="auto"/>
              <w:bottom w:val="single" w:sz="4" w:space="0" w:color="auto"/>
              <w:right w:val="single" w:sz="4" w:space="0" w:color="auto"/>
            </w:tcBorders>
          </w:tcPr>
          <w:p w14:paraId="18E81558" w14:textId="470FFE65"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Prekių pristatymas </w:t>
            </w:r>
          </w:p>
        </w:tc>
        <w:tc>
          <w:tcPr>
            <w:tcW w:w="1276" w:type="dxa"/>
            <w:tcBorders>
              <w:top w:val="single" w:sz="4" w:space="0" w:color="auto"/>
              <w:left w:val="single" w:sz="4" w:space="0" w:color="auto"/>
              <w:bottom w:val="single" w:sz="4" w:space="0" w:color="auto"/>
              <w:right w:val="single" w:sz="4" w:space="0" w:color="auto"/>
            </w:tcBorders>
          </w:tcPr>
          <w:p w14:paraId="1A8792FC" w14:textId="4B9F3558"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5E1E81FF" w14:textId="35CE43D7" w:rsidR="00D22D3C" w:rsidRPr="007C2047" w:rsidRDefault="00D22D3C" w:rsidP="00D22D3C">
            <w:pPr>
              <w:rPr>
                <w:rFonts w:ascii="Times New Roman" w:hAnsi="Times New Roman"/>
                <w:noProof/>
                <w:lang w:val="lt-LT"/>
              </w:rPr>
            </w:pPr>
            <w:r w:rsidRPr="007C2047">
              <w:rPr>
                <w:rFonts w:ascii="Times New Roman" w:hAnsi="Times New Roman"/>
                <w:noProof/>
                <w:lang w:val="lt-LT"/>
              </w:rPr>
              <w:t>Prekių pristatymo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536DF32B" w14:textId="77777777" w:rsidR="00D22D3C" w:rsidRPr="007C2047" w:rsidRDefault="00D22D3C" w:rsidP="00D22D3C">
            <w:pPr>
              <w:textAlignment w:val="baseline"/>
              <w:rPr>
                <w:rFonts w:ascii="Times New Roman" w:hAnsi="Times New Roman"/>
                <w:noProof/>
                <w:lang w:val="lt-LT"/>
              </w:rPr>
            </w:pPr>
          </w:p>
        </w:tc>
      </w:tr>
      <w:tr w:rsidR="00D22D3C" w:rsidRPr="007C2047" w14:paraId="10CCEC03" w14:textId="77777777" w:rsidTr="00613637">
        <w:trPr>
          <w:trHeight w:val="268"/>
        </w:trPr>
        <w:tc>
          <w:tcPr>
            <w:tcW w:w="851" w:type="dxa"/>
            <w:tcBorders>
              <w:top w:val="single" w:sz="4" w:space="0" w:color="auto"/>
              <w:left w:val="single" w:sz="4" w:space="0" w:color="auto"/>
              <w:bottom w:val="single" w:sz="4" w:space="0" w:color="auto"/>
              <w:right w:val="single" w:sz="4" w:space="0" w:color="auto"/>
            </w:tcBorders>
          </w:tcPr>
          <w:p w14:paraId="63CCB0A7" w14:textId="6C531C71" w:rsidR="00D22D3C" w:rsidRPr="007C2047" w:rsidRDefault="00D22D3C" w:rsidP="00D22D3C">
            <w:pPr>
              <w:jc w:val="center"/>
              <w:textAlignment w:val="baseline"/>
              <w:rPr>
                <w:rFonts w:ascii="Times New Roman" w:hAnsi="Times New Roman"/>
                <w:b/>
                <w:noProof/>
                <w:lang w:val="lt-LT"/>
              </w:rPr>
            </w:pPr>
            <w:r w:rsidRPr="007C2047">
              <w:rPr>
                <w:rFonts w:ascii="Times New Roman" w:hAnsi="Times New Roman"/>
                <w:b/>
                <w:noProof/>
                <w:lang w:val="lt-LT"/>
              </w:rPr>
              <w:t>17.</w:t>
            </w:r>
          </w:p>
        </w:tc>
        <w:tc>
          <w:tcPr>
            <w:tcW w:w="7654" w:type="dxa"/>
            <w:gridSpan w:val="4"/>
            <w:tcBorders>
              <w:top w:val="single" w:sz="4" w:space="0" w:color="auto"/>
              <w:left w:val="single" w:sz="4" w:space="0" w:color="auto"/>
              <w:bottom w:val="single" w:sz="4" w:space="0" w:color="auto"/>
              <w:right w:val="single" w:sz="4" w:space="0" w:color="auto"/>
            </w:tcBorders>
          </w:tcPr>
          <w:p w14:paraId="59523CE4" w14:textId="01ACD385" w:rsidR="00D22D3C" w:rsidRPr="007C2047" w:rsidRDefault="00D22D3C" w:rsidP="00D22D3C">
            <w:pPr>
              <w:rPr>
                <w:rFonts w:ascii="Times New Roman" w:hAnsi="Times New Roman"/>
                <w:noProof/>
                <w:lang w:val="lt-LT"/>
              </w:rPr>
            </w:pPr>
            <w:r w:rsidRPr="007C2047">
              <w:rPr>
                <w:rFonts w:ascii="Times New Roman" w:hAnsi="Times New Roman"/>
                <w:b/>
                <w:noProof/>
                <w:lang w:val="lt-LT"/>
              </w:rPr>
              <w:t>Kineziterapijos priemonių komplektas (3)</w:t>
            </w:r>
          </w:p>
        </w:tc>
        <w:tc>
          <w:tcPr>
            <w:tcW w:w="2694" w:type="dxa"/>
            <w:tcBorders>
              <w:top w:val="single" w:sz="4" w:space="0" w:color="auto"/>
              <w:left w:val="single" w:sz="4" w:space="0" w:color="auto"/>
              <w:bottom w:val="single" w:sz="4" w:space="0" w:color="auto"/>
              <w:right w:val="single" w:sz="4" w:space="0" w:color="auto"/>
            </w:tcBorders>
          </w:tcPr>
          <w:p w14:paraId="42F6CABF" w14:textId="77777777" w:rsidR="00D22D3C" w:rsidRPr="007C2047" w:rsidRDefault="00D22D3C" w:rsidP="00D22D3C">
            <w:pPr>
              <w:textAlignment w:val="baseline"/>
              <w:rPr>
                <w:rFonts w:ascii="Times New Roman" w:hAnsi="Times New Roman"/>
                <w:noProof/>
                <w:lang w:val="lt-LT"/>
              </w:rPr>
            </w:pPr>
          </w:p>
        </w:tc>
      </w:tr>
      <w:tr w:rsidR="00D22D3C" w:rsidRPr="00791D74" w14:paraId="77F8765B" w14:textId="77777777" w:rsidTr="008172DC">
        <w:trPr>
          <w:trHeight w:val="4099"/>
        </w:trPr>
        <w:tc>
          <w:tcPr>
            <w:tcW w:w="851" w:type="dxa"/>
            <w:tcBorders>
              <w:top w:val="single" w:sz="4" w:space="0" w:color="auto"/>
              <w:left w:val="single" w:sz="4" w:space="0" w:color="auto"/>
              <w:bottom w:val="single" w:sz="4" w:space="0" w:color="auto"/>
              <w:right w:val="single" w:sz="4" w:space="0" w:color="auto"/>
            </w:tcBorders>
          </w:tcPr>
          <w:p w14:paraId="0F7ECE27" w14:textId="47B7388E"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17.1.</w:t>
            </w:r>
          </w:p>
        </w:tc>
        <w:tc>
          <w:tcPr>
            <w:tcW w:w="2551" w:type="dxa"/>
            <w:tcBorders>
              <w:top w:val="single" w:sz="4" w:space="0" w:color="auto"/>
              <w:left w:val="single" w:sz="4" w:space="0" w:color="auto"/>
              <w:bottom w:val="single" w:sz="4" w:space="0" w:color="auto"/>
              <w:right w:val="single" w:sz="4" w:space="0" w:color="auto"/>
            </w:tcBorders>
          </w:tcPr>
          <w:p w14:paraId="6182E765"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Pripučiamas šokliukas</w:t>
            </w:r>
          </w:p>
          <w:p w14:paraId="75F3EC19" w14:textId="77777777" w:rsidR="00D22D3C" w:rsidRPr="007C2047" w:rsidRDefault="00D22D3C" w:rsidP="00D22D3C">
            <w:pPr>
              <w:rPr>
                <w:rFonts w:ascii="Times New Roman" w:hAnsi="Times New Roman"/>
                <w:noProof/>
                <w:lang w:val="lt-LT"/>
              </w:rPr>
            </w:pPr>
          </w:p>
          <w:p w14:paraId="29B57631"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3183FA10" w14:textId="77777777" w:rsidR="00D22D3C" w:rsidRPr="007C2047" w:rsidRDefault="00D22D3C" w:rsidP="00D22D3C">
            <w:pPr>
              <w:rPr>
                <w:rFonts w:ascii="Times New Roman" w:hAnsi="Times New Roman"/>
                <w:i/>
                <w:noProof/>
                <w:lang w:val="lt-LT"/>
              </w:rPr>
            </w:pPr>
          </w:p>
          <w:p w14:paraId="2F1CFD7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eastAsia="lt-LT"/>
              </w:rPr>
              <w:drawing>
                <wp:inline distT="0" distB="0" distL="0" distR="0" wp14:anchorId="0635C822" wp14:editId="584B6F68">
                  <wp:extent cx="1003626" cy="1200150"/>
                  <wp:effectExtent l="0" t="0" r="6350" b="0"/>
                  <wp:docPr id="723363010" name="Paveikslėlis 72336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2398" cy="1222598"/>
                          </a:xfrm>
                          <a:prstGeom prst="rect">
                            <a:avLst/>
                          </a:prstGeom>
                          <a:noFill/>
                          <a:ln>
                            <a:noFill/>
                          </a:ln>
                        </pic:spPr>
                      </pic:pic>
                    </a:graphicData>
                  </a:graphic>
                </wp:inline>
              </w:drawing>
            </w:r>
          </w:p>
          <w:p w14:paraId="0EB77042" w14:textId="77777777" w:rsidR="00D22D3C" w:rsidRPr="007C2047" w:rsidRDefault="00D22D3C" w:rsidP="00D22D3C">
            <w:pPr>
              <w:rPr>
                <w:rFonts w:ascii="Times New Roman" w:hAnsi="Times New Roman"/>
                <w:b/>
                <w:noProof/>
                <w:lang w:val="lt-LT"/>
              </w:rPr>
            </w:pPr>
          </w:p>
        </w:tc>
        <w:tc>
          <w:tcPr>
            <w:tcW w:w="1276" w:type="dxa"/>
            <w:tcBorders>
              <w:top w:val="single" w:sz="4" w:space="0" w:color="auto"/>
              <w:left w:val="single" w:sz="4" w:space="0" w:color="auto"/>
              <w:bottom w:val="single" w:sz="4" w:space="0" w:color="auto"/>
              <w:right w:val="single" w:sz="4" w:space="0" w:color="auto"/>
            </w:tcBorders>
          </w:tcPr>
          <w:p w14:paraId="2E5A4F65" w14:textId="668256B5" w:rsidR="00D22D3C" w:rsidRPr="007C2047" w:rsidRDefault="000E2971"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2879AC8" w14:textId="4BCC729A"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1. Šokliukas pagamintas iš patvarios ir netoksiškos gumos </w:t>
            </w:r>
            <w:r w:rsidRPr="007C2047">
              <w:rPr>
                <w:rFonts w:ascii="Times New Roman" w:hAnsi="Times New Roman"/>
                <w:bCs/>
                <w:lang w:val="lt-LT"/>
              </w:rPr>
              <w:t>arba PVC</w:t>
            </w:r>
            <w:r w:rsidRPr="007C2047">
              <w:rPr>
                <w:rFonts w:ascii="Times New Roman" w:hAnsi="Times New Roman"/>
                <w:bCs/>
                <w:noProof/>
                <w:lang w:val="lt-LT"/>
              </w:rPr>
              <w:t xml:space="preserve"> (arba lygiavertės medžiagos), </w:t>
            </w:r>
            <w:r w:rsidRPr="007C2047">
              <w:rPr>
                <w:rFonts w:ascii="Times New Roman" w:hAnsi="Times New Roman"/>
                <w:noProof/>
                <w:color w:val="000000"/>
                <w:lang w:val="lt-LT"/>
              </w:rPr>
              <w:t>atitinkančios Europos saugos standartus (EN71-1, EN71-2, EN71-3 (arba lygiaverčius)), be BPA, ftalatų</w:t>
            </w:r>
            <w:r w:rsidRPr="007C2047">
              <w:rPr>
                <w:rFonts w:ascii="Times New Roman" w:hAnsi="Times New Roman"/>
                <w:bCs/>
                <w:noProof/>
                <w:lang w:val="lt-LT"/>
              </w:rPr>
              <w:t>;</w:t>
            </w:r>
          </w:p>
          <w:p w14:paraId="2749A2C8" w14:textId="576F56FD"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2. Sėdynės plotis: </w:t>
            </w:r>
            <w:r w:rsidRPr="007C2047">
              <w:rPr>
                <w:rFonts w:ascii="Times New Roman" w:hAnsi="Times New Roman"/>
                <w:bCs/>
                <w:lang w:val="lt-LT"/>
              </w:rPr>
              <w:t xml:space="preserve">ne mažiau </w:t>
            </w:r>
            <w:r w:rsidRPr="007C2047">
              <w:rPr>
                <w:rFonts w:ascii="Times New Roman" w:hAnsi="Times New Roman"/>
                <w:bCs/>
                <w:noProof/>
                <w:lang w:val="lt-LT"/>
              </w:rPr>
              <w:t>26 cm;</w:t>
            </w:r>
          </w:p>
          <w:p w14:paraId="4EF68802" w14:textId="09130D50"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2.1. Šokliuko ilgis: 45-55 cm;</w:t>
            </w:r>
          </w:p>
          <w:p w14:paraId="62CC8BCB"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Maksimali apkrova ne mažiau 45 kg;</w:t>
            </w:r>
          </w:p>
          <w:p w14:paraId="5C1BC722" w14:textId="77777777" w:rsidR="00D22D3C" w:rsidRPr="007C2047" w:rsidRDefault="00D22D3C" w:rsidP="00D22D3C">
            <w:pPr>
              <w:rPr>
                <w:rFonts w:ascii="Times New Roman" w:hAnsi="Times New Roman"/>
                <w:noProof/>
                <w:lang w:val="lt-LT"/>
              </w:rPr>
            </w:pPr>
            <w:r w:rsidRPr="007C2047">
              <w:rPr>
                <w:rFonts w:ascii="Times New Roman" w:hAnsi="Times New Roman"/>
                <w:bCs/>
                <w:noProof/>
                <w:lang w:val="lt-LT"/>
              </w:rPr>
              <w:t xml:space="preserve">4. </w:t>
            </w:r>
            <w:r w:rsidRPr="007C2047">
              <w:rPr>
                <w:rFonts w:ascii="Times New Roman" w:hAnsi="Times New Roman"/>
                <w:noProof/>
                <w:lang w:val="lt-LT"/>
              </w:rPr>
              <w:t>Kartu su šokliuku komplektuojama pripūtimo pompa;</w:t>
            </w:r>
          </w:p>
          <w:p w14:paraId="59A4B11A" w14:textId="22106F09" w:rsidR="00D22D3C" w:rsidRPr="007C2047" w:rsidRDefault="00D22D3C" w:rsidP="00D22D3C">
            <w:pPr>
              <w:rPr>
                <w:rFonts w:ascii="Times New Roman" w:hAnsi="Times New Roman"/>
                <w:noProof/>
                <w:lang w:val="lt-LT"/>
              </w:rPr>
            </w:pPr>
            <w:r w:rsidRPr="007C2047">
              <w:rPr>
                <w:rFonts w:ascii="Times New Roman" w:hAnsi="Times New Roman"/>
                <w:noProof/>
                <w:lang w:val="lt-LT"/>
              </w:rPr>
              <w:t>5. 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p>
        </w:tc>
        <w:tc>
          <w:tcPr>
            <w:tcW w:w="2694" w:type="dxa"/>
            <w:tcBorders>
              <w:top w:val="single" w:sz="4" w:space="0" w:color="auto"/>
              <w:left w:val="single" w:sz="4" w:space="0" w:color="auto"/>
              <w:bottom w:val="single" w:sz="4" w:space="0" w:color="auto"/>
              <w:right w:val="single" w:sz="4" w:space="0" w:color="auto"/>
            </w:tcBorders>
          </w:tcPr>
          <w:p w14:paraId="1E2B235D" w14:textId="77777777" w:rsidR="00D22D3C" w:rsidRPr="007C2047" w:rsidRDefault="00D22D3C" w:rsidP="00D22D3C">
            <w:pPr>
              <w:textAlignment w:val="baseline"/>
              <w:rPr>
                <w:rFonts w:ascii="Times New Roman" w:hAnsi="Times New Roman"/>
                <w:noProof/>
                <w:lang w:val="lt-LT"/>
              </w:rPr>
            </w:pPr>
          </w:p>
        </w:tc>
      </w:tr>
      <w:tr w:rsidR="00D22D3C" w:rsidRPr="00791D74" w14:paraId="4EB6BC60"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473F9A14" w14:textId="048D1B54"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17.2.</w:t>
            </w:r>
          </w:p>
        </w:tc>
        <w:tc>
          <w:tcPr>
            <w:tcW w:w="2551" w:type="dxa"/>
            <w:tcBorders>
              <w:top w:val="single" w:sz="4" w:space="0" w:color="auto"/>
              <w:left w:val="single" w:sz="4" w:space="0" w:color="auto"/>
              <w:bottom w:val="single" w:sz="4" w:space="0" w:color="auto"/>
              <w:right w:val="single" w:sz="4" w:space="0" w:color="auto"/>
            </w:tcBorders>
          </w:tcPr>
          <w:p w14:paraId="5411E96C"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Tunelis</w:t>
            </w:r>
          </w:p>
          <w:p w14:paraId="4E34C1B4" w14:textId="77777777" w:rsidR="00D22D3C" w:rsidRPr="007C2047" w:rsidRDefault="00D22D3C" w:rsidP="00D22D3C">
            <w:pPr>
              <w:rPr>
                <w:rFonts w:ascii="Times New Roman" w:hAnsi="Times New Roman"/>
                <w:noProof/>
                <w:lang w:val="lt-LT"/>
              </w:rPr>
            </w:pPr>
          </w:p>
          <w:p w14:paraId="58F7FEB1"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3CF2A025" w14:textId="77777777" w:rsidR="00D22D3C" w:rsidRPr="007C2047" w:rsidRDefault="00D22D3C" w:rsidP="00D22D3C">
            <w:pPr>
              <w:rPr>
                <w:rFonts w:ascii="Times New Roman" w:hAnsi="Times New Roman"/>
                <w:i/>
                <w:noProof/>
                <w:lang w:val="lt-LT"/>
              </w:rPr>
            </w:pPr>
          </w:p>
          <w:p w14:paraId="42F68F19" w14:textId="77777777" w:rsidR="00D22D3C" w:rsidRPr="007C2047" w:rsidRDefault="00D22D3C" w:rsidP="00D22D3C">
            <w:pPr>
              <w:rPr>
                <w:rFonts w:ascii="Times New Roman" w:hAnsi="Times New Roman"/>
                <w:i/>
                <w:noProof/>
                <w:lang w:val="lt-LT"/>
              </w:rPr>
            </w:pPr>
            <w:r w:rsidRPr="007C2047">
              <w:rPr>
                <w:rFonts w:ascii="Times New Roman" w:hAnsi="Times New Roman"/>
                <w:bCs/>
                <w:noProof/>
                <w:lang w:val="lt-LT" w:eastAsia="lt-LT"/>
              </w:rPr>
              <w:drawing>
                <wp:inline distT="0" distB="0" distL="0" distR="0" wp14:anchorId="07DC7BE4" wp14:editId="30898A15">
                  <wp:extent cx="1282609" cy="69024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0271" name=""/>
                          <pic:cNvPicPr/>
                        </pic:nvPicPr>
                        <pic:blipFill>
                          <a:blip r:embed="rId54"/>
                          <a:stretch>
                            <a:fillRect/>
                          </a:stretch>
                        </pic:blipFill>
                        <pic:spPr>
                          <a:xfrm>
                            <a:off x="0" y="0"/>
                            <a:ext cx="1286276" cy="692218"/>
                          </a:xfrm>
                          <a:prstGeom prst="rect">
                            <a:avLst/>
                          </a:prstGeom>
                        </pic:spPr>
                      </pic:pic>
                    </a:graphicData>
                  </a:graphic>
                </wp:inline>
              </w:drawing>
            </w:r>
          </w:p>
          <w:p w14:paraId="6E06D2F8" w14:textId="77777777" w:rsidR="00D22D3C" w:rsidRPr="007C2047" w:rsidRDefault="00D22D3C" w:rsidP="00D22D3C">
            <w:pPr>
              <w:rPr>
                <w:rFonts w:ascii="Times New Roman" w:hAnsi="Times New Roman"/>
                <w:b/>
                <w:noProof/>
                <w:lang w:val="lt-LT"/>
              </w:rPr>
            </w:pPr>
          </w:p>
        </w:tc>
        <w:tc>
          <w:tcPr>
            <w:tcW w:w="1276" w:type="dxa"/>
            <w:tcBorders>
              <w:top w:val="single" w:sz="4" w:space="0" w:color="auto"/>
              <w:left w:val="single" w:sz="4" w:space="0" w:color="auto"/>
              <w:bottom w:val="single" w:sz="4" w:space="0" w:color="auto"/>
              <w:right w:val="single" w:sz="4" w:space="0" w:color="auto"/>
            </w:tcBorders>
          </w:tcPr>
          <w:p w14:paraId="16D86EE7" w14:textId="4C635AFD" w:rsidR="00D22D3C" w:rsidRPr="007C2047" w:rsidRDefault="000E2971"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6C854BD1" w14:textId="77777777"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1. Tunelis pagamintas iš poliesterio arba nailono (arba lygiavertės medžiagos);</w:t>
            </w:r>
          </w:p>
          <w:p w14:paraId="50BA7567" w14:textId="77777777"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2. Matmenys:</w:t>
            </w:r>
          </w:p>
          <w:p w14:paraId="1C36E097" w14:textId="77777777"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Diametras: 47 cm – 50 cm;</w:t>
            </w:r>
          </w:p>
          <w:p w14:paraId="0052B11D" w14:textId="6605FFC0"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 xml:space="preserve">Ilgis: </w:t>
            </w:r>
            <w:r w:rsidRPr="007C2047">
              <w:rPr>
                <w:rFonts w:ascii="Times New Roman" w:hAnsi="Times New Roman"/>
                <w:lang w:val="lt-LT"/>
              </w:rPr>
              <w:t xml:space="preserve">ne mažiau </w:t>
            </w:r>
            <w:r w:rsidRPr="007C2047">
              <w:rPr>
                <w:rFonts w:ascii="Times New Roman" w:hAnsi="Times New Roman"/>
                <w:noProof/>
                <w:lang w:val="lt-LT"/>
              </w:rPr>
              <w:t>1</w:t>
            </w:r>
            <w:r w:rsidRPr="007C2047">
              <w:rPr>
                <w:rFonts w:ascii="Times New Roman" w:hAnsi="Times New Roman"/>
                <w:lang w:val="lt-LT"/>
              </w:rPr>
              <w:t>50</w:t>
            </w:r>
            <w:r w:rsidRPr="007C2047">
              <w:rPr>
                <w:rFonts w:ascii="Times New Roman" w:hAnsi="Times New Roman"/>
                <w:noProof/>
                <w:lang w:val="lt-LT"/>
              </w:rPr>
              <w:t xml:space="preserve"> cm;</w:t>
            </w:r>
          </w:p>
          <w:p w14:paraId="7F61581C" w14:textId="77777777"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3. Su plieniniais (arba lygiaverčiais) vamzdžiais (sutvirtinimais) formos išlaikymui;</w:t>
            </w:r>
          </w:p>
          <w:p w14:paraId="547E1B50" w14:textId="77777777" w:rsidR="00D22D3C" w:rsidRPr="007C2047" w:rsidRDefault="00D22D3C" w:rsidP="00D22D3C">
            <w:pPr>
              <w:textAlignment w:val="baseline"/>
              <w:rPr>
                <w:rFonts w:ascii="Times New Roman" w:hAnsi="Times New Roman"/>
                <w:noProof/>
                <w:lang w:val="lt-LT"/>
              </w:rPr>
            </w:pPr>
            <w:r w:rsidRPr="007C2047">
              <w:rPr>
                <w:rFonts w:ascii="Times New Roman" w:hAnsi="Times New Roman"/>
                <w:noProof/>
                <w:lang w:val="lt-LT"/>
              </w:rPr>
              <w:t>4. Lengvai valomas;</w:t>
            </w:r>
          </w:p>
          <w:p w14:paraId="082362AC" w14:textId="313D40A3" w:rsidR="00D22D3C" w:rsidRPr="007C2047" w:rsidRDefault="00D22D3C" w:rsidP="00D22D3C">
            <w:pPr>
              <w:rPr>
                <w:rFonts w:ascii="Times New Roman" w:hAnsi="Times New Roman"/>
                <w:noProof/>
                <w:lang w:val="lt-LT"/>
              </w:rPr>
            </w:pPr>
            <w:r w:rsidRPr="007C2047">
              <w:rPr>
                <w:rFonts w:ascii="Times New Roman" w:hAnsi="Times New Roman"/>
                <w:noProof/>
                <w:lang w:val="lt-LT"/>
              </w:rPr>
              <w:t>5. Būtinas žymėjimas CE ženklu (</w:t>
            </w:r>
            <w:r w:rsidRPr="007C2047">
              <w:rPr>
                <w:rFonts w:ascii="Times New Roman" w:hAnsi="Times New Roman"/>
                <w:i/>
                <w:noProof/>
                <w:lang w:val="lt-LT"/>
              </w:rPr>
              <w:t xml:space="preserve">kartu su pasiūlymu privaloma pateikti žymėjimą CE ženklu liudijančio </w:t>
            </w:r>
            <w:r w:rsidRPr="007C2047">
              <w:rPr>
                <w:rFonts w:ascii="Times New Roman" w:hAnsi="Times New Roman"/>
                <w:i/>
                <w:noProof/>
                <w:lang w:val="lt-LT"/>
              </w:rPr>
              <w:lastRenderedPageBreak/>
              <w:t>galiojančio dokumento (CE sertifikato arba EB atitikties deklaracijos) kopiją).</w:t>
            </w:r>
          </w:p>
        </w:tc>
        <w:tc>
          <w:tcPr>
            <w:tcW w:w="2694" w:type="dxa"/>
            <w:tcBorders>
              <w:top w:val="single" w:sz="4" w:space="0" w:color="auto"/>
              <w:left w:val="single" w:sz="4" w:space="0" w:color="auto"/>
              <w:bottom w:val="single" w:sz="4" w:space="0" w:color="auto"/>
              <w:right w:val="single" w:sz="4" w:space="0" w:color="auto"/>
            </w:tcBorders>
          </w:tcPr>
          <w:p w14:paraId="508D104A" w14:textId="77777777" w:rsidR="00D22D3C" w:rsidRPr="007C2047" w:rsidRDefault="00D22D3C" w:rsidP="00D22D3C">
            <w:pPr>
              <w:textAlignment w:val="baseline"/>
              <w:rPr>
                <w:rFonts w:ascii="Times New Roman" w:hAnsi="Times New Roman"/>
                <w:noProof/>
                <w:lang w:val="lt-LT"/>
              </w:rPr>
            </w:pPr>
          </w:p>
        </w:tc>
      </w:tr>
      <w:tr w:rsidR="00D22D3C" w:rsidRPr="00791D74" w14:paraId="03081AB6" w14:textId="77777777" w:rsidTr="008172DC">
        <w:trPr>
          <w:trHeight w:val="2824"/>
        </w:trPr>
        <w:tc>
          <w:tcPr>
            <w:tcW w:w="851" w:type="dxa"/>
            <w:tcBorders>
              <w:top w:val="single" w:sz="4" w:space="0" w:color="auto"/>
              <w:left w:val="single" w:sz="4" w:space="0" w:color="auto"/>
              <w:bottom w:val="single" w:sz="4" w:space="0" w:color="auto"/>
              <w:right w:val="single" w:sz="4" w:space="0" w:color="auto"/>
            </w:tcBorders>
          </w:tcPr>
          <w:p w14:paraId="279E9F65" w14:textId="71A7DFA3"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17.3.</w:t>
            </w:r>
          </w:p>
        </w:tc>
        <w:tc>
          <w:tcPr>
            <w:tcW w:w="2551" w:type="dxa"/>
            <w:tcBorders>
              <w:top w:val="single" w:sz="4" w:space="0" w:color="auto"/>
              <w:left w:val="single" w:sz="4" w:space="0" w:color="auto"/>
              <w:bottom w:val="single" w:sz="4" w:space="0" w:color="auto"/>
              <w:right w:val="single" w:sz="4" w:space="0" w:color="auto"/>
            </w:tcBorders>
          </w:tcPr>
          <w:p w14:paraId="273C59C7"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Žaidimų kamuolys</w:t>
            </w:r>
          </w:p>
          <w:p w14:paraId="514CF6DE" w14:textId="77777777" w:rsidR="00D22D3C" w:rsidRPr="007C2047" w:rsidRDefault="00D22D3C" w:rsidP="00D22D3C">
            <w:pPr>
              <w:rPr>
                <w:rFonts w:ascii="Times New Roman" w:hAnsi="Times New Roman"/>
                <w:noProof/>
                <w:lang w:val="lt-LT"/>
              </w:rPr>
            </w:pPr>
          </w:p>
          <w:p w14:paraId="10A778B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3CFDF8D" w14:textId="77777777" w:rsidR="00D22D3C" w:rsidRPr="007C2047" w:rsidRDefault="00D22D3C" w:rsidP="00D22D3C">
            <w:pPr>
              <w:rPr>
                <w:rFonts w:ascii="Times New Roman" w:hAnsi="Times New Roman"/>
                <w:i/>
                <w:noProof/>
                <w:lang w:val="lt-LT"/>
              </w:rPr>
            </w:pPr>
          </w:p>
          <w:p w14:paraId="0B55AEAD" w14:textId="58BFE57C" w:rsidR="00D22D3C" w:rsidRPr="007C2047" w:rsidRDefault="00D22D3C" w:rsidP="00D22D3C">
            <w:pPr>
              <w:rPr>
                <w:rFonts w:ascii="Times New Roman" w:hAnsi="Times New Roman"/>
                <w:noProof/>
                <w:lang w:val="lt-LT"/>
              </w:rPr>
            </w:pPr>
            <w:r w:rsidRPr="007C2047">
              <w:rPr>
                <w:rFonts w:ascii="Times New Roman" w:hAnsi="Times New Roman"/>
                <w:i/>
                <w:noProof/>
                <w:lang w:val="lt-LT" w:eastAsia="lt-LT"/>
              </w:rPr>
              <w:drawing>
                <wp:inline distT="0" distB="0" distL="0" distR="0" wp14:anchorId="54D3A7E7" wp14:editId="56DD2B4C">
                  <wp:extent cx="885825" cy="885825"/>
                  <wp:effectExtent l="0" t="0" r="9525" b="952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11AD32C" w14:textId="7D67EAC8" w:rsidR="00D22D3C" w:rsidRPr="007C2047" w:rsidRDefault="000E2971"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203738BB"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1. Kamuolio skersmuo 20-25 cm;</w:t>
            </w:r>
          </w:p>
          <w:p w14:paraId="01883095"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2. Pagamintas iš PVC arba lygiavertės medžiagos, be ftalatų, latekso, švino ir BPA;</w:t>
            </w:r>
          </w:p>
          <w:p w14:paraId="60BC8504"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3. Paviršius neslystantis;</w:t>
            </w:r>
          </w:p>
          <w:p w14:paraId="3B47CFD5"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4. Su specialia apsauga nuo sprogimo;</w:t>
            </w:r>
          </w:p>
          <w:p w14:paraId="4CFCFA77"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5. Maksimali apkrova ≥ 150 kg;</w:t>
            </w:r>
          </w:p>
          <w:p w14:paraId="5E62E3AD" w14:textId="77777777" w:rsidR="00D22D3C" w:rsidRPr="007C2047" w:rsidRDefault="00D22D3C" w:rsidP="00D22D3C">
            <w:pPr>
              <w:rPr>
                <w:rFonts w:ascii="Times New Roman" w:hAnsi="Times New Roman"/>
                <w:b/>
                <w:lang w:val="lt-LT"/>
              </w:rPr>
            </w:pPr>
            <w:r w:rsidRPr="007C2047">
              <w:rPr>
                <w:rFonts w:ascii="Times New Roman" w:hAnsi="Times New Roman"/>
                <w:noProof/>
                <w:lang w:val="lt-LT"/>
              </w:rPr>
              <w:t xml:space="preserve">6. </w:t>
            </w:r>
            <w:r w:rsidRPr="007C2047">
              <w:rPr>
                <w:rFonts w:ascii="Times New Roman" w:hAnsi="Times New Roman"/>
                <w:lang w:val="lt-LT"/>
              </w:rPr>
              <w:t>Kamuolys skirtas gimnastikos pratimams atlikti;</w:t>
            </w:r>
          </w:p>
          <w:p w14:paraId="2D244542" w14:textId="12C53EBD" w:rsidR="00D22D3C" w:rsidRPr="007C2047" w:rsidRDefault="00D22D3C" w:rsidP="00D22D3C">
            <w:pPr>
              <w:rPr>
                <w:rFonts w:ascii="Times New Roman" w:hAnsi="Times New Roman"/>
                <w:noProof/>
                <w:lang w:val="lt-LT"/>
              </w:rPr>
            </w:pPr>
            <w:r w:rsidRPr="007C2047">
              <w:rPr>
                <w:rFonts w:ascii="Times New Roman" w:hAnsi="Times New Roman"/>
                <w:noProof/>
                <w:lang w:val="lt-LT"/>
              </w:rPr>
              <w:t>7. Kartu su kamuoliu komplektuojama pripūtimo pompa.</w:t>
            </w:r>
          </w:p>
        </w:tc>
        <w:tc>
          <w:tcPr>
            <w:tcW w:w="2694" w:type="dxa"/>
            <w:tcBorders>
              <w:top w:val="single" w:sz="4" w:space="0" w:color="auto"/>
              <w:left w:val="single" w:sz="4" w:space="0" w:color="auto"/>
              <w:bottom w:val="single" w:sz="4" w:space="0" w:color="auto"/>
              <w:right w:val="single" w:sz="4" w:space="0" w:color="auto"/>
            </w:tcBorders>
          </w:tcPr>
          <w:p w14:paraId="6381BBA2" w14:textId="77777777" w:rsidR="00D22D3C" w:rsidRPr="007C2047" w:rsidRDefault="00D22D3C" w:rsidP="00D22D3C">
            <w:pPr>
              <w:textAlignment w:val="baseline"/>
              <w:rPr>
                <w:rFonts w:ascii="Times New Roman" w:hAnsi="Times New Roman"/>
                <w:noProof/>
                <w:lang w:val="lt-LT"/>
              </w:rPr>
            </w:pPr>
          </w:p>
        </w:tc>
      </w:tr>
      <w:tr w:rsidR="00D22D3C" w:rsidRPr="00791D74" w14:paraId="58164036" w14:textId="77777777" w:rsidTr="008172DC">
        <w:trPr>
          <w:trHeight w:val="2680"/>
        </w:trPr>
        <w:tc>
          <w:tcPr>
            <w:tcW w:w="851" w:type="dxa"/>
            <w:tcBorders>
              <w:top w:val="single" w:sz="4" w:space="0" w:color="auto"/>
              <w:left w:val="single" w:sz="4" w:space="0" w:color="auto"/>
              <w:bottom w:val="single" w:sz="4" w:space="0" w:color="auto"/>
              <w:right w:val="single" w:sz="4" w:space="0" w:color="auto"/>
            </w:tcBorders>
          </w:tcPr>
          <w:p w14:paraId="1B2015B2" w14:textId="60F9E557"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17.4.</w:t>
            </w:r>
          </w:p>
        </w:tc>
        <w:tc>
          <w:tcPr>
            <w:tcW w:w="2551" w:type="dxa"/>
            <w:tcBorders>
              <w:top w:val="single" w:sz="4" w:space="0" w:color="auto"/>
              <w:left w:val="single" w:sz="4" w:space="0" w:color="auto"/>
              <w:bottom w:val="single" w:sz="4" w:space="0" w:color="auto"/>
              <w:right w:val="single" w:sz="4" w:space="0" w:color="auto"/>
            </w:tcBorders>
          </w:tcPr>
          <w:p w14:paraId="665A4E9A"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Mažų minkštų kamuoliukų rinkinys </w:t>
            </w:r>
          </w:p>
          <w:p w14:paraId="318659F7" w14:textId="77777777" w:rsidR="00D22D3C" w:rsidRPr="007C2047" w:rsidRDefault="00D22D3C" w:rsidP="00D22D3C">
            <w:pPr>
              <w:rPr>
                <w:rFonts w:ascii="Times New Roman" w:hAnsi="Times New Roman"/>
                <w:noProof/>
                <w:lang w:val="lt-LT"/>
              </w:rPr>
            </w:pPr>
          </w:p>
          <w:p w14:paraId="0A36216A"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59AC9A53" w14:textId="77777777" w:rsidR="00D22D3C" w:rsidRPr="007C2047" w:rsidRDefault="00D22D3C" w:rsidP="00D22D3C">
            <w:pPr>
              <w:rPr>
                <w:rFonts w:ascii="Times New Roman" w:hAnsi="Times New Roman"/>
                <w:i/>
                <w:noProof/>
                <w:lang w:val="lt-LT"/>
              </w:rPr>
            </w:pPr>
          </w:p>
          <w:p w14:paraId="38ED0D94" w14:textId="5D387DA6"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73D08A04" wp14:editId="224BAE65">
                  <wp:extent cx="1123315" cy="774065"/>
                  <wp:effectExtent l="0" t="0" r="635" b="698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6832" name=""/>
                          <pic:cNvPicPr/>
                        </pic:nvPicPr>
                        <pic:blipFill>
                          <a:blip r:embed="rId56"/>
                          <a:stretch>
                            <a:fillRect/>
                          </a:stretch>
                        </pic:blipFill>
                        <pic:spPr>
                          <a:xfrm>
                            <a:off x="0" y="0"/>
                            <a:ext cx="1127336" cy="776836"/>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92EBE47" w14:textId="3294F0FA" w:rsidR="00D22D3C" w:rsidRPr="007C2047" w:rsidRDefault="00791EF7"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388474E0"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Rinkinį sudaro ne mažiau 5 vnt. skirtingų, cypsinčių kamuoliukų;</w:t>
            </w:r>
          </w:p>
          <w:p w14:paraId="4C8485C6"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Kamuoliuko diametras 5-7 cm;</w:t>
            </w:r>
          </w:p>
          <w:p w14:paraId="130CD2F3"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Kamuoliukai pagaminti iš gumos arba lygiavertės medžiagos;</w:t>
            </w:r>
          </w:p>
          <w:p w14:paraId="1146AFFE" w14:textId="486367A6" w:rsidR="00D22D3C" w:rsidRPr="007C2047" w:rsidRDefault="00D22D3C" w:rsidP="00D22D3C">
            <w:pPr>
              <w:rPr>
                <w:rFonts w:ascii="Times New Roman" w:hAnsi="Times New Roman"/>
                <w:noProof/>
                <w:lang w:val="lt-LT"/>
              </w:rPr>
            </w:pPr>
            <w:r w:rsidRPr="007C2047">
              <w:rPr>
                <w:rFonts w:ascii="Times New Roman" w:hAnsi="Times New Roman"/>
                <w:bCs/>
                <w:noProof/>
                <w:lang w:val="lt-LT"/>
              </w:rPr>
              <w:t xml:space="preserve">4. </w:t>
            </w:r>
            <w:r w:rsidRPr="007C2047">
              <w:rPr>
                <w:rFonts w:ascii="Times New Roman" w:hAnsi="Times New Roman"/>
                <w:noProof/>
                <w:lang w:val="lt-LT"/>
              </w:rPr>
              <w:t>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p>
        </w:tc>
        <w:tc>
          <w:tcPr>
            <w:tcW w:w="2694" w:type="dxa"/>
            <w:tcBorders>
              <w:top w:val="single" w:sz="4" w:space="0" w:color="auto"/>
              <w:left w:val="single" w:sz="4" w:space="0" w:color="auto"/>
              <w:bottom w:val="single" w:sz="4" w:space="0" w:color="auto"/>
              <w:right w:val="single" w:sz="4" w:space="0" w:color="auto"/>
            </w:tcBorders>
          </w:tcPr>
          <w:p w14:paraId="5FDA6309" w14:textId="77777777" w:rsidR="00D22D3C" w:rsidRPr="007C2047" w:rsidRDefault="00D22D3C" w:rsidP="00D22D3C">
            <w:pPr>
              <w:textAlignment w:val="baseline"/>
              <w:rPr>
                <w:rFonts w:ascii="Times New Roman" w:hAnsi="Times New Roman"/>
                <w:noProof/>
                <w:lang w:val="lt-LT"/>
              </w:rPr>
            </w:pPr>
          </w:p>
        </w:tc>
      </w:tr>
      <w:tr w:rsidR="00D22D3C" w:rsidRPr="007C2047" w14:paraId="6E9E391D" w14:textId="77777777" w:rsidTr="008172DC">
        <w:trPr>
          <w:trHeight w:val="2605"/>
        </w:trPr>
        <w:tc>
          <w:tcPr>
            <w:tcW w:w="851" w:type="dxa"/>
            <w:tcBorders>
              <w:top w:val="single" w:sz="4" w:space="0" w:color="auto"/>
              <w:left w:val="single" w:sz="4" w:space="0" w:color="auto"/>
              <w:bottom w:val="single" w:sz="4" w:space="0" w:color="auto"/>
              <w:right w:val="single" w:sz="4" w:space="0" w:color="auto"/>
            </w:tcBorders>
          </w:tcPr>
          <w:p w14:paraId="68E6D239" w14:textId="37D34B7A"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17.5.</w:t>
            </w:r>
          </w:p>
        </w:tc>
        <w:tc>
          <w:tcPr>
            <w:tcW w:w="2551" w:type="dxa"/>
            <w:tcBorders>
              <w:top w:val="single" w:sz="4" w:space="0" w:color="auto"/>
              <w:left w:val="single" w:sz="4" w:space="0" w:color="auto"/>
              <w:bottom w:val="single" w:sz="4" w:space="0" w:color="auto"/>
              <w:right w:val="single" w:sz="4" w:space="0" w:color="auto"/>
            </w:tcBorders>
          </w:tcPr>
          <w:p w14:paraId="310D2911"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Tinklinio kamuolys</w:t>
            </w:r>
          </w:p>
          <w:p w14:paraId="60ED39DB" w14:textId="77777777" w:rsidR="00D22D3C" w:rsidRPr="007C2047" w:rsidRDefault="00D22D3C" w:rsidP="00D22D3C">
            <w:pPr>
              <w:rPr>
                <w:rFonts w:ascii="Times New Roman" w:hAnsi="Times New Roman"/>
                <w:noProof/>
                <w:lang w:val="lt-LT"/>
              </w:rPr>
            </w:pPr>
          </w:p>
          <w:p w14:paraId="07D167B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785AE0E" w14:textId="77777777" w:rsidR="00D22D3C" w:rsidRPr="007C2047" w:rsidRDefault="00D22D3C" w:rsidP="00D22D3C">
            <w:pPr>
              <w:rPr>
                <w:rFonts w:ascii="Times New Roman" w:hAnsi="Times New Roman"/>
                <w:i/>
                <w:noProof/>
                <w:lang w:val="lt-LT"/>
              </w:rPr>
            </w:pPr>
          </w:p>
          <w:p w14:paraId="7A1BCC70" w14:textId="2E73143F" w:rsidR="00D22D3C" w:rsidRPr="007C2047" w:rsidRDefault="00D22D3C" w:rsidP="00D22D3C">
            <w:pPr>
              <w:rPr>
                <w:rFonts w:ascii="Times New Roman" w:hAnsi="Times New Roman"/>
                <w:noProof/>
                <w:lang w:val="lt-LT"/>
              </w:rPr>
            </w:pPr>
            <w:r w:rsidRPr="007C2047">
              <w:rPr>
                <w:rFonts w:ascii="Times New Roman" w:hAnsi="Times New Roman"/>
                <w:noProof/>
                <w:lang w:val="lt-LT" w:eastAsia="lt-LT"/>
              </w:rPr>
              <w:drawing>
                <wp:inline distT="0" distB="0" distL="0" distR="0" wp14:anchorId="0FDC8177" wp14:editId="195F7E23">
                  <wp:extent cx="914400" cy="9144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177EEEEF" w14:textId="2D292AB4" w:rsidR="00D22D3C" w:rsidRPr="007C2047" w:rsidRDefault="00791EF7"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887E159"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Kamuolys skirtas vaikų treniruotėms;</w:t>
            </w:r>
          </w:p>
          <w:p w14:paraId="5FDCC24F" w14:textId="713E9D8F"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2. Kamuolio paviršiaus medžiaga – sintetinė oda arba švelni PVC medžiaga, </w:t>
            </w:r>
            <w:r w:rsidRPr="007C2047">
              <w:rPr>
                <w:rFonts w:ascii="Times New Roman" w:hAnsi="Times New Roman"/>
                <w:bCs/>
                <w:lang w:val="lt-LT"/>
              </w:rPr>
              <w:t>arba guma</w:t>
            </w:r>
            <w:r w:rsidRPr="007C2047">
              <w:rPr>
                <w:rFonts w:ascii="Times New Roman" w:hAnsi="Times New Roman"/>
                <w:bCs/>
                <w:noProof/>
                <w:lang w:val="lt-LT"/>
              </w:rPr>
              <w:t xml:space="preserve"> (arba lygiavertė medžiaga);</w:t>
            </w:r>
          </w:p>
          <w:p w14:paraId="7BA0FF3E" w14:textId="33174CA2"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Svoris 200 – 250 g.</w:t>
            </w:r>
          </w:p>
        </w:tc>
        <w:tc>
          <w:tcPr>
            <w:tcW w:w="2694" w:type="dxa"/>
            <w:tcBorders>
              <w:top w:val="single" w:sz="4" w:space="0" w:color="auto"/>
              <w:left w:val="single" w:sz="4" w:space="0" w:color="auto"/>
              <w:bottom w:val="single" w:sz="4" w:space="0" w:color="auto"/>
              <w:right w:val="single" w:sz="4" w:space="0" w:color="auto"/>
            </w:tcBorders>
          </w:tcPr>
          <w:p w14:paraId="6A6CE51B" w14:textId="77777777" w:rsidR="00D22D3C" w:rsidRPr="007C2047" w:rsidRDefault="00D22D3C" w:rsidP="00D22D3C">
            <w:pPr>
              <w:textAlignment w:val="baseline"/>
              <w:rPr>
                <w:rFonts w:ascii="Times New Roman" w:hAnsi="Times New Roman"/>
                <w:noProof/>
                <w:lang w:val="lt-LT"/>
              </w:rPr>
            </w:pPr>
          </w:p>
        </w:tc>
      </w:tr>
      <w:tr w:rsidR="00D22D3C" w:rsidRPr="00791D74" w14:paraId="0F377B48"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3D80400B" w14:textId="2138005B"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17.6.</w:t>
            </w:r>
          </w:p>
        </w:tc>
        <w:tc>
          <w:tcPr>
            <w:tcW w:w="2551" w:type="dxa"/>
            <w:tcBorders>
              <w:top w:val="single" w:sz="4" w:space="0" w:color="auto"/>
              <w:left w:val="single" w:sz="4" w:space="0" w:color="auto"/>
              <w:bottom w:val="single" w:sz="4" w:space="0" w:color="auto"/>
              <w:right w:val="single" w:sz="4" w:space="0" w:color="auto"/>
            </w:tcBorders>
          </w:tcPr>
          <w:p w14:paraId="20266BA9"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Platforma su ratukais (riedlentė)</w:t>
            </w:r>
          </w:p>
          <w:p w14:paraId="7CFCE784" w14:textId="77777777" w:rsidR="00D22D3C" w:rsidRPr="007C2047" w:rsidRDefault="00D22D3C" w:rsidP="00D22D3C">
            <w:pPr>
              <w:rPr>
                <w:rFonts w:ascii="Times New Roman" w:hAnsi="Times New Roman"/>
                <w:noProof/>
                <w:lang w:val="lt-LT"/>
              </w:rPr>
            </w:pPr>
          </w:p>
          <w:p w14:paraId="0D4AAAD8"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7C25A8AE" w14:textId="0488C590" w:rsidR="00D22D3C" w:rsidRPr="007C2047" w:rsidRDefault="00D22D3C" w:rsidP="00D22D3C">
            <w:pPr>
              <w:rPr>
                <w:rFonts w:ascii="Times New Roman" w:hAnsi="Times New Roman"/>
                <w:noProof/>
                <w:lang w:val="lt-LT"/>
              </w:rPr>
            </w:pPr>
            <w:r w:rsidRPr="007C2047">
              <w:rPr>
                <w:rFonts w:ascii="Times New Roman" w:hAnsi="Times New Roman"/>
                <w:noProof/>
                <w:lang w:val="lt-LT" w:eastAsia="lt-LT"/>
              </w:rPr>
              <w:drawing>
                <wp:inline distT="0" distB="0" distL="0" distR="0" wp14:anchorId="0E0FD56B" wp14:editId="107B34E1">
                  <wp:extent cx="1057275" cy="709409"/>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1837" cy="7191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4BC50E60" w14:textId="08E15C1B" w:rsidR="00D22D3C" w:rsidRPr="007C2047" w:rsidRDefault="00D77D96"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0FEE2E6D"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Vaikiška platforma ant ratukų, su rankenomis;</w:t>
            </w:r>
          </w:p>
          <w:p w14:paraId="3F77B60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Platformos matmenys:</w:t>
            </w:r>
          </w:p>
          <w:p w14:paraId="6E8E3D38"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Ilgis: 30-50 cm;</w:t>
            </w:r>
          </w:p>
          <w:p w14:paraId="61CF8D0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Plotis: 30-40 cm;</w:t>
            </w:r>
          </w:p>
          <w:p w14:paraId="7261E66F" w14:textId="08D9BCD1"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 xml:space="preserve">3. Platforma pagaminta iš plastiko </w:t>
            </w:r>
            <w:r w:rsidRPr="007C2047">
              <w:rPr>
                <w:rFonts w:ascii="Times New Roman" w:hAnsi="Times New Roman"/>
                <w:bCs/>
                <w:lang w:val="lt-LT"/>
              </w:rPr>
              <w:t>arba medienos,</w:t>
            </w:r>
            <w:r w:rsidRPr="007C2047">
              <w:rPr>
                <w:rFonts w:ascii="Times New Roman" w:hAnsi="Times New Roman"/>
                <w:bCs/>
                <w:noProof/>
                <w:lang w:val="lt-LT"/>
              </w:rPr>
              <w:t xml:space="preserve"> arba lygiavertės medžiagos;</w:t>
            </w:r>
          </w:p>
          <w:p w14:paraId="61C559C1" w14:textId="30D22690"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bCs/>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6B113BFE" w14:textId="77777777" w:rsidR="00D22D3C" w:rsidRPr="007C2047" w:rsidRDefault="00D22D3C" w:rsidP="00D22D3C">
            <w:pPr>
              <w:textAlignment w:val="baseline"/>
              <w:rPr>
                <w:rFonts w:ascii="Times New Roman" w:hAnsi="Times New Roman"/>
                <w:noProof/>
                <w:lang w:val="lt-LT"/>
              </w:rPr>
            </w:pPr>
          </w:p>
        </w:tc>
      </w:tr>
      <w:tr w:rsidR="00D22D3C" w:rsidRPr="00791D74" w14:paraId="1B959ED5" w14:textId="77777777" w:rsidTr="008172DC">
        <w:trPr>
          <w:trHeight w:val="6215"/>
        </w:trPr>
        <w:tc>
          <w:tcPr>
            <w:tcW w:w="851" w:type="dxa"/>
            <w:tcBorders>
              <w:top w:val="single" w:sz="4" w:space="0" w:color="auto"/>
              <w:left w:val="single" w:sz="4" w:space="0" w:color="auto"/>
              <w:bottom w:val="single" w:sz="4" w:space="0" w:color="auto"/>
              <w:right w:val="single" w:sz="4" w:space="0" w:color="auto"/>
            </w:tcBorders>
          </w:tcPr>
          <w:p w14:paraId="20EF26B4" w14:textId="519F590A"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lastRenderedPageBreak/>
              <w:t>17.7.</w:t>
            </w:r>
          </w:p>
        </w:tc>
        <w:tc>
          <w:tcPr>
            <w:tcW w:w="2551" w:type="dxa"/>
            <w:tcBorders>
              <w:top w:val="single" w:sz="4" w:space="0" w:color="auto"/>
              <w:left w:val="single" w:sz="4" w:space="0" w:color="auto"/>
              <w:bottom w:val="single" w:sz="4" w:space="0" w:color="auto"/>
              <w:right w:val="single" w:sz="4" w:space="0" w:color="auto"/>
            </w:tcBorders>
          </w:tcPr>
          <w:p w14:paraId="198BBC05"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2-jų aukščių minkštoji figūra </w:t>
            </w:r>
          </w:p>
          <w:p w14:paraId="0AA50026" w14:textId="77036461" w:rsidR="00D22D3C" w:rsidRPr="007C2047" w:rsidRDefault="00D22D3C" w:rsidP="00D22D3C">
            <w:pPr>
              <w:rPr>
                <w:rFonts w:ascii="Times New Roman" w:hAnsi="Times New Roman"/>
                <w:noProof/>
                <w:lang w:val="lt-LT"/>
              </w:rPr>
            </w:pPr>
          </w:p>
          <w:p w14:paraId="582ECE61" w14:textId="77777777" w:rsidR="00D22D3C" w:rsidRPr="007C2047" w:rsidRDefault="00D22D3C" w:rsidP="00D22D3C">
            <w:pPr>
              <w:rPr>
                <w:rFonts w:ascii="Times New Roman" w:hAnsi="Times New Roman"/>
                <w:noProof/>
                <w:lang w:val="lt-LT"/>
              </w:rPr>
            </w:pPr>
          </w:p>
          <w:p w14:paraId="6A58D45F"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6CD841D6" w14:textId="77777777" w:rsidR="00D22D3C" w:rsidRPr="007C2047" w:rsidRDefault="00D22D3C" w:rsidP="00D22D3C">
            <w:pPr>
              <w:rPr>
                <w:rFonts w:ascii="Times New Roman" w:hAnsi="Times New Roman"/>
                <w:i/>
                <w:noProof/>
                <w:lang w:val="lt-LT"/>
              </w:rPr>
            </w:pPr>
          </w:p>
          <w:p w14:paraId="3F629C36" w14:textId="77777777" w:rsidR="00D22D3C" w:rsidRPr="007C2047" w:rsidRDefault="00D22D3C" w:rsidP="00D22D3C">
            <w:pPr>
              <w:rPr>
                <w:rFonts w:ascii="Times New Roman" w:hAnsi="Times New Roman"/>
                <w:i/>
                <w:noProof/>
                <w:lang w:val="lt-LT"/>
              </w:rPr>
            </w:pPr>
            <w:r w:rsidRPr="007C2047">
              <w:rPr>
                <w:rFonts w:ascii="Times New Roman" w:hAnsi="Times New Roman"/>
                <w:bCs/>
                <w:noProof/>
                <w:lang w:val="lt-LT" w:eastAsia="lt-LT"/>
              </w:rPr>
              <w:drawing>
                <wp:inline distT="0" distB="0" distL="0" distR="0" wp14:anchorId="6AFDCD86" wp14:editId="25C27E39">
                  <wp:extent cx="1047750" cy="839858"/>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22352" name=""/>
                          <pic:cNvPicPr/>
                        </pic:nvPicPr>
                        <pic:blipFill>
                          <a:blip r:embed="rId59"/>
                          <a:stretch>
                            <a:fillRect/>
                          </a:stretch>
                        </pic:blipFill>
                        <pic:spPr>
                          <a:xfrm>
                            <a:off x="0" y="0"/>
                            <a:ext cx="1050774" cy="842282"/>
                          </a:xfrm>
                          <a:prstGeom prst="rect">
                            <a:avLst/>
                          </a:prstGeom>
                        </pic:spPr>
                      </pic:pic>
                    </a:graphicData>
                  </a:graphic>
                </wp:inline>
              </w:drawing>
            </w:r>
          </w:p>
          <w:p w14:paraId="450FABFE" w14:textId="77777777" w:rsidR="00D22D3C" w:rsidRPr="007C2047" w:rsidRDefault="00D22D3C" w:rsidP="00D22D3C">
            <w:pPr>
              <w:rPr>
                <w:rFonts w:ascii="Times New Roman" w:hAnsi="Times New Roman"/>
                <w:i/>
                <w:noProof/>
                <w:lang w:val="lt-LT"/>
              </w:rPr>
            </w:pPr>
          </w:p>
          <w:p w14:paraId="05460A17" w14:textId="77777777" w:rsidR="00D22D3C" w:rsidRPr="007C2047" w:rsidRDefault="00D22D3C" w:rsidP="00D22D3C">
            <w:pPr>
              <w:rPr>
                <w:rFonts w:ascii="Times New Roman" w:hAnsi="Times New Roman"/>
                <w:i/>
                <w:noProof/>
                <w:lang w:val="lt-LT"/>
              </w:rPr>
            </w:pPr>
            <w:r w:rsidRPr="007C2047">
              <w:rPr>
                <w:rFonts w:ascii="Times New Roman" w:hAnsi="Times New Roman"/>
                <w:bCs/>
                <w:noProof/>
                <w:lang w:val="lt-LT" w:eastAsia="lt-LT"/>
              </w:rPr>
              <w:drawing>
                <wp:inline distT="0" distB="0" distL="0" distR="0" wp14:anchorId="317123F4" wp14:editId="5C7D19E9">
                  <wp:extent cx="1123315" cy="742950"/>
                  <wp:effectExtent l="0" t="0" r="63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51955" name=""/>
                          <pic:cNvPicPr/>
                        </pic:nvPicPr>
                        <pic:blipFill>
                          <a:blip r:embed="rId60"/>
                          <a:stretch>
                            <a:fillRect/>
                          </a:stretch>
                        </pic:blipFill>
                        <pic:spPr>
                          <a:xfrm>
                            <a:off x="0" y="0"/>
                            <a:ext cx="1123315" cy="742950"/>
                          </a:xfrm>
                          <a:prstGeom prst="rect">
                            <a:avLst/>
                          </a:prstGeom>
                        </pic:spPr>
                      </pic:pic>
                    </a:graphicData>
                  </a:graphic>
                </wp:inline>
              </w:drawing>
            </w:r>
          </w:p>
          <w:p w14:paraId="11AC7B05" w14:textId="77777777"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20F82810" w14:textId="449AF1D7" w:rsidR="00D22D3C" w:rsidRPr="007C2047" w:rsidRDefault="00533FFD"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35C8DE7E" w14:textId="77777777" w:rsidR="00D22D3C" w:rsidRPr="00533FFD" w:rsidRDefault="00D22D3C" w:rsidP="00D22D3C">
            <w:pPr>
              <w:rPr>
                <w:rFonts w:ascii="Times New Roman" w:hAnsi="Times New Roman"/>
                <w:bCs/>
                <w:noProof/>
                <w:lang w:val="lt-LT"/>
              </w:rPr>
            </w:pPr>
            <w:r w:rsidRPr="007C2047">
              <w:rPr>
                <w:rFonts w:ascii="Times New Roman" w:hAnsi="Times New Roman"/>
                <w:bCs/>
                <w:noProof/>
                <w:lang w:val="lt-LT"/>
              </w:rPr>
              <w:t xml:space="preserve">1. Minkštosios figūros naudojamos </w:t>
            </w:r>
            <w:r w:rsidRPr="00533FFD">
              <w:rPr>
                <w:rFonts w:ascii="Times New Roman" w:hAnsi="Times New Roman"/>
                <w:bCs/>
                <w:noProof/>
                <w:lang w:val="lt-LT"/>
              </w:rPr>
              <w:t>atliekant fizinės terapijos, korekcinės gimnastikos pratimus;</w:t>
            </w:r>
          </w:p>
          <w:p w14:paraId="4E1F132C" w14:textId="77777777" w:rsidR="00D22D3C" w:rsidRPr="00533FFD" w:rsidRDefault="00D22D3C" w:rsidP="00D22D3C">
            <w:pPr>
              <w:rPr>
                <w:rFonts w:ascii="Times New Roman" w:hAnsi="Times New Roman"/>
                <w:bCs/>
                <w:noProof/>
                <w:lang w:val="lt-LT"/>
              </w:rPr>
            </w:pPr>
            <w:r w:rsidRPr="00533FFD">
              <w:rPr>
                <w:rFonts w:ascii="Times New Roman" w:hAnsi="Times New Roman"/>
                <w:bCs/>
                <w:noProof/>
                <w:lang w:val="lt-LT"/>
              </w:rPr>
              <w:t xml:space="preserve">2. Išoriniai figūrų matmenys: </w:t>
            </w:r>
          </w:p>
          <w:p w14:paraId="64FB9758" w14:textId="2B0F8AD1" w:rsidR="00D22D3C" w:rsidRPr="00533FFD" w:rsidRDefault="00D22D3C" w:rsidP="00D22D3C">
            <w:pPr>
              <w:rPr>
                <w:rFonts w:ascii="Times New Roman" w:hAnsi="Times New Roman"/>
                <w:bCs/>
                <w:lang w:val="lt-LT"/>
              </w:rPr>
            </w:pPr>
            <w:r w:rsidRPr="00533FFD">
              <w:rPr>
                <w:rFonts w:ascii="Times New Roman" w:hAnsi="Times New Roman"/>
                <w:bCs/>
                <w:lang w:val="lt-LT"/>
              </w:rPr>
              <w:t xml:space="preserve">Vienos figūros: ilgis 60 cm </w:t>
            </w:r>
            <w:r w:rsidRPr="00533FFD">
              <w:rPr>
                <w:rFonts w:ascii="Times New Roman" w:hAnsi="Times New Roman"/>
                <w:bCs/>
                <w:noProof/>
                <w:lang w:val="lt-LT"/>
              </w:rPr>
              <w:t xml:space="preserve">± </w:t>
            </w:r>
            <w:r w:rsidRPr="00533FFD">
              <w:rPr>
                <w:rFonts w:ascii="Times New Roman" w:hAnsi="Times New Roman"/>
                <w:bCs/>
                <w:lang w:val="lt-LT"/>
              </w:rPr>
              <w:t>10</w:t>
            </w:r>
            <w:r w:rsidRPr="00533FFD">
              <w:rPr>
                <w:rFonts w:ascii="Times New Roman" w:hAnsi="Times New Roman"/>
                <w:bCs/>
                <w:noProof/>
                <w:lang w:val="lt-LT"/>
              </w:rPr>
              <w:t xml:space="preserve"> cm</w:t>
            </w:r>
            <w:r w:rsidRPr="00533FFD">
              <w:rPr>
                <w:rFonts w:ascii="Times New Roman" w:hAnsi="Times New Roman"/>
                <w:bCs/>
                <w:lang w:val="lt-LT"/>
              </w:rPr>
              <w:t xml:space="preserve">, plotis 30 cm </w:t>
            </w:r>
            <w:r w:rsidRPr="00533FFD">
              <w:rPr>
                <w:rFonts w:ascii="Times New Roman" w:hAnsi="Times New Roman"/>
                <w:bCs/>
                <w:noProof/>
                <w:lang w:val="lt-LT"/>
              </w:rPr>
              <w:t xml:space="preserve">± </w:t>
            </w:r>
            <w:r w:rsidRPr="00533FFD">
              <w:rPr>
                <w:rFonts w:ascii="Times New Roman" w:hAnsi="Times New Roman"/>
                <w:bCs/>
                <w:lang w:val="lt-LT"/>
              </w:rPr>
              <w:t>10</w:t>
            </w:r>
            <w:r w:rsidRPr="00533FFD">
              <w:rPr>
                <w:rFonts w:ascii="Times New Roman" w:hAnsi="Times New Roman"/>
                <w:bCs/>
                <w:noProof/>
                <w:lang w:val="lt-LT"/>
              </w:rPr>
              <w:t xml:space="preserve"> cm</w:t>
            </w:r>
            <w:r w:rsidRPr="00533FFD">
              <w:rPr>
                <w:rFonts w:ascii="Times New Roman" w:hAnsi="Times New Roman"/>
                <w:bCs/>
                <w:lang w:val="lt-LT"/>
              </w:rPr>
              <w:t xml:space="preserve">, aukštis 35 cm </w:t>
            </w:r>
            <w:r w:rsidRPr="00533FFD">
              <w:rPr>
                <w:rFonts w:ascii="Times New Roman" w:hAnsi="Times New Roman"/>
                <w:bCs/>
                <w:noProof/>
                <w:lang w:val="lt-LT"/>
              </w:rPr>
              <w:t xml:space="preserve">± </w:t>
            </w:r>
            <w:r w:rsidRPr="00533FFD">
              <w:rPr>
                <w:rFonts w:ascii="Times New Roman" w:hAnsi="Times New Roman"/>
                <w:bCs/>
                <w:lang w:val="lt-LT"/>
              </w:rPr>
              <w:t xml:space="preserve">5 </w:t>
            </w:r>
            <w:r w:rsidRPr="00533FFD">
              <w:rPr>
                <w:rFonts w:ascii="Times New Roman" w:hAnsi="Times New Roman"/>
                <w:bCs/>
                <w:noProof/>
                <w:lang w:val="lt-LT"/>
              </w:rPr>
              <w:t>cm</w:t>
            </w:r>
            <w:r w:rsidRPr="00533FFD">
              <w:rPr>
                <w:rFonts w:ascii="Times New Roman" w:hAnsi="Times New Roman"/>
                <w:bCs/>
                <w:lang w:val="lt-LT"/>
              </w:rPr>
              <w:t>;</w:t>
            </w:r>
          </w:p>
          <w:p w14:paraId="22E9EDE0" w14:textId="51DA04CE" w:rsidR="00D22D3C" w:rsidRPr="00533FFD" w:rsidRDefault="00D22D3C" w:rsidP="00D22D3C">
            <w:pPr>
              <w:rPr>
                <w:rFonts w:ascii="Times New Roman" w:hAnsi="Times New Roman"/>
                <w:bCs/>
                <w:noProof/>
                <w:lang w:val="lt-LT"/>
              </w:rPr>
            </w:pPr>
            <w:r w:rsidRPr="00533FFD">
              <w:rPr>
                <w:rFonts w:ascii="Times New Roman" w:hAnsi="Times New Roman"/>
                <w:bCs/>
                <w:lang w:val="lt-LT"/>
              </w:rPr>
              <w:t>Antros figūros:</w:t>
            </w:r>
            <w:r w:rsidRPr="00533FFD">
              <w:rPr>
                <w:rFonts w:ascii="Times New Roman" w:hAnsi="Times New Roman"/>
                <w:bCs/>
                <w:noProof/>
                <w:lang w:val="lt-LT"/>
              </w:rPr>
              <w:t xml:space="preserve"> </w:t>
            </w:r>
            <w:r w:rsidRPr="00533FFD">
              <w:rPr>
                <w:rFonts w:ascii="Times New Roman" w:hAnsi="Times New Roman"/>
                <w:bCs/>
                <w:lang w:val="lt-LT"/>
              </w:rPr>
              <w:t xml:space="preserve">ilgis 60 cm </w:t>
            </w:r>
            <w:r w:rsidRPr="00533FFD">
              <w:rPr>
                <w:rFonts w:ascii="Times New Roman" w:hAnsi="Times New Roman"/>
                <w:bCs/>
                <w:noProof/>
                <w:lang w:val="lt-LT"/>
              </w:rPr>
              <w:t xml:space="preserve">± </w:t>
            </w:r>
            <w:r w:rsidRPr="00533FFD">
              <w:rPr>
                <w:rFonts w:ascii="Times New Roman" w:hAnsi="Times New Roman"/>
                <w:bCs/>
                <w:lang w:val="lt-LT"/>
              </w:rPr>
              <w:t>10</w:t>
            </w:r>
            <w:r w:rsidRPr="00533FFD">
              <w:rPr>
                <w:rFonts w:ascii="Times New Roman" w:hAnsi="Times New Roman"/>
                <w:bCs/>
                <w:noProof/>
                <w:lang w:val="lt-LT"/>
              </w:rPr>
              <w:t xml:space="preserve"> cm</w:t>
            </w:r>
            <w:r w:rsidRPr="00533FFD">
              <w:rPr>
                <w:rFonts w:ascii="Times New Roman" w:hAnsi="Times New Roman"/>
                <w:bCs/>
                <w:lang w:val="lt-LT"/>
              </w:rPr>
              <w:t xml:space="preserve">, plotis 40 cm </w:t>
            </w:r>
            <w:r w:rsidRPr="00533FFD">
              <w:rPr>
                <w:rFonts w:ascii="Times New Roman" w:hAnsi="Times New Roman"/>
                <w:bCs/>
                <w:noProof/>
                <w:lang w:val="lt-LT"/>
              </w:rPr>
              <w:t xml:space="preserve">± </w:t>
            </w:r>
            <w:r w:rsidRPr="00533FFD">
              <w:rPr>
                <w:rFonts w:ascii="Times New Roman" w:hAnsi="Times New Roman"/>
                <w:bCs/>
                <w:lang w:val="lt-LT"/>
              </w:rPr>
              <w:t>20</w:t>
            </w:r>
            <w:r w:rsidRPr="00533FFD">
              <w:rPr>
                <w:rFonts w:ascii="Times New Roman" w:hAnsi="Times New Roman"/>
                <w:bCs/>
                <w:noProof/>
                <w:lang w:val="lt-LT"/>
              </w:rPr>
              <w:t xml:space="preserve"> cm</w:t>
            </w:r>
            <w:r w:rsidRPr="00533FFD">
              <w:rPr>
                <w:rFonts w:ascii="Times New Roman" w:hAnsi="Times New Roman"/>
                <w:bCs/>
                <w:lang w:val="lt-LT"/>
              </w:rPr>
              <w:t xml:space="preserve">, aukštis 25 cm </w:t>
            </w:r>
            <w:r w:rsidRPr="00533FFD">
              <w:rPr>
                <w:rFonts w:ascii="Times New Roman" w:hAnsi="Times New Roman"/>
                <w:bCs/>
                <w:noProof/>
                <w:lang w:val="lt-LT"/>
              </w:rPr>
              <w:t xml:space="preserve">± </w:t>
            </w:r>
            <w:r w:rsidRPr="00533FFD">
              <w:rPr>
                <w:rFonts w:ascii="Times New Roman" w:hAnsi="Times New Roman"/>
                <w:bCs/>
                <w:lang w:val="lt-LT"/>
              </w:rPr>
              <w:t>5</w:t>
            </w:r>
            <w:r w:rsidRPr="00533FFD">
              <w:rPr>
                <w:rFonts w:ascii="Times New Roman" w:hAnsi="Times New Roman"/>
                <w:bCs/>
                <w:noProof/>
                <w:lang w:val="lt-LT"/>
              </w:rPr>
              <w:t xml:space="preserve"> cm</w:t>
            </w:r>
            <w:r w:rsidRPr="00533FFD">
              <w:rPr>
                <w:rFonts w:ascii="Times New Roman" w:hAnsi="Times New Roman"/>
                <w:bCs/>
                <w:lang w:val="lt-LT"/>
              </w:rPr>
              <w:t>;</w:t>
            </w:r>
          </w:p>
          <w:p w14:paraId="526028D9" w14:textId="77777777" w:rsidR="00D22D3C" w:rsidRPr="00533FFD" w:rsidRDefault="00D22D3C" w:rsidP="00D22D3C">
            <w:pPr>
              <w:autoSpaceDE w:val="0"/>
              <w:autoSpaceDN w:val="0"/>
              <w:adjustRightInd w:val="0"/>
              <w:rPr>
                <w:rFonts w:ascii="Times New Roman" w:hAnsi="Times New Roman"/>
                <w:bCs/>
                <w:noProof/>
                <w:lang w:val="lt-LT"/>
              </w:rPr>
            </w:pPr>
            <w:r w:rsidRPr="00533FFD">
              <w:rPr>
                <w:rFonts w:ascii="Times New Roman" w:hAnsi="Times New Roman"/>
                <w:bCs/>
                <w:noProof/>
                <w:lang w:val="lt-LT"/>
              </w:rPr>
              <w:t>3. Su PVC (arba lygiaverte) danga, arba dirbtine oda, lengvai valoma ir dezinfekuojama;</w:t>
            </w:r>
          </w:p>
          <w:p w14:paraId="4E0BE279" w14:textId="77777777" w:rsidR="00D22D3C" w:rsidRPr="00533FFD" w:rsidRDefault="00D22D3C" w:rsidP="00D22D3C">
            <w:pPr>
              <w:autoSpaceDE w:val="0"/>
              <w:autoSpaceDN w:val="0"/>
              <w:adjustRightInd w:val="0"/>
              <w:rPr>
                <w:rFonts w:ascii="Times New Roman" w:hAnsi="Times New Roman"/>
                <w:bCs/>
                <w:noProof/>
                <w:lang w:val="lt-LT"/>
              </w:rPr>
            </w:pPr>
            <w:r w:rsidRPr="00533FFD">
              <w:rPr>
                <w:rFonts w:ascii="Times New Roman" w:hAnsi="Times New Roman"/>
                <w:bCs/>
                <w:noProof/>
                <w:lang w:val="lt-LT"/>
              </w:rPr>
              <w:t>4. Sudėtyje nėra ftalatų;</w:t>
            </w:r>
          </w:p>
          <w:p w14:paraId="38FC2D66" w14:textId="77777777" w:rsidR="00D22D3C" w:rsidRPr="007C2047" w:rsidRDefault="00D22D3C" w:rsidP="00D22D3C">
            <w:pPr>
              <w:rPr>
                <w:rFonts w:ascii="Times New Roman" w:hAnsi="Times New Roman"/>
                <w:bCs/>
                <w:noProof/>
                <w:lang w:val="lt-LT"/>
              </w:rPr>
            </w:pPr>
            <w:r w:rsidRPr="00533FFD">
              <w:rPr>
                <w:rFonts w:ascii="Times New Roman" w:hAnsi="Times New Roman"/>
                <w:bCs/>
                <w:noProof/>
                <w:lang w:val="lt-LT"/>
              </w:rPr>
              <w:t>5. Užpildas vidutinio</w:t>
            </w:r>
            <w:r w:rsidRPr="007C2047">
              <w:rPr>
                <w:rFonts w:ascii="Times New Roman" w:hAnsi="Times New Roman"/>
                <w:bCs/>
                <w:noProof/>
                <w:lang w:val="lt-LT"/>
              </w:rPr>
              <w:t xml:space="preserve"> kietumo poliuretano putos (arba lygiavertė medžiaga) su padidintu atsparumu deformacijai;</w:t>
            </w:r>
          </w:p>
          <w:p w14:paraId="3D667C0B"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Turi rankenas pernešimui;</w:t>
            </w:r>
          </w:p>
          <w:p w14:paraId="6B25BEF5" w14:textId="1FB1919B"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7.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bCs/>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221BB258" w14:textId="77777777" w:rsidR="00D22D3C" w:rsidRPr="007C2047" w:rsidRDefault="00D22D3C" w:rsidP="00D22D3C">
            <w:pPr>
              <w:textAlignment w:val="baseline"/>
              <w:rPr>
                <w:rFonts w:ascii="Times New Roman" w:hAnsi="Times New Roman"/>
                <w:noProof/>
                <w:lang w:val="lt-LT"/>
              </w:rPr>
            </w:pPr>
          </w:p>
        </w:tc>
      </w:tr>
      <w:tr w:rsidR="00D22D3C" w:rsidRPr="00791D74" w14:paraId="0ECFB589" w14:textId="77777777" w:rsidTr="008172DC">
        <w:trPr>
          <w:trHeight w:val="4946"/>
        </w:trPr>
        <w:tc>
          <w:tcPr>
            <w:tcW w:w="851" w:type="dxa"/>
            <w:tcBorders>
              <w:top w:val="single" w:sz="4" w:space="0" w:color="auto"/>
              <w:left w:val="single" w:sz="4" w:space="0" w:color="auto"/>
              <w:bottom w:val="single" w:sz="4" w:space="0" w:color="auto"/>
              <w:right w:val="single" w:sz="4" w:space="0" w:color="auto"/>
            </w:tcBorders>
          </w:tcPr>
          <w:p w14:paraId="2E154635" w14:textId="09B3E4AE"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17.8.</w:t>
            </w:r>
          </w:p>
        </w:tc>
        <w:tc>
          <w:tcPr>
            <w:tcW w:w="2551" w:type="dxa"/>
            <w:tcBorders>
              <w:top w:val="single" w:sz="4" w:space="0" w:color="auto"/>
              <w:left w:val="single" w:sz="4" w:space="0" w:color="auto"/>
              <w:bottom w:val="single" w:sz="4" w:space="0" w:color="auto"/>
              <w:right w:val="single" w:sz="4" w:space="0" w:color="auto"/>
            </w:tcBorders>
          </w:tcPr>
          <w:p w14:paraId="6A547679"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2-jų aukščių minkštoji figūra </w:t>
            </w:r>
          </w:p>
          <w:p w14:paraId="4551F78B" w14:textId="77777777" w:rsidR="00D22D3C" w:rsidRPr="007C2047" w:rsidRDefault="00D22D3C" w:rsidP="00D22D3C">
            <w:pPr>
              <w:rPr>
                <w:rFonts w:ascii="Times New Roman" w:hAnsi="Times New Roman"/>
                <w:noProof/>
                <w:lang w:val="lt-LT"/>
              </w:rPr>
            </w:pPr>
          </w:p>
          <w:p w14:paraId="74926570"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 xml:space="preserve">Orientacinis pvz.: </w:t>
            </w:r>
          </w:p>
          <w:p w14:paraId="2F4A60A4" w14:textId="77777777" w:rsidR="00D22D3C" w:rsidRPr="007C2047" w:rsidRDefault="00D22D3C" w:rsidP="00D22D3C">
            <w:pPr>
              <w:rPr>
                <w:rFonts w:ascii="Times New Roman" w:hAnsi="Times New Roman"/>
                <w:i/>
                <w:noProof/>
                <w:lang w:val="lt-LT"/>
              </w:rPr>
            </w:pPr>
          </w:p>
          <w:p w14:paraId="536A3D3B" w14:textId="77777777" w:rsidR="00D22D3C" w:rsidRPr="007C2047" w:rsidRDefault="00D22D3C" w:rsidP="00D22D3C">
            <w:pPr>
              <w:rPr>
                <w:rFonts w:ascii="Times New Roman" w:hAnsi="Times New Roman"/>
                <w:i/>
                <w:noProof/>
                <w:lang w:val="lt-LT"/>
              </w:rPr>
            </w:pPr>
            <w:r w:rsidRPr="007C2047">
              <w:rPr>
                <w:rFonts w:ascii="Times New Roman" w:hAnsi="Times New Roman"/>
                <w:bCs/>
                <w:noProof/>
                <w:lang w:val="lt-LT" w:eastAsia="lt-LT"/>
              </w:rPr>
              <w:drawing>
                <wp:inline distT="0" distB="0" distL="0" distR="0" wp14:anchorId="526DD859" wp14:editId="5B11C145">
                  <wp:extent cx="1047750" cy="839858"/>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22352" name=""/>
                          <pic:cNvPicPr/>
                        </pic:nvPicPr>
                        <pic:blipFill>
                          <a:blip r:embed="rId59"/>
                          <a:stretch>
                            <a:fillRect/>
                          </a:stretch>
                        </pic:blipFill>
                        <pic:spPr>
                          <a:xfrm>
                            <a:off x="0" y="0"/>
                            <a:ext cx="1050774" cy="842282"/>
                          </a:xfrm>
                          <a:prstGeom prst="rect">
                            <a:avLst/>
                          </a:prstGeom>
                        </pic:spPr>
                      </pic:pic>
                    </a:graphicData>
                  </a:graphic>
                </wp:inline>
              </w:drawing>
            </w:r>
          </w:p>
          <w:p w14:paraId="2DBBEF7B" w14:textId="77777777" w:rsidR="00D22D3C" w:rsidRPr="007C2047" w:rsidRDefault="00D22D3C" w:rsidP="00D22D3C">
            <w:pPr>
              <w:rPr>
                <w:rFonts w:ascii="Times New Roman" w:hAnsi="Times New Roman"/>
                <w:i/>
                <w:noProof/>
                <w:lang w:val="lt-LT"/>
              </w:rPr>
            </w:pPr>
          </w:p>
          <w:p w14:paraId="1DDEFC81" w14:textId="77777777" w:rsidR="00D22D3C" w:rsidRPr="007C2047" w:rsidRDefault="00D22D3C" w:rsidP="00D22D3C">
            <w:pPr>
              <w:rPr>
                <w:rFonts w:ascii="Times New Roman" w:hAnsi="Times New Roman"/>
                <w:i/>
                <w:noProof/>
                <w:lang w:val="lt-LT"/>
              </w:rPr>
            </w:pPr>
            <w:r w:rsidRPr="007C2047">
              <w:rPr>
                <w:rFonts w:ascii="Times New Roman" w:hAnsi="Times New Roman"/>
                <w:bCs/>
                <w:noProof/>
                <w:lang w:val="lt-LT" w:eastAsia="lt-LT"/>
              </w:rPr>
              <w:drawing>
                <wp:inline distT="0" distB="0" distL="0" distR="0" wp14:anchorId="53306655" wp14:editId="02D2A4CC">
                  <wp:extent cx="1123315" cy="742950"/>
                  <wp:effectExtent l="0" t="0" r="63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51955" name=""/>
                          <pic:cNvPicPr/>
                        </pic:nvPicPr>
                        <pic:blipFill>
                          <a:blip r:embed="rId60"/>
                          <a:stretch>
                            <a:fillRect/>
                          </a:stretch>
                        </pic:blipFill>
                        <pic:spPr>
                          <a:xfrm>
                            <a:off x="0" y="0"/>
                            <a:ext cx="1123315" cy="742950"/>
                          </a:xfrm>
                          <a:prstGeom prst="rect">
                            <a:avLst/>
                          </a:prstGeom>
                        </pic:spPr>
                      </pic:pic>
                    </a:graphicData>
                  </a:graphic>
                </wp:inline>
              </w:drawing>
            </w:r>
          </w:p>
          <w:p w14:paraId="0E89AAE5" w14:textId="77777777" w:rsidR="00D22D3C" w:rsidRPr="007C2047" w:rsidRDefault="00D22D3C" w:rsidP="00D22D3C">
            <w:pPr>
              <w:rPr>
                <w:rFonts w:ascii="Times New Roman" w:hAnsi="Times New Roman"/>
                <w:noProof/>
                <w:lang w:val="lt-LT"/>
              </w:rPr>
            </w:pPr>
          </w:p>
          <w:p w14:paraId="01331BE0" w14:textId="77777777"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20C111D4" w14:textId="3A180DB1" w:rsidR="00D22D3C" w:rsidRPr="007C2047" w:rsidRDefault="00533FFD"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7C62233B"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Minkštosios figūros naudojamos atliekant fizinės terapijos, korekcinės gimnastikos pratimus;</w:t>
            </w:r>
          </w:p>
          <w:p w14:paraId="5BEE9A66" w14:textId="264AB2A3"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Išoriniai figūrų matmenys (ilgis×plotis×aukštis): (50×25×45) ± 5 cm ir (50×25×35) ± 5 cm;</w:t>
            </w:r>
          </w:p>
          <w:p w14:paraId="6BA62095"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3. Su PVC (arba lygiaverte) danga, arba dirbtine oda, lengvai valoma ir dezinfekuojama;</w:t>
            </w:r>
          </w:p>
          <w:p w14:paraId="5F3CD2B0" w14:textId="77777777" w:rsidR="00D22D3C" w:rsidRPr="007C2047" w:rsidRDefault="00D22D3C" w:rsidP="00D22D3C">
            <w:pPr>
              <w:autoSpaceDE w:val="0"/>
              <w:autoSpaceDN w:val="0"/>
              <w:adjustRightInd w:val="0"/>
              <w:rPr>
                <w:rFonts w:ascii="Times New Roman" w:hAnsi="Times New Roman"/>
                <w:bCs/>
                <w:noProof/>
                <w:lang w:val="lt-LT"/>
              </w:rPr>
            </w:pPr>
            <w:r w:rsidRPr="007C2047">
              <w:rPr>
                <w:rFonts w:ascii="Times New Roman" w:hAnsi="Times New Roman"/>
                <w:bCs/>
                <w:noProof/>
                <w:lang w:val="lt-LT"/>
              </w:rPr>
              <w:t>4. Sudėtyje nėra ftalatų;</w:t>
            </w:r>
          </w:p>
          <w:p w14:paraId="3B6B8CC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Užpildas vidutinio kietumo poliuretano putos (arba lygiavertė medžiaga) su padidintu atsparumu deformacijai;</w:t>
            </w:r>
          </w:p>
          <w:p w14:paraId="28042B73"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Turi rankenas pernešimui;</w:t>
            </w:r>
          </w:p>
          <w:p w14:paraId="29D5C75D" w14:textId="43039200"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7.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bCs/>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094DF57F" w14:textId="77777777" w:rsidR="00D22D3C" w:rsidRPr="007C2047" w:rsidRDefault="00D22D3C" w:rsidP="00D22D3C">
            <w:pPr>
              <w:textAlignment w:val="baseline"/>
              <w:rPr>
                <w:rFonts w:ascii="Times New Roman" w:hAnsi="Times New Roman"/>
                <w:noProof/>
                <w:lang w:val="lt-LT"/>
              </w:rPr>
            </w:pPr>
          </w:p>
        </w:tc>
      </w:tr>
      <w:tr w:rsidR="00D22D3C" w:rsidRPr="00791D74" w14:paraId="44814D47" w14:textId="77777777" w:rsidTr="008172DC">
        <w:trPr>
          <w:trHeight w:val="2824"/>
        </w:trPr>
        <w:tc>
          <w:tcPr>
            <w:tcW w:w="851" w:type="dxa"/>
            <w:tcBorders>
              <w:top w:val="single" w:sz="4" w:space="0" w:color="auto"/>
              <w:left w:val="single" w:sz="4" w:space="0" w:color="auto"/>
              <w:bottom w:val="single" w:sz="4" w:space="0" w:color="auto"/>
              <w:right w:val="single" w:sz="4" w:space="0" w:color="auto"/>
            </w:tcBorders>
          </w:tcPr>
          <w:p w14:paraId="5BDF9484" w14:textId="606CF101"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lastRenderedPageBreak/>
              <w:t>17.9.</w:t>
            </w:r>
          </w:p>
        </w:tc>
        <w:tc>
          <w:tcPr>
            <w:tcW w:w="2551" w:type="dxa"/>
            <w:tcBorders>
              <w:top w:val="single" w:sz="4" w:space="0" w:color="auto"/>
              <w:left w:val="single" w:sz="4" w:space="0" w:color="auto"/>
              <w:bottom w:val="single" w:sz="4" w:space="0" w:color="auto"/>
              <w:right w:val="single" w:sz="4" w:space="0" w:color="auto"/>
            </w:tcBorders>
          </w:tcPr>
          <w:p w14:paraId="62854363" w14:textId="506A7CE9" w:rsidR="00D22D3C" w:rsidRPr="007C2047" w:rsidRDefault="00D22D3C" w:rsidP="00D22D3C">
            <w:pPr>
              <w:rPr>
                <w:rFonts w:ascii="Times New Roman" w:hAnsi="Times New Roman"/>
                <w:noProof/>
                <w:lang w:val="lt-LT"/>
              </w:rPr>
            </w:pPr>
            <w:r w:rsidRPr="007C2047">
              <w:rPr>
                <w:rFonts w:ascii="Times New Roman" w:hAnsi="Times New Roman"/>
                <w:noProof/>
                <w:lang w:val="lt-LT"/>
              </w:rPr>
              <w:t>Estafečių rinkinys</w:t>
            </w:r>
          </w:p>
          <w:p w14:paraId="2046DAAD" w14:textId="77777777" w:rsidR="00D22D3C" w:rsidRPr="007C2047" w:rsidRDefault="00D22D3C" w:rsidP="00D22D3C">
            <w:pPr>
              <w:rPr>
                <w:rFonts w:ascii="Times New Roman" w:hAnsi="Times New Roman"/>
                <w:noProof/>
                <w:lang w:val="lt-LT"/>
              </w:rPr>
            </w:pPr>
          </w:p>
          <w:p w14:paraId="7F948E82" w14:textId="55752F69"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100D7883" w14:textId="6FD4E57F"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537539BD" wp14:editId="1FD5BA85">
                  <wp:extent cx="847552" cy="100012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78905" name=""/>
                          <pic:cNvPicPr/>
                        </pic:nvPicPr>
                        <pic:blipFill>
                          <a:blip r:embed="rId61"/>
                          <a:stretch>
                            <a:fillRect/>
                          </a:stretch>
                        </pic:blipFill>
                        <pic:spPr>
                          <a:xfrm>
                            <a:off x="0" y="0"/>
                            <a:ext cx="968281" cy="1142587"/>
                          </a:xfrm>
                          <a:prstGeom prst="rect">
                            <a:avLst/>
                          </a:prstGeom>
                        </pic:spPr>
                      </pic:pic>
                    </a:graphicData>
                  </a:graphic>
                </wp:inline>
              </w:drawing>
            </w:r>
          </w:p>
          <w:p w14:paraId="2B518543" w14:textId="6561428D" w:rsidR="00D22D3C" w:rsidRPr="007C2047" w:rsidRDefault="00D22D3C" w:rsidP="00D22D3C">
            <w:pPr>
              <w:rPr>
                <w:rFonts w:ascii="Times New Roman" w:hAnsi="Times New Roman"/>
                <w:noProof/>
                <w:lang w:val="lt-LT"/>
              </w:rPr>
            </w:pPr>
          </w:p>
        </w:tc>
        <w:tc>
          <w:tcPr>
            <w:tcW w:w="1276" w:type="dxa"/>
            <w:tcBorders>
              <w:top w:val="single" w:sz="4" w:space="0" w:color="auto"/>
              <w:left w:val="single" w:sz="4" w:space="0" w:color="auto"/>
              <w:bottom w:val="single" w:sz="4" w:space="0" w:color="auto"/>
              <w:right w:val="single" w:sz="4" w:space="0" w:color="auto"/>
            </w:tcBorders>
          </w:tcPr>
          <w:p w14:paraId="71723819" w14:textId="1F7334E5" w:rsidR="00D22D3C" w:rsidRPr="007C2047" w:rsidRDefault="002A7264"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2DBA1478" w14:textId="20FBF51E" w:rsidR="00D22D3C" w:rsidRPr="002A7264" w:rsidRDefault="00D22D3C" w:rsidP="00D22D3C">
            <w:pPr>
              <w:rPr>
                <w:rFonts w:ascii="Times New Roman" w:hAnsi="Times New Roman"/>
                <w:bCs/>
                <w:noProof/>
                <w:lang w:val="lt-LT"/>
              </w:rPr>
            </w:pPr>
            <w:r w:rsidRPr="007C2047">
              <w:rPr>
                <w:rFonts w:ascii="Times New Roman" w:hAnsi="Times New Roman"/>
                <w:bCs/>
                <w:noProof/>
                <w:lang w:val="lt-LT"/>
              </w:rPr>
              <w:t>1</w:t>
            </w:r>
            <w:r w:rsidRPr="002A7264">
              <w:rPr>
                <w:rFonts w:ascii="Times New Roman" w:hAnsi="Times New Roman"/>
                <w:bCs/>
                <w:noProof/>
                <w:lang w:val="lt-LT"/>
              </w:rPr>
              <w:t>.</w:t>
            </w:r>
            <w:r w:rsidRPr="002A7264">
              <w:rPr>
                <w:rFonts w:ascii="Times New Roman" w:hAnsi="Times New Roman"/>
                <w:b/>
                <w:bCs/>
                <w:noProof/>
                <w:lang w:val="lt-LT"/>
              </w:rPr>
              <w:t xml:space="preserve"> </w:t>
            </w:r>
            <w:r w:rsidRPr="002A7264">
              <w:rPr>
                <w:rFonts w:ascii="Times New Roman" w:hAnsi="Times New Roman"/>
                <w:bCs/>
                <w:noProof/>
                <w:lang w:val="lt-LT"/>
              </w:rPr>
              <w:t>Rinkinyje turi būti ne mažiau kaip:</w:t>
            </w:r>
          </w:p>
          <w:p w14:paraId="56AFFD1C" w14:textId="0BBE2BA5" w:rsidR="00D22D3C" w:rsidRPr="002A7264" w:rsidRDefault="00D22D3C" w:rsidP="00D22D3C">
            <w:pPr>
              <w:rPr>
                <w:rFonts w:ascii="Times New Roman" w:hAnsi="Times New Roman"/>
                <w:bCs/>
                <w:noProof/>
                <w:lang w:val="lt-LT"/>
              </w:rPr>
            </w:pPr>
            <w:r w:rsidRPr="002A7264">
              <w:rPr>
                <w:rFonts w:ascii="Times New Roman" w:hAnsi="Times New Roman"/>
                <w:bCs/>
                <w:noProof/>
                <w:lang w:val="lt-LT"/>
              </w:rPr>
              <w:t xml:space="preserve">- 2 vnt. lazdelių, kurių ilgis 100 ± 10 cm; </w:t>
            </w:r>
          </w:p>
          <w:p w14:paraId="388DF9E2" w14:textId="718856AC" w:rsidR="00D22D3C" w:rsidRPr="002A7264" w:rsidRDefault="00D22D3C" w:rsidP="00D22D3C">
            <w:pPr>
              <w:rPr>
                <w:rFonts w:ascii="Times New Roman" w:hAnsi="Times New Roman"/>
                <w:bCs/>
                <w:noProof/>
                <w:lang w:val="lt-LT"/>
              </w:rPr>
            </w:pPr>
            <w:r w:rsidRPr="002A7264">
              <w:rPr>
                <w:rFonts w:ascii="Times New Roman" w:hAnsi="Times New Roman"/>
                <w:bCs/>
                <w:noProof/>
                <w:lang w:val="lt-LT"/>
              </w:rPr>
              <w:t>- 5 vnt. skirtingų spalvų lankų, kurių skersmuo 50 -75 cm;</w:t>
            </w:r>
          </w:p>
          <w:p w14:paraId="39B81D5B" w14:textId="61155DD9" w:rsidR="00D22D3C" w:rsidRPr="002A7264" w:rsidRDefault="00D22D3C" w:rsidP="00D22D3C">
            <w:pPr>
              <w:rPr>
                <w:rFonts w:ascii="Times New Roman" w:hAnsi="Times New Roman"/>
                <w:bCs/>
                <w:noProof/>
                <w:lang w:val="lt-LT"/>
              </w:rPr>
            </w:pPr>
            <w:r w:rsidRPr="002A7264">
              <w:rPr>
                <w:rFonts w:ascii="Times New Roman" w:hAnsi="Times New Roman"/>
                <w:bCs/>
                <w:noProof/>
                <w:lang w:val="lt-LT"/>
              </w:rPr>
              <w:t>- 5 vnt. spalvotų teniso žiedų;</w:t>
            </w:r>
          </w:p>
          <w:p w14:paraId="0BBB433A" w14:textId="77777777" w:rsidR="00D22D3C" w:rsidRPr="002A7264" w:rsidRDefault="00D22D3C" w:rsidP="00D22D3C">
            <w:pPr>
              <w:rPr>
                <w:rFonts w:ascii="Times New Roman" w:hAnsi="Times New Roman"/>
                <w:bCs/>
                <w:noProof/>
                <w:lang w:val="lt-LT"/>
              </w:rPr>
            </w:pPr>
            <w:r w:rsidRPr="002A7264">
              <w:rPr>
                <w:rFonts w:ascii="Times New Roman" w:hAnsi="Times New Roman"/>
                <w:bCs/>
                <w:noProof/>
                <w:lang w:val="lt-LT"/>
              </w:rPr>
              <w:t>- 5 vnt. kūgių, kurių aukštis ≥ 30 cm.</w:t>
            </w:r>
          </w:p>
          <w:p w14:paraId="45DF1257" w14:textId="4D7F9D9C" w:rsidR="00D22D3C" w:rsidRPr="007C2047" w:rsidRDefault="00D22D3C" w:rsidP="00D22D3C">
            <w:pPr>
              <w:rPr>
                <w:rFonts w:ascii="Times New Roman" w:hAnsi="Times New Roman"/>
                <w:bCs/>
                <w:noProof/>
                <w:lang w:val="lt-LT"/>
              </w:rPr>
            </w:pPr>
            <w:r w:rsidRPr="002A7264">
              <w:rPr>
                <w:rFonts w:ascii="Times New Roman" w:hAnsi="Times New Roman"/>
                <w:bCs/>
                <w:noProof/>
                <w:lang w:val="lt-LT"/>
              </w:rPr>
              <w:t>2. Žymėjimas CE ženklu (</w:t>
            </w:r>
            <w:r w:rsidRPr="002A7264">
              <w:rPr>
                <w:rFonts w:ascii="Times New Roman" w:hAnsi="Times New Roman"/>
                <w:i/>
                <w:noProof/>
                <w:lang w:val="lt-LT"/>
              </w:rPr>
              <w:t>kartu su pasiūlymu</w:t>
            </w:r>
            <w:r w:rsidRPr="007C2047">
              <w:rPr>
                <w:rFonts w:ascii="Times New Roman" w:hAnsi="Times New Roman"/>
                <w:i/>
                <w:noProof/>
                <w:lang w:val="lt-LT"/>
              </w:rPr>
              <w:t xml:space="preserve"> privaloma pateikti žymėjimą CE ženklu liudijančio galiojančio dokumento (CE sertifikato arba EB atitikties deklaracijos) kopiją</w:t>
            </w:r>
            <w:r w:rsidRPr="007C2047">
              <w:rPr>
                <w:rFonts w:ascii="Times New Roman" w:hAnsi="Times New Roman"/>
                <w:bCs/>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19CF65CE" w14:textId="77777777" w:rsidR="00D22D3C" w:rsidRPr="007C2047" w:rsidRDefault="00D22D3C" w:rsidP="00D22D3C">
            <w:pPr>
              <w:textAlignment w:val="baseline"/>
              <w:rPr>
                <w:rFonts w:ascii="Times New Roman" w:hAnsi="Times New Roman"/>
                <w:noProof/>
                <w:lang w:val="lt-LT"/>
              </w:rPr>
            </w:pPr>
          </w:p>
        </w:tc>
      </w:tr>
      <w:tr w:rsidR="00D22D3C" w:rsidRPr="00791D74" w14:paraId="42C40F2B" w14:textId="77777777" w:rsidTr="008172DC">
        <w:trPr>
          <w:trHeight w:val="5659"/>
        </w:trPr>
        <w:tc>
          <w:tcPr>
            <w:tcW w:w="851" w:type="dxa"/>
            <w:tcBorders>
              <w:top w:val="single" w:sz="4" w:space="0" w:color="auto"/>
              <w:left w:val="single" w:sz="4" w:space="0" w:color="auto"/>
              <w:bottom w:val="single" w:sz="4" w:space="0" w:color="auto"/>
              <w:right w:val="single" w:sz="4" w:space="0" w:color="auto"/>
            </w:tcBorders>
          </w:tcPr>
          <w:p w14:paraId="6B1871B0" w14:textId="7D7DE95B"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17.10.</w:t>
            </w:r>
          </w:p>
        </w:tc>
        <w:tc>
          <w:tcPr>
            <w:tcW w:w="2551" w:type="dxa"/>
            <w:tcBorders>
              <w:top w:val="single" w:sz="4" w:space="0" w:color="auto"/>
              <w:left w:val="single" w:sz="4" w:space="0" w:color="auto"/>
              <w:bottom w:val="single" w:sz="4" w:space="0" w:color="auto"/>
              <w:right w:val="single" w:sz="4" w:space="0" w:color="auto"/>
            </w:tcBorders>
          </w:tcPr>
          <w:p w14:paraId="2BA9F681" w14:textId="77777777"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Stumdukas </w:t>
            </w:r>
          </w:p>
          <w:p w14:paraId="3262801E" w14:textId="77777777" w:rsidR="00D22D3C" w:rsidRPr="007C2047" w:rsidRDefault="00D22D3C" w:rsidP="00D22D3C">
            <w:pPr>
              <w:rPr>
                <w:rFonts w:ascii="Times New Roman" w:hAnsi="Times New Roman"/>
                <w:noProof/>
                <w:lang w:val="lt-LT"/>
              </w:rPr>
            </w:pPr>
          </w:p>
          <w:p w14:paraId="07D9BCCB" w14:textId="77777777" w:rsidR="00D22D3C" w:rsidRPr="007C2047" w:rsidRDefault="00D22D3C" w:rsidP="00D22D3C">
            <w:pPr>
              <w:rPr>
                <w:rFonts w:ascii="Times New Roman" w:hAnsi="Times New Roman"/>
                <w:noProof/>
                <w:lang w:val="lt-LT"/>
              </w:rPr>
            </w:pPr>
          </w:p>
          <w:p w14:paraId="472C6C92"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E4DF90E" w14:textId="77777777" w:rsidR="00D22D3C" w:rsidRPr="007C2047" w:rsidRDefault="00D22D3C" w:rsidP="00D22D3C">
            <w:pPr>
              <w:rPr>
                <w:rFonts w:ascii="Times New Roman" w:hAnsi="Times New Roman"/>
                <w:noProof/>
                <w:lang w:val="lt-LT"/>
              </w:rPr>
            </w:pPr>
          </w:p>
          <w:p w14:paraId="23CE4F78" w14:textId="605843A8" w:rsidR="00D22D3C" w:rsidRPr="007C2047" w:rsidRDefault="00D22D3C" w:rsidP="00D22D3C">
            <w:pPr>
              <w:rPr>
                <w:rFonts w:ascii="Times New Roman" w:hAnsi="Times New Roman"/>
                <w:noProof/>
                <w:lang w:val="lt-LT"/>
              </w:rPr>
            </w:pPr>
            <w:r w:rsidRPr="007C2047">
              <w:rPr>
                <w:rFonts w:ascii="Times New Roman" w:hAnsi="Times New Roman"/>
                <w:bCs/>
                <w:noProof/>
                <w:lang w:val="lt-LT" w:eastAsia="lt-LT"/>
              </w:rPr>
              <w:drawing>
                <wp:inline distT="0" distB="0" distL="0" distR="0" wp14:anchorId="35287F5D" wp14:editId="6DAAEBDF">
                  <wp:extent cx="942975" cy="1037714"/>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3317" cy="10601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CCB830A" w14:textId="29787170" w:rsidR="00D22D3C" w:rsidRPr="007C2047" w:rsidRDefault="001D55F6" w:rsidP="00D22D3C">
            <w:pPr>
              <w:autoSpaceDE w:val="0"/>
              <w:autoSpaceDN w:val="0"/>
              <w:adjustRightInd w:val="0"/>
              <w:jc w:val="center"/>
              <w:rPr>
                <w:rFonts w:ascii="Times New Roman" w:hAnsi="Times New Roman"/>
                <w:noProof/>
                <w:lang w:val="lt-LT"/>
              </w:rPr>
            </w:pPr>
            <w:r>
              <w:rPr>
                <w:rFonts w:ascii="Times New Roman" w:hAnsi="Times New Roman"/>
                <w:noProof/>
                <w:lang w:val="lt-LT"/>
              </w:rPr>
              <w:t>7</w:t>
            </w:r>
            <w:r w:rsidR="00D22D3C" w:rsidRPr="007C2047">
              <w:rPr>
                <w:rFonts w:ascii="Times New Roman" w:hAnsi="Times New Roman"/>
                <w:noProof/>
                <w:lang w:val="lt-LT"/>
              </w:rPr>
              <w:t>9</w:t>
            </w:r>
          </w:p>
        </w:tc>
        <w:tc>
          <w:tcPr>
            <w:tcW w:w="3827" w:type="dxa"/>
            <w:gridSpan w:val="2"/>
            <w:tcBorders>
              <w:top w:val="single" w:sz="4" w:space="0" w:color="auto"/>
              <w:left w:val="single" w:sz="4" w:space="0" w:color="auto"/>
              <w:bottom w:val="single" w:sz="4" w:space="0" w:color="auto"/>
              <w:right w:val="single" w:sz="4" w:space="0" w:color="auto"/>
            </w:tcBorders>
          </w:tcPr>
          <w:p w14:paraId="7E5A5397"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1. Stumdukas su veiklos centru (skydeliu);</w:t>
            </w:r>
          </w:p>
          <w:p w14:paraId="6A45B8B2"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2. Stumdukas pagamintas iš lakuoto medžio (arba lygiavertės medžiagos), nudažyto vaikams saugiais dažais;</w:t>
            </w:r>
          </w:p>
          <w:p w14:paraId="0596774A"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3. Veiklos centre turi būti</w:t>
            </w:r>
            <w:r w:rsidRPr="007C2047">
              <w:rPr>
                <w:rFonts w:ascii="Times New Roman" w:hAnsi="Times New Roman"/>
                <w:bCs/>
                <w:lang w:val="lt-LT"/>
              </w:rPr>
              <w:t xml:space="preserve"> bent keturios skirtingos interaktyvios veiklos / užduotys, lavinančios smulkiąją motoriką, spalvų ir formų pažinimą bei koordinaciją (</w:t>
            </w:r>
            <w:r w:rsidRPr="007C2047">
              <w:rPr>
                <w:rFonts w:ascii="Times New Roman" w:hAnsi="Times New Roman"/>
                <w:bCs/>
                <w:i/>
                <w:lang w:val="lt-LT"/>
              </w:rPr>
              <w:t>tai gali būti, pvz.:</w:t>
            </w:r>
            <w:r w:rsidRPr="007C2047">
              <w:rPr>
                <w:rFonts w:ascii="Times New Roman" w:hAnsi="Times New Roman"/>
                <w:bCs/>
                <w:i/>
                <w:noProof/>
                <w:lang w:val="lt-LT"/>
              </w:rPr>
              <w:t xml:space="preserve"> laikrodis su rodyklėmis, krumpliaračiai, </w:t>
            </w:r>
            <w:r w:rsidRPr="007C2047">
              <w:rPr>
                <w:rFonts w:ascii="Times New Roman" w:hAnsi="Times New Roman"/>
                <w:bCs/>
                <w:i/>
                <w:lang w:val="lt-LT"/>
              </w:rPr>
              <w:t>karoliukų labirintas</w:t>
            </w:r>
            <w:r w:rsidRPr="007C2047">
              <w:rPr>
                <w:rFonts w:ascii="Times New Roman" w:hAnsi="Times New Roman"/>
                <w:bCs/>
                <w:i/>
                <w:noProof/>
                <w:lang w:val="lt-LT"/>
              </w:rPr>
              <w:t xml:space="preserve">, besisukančios </w:t>
            </w:r>
            <w:r w:rsidRPr="007C2047">
              <w:rPr>
                <w:rFonts w:ascii="Times New Roman" w:hAnsi="Times New Roman"/>
                <w:bCs/>
                <w:i/>
                <w:lang w:val="lt-LT"/>
              </w:rPr>
              <w:t>figūrėlės ar kitos lygiavertės edukacinės priemonės</w:t>
            </w:r>
            <w:r w:rsidRPr="007C2047">
              <w:rPr>
                <w:rFonts w:ascii="Times New Roman" w:hAnsi="Times New Roman"/>
                <w:bCs/>
                <w:lang w:val="lt-LT"/>
              </w:rPr>
              <w:t>)</w:t>
            </w:r>
            <w:r w:rsidRPr="007C2047">
              <w:rPr>
                <w:rFonts w:ascii="Times New Roman" w:hAnsi="Times New Roman"/>
                <w:bCs/>
                <w:noProof/>
                <w:lang w:val="lt-LT"/>
              </w:rPr>
              <w:t>;</w:t>
            </w:r>
          </w:p>
          <w:p w14:paraId="0B25A7CF" w14:textId="110B9D19"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Stumduko matmenys (ilgis × plotis × aukštis): (26×31×45 cm) ± 3 cm;</w:t>
            </w:r>
          </w:p>
          <w:p w14:paraId="3EA3761C"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Su 4-iais ratukais, kurie padengti neslidžia guma, kad nebraižytų grindų;</w:t>
            </w:r>
          </w:p>
          <w:p w14:paraId="1FF6D5B5"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6. Turi būti ratukų pristabdymo funkcija;</w:t>
            </w:r>
          </w:p>
          <w:p w14:paraId="666EE54E" w14:textId="1F8D149C" w:rsidR="00D22D3C" w:rsidRPr="007C2047" w:rsidRDefault="00D22D3C" w:rsidP="00D22D3C">
            <w:pPr>
              <w:rPr>
                <w:rFonts w:ascii="Times New Roman" w:hAnsi="Times New Roman"/>
                <w:b/>
                <w:bCs/>
                <w:noProof/>
                <w:lang w:val="lt-LT"/>
              </w:rPr>
            </w:pPr>
            <w:r w:rsidRPr="007C2047">
              <w:rPr>
                <w:rFonts w:ascii="Times New Roman" w:hAnsi="Times New Roman"/>
                <w:bCs/>
                <w:noProof/>
                <w:lang w:val="lt-LT"/>
              </w:rPr>
              <w:t xml:space="preserve">6. </w:t>
            </w:r>
            <w:r w:rsidRPr="007C2047">
              <w:rPr>
                <w:rFonts w:ascii="Times New Roman" w:hAnsi="Times New Roman"/>
                <w:noProof/>
                <w:lang w:val="lt-LT"/>
              </w:rPr>
              <w:t>Būtinas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p>
        </w:tc>
        <w:tc>
          <w:tcPr>
            <w:tcW w:w="2694" w:type="dxa"/>
            <w:tcBorders>
              <w:top w:val="single" w:sz="4" w:space="0" w:color="auto"/>
              <w:left w:val="single" w:sz="4" w:space="0" w:color="auto"/>
              <w:bottom w:val="single" w:sz="4" w:space="0" w:color="auto"/>
              <w:right w:val="single" w:sz="4" w:space="0" w:color="auto"/>
            </w:tcBorders>
          </w:tcPr>
          <w:p w14:paraId="475FD6E6" w14:textId="77777777" w:rsidR="00D22D3C" w:rsidRPr="007C2047" w:rsidRDefault="00D22D3C" w:rsidP="00D22D3C">
            <w:pPr>
              <w:textAlignment w:val="baseline"/>
              <w:rPr>
                <w:rFonts w:ascii="Times New Roman" w:hAnsi="Times New Roman"/>
                <w:noProof/>
                <w:lang w:val="lt-LT"/>
              </w:rPr>
            </w:pPr>
          </w:p>
        </w:tc>
      </w:tr>
      <w:tr w:rsidR="00D22D3C" w:rsidRPr="00791D74" w14:paraId="678A1223"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32503EA4" w14:textId="6450E881"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17.11.</w:t>
            </w:r>
          </w:p>
        </w:tc>
        <w:tc>
          <w:tcPr>
            <w:tcW w:w="2551" w:type="dxa"/>
            <w:tcBorders>
              <w:top w:val="single" w:sz="4" w:space="0" w:color="auto"/>
              <w:left w:val="single" w:sz="4" w:space="0" w:color="auto"/>
              <w:bottom w:val="single" w:sz="4" w:space="0" w:color="auto"/>
              <w:right w:val="single" w:sz="4" w:space="0" w:color="auto"/>
            </w:tcBorders>
          </w:tcPr>
          <w:p w14:paraId="4B7FF4D7" w14:textId="4C806A85" w:rsidR="00D22D3C" w:rsidRPr="007C2047" w:rsidRDefault="00D22D3C" w:rsidP="00D22D3C">
            <w:pPr>
              <w:rPr>
                <w:rFonts w:ascii="Times New Roman" w:hAnsi="Times New Roman"/>
                <w:noProof/>
                <w:lang w:val="lt-LT"/>
              </w:rPr>
            </w:pPr>
            <w:r w:rsidRPr="007C2047">
              <w:rPr>
                <w:rFonts w:ascii="Times New Roman" w:hAnsi="Times New Roman"/>
                <w:noProof/>
                <w:lang w:val="lt-LT"/>
              </w:rPr>
              <w:t>Garantinis laikotarpis</w:t>
            </w:r>
          </w:p>
        </w:tc>
        <w:tc>
          <w:tcPr>
            <w:tcW w:w="1276" w:type="dxa"/>
            <w:tcBorders>
              <w:top w:val="single" w:sz="4" w:space="0" w:color="auto"/>
              <w:left w:val="single" w:sz="4" w:space="0" w:color="auto"/>
              <w:bottom w:val="single" w:sz="4" w:space="0" w:color="auto"/>
              <w:right w:val="single" w:sz="4" w:space="0" w:color="auto"/>
            </w:tcBorders>
          </w:tcPr>
          <w:p w14:paraId="06E0BF17" w14:textId="75834FEC"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770F86CE" w14:textId="499E083F" w:rsidR="00D22D3C" w:rsidRPr="007C2047" w:rsidRDefault="00D22D3C" w:rsidP="00D22D3C">
            <w:pPr>
              <w:rPr>
                <w:rFonts w:ascii="Times New Roman" w:hAnsi="Times New Roman"/>
                <w:bCs/>
                <w:noProof/>
                <w:lang w:val="lt-LT"/>
              </w:rPr>
            </w:pPr>
            <w:r w:rsidRPr="007C2047">
              <w:rPr>
                <w:rFonts w:ascii="Times New Roman" w:hAnsi="Times New Roman"/>
                <w:noProof/>
                <w:lang w:val="lt-LT"/>
              </w:rPr>
              <w:t>Prekėms taikomas ne mažiau 24 mėnesių garantinis laikotarpis.</w:t>
            </w:r>
          </w:p>
        </w:tc>
        <w:tc>
          <w:tcPr>
            <w:tcW w:w="2694" w:type="dxa"/>
            <w:tcBorders>
              <w:top w:val="single" w:sz="4" w:space="0" w:color="auto"/>
              <w:left w:val="single" w:sz="4" w:space="0" w:color="auto"/>
              <w:bottom w:val="single" w:sz="4" w:space="0" w:color="auto"/>
              <w:right w:val="single" w:sz="4" w:space="0" w:color="auto"/>
            </w:tcBorders>
          </w:tcPr>
          <w:p w14:paraId="29B3888B" w14:textId="77777777" w:rsidR="00D22D3C" w:rsidRPr="007C2047" w:rsidRDefault="00D22D3C" w:rsidP="00D22D3C">
            <w:pPr>
              <w:textAlignment w:val="baseline"/>
              <w:rPr>
                <w:rFonts w:ascii="Times New Roman" w:hAnsi="Times New Roman"/>
                <w:noProof/>
                <w:lang w:val="lt-LT"/>
              </w:rPr>
            </w:pPr>
          </w:p>
        </w:tc>
      </w:tr>
      <w:tr w:rsidR="00D22D3C" w:rsidRPr="007C2047" w14:paraId="3F99D926"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59B4E0BF" w14:textId="6282F7F4"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17.12.</w:t>
            </w:r>
          </w:p>
        </w:tc>
        <w:tc>
          <w:tcPr>
            <w:tcW w:w="2551" w:type="dxa"/>
            <w:tcBorders>
              <w:top w:val="single" w:sz="4" w:space="0" w:color="auto"/>
              <w:left w:val="single" w:sz="4" w:space="0" w:color="auto"/>
              <w:bottom w:val="single" w:sz="4" w:space="0" w:color="auto"/>
              <w:right w:val="single" w:sz="4" w:space="0" w:color="auto"/>
            </w:tcBorders>
          </w:tcPr>
          <w:p w14:paraId="0B1EE60B" w14:textId="1C53B953" w:rsidR="00D22D3C" w:rsidRPr="007C2047" w:rsidRDefault="00D22D3C" w:rsidP="00D22D3C">
            <w:pPr>
              <w:rPr>
                <w:rFonts w:ascii="Times New Roman" w:hAnsi="Times New Roman"/>
                <w:noProof/>
                <w:lang w:val="lt-LT"/>
              </w:rPr>
            </w:pPr>
            <w:r w:rsidRPr="007C2047">
              <w:rPr>
                <w:rFonts w:ascii="Times New Roman" w:hAnsi="Times New Roman"/>
                <w:noProof/>
                <w:lang w:val="lt-LT"/>
              </w:rPr>
              <w:t>Kartu su prekėmis pristatoma dokumentacija</w:t>
            </w:r>
          </w:p>
        </w:tc>
        <w:tc>
          <w:tcPr>
            <w:tcW w:w="1276" w:type="dxa"/>
            <w:tcBorders>
              <w:top w:val="single" w:sz="4" w:space="0" w:color="auto"/>
              <w:left w:val="single" w:sz="4" w:space="0" w:color="auto"/>
              <w:bottom w:val="single" w:sz="4" w:space="0" w:color="auto"/>
              <w:right w:val="single" w:sz="4" w:space="0" w:color="auto"/>
            </w:tcBorders>
          </w:tcPr>
          <w:p w14:paraId="3B6BE1A1" w14:textId="52F96703"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34BBA8B8" w14:textId="33CE51E6" w:rsidR="00D22D3C" w:rsidRPr="007C2047" w:rsidRDefault="00D22D3C" w:rsidP="00D22D3C">
            <w:pPr>
              <w:rPr>
                <w:rFonts w:ascii="Times New Roman" w:hAnsi="Times New Roman"/>
                <w:noProof/>
                <w:lang w:val="lt-LT"/>
              </w:rPr>
            </w:pPr>
            <w:r w:rsidRPr="007C2047">
              <w:rPr>
                <w:rFonts w:ascii="Times New Roman" w:hAnsi="Times New Roman"/>
                <w:noProof/>
                <w:lang w:val="lt-LT"/>
              </w:rPr>
              <w:t>Naudojimo instrukcija lietuvių kalba</w:t>
            </w:r>
          </w:p>
        </w:tc>
        <w:tc>
          <w:tcPr>
            <w:tcW w:w="2694" w:type="dxa"/>
            <w:tcBorders>
              <w:top w:val="single" w:sz="4" w:space="0" w:color="auto"/>
              <w:left w:val="single" w:sz="4" w:space="0" w:color="auto"/>
              <w:bottom w:val="single" w:sz="4" w:space="0" w:color="auto"/>
              <w:right w:val="single" w:sz="4" w:space="0" w:color="auto"/>
            </w:tcBorders>
          </w:tcPr>
          <w:p w14:paraId="1E445C69" w14:textId="77777777" w:rsidR="00D22D3C" w:rsidRPr="007C2047" w:rsidRDefault="00D22D3C" w:rsidP="00D22D3C">
            <w:pPr>
              <w:textAlignment w:val="baseline"/>
              <w:rPr>
                <w:rFonts w:ascii="Times New Roman" w:hAnsi="Times New Roman"/>
                <w:noProof/>
                <w:lang w:val="lt-LT"/>
              </w:rPr>
            </w:pPr>
          </w:p>
        </w:tc>
      </w:tr>
      <w:tr w:rsidR="00D22D3C" w:rsidRPr="00791D74" w14:paraId="7FC1F181" w14:textId="77777777" w:rsidTr="008172DC">
        <w:trPr>
          <w:trHeight w:val="557"/>
        </w:trPr>
        <w:tc>
          <w:tcPr>
            <w:tcW w:w="851" w:type="dxa"/>
            <w:tcBorders>
              <w:top w:val="single" w:sz="4" w:space="0" w:color="auto"/>
              <w:left w:val="single" w:sz="4" w:space="0" w:color="auto"/>
              <w:bottom w:val="single" w:sz="4" w:space="0" w:color="auto"/>
              <w:right w:val="single" w:sz="4" w:space="0" w:color="auto"/>
            </w:tcBorders>
          </w:tcPr>
          <w:p w14:paraId="7FFFD2D8" w14:textId="4BEF4F2B"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noProof/>
                <w:lang w:val="lt-LT"/>
              </w:rPr>
              <w:t>17.13.</w:t>
            </w:r>
          </w:p>
        </w:tc>
        <w:tc>
          <w:tcPr>
            <w:tcW w:w="2551" w:type="dxa"/>
            <w:tcBorders>
              <w:top w:val="single" w:sz="4" w:space="0" w:color="auto"/>
              <w:left w:val="single" w:sz="4" w:space="0" w:color="auto"/>
              <w:bottom w:val="single" w:sz="4" w:space="0" w:color="auto"/>
              <w:right w:val="single" w:sz="4" w:space="0" w:color="auto"/>
            </w:tcBorders>
          </w:tcPr>
          <w:p w14:paraId="1448B2DD" w14:textId="0CBF9909" w:rsidR="00D22D3C" w:rsidRPr="007C2047" w:rsidRDefault="00D22D3C" w:rsidP="00D22D3C">
            <w:pPr>
              <w:rPr>
                <w:rFonts w:ascii="Times New Roman" w:hAnsi="Times New Roman"/>
                <w:noProof/>
                <w:lang w:val="lt-LT"/>
              </w:rPr>
            </w:pPr>
            <w:r w:rsidRPr="007C2047">
              <w:rPr>
                <w:rFonts w:ascii="Times New Roman" w:hAnsi="Times New Roman"/>
                <w:noProof/>
                <w:lang w:val="lt-LT"/>
              </w:rPr>
              <w:t xml:space="preserve">Prekių pristatymas </w:t>
            </w:r>
          </w:p>
        </w:tc>
        <w:tc>
          <w:tcPr>
            <w:tcW w:w="1276" w:type="dxa"/>
            <w:tcBorders>
              <w:top w:val="single" w:sz="4" w:space="0" w:color="auto"/>
              <w:left w:val="single" w:sz="4" w:space="0" w:color="auto"/>
              <w:bottom w:val="single" w:sz="4" w:space="0" w:color="auto"/>
              <w:right w:val="single" w:sz="4" w:space="0" w:color="auto"/>
            </w:tcBorders>
          </w:tcPr>
          <w:p w14:paraId="44028EA5" w14:textId="2D5E9515"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w:t>
            </w:r>
          </w:p>
        </w:tc>
        <w:tc>
          <w:tcPr>
            <w:tcW w:w="3827" w:type="dxa"/>
            <w:gridSpan w:val="2"/>
            <w:tcBorders>
              <w:top w:val="single" w:sz="4" w:space="0" w:color="auto"/>
              <w:left w:val="single" w:sz="4" w:space="0" w:color="auto"/>
              <w:bottom w:val="single" w:sz="4" w:space="0" w:color="auto"/>
              <w:right w:val="single" w:sz="4" w:space="0" w:color="auto"/>
            </w:tcBorders>
          </w:tcPr>
          <w:p w14:paraId="312718EC" w14:textId="208A23EB" w:rsidR="00D22D3C" w:rsidRPr="007C2047" w:rsidRDefault="00D22D3C" w:rsidP="00D22D3C">
            <w:pPr>
              <w:rPr>
                <w:rFonts w:ascii="Times New Roman" w:hAnsi="Times New Roman"/>
                <w:noProof/>
                <w:lang w:val="lt-LT"/>
              </w:rPr>
            </w:pPr>
            <w:r w:rsidRPr="007C2047">
              <w:rPr>
                <w:rFonts w:ascii="Times New Roman" w:hAnsi="Times New Roman"/>
                <w:noProof/>
                <w:lang w:val="lt-LT"/>
              </w:rPr>
              <w:t>Prekių pristatymo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43F3EC6D" w14:textId="77777777" w:rsidR="00D22D3C" w:rsidRPr="007C2047" w:rsidRDefault="00D22D3C" w:rsidP="00D22D3C">
            <w:pPr>
              <w:textAlignment w:val="baseline"/>
              <w:rPr>
                <w:rFonts w:ascii="Times New Roman" w:hAnsi="Times New Roman"/>
                <w:noProof/>
                <w:lang w:val="lt-LT"/>
              </w:rPr>
            </w:pPr>
          </w:p>
        </w:tc>
      </w:tr>
      <w:tr w:rsidR="00D22D3C" w:rsidRPr="00791D74" w14:paraId="33CBEC1E" w14:textId="77777777" w:rsidTr="008172DC">
        <w:tc>
          <w:tcPr>
            <w:tcW w:w="851" w:type="dxa"/>
            <w:tcBorders>
              <w:top w:val="single" w:sz="4" w:space="0" w:color="auto"/>
              <w:left w:val="single" w:sz="4" w:space="0" w:color="auto"/>
              <w:bottom w:val="single" w:sz="4" w:space="0" w:color="auto"/>
              <w:right w:val="single" w:sz="4" w:space="0" w:color="auto"/>
            </w:tcBorders>
          </w:tcPr>
          <w:p w14:paraId="33108B46" w14:textId="5329D4FC" w:rsidR="00D22D3C" w:rsidRPr="007C2047" w:rsidRDefault="00D22D3C" w:rsidP="00D22D3C">
            <w:pPr>
              <w:jc w:val="center"/>
              <w:textAlignment w:val="baseline"/>
              <w:rPr>
                <w:rFonts w:ascii="Times New Roman" w:hAnsi="Times New Roman"/>
                <w:noProof/>
                <w:lang w:val="lt-LT"/>
              </w:rPr>
            </w:pPr>
            <w:r w:rsidRPr="007C2047">
              <w:rPr>
                <w:rFonts w:ascii="Times New Roman" w:hAnsi="Times New Roman"/>
                <w:b/>
                <w:noProof/>
                <w:lang w:val="lt-LT"/>
              </w:rPr>
              <w:t>18.</w:t>
            </w:r>
          </w:p>
        </w:tc>
        <w:tc>
          <w:tcPr>
            <w:tcW w:w="2551" w:type="dxa"/>
            <w:tcBorders>
              <w:top w:val="single" w:sz="4" w:space="0" w:color="auto"/>
              <w:left w:val="single" w:sz="4" w:space="0" w:color="auto"/>
              <w:bottom w:val="single" w:sz="4" w:space="0" w:color="auto"/>
              <w:right w:val="single" w:sz="4" w:space="0" w:color="auto"/>
            </w:tcBorders>
          </w:tcPr>
          <w:p w14:paraId="4BE4D61D" w14:textId="77777777" w:rsidR="00D22D3C" w:rsidRPr="007C2047" w:rsidRDefault="00D22D3C" w:rsidP="00D22D3C">
            <w:pPr>
              <w:rPr>
                <w:rFonts w:ascii="Times New Roman" w:hAnsi="Times New Roman"/>
                <w:b/>
                <w:noProof/>
                <w:lang w:val="lt-LT"/>
              </w:rPr>
            </w:pPr>
            <w:r w:rsidRPr="007C2047">
              <w:rPr>
                <w:rFonts w:ascii="Times New Roman" w:hAnsi="Times New Roman"/>
                <w:b/>
                <w:noProof/>
                <w:lang w:val="lt-LT"/>
              </w:rPr>
              <w:t>Laipiojimo uolomis sienelė (su čiužiniu)</w:t>
            </w:r>
          </w:p>
          <w:p w14:paraId="24F6F0FA" w14:textId="77777777" w:rsidR="00D22D3C" w:rsidRPr="007C2047" w:rsidRDefault="00D22D3C" w:rsidP="00D22D3C">
            <w:pPr>
              <w:rPr>
                <w:rFonts w:ascii="Times New Roman" w:hAnsi="Times New Roman"/>
                <w:noProof/>
                <w:lang w:val="lt-LT"/>
              </w:rPr>
            </w:pPr>
          </w:p>
          <w:p w14:paraId="30876383"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55017760" w14:textId="77777777" w:rsidR="00D22D3C" w:rsidRPr="007C2047" w:rsidRDefault="00D22D3C" w:rsidP="00D22D3C">
            <w:pPr>
              <w:rPr>
                <w:rFonts w:ascii="Times New Roman" w:hAnsi="Times New Roman"/>
                <w:noProof/>
                <w:lang w:val="lt-LT"/>
              </w:rPr>
            </w:pPr>
          </w:p>
          <w:p w14:paraId="1CBBD6B9" w14:textId="344D6F19" w:rsidR="00D22D3C" w:rsidRPr="007C2047" w:rsidRDefault="00D22D3C" w:rsidP="00D22D3C">
            <w:pPr>
              <w:rPr>
                <w:rFonts w:ascii="Times New Roman" w:hAnsi="Times New Roman"/>
                <w:noProof/>
                <w:lang w:val="lt-LT"/>
              </w:rPr>
            </w:pPr>
            <w:r w:rsidRPr="007C2047">
              <w:rPr>
                <w:rFonts w:ascii="Times New Roman" w:hAnsi="Times New Roman"/>
                <w:noProof/>
                <w:lang w:val="lt-LT" w:eastAsia="lt-LT"/>
              </w:rPr>
              <w:lastRenderedPageBreak/>
              <w:drawing>
                <wp:inline distT="0" distB="0" distL="0" distR="0" wp14:anchorId="19ABE807" wp14:editId="72F11521">
                  <wp:extent cx="847725" cy="1437772"/>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9209" cy="145725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6D2925F6" w14:textId="25C482DC"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lastRenderedPageBreak/>
              <w:t>69</w:t>
            </w:r>
          </w:p>
        </w:tc>
        <w:tc>
          <w:tcPr>
            <w:tcW w:w="3827" w:type="dxa"/>
            <w:gridSpan w:val="2"/>
            <w:tcBorders>
              <w:top w:val="single" w:sz="4" w:space="0" w:color="auto"/>
              <w:left w:val="single" w:sz="4" w:space="0" w:color="auto"/>
              <w:bottom w:val="single" w:sz="4" w:space="0" w:color="auto"/>
              <w:right w:val="single" w:sz="4" w:space="0" w:color="auto"/>
            </w:tcBorders>
          </w:tcPr>
          <w:p w14:paraId="7EDCECBD"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 Laipiojimo įrangą sudaro:</w:t>
            </w:r>
          </w:p>
          <w:p w14:paraId="7C72FF0D" w14:textId="67582583" w:rsidR="00D22D3C" w:rsidRPr="002A0B81"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w:t>
            </w:r>
            <w:r w:rsidRPr="002A0B81">
              <w:rPr>
                <w:rFonts w:ascii="Times New Roman" w:hAnsi="Times New Roman"/>
                <w:noProof/>
                <w:color w:val="000000" w:themeColor="text1"/>
                <w:lang w:val="lt-LT"/>
              </w:rPr>
              <w:t>.1. laipiojimo sienelė, kurios matmenys: plotis 280 cm ± 20 cm, aukštis 200 cm ± 20 cm;</w:t>
            </w:r>
          </w:p>
          <w:p w14:paraId="62AF813E" w14:textId="77777777" w:rsidR="00D22D3C" w:rsidRPr="007C2047" w:rsidRDefault="00D22D3C" w:rsidP="00D22D3C">
            <w:pPr>
              <w:rPr>
                <w:rFonts w:ascii="Times New Roman" w:hAnsi="Times New Roman"/>
                <w:noProof/>
                <w:color w:val="000000" w:themeColor="text1"/>
                <w:lang w:val="lt-LT"/>
              </w:rPr>
            </w:pPr>
            <w:r w:rsidRPr="002A0B81">
              <w:rPr>
                <w:rFonts w:ascii="Times New Roman" w:hAnsi="Times New Roman"/>
                <w:noProof/>
                <w:color w:val="000000" w:themeColor="text1"/>
                <w:lang w:val="lt-LT"/>
              </w:rPr>
              <w:t>1.2. ne mažiau 30 vnt. laipiojimo</w:t>
            </w:r>
            <w:r w:rsidRPr="007C2047">
              <w:rPr>
                <w:rFonts w:ascii="Times New Roman" w:hAnsi="Times New Roman"/>
                <w:noProof/>
                <w:color w:val="000000" w:themeColor="text1"/>
                <w:lang w:val="lt-LT"/>
              </w:rPr>
              <w:t xml:space="preserve"> akmenų;</w:t>
            </w:r>
          </w:p>
          <w:p w14:paraId="01FE1A8B"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 xml:space="preserve">1.3. komplekte turi būti visi priedai, skirti montuoti tiek laipiojimo lentas ant sienos, tiek laipiojimo laikiklius ant lentų; </w:t>
            </w:r>
          </w:p>
          <w:p w14:paraId="0C4CF302" w14:textId="46154858" w:rsidR="00D22D3C" w:rsidRPr="009865D8"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lastRenderedPageBreak/>
              <w:t>1.4. čiužinys, kurio matmenys (</w:t>
            </w:r>
            <w:r w:rsidRPr="009865D8">
              <w:rPr>
                <w:rFonts w:ascii="Times New Roman" w:hAnsi="Times New Roman"/>
                <w:noProof/>
                <w:color w:val="000000" w:themeColor="text1"/>
                <w:lang w:val="lt-LT"/>
              </w:rPr>
              <w:t xml:space="preserve">ilgis×plotis): (160×280 cm) ± 20 cm, storis 12 cm ± 2 cm; čiužinio danga neperšlampanti, lengvai valoma ir dezinfekuojama; </w:t>
            </w:r>
          </w:p>
          <w:p w14:paraId="7F134328" w14:textId="244BAB79" w:rsidR="00D22D3C" w:rsidRPr="007C2047" w:rsidRDefault="00D22D3C" w:rsidP="00D22D3C">
            <w:pPr>
              <w:rPr>
                <w:rFonts w:ascii="Times New Roman" w:hAnsi="Times New Roman"/>
                <w:noProof/>
                <w:color w:val="000000" w:themeColor="text1"/>
                <w:highlight w:val="white"/>
                <w:lang w:val="lt-LT"/>
              </w:rPr>
            </w:pPr>
            <w:r w:rsidRPr="009865D8">
              <w:rPr>
                <w:rFonts w:ascii="Times New Roman" w:hAnsi="Times New Roman"/>
                <w:noProof/>
                <w:color w:val="000000" w:themeColor="text1"/>
                <w:lang w:val="lt-LT"/>
              </w:rPr>
              <w:t xml:space="preserve">1.5. saugos diržai kurie tvirtinasi </w:t>
            </w:r>
            <w:r w:rsidRPr="007C2047">
              <w:rPr>
                <w:rFonts w:ascii="Times New Roman" w:hAnsi="Times New Roman"/>
                <w:noProof/>
                <w:color w:val="000000" w:themeColor="text1"/>
                <w:highlight w:val="white"/>
                <w:lang w:val="lt-LT"/>
              </w:rPr>
              <w:t>karabinais prie lyno;</w:t>
            </w:r>
          </w:p>
          <w:p w14:paraId="121EB216" w14:textId="57B89F8A" w:rsidR="00D22D3C" w:rsidRPr="007C2047" w:rsidRDefault="00D22D3C" w:rsidP="00D22D3C">
            <w:pPr>
              <w:rPr>
                <w:rFonts w:ascii="Times New Roman" w:hAnsi="Times New Roman"/>
                <w:i/>
                <w:noProof/>
                <w:lang w:val="lt-LT"/>
              </w:rPr>
            </w:pPr>
            <w:r w:rsidRPr="007C2047">
              <w:rPr>
                <w:rFonts w:ascii="Times New Roman" w:hAnsi="Times New Roman"/>
                <w:noProof/>
                <w:color w:val="000000" w:themeColor="text1"/>
                <w:highlight w:val="white"/>
                <w:lang w:val="lt-LT"/>
              </w:rPr>
              <w:t xml:space="preserve">2. </w:t>
            </w:r>
            <w:r w:rsidRPr="007C2047">
              <w:rPr>
                <w:rFonts w:ascii="Times New Roman" w:hAnsi="Times New Roman"/>
                <w:noProof/>
                <w:lang w:val="lt-LT"/>
              </w:rPr>
              <w:t>Būtinas čiužinio 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p>
          <w:p w14:paraId="18399010"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lang w:val="lt-LT"/>
              </w:rPr>
              <w:t xml:space="preserve">3. </w:t>
            </w:r>
            <w:r w:rsidRPr="007C2047">
              <w:rPr>
                <w:rFonts w:ascii="Times New Roman" w:hAnsi="Times New Roman"/>
                <w:noProof/>
                <w:color w:val="000000" w:themeColor="text1"/>
                <w:lang w:val="lt-LT"/>
              </w:rPr>
              <w:t>Garantinis terminas ne mažiau 36 mėnesiai;</w:t>
            </w:r>
          </w:p>
          <w:p w14:paraId="5533B6B9" w14:textId="64EAAE63" w:rsidR="00D22D3C" w:rsidRPr="007C2047" w:rsidRDefault="00D22D3C" w:rsidP="00D22D3C">
            <w:pPr>
              <w:textAlignment w:val="baseline"/>
              <w:rPr>
                <w:rFonts w:ascii="Times New Roman" w:eastAsia="Times New Roman" w:hAnsi="Times New Roman"/>
                <w:noProof/>
                <w:lang w:val="lt-LT"/>
              </w:rPr>
            </w:pPr>
            <w:r w:rsidRPr="007C2047">
              <w:rPr>
                <w:rFonts w:ascii="Times New Roman" w:hAnsi="Times New Roman"/>
                <w:noProof/>
                <w:lang w:val="lt-LT"/>
              </w:rPr>
              <w:t xml:space="preserve">4. </w:t>
            </w:r>
            <w:r w:rsidRPr="007C2047">
              <w:rPr>
                <w:rFonts w:ascii="Times New Roman" w:eastAsia="Times New Roman" w:hAnsi="Times New Roman"/>
                <w:noProof/>
                <w:lang w:val="lt-LT"/>
              </w:rPr>
              <w:t>Kartu su prekėmis pateikiama naudojimo instrukcija lietuvių kalba;</w:t>
            </w:r>
          </w:p>
          <w:p w14:paraId="5EA23564" w14:textId="212A00A5" w:rsidR="00D22D3C" w:rsidRPr="007C2047" w:rsidRDefault="00D22D3C" w:rsidP="00D22D3C">
            <w:pPr>
              <w:rPr>
                <w:rFonts w:ascii="Times New Roman" w:eastAsia="Times New Roman" w:hAnsi="Times New Roman"/>
                <w:noProof/>
                <w:lang w:val="lt-LT"/>
              </w:rPr>
            </w:pPr>
            <w:r w:rsidRPr="007C2047">
              <w:rPr>
                <w:rFonts w:ascii="Times New Roman" w:eastAsia="Times New Roman" w:hAnsi="Times New Roman"/>
                <w:noProof/>
                <w:lang w:val="lt-LT"/>
              </w:rPr>
              <w:t>5.</w:t>
            </w:r>
            <w:r w:rsidRPr="007C2047">
              <w:rPr>
                <w:rFonts w:ascii="Times New Roman" w:hAnsi="Times New Roman"/>
                <w:lang w:val="lt-LT"/>
              </w:rPr>
              <w:t xml:space="preserve"> </w:t>
            </w:r>
            <w:r w:rsidRPr="007C2047">
              <w:rPr>
                <w:rFonts w:ascii="Times New Roman" w:eastAsia="Times New Roman" w:hAnsi="Times New Roman"/>
                <w:noProof/>
                <w:lang w:val="lt-LT"/>
              </w:rPr>
              <w:t>Pristatymo, iškrovimo, sumontavimo, po sumontavimo likusių įpakavimo medžiagų išvežimo (utilizavimo) išlaidos įskaičiuotos į pasiūlymo kainą.</w:t>
            </w:r>
          </w:p>
        </w:tc>
        <w:tc>
          <w:tcPr>
            <w:tcW w:w="2694" w:type="dxa"/>
            <w:tcBorders>
              <w:top w:val="single" w:sz="4" w:space="0" w:color="auto"/>
              <w:left w:val="single" w:sz="4" w:space="0" w:color="auto"/>
              <w:bottom w:val="single" w:sz="4" w:space="0" w:color="auto"/>
              <w:right w:val="single" w:sz="4" w:space="0" w:color="auto"/>
            </w:tcBorders>
          </w:tcPr>
          <w:p w14:paraId="0FE7343E" w14:textId="77777777" w:rsidR="00D22D3C" w:rsidRPr="007C2047" w:rsidRDefault="00D22D3C" w:rsidP="00D22D3C">
            <w:pPr>
              <w:textAlignment w:val="baseline"/>
              <w:rPr>
                <w:rFonts w:ascii="Times New Roman" w:hAnsi="Times New Roman"/>
                <w:noProof/>
                <w:lang w:val="lt-LT"/>
              </w:rPr>
            </w:pPr>
          </w:p>
        </w:tc>
      </w:tr>
      <w:tr w:rsidR="00D22D3C" w:rsidRPr="00791D74" w14:paraId="63D5E174" w14:textId="77777777" w:rsidTr="008172DC">
        <w:tc>
          <w:tcPr>
            <w:tcW w:w="851" w:type="dxa"/>
            <w:tcBorders>
              <w:top w:val="single" w:sz="4" w:space="0" w:color="auto"/>
              <w:left w:val="single" w:sz="4" w:space="0" w:color="auto"/>
              <w:bottom w:val="single" w:sz="4" w:space="0" w:color="auto"/>
              <w:right w:val="single" w:sz="4" w:space="0" w:color="auto"/>
            </w:tcBorders>
          </w:tcPr>
          <w:p w14:paraId="5835C1EE" w14:textId="220894A0" w:rsidR="00D22D3C" w:rsidRPr="007C2047" w:rsidRDefault="00D22D3C" w:rsidP="00D22D3C">
            <w:pPr>
              <w:jc w:val="center"/>
              <w:textAlignment w:val="baseline"/>
              <w:rPr>
                <w:rFonts w:ascii="Times New Roman" w:hAnsi="Times New Roman"/>
                <w:b/>
                <w:noProof/>
                <w:lang w:val="lt-LT"/>
              </w:rPr>
            </w:pPr>
            <w:r w:rsidRPr="007C2047">
              <w:rPr>
                <w:rFonts w:ascii="Times New Roman" w:hAnsi="Times New Roman"/>
                <w:b/>
                <w:noProof/>
                <w:lang w:val="lt-LT"/>
              </w:rPr>
              <w:t>19.</w:t>
            </w:r>
          </w:p>
        </w:tc>
        <w:tc>
          <w:tcPr>
            <w:tcW w:w="2551" w:type="dxa"/>
            <w:tcBorders>
              <w:top w:val="single" w:sz="4" w:space="0" w:color="auto"/>
              <w:left w:val="single" w:sz="4" w:space="0" w:color="auto"/>
              <w:bottom w:val="single" w:sz="4" w:space="0" w:color="auto"/>
              <w:right w:val="single" w:sz="4" w:space="0" w:color="auto"/>
            </w:tcBorders>
          </w:tcPr>
          <w:p w14:paraId="1D700A89" w14:textId="77777777" w:rsidR="00D22D3C" w:rsidRPr="007C2047" w:rsidRDefault="00D22D3C" w:rsidP="00D22D3C">
            <w:pPr>
              <w:rPr>
                <w:rFonts w:ascii="Times New Roman" w:hAnsi="Times New Roman"/>
                <w:noProof/>
                <w:lang w:val="lt-LT"/>
              </w:rPr>
            </w:pPr>
            <w:r w:rsidRPr="007C2047">
              <w:rPr>
                <w:rFonts w:ascii="Times New Roman" w:hAnsi="Times New Roman"/>
                <w:b/>
                <w:noProof/>
                <w:lang w:val="lt-LT"/>
              </w:rPr>
              <w:t>Motorizuotas kojų judesių treniruoklis</w:t>
            </w:r>
            <w:r w:rsidRPr="007C2047">
              <w:rPr>
                <w:rFonts w:ascii="Times New Roman" w:hAnsi="Times New Roman"/>
                <w:noProof/>
                <w:lang w:val="lt-LT"/>
              </w:rPr>
              <w:t xml:space="preserve"> (pritaikytas vaikams, su pediatriniais pėdų laikikliais, reguliuojamo aukščio, su spazmų aptikimu ir kontrole)</w:t>
            </w:r>
          </w:p>
          <w:p w14:paraId="6E50EF00" w14:textId="77777777" w:rsidR="00D22D3C" w:rsidRPr="007C2047" w:rsidRDefault="00D22D3C" w:rsidP="00D22D3C">
            <w:pPr>
              <w:rPr>
                <w:rFonts w:ascii="Times New Roman" w:hAnsi="Times New Roman"/>
                <w:noProof/>
                <w:lang w:val="lt-LT"/>
              </w:rPr>
            </w:pPr>
          </w:p>
          <w:p w14:paraId="31EDCCE9" w14:textId="77777777" w:rsidR="00D22D3C" w:rsidRPr="007C2047" w:rsidRDefault="00D22D3C" w:rsidP="00D22D3C">
            <w:pPr>
              <w:rPr>
                <w:rFonts w:ascii="Times New Roman" w:hAnsi="Times New Roman"/>
                <w:i/>
                <w:noProof/>
                <w:lang w:val="lt-LT"/>
              </w:rPr>
            </w:pPr>
            <w:r w:rsidRPr="007C2047">
              <w:rPr>
                <w:rFonts w:ascii="Times New Roman" w:hAnsi="Times New Roman"/>
                <w:i/>
                <w:noProof/>
                <w:lang w:val="lt-LT"/>
              </w:rPr>
              <w:t>Orientacinis pvz.:</w:t>
            </w:r>
          </w:p>
          <w:p w14:paraId="0ADACE81" w14:textId="77777777" w:rsidR="00D22D3C" w:rsidRPr="007C2047" w:rsidRDefault="00D22D3C" w:rsidP="00D22D3C">
            <w:pPr>
              <w:rPr>
                <w:rFonts w:ascii="Times New Roman" w:hAnsi="Times New Roman"/>
                <w:i/>
                <w:noProof/>
                <w:lang w:val="lt-LT"/>
              </w:rPr>
            </w:pPr>
          </w:p>
          <w:p w14:paraId="215DA520" w14:textId="0730E5C3" w:rsidR="00D22D3C" w:rsidRPr="007C2047" w:rsidRDefault="00D22D3C" w:rsidP="00D22D3C">
            <w:pPr>
              <w:rPr>
                <w:rFonts w:ascii="Times New Roman" w:hAnsi="Times New Roman"/>
                <w:b/>
                <w:noProof/>
                <w:lang w:val="lt-LT"/>
              </w:rPr>
            </w:pPr>
            <w:r w:rsidRPr="007C2047">
              <w:rPr>
                <w:rFonts w:ascii="Times New Roman" w:hAnsi="Times New Roman"/>
                <w:noProof/>
                <w:lang w:val="lt-LT" w:eastAsia="lt-LT"/>
              </w:rPr>
              <w:drawing>
                <wp:inline distT="0" distB="0" distL="0" distR="0" wp14:anchorId="79EB1479" wp14:editId="4A7D4D5C">
                  <wp:extent cx="1209675" cy="1445698"/>
                  <wp:effectExtent l="0" t="0" r="0" b="2540"/>
                  <wp:docPr id="32526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60662" name=""/>
                          <pic:cNvPicPr/>
                        </pic:nvPicPr>
                        <pic:blipFill>
                          <a:blip r:embed="rId64"/>
                          <a:stretch>
                            <a:fillRect/>
                          </a:stretch>
                        </pic:blipFill>
                        <pic:spPr>
                          <a:xfrm>
                            <a:off x="0" y="0"/>
                            <a:ext cx="1220131" cy="1458194"/>
                          </a:xfrm>
                          <a:prstGeom prst="rect">
                            <a:avLst/>
                          </a:prstGeom>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2094720D" w14:textId="440D8F60" w:rsidR="00D22D3C" w:rsidRPr="007C2047" w:rsidRDefault="00D22D3C" w:rsidP="00D22D3C">
            <w:pPr>
              <w:autoSpaceDE w:val="0"/>
              <w:autoSpaceDN w:val="0"/>
              <w:adjustRightInd w:val="0"/>
              <w:jc w:val="center"/>
              <w:rPr>
                <w:rFonts w:ascii="Times New Roman" w:hAnsi="Times New Roman"/>
                <w:noProof/>
                <w:lang w:val="lt-LT"/>
              </w:rPr>
            </w:pPr>
            <w:r w:rsidRPr="007C2047">
              <w:rPr>
                <w:rFonts w:ascii="Times New Roman" w:hAnsi="Times New Roman"/>
                <w:noProof/>
                <w:lang w:val="lt-LT"/>
              </w:rPr>
              <w:t>2</w:t>
            </w:r>
          </w:p>
        </w:tc>
        <w:tc>
          <w:tcPr>
            <w:tcW w:w="3827" w:type="dxa"/>
            <w:gridSpan w:val="2"/>
            <w:tcBorders>
              <w:top w:val="single" w:sz="4" w:space="0" w:color="auto"/>
              <w:left w:val="single" w:sz="4" w:space="0" w:color="auto"/>
              <w:bottom w:val="single" w:sz="4" w:space="0" w:color="auto"/>
              <w:right w:val="single" w:sz="4" w:space="0" w:color="auto"/>
            </w:tcBorders>
          </w:tcPr>
          <w:p w14:paraId="57421E41"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 Treniruoklis skirtas vaikams, rankų ir kojų judesių lavinimui;</w:t>
            </w:r>
          </w:p>
          <w:p w14:paraId="1E8F8F4A"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2. Maksimalus leistinas paciento svoris ne mažiau 90 kg;</w:t>
            </w:r>
          </w:p>
          <w:p w14:paraId="0478BE09"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3. Treniruoklio konstrukcija metalinė;</w:t>
            </w:r>
          </w:p>
          <w:p w14:paraId="271F22EE"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 Reikalavimai ekranui:</w:t>
            </w:r>
          </w:p>
          <w:p w14:paraId="708BDF1F" w14:textId="6AF3E35F"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4.1. ≥ 5,5" įstrižainės, su meniu lietuvių kalba;</w:t>
            </w:r>
          </w:p>
          <w:p w14:paraId="40FBA039" w14:textId="77777777" w:rsidR="00D22D3C" w:rsidRPr="007C2047" w:rsidRDefault="00D22D3C" w:rsidP="00D22D3C">
            <w:pPr>
              <w:rPr>
                <w:rFonts w:ascii="Times New Roman" w:hAnsi="Times New Roman"/>
                <w:bCs/>
                <w:noProof/>
                <w:lang w:val="lt-LT"/>
              </w:rPr>
            </w:pPr>
            <w:r w:rsidRPr="007C2047">
              <w:rPr>
                <w:rFonts w:ascii="Times New Roman" w:hAnsi="Times New Roman"/>
                <w:bCs/>
                <w:noProof/>
                <w:lang w:val="lt-LT"/>
              </w:rPr>
              <w:t>5. Funkcijos:</w:t>
            </w:r>
          </w:p>
          <w:p w14:paraId="103E7D35"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5.1. Aktyvus, pusiau aktyvus ir pasyvus judėjimas;</w:t>
            </w:r>
          </w:p>
          <w:p w14:paraId="48560D34"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5.2. Raumens spazmų kontrolė ir judesio jautrumas;</w:t>
            </w:r>
          </w:p>
          <w:p w14:paraId="28457183"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5.3. Terapinės ir motyvacinės programos;</w:t>
            </w:r>
          </w:p>
          <w:p w14:paraId="0B207E78"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6. Treniruoklis su reguliuojamo aukščio rankena pasilaikymui; rankenos aukščio reguliavimo diapazonas 66-92 cm ± 2 cm;</w:t>
            </w:r>
          </w:p>
          <w:p w14:paraId="78A066D4"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7. Rankų/viršutinės kūno dalies treniruoklis turi apsisukti apie savo ašį ne mažiau kaip 180</w:t>
            </w:r>
            <w:r w:rsidRPr="007C2047">
              <w:rPr>
                <w:rFonts w:ascii="Times New Roman" w:hAnsi="Times New Roman"/>
                <w:noProof/>
                <w:color w:val="000000" w:themeColor="text1"/>
                <w:lang w:val="lt-LT"/>
              </w:rPr>
              <w:sym w:font="Symbol" w:char="F0B0"/>
            </w:r>
            <w:r w:rsidRPr="007C2047">
              <w:rPr>
                <w:rFonts w:ascii="Times New Roman" w:hAnsi="Times New Roman"/>
                <w:noProof/>
                <w:color w:val="000000" w:themeColor="text1"/>
                <w:lang w:val="lt-LT"/>
              </w:rPr>
              <w:t xml:space="preserve"> kampu;</w:t>
            </w:r>
          </w:p>
          <w:p w14:paraId="3C95DDC9"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8. Reguliuojamas pedalų aukštis 26-46 cm ± 2 cm diapazone;</w:t>
            </w:r>
          </w:p>
          <w:p w14:paraId="5C6A2AC7"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9. Greičio reguliavimo diapazonas pasyviame režime ne siauresnis kaip 1 – 60 aps./min;</w:t>
            </w:r>
          </w:p>
          <w:p w14:paraId="6FF80E6C"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10. Elektrinio variklio galios reguliavimo diapazonas ne siauresnis kaip nuo 1 iki 10;</w:t>
            </w:r>
          </w:p>
          <w:p w14:paraId="1A4E4849"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lastRenderedPageBreak/>
              <w:t>11. Turi būti galimybė iš anksto nustatyti treniravimo trukmę diapazone ne siauresniame kaip nuo 0 iki 120 min.;</w:t>
            </w:r>
          </w:p>
          <w:p w14:paraId="4837E685"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12. Treniruoklio svoris ≤ 40 kg;</w:t>
            </w:r>
          </w:p>
          <w:p w14:paraId="23935987"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13. Komplektuojami priedai:</w:t>
            </w:r>
          </w:p>
          <w:p w14:paraId="66DE6862"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pediatriniai kojų laikikliai – 2 vnt.;</w:t>
            </w:r>
          </w:p>
          <w:p w14:paraId="7D57575B"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pediatriniai kojų vedliai su blauzdų atramomis – 2 vnt;</w:t>
            </w:r>
          </w:p>
          <w:p w14:paraId="1ABF4382"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rankenos – 2 vnt;</w:t>
            </w:r>
          </w:p>
          <w:p w14:paraId="368D9909"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plastinės pėdų atramos – vaikiškos – 2 vnt;</w:t>
            </w:r>
          </w:p>
          <w:p w14:paraId="7134BAB2"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kojų laikikliai svarankiškam valdymui – 2 vnt;</w:t>
            </w:r>
          </w:p>
          <w:p w14:paraId="0EEB22FF"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 xml:space="preserve">kojų fiksatoriai su atramomis ir tvirtinimo diržais – 2 vnt; </w:t>
            </w:r>
          </w:p>
          <w:p w14:paraId="6DAA4C81"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greito pedalų spindulio reguliavimo mechanizmas (vaikiškas) – 2 vnt;</w:t>
            </w:r>
          </w:p>
          <w:p w14:paraId="3945CFB9"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vaikiški rankų fiksatoriai su atrama dilbiui ir riešo įtvaru (dydis S) – 2 vnt.;</w:t>
            </w:r>
          </w:p>
          <w:p w14:paraId="463EC48C"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rankų fiksatorius (dydis S) – 2 vnt.;</w:t>
            </w:r>
          </w:p>
          <w:p w14:paraId="71070E9D"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tetra rankų fiksatoriai (dydis S) - 2 vnt.;</w:t>
            </w:r>
          </w:p>
          <w:p w14:paraId="36C8A27C"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Vertikalūs rankų fiksatoriai (vaikiški) – 2 vnt.;</w:t>
            </w:r>
          </w:p>
          <w:p w14:paraId="4A0E35DB" w14:textId="77777777" w:rsidR="00D22D3C" w:rsidRPr="007C2047" w:rsidRDefault="00D22D3C" w:rsidP="00D22D3C">
            <w:pPr>
              <w:numPr>
                <w:ilvl w:val="0"/>
                <w:numId w:val="45"/>
              </w:numPr>
              <w:ind w:left="277" w:hanging="277"/>
              <w:rPr>
                <w:rFonts w:ascii="Times New Roman" w:hAnsi="Times New Roman"/>
                <w:noProof/>
                <w:lang w:val="lt-LT"/>
              </w:rPr>
            </w:pPr>
            <w:r w:rsidRPr="007C2047">
              <w:rPr>
                <w:rFonts w:ascii="Times New Roman" w:hAnsi="Times New Roman"/>
                <w:noProof/>
                <w:lang w:val="lt-LT"/>
              </w:rPr>
              <w:t xml:space="preserve"> Priedas neįgaliojo vežimėlio stabilizavimui – 1 vnt. </w:t>
            </w:r>
          </w:p>
          <w:p w14:paraId="1E34DEFD" w14:textId="77777777" w:rsidR="00D22D3C" w:rsidRPr="007C2047" w:rsidRDefault="00D22D3C" w:rsidP="00D22D3C">
            <w:pPr>
              <w:rPr>
                <w:rFonts w:ascii="Times New Roman" w:hAnsi="Times New Roman"/>
                <w:noProof/>
                <w:lang w:val="lt-LT"/>
              </w:rPr>
            </w:pPr>
            <w:r w:rsidRPr="007C2047">
              <w:rPr>
                <w:rFonts w:ascii="Times New Roman" w:hAnsi="Times New Roman"/>
                <w:noProof/>
                <w:color w:val="000000" w:themeColor="text1"/>
                <w:lang w:val="lt-LT"/>
              </w:rPr>
              <w:t xml:space="preserve">14. </w:t>
            </w:r>
            <w:r w:rsidRPr="007C2047">
              <w:rPr>
                <w:rFonts w:ascii="Times New Roman" w:hAnsi="Times New Roman"/>
                <w:noProof/>
                <w:lang w:val="lt-LT"/>
              </w:rPr>
              <w:t>Žymėjimas CE ženklu (</w:t>
            </w:r>
            <w:r w:rsidRPr="007C2047">
              <w:rPr>
                <w:rFonts w:ascii="Times New Roman" w:hAnsi="Times New Roman"/>
                <w:i/>
                <w:noProof/>
                <w:lang w:val="lt-LT"/>
              </w:rPr>
              <w:t>kartu su pasiūlymu privaloma pateikti žymėjimą CE ženklu liudijančio galiojančio dokumento (CE sertifikato arba EB atitikties deklaracijos) kopiją</w:t>
            </w:r>
            <w:r w:rsidRPr="007C2047">
              <w:rPr>
                <w:rFonts w:ascii="Times New Roman" w:hAnsi="Times New Roman"/>
                <w:noProof/>
                <w:lang w:val="lt-LT"/>
              </w:rPr>
              <w:t>);</w:t>
            </w:r>
          </w:p>
          <w:p w14:paraId="78FA2DCD" w14:textId="77777777" w:rsidR="00D22D3C" w:rsidRPr="007C2047" w:rsidRDefault="00D22D3C" w:rsidP="00D22D3C">
            <w:pPr>
              <w:rPr>
                <w:rFonts w:ascii="Times New Roman" w:hAnsi="Times New Roman"/>
                <w:noProof/>
                <w:color w:val="000000" w:themeColor="text1"/>
                <w:lang w:val="lt-LT"/>
              </w:rPr>
            </w:pPr>
            <w:r w:rsidRPr="007C2047">
              <w:rPr>
                <w:rFonts w:ascii="Times New Roman" w:hAnsi="Times New Roman"/>
                <w:noProof/>
                <w:color w:val="000000" w:themeColor="text1"/>
                <w:lang w:val="lt-LT"/>
              </w:rPr>
              <w:t>15. Garantinis terminas ne mažiau 36 mėnesiai.</w:t>
            </w:r>
          </w:p>
          <w:p w14:paraId="40E2EDB8" w14:textId="3FDD282E" w:rsidR="00D22D3C" w:rsidRPr="007C2047" w:rsidRDefault="00D22D3C" w:rsidP="00D22D3C">
            <w:pPr>
              <w:textAlignment w:val="baseline"/>
              <w:rPr>
                <w:rFonts w:ascii="Times New Roman" w:eastAsia="Times New Roman" w:hAnsi="Times New Roman"/>
                <w:noProof/>
                <w:lang w:val="lt-LT"/>
              </w:rPr>
            </w:pPr>
            <w:r w:rsidRPr="007C2047">
              <w:rPr>
                <w:rFonts w:ascii="Times New Roman" w:hAnsi="Times New Roman"/>
                <w:noProof/>
                <w:lang w:val="lt-LT"/>
              </w:rPr>
              <w:t xml:space="preserve">16. </w:t>
            </w:r>
            <w:r w:rsidRPr="007C2047">
              <w:rPr>
                <w:rFonts w:ascii="Times New Roman" w:eastAsia="Times New Roman" w:hAnsi="Times New Roman"/>
                <w:noProof/>
                <w:lang w:val="lt-LT"/>
              </w:rPr>
              <w:t>Kartu su prekėmis pateikiama naudojimo instrukcija lietuvių kalba;</w:t>
            </w:r>
          </w:p>
          <w:p w14:paraId="225B49A0" w14:textId="0B5F6F8C" w:rsidR="00D22D3C" w:rsidRPr="007C2047" w:rsidRDefault="00D22D3C" w:rsidP="00D22D3C">
            <w:pPr>
              <w:textAlignment w:val="baseline"/>
              <w:rPr>
                <w:rFonts w:ascii="Times New Roman" w:eastAsia="Times New Roman" w:hAnsi="Times New Roman"/>
                <w:noProof/>
                <w:lang w:val="lt-LT"/>
              </w:rPr>
            </w:pPr>
            <w:r w:rsidRPr="007C2047">
              <w:rPr>
                <w:rFonts w:ascii="Times New Roman" w:eastAsia="Times New Roman" w:hAnsi="Times New Roman"/>
                <w:noProof/>
                <w:lang w:val="lt-LT"/>
              </w:rPr>
              <w:t>17. Vartotojų apmokymas įskaičiuotas į pasiūlymo kainą;</w:t>
            </w:r>
          </w:p>
          <w:p w14:paraId="22406D97" w14:textId="77777777" w:rsidR="00AE6702" w:rsidRDefault="00D22D3C" w:rsidP="00D22D3C">
            <w:pPr>
              <w:rPr>
                <w:rFonts w:ascii="Times New Roman" w:eastAsia="Times New Roman" w:hAnsi="Times New Roman"/>
                <w:noProof/>
                <w:lang w:val="lt-LT"/>
              </w:rPr>
            </w:pPr>
            <w:r w:rsidRPr="007C2047">
              <w:rPr>
                <w:rFonts w:ascii="Times New Roman" w:eastAsia="Times New Roman" w:hAnsi="Times New Roman"/>
                <w:noProof/>
                <w:lang w:val="lt-LT"/>
              </w:rPr>
              <w:t>18. Prekių pristatymo, iškrovimo, instaliavimo / sumontavimo, po instaliavimo / sumontavimo likusių įpakavimo medžiagų išvežimo (utilizavimo) išlaidos įskaičiuotos į pasiūlymo kainą.</w:t>
            </w:r>
          </w:p>
          <w:p w14:paraId="79E823C0" w14:textId="48EC09CA" w:rsidR="00FD4FE7" w:rsidRPr="00FD4FE7" w:rsidRDefault="00FD4FE7" w:rsidP="00D22D3C">
            <w:pPr>
              <w:rPr>
                <w:rFonts w:ascii="Times New Roman" w:eastAsia="Times New Roman" w:hAnsi="Times New Roman"/>
                <w:noProof/>
                <w:lang w:val="lt-LT"/>
              </w:rPr>
            </w:pPr>
          </w:p>
        </w:tc>
        <w:tc>
          <w:tcPr>
            <w:tcW w:w="2694" w:type="dxa"/>
            <w:tcBorders>
              <w:top w:val="single" w:sz="4" w:space="0" w:color="auto"/>
              <w:left w:val="single" w:sz="4" w:space="0" w:color="auto"/>
              <w:bottom w:val="single" w:sz="4" w:space="0" w:color="auto"/>
              <w:right w:val="single" w:sz="4" w:space="0" w:color="auto"/>
            </w:tcBorders>
          </w:tcPr>
          <w:p w14:paraId="59B08472" w14:textId="77777777" w:rsidR="00D22D3C" w:rsidRPr="007C2047" w:rsidRDefault="00D22D3C" w:rsidP="00D22D3C">
            <w:pPr>
              <w:textAlignment w:val="baseline"/>
              <w:rPr>
                <w:rFonts w:ascii="Times New Roman" w:hAnsi="Times New Roman"/>
                <w:noProof/>
                <w:lang w:val="lt-LT"/>
              </w:rPr>
            </w:pPr>
          </w:p>
        </w:tc>
      </w:tr>
    </w:tbl>
    <w:p w14:paraId="3F5E103A" w14:textId="77777777" w:rsidR="00AE6702" w:rsidRPr="00677316" w:rsidRDefault="00AE6702">
      <w:pPr>
        <w:rPr>
          <w:lang w:val="lt-LT"/>
        </w:rPr>
      </w:pPr>
      <w:r w:rsidRPr="00677316">
        <w:rPr>
          <w:lang w:val="lt-LT"/>
        </w:rPr>
        <w:br w:type="page"/>
      </w:r>
    </w:p>
    <w:tbl>
      <w:tblPr>
        <w:tblStyle w:val="TableGrid"/>
        <w:tblW w:w="11199" w:type="dxa"/>
        <w:tblInd w:w="-572" w:type="dxa"/>
        <w:tblLayout w:type="fixed"/>
        <w:tblLook w:val="04A0" w:firstRow="1" w:lastRow="0" w:firstColumn="1" w:lastColumn="0" w:noHBand="0" w:noVBand="1"/>
      </w:tblPr>
      <w:tblGrid>
        <w:gridCol w:w="851"/>
        <w:gridCol w:w="2693"/>
        <w:gridCol w:w="1134"/>
        <w:gridCol w:w="3827"/>
        <w:gridCol w:w="2694"/>
      </w:tblGrid>
      <w:tr w:rsidR="00D22D3C" w:rsidRPr="005B299E" w14:paraId="5EA68524" w14:textId="77777777" w:rsidTr="00613637">
        <w:trPr>
          <w:trHeight w:val="261"/>
        </w:trPr>
        <w:tc>
          <w:tcPr>
            <w:tcW w:w="851" w:type="dxa"/>
            <w:tcBorders>
              <w:top w:val="single" w:sz="4" w:space="0" w:color="auto"/>
              <w:left w:val="single" w:sz="4" w:space="0" w:color="auto"/>
              <w:bottom w:val="single" w:sz="4" w:space="0" w:color="auto"/>
              <w:right w:val="single" w:sz="4" w:space="0" w:color="auto"/>
            </w:tcBorders>
          </w:tcPr>
          <w:p w14:paraId="7CC3D176" w14:textId="7FC3F1EE" w:rsidR="00D22D3C" w:rsidRPr="00A8253F" w:rsidRDefault="00D22D3C" w:rsidP="00D22D3C">
            <w:pPr>
              <w:jc w:val="center"/>
              <w:textAlignment w:val="baseline"/>
              <w:rPr>
                <w:rFonts w:ascii="Times New Roman" w:hAnsi="Times New Roman"/>
                <w:b/>
                <w:noProof/>
                <w:lang w:val="lt-LT"/>
              </w:rPr>
            </w:pPr>
            <w:r>
              <w:rPr>
                <w:rFonts w:ascii="Times New Roman" w:hAnsi="Times New Roman"/>
                <w:b/>
                <w:noProof/>
                <w:lang w:val="lt-LT"/>
              </w:rPr>
              <w:lastRenderedPageBreak/>
              <w:t>20.</w:t>
            </w:r>
          </w:p>
        </w:tc>
        <w:tc>
          <w:tcPr>
            <w:tcW w:w="7654" w:type="dxa"/>
            <w:gridSpan w:val="3"/>
            <w:tcBorders>
              <w:top w:val="single" w:sz="4" w:space="0" w:color="auto"/>
              <w:left w:val="single" w:sz="4" w:space="0" w:color="auto"/>
              <w:bottom w:val="single" w:sz="4" w:space="0" w:color="auto"/>
              <w:right w:val="single" w:sz="4" w:space="0" w:color="auto"/>
            </w:tcBorders>
          </w:tcPr>
          <w:p w14:paraId="5911C59B" w14:textId="66EFAC9D" w:rsidR="00D22D3C" w:rsidRPr="0068035C" w:rsidRDefault="00D22D3C" w:rsidP="00D22D3C">
            <w:pPr>
              <w:rPr>
                <w:rFonts w:ascii="Times New Roman" w:hAnsi="Times New Roman"/>
                <w:noProof/>
                <w:color w:val="000000" w:themeColor="text1"/>
                <w:lang w:val="lt-LT"/>
              </w:rPr>
            </w:pPr>
            <w:r w:rsidRPr="0068035C">
              <w:rPr>
                <w:rFonts w:ascii="Times New Roman" w:hAnsi="Times New Roman"/>
                <w:b/>
                <w:noProof/>
                <w:lang w:val="lt-LT"/>
              </w:rPr>
              <w:t>Kineziterapijos priemonių komplektas (</w:t>
            </w:r>
            <w:r>
              <w:rPr>
                <w:rFonts w:ascii="Times New Roman" w:hAnsi="Times New Roman"/>
                <w:b/>
                <w:noProof/>
                <w:lang w:val="lt-LT"/>
              </w:rPr>
              <w:t>4</w:t>
            </w:r>
            <w:r w:rsidRPr="0068035C">
              <w:rPr>
                <w:rFonts w:ascii="Times New Roman" w:hAnsi="Times New Roman"/>
                <w:b/>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19D6C093" w14:textId="77777777" w:rsidR="00D22D3C" w:rsidRPr="0068035C" w:rsidRDefault="00D22D3C" w:rsidP="00D22D3C">
            <w:pPr>
              <w:textAlignment w:val="baseline"/>
              <w:rPr>
                <w:rFonts w:ascii="Times New Roman" w:hAnsi="Times New Roman"/>
                <w:noProof/>
                <w:lang w:val="lt-LT"/>
              </w:rPr>
            </w:pPr>
          </w:p>
        </w:tc>
      </w:tr>
      <w:tr w:rsidR="00D22D3C" w:rsidRPr="00791D74" w14:paraId="4469B48A" w14:textId="77777777" w:rsidTr="00613637">
        <w:trPr>
          <w:trHeight w:val="4667"/>
        </w:trPr>
        <w:tc>
          <w:tcPr>
            <w:tcW w:w="851" w:type="dxa"/>
            <w:tcBorders>
              <w:top w:val="single" w:sz="4" w:space="0" w:color="auto"/>
              <w:left w:val="single" w:sz="4" w:space="0" w:color="auto"/>
              <w:bottom w:val="single" w:sz="4" w:space="0" w:color="auto"/>
              <w:right w:val="single" w:sz="4" w:space="0" w:color="auto"/>
            </w:tcBorders>
          </w:tcPr>
          <w:p w14:paraId="29F8048E" w14:textId="1DEE43DF" w:rsidR="00D22D3C" w:rsidRPr="00A8253F" w:rsidRDefault="00D22D3C" w:rsidP="00D22D3C">
            <w:pPr>
              <w:jc w:val="center"/>
              <w:textAlignment w:val="baseline"/>
              <w:rPr>
                <w:rFonts w:ascii="Times New Roman" w:hAnsi="Times New Roman"/>
                <w:b/>
                <w:noProof/>
                <w:lang w:val="lt-LT"/>
              </w:rPr>
            </w:pPr>
            <w:r>
              <w:rPr>
                <w:rFonts w:ascii="Times New Roman" w:hAnsi="Times New Roman"/>
                <w:noProof/>
                <w:lang w:val="lt-LT"/>
              </w:rPr>
              <w:t>20</w:t>
            </w:r>
            <w:r w:rsidRPr="00466A62">
              <w:rPr>
                <w:rFonts w:ascii="Times New Roman" w:hAnsi="Times New Roman"/>
                <w:noProof/>
                <w:lang w:val="lt-LT"/>
              </w:rPr>
              <w:t>.1.</w:t>
            </w:r>
          </w:p>
        </w:tc>
        <w:tc>
          <w:tcPr>
            <w:tcW w:w="2693" w:type="dxa"/>
            <w:tcBorders>
              <w:top w:val="single" w:sz="4" w:space="0" w:color="auto"/>
              <w:left w:val="single" w:sz="4" w:space="0" w:color="auto"/>
              <w:bottom w:val="single" w:sz="4" w:space="0" w:color="auto"/>
              <w:right w:val="single" w:sz="4" w:space="0" w:color="auto"/>
            </w:tcBorders>
          </w:tcPr>
          <w:p w14:paraId="586D2908" w14:textId="77777777" w:rsidR="00D22D3C" w:rsidRPr="00466A62" w:rsidRDefault="00D22D3C" w:rsidP="00D22D3C">
            <w:pPr>
              <w:rPr>
                <w:rFonts w:ascii="Times New Roman" w:hAnsi="Times New Roman"/>
                <w:noProof/>
                <w:lang w:val="lt-LT"/>
              </w:rPr>
            </w:pPr>
            <w:r w:rsidRPr="00466A62">
              <w:rPr>
                <w:rFonts w:ascii="Times New Roman" w:hAnsi="Times New Roman"/>
                <w:noProof/>
                <w:lang w:val="lt-LT"/>
              </w:rPr>
              <w:t>Kūno svorio palaikymo sistema treniruotėms ant bėgtakio</w:t>
            </w:r>
          </w:p>
          <w:p w14:paraId="6ECBF7F6" w14:textId="7E39EFAC" w:rsidR="00D22D3C" w:rsidRDefault="00D22D3C" w:rsidP="00D22D3C">
            <w:pPr>
              <w:rPr>
                <w:rFonts w:ascii="Times New Roman" w:hAnsi="Times New Roman"/>
                <w:noProof/>
                <w:lang w:val="lt-LT"/>
              </w:rPr>
            </w:pPr>
          </w:p>
          <w:p w14:paraId="0FACA381" w14:textId="77777777" w:rsidR="00B56066" w:rsidRPr="0068035C" w:rsidRDefault="00B56066" w:rsidP="00D22D3C">
            <w:pPr>
              <w:rPr>
                <w:rFonts w:ascii="Times New Roman" w:hAnsi="Times New Roman"/>
                <w:noProof/>
                <w:lang w:val="lt-LT"/>
              </w:rPr>
            </w:pPr>
          </w:p>
          <w:p w14:paraId="21F49354" w14:textId="77777777" w:rsidR="00D22D3C" w:rsidRPr="0068035C" w:rsidRDefault="00D22D3C" w:rsidP="00D22D3C">
            <w:pPr>
              <w:rPr>
                <w:rFonts w:ascii="Times New Roman" w:hAnsi="Times New Roman"/>
                <w:i/>
                <w:noProof/>
                <w:lang w:val="lt-LT"/>
              </w:rPr>
            </w:pPr>
            <w:r w:rsidRPr="0068035C">
              <w:rPr>
                <w:rFonts w:ascii="Times New Roman" w:hAnsi="Times New Roman"/>
                <w:i/>
                <w:noProof/>
                <w:lang w:val="lt-LT"/>
              </w:rPr>
              <w:t>Orientacinis pvz..:</w:t>
            </w:r>
          </w:p>
          <w:p w14:paraId="3EC4B3D7" w14:textId="77777777" w:rsidR="00D22D3C" w:rsidRPr="0068035C" w:rsidRDefault="00D22D3C" w:rsidP="00D22D3C">
            <w:pPr>
              <w:rPr>
                <w:rFonts w:ascii="Times New Roman" w:hAnsi="Times New Roman"/>
                <w:i/>
                <w:noProof/>
                <w:lang w:val="lt-LT"/>
              </w:rPr>
            </w:pPr>
          </w:p>
          <w:p w14:paraId="2AD37B34" w14:textId="1B340D09" w:rsidR="00D22D3C" w:rsidRPr="00A8253F" w:rsidRDefault="00D22D3C" w:rsidP="00D22D3C">
            <w:pPr>
              <w:rPr>
                <w:rFonts w:ascii="Times New Roman" w:hAnsi="Times New Roman"/>
                <w:b/>
                <w:noProof/>
                <w:lang w:val="lt-LT"/>
              </w:rPr>
            </w:pPr>
            <w:r w:rsidRPr="0068035C">
              <w:rPr>
                <w:rFonts w:ascii="Times New Roman" w:hAnsi="Times New Roman"/>
                <w:i/>
                <w:noProof/>
                <w:lang w:val="lt-LT" w:eastAsia="lt-LT"/>
              </w:rPr>
              <w:drawing>
                <wp:inline distT="0" distB="0" distL="0" distR="0" wp14:anchorId="36E4C226" wp14:editId="00F90845">
                  <wp:extent cx="1212850" cy="1304925"/>
                  <wp:effectExtent l="0" t="0" r="6350" b="952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3635" cy="1338047"/>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E2A3589" w14:textId="6CBEF816" w:rsidR="00D22D3C" w:rsidRPr="0068035C" w:rsidRDefault="00D22D3C" w:rsidP="00D22D3C">
            <w:pPr>
              <w:autoSpaceDE w:val="0"/>
              <w:autoSpaceDN w:val="0"/>
              <w:adjustRightInd w:val="0"/>
              <w:jc w:val="center"/>
              <w:rPr>
                <w:rFonts w:ascii="Times New Roman" w:hAnsi="Times New Roman"/>
                <w:noProof/>
                <w:lang w:val="lt-LT"/>
              </w:rPr>
            </w:pPr>
            <w:r w:rsidRPr="0068035C">
              <w:rPr>
                <w:rFonts w:ascii="Times New Roman" w:hAnsi="Times New Roman"/>
                <w:noProof/>
                <w:lang w:val="lt-LT"/>
              </w:rPr>
              <w:t>2</w:t>
            </w:r>
          </w:p>
        </w:tc>
        <w:tc>
          <w:tcPr>
            <w:tcW w:w="3827" w:type="dxa"/>
            <w:tcBorders>
              <w:top w:val="single" w:sz="4" w:space="0" w:color="auto"/>
              <w:left w:val="single" w:sz="4" w:space="0" w:color="auto"/>
              <w:bottom w:val="single" w:sz="4" w:space="0" w:color="auto"/>
              <w:right w:val="single" w:sz="4" w:space="0" w:color="auto"/>
            </w:tcBorders>
          </w:tcPr>
          <w:p w14:paraId="75404699" w14:textId="77777777" w:rsidR="00D22D3C" w:rsidRPr="00B3515E" w:rsidRDefault="00D22D3C" w:rsidP="00D22D3C">
            <w:pPr>
              <w:rPr>
                <w:rFonts w:ascii="Times New Roman" w:hAnsi="Times New Roman"/>
                <w:noProof/>
                <w:shd w:val="clear" w:color="auto" w:fill="FFFFFF"/>
                <w:lang w:val="lt-LT"/>
              </w:rPr>
            </w:pPr>
            <w:r w:rsidRPr="0068035C">
              <w:rPr>
                <w:rFonts w:ascii="Times New Roman" w:hAnsi="Times New Roman"/>
                <w:noProof/>
                <w:color w:val="000000" w:themeColor="text1"/>
                <w:lang w:val="lt-LT"/>
              </w:rPr>
              <w:t>1</w:t>
            </w:r>
            <w:r w:rsidRPr="006F4AB4">
              <w:rPr>
                <w:rFonts w:ascii="Times New Roman" w:hAnsi="Times New Roman"/>
                <w:noProof/>
                <w:color w:val="000000" w:themeColor="text1"/>
                <w:lang w:val="lt-LT"/>
              </w:rPr>
              <w:t>. K</w:t>
            </w:r>
            <w:r w:rsidRPr="006F4AB4">
              <w:rPr>
                <w:rFonts w:ascii="Times New Roman" w:hAnsi="Times New Roman"/>
                <w:noProof/>
                <w:lang w:val="lt-LT"/>
              </w:rPr>
              <w:t xml:space="preserve">ūno svorio palaikymo sistema skirta pacientams, kuriems reikalinga dalinė kūno svorio atrama treniruojantis ant lygaus paviršiaus arba bėgtakio. </w:t>
            </w:r>
            <w:r w:rsidRPr="00B3515E">
              <w:rPr>
                <w:rFonts w:ascii="Times New Roman" w:hAnsi="Times New Roman"/>
                <w:noProof/>
                <w:lang w:val="lt-LT"/>
              </w:rPr>
              <w:t xml:space="preserve">Įrenginys </w:t>
            </w:r>
            <w:r w:rsidRPr="00B3515E">
              <w:rPr>
                <w:rFonts w:ascii="Times New Roman" w:hAnsi="Times New Roman"/>
                <w:noProof/>
                <w:shd w:val="clear" w:color="auto" w:fill="FFFFFF"/>
                <w:lang w:val="lt-LT"/>
              </w:rPr>
              <w:t>padeda gerinti eiseną, pusiausvyrą, koordinaciją bei saugiai atlikti reabilitacijos pratimus;</w:t>
            </w:r>
          </w:p>
          <w:p w14:paraId="3DE14276" w14:textId="60B132DD"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2. Konstrukcija: mobilus, reguliuojamo aukščio rėmas (stovas) su lygiagrečiai sumontuotomis ergonomiškomis rankenomis ir integruota prilaikymo ašimi, leidžiančia reguliuoti prilaikymo kampą ar padėtį;</w:t>
            </w:r>
          </w:p>
          <w:p w14:paraId="05BF6B7B" w14:textId="43EB2F24"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2.1. Rėmas su 4 ratukais; visi ratukai su stabdžiais;</w:t>
            </w:r>
          </w:p>
          <w:p w14:paraId="307C4388" w14:textId="3B2C2B6C"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3. Bendras konstrukcijos aukštis 210-222 cm;</w:t>
            </w:r>
          </w:p>
          <w:p w14:paraId="2D052413" w14:textId="2CAFE2E8"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4. Maksimalus naudotojo ūgis ant lygaus paviršiaus: ≥ 190 cm;</w:t>
            </w:r>
          </w:p>
          <w:p w14:paraId="6D039CF3" w14:textId="18F863A1"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5. Maksimalus naudotojo ūgis ant 15 cm aukščio bėgimo takelio: ≥ 172 cm;</w:t>
            </w:r>
          </w:p>
          <w:p w14:paraId="0B997A49" w14:textId="17914A3A" w:rsidR="00D22D3C" w:rsidRPr="00B3515E"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6. Maksimalus leistinas naudotojo svoris ≥ 90 kg;</w:t>
            </w:r>
          </w:p>
          <w:p w14:paraId="1B8B1385" w14:textId="18735F3E" w:rsidR="00D22D3C" w:rsidRPr="0068035C" w:rsidRDefault="00D22D3C" w:rsidP="00D22D3C">
            <w:pPr>
              <w:rPr>
                <w:rFonts w:ascii="Times New Roman" w:hAnsi="Times New Roman"/>
                <w:noProof/>
                <w:color w:val="000000" w:themeColor="text1"/>
                <w:lang w:val="lt-LT"/>
              </w:rPr>
            </w:pPr>
            <w:r w:rsidRPr="00B3515E">
              <w:rPr>
                <w:rFonts w:ascii="Times New Roman" w:hAnsi="Times New Roman"/>
                <w:noProof/>
                <w:color w:val="000000" w:themeColor="text1"/>
                <w:lang w:val="lt-LT"/>
              </w:rPr>
              <w:t>7. Su kūno svorio palaikymo</w:t>
            </w:r>
            <w:r w:rsidRPr="00434754">
              <w:rPr>
                <w:rFonts w:ascii="Times New Roman" w:hAnsi="Times New Roman"/>
                <w:noProof/>
                <w:color w:val="000000" w:themeColor="text1"/>
                <w:lang w:val="lt-LT"/>
              </w:rPr>
              <w:t xml:space="preserve"> sistema komplektuojami 2-jų dydžių diržai (2 vnt.), kuriais</w:t>
            </w:r>
            <w:r w:rsidRPr="0068035C">
              <w:rPr>
                <w:rFonts w:ascii="Times New Roman" w:hAnsi="Times New Roman"/>
                <w:noProof/>
                <w:color w:val="000000" w:themeColor="text1"/>
                <w:lang w:val="lt-LT"/>
              </w:rPr>
              <w:t xml:space="preserve"> nukraunamas paciento svoris;</w:t>
            </w:r>
          </w:p>
          <w:p w14:paraId="417893E2" w14:textId="75AA97DA" w:rsidR="00D22D3C" w:rsidRPr="0068035C" w:rsidRDefault="00D22D3C" w:rsidP="00D22D3C">
            <w:pPr>
              <w:rPr>
                <w:rFonts w:ascii="Times New Roman" w:hAnsi="Times New Roman"/>
                <w:noProof/>
                <w:color w:val="000000" w:themeColor="text1"/>
                <w:lang w:val="lt-LT"/>
              </w:rPr>
            </w:pPr>
            <w:r>
              <w:rPr>
                <w:rFonts w:ascii="Times New Roman" w:hAnsi="Times New Roman"/>
                <w:noProof/>
                <w:color w:val="000000" w:themeColor="text1"/>
                <w:lang w:val="lt-LT"/>
              </w:rPr>
              <w:t>8</w:t>
            </w:r>
            <w:r w:rsidRPr="0068035C">
              <w:rPr>
                <w:rFonts w:ascii="Times New Roman" w:hAnsi="Times New Roman"/>
                <w:noProof/>
                <w:color w:val="000000" w:themeColor="text1"/>
                <w:lang w:val="lt-LT"/>
              </w:rPr>
              <w:t>. Garantinis terminas ne mažiau 36 mėnesiai;</w:t>
            </w:r>
          </w:p>
          <w:p w14:paraId="55519BD2" w14:textId="3D4A825B" w:rsidR="00D22D3C" w:rsidRDefault="00D22D3C" w:rsidP="00D22D3C">
            <w:pPr>
              <w:rPr>
                <w:rFonts w:ascii="Times New Roman" w:hAnsi="Times New Roman"/>
                <w:noProof/>
                <w:lang w:val="lt-LT"/>
              </w:rPr>
            </w:pPr>
            <w:r>
              <w:rPr>
                <w:rFonts w:ascii="Times New Roman" w:hAnsi="Times New Roman"/>
                <w:noProof/>
                <w:color w:val="000000" w:themeColor="text1"/>
                <w:lang w:val="lt-LT"/>
              </w:rPr>
              <w:t>9</w:t>
            </w:r>
            <w:r w:rsidRPr="0068035C">
              <w:rPr>
                <w:rFonts w:ascii="Times New Roman" w:hAnsi="Times New Roman"/>
                <w:noProof/>
                <w:color w:val="000000" w:themeColor="text1"/>
                <w:lang w:val="lt-LT"/>
              </w:rPr>
              <w:t xml:space="preserve">. </w:t>
            </w:r>
            <w:r w:rsidRPr="0068035C">
              <w:rPr>
                <w:rFonts w:ascii="Times New Roman" w:hAnsi="Times New Roman"/>
                <w:noProof/>
                <w:lang w:val="lt-LT"/>
              </w:rPr>
              <w:t>Žymėjimas CE ženklu (</w:t>
            </w:r>
            <w:r w:rsidRPr="006873B3">
              <w:rPr>
                <w:rFonts w:ascii="Times New Roman" w:hAnsi="Times New Roman"/>
                <w:i/>
                <w:noProof/>
                <w:lang w:val="lt-LT"/>
              </w:rPr>
              <w:t>k</w:t>
            </w:r>
            <w:r w:rsidRPr="0068035C">
              <w:rPr>
                <w:rFonts w:ascii="Times New Roman" w:hAnsi="Times New Roman"/>
                <w:i/>
                <w:noProof/>
                <w:lang w:val="lt-LT"/>
              </w:rPr>
              <w:t>artu su pasiūlymu privaloma pateikti žymėjimą CE ženklu liudijančio galiojančio dokumento (CE sertifikato arba EB atitikties deklaracijos) kopiją</w:t>
            </w:r>
            <w:r w:rsidRPr="0068035C">
              <w:rPr>
                <w:rFonts w:ascii="Times New Roman" w:hAnsi="Times New Roman"/>
                <w:noProof/>
                <w:lang w:val="lt-LT"/>
              </w:rPr>
              <w:t>).</w:t>
            </w:r>
          </w:p>
          <w:p w14:paraId="4CDB6D6B" w14:textId="24F7F6C3" w:rsidR="00D22D3C" w:rsidRDefault="00D22D3C" w:rsidP="00D22D3C">
            <w:pPr>
              <w:textAlignment w:val="baseline"/>
              <w:rPr>
                <w:rFonts w:ascii="Times New Roman" w:eastAsia="Times New Roman" w:hAnsi="Times New Roman"/>
                <w:noProof/>
                <w:lang w:val="lt-LT"/>
              </w:rPr>
            </w:pPr>
            <w:r>
              <w:rPr>
                <w:rFonts w:ascii="Times New Roman" w:hAnsi="Times New Roman"/>
                <w:noProof/>
                <w:color w:val="000000" w:themeColor="text1"/>
                <w:lang w:val="lt-LT"/>
              </w:rPr>
              <w:t xml:space="preserve">10. </w:t>
            </w:r>
            <w:r w:rsidRPr="00DE1DF7">
              <w:rPr>
                <w:rFonts w:ascii="Times New Roman" w:eastAsia="Times New Roman" w:hAnsi="Times New Roman"/>
                <w:noProof/>
                <w:lang w:val="lt-LT"/>
              </w:rPr>
              <w:t>Kartu su prekėmis pateikiama naudojimo instrukcija lietuvių kalba</w:t>
            </w:r>
            <w:r>
              <w:rPr>
                <w:rFonts w:ascii="Times New Roman" w:eastAsia="Times New Roman" w:hAnsi="Times New Roman"/>
                <w:noProof/>
                <w:lang w:val="lt-LT"/>
              </w:rPr>
              <w:t>;</w:t>
            </w:r>
          </w:p>
          <w:p w14:paraId="09D07EE2" w14:textId="48F0D653" w:rsidR="00D22D3C" w:rsidRDefault="00D22D3C" w:rsidP="00D22D3C">
            <w:pPr>
              <w:textAlignment w:val="baseline"/>
              <w:rPr>
                <w:rFonts w:ascii="Times New Roman" w:eastAsia="Times New Roman" w:hAnsi="Times New Roman"/>
                <w:noProof/>
                <w:lang w:val="lt-LT"/>
              </w:rPr>
            </w:pPr>
            <w:r>
              <w:rPr>
                <w:rFonts w:ascii="Times New Roman" w:eastAsia="Times New Roman" w:hAnsi="Times New Roman"/>
                <w:noProof/>
                <w:lang w:val="lt-LT"/>
              </w:rPr>
              <w:t>11. Vartotojų apmokymas įskaičiuotas į pasiūlymo kainą;</w:t>
            </w:r>
          </w:p>
          <w:p w14:paraId="1A2E177B" w14:textId="77777777" w:rsidR="00D22D3C" w:rsidRDefault="00D22D3C" w:rsidP="00D22D3C">
            <w:pPr>
              <w:rPr>
                <w:rFonts w:ascii="Times New Roman" w:eastAsia="Times New Roman" w:hAnsi="Times New Roman"/>
                <w:noProof/>
                <w:lang w:val="lt-LT"/>
              </w:rPr>
            </w:pPr>
            <w:r>
              <w:rPr>
                <w:rFonts w:ascii="Times New Roman" w:eastAsia="Times New Roman" w:hAnsi="Times New Roman"/>
                <w:noProof/>
                <w:lang w:val="lt-LT"/>
              </w:rPr>
              <w:t>12</w:t>
            </w:r>
            <w:r w:rsidRPr="00DE1DF7">
              <w:rPr>
                <w:rFonts w:ascii="Times New Roman" w:eastAsia="Times New Roman" w:hAnsi="Times New Roman"/>
                <w:noProof/>
                <w:lang w:val="lt-LT"/>
              </w:rPr>
              <w:t>.</w:t>
            </w:r>
            <w:r>
              <w:rPr>
                <w:rFonts w:ascii="Times New Roman" w:eastAsia="Times New Roman" w:hAnsi="Times New Roman"/>
                <w:noProof/>
                <w:lang w:val="lt-LT"/>
              </w:rPr>
              <w:t xml:space="preserve"> Prekių p</w:t>
            </w:r>
            <w:r w:rsidRPr="00DE1DF7">
              <w:rPr>
                <w:rFonts w:ascii="Times New Roman" w:eastAsia="Times New Roman" w:hAnsi="Times New Roman"/>
                <w:noProof/>
                <w:lang w:val="lt-LT"/>
              </w:rPr>
              <w:t>ristatymo, iškrovimo, sumontavimo, po</w:t>
            </w:r>
            <w:r>
              <w:rPr>
                <w:rFonts w:ascii="Times New Roman" w:eastAsia="Times New Roman" w:hAnsi="Times New Roman"/>
                <w:noProof/>
                <w:lang w:val="lt-LT"/>
              </w:rPr>
              <w:t xml:space="preserve"> </w:t>
            </w:r>
            <w:r w:rsidRPr="00DE1DF7">
              <w:rPr>
                <w:rFonts w:ascii="Times New Roman" w:eastAsia="Times New Roman" w:hAnsi="Times New Roman"/>
                <w:noProof/>
                <w:lang w:val="lt-LT"/>
              </w:rPr>
              <w:t>sumontavimo likusių įpakavimo medžiagų išvežimo (utilizavimo) išlaidos įskaičiuotos į pasiūlymo kainą.</w:t>
            </w:r>
          </w:p>
          <w:p w14:paraId="045492BA" w14:textId="6D0955D1" w:rsidR="00B56066" w:rsidRPr="00E17A65" w:rsidRDefault="00B56066" w:rsidP="00D22D3C">
            <w:pPr>
              <w:rPr>
                <w:rFonts w:ascii="Times New Roman" w:eastAsia="Times New Roman" w:hAnsi="Times New Roman"/>
                <w:noProof/>
                <w:lang w:val="lt-LT"/>
              </w:rPr>
            </w:pPr>
          </w:p>
        </w:tc>
        <w:tc>
          <w:tcPr>
            <w:tcW w:w="2694" w:type="dxa"/>
            <w:tcBorders>
              <w:top w:val="single" w:sz="4" w:space="0" w:color="auto"/>
              <w:left w:val="single" w:sz="4" w:space="0" w:color="auto"/>
              <w:bottom w:val="single" w:sz="4" w:space="0" w:color="auto"/>
              <w:right w:val="single" w:sz="4" w:space="0" w:color="auto"/>
            </w:tcBorders>
          </w:tcPr>
          <w:p w14:paraId="3B8DA7C3" w14:textId="29C95A55" w:rsidR="00D22D3C" w:rsidRPr="0068035C" w:rsidRDefault="00D22D3C" w:rsidP="00D22D3C">
            <w:pPr>
              <w:textAlignment w:val="baseline"/>
              <w:rPr>
                <w:rFonts w:ascii="Times New Roman" w:hAnsi="Times New Roman"/>
                <w:noProof/>
                <w:lang w:val="lt-LT"/>
              </w:rPr>
            </w:pPr>
          </w:p>
        </w:tc>
      </w:tr>
      <w:tr w:rsidR="00D22D3C" w:rsidRPr="00791D74" w14:paraId="5EAD2B5A" w14:textId="77777777" w:rsidTr="00613637">
        <w:trPr>
          <w:trHeight w:val="3109"/>
        </w:trPr>
        <w:tc>
          <w:tcPr>
            <w:tcW w:w="851" w:type="dxa"/>
            <w:tcBorders>
              <w:top w:val="single" w:sz="4" w:space="0" w:color="auto"/>
              <w:left w:val="single" w:sz="4" w:space="0" w:color="auto"/>
              <w:bottom w:val="single" w:sz="4" w:space="0" w:color="auto"/>
              <w:right w:val="single" w:sz="4" w:space="0" w:color="auto"/>
            </w:tcBorders>
          </w:tcPr>
          <w:p w14:paraId="726B56EB" w14:textId="4135B345" w:rsidR="00D22D3C" w:rsidRPr="00466A62" w:rsidRDefault="00D22D3C" w:rsidP="00D22D3C">
            <w:pPr>
              <w:jc w:val="center"/>
              <w:textAlignment w:val="baseline"/>
              <w:rPr>
                <w:rFonts w:ascii="Times New Roman" w:hAnsi="Times New Roman"/>
                <w:noProof/>
                <w:lang w:val="lt-LT"/>
              </w:rPr>
            </w:pPr>
            <w:r w:rsidRPr="00466A62">
              <w:rPr>
                <w:rFonts w:ascii="Times New Roman" w:hAnsi="Times New Roman"/>
                <w:noProof/>
                <w:lang w:val="lt-LT"/>
              </w:rPr>
              <w:lastRenderedPageBreak/>
              <w:t>2</w:t>
            </w:r>
            <w:r>
              <w:rPr>
                <w:rFonts w:ascii="Times New Roman" w:hAnsi="Times New Roman"/>
                <w:noProof/>
                <w:lang w:val="lt-LT"/>
              </w:rPr>
              <w:t>0</w:t>
            </w:r>
            <w:r w:rsidRPr="00466A62">
              <w:rPr>
                <w:rFonts w:ascii="Times New Roman" w:hAnsi="Times New Roman"/>
                <w:noProof/>
                <w:lang w:val="lt-LT"/>
              </w:rPr>
              <w:t>.2.</w:t>
            </w:r>
          </w:p>
          <w:p w14:paraId="4CAA4085" w14:textId="1DC6E5D1" w:rsidR="00D22D3C" w:rsidRPr="00001AE5" w:rsidRDefault="00D22D3C" w:rsidP="00D22D3C">
            <w:pPr>
              <w:jc w:val="center"/>
              <w:textAlignment w:val="baseline"/>
              <w:rPr>
                <w:rFonts w:ascii="Times New Roman" w:hAnsi="Times New Roman"/>
                <w:b/>
                <w:noProof/>
                <w:lang w:val="lt-LT"/>
              </w:rPr>
            </w:pPr>
          </w:p>
        </w:tc>
        <w:tc>
          <w:tcPr>
            <w:tcW w:w="2693" w:type="dxa"/>
            <w:tcBorders>
              <w:top w:val="single" w:sz="4" w:space="0" w:color="auto"/>
              <w:left w:val="single" w:sz="4" w:space="0" w:color="auto"/>
              <w:bottom w:val="single" w:sz="4" w:space="0" w:color="auto"/>
              <w:right w:val="single" w:sz="4" w:space="0" w:color="auto"/>
            </w:tcBorders>
          </w:tcPr>
          <w:p w14:paraId="4C5EEC65" w14:textId="77777777" w:rsidR="00D22D3C" w:rsidRPr="00466A62" w:rsidRDefault="00D22D3C" w:rsidP="00D22D3C">
            <w:pPr>
              <w:rPr>
                <w:rFonts w:ascii="Times New Roman" w:hAnsi="Times New Roman"/>
                <w:noProof/>
                <w:lang w:val="lt-LT"/>
              </w:rPr>
            </w:pPr>
            <w:r w:rsidRPr="00466A62">
              <w:rPr>
                <w:rFonts w:ascii="Times New Roman" w:hAnsi="Times New Roman"/>
                <w:noProof/>
                <w:lang w:val="lt-LT"/>
              </w:rPr>
              <w:t>Vibrotreniruoklis (vibroplokštė)</w:t>
            </w:r>
          </w:p>
          <w:p w14:paraId="709FABA4" w14:textId="77777777" w:rsidR="00D22D3C" w:rsidRPr="0068035C" w:rsidRDefault="00D22D3C" w:rsidP="00D22D3C">
            <w:pPr>
              <w:rPr>
                <w:rFonts w:ascii="Times New Roman" w:hAnsi="Times New Roman"/>
                <w:noProof/>
                <w:lang w:val="lt-LT"/>
              </w:rPr>
            </w:pPr>
          </w:p>
          <w:p w14:paraId="3888A153" w14:textId="77777777" w:rsidR="00D22D3C" w:rsidRPr="0068035C" w:rsidRDefault="00D22D3C" w:rsidP="00D22D3C">
            <w:pPr>
              <w:rPr>
                <w:rFonts w:ascii="Times New Roman" w:hAnsi="Times New Roman"/>
                <w:i/>
                <w:noProof/>
                <w:lang w:val="lt-LT"/>
              </w:rPr>
            </w:pPr>
            <w:r w:rsidRPr="0068035C">
              <w:rPr>
                <w:rFonts w:ascii="Times New Roman" w:hAnsi="Times New Roman"/>
                <w:i/>
                <w:noProof/>
                <w:lang w:val="lt-LT"/>
              </w:rPr>
              <w:t xml:space="preserve">Orientacinis pvz.:  </w:t>
            </w:r>
          </w:p>
          <w:p w14:paraId="6CA1B29C" w14:textId="77777777" w:rsidR="00D22D3C" w:rsidRPr="0068035C" w:rsidRDefault="00D22D3C" w:rsidP="00D22D3C">
            <w:pPr>
              <w:rPr>
                <w:rFonts w:ascii="Times New Roman" w:hAnsi="Times New Roman"/>
                <w:i/>
                <w:noProof/>
                <w:lang w:val="lt-LT"/>
              </w:rPr>
            </w:pPr>
          </w:p>
          <w:p w14:paraId="124DF320"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eastAsia="lt-LT"/>
              </w:rPr>
              <w:drawing>
                <wp:inline distT="0" distB="0" distL="0" distR="0" wp14:anchorId="67DFF57A" wp14:editId="345DC606">
                  <wp:extent cx="1255149" cy="723900"/>
                  <wp:effectExtent l="0" t="0" r="254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8598" cy="748959"/>
                          </a:xfrm>
                          <a:prstGeom prst="rect">
                            <a:avLst/>
                          </a:prstGeom>
                          <a:noFill/>
                          <a:ln>
                            <a:noFill/>
                          </a:ln>
                        </pic:spPr>
                      </pic:pic>
                    </a:graphicData>
                  </a:graphic>
                </wp:inline>
              </w:drawing>
            </w:r>
          </w:p>
          <w:p w14:paraId="5374CE31" w14:textId="77777777" w:rsidR="00D22D3C" w:rsidRPr="0068035C" w:rsidRDefault="00D22D3C" w:rsidP="00D22D3C">
            <w:pPr>
              <w:rPr>
                <w:rFonts w:ascii="Times New Roman" w:hAnsi="Times New Roman"/>
                <w:noProof/>
                <w:lang w:val="lt-LT"/>
              </w:rPr>
            </w:pPr>
          </w:p>
          <w:p w14:paraId="3A79FE31" w14:textId="43171726" w:rsidR="00D22D3C" w:rsidRPr="00001AE5" w:rsidRDefault="00D22D3C" w:rsidP="00D22D3C">
            <w:pPr>
              <w:rPr>
                <w:rFonts w:ascii="Times New Roman" w:hAnsi="Times New Roman"/>
                <w:b/>
                <w:noProof/>
                <w:lang w:val="lt-LT"/>
              </w:rPr>
            </w:pPr>
            <w:r w:rsidRPr="0068035C">
              <w:rPr>
                <w:rFonts w:ascii="Times New Roman" w:hAnsi="Times New Roman"/>
                <w:noProof/>
                <w:lang w:val="lt-LT" w:eastAsia="lt-LT"/>
              </w:rPr>
              <w:drawing>
                <wp:inline distT="0" distB="0" distL="0" distR="0" wp14:anchorId="4A795BC7" wp14:editId="16F56D15">
                  <wp:extent cx="992843" cy="1476375"/>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5136" cy="1509524"/>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5196967" w14:textId="43729177" w:rsidR="00D22D3C" w:rsidRPr="0068035C" w:rsidRDefault="00D22D3C" w:rsidP="00D22D3C">
            <w:pPr>
              <w:autoSpaceDE w:val="0"/>
              <w:autoSpaceDN w:val="0"/>
              <w:adjustRightInd w:val="0"/>
              <w:jc w:val="center"/>
              <w:rPr>
                <w:rFonts w:ascii="Times New Roman" w:hAnsi="Times New Roman"/>
                <w:noProof/>
                <w:lang w:val="lt-LT"/>
              </w:rPr>
            </w:pPr>
            <w:r w:rsidRPr="0068035C">
              <w:rPr>
                <w:rFonts w:ascii="Times New Roman" w:hAnsi="Times New Roman"/>
                <w:noProof/>
                <w:lang w:val="lt-LT"/>
              </w:rPr>
              <w:t>2</w:t>
            </w:r>
          </w:p>
        </w:tc>
        <w:tc>
          <w:tcPr>
            <w:tcW w:w="3827" w:type="dxa"/>
            <w:tcBorders>
              <w:top w:val="single" w:sz="4" w:space="0" w:color="auto"/>
              <w:left w:val="single" w:sz="4" w:space="0" w:color="auto"/>
              <w:bottom w:val="single" w:sz="4" w:space="0" w:color="auto"/>
              <w:right w:val="single" w:sz="4" w:space="0" w:color="auto"/>
            </w:tcBorders>
          </w:tcPr>
          <w:p w14:paraId="1D43673C" w14:textId="77777777" w:rsidR="00D22D3C" w:rsidRPr="0068035C" w:rsidRDefault="00D22D3C" w:rsidP="00D22D3C">
            <w:pPr>
              <w:rPr>
                <w:rFonts w:ascii="Times New Roman" w:hAnsi="Times New Roman"/>
                <w:noProof/>
                <w:lang w:val="lt-LT"/>
              </w:rPr>
            </w:pPr>
            <w:r w:rsidRPr="0068035C">
              <w:rPr>
                <w:rFonts w:ascii="Times New Roman" w:hAnsi="Times New Roman"/>
                <w:noProof/>
                <w:color w:val="000000" w:themeColor="text1"/>
                <w:lang w:val="lt-LT"/>
              </w:rPr>
              <w:t xml:space="preserve">1. Paskirtis: </w:t>
            </w:r>
            <w:r w:rsidRPr="0068035C">
              <w:rPr>
                <w:rFonts w:ascii="Times New Roman" w:hAnsi="Times New Roman"/>
                <w:noProof/>
                <w:lang w:val="lt-LT"/>
              </w:rPr>
              <w:t>kompaktiška vibracinė plokštė skirta pagerinti raumenų tonusą, kraujotaką, mobilumą bei bendrą fizinę savijautą. Tinkama ir vaikams;</w:t>
            </w:r>
          </w:p>
          <w:p w14:paraId="3DDC3CF1" w14:textId="77777777" w:rsidR="00D22D3C" w:rsidRPr="00857085" w:rsidRDefault="00D22D3C" w:rsidP="00D22D3C">
            <w:pPr>
              <w:rPr>
                <w:rFonts w:ascii="Times New Roman" w:hAnsi="Times New Roman"/>
                <w:noProof/>
                <w:lang w:val="lt-LT"/>
              </w:rPr>
            </w:pPr>
            <w:r w:rsidRPr="0068035C">
              <w:rPr>
                <w:rFonts w:ascii="Times New Roman" w:hAnsi="Times New Roman"/>
                <w:noProof/>
                <w:color w:val="000000" w:themeColor="text1"/>
                <w:lang w:val="lt-LT"/>
              </w:rPr>
              <w:t>2</w:t>
            </w:r>
            <w:r w:rsidRPr="00DC2712">
              <w:rPr>
                <w:rFonts w:ascii="Times New Roman" w:hAnsi="Times New Roman"/>
                <w:noProof/>
                <w:color w:val="000000" w:themeColor="text1"/>
                <w:lang w:val="lt-LT"/>
              </w:rPr>
              <w:t xml:space="preserve">. </w:t>
            </w:r>
            <w:r w:rsidRPr="00DC2712">
              <w:rPr>
                <w:rFonts w:ascii="Times New Roman" w:hAnsi="Times New Roman"/>
                <w:noProof/>
                <w:lang w:val="lt-LT"/>
              </w:rPr>
              <w:t>Platformos matmenys (plotis×gylis): (</w:t>
            </w:r>
            <w:r w:rsidRPr="00857085">
              <w:rPr>
                <w:rFonts w:ascii="Times New Roman" w:hAnsi="Times New Roman"/>
                <w:noProof/>
                <w:lang w:val="lt-LT"/>
              </w:rPr>
              <w:t>655×395) mm ± 10 mm;</w:t>
            </w:r>
          </w:p>
          <w:p w14:paraId="5202A9E3" w14:textId="77777777" w:rsidR="00D22D3C" w:rsidRPr="00857085" w:rsidRDefault="00D22D3C" w:rsidP="00D22D3C">
            <w:pPr>
              <w:rPr>
                <w:rFonts w:ascii="Times New Roman" w:hAnsi="Times New Roman"/>
                <w:noProof/>
                <w:lang w:val="lt-LT"/>
              </w:rPr>
            </w:pPr>
            <w:r w:rsidRPr="00857085">
              <w:rPr>
                <w:rFonts w:ascii="Times New Roman" w:hAnsi="Times New Roman"/>
                <w:noProof/>
                <w:color w:val="000000" w:themeColor="text1"/>
                <w:lang w:val="lt-LT"/>
              </w:rPr>
              <w:t xml:space="preserve">3. </w:t>
            </w:r>
            <w:r w:rsidRPr="00857085">
              <w:rPr>
                <w:rFonts w:ascii="Times New Roman" w:hAnsi="Times New Roman"/>
                <w:noProof/>
                <w:lang w:val="lt-LT"/>
              </w:rPr>
              <w:t>Vibracijos dažnio ribos:</w:t>
            </w:r>
          </w:p>
          <w:p w14:paraId="4379D62C" w14:textId="5F691E4B" w:rsidR="00D22D3C" w:rsidRPr="00857085" w:rsidRDefault="00D22D3C" w:rsidP="00D22D3C">
            <w:pPr>
              <w:rPr>
                <w:rFonts w:ascii="Times New Roman" w:hAnsi="Times New Roman"/>
                <w:noProof/>
                <w:lang w:val="lt-LT"/>
              </w:rPr>
            </w:pPr>
            <w:r w:rsidRPr="00857085">
              <w:rPr>
                <w:rFonts w:ascii="Times New Roman" w:hAnsi="Times New Roman"/>
                <w:noProof/>
                <w:lang w:val="lt-LT"/>
              </w:rPr>
              <w:t>Apatinė riba: ne didesnė kaip 5 Hz;</w:t>
            </w:r>
          </w:p>
          <w:p w14:paraId="451AC2B7" w14:textId="43027998" w:rsidR="00D22D3C" w:rsidRPr="00857085" w:rsidRDefault="00D22D3C" w:rsidP="00D22D3C">
            <w:pPr>
              <w:rPr>
                <w:rFonts w:ascii="Times New Roman" w:hAnsi="Times New Roman"/>
                <w:noProof/>
                <w:lang w:val="lt-LT"/>
              </w:rPr>
            </w:pPr>
            <w:r w:rsidRPr="00857085">
              <w:rPr>
                <w:rFonts w:ascii="Times New Roman" w:hAnsi="Times New Roman"/>
                <w:noProof/>
                <w:lang w:val="lt-LT"/>
              </w:rPr>
              <w:t>Viršutinė riba: 35 Hz ± 10 Hz;</w:t>
            </w:r>
          </w:p>
          <w:p w14:paraId="2EACC62A" w14:textId="76D19E28" w:rsidR="00D22D3C" w:rsidRPr="00857085" w:rsidRDefault="00D22D3C" w:rsidP="00D22D3C">
            <w:pPr>
              <w:rPr>
                <w:rFonts w:ascii="Times New Roman" w:hAnsi="Times New Roman"/>
                <w:noProof/>
                <w:color w:val="000000" w:themeColor="text1"/>
                <w:lang w:val="lt-LT"/>
              </w:rPr>
            </w:pPr>
            <w:r w:rsidRPr="00857085">
              <w:rPr>
                <w:rFonts w:ascii="Times New Roman" w:hAnsi="Times New Roman"/>
                <w:noProof/>
                <w:color w:val="000000" w:themeColor="text1"/>
                <w:lang w:val="lt-LT"/>
              </w:rPr>
              <w:t>4. Vibracijos amplitudė 3-8 mm intervale;</w:t>
            </w:r>
          </w:p>
          <w:p w14:paraId="353B1160" w14:textId="77777777" w:rsidR="00D22D3C" w:rsidRPr="00857085" w:rsidRDefault="00D22D3C" w:rsidP="00D22D3C">
            <w:pPr>
              <w:rPr>
                <w:rFonts w:ascii="Times New Roman" w:hAnsi="Times New Roman"/>
                <w:noProof/>
                <w:lang w:val="lt-LT"/>
              </w:rPr>
            </w:pPr>
            <w:r w:rsidRPr="00857085">
              <w:rPr>
                <w:rFonts w:ascii="Times New Roman" w:hAnsi="Times New Roman"/>
                <w:noProof/>
                <w:color w:val="000000" w:themeColor="text1"/>
                <w:lang w:val="lt-LT"/>
              </w:rPr>
              <w:t xml:space="preserve">5. </w:t>
            </w:r>
            <w:r w:rsidRPr="00857085">
              <w:rPr>
                <w:rFonts w:ascii="Times New Roman" w:hAnsi="Times New Roman"/>
                <w:noProof/>
                <w:lang w:val="lt-LT"/>
              </w:rPr>
              <w:t>Platformos judėjimo tipas - platforma svyruoja aplink centrinę ašį (</w:t>
            </w:r>
            <w:r w:rsidRPr="00857085">
              <w:rPr>
                <w:rFonts w:ascii="Times New Roman" w:hAnsi="Times New Roman"/>
                <w:i/>
                <w:noProof/>
                <w:lang w:val="lt-LT"/>
              </w:rPr>
              <w:t>angl</w:t>
            </w:r>
            <w:r w:rsidRPr="00857085">
              <w:rPr>
                <w:rFonts w:ascii="Times New Roman" w:hAnsi="Times New Roman"/>
                <w:noProof/>
                <w:lang w:val="lt-LT"/>
              </w:rPr>
              <w:t>. pivotal) arba lygiavertis;</w:t>
            </w:r>
          </w:p>
          <w:p w14:paraId="36165ABB" w14:textId="77777777" w:rsidR="00D22D3C" w:rsidRPr="00DC2712" w:rsidRDefault="00D22D3C" w:rsidP="00D22D3C">
            <w:pPr>
              <w:rPr>
                <w:rFonts w:ascii="Times New Roman" w:hAnsi="Times New Roman"/>
                <w:noProof/>
                <w:lang w:val="lt-LT"/>
              </w:rPr>
            </w:pPr>
            <w:r w:rsidRPr="00857085">
              <w:rPr>
                <w:rFonts w:ascii="Times New Roman" w:hAnsi="Times New Roman"/>
                <w:noProof/>
                <w:color w:val="000000" w:themeColor="text1"/>
                <w:lang w:val="lt-LT"/>
              </w:rPr>
              <w:t xml:space="preserve">6. </w:t>
            </w:r>
            <w:r w:rsidRPr="00857085">
              <w:rPr>
                <w:rFonts w:ascii="Times New Roman" w:hAnsi="Times New Roman"/>
                <w:noProof/>
                <w:lang w:val="lt-LT"/>
              </w:rPr>
              <w:t>Maksimali leistina darbinė apkrova ≥ 140 kg;</w:t>
            </w:r>
          </w:p>
          <w:p w14:paraId="12A37D05" w14:textId="77777777" w:rsidR="00D22D3C" w:rsidRPr="0068035C" w:rsidRDefault="00D22D3C" w:rsidP="00D22D3C">
            <w:pPr>
              <w:rPr>
                <w:rFonts w:ascii="Times New Roman" w:hAnsi="Times New Roman"/>
                <w:noProof/>
                <w:lang w:val="lt-LT"/>
              </w:rPr>
            </w:pPr>
            <w:r w:rsidRPr="00DC2712">
              <w:rPr>
                <w:rFonts w:ascii="Times New Roman" w:hAnsi="Times New Roman"/>
                <w:noProof/>
                <w:color w:val="000000" w:themeColor="text1"/>
                <w:lang w:val="lt-LT"/>
              </w:rPr>
              <w:t xml:space="preserve">7. </w:t>
            </w:r>
            <w:r w:rsidRPr="00DC2712">
              <w:rPr>
                <w:rFonts w:ascii="Times New Roman" w:hAnsi="Times New Roman"/>
                <w:noProof/>
                <w:lang w:val="lt-LT"/>
              </w:rPr>
              <w:t>Kartu su vibracine plokšte turi</w:t>
            </w:r>
            <w:r w:rsidRPr="0068035C">
              <w:rPr>
                <w:rFonts w:ascii="Times New Roman" w:hAnsi="Times New Roman"/>
                <w:noProof/>
                <w:lang w:val="lt-LT"/>
              </w:rPr>
              <w:t xml:space="preserve"> būti komplektuojama speciali kolona;</w:t>
            </w:r>
          </w:p>
          <w:p w14:paraId="24FFEE6D"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8. Reikalavimai kolonai:</w:t>
            </w:r>
          </w:p>
          <w:p w14:paraId="096A9BA0" w14:textId="77777777" w:rsidR="00D22D3C" w:rsidRPr="0068035C" w:rsidRDefault="00D22D3C" w:rsidP="00D22D3C">
            <w:pPr>
              <w:pStyle w:val="ListParagraph"/>
              <w:numPr>
                <w:ilvl w:val="0"/>
                <w:numId w:val="46"/>
              </w:numPr>
              <w:ind w:left="136" w:hanging="136"/>
              <w:rPr>
                <w:rFonts w:ascii="Times New Roman" w:hAnsi="Times New Roman"/>
                <w:noProof/>
                <w:lang w:val="lt-LT"/>
              </w:rPr>
            </w:pPr>
            <w:r w:rsidRPr="0068035C">
              <w:rPr>
                <w:rFonts w:ascii="Times New Roman" w:hAnsi="Times New Roman"/>
                <w:noProof/>
                <w:lang w:val="lt-LT"/>
              </w:rPr>
              <w:t xml:space="preserve"> suderinama su siūloma vibracine plokšte;</w:t>
            </w:r>
          </w:p>
          <w:p w14:paraId="59E0FC4D" w14:textId="77777777" w:rsidR="00D22D3C" w:rsidRPr="0068035C" w:rsidRDefault="00D22D3C" w:rsidP="00D22D3C">
            <w:pPr>
              <w:pStyle w:val="ListParagraph"/>
              <w:numPr>
                <w:ilvl w:val="0"/>
                <w:numId w:val="46"/>
              </w:numPr>
              <w:ind w:left="136" w:hanging="136"/>
              <w:rPr>
                <w:rFonts w:ascii="Times New Roman" w:hAnsi="Times New Roman"/>
                <w:noProof/>
                <w:lang w:val="lt-LT"/>
              </w:rPr>
            </w:pPr>
            <w:r w:rsidRPr="0068035C">
              <w:rPr>
                <w:rFonts w:ascii="Times New Roman" w:hAnsi="Times New Roman"/>
                <w:noProof/>
                <w:lang w:val="lt-LT"/>
              </w:rPr>
              <w:t xml:space="preserve"> kolonos rėmas tvirtas, pagamintas iš metalo;</w:t>
            </w:r>
          </w:p>
          <w:p w14:paraId="273BF223" w14:textId="77777777" w:rsidR="00D22D3C" w:rsidRPr="0068035C" w:rsidRDefault="00D22D3C" w:rsidP="00D22D3C">
            <w:pPr>
              <w:pStyle w:val="ListParagraph"/>
              <w:numPr>
                <w:ilvl w:val="0"/>
                <w:numId w:val="46"/>
              </w:numPr>
              <w:ind w:left="136" w:hanging="136"/>
              <w:rPr>
                <w:rFonts w:ascii="Times New Roman" w:hAnsi="Times New Roman"/>
                <w:noProof/>
                <w:lang w:val="lt-LT"/>
              </w:rPr>
            </w:pPr>
            <w:r w:rsidRPr="0068035C">
              <w:rPr>
                <w:rFonts w:ascii="Times New Roman" w:hAnsi="Times New Roman"/>
                <w:noProof/>
                <w:lang w:val="lt-LT"/>
              </w:rPr>
              <w:t xml:space="preserve"> su 2-omis rankenomis.</w:t>
            </w:r>
          </w:p>
          <w:p w14:paraId="41C4EC3A"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9. Garantini</w:t>
            </w:r>
            <w:r>
              <w:rPr>
                <w:rFonts w:ascii="Times New Roman" w:hAnsi="Times New Roman"/>
                <w:noProof/>
                <w:lang w:val="lt-LT"/>
              </w:rPr>
              <w:t>s</w:t>
            </w:r>
            <w:r w:rsidRPr="0068035C">
              <w:rPr>
                <w:rFonts w:ascii="Times New Roman" w:hAnsi="Times New Roman"/>
                <w:noProof/>
                <w:lang w:val="lt-LT"/>
              </w:rPr>
              <w:t xml:space="preserve"> terminas ≥ 36 mėnesiai;</w:t>
            </w:r>
          </w:p>
          <w:p w14:paraId="7014F742" w14:textId="77777777" w:rsidR="00D22D3C" w:rsidRDefault="00D22D3C" w:rsidP="00D22D3C">
            <w:pPr>
              <w:rPr>
                <w:rFonts w:ascii="Times New Roman" w:hAnsi="Times New Roman"/>
                <w:i/>
                <w:noProof/>
                <w:lang w:val="lt-LT"/>
              </w:rPr>
            </w:pPr>
            <w:r w:rsidRPr="0068035C">
              <w:rPr>
                <w:rFonts w:ascii="Times New Roman" w:hAnsi="Times New Roman"/>
                <w:noProof/>
                <w:lang w:val="lt-LT"/>
              </w:rPr>
              <w:t>10. Žymėjimas CE ženklu (</w:t>
            </w:r>
            <w:r w:rsidRPr="0068035C">
              <w:rPr>
                <w:rFonts w:ascii="Times New Roman" w:hAnsi="Times New Roman"/>
                <w:i/>
                <w:noProof/>
                <w:lang w:val="lt-LT"/>
              </w:rPr>
              <w:t>kartu su pasiūlymu būtina pateikti žymėjimą CE ženklu liudijančio galiojančio dokumento (CE sertifikato arba EB atitikties deklaracijos) kopiją)</w:t>
            </w:r>
            <w:r>
              <w:rPr>
                <w:rFonts w:ascii="Times New Roman" w:hAnsi="Times New Roman"/>
                <w:i/>
                <w:noProof/>
                <w:lang w:val="lt-LT"/>
              </w:rPr>
              <w:t>;</w:t>
            </w:r>
          </w:p>
          <w:p w14:paraId="4FEFC81C" w14:textId="12F2E57A" w:rsidR="00D22D3C" w:rsidRDefault="00D22D3C" w:rsidP="00D22D3C">
            <w:pPr>
              <w:textAlignment w:val="baseline"/>
              <w:rPr>
                <w:rFonts w:ascii="Times New Roman" w:eastAsia="Times New Roman" w:hAnsi="Times New Roman"/>
                <w:noProof/>
                <w:lang w:val="lt-LT"/>
              </w:rPr>
            </w:pPr>
            <w:r>
              <w:rPr>
                <w:rFonts w:ascii="Times New Roman" w:hAnsi="Times New Roman"/>
                <w:noProof/>
                <w:color w:val="000000" w:themeColor="text1"/>
                <w:lang w:val="lt-LT"/>
              </w:rPr>
              <w:t xml:space="preserve">11. </w:t>
            </w:r>
            <w:r w:rsidRPr="00DE1DF7">
              <w:rPr>
                <w:rFonts w:ascii="Times New Roman" w:eastAsia="Times New Roman" w:hAnsi="Times New Roman"/>
                <w:noProof/>
                <w:lang w:val="lt-LT"/>
              </w:rPr>
              <w:t>Kartu su prekėmis pateikiama naudojimo instrukcija lietuvių kalba</w:t>
            </w:r>
            <w:r>
              <w:rPr>
                <w:rFonts w:ascii="Times New Roman" w:eastAsia="Times New Roman" w:hAnsi="Times New Roman"/>
                <w:noProof/>
                <w:lang w:val="lt-LT"/>
              </w:rPr>
              <w:t>;</w:t>
            </w:r>
          </w:p>
          <w:p w14:paraId="0B5A3E7C" w14:textId="15AAEBC9" w:rsidR="00D22D3C" w:rsidRDefault="00D22D3C" w:rsidP="00D22D3C">
            <w:pPr>
              <w:textAlignment w:val="baseline"/>
              <w:rPr>
                <w:rFonts w:ascii="Times New Roman" w:eastAsia="Times New Roman" w:hAnsi="Times New Roman"/>
                <w:noProof/>
                <w:lang w:val="lt-LT"/>
              </w:rPr>
            </w:pPr>
            <w:r>
              <w:rPr>
                <w:rFonts w:ascii="Times New Roman" w:eastAsia="Times New Roman" w:hAnsi="Times New Roman"/>
                <w:noProof/>
                <w:lang w:val="lt-LT"/>
              </w:rPr>
              <w:t>12. Vartotojų apmokymas įskaičiuotas į pasiūlymo kainą;</w:t>
            </w:r>
          </w:p>
          <w:p w14:paraId="5D6A28A3" w14:textId="77777777" w:rsidR="00D22D3C" w:rsidRDefault="00D22D3C" w:rsidP="00D22D3C">
            <w:pPr>
              <w:rPr>
                <w:rFonts w:ascii="Times New Roman" w:eastAsia="Times New Roman" w:hAnsi="Times New Roman"/>
                <w:noProof/>
                <w:lang w:val="lt-LT"/>
              </w:rPr>
            </w:pPr>
            <w:r>
              <w:rPr>
                <w:rFonts w:ascii="Times New Roman" w:hAnsi="Times New Roman"/>
                <w:noProof/>
                <w:color w:val="000000" w:themeColor="text1"/>
                <w:lang w:val="lt-LT"/>
              </w:rPr>
              <w:t xml:space="preserve">13. </w:t>
            </w:r>
            <w:r>
              <w:rPr>
                <w:rFonts w:ascii="Times New Roman" w:eastAsia="Times New Roman" w:hAnsi="Times New Roman"/>
                <w:noProof/>
                <w:lang w:val="lt-LT"/>
              </w:rPr>
              <w:t>Prekių p</w:t>
            </w:r>
            <w:r w:rsidRPr="00DE1DF7">
              <w:rPr>
                <w:rFonts w:ascii="Times New Roman" w:eastAsia="Times New Roman" w:hAnsi="Times New Roman"/>
                <w:noProof/>
                <w:lang w:val="lt-LT"/>
              </w:rPr>
              <w:t>ristatymo, iškrovimo, sumontavimo</w:t>
            </w:r>
            <w:r>
              <w:rPr>
                <w:rFonts w:ascii="Times New Roman" w:eastAsia="Times New Roman" w:hAnsi="Times New Roman"/>
                <w:noProof/>
                <w:lang w:val="lt-LT"/>
              </w:rPr>
              <w:t xml:space="preserve"> / instaliavimo</w:t>
            </w:r>
            <w:r w:rsidRPr="00DE1DF7">
              <w:rPr>
                <w:rFonts w:ascii="Times New Roman" w:eastAsia="Times New Roman" w:hAnsi="Times New Roman"/>
                <w:noProof/>
                <w:lang w:val="lt-LT"/>
              </w:rPr>
              <w:t>, po</w:t>
            </w:r>
            <w:r>
              <w:rPr>
                <w:rFonts w:ascii="Times New Roman" w:eastAsia="Times New Roman" w:hAnsi="Times New Roman"/>
                <w:noProof/>
                <w:lang w:val="lt-LT"/>
              </w:rPr>
              <w:t xml:space="preserve"> </w:t>
            </w:r>
            <w:r w:rsidRPr="00DE1DF7">
              <w:rPr>
                <w:rFonts w:ascii="Times New Roman" w:eastAsia="Times New Roman" w:hAnsi="Times New Roman"/>
                <w:noProof/>
                <w:lang w:val="lt-LT"/>
              </w:rPr>
              <w:t>sumontavimo</w:t>
            </w:r>
            <w:r>
              <w:rPr>
                <w:rFonts w:ascii="Times New Roman" w:eastAsia="Times New Roman" w:hAnsi="Times New Roman"/>
                <w:noProof/>
                <w:lang w:val="lt-LT"/>
              </w:rPr>
              <w:t xml:space="preserve"> / instaliavimo</w:t>
            </w:r>
            <w:r w:rsidRPr="00DE1DF7">
              <w:rPr>
                <w:rFonts w:ascii="Times New Roman" w:eastAsia="Times New Roman" w:hAnsi="Times New Roman"/>
                <w:noProof/>
                <w:lang w:val="lt-LT"/>
              </w:rPr>
              <w:t xml:space="preserve"> likusių įpakavimo medžiagų išvežimo (utilizavimo) išlaidos įskaičiuotos į pasiūlymo kainą.</w:t>
            </w:r>
          </w:p>
          <w:p w14:paraId="6AED78D2" w14:textId="2216BD55" w:rsidR="00563BFD" w:rsidRPr="0068035C" w:rsidRDefault="00563BFD" w:rsidP="00D22D3C">
            <w:pPr>
              <w:rPr>
                <w:rFonts w:ascii="Times New Roman" w:hAnsi="Times New Roman"/>
                <w:noProof/>
                <w:color w:val="000000" w:themeColor="text1"/>
                <w:lang w:val="lt-LT"/>
              </w:rPr>
            </w:pPr>
          </w:p>
        </w:tc>
        <w:tc>
          <w:tcPr>
            <w:tcW w:w="2694" w:type="dxa"/>
            <w:tcBorders>
              <w:top w:val="single" w:sz="4" w:space="0" w:color="auto"/>
              <w:left w:val="single" w:sz="4" w:space="0" w:color="auto"/>
              <w:bottom w:val="single" w:sz="4" w:space="0" w:color="auto"/>
              <w:right w:val="single" w:sz="4" w:space="0" w:color="auto"/>
            </w:tcBorders>
          </w:tcPr>
          <w:p w14:paraId="3340F96A" w14:textId="77777777" w:rsidR="00D22D3C" w:rsidRPr="0068035C" w:rsidRDefault="00D22D3C" w:rsidP="00D22D3C">
            <w:pPr>
              <w:textAlignment w:val="baseline"/>
              <w:rPr>
                <w:rFonts w:ascii="Times New Roman" w:hAnsi="Times New Roman"/>
                <w:noProof/>
                <w:lang w:val="lt-LT"/>
              </w:rPr>
            </w:pPr>
          </w:p>
        </w:tc>
      </w:tr>
      <w:tr w:rsidR="00D22D3C" w:rsidRPr="00791D74" w14:paraId="6318246D" w14:textId="77777777" w:rsidTr="00613637">
        <w:trPr>
          <w:trHeight w:val="9770"/>
        </w:trPr>
        <w:tc>
          <w:tcPr>
            <w:tcW w:w="851" w:type="dxa"/>
            <w:tcBorders>
              <w:top w:val="single" w:sz="4" w:space="0" w:color="auto"/>
              <w:left w:val="single" w:sz="4" w:space="0" w:color="auto"/>
              <w:bottom w:val="single" w:sz="4" w:space="0" w:color="auto"/>
              <w:right w:val="single" w:sz="4" w:space="0" w:color="auto"/>
            </w:tcBorders>
          </w:tcPr>
          <w:p w14:paraId="1DEA53DD" w14:textId="3380B43B" w:rsidR="00D22D3C" w:rsidRPr="00001AE5" w:rsidRDefault="00D22D3C" w:rsidP="00D22D3C">
            <w:pPr>
              <w:jc w:val="center"/>
              <w:textAlignment w:val="baseline"/>
              <w:rPr>
                <w:rFonts w:ascii="Times New Roman" w:hAnsi="Times New Roman"/>
                <w:b/>
                <w:noProof/>
                <w:lang w:val="lt-LT"/>
              </w:rPr>
            </w:pPr>
            <w:r w:rsidRPr="00001AE5">
              <w:rPr>
                <w:rFonts w:ascii="Times New Roman" w:hAnsi="Times New Roman"/>
                <w:b/>
                <w:noProof/>
                <w:lang w:val="lt-LT"/>
              </w:rPr>
              <w:lastRenderedPageBreak/>
              <w:t>2</w:t>
            </w:r>
            <w:r>
              <w:rPr>
                <w:rFonts w:ascii="Times New Roman" w:hAnsi="Times New Roman"/>
                <w:b/>
                <w:noProof/>
                <w:lang w:val="lt-LT"/>
              </w:rPr>
              <w:t>1</w:t>
            </w:r>
            <w:r w:rsidRPr="00001AE5">
              <w:rPr>
                <w:rFonts w:ascii="Times New Roman" w:hAnsi="Times New Roman"/>
                <w:b/>
                <w:noProof/>
                <w:lang w:val="lt-LT"/>
              </w:rPr>
              <w:t>.</w:t>
            </w:r>
          </w:p>
        </w:tc>
        <w:tc>
          <w:tcPr>
            <w:tcW w:w="2693" w:type="dxa"/>
            <w:tcBorders>
              <w:top w:val="single" w:sz="4" w:space="0" w:color="auto"/>
              <w:left w:val="single" w:sz="4" w:space="0" w:color="auto"/>
              <w:bottom w:val="single" w:sz="4" w:space="0" w:color="auto"/>
              <w:right w:val="single" w:sz="4" w:space="0" w:color="auto"/>
            </w:tcBorders>
          </w:tcPr>
          <w:p w14:paraId="48E61294" w14:textId="77777777" w:rsidR="00D22D3C" w:rsidRPr="0068035C" w:rsidRDefault="00D22D3C" w:rsidP="00D22D3C">
            <w:pPr>
              <w:rPr>
                <w:rFonts w:ascii="Times New Roman" w:hAnsi="Times New Roman"/>
                <w:noProof/>
                <w:lang w:val="lt-LT"/>
              </w:rPr>
            </w:pPr>
            <w:r w:rsidRPr="00001AE5">
              <w:rPr>
                <w:rFonts w:ascii="Times New Roman" w:hAnsi="Times New Roman"/>
                <w:b/>
                <w:noProof/>
                <w:lang w:val="lt-LT"/>
              </w:rPr>
              <w:t>Funkcinės elektrostimuliacijos sistema</w:t>
            </w:r>
            <w:r w:rsidRPr="0068035C">
              <w:rPr>
                <w:rFonts w:ascii="Times New Roman" w:hAnsi="Times New Roman"/>
                <w:noProof/>
                <w:lang w:val="lt-LT"/>
              </w:rPr>
              <w:t xml:space="preserve"> </w:t>
            </w:r>
          </w:p>
          <w:p w14:paraId="0816CAA9" w14:textId="6D696319" w:rsidR="00D22D3C" w:rsidRDefault="00D22D3C" w:rsidP="00D22D3C">
            <w:pPr>
              <w:rPr>
                <w:rFonts w:ascii="Times New Roman" w:hAnsi="Times New Roman"/>
                <w:noProof/>
                <w:lang w:val="lt-LT"/>
              </w:rPr>
            </w:pPr>
          </w:p>
          <w:p w14:paraId="7F0BAEA3" w14:textId="7E37AD74" w:rsidR="00D22D3C" w:rsidRDefault="00D22D3C" w:rsidP="00D22D3C">
            <w:pPr>
              <w:rPr>
                <w:rFonts w:ascii="Times New Roman" w:hAnsi="Times New Roman"/>
                <w:noProof/>
                <w:lang w:val="lt-LT"/>
              </w:rPr>
            </w:pPr>
          </w:p>
          <w:p w14:paraId="3906404A" w14:textId="77777777" w:rsidR="00D22D3C" w:rsidRPr="0068035C" w:rsidRDefault="00D22D3C" w:rsidP="00D22D3C">
            <w:pPr>
              <w:rPr>
                <w:rFonts w:ascii="Times New Roman" w:hAnsi="Times New Roman"/>
                <w:noProof/>
                <w:lang w:val="lt-LT"/>
              </w:rPr>
            </w:pPr>
          </w:p>
          <w:p w14:paraId="408FA6F5" w14:textId="77777777" w:rsidR="00D22D3C" w:rsidRPr="0068035C" w:rsidRDefault="00D22D3C" w:rsidP="00D22D3C">
            <w:pPr>
              <w:rPr>
                <w:rFonts w:ascii="Times New Roman" w:hAnsi="Times New Roman"/>
                <w:i/>
                <w:noProof/>
                <w:lang w:val="lt-LT"/>
              </w:rPr>
            </w:pPr>
            <w:r w:rsidRPr="0068035C">
              <w:rPr>
                <w:rFonts w:ascii="Times New Roman" w:hAnsi="Times New Roman"/>
                <w:i/>
                <w:noProof/>
                <w:lang w:val="lt-LT"/>
              </w:rPr>
              <w:t>Orientacinis pvz.:</w:t>
            </w:r>
          </w:p>
          <w:p w14:paraId="6204D76C" w14:textId="77777777" w:rsidR="00D22D3C" w:rsidRPr="0068035C" w:rsidRDefault="00D22D3C" w:rsidP="00D22D3C">
            <w:pPr>
              <w:rPr>
                <w:rFonts w:ascii="Times New Roman" w:hAnsi="Times New Roman"/>
                <w:i/>
                <w:noProof/>
                <w:lang w:val="lt-LT"/>
              </w:rPr>
            </w:pPr>
          </w:p>
          <w:p w14:paraId="41A0002E" w14:textId="6EC942F1" w:rsidR="00D22D3C" w:rsidRPr="00001AE5" w:rsidRDefault="00D22D3C" w:rsidP="00D22D3C">
            <w:pPr>
              <w:rPr>
                <w:rFonts w:ascii="Times New Roman" w:hAnsi="Times New Roman"/>
                <w:b/>
                <w:noProof/>
                <w:lang w:val="lt-LT"/>
              </w:rPr>
            </w:pPr>
            <w:r w:rsidRPr="0068035C">
              <w:rPr>
                <w:rFonts w:ascii="Times New Roman" w:hAnsi="Times New Roman"/>
                <w:noProof/>
                <w:lang w:val="lt-LT" w:eastAsia="lt-LT"/>
              </w:rPr>
              <w:drawing>
                <wp:inline distT="0" distB="0" distL="0" distR="0" wp14:anchorId="3A1A094B" wp14:editId="13E351E6">
                  <wp:extent cx="1330007" cy="1133475"/>
                  <wp:effectExtent l="0" t="0" r="381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06795" name=""/>
                          <pic:cNvPicPr/>
                        </pic:nvPicPr>
                        <pic:blipFill>
                          <a:blip r:embed="rId68"/>
                          <a:stretch>
                            <a:fillRect/>
                          </a:stretch>
                        </pic:blipFill>
                        <pic:spPr>
                          <a:xfrm>
                            <a:off x="0" y="0"/>
                            <a:ext cx="1406223" cy="119842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233B5B6" w14:textId="4B5B899C" w:rsidR="00D22D3C" w:rsidRDefault="00D22D3C" w:rsidP="00D22D3C">
            <w:pPr>
              <w:autoSpaceDE w:val="0"/>
              <w:autoSpaceDN w:val="0"/>
              <w:adjustRightInd w:val="0"/>
              <w:jc w:val="center"/>
              <w:rPr>
                <w:rFonts w:ascii="Times New Roman" w:hAnsi="Times New Roman"/>
                <w:noProof/>
                <w:lang w:val="lt-LT"/>
              </w:rPr>
            </w:pPr>
            <w:r w:rsidRPr="0068035C">
              <w:rPr>
                <w:rFonts w:ascii="Times New Roman" w:hAnsi="Times New Roman"/>
                <w:noProof/>
                <w:lang w:val="lt-LT"/>
              </w:rPr>
              <w:t>2</w:t>
            </w:r>
          </w:p>
          <w:p w14:paraId="73BEBC6D" w14:textId="77777777" w:rsidR="00D22D3C" w:rsidRPr="00974E44" w:rsidRDefault="00D22D3C" w:rsidP="00D22D3C">
            <w:pPr>
              <w:rPr>
                <w:rFonts w:ascii="Times New Roman" w:hAnsi="Times New Roman"/>
                <w:lang w:val="lt-LT"/>
              </w:rPr>
            </w:pPr>
          </w:p>
          <w:p w14:paraId="410E148A" w14:textId="77777777" w:rsidR="00D22D3C" w:rsidRPr="00974E44" w:rsidRDefault="00D22D3C" w:rsidP="00D22D3C">
            <w:pPr>
              <w:rPr>
                <w:rFonts w:ascii="Times New Roman" w:hAnsi="Times New Roman"/>
                <w:lang w:val="lt-LT"/>
              </w:rPr>
            </w:pPr>
          </w:p>
          <w:p w14:paraId="537B754E" w14:textId="77777777" w:rsidR="00D22D3C" w:rsidRPr="00974E44" w:rsidRDefault="00D22D3C" w:rsidP="00D22D3C">
            <w:pPr>
              <w:rPr>
                <w:rFonts w:ascii="Times New Roman" w:hAnsi="Times New Roman"/>
                <w:lang w:val="lt-LT"/>
              </w:rPr>
            </w:pPr>
          </w:p>
          <w:p w14:paraId="1253DFD6" w14:textId="77777777" w:rsidR="00D22D3C" w:rsidRPr="00974E44" w:rsidRDefault="00D22D3C" w:rsidP="00D22D3C">
            <w:pPr>
              <w:rPr>
                <w:rFonts w:ascii="Times New Roman" w:hAnsi="Times New Roman"/>
                <w:lang w:val="lt-LT"/>
              </w:rPr>
            </w:pPr>
          </w:p>
          <w:p w14:paraId="4FCEE11E" w14:textId="77777777" w:rsidR="00D22D3C" w:rsidRPr="00974E44" w:rsidRDefault="00D22D3C" w:rsidP="00D22D3C">
            <w:pPr>
              <w:rPr>
                <w:rFonts w:ascii="Times New Roman" w:hAnsi="Times New Roman"/>
                <w:lang w:val="lt-LT"/>
              </w:rPr>
            </w:pPr>
          </w:p>
          <w:p w14:paraId="4B535FD4" w14:textId="77777777" w:rsidR="00D22D3C" w:rsidRPr="00974E44" w:rsidRDefault="00D22D3C" w:rsidP="00D22D3C">
            <w:pPr>
              <w:rPr>
                <w:rFonts w:ascii="Times New Roman" w:hAnsi="Times New Roman"/>
                <w:lang w:val="lt-LT"/>
              </w:rPr>
            </w:pPr>
          </w:p>
          <w:p w14:paraId="2B7E2B18" w14:textId="77777777" w:rsidR="00D22D3C" w:rsidRPr="00974E44" w:rsidRDefault="00D22D3C" w:rsidP="00D22D3C">
            <w:pPr>
              <w:rPr>
                <w:rFonts w:ascii="Times New Roman" w:hAnsi="Times New Roman"/>
                <w:lang w:val="lt-LT"/>
              </w:rPr>
            </w:pPr>
          </w:p>
          <w:p w14:paraId="41E7ABD8" w14:textId="77777777" w:rsidR="00D22D3C" w:rsidRPr="00974E44" w:rsidRDefault="00D22D3C" w:rsidP="00D22D3C">
            <w:pPr>
              <w:rPr>
                <w:rFonts w:ascii="Times New Roman" w:hAnsi="Times New Roman"/>
                <w:lang w:val="lt-LT"/>
              </w:rPr>
            </w:pPr>
          </w:p>
          <w:p w14:paraId="0FF42C9D" w14:textId="77777777" w:rsidR="00D22D3C" w:rsidRPr="00974E44" w:rsidRDefault="00D22D3C" w:rsidP="00D22D3C">
            <w:pPr>
              <w:rPr>
                <w:rFonts w:ascii="Times New Roman" w:hAnsi="Times New Roman"/>
                <w:lang w:val="lt-LT"/>
              </w:rPr>
            </w:pPr>
          </w:p>
          <w:p w14:paraId="77968B91" w14:textId="77777777" w:rsidR="00D22D3C" w:rsidRPr="00974E44" w:rsidRDefault="00D22D3C" w:rsidP="00D22D3C">
            <w:pPr>
              <w:rPr>
                <w:rFonts w:ascii="Times New Roman" w:hAnsi="Times New Roman"/>
                <w:lang w:val="lt-LT"/>
              </w:rPr>
            </w:pPr>
          </w:p>
          <w:p w14:paraId="5EBB6D27" w14:textId="77777777" w:rsidR="00D22D3C" w:rsidRPr="00974E44" w:rsidRDefault="00D22D3C" w:rsidP="00D22D3C">
            <w:pPr>
              <w:rPr>
                <w:rFonts w:ascii="Times New Roman" w:hAnsi="Times New Roman"/>
                <w:lang w:val="lt-LT"/>
              </w:rPr>
            </w:pPr>
          </w:p>
          <w:p w14:paraId="4F5A8A0E" w14:textId="77777777" w:rsidR="00D22D3C" w:rsidRPr="00974E44" w:rsidRDefault="00D22D3C" w:rsidP="00D22D3C">
            <w:pPr>
              <w:rPr>
                <w:rFonts w:ascii="Times New Roman" w:hAnsi="Times New Roman"/>
                <w:lang w:val="lt-LT"/>
              </w:rPr>
            </w:pPr>
          </w:p>
          <w:p w14:paraId="4579A323" w14:textId="77777777" w:rsidR="00D22D3C" w:rsidRPr="00974E44" w:rsidRDefault="00D22D3C" w:rsidP="00D22D3C">
            <w:pPr>
              <w:rPr>
                <w:rFonts w:ascii="Times New Roman" w:hAnsi="Times New Roman"/>
                <w:lang w:val="lt-LT"/>
              </w:rPr>
            </w:pPr>
          </w:p>
          <w:p w14:paraId="18339FB7" w14:textId="77777777" w:rsidR="00D22D3C" w:rsidRPr="00974E44" w:rsidRDefault="00D22D3C" w:rsidP="00D22D3C">
            <w:pPr>
              <w:rPr>
                <w:rFonts w:ascii="Times New Roman" w:hAnsi="Times New Roman"/>
                <w:lang w:val="lt-LT"/>
              </w:rPr>
            </w:pPr>
          </w:p>
          <w:p w14:paraId="2E8E1D0B" w14:textId="77777777" w:rsidR="00D22D3C" w:rsidRPr="00974E44" w:rsidRDefault="00D22D3C" w:rsidP="00D22D3C">
            <w:pPr>
              <w:rPr>
                <w:rFonts w:ascii="Times New Roman" w:hAnsi="Times New Roman"/>
                <w:lang w:val="lt-LT"/>
              </w:rPr>
            </w:pPr>
          </w:p>
          <w:p w14:paraId="30B93D64" w14:textId="77777777" w:rsidR="00D22D3C" w:rsidRPr="00974E44" w:rsidRDefault="00D22D3C" w:rsidP="00D22D3C">
            <w:pPr>
              <w:rPr>
                <w:rFonts w:ascii="Times New Roman" w:hAnsi="Times New Roman"/>
                <w:lang w:val="lt-LT"/>
              </w:rPr>
            </w:pPr>
          </w:p>
          <w:p w14:paraId="1BF80B99" w14:textId="77777777" w:rsidR="00D22D3C" w:rsidRPr="00974E44" w:rsidRDefault="00D22D3C" w:rsidP="00D22D3C">
            <w:pPr>
              <w:rPr>
                <w:rFonts w:ascii="Times New Roman" w:hAnsi="Times New Roman"/>
                <w:lang w:val="lt-LT"/>
              </w:rPr>
            </w:pPr>
          </w:p>
          <w:p w14:paraId="0E07F721" w14:textId="77777777" w:rsidR="00D22D3C" w:rsidRPr="00974E44" w:rsidRDefault="00D22D3C" w:rsidP="00D22D3C">
            <w:pPr>
              <w:rPr>
                <w:rFonts w:ascii="Times New Roman" w:hAnsi="Times New Roman"/>
                <w:lang w:val="lt-LT"/>
              </w:rPr>
            </w:pPr>
          </w:p>
          <w:p w14:paraId="3FE90CA6" w14:textId="77777777" w:rsidR="00D22D3C" w:rsidRPr="00974E44" w:rsidRDefault="00D22D3C" w:rsidP="00D22D3C">
            <w:pPr>
              <w:rPr>
                <w:rFonts w:ascii="Times New Roman" w:hAnsi="Times New Roman"/>
                <w:lang w:val="lt-LT"/>
              </w:rPr>
            </w:pPr>
          </w:p>
          <w:p w14:paraId="4244AF16" w14:textId="77777777" w:rsidR="00D22D3C" w:rsidRPr="00974E44" w:rsidRDefault="00D22D3C" w:rsidP="00D22D3C">
            <w:pPr>
              <w:rPr>
                <w:rFonts w:ascii="Times New Roman" w:hAnsi="Times New Roman"/>
                <w:lang w:val="lt-LT"/>
              </w:rPr>
            </w:pPr>
          </w:p>
          <w:p w14:paraId="11BB1398" w14:textId="5FFDB8C1" w:rsidR="00D22D3C" w:rsidRDefault="00D22D3C" w:rsidP="00D22D3C">
            <w:pPr>
              <w:rPr>
                <w:rFonts w:ascii="Times New Roman" w:hAnsi="Times New Roman"/>
                <w:lang w:val="lt-LT"/>
              </w:rPr>
            </w:pPr>
          </w:p>
          <w:p w14:paraId="3ECAEF8F" w14:textId="77777777" w:rsidR="00D22D3C" w:rsidRPr="00974E44" w:rsidRDefault="00D22D3C" w:rsidP="00D22D3C">
            <w:pPr>
              <w:rPr>
                <w:rFonts w:ascii="Times New Roman" w:hAnsi="Times New Roman"/>
                <w:lang w:val="lt-LT"/>
              </w:rPr>
            </w:pPr>
          </w:p>
          <w:p w14:paraId="7C5C3B49" w14:textId="77777777" w:rsidR="00D22D3C" w:rsidRPr="00974E44" w:rsidRDefault="00D22D3C" w:rsidP="00D22D3C">
            <w:pPr>
              <w:rPr>
                <w:rFonts w:ascii="Times New Roman" w:hAnsi="Times New Roman"/>
                <w:lang w:val="lt-LT"/>
              </w:rPr>
            </w:pPr>
          </w:p>
          <w:p w14:paraId="423A64F5" w14:textId="77777777" w:rsidR="00D22D3C" w:rsidRPr="00974E44" w:rsidRDefault="00D22D3C" w:rsidP="00D22D3C">
            <w:pPr>
              <w:rPr>
                <w:rFonts w:ascii="Times New Roman" w:hAnsi="Times New Roman"/>
                <w:lang w:val="lt-LT"/>
              </w:rPr>
            </w:pPr>
          </w:p>
          <w:p w14:paraId="0CCE2014" w14:textId="77777777" w:rsidR="00D22D3C" w:rsidRPr="00974E44" w:rsidRDefault="00D22D3C" w:rsidP="00D22D3C">
            <w:pPr>
              <w:rPr>
                <w:rFonts w:ascii="Times New Roman" w:hAnsi="Times New Roman"/>
                <w:lang w:val="lt-LT"/>
              </w:rPr>
            </w:pPr>
          </w:p>
          <w:p w14:paraId="60D9C805" w14:textId="77777777" w:rsidR="00D22D3C" w:rsidRPr="00974E44" w:rsidRDefault="00D22D3C" w:rsidP="00D22D3C">
            <w:pPr>
              <w:rPr>
                <w:rFonts w:ascii="Times New Roman" w:hAnsi="Times New Roman"/>
                <w:lang w:val="lt-LT"/>
              </w:rPr>
            </w:pPr>
          </w:p>
          <w:p w14:paraId="0218FD30" w14:textId="77777777" w:rsidR="00D22D3C" w:rsidRPr="00974E44" w:rsidRDefault="00D22D3C" w:rsidP="00D22D3C">
            <w:pPr>
              <w:rPr>
                <w:rFonts w:ascii="Times New Roman" w:hAnsi="Times New Roman"/>
                <w:lang w:val="lt-LT"/>
              </w:rPr>
            </w:pPr>
          </w:p>
          <w:p w14:paraId="3E92B3BD" w14:textId="77777777" w:rsidR="00D22D3C" w:rsidRPr="00974E44" w:rsidRDefault="00D22D3C" w:rsidP="00D22D3C">
            <w:pPr>
              <w:rPr>
                <w:rFonts w:ascii="Times New Roman" w:hAnsi="Times New Roman"/>
                <w:lang w:val="lt-LT"/>
              </w:rPr>
            </w:pPr>
          </w:p>
          <w:p w14:paraId="0F7743C2" w14:textId="77777777" w:rsidR="00D22D3C" w:rsidRPr="00974E44" w:rsidRDefault="00D22D3C" w:rsidP="00D22D3C">
            <w:pPr>
              <w:rPr>
                <w:rFonts w:ascii="Times New Roman" w:hAnsi="Times New Roman"/>
                <w:lang w:val="lt-LT"/>
              </w:rPr>
            </w:pPr>
          </w:p>
          <w:p w14:paraId="5927004A" w14:textId="77777777" w:rsidR="00D22D3C" w:rsidRPr="00974E44" w:rsidRDefault="00D22D3C" w:rsidP="00D22D3C">
            <w:pPr>
              <w:rPr>
                <w:rFonts w:ascii="Times New Roman" w:hAnsi="Times New Roman"/>
                <w:lang w:val="lt-LT"/>
              </w:rPr>
            </w:pPr>
          </w:p>
          <w:p w14:paraId="23A5B52F" w14:textId="4842EDB9" w:rsidR="00D22D3C" w:rsidRDefault="00D22D3C" w:rsidP="00D22D3C">
            <w:pPr>
              <w:rPr>
                <w:rFonts w:ascii="Times New Roman" w:hAnsi="Times New Roman"/>
                <w:lang w:val="lt-LT"/>
              </w:rPr>
            </w:pPr>
          </w:p>
          <w:p w14:paraId="1C1AEF1B" w14:textId="77777777" w:rsidR="00D22D3C" w:rsidRPr="00974E44" w:rsidRDefault="00D22D3C" w:rsidP="00D22D3C">
            <w:pPr>
              <w:rPr>
                <w:rFonts w:ascii="Times New Roman" w:hAnsi="Times New Roman"/>
                <w:lang w:val="lt-LT"/>
              </w:rPr>
            </w:pPr>
          </w:p>
          <w:p w14:paraId="32E03805" w14:textId="77777777" w:rsidR="00D22D3C" w:rsidRPr="00974E44" w:rsidRDefault="00D22D3C" w:rsidP="00D22D3C">
            <w:pPr>
              <w:rPr>
                <w:rFonts w:ascii="Times New Roman" w:hAnsi="Times New Roman"/>
                <w:lang w:val="lt-LT"/>
              </w:rPr>
            </w:pPr>
          </w:p>
          <w:p w14:paraId="32C3FEA9" w14:textId="77777777" w:rsidR="00D22D3C" w:rsidRPr="00974E44" w:rsidRDefault="00D22D3C" w:rsidP="00D22D3C">
            <w:pPr>
              <w:rPr>
                <w:rFonts w:ascii="Times New Roman" w:hAnsi="Times New Roman"/>
                <w:lang w:val="lt-LT"/>
              </w:rPr>
            </w:pPr>
          </w:p>
          <w:p w14:paraId="4AA6C00D" w14:textId="240D58DC" w:rsidR="00D22D3C" w:rsidRDefault="00D22D3C" w:rsidP="00D22D3C">
            <w:pPr>
              <w:rPr>
                <w:rFonts w:ascii="Times New Roman" w:hAnsi="Times New Roman"/>
                <w:lang w:val="lt-LT"/>
              </w:rPr>
            </w:pPr>
          </w:p>
          <w:p w14:paraId="4DFD1466" w14:textId="77777777" w:rsidR="00D22D3C" w:rsidRPr="00974E44" w:rsidRDefault="00D22D3C" w:rsidP="00D22D3C">
            <w:pPr>
              <w:rPr>
                <w:rFonts w:ascii="Times New Roman" w:hAnsi="Times New Roman"/>
                <w:lang w:val="lt-LT"/>
              </w:rPr>
            </w:pPr>
          </w:p>
          <w:p w14:paraId="2F16C3FE" w14:textId="010464CD" w:rsidR="00D22D3C" w:rsidRDefault="00D22D3C" w:rsidP="00D22D3C">
            <w:pPr>
              <w:rPr>
                <w:rFonts w:ascii="Times New Roman" w:hAnsi="Times New Roman"/>
                <w:lang w:val="lt-LT"/>
              </w:rPr>
            </w:pPr>
          </w:p>
          <w:p w14:paraId="209BB47D" w14:textId="77777777" w:rsidR="00D22D3C" w:rsidRPr="00974E44" w:rsidRDefault="00D22D3C" w:rsidP="00D22D3C">
            <w:pPr>
              <w:rPr>
                <w:rFonts w:ascii="Times New Roman" w:hAnsi="Times New Roman"/>
                <w:lang w:val="lt-LT"/>
              </w:rPr>
            </w:pPr>
          </w:p>
        </w:tc>
        <w:tc>
          <w:tcPr>
            <w:tcW w:w="3827" w:type="dxa"/>
            <w:tcBorders>
              <w:top w:val="single" w:sz="4" w:space="0" w:color="auto"/>
              <w:left w:val="single" w:sz="4" w:space="0" w:color="auto"/>
              <w:bottom w:val="single" w:sz="4" w:space="0" w:color="auto"/>
              <w:right w:val="single" w:sz="4" w:space="0" w:color="auto"/>
            </w:tcBorders>
          </w:tcPr>
          <w:p w14:paraId="5B55D704"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1. Portatyvi elektrostimuliacijos sistema skirta skausmo malšinimui ir stimuliacijai;</w:t>
            </w:r>
          </w:p>
          <w:p w14:paraId="07269C75"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2. ≥ 4 kanalų (galima prijungti iki 8 elektrodų);</w:t>
            </w:r>
          </w:p>
          <w:p w14:paraId="6F4CEC79" w14:textId="77777777" w:rsidR="00D22D3C" w:rsidRPr="0068035C" w:rsidRDefault="00D22D3C" w:rsidP="00D22D3C">
            <w:pPr>
              <w:rPr>
                <w:rFonts w:ascii="Times New Roman" w:hAnsi="Times New Roman"/>
                <w:noProof/>
                <w:lang w:val="lt-LT"/>
              </w:rPr>
            </w:pPr>
            <w:r w:rsidRPr="0068035C">
              <w:rPr>
                <w:rFonts w:ascii="Times New Roman" w:hAnsi="Times New Roman"/>
                <w:noProof/>
                <w:color w:val="000000" w:themeColor="text1"/>
                <w:lang w:val="lt-LT"/>
              </w:rPr>
              <w:t>3. Programų skaičius: n</w:t>
            </w:r>
            <w:r w:rsidRPr="0068035C">
              <w:rPr>
                <w:rFonts w:ascii="Times New Roman" w:hAnsi="Times New Roman"/>
                <w:noProof/>
                <w:lang w:val="lt-LT"/>
              </w:rPr>
              <w:t xml:space="preserve">e mažiau kaip </w:t>
            </w:r>
            <w:r>
              <w:rPr>
                <w:rFonts w:ascii="Times New Roman" w:hAnsi="Times New Roman"/>
                <w:noProof/>
                <w:lang w:val="lt-LT"/>
              </w:rPr>
              <w:t>15 (reabilitacijos, funkcinių atstatymo, kraujotakos sistemos)</w:t>
            </w:r>
            <w:r w:rsidRPr="0068035C">
              <w:rPr>
                <w:rFonts w:ascii="Times New Roman" w:hAnsi="Times New Roman"/>
                <w:noProof/>
                <w:lang w:val="lt-LT"/>
              </w:rPr>
              <w:t xml:space="preserve"> programų ir nemažiau kaip 5 skausmo malšinimo (TENS) programos;</w:t>
            </w:r>
          </w:p>
          <w:p w14:paraId="7518D218" w14:textId="77777777" w:rsidR="00D22D3C" w:rsidRPr="0068035C" w:rsidRDefault="00D22D3C" w:rsidP="00D22D3C">
            <w:pPr>
              <w:rPr>
                <w:rFonts w:ascii="Times New Roman" w:hAnsi="Times New Roman"/>
                <w:noProof/>
                <w:lang w:val="lt-LT"/>
              </w:rPr>
            </w:pPr>
            <w:r w:rsidRPr="0068035C">
              <w:rPr>
                <w:rFonts w:ascii="Times New Roman" w:hAnsi="Times New Roman"/>
                <w:noProof/>
                <w:color w:val="000000" w:themeColor="text1"/>
                <w:lang w:val="lt-LT"/>
              </w:rPr>
              <w:t xml:space="preserve">4. Programavimo funkcija: turi būti </w:t>
            </w:r>
            <w:r w:rsidRPr="0068035C">
              <w:rPr>
                <w:rFonts w:ascii="Times New Roman" w:hAnsi="Times New Roman"/>
                <w:noProof/>
                <w:lang w:val="lt-LT"/>
              </w:rPr>
              <w:t>galimybė vartotojui pačiam kurti programas, bent 3 vietos sukuriamoms programoms;</w:t>
            </w:r>
          </w:p>
          <w:p w14:paraId="5440D189"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5. Stimuliacijos banga: simetrinė bifazinė, 100% kompensuota;</w:t>
            </w:r>
          </w:p>
          <w:p w14:paraId="55B3677C"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6. Intensyvumo nustatymas:</w:t>
            </w:r>
          </w:p>
          <w:p w14:paraId="5E95DD68"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6.1. Funkcija automatiškai nustatanti stimuliacijos intensyvumą;</w:t>
            </w:r>
          </w:p>
          <w:p w14:paraId="365BC50F"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6.2. Didžiausias intensyvumas ne mažesnis nei 120 mA;</w:t>
            </w:r>
          </w:p>
          <w:p w14:paraId="79A3A7F6" w14:textId="77777777" w:rsidR="00D22D3C" w:rsidRPr="0068035C" w:rsidRDefault="00D22D3C" w:rsidP="00D22D3C">
            <w:pPr>
              <w:rPr>
                <w:rFonts w:ascii="Times New Roman" w:hAnsi="Times New Roman"/>
                <w:noProof/>
                <w:color w:val="000000" w:themeColor="text1"/>
                <w:lang w:val="lt-LT"/>
              </w:rPr>
            </w:pPr>
            <w:r w:rsidRPr="0068035C">
              <w:rPr>
                <w:rFonts w:ascii="Times New Roman" w:hAnsi="Times New Roman"/>
                <w:noProof/>
                <w:color w:val="000000" w:themeColor="text1"/>
                <w:lang w:val="lt-LT"/>
              </w:rPr>
              <w:t>7. Maksimali impulso trukmė 400 µs ± 10 µs;</w:t>
            </w:r>
          </w:p>
          <w:p w14:paraId="166F8E91" w14:textId="77777777" w:rsidR="00D22D3C" w:rsidRPr="009C5DB4" w:rsidRDefault="00D22D3C" w:rsidP="00D22D3C">
            <w:pPr>
              <w:rPr>
                <w:rFonts w:ascii="Times New Roman" w:hAnsi="Times New Roman"/>
                <w:noProof/>
                <w:color w:val="000000" w:themeColor="text1"/>
                <w:lang w:val="lt-LT"/>
              </w:rPr>
            </w:pPr>
            <w:r w:rsidRPr="009C5DB4">
              <w:rPr>
                <w:rFonts w:ascii="Times New Roman" w:hAnsi="Times New Roman"/>
                <w:noProof/>
                <w:color w:val="000000" w:themeColor="text1"/>
                <w:lang w:val="lt-LT"/>
              </w:rPr>
              <w:t>8. Impulso dažnio ribos ne siauresnės nei 1 – 150 Hz;</w:t>
            </w:r>
          </w:p>
          <w:p w14:paraId="50BD1070" w14:textId="33EB45AF" w:rsidR="00D22D3C" w:rsidRPr="009D6F6E" w:rsidRDefault="00D22D3C" w:rsidP="00D22D3C">
            <w:pPr>
              <w:rPr>
                <w:rFonts w:ascii="Times New Roman" w:hAnsi="Times New Roman"/>
                <w:noProof/>
                <w:color w:val="000000" w:themeColor="text1"/>
                <w:lang w:val="lt-LT"/>
              </w:rPr>
            </w:pPr>
            <w:r w:rsidRPr="009C5DB4">
              <w:rPr>
                <w:rFonts w:ascii="Times New Roman" w:hAnsi="Times New Roman"/>
                <w:noProof/>
                <w:color w:val="000000" w:themeColor="text1"/>
                <w:lang w:val="lt-LT"/>
              </w:rPr>
              <w:t>9</w:t>
            </w:r>
            <w:r w:rsidRPr="009D6F6E">
              <w:rPr>
                <w:rFonts w:ascii="Times New Roman" w:hAnsi="Times New Roman"/>
                <w:noProof/>
                <w:color w:val="000000" w:themeColor="text1"/>
                <w:lang w:val="lt-LT"/>
              </w:rPr>
              <w:t>. Su aparatu komplektuojami priedai: elektrodų laidai, transportavimo krepšys (dėklas), ≥ 250 ml gelio buteliukas, įkraunama (-os) baterija (-os), įkroviklis;</w:t>
            </w:r>
          </w:p>
          <w:p w14:paraId="002C88A2" w14:textId="77777777" w:rsidR="00D22D3C" w:rsidRPr="009D6F6E" w:rsidRDefault="00D22D3C" w:rsidP="00D22D3C">
            <w:pPr>
              <w:rPr>
                <w:rFonts w:ascii="Times New Roman" w:hAnsi="Times New Roman"/>
                <w:noProof/>
                <w:color w:val="000000" w:themeColor="text1"/>
                <w:lang w:val="lt-LT"/>
              </w:rPr>
            </w:pPr>
            <w:r w:rsidRPr="009D6F6E">
              <w:rPr>
                <w:rFonts w:ascii="Times New Roman" w:hAnsi="Times New Roman"/>
                <w:noProof/>
                <w:color w:val="000000" w:themeColor="text1"/>
                <w:lang w:val="lt-LT"/>
              </w:rPr>
              <w:t xml:space="preserve">10. Garantinis terminas </w:t>
            </w:r>
            <w:r w:rsidRPr="009D6F6E">
              <w:rPr>
                <w:rFonts w:ascii="Times New Roman" w:hAnsi="Times New Roman"/>
                <w:noProof/>
                <w:lang w:val="lt-LT"/>
              </w:rPr>
              <w:t>≥ 36 mėnesiai;</w:t>
            </w:r>
          </w:p>
          <w:p w14:paraId="14A0BEED" w14:textId="77777777" w:rsidR="00D22D3C" w:rsidRDefault="00D22D3C" w:rsidP="00D22D3C">
            <w:pPr>
              <w:rPr>
                <w:rFonts w:ascii="Times New Roman" w:hAnsi="Times New Roman"/>
                <w:i/>
                <w:noProof/>
                <w:lang w:val="lt-LT"/>
              </w:rPr>
            </w:pPr>
            <w:r w:rsidRPr="009D6F6E">
              <w:rPr>
                <w:rFonts w:ascii="Times New Roman" w:hAnsi="Times New Roman"/>
                <w:noProof/>
                <w:color w:val="000000" w:themeColor="text1"/>
                <w:lang w:val="lt-LT"/>
              </w:rPr>
              <w:t xml:space="preserve">11. </w:t>
            </w:r>
            <w:r w:rsidRPr="009D6F6E">
              <w:rPr>
                <w:rFonts w:ascii="Times New Roman" w:hAnsi="Times New Roman"/>
                <w:noProof/>
                <w:lang w:val="lt-LT"/>
              </w:rPr>
              <w:t>Žymėjimas CE ženklu (</w:t>
            </w:r>
            <w:r w:rsidRPr="009D6F6E">
              <w:rPr>
                <w:rFonts w:ascii="Times New Roman" w:hAnsi="Times New Roman"/>
                <w:i/>
                <w:noProof/>
                <w:lang w:val="lt-LT"/>
              </w:rPr>
              <w:t>kartu</w:t>
            </w:r>
            <w:r w:rsidRPr="009C5DB4">
              <w:rPr>
                <w:rFonts w:ascii="Times New Roman" w:hAnsi="Times New Roman"/>
                <w:i/>
                <w:noProof/>
                <w:lang w:val="lt-LT"/>
              </w:rPr>
              <w:t xml:space="preserve"> su pasiūlymu būtina pateikti žymėjimą CE ženklu liudijančio galiojančio dokumento</w:t>
            </w:r>
            <w:r w:rsidRPr="0068035C">
              <w:rPr>
                <w:rFonts w:ascii="Times New Roman" w:hAnsi="Times New Roman"/>
                <w:i/>
                <w:noProof/>
                <w:lang w:val="lt-LT"/>
              </w:rPr>
              <w:t xml:space="preserve"> (CE sertifikato arba EB atitikties deklaracijos) kopiją).</w:t>
            </w:r>
          </w:p>
          <w:p w14:paraId="75C935EE" w14:textId="060D41A4" w:rsidR="00D22D3C" w:rsidRDefault="00D22D3C" w:rsidP="00D22D3C">
            <w:pPr>
              <w:textAlignment w:val="baseline"/>
              <w:rPr>
                <w:rFonts w:ascii="Times New Roman" w:eastAsia="Times New Roman" w:hAnsi="Times New Roman"/>
                <w:noProof/>
                <w:lang w:val="lt-LT"/>
              </w:rPr>
            </w:pPr>
            <w:r>
              <w:rPr>
                <w:rFonts w:ascii="Times New Roman" w:eastAsia="Times New Roman" w:hAnsi="Times New Roman"/>
                <w:noProof/>
                <w:lang w:val="lt-LT"/>
              </w:rPr>
              <w:t>12. Vartotojų apmokymas įskaičiuotas į pasiūlymo kainą;</w:t>
            </w:r>
          </w:p>
          <w:p w14:paraId="6D8974E8" w14:textId="77777777" w:rsidR="00D22D3C" w:rsidRDefault="00D22D3C" w:rsidP="00D22D3C">
            <w:pPr>
              <w:rPr>
                <w:rFonts w:ascii="Times New Roman" w:eastAsia="Times New Roman" w:hAnsi="Times New Roman"/>
                <w:noProof/>
                <w:lang w:val="lt-LT"/>
              </w:rPr>
            </w:pPr>
            <w:r>
              <w:rPr>
                <w:rFonts w:ascii="Times New Roman" w:hAnsi="Times New Roman"/>
                <w:noProof/>
                <w:color w:val="000000" w:themeColor="text1"/>
                <w:lang w:val="lt-LT"/>
              </w:rPr>
              <w:t xml:space="preserve">13. </w:t>
            </w:r>
            <w:r>
              <w:rPr>
                <w:rFonts w:ascii="Times New Roman" w:eastAsia="Times New Roman" w:hAnsi="Times New Roman"/>
                <w:noProof/>
                <w:lang w:val="lt-LT"/>
              </w:rPr>
              <w:t>Prekių p</w:t>
            </w:r>
            <w:r w:rsidRPr="00DE1DF7">
              <w:rPr>
                <w:rFonts w:ascii="Times New Roman" w:eastAsia="Times New Roman" w:hAnsi="Times New Roman"/>
                <w:noProof/>
                <w:lang w:val="lt-LT"/>
              </w:rPr>
              <w:t>ristatymo</w:t>
            </w:r>
            <w:r>
              <w:rPr>
                <w:rFonts w:ascii="Times New Roman" w:eastAsia="Times New Roman" w:hAnsi="Times New Roman"/>
                <w:noProof/>
                <w:lang w:val="lt-LT"/>
              </w:rPr>
              <w:t xml:space="preserve"> išlaidos įskaičiuotos į pasiūlymo kainą.</w:t>
            </w:r>
          </w:p>
          <w:p w14:paraId="04CEC829" w14:textId="690E8FC2" w:rsidR="00D22D3C" w:rsidRPr="00974E44" w:rsidRDefault="00D22D3C" w:rsidP="00D22D3C">
            <w:pPr>
              <w:rPr>
                <w:rFonts w:ascii="Times New Roman" w:eastAsia="Times New Roman" w:hAnsi="Times New Roman"/>
                <w:noProof/>
                <w:lang w:val="lt-LT"/>
              </w:rPr>
            </w:pPr>
            <w:r>
              <w:rPr>
                <w:rFonts w:ascii="Times New Roman" w:hAnsi="Times New Roman"/>
                <w:noProof/>
                <w:color w:val="000000" w:themeColor="text1"/>
                <w:lang w:val="lt-LT"/>
              </w:rPr>
              <w:t xml:space="preserve">14. </w:t>
            </w:r>
            <w:r w:rsidRPr="00DE1DF7">
              <w:rPr>
                <w:rFonts w:ascii="Times New Roman" w:eastAsia="Times New Roman" w:hAnsi="Times New Roman"/>
                <w:noProof/>
                <w:lang w:val="lt-LT"/>
              </w:rPr>
              <w:t>Kartu su prekėmis pateikiama naudojimo instrukcija lietuvių kalba</w:t>
            </w:r>
            <w:r>
              <w:rPr>
                <w:rFonts w:ascii="Times New Roman" w:eastAsia="Times New Roman" w:hAnsi="Times New Roman"/>
                <w:noProof/>
                <w:lang w:val="lt-LT"/>
              </w:rPr>
              <w:t>.</w:t>
            </w:r>
          </w:p>
        </w:tc>
        <w:tc>
          <w:tcPr>
            <w:tcW w:w="2694" w:type="dxa"/>
            <w:tcBorders>
              <w:top w:val="single" w:sz="4" w:space="0" w:color="auto"/>
              <w:left w:val="single" w:sz="4" w:space="0" w:color="auto"/>
              <w:bottom w:val="single" w:sz="4" w:space="0" w:color="auto"/>
              <w:right w:val="single" w:sz="4" w:space="0" w:color="auto"/>
            </w:tcBorders>
          </w:tcPr>
          <w:p w14:paraId="0BE1737C" w14:textId="77777777" w:rsidR="00D22D3C" w:rsidRPr="0068035C" w:rsidRDefault="00D22D3C" w:rsidP="00D22D3C">
            <w:pPr>
              <w:textAlignment w:val="baseline"/>
              <w:rPr>
                <w:rFonts w:ascii="Times New Roman" w:hAnsi="Times New Roman"/>
                <w:noProof/>
                <w:lang w:val="lt-LT"/>
              </w:rPr>
            </w:pPr>
          </w:p>
        </w:tc>
      </w:tr>
      <w:tr w:rsidR="00D22D3C" w:rsidRPr="00791D74" w14:paraId="30C5A48C" w14:textId="77777777" w:rsidTr="00613637">
        <w:trPr>
          <w:trHeight w:val="556"/>
        </w:trPr>
        <w:tc>
          <w:tcPr>
            <w:tcW w:w="851" w:type="dxa"/>
            <w:tcBorders>
              <w:top w:val="single" w:sz="4" w:space="0" w:color="auto"/>
              <w:left w:val="single" w:sz="4" w:space="0" w:color="auto"/>
              <w:bottom w:val="single" w:sz="4" w:space="0" w:color="auto"/>
              <w:right w:val="single" w:sz="4" w:space="0" w:color="auto"/>
            </w:tcBorders>
          </w:tcPr>
          <w:p w14:paraId="402FBB49" w14:textId="68277CCD" w:rsidR="00D22D3C" w:rsidRPr="00001AE5" w:rsidRDefault="00D22D3C" w:rsidP="00D22D3C">
            <w:pPr>
              <w:jc w:val="center"/>
              <w:textAlignment w:val="baseline"/>
              <w:rPr>
                <w:rFonts w:ascii="Times New Roman" w:hAnsi="Times New Roman"/>
                <w:b/>
                <w:noProof/>
                <w:lang w:val="lt-LT"/>
              </w:rPr>
            </w:pPr>
            <w:r>
              <w:rPr>
                <w:rFonts w:ascii="Times New Roman" w:hAnsi="Times New Roman"/>
                <w:b/>
                <w:noProof/>
                <w:lang w:val="lt-LT"/>
              </w:rPr>
              <w:t>22.</w:t>
            </w:r>
          </w:p>
        </w:tc>
        <w:tc>
          <w:tcPr>
            <w:tcW w:w="2693" w:type="dxa"/>
            <w:tcBorders>
              <w:top w:val="single" w:sz="4" w:space="0" w:color="auto"/>
              <w:left w:val="single" w:sz="4" w:space="0" w:color="auto"/>
              <w:bottom w:val="single" w:sz="4" w:space="0" w:color="auto"/>
              <w:right w:val="single" w:sz="4" w:space="0" w:color="auto"/>
            </w:tcBorders>
          </w:tcPr>
          <w:p w14:paraId="0CBA3181" w14:textId="77777777" w:rsidR="00D22D3C" w:rsidRPr="00171F7C" w:rsidRDefault="00D22D3C" w:rsidP="00D22D3C">
            <w:pPr>
              <w:rPr>
                <w:rFonts w:ascii="Times New Roman" w:hAnsi="Times New Roman"/>
                <w:b/>
                <w:noProof/>
                <w:lang w:val="lt-LT"/>
              </w:rPr>
            </w:pPr>
            <w:r w:rsidRPr="00171F7C">
              <w:rPr>
                <w:rFonts w:ascii="Times New Roman" w:hAnsi="Times New Roman"/>
                <w:b/>
                <w:noProof/>
                <w:lang w:val="lt-LT"/>
              </w:rPr>
              <w:t>Interaktyvios grindys</w:t>
            </w:r>
          </w:p>
          <w:p w14:paraId="5E09EB11" w14:textId="77777777" w:rsidR="00D22D3C" w:rsidRPr="0068035C" w:rsidRDefault="00D22D3C" w:rsidP="00D22D3C">
            <w:pPr>
              <w:rPr>
                <w:rFonts w:ascii="Times New Roman" w:hAnsi="Times New Roman"/>
                <w:noProof/>
                <w:lang w:val="lt-LT"/>
              </w:rPr>
            </w:pPr>
          </w:p>
          <w:p w14:paraId="3D8BD6C6" w14:textId="77777777" w:rsidR="00D22D3C" w:rsidRPr="0068035C" w:rsidRDefault="00D22D3C" w:rsidP="00D22D3C">
            <w:pPr>
              <w:rPr>
                <w:rFonts w:ascii="Times New Roman" w:hAnsi="Times New Roman"/>
                <w:i/>
                <w:noProof/>
                <w:lang w:val="lt-LT"/>
              </w:rPr>
            </w:pPr>
            <w:r w:rsidRPr="0068035C">
              <w:rPr>
                <w:rFonts w:ascii="Times New Roman" w:hAnsi="Times New Roman"/>
                <w:i/>
                <w:noProof/>
                <w:lang w:val="lt-LT"/>
              </w:rPr>
              <w:t>Orientacinis pvz.:</w:t>
            </w:r>
          </w:p>
          <w:p w14:paraId="38BB3D7A" w14:textId="77777777" w:rsidR="00D22D3C" w:rsidRPr="0068035C" w:rsidRDefault="00D22D3C" w:rsidP="00D22D3C">
            <w:pPr>
              <w:rPr>
                <w:rFonts w:ascii="Times New Roman" w:hAnsi="Times New Roman"/>
                <w:i/>
                <w:noProof/>
                <w:lang w:val="lt-LT"/>
              </w:rPr>
            </w:pPr>
          </w:p>
          <w:p w14:paraId="0230AB6D" w14:textId="0232391B" w:rsidR="00D22D3C" w:rsidRPr="00001AE5" w:rsidRDefault="00D22D3C" w:rsidP="00D22D3C">
            <w:pPr>
              <w:rPr>
                <w:rFonts w:ascii="Times New Roman" w:hAnsi="Times New Roman"/>
                <w:b/>
                <w:noProof/>
                <w:lang w:val="lt-LT"/>
              </w:rPr>
            </w:pPr>
            <w:r w:rsidRPr="0068035C">
              <w:rPr>
                <w:rFonts w:ascii="Times New Roman" w:hAnsi="Times New Roman"/>
                <w:noProof/>
                <w:lang w:val="lt-LT" w:eastAsia="lt-LT"/>
              </w:rPr>
              <w:drawing>
                <wp:inline distT="0" distB="0" distL="0" distR="0" wp14:anchorId="5BC574BC" wp14:editId="411C256B">
                  <wp:extent cx="1276350" cy="1001977"/>
                  <wp:effectExtent l="0" t="0" r="0" b="8255"/>
                  <wp:docPr id="1670687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87789" name=""/>
                          <pic:cNvPicPr/>
                        </pic:nvPicPr>
                        <pic:blipFill>
                          <a:blip r:embed="rId69"/>
                          <a:stretch>
                            <a:fillRect/>
                          </a:stretch>
                        </pic:blipFill>
                        <pic:spPr>
                          <a:xfrm>
                            <a:off x="0" y="0"/>
                            <a:ext cx="1294624" cy="1016322"/>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02D2827" w14:textId="6FD45189" w:rsidR="00D22D3C" w:rsidRPr="0068035C" w:rsidRDefault="00D22D3C" w:rsidP="00D22D3C">
            <w:pPr>
              <w:autoSpaceDE w:val="0"/>
              <w:autoSpaceDN w:val="0"/>
              <w:adjustRightInd w:val="0"/>
              <w:jc w:val="center"/>
              <w:rPr>
                <w:rFonts w:ascii="Times New Roman" w:hAnsi="Times New Roman"/>
                <w:noProof/>
                <w:lang w:val="lt-LT"/>
              </w:rPr>
            </w:pPr>
            <w:r w:rsidRPr="0068035C">
              <w:rPr>
                <w:rFonts w:ascii="Times New Roman" w:hAnsi="Times New Roman"/>
                <w:noProof/>
                <w:lang w:val="lt-LT"/>
              </w:rPr>
              <w:t>2</w:t>
            </w:r>
          </w:p>
        </w:tc>
        <w:tc>
          <w:tcPr>
            <w:tcW w:w="3827" w:type="dxa"/>
            <w:tcBorders>
              <w:top w:val="single" w:sz="4" w:space="0" w:color="auto"/>
              <w:left w:val="single" w:sz="4" w:space="0" w:color="auto"/>
              <w:bottom w:val="single" w:sz="4" w:space="0" w:color="auto"/>
              <w:right w:val="single" w:sz="4" w:space="0" w:color="auto"/>
            </w:tcBorders>
          </w:tcPr>
          <w:p w14:paraId="3F48E28A" w14:textId="77777777" w:rsidR="00D22D3C" w:rsidRPr="0068035C" w:rsidRDefault="00D22D3C" w:rsidP="00D22D3C">
            <w:pPr>
              <w:ind w:right="32"/>
              <w:rPr>
                <w:rFonts w:ascii="Times New Roman" w:hAnsi="Times New Roman"/>
                <w:b/>
                <w:noProof/>
                <w:lang w:val="lt-LT"/>
              </w:rPr>
            </w:pPr>
            <w:r w:rsidRPr="0068035C">
              <w:rPr>
                <w:rFonts w:ascii="Times New Roman" w:hAnsi="Times New Roman"/>
                <w:b/>
                <w:noProof/>
                <w:lang w:val="lt-LT"/>
              </w:rPr>
              <w:t>1. Paskirtis ir konstrukcija:</w:t>
            </w:r>
          </w:p>
          <w:p w14:paraId="6A27A604" w14:textId="77777777" w:rsidR="00D22D3C" w:rsidRPr="0068035C" w:rsidRDefault="00D22D3C" w:rsidP="00D22D3C">
            <w:pPr>
              <w:ind w:right="32"/>
              <w:rPr>
                <w:rFonts w:ascii="Times New Roman" w:hAnsi="Times New Roman"/>
                <w:noProof/>
                <w:lang w:val="lt-LT"/>
              </w:rPr>
            </w:pPr>
            <w:r w:rsidRPr="0068035C">
              <w:rPr>
                <w:rFonts w:ascii="Times New Roman" w:hAnsi="Times New Roman"/>
                <w:noProof/>
                <w:lang w:val="lt-LT"/>
              </w:rPr>
              <w:t>1.1. Lubinis interaktyvus multimedijos įrenginys, skirtas edukacinei veiklai, be veidrodžių optinės technologijos (</w:t>
            </w:r>
            <w:r w:rsidRPr="0068035C">
              <w:rPr>
                <w:rFonts w:ascii="Times New Roman" w:hAnsi="Times New Roman"/>
                <w:b/>
                <w:i/>
                <w:noProof/>
                <w:lang w:val="lt-LT"/>
              </w:rPr>
              <w:t>komplekte turi būti visi tvirtinimui reikalingi elementai</w:t>
            </w:r>
            <w:r w:rsidRPr="0068035C">
              <w:rPr>
                <w:rFonts w:ascii="Times New Roman" w:hAnsi="Times New Roman"/>
                <w:noProof/>
                <w:lang w:val="lt-LT"/>
              </w:rPr>
              <w:t xml:space="preserve">). </w:t>
            </w:r>
          </w:p>
          <w:p w14:paraId="0E18D826"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1.2. Įrenginyje turi būti integruotas multimedijos kompiuteris su operacine sistema (Windows, Linux arba lygiaverte), garsiakalbiais ir belaidžio interneto prijungimo funkcija;</w:t>
            </w:r>
          </w:p>
          <w:p w14:paraId="6A28E479"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lastRenderedPageBreak/>
              <w:t>1.3. Valdymui turi būti pateiktas belaidis pultelis arba klaviatūra, suderinami su įrenginiu be papildomų priedų;</w:t>
            </w:r>
          </w:p>
          <w:p w14:paraId="3DD1D86A" w14:textId="77777777" w:rsidR="00D22D3C" w:rsidRPr="0068035C" w:rsidRDefault="00D22D3C" w:rsidP="00D22D3C">
            <w:pPr>
              <w:rPr>
                <w:rFonts w:ascii="Times New Roman" w:hAnsi="Times New Roman"/>
                <w:b/>
                <w:noProof/>
                <w:lang w:val="lt-LT"/>
              </w:rPr>
            </w:pPr>
            <w:r w:rsidRPr="0068035C">
              <w:rPr>
                <w:rFonts w:ascii="Times New Roman" w:hAnsi="Times New Roman"/>
                <w:b/>
                <w:noProof/>
                <w:lang w:val="lt-LT"/>
              </w:rPr>
              <w:t>2. Reikalavimai projektoriui:</w:t>
            </w:r>
          </w:p>
          <w:p w14:paraId="366827E9"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2.1. Rezoliucija ne mažesnė kaip 1280×800 taškų;</w:t>
            </w:r>
          </w:p>
          <w:p w14:paraId="54CFE179"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2.2. Ryškumas ne mažiau 3000 ANSI lumenų;</w:t>
            </w:r>
          </w:p>
          <w:p w14:paraId="4609B1E7"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2.3. Šviesos šaltinio (lempos ar lazerio) tarnavimo laikas ne trumpesnis kaip 20 000 val.;</w:t>
            </w:r>
          </w:p>
          <w:p w14:paraId="7CFAC7AD"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2.4. Projekcijos plotas ant grindų ne mažesnis kaip 200×125 cm.</w:t>
            </w:r>
          </w:p>
          <w:p w14:paraId="3BCB331B" w14:textId="77777777" w:rsidR="00D22D3C" w:rsidRPr="0068035C" w:rsidRDefault="00D22D3C" w:rsidP="00D22D3C">
            <w:pPr>
              <w:rPr>
                <w:rFonts w:ascii="Times New Roman" w:hAnsi="Times New Roman"/>
                <w:b/>
                <w:noProof/>
                <w:lang w:val="lt-LT"/>
              </w:rPr>
            </w:pPr>
            <w:r w:rsidRPr="0068035C">
              <w:rPr>
                <w:rFonts w:ascii="Times New Roman" w:hAnsi="Times New Roman"/>
                <w:noProof/>
                <w:lang w:val="lt-LT"/>
              </w:rPr>
              <w:t xml:space="preserve">3. </w:t>
            </w:r>
            <w:r w:rsidRPr="0068035C">
              <w:rPr>
                <w:rFonts w:ascii="Times New Roman" w:hAnsi="Times New Roman"/>
                <w:b/>
                <w:noProof/>
                <w:lang w:val="lt-LT"/>
              </w:rPr>
              <w:t>Reikalavimai programinei įrangai:</w:t>
            </w:r>
          </w:p>
          <w:p w14:paraId="7D746500" w14:textId="77777777" w:rsidR="00D22D3C" w:rsidRPr="0068035C" w:rsidRDefault="00D22D3C" w:rsidP="00D22D3C">
            <w:pPr>
              <w:rPr>
                <w:rFonts w:ascii="Times New Roman" w:hAnsi="Times New Roman"/>
                <w:b/>
                <w:noProof/>
                <w:lang w:val="lt-LT"/>
              </w:rPr>
            </w:pPr>
          </w:p>
          <w:p w14:paraId="7553BB2A"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3.1. Komplekte – neterminuota licencija į programinę įrangą;</w:t>
            </w:r>
          </w:p>
          <w:p w14:paraId="2840385D"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 xml:space="preserve">3.2. Ne mažiau kaip 100 interaktyvių, profesionaliai parengtų užduočių ir žaidimų lietuvių kalba; </w:t>
            </w:r>
          </w:p>
          <w:p w14:paraId="42BF163C" w14:textId="77777777" w:rsidR="00D22D3C" w:rsidRPr="0068035C" w:rsidRDefault="00D22D3C" w:rsidP="00D22D3C">
            <w:pPr>
              <w:rPr>
                <w:rFonts w:ascii="Times New Roman" w:hAnsi="Times New Roman"/>
                <w:noProof/>
                <w:lang w:val="lt-LT"/>
              </w:rPr>
            </w:pPr>
            <w:r w:rsidRPr="0068035C">
              <w:rPr>
                <w:rFonts w:ascii="Times New Roman" w:hAnsi="Times New Roman"/>
                <w:noProof/>
                <w:lang w:val="lt-LT"/>
              </w:rPr>
              <w:t xml:space="preserve">3.3. Žaidimų ir užduočių tipai: motorikos lavinimo, skaičiavimo, pasaulio pažinimo ir kt.; </w:t>
            </w:r>
          </w:p>
          <w:p w14:paraId="2DAFA339" w14:textId="29AF3511" w:rsidR="00D22D3C" w:rsidRPr="00803DF6" w:rsidRDefault="00D22D3C" w:rsidP="00D22D3C">
            <w:pPr>
              <w:rPr>
                <w:rFonts w:ascii="Times New Roman" w:hAnsi="Times New Roman"/>
                <w:noProof/>
                <w:lang w:val="lt-LT"/>
              </w:rPr>
            </w:pPr>
            <w:r w:rsidRPr="0068035C">
              <w:rPr>
                <w:rFonts w:ascii="Times New Roman" w:hAnsi="Times New Roman"/>
                <w:noProof/>
                <w:lang w:val="lt-LT"/>
              </w:rPr>
              <w:t>3.4. Turi būti galimybė įsigyti papildomus užduočių ir žaidimų paketus ateityje.</w:t>
            </w:r>
          </w:p>
          <w:p w14:paraId="50698B23" w14:textId="758BE1EF" w:rsidR="00D22D3C" w:rsidRDefault="00D22D3C" w:rsidP="00D22D3C">
            <w:pPr>
              <w:rPr>
                <w:rFonts w:ascii="Times New Roman" w:hAnsi="Times New Roman"/>
                <w:noProof/>
                <w:color w:val="000000" w:themeColor="text1"/>
                <w:lang w:val="lt-LT"/>
              </w:rPr>
            </w:pPr>
            <w:r>
              <w:rPr>
                <w:rFonts w:ascii="Times New Roman" w:hAnsi="Times New Roman"/>
                <w:noProof/>
                <w:color w:val="000000" w:themeColor="text1"/>
                <w:lang w:val="lt-LT"/>
              </w:rPr>
              <w:t>4.</w:t>
            </w:r>
            <w:r w:rsidRPr="0068035C">
              <w:rPr>
                <w:rFonts w:ascii="Times New Roman" w:eastAsia="SimSun" w:hAnsi="Times New Roman"/>
                <w:noProof/>
                <w:lang w:val="lt-LT"/>
              </w:rPr>
              <w:t xml:space="preserve"> Interaktyvių grindų įrenginiui suteikiama ne mažiau kaip 36 mėnesių garantinis terminas.</w:t>
            </w:r>
          </w:p>
          <w:p w14:paraId="5FA19607" w14:textId="1A575BCB" w:rsidR="00D22D3C" w:rsidRPr="00803DF6" w:rsidRDefault="00D22D3C" w:rsidP="00D22D3C">
            <w:pPr>
              <w:rPr>
                <w:rFonts w:ascii="Times New Roman" w:eastAsia="SimSun" w:hAnsi="Times New Roman"/>
                <w:noProof/>
                <w:lang w:val="lt-LT"/>
              </w:rPr>
            </w:pPr>
            <w:r>
              <w:rPr>
                <w:rFonts w:ascii="Times New Roman" w:hAnsi="Times New Roman"/>
                <w:noProof/>
                <w:color w:val="000000" w:themeColor="text1"/>
                <w:lang w:val="lt-LT"/>
              </w:rPr>
              <w:t xml:space="preserve">5. </w:t>
            </w:r>
            <w:r w:rsidRPr="0068035C">
              <w:rPr>
                <w:rFonts w:ascii="Times New Roman" w:eastAsia="SimSun" w:hAnsi="Times New Roman"/>
                <w:noProof/>
                <w:lang w:val="lt-LT"/>
              </w:rPr>
              <w:t>Vartotojų apmokymas naudoti įrangą įskaičiuotas į pasiūlymo kainą.</w:t>
            </w:r>
          </w:p>
          <w:p w14:paraId="00AB20C9" w14:textId="3539B50F" w:rsidR="00D22D3C" w:rsidRDefault="00D22D3C" w:rsidP="00D22D3C">
            <w:pPr>
              <w:rPr>
                <w:rFonts w:ascii="Times New Roman" w:hAnsi="Times New Roman"/>
                <w:noProof/>
                <w:color w:val="000000" w:themeColor="text1"/>
                <w:lang w:val="lt-LT"/>
              </w:rPr>
            </w:pPr>
            <w:r>
              <w:rPr>
                <w:rFonts w:ascii="Times New Roman" w:hAnsi="Times New Roman"/>
                <w:noProof/>
                <w:color w:val="000000" w:themeColor="text1"/>
                <w:lang w:val="lt-LT"/>
              </w:rPr>
              <w:t xml:space="preserve">6. </w:t>
            </w:r>
            <w:r w:rsidRPr="00DE1DF7">
              <w:rPr>
                <w:rFonts w:ascii="Times New Roman" w:eastAsia="Times New Roman" w:hAnsi="Times New Roman"/>
                <w:noProof/>
                <w:lang w:val="lt-LT"/>
              </w:rPr>
              <w:t>Kartu su prekėmis pateikiama naudojimo instrukcija lietuvių kalba</w:t>
            </w:r>
            <w:r>
              <w:rPr>
                <w:rFonts w:ascii="Times New Roman" w:eastAsia="Times New Roman" w:hAnsi="Times New Roman"/>
                <w:noProof/>
                <w:lang w:val="lt-LT"/>
              </w:rPr>
              <w:t>.</w:t>
            </w:r>
          </w:p>
          <w:p w14:paraId="72C08DC9" w14:textId="77777777" w:rsidR="00D22D3C" w:rsidRDefault="00D22D3C" w:rsidP="00D22D3C">
            <w:pPr>
              <w:rPr>
                <w:rFonts w:ascii="Times New Roman" w:hAnsi="Times New Roman"/>
                <w:noProof/>
                <w:lang w:val="lt-LT"/>
              </w:rPr>
            </w:pPr>
            <w:r>
              <w:rPr>
                <w:rFonts w:ascii="Times New Roman" w:hAnsi="Times New Roman"/>
                <w:noProof/>
                <w:color w:val="000000" w:themeColor="text1"/>
                <w:lang w:val="lt-LT"/>
              </w:rPr>
              <w:t xml:space="preserve">7. </w:t>
            </w:r>
            <w:r w:rsidRPr="0068035C">
              <w:rPr>
                <w:rFonts w:ascii="Times New Roman" w:hAnsi="Times New Roman"/>
                <w:noProof/>
                <w:lang w:val="lt-LT"/>
              </w:rPr>
              <w:t>Įrangos pristatymo, instaliavimo (įskaitant sumontavimą, programinės įrangos instaliavimą (aktyvavimą), pajungimą bei testavimą), po instaliavimo likusių įpakavimo medžiagų išvežimo (utilizavimo) išlaidos įskaičiuotos į pasiūlymo kainą.</w:t>
            </w:r>
          </w:p>
          <w:p w14:paraId="7F6A1272" w14:textId="761084B8" w:rsidR="00C06E19" w:rsidRPr="00E56CDF" w:rsidRDefault="00C06E19" w:rsidP="00D22D3C">
            <w:pPr>
              <w:rPr>
                <w:rFonts w:ascii="Times New Roman" w:hAnsi="Times New Roman"/>
                <w:noProof/>
                <w:lang w:val="lt-LT"/>
              </w:rPr>
            </w:pPr>
          </w:p>
        </w:tc>
        <w:tc>
          <w:tcPr>
            <w:tcW w:w="2694" w:type="dxa"/>
            <w:tcBorders>
              <w:top w:val="single" w:sz="4" w:space="0" w:color="auto"/>
              <w:left w:val="single" w:sz="4" w:space="0" w:color="auto"/>
              <w:bottom w:val="single" w:sz="4" w:space="0" w:color="auto"/>
              <w:right w:val="single" w:sz="4" w:space="0" w:color="auto"/>
            </w:tcBorders>
          </w:tcPr>
          <w:p w14:paraId="23528BB0" w14:textId="77777777" w:rsidR="00D22D3C" w:rsidRPr="0068035C" w:rsidRDefault="00D22D3C" w:rsidP="00D22D3C">
            <w:pPr>
              <w:textAlignment w:val="baseline"/>
              <w:rPr>
                <w:rFonts w:ascii="Times New Roman" w:hAnsi="Times New Roman"/>
                <w:noProof/>
                <w:lang w:val="lt-LT"/>
              </w:rPr>
            </w:pPr>
          </w:p>
        </w:tc>
      </w:tr>
    </w:tbl>
    <w:p w14:paraId="75899D88" w14:textId="7F1E520F" w:rsidR="00E66BE4" w:rsidRDefault="00E66BE4" w:rsidP="008460F8">
      <w:pPr>
        <w:ind w:left="-142"/>
        <w:rPr>
          <w:rFonts w:ascii="Times New Roman" w:hAnsi="Times New Roman" w:cs="Times New Roman"/>
          <w:b/>
          <w:noProof/>
          <w:lang w:val="lt-LT"/>
        </w:rPr>
      </w:pPr>
    </w:p>
    <w:p w14:paraId="493EFA84" w14:textId="77777777" w:rsidR="00E66BE4" w:rsidRDefault="00E66BE4">
      <w:pPr>
        <w:rPr>
          <w:rFonts w:ascii="Times New Roman" w:hAnsi="Times New Roman" w:cs="Times New Roman"/>
          <w:b/>
          <w:noProof/>
          <w:lang w:val="lt-LT"/>
        </w:rPr>
      </w:pPr>
      <w:r>
        <w:rPr>
          <w:rFonts w:ascii="Times New Roman" w:hAnsi="Times New Roman" w:cs="Times New Roman"/>
          <w:b/>
          <w:noProof/>
          <w:lang w:val="lt-LT"/>
        </w:rPr>
        <w:br w:type="page"/>
      </w:r>
    </w:p>
    <w:p w14:paraId="2D374E99" w14:textId="32580376" w:rsidR="008460F8" w:rsidRPr="0068035C" w:rsidRDefault="00E50FD8" w:rsidP="008460F8">
      <w:pPr>
        <w:ind w:left="-142"/>
        <w:rPr>
          <w:rFonts w:ascii="Times New Roman" w:hAnsi="Times New Roman" w:cs="Times New Roman"/>
          <w:b/>
          <w:noProof/>
          <w:lang w:val="lt-LT"/>
        </w:rPr>
      </w:pPr>
      <w:r>
        <w:rPr>
          <w:rFonts w:ascii="Times New Roman" w:hAnsi="Times New Roman" w:cs="Times New Roman"/>
          <w:b/>
          <w:noProof/>
          <w:lang w:val="lt-LT"/>
        </w:rPr>
        <w:lastRenderedPageBreak/>
        <w:t>P</w:t>
      </w:r>
      <w:r w:rsidR="008460F8" w:rsidRPr="0068035C">
        <w:rPr>
          <w:rFonts w:ascii="Times New Roman" w:hAnsi="Times New Roman" w:cs="Times New Roman"/>
          <w:b/>
          <w:noProof/>
          <w:lang w:val="lt-LT"/>
        </w:rPr>
        <w:t>astabos, papildomi reikalavimai:</w:t>
      </w:r>
    </w:p>
    <w:p w14:paraId="3DCF0D29" w14:textId="77777777" w:rsidR="008460F8" w:rsidRPr="0068035C" w:rsidRDefault="008460F8" w:rsidP="00FC6FBD">
      <w:pPr>
        <w:spacing w:after="0" w:line="360" w:lineRule="auto"/>
        <w:rPr>
          <w:rFonts w:ascii="Times New Roman" w:hAnsi="Times New Roman" w:cs="Times New Roman"/>
          <w:noProof/>
          <w:lang w:val="lt-LT"/>
        </w:rPr>
      </w:pPr>
      <w:r w:rsidRPr="0068035C">
        <w:rPr>
          <w:rFonts w:ascii="Times New Roman" w:hAnsi="Times New Roman" w:cs="Times New Roman"/>
          <w:noProof/>
          <w:lang w:val="lt-LT"/>
        </w:rPr>
        <w:t>1. Techninėje specifikacijoje pateikti prekių paveikslėliai yra orientaciniai pavyzdžiai.</w:t>
      </w:r>
    </w:p>
    <w:p w14:paraId="4B38C5F8" w14:textId="77777777" w:rsidR="008460F8" w:rsidRPr="0068035C" w:rsidRDefault="008460F8" w:rsidP="00FC6FBD">
      <w:pPr>
        <w:spacing w:after="0" w:line="360" w:lineRule="auto"/>
        <w:rPr>
          <w:rFonts w:ascii="Times New Roman" w:hAnsi="Times New Roman" w:cs="Times New Roman"/>
          <w:noProof/>
          <w:lang w:val="lt-LT"/>
        </w:rPr>
      </w:pPr>
      <w:r w:rsidRPr="0068035C">
        <w:rPr>
          <w:rFonts w:ascii="Times New Roman" w:hAnsi="Times New Roman" w:cs="Times New Roman"/>
          <w:noProof/>
          <w:lang w:val="lt-LT"/>
        </w:rPr>
        <w:t>2. Viešojo pirkimo komisijai pareikalavus, įvertinimui turi būti pateikti siūlomų prekių pavyzdžiai.</w:t>
      </w:r>
    </w:p>
    <w:p w14:paraId="18E26F2F" w14:textId="77777777" w:rsidR="00C06E19" w:rsidRDefault="00C06E19" w:rsidP="00C06E19">
      <w:pPr>
        <w:jc w:val="both"/>
        <w:rPr>
          <w:rFonts w:ascii="Times New Roman" w:hAnsi="Times New Roman" w:cs="Times New Roman"/>
          <w:b/>
          <w:noProof/>
          <w:lang w:val="lt-LT"/>
        </w:rPr>
      </w:pPr>
    </w:p>
    <w:p w14:paraId="03A3F39C" w14:textId="6940BB82" w:rsidR="00C06E19" w:rsidRPr="0068035C" w:rsidRDefault="00C06E19" w:rsidP="00C11F1C">
      <w:pPr>
        <w:spacing w:after="0" w:line="240" w:lineRule="auto"/>
        <w:ind w:left="-142"/>
        <w:jc w:val="both"/>
        <w:rPr>
          <w:rFonts w:ascii="Times New Roman" w:hAnsi="Times New Roman" w:cs="Times New Roman"/>
          <w:noProof/>
          <w:lang w:val="lt-LT"/>
        </w:rPr>
      </w:pPr>
      <w:bookmarkStart w:id="1" w:name="_GoBack"/>
      <w:bookmarkEnd w:id="1"/>
    </w:p>
    <w:p w14:paraId="43C560FE" w14:textId="77777777" w:rsidR="00C06E19" w:rsidRPr="0068035C" w:rsidRDefault="00C06E19" w:rsidP="00C06E19">
      <w:pPr>
        <w:rPr>
          <w:rFonts w:ascii="Times New Roman" w:hAnsi="Times New Roman" w:cs="Times New Roman"/>
          <w:noProof/>
          <w:lang w:val="lt-LT"/>
        </w:rPr>
      </w:pPr>
    </w:p>
    <w:p w14:paraId="70AD6DE9" w14:textId="0A481315" w:rsidR="0068035C" w:rsidRPr="0068035C" w:rsidRDefault="0068035C">
      <w:pPr>
        <w:rPr>
          <w:rFonts w:ascii="Times New Roman" w:hAnsi="Times New Roman" w:cs="Times New Roman"/>
          <w:noProof/>
          <w:lang w:val="lt-LT"/>
        </w:rPr>
      </w:pPr>
    </w:p>
    <w:sectPr w:rsidR="0068035C" w:rsidRPr="0068035C" w:rsidSect="003B7521">
      <w:pgSz w:w="12240" w:h="15840"/>
      <w:pgMar w:top="1134" w:right="900" w:bottom="1440"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C11C7" w16cex:dateUtc="2025-11-17T06:45:00Z"/>
  <w16cex:commentExtensible w16cex:durableId="5EE9442A" w16cex:dateUtc="2025-11-14T12:40:00Z"/>
  <w16cex:commentExtensible w16cex:durableId="028E198C" w16cex:dateUtc="2025-11-14T12:43:00Z"/>
  <w16cex:commentExtensible w16cex:durableId="419F20EE" w16cex:dateUtc="2025-11-14T12:53:00Z"/>
  <w16cex:commentExtensible w16cex:durableId="30647D87" w16cex:dateUtc="2025-11-14T13:00:00Z"/>
  <w16cex:commentExtensible w16cex:durableId="59D72830" w16cex:dateUtc="2025-10-30T11:20:00Z"/>
  <w16cex:commentExtensible w16cex:durableId="0CE70A08" w16cex:dateUtc="2025-11-17T07:12:00Z"/>
  <w16cex:commentExtensible w16cex:durableId="206C59F7" w16cex:dateUtc="2025-10-30T11:25:00Z"/>
  <w16cex:commentExtensible w16cex:durableId="1D4A37FF" w16cex:dateUtc="2025-10-30T11:25:00Z"/>
  <w16cex:commentExtensible w16cex:durableId="32496B7B" w16cex:dateUtc="2025-10-31T06:55:00Z"/>
  <w16cex:commentExtensible w16cex:durableId="5E99B0EB" w16cex:dateUtc="2025-10-30T11:28:00Z"/>
  <w16cex:commentExtensible w16cex:durableId="5A392D59" w16cex:dateUtc="2025-10-30T11:27:00Z"/>
  <w16cex:commentExtensible w16cex:durableId="24961969" w16cex:dateUtc="2025-11-14T13:27:00Z"/>
  <w16cex:commentExtensible w16cex:durableId="74D1639A" w16cex:dateUtc="2025-11-14T13:29:00Z"/>
  <w16cex:commentExtensible w16cex:durableId="06795A66" w16cex:dateUtc="2025-10-30T11:33:00Z"/>
  <w16cex:commentExtensible w16cex:durableId="6516A86A" w16cex:dateUtc="2025-11-14T13:35:00Z"/>
  <w16cex:commentExtensible w16cex:durableId="23B2CAC3" w16cex:dateUtc="2025-10-30T11:33:00Z"/>
  <w16cex:commentExtensible w16cex:durableId="6496A943" w16cex:dateUtc="2025-10-30T11:37:00Z"/>
  <w16cex:commentExtensible w16cex:durableId="7FF5F93D" w16cex:dateUtc="2025-10-30T11:45:00Z"/>
  <w16cex:commentExtensible w16cex:durableId="68706096" w16cex:dateUtc="2025-10-30T11:40:00Z"/>
  <w16cex:commentExtensible w16cex:durableId="75B6E1F9" w16cex:dateUtc="2025-10-30T11:41:00Z"/>
  <w16cex:commentExtensible w16cex:durableId="05871034" w16cex:dateUtc="2025-10-30T11:41:00Z"/>
  <w16cex:commentExtensible w16cex:durableId="14F4BB54" w16cex:dateUtc="2025-10-30T11:43:00Z"/>
  <w16cex:commentExtensible w16cex:durableId="39411C2E" w16cex:dateUtc="2025-10-30T11:44:00Z"/>
  <w16cex:commentExtensible w16cex:durableId="55ADEF72" w16cex:dateUtc="2025-10-30T11:46:00Z"/>
  <w16cex:commentExtensible w16cex:durableId="11BFEB89" w16cex:dateUtc="2025-10-30T11:47:00Z"/>
  <w16cex:commentExtensible w16cex:durableId="1BD1B27A" w16cex:dateUtc="2025-11-17T06:59:00Z"/>
  <w16cex:commentExtensible w16cex:durableId="457296FF" w16cex:dateUtc="2025-11-14T14:18:00Z"/>
  <w16cex:commentExtensible w16cex:durableId="4FFD92F6" w16cex:dateUtc="2025-11-14T14:19:00Z"/>
  <w16cex:commentExtensible w16cex:durableId="06500F19" w16cex:dateUtc="2025-11-14T14:26:00Z"/>
  <w16cex:commentExtensible w16cex:durableId="0DC28BCD" w16cex:dateUtc="2025-10-30T11:54:00Z"/>
  <w16cex:commentExtensible w16cex:durableId="5F714CF2" w16cex:dateUtc="2025-10-30T11:54:00Z"/>
  <w16cex:commentExtensible w16cex:durableId="5F9CD357" w16cex:dateUtc="2025-10-30T11:56:00Z"/>
  <w16cex:commentExtensible w16cex:durableId="31FA49C7" w16cex:dateUtc="2025-10-30T11:58:00Z"/>
  <w16cex:commentExtensible w16cex:durableId="3E16706F" w16cex:dateUtc="2025-10-30T11:59:00Z"/>
  <w16cex:commentExtensible w16cex:durableId="33A05566" w16cex:dateUtc="2025-10-30T12:01:00Z"/>
  <w16cex:commentExtensible w16cex:durableId="68C5BC46" w16cex:dateUtc="2025-10-30T12:01:00Z"/>
  <w16cex:commentExtensible w16cex:durableId="0BA8034C" w16cex:dateUtc="2025-11-17T06:11:00Z"/>
  <w16cex:commentExtensible w16cex:durableId="632DA4C3" w16cex:dateUtc="2025-11-17T06:13:00Z"/>
  <w16cex:commentExtensible w16cex:durableId="2FF74498" w16cex:dateUtc="2025-11-17T07:15:00Z"/>
  <w16cex:commentExtensible w16cex:durableId="20C6443F" w16cex:dateUtc="2025-11-17T07:15:00Z"/>
  <w16cex:commentExtensible w16cex:durableId="2DF546EE" w16cex:dateUtc="2025-11-17T07:16:00Z"/>
  <w16cex:commentExtensible w16cex:durableId="5508E842" w16cex:dateUtc="2025-11-17T07:16:00Z"/>
  <w16cex:commentExtensible w16cex:durableId="71830945" w16cex:dateUtc="2025-10-30T12:04:00Z"/>
  <w16cex:commentExtensible w16cex:durableId="704FD3B2" w16cex:dateUtc="2025-10-30T12:05:00Z"/>
  <w16cex:commentExtensible w16cex:durableId="732AA91F" w16cex:dateUtc="2025-10-30T12:05:00Z"/>
  <w16cex:commentExtensible w16cex:durableId="20372FF9" w16cex:dateUtc="2025-10-30T12:07:00Z"/>
  <w16cex:commentExtensible w16cex:durableId="296843E1" w16cex:dateUtc="2025-10-30T12:08:00Z"/>
  <w16cex:commentExtensible w16cex:durableId="23999BC3" w16cex:dateUtc="2025-10-30T12:09:00Z"/>
  <w16cex:commentExtensible w16cex:durableId="63E508DF" w16cex:dateUtc="2025-10-30T12:10:00Z"/>
  <w16cex:commentExtensible w16cex:durableId="0AE4774E" w16cex:dateUtc="2025-10-30T12:11:00Z"/>
  <w16cex:commentExtensible w16cex:durableId="5D781356" w16cex:dateUtc="2025-10-30T12:13:00Z"/>
  <w16cex:commentExtensible w16cex:durableId="047B065E" w16cex:dateUtc="2025-10-30T12:14:00Z"/>
  <w16cex:commentExtensible w16cex:durableId="51B307A1" w16cex:dateUtc="2025-10-30T12:14:00Z"/>
  <w16cex:commentExtensible w16cex:durableId="53776450" w16cex:dateUtc="2025-10-30T12:17:00Z"/>
  <w16cex:commentExtensible w16cex:durableId="50B61288" w16cex:dateUtc="2025-10-30T12:17:00Z"/>
  <w16cex:commentExtensible w16cex:durableId="2135BA19" w16cex:dateUtc="2025-10-30T12: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2663F" w14:textId="77777777" w:rsidR="00A3383D" w:rsidRDefault="00A3383D" w:rsidP="00613637">
      <w:pPr>
        <w:spacing w:after="0" w:line="240" w:lineRule="auto"/>
      </w:pPr>
      <w:r>
        <w:separator/>
      </w:r>
    </w:p>
  </w:endnote>
  <w:endnote w:type="continuationSeparator" w:id="0">
    <w:p w14:paraId="24459250" w14:textId="77777777" w:rsidR="00A3383D" w:rsidRDefault="00A3383D" w:rsidP="0061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9578A" w14:textId="77777777" w:rsidR="00A3383D" w:rsidRDefault="00A3383D" w:rsidP="00613637">
      <w:pPr>
        <w:spacing w:after="0" w:line="240" w:lineRule="auto"/>
      </w:pPr>
      <w:r>
        <w:separator/>
      </w:r>
    </w:p>
  </w:footnote>
  <w:footnote w:type="continuationSeparator" w:id="0">
    <w:p w14:paraId="5274C28A" w14:textId="77777777" w:rsidR="00A3383D" w:rsidRDefault="00A3383D" w:rsidP="00613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3DA6"/>
    <w:multiLevelType w:val="hybridMultilevel"/>
    <w:tmpl w:val="8D268F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AE6280"/>
    <w:multiLevelType w:val="hybridMultilevel"/>
    <w:tmpl w:val="159079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626D78"/>
    <w:multiLevelType w:val="hybridMultilevel"/>
    <w:tmpl w:val="AFE21C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81A0F65"/>
    <w:multiLevelType w:val="hybridMultilevel"/>
    <w:tmpl w:val="76E468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9827D28"/>
    <w:multiLevelType w:val="hybridMultilevel"/>
    <w:tmpl w:val="860879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A756C43"/>
    <w:multiLevelType w:val="multilevel"/>
    <w:tmpl w:val="1FE2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F7AC0"/>
    <w:multiLevelType w:val="multilevel"/>
    <w:tmpl w:val="AFE6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C64B8"/>
    <w:multiLevelType w:val="hybridMultilevel"/>
    <w:tmpl w:val="35FEA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31BF2"/>
    <w:multiLevelType w:val="hybridMultilevel"/>
    <w:tmpl w:val="84DEE2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A375C41"/>
    <w:multiLevelType w:val="multilevel"/>
    <w:tmpl w:val="E688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D32B3"/>
    <w:multiLevelType w:val="hybridMultilevel"/>
    <w:tmpl w:val="47B2F4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15C0B14"/>
    <w:multiLevelType w:val="multilevel"/>
    <w:tmpl w:val="6CD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112EA"/>
    <w:multiLevelType w:val="multilevel"/>
    <w:tmpl w:val="B88C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440CF"/>
    <w:multiLevelType w:val="hybridMultilevel"/>
    <w:tmpl w:val="A9384E3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34816B9D"/>
    <w:multiLevelType w:val="multilevel"/>
    <w:tmpl w:val="44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6F2850"/>
    <w:multiLevelType w:val="multilevel"/>
    <w:tmpl w:val="844C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C1576"/>
    <w:multiLevelType w:val="multilevel"/>
    <w:tmpl w:val="2E58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E1451"/>
    <w:multiLevelType w:val="multilevel"/>
    <w:tmpl w:val="1562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D67AB"/>
    <w:multiLevelType w:val="multilevel"/>
    <w:tmpl w:val="C5FE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B4C2D"/>
    <w:multiLevelType w:val="multilevel"/>
    <w:tmpl w:val="5308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14DC7"/>
    <w:multiLevelType w:val="hybridMultilevel"/>
    <w:tmpl w:val="20C460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97037F"/>
    <w:multiLevelType w:val="multilevel"/>
    <w:tmpl w:val="7D80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230BC"/>
    <w:multiLevelType w:val="hybridMultilevel"/>
    <w:tmpl w:val="C9B838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3083117"/>
    <w:multiLevelType w:val="hybridMultilevel"/>
    <w:tmpl w:val="1B4CB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4686E9A"/>
    <w:multiLevelType w:val="multilevel"/>
    <w:tmpl w:val="9AF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D2AC8"/>
    <w:multiLevelType w:val="hybridMultilevel"/>
    <w:tmpl w:val="DB0C04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D0F601E"/>
    <w:multiLevelType w:val="multilevel"/>
    <w:tmpl w:val="7632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471CE4"/>
    <w:multiLevelType w:val="hybridMultilevel"/>
    <w:tmpl w:val="1DFC93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206AE2"/>
    <w:multiLevelType w:val="multilevel"/>
    <w:tmpl w:val="7A14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224A4C"/>
    <w:multiLevelType w:val="multilevel"/>
    <w:tmpl w:val="F6F6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F401A"/>
    <w:multiLevelType w:val="hybridMultilevel"/>
    <w:tmpl w:val="E90615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7D64FA1"/>
    <w:multiLevelType w:val="multilevel"/>
    <w:tmpl w:val="5476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579E1"/>
    <w:multiLevelType w:val="multilevel"/>
    <w:tmpl w:val="F2B6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346151"/>
    <w:multiLevelType w:val="hybridMultilevel"/>
    <w:tmpl w:val="F988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264E7"/>
    <w:multiLevelType w:val="hybridMultilevel"/>
    <w:tmpl w:val="9B8E09C2"/>
    <w:lvl w:ilvl="0" w:tplc="ABD6B972">
      <w:start w:val="1"/>
      <w:numFmt w:val="decimal"/>
      <w:lvlText w:val="%1."/>
      <w:lvlJc w:val="left"/>
      <w:pPr>
        <w:ind w:left="-207" w:hanging="360"/>
      </w:pPr>
      <w:rPr>
        <w:b w:val="0"/>
      </w:rPr>
    </w:lvl>
    <w:lvl w:ilvl="1" w:tplc="04270019">
      <w:start w:val="1"/>
      <w:numFmt w:val="lowerLetter"/>
      <w:lvlText w:val="%2."/>
      <w:lvlJc w:val="left"/>
      <w:pPr>
        <w:ind w:left="513" w:hanging="360"/>
      </w:pPr>
    </w:lvl>
    <w:lvl w:ilvl="2" w:tplc="0427001B">
      <w:start w:val="1"/>
      <w:numFmt w:val="lowerRoman"/>
      <w:lvlText w:val="%3."/>
      <w:lvlJc w:val="right"/>
      <w:pPr>
        <w:ind w:left="1233" w:hanging="180"/>
      </w:pPr>
    </w:lvl>
    <w:lvl w:ilvl="3" w:tplc="0427000F">
      <w:start w:val="1"/>
      <w:numFmt w:val="decimal"/>
      <w:lvlText w:val="%4."/>
      <w:lvlJc w:val="left"/>
      <w:pPr>
        <w:ind w:left="1953" w:hanging="360"/>
      </w:pPr>
    </w:lvl>
    <w:lvl w:ilvl="4" w:tplc="04270019">
      <w:start w:val="1"/>
      <w:numFmt w:val="lowerLetter"/>
      <w:lvlText w:val="%5."/>
      <w:lvlJc w:val="left"/>
      <w:pPr>
        <w:ind w:left="2673" w:hanging="360"/>
      </w:pPr>
    </w:lvl>
    <w:lvl w:ilvl="5" w:tplc="0427001B">
      <w:start w:val="1"/>
      <w:numFmt w:val="lowerRoman"/>
      <w:lvlText w:val="%6."/>
      <w:lvlJc w:val="right"/>
      <w:pPr>
        <w:ind w:left="3393" w:hanging="180"/>
      </w:pPr>
    </w:lvl>
    <w:lvl w:ilvl="6" w:tplc="0427000F">
      <w:start w:val="1"/>
      <w:numFmt w:val="decimal"/>
      <w:lvlText w:val="%7."/>
      <w:lvlJc w:val="left"/>
      <w:pPr>
        <w:ind w:left="4113" w:hanging="360"/>
      </w:pPr>
    </w:lvl>
    <w:lvl w:ilvl="7" w:tplc="04270019">
      <w:start w:val="1"/>
      <w:numFmt w:val="lowerLetter"/>
      <w:lvlText w:val="%8."/>
      <w:lvlJc w:val="left"/>
      <w:pPr>
        <w:ind w:left="4833" w:hanging="360"/>
      </w:pPr>
    </w:lvl>
    <w:lvl w:ilvl="8" w:tplc="0427001B">
      <w:start w:val="1"/>
      <w:numFmt w:val="lowerRoman"/>
      <w:lvlText w:val="%9."/>
      <w:lvlJc w:val="right"/>
      <w:pPr>
        <w:ind w:left="5553" w:hanging="180"/>
      </w:pPr>
    </w:lvl>
  </w:abstractNum>
  <w:abstractNum w:abstractNumId="35" w15:restartNumberingAfterBreak="0">
    <w:nsid w:val="70873D78"/>
    <w:multiLevelType w:val="hybridMultilevel"/>
    <w:tmpl w:val="C21E7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09675DD"/>
    <w:multiLevelType w:val="hybridMultilevel"/>
    <w:tmpl w:val="F7144F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38E4F7B"/>
    <w:multiLevelType w:val="hybridMultilevel"/>
    <w:tmpl w:val="EEE09F9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8" w15:restartNumberingAfterBreak="0">
    <w:nsid w:val="73B23961"/>
    <w:multiLevelType w:val="hybridMultilevel"/>
    <w:tmpl w:val="264820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9" w15:restartNumberingAfterBreak="0">
    <w:nsid w:val="76F31771"/>
    <w:multiLevelType w:val="hybridMultilevel"/>
    <w:tmpl w:val="066A80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99D60B2"/>
    <w:multiLevelType w:val="hybridMultilevel"/>
    <w:tmpl w:val="969A30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ADC173F"/>
    <w:multiLevelType w:val="hybridMultilevel"/>
    <w:tmpl w:val="146A76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D905466"/>
    <w:multiLevelType w:val="hybridMultilevel"/>
    <w:tmpl w:val="3030F4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E820D7C"/>
    <w:multiLevelType w:val="multilevel"/>
    <w:tmpl w:val="E90C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A07A7E"/>
    <w:multiLevelType w:val="hybridMultilevel"/>
    <w:tmpl w:val="EFDEA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7"/>
  </w:num>
  <w:num w:numId="6">
    <w:abstractNumId w:val="13"/>
  </w:num>
  <w:num w:numId="7">
    <w:abstractNumId w:val="3"/>
  </w:num>
  <w:num w:numId="8">
    <w:abstractNumId w:val="8"/>
  </w:num>
  <w:num w:numId="9">
    <w:abstractNumId w:val="40"/>
  </w:num>
  <w:num w:numId="10">
    <w:abstractNumId w:val="1"/>
  </w:num>
  <w:num w:numId="11">
    <w:abstractNumId w:val="4"/>
  </w:num>
  <w:num w:numId="12">
    <w:abstractNumId w:val="20"/>
  </w:num>
  <w:num w:numId="13">
    <w:abstractNumId w:val="2"/>
  </w:num>
  <w:num w:numId="14">
    <w:abstractNumId w:val="30"/>
  </w:num>
  <w:num w:numId="15">
    <w:abstractNumId w:val="0"/>
  </w:num>
  <w:num w:numId="16">
    <w:abstractNumId w:val="27"/>
  </w:num>
  <w:num w:numId="17">
    <w:abstractNumId w:val="23"/>
  </w:num>
  <w:num w:numId="18">
    <w:abstractNumId w:val="39"/>
  </w:num>
  <w:num w:numId="19">
    <w:abstractNumId w:val="35"/>
  </w:num>
  <w:num w:numId="20">
    <w:abstractNumId w:val="25"/>
  </w:num>
  <w:num w:numId="21">
    <w:abstractNumId w:val="42"/>
  </w:num>
  <w:num w:numId="22">
    <w:abstractNumId w:val="36"/>
  </w:num>
  <w:num w:numId="23">
    <w:abstractNumId w:val="22"/>
  </w:num>
  <w:num w:numId="24">
    <w:abstractNumId w:val="10"/>
  </w:num>
  <w:num w:numId="25">
    <w:abstractNumId w:val="41"/>
  </w:num>
  <w:num w:numId="26">
    <w:abstractNumId w:val="19"/>
  </w:num>
  <w:num w:numId="27">
    <w:abstractNumId w:val="26"/>
  </w:num>
  <w:num w:numId="28">
    <w:abstractNumId w:val="11"/>
  </w:num>
  <w:num w:numId="29">
    <w:abstractNumId w:val="5"/>
  </w:num>
  <w:num w:numId="30">
    <w:abstractNumId w:val="43"/>
  </w:num>
  <w:num w:numId="31">
    <w:abstractNumId w:val="9"/>
  </w:num>
  <w:num w:numId="32">
    <w:abstractNumId w:val="31"/>
  </w:num>
  <w:num w:numId="33">
    <w:abstractNumId w:val="18"/>
  </w:num>
  <w:num w:numId="34">
    <w:abstractNumId w:val="29"/>
  </w:num>
  <w:num w:numId="35">
    <w:abstractNumId w:val="21"/>
  </w:num>
  <w:num w:numId="36">
    <w:abstractNumId w:val="17"/>
  </w:num>
  <w:num w:numId="37">
    <w:abstractNumId w:val="14"/>
  </w:num>
  <w:num w:numId="38">
    <w:abstractNumId w:val="32"/>
  </w:num>
  <w:num w:numId="39">
    <w:abstractNumId w:val="6"/>
  </w:num>
  <w:num w:numId="40">
    <w:abstractNumId w:val="16"/>
  </w:num>
  <w:num w:numId="41">
    <w:abstractNumId w:val="24"/>
  </w:num>
  <w:num w:numId="42">
    <w:abstractNumId w:val="28"/>
  </w:num>
  <w:num w:numId="43">
    <w:abstractNumId w:val="15"/>
  </w:num>
  <w:num w:numId="44">
    <w:abstractNumId w:val="12"/>
  </w:num>
  <w:num w:numId="45">
    <w:abstractNumId w:val="44"/>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8D"/>
    <w:rsid w:val="00001031"/>
    <w:rsid w:val="00001A31"/>
    <w:rsid w:val="000026A2"/>
    <w:rsid w:val="00002990"/>
    <w:rsid w:val="0000566D"/>
    <w:rsid w:val="000062DF"/>
    <w:rsid w:val="00006969"/>
    <w:rsid w:val="00013143"/>
    <w:rsid w:val="00017FB8"/>
    <w:rsid w:val="000211C5"/>
    <w:rsid w:val="000241CE"/>
    <w:rsid w:val="00024316"/>
    <w:rsid w:val="00025D61"/>
    <w:rsid w:val="000300D7"/>
    <w:rsid w:val="00030C98"/>
    <w:rsid w:val="00035C7D"/>
    <w:rsid w:val="00041390"/>
    <w:rsid w:val="00041DA7"/>
    <w:rsid w:val="00044C8E"/>
    <w:rsid w:val="00045D06"/>
    <w:rsid w:val="0004678C"/>
    <w:rsid w:val="0004743A"/>
    <w:rsid w:val="00047B05"/>
    <w:rsid w:val="0005672F"/>
    <w:rsid w:val="0005714F"/>
    <w:rsid w:val="00057ABE"/>
    <w:rsid w:val="00067685"/>
    <w:rsid w:val="00070792"/>
    <w:rsid w:val="00071143"/>
    <w:rsid w:val="00071A56"/>
    <w:rsid w:val="00072560"/>
    <w:rsid w:val="000740D1"/>
    <w:rsid w:val="00076A35"/>
    <w:rsid w:val="00082E4B"/>
    <w:rsid w:val="000843B3"/>
    <w:rsid w:val="000849C8"/>
    <w:rsid w:val="00084DA2"/>
    <w:rsid w:val="0008628E"/>
    <w:rsid w:val="00086680"/>
    <w:rsid w:val="00086686"/>
    <w:rsid w:val="00087CA0"/>
    <w:rsid w:val="00090B7E"/>
    <w:rsid w:val="00090DAB"/>
    <w:rsid w:val="000910F0"/>
    <w:rsid w:val="00091AE9"/>
    <w:rsid w:val="000952F9"/>
    <w:rsid w:val="0009557A"/>
    <w:rsid w:val="0009600A"/>
    <w:rsid w:val="0009658D"/>
    <w:rsid w:val="0009674F"/>
    <w:rsid w:val="000A11A0"/>
    <w:rsid w:val="000A11CC"/>
    <w:rsid w:val="000A1D80"/>
    <w:rsid w:val="000A336F"/>
    <w:rsid w:val="000A5412"/>
    <w:rsid w:val="000A5879"/>
    <w:rsid w:val="000A6F40"/>
    <w:rsid w:val="000A7327"/>
    <w:rsid w:val="000A78C5"/>
    <w:rsid w:val="000B0CB7"/>
    <w:rsid w:val="000B489D"/>
    <w:rsid w:val="000B51F6"/>
    <w:rsid w:val="000B674F"/>
    <w:rsid w:val="000B67E0"/>
    <w:rsid w:val="000C0440"/>
    <w:rsid w:val="000C2EB3"/>
    <w:rsid w:val="000C7130"/>
    <w:rsid w:val="000C7C7F"/>
    <w:rsid w:val="000D2860"/>
    <w:rsid w:val="000D3EBF"/>
    <w:rsid w:val="000D53F8"/>
    <w:rsid w:val="000E0CB2"/>
    <w:rsid w:val="000E2971"/>
    <w:rsid w:val="000E4847"/>
    <w:rsid w:val="000E57D2"/>
    <w:rsid w:val="000E5CCE"/>
    <w:rsid w:val="000E718B"/>
    <w:rsid w:val="000F1C15"/>
    <w:rsid w:val="000F2BB3"/>
    <w:rsid w:val="000F3178"/>
    <w:rsid w:val="000F3733"/>
    <w:rsid w:val="000F3B8A"/>
    <w:rsid w:val="001021CB"/>
    <w:rsid w:val="001036D6"/>
    <w:rsid w:val="00103971"/>
    <w:rsid w:val="00104B51"/>
    <w:rsid w:val="001108A8"/>
    <w:rsid w:val="00110924"/>
    <w:rsid w:val="001125DD"/>
    <w:rsid w:val="00113393"/>
    <w:rsid w:val="00113EC2"/>
    <w:rsid w:val="00120890"/>
    <w:rsid w:val="00124874"/>
    <w:rsid w:val="001253C6"/>
    <w:rsid w:val="0012601C"/>
    <w:rsid w:val="00130873"/>
    <w:rsid w:val="00132228"/>
    <w:rsid w:val="001325E4"/>
    <w:rsid w:val="001327AA"/>
    <w:rsid w:val="00133817"/>
    <w:rsid w:val="00133FF6"/>
    <w:rsid w:val="0013538C"/>
    <w:rsid w:val="001353C9"/>
    <w:rsid w:val="00137D46"/>
    <w:rsid w:val="00140916"/>
    <w:rsid w:val="001427B3"/>
    <w:rsid w:val="0014292D"/>
    <w:rsid w:val="00146070"/>
    <w:rsid w:val="0014633D"/>
    <w:rsid w:val="00146352"/>
    <w:rsid w:val="0014690C"/>
    <w:rsid w:val="00150EAD"/>
    <w:rsid w:val="00154294"/>
    <w:rsid w:val="00154C12"/>
    <w:rsid w:val="00155B37"/>
    <w:rsid w:val="00157D3F"/>
    <w:rsid w:val="00160E81"/>
    <w:rsid w:val="001646F1"/>
    <w:rsid w:val="00164D0F"/>
    <w:rsid w:val="00166DD5"/>
    <w:rsid w:val="00171F7C"/>
    <w:rsid w:val="00172ADF"/>
    <w:rsid w:val="001737C7"/>
    <w:rsid w:val="00173AF9"/>
    <w:rsid w:val="00176B71"/>
    <w:rsid w:val="001779FB"/>
    <w:rsid w:val="00177E1D"/>
    <w:rsid w:val="00181E45"/>
    <w:rsid w:val="00182DDA"/>
    <w:rsid w:val="001837B6"/>
    <w:rsid w:val="00191BE5"/>
    <w:rsid w:val="001920C8"/>
    <w:rsid w:val="00193D6E"/>
    <w:rsid w:val="00194753"/>
    <w:rsid w:val="00196F0E"/>
    <w:rsid w:val="00197D9A"/>
    <w:rsid w:val="00197F8A"/>
    <w:rsid w:val="001A093D"/>
    <w:rsid w:val="001A0B63"/>
    <w:rsid w:val="001A1CC6"/>
    <w:rsid w:val="001A3B4E"/>
    <w:rsid w:val="001A3E7C"/>
    <w:rsid w:val="001A49A7"/>
    <w:rsid w:val="001A6D02"/>
    <w:rsid w:val="001B02C1"/>
    <w:rsid w:val="001B1206"/>
    <w:rsid w:val="001B1A0D"/>
    <w:rsid w:val="001B4F13"/>
    <w:rsid w:val="001B5399"/>
    <w:rsid w:val="001B5F1F"/>
    <w:rsid w:val="001B6DF1"/>
    <w:rsid w:val="001B73B4"/>
    <w:rsid w:val="001C2172"/>
    <w:rsid w:val="001C33D9"/>
    <w:rsid w:val="001C557B"/>
    <w:rsid w:val="001D0219"/>
    <w:rsid w:val="001D2288"/>
    <w:rsid w:val="001D2410"/>
    <w:rsid w:val="001D2EDF"/>
    <w:rsid w:val="001D3C52"/>
    <w:rsid w:val="001D5351"/>
    <w:rsid w:val="001D55F6"/>
    <w:rsid w:val="001D59F1"/>
    <w:rsid w:val="001D5DC7"/>
    <w:rsid w:val="001D6658"/>
    <w:rsid w:val="001D6985"/>
    <w:rsid w:val="001D6F81"/>
    <w:rsid w:val="001E41B4"/>
    <w:rsid w:val="001E7C51"/>
    <w:rsid w:val="001E7FE9"/>
    <w:rsid w:val="001F4D31"/>
    <w:rsid w:val="002043CC"/>
    <w:rsid w:val="00204A89"/>
    <w:rsid w:val="00204D50"/>
    <w:rsid w:val="002113DD"/>
    <w:rsid w:val="0021279C"/>
    <w:rsid w:val="00214431"/>
    <w:rsid w:val="00214DEC"/>
    <w:rsid w:val="002163EC"/>
    <w:rsid w:val="00217900"/>
    <w:rsid w:val="00224C92"/>
    <w:rsid w:val="00227A73"/>
    <w:rsid w:val="00231ABA"/>
    <w:rsid w:val="00234260"/>
    <w:rsid w:val="002377C0"/>
    <w:rsid w:val="00241942"/>
    <w:rsid w:val="00242AF5"/>
    <w:rsid w:val="0024349D"/>
    <w:rsid w:val="00245446"/>
    <w:rsid w:val="00245C58"/>
    <w:rsid w:val="00247915"/>
    <w:rsid w:val="00247C6C"/>
    <w:rsid w:val="002503B9"/>
    <w:rsid w:val="002505C2"/>
    <w:rsid w:val="002507D7"/>
    <w:rsid w:val="00251D8C"/>
    <w:rsid w:val="00252EA6"/>
    <w:rsid w:val="00253819"/>
    <w:rsid w:val="002552B3"/>
    <w:rsid w:val="00256116"/>
    <w:rsid w:val="002563E4"/>
    <w:rsid w:val="0026143D"/>
    <w:rsid w:val="00261EA7"/>
    <w:rsid w:val="0026264A"/>
    <w:rsid w:val="002652EC"/>
    <w:rsid w:val="00265F97"/>
    <w:rsid w:val="0026640D"/>
    <w:rsid w:val="00270A8F"/>
    <w:rsid w:val="0027151E"/>
    <w:rsid w:val="002719E5"/>
    <w:rsid w:val="002727CC"/>
    <w:rsid w:val="00273E8A"/>
    <w:rsid w:val="002800BC"/>
    <w:rsid w:val="002817D5"/>
    <w:rsid w:val="00282564"/>
    <w:rsid w:val="002834BC"/>
    <w:rsid w:val="002860B7"/>
    <w:rsid w:val="00286563"/>
    <w:rsid w:val="0028716A"/>
    <w:rsid w:val="00293CFB"/>
    <w:rsid w:val="00295503"/>
    <w:rsid w:val="002956BA"/>
    <w:rsid w:val="002A0B81"/>
    <w:rsid w:val="002A1162"/>
    <w:rsid w:val="002A3222"/>
    <w:rsid w:val="002A34CC"/>
    <w:rsid w:val="002A3713"/>
    <w:rsid w:val="002A41AA"/>
    <w:rsid w:val="002A7264"/>
    <w:rsid w:val="002B0797"/>
    <w:rsid w:val="002B148E"/>
    <w:rsid w:val="002B154C"/>
    <w:rsid w:val="002B1ED1"/>
    <w:rsid w:val="002B20D5"/>
    <w:rsid w:val="002B20EA"/>
    <w:rsid w:val="002B4314"/>
    <w:rsid w:val="002B4370"/>
    <w:rsid w:val="002B5B59"/>
    <w:rsid w:val="002B662D"/>
    <w:rsid w:val="002B7FEB"/>
    <w:rsid w:val="002C1C80"/>
    <w:rsid w:val="002C3FF5"/>
    <w:rsid w:val="002C4168"/>
    <w:rsid w:val="002C58BA"/>
    <w:rsid w:val="002C699B"/>
    <w:rsid w:val="002D3F3F"/>
    <w:rsid w:val="002D49A2"/>
    <w:rsid w:val="002D6022"/>
    <w:rsid w:val="002D60FA"/>
    <w:rsid w:val="002D677A"/>
    <w:rsid w:val="002D6D28"/>
    <w:rsid w:val="002E1E7D"/>
    <w:rsid w:val="002E384C"/>
    <w:rsid w:val="002E39FA"/>
    <w:rsid w:val="002E54EB"/>
    <w:rsid w:val="002F1293"/>
    <w:rsid w:val="002F2552"/>
    <w:rsid w:val="002F36A2"/>
    <w:rsid w:val="002F3817"/>
    <w:rsid w:val="002F3A16"/>
    <w:rsid w:val="002F4176"/>
    <w:rsid w:val="002F5A84"/>
    <w:rsid w:val="002F625A"/>
    <w:rsid w:val="002F7F10"/>
    <w:rsid w:val="00300156"/>
    <w:rsid w:val="003009C7"/>
    <w:rsid w:val="0030101C"/>
    <w:rsid w:val="003027E9"/>
    <w:rsid w:val="003046FA"/>
    <w:rsid w:val="003057A9"/>
    <w:rsid w:val="0030708A"/>
    <w:rsid w:val="00307B4A"/>
    <w:rsid w:val="00307E05"/>
    <w:rsid w:val="00307E7B"/>
    <w:rsid w:val="003108BD"/>
    <w:rsid w:val="00311F55"/>
    <w:rsid w:val="00313B5D"/>
    <w:rsid w:val="00313C1A"/>
    <w:rsid w:val="00313D60"/>
    <w:rsid w:val="0031728A"/>
    <w:rsid w:val="003176F6"/>
    <w:rsid w:val="00320582"/>
    <w:rsid w:val="00321E03"/>
    <w:rsid w:val="0032261A"/>
    <w:rsid w:val="003237CE"/>
    <w:rsid w:val="003243F0"/>
    <w:rsid w:val="00324813"/>
    <w:rsid w:val="00326A5A"/>
    <w:rsid w:val="0032772A"/>
    <w:rsid w:val="003307AB"/>
    <w:rsid w:val="003334BF"/>
    <w:rsid w:val="00334261"/>
    <w:rsid w:val="0033462E"/>
    <w:rsid w:val="003355E1"/>
    <w:rsid w:val="003406EF"/>
    <w:rsid w:val="003418FF"/>
    <w:rsid w:val="00343A57"/>
    <w:rsid w:val="00343FAF"/>
    <w:rsid w:val="00344E97"/>
    <w:rsid w:val="00344EDE"/>
    <w:rsid w:val="00346311"/>
    <w:rsid w:val="003510DD"/>
    <w:rsid w:val="00360DBE"/>
    <w:rsid w:val="00361A01"/>
    <w:rsid w:val="00361A6F"/>
    <w:rsid w:val="00363BFF"/>
    <w:rsid w:val="00363E3D"/>
    <w:rsid w:val="00365131"/>
    <w:rsid w:val="0036724A"/>
    <w:rsid w:val="00367829"/>
    <w:rsid w:val="00367F7B"/>
    <w:rsid w:val="00372F63"/>
    <w:rsid w:val="00374A68"/>
    <w:rsid w:val="00374D66"/>
    <w:rsid w:val="00375E25"/>
    <w:rsid w:val="00375F05"/>
    <w:rsid w:val="00377882"/>
    <w:rsid w:val="00381825"/>
    <w:rsid w:val="00384C3B"/>
    <w:rsid w:val="003874F4"/>
    <w:rsid w:val="00387951"/>
    <w:rsid w:val="00387DA1"/>
    <w:rsid w:val="00394629"/>
    <w:rsid w:val="00396608"/>
    <w:rsid w:val="00396842"/>
    <w:rsid w:val="00397832"/>
    <w:rsid w:val="00397A64"/>
    <w:rsid w:val="003A0172"/>
    <w:rsid w:val="003A28FF"/>
    <w:rsid w:val="003A42D1"/>
    <w:rsid w:val="003B0D58"/>
    <w:rsid w:val="003B1095"/>
    <w:rsid w:val="003B34F2"/>
    <w:rsid w:val="003B5CBC"/>
    <w:rsid w:val="003B6D50"/>
    <w:rsid w:val="003B7521"/>
    <w:rsid w:val="003B7547"/>
    <w:rsid w:val="003B7A25"/>
    <w:rsid w:val="003C08D0"/>
    <w:rsid w:val="003C32E7"/>
    <w:rsid w:val="003C3DA2"/>
    <w:rsid w:val="003C44EE"/>
    <w:rsid w:val="003C49D4"/>
    <w:rsid w:val="003C6510"/>
    <w:rsid w:val="003C6D47"/>
    <w:rsid w:val="003C743B"/>
    <w:rsid w:val="003D1F68"/>
    <w:rsid w:val="003D414E"/>
    <w:rsid w:val="003D47B0"/>
    <w:rsid w:val="003D4CCB"/>
    <w:rsid w:val="003D5A48"/>
    <w:rsid w:val="003D66D4"/>
    <w:rsid w:val="003D682C"/>
    <w:rsid w:val="003D792A"/>
    <w:rsid w:val="003E52BD"/>
    <w:rsid w:val="003E702F"/>
    <w:rsid w:val="003F085B"/>
    <w:rsid w:val="003F0864"/>
    <w:rsid w:val="003F0F31"/>
    <w:rsid w:val="003F1FB4"/>
    <w:rsid w:val="003F3AB8"/>
    <w:rsid w:val="003F50C5"/>
    <w:rsid w:val="003F5D01"/>
    <w:rsid w:val="003F720F"/>
    <w:rsid w:val="004010ED"/>
    <w:rsid w:val="0040124D"/>
    <w:rsid w:val="00401332"/>
    <w:rsid w:val="004017F1"/>
    <w:rsid w:val="0040388E"/>
    <w:rsid w:val="00405527"/>
    <w:rsid w:val="004063A2"/>
    <w:rsid w:val="00406418"/>
    <w:rsid w:val="00406A4C"/>
    <w:rsid w:val="004072D7"/>
    <w:rsid w:val="00407579"/>
    <w:rsid w:val="00410247"/>
    <w:rsid w:val="00410676"/>
    <w:rsid w:val="00410933"/>
    <w:rsid w:val="00410E25"/>
    <w:rsid w:val="0041301F"/>
    <w:rsid w:val="004154FB"/>
    <w:rsid w:val="00415547"/>
    <w:rsid w:val="00417B56"/>
    <w:rsid w:val="004205FF"/>
    <w:rsid w:val="00420713"/>
    <w:rsid w:val="00422428"/>
    <w:rsid w:val="004244BC"/>
    <w:rsid w:val="004245C5"/>
    <w:rsid w:val="004249CD"/>
    <w:rsid w:val="00424A62"/>
    <w:rsid w:val="00424C16"/>
    <w:rsid w:val="00427AF5"/>
    <w:rsid w:val="004309FB"/>
    <w:rsid w:val="004310E2"/>
    <w:rsid w:val="00431A20"/>
    <w:rsid w:val="00432161"/>
    <w:rsid w:val="004325AE"/>
    <w:rsid w:val="004330DB"/>
    <w:rsid w:val="0043398A"/>
    <w:rsid w:val="00434754"/>
    <w:rsid w:val="00441822"/>
    <w:rsid w:val="0044395F"/>
    <w:rsid w:val="004450DB"/>
    <w:rsid w:val="00450210"/>
    <w:rsid w:val="00451755"/>
    <w:rsid w:val="00457B62"/>
    <w:rsid w:val="0046092B"/>
    <w:rsid w:val="00462D7D"/>
    <w:rsid w:val="00465650"/>
    <w:rsid w:val="00466A62"/>
    <w:rsid w:val="00466A83"/>
    <w:rsid w:val="00472382"/>
    <w:rsid w:val="00473306"/>
    <w:rsid w:val="0047432C"/>
    <w:rsid w:val="00475396"/>
    <w:rsid w:val="00475BB5"/>
    <w:rsid w:val="0047608D"/>
    <w:rsid w:val="004763D2"/>
    <w:rsid w:val="00476840"/>
    <w:rsid w:val="0047786B"/>
    <w:rsid w:val="00477C9F"/>
    <w:rsid w:val="00480CA0"/>
    <w:rsid w:val="0048111F"/>
    <w:rsid w:val="0048139B"/>
    <w:rsid w:val="00481A84"/>
    <w:rsid w:val="00482E90"/>
    <w:rsid w:val="004846A6"/>
    <w:rsid w:val="00484AF5"/>
    <w:rsid w:val="004869F9"/>
    <w:rsid w:val="004911A4"/>
    <w:rsid w:val="00491F5B"/>
    <w:rsid w:val="004939B4"/>
    <w:rsid w:val="00493D1A"/>
    <w:rsid w:val="00493D92"/>
    <w:rsid w:val="004941BF"/>
    <w:rsid w:val="004951EF"/>
    <w:rsid w:val="00495FBE"/>
    <w:rsid w:val="00496A1C"/>
    <w:rsid w:val="00496B0C"/>
    <w:rsid w:val="004A0265"/>
    <w:rsid w:val="004A1230"/>
    <w:rsid w:val="004A300D"/>
    <w:rsid w:val="004A326E"/>
    <w:rsid w:val="004A4E62"/>
    <w:rsid w:val="004A6A0B"/>
    <w:rsid w:val="004B0851"/>
    <w:rsid w:val="004B0EF1"/>
    <w:rsid w:val="004B162B"/>
    <w:rsid w:val="004B1694"/>
    <w:rsid w:val="004B448C"/>
    <w:rsid w:val="004B4CF9"/>
    <w:rsid w:val="004B5662"/>
    <w:rsid w:val="004B69B5"/>
    <w:rsid w:val="004C3008"/>
    <w:rsid w:val="004C3C92"/>
    <w:rsid w:val="004C4D29"/>
    <w:rsid w:val="004C504F"/>
    <w:rsid w:val="004D030F"/>
    <w:rsid w:val="004D21CE"/>
    <w:rsid w:val="004D241D"/>
    <w:rsid w:val="004D3DE0"/>
    <w:rsid w:val="004D584A"/>
    <w:rsid w:val="004D5DAB"/>
    <w:rsid w:val="004D5FA1"/>
    <w:rsid w:val="004E01F2"/>
    <w:rsid w:val="004E3740"/>
    <w:rsid w:val="004E535B"/>
    <w:rsid w:val="004F04AD"/>
    <w:rsid w:val="004F6A2E"/>
    <w:rsid w:val="004F6FE8"/>
    <w:rsid w:val="004F720D"/>
    <w:rsid w:val="004F7AB1"/>
    <w:rsid w:val="004F7E50"/>
    <w:rsid w:val="00500090"/>
    <w:rsid w:val="0050043A"/>
    <w:rsid w:val="00502199"/>
    <w:rsid w:val="005026F5"/>
    <w:rsid w:val="005028A3"/>
    <w:rsid w:val="00504121"/>
    <w:rsid w:val="00505B53"/>
    <w:rsid w:val="005107CC"/>
    <w:rsid w:val="00511194"/>
    <w:rsid w:val="00511F75"/>
    <w:rsid w:val="00513D2C"/>
    <w:rsid w:val="00516031"/>
    <w:rsid w:val="00516504"/>
    <w:rsid w:val="00516912"/>
    <w:rsid w:val="00520A89"/>
    <w:rsid w:val="005229C7"/>
    <w:rsid w:val="00522B05"/>
    <w:rsid w:val="005238A3"/>
    <w:rsid w:val="00524948"/>
    <w:rsid w:val="00524EED"/>
    <w:rsid w:val="00525E4B"/>
    <w:rsid w:val="00526ADA"/>
    <w:rsid w:val="00530CC6"/>
    <w:rsid w:val="00530F5D"/>
    <w:rsid w:val="00533FFD"/>
    <w:rsid w:val="00536889"/>
    <w:rsid w:val="00537467"/>
    <w:rsid w:val="00537575"/>
    <w:rsid w:val="0054269B"/>
    <w:rsid w:val="00543F89"/>
    <w:rsid w:val="00544296"/>
    <w:rsid w:val="00544753"/>
    <w:rsid w:val="0055019C"/>
    <w:rsid w:val="0055033E"/>
    <w:rsid w:val="005508F7"/>
    <w:rsid w:val="00551218"/>
    <w:rsid w:val="005550E0"/>
    <w:rsid w:val="0055617C"/>
    <w:rsid w:val="00557F8D"/>
    <w:rsid w:val="005607CF"/>
    <w:rsid w:val="005632BA"/>
    <w:rsid w:val="00563BFD"/>
    <w:rsid w:val="00566062"/>
    <w:rsid w:val="00567833"/>
    <w:rsid w:val="005712C1"/>
    <w:rsid w:val="00573EBF"/>
    <w:rsid w:val="005745BF"/>
    <w:rsid w:val="0057471A"/>
    <w:rsid w:val="005750A0"/>
    <w:rsid w:val="0057546B"/>
    <w:rsid w:val="00575A9E"/>
    <w:rsid w:val="0058242B"/>
    <w:rsid w:val="005831DA"/>
    <w:rsid w:val="00583B94"/>
    <w:rsid w:val="005843D9"/>
    <w:rsid w:val="005867A7"/>
    <w:rsid w:val="00590C43"/>
    <w:rsid w:val="00592737"/>
    <w:rsid w:val="00592905"/>
    <w:rsid w:val="0059299C"/>
    <w:rsid w:val="00593316"/>
    <w:rsid w:val="005941F4"/>
    <w:rsid w:val="00596F8D"/>
    <w:rsid w:val="005978BC"/>
    <w:rsid w:val="00597A12"/>
    <w:rsid w:val="00597B83"/>
    <w:rsid w:val="005A24C8"/>
    <w:rsid w:val="005A250D"/>
    <w:rsid w:val="005A2611"/>
    <w:rsid w:val="005A287C"/>
    <w:rsid w:val="005A29A7"/>
    <w:rsid w:val="005A4CEE"/>
    <w:rsid w:val="005A5B18"/>
    <w:rsid w:val="005B08F9"/>
    <w:rsid w:val="005B299E"/>
    <w:rsid w:val="005B3A98"/>
    <w:rsid w:val="005B3CF3"/>
    <w:rsid w:val="005B42BB"/>
    <w:rsid w:val="005C33BB"/>
    <w:rsid w:val="005C3C46"/>
    <w:rsid w:val="005C3CD5"/>
    <w:rsid w:val="005D07E1"/>
    <w:rsid w:val="005D2636"/>
    <w:rsid w:val="005D547A"/>
    <w:rsid w:val="005D76E8"/>
    <w:rsid w:val="005E0BC8"/>
    <w:rsid w:val="005E264A"/>
    <w:rsid w:val="005E300F"/>
    <w:rsid w:val="005E477C"/>
    <w:rsid w:val="005E61DC"/>
    <w:rsid w:val="005E6432"/>
    <w:rsid w:val="005E70EF"/>
    <w:rsid w:val="005E7A42"/>
    <w:rsid w:val="005E7BCD"/>
    <w:rsid w:val="005F08F7"/>
    <w:rsid w:val="005F1792"/>
    <w:rsid w:val="005F1F6B"/>
    <w:rsid w:val="005F3253"/>
    <w:rsid w:val="005F3394"/>
    <w:rsid w:val="005F506C"/>
    <w:rsid w:val="005F727D"/>
    <w:rsid w:val="00600120"/>
    <w:rsid w:val="0060347B"/>
    <w:rsid w:val="006036DC"/>
    <w:rsid w:val="00606AE5"/>
    <w:rsid w:val="00606C06"/>
    <w:rsid w:val="00607B4D"/>
    <w:rsid w:val="00607D20"/>
    <w:rsid w:val="006107A6"/>
    <w:rsid w:val="006114D3"/>
    <w:rsid w:val="006130F9"/>
    <w:rsid w:val="00613637"/>
    <w:rsid w:val="006137BB"/>
    <w:rsid w:val="006143DE"/>
    <w:rsid w:val="00617CBD"/>
    <w:rsid w:val="006213F5"/>
    <w:rsid w:val="00622091"/>
    <w:rsid w:val="0062220F"/>
    <w:rsid w:val="00622CA2"/>
    <w:rsid w:val="00622E99"/>
    <w:rsid w:val="00625AE8"/>
    <w:rsid w:val="006261A1"/>
    <w:rsid w:val="00630F1A"/>
    <w:rsid w:val="00631BFF"/>
    <w:rsid w:val="006320B0"/>
    <w:rsid w:val="0063245D"/>
    <w:rsid w:val="00632CB9"/>
    <w:rsid w:val="00634D5E"/>
    <w:rsid w:val="00635391"/>
    <w:rsid w:val="006376D7"/>
    <w:rsid w:val="00637717"/>
    <w:rsid w:val="00637CB4"/>
    <w:rsid w:val="00640743"/>
    <w:rsid w:val="0064176D"/>
    <w:rsid w:val="00641E23"/>
    <w:rsid w:val="00642A61"/>
    <w:rsid w:val="00643C4D"/>
    <w:rsid w:val="00644A70"/>
    <w:rsid w:val="0064652B"/>
    <w:rsid w:val="0064776F"/>
    <w:rsid w:val="00651B9E"/>
    <w:rsid w:val="00652B7B"/>
    <w:rsid w:val="00655585"/>
    <w:rsid w:val="00655B8A"/>
    <w:rsid w:val="0065607D"/>
    <w:rsid w:val="00656568"/>
    <w:rsid w:val="00657902"/>
    <w:rsid w:val="00662BFB"/>
    <w:rsid w:val="00662D70"/>
    <w:rsid w:val="006630D3"/>
    <w:rsid w:val="00664724"/>
    <w:rsid w:val="006658E8"/>
    <w:rsid w:val="006661C5"/>
    <w:rsid w:val="0066674B"/>
    <w:rsid w:val="00666B62"/>
    <w:rsid w:val="0066709C"/>
    <w:rsid w:val="0066786C"/>
    <w:rsid w:val="006708C7"/>
    <w:rsid w:val="006709E7"/>
    <w:rsid w:val="006719B6"/>
    <w:rsid w:val="00673511"/>
    <w:rsid w:val="0067354B"/>
    <w:rsid w:val="006739B5"/>
    <w:rsid w:val="0067434A"/>
    <w:rsid w:val="006747BA"/>
    <w:rsid w:val="00674B35"/>
    <w:rsid w:val="00676ED3"/>
    <w:rsid w:val="00677316"/>
    <w:rsid w:val="00677819"/>
    <w:rsid w:val="0068035C"/>
    <w:rsid w:val="00680552"/>
    <w:rsid w:val="00680D03"/>
    <w:rsid w:val="006820AB"/>
    <w:rsid w:val="00683795"/>
    <w:rsid w:val="00684775"/>
    <w:rsid w:val="00684E18"/>
    <w:rsid w:val="00686828"/>
    <w:rsid w:val="006873B3"/>
    <w:rsid w:val="00690C54"/>
    <w:rsid w:val="00692AF8"/>
    <w:rsid w:val="00693614"/>
    <w:rsid w:val="00693624"/>
    <w:rsid w:val="00695330"/>
    <w:rsid w:val="00695A1D"/>
    <w:rsid w:val="00696712"/>
    <w:rsid w:val="00696E8B"/>
    <w:rsid w:val="006973DA"/>
    <w:rsid w:val="006A0D21"/>
    <w:rsid w:val="006A2553"/>
    <w:rsid w:val="006A3662"/>
    <w:rsid w:val="006A4D07"/>
    <w:rsid w:val="006A4D26"/>
    <w:rsid w:val="006A7254"/>
    <w:rsid w:val="006B0968"/>
    <w:rsid w:val="006B1AD0"/>
    <w:rsid w:val="006B1D62"/>
    <w:rsid w:val="006B2207"/>
    <w:rsid w:val="006B2A55"/>
    <w:rsid w:val="006B42F6"/>
    <w:rsid w:val="006B4A36"/>
    <w:rsid w:val="006B571A"/>
    <w:rsid w:val="006B634D"/>
    <w:rsid w:val="006C15F8"/>
    <w:rsid w:val="006C2D9F"/>
    <w:rsid w:val="006C3702"/>
    <w:rsid w:val="006C3C4B"/>
    <w:rsid w:val="006C4403"/>
    <w:rsid w:val="006C6436"/>
    <w:rsid w:val="006C67E3"/>
    <w:rsid w:val="006C7483"/>
    <w:rsid w:val="006D1D51"/>
    <w:rsid w:val="006D2BA1"/>
    <w:rsid w:val="006D4863"/>
    <w:rsid w:val="006D7757"/>
    <w:rsid w:val="006E201F"/>
    <w:rsid w:val="006E2021"/>
    <w:rsid w:val="006E242D"/>
    <w:rsid w:val="006E24B0"/>
    <w:rsid w:val="006E324B"/>
    <w:rsid w:val="006E40BD"/>
    <w:rsid w:val="006E4218"/>
    <w:rsid w:val="006E42FF"/>
    <w:rsid w:val="006E43D9"/>
    <w:rsid w:val="006E46DE"/>
    <w:rsid w:val="006E47A1"/>
    <w:rsid w:val="006E58C7"/>
    <w:rsid w:val="006E6CFB"/>
    <w:rsid w:val="006F1035"/>
    <w:rsid w:val="006F17D6"/>
    <w:rsid w:val="006F1886"/>
    <w:rsid w:val="006F4AB4"/>
    <w:rsid w:val="006F62A3"/>
    <w:rsid w:val="006F6525"/>
    <w:rsid w:val="006F6811"/>
    <w:rsid w:val="007023A4"/>
    <w:rsid w:val="007025EF"/>
    <w:rsid w:val="00703D3E"/>
    <w:rsid w:val="00704467"/>
    <w:rsid w:val="007068A2"/>
    <w:rsid w:val="00706E98"/>
    <w:rsid w:val="007079B4"/>
    <w:rsid w:val="00710589"/>
    <w:rsid w:val="00711E95"/>
    <w:rsid w:val="00713135"/>
    <w:rsid w:val="00716628"/>
    <w:rsid w:val="00716CF1"/>
    <w:rsid w:val="00720805"/>
    <w:rsid w:val="0072191E"/>
    <w:rsid w:val="0072586F"/>
    <w:rsid w:val="00725909"/>
    <w:rsid w:val="007278B6"/>
    <w:rsid w:val="00730C29"/>
    <w:rsid w:val="00733F4E"/>
    <w:rsid w:val="00734793"/>
    <w:rsid w:val="0073557D"/>
    <w:rsid w:val="0073760E"/>
    <w:rsid w:val="007413FF"/>
    <w:rsid w:val="0074522A"/>
    <w:rsid w:val="0074595C"/>
    <w:rsid w:val="00745F52"/>
    <w:rsid w:val="007465BF"/>
    <w:rsid w:val="00746712"/>
    <w:rsid w:val="0075242A"/>
    <w:rsid w:val="007539F8"/>
    <w:rsid w:val="00754848"/>
    <w:rsid w:val="00756922"/>
    <w:rsid w:val="00757EB1"/>
    <w:rsid w:val="00761E50"/>
    <w:rsid w:val="00762951"/>
    <w:rsid w:val="00764F08"/>
    <w:rsid w:val="0076522F"/>
    <w:rsid w:val="00765BF4"/>
    <w:rsid w:val="00767B94"/>
    <w:rsid w:val="00767FE1"/>
    <w:rsid w:val="00771014"/>
    <w:rsid w:val="00773457"/>
    <w:rsid w:val="007746E2"/>
    <w:rsid w:val="007749BA"/>
    <w:rsid w:val="0077529E"/>
    <w:rsid w:val="00775CA0"/>
    <w:rsid w:val="00776273"/>
    <w:rsid w:val="00776E73"/>
    <w:rsid w:val="00783A79"/>
    <w:rsid w:val="00791CD1"/>
    <w:rsid w:val="00791D74"/>
    <w:rsid w:val="00791EF7"/>
    <w:rsid w:val="00792A1B"/>
    <w:rsid w:val="007935A6"/>
    <w:rsid w:val="0079477A"/>
    <w:rsid w:val="007957C9"/>
    <w:rsid w:val="0079589D"/>
    <w:rsid w:val="0079666C"/>
    <w:rsid w:val="00796C53"/>
    <w:rsid w:val="00797025"/>
    <w:rsid w:val="00797296"/>
    <w:rsid w:val="007A1940"/>
    <w:rsid w:val="007A2577"/>
    <w:rsid w:val="007A2930"/>
    <w:rsid w:val="007A3EF6"/>
    <w:rsid w:val="007A405C"/>
    <w:rsid w:val="007A7308"/>
    <w:rsid w:val="007B029D"/>
    <w:rsid w:val="007B2CAD"/>
    <w:rsid w:val="007B6068"/>
    <w:rsid w:val="007B691B"/>
    <w:rsid w:val="007B7833"/>
    <w:rsid w:val="007B7A18"/>
    <w:rsid w:val="007B7C30"/>
    <w:rsid w:val="007C001B"/>
    <w:rsid w:val="007C1D6B"/>
    <w:rsid w:val="007C2047"/>
    <w:rsid w:val="007C2562"/>
    <w:rsid w:val="007C25F0"/>
    <w:rsid w:val="007C402F"/>
    <w:rsid w:val="007C5232"/>
    <w:rsid w:val="007D10FF"/>
    <w:rsid w:val="007D41AE"/>
    <w:rsid w:val="007D5483"/>
    <w:rsid w:val="007D66D2"/>
    <w:rsid w:val="007D7845"/>
    <w:rsid w:val="007E2ACE"/>
    <w:rsid w:val="007E761C"/>
    <w:rsid w:val="007F18B9"/>
    <w:rsid w:val="007F1D80"/>
    <w:rsid w:val="007F2FD2"/>
    <w:rsid w:val="007F3864"/>
    <w:rsid w:val="0080006F"/>
    <w:rsid w:val="0080222B"/>
    <w:rsid w:val="00802D49"/>
    <w:rsid w:val="0080376F"/>
    <w:rsid w:val="00803DF6"/>
    <w:rsid w:val="0080499B"/>
    <w:rsid w:val="008108D3"/>
    <w:rsid w:val="008111C2"/>
    <w:rsid w:val="008115D7"/>
    <w:rsid w:val="00811707"/>
    <w:rsid w:val="008172DC"/>
    <w:rsid w:val="0082297E"/>
    <w:rsid w:val="008268CC"/>
    <w:rsid w:val="00830589"/>
    <w:rsid w:val="008312AE"/>
    <w:rsid w:val="00832E97"/>
    <w:rsid w:val="00833D3C"/>
    <w:rsid w:val="00834F83"/>
    <w:rsid w:val="00836374"/>
    <w:rsid w:val="008363C4"/>
    <w:rsid w:val="00840855"/>
    <w:rsid w:val="00840E5D"/>
    <w:rsid w:val="00841CDC"/>
    <w:rsid w:val="00842B6F"/>
    <w:rsid w:val="00843DD1"/>
    <w:rsid w:val="008453E4"/>
    <w:rsid w:val="00845C56"/>
    <w:rsid w:val="008460F8"/>
    <w:rsid w:val="0085120F"/>
    <w:rsid w:val="00851B28"/>
    <w:rsid w:val="00852588"/>
    <w:rsid w:val="00852A1C"/>
    <w:rsid w:val="008546B4"/>
    <w:rsid w:val="00855898"/>
    <w:rsid w:val="00857085"/>
    <w:rsid w:val="008620C7"/>
    <w:rsid w:val="00862CC4"/>
    <w:rsid w:val="008630BA"/>
    <w:rsid w:val="00863A4D"/>
    <w:rsid w:val="00865DC3"/>
    <w:rsid w:val="00867619"/>
    <w:rsid w:val="008714D4"/>
    <w:rsid w:val="0087401E"/>
    <w:rsid w:val="00875426"/>
    <w:rsid w:val="00877957"/>
    <w:rsid w:val="008827AB"/>
    <w:rsid w:val="008840B1"/>
    <w:rsid w:val="00885217"/>
    <w:rsid w:val="00885451"/>
    <w:rsid w:val="00887565"/>
    <w:rsid w:val="00887F32"/>
    <w:rsid w:val="008907B1"/>
    <w:rsid w:val="0089089E"/>
    <w:rsid w:val="008930FA"/>
    <w:rsid w:val="00893FC8"/>
    <w:rsid w:val="00896847"/>
    <w:rsid w:val="008A0038"/>
    <w:rsid w:val="008A1491"/>
    <w:rsid w:val="008A1E7E"/>
    <w:rsid w:val="008A4D5E"/>
    <w:rsid w:val="008A4F43"/>
    <w:rsid w:val="008A63C8"/>
    <w:rsid w:val="008A63DC"/>
    <w:rsid w:val="008A767A"/>
    <w:rsid w:val="008B0F92"/>
    <w:rsid w:val="008B168F"/>
    <w:rsid w:val="008B1786"/>
    <w:rsid w:val="008B22AC"/>
    <w:rsid w:val="008B2374"/>
    <w:rsid w:val="008B34BE"/>
    <w:rsid w:val="008C1EF7"/>
    <w:rsid w:val="008C209C"/>
    <w:rsid w:val="008C5292"/>
    <w:rsid w:val="008C6682"/>
    <w:rsid w:val="008D0434"/>
    <w:rsid w:val="008D07DE"/>
    <w:rsid w:val="008D0A48"/>
    <w:rsid w:val="008D2076"/>
    <w:rsid w:val="008D4D1F"/>
    <w:rsid w:val="008D7525"/>
    <w:rsid w:val="008D75EA"/>
    <w:rsid w:val="008E468C"/>
    <w:rsid w:val="008F1F44"/>
    <w:rsid w:val="008F31D5"/>
    <w:rsid w:val="008F4B6A"/>
    <w:rsid w:val="008F5EC1"/>
    <w:rsid w:val="008F7735"/>
    <w:rsid w:val="00900444"/>
    <w:rsid w:val="00900A54"/>
    <w:rsid w:val="009018F4"/>
    <w:rsid w:val="00901B2C"/>
    <w:rsid w:val="009022AD"/>
    <w:rsid w:val="009027C0"/>
    <w:rsid w:val="0090309E"/>
    <w:rsid w:val="009042AC"/>
    <w:rsid w:val="0090612C"/>
    <w:rsid w:val="00911687"/>
    <w:rsid w:val="009123B9"/>
    <w:rsid w:val="00913EB4"/>
    <w:rsid w:val="009147F5"/>
    <w:rsid w:val="00916A15"/>
    <w:rsid w:val="00916FEB"/>
    <w:rsid w:val="00917622"/>
    <w:rsid w:val="00920096"/>
    <w:rsid w:val="009217B5"/>
    <w:rsid w:val="00925598"/>
    <w:rsid w:val="00926BE2"/>
    <w:rsid w:val="00926C07"/>
    <w:rsid w:val="00930BDF"/>
    <w:rsid w:val="0093176D"/>
    <w:rsid w:val="009330C6"/>
    <w:rsid w:val="00934F77"/>
    <w:rsid w:val="00936683"/>
    <w:rsid w:val="009371EC"/>
    <w:rsid w:val="00937237"/>
    <w:rsid w:val="00940BE0"/>
    <w:rsid w:val="00940DC5"/>
    <w:rsid w:val="00940DCE"/>
    <w:rsid w:val="009413B9"/>
    <w:rsid w:val="00941E6E"/>
    <w:rsid w:val="00942487"/>
    <w:rsid w:val="009427D2"/>
    <w:rsid w:val="00942D32"/>
    <w:rsid w:val="00942DF2"/>
    <w:rsid w:val="0094407D"/>
    <w:rsid w:val="00945930"/>
    <w:rsid w:val="00945D95"/>
    <w:rsid w:val="00947806"/>
    <w:rsid w:val="0094788D"/>
    <w:rsid w:val="0094790B"/>
    <w:rsid w:val="0095071C"/>
    <w:rsid w:val="00954A65"/>
    <w:rsid w:val="00954F50"/>
    <w:rsid w:val="009567D1"/>
    <w:rsid w:val="00957FA3"/>
    <w:rsid w:val="00960DEA"/>
    <w:rsid w:val="00963C9A"/>
    <w:rsid w:val="00963E4F"/>
    <w:rsid w:val="00965B05"/>
    <w:rsid w:val="00966209"/>
    <w:rsid w:val="00967450"/>
    <w:rsid w:val="00971795"/>
    <w:rsid w:val="00971C72"/>
    <w:rsid w:val="00971D79"/>
    <w:rsid w:val="00971F48"/>
    <w:rsid w:val="00972045"/>
    <w:rsid w:val="00972918"/>
    <w:rsid w:val="00974AAA"/>
    <w:rsid w:val="00974E44"/>
    <w:rsid w:val="009754F3"/>
    <w:rsid w:val="00976F97"/>
    <w:rsid w:val="00980477"/>
    <w:rsid w:val="00984017"/>
    <w:rsid w:val="009857FA"/>
    <w:rsid w:val="009865D8"/>
    <w:rsid w:val="00994ECA"/>
    <w:rsid w:val="00995851"/>
    <w:rsid w:val="00996619"/>
    <w:rsid w:val="009A0A1D"/>
    <w:rsid w:val="009A0D88"/>
    <w:rsid w:val="009A20C3"/>
    <w:rsid w:val="009B1305"/>
    <w:rsid w:val="009B272B"/>
    <w:rsid w:val="009B31A9"/>
    <w:rsid w:val="009B5736"/>
    <w:rsid w:val="009B5DF0"/>
    <w:rsid w:val="009B62F0"/>
    <w:rsid w:val="009B69FA"/>
    <w:rsid w:val="009B72AD"/>
    <w:rsid w:val="009B7A1A"/>
    <w:rsid w:val="009C0992"/>
    <w:rsid w:val="009C14D2"/>
    <w:rsid w:val="009C34FF"/>
    <w:rsid w:val="009C5DB4"/>
    <w:rsid w:val="009C6D89"/>
    <w:rsid w:val="009C734C"/>
    <w:rsid w:val="009D00F4"/>
    <w:rsid w:val="009D1083"/>
    <w:rsid w:val="009D1097"/>
    <w:rsid w:val="009D1431"/>
    <w:rsid w:val="009D202C"/>
    <w:rsid w:val="009D4D5D"/>
    <w:rsid w:val="009D6C9D"/>
    <w:rsid w:val="009D6F6E"/>
    <w:rsid w:val="009D7160"/>
    <w:rsid w:val="009E0B10"/>
    <w:rsid w:val="009E11D5"/>
    <w:rsid w:val="009E31AE"/>
    <w:rsid w:val="009E366F"/>
    <w:rsid w:val="009E37F0"/>
    <w:rsid w:val="009E472D"/>
    <w:rsid w:val="009E68B1"/>
    <w:rsid w:val="009F0111"/>
    <w:rsid w:val="009F0766"/>
    <w:rsid w:val="009F07EB"/>
    <w:rsid w:val="009F24E1"/>
    <w:rsid w:val="009F3637"/>
    <w:rsid w:val="009F376C"/>
    <w:rsid w:val="009F387F"/>
    <w:rsid w:val="009F540D"/>
    <w:rsid w:val="009F63F9"/>
    <w:rsid w:val="009F661A"/>
    <w:rsid w:val="009F7583"/>
    <w:rsid w:val="009F7DDE"/>
    <w:rsid w:val="00A01969"/>
    <w:rsid w:val="00A1333F"/>
    <w:rsid w:val="00A139B2"/>
    <w:rsid w:val="00A163EC"/>
    <w:rsid w:val="00A167D3"/>
    <w:rsid w:val="00A20530"/>
    <w:rsid w:val="00A2152A"/>
    <w:rsid w:val="00A2237E"/>
    <w:rsid w:val="00A22B3F"/>
    <w:rsid w:val="00A2644A"/>
    <w:rsid w:val="00A26DF5"/>
    <w:rsid w:val="00A27388"/>
    <w:rsid w:val="00A27742"/>
    <w:rsid w:val="00A27C71"/>
    <w:rsid w:val="00A306F6"/>
    <w:rsid w:val="00A32989"/>
    <w:rsid w:val="00A33399"/>
    <w:rsid w:val="00A3383D"/>
    <w:rsid w:val="00A34620"/>
    <w:rsid w:val="00A3662F"/>
    <w:rsid w:val="00A4065B"/>
    <w:rsid w:val="00A40D4D"/>
    <w:rsid w:val="00A411D4"/>
    <w:rsid w:val="00A4137D"/>
    <w:rsid w:val="00A428AF"/>
    <w:rsid w:val="00A44AC7"/>
    <w:rsid w:val="00A44D7B"/>
    <w:rsid w:val="00A5180D"/>
    <w:rsid w:val="00A52B80"/>
    <w:rsid w:val="00A560FE"/>
    <w:rsid w:val="00A56C30"/>
    <w:rsid w:val="00A570BB"/>
    <w:rsid w:val="00A577FE"/>
    <w:rsid w:val="00A60D09"/>
    <w:rsid w:val="00A61019"/>
    <w:rsid w:val="00A6240F"/>
    <w:rsid w:val="00A66213"/>
    <w:rsid w:val="00A73F06"/>
    <w:rsid w:val="00A75E45"/>
    <w:rsid w:val="00A76040"/>
    <w:rsid w:val="00A778A7"/>
    <w:rsid w:val="00A82282"/>
    <w:rsid w:val="00A833EB"/>
    <w:rsid w:val="00A84AD3"/>
    <w:rsid w:val="00A84AE5"/>
    <w:rsid w:val="00A84FFE"/>
    <w:rsid w:val="00A85FE5"/>
    <w:rsid w:val="00A90924"/>
    <w:rsid w:val="00A915E4"/>
    <w:rsid w:val="00A9269E"/>
    <w:rsid w:val="00A92CFC"/>
    <w:rsid w:val="00A940BD"/>
    <w:rsid w:val="00A94DF8"/>
    <w:rsid w:val="00A961F8"/>
    <w:rsid w:val="00A96B93"/>
    <w:rsid w:val="00A97D12"/>
    <w:rsid w:val="00AA05DF"/>
    <w:rsid w:val="00AA136E"/>
    <w:rsid w:val="00AA1C7E"/>
    <w:rsid w:val="00AA240A"/>
    <w:rsid w:val="00AA37EB"/>
    <w:rsid w:val="00AB12B2"/>
    <w:rsid w:val="00AB12F5"/>
    <w:rsid w:val="00AB1F02"/>
    <w:rsid w:val="00AB32AF"/>
    <w:rsid w:val="00AB3B39"/>
    <w:rsid w:val="00AB471F"/>
    <w:rsid w:val="00AB7A4E"/>
    <w:rsid w:val="00AB7BFE"/>
    <w:rsid w:val="00AC07AE"/>
    <w:rsid w:val="00AC4F9E"/>
    <w:rsid w:val="00AC53D0"/>
    <w:rsid w:val="00AC5B7E"/>
    <w:rsid w:val="00AC606B"/>
    <w:rsid w:val="00AC627F"/>
    <w:rsid w:val="00AD0DD5"/>
    <w:rsid w:val="00AD1278"/>
    <w:rsid w:val="00AD2DA6"/>
    <w:rsid w:val="00AE03B6"/>
    <w:rsid w:val="00AE1F40"/>
    <w:rsid w:val="00AE2A74"/>
    <w:rsid w:val="00AE4AF4"/>
    <w:rsid w:val="00AE6702"/>
    <w:rsid w:val="00AE6798"/>
    <w:rsid w:val="00AE6C1F"/>
    <w:rsid w:val="00AF0739"/>
    <w:rsid w:val="00AF15B7"/>
    <w:rsid w:val="00AF2D01"/>
    <w:rsid w:val="00AF796D"/>
    <w:rsid w:val="00B04CB6"/>
    <w:rsid w:val="00B06255"/>
    <w:rsid w:val="00B071B5"/>
    <w:rsid w:val="00B10E40"/>
    <w:rsid w:val="00B111CB"/>
    <w:rsid w:val="00B1120B"/>
    <w:rsid w:val="00B1291E"/>
    <w:rsid w:val="00B134D6"/>
    <w:rsid w:val="00B144A1"/>
    <w:rsid w:val="00B14EF7"/>
    <w:rsid w:val="00B16A2C"/>
    <w:rsid w:val="00B2083A"/>
    <w:rsid w:val="00B21A29"/>
    <w:rsid w:val="00B248C8"/>
    <w:rsid w:val="00B24A62"/>
    <w:rsid w:val="00B25237"/>
    <w:rsid w:val="00B321FB"/>
    <w:rsid w:val="00B34EE8"/>
    <w:rsid w:val="00B3515E"/>
    <w:rsid w:val="00B35DDE"/>
    <w:rsid w:val="00B36DC4"/>
    <w:rsid w:val="00B401FF"/>
    <w:rsid w:val="00B40CC1"/>
    <w:rsid w:val="00B41EB5"/>
    <w:rsid w:val="00B4343B"/>
    <w:rsid w:val="00B45A85"/>
    <w:rsid w:val="00B46DFB"/>
    <w:rsid w:val="00B54987"/>
    <w:rsid w:val="00B56066"/>
    <w:rsid w:val="00B564C3"/>
    <w:rsid w:val="00B57F5D"/>
    <w:rsid w:val="00B60486"/>
    <w:rsid w:val="00B62276"/>
    <w:rsid w:val="00B63C26"/>
    <w:rsid w:val="00B642D2"/>
    <w:rsid w:val="00B64BF8"/>
    <w:rsid w:val="00B66CF3"/>
    <w:rsid w:val="00B70EB4"/>
    <w:rsid w:val="00B744FC"/>
    <w:rsid w:val="00B75DDA"/>
    <w:rsid w:val="00B80D46"/>
    <w:rsid w:val="00B80EC6"/>
    <w:rsid w:val="00B81367"/>
    <w:rsid w:val="00B81CCB"/>
    <w:rsid w:val="00B8336E"/>
    <w:rsid w:val="00B86D76"/>
    <w:rsid w:val="00B90231"/>
    <w:rsid w:val="00B91D65"/>
    <w:rsid w:val="00B92E43"/>
    <w:rsid w:val="00B9353E"/>
    <w:rsid w:val="00B940BE"/>
    <w:rsid w:val="00B9432B"/>
    <w:rsid w:val="00B95400"/>
    <w:rsid w:val="00B960AC"/>
    <w:rsid w:val="00B96368"/>
    <w:rsid w:val="00BA050D"/>
    <w:rsid w:val="00BA08EE"/>
    <w:rsid w:val="00BA0AC3"/>
    <w:rsid w:val="00BA1816"/>
    <w:rsid w:val="00BA1D66"/>
    <w:rsid w:val="00BA46B5"/>
    <w:rsid w:val="00BA5548"/>
    <w:rsid w:val="00BA6328"/>
    <w:rsid w:val="00BA6865"/>
    <w:rsid w:val="00BB1182"/>
    <w:rsid w:val="00BB11E9"/>
    <w:rsid w:val="00BB1C27"/>
    <w:rsid w:val="00BB1C42"/>
    <w:rsid w:val="00BB1DDC"/>
    <w:rsid w:val="00BB2AAD"/>
    <w:rsid w:val="00BB71A4"/>
    <w:rsid w:val="00BC0354"/>
    <w:rsid w:val="00BC0762"/>
    <w:rsid w:val="00BC1675"/>
    <w:rsid w:val="00BC24C7"/>
    <w:rsid w:val="00BC3670"/>
    <w:rsid w:val="00BC588E"/>
    <w:rsid w:val="00BC685F"/>
    <w:rsid w:val="00BC6F2C"/>
    <w:rsid w:val="00BD28E5"/>
    <w:rsid w:val="00BD4810"/>
    <w:rsid w:val="00BD6524"/>
    <w:rsid w:val="00BF0B85"/>
    <w:rsid w:val="00BF2479"/>
    <w:rsid w:val="00BF270E"/>
    <w:rsid w:val="00BF279A"/>
    <w:rsid w:val="00BF4501"/>
    <w:rsid w:val="00BF66F1"/>
    <w:rsid w:val="00BF7448"/>
    <w:rsid w:val="00C00587"/>
    <w:rsid w:val="00C00D03"/>
    <w:rsid w:val="00C04319"/>
    <w:rsid w:val="00C05A89"/>
    <w:rsid w:val="00C06E19"/>
    <w:rsid w:val="00C07505"/>
    <w:rsid w:val="00C07FD0"/>
    <w:rsid w:val="00C11F1C"/>
    <w:rsid w:val="00C12618"/>
    <w:rsid w:val="00C13103"/>
    <w:rsid w:val="00C13D21"/>
    <w:rsid w:val="00C14B24"/>
    <w:rsid w:val="00C14C3A"/>
    <w:rsid w:val="00C15F99"/>
    <w:rsid w:val="00C16B5D"/>
    <w:rsid w:val="00C1725D"/>
    <w:rsid w:val="00C179F2"/>
    <w:rsid w:val="00C20807"/>
    <w:rsid w:val="00C21D1D"/>
    <w:rsid w:val="00C336DD"/>
    <w:rsid w:val="00C33BFF"/>
    <w:rsid w:val="00C34BC0"/>
    <w:rsid w:val="00C35046"/>
    <w:rsid w:val="00C35E18"/>
    <w:rsid w:val="00C4121F"/>
    <w:rsid w:val="00C42172"/>
    <w:rsid w:val="00C43878"/>
    <w:rsid w:val="00C44CEA"/>
    <w:rsid w:val="00C46C79"/>
    <w:rsid w:val="00C47021"/>
    <w:rsid w:val="00C47AE6"/>
    <w:rsid w:val="00C50311"/>
    <w:rsid w:val="00C50D59"/>
    <w:rsid w:val="00C545CE"/>
    <w:rsid w:val="00C5522F"/>
    <w:rsid w:val="00C553BC"/>
    <w:rsid w:val="00C554C8"/>
    <w:rsid w:val="00C55B5C"/>
    <w:rsid w:val="00C56016"/>
    <w:rsid w:val="00C56DFF"/>
    <w:rsid w:val="00C61E84"/>
    <w:rsid w:val="00C622E0"/>
    <w:rsid w:val="00C63011"/>
    <w:rsid w:val="00C633B6"/>
    <w:rsid w:val="00C64833"/>
    <w:rsid w:val="00C65E85"/>
    <w:rsid w:val="00C67D44"/>
    <w:rsid w:val="00C67EED"/>
    <w:rsid w:val="00C701A4"/>
    <w:rsid w:val="00C710A4"/>
    <w:rsid w:val="00C717EA"/>
    <w:rsid w:val="00C721A0"/>
    <w:rsid w:val="00C767FF"/>
    <w:rsid w:val="00C80BD4"/>
    <w:rsid w:val="00C81D23"/>
    <w:rsid w:val="00C830CB"/>
    <w:rsid w:val="00C832F1"/>
    <w:rsid w:val="00C834D1"/>
    <w:rsid w:val="00C847A3"/>
    <w:rsid w:val="00C8752C"/>
    <w:rsid w:val="00C91597"/>
    <w:rsid w:val="00C91FC4"/>
    <w:rsid w:val="00C92363"/>
    <w:rsid w:val="00C92FBB"/>
    <w:rsid w:val="00C94A6B"/>
    <w:rsid w:val="00C95E1F"/>
    <w:rsid w:val="00C9633A"/>
    <w:rsid w:val="00C9634E"/>
    <w:rsid w:val="00C9741A"/>
    <w:rsid w:val="00C97D71"/>
    <w:rsid w:val="00CA0313"/>
    <w:rsid w:val="00CA07D4"/>
    <w:rsid w:val="00CA1417"/>
    <w:rsid w:val="00CA27BB"/>
    <w:rsid w:val="00CA3E1E"/>
    <w:rsid w:val="00CA77A9"/>
    <w:rsid w:val="00CA7978"/>
    <w:rsid w:val="00CB1BB1"/>
    <w:rsid w:val="00CB2936"/>
    <w:rsid w:val="00CB6BFF"/>
    <w:rsid w:val="00CB715B"/>
    <w:rsid w:val="00CC0620"/>
    <w:rsid w:val="00CC0FFD"/>
    <w:rsid w:val="00CC2910"/>
    <w:rsid w:val="00CC2B8D"/>
    <w:rsid w:val="00CC4224"/>
    <w:rsid w:val="00CC4BA5"/>
    <w:rsid w:val="00CC4F03"/>
    <w:rsid w:val="00CC5D46"/>
    <w:rsid w:val="00CD0550"/>
    <w:rsid w:val="00CD079B"/>
    <w:rsid w:val="00CD474F"/>
    <w:rsid w:val="00CD4865"/>
    <w:rsid w:val="00CE3D16"/>
    <w:rsid w:val="00CE4AEA"/>
    <w:rsid w:val="00CE7DE7"/>
    <w:rsid w:val="00CF17C3"/>
    <w:rsid w:val="00CF3D3B"/>
    <w:rsid w:val="00CF5CEE"/>
    <w:rsid w:val="00CF6ABA"/>
    <w:rsid w:val="00D059F2"/>
    <w:rsid w:val="00D0653E"/>
    <w:rsid w:val="00D11093"/>
    <w:rsid w:val="00D116D6"/>
    <w:rsid w:val="00D16C01"/>
    <w:rsid w:val="00D22D3C"/>
    <w:rsid w:val="00D22F20"/>
    <w:rsid w:val="00D22F5F"/>
    <w:rsid w:val="00D2323D"/>
    <w:rsid w:val="00D24C76"/>
    <w:rsid w:val="00D25EE6"/>
    <w:rsid w:val="00D307F6"/>
    <w:rsid w:val="00D30E8D"/>
    <w:rsid w:val="00D331AC"/>
    <w:rsid w:val="00D33A02"/>
    <w:rsid w:val="00D33F97"/>
    <w:rsid w:val="00D3453A"/>
    <w:rsid w:val="00D34B9A"/>
    <w:rsid w:val="00D35215"/>
    <w:rsid w:val="00D40676"/>
    <w:rsid w:val="00D410AD"/>
    <w:rsid w:val="00D42BDF"/>
    <w:rsid w:val="00D44627"/>
    <w:rsid w:val="00D44B11"/>
    <w:rsid w:val="00D451C7"/>
    <w:rsid w:val="00D469FD"/>
    <w:rsid w:val="00D51CD9"/>
    <w:rsid w:val="00D5271F"/>
    <w:rsid w:val="00D5394F"/>
    <w:rsid w:val="00D554EA"/>
    <w:rsid w:val="00D613AF"/>
    <w:rsid w:val="00D6532D"/>
    <w:rsid w:val="00D66624"/>
    <w:rsid w:val="00D678F5"/>
    <w:rsid w:val="00D77442"/>
    <w:rsid w:val="00D77D96"/>
    <w:rsid w:val="00D8176D"/>
    <w:rsid w:val="00D81BED"/>
    <w:rsid w:val="00D8254E"/>
    <w:rsid w:val="00D83A78"/>
    <w:rsid w:val="00D84FC3"/>
    <w:rsid w:val="00D85B25"/>
    <w:rsid w:val="00D86C96"/>
    <w:rsid w:val="00D87CA1"/>
    <w:rsid w:val="00D93C9F"/>
    <w:rsid w:val="00D96394"/>
    <w:rsid w:val="00D971ED"/>
    <w:rsid w:val="00DA2D9B"/>
    <w:rsid w:val="00DA503B"/>
    <w:rsid w:val="00DB08E6"/>
    <w:rsid w:val="00DB31E3"/>
    <w:rsid w:val="00DB446C"/>
    <w:rsid w:val="00DB473D"/>
    <w:rsid w:val="00DB4830"/>
    <w:rsid w:val="00DB5F10"/>
    <w:rsid w:val="00DB69B1"/>
    <w:rsid w:val="00DC1585"/>
    <w:rsid w:val="00DC1B99"/>
    <w:rsid w:val="00DC1DCD"/>
    <w:rsid w:val="00DC2712"/>
    <w:rsid w:val="00DC2917"/>
    <w:rsid w:val="00DC3359"/>
    <w:rsid w:val="00DC56A3"/>
    <w:rsid w:val="00DD0EFD"/>
    <w:rsid w:val="00DD513E"/>
    <w:rsid w:val="00DD53CE"/>
    <w:rsid w:val="00DD5FBA"/>
    <w:rsid w:val="00DD7365"/>
    <w:rsid w:val="00DE0EA7"/>
    <w:rsid w:val="00DE1938"/>
    <w:rsid w:val="00DE1DF7"/>
    <w:rsid w:val="00DE62F3"/>
    <w:rsid w:val="00DE747A"/>
    <w:rsid w:val="00DE7EE0"/>
    <w:rsid w:val="00DF1FBA"/>
    <w:rsid w:val="00DF2591"/>
    <w:rsid w:val="00DF2A0C"/>
    <w:rsid w:val="00DF33FF"/>
    <w:rsid w:val="00DF3F41"/>
    <w:rsid w:val="00DF41B8"/>
    <w:rsid w:val="00E0075E"/>
    <w:rsid w:val="00E01AB5"/>
    <w:rsid w:val="00E024E6"/>
    <w:rsid w:val="00E043CF"/>
    <w:rsid w:val="00E04F08"/>
    <w:rsid w:val="00E055F6"/>
    <w:rsid w:val="00E05DCD"/>
    <w:rsid w:val="00E07DFC"/>
    <w:rsid w:val="00E11CC0"/>
    <w:rsid w:val="00E120D9"/>
    <w:rsid w:val="00E12C79"/>
    <w:rsid w:val="00E13DCE"/>
    <w:rsid w:val="00E147FD"/>
    <w:rsid w:val="00E14BAA"/>
    <w:rsid w:val="00E152B0"/>
    <w:rsid w:val="00E16C30"/>
    <w:rsid w:val="00E1746B"/>
    <w:rsid w:val="00E17A65"/>
    <w:rsid w:val="00E21DAC"/>
    <w:rsid w:val="00E22488"/>
    <w:rsid w:val="00E230BE"/>
    <w:rsid w:val="00E25122"/>
    <w:rsid w:val="00E2658D"/>
    <w:rsid w:val="00E267A4"/>
    <w:rsid w:val="00E26FE2"/>
    <w:rsid w:val="00E27030"/>
    <w:rsid w:val="00E275E4"/>
    <w:rsid w:val="00E303C5"/>
    <w:rsid w:val="00E34D85"/>
    <w:rsid w:val="00E35542"/>
    <w:rsid w:val="00E35994"/>
    <w:rsid w:val="00E3668A"/>
    <w:rsid w:val="00E366BB"/>
    <w:rsid w:val="00E400C8"/>
    <w:rsid w:val="00E41AF9"/>
    <w:rsid w:val="00E42F82"/>
    <w:rsid w:val="00E44592"/>
    <w:rsid w:val="00E452D6"/>
    <w:rsid w:val="00E4642B"/>
    <w:rsid w:val="00E50FD8"/>
    <w:rsid w:val="00E5157E"/>
    <w:rsid w:val="00E51C84"/>
    <w:rsid w:val="00E533F7"/>
    <w:rsid w:val="00E53AF0"/>
    <w:rsid w:val="00E53BE1"/>
    <w:rsid w:val="00E56CDF"/>
    <w:rsid w:val="00E57063"/>
    <w:rsid w:val="00E63563"/>
    <w:rsid w:val="00E6538D"/>
    <w:rsid w:val="00E66BE4"/>
    <w:rsid w:val="00E67F9D"/>
    <w:rsid w:val="00E72C8B"/>
    <w:rsid w:val="00E74570"/>
    <w:rsid w:val="00E74E56"/>
    <w:rsid w:val="00E766C0"/>
    <w:rsid w:val="00E76966"/>
    <w:rsid w:val="00E80290"/>
    <w:rsid w:val="00E80E7D"/>
    <w:rsid w:val="00E8395F"/>
    <w:rsid w:val="00E85BD3"/>
    <w:rsid w:val="00E87C1A"/>
    <w:rsid w:val="00E90F46"/>
    <w:rsid w:val="00E913ED"/>
    <w:rsid w:val="00E92463"/>
    <w:rsid w:val="00E94549"/>
    <w:rsid w:val="00E9652A"/>
    <w:rsid w:val="00EA29C6"/>
    <w:rsid w:val="00EA5DDD"/>
    <w:rsid w:val="00EB2ED3"/>
    <w:rsid w:val="00EB4F75"/>
    <w:rsid w:val="00EB5442"/>
    <w:rsid w:val="00EB70EE"/>
    <w:rsid w:val="00EB7EC4"/>
    <w:rsid w:val="00EC04E5"/>
    <w:rsid w:val="00EC0D43"/>
    <w:rsid w:val="00EC0E5E"/>
    <w:rsid w:val="00EC13E6"/>
    <w:rsid w:val="00EC42B1"/>
    <w:rsid w:val="00EC585A"/>
    <w:rsid w:val="00EC5B1F"/>
    <w:rsid w:val="00EC7922"/>
    <w:rsid w:val="00ED1EF7"/>
    <w:rsid w:val="00ED4313"/>
    <w:rsid w:val="00EE3754"/>
    <w:rsid w:val="00EE39B4"/>
    <w:rsid w:val="00EE4920"/>
    <w:rsid w:val="00EE4A45"/>
    <w:rsid w:val="00EE4BDD"/>
    <w:rsid w:val="00EE5809"/>
    <w:rsid w:val="00EE5F18"/>
    <w:rsid w:val="00EF115C"/>
    <w:rsid w:val="00EF1812"/>
    <w:rsid w:val="00EF26EF"/>
    <w:rsid w:val="00EF3BEF"/>
    <w:rsid w:val="00EF4493"/>
    <w:rsid w:val="00EF5B98"/>
    <w:rsid w:val="00EF6363"/>
    <w:rsid w:val="00EF73D6"/>
    <w:rsid w:val="00F01C98"/>
    <w:rsid w:val="00F04437"/>
    <w:rsid w:val="00F04773"/>
    <w:rsid w:val="00F04E0C"/>
    <w:rsid w:val="00F060BE"/>
    <w:rsid w:val="00F07F52"/>
    <w:rsid w:val="00F10D85"/>
    <w:rsid w:val="00F15944"/>
    <w:rsid w:val="00F1602C"/>
    <w:rsid w:val="00F16503"/>
    <w:rsid w:val="00F211D9"/>
    <w:rsid w:val="00F22209"/>
    <w:rsid w:val="00F2222C"/>
    <w:rsid w:val="00F24045"/>
    <w:rsid w:val="00F248FE"/>
    <w:rsid w:val="00F24BCF"/>
    <w:rsid w:val="00F25281"/>
    <w:rsid w:val="00F25E9A"/>
    <w:rsid w:val="00F30696"/>
    <w:rsid w:val="00F31EEC"/>
    <w:rsid w:val="00F35163"/>
    <w:rsid w:val="00F36478"/>
    <w:rsid w:val="00F3677F"/>
    <w:rsid w:val="00F36F9A"/>
    <w:rsid w:val="00F37662"/>
    <w:rsid w:val="00F40255"/>
    <w:rsid w:val="00F43397"/>
    <w:rsid w:val="00F4432A"/>
    <w:rsid w:val="00F44DDE"/>
    <w:rsid w:val="00F4583D"/>
    <w:rsid w:val="00F47FA4"/>
    <w:rsid w:val="00F5374A"/>
    <w:rsid w:val="00F5497F"/>
    <w:rsid w:val="00F54E78"/>
    <w:rsid w:val="00F55633"/>
    <w:rsid w:val="00F55713"/>
    <w:rsid w:val="00F5609F"/>
    <w:rsid w:val="00F56C1A"/>
    <w:rsid w:val="00F624FB"/>
    <w:rsid w:val="00F639B6"/>
    <w:rsid w:val="00F6655D"/>
    <w:rsid w:val="00F67456"/>
    <w:rsid w:val="00F70795"/>
    <w:rsid w:val="00F71314"/>
    <w:rsid w:val="00F71AFC"/>
    <w:rsid w:val="00F71DCE"/>
    <w:rsid w:val="00F748C9"/>
    <w:rsid w:val="00F775BC"/>
    <w:rsid w:val="00F81659"/>
    <w:rsid w:val="00F83FBF"/>
    <w:rsid w:val="00F850E3"/>
    <w:rsid w:val="00F85D99"/>
    <w:rsid w:val="00F86097"/>
    <w:rsid w:val="00F86EAD"/>
    <w:rsid w:val="00F9000C"/>
    <w:rsid w:val="00F902C4"/>
    <w:rsid w:val="00F93C51"/>
    <w:rsid w:val="00F96D3A"/>
    <w:rsid w:val="00F9734D"/>
    <w:rsid w:val="00FA3EF8"/>
    <w:rsid w:val="00FA49F4"/>
    <w:rsid w:val="00FA7E91"/>
    <w:rsid w:val="00FB0099"/>
    <w:rsid w:val="00FB1D8A"/>
    <w:rsid w:val="00FB53DA"/>
    <w:rsid w:val="00FB623A"/>
    <w:rsid w:val="00FC0E01"/>
    <w:rsid w:val="00FC0EFC"/>
    <w:rsid w:val="00FC1C24"/>
    <w:rsid w:val="00FC251A"/>
    <w:rsid w:val="00FC2DE8"/>
    <w:rsid w:val="00FC367F"/>
    <w:rsid w:val="00FC45B4"/>
    <w:rsid w:val="00FC6FBD"/>
    <w:rsid w:val="00FD0940"/>
    <w:rsid w:val="00FD0DAF"/>
    <w:rsid w:val="00FD2DD3"/>
    <w:rsid w:val="00FD34CA"/>
    <w:rsid w:val="00FD4FE7"/>
    <w:rsid w:val="00FD625E"/>
    <w:rsid w:val="00FD73B7"/>
    <w:rsid w:val="00FE18A4"/>
    <w:rsid w:val="00FE1F68"/>
    <w:rsid w:val="00FE23EF"/>
    <w:rsid w:val="00FE2529"/>
    <w:rsid w:val="00FE30C4"/>
    <w:rsid w:val="00FF0B4F"/>
    <w:rsid w:val="00FF3E36"/>
    <w:rsid w:val="00FF419C"/>
    <w:rsid w:val="00FF4804"/>
    <w:rsid w:val="00FF5EF5"/>
    <w:rsid w:val="00FF7433"/>
    <w:rsid w:val="00FF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FB642"/>
  <w15:chartTrackingRefBased/>
  <w15:docId w15:val="{D8F5D850-CB88-4434-922C-97ADC869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C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658D"/>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B8A"/>
    <w:pPr>
      <w:ind w:left="720"/>
      <w:contextualSpacing/>
    </w:pPr>
  </w:style>
  <w:style w:type="paragraph" w:styleId="NormalWeb">
    <w:name w:val="Normal (Web)"/>
    <w:basedOn w:val="Normal"/>
    <w:uiPriority w:val="99"/>
    <w:unhideWhenUsed/>
    <w:rsid w:val="00DB5F10"/>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Strong">
    <w:name w:val="Strong"/>
    <w:basedOn w:val="DefaultParagraphFont"/>
    <w:uiPriority w:val="22"/>
    <w:qFormat/>
    <w:rsid w:val="008363C4"/>
    <w:rPr>
      <w:b/>
      <w:bCs/>
    </w:rPr>
  </w:style>
  <w:style w:type="character" w:styleId="CommentReference">
    <w:name w:val="annotation reference"/>
    <w:basedOn w:val="DefaultParagraphFont"/>
    <w:uiPriority w:val="99"/>
    <w:semiHidden/>
    <w:unhideWhenUsed/>
    <w:rsid w:val="00C44CEA"/>
    <w:rPr>
      <w:sz w:val="16"/>
      <w:szCs w:val="16"/>
    </w:rPr>
  </w:style>
  <w:style w:type="paragraph" w:styleId="CommentText">
    <w:name w:val="annotation text"/>
    <w:basedOn w:val="Normal"/>
    <w:link w:val="CommentTextChar"/>
    <w:uiPriority w:val="99"/>
    <w:unhideWhenUsed/>
    <w:rsid w:val="00C44CEA"/>
    <w:pPr>
      <w:spacing w:line="240" w:lineRule="auto"/>
    </w:pPr>
    <w:rPr>
      <w:sz w:val="20"/>
      <w:szCs w:val="20"/>
    </w:rPr>
  </w:style>
  <w:style w:type="character" w:customStyle="1" w:styleId="CommentTextChar">
    <w:name w:val="Comment Text Char"/>
    <w:basedOn w:val="DefaultParagraphFont"/>
    <w:link w:val="CommentText"/>
    <w:uiPriority w:val="99"/>
    <w:rsid w:val="00C44CEA"/>
    <w:rPr>
      <w:sz w:val="20"/>
      <w:szCs w:val="20"/>
    </w:rPr>
  </w:style>
  <w:style w:type="paragraph" w:styleId="CommentSubject">
    <w:name w:val="annotation subject"/>
    <w:basedOn w:val="CommentText"/>
    <w:next w:val="CommentText"/>
    <w:link w:val="CommentSubjectChar"/>
    <w:uiPriority w:val="99"/>
    <w:semiHidden/>
    <w:unhideWhenUsed/>
    <w:rsid w:val="00C44CEA"/>
    <w:rPr>
      <w:b/>
      <w:bCs/>
    </w:rPr>
  </w:style>
  <w:style w:type="character" w:customStyle="1" w:styleId="CommentSubjectChar">
    <w:name w:val="Comment Subject Char"/>
    <w:basedOn w:val="CommentTextChar"/>
    <w:link w:val="CommentSubject"/>
    <w:uiPriority w:val="99"/>
    <w:semiHidden/>
    <w:rsid w:val="00C44CEA"/>
    <w:rPr>
      <w:b/>
      <w:bCs/>
      <w:sz w:val="20"/>
      <w:szCs w:val="20"/>
    </w:rPr>
  </w:style>
  <w:style w:type="paragraph" w:styleId="BalloonText">
    <w:name w:val="Balloon Text"/>
    <w:basedOn w:val="Normal"/>
    <w:link w:val="BalloonTextChar"/>
    <w:uiPriority w:val="99"/>
    <w:semiHidden/>
    <w:unhideWhenUsed/>
    <w:rsid w:val="00C44C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CEA"/>
    <w:rPr>
      <w:rFonts w:ascii="Segoe UI" w:hAnsi="Segoe UI" w:cs="Segoe UI"/>
      <w:sz w:val="18"/>
      <w:szCs w:val="18"/>
    </w:rPr>
  </w:style>
  <w:style w:type="character" w:styleId="Hyperlink">
    <w:name w:val="Hyperlink"/>
    <w:basedOn w:val="DefaultParagraphFont"/>
    <w:uiPriority w:val="99"/>
    <w:unhideWhenUsed/>
    <w:rsid w:val="00C710A4"/>
    <w:rPr>
      <w:color w:val="0563C1" w:themeColor="hyperlink"/>
      <w:u w:val="single"/>
    </w:rPr>
  </w:style>
  <w:style w:type="character" w:customStyle="1" w:styleId="Neapdorotaspaminjimas1">
    <w:name w:val="Neapdorotas paminėjimas1"/>
    <w:basedOn w:val="DefaultParagraphFont"/>
    <w:uiPriority w:val="99"/>
    <w:semiHidden/>
    <w:unhideWhenUsed/>
    <w:rsid w:val="00C710A4"/>
    <w:rPr>
      <w:color w:val="605E5C"/>
      <w:shd w:val="clear" w:color="auto" w:fill="E1DFDD"/>
    </w:rPr>
  </w:style>
  <w:style w:type="paragraph" w:styleId="Header">
    <w:name w:val="header"/>
    <w:basedOn w:val="Normal"/>
    <w:link w:val="HeaderChar"/>
    <w:uiPriority w:val="99"/>
    <w:unhideWhenUsed/>
    <w:rsid w:val="00613637"/>
    <w:pPr>
      <w:tabs>
        <w:tab w:val="center" w:pos="4819"/>
        <w:tab w:val="right" w:pos="9638"/>
      </w:tabs>
      <w:spacing w:after="0" w:line="240" w:lineRule="auto"/>
    </w:pPr>
  </w:style>
  <w:style w:type="character" w:customStyle="1" w:styleId="HeaderChar">
    <w:name w:val="Header Char"/>
    <w:basedOn w:val="DefaultParagraphFont"/>
    <w:link w:val="Header"/>
    <w:uiPriority w:val="99"/>
    <w:rsid w:val="00613637"/>
  </w:style>
  <w:style w:type="paragraph" w:styleId="Footer">
    <w:name w:val="footer"/>
    <w:basedOn w:val="Normal"/>
    <w:link w:val="FooterChar"/>
    <w:uiPriority w:val="99"/>
    <w:unhideWhenUsed/>
    <w:rsid w:val="00613637"/>
    <w:pPr>
      <w:tabs>
        <w:tab w:val="center" w:pos="4819"/>
        <w:tab w:val="right" w:pos="9638"/>
      </w:tabs>
      <w:spacing w:after="0" w:line="240" w:lineRule="auto"/>
    </w:pPr>
  </w:style>
  <w:style w:type="character" w:customStyle="1" w:styleId="FooterChar">
    <w:name w:val="Footer Char"/>
    <w:basedOn w:val="DefaultParagraphFont"/>
    <w:link w:val="Footer"/>
    <w:uiPriority w:val="99"/>
    <w:rsid w:val="00613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985993">
      <w:bodyDiv w:val="1"/>
      <w:marLeft w:val="0"/>
      <w:marRight w:val="0"/>
      <w:marTop w:val="0"/>
      <w:marBottom w:val="0"/>
      <w:divBdr>
        <w:top w:val="none" w:sz="0" w:space="0" w:color="auto"/>
        <w:left w:val="none" w:sz="0" w:space="0" w:color="auto"/>
        <w:bottom w:val="none" w:sz="0" w:space="0" w:color="auto"/>
        <w:right w:val="none" w:sz="0" w:space="0" w:color="auto"/>
      </w:divBdr>
    </w:div>
    <w:div w:id="668945136">
      <w:bodyDiv w:val="1"/>
      <w:marLeft w:val="0"/>
      <w:marRight w:val="0"/>
      <w:marTop w:val="0"/>
      <w:marBottom w:val="0"/>
      <w:divBdr>
        <w:top w:val="none" w:sz="0" w:space="0" w:color="auto"/>
        <w:left w:val="none" w:sz="0" w:space="0" w:color="auto"/>
        <w:bottom w:val="none" w:sz="0" w:space="0" w:color="auto"/>
        <w:right w:val="none" w:sz="0" w:space="0" w:color="auto"/>
      </w:divBdr>
    </w:div>
    <w:div w:id="677804787">
      <w:bodyDiv w:val="1"/>
      <w:marLeft w:val="0"/>
      <w:marRight w:val="0"/>
      <w:marTop w:val="0"/>
      <w:marBottom w:val="0"/>
      <w:divBdr>
        <w:top w:val="none" w:sz="0" w:space="0" w:color="auto"/>
        <w:left w:val="none" w:sz="0" w:space="0" w:color="auto"/>
        <w:bottom w:val="none" w:sz="0" w:space="0" w:color="auto"/>
        <w:right w:val="none" w:sz="0" w:space="0" w:color="auto"/>
      </w:divBdr>
    </w:div>
    <w:div w:id="769474119">
      <w:bodyDiv w:val="1"/>
      <w:marLeft w:val="0"/>
      <w:marRight w:val="0"/>
      <w:marTop w:val="0"/>
      <w:marBottom w:val="0"/>
      <w:divBdr>
        <w:top w:val="none" w:sz="0" w:space="0" w:color="auto"/>
        <w:left w:val="none" w:sz="0" w:space="0" w:color="auto"/>
        <w:bottom w:val="none" w:sz="0" w:space="0" w:color="auto"/>
        <w:right w:val="none" w:sz="0" w:space="0" w:color="auto"/>
      </w:divBdr>
    </w:div>
    <w:div w:id="794641080">
      <w:bodyDiv w:val="1"/>
      <w:marLeft w:val="0"/>
      <w:marRight w:val="0"/>
      <w:marTop w:val="0"/>
      <w:marBottom w:val="0"/>
      <w:divBdr>
        <w:top w:val="none" w:sz="0" w:space="0" w:color="auto"/>
        <w:left w:val="none" w:sz="0" w:space="0" w:color="auto"/>
        <w:bottom w:val="none" w:sz="0" w:space="0" w:color="auto"/>
        <w:right w:val="none" w:sz="0" w:space="0" w:color="auto"/>
      </w:divBdr>
    </w:div>
    <w:div w:id="933897481">
      <w:bodyDiv w:val="1"/>
      <w:marLeft w:val="0"/>
      <w:marRight w:val="0"/>
      <w:marTop w:val="0"/>
      <w:marBottom w:val="0"/>
      <w:divBdr>
        <w:top w:val="none" w:sz="0" w:space="0" w:color="auto"/>
        <w:left w:val="none" w:sz="0" w:space="0" w:color="auto"/>
        <w:bottom w:val="none" w:sz="0" w:space="0" w:color="auto"/>
        <w:right w:val="none" w:sz="0" w:space="0" w:color="auto"/>
      </w:divBdr>
    </w:div>
    <w:div w:id="1131288038">
      <w:bodyDiv w:val="1"/>
      <w:marLeft w:val="0"/>
      <w:marRight w:val="0"/>
      <w:marTop w:val="0"/>
      <w:marBottom w:val="0"/>
      <w:divBdr>
        <w:top w:val="none" w:sz="0" w:space="0" w:color="auto"/>
        <w:left w:val="none" w:sz="0" w:space="0" w:color="auto"/>
        <w:bottom w:val="none" w:sz="0" w:space="0" w:color="auto"/>
        <w:right w:val="none" w:sz="0" w:space="0" w:color="auto"/>
      </w:divBdr>
    </w:div>
    <w:div w:id="1453403243">
      <w:bodyDiv w:val="1"/>
      <w:marLeft w:val="0"/>
      <w:marRight w:val="0"/>
      <w:marTop w:val="0"/>
      <w:marBottom w:val="0"/>
      <w:divBdr>
        <w:top w:val="none" w:sz="0" w:space="0" w:color="auto"/>
        <w:left w:val="none" w:sz="0" w:space="0" w:color="auto"/>
        <w:bottom w:val="none" w:sz="0" w:space="0" w:color="auto"/>
        <w:right w:val="none" w:sz="0" w:space="0" w:color="auto"/>
      </w:divBdr>
    </w:div>
    <w:div w:id="1602639919">
      <w:bodyDiv w:val="1"/>
      <w:marLeft w:val="0"/>
      <w:marRight w:val="0"/>
      <w:marTop w:val="0"/>
      <w:marBottom w:val="0"/>
      <w:divBdr>
        <w:top w:val="none" w:sz="0" w:space="0" w:color="auto"/>
        <w:left w:val="none" w:sz="0" w:space="0" w:color="auto"/>
        <w:bottom w:val="none" w:sz="0" w:space="0" w:color="auto"/>
        <w:right w:val="none" w:sz="0" w:space="0" w:color="auto"/>
      </w:divBdr>
      <w:divsChild>
        <w:div w:id="1087536539">
          <w:marLeft w:val="0"/>
          <w:marRight w:val="0"/>
          <w:marTop w:val="0"/>
          <w:marBottom w:val="0"/>
          <w:divBdr>
            <w:top w:val="none" w:sz="0" w:space="0" w:color="auto"/>
            <w:left w:val="none" w:sz="0" w:space="0" w:color="auto"/>
            <w:bottom w:val="none" w:sz="0" w:space="0" w:color="auto"/>
            <w:right w:val="none" w:sz="0" w:space="0" w:color="auto"/>
          </w:divBdr>
        </w:div>
      </w:divsChild>
    </w:div>
    <w:div w:id="19861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79"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54738-22F0-4F59-8062-80D80C75E4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1D0CA8-99D1-4D4E-A2B8-460206CF2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E8A809E-28FB-46A3-B9F8-0B0BA9F0EBBA}">
  <ds:schemaRefs>
    <ds:schemaRef ds:uri="http://schemas.microsoft.com/sharepoint/v3/contenttype/forms"/>
  </ds:schemaRefs>
</ds:datastoreItem>
</file>

<file path=customXml/itemProps4.xml><?xml version="1.0" encoding="utf-8"?>
<ds:datastoreItem xmlns:ds="http://schemas.openxmlformats.org/officeDocument/2006/customXml" ds:itemID="{4674E91F-2998-4D90-842A-D35DB706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44112</Words>
  <Characters>25144</Characters>
  <Application>Microsoft Office Word</Application>
  <DocSecurity>0</DocSecurity>
  <Lines>209</Lines>
  <Paragraphs>138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Skukauskienė</dc:creator>
  <cp:keywords/>
  <dc:description/>
  <cp:lastModifiedBy>Regina Gasiūnienė</cp:lastModifiedBy>
  <cp:revision>3</cp:revision>
  <cp:lastPrinted>2025-10-09T21:10:00Z</cp:lastPrinted>
  <dcterms:created xsi:type="dcterms:W3CDTF">2026-02-09T20:08:00Z</dcterms:created>
  <dcterms:modified xsi:type="dcterms:W3CDTF">2026-02-18T07:52:00Z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