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126ABDCD" w:rsidR="00F372C9" w:rsidRPr="00D9406C" w:rsidRDefault="00AA7EAB"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1C50A4">
              <w:rPr>
                <w:rFonts w:ascii="Times New Roman" w:hAnsi="Times New Roman" w:cs="Times New Roman"/>
                <w:b/>
                <w:bCs/>
                <w:sz w:val="24"/>
                <w:szCs w:val="24"/>
              </w:rPr>
              <w:t>GINKLŲ REGISTRO PROG</w:t>
            </w:r>
            <w:bookmarkStart w:id="15" w:name="_GoBack"/>
            <w:bookmarkEnd w:id="15"/>
            <w:r w:rsidRPr="001C50A4">
              <w:rPr>
                <w:rFonts w:ascii="Times New Roman" w:hAnsi="Times New Roman" w:cs="Times New Roman"/>
                <w:b/>
                <w:bCs/>
                <w:sz w:val="24"/>
                <w:szCs w:val="24"/>
              </w:rPr>
              <w:t xml:space="preserve">RAMINĖS ĮRANGOS MODERNIZAVIMO IR PRIEŽIŪROS PASLAUGŲ </w:t>
            </w:r>
            <w:r>
              <w:rPr>
                <w:rFonts w:ascii="Times New Roman" w:hAnsi="Times New Roman" w:cs="Times New Roman"/>
                <w:b/>
                <w:bCs/>
                <w:sz w:val="24"/>
                <w:szCs w:val="24"/>
              </w:rPr>
              <w:t>PIRKIMAS (PPR-1125)</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3F7E0078" w:rsidR="003C73F8" w:rsidRPr="00D9406C" w:rsidRDefault="003C73F8" w:rsidP="00D9406C">
      <w:pPr>
        <w:spacing w:after="0" w:line="240" w:lineRule="auto"/>
        <w:ind w:right="-613"/>
        <w:rPr>
          <w:rFonts w:asciiTheme="majorHAnsi" w:eastAsia="Calibri" w:hAnsiTheme="majorHAnsi" w:cstheme="majorHAnsi"/>
        </w:rPr>
      </w:pPr>
    </w:p>
    <w:p w14:paraId="0566354C" w14:textId="6B505B85" w:rsidR="003C73F8" w:rsidRPr="00D9406C" w:rsidRDefault="003C73F8" w:rsidP="0032580A">
      <w:pPr>
        <w:spacing w:after="0" w:line="240" w:lineRule="auto"/>
        <w:ind w:right="1"/>
        <w:rPr>
          <w:rFonts w:asciiTheme="majorHAnsi" w:eastAsia="Calibri" w:hAnsiTheme="majorHAnsi" w:cstheme="majorHAnsi"/>
          <w:i/>
        </w:rPr>
      </w:pPr>
      <w:r w:rsidRPr="00D52AB2">
        <w:rPr>
          <w:rFonts w:asciiTheme="majorHAnsi" w:eastAsia="Calibri" w:hAnsiTheme="majorHAnsi" w:cstheme="majorHAnsi"/>
          <w:b/>
        </w:rPr>
        <w:t>deklaruoju</w:t>
      </w:r>
      <w:r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Pr="00D9406C">
        <w:rPr>
          <w:rFonts w:asciiTheme="majorHAnsi" w:eastAsia="Calibri" w:hAnsiTheme="majorHAnsi" w:cstheme="majorHAnsi"/>
        </w:rPr>
        <w:t>mano vadovaujamo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)/(atstovaujamo (-</w:t>
      </w:r>
      <w:proofErr w:type="spellStart"/>
      <w:r w:rsidRPr="00D9406C">
        <w:rPr>
          <w:rFonts w:asciiTheme="majorHAnsi" w:eastAsia="Calibri" w:hAnsiTheme="majorHAnsi" w:cstheme="majorHAnsi"/>
        </w:rPr>
        <w:t>os</w:t>
      </w:r>
      <w:proofErr w:type="spellEnd"/>
      <w:r w:rsidRPr="00D9406C">
        <w:rPr>
          <w:rFonts w:asciiTheme="majorHAnsi" w:eastAsia="Calibri" w:hAnsiTheme="majorHAnsi" w:cstheme="majorHAnsi"/>
        </w:rPr>
        <w:t>)</w:t>
      </w:r>
      <w:r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TableGrid"/>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5AD303E3" w14:textId="77777777" w:rsidR="00017A3A" w:rsidRDefault="00017A3A" w:rsidP="00D9406C">
      <w:pPr>
        <w:shd w:val="clear" w:color="auto" w:fill="FFFFFF"/>
        <w:spacing w:after="0" w:line="240" w:lineRule="auto"/>
        <w:rPr>
          <w:rFonts w:asciiTheme="majorHAnsi" w:eastAsia="Calibri" w:hAnsiTheme="majorHAnsi" w:cstheme="majorHAnsi"/>
          <w:b/>
          <w:i/>
          <w:color w:val="000000"/>
          <w:lang w:eastAsia="lt-LT"/>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w:t>
      </w:r>
      <w:r w:rsidR="00BC7275" w:rsidRPr="00BC7275">
        <w:rPr>
          <w:rFonts w:asciiTheme="majorHAnsi" w:eastAsia="Times New Roman" w:hAnsiTheme="majorHAnsi" w:cstheme="majorHAnsi"/>
          <w:lang w:eastAsia="lt-LT"/>
        </w:rPr>
        <w:lastRenderedPageBreak/>
        <w:t xml:space="preserve">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w:t>
      </w:r>
      <w:proofErr w:type="spellStart"/>
      <w:r w:rsidR="00BC7275" w:rsidRPr="00BC7275">
        <w:rPr>
          <w:rFonts w:asciiTheme="majorHAnsi" w:eastAsia="Times New Roman" w:hAnsiTheme="majorHAnsi" w:cstheme="majorHAnsi"/>
          <w:lang w:eastAsia="lt-LT"/>
        </w:rPr>
        <w:t>pajėgumais</w:t>
      </w:r>
      <w:proofErr w:type="spellEnd"/>
      <w:r w:rsidR="00BC7275" w:rsidRPr="00BC7275">
        <w:rPr>
          <w:rFonts w:asciiTheme="majorHAnsi" w:eastAsia="Times New Roman" w:hAnsiTheme="majorHAnsi" w:cstheme="majorHAnsi"/>
          <w:lang w:eastAsia="lt-LT"/>
        </w:rPr>
        <w:t xml:space="preserve">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xml:space="preserve">) </w:t>
      </w:r>
      <w:proofErr w:type="spellStart"/>
      <w:r w:rsidR="00BC7275" w:rsidRPr="00BC7275">
        <w:rPr>
          <w:rFonts w:asciiTheme="majorHAnsi" w:eastAsia="Times New Roman" w:hAnsiTheme="majorHAnsi" w:cstheme="majorHAnsi"/>
          <w:lang w:eastAsia="lt-LT"/>
        </w:rPr>
        <w:t>pajėgumais</w:t>
      </w:r>
      <w:proofErr w:type="spellEnd"/>
      <w:r w:rsidR="00BC7275" w:rsidRPr="00BC7275">
        <w:rPr>
          <w:rFonts w:asciiTheme="majorHAnsi" w:eastAsia="Times New Roman" w:hAnsiTheme="majorHAnsi" w:cstheme="majorHAnsi"/>
          <w:lang w:eastAsia="lt-LT"/>
        </w:rPr>
        <w:t xml:space="preserve">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xml:space="preserve">) </w:t>
      </w:r>
      <w:proofErr w:type="spellStart"/>
      <w:r w:rsidR="00974C48" w:rsidRPr="00974C48">
        <w:rPr>
          <w:rFonts w:asciiTheme="majorHAnsi" w:eastAsia="Times New Roman" w:hAnsiTheme="majorHAnsi" w:cstheme="majorHAnsi"/>
          <w:lang w:eastAsia="lt-LT"/>
        </w:rPr>
        <w:t>pajėgumais</w:t>
      </w:r>
      <w:proofErr w:type="spellEnd"/>
      <w:r w:rsidR="00974C48" w:rsidRPr="00974C48">
        <w:rPr>
          <w:rFonts w:asciiTheme="majorHAnsi" w:eastAsia="Times New Roman" w:hAnsiTheme="majorHAnsi" w:cstheme="majorHAnsi"/>
          <w:lang w:eastAsia="lt-LT"/>
        </w:rPr>
        <w:t xml:space="preserve">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4BDBFD4B"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 xml:space="preserve">Turi būti pateiktos ir ūkio subjekto, kurio </w:t>
      </w:r>
      <w:proofErr w:type="spellStart"/>
      <w:r w:rsidR="00D9406C" w:rsidRPr="0045722B">
        <w:rPr>
          <w:rFonts w:asciiTheme="majorHAnsi" w:eastAsia="Times New Roman" w:hAnsiTheme="majorHAnsi" w:cstheme="majorHAnsi"/>
          <w:b/>
          <w:lang w:eastAsia="lt-LT"/>
        </w:rPr>
        <w:t>pajėgumais</w:t>
      </w:r>
      <w:proofErr w:type="spellEnd"/>
      <w:r w:rsidR="00D9406C" w:rsidRPr="0045722B">
        <w:rPr>
          <w:rFonts w:asciiTheme="majorHAnsi" w:eastAsia="Times New Roman" w:hAnsiTheme="majorHAnsi" w:cstheme="majorHAnsi"/>
          <w:b/>
          <w:lang w:eastAsia="lt-LT"/>
        </w:rPr>
        <w:t xml:space="preserve">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xml:space="preserve">) </w:t>
      </w:r>
      <w:proofErr w:type="spellStart"/>
      <w:r w:rsidR="00D9406C" w:rsidRPr="0045722B">
        <w:rPr>
          <w:rFonts w:asciiTheme="majorHAnsi" w:eastAsia="Times New Roman" w:hAnsiTheme="majorHAnsi" w:cstheme="majorHAnsi"/>
          <w:b/>
          <w:lang w:eastAsia="lt-LT"/>
        </w:rPr>
        <w:t>pajėgumais</w:t>
      </w:r>
      <w:proofErr w:type="spellEnd"/>
      <w:r w:rsidR="00D9406C" w:rsidRPr="0045722B">
        <w:rPr>
          <w:rFonts w:asciiTheme="majorHAnsi" w:eastAsia="Times New Roman" w:hAnsiTheme="majorHAnsi" w:cstheme="majorHAnsi"/>
          <w:b/>
          <w:lang w:eastAsia="lt-LT"/>
        </w:rPr>
        <w:t xml:space="preserve"> tiekėjas nesiremia (jeigu jam taikomas reikalavimas dėl pašalinimo pagrindų nebuvimo) deklaracijos.</w:t>
      </w:r>
      <w:r w:rsidR="0052647B">
        <w:rPr>
          <w:rFonts w:asciiTheme="majorHAnsi" w:eastAsia="Times New Roman" w:hAnsiTheme="majorHAnsi" w:cstheme="majorHAnsi"/>
          <w:lang w:eastAsia="lt-LT"/>
        </w:rPr>
        <w:t xml:space="preserve"> </w:t>
      </w:r>
      <w:r w:rsidR="0052647B" w:rsidRPr="00C274C5">
        <w:rPr>
          <w:rFonts w:asciiTheme="majorHAnsi" w:eastAsia="Times New Roman" w:hAnsiTheme="majorHAnsi" w:cstheme="majorHAnsi"/>
          <w:b/>
          <w:u w:val="single"/>
          <w:lang w:eastAsia="lt-LT"/>
        </w:rPr>
        <w:t>Jeigu subtiekėjui (-</w:t>
      </w:r>
      <w:proofErr w:type="spellStart"/>
      <w:r w:rsidR="0052647B" w:rsidRPr="00C274C5">
        <w:rPr>
          <w:rFonts w:asciiTheme="majorHAnsi" w:eastAsia="Times New Roman" w:hAnsiTheme="majorHAnsi" w:cstheme="majorHAnsi"/>
          <w:b/>
          <w:u w:val="single"/>
          <w:lang w:eastAsia="lt-LT"/>
        </w:rPr>
        <w:t>ams</w:t>
      </w:r>
      <w:proofErr w:type="spellEnd"/>
      <w:r w:rsidR="0052647B" w:rsidRPr="00C274C5">
        <w:rPr>
          <w:rFonts w:asciiTheme="majorHAnsi" w:eastAsia="Times New Roman" w:hAnsiTheme="majorHAnsi" w:cstheme="majorHAnsi"/>
          <w:b/>
          <w:u w:val="single"/>
          <w:lang w:eastAsia="lt-LT"/>
        </w:rPr>
        <w:t>), kurio (-</w:t>
      </w:r>
      <w:proofErr w:type="spellStart"/>
      <w:r w:rsidR="0052647B" w:rsidRPr="00C274C5">
        <w:rPr>
          <w:rFonts w:asciiTheme="majorHAnsi" w:eastAsia="Times New Roman" w:hAnsiTheme="majorHAnsi" w:cstheme="majorHAnsi"/>
          <w:b/>
          <w:u w:val="single"/>
          <w:lang w:eastAsia="lt-LT"/>
        </w:rPr>
        <w:t>ių</w:t>
      </w:r>
      <w:proofErr w:type="spellEnd"/>
      <w:r w:rsidR="0052647B" w:rsidRPr="00C274C5">
        <w:rPr>
          <w:rFonts w:asciiTheme="majorHAnsi" w:eastAsia="Times New Roman" w:hAnsiTheme="majorHAnsi" w:cstheme="majorHAnsi"/>
          <w:b/>
          <w:u w:val="single"/>
          <w:lang w:eastAsia="lt-LT"/>
        </w:rPr>
        <w:t xml:space="preserve">) </w:t>
      </w:r>
      <w:proofErr w:type="spellStart"/>
      <w:r w:rsidR="0052647B" w:rsidRPr="00C274C5">
        <w:rPr>
          <w:rFonts w:asciiTheme="majorHAnsi" w:eastAsia="Times New Roman" w:hAnsiTheme="majorHAnsi" w:cstheme="majorHAnsi"/>
          <w:b/>
          <w:u w:val="single"/>
          <w:lang w:eastAsia="lt-LT"/>
        </w:rPr>
        <w:t>pajėgumais</w:t>
      </w:r>
      <w:proofErr w:type="spellEnd"/>
      <w:r w:rsidR="0052647B" w:rsidRPr="00C274C5">
        <w:rPr>
          <w:rFonts w:asciiTheme="majorHAnsi" w:eastAsia="Times New Roman" w:hAnsiTheme="majorHAnsi" w:cstheme="majorHAnsi"/>
          <w:b/>
          <w:u w:val="single"/>
          <w:lang w:eastAsia="lt-LT"/>
        </w:rPr>
        <w:t xml:space="preserve"> tiekėjas nesiremia</w:t>
      </w:r>
      <w:r w:rsidR="0045722B" w:rsidRPr="00C274C5">
        <w:rPr>
          <w:rFonts w:asciiTheme="majorHAnsi" w:eastAsia="Times New Roman" w:hAnsiTheme="majorHAnsi" w:cstheme="majorHAnsi"/>
          <w:b/>
          <w:u w:val="single"/>
          <w:lang w:eastAsia="lt-LT"/>
        </w:rPr>
        <w:t>,</w:t>
      </w:r>
      <w:r w:rsidR="0052647B" w:rsidRPr="00C274C5">
        <w:rPr>
          <w:rFonts w:asciiTheme="majorHAnsi" w:eastAsia="Times New Roman" w:hAnsiTheme="majorHAnsi" w:cstheme="majorHAnsi"/>
          <w:b/>
          <w:u w:val="single"/>
          <w:lang w:eastAsia="lt-LT"/>
        </w:rPr>
        <w:t xml:space="preserve"> netaikomas reikalavimas dėl pašalinimo pagrindų nebuvimo, pateikiami tik duomenys apie jį kontroliuojančius fizinius</w:t>
      </w:r>
      <w:r w:rsidR="00573939" w:rsidRPr="00C274C5">
        <w:rPr>
          <w:rFonts w:asciiTheme="majorHAnsi" w:eastAsia="Times New Roman" w:hAnsiTheme="majorHAnsi" w:cstheme="majorHAnsi"/>
          <w:b/>
          <w:u w:val="single"/>
          <w:lang w:eastAsia="lt-LT"/>
        </w:rPr>
        <w:t xml:space="preserve"> ir juridinius asmenis</w:t>
      </w:r>
      <w:r w:rsidR="00490D74" w:rsidRPr="00C274C5">
        <w:rPr>
          <w:rFonts w:asciiTheme="majorHAnsi" w:eastAsia="Times New Roman" w:hAnsiTheme="majorHAnsi" w:cstheme="majorHAnsi"/>
          <w:b/>
          <w:u w:val="single"/>
          <w:lang w:eastAsia="lt-LT"/>
        </w:rPr>
        <w:t xml:space="preserve">, </w:t>
      </w:r>
      <w:r w:rsidR="00490D74" w:rsidRPr="00C274C5">
        <w:rPr>
          <w:rFonts w:asciiTheme="majorHAnsi" w:eastAsia="Calibri" w:hAnsiTheme="majorHAnsi" w:cstheme="majorHAnsi"/>
          <w:b/>
        </w:rPr>
        <w:t xml:space="preserve"> </w:t>
      </w:r>
      <w:r w:rsidR="0045722B" w:rsidRPr="00C274C5">
        <w:rPr>
          <w:rFonts w:asciiTheme="majorHAnsi" w:eastAsia="Calibri" w:hAnsiTheme="majorHAnsi" w:cstheme="majorHAnsi"/>
          <w:b/>
        </w:rPr>
        <w:t xml:space="preserve"> </w:t>
      </w:r>
      <w:r w:rsidR="00490D74" w:rsidRPr="00C274C5">
        <w:rPr>
          <w:rFonts w:asciiTheme="majorHAnsi" w:hAnsiTheme="majorHAnsi" w:cstheme="majorHAnsi"/>
          <w:b/>
        </w:rPr>
        <w:t>vadovaujantis Viešųjų pirkimų įstatymo 2 str. 15</w:t>
      </w:r>
      <w:r w:rsidR="00490D74" w:rsidRPr="00C274C5">
        <w:rPr>
          <w:rFonts w:asciiTheme="majorHAnsi" w:hAnsiTheme="majorHAnsi" w:cstheme="majorHAnsi"/>
          <w:b/>
          <w:vertAlign w:val="superscript"/>
        </w:rPr>
        <w:t>1</w:t>
      </w:r>
      <w:r w:rsidR="00490D74" w:rsidRPr="00C274C5">
        <w:rPr>
          <w:rFonts w:asciiTheme="majorHAnsi" w:hAnsiTheme="majorHAnsi" w:cstheme="majorHAnsi"/>
          <w:b/>
        </w:rPr>
        <w:t xml:space="preserve"> dalimi </w:t>
      </w:r>
      <w:r w:rsidR="005D4E5C" w:rsidRPr="00C274C5">
        <w:rPr>
          <w:rFonts w:asciiTheme="majorHAnsi" w:eastAsia="Times New Roman" w:hAnsiTheme="majorHAnsi" w:cstheme="majorHAnsi"/>
          <w:b/>
          <w:u w:val="single"/>
          <w:lang w:eastAsia="lt-LT"/>
        </w:rPr>
        <w:t xml:space="preserve">(t. y. </w:t>
      </w:r>
      <w:r w:rsidR="0045722B" w:rsidRPr="00C274C5">
        <w:rPr>
          <w:rFonts w:asciiTheme="majorHAnsi" w:eastAsia="Times New Roman" w:hAnsiTheme="majorHAnsi" w:cstheme="majorHAnsi"/>
          <w:b/>
          <w:u w:val="single"/>
          <w:lang w:eastAsia="lt-LT"/>
        </w:rPr>
        <w:t xml:space="preserve">pasitelktas subtiekėjas, kurio </w:t>
      </w:r>
      <w:proofErr w:type="spellStart"/>
      <w:r w:rsidR="0045722B" w:rsidRPr="00C274C5">
        <w:rPr>
          <w:rFonts w:asciiTheme="majorHAnsi" w:eastAsia="Times New Roman" w:hAnsiTheme="majorHAnsi" w:cstheme="majorHAnsi"/>
          <w:b/>
          <w:u w:val="single"/>
          <w:lang w:eastAsia="lt-LT"/>
        </w:rPr>
        <w:t>pajėgumais</w:t>
      </w:r>
      <w:proofErr w:type="spellEnd"/>
      <w:r w:rsidR="0045722B" w:rsidRPr="00C274C5">
        <w:rPr>
          <w:rFonts w:asciiTheme="majorHAnsi" w:eastAsia="Times New Roman" w:hAnsiTheme="majorHAnsi" w:cstheme="majorHAnsi"/>
          <w:b/>
          <w:u w:val="single"/>
          <w:lang w:eastAsia="lt-LT"/>
        </w:rPr>
        <w:t xml:space="preserve"> tiekėjas nesiremia, </w:t>
      </w:r>
      <w:r w:rsidR="005D4E5C" w:rsidRPr="00C274C5">
        <w:rPr>
          <w:rFonts w:asciiTheme="majorHAnsi" w:eastAsia="Times New Roman" w:hAnsiTheme="majorHAnsi" w:cstheme="majorHAnsi"/>
          <w:b/>
          <w:u w:val="single"/>
          <w:lang w:eastAsia="lt-LT"/>
        </w:rPr>
        <w:t xml:space="preserve">pildo tik </w:t>
      </w:r>
      <w:r w:rsidR="0045722B" w:rsidRPr="00C274C5">
        <w:rPr>
          <w:rFonts w:asciiTheme="majorHAnsi" w:eastAsia="Times New Roman" w:hAnsiTheme="majorHAnsi" w:cstheme="majorHAnsi"/>
          <w:b/>
          <w:u w:val="single"/>
          <w:lang w:eastAsia="lt-LT"/>
        </w:rPr>
        <w:t xml:space="preserve">lentelės II </w:t>
      </w:r>
      <w:r w:rsidR="005D4E5C" w:rsidRPr="00C274C5">
        <w:rPr>
          <w:rFonts w:asciiTheme="majorHAnsi" w:eastAsia="Times New Roman" w:hAnsiTheme="majorHAnsi" w:cstheme="majorHAnsi"/>
          <w:b/>
          <w:u w:val="single"/>
          <w:lang w:eastAsia="lt-LT"/>
        </w:rPr>
        <w:t xml:space="preserve"> skilt</w:t>
      </w:r>
      <w:r w:rsidR="0045722B" w:rsidRPr="00C274C5">
        <w:rPr>
          <w:rFonts w:asciiTheme="majorHAnsi" w:eastAsia="Times New Roman" w:hAnsiTheme="majorHAnsi" w:cstheme="majorHAnsi"/>
          <w:b/>
          <w:u w:val="single"/>
          <w:lang w:eastAsia="lt-LT"/>
        </w:rPr>
        <w:t>į ir joje nurodo tik kontroliuojančius asmenis</w:t>
      </w:r>
      <w:r w:rsidR="005D4E5C" w:rsidRPr="00C274C5">
        <w:rPr>
          <w:rFonts w:asciiTheme="majorHAnsi" w:eastAsia="Times New Roman" w:hAnsiTheme="majorHAnsi" w:cstheme="majorHAnsi"/>
          <w:b/>
          <w:u w:val="single"/>
          <w:lang w:eastAsia="lt-LT"/>
        </w:rPr>
        <w:t>)</w:t>
      </w:r>
      <w:r w:rsidR="005D4E5C" w:rsidRPr="00C274C5">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4577FF58"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AE394C" w16cid:durableId="26C04E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F3771" w14:textId="77777777" w:rsidR="003F3417" w:rsidRDefault="003F3417">
      <w:pPr>
        <w:spacing w:after="0" w:line="240" w:lineRule="auto"/>
      </w:pPr>
      <w:r>
        <w:separator/>
      </w:r>
    </w:p>
  </w:endnote>
  <w:endnote w:type="continuationSeparator" w:id="0">
    <w:p w14:paraId="3611FD00" w14:textId="77777777" w:rsidR="003F3417" w:rsidRDefault="003F3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AA7EAB">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AA7EAB">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A7DCD" w14:textId="77777777" w:rsidR="003F3417" w:rsidRDefault="003F3417">
      <w:pPr>
        <w:spacing w:after="0" w:line="240" w:lineRule="auto"/>
      </w:pPr>
      <w:r>
        <w:separator/>
      </w:r>
    </w:p>
  </w:footnote>
  <w:footnote w:type="continuationSeparator" w:id="0">
    <w:p w14:paraId="5983177C" w14:textId="77777777" w:rsidR="003F3417" w:rsidRDefault="003F3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2"/>
  </w:num>
  <w:num w:numId="10">
    <w:abstractNumId w:val="9"/>
  </w:num>
  <w:num w:numId="11">
    <w:abstractNumId w:val="27"/>
  </w:num>
  <w:num w:numId="12">
    <w:abstractNumId w:val="10"/>
  </w:num>
  <w:num w:numId="13">
    <w:abstractNumId w:val="34"/>
  </w:num>
  <w:num w:numId="14">
    <w:abstractNumId w:val="17"/>
  </w:num>
  <w:num w:numId="15">
    <w:abstractNumId w:val="40"/>
  </w:num>
  <w:num w:numId="16">
    <w:abstractNumId w:val="14"/>
  </w:num>
  <w:num w:numId="17">
    <w:abstractNumId w:val="31"/>
  </w:num>
  <w:num w:numId="18">
    <w:abstractNumId w:val="24"/>
  </w:num>
  <w:num w:numId="19">
    <w:abstractNumId w:val="19"/>
  </w:num>
  <w:num w:numId="20">
    <w:abstractNumId w:val="26"/>
  </w:num>
  <w:num w:numId="21">
    <w:abstractNumId w:val="36"/>
  </w:num>
  <w:num w:numId="22">
    <w:abstractNumId w:val="38"/>
  </w:num>
  <w:num w:numId="23">
    <w:abstractNumId w:val="11"/>
  </w:num>
  <w:num w:numId="24">
    <w:abstractNumId w:val="33"/>
  </w:num>
  <w:num w:numId="25">
    <w:abstractNumId w:val="12"/>
  </w:num>
  <w:num w:numId="26">
    <w:abstractNumId w:val="28"/>
  </w:num>
  <w:num w:numId="27">
    <w:abstractNumId w:val="41"/>
  </w:num>
  <w:num w:numId="28">
    <w:abstractNumId w:val="8"/>
  </w:num>
  <w:num w:numId="29">
    <w:abstractNumId w:val="18"/>
  </w:num>
  <w:num w:numId="30">
    <w:abstractNumId w:val="42"/>
  </w:num>
  <w:num w:numId="31">
    <w:abstractNumId w:val="29"/>
  </w:num>
  <w:num w:numId="32">
    <w:abstractNumId w:val="6"/>
  </w:num>
  <w:num w:numId="33">
    <w:abstractNumId w:val="37"/>
  </w:num>
  <w:num w:numId="34">
    <w:abstractNumId w:val="7"/>
  </w:num>
  <w:num w:numId="35">
    <w:abstractNumId w:val="25"/>
  </w:num>
  <w:num w:numId="36">
    <w:abstractNumId w:val="39"/>
  </w:num>
  <w:num w:numId="37">
    <w:abstractNumId w:val="15"/>
  </w:num>
  <w:num w:numId="38">
    <w:abstractNumId w:val="30"/>
  </w:num>
  <w:num w:numId="39">
    <w:abstractNumId w:val="21"/>
  </w:num>
  <w:num w:numId="40">
    <w:abstractNumId w:val="23"/>
  </w:num>
  <w:num w:numId="41">
    <w:abstractNumId w:val="35"/>
  </w:num>
  <w:num w:numId="4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C73F8"/>
    <w:rsid w:val="003D0DA8"/>
    <w:rsid w:val="003D22ED"/>
    <w:rsid w:val="003D3BE3"/>
    <w:rsid w:val="003D5439"/>
    <w:rsid w:val="003E3438"/>
    <w:rsid w:val="003F2E3F"/>
    <w:rsid w:val="003F3417"/>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87D"/>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A7EAB"/>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3C40"/>
    <w:rsid w:val="00C274C5"/>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62509BD-196C-4DB5-8AD6-3EF4346F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110</TotalTime>
  <Pages>2</Pages>
  <Words>2386</Words>
  <Characters>1361</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Dalia Vienažindytė</cp:lastModifiedBy>
  <cp:revision>53</cp:revision>
  <cp:lastPrinted>2021-01-19T12:06:00Z</cp:lastPrinted>
  <dcterms:created xsi:type="dcterms:W3CDTF">2023-01-27T13:07:00Z</dcterms:created>
  <dcterms:modified xsi:type="dcterms:W3CDTF">2026-01-16T11:28:00Z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