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E891" w14:textId="4CADDAFD" w:rsidR="00D03C18" w:rsidRDefault="00D03C18" w:rsidP="00D03C18">
      <w:pPr>
        <w:jc w:val="right"/>
        <w:rPr>
          <w:b/>
          <w:bCs/>
          <w:szCs w:val="24"/>
        </w:rPr>
      </w:pPr>
      <w:bookmarkStart w:id="0" w:name="_Toc198284246"/>
      <w:r>
        <w:rPr>
          <w:rFonts w:eastAsia="Calibri"/>
          <w:b/>
          <w:bCs/>
          <w:szCs w:val="24"/>
        </w:rPr>
        <w:t>Specialiųjų</w:t>
      </w:r>
      <w:r w:rsidRPr="00690FA6">
        <w:rPr>
          <w:b/>
          <w:bCs/>
          <w:szCs w:val="24"/>
        </w:rPr>
        <w:t xml:space="preserve"> Pirkimo sąlygų </w:t>
      </w:r>
      <w:r>
        <w:rPr>
          <w:b/>
          <w:bCs/>
          <w:szCs w:val="24"/>
        </w:rPr>
        <w:t>7</w:t>
      </w:r>
      <w:r w:rsidRPr="00690FA6">
        <w:rPr>
          <w:b/>
          <w:bCs/>
          <w:szCs w:val="24"/>
        </w:rPr>
        <w:t xml:space="preserve"> priedas</w:t>
      </w:r>
    </w:p>
    <w:p w14:paraId="3423D16D" w14:textId="77777777" w:rsidR="00D03C18" w:rsidRPr="00690FA6" w:rsidRDefault="00D03C18" w:rsidP="00D03C18">
      <w:pPr>
        <w:jc w:val="right"/>
        <w:rPr>
          <w:b/>
          <w:bCs/>
          <w:szCs w:val="24"/>
        </w:rPr>
      </w:pPr>
      <w:r w:rsidRPr="00690FA6">
        <w:rPr>
          <w:b/>
          <w:bCs/>
          <w:szCs w:val="24"/>
        </w:rPr>
        <w:t xml:space="preserve"> „Sutarties projektas“</w:t>
      </w:r>
      <w:bookmarkEnd w:id="0"/>
    </w:p>
    <w:p w14:paraId="59387520" w14:textId="77777777" w:rsidR="00D03C18" w:rsidRDefault="00D03C18" w:rsidP="00DE0109">
      <w:pPr>
        <w:jc w:val="center"/>
        <w:rPr>
          <w:b/>
          <w:caps/>
          <w:szCs w:val="22"/>
        </w:rPr>
      </w:pPr>
    </w:p>
    <w:p w14:paraId="047EE601" w14:textId="51D0FAF5" w:rsidR="00DE0109" w:rsidRPr="009D08B5" w:rsidRDefault="00DE0109" w:rsidP="00DE0109">
      <w:pPr>
        <w:jc w:val="center"/>
        <w:rPr>
          <w:b/>
          <w:caps/>
          <w:szCs w:val="22"/>
        </w:rPr>
      </w:pPr>
      <w:r w:rsidRPr="00DE0109">
        <w:rPr>
          <w:b/>
          <w:caps/>
          <w:szCs w:val="22"/>
        </w:rPr>
        <w:t xml:space="preserve"> </w:t>
      </w:r>
      <w:r w:rsidR="009D08B5" w:rsidRPr="009D08B5">
        <w:rPr>
          <w:b/>
          <w:caps/>
          <w:szCs w:val="22"/>
        </w:rPr>
        <w:t>ODONTOLOGINĖS ĮRANGOS</w:t>
      </w:r>
      <w:r w:rsidRPr="009D08B5">
        <w:rPr>
          <w:b/>
          <w:caps/>
          <w:szCs w:val="22"/>
        </w:rPr>
        <w:t xml:space="preserve"> </w:t>
      </w:r>
    </w:p>
    <w:p w14:paraId="7B5142EB" w14:textId="3100BDD2" w:rsidR="00DE0109" w:rsidRDefault="00DE0109" w:rsidP="00DE0109">
      <w:pPr>
        <w:jc w:val="center"/>
        <w:rPr>
          <w:b/>
          <w:caps/>
        </w:rPr>
      </w:pPr>
      <w:r w:rsidRPr="009D08B5">
        <w:rPr>
          <w:b/>
          <w:caps/>
          <w:szCs w:val="22"/>
        </w:rPr>
        <w:t xml:space="preserve"> Pirkimo SUTARTIS</w:t>
      </w:r>
    </w:p>
    <w:p w14:paraId="77811D91" w14:textId="77777777" w:rsidR="00DE0109" w:rsidRDefault="00DE0109" w:rsidP="00DE0109">
      <w:pPr>
        <w:jc w:val="center"/>
        <w:rPr>
          <w:caps/>
        </w:rPr>
      </w:pPr>
    </w:p>
    <w:p w14:paraId="2F58289B" w14:textId="23442336" w:rsidR="00DE0109" w:rsidRDefault="00DE0109" w:rsidP="00DE0109">
      <w:pPr>
        <w:jc w:val="center"/>
        <w:rPr>
          <w:szCs w:val="24"/>
        </w:rPr>
      </w:pPr>
      <w:r>
        <w:rPr>
          <w:szCs w:val="24"/>
        </w:rPr>
        <w:t>202</w:t>
      </w:r>
      <w:r w:rsidR="00015940">
        <w:rPr>
          <w:szCs w:val="24"/>
        </w:rPr>
        <w:t>6</w:t>
      </w:r>
      <w:r>
        <w:rPr>
          <w:szCs w:val="24"/>
        </w:rPr>
        <w:t xml:space="preserve"> m. ________ __ d. Nr. _______</w:t>
      </w:r>
    </w:p>
    <w:p w14:paraId="641A8F8F" w14:textId="77777777" w:rsidR="00DE0109" w:rsidRPr="002A4C8C" w:rsidRDefault="00DE0109" w:rsidP="00DE0109">
      <w:pPr>
        <w:jc w:val="center"/>
        <w:rPr>
          <w:bCs/>
        </w:rPr>
      </w:pPr>
      <w:r w:rsidRPr="002A4C8C">
        <w:rPr>
          <w:bCs/>
        </w:rPr>
        <w:t>Kuršėnai</w:t>
      </w:r>
    </w:p>
    <w:p w14:paraId="6A024533" w14:textId="77777777" w:rsidR="00DE0109" w:rsidRDefault="00DE0109" w:rsidP="00DE0109">
      <w:pPr>
        <w:pStyle w:val="Antrats"/>
        <w:spacing w:after="0"/>
        <w:jc w:val="center"/>
        <w:rPr>
          <w:b/>
          <w:szCs w:val="24"/>
        </w:rPr>
      </w:pPr>
    </w:p>
    <w:p w14:paraId="65ED5647" w14:textId="7DF0AF23" w:rsidR="00DE0109" w:rsidRDefault="00DE0109" w:rsidP="000958C6">
      <w:pPr>
        <w:tabs>
          <w:tab w:val="left" w:pos="690"/>
        </w:tabs>
        <w:jc w:val="both"/>
        <w:rPr>
          <w:szCs w:val="24"/>
        </w:rPr>
      </w:pPr>
      <w:r>
        <w:rPr>
          <w:bCs/>
        </w:rPr>
        <w:t>Viešoji</w:t>
      </w:r>
      <w:r w:rsidRPr="006A5E52">
        <w:rPr>
          <w:bCs/>
        </w:rPr>
        <w:t xml:space="preserve"> įstaiga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buveinės adresas J. Basanavičiaus</w:t>
      </w:r>
      <w:r w:rsidRPr="006A5E52">
        <w:t xml:space="preserve"> g. 18, 81183 Kuršėnai, Šiaulių r. sav</w:t>
      </w:r>
      <w:r w:rsidRPr="006A5E52">
        <w:rPr>
          <w:szCs w:val="24"/>
          <w:lang w:eastAsia="en-GB"/>
        </w:rPr>
        <w:t>., atstovaujama direktorės Zitos Jablonskienės, veikiančios pagal įstaigos nuostatus</w:t>
      </w:r>
      <w:r w:rsidRPr="006A5E52">
        <w:t xml:space="preserve"> </w:t>
      </w:r>
      <w:r w:rsidRPr="006A5E52">
        <w:rPr>
          <w:szCs w:val="24"/>
        </w:rPr>
        <w:t>(toliau – Pirkėjas), ir</w:t>
      </w:r>
      <w:r w:rsidRPr="0001170F">
        <w:rPr>
          <w:szCs w:val="24"/>
        </w:rPr>
        <w:t xml:space="preserve"> _____</w:t>
      </w:r>
      <w:r>
        <w:rPr>
          <w:szCs w:val="24"/>
        </w:rPr>
        <w:t>___ , juridinio asmens kodas _________, kurio(-s) buveinė yra ________, atstovaujama ______,veikiančio(-os) pagal ______________ (toliau – Pardavėjas),</w:t>
      </w:r>
    </w:p>
    <w:p w14:paraId="596283E7" w14:textId="2784F273" w:rsidR="00DE0109" w:rsidRDefault="00DE0109" w:rsidP="00DE0109">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atsižvelgdami į </w:t>
      </w:r>
      <w:bookmarkStart w:id="1" w:name="__DdeLink__39_2041566461"/>
      <w:r w:rsidRPr="005F5D20">
        <w:rPr>
          <w:szCs w:val="24"/>
        </w:rPr>
        <w:t>įvykdyto atviro pirkimo „</w:t>
      </w:r>
      <w:bookmarkEnd w:id="1"/>
      <w:r w:rsidR="00943FB3" w:rsidRPr="00943FB3">
        <w:rPr>
          <w:b/>
          <w:bCs/>
          <w:szCs w:val="24"/>
        </w:rPr>
        <w:t>Odontologinės įrangos pirkimas</w:t>
      </w:r>
      <w:r w:rsidRPr="005F5D20">
        <w:rPr>
          <w:szCs w:val="24"/>
        </w:rPr>
        <w:t xml:space="preserve">“ </w:t>
      </w:r>
      <w:r w:rsidRPr="005F5D20">
        <w:rPr>
          <w:bCs/>
          <w:szCs w:val="24"/>
        </w:rPr>
        <w:t>(pirkimo Nr. _____) pro</w:t>
      </w:r>
      <w:r w:rsidRPr="00A339FA">
        <w:rPr>
          <w:bCs/>
          <w:szCs w:val="24"/>
        </w:rPr>
        <w:t>cedūras</w:t>
      </w:r>
      <w:r w:rsidRPr="00A339FA">
        <w:rPr>
          <w:szCs w:val="24"/>
        </w:rPr>
        <w:t>, sud</w:t>
      </w:r>
      <w:r>
        <w:rPr>
          <w:szCs w:val="24"/>
        </w:rPr>
        <w:t>arė šią sutartį (toliau – Sutartis).</w:t>
      </w:r>
    </w:p>
    <w:p w14:paraId="336B0E02" w14:textId="77777777" w:rsidR="00DE0109" w:rsidRPr="00154DB3" w:rsidRDefault="00DE0109" w:rsidP="00DE0109">
      <w:pPr>
        <w:tabs>
          <w:tab w:val="left" w:pos="690"/>
        </w:tabs>
        <w:spacing w:before="120"/>
        <w:jc w:val="both"/>
        <w:rPr>
          <w:szCs w:val="24"/>
        </w:rPr>
      </w:pPr>
      <w:r>
        <w:rPr>
          <w:szCs w:val="24"/>
        </w:rPr>
        <w:t>Sutartį sudaro Sutarties bendrosios sąlygos, Sutarties specialiosios sąlygos, Sutarties priedai, o taip pat Sutarties pakeitimai, jeigu Šalys dėl jų susitars.</w:t>
      </w:r>
    </w:p>
    <w:p w14:paraId="64A650D2" w14:textId="77777777" w:rsidR="00960963" w:rsidRDefault="00960963">
      <w:pPr>
        <w:ind w:firstLine="4820"/>
        <w:textAlignment w:val="center"/>
        <w:rPr>
          <w:color w:val="000000"/>
          <w:szCs w:val="24"/>
        </w:rPr>
      </w:pPr>
    </w:p>
    <w:p w14:paraId="59CB65EF" w14:textId="77777777" w:rsidR="00DE0109" w:rsidRDefault="00DE0109">
      <w:pPr>
        <w:spacing w:line="257" w:lineRule="atLeast"/>
        <w:jc w:val="center"/>
        <w:rPr>
          <w:b/>
          <w:bCs/>
          <w:caps/>
          <w:color w:val="000000"/>
          <w:szCs w:val="24"/>
        </w:rPr>
      </w:pPr>
    </w:p>
    <w:p w14:paraId="3CF9BBE9" w14:textId="77777777" w:rsidR="00DE0109" w:rsidRDefault="00DE0109">
      <w:pPr>
        <w:spacing w:line="257" w:lineRule="atLeast"/>
        <w:jc w:val="center"/>
        <w:rPr>
          <w:b/>
          <w:bCs/>
          <w:caps/>
          <w:color w:val="000000"/>
          <w:szCs w:val="24"/>
        </w:rPr>
      </w:pPr>
    </w:p>
    <w:p w14:paraId="5B777682" w14:textId="6B126D58"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rsidP="002F4D93">
      <w:pPr>
        <w:spacing w:before="120" w:after="120"/>
        <w:jc w:val="center"/>
        <w:rPr>
          <w:color w:val="000000"/>
          <w:szCs w:val="24"/>
        </w:rPr>
      </w:pPr>
      <w:r>
        <w:rPr>
          <w:b/>
          <w:bCs/>
          <w:caps/>
          <w:color w:val="000000"/>
          <w:szCs w:val="24"/>
        </w:rPr>
        <w:t>1.  PAGRINDINĖS SĄVOKOS IR SUTARTIES AIŠKINIMAS</w:t>
      </w:r>
    </w:p>
    <w:p w14:paraId="4CCB8701" w14:textId="77777777" w:rsidR="00960963" w:rsidRDefault="00962C24" w:rsidP="002F4D93">
      <w:pPr>
        <w:spacing w:before="120" w:after="120"/>
        <w:jc w:val="center"/>
        <w:rPr>
          <w:color w:val="000000"/>
          <w:szCs w:val="24"/>
        </w:rPr>
      </w:pPr>
      <w:r>
        <w:rPr>
          <w:b/>
          <w:bCs/>
          <w:color w:val="000000"/>
          <w:szCs w:val="24"/>
        </w:rPr>
        <w:t>1.1. Sąvokos</w:t>
      </w: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AADB5" w14:textId="77777777" w:rsidR="00960963" w:rsidRDefault="00962C24" w:rsidP="002F4D93">
      <w:pPr>
        <w:spacing w:before="120" w:after="120"/>
        <w:jc w:val="center"/>
        <w:rPr>
          <w:color w:val="000000"/>
          <w:szCs w:val="24"/>
        </w:rPr>
      </w:pPr>
      <w:r>
        <w:rPr>
          <w:b/>
          <w:bCs/>
          <w:color w:val="000000"/>
          <w:szCs w:val="24"/>
        </w:rPr>
        <w:t>1.2.  Sutarties aiškinimas</w:t>
      </w: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rsidP="002F4D93">
      <w:pPr>
        <w:spacing w:before="120" w:after="120"/>
        <w:jc w:val="center"/>
        <w:rPr>
          <w:color w:val="000000"/>
          <w:szCs w:val="24"/>
        </w:rPr>
      </w:pPr>
      <w:r>
        <w:rPr>
          <w:b/>
          <w:bCs/>
          <w:color w:val="000000"/>
          <w:szCs w:val="24"/>
        </w:rPr>
        <w:t>1.3. Dokumentų viršenybė</w:t>
      </w: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rsidP="002F4D93">
      <w:pPr>
        <w:spacing w:before="120" w:after="120"/>
        <w:jc w:val="center"/>
        <w:rPr>
          <w:color w:val="000000"/>
          <w:szCs w:val="24"/>
        </w:rPr>
      </w:pPr>
      <w:r>
        <w:rPr>
          <w:b/>
          <w:bCs/>
          <w:caps/>
          <w:color w:val="000000"/>
          <w:szCs w:val="24"/>
        </w:rPr>
        <w:t>2.  SUTARTIES DALYKAS</w:t>
      </w: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9164D" w14:textId="77777777" w:rsidR="00960963" w:rsidRDefault="00962C24" w:rsidP="002F4D93">
      <w:pPr>
        <w:spacing w:before="120" w:after="120"/>
        <w:jc w:val="center"/>
        <w:rPr>
          <w:color w:val="000000"/>
          <w:szCs w:val="24"/>
        </w:rPr>
      </w:pPr>
      <w:r>
        <w:rPr>
          <w:b/>
          <w:bCs/>
          <w:caps/>
          <w:color w:val="000000"/>
          <w:szCs w:val="24"/>
        </w:rPr>
        <w:t>3.  TIEKĖJAS IR KITI SUTARTIES VYKDYMUI PASITELKIAMI ASMENYS</w:t>
      </w:r>
    </w:p>
    <w:p w14:paraId="1366BD08" w14:textId="77777777" w:rsidR="00960963" w:rsidRDefault="00962C24" w:rsidP="002F4D93">
      <w:pPr>
        <w:spacing w:before="120" w:after="120" w:line="257" w:lineRule="atLeast"/>
        <w:jc w:val="center"/>
        <w:rPr>
          <w:color w:val="000000"/>
          <w:szCs w:val="24"/>
        </w:rPr>
      </w:pPr>
      <w:r>
        <w:rPr>
          <w:b/>
          <w:bCs/>
          <w:color w:val="000000"/>
          <w:szCs w:val="24"/>
        </w:rPr>
        <w:t>3.1.  Kvalifikacija ir kiti Tiekėjo pasiūlymu prisiimti įsipareigojimai</w:t>
      </w:r>
    </w:p>
    <w:p w14:paraId="174E967A" w14:textId="77777777" w:rsidR="00960963" w:rsidRDefault="00962C24">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DD36ED" w14:textId="77777777" w:rsidR="00960963" w:rsidRDefault="00962C24" w:rsidP="002F4D93">
      <w:pPr>
        <w:spacing w:before="120" w:after="120"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dokumentuose </w:t>
      </w:r>
      <w:r>
        <w:rPr>
          <w:rFonts w:eastAsia="Cambria"/>
          <w:kern w:val="2"/>
          <w:szCs w:val="24"/>
        </w:rPr>
        <w:lastRenderedPageBreak/>
        <w:t>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rsidP="002F4D93">
      <w:pPr>
        <w:spacing w:before="120" w:after="120" w:line="257" w:lineRule="atLeast"/>
        <w:jc w:val="center"/>
        <w:rPr>
          <w:color w:val="000000"/>
          <w:szCs w:val="24"/>
        </w:rPr>
      </w:pPr>
      <w:r>
        <w:rPr>
          <w:b/>
          <w:bCs/>
          <w:color w:val="000000"/>
          <w:szCs w:val="24"/>
        </w:rPr>
        <w:t>3.3. Jungtinės veiklos partnerių keitimas</w:t>
      </w: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69EF48B" w14:textId="77777777" w:rsidR="00960963" w:rsidRDefault="00962C24" w:rsidP="002F4D93">
      <w:pPr>
        <w:spacing w:before="120" w:after="120" w:line="257" w:lineRule="atLeast"/>
        <w:jc w:val="center"/>
        <w:rPr>
          <w:color w:val="000000"/>
          <w:szCs w:val="24"/>
        </w:rPr>
      </w:pPr>
      <w:r>
        <w:rPr>
          <w:b/>
          <w:bCs/>
          <w:color w:val="000000"/>
          <w:szCs w:val="24"/>
        </w:rPr>
        <w:t>3.4.  Susitarimai dėl tiesioginio atsiskaitymo su subtiekėjais</w:t>
      </w: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4.  ŠALIŲ BENDRADARBIAVIMAS</w:t>
      </w:r>
    </w:p>
    <w:p w14:paraId="62C827E5" w14:textId="77777777" w:rsidR="00960963" w:rsidRDefault="00962C24" w:rsidP="002F4D93">
      <w:pPr>
        <w:spacing w:before="120" w:after="120" w:line="257" w:lineRule="atLeast"/>
        <w:jc w:val="center"/>
        <w:rPr>
          <w:color w:val="000000"/>
          <w:szCs w:val="24"/>
        </w:rPr>
      </w:pPr>
      <w:r>
        <w:rPr>
          <w:b/>
          <w:bCs/>
          <w:color w:val="000000"/>
          <w:szCs w:val="24"/>
        </w:rPr>
        <w:t>4.1.  Šalių bendradarbiavimo pareiga</w:t>
      </w: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713D8" w14:textId="77777777" w:rsidR="00960963" w:rsidRDefault="00962C24" w:rsidP="002F4D93">
      <w:pPr>
        <w:spacing w:before="120" w:after="120" w:line="257" w:lineRule="atLeast"/>
        <w:jc w:val="center"/>
        <w:rPr>
          <w:color w:val="000000"/>
          <w:szCs w:val="24"/>
        </w:rPr>
      </w:pPr>
      <w:r>
        <w:rPr>
          <w:b/>
          <w:bCs/>
          <w:color w:val="000000"/>
          <w:szCs w:val="24"/>
        </w:rPr>
        <w:t>4.2.  Kontaktiniai asmenys</w:t>
      </w: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5495E" w14:textId="77777777" w:rsidR="00960963" w:rsidRDefault="00962C24" w:rsidP="002F4D93">
      <w:pPr>
        <w:spacing w:before="120" w:after="120" w:line="257" w:lineRule="atLeast"/>
        <w:ind w:left="357" w:hanging="357"/>
        <w:jc w:val="center"/>
        <w:rPr>
          <w:color w:val="000000"/>
          <w:szCs w:val="24"/>
        </w:rPr>
      </w:pPr>
      <w:r>
        <w:rPr>
          <w:b/>
          <w:bCs/>
          <w:caps/>
          <w:color w:val="000000"/>
          <w:szCs w:val="24"/>
        </w:rPr>
        <w:t>5.  SUTARTIES VYKDYMO METU PATEIKIAMI DOKUMENTAI</w:t>
      </w: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210DE1" w14:textId="77777777" w:rsidR="00960963" w:rsidRDefault="00962C24" w:rsidP="002F4D93">
      <w:pPr>
        <w:spacing w:before="120" w:after="120" w:line="257" w:lineRule="atLeast"/>
        <w:ind w:left="357" w:hanging="357"/>
        <w:jc w:val="center"/>
        <w:rPr>
          <w:color w:val="000000"/>
          <w:szCs w:val="24"/>
        </w:rPr>
      </w:pPr>
      <w:r>
        <w:rPr>
          <w:b/>
          <w:bCs/>
          <w:caps/>
          <w:color w:val="000000"/>
          <w:szCs w:val="24"/>
        </w:rPr>
        <w:t>6.  PREKIŲ TIEKIMO PABAIGA IR PREKIŲ PRIĖMIMAS</w:t>
      </w:r>
    </w:p>
    <w:p w14:paraId="1F7E6627" w14:textId="77777777" w:rsidR="00960963" w:rsidRDefault="00962C24" w:rsidP="002F4D93">
      <w:pPr>
        <w:spacing w:before="120" w:after="120" w:line="257" w:lineRule="atLeast"/>
        <w:jc w:val="center"/>
        <w:rPr>
          <w:color w:val="000000"/>
          <w:szCs w:val="24"/>
        </w:rPr>
      </w:pPr>
      <w:r>
        <w:rPr>
          <w:b/>
          <w:bCs/>
          <w:color w:val="000000"/>
          <w:szCs w:val="24"/>
        </w:rPr>
        <w:t>6.1.  Prekių tiekimo pabaiga</w:t>
      </w:r>
    </w:p>
    <w:p w14:paraId="58EA6B46" w14:textId="77777777" w:rsidR="00960963" w:rsidRDefault="00962C24">
      <w:pPr>
        <w:spacing w:line="257" w:lineRule="atLeast"/>
        <w:jc w:val="both"/>
        <w:rPr>
          <w:color w:val="000000"/>
          <w:szCs w:val="24"/>
        </w:rPr>
      </w:pPr>
      <w:r>
        <w:rPr>
          <w:color w:val="000000"/>
          <w:szCs w:val="24"/>
        </w:rPr>
        <w:lastRenderedPageBreak/>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0CB9D6" w14:textId="77777777" w:rsidR="00960963" w:rsidRDefault="00962C24" w:rsidP="002F4D93">
      <w:pPr>
        <w:spacing w:before="120" w:after="120" w:line="257" w:lineRule="atLeast"/>
        <w:jc w:val="center"/>
        <w:rPr>
          <w:color w:val="000000"/>
          <w:szCs w:val="24"/>
        </w:rPr>
      </w:pPr>
      <w:r>
        <w:rPr>
          <w:b/>
          <w:bCs/>
          <w:color w:val="000000"/>
          <w:szCs w:val="24"/>
        </w:rPr>
        <w:t>6.2.  Prekių perdavimas–priėmimas</w:t>
      </w: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lastRenderedPageBreak/>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7.  TIEKĖJO GARANTINIAI ĮSIPAREIGOJIMAI</w:t>
      </w:r>
    </w:p>
    <w:p w14:paraId="75E56FC9" w14:textId="77777777" w:rsidR="00960963" w:rsidRDefault="00962C24" w:rsidP="002F4D93">
      <w:pPr>
        <w:spacing w:before="120" w:after="120" w:line="257" w:lineRule="atLeast"/>
        <w:ind w:left="357" w:hanging="357"/>
        <w:jc w:val="center"/>
        <w:rPr>
          <w:color w:val="000000"/>
          <w:szCs w:val="24"/>
        </w:rPr>
      </w:pPr>
      <w:r>
        <w:rPr>
          <w:b/>
          <w:bCs/>
          <w:color w:val="000000"/>
          <w:szCs w:val="24"/>
        </w:rPr>
        <w:t>7.1.  Garantiniai terminai (jei taikoma)</w:t>
      </w: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C7EC3E" w14:textId="77777777" w:rsidR="00960963" w:rsidRDefault="00962C24" w:rsidP="002F4D93">
      <w:pPr>
        <w:spacing w:before="120" w:after="120" w:line="257" w:lineRule="atLeast"/>
        <w:ind w:left="357" w:hanging="357"/>
        <w:jc w:val="center"/>
        <w:rPr>
          <w:color w:val="000000"/>
          <w:szCs w:val="24"/>
        </w:rPr>
      </w:pPr>
      <w:r>
        <w:rPr>
          <w:b/>
          <w:bCs/>
          <w:color w:val="000000"/>
          <w:szCs w:val="24"/>
        </w:rPr>
        <w:t>7.2.  Pretenzijos dėl Prekių trūkumų</w:t>
      </w: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CF3072" w14:textId="77777777" w:rsidR="00960963" w:rsidRDefault="00962C24" w:rsidP="00C012F2">
      <w:pPr>
        <w:spacing w:before="120" w:after="120" w:line="257" w:lineRule="atLeast"/>
        <w:ind w:left="357" w:hanging="357"/>
        <w:jc w:val="center"/>
        <w:rPr>
          <w:color w:val="000000"/>
          <w:szCs w:val="24"/>
        </w:rPr>
      </w:pPr>
      <w:r>
        <w:rPr>
          <w:b/>
          <w:bCs/>
          <w:color w:val="000000"/>
          <w:szCs w:val="24"/>
        </w:rPr>
        <w:t>7.3.  Prekių trūkumų šalinimas</w:t>
      </w: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D91E96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8.  PRISTATYMO TERMINAI</w:t>
      </w:r>
    </w:p>
    <w:p w14:paraId="1E0AC39C" w14:textId="77777777" w:rsidR="00960963" w:rsidRDefault="00962C24" w:rsidP="00C012F2">
      <w:pPr>
        <w:spacing w:before="120" w:after="120" w:line="257" w:lineRule="atLeast"/>
        <w:ind w:left="357" w:hanging="357"/>
        <w:jc w:val="center"/>
        <w:rPr>
          <w:color w:val="000000"/>
          <w:szCs w:val="24"/>
        </w:rPr>
      </w:pPr>
      <w:r>
        <w:rPr>
          <w:b/>
          <w:bCs/>
          <w:color w:val="000000"/>
          <w:szCs w:val="24"/>
        </w:rPr>
        <w:t>8.1.  Pristatymo terminai ir Prekių tiekimo grafikas</w:t>
      </w: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1B1A0BE" w14:textId="77777777" w:rsidR="00960963" w:rsidRDefault="00962C24" w:rsidP="00C012F2">
      <w:pPr>
        <w:spacing w:before="120" w:after="120" w:line="257" w:lineRule="atLeast"/>
        <w:ind w:left="357" w:hanging="357"/>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319A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9.  PRIEVOLIŲ PAGAL SUTARTĮ ĮVYKDYMO UŽTIKRINIMO BŪDAI</w:t>
      </w: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57F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10.  SUTARTIES ĮVYKDYMO UŽTIKRINIMAS (JEI TAIKOMA)</w:t>
      </w: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11.  SUTARTIES KAINA IR JOS PERSKAIČIAVIMAS</w:t>
      </w: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7A8A3DF4"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12.  ATSISKAITYMO TVARKA</w:t>
      </w:r>
    </w:p>
    <w:p w14:paraId="21C23264" w14:textId="77777777" w:rsidR="00960963" w:rsidRDefault="00962C24" w:rsidP="00C012F2">
      <w:pPr>
        <w:spacing w:before="120" w:after="120" w:line="257" w:lineRule="atLeast"/>
        <w:jc w:val="center"/>
        <w:rPr>
          <w:color w:val="000000"/>
          <w:szCs w:val="24"/>
        </w:rPr>
      </w:pPr>
      <w:r>
        <w:rPr>
          <w:b/>
          <w:bCs/>
          <w:color w:val="000000"/>
          <w:szCs w:val="24"/>
        </w:rPr>
        <w:t>12.1.  Išankstinis mokėjimas (avansas) (jei taikoma)</w:t>
      </w: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2A3DF9" w14:textId="77777777" w:rsidR="00960963" w:rsidRDefault="00962C24" w:rsidP="00C012F2">
      <w:pPr>
        <w:spacing w:before="120" w:after="120" w:line="257" w:lineRule="atLeast"/>
        <w:jc w:val="center"/>
        <w:rPr>
          <w:color w:val="000000"/>
          <w:szCs w:val="24"/>
        </w:rPr>
      </w:pPr>
      <w:r>
        <w:rPr>
          <w:b/>
          <w:bCs/>
          <w:color w:val="000000"/>
          <w:szCs w:val="24"/>
        </w:rPr>
        <w:lastRenderedPageBreak/>
        <w:t>12.2.  Mokėjimų tvarka</w:t>
      </w: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rsidP="00C012F2">
      <w:pPr>
        <w:spacing w:before="120" w:after="120" w:line="257" w:lineRule="atLeast"/>
        <w:jc w:val="center"/>
        <w:rPr>
          <w:color w:val="000000"/>
          <w:szCs w:val="24"/>
        </w:rPr>
      </w:pPr>
      <w:r>
        <w:rPr>
          <w:b/>
          <w:bCs/>
          <w:color w:val="000000"/>
          <w:szCs w:val="24"/>
        </w:rPr>
        <w:t>12.3.  Kiti atsiskaitymo klausimai</w:t>
      </w: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BF933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13.  KONFIDENCIALI INFORMACIJA</w:t>
      </w: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color w:val="000000"/>
          <w:szCs w:val="24"/>
        </w:rPr>
        <w:lastRenderedPageBreak/>
        <w:t>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5DF360"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14.  ASMENS DUOMENŲ APSAUGA</w:t>
      </w: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15.  INTELEKTINĖ NUOSAVYBĖ</w:t>
      </w: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D141EC"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16.  PAREIŠKIMAI IR GARANTIJOS</w:t>
      </w: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17.  BENDRIEJI ATSAKOMYBĖS KLAUSIMAI</w:t>
      </w: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 xml:space="preserve">17.5. Atsakomybės apribojimai pagal Sutartį netaikomi, kai žala padaroma tyčia arba dėl didelio neatsargumo, padaroma neturtinė žala, sužalojama sveikata ar atimama gyvybė, taip pat kai padaroma </w:t>
      </w:r>
      <w:r>
        <w:rPr>
          <w:color w:val="000000"/>
          <w:szCs w:val="24"/>
        </w:rPr>
        <w:lastRenderedPageBreak/>
        <w:t>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18.  NENUGALIMA JĖGA (FORCE MAJEURE)</w:t>
      </w: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19.  SUTARTIES NUOSTATŲ NEGALIOJIMAS</w:t>
      </w: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349385" w14:textId="77777777" w:rsidR="00960963" w:rsidRDefault="00962C24" w:rsidP="00C012F2">
      <w:pPr>
        <w:spacing w:before="120" w:after="120" w:line="257" w:lineRule="atLeast"/>
        <w:ind w:left="357" w:hanging="357"/>
        <w:jc w:val="center"/>
        <w:rPr>
          <w:color w:val="000000"/>
          <w:szCs w:val="24"/>
        </w:rPr>
      </w:pPr>
      <w:r>
        <w:rPr>
          <w:b/>
          <w:bCs/>
          <w:caps/>
          <w:color w:val="000000"/>
          <w:szCs w:val="24"/>
        </w:rPr>
        <w:lastRenderedPageBreak/>
        <w:t>20.  SUTARTIES PAKEITIMAI</w:t>
      </w: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116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21.  SUTARTIES SUSTABDYMAS</w:t>
      </w: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22.  SUTARTIES NUTRAUKIMAS</w:t>
      </w: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EDA01D" w14:textId="77777777" w:rsidR="00960963" w:rsidRDefault="00962C24" w:rsidP="00C012F2">
      <w:pPr>
        <w:spacing w:before="120" w:after="120" w:line="257" w:lineRule="atLeast"/>
        <w:jc w:val="center"/>
        <w:rPr>
          <w:color w:val="000000"/>
          <w:szCs w:val="24"/>
        </w:rPr>
      </w:pPr>
      <w:r>
        <w:rPr>
          <w:b/>
          <w:bCs/>
          <w:color w:val="000000"/>
          <w:szCs w:val="24"/>
        </w:rPr>
        <w:t>22.1.  Pretenzijos dėl Sutarties pažeidimų</w:t>
      </w: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42D341" w14:textId="77777777" w:rsidR="00960963" w:rsidRDefault="00962C24" w:rsidP="00EC3B55">
      <w:pPr>
        <w:spacing w:before="120" w:after="120" w:line="257" w:lineRule="atLeast"/>
        <w:jc w:val="center"/>
        <w:rPr>
          <w:color w:val="000000"/>
          <w:szCs w:val="24"/>
        </w:rPr>
      </w:pPr>
      <w:r>
        <w:rPr>
          <w:b/>
          <w:bCs/>
          <w:color w:val="000000"/>
          <w:szCs w:val="24"/>
        </w:rPr>
        <w:t>22.2.  Sutarties nutraukimas Pirkėjo iniciatyva</w:t>
      </w: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AC01272" w14:textId="77777777" w:rsidR="00960963" w:rsidRDefault="00962C24" w:rsidP="00EC3B55">
      <w:pPr>
        <w:spacing w:before="120" w:after="120" w:line="257" w:lineRule="atLeast"/>
        <w:jc w:val="center"/>
        <w:rPr>
          <w:color w:val="000000"/>
          <w:szCs w:val="24"/>
        </w:rPr>
      </w:pPr>
      <w:r>
        <w:rPr>
          <w:b/>
          <w:bCs/>
          <w:color w:val="000000"/>
          <w:szCs w:val="24"/>
        </w:rPr>
        <w:t>22.3.  Sutarties nutraukimas Tiekėjo iniciatyva</w:t>
      </w: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rsidP="00EC3B55">
      <w:pPr>
        <w:spacing w:before="120" w:after="120" w:line="257" w:lineRule="atLeast"/>
        <w:jc w:val="center"/>
        <w:rPr>
          <w:color w:val="000000"/>
          <w:szCs w:val="24"/>
        </w:rPr>
      </w:pPr>
      <w:r>
        <w:rPr>
          <w:b/>
          <w:bCs/>
          <w:color w:val="000000"/>
          <w:szCs w:val="24"/>
        </w:rPr>
        <w:t>22.4.  Šalių teisės ir pareigos Sutarties nutraukimo atveju</w:t>
      </w: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69F5B6A"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23.  PREKIŲ MODELIO AR GAMINTOJO KEITIMAS</w:t>
      </w: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4727F5"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24.  BENDRAVIMO TVARKA IR KALBA</w:t>
      </w: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473A96B9"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25.  PRETENZIJOS IR GINČŲ SPRENDIMAS</w:t>
      </w: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670260F9" w14:textId="77777777" w:rsidR="00DE0109" w:rsidRDefault="00DE0109">
      <w:pPr>
        <w:spacing w:line="259" w:lineRule="auto"/>
        <w:jc w:val="center"/>
        <w:rPr>
          <w:kern w:val="2"/>
          <w:szCs w:val="24"/>
        </w:rPr>
      </w:pPr>
    </w:p>
    <w:p w14:paraId="35EED512" w14:textId="77777777" w:rsidR="000958C6" w:rsidRDefault="000958C6">
      <w:pPr>
        <w:spacing w:line="259" w:lineRule="auto"/>
        <w:jc w:val="center"/>
        <w:rPr>
          <w:kern w:val="2"/>
          <w:szCs w:val="24"/>
        </w:rPr>
      </w:pPr>
    </w:p>
    <w:p w14:paraId="51E2BB5B" w14:textId="77777777" w:rsidR="000958C6" w:rsidRDefault="000958C6">
      <w:pPr>
        <w:spacing w:line="259" w:lineRule="auto"/>
        <w:jc w:val="center"/>
        <w:rPr>
          <w:kern w:val="2"/>
          <w:szCs w:val="24"/>
        </w:rPr>
      </w:pPr>
    </w:p>
    <w:p w14:paraId="14DD18A7" w14:textId="77777777" w:rsidR="000958C6" w:rsidRDefault="000958C6">
      <w:pPr>
        <w:spacing w:line="259" w:lineRule="auto"/>
        <w:jc w:val="center"/>
        <w:rPr>
          <w:kern w:val="2"/>
          <w:szCs w:val="24"/>
        </w:rPr>
      </w:pPr>
    </w:p>
    <w:p w14:paraId="19535459" w14:textId="77777777" w:rsidR="000958C6" w:rsidRDefault="000958C6">
      <w:pPr>
        <w:spacing w:line="259" w:lineRule="auto"/>
        <w:jc w:val="center"/>
        <w:rPr>
          <w:kern w:val="2"/>
          <w:szCs w:val="24"/>
        </w:rPr>
      </w:pPr>
    </w:p>
    <w:p w14:paraId="64B897C0" w14:textId="77777777" w:rsidR="000958C6" w:rsidRDefault="000958C6">
      <w:pPr>
        <w:spacing w:line="259" w:lineRule="auto"/>
        <w:jc w:val="center"/>
        <w:rPr>
          <w:kern w:val="2"/>
          <w:szCs w:val="24"/>
        </w:rPr>
      </w:pPr>
    </w:p>
    <w:p w14:paraId="2E5AFC94" w14:textId="77777777" w:rsidR="000958C6" w:rsidRDefault="000958C6">
      <w:pPr>
        <w:spacing w:line="259" w:lineRule="auto"/>
        <w:jc w:val="center"/>
        <w:rPr>
          <w:kern w:val="2"/>
          <w:szCs w:val="24"/>
        </w:rPr>
      </w:pPr>
    </w:p>
    <w:p w14:paraId="3A83EB1C" w14:textId="77777777" w:rsidR="000958C6" w:rsidRDefault="000958C6">
      <w:pPr>
        <w:spacing w:line="259" w:lineRule="auto"/>
        <w:jc w:val="center"/>
        <w:rPr>
          <w:kern w:val="2"/>
          <w:szCs w:val="24"/>
        </w:rPr>
      </w:pPr>
    </w:p>
    <w:p w14:paraId="20DA3DA1" w14:textId="77777777" w:rsidR="000958C6" w:rsidRDefault="000958C6">
      <w:pPr>
        <w:spacing w:line="259" w:lineRule="auto"/>
        <w:jc w:val="center"/>
        <w:rPr>
          <w:kern w:val="2"/>
          <w:szCs w:val="24"/>
        </w:rPr>
      </w:pPr>
    </w:p>
    <w:p w14:paraId="5F04C1D8" w14:textId="77777777" w:rsidR="000958C6" w:rsidRDefault="000958C6">
      <w:pPr>
        <w:spacing w:line="259" w:lineRule="auto"/>
        <w:jc w:val="center"/>
        <w:rPr>
          <w:kern w:val="2"/>
          <w:szCs w:val="24"/>
        </w:rPr>
      </w:pPr>
    </w:p>
    <w:p w14:paraId="518C55A4" w14:textId="77777777" w:rsidR="000958C6" w:rsidRDefault="000958C6">
      <w:pPr>
        <w:spacing w:line="259" w:lineRule="auto"/>
        <w:jc w:val="center"/>
        <w:rPr>
          <w:kern w:val="2"/>
          <w:szCs w:val="24"/>
        </w:rPr>
      </w:pPr>
    </w:p>
    <w:p w14:paraId="12EFEF41" w14:textId="77777777" w:rsidR="000958C6" w:rsidRDefault="000958C6">
      <w:pPr>
        <w:spacing w:line="259" w:lineRule="auto"/>
        <w:jc w:val="center"/>
        <w:rPr>
          <w:kern w:val="2"/>
          <w:szCs w:val="24"/>
        </w:rPr>
      </w:pPr>
    </w:p>
    <w:p w14:paraId="19547DB8" w14:textId="77777777" w:rsidR="000958C6" w:rsidRDefault="000958C6">
      <w:pPr>
        <w:spacing w:line="259" w:lineRule="auto"/>
        <w:jc w:val="center"/>
        <w:rPr>
          <w:kern w:val="2"/>
          <w:szCs w:val="24"/>
        </w:rPr>
      </w:pPr>
    </w:p>
    <w:p w14:paraId="7DD9BF20" w14:textId="77777777" w:rsidR="000958C6" w:rsidRDefault="000958C6">
      <w:pPr>
        <w:spacing w:line="259" w:lineRule="auto"/>
        <w:jc w:val="center"/>
        <w:rPr>
          <w:kern w:val="2"/>
          <w:szCs w:val="24"/>
        </w:rPr>
      </w:pPr>
    </w:p>
    <w:p w14:paraId="25DC627E" w14:textId="77777777" w:rsidR="000958C6" w:rsidRDefault="000958C6">
      <w:pPr>
        <w:spacing w:line="259" w:lineRule="auto"/>
        <w:jc w:val="center"/>
        <w:rPr>
          <w:kern w:val="2"/>
          <w:szCs w:val="24"/>
        </w:rPr>
      </w:pPr>
    </w:p>
    <w:p w14:paraId="334F8D91" w14:textId="77777777" w:rsidR="000958C6" w:rsidRDefault="000958C6">
      <w:pPr>
        <w:spacing w:line="259" w:lineRule="auto"/>
        <w:jc w:val="center"/>
        <w:rPr>
          <w:kern w:val="2"/>
          <w:szCs w:val="24"/>
        </w:rPr>
      </w:pPr>
    </w:p>
    <w:p w14:paraId="5095EE5B" w14:textId="77777777" w:rsidR="000958C6" w:rsidRDefault="000958C6">
      <w:pPr>
        <w:spacing w:line="259" w:lineRule="auto"/>
        <w:jc w:val="center"/>
        <w:rPr>
          <w:kern w:val="2"/>
          <w:szCs w:val="24"/>
        </w:rPr>
      </w:pPr>
    </w:p>
    <w:p w14:paraId="6D30B5DE" w14:textId="77777777" w:rsidR="000958C6" w:rsidRDefault="000958C6">
      <w:pPr>
        <w:spacing w:line="259" w:lineRule="auto"/>
        <w:jc w:val="center"/>
        <w:rPr>
          <w:kern w:val="2"/>
          <w:szCs w:val="24"/>
        </w:rPr>
      </w:pPr>
    </w:p>
    <w:p w14:paraId="12ABC820" w14:textId="77777777" w:rsidR="000958C6" w:rsidRDefault="000958C6">
      <w:pPr>
        <w:spacing w:line="259" w:lineRule="auto"/>
        <w:jc w:val="center"/>
        <w:rPr>
          <w:kern w:val="2"/>
          <w:szCs w:val="24"/>
        </w:rPr>
      </w:pPr>
    </w:p>
    <w:p w14:paraId="3BA01B33" w14:textId="77777777" w:rsidR="000958C6" w:rsidRDefault="000958C6">
      <w:pPr>
        <w:spacing w:line="259" w:lineRule="auto"/>
        <w:jc w:val="center"/>
        <w:rPr>
          <w:kern w:val="2"/>
          <w:szCs w:val="24"/>
        </w:rPr>
      </w:pPr>
    </w:p>
    <w:p w14:paraId="23E257F9" w14:textId="77777777" w:rsidR="000958C6" w:rsidRDefault="000958C6">
      <w:pPr>
        <w:spacing w:line="259" w:lineRule="auto"/>
        <w:jc w:val="center"/>
        <w:rPr>
          <w:kern w:val="2"/>
          <w:szCs w:val="24"/>
        </w:rPr>
      </w:pPr>
    </w:p>
    <w:p w14:paraId="19FE1A25" w14:textId="77777777" w:rsidR="000958C6" w:rsidRDefault="000958C6">
      <w:pPr>
        <w:spacing w:line="259" w:lineRule="auto"/>
        <w:jc w:val="center"/>
        <w:rPr>
          <w:kern w:val="2"/>
          <w:szCs w:val="24"/>
        </w:rPr>
      </w:pPr>
    </w:p>
    <w:p w14:paraId="0E17D4C7" w14:textId="77777777" w:rsidR="000958C6" w:rsidRDefault="000958C6">
      <w:pPr>
        <w:spacing w:line="259" w:lineRule="auto"/>
        <w:jc w:val="center"/>
        <w:rPr>
          <w:kern w:val="2"/>
          <w:szCs w:val="24"/>
        </w:rPr>
      </w:pPr>
    </w:p>
    <w:p w14:paraId="20209EE2" w14:textId="77777777" w:rsidR="000958C6" w:rsidRDefault="000958C6">
      <w:pPr>
        <w:spacing w:line="259" w:lineRule="auto"/>
        <w:jc w:val="center"/>
        <w:rPr>
          <w:kern w:val="2"/>
          <w:szCs w:val="24"/>
        </w:rPr>
      </w:pPr>
    </w:p>
    <w:p w14:paraId="184DF27B" w14:textId="77777777" w:rsidR="000958C6" w:rsidRDefault="000958C6">
      <w:pPr>
        <w:spacing w:line="259" w:lineRule="auto"/>
        <w:jc w:val="center"/>
        <w:rPr>
          <w:kern w:val="2"/>
          <w:szCs w:val="24"/>
        </w:rPr>
      </w:pPr>
    </w:p>
    <w:p w14:paraId="421D8025" w14:textId="77777777" w:rsidR="000958C6" w:rsidRDefault="000958C6">
      <w:pPr>
        <w:spacing w:line="259" w:lineRule="auto"/>
        <w:jc w:val="center"/>
        <w:rPr>
          <w:kern w:val="2"/>
          <w:szCs w:val="24"/>
        </w:rPr>
      </w:pPr>
    </w:p>
    <w:p w14:paraId="5DF7A693" w14:textId="77777777" w:rsidR="000958C6" w:rsidRDefault="000958C6">
      <w:pPr>
        <w:spacing w:line="259" w:lineRule="auto"/>
        <w:jc w:val="center"/>
        <w:rPr>
          <w:kern w:val="2"/>
          <w:szCs w:val="24"/>
        </w:rPr>
      </w:pPr>
    </w:p>
    <w:p w14:paraId="1B833686" w14:textId="77777777" w:rsidR="000958C6" w:rsidRDefault="000958C6">
      <w:pPr>
        <w:spacing w:line="259" w:lineRule="auto"/>
        <w:jc w:val="center"/>
        <w:rPr>
          <w:kern w:val="2"/>
          <w:szCs w:val="24"/>
        </w:rPr>
      </w:pPr>
    </w:p>
    <w:p w14:paraId="1885F313" w14:textId="77777777" w:rsidR="000958C6" w:rsidRDefault="000958C6">
      <w:pPr>
        <w:spacing w:line="259" w:lineRule="auto"/>
        <w:jc w:val="center"/>
        <w:rPr>
          <w:kern w:val="2"/>
          <w:szCs w:val="24"/>
        </w:rPr>
      </w:pPr>
    </w:p>
    <w:p w14:paraId="3464CC15" w14:textId="77777777" w:rsidR="000958C6" w:rsidRDefault="000958C6">
      <w:pPr>
        <w:spacing w:line="259" w:lineRule="auto"/>
        <w:jc w:val="center"/>
        <w:rPr>
          <w:kern w:val="2"/>
          <w:szCs w:val="24"/>
        </w:rPr>
      </w:pPr>
    </w:p>
    <w:p w14:paraId="11ED37BE" w14:textId="77777777" w:rsidR="000958C6" w:rsidRDefault="000958C6">
      <w:pPr>
        <w:spacing w:line="259" w:lineRule="auto"/>
        <w:jc w:val="center"/>
        <w:rPr>
          <w:kern w:val="2"/>
          <w:szCs w:val="24"/>
        </w:rPr>
      </w:pPr>
    </w:p>
    <w:p w14:paraId="54C87C0A" w14:textId="77777777" w:rsidR="000958C6" w:rsidRDefault="000958C6">
      <w:pPr>
        <w:spacing w:line="259" w:lineRule="auto"/>
        <w:jc w:val="center"/>
        <w:rPr>
          <w:kern w:val="2"/>
          <w:szCs w:val="24"/>
        </w:rPr>
      </w:pPr>
    </w:p>
    <w:p w14:paraId="2BEAA8D3" w14:textId="77777777" w:rsidR="000958C6" w:rsidRDefault="000958C6">
      <w:pPr>
        <w:spacing w:line="259" w:lineRule="auto"/>
        <w:jc w:val="center"/>
        <w:rPr>
          <w:kern w:val="2"/>
          <w:szCs w:val="24"/>
        </w:rPr>
      </w:pPr>
    </w:p>
    <w:p w14:paraId="24BF1A8F" w14:textId="77777777" w:rsidR="000958C6" w:rsidRDefault="000958C6">
      <w:pPr>
        <w:spacing w:line="259" w:lineRule="auto"/>
        <w:jc w:val="center"/>
        <w:rPr>
          <w:kern w:val="2"/>
          <w:szCs w:val="24"/>
        </w:rPr>
      </w:pPr>
    </w:p>
    <w:p w14:paraId="62CDF2E8" w14:textId="77777777" w:rsidR="000958C6" w:rsidRDefault="000958C6">
      <w:pPr>
        <w:spacing w:line="259" w:lineRule="auto"/>
        <w:jc w:val="center"/>
        <w:rPr>
          <w:kern w:val="2"/>
          <w:szCs w:val="24"/>
        </w:rPr>
      </w:pPr>
    </w:p>
    <w:p w14:paraId="3E1A11CD" w14:textId="77777777" w:rsidR="000958C6" w:rsidRDefault="000958C6">
      <w:pPr>
        <w:spacing w:line="259" w:lineRule="auto"/>
        <w:jc w:val="center"/>
        <w:rPr>
          <w:kern w:val="2"/>
          <w:szCs w:val="24"/>
        </w:rPr>
      </w:pPr>
    </w:p>
    <w:p w14:paraId="1EBA72F9" w14:textId="77777777" w:rsidR="000958C6" w:rsidRDefault="000958C6">
      <w:pPr>
        <w:spacing w:line="259" w:lineRule="auto"/>
        <w:jc w:val="center"/>
        <w:rPr>
          <w:kern w:val="2"/>
          <w:szCs w:val="24"/>
        </w:rPr>
      </w:pPr>
    </w:p>
    <w:p w14:paraId="40C7F40D" w14:textId="77777777" w:rsidR="000958C6" w:rsidRDefault="000958C6">
      <w:pPr>
        <w:spacing w:line="259" w:lineRule="auto"/>
        <w:jc w:val="center"/>
        <w:rPr>
          <w:kern w:val="2"/>
          <w:szCs w:val="24"/>
        </w:rPr>
      </w:pPr>
    </w:p>
    <w:p w14:paraId="2B3A86FC" w14:textId="77777777" w:rsidR="000958C6" w:rsidRDefault="000958C6">
      <w:pPr>
        <w:spacing w:line="259" w:lineRule="auto"/>
        <w:jc w:val="center"/>
        <w:rPr>
          <w:kern w:val="2"/>
          <w:szCs w:val="24"/>
        </w:rPr>
      </w:pPr>
    </w:p>
    <w:p w14:paraId="61E59BC7" w14:textId="77777777" w:rsidR="00DE0109" w:rsidRDefault="00DE0109" w:rsidP="00DE0109">
      <w:pPr>
        <w:tabs>
          <w:tab w:val="center" w:pos="4680"/>
          <w:tab w:val="right" w:pos="9360"/>
        </w:tabs>
      </w:pPr>
    </w:p>
    <w:p w14:paraId="5F7DE43A"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BA98186"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0109" w14:paraId="7EE8EFFD" w14:textId="77777777" w:rsidTr="009300E4">
        <w:tc>
          <w:tcPr>
            <w:tcW w:w="2448" w:type="dxa"/>
          </w:tcPr>
          <w:p w14:paraId="0EC6AD7E" w14:textId="77777777" w:rsidR="00DE0109" w:rsidRDefault="00DE0109" w:rsidP="009300E4">
            <w:pPr>
              <w:jc w:val="both"/>
              <w:rPr>
                <w:b/>
                <w:bCs/>
                <w:kern w:val="2"/>
                <w:szCs w:val="24"/>
              </w:rPr>
            </w:pPr>
            <w:r>
              <w:rPr>
                <w:b/>
                <w:bCs/>
                <w:kern w:val="2"/>
                <w:szCs w:val="24"/>
              </w:rPr>
              <w:t>Sutarties pavadinimas</w:t>
            </w:r>
          </w:p>
        </w:tc>
        <w:tc>
          <w:tcPr>
            <w:tcW w:w="7110" w:type="dxa"/>
            <w:gridSpan w:val="3"/>
          </w:tcPr>
          <w:p w14:paraId="76FA645B" w14:textId="5FB4A4CA" w:rsidR="00DE0109" w:rsidRPr="00F2331F" w:rsidRDefault="00F2331F" w:rsidP="009300E4">
            <w:pPr>
              <w:jc w:val="both"/>
              <w:rPr>
                <w:b/>
                <w:bCs/>
                <w:kern w:val="2"/>
                <w:szCs w:val="24"/>
              </w:rPr>
            </w:pPr>
            <w:r w:rsidRPr="00F2331F">
              <w:rPr>
                <w:b/>
                <w:bCs/>
                <w:kern w:val="2"/>
                <w:szCs w:val="24"/>
              </w:rPr>
              <w:t xml:space="preserve">Odontologinės įrangos su priedais </w:t>
            </w:r>
            <w:r>
              <w:rPr>
                <w:b/>
                <w:bCs/>
                <w:kern w:val="2"/>
                <w:szCs w:val="24"/>
              </w:rPr>
              <w:t xml:space="preserve">(3 komplektų) </w:t>
            </w:r>
            <w:r w:rsidRPr="00F2331F">
              <w:rPr>
                <w:b/>
                <w:bCs/>
                <w:kern w:val="2"/>
                <w:szCs w:val="24"/>
              </w:rPr>
              <w:t>pirkimo sutartis</w:t>
            </w:r>
          </w:p>
        </w:tc>
      </w:tr>
      <w:tr w:rsidR="00DE0109" w14:paraId="24FC76CB" w14:textId="77777777" w:rsidTr="009300E4">
        <w:tc>
          <w:tcPr>
            <w:tcW w:w="2448" w:type="dxa"/>
          </w:tcPr>
          <w:p w14:paraId="494BC3B5" w14:textId="77777777" w:rsidR="00DE0109" w:rsidRDefault="00DE0109" w:rsidP="009300E4">
            <w:pPr>
              <w:jc w:val="both"/>
              <w:rPr>
                <w:b/>
                <w:bCs/>
                <w:kern w:val="2"/>
                <w:szCs w:val="24"/>
              </w:rPr>
            </w:pPr>
            <w:r>
              <w:rPr>
                <w:b/>
                <w:bCs/>
                <w:kern w:val="2"/>
                <w:szCs w:val="24"/>
              </w:rPr>
              <w:t>Sutarties data</w:t>
            </w:r>
          </w:p>
        </w:tc>
        <w:tc>
          <w:tcPr>
            <w:tcW w:w="2177" w:type="dxa"/>
          </w:tcPr>
          <w:p w14:paraId="7A9FC7E6" w14:textId="0871F20A" w:rsidR="00DE0109" w:rsidRDefault="00506D56" w:rsidP="009300E4">
            <w:pPr>
              <w:jc w:val="both"/>
              <w:rPr>
                <w:kern w:val="2"/>
                <w:szCs w:val="24"/>
              </w:rPr>
            </w:pPr>
            <w:r>
              <w:rPr>
                <w:kern w:val="2"/>
                <w:szCs w:val="24"/>
              </w:rPr>
              <w:t>[nurodyta metaduomenyse]</w:t>
            </w:r>
          </w:p>
        </w:tc>
        <w:tc>
          <w:tcPr>
            <w:tcW w:w="2362" w:type="dxa"/>
          </w:tcPr>
          <w:p w14:paraId="5EC4B7E4" w14:textId="77777777" w:rsidR="00DE0109" w:rsidRDefault="00DE0109" w:rsidP="009300E4">
            <w:pPr>
              <w:jc w:val="both"/>
              <w:rPr>
                <w:b/>
                <w:bCs/>
                <w:kern w:val="2"/>
                <w:szCs w:val="24"/>
              </w:rPr>
            </w:pPr>
            <w:r>
              <w:rPr>
                <w:b/>
                <w:bCs/>
                <w:kern w:val="2"/>
                <w:szCs w:val="24"/>
              </w:rPr>
              <w:t>Sutarties numeris</w:t>
            </w:r>
          </w:p>
        </w:tc>
        <w:tc>
          <w:tcPr>
            <w:tcW w:w="2571" w:type="dxa"/>
          </w:tcPr>
          <w:p w14:paraId="3BCF910D" w14:textId="37EBD328" w:rsidR="00DE0109" w:rsidRDefault="00506D56" w:rsidP="009300E4">
            <w:pPr>
              <w:jc w:val="both"/>
              <w:rPr>
                <w:kern w:val="2"/>
                <w:szCs w:val="24"/>
              </w:rPr>
            </w:pPr>
            <w:r>
              <w:rPr>
                <w:kern w:val="2"/>
                <w:szCs w:val="24"/>
              </w:rPr>
              <w:t>[nurodyta metaduomenyse]</w:t>
            </w:r>
          </w:p>
        </w:tc>
      </w:tr>
    </w:tbl>
    <w:p w14:paraId="0465FFC6" w14:textId="77777777" w:rsidR="00DE0109" w:rsidRDefault="00DE0109" w:rsidP="00DE01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0109" w14:paraId="45BC83E9" w14:textId="77777777" w:rsidTr="009300E4">
        <w:tc>
          <w:tcPr>
            <w:tcW w:w="9558" w:type="dxa"/>
            <w:gridSpan w:val="3"/>
          </w:tcPr>
          <w:p w14:paraId="581200FB" w14:textId="77777777" w:rsidR="00DE0109" w:rsidRDefault="00DE0109" w:rsidP="009300E4">
            <w:pPr>
              <w:jc w:val="center"/>
              <w:rPr>
                <w:b/>
                <w:bCs/>
                <w:kern w:val="2"/>
                <w:szCs w:val="24"/>
              </w:rPr>
            </w:pPr>
            <w:r>
              <w:rPr>
                <w:b/>
                <w:bCs/>
                <w:kern w:val="2"/>
                <w:szCs w:val="24"/>
              </w:rPr>
              <w:t>1. SUTARTIES ŠALYS</w:t>
            </w:r>
          </w:p>
        </w:tc>
      </w:tr>
      <w:tr w:rsidR="00DE0109" w14:paraId="0FE55769" w14:textId="77777777" w:rsidTr="009300E4">
        <w:tc>
          <w:tcPr>
            <w:tcW w:w="2808" w:type="dxa"/>
            <w:vMerge w:val="restart"/>
          </w:tcPr>
          <w:p w14:paraId="6C1D5C9B" w14:textId="77777777" w:rsidR="00DE0109" w:rsidRDefault="00DE0109" w:rsidP="009300E4">
            <w:pPr>
              <w:jc w:val="center"/>
              <w:rPr>
                <w:b/>
                <w:bCs/>
                <w:kern w:val="2"/>
                <w:szCs w:val="24"/>
              </w:rPr>
            </w:pPr>
          </w:p>
          <w:p w14:paraId="3D7693C8" w14:textId="77777777" w:rsidR="00DE0109" w:rsidRDefault="00DE0109" w:rsidP="009300E4">
            <w:pPr>
              <w:jc w:val="center"/>
              <w:rPr>
                <w:b/>
                <w:bCs/>
                <w:kern w:val="2"/>
                <w:szCs w:val="24"/>
              </w:rPr>
            </w:pPr>
          </w:p>
          <w:p w14:paraId="091021AC" w14:textId="77777777" w:rsidR="00DE0109" w:rsidRDefault="00DE0109" w:rsidP="009300E4">
            <w:pPr>
              <w:jc w:val="center"/>
              <w:rPr>
                <w:b/>
                <w:bCs/>
                <w:kern w:val="2"/>
                <w:szCs w:val="24"/>
              </w:rPr>
            </w:pPr>
          </w:p>
          <w:p w14:paraId="4AE877EF" w14:textId="77777777" w:rsidR="00DE0109" w:rsidRDefault="00DE0109" w:rsidP="009300E4">
            <w:pPr>
              <w:rPr>
                <w:b/>
                <w:bCs/>
                <w:kern w:val="2"/>
                <w:szCs w:val="24"/>
              </w:rPr>
            </w:pPr>
          </w:p>
          <w:p w14:paraId="534DEB5B" w14:textId="77777777" w:rsidR="00DE0109" w:rsidRDefault="00DE0109" w:rsidP="009300E4">
            <w:pPr>
              <w:rPr>
                <w:b/>
                <w:bCs/>
                <w:kern w:val="2"/>
                <w:szCs w:val="24"/>
              </w:rPr>
            </w:pPr>
            <w:r>
              <w:rPr>
                <w:b/>
                <w:bCs/>
                <w:kern w:val="2"/>
                <w:szCs w:val="24"/>
              </w:rPr>
              <w:t>1.1. Pirkėjas</w:t>
            </w:r>
          </w:p>
        </w:tc>
        <w:tc>
          <w:tcPr>
            <w:tcW w:w="3240" w:type="dxa"/>
          </w:tcPr>
          <w:p w14:paraId="6F4AF299" w14:textId="77777777" w:rsidR="00DE0109" w:rsidRDefault="00DE0109" w:rsidP="009300E4">
            <w:pPr>
              <w:rPr>
                <w:kern w:val="2"/>
                <w:szCs w:val="24"/>
              </w:rPr>
            </w:pPr>
            <w:r>
              <w:rPr>
                <w:kern w:val="2"/>
                <w:szCs w:val="24"/>
              </w:rPr>
              <w:t>1.1.1. Pavadinimas</w:t>
            </w:r>
          </w:p>
        </w:tc>
        <w:tc>
          <w:tcPr>
            <w:tcW w:w="3510" w:type="dxa"/>
          </w:tcPr>
          <w:p w14:paraId="2949D10B" w14:textId="77777777" w:rsidR="00DE0109" w:rsidRDefault="00DE0109" w:rsidP="009300E4">
            <w:pPr>
              <w:jc w:val="center"/>
              <w:rPr>
                <w:kern w:val="2"/>
                <w:szCs w:val="24"/>
              </w:rPr>
            </w:pPr>
            <w:r>
              <w:rPr>
                <w:b/>
                <w:bCs/>
                <w:kern w:val="2"/>
                <w:szCs w:val="24"/>
              </w:rPr>
              <w:t>Viešoji įstaiga Šiaulių rajono savivaldybės sveikatos centras</w:t>
            </w:r>
          </w:p>
        </w:tc>
      </w:tr>
      <w:tr w:rsidR="00DE0109" w14:paraId="177E87C0" w14:textId="77777777" w:rsidTr="009300E4">
        <w:tc>
          <w:tcPr>
            <w:tcW w:w="2808" w:type="dxa"/>
            <w:vMerge/>
          </w:tcPr>
          <w:p w14:paraId="6C570466" w14:textId="77777777" w:rsidR="00DE0109" w:rsidRDefault="00DE0109" w:rsidP="009300E4">
            <w:pPr>
              <w:rPr>
                <w:kern w:val="2"/>
                <w:szCs w:val="24"/>
              </w:rPr>
            </w:pPr>
          </w:p>
        </w:tc>
        <w:tc>
          <w:tcPr>
            <w:tcW w:w="3240" w:type="dxa"/>
          </w:tcPr>
          <w:p w14:paraId="6150B22A" w14:textId="77777777" w:rsidR="00DE0109" w:rsidRDefault="00DE0109" w:rsidP="009300E4">
            <w:pPr>
              <w:rPr>
                <w:kern w:val="2"/>
                <w:szCs w:val="24"/>
              </w:rPr>
            </w:pPr>
            <w:r>
              <w:rPr>
                <w:kern w:val="2"/>
                <w:szCs w:val="24"/>
              </w:rPr>
              <w:t>1.1.2. Juridinio asmens kodas</w:t>
            </w:r>
          </w:p>
        </w:tc>
        <w:tc>
          <w:tcPr>
            <w:tcW w:w="3510" w:type="dxa"/>
          </w:tcPr>
          <w:p w14:paraId="6FCFF1DC" w14:textId="77777777" w:rsidR="00DE0109" w:rsidRDefault="00DE0109" w:rsidP="009300E4">
            <w:pPr>
              <w:rPr>
                <w:kern w:val="2"/>
                <w:szCs w:val="24"/>
              </w:rPr>
            </w:pPr>
            <w:r>
              <w:rPr>
                <w:kern w:val="2"/>
                <w:szCs w:val="24"/>
              </w:rPr>
              <w:t>306673280</w:t>
            </w:r>
          </w:p>
        </w:tc>
      </w:tr>
      <w:tr w:rsidR="00DE0109" w14:paraId="58CAAFE2" w14:textId="77777777" w:rsidTr="009300E4">
        <w:tc>
          <w:tcPr>
            <w:tcW w:w="2808" w:type="dxa"/>
            <w:vMerge/>
          </w:tcPr>
          <w:p w14:paraId="6C2A89EB" w14:textId="77777777" w:rsidR="00DE0109" w:rsidRDefault="00DE0109" w:rsidP="009300E4">
            <w:pPr>
              <w:rPr>
                <w:kern w:val="2"/>
                <w:szCs w:val="24"/>
              </w:rPr>
            </w:pPr>
          </w:p>
        </w:tc>
        <w:tc>
          <w:tcPr>
            <w:tcW w:w="3240" w:type="dxa"/>
          </w:tcPr>
          <w:p w14:paraId="36F9ECEA" w14:textId="77777777" w:rsidR="00DE0109" w:rsidRDefault="00DE0109" w:rsidP="009300E4">
            <w:pPr>
              <w:rPr>
                <w:kern w:val="2"/>
                <w:szCs w:val="24"/>
              </w:rPr>
            </w:pPr>
            <w:r>
              <w:rPr>
                <w:kern w:val="2"/>
                <w:szCs w:val="24"/>
              </w:rPr>
              <w:t>1.1.3. Adresas</w:t>
            </w:r>
          </w:p>
        </w:tc>
        <w:tc>
          <w:tcPr>
            <w:tcW w:w="3510" w:type="dxa"/>
          </w:tcPr>
          <w:p w14:paraId="2D02A041" w14:textId="77777777" w:rsidR="00DE0109" w:rsidRDefault="00DE0109" w:rsidP="009300E4">
            <w:pPr>
              <w:rPr>
                <w:kern w:val="2"/>
                <w:szCs w:val="24"/>
              </w:rPr>
            </w:pPr>
            <w:r>
              <w:rPr>
                <w:kern w:val="2"/>
                <w:szCs w:val="24"/>
              </w:rPr>
              <w:t>J. Basanavičiaus g. 18, Kuršėnai, Šiaulių r.</w:t>
            </w:r>
          </w:p>
        </w:tc>
      </w:tr>
      <w:tr w:rsidR="00DE0109" w14:paraId="18AEC823" w14:textId="77777777" w:rsidTr="009300E4">
        <w:tc>
          <w:tcPr>
            <w:tcW w:w="2808" w:type="dxa"/>
            <w:vMerge/>
          </w:tcPr>
          <w:p w14:paraId="72CA5BDF" w14:textId="77777777" w:rsidR="00DE0109" w:rsidRDefault="00DE0109" w:rsidP="009300E4">
            <w:pPr>
              <w:rPr>
                <w:kern w:val="2"/>
                <w:szCs w:val="24"/>
              </w:rPr>
            </w:pPr>
          </w:p>
        </w:tc>
        <w:tc>
          <w:tcPr>
            <w:tcW w:w="3240" w:type="dxa"/>
          </w:tcPr>
          <w:p w14:paraId="583373FE" w14:textId="77777777" w:rsidR="00DE0109" w:rsidRDefault="00DE0109" w:rsidP="009300E4">
            <w:pPr>
              <w:rPr>
                <w:kern w:val="2"/>
                <w:szCs w:val="24"/>
              </w:rPr>
            </w:pPr>
            <w:r>
              <w:rPr>
                <w:kern w:val="2"/>
                <w:szCs w:val="24"/>
              </w:rPr>
              <w:t>1.1.4. PVM mokėtojo kodas</w:t>
            </w:r>
          </w:p>
        </w:tc>
        <w:tc>
          <w:tcPr>
            <w:tcW w:w="3510" w:type="dxa"/>
          </w:tcPr>
          <w:p w14:paraId="48F5CC63" w14:textId="77777777" w:rsidR="00DE0109" w:rsidRDefault="00DE0109" w:rsidP="009300E4">
            <w:pPr>
              <w:rPr>
                <w:kern w:val="2"/>
                <w:szCs w:val="24"/>
              </w:rPr>
            </w:pPr>
            <w:r>
              <w:rPr>
                <w:kern w:val="2"/>
                <w:szCs w:val="24"/>
              </w:rPr>
              <w:t>Ne PVM mokėtojas</w:t>
            </w:r>
          </w:p>
        </w:tc>
      </w:tr>
      <w:tr w:rsidR="00DE0109" w14:paraId="06FF5ACD" w14:textId="77777777" w:rsidTr="009300E4">
        <w:tc>
          <w:tcPr>
            <w:tcW w:w="2808" w:type="dxa"/>
            <w:vMerge/>
          </w:tcPr>
          <w:p w14:paraId="044095D9" w14:textId="77777777" w:rsidR="00DE0109" w:rsidRDefault="00DE0109" w:rsidP="009300E4">
            <w:pPr>
              <w:rPr>
                <w:kern w:val="2"/>
                <w:szCs w:val="24"/>
              </w:rPr>
            </w:pPr>
          </w:p>
        </w:tc>
        <w:tc>
          <w:tcPr>
            <w:tcW w:w="3240" w:type="dxa"/>
          </w:tcPr>
          <w:p w14:paraId="3CC162F9" w14:textId="77777777" w:rsidR="00DE0109" w:rsidRDefault="00DE0109" w:rsidP="009300E4">
            <w:pPr>
              <w:rPr>
                <w:kern w:val="2"/>
                <w:szCs w:val="24"/>
              </w:rPr>
            </w:pPr>
            <w:r>
              <w:rPr>
                <w:kern w:val="2"/>
                <w:szCs w:val="24"/>
              </w:rPr>
              <w:t>1.1.5. Atsiskaitomoji sąskaita</w:t>
            </w:r>
          </w:p>
        </w:tc>
        <w:tc>
          <w:tcPr>
            <w:tcW w:w="3510" w:type="dxa"/>
          </w:tcPr>
          <w:p w14:paraId="61FECCB0" w14:textId="7954DA50" w:rsidR="00DE0109" w:rsidRDefault="009D08B5" w:rsidP="009300E4">
            <w:pPr>
              <w:rPr>
                <w:kern w:val="2"/>
                <w:szCs w:val="24"/>
              </w:rPr>
            </w:pPr>
            <w:r w:rsidRPr="009D08B5">
              <w:rPr>
                <w:szCs w:val="24"/>
              </w:rPr>
              <w:t>LT094010051006232387</w:t>
            </w:r>
          </w:p>
        </w:tc>
      </w:tr>
      <w:tr w:rsidR="00DE0109" w14:paraId="12C4C4E3" w14:textId="77777777" w:rsidTr="009300E4">
        <w:tc>
          <w:tcPr>
            <w:tcW w:w="2808" w:type="dxa"/>
            <w:vMerge/>
          </w:tcPr>
          <w:p w14:paraId="0D4B1C4E" w14:textId="77777777" w:rsidR="00DE0109" w:rsidRDefault="00DE0109" w:rsidP="009300E4">
            <w:pPr>
              <w:rPr>
                <w:kern w:val="2"/>
                <w:szCs w:val="24"/>
              </w:rPr>
            </w:pPr>
          </w:p>
        </w:tc>
        <w:tc>
          <w:tcPr>
            <w:tcW w:w="3240" w:type="dxa"/>
          </w:tcPr>
          <w:p w14:paraId="158987CC" w14:textId="77777777" w:rsidR="00DE0109" w:rsidRDefault="00DE0109" w:rsidP="009300E4">
            <w:pPr>
              <w:rPr>
                <w:kern w:val="2"/>
                <w:szCs w:val="24"/>
              </w:rPr>
            </w:pPr>
            <w:r>
              <w:rPr>
                <w:kern w:val="2"/>
                <w:szCs w:val="24"/>
              </w:rPr>
              <w:t>1.1.6. Bankas, banko kodas</w:t>
            </w:r>
          </w:p>
        </w:tc>
        <w:tc>
          <w:tcPr>
            <w:tcW w:w="3510" w:type="dxa"/>
          </w:tcPr>
          <w:p w14:paraId="582B5E12" w14:textId="77777777" w:rsidR="00DE0109" w:rsidRDefault="00DE0109" w:rsidP="009300E4">
            <w:pPr>
              <w:rPr>
                <w:kern w:val="2"/>
                <w:szCs w:val="24"/>
              </w:rPr>
            </w:pPr>
            <w:r w:rsidRPr="00752C49">
              <w:rPr>
                <w:kern w:val="2"/>
                <w:szCs w:val="24"/>
              </w:rPr>
              <w:t>„Luminor“ Bank, AS Lietuvos skyrius</w:t>
            </w:r>
          </w:p>
        </w:tc>
      </w:tr>
      <w:tr w:rsidR="00DE0109" w14:paraId="107EC309" w14:textId="77777777" w:rsidTr="009300E4">
        <w:tc>
          <w:tcPr>
            <w:tcW w:w="2808" w:type="dxa"/>
            <w:vMerge/>
          </w:tcPr>
          <w:p w14:paraId="21C204F8" w14:textId="77777777" w:rsidR="00DE0109" w:rsidRDefault="00DE0109" w:rsidP="009300E4">
            <w:pPr>
              <w:rPr>
                <w:kern w:val="2"/>
                <w:szCs w:val="24"/>
              </w:rPr>
            </w:pPr>
          </w:p>
        </w:tc>
        <w:tc>
          <w:tcPr>
            <w:tcW w:w="3240" w:type="dxa"/>
          </w:tcPr>
          <w:p w14:paraId="2B456308" w14:textId="77777777" w:rsidR="00DE0109" w:rsidRDefault="00DE0109" w:rsidP="009300E4">
            <w:pPr>
              <w:rPr>
                <w:kern w:val="2"/>
                <w:szCs w:val="24"/>
              </w:rPr>
            </w:pPr>
            <w:r>
              <w:rPr>
                <w:kern w:val="2"/>
                <w:szCs w:val="24"/>
              </w:rPr>
              <w:t>1.1.7. Telefonas</w:t>
            </w:r>
          </w:p>
        </w:tc>
        <w:tc>
          <w:tcPr>
            <w:tcW w:w="3510" w:type="dxa"/>
          </w:tcPr>
          <w:p w14:paraId="1FF4E195" w14:textId="77777777" w:rsidR="00DE0109" w:rsidRDefault="00DE0109" w:rsidP="009300E4">
            <w:pPr>
              <w:rPr>
                <w:kern w:val="2"/>
                <w:szCs w:val="24"/>
              </w:rPr>
            </w:pPr>
            <w:r w:rsidRPr="00121338">
              <w:rPr>
                <w:kern w:val="2"/>
                <w:szCs w:val="24"/>
              </w:rPr>
              <w:t>+370 686 702 04</w:t>
            </w:r>
          </w:p>
        </w:tc>
      </w:tr>
      <w:tr w:rsidR="00DE0109" w14:paraId="769B837D" w14:textId="77777777" w:rsidTr="009300E4">
        <w:tc>
          <w:tcPr>
            <w:tcW w:w="2808" w:type="dxa"/>
            <w:vMerge/>
          </w:tcPr>
          <w:p w14:paraId="6A0CE2B2" w14:textId="77777777" w:rsidR="00DE0109" w:rsidRDefault="00DE0109" w:rsidP="009300E4">
            <w:pPr>
              <w:rPr>
                <w:kern w:val="2"/>
                <w:szCs w:val="24"/>
              </w:rPr>
            </w:pPr>
          </w:p>
        </w:tc>
        <w:tc>
          <w:tcPr>
            <w:tcW w:w="3240" w:type="dxa"/>
          </w:tcPr>
          <w:p w14:paraId="0B61A9DF" w14:textId="77777777" w:rsidR="00DE0109" w:rsidRDefault="00DE0109" w:rsidP="009300E4">
            <w:pPr>
              <w:rPr>
                <w:kern w:val="2"/>
                <w:szCs w:val="24"/>
              </w:rPr>
            </w:pPr>
            <w:r>
              <w:rPr>
                <w:kern w:val="2"/>
                <w:szCs w:val="24"/>
              </w:rPr>
              <w:t>1.1.8. El. paštas</w:t>
            </w:r>
          </w:p>
        </w:tc>
        <w:tc>
          <w:tcPr>
            <w:tcW w:w="3510" w:type="dxa"/>
          </w:tcPr>
          <w:p w14:paraId="3CBE965F" w14:textId="77777777" w:rsidR="00DE0109" w:rsidRDefault="00DE0109" w:rsidP="009300E4">
            <w:pPr>
              <w:rPr>
                <w:kern w:val="2"/>
                <w:szCs w:val="24"/>
              </w:rPr>
            </w:pPr>
            <w:r w:rsidRPr="00121338">
              <w:rPr>
                <w:kern w:val="2"/>
                <w:szCs w:val="24"/>
                <w:lang w:val="en-US"/>
              </w:rPr>
              <w:t>direktorius@srsc.lt___________</w:t>
            </w:r>
          </w:p>
        </w:tc>
      </w:tr>
      <w:tr w:rsidR="00DE0109" w14:paraId="5131C20A" w14:textId="77777777" w:rsidTr="009300E4">
        <w:tc>
          <w:tcPr>
            <w:tcW w:w="2808" w:type="dxa"/>
            <w:vMerge/>
          </w:tcPr>
          <w:p w14:paraId="47104F77" w14:textId="77777777" w:rsidR="00DE0109" w:rsidRDefault="00DE0109" w:rsidP="009300E4">
            <w:pPr>
              <w:rPr>
                <w:kern w:val="2"/>
                <w:szCs w:val="24"/>
              </w:rPr>
            </w:pPr>
          </w:p>
        </w:tc>
        <w:tc>
          <w:tcPr>
            <w:tcW w:w="3240" w:type="dxa"/>
          </w:tcPr>
          <w:p w14:paraId="57C56836" w14:textId="77777777" w:rsidR="00DE0109" w:rsidRDefault="00DE0109" w:rsidP="009300E4">
            <w:pPr>
              <w:rPr>
                <w:kern w:val="2"/>
                <w:szCs w:val="24"/>
              </w:rPr>
            </w:pPr>
            <w:r>
              <w:rPr>
                <w:kern w:val="2"/>
                <w:szCs w:val="24"/>
              </w:rPr>
              <w:t>1.1.9. Šalies atstovas</w:t>
            </w:r>
          </w:p>
        </w:tc>
        <w:tc>
          <w:tcPr>
            <w:tcW w:w="3510" w:type="dxa"/>
          </w:tcPr>
          <w:p w14:paraId="4B3BD39B" w14:textId="77777777" w:rsidR="00DE0109" w:rsidRDefault="00DE0109" w:rsidP="009300E4">
            <w:pPr>
              <w:rPr>
                <w:kern w:val="2"/>
                <w:szCs w:val="24"/>
              </w:rPr>
            </w:pPr>
            <w:r w:rsidRPr="00121338">
              <w:rPr>
                <w:kern w:val="2"/>
                <w:szCs w:val="24"/>
              </w:rPr>
              <w:t>Direktorė</w:t>
            </w:r>
            <w:r>
              <w:rPr>
                <w:kern w:val="2"/>
                <w:szCs w:val="24"/>
              </w:rPr>
              <w:t xml:space="preserve"> Zita Jablonskienė</w:t>
            </w:r>
          </w:p>
        </w:tc>
      </w:tr>
      <w:tr w:rsidR="00DE0109" w14:paraId="55CAA88A" w14:textId="77777777" w:rsidTr="009300E4">
        <w:tc>
          <w:tcPr>
            <w:tcW w:w="2808" w:type="dxa"/>
            <w:vMerge/>
          </w:tcPr>
          <w:p w14:paraId="7CEDE693" w14:textId="77777777" w:rsidR="00DE0109" w:rsidRDefault="00DE0109" w:rsidP="009300E4">
            <w:pPr>
              <w:rPr>
                <w:kern w:val="2"/>
                <w:szCs w:val="24"/>
              </w:rPr>
            </w:pPr>
          </w:p>
        </w:tc>
        <w:tc>
          <w:tcPr>
            <w:tcW w:w="3240" w:type="dxa"/>
          </w:tcPr>
          <w:p w14:paraId="4DB399A6" w14:textId="77777777" w:rsidR="00DE0109" w:rsidRDefault="00DE0109" w:rsidP="009300E4">
            <w:pPr>
              <w:rPr>
                <w:kern w:val="2"/>
                <w:szCs w:val="24"/>
              </w:rPr>
            </w:pPr>
            <w:r>
              <w:rPr>
                <w:kern w:val="2"/>
                <w:szCs w:val="24"/>
              </w:rPr>
              <w:t>1.1.10. Atstovavimo pagrindas</w:t>
            </w:r>
          </w:p>
        </w:tc>
        <w:tc>
          <w:tcPr>
            <w:tcW w:w="3510" w:type="dxa"/>
          </w:tcPr>
          <w:p w14:paraId="7E1A6611" w14:textId="77777777" w:rsidR="00DE0109" w:rsidRDefault="00DE0109" w:rsidP="009300E4">
            <w:pPr>
              <w:rPr>
                <w:kern w:val="2"/>
                <w:szCs w:val="24"/>
              </w:rPr>
            </w:pPr>
            <w:r w:rsidRPr="00752C49">
              <w:rPr>
                <w:kern w:val="2"/>
                <w:szCs w:val="24"/>
              </w:rPr>
              <w:t>Įstaigos įstatai.</w:t>
            </w:r>
          </w:p>
        </w:tc>
      </w:tr>
      <w:tr w:rsidR="00DE0109" w14:paraId="52988F55" w14:textId="77777777" w:rsidTr="009300E4">
        <w:tc>
          <w:tcPr>
            <w:tcW w:w="2808" w:type="dxa"/>
            <w:vMerge w:val="restart"/>
          </w:tcPr>
          <w:p w14:paraId="5AB09477" w14:textId="77777777" w:rsidR="00DE0109" w:rsidRDefault="00DE0109" w:rsidP="009300E4">
            <w:pPr>
              <w:rPr>
                <w:b/>
                <w:bCs/>
                <w:kern w:val="2"/>
                <w:szCs w:val="24"/>
              </w:rPr>
            </w:pPr>
          </w:p>
          <w:p w14:paraId="433C8D5F" w14:textId="77777777" w:rsidR="00DE0109" w:rsidRDefault="00DE0109" w:rsidP="009300E4">
            <w:pPr>
              <w:rPr>
                <w:b/>
                <w:bCs/>
                <w:kern w:val="2"/>
                <w:szCs w:val="24"/>
              </w:rPr>
            </w:pPr>
          </w:p>
          <w:p w14:paraId="05083DD2" w14:textId="77777777" w:rsidR="00DE0109" w:rsidRDefault="00DE0109" w:rsidP="009300E4">
            <w:pPr>
              <w:rPr>
                <w:b/>
                <w:bCs/>
                <w:color w:val="FF0000"/>
                <w:kern w:val="2"/>
                <w:szCs w:val="24"/>
              </w:rPr>
            </w:pPr>
          </w:p>
          <w:p w14:paraId="28385FA2" w14:textId="77777777" w:rsidR="00DE0109" w:rsidRDefault="00DE0109" w:rsidP="009300E4">
            <w:pPr>
              <w:rPr>
                <w:b/>
                <w:bCs/>
                <w:kern w:val="2"/>
                <w:szCs w:val="24"/>
              </w:rPr>
            </w:pPr>
            <w:r>
              <w:rPr>
                <w:b/>
                <w:bCs/>
                <w:kern w:val="2"/>
                <w:szCs w:val="24"/>
              </w:rPr>
              <w:t>1.2. Tiekėjas</w:t>
            </w:r>
          </w:p>
          <w:p w14:paraId="15B98220" w14:textId="77777777" w:rsidR="00DE0109" w:rsidRDefault="00DE0109" w:rsidP="009300E4">
            <w:pPr>
              <w:rPr>
                <w:color w:val="0070C0"/>
                <w:kern w:val="2"/>
                <w:szCs w:val="24"/>
              </w:rPr>
            </w:pPr>
            <w:r>
              <w:rPr>
                <w:color w:val="0070C0"/>
                <w:kern w:val="2"/>
                <w:szCs w:val="24"/>
              </w:rPr>
              <w:t>(jei Tiekėjas yra fizinis asmuo, skiltys atitinkamai pakoreguojamos.</w:t>
            </w:r>
          </w:p>
          <w:p w14:paraId="08C1C8EA" w14:textId="77777777" w:rsidR="00DE0109" w:rsidRDefault="00DE0109" w:rsidP="009300E4">
            <w:pPr>
              <w:rPr>
                <w:color w:val="0070C0"/>
                <w:kern w:val="2"/>
                <w:szCs w:val="24"/>
              </w:rPr>
            </w:pPr>
            <w:r>
              <w:rPr>
                <w:color w:val="0070C0"/>
                <w:kern w:val="2"/>
                <w:szCs w:val="24"/>
              </w:rPr>
              <w:t>Jei Tiekėjas yra tiekėjų grupė, skiltys pildomos įterpiant kiekvieno grupės nario informaciją)</w:t>
            </w:r>
          </w:p>
          <w:p w14:paraId="0D4570D5" w14:textId="77777777" w:rsidR="00DE0109" w:rsidRDefault="00DE0109" w:rsidP="009300E4">
            <w:pPr>
              <w:rPr>
                <w:color w:val="0070C0"/>
                <w:kern w:val="2"/>
                <w:szCs w:val="24"/>
              </w:rPr>
            </w:pPr>
          </w:p>
          <w:p w14:paraId="3C065B38" w14:textId="77777777" w:rsidR="00DE0109" w:rsidRDefault="00DE0109" w:rsidP="009300E4">
            <w:pPr>
              <w:rPr>
                <w:b/>
                <w:bCs/>
                <w:kern w:val="2"/>
                <w:szCs w:val="24"/>
              </w:rPr>
            </w:pPr>
          </w:p>
        </w:tc>
        <w:tc>
          <w:tcPr>
            <w:tcW w:w="3240" w:type="dxa"/>
          </w:tcPr>
          <w:p w14:paraId="5AE643E4" w14:textId="77777777" w:rsidR="00DE0109" w:rsidRDefault="00DE0109" w:rsidP="009300E4">
            <w:pPr>
              <w:rPr>
                <w:kern w:val="2"/>
                <w:szCs w:val="24"/>
              </w:rPr>
            </w:pPr>
            <w:r>
              <w:rPr>
                <w:kern w:val="2"/>
                <w:szCs w:val="24"/>
              </w:rPr>
              <w:t>1.2.1. Pavadinimas</w:t>
            </w:r>
          </w:p>
        </w:tc>
        <w:tc>
          <w:tcPr>
            <w:tcW w:w="3510" w:type="dxa"/>
          </w:tcPr>
          <w:p w14:paraId="4EC765C8" w14:textId="77777777" w:rsidR="00DE0109" w:rsidRDefault="00DE0109" w:rsidP="009300E4">
            <w:pPr>
              <w:jc w:val="center"/>
              <w:rPr>
                <w:kern w:val="2"/>
                <w:szCs w:val="24"/>
              </w:rPr>
            </w:pPr>
          </w:p>
        </w:tc>
      </w:tr>
      <w:tr w:rsidR="00DE0109" w14:paraId="1A64AED6" w14:textId="77777777" w:rsidTr="009300E4">
        <w:tc>
          <w:tcPr>
            <w:tcW w:w="2808" w:type="dxa"/>
            <w:vMerge/>
          </w:tcPr>
          <w:p w14:paraId="41BF9C60" w14:textId="77777777" w:rsidR="00DE0109" w:rsidRDefault="00DE0109" w:rsidP="009300E4">
            <w:pPr>
              <w:rPr>
                <w:b/>
                <w:bCs/>
                <w:kern w:val="2"/>
                <w:szCs w:val="24"/>
              </w:rPr>
            </w:pPr>
          </w:p>
        </w:tc>
        <w:tc>
          <w:tcPr>
            <w:tcW w:w="3240" w:type="dxa"/>
          </w:tcPr>
          <w:p w14:paraId="6EDEE950" w14:textId="77777777" w:rsidR="00DE0109" w:rsidRDefault="00DE0109" w:rsidP="009300E4">
            <w:pPr>
              <w:rPr>
                <w:kern w:val="2"/>
                <w:szCs w:val="24"/>
              </w:rPr>
            </w:pPr>
            <w:r>
              <w:rPr>
                <w:kern w:val="2"/>
                <w:szCs w:val="24"/>
              </w:rPr>
              <w:t>1.2.2. Juridinio asmens kodas</w:t>
            </w:r>
          </w:p>
        </w:tc>
        <w:tc>
          <w:tcPr>
            <w:tcW w:w="3510" w:type="dxa"/>
          </w:tcPr>
          <w:p w14:paraId="78A9851D" w14:textId="77777777" w:rsidR="00DE0109" w:rsidRDefault="00DE0109" w:rsidP="009300E4">
            <w:pPr>
              <w:jc w:val="center"/>
              <w:rPr>
                <w:kern w:val="2"/>
                <w:szCs w:val="24"/>
              </w:rPr>
            </w:pPr>
          </w:p>
        </w:tc>
      </w:tr>
      <w:tr w:rsidR="00DE0109" w14:paraId="40F3725E" w14:textId="77777777" w:rsidTr="009300E4">
        <w:tc>
          <w:tcPr>
            <w:tcW w:w="2808" w:type="dxa"/>
            <w:vMerge/>
          </w:tcPr>
          <w:p w14:paraId="2394009D" w14:textId="77777777" w:rsidR="00DE0109" w:rsidRDefault="00DE0109" w:rsidP="009300E4">
            <w:pPr>
              <w:rPr>
                <w:b/>
                <w:bCs/>
                <w:kern w:val="2"/>
                <w:szCs w:val="24"/>
              </w:rPr>
            </w:pPr>
          </w:p>
        </w:tc>
        <w:tc>
          <w:tcPr>
            <w:tcW w:w="3240" w:type="dxa"/>
          </w:tcPr>
          <w:p w14:paraId="7FE85BB3" w14:textId="77777777" w:rsidR="00DE0109" w:rsidRDefault="00DE0109" w:rsidP="009300E4">
            <w:pPr>
              <w:rPr>
                <w:kern w:val="2"/>
                <w:szCs w:val="24"/>
              </w:rPr>
            </w:pPr>
            <w:r>
              <w:rPr>
                <w:kern w:val="2"/>
                <w:szCs w:val="24"/>
              </w:rPr>
              <w:t>1.2.3. Adresas</w:t>
            </w:r>
          </w:p>
        </w:tc>
        <w:tc>
          <w:tcPr>
            <w:tcW w:w="3510" w:type="dxa"/>
          </w:tcPr>
          <w:p w14:paraId="1012EBF9" w14:textId="77777777" w:rsidR="00DE0109" w:rsidRDefault="00DE0109" w:rsidP="009300E4">
            <w:pPr>
              <w:jc w:val="center"/>
              <w:rPr>
                <w:kern w:val="2"/>
                <w:szCs w:val="24"/>
              </w:rPr>
            </w:pPr>
          </w:p>
        </w:tc>
      </w:tr>
      <w:tr w:rsidR="00DE0109" w14:paraId="26A38AD5" w14:textId="77777777" w:rsidTr="009300E4">
        <w:tc>
          <w:tcPr>
            <w:tcW w:w="2808" w:type="dxa"/>
            <w:vMerge/>
          </w:tcPr>
          <w:p w14:paraId="567761DB" w14:textId="77777777" w:rsidR="00DE0109" w:rsidRDefault="00DE0109" w:rsidP="009300E4">
            <w:pPr>
              <w:rPr>
                <w:b/>
                <w:bCs/>
                <w:kern w:val="2"/>
                <w:szCs w:val="24"/>
              </w:rPr>
            </w:pPr>
          </w:p>
        </w:tc>
        <w:tc>
          <w:tcPr>
            <w:tcW w:w="3240" w:type="dxa"/>
          </w:tcPr>
          <w:p w14:paraId="3CF1E301" w14:textId="77777777" w:rsidR="00DE0109" w:rsidRDefault="00DE0109" w:rsidP="009300E4">
            <w:pPr>
              <w:rPr>
                <w:kern w:val="2"/>
                <w:szCs w:val="24"/>
              </w:rPr>
            </w:pPr>
            <w:r>
              <w:rPr>
                <w:kern w:val="2"/>
                <w:szCs w:val="24"/>
              </w:rPr>
              <w:t>1.2.4. PVM mokėtojo kodas</w:t>
            </w:r>
          </w:p>
        </w:tc>
        <w:tc>
          <w:tcPr>
            <w:tcW w:w="3510" w:type="dxa"/>
          </w:tcPr>
          <w:p w14:paraId="269E6C0A" w14:textId="77777777" w:rsidR="00DE0109" w:rsidRDefault="00DE0109" w:rsidP="009300E4">
            <w:pPr>
              <w:jc w:val="center"/>
              <w:rPr>
                <w:kern w:val="2"/>
                <w:szCs w:val="24"/>
              </w:rPr>
            </w:pPr>
          </w:p>
        </w:tc>
      </w:tr>
      <w:tr w:rsidR="00DE0109" w14:paraId="13706EF6" w14:textId="77777777" w:rsidTr="009300E4">
        <w:tc>
          <w:tcPr>
            <w:tcW w:w="2808" w:type="dxa"/>
            <w:vMerge/>
          </w:tcPr>
          <w:p w14:paraId="6B11E6FE" w14:textId="77777777" w:rsidR="00DE0109" w:rsidRDefault="00DE0109" w:rsidP="009300E4">
            <w:pPr>
              <w:rPr>
                <w:b/>
                <w:bCs/>
                <w:kern w:val="2"/>
                <w:szCs w:val="24"/>
              </w:rPr>
            </w:pPr>
          </w:p>
        </w:tc>
        <w:tc>
          <w:tcPr>
            <w:tcW w:w="3240" w:type="dxa"/>
          </w:tcPr>
          <w:p w14:paraId="28D78168" w14:textId="77777777" w:rsidR="00DE0109" w:rsidRDefault="00DE0109" w:rsidP="009300E4">
            <w:pPr>
              <w:rPr>
                <w:kern w:val="2"/>
                <w:szCs w:val="24"/>
              </w:rPr>
            </w:pPr>
            <w:r>
              <w:rPr>
                <w:kern w:val="2"/>
                <w:szCs w:val="24"/>
              </w:rPr>
              <w:t>1.2.5. Atsiskaitomoji sąskaita</w:t>
            </w:r>
          </w:p>
        </w:tc>
        <w:tc>
          <w:tcPr>
            <w:tcW w:w="3510" w:type="dxa"/>
          </w:tcPr>
          <w:p w14:paraId="6E8C323E" w14:textId="77777777" w:rsidR="00DE0109" w:rsidRDefault="00DE0109" w:rsidP="009300E4">
            <w:pPr>
              <w:jc w:val="center"/>
              <w:rPr>
                <w:kern w:val="2"/>
                <w:szCs w:val="24"/>
              </w:rPr>
            </w:pPr>
          </w:p>
        </w:tc>
      </w:tr>
      <w:tr w:rsidR="00DE0109" w14:paraId="2A92498B" w14:textId="77777777" w:rsidTr="009300E4">
        <w:tc>
          <w:tcPr>
            <w:tcW w:w="2808" w:type="dxa"/>
            <w:vMerge/>
          </w:tcPr>
          <w:p w14:paraId="5B5D7F59" w14:textId="77777777" w:rsidR="00DE0109" w:rsidRDefault="00DE0109" w:rsidP="009300E4">
            <w:pPr>
              <w:rPr>
                <w:b/>
                <w:bCs/>
                <w:kern w:val="2"/>
                <w:szCs w:val="24"/>
              </w:rPr>
            </w:pPr>
          </w:p>
        </w:tc>
        <w:tc>
          <w:tcPr>
            <w:tcW w:w="3240" w:type="dxa"/>
          </w:tcPr>
          <w:p w14:paraId="2CEB6B13" w14:textId="77777777" w:rsidR="00DE0109" w:rsidRDefault="00DE0109" w:rsidP="009300E4">
            <w:pPr>
              <w:rPr>
                <w:kern w:val="2"/>
                <w:szCs w:val="24"/>
              </w:rPr>
            </w:pPr>
            <w:r>
              <w:rPr>
                <w:kern w:val="2"/>
                <w:szCs w:val="24"/>
              </w:rPr>
              <w:t>1.2.6. Bankas, banko kodas</w:t>
            </w:r>
          </w:p>
        </w:tc>
        <w:tc>
          <w:tcPr>
            <w:tcW w:w="3510" w:type="dxa"/>
          </w:tcPr>
          <w:p w14:paraId="5E778766" w14:textId="77777777" w:rsidR="00DE0109" w:rsidRDefault="00DE0109" w:rsidP="009300E4">
            <w:pPr>
              <w:jc w:val="center"/>
              <w:rPr>
                <w:kern w:val="2"/>
                <w:szCs w:val="24"/>
              </w:rPr>
            </w:pPr>
          </w:p>
        </w:tc>
      </w:tr>
      <w:tr w:rsidR="00DE0109" w14:paraId="671958D0" w14:textId="77777777" w:rsidTr="009300E4">
        <w:tc>
          <w:tcPr>
            <w:tcW w:w="2808" w:type="dxa"/>
            <w:vMerge/>
          </w:tcPr>
          <w:p w14:paraId="491C2C24" w14:textId="77777777" w:rsidR="00DE0109" w:rsidRDefault="00DE0109" w:rsidP="009300E4">
            <w:pPr>
              <w:rPr>
                <w:b/>
                <w:bCs/>
                <w:kern w:val="2"/>
                <w:szCs w:val="24"/>
              </w:rPr>
            </w:pPr>
          </w:p>
        </w:tc>
        <w:tc>
          <w:tcPr>
            <w:tcW w:w="3240" w:type="dxa"/>
          </w:tcPr>
          <w:p w14:paraId="58D64854" w14:textId="77777777" w:rsidR="00DE0109" w:rsidRDefault="00DE0109" w:rsidP="009300E4">
            <w:pPr>
              <w:rPr>
                <w:kern w:val="2"/>
                <w:szCs w:val="24"/>
              </w:rPr>
            </w:pPr>
            <w:r>
              <w:rPr>
                <w:kern w:val="2"/>
                <w:szCs w:val="24"/>
              </w:rPr>
              <w:t>1.2.7. Telefonas</w:t>
            </w:r>
          </w:p>
        </w:tc>
        <w:tc>
          <w:tcPr>
            <w:tcW w:w="3510" w:type="dxa"/>
          </w:tcPr>
          <w:p w14:paraId="2FA1A3E5" w14:textId="77777777" w:rsidR="00DE0109" w:rsidRDefault="00DE0109" w:rsidP="009300E4">
            <w:pPr>
              <w:jc w:val="center"/>
              <w:rPr>
                <w:kern w:val="2"/>
                <w:szCs w:val="24"/>
              </w:rPr>
            </w:pPr>
          </w:p>
        </w:tc>
      </w:tr>
      <w:tr w:rsidR="00DE0109" w14:paraId="583714D7" w14:textId="77777777" w:rsidTr="009300E4">
        <w:tc>
          <w:tcPr>
            <w:tcW w:w="2808" w:type="dxa"/>
            <w:vMerge/>
          </w:tcPr>
          <w:p w14:paraId="52710E7C" w14:textId="77777777" w:rsidR="00DE0109" w:rsidRDefault="00DE0109" w:rsidP="009300E4">
            <w:pPr>
              <w:rPr>
                <w:b/>
                <w:bCs/>
                <w:kern w:val="2"/>
                <w:szCs w:val="24"/>
              </w:rPr>
            </w:pPr>
          </w:p>
        </w:tc>
        <w:tc>
          <w:tcPr>
            <w:tcW w:w="3240" w:type="dxa"/>
          </w:tcPr>
          <w:p w14:paraId="56458C9A" w14:textId="77777777" w:rsidR="00DE0109" w:rsidRDefault="00DE0109" w:rsidP="009300E4">
            <w:pPr>
              <w:rPr>
                <w:kern w:val="2"/>
                <w:szCs w:val="24"/>
              </w:rPr>
            </w:pPr>
            <w:r>
              <w:rPr>
                <w:kern w:val="2"/>
                <w:szCs w:val="24"/>
              </w:rPr>
              <w:t>1.2.8. El. paštas</w:t>
            </w:r>
          </w:p>
        </w:tc>
        <w:tc>
          <w:tcPr>
            <w:tcW w:w="3510" w:type="dxa"/>
          </w:tcPr>
          <w:p w14:paraId="452FDCD1" w14:textId="77777777" w:rsidR="00DE0109" w:rsidRDefault="00DE0109" w:rsidP="009300E4">
            <w:pPr>
              <w:jc w:val="center"/>
              <w:rPr>
                <w:kern w:val="2"/>
                <w:szCs w:val="24"/>
              </w:rPr>
            </w:pPr>
          </w:p>
        </w:tc>
      </w:tr>
      <w:tr w:rsidR="00DE0109" w14:paraId="07DDC254" w14:textId="77777777" w:rsidTr="009300E4">
        <w:tc>
          <w:tcPr>
            <w:tcW w:w="2808" w:type="dxa"/>
            <w:vMerge/>
          </w:tcPr>
          <w:p w14:paraId="542770EB" w14:textId="77777777" w:rsidR="00DE0109" w:rsidRDefault="00DE0109" w:rsidP="009300E4">
            <w:pPr>
              <w:rPr>
                <w:b/>
                <w:bCs/>
                <w:kern w:val="2"/>
                <w:szCs w:val="24"/>
              </w:rPr>
            </w:pPr>
          </w:p>
        </w:tc>
        <w:tc>
          <w:tcPr>
            <w:tcW w:w="3240" w:type="dxa"/>
          </w:tcPr>
          <w:p w14:paraId="0823C808" w14:textId="77777777" w:rsidR="00DE0109" w:rsidRDefault="00DE0109" w:rsidP="009300E4">
            <w:pPr>
              <w:rPr>
                <w:kern w:val="2"/>
                <w:szCs w:val="24"/>
              </w:rPr>
            </w:pPr>
            <w:r>
              <w:rPr>
                <w:kern w:val="2"/>
                <w:szCs w:val="24"/>
              </w:rPr>
              <w:t>1.2.9. Šalies atstovas</w:t>
            </w:r>
          </w:p>
        </w:tc>
        <w:tc>
          <w:tcPr>
            <w:tcW w:w="3510" w:type="dxa"/>
          </w:tcPr>
          <w:p w14:paraId="5FBD9A85" w14:textId="77777777" w:rsidR="00DE0109" w:rsidRDefault="00DE0109" w:rsidP="009300E4">
            <w:pPr>
              <w:jc w:val="center"/>
              <w:rPr>
                <w:kern w:val="2"/>
                <w:szCs w:val="24"/>
              </w:rPr>
            </w:pPr>
          </w:p>
        </w:tc>
      </w:tr>
      <w:tr w:rsidR="00DE0109" w14:paraId="2DBB1493" w14:textId="77777777" w:rsidTr="009300E4">
        <w:tc>
          <w:tcPr>
            <w:tcW w:w="2808" w:type="dxa"/>
            <w:vMerge/>
          </w:tcPr>
          <w:p w14:paraId="6174B41B" w14:textId="77777777" w:rsidR="00DE0109" w:rsidRDefault="00DE0109" w:rsidP="009300E4">
            <w:pPr>
              <w:rPr>
                <w:b/>
                <w:bCs/>
                <w:kern w:val="2"/>
                <w:szCs w:val="24"/>
              </w:rPr>
            </w:pPr>
          </w:p>
        </w:tc>
        <w:tc>
          <w:tcPr>
            <w:tcW w:w="3240" w:type="dxa"/>
          </w:tcPr>
          <w:p w14:paraId="552E545D" w14:textId="77777777" w:rsidR="00DE0109" w:rsidRDefault="00DE0109" w:rsidP="009300E4">
            <w:pPr>
              <w:rPr>
                <w:kern w:val="2"/>
                <w:szCs w:val="24"/>
              </w:rPr>
            </w:pPr>
            <w:r>
              <w:rPr>
                <w:kern w:val="2"/>
                <w:szCs w:val="24"/>
              </w:rPr>
              <w:t>1.2.10. Atstovavimo pagrindas</w:t>
            </w:r>
          </w:p>
        </w:tc>
        <w:tc>
          <w:tcPr>
            <w:tcW w:w="3510" w:type="dxa"/>
          </w:tcPr>
          <w:p w14:paraId="6D67447B" w14:textId="77777777" w:rsidR="00DE0109" w:rsidRDefault="00DE0109" w:rsidP="009300E4">
            <w:pPr>
              <w:jc w:val="center"/>
              <w:rPr>
                <w:kern w:val="2"/>
                <w:szCs w:val="24"/>
              </w:rPr>
            </w:pPr>
          </w:p>
        </w:tc>
      </w:tr>
    </w:tbl>
    <w:p w14:paraId="7D1128D6" w14:textId="77777777" w:rsidR="00DE0109" w:rsidRDefault="00DE0109" w:rsidP="00DE010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E0109" w14:paraId="5D3F6B74" w14:textId="77777777" w:rsidTr="009300E4">
        <w:trPr>
          <w:trHeight w:val="300"/>
        </w:trPr>
        <w:tc>
          <w:tcPr>
            <w:tcW w:w="9535" w:type="dxa"/>
            <w:gridSpan w:val="5"/>
          </w:tcPr>
          <w:p w14:paraId="165886FE" w14:textId="77777777" w:rsidR="00DE0109" w:rsidRDefault="00DE0109" w:rsidP="009300E4">
            <w:pPr>
              <w:jc w:val="center"/>
              <w:rPr>
                <w:b/>
                <w:bCs/>
                <w:kern w:val="2"/>
                <w:szCs w:val="24"/>
              </w:rPr>
            </w:pPr>
            <w:r>
              <w:rPr>
                <w:b/>
                <w:bCs/>
                <w:kern w:val="2"/>
                <w:szCs w:val="24"/>
              </w:rPr>
              <w:t>2. ATSAKINGI ASMENYS</w:t>
            </w:r>
          </w:p>
        </w:tc>
      </w:tr>
      <w:tr w:rsidR="00DE0109" w14:paraId="17934F9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0A2F49" w14:textId="77777777" w:rsidR="00DE0109" w:rsidRDefault="00DE0109" w:rsidP="009300E4">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1DC174" w14:textId="28B96C72" w:rsidR="00DE0109" w:rsidRDefault="00FC2B19" w:rsidP="009300E4">
            <w:pPr>
              <w:rPr>
                <w:color w:val="4472C4"/>
                <w:kern w:val="2"/>
                <w:szCs w:val="24"/>
              </w:rPr>
            </w:pPr>
            <w:r>
              <w:rPr>
                <w:szCs w:val="24"/>
              </w:rPr>
              <w:lastRenderedPageBreak/>
              <w:t>Informacinių technologijų vyriausiasis specialistas Vygandas Milieška, +370 8 666 76 662, vygandas.milieska</w:t>
            </w:r>
            <w:r>
              <w:rPr>
                <w:szCs w:val="24"/>
                <w:lang w:val="en-US"/>
              </w:rPr>
              <w:t>@srsc.lt</w:t>
            </w:r>
          </w:p>
        </w:tc>
      </w:tr>
      <w:tr w:rsidR="00DE0109" w14:paraId="682FE7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21706" w14:textId="77777777" w:rsidR="00DE0109" w:rsidRDefault="00DE0109" w:rsidP="009300E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31A049E" w14:textId="77777777" w:rsidR="00DE0109" w:rsidRDefault="00DE0109" w:rsidP="009300E4">
            <w:pPr>
              <w:rPr>
                <w:color w:val="4472C4"/>
                <w:kern w:val="2"/>
                <w:szCs w:val="24"/>
              </w:rPr>
            </w:pPr>
            <w:r>
              <w:rPr>
                <w:color w:val="4472C4"/>
                <w:kern w:val="2"/>
                <w:szCs w:val="24"/>
              </w:rPr>
              <w:t>(nurodyti padalinį / skyrių, pareigas, vardą, pavardę, tel., el. paštą)</w:t>
            </w:r>
          </w:p>
        </w:tc>
      </w:tr>
      <w:tr w:rsidR="00DE0109" w14:paraId="41C8FE12" w14:textId="77777777" w:rsidTr="009300E4">
        <w:trPr>
          <w:trHeight w:val="300"/>
        </w:trPr>
        <w:tc>
          <w:tcPr>
            <w:tcW w:w="9535" w:type="dxa"/>
            <w:gridSpan w:val="5"/>
          </w:tcPr>
          <w:p w14:paraId="10C3C77F" w14:textId="77777777" w:rsidR="00DE0109" w:rsidRDefault="00DE0109" w:rsidP="009300E4">
            <w:pPr>
              <w:jc w:val="center"/>
              <w:rPr>
                <w:b/>
                <w:bCs/>
                <w:kern w:val="2"/>
                <w:szCs w:val="24"/>
              </w:rPr>
            </w:pPr>
            <w:r>
              <w:rPr>
                <w:b/>
                <w:bCs/>
                <w:kern w:val="2"/>
                <w:szCs w:val="24"/>
              </w:rPr>
              <w:t>3. SUTARTIES DALYKAS</w:t>
            </w:r>
          </w:p>
        </w:tc>
      </w:tr>
      <w:tr w:rsidR="00DE0109" w14:paraId="1D9BF7C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7D573" w14:textId="77777777" w:rsidR="00DE0109" w:rsidRDefault="00DE0109" w:rsidP="009300E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547F9B" w14:textId="1920C16E" w:rsidR="00DE0109" w:rsidRDefault="00DE0109" w:rsidP="008C5BC6">
            <w:pPr>
              <w:jc w:val="both"/>
              <w:rPr>
                <w:color w:val="000000"/>
                <w:kern w:val="2"/>
                <w:szCs w:val="24"/>
              </w:rPr>
            </w:pPr>
            <w:r>
              <w:rPr>
                <w:kern w:val="2"/>
                <w:szCs w:val="24"/>
              </w:rPr>
              <w:t xml:space="preserve">Tiekėjas įsipareigoja Sutartyje numatytomis sąlygomis perduoti Pirkėjui Prekes </w:t>
            </w:r>
            <w:r w:rsidR="00AA2558">
              <w:rPr>
                <w:kern w:val="2"/>
                <w:szCs w:val="24"/>
              </w:rPr>
              <w:t>odontologinė įranga 3</w:t>
            </w:r>
            <w:r>
              <w:rPr>
                <w:kern w:val="2"/>
                <w:szCs w:val="24"/>
              </w:rPr>
              <w:t xml:space="preserve"> komplekta</w:t>
            </w:r>
            <w:r w:rsidR="00AA2558">
              <w:rPr>
                <w:kern w:val="2"/>
                <w:szCs w:val="24"/>
              </w:rPr>
              <w:t>i</w:t>
            </w:r>
            <w:r>
              <w:rPr>
                <w:color w:val="FF0000"/>
                <w:kern w:val="2"/>
                <w:szCs w:val="24"/>
              </w:rPr>
              <w:t xml:space="preserve"> </w:t>
            </w:r>
            <w:r>
              <w:rPr>
                <w:color w:val="000000"/>
                <w:kern w:val="2"/>
                <w:szCs w:val="24"/>
              </w:rPr>
              <w:t>(toliau – Prekės).</w:t>
            </w:r>
          </w:p>
          <w:p w14:paraId="03B04D8E" w14:textId="77777777" w:rsidR="00DE0109" w:rsidRDefault="00DE0109" w:rsidP="009300E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E0109" w14:paraId="4EFD2A0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E9506" w14:textId="77777777" w:rsidR="00DE0109" w:rsidRDefault="00DE0109" w:rsidP="009300E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B97272E" w14:textId="21C5A228" w:rsidR="00F2331F" w:rsidRPr="00F2331F" w:rsidRDefault="00F2331F" w:rsidP="009300E4">
            <w:pPr>
              <w:rPr>
                <w:b/>
                <w:bCs/>
                <w:kern w:val="2"/>
                <w:szCs w:val="24"/>
              </w:rPr>
            </w:pPr>
            <w:r w:rsidRPr="00F2331F">
              <w:rPr>
                <w:b/>
                <w:bCs/>
                <w:kern w:val="2"/>
                <w:szCs w:val="24"/>
              </w:rPr>
              <w:t>Odontologinė įranga su priedais (3 komplektai).</w:t>
            </w:r>
          </w:p>
          <w:p w14:paraId="2A27ABF9" w14:textId="529D6777" w:rsidR="00DE0109" w:rsidRPr="00F2331F" w:rsidRDefault="00F2331F" w:rsidP="009300E4">
            <w:pPr>
              <w:rPr>
                <w:b/>
                <w:bCs/>
                <w:kern w:val="2"/>
                <w:szCs w:val="24"/>
              </w:rPr>
            </w:pPr>
            <w:r w:rsidRPr="00F2331F">
              <w:rPr>
                <w:b/>
                <w:bCs/>
                <w:kern w:val="2"/>
                <w:szCs w:val="24"/>
              </w:rPr>
              <w:t>Pirkimo Nr. ______</w:t>
            </w:r>
          </w:p>
        </w:tc>
      </w:tr>
      <w:tr w:rsidR="00DE0109" w14:paraId="291BE8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31035" w14:textId="77777777" w:rsidR="00DE0109" w:rsidRDefault="00DE0109" w:rsidP="009300E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D1B923" w14:textId="77777777" w:rsidR="00DE0109" w:rsidRPr="004169B3" w:rsidRDefault="00DE0109" w:rsidP="009300E4">
            <w:pPr>
              <w:spacing w:before="100" w:beforeAutospacing="1" w:after="100" w:afterAutospacing="1"/>
              <w:jc w:val="both"/>
              <w:rPr>
                <w:b/>
                <w:bCs/>
                <w:szCs w:val="24"/>
                <w:lang w:eastAsia="lt-LT"/>
              </w:rPr>
            </w:pPr>
            <w:r w:rsidRPr="004169B3">
              <w:rPr>
                <w:szCs w:val="24"/>
                <w:lang w:eastAsia="lt-LT"/>
              </w:rPr>
              <w:t>Projektas ,,Sveikatos centrų sudėtyje teikiamų sveikatos priežiūros paslaugų infrastruktūros modernizavimas Šiaulių rajone”, Nr. 09-022-P-0044</w:t>
            </w:r>
          </w:p>
          <w:p w14:paraId="5CB86588" w14:textId="77777777" w:rsidR="00DE0109" w:rsidRDefault="00DE0109" w:rsidP="009300E4">
            <w:pPr>
              <w:rPr>
                <w:kern w:val="2"/>
                <w:szCs w:val="24"/>
              </w:rPr>
            </w:pPr>
          </w:p>
        </w:tc>
      </w:tr>
      <w:tr w:rsidR="00DE0109" w14:paraId="55CBF042" w14:textId="77777777" w:rsidTr="009300E4">
        <w:trPr>
          <w:trHeight w:val="300"/>
        </w:trPr>
        <w:tc>
          <w:tcPr>
            <w:tcW w:w="9535" w:type="dxa"/>
            <w:gridSpan w:val="5"/>
          </w:tcPr>
          <w:p w14:paraId="2EC1A461" w14:textId="77777777" w:rsidR="00DE0109" w:rsidRDefault="00DE0109" w:rsidP="009300E4">
            <w:pPr>
              <w:jc w:val="center"/>
              <w:rPr>
                <w:b/>
                <w:bCs/>
                <w:kern w:val="2"/>
                <w:szCs w:val="24"/>
              </w:rPr>
            </w:pPr>
            <w:r>
              <w:rPr>
                <w:b/>
                <w:bCs/>
                <w:kern w:val="2"/>
                <w:szCs w:val="24"/>
              </w:rPr>
              <w:t>4. PREKIŲ PRISTATYMO TERMINAI IR PREKIŲ PERDAVIMO - PRIĖMIMO TVARKA</w:t>
            </w:r>
          </w:p>
        </w:tc>
      </w:tr>
      <w:tr w:rsidR="00DE0109" w14:paraId="52821B2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F7B6" w14:textId="77777777" w:rsidR="00DE0109" w:rsidRDefault="00DE0109" w:rsidP="009300E4">
            <w:pPr>
              <w:rPr>
                <w:b/>
                <w:bCs/>
                <w:kern w:val="2"/>
                <w:szCs w:val="24"/>
              </w:rPr>
            </w:pPr>
            <w:r>
              <w:rPr>
                <w:b/>
                <w:bCs/>
                <w:kern w:val="2"/>
                <w:szCs w:val="24"/>
              </w:rPr>
              <w:t>4.1. Prekių pristatymo terminas, kai Prekės pristatomos vienu kartu</w:t>
            </w:r>
          </w:p>
          <w:p w14:paraId="458C2C8A"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958373" w14:textId="4C2CF5E5" w:rsidR="00DE0109" w:rsidRDefault="00DE0109" w:rsidP="00981E35">
            <w:pPr>
              <w:jc w:val="both"/>
              <w:rPr>
                <w:color w:val="000000"/>
                <w:kern w:val="2"/>
                <w:szCs w:val="24"/>
              </w:rPr>
            </w:pPr>
            <w:r>
              <w:rPr>
                <w:kern w:val="2"/>
                <w:szCs w:val="24"/>
              </w:rPr>
              <w:t xml:space="preserve">Tiekėjas </w:t>
            </w:r>
            <w:r w:rsidR="00C03EB0" w:rsidRPr="00144712">
              <w:rPr>
                <w:kern w:val="2"/>
                <w:szCs w:val="24"/>
              </w:rPr>
              <w:t xml:space="preserve">įsipareigoja </w:t>
            </w:r>
            <w:r w:rsidR="00C03EB0">
              <w:rPr>
                <w:kern w:val="2"/>
                <w:szCs w:val="24"/>
              </w:rPr>
              <w:t xml:space="preserve">visą Prekių apimtį </w:t>
            </w:r>
            <w:r w:rsidRPr="00DD1BC9">
              <w:rPr>
                <w:kern w:val="2"/>
                <w:szCs w:val="24"/>
              </w:rPr>
              <w:t xml:space="preserve">pristatyti ne vėliau kaip per </w:t>
            </w:r>
            <w:r>
              <w:rPr>
                <w:kern w:val="2"/>
                <w:szCs w:val="24"/>
              </w:rPr>
              <w:t>3</w:t>
            </w:r>
            <w:r w:rsidRPr="00754A61">
              <w:rPr>
                <w:b/>
                <w:bCs/>
                <w:kern w:val="2"/>
                <w:szCs w:val="24"/>
              </w:rPr>
              <w:t xml:space="preserve"> (</w:t>
            </w:r>
            <w:r>
              <w:rPr>
                <w:b/>
                <w:bCs/>
                <w:kern w:val="2"/>
                <w:szCs w:val="24"/>
              </w:rPr>
              <w:t>tris</w:t>
            </w:r>
            <w:r w:rsidRPr="00754A61">
              <w:rPr>
                <w:b/>
                <w:bCs/>
                <w:kern w:val="2"/>
                <w:szCs w:val="24"/>
              </w:rPr>
              <w:t>)</w:t>
            </w:r>
            <w:r>
              <w:rPr>
                <w:kern w:val="2"/>
                <w:szCs w:val="24"/>
              </w:rPr>
              <w:t xml:space="preserve"> </w:t>
            </w:r>
            <w:r w:rsidRPr="00754A61">
              <w:rPr>
                <w:b/>
                <w:bCs/>
                <w:kern w:val="2"/>
                <w:szCs w:val="24"/>
              </w:rPr>
              <w:t>mėnesi</w:t>
            </w:r>
            <w:r>
              <w:rPr>
                <w:b/>
                <w:bCs/>
                <w:kern w:val="2"/>
                <w:szCs w:val="24"/>
              </w:rPr>
              <w:t>us</w:t>
            </w:r>
            <w:r w:rsidRPr="00DD1BC9">
              <w:rPr>
                <w:color w:val="000000"/>
                <w:kern w:val="2"/>
                <w:szCs w:val="24"/>
              </w:rPr>
              <w:t xml:space="preserve"> nuo Sutarties sudarymo dienos šiuo adr</w:t>
            </w:r>
            <w:r>
              <w:rPr>
                <w:color w:val="000000"/>
                <w:kern w:val="2"/>
                <w:szCs w:val="24"/>
              </w:rPr>
              <w:t>esu:</w:t>
            </w:r>
          </w:p>
          <w:p w14:paraId="5BE09A08" w14:textId="532A418D" w:rsidR="00DE0109" w:rsidRPr="002958D0" w:rsidRDefault="00DE0109" w:rsidP="009300E4">
            <w:pPr>
              <w:rPr>
                <w:kern w:val="2"/>
                <w:szCs w:val="24"/>
              </w:rPr>
            </w:pPr>
            <w:r>
              <w:rPr>
                <w:color w:val="000000"/>
                <w:kern w:val="2"/>
                <w:szCs w:val="24"/>
              </w:rPr>
              <w:t xml:space="preserve">J. Basanavičiaus g. </w:t>
            </w:r>
            <w:r w:rsidR="007617CF">
              <w:rPr>
                <w:color w:val="000000"/>
                <w:kern w:val="2"/>
                <w:szCs w:val="24"/>
              </w:rPr>
              <w:t>6</w:t>
            </w:r>
            <w:r>
              <w:rPr>
                <w:color w:val="000000"/>
                <w:kern w:val="2"/>
                <w:szCs w:val="24"/>
              </w:rPr>
              <w:t>, Kuršėnai, Šiaulių raj. sav.</w:t>
            </w:r>
          </w:p>
        </w:tc>
      </w:tr>
      <w:tr w:rsidR="00DE0109" w14:paraId="1E7393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8260B" w14:textId="77777777" w:rsidR="00DE0109" w:rsidRDefault="00DE0109" w:rsidP="009300E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B85867" w14:textId="77777777" w:rsidR="00DE0109" w:rsidRDefault="00DE0109" w:rsidP="009300E4">
            <w:pPr>
              <w:rPr>
                <w:kern w:val="2"/>
                <w:szCs w:val="24"/>
              </w:rPr>
            </w:pPr>
            <w:r>
              <w:rPr>
                <w:kern w:val="2"/>
                <w:szCs w:val="24"/>
              </w:rPr>
              <w:t>Netaikoma</w:t>
            </w:r>
          </w:p>
          <w:p w14:paraId="4F242A2E" w14:textId="77777777" w:rsidR="00DE0109" w:rsidRDefault="00DE0109" w:rsidP="009300E4">
            <w:pPr>
              <w:rPr>
                <w:kern w:val="2"/>
                <w:szCs w:val="24"/>
              </w:rPr>
            </w:pPr>
          </w:p>
          <w:p w14:paraId="3972FA7B" w14:textId="77777777" w:rsidR="00DE0109" w:rsidRDefault="00DE0109" w:rsidP="009300E4">
            <w:pPr>
              <w:rPr>
                <w:kern w:val="2"/>
                <w:szCs w:val="24"/>
              </w:rPr>
            </w:pPr>
          </w:p>
          <w:p w14:paraId="0B001D60" w14:textId="77777777" w:rsidR="00DE0109" w:rsidRDefault="00DE0109" w:rsidP="009300E4">
            <w:pPr>
              <w:rPr>
                <w:kern w:val="2"/>
                <w:szCs w:val="24"/>
              </w:rPr>
            </w:pPr>
          </w:p>
        </w:tc>
      </w:tr>
      <w:tr w:rsidR="00DE0109" w14:paraId="26755F8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EC05EE" w14:textId="77777777" w:rsidR="00DE0109" w:rsidRDefault="00DE0109" w:rsidP="009300E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3AC57EC" w14:textId="77777777" w:rsidR="00DE0109" w:rsidRDefault="00DE0109" w:rsidP="009300E4">
            <w:pPr>
              <w:rPr>
                <w:kern w:val="2"/>
                <w:szCs w:val="24"/>
              </w:rPr>
            </w:pPr>
            <w:r>
              <w:rPr>
                <w:kern w:val="2"/>
                <w:szCs w:val="24"/>
              </w:rPr>
              <w:t>Netaikoma</w:t>
            </w:r>
          </w:p>
          <w:p w14:paraId="29150534" w14:textId="77777777" w:rsidR="00DE0109" w:rsidRDefault="00DE0109" w:rsidP="009300E4">
            <w:pPr>
              <w:rPr>
                <w:kern w:val="2"/>
                <w:szCs w:val="24"/>
              </w:rPr>
            </w:pPr>
          </w:p>
        </w:tc>
      </w:tr>
      <w:tr w:rsidR="00DE0109" w14:paraId="72B254B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F7EE2" w14:textId="77777777" w:rsidR="00DE0109" w:rsidRDefault="00DE0109" w:rsidP="009300E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C139C10" w14:textId="77777777" w:rsidR="00DE0109" w:rsidRDefault="00DE0109" w:rsidP="009300E4">
            <w:pPr>
              <w:rPr>
                <w:kern w:val="2"/>
                <w:szCs w:val="24"/>
              </w:rPr>
            </w:pPr>
            <w:r>
              <w:rPr>
                <w:kern w:val="2"/>
                <w:szCs w:val="24"/>
              </w:rPr>
              <w:t>Netaikoma</w:t>
            </w:r>
          </w:p>
          <w:p w14:paraId="5756E44F" w14:textId="77777777" w:rsidR="00DE0109" w:rsidRDefault="00DE0109" w:rsidP="009300E4">
            <w:pPr>
              <w:rPr>
                <w:kern w:val="2"/>
                <w:szCs w:val="24"/>
              </w:rPr>
            </w:pPr>
          </w:p>
          <w:p w14:paraId="3B818404" w14:textId="77777777" w:rsidR="00DE0109" w:rsidRDefault="00DE0109" w:rsidP="009300E4">
            <w:pPr>
              <w:rPr>
                <w:kern w:val="2"/>
                <w:szCs w:val="24"/>
              </w:rPr>
            </w:pPr>
          </w:p>
        </w:tc>
      </w:tr>
      <w:tr w:rsidR="00DE0109" w14:paraId="124A970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899FE" w14:textId="77777777" w:rsidR="00DE0109" w:rsidRDefault="00DE0109" w:rsidP="009300E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E87107" w14:textId="77777777" w:rsidR="00DE0109" w:rsidRPr="00A86BC6" w:rsidRDefault="00DE0109" w:rsidP="009300E4">
            <w:pPr>
              <w:rPr>
                <w:kern w:val="2"/>
                <w:szCs w:val="24"/>
              </w:rPr>
            </w:pPr>
            <w:r>
              <w:rPr>
                <w:kern w:val="2"/>
                <w:szCs w:val="24"/>
              </w:rPr>
              <w:t xml:space="preserve">Kartu su </w:t>
            </w:r>
            <w:r w:rsidRPr="00A86BC6">
              <w:rPr>
                <w:kern w:val="2"/>
                <w:szCs w:val="24"/>
              </w:rPr>
              <w:t>Prekėmis pateikiami šie dokumentai:</w:t>
            </w:r>
          </w:p>
          <w:p w14:paraId="1FB1D295" w14:textId="77777777" w:rsidR="00CE4EC3" w:rsidRPr="00CE4EC3" w:rsidRDefault="00DE0109" w:rsidP="00930CCF">
            <w:pPr>
              <w:pStyle w:val="Sraopastraipa"/>
              <w:numPr>
                <w:ilvl w:val="0"/>
                <w:numId w:val="1"/>
              </w:numPr>
              <w:jc w:val="both"/>
              <w:rPr>
                <w:kern w:val="2"/>
                <w:szCs w:val="24"/>
              </w:rPr>
            </w:pPr>
            <w:r w:rsidRPr="00924CEB">
              <w:rPr>
                <w:szCs w:val="24"/>
              </w:rPr>
              <w:t>Prekių naudojimo ir priežiūros instrukcijos lietuvių kalba</w:t>
            </w:r>
            <w:r w:rsidR="00CE4EC3">
              <w:rPr>
                <w:szCs w:val="24"/>
              </w:rPr>
              <w:t>;</w:t>
            </w:r>
          </w:p>
          <w:p w14:paraId="79B83E6F" w14:textId="77777777" w:rsidR="00CE4EC3" w:rsidRPr="00CE4EC3" w:rsidRDefault="00DE0109" w:rsidP="00930CCF">
            <w:pPr>
              <w:pStyle w:val="Sraopastraipa"/>
              <w:numPr>
                <w:ilvl w:val="0"/>
                <w:numId w:val="1"/>
              </w:numPr>
              <w:jc w:val="both"/>
              <w:rPr>
                <w:kern w:val="2"/>
                <w:szCs w:val="24"/>
              </w:rPr>
            </w:pPr>
            <w:r w:rsidRPr="00924CEB">
              <w:rPr>
                <w:szCs w:val="24"/>
              </w:rPr>
              <w:t>garantijos dokumentai (kuriuose nurodytas garantinio aptarnavimo periodiškumas, garantinio aptarnavimo atlikėjai ir jų kontaktiniai duomenys</w:t>
            </w:r>
            <w:r w:rsidR="00CE4EC3">
              <w:rPr>
                <w:szCs w:val="24"/>
              </w:rPr>
              <w:t>;</w:t>
            </w:r>
          </w:p>
          <w:p w14:paraId="6944E585" w14:textId="34E98E95" w:rsidR="00DE0109" w:rsidRPr="00924CEB" w:rsidRDefault="00DE0109" w:rsidP="00930CCF">
            <w:pPr>
              <w:pStyle w:val="Sraopastraipa"/>
              <w:numPr>
                <w:ilvl w:val="0"/>
                <w:numId w:val="1"/>
              </w:numPr>
              <w:jc w:val="both"/>
              <w:rPr>
                <w:kern w:val="2"/>
                <w:szCs w:val="24"/>
              </w:rPr>
            </w:pPr>
            <w:r w:rsidRPr="00924CEB">
              <w:rPr>
                <w:szCs w:val="24"/>
              </w:rPr>
              <w:t>užpildyti medicinos aparatų pasai.</w:t>
            </w:r>
          </w:p>
          <w:p w14:paraId="13260034" w14:textId="77777777" w:rsidR="00DE0109" w:rsidRDefault="00DE0109" w:rsidP="00527F06">
            <w:pPr>
              <w:jc w:val="both"/>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p>
          <w:p w14:paraId="33E2790C" w14:textId="77777777" w:rsidR="00DE0109" w:rsidRDefault="00DE0109" w:rsidP="009300E4">
            <w:pPr>
              <w:rPr>
                <w:kern w:val="2"/>
                <w:szCs w:val="24"/>
              </w:rPr>
            </w:pPr>
          </w:p>
        </w:tc>
      </w:tr>
      <w:tr w:rsidR="00DE0109" w14:paraId="71A2E509" w14:textId="77777777" w:rsidTr="009300E4">
        <w:trPr>
          <w:trHeight w:val="300"/>
        </w:trPr>
        <w:tc>
          <w:tcPr>
            <w:tcW w:w="9535" w:type="dxa"/>
            <w:gridSpan w:val="5"/>
          </w:tcPr>
          <w:p w14:paraId="528FCC71" w14:textId="77777777" w:rsidR="00DE0109" w:rsidRDefault="00DE0109" w:rsidP="009300E4">
            <w:pPr>
              <w:jc w:val="center"/>
              <w:rPr>
                <w:b/>
                <w:bCs/>
                <w:kern w:val="2"/>
                <w:szCs w:val="24"/>
              </w:rPr>
            </w:pPr>
            <w:r>
              <w:rPr>
                <w:b/>
                <w:bCs/>
                <w:kern w:val="2"/>
                <w:szCs w:val="24"/>
              </w:rPr>
              <w:t>5. SUTARTIES KAINA IR ATSISKAITYMO TVARKA</w:t>
            </w:r>
          </w:p>
        </w:tc>
      </w:tr>
      <w:tr w:rsidR="00DE0109" w14:paraId="3905D1E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9903F" w14:textId="77777777" w:rsidR="00DE0109" w:rsidRDefault="00DE0109" w:rsidP="009300E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5F6BAB" w14:textId="77777777" w:rsidR="00DE0109" w:rsidRDefault="00DE0109" w:rsidP="009300E4">
            <w:pPr>
              <w:rPr>
                <w:kern w:val="2"/>
                <w:szCs w:val="24"/>
              </w:rPr>
            </w:pPr>
            <w:r>
              <w:rPr>
                <w:kern w:val="2"/>
                <w:szCs w:val="24"/>
              </w:rPr>
              <w:t>Fiksuotos kainos kainodara</w:t>
            </w:r>
          </w:p>
          <w:p w14:paraId="2FB27476" w14:textId="77777777" w:rsidR="00DE0109" w:rsidRDefault="00DE0109" w:rsidP="009300E4">
            <w:pPr>
              <w:rPr>
                <w:kern w:val="2"/>
                <w:szCs w:val="24"/>
              </w:rPr>
            </w:pPr>
          </w:p>
          <w:p w14:paraId="6C2A9793" w14:textId="77777777" w:rsidR="00DE0109" w:rsidRDefault="00DE0109" w:rsidP="009300E4">
            <w:pPr>
              <w:rPr>
                <w:color w:val="4472C4"/>
                <w:kern w:val="2"/>
              </w:rPr>
            </w:pPr>
          </w:p>
        </w:tc>
      </w:tr>
      <w:tr w:rsidR="00DE0109" w14:paraId="611568F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222D2" w14:textId="77777777" w:rsidR="00DE0109" w:rsidRDefault="00DE0109" w:rsidP="009300E4">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D0EA9F4" w14:textId="77777777" w:rsidR="00DE0109" w:rsidRDefault="00DE0109" w:rsidP="009300E4">
            <w:pPr>
              <w:rPr>
                <w:b/>
                <w:bCs/>
                <w:kern w:val="2"/>
                <w:szCs w:val="24"/>
              </w:rPr>
            </w:pPr>
          </w:p>
          <w:p w14:paraId="369AE369" w14:textId="77777777" w:rsidR="00DE0109" w:rsidRDefault="00DE0109" w:rsidP="009300E4">
            <w:pPr>
              <w:rPr>
                <w:b/>
                <w:bCs/>
                <w:kern w:val="2"/>
                <w:szCs w:val="24"/>
              </w:rPr>
            </w:pPr>
          </w:p>
          <w:p w14:paraId="6F131107" w14:textId="77777777" w:rsidR="00DE0109" w:rsidRDefault="00DE0109" w:rsidP="009300E4">
            <w:pPr>
              <w:rPr>
                <w:b/>
                <w:bCs/>
                <w:kern w:val="2"/>
                <w:szCs w:val="24"/>
              </w:rPr>
            </w:pPr>
          </w:p>
          <w:p w14:paraId="49812A3C" w14:textId="77777777" w:rsidR="00DE0109" w:rsidRDefault="00DE0109" w:rsidP="009300E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3E20D3" w14:textId="13C19025" w:rsidR="00DE0109" w:rsidRDefault="00DE0109" w:rsidP="009300E4">
            <w:pPr>
              <w:rPr>
                <w:kern w:val="2"/>
                <w:szCs w:val="24"/>
              </w:rPr>
            </w:pPr>
            <w:r>
              <w:rPr>
                <w:kern w:val="2"/>
                <w:szCs w:val="24"/>
              </w:rPr>
              <w:t xml:space="preserve">Pradinės Sutarties vertė yra </w:t>
            </w:r>
            <w:r w:rsidR="00F2331F">
              <w:rPr>
                <w:kern w:val="2"/>
                <w:szCs w:val="24"/>
              </w:rPr>
              <w:t xml:space="preserve">______ </w:t>
            </w:r>
            <w:r>
              <w:rPr>
                <w:color w:val="4472C4"/>
                <w:kern w:val="2"/>
                <w:szCs w:val="24"/>
              </w:rPr>
              <w:t>(nurodyti sumą skaičiais)</w:t>
            </w:r>
            <w:r>
              <w:rPr>
                <w:kern w:val="2"/>
                <w:szCs w:val="24"/>
              </w:rPr>
              <w:t xml:space="preserve"> Eur, </w:t>
            </w:r>
            <w:r w:rsidR="00F2331F">
              <w:rPr>
                <w:kern w:val="2"/>
                <w:szCs w:val="24"/>
              </w:rPr>
              <w:t xml:space="preserve">_________________ </w:t>
            </w:r>
            <w:r>
              <w:rPr>
                <w:color w:val="4472C4"/>
                <w:kern w:val="2"/>
                <w:szCs w:val="24"/>
              </w:rPr>
              <w:t>(nurodyti sumą žodžiais)</w:t>
            </w:r>
            <w:r>
              <w:rPr>
                <w:kern w:val="2"/>
                <w:szCs w:val="24"/>
              </w:rPr>
              <w:t xml:space="preserve"> be pridėtinės vertės mokesčio (toliau – PVM). </w:t>
            </w:r>
          </w:p>
          <w:p w14:paraId="197E4779" w14:textId="71E0CAF9" w:rsidR="00DE0109" w:rsidRDefault="00DE0109" w:rsidP="009300E4">
            <w:pPr>
              <w:rPr>
                <w:kern w:val="2"/>
                <w:szCs w:val="24"/>
              </w:rPr>
            </w:pPr>
            <w:r>
              <w:rPr>
                <w:kern w:val="2"/>
                <w:szCs w:val="24"/>
              </w:rPr>
              <w:t xml:space="preserve">PVM sudaro </w:t>
            </w:r>
            <w:r w:rsidR="00F2331F">
              <w:rPr>
                <w:kern w:val="2"/>
                <w:szCs w:val="24"/>
              </w:rPr>
              <w:t>_________</w:t>
            </w:r>
            <w:r>
              <w:rPr>
                <w:color w:val="4472C4"/>
                <w:kern w:val="2"/>
                <w:szCs w:val="24"/>
              </w:rPr>
              <w:t>(nurodyti sumą skaičiais)</w:t>
            </w:r>
            <w:r>
              <w:rPr>
                <w:kern w:val="2"/>
                <w:szCs w:val="24"/>
              </w:rPr>
              <w:t xml:space="preserve"> Eur, </w:t>
            </w:r>
            <w:r w:rsidR="00F2331F">
              <w:rPr>
                <w:kern w:val="2"/>
                <w:szCs w:val="24"/>
              </w:rPr>
              <w:t>_______________</w:t>
            </w:r>
            <w:r>
              <w:rPr>
                <w:color w:val="4472C4"/>
                <w:kern w:val="2"/>
                <w:szCs w:val="24"/>
              </w:rPr>
              <w:t>(nurodyti sumą žodžiais)</w:t>
            </w:r>
            <w:r>
              <w:rPr>
                <w:kern w:val="2"/>
                <w:szCs w:val="24"/>
              </w:rPr>
              <w:t>.</w:t>
            </w:r>
          </w:p>
          <w:p w14:paraId="1C88BA83" w14:textId="4B8BB1AC" w:rsidR="00DE0109" w:rsidRDefault="00DE0109" w:rsidP="009300E4">
            <w:pPr>
              <w:rPr>
                <w:kern w:val="2"/>
                <w:szCs w:val="24"/>
              </w:rPr>
            </w:pPr>
            <w:r>
              <w:rPr>
                <w:kern w:val="2"/>
                <w:szCs w:val="24"/>
              </w:rPr>
              <w:t xml:space="preserve">Sutarties kaina yra </w:t>
            </w:r>
            <w:r w:rsidR="00F2331F">
              <w:rPr>
                <w:kern w:val="2"/>
                <w:szCs w:val="24"/>
              </w:rPr>
              <w:t xml:space="preserve">_______ </w:t>
            </w:r>
            <w:r>
              <w:rPr>
                <w:color w:val="4472C4"/>
                <w:kern w:val="2"/>
                <w:szCs w:val="24"/>
              </w:rPr>
              <w:t>(nurodyti sumą skaičiais)</w:t>
            </w:r>
            <w:r>
              <w:rPr>
                <w:kern w:val="2"/>
                <w:szCs w:val="24"/>
              </w:rPr>
              <w:t xml:space="preserve"> Eur, </w:t>
            </w:r>
            <w:r w:rsidR="00F2331F">
              <w:rPr>
                <w:kern w:val="2"/>
                <w:szCs w:val="24"/>
              </w:rPr>
              <w:t xml:space="preserve">________________ </w:t>
            </w:r>
            <w:r>
              <w:rPr>
                <w:color w:val="4472C4"/>
                <w:kern w:val="2"/>
                <w:szCs w:val="24"/>
              </w:rPr>
              <w:t>(nurodyti sumą žodžiais)</w:t>
            </w:r>
            <w:r>
              <w:rPr>
                <w:kern w:val="2"/>
                <w:szCs w:val="24"/>
              </w:rPr>
              <w:t xml:space="preserve"> Eur su PVM.</w:t>
            </w:r>
          </w:p>
          <w:p w14:paraId="4467E6FE" w14:textId="77777777" w:rsidR="00DE0109" w:rsidRDefault="00DE0109" w:rsidP="0076516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E0109" w14:paraId="7D34B3E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91C56" w14:textId="77777777" w:rsidR="00DE0109" w:rsidRDefault="00DE0109" w:rsidP="009300E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470B6BB" w14:textId="77777777" w:rsidR="00DE0109" w:rsidRDefault="00DE0109" w:rsidP="009300E4">
            <w:pPr>
              <w:rPr>
                <w:b/>
                <w:bCs/>
                <w:kern w:val="2"/>
                <w:szCs w:val="24"/>
              </w:rPr>
            </w:pPr>
          </w:p>
          <w:p w14:paraId="431EF335" w14:textId="77777777" w:rsidR="00DE0109" w:rsidRDefault="00DE0109" w:rsidP="009300E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6518D7" w14:textId="77777777" w:rsidR="00DE0109" w:rsidRPr="005F5D20" w:rsidRDefault="00DE0109" w:rsidP="009300E4">
            <w:pPr>
              <w:rPr>
                <w:kern w:val="2"/>
                <w:szCs w:val="24"/>
              </w:rPr>
            </w:pPr>
            <w:r w:rsidRPr="005F5D20">
              <w:rPr>
                <w:kern w:val="2"/>
                <w:szCs w:val="24"/>
              </w:rPr>
              <w:t>Sutarties kaina bus perskaičiuojama:</w:t>
            </w:r>
          </w:p>
          <w:p w14:paraId="6276A8C0" w14:textId="77777777" w:rsidR="00DE0109" w:rsidRDefault="00DE0109" w:rsidP="009300E4">
            <w:pPr>
              <w:rPr>
                <w:color w:val="FF0000"/>
                <w:kern w:val="2"/>
              </w:rPr>
            </w:pPr>
            <w:r w:rsidRPr="005F5D20">
              <w:rPr>
                <w:kern w:val="2"/>
                <w:szCs w:val="24"/>
              </w:rPr>
              <w:t>5.3.1 punkte nustatytomis sąlygomis dėl PVM tarifo pasikeitimo.</w:t>
            </w:r>
          </w:p>
        </w:tc>
      </w:tr>
      <w:tr w:rsidR="00DE0109" w14:paraId="19EB7CDD"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58851" w14:textId="77777777" w:rsidR="00DE0109" w:rsidRDefault="00DE0109" w:rsidP="009300E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AB73A7" w14:textId="77777777" w:rsidR="00DE0109" w:rsidRPr="00DB4FA6" w:rsidRDefault="00DE0109" w:rsidP="00AC4090">
            <w:pPr>
              <w:jc w:val="both"/>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3D809A8B" w14:textId="77777777" w:rsidR="00DE0109" w:rsidRPr="00DB4FA6" w:rsidRDefault="00DE0109" w:rsidP="00AC4090">
            <w:pPr>
              <w:jc w:val="both"/>
              <w:rPr>
                <w:kern w:val="2"/>
                <w:szCs w:val="24"/>
              </w:rPr>
            </w:pPr>
          </w:p>
          <w:p w14:paraId="09B5AE47" w14:textId="77777777" w:rsidR="00DE0109" w:rsidRDefault="00DE0109" w:rsidP="00AC4090">
            <w:pPr>
              <w:jc w:val="both"/>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DE0109" w14:paraId="4F240F8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1DE0F" w14:textId="77777777" w:rsidR="00DE0109" w:rsidRDefault="00DE0109" w:rsidP="009300E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50D300" w14:textId="77777777" w:rsidR="00DE0109" w:rsidRDefault="00DE0109" w:rsidP="009300E4">
            <w:pPr>
              <w:rPr>
                <w:kern w:val="2"/>
                <w:szCs w:val="24"/>
              </w:rPr>
            </w:pPr>
            <w:r>
              <w:rPr>
                <w:kern w:val="2"/>
                <w:szCs w:val="24"/>
              </w:rPr>
              <w:t>Netaikoma</w:t>
            </w:r>
          </w:p>
          <w:p w14:paraId="37BB49B1" w14:textId="77777777" w:rsidR="00DE0109" w:rsidRDefault="00DE0109" w:rsidP="009300E4">
            <w:pPr>
              <w:rPr>
                <w:kern w:val="2"/>
                <w:szCs w:val="24"/>
              </w:rPr>
            </w:pPr>
          </w:p>
          <w:p w14:paraId="2706E8F7" w14:textId="77777777" w:rsidR="00DE0109" w:rsidRDefault="00DE0109" w:rsidP="009300E4"/>
        </w:tc>
      </w:tr>
      <w:tr w:rsidR="00DE0109" w14:paraId="567D626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509BC" w14:textId="77777777" w:rsidR="00DE0109" w:rsidRDefault="00DE0109" w:rsidP="009300E4">
            <w:pPr>
              <w:rPr>
                <w:b/>
                <w:bCs/>
                <w:kern w:val="2"/>
                <w:szCs w:val="24"/>
              </w:rPr>
            </w:pPr>
            <w:r>
              <w:rPr>
                <w:b/>
                <w:bCs/>
                <w:kern w:val="2"/>
                <w:szCs w:val="24"/>
              </w:rPr>
              <w:t>5.3.3. Sutarties kainos / įkainių peržiūra dėl kainų lygio pokyčio</w:t>
            </w:r>
          </w:p>
          <w:p w14:paraId="66033AA6" w14:textId="77777777" w:rsidR="00DE0109" w:rsidRDefault="00DE0109" w:rsidP="009300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EDEBD7" w14:textId="77777777" w:rsidR="00DE0109" w:rsidRPr="00E21E51" w:rsidRDefault="00DE0109" w:rsidP="009300E4">
            <w:pPr>
              <w:rPr>
                <w:kern w:val="2"/>
                <w:szCs w:val="24"/>
              </w:rPr>
            </w:pPr>
            <w:r w:rsidRPr="00E21E51">
              <w:rPr>
                <w:kern w:val="2"/>
                <w:szCs w:val="24"/>
              </w:rPr>
              <w:t>Netaikoma</w:t>
            </w:r>
          </w:p>
        </w:tc>
      </w:tr>
      <w:tr w:rsidR="00DE0109" w14:paraId="676C894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51EAD" w14:textId="77777777" w:rsidR="00DE0109" w:rsidRDefault="00DE0109" w:rsidP="009300E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7E6A618" w14:textId="77777777" w:rsidR="00DE0109" w:rsidRDefault="00DE0109" w:rsidP="009300E4">
            <w:pPr>
              <w:rPr>
                <w:kern w:val="2"/>
                <w:szCs w:val="24"/>
              </w:rPr>
            </w:pPr>
            <w:r>
              <w:rPr>
                <w:kern w:val="2"/>
                <w:szCs w:val="24"/>
              </w:rPr>
              <w:t>Netaikoma</w:t>
            </w:r>
          </w:p>
          <w:p w14:paraId="767EB8FD" w14:textId="77777777" w:rsidR="00DE0109" w:rsidRDefault="00DE0109" w:rsidP="009300E4">
            <w:pPr>
              <w:rPr>
                <w:kern w:val="2"/>
                <w:szCs w:val="24"/>
              </w:rPr>
            </w:pPr>
          </w:p>
          <w:p w14:paraId="768BACAE" w14:textId="77777777" w:rsidR="00DE0109" w:rsidRDefault="00DE0109" w:rsidP="009300E4">
            <w:pPr>
              <w:rPr>
                <w:kern w:val="2"/>
                <w:szCs w:val="24"/>
              </w:rPr>
            </w:pPr>
          </w:p>
        </w:tc>
      </w:tr>
      <w:tr w:rsidR="00DE0109" w14:paraId="378991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AF1DC" w14:textId="77777777" w:rsidR="00DE0109" w:rsidRDefault="00DE0109" w:rsidP="009300E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F7D5DEF" w14:textId="77777777" w:rsidR="00DE0109" w:rsidRDefault="00DE0109" w:rsidP="009300E4">
            <w:pPr>
              <w:rPr>
                <w:kern w:val="2"/>
                <w:szCs w:val="24"/>
              </w:rPr>
            </w:pPr>
            <w:r>
              <w:rPr>
                <w:kern w:val="2"/>
                <w:szCs w:val="24"/>
              </w:rPr>
              <w:t>Netaikoma</w:t>
            </w:r>
          </w:p>
        </w:tc>
      </w:tr>
      <w:tr w:rsidR="00DE0109" w14:paraId="5AB0F53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05E42" w14:textId="77777777" w:rsidR="00DE0109" w:rsidRDefault="00DE0109" w:rsidP="009300E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1CDB0D" w14:textId="77777777" w:rsidR="00DE0109" w:rsidRDefault="00DE0109" w:rsidP="001B2A1F">
            <w:pPr>
              <w:jc w:val="both"/>
              <w:rPr>
                <w:kern w:val="2"/>
                <w:szCs w:val="24"/>
              </w:rPr>
            </w:pPr>
            <w:r>
              <w:rPr>
                <w:kern w:val="2"/>
                <w:szCs w:val="24"/>
              </w:rPr>
              <w:t>Pirkėjas atsiskaito su Tiekėju ne vėliau kaip per 30 dienų nuo Sąskaitos gavimo dienos.</w:t>
            </w:r>
          </w:p>
          <w:p w14:paraId="3E0C49BB" w14:textId="77777777" w:rsidR="00DE0109" w:rsidRDefault="00DE0109" w:rsidP="009300E4">
            <w:pPr>
              <w:rPr>
                <w:kern w:val="2"/>
                <w:szCs w:val="24"/>
              </w:rPr>
            </w:pPr>
          </w:p>
          <w:p w14:paraId="787553C3" w14:textId="77777777" w:rsidR="00DE0109" w:rsidRPr="005B5435" w:rsidRDefault="00DE0109" w:rsidP="009300E4">
            <w:pPr>
              <w:rPr>
                <w:kern w:val="2"/>
                <w:szCs w:val="24"/>
                <w:shd w:val="clear" w:color="auto" w:fill="FFFFFF"/>
              </w:rPr>
            </w:pPr>
            <w:r>
              <w:rPr>
                <w:color w:val="000000"/>
                <w:kern w:val="2"/>
                <w:szCs w:val="24"/>
                <w:shd w:val="clear" w:color="auto" w:fill="FFFFFF"/>
              </w:rPr>
              <w:lastRenderedPageBreak/>
              <w:t xml:space="preserve">Apmokėjimo </w:t>
            </w:r>
            <w:r w:rsidRPr="005B5435">
              <w:rPr>
                <w:kern w:val="2"/>
                <w:szCs w:val="24"/>
                <w:shd w:val="clear" w:color="auto" w:fill="FFFFFF"/>
              </w:rPr>
              <w:t>sąlygos: įvykdžius visus sutartinius įsipareigojimus, sumokama visa Sutarties kaina.</w:t>
            </w:r>
          </w:p>
          <w:p w14:paraId="481B4EF5" w14:textId="77777777" w:rsidR="00DE0109" w:rsidRDefault="00DE0109" w:rsidP="009300E4">
            <w:pPr>
              <w:rPr>
                <w:color w:val="000000"/>
                <w:kern w:val="2"/>
                <w:szCs w:val="24"/>
                <w:shd w:val="clear" w:color="auto" w:fill="FFFFFF"/>
              </w:rPr>
            </w:pPr>
          </w:p>
        </w:tc>
      </w:tr>
      <w:tr w:rsidR="00DE0109" w14:paraId="482A790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CA54F" w14:textId="77777777" w:rsidR="00DE0109" w:rsidRDefault="00DE0109" w:rsidP="009300E4">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1EAF79" w14:textId="77777777" w:rsidR="00DE0109" w:rsidRDefault="00DE0109" w:rsidP="009300E4">
            <w:pPr>
              <w:rPr>
                <w:kern w:val="2"/>
                <w:szCs w:val="24"/>
              </w:rPr>
            </w:pPr>
            <w:r>
              <w:rPr>
                <w:kern w:val="2"/>
                <w:szCs w:val="24"/>
              </w:rPr>
              <w:t>Netaikoma</w:t>
            </w:r>
          </w:p>
          <w:p w14:paraId="2D3EA4C0" w14:textId="77777777" w:rsidR="00DE0109" w:rsidRDefault="00DE0109" w:rsidP="009300E4">
            <w:pPr>
              <w:rPr>
                <w:kern w:val="2"/>
                <w:szCs w:val="24"/>
              </w:rPr>
            </w:pPr>
          </w:p>
          <w:p w14:paraId="574333E3" w14:textId="77777777" w:rsidR="00DE0109" w:rsidRDefault="00DE0109" w:rsidP="009300E4">
            <w:pPr>
              <w:spacing w:line="259" w:lineRule="auto"/>
              <w:rPr>
                <w:color w:val="000000"/>
                <w:kern w:val="2"/>
                <w:szCs w:val="24"/>
                <w:shd w:val="clear" w:color="auto" w:fill="FFFFFF"/>
              </w:rPr>
            </w:pPr>
          </w:p>
        </w:tc>
      </w:tr>
      <w:tr w:rsidR="00DE0109" w14:paraId="5913C29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130FF" w14:textId="77777777" w:rsidR="00DE0109" w:rsidRDefault="00DE0109" w:rsidP="009300E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71765D" w14:textId="77777777" w:rsidR="00DE0109" w:rsidRDefault="00DE0109" w:rsidP="009300E4">
            <w:pPr>
              <w:rPr>
                <w:kern w:val="2"/>
                <w:szCs w:val="24"/>
              </w:rPr>
            </w:pPr>
            <w:r>
              <w:rPr>
                <w:kern w:val="2"/>
                <w:szCs w:val="24"/>
              </w:rPr>
              <w:t>Netaikoma</w:t>
            </w:r>
          </w:p>
          <w:p w14:paraId="68D68B73" w14:textId="77777777" w:rsidR="00DE0109" w:rsidRDefault="00DE0109" w:rsidP="009300E4">
            <w:pPr>
              <w:rPr>
                <w:kern w:val="2"/>
                <w:szCs w:val="24"/>
              </w:rPr>
            </w:pPr>
          </w:p>
          <w:p w14:paraId="09B0A76D" w14:textId="77777777" w:rsidR="00DE0109" w:rsidRDefault="00DE0109" w:rsidP="009300E4">
            <w:pPr>
              <w:rPr>
                <w:kern w:val="2"/>
                <w:szCs w:val="24"/>
              </w:rPr>
            </w:pPr>
            <w:r>
              <w:rPr>
                <w:color w:val="000000"/>
                <w:kern w:val="2"/>
                <w:szCs w:val="24"/>
                <w:shd w:val="clear" w:color="auto" w:fill="FFFFFF"/>
              </w:rPr>
              <w:t xml:space="preserve"> </w:t>
            </w:r>
          </w:p>
        </w:tc>
      </w:tr>
      <w:tr w:rsidR="00DE0109" w14:paraId="1CC83595" w14:textId="77777777" w:rsidTr="009300E4">
        <w:trPr>
          <w:trHeight w:val="300"/>
        </w:trPr>
        <w:tc>
          <w:tcPr>
            <w:tcW w:w="9535" w:type="dxa"/>
            <w:gridSpan w:val="5"/>
          </w:tcPr>
          <w:p w14:paraId="661DB57C" w14:textId="77777777" w:rsidR="00DE0109" w:rsidRDefault="00DE0109" w:rsidP="009300E4">
            <w:pPr>
              <w:jc w:val="center"/>
              <w:rPr>
                <w:b/>
                <w:bCs/>
                <w:kern w:val="2"/>
                <w:szCs w:val="24"/>
              </w:rPr>
            </w:pPr>
            <w:r>
              <w:rPr>
                <w:b/>
                <w:bCs/>
                <w:kern w:val="2"/>
                <w:szCs w:val="24"/>
              </w:rPr>
              <w:t>6. PREKIŲ KOKYBĖ IR GARANTINIAI ĮSIPAREIGOJIMAI</w:t>
            </w:r>
          </w:p>
        </w:tc>
      </w:tr>
      <w:tr w:rsidR="00DE0109" w14:paraId="62405271"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C5F4F" w14:textId="77777777" w:rsidR="00DE0109" w:rsidRDefault="00DE0109" w:rsidP="009300E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A12CCC" w14:textId="77777777" w:rsidR="00DE0109" w:rsidRDefault="00DE0109" w:rsidP="00CB5FE7">
            <w:pPr>
              <w:jc w:val="both"/>
              <w:rPr>
                <w:kern w:val="2"/>
                <w:szCs w:val="24"/>
              </w:rPr>
            </w:pPr>
            <w:r w:rsidRPr="006D69B2">
              <w:rPr>
                <w:kern w:val="2"/>
                <w:szCs w:val="24"/>
              </w:rPr>
              <w:t xml:space="preserve">Prekėms nustatomas Tiekėjo pasiūlytas arba Prekių gamintojo taikomas Garantinis terminas, tačiau bet kokiu atveju </w:t>
            </w:r>
            <w:r w:rsidRPr="006D69B2">
              <w:rPr>
                <w:b/>
                <w:bCs/>
                <w:kern w:val="2"/>
                <w:szCs w:val="24"/>
              </w:rPr>
              <w:t xml:space="preserve">ne trumpesnis </w:t>
            </w:r>
            <w:r w:rsidRPr="00924CEB">
              <w:rPr>
                <w:b/>
                <w:bCs/>
                <w:kern w:val="2"/>
                <w:szCs w:val="24"/>
              </w:rPr>
              <w:t>kaip</w:t>
            </w:r>
            <w:r w:rsidRPr="00924CEB">
              <w:rPr>
                <w:kern w:val="2"/>
                <w:szCs w:val="24"/>
              </w:rPr>
              <w:t xml:space="preserve"> 24</w:t>
            </w:r>
            <w:r w:rsidRPr="00924CEB">
              <w:rPr>
                <w:b/>
                <w:bCs/>
                <w:kern w:val="2"/>
                <w:szCs w:val="24"/>
              </w:rPr>
              <w:t xml:space="preserve"> mėnesių</w:t>
            </w:r>
            <w:r w:rsidRPr="00924CEB">
              <w:rPr>
                <w:kern w:val="2"/>
                <w:szCs w:val="24"/>
              </w:rPr>
              <w:t>. Garantinis terminas, skaičiuojamas nuo Prekių perdavimo–priėmimo akto pasirašymo dienos.</w:t>
            </w:r>
          </w:p>
        </w:tc>
      </w:tr>
      <w:tr w:rsidR="00DE0109" w14:paraId="7160312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7AC11" w14:textId="77777777" w:rsidR="00DE0109" w:rsidRDefault="00DE0109" w:rsidP="009300E4">
            <w:pPr>
              <w:rPr>
                <w:b/>
                <w:bCs/>
                <w:kern w:val="2"/>
                <w:szCs w:val="24"/>
              </w:rPr>
            </w:pPr>
            <w:r>
              <w:rPr>
                <w:b/>
                <w:bCs/>
                <w:kern w:val="2"/>
                <w:szCs w:val="24"/>
              </w:rPr>
              <w:t>6.2. Garantinė techninė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F1F1DD" w14:textId="77777777" w:rsidR="00DE0109" w:rsidRDefault="00DE0109" w:rsidP="00CB5FE7">
            <w:pPr>
              <w:jc w:val="both"/>
              <w:rPr>
                <w:kern w:val="2"/>
                <w:szCs w:val="24"/>
              </w:rPr>
            </w:pPr>
            <w:r w:rsidRPr="00F24D18">
              <w:rPr>
                <w:kern w:val="2"/>
                <w:szCs w:val="24"/>
              </w:rPr>
              <w:t>Tiekėjas įsipareigoja Prekėms teikti garantinę techninę priežiūrą pagal Prekės gamintojo nustatytus reikalavimus ir periodiškumą.</w:t>
            </w:r>
          </w:p>
          <w:p w14:paraId="3380DB0C" w14:textId="3331D2BA" w:rsidR="00CE4EC3" w:rsidRDefault="00CE4EC3" w:rsidP="00CB5FE7">
            <w:pPr>
              <w:jc w:val="both"/>
              <w:rPr>
                <w:kern w:val="2"/>
                <w:szCs w:val="24"/>
              </w:rPr>
            </w:pPr>
            <w:r>
              <w:t xml:space="preserve">Garantinio termino laikotarpiu nustačius Prekių trūkumų, Tiekėjas turi </w:t>
            </w:r>
            <w:r>
              <w:rPr>
                <w:b/>
                <w:bCs/>
              </w:rPr>
              <w:t>ne vėliau kaip</w:t>
            </w:r>
            <w:r>
              <w:t xml:space="preserve"> </w:t>
            </w:r>
            <w:r w:rsidRPr="009D08B5">
              <w:rPr>
                <w:b/>
                <w:bCs/>
              </w:rPr>
              <w:t xml:space="preserve">per </w:t>
            </w:r>
            <w:r w:rsidR="009D08B5" w:rsidRPr="009D08B5">
              <w:rPr>
                <w:b/>
                <w:bCs/>
              </w:rPr>
              <w:t>1 darbo</w:t>
            </w:r>
            <w:r w:rsidRPr="009D08B5">
              <w:rPr>
                <w:b/>
                <w:bCs/>
              </w:rPr>
              <w:t xml:space="preserve"> dien</w:t>
            </w:r>
            <w:r w:rsidR="009D08B5" w:rsidRPr="009D08B5">
              <w:rPr>
                <w:b/>
                <w:bCs/>
              </w:rPr>
              <w:t>ą</w:t>
            </w:r>
            <w:r w:rsidRPr="009D08B5">
              <w:t xml:space="preserve"> </w:t>
            </w:r>
            <w:r>
              <w:t>nuo rašytinės pretenzijos gavimo dienos pašalinti Prekių trūkumus</w:t>
            </w:r>
            <w:r w:rsidR="00B01EF3">
              <w:t>.</w:t>
            </w:r>
          </w:p>
        </w:tc>
      </w:tr>
      <w:tr w:rsidR="00DE0109" w14:paraId="0739D46A"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A7E30" w14:textId="77777777" w:rsidR="00DE0109" w:rsidRDefault="00DE0109" w:rsidP="009300E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ED7A2D2" w14:textId="77777777" w:rsidR="00DE0109" w:rsidRDefault="00DE0109" w:rsidP="009300E4">
            <w:pPr>
              <w:rPr>
                <w:kern w:val="2"/>
                <w:szCs w:val="24"/>
              </w:rPr>
            </w:pPr>
            <w:r>
              <w:rPr>
                <w:kern w:val="2"/>
                <w:szCs w:val="24"/>
              </w:rPr>
              <w:t xml:space="preserve">Netaikoma </w:t>
            </w:r>
          </w:p>
          <w:p w14:paraId="418E32A6" w14:textId="77777777" w:rsidR="00DE0109" w:rsidRDefault="00DE0109" w:rsidP="009300E4">
            <w:pPr>
              <w:rPr>
                <w:kern w:val="2"/>
                <w:szCs w:val="24"/>
              </w:rPr>
            </w:pPr>
          </w:p>
        </w:tc>
      </w:tr>
      <w:tr w:rsidR="00DE0109" w14:paraId="3A9021E3" w14:textId="77777777" w:rsidTr="009300E4">
        <w:trPr>
          <w:trHeight w:val="300"/>
        </w:trPr>
        <w:tc>
          <w:tcPr>
            <w:tcW w:w="9535" w:type="dxa"/>
            <w:gridSpan w:val="5"/>
          </w:tcPr>
          <w:p w14:paraId="50968C45" w14:textId="77777777" w:rsidR="00DE0109" w:rsidRDefault="00DE0109" w:rsidP="009300E4">
            <w:pPr>
              <w:jc w:val="center"/>
              <w:rPr>
                <w:b/>
                <w:bCs/>
                <w:kern w:val="2"/>
                <w:szCs w:val="24"/>
              </w:rPr>
            </w:pPr>
            <w:r>
              <w:rPr>
                <w:b/>
                <w:bCs/>
                <w:kern w:val="2"/>
                <w:szCs w:val="24"/>
              </w:rPr>
              <w:t>7. SUTARTIES VYKDYMUI PASITELKIAMI SUBTIEKĖJAI</w:t>
            </w:r>
          </w:p>
        </w:tc>
      </w:tr>
      <w:tr w:rsidR="00DE0109" w14:paraId="50E7B6A6"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0CDBE" w14:textId="77777777" w:rsidR="00DE0109" w:rsidRDefault="00DE0109" w:rsidP="009300E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91C86A" w14:textId="77777777" w:rsidR="00DE0109" w:rsidRDefault="00DE0109" w:rsidP="009300E4">
            <w:pPr>
              <w:rPr>
                <w:kern w:val="2"/>
                <w:szCs w:val="24"/>
              </w:rPr>
            </w:pPr>
            <w:r>
              <w:rPr>
                <w:kern w:val="2"/>
                <w:szCs w:val="24"/>
              </w:rPr>
              <w:t>Sutarties vykdymui subtiekėjai ir (ar) specialistai nepasitelkiami.</w:t>
            </w:r>
          </w:p>
          <w:p w14:paraId="23C274E8" w14:textId="77777777" w:rsidR="00DE0109" w:rsidRDefault="00DE0109" w:rsidP="009300E4">
            <w:pPr>
              <w:rPr>
                <w:kern w:val="2"/>
                <w:szCs w:val="24"/>
              </w:rPr>
            </w:pPr>
          </w:p>
          <w:p w14:paraId="760BBF6B" w14:textId="77777777" w:rsidR="00DE0109" w:rsidRDefault="00DE0109" w:rsidP="009300E4">
            <w:pPr>
              <w:rPr>
                <w:color w:val="FF0000"/>
                <w:kern w:val="2"/>
                <w:szCs w:val="24"/>
              </w:rPr>
            </w:pPr>
            <w:r>
              <w:rPr>
                <w:color w:val="FF0000"/>
                <w:kern w:val="2"/>
                <w:szCs w:val="24"/>
              </w:rPr>
              <w:t>arba</w:t>
            </w:r>
          </w:p>
          <w:p w14:paraId="3BBB7597" w14:textId="77777777" w:rsidR="00DE0109" w:rsidRDefault="00DE0109" w:rsidP="009300E4">
            <w:pPr>
              <w:rPr>
                <w:kern w:val="2"/>
                <w:szCs w:val="24"/>
              </w:rPr>
            </w:pPr>
          </w:p>
          <w:p w14:paraId="219AF64D" w14:textId="76A9E69A" w:rsidR="00DE0109" w:rsidRDefault="00DE0109" w:rsidP="009300E4">
            <w:pPr>
              <w:rPr>
                <w:b/>
                <w:bCs/>
                <w:kern w:val="2"/>
                <w:szCs w:val="24"/>
              </w:rPr>
            </w:pPr>
            <w:r>
              <w:rPr>
                <w:kern w:val="2"/>
                <w:szCs w:val="24"/>
              </w:rPr>
              <w:t xml:space="preserve">Sutarties vykdymui pasitelkiami subtiekėjai ir (ar) specialistai yra nurodyti Sutarties priede Nr. </w:t>
            </w:r>
            <w:r w:rsidRPr="00F2331F">
              <w:rPr>
                <w:kern w:val="2"/>
                <w:szCs w:val="24"/>
              </w:rPr>
              <w:t>[</w:t>
            </w:r>
            <w:r w:rsidR="00F2331F" w:rsidRPr="00F2331F">
              <w:rPr>
                <w:i/>
                <w:iCs/>
                <w:kern w:val="2"/>
                <w:szCs w:val="24"/>
              </w:rPr>
              <w:t>2</w:t>
            </w:r>
            <w:r w:rsidRPr="00F2331F">
              <w:rPr>
                <w:kern w:val="2"/>
                <w:szCs w:val="24"/>
              </w:rPr>
              <w:t>] „</w:t>
            </w:r>
            <w:r>
              <w:rPr>
                <w:kern w:val="2"/>
                <w:szCs w:val="24"/>
              </w:rPr>
              <w:t>Sutarties vykdymui pasitelkiami subtiekėjai ir (ar) specialistai“.</w:t>
            </w:r>
          </w:p>
        </w:tc>
      </w:tr>
      <w:tr w:rsidR="00DE0109" w14:paraId="7116A77A" w14:textId="77777777" w:rsidTr="009300E4">
        <w:trPr>
          <w:trHeight w:val="300"/>
        </w:trPr>
        <w:tc>
          <w:tcPr>
            <w:tcW w:w="9535" w:type="dxa"/>
            <w:gridSpan w:val="5"/>
          </w:tcPr>
          <w:p w14:paraId="6456CD81" w14:textId="77777777" w:rsidR="00DE0109" w:rsidRDefault="00DE0109" w:rsidP="009300E4">
            <w:pPr>
              <w:jc w:val="center"/>
              <w:rPr>
                <w:b/>
                <w:bCs/>
                <w:kern w:val="2"/>
                <w:szCs w:val="24"/>
              </w:rPr>
            </w:pPr>
            <w:r>
              <w:rPr>
                <w:b/>
                <w:bCs/>
                <w:kern w:val="2"/>
                <w:szCs w:val="24"/>
              </w:rPr>
              <w:t>8. PRIEVOLIŲ PAGAL SUTARTĮ ĮVYKDYMO UŽTIKRINIMAS</w:t>
            </w:r>
          </w:p>
        </w:tc>
      </w:tr>
      <w:tr w:rsidR="00DE0109" w14:paraId="21C0CA72"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3D674" w14:textId="77777777" w:rsidR="00DE0109" w:rsidRDefault="00DE0109" w:rsidP="009300E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E6DF9B" w14:textId="5E5C1BE9" w:rsidR="00DE0109" w:rsidRDefault="00DE0109" w:rsidP="009300E4">
            <w:pPr>
              <w:rPr>
                <w:kern w:val="2"/>
                <w:szCs w:val="24"/>
              </w:rPr>
            </w:pPr>
            <w:r>
              <w:rPr>
                <w:kern w:val="2"/>
                <w:szCs w:val="24"/>
              </w:rPr>
              <w:t>Prievolių pagal Sutartį įvykdymas užtikrinamas</w:t>
            </w:r>
            <w:r w:rsidR="00BF04BA">
              <w:rPr>
                <w:kern w:val="2"/>
                <w:szCs w:val="24"/>
              </w:rPr>
              <w:t xml:space="preserve"> vienu iš Specialiųjų sutarties sąlygų 8.3 punkte nurodytų būdų.</w:t>
            </w:r>
          </w:p>
          <w:p w14:paraId="33C3B74F" w14:textId="77777777" w:rsidR="00DE0109" w:rsidRDefault="00DE0109" w:rsidP="007D4FC8">
            <w:pPr>
              <w:jc w:val="both"/>
              <w:rPr>
                <w:kern w:val="2"/>
                <w:szCs w:val="24"/>
              </w:rPr>
            </w:pPr>
            <w:r w:rsidRPr="00924CEB">
              <w:rPr>
                <w:kern w:val="2"/>
                <w:szCs w:val="24"/>
              </w:rPr>
              <w:t>Užtikrinimo</w:t>
            </w:r>
            <w:r w:rsidRPr="00747B4A">
              <w:rPr>
                <w:kern w:val="2"/>
                <w:szCs w:val="24"/>
              </w:rPr>
              <w:t xml:space="preserve"> dydis, atitinkantis 10 proc. nuo Pradinės Sutarties vertės be PVM, suapvalintas iki sveiko skaičiaus), yra _____ Eur (__________)</w:t>
            </w:r>
          </w:p>
          <w:p w14:paraId="48F95F10" w14:textId="6C8F636B" w:rsidR="00DE0109" w:rsidRDefault="00DE0109" w:rsidP="009300E4">
            <w:pPr>
              <w:rPr>
                <w:kern w:val="2"/>
                <w:szCs w:val="24"/>
              </w:rPr>
            </w:pPr>
          </w:p>
        </w:tc>
      </w:tr>
      <w:tr w:rsidR="00DE0109" w14:paraId="31A91607"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344E3" w14:textId="77777777" w:rsidR="00DE0109" w:rsidRDefault="00DE0109" w:rsidP="009300E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016B19F" w14:textId="77777777" w:rsidR="00DE0109" w:rsidRDefault="00DE0109" w:rsidP="001B4588">
            <w:pPr>
              <w:jc w:val="both"/>
              <w:rPr>
                <w:kern w:val="2"/>
                <w:szCs w:val="24"/>
              </w:rPr>
            </w:pPr>
            <w:r>
              <w:rPr>
                <w:kern w:val="2"/>
                <w:szCs w:val="24"/>
              </w:rPr>
              <w:t>Sutarties įvykdymo užtikrinimo galiojimo terminas turi būti ne trumpesnis nei Tiekėjo prievolių įvykdymo terminas.</w:t>
            </w:r>
          </w:p>
        </w:tc>
      </w:tr>
      <w:tr w:rsidR="00DE0109" w14:paraId="21283D8B"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EC85C" w14:textId="77777777" w:rsidR="00DE0109" w:rsidRDefault="00DE0109" w:rsidP="009300E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1945A4" w14:textId="77777777" w:rsidR="00DE0109" w:rsidRDefault="00DE0109" w:rsidP="006931F8">
            <w:pPr>
              <w:jc w:val="both"/>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3C9184B6" w14:textId="77777777" w:rsidR="00DE0109" w:rsidRPr="00CE3EC9" w:rsidRDefault="00DE0109" w:rsidP="009300E4">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359D15AE" w14:textId="77777777" w:rsidR="00DE0109" w:rsidRPr="00CE3EC9" w:rsidRDefault="00DE0109" w:rsidP="00DE0109">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66558CB3" w14:textId="77777777" w:rsidR="00DE0109" w:rsidRPr="00C93931" w:rsidRDefault="00DE0109" w:rsidP="006931F8">
            <w:pPr>
              <w:pStyle w:val="Stilius3"/>
              <w:numPr>
                <w:ilvl w:val="0"/>
                <w:numId w:val="2"/>
              </w:numPr>
              <w:spacing w:before="0"/>
              <w:rPr>
                <w:sz w:val="24"/>
                <w:szCs w:val="24"/>
              </w:rPr>
            </w:pPr>
            <w:r w:rsidRPr="00CE3EC9">
              <w:rPr>
                <w:sz w:val="24"/>
                <w:szCs w:val="24"/>
              </w:rPr>
              <w:lastRenderedPageBreak/>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7B039CB8" w14:textId="526127DD" w:rsidR="00DE0109" w:rsidRPr="00924CEB" w:rsidRDefault="00DE0109" w:rsidP="006931F8">
            <w:pPr>
              <w:pStyle w:val="Stilius3"/>
              <w:numPr>
                <w:ilvl w:val="0"/>
                <w:numId w:val="2"/>
              </w:numPr>
              <w:spacing w:before="0"/>
              <w:rPr>
                <w:color w:val="000000"/>
                <w:kern w:val="2"/>
                <w:sz w:val="24"/>
                <w:szCs w:val="24"/>
                <w:shd w:val="clear" w:color="auto" w:fill="FFFFFF"/>
              </w:rPr>
            </w:pPr>
            <w:bookmarkStart w:id="2" w:name="_Hlk505172197"/>
            <w:r w:rsidRPr="00C93931">
              <w:rPr>
                <w:sz w:val="24"/>
                <w:szCs w:val="24"/>
              </w:rPr>
              <w:t xml:space="preserve">užstatu, kuris pervedamas į </w:t>
            </w:r>
            <w:r>
              <w:rPr>
                <w:sz w:val="24"/>
                <w:szCs w:val="24"/>
              </w:rPr>
              <w:t xml:space="preserve">VšĮ </w:t>
            </w:r>
            <w:r w:rsidRPr="00C93931">
              <w:rPr>
                <w:sz w:val="24"/>
                <w:szCs w:val="24"/>
              </w:rPr>
              <w:t xml:space="preserve">Šiaulių rajono savivaldybės </w:t>
            </w:r>
            <w:r>
              <w:rPr>
                <w:sz w:val="24"/>
                <w:szCs w:val="24"/>
              </w:rPr>
              <w:t xml:space="preserve">sveikatos centro </w:t>
            </w:r>
            <w:r w:rsidRPr="00924CEB">
              <w:rPr>
                <w:sz w:val="24"/>
                <w:szCs w:val="24"/>
              </w:rPr>
              <w:t xml:space="preserve">sąskaitą </w:t>
            </w:r>
            <w:r w:rsidRPr="00BF04BA">
              <w:rPr>
                <w:sz w:val="24"/>
                <w:szCs w:val="24"/>
              </w:rPr>
              <w:t xml:space="preserve">Nr. </w:t>
            </w:r>
            <w:r w:rsidRPr="00B01EF3">
              <w:rPr>
                <w:b/>
                <w:bCs/>
                <w:sz w:val="24"/>
                <w:szCs w:val="24"/>
              </w:rPr>
              <w:t>LT</w:t>
            </w:r>
            <w:r w:rsidR="009D08B5" w:rsidRPr="00B01EF3">
              <w:rPr>
                <w:b/>
                <w:bCs/>
                <w:sz w:val="24"/>
                <w:szCs w:val="24"/>
              </w:rPr>
              <w:t>094010051006232387</w:t>
            </w:r>
            <w:r w:rsidRPr="00B01EF3">
              <w:rPr>
                <w:b/>
                <w:bCs/>
                <w:sz w:val="24"/>
                <w:szCs w:val="24"/>
              </w:rPr>
              <w:t xml:space="preserve">, </w:t>
            </w:r>
            <w:r w:rsidRPr="00924CEB">
              <w:rPr>
                <w:sz w:val="24"/>
                <w:szCs w:val="24"/>
              </w:rPr>
              <w:t>esančią banke „Luminor Bank“, AS, Lietuvos skyriuje</w:t>
            </w:r>
            <w:bookmarkEnd w:id="2"/>
            <w:r w:rsidRPr="00924CEB">
              <w:rPr>
                <w:sz w:val="24"/>
                <w:szCs w:val="24"/>
              </w:rPr>
              <w:t>.</w:t>
            </w:r>
          </w:p>
          <w:p w14:paraId="1CE8350A" w14:textId="77777777" w:rsidR="00BF04BA" w:rsidRDefault="00BF04BA" w:rsidP="006931F8">
            <w:pPr>
              <w:spacing w:before="120"/>
              <w:jc w:val="both"/>
              <w:rPr>
                <w:kern w:val="2"/>
                <w:szCs w:val="24"/>
              </w:rPr>
            </w:pPr>
            <w:r>
              <w:rPr>
                <w:kern w:val="2"/>
                <w:szCs w:val="24"/>
              </w:rPr>
              <w:t xml:space="preserve">Užtikrinimas privalo atitikti Bendrųjų sąlygų 10 skyriaus reikalavimus. </w:t>
            </w:r>
          </w:p>
          <w:p w14:paraId="54A03C0C" w14:textId="5523ED6B" w:rsidR="00DE0109" w:rsidRDefault="00DE0109" w:rsidP="006931F8">
            <w:pPr>
              <w:spacing w:before="120"/>
              <w:jc w:val="both"/>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w:t>
            </w:r>
            <w:r w:rsidR="00BF04BA">
              <w:rPr>
                <w:kern w:val="2"/>
                <w:szCs w:val="24"/>
              </w:rPr>
              <w:t>Specialiųjų sąlygų 8.1 punkte nurodytą sumą.</w:t>
            </w:r>
          </w:p>
          <w:p w14:paraId="222C8648" w14:textId="77777777" w:rsidR="00DE0109" w:rsidRDefault="00DE0109" w:rsidP="009300E4">
            <w:pPr>
              <w:rPr>
                <w:kern w:val="2"/>
                <w:szCs w:val="24"/>
              </w:rPr>
            </w:pPr>
          </w:p>
        </w:tc>
      </w:tr>
      <w:tr w:rsidR="00DE0109" w14:paraId="323044F0" w14:textId="77777777" w:rsidTr="009300E4">
        <w:trPr>
          <w:trHeight w:val="300"/>
        </w:trPr>
        <w:tc>
          <w:tcPr>
            <w:tcW w:w="9535" w:type="dxa"/>
            <w:gridSpan w:val="5"/>
          </w:tcPr>
          <w:p w14:paraId="1FCDB89E" w14:textId="77777777" w:rsidR="00DE0109" w:rsidRDefault="00DE0109" w:rsidP="009300E4">
            <w:pPr>
              <w:jc w:val="center"/>
              <w:rPr>
                <w:b/>
                <w:bCs/>
                <w:kern w:val="2"/>
                <w:szCs w:val="24"/>
              </w:rPr>
            </w:pPr>
            <w:r>
              <w:rPr>
                <w:b/>
                <w:bCs/>
                <w:kern w:val="2"/>
                <w:szCs w:val="24"/>
              </w:rPr>
              <w:lastRenderedPageBreak/>
              <w:t>9. ŠALIŲ ATSAKOMYBĖ</w:t>
            </w:r>
            <w:r>
              <w:rPr>
                <w:b/>
                <w:bCs/>
                <w:kern w:val="2"/>
                <w:szCs w:val="24"/>
              </w:rPr>
              <w:tab/>
            </w:r>
          </w:p>
        </w:tc>
      </w:tr>
      <w:tr w:rsidR="00DE0109" w14:paraId="500E559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1863B" w14:textId="77777777" w:rsidR="00DE0109" w:rsidRDefault="00DE0109" w:rsidP="00A0549B">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2BC89E" w14:textId="5D357974" w:rsidR="00DE0109" w:rsidRPr="00BF04BA" w:rsidRDefault="00DE0109" w:rsidP="003F05DF">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F04BA">
              <w:rPr>
                <w:kern w:val="2"/>
                <w:szCs w:val="24"/>
              </w:rPr>
              <w:t>Pirkėjui 0,02 (dvi šimtosios) procento dydžio delspinigius nuo neapmokėtos sumos be PVM už kiekvieną vėlavimo dieną</w:t>
            </w:r>
            <w:r w:rsidR="00BF04BA" w:rsidRPr="00BF04BA">
              <w:rPr>
                <w:kern w:val="2"/>
                <w:szCs w:val="24"/>
              </w:rPr>
              <w:t>.</w:t>
            </w:r>
          </w:p>
          <w:p w14:paraId="37BC5B7B" w14:textId="77777777" w:rsidR="00DE0109" w:rsidRDefault="00DE0109" w:rsidP="009300E4">
            <w:pPr>
              <w:spacing w:line="259" w:lineRule="auto"/>
              <w:rPr>
                <w:color w:val="000000"/>
                <w:kern w:val="2"/>
                <w:szCs w:val="24"/>
              </w:rPr>
            </w:pPr>
          </w:p>
        </w:tc>
      </w:tr>
      <w:tr w:rsidR="00DE0109" w14:paraId="2BA0583C"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5C4B7" w14:textId="77777777" w:rsidR="00DE0109" w:rsidRDefault="00DE0109" w:rsidP="00A0549B">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F8871ED" w14:textId="41B28FED" w:rsidR="00DE0109" w:rsidRDefault="00DE0109" w:rsidP="002D080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w:t>
            </w:r>
            <w:r w:rsidRPr="00BF04BA">
              <w:rPr>
                <w:kern w:val="2"/>
              </w:rPr>
              <w:t xml:space="preserve">terminas dienos Tiekėjui skaičiuoja 0,02 (dvi šimtosios) procento dydžio delspinigius už kiekvieną uždelstą dieną nuo laiku neperduotų Prekių </w:t>
            </w:r>
            <w:r>
              <w:rPr>
                <w:color w:val="000000"/>
                <w:kern w:val="2"/>
              </w:rPr>
              <w:t>ar Prekių, turinčių trūkumų, kainos be PVM. </w:t>
            </w:r>
          </w:p>
          <w:p w14:paraId="30877BF2" w14:textId="35C4C26D" w:rsidR="00DE0109" w:rsidRDefault="00DE0109" w:rsidP="00C8516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BF04BA">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58AACDA7" w14:textId="77777777" w:rsidR="00DE0109" w:rsidRDefault="00DE0109" w:rsidP="00C85164">
            <w:pPr>
              <w:jc w:val="both"/>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DE0109" w14:paraId="4A9D27C5"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5C419" w14:textId="77777777" w:rsidR="00DE0109" w:rsidRDefault="00DE0109" w:rsidP="00A0549B">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820C5CD" w14:textId="77777777" w:rsidR="00DE0109" w:rsidRDefault="00DE0109" w:rsidP="009300E4">
            <w:pPr>
              <w:rPr>
                <w:kern w:val="2"/>
                <w:szCs w:val="24"/>
              </w:rPr>
            </w:pPr>
            <w:r>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1C5137B2" w14:textId="77777777" w:rsidR="00DE0109" w:rsidRDefault="00DE0109" w:rsidP="009300E4">
            <w:pPr>
              <w:rPr>
                <w:color w:val="4472C4"/>
                <w:kern w:val="2"/>
                <w:szCs w:val="24"/>
              </w:rPr>
            </w:pPr>
          </w:p>
          <w:p w14:paraId="72D262A1" w14:textId="77777777" w:rsidR="00DE0109" w:rsidRDefault="00DE0109" w:rsidP="009300E4">
            <w:pPr>
              <w:rPr>
                <w:szCs w:val="24"/>
              </w:rPr>
            </w:pPr>
            <w:r>
              <w:rPr>
                <w:kern w:val="2"/>
                <w:szCs w:val="24"/>
              </w:rPr>
              <w:t>9.3.2. </w:t>
            </w:r>
            <w:r>
              <w:rPr>
                <w:szCs w:val="24"/>
              </w:rPr>
              <w:t xml:space="preserve">Nepagrįstai nutraukus Sutarties vykdymą ne Sutartyje nustatyta tvarka, mokama 10 </w:t>
            </w:r>
            <w:r>
              <w:rPr>
                <w:kern w:val="2"/>
                <w:szCs w:val="24"/>
              </w:rPr>
              <w:t>procentų dydžio bauda nuo Pradinės Sutarties vertės, nurodytos Specialiųjų sąlygų 5.2 punkte.</w:t>
            </w:r>
          </w:p>
          <w:p w14:paraId="0C1EB8D2" w14:textId="77777777" w:rsidR="00DE0109" w:rsidRDefault="00DE0109" w:rsidP="009300E4">
            <w:pPr>
              <w:rPr>
                <w:szCs w:val="24"/>
              </w:rPr>
            </w:pPr>
          </w:p>
          <w:p w14:paraId="03FE3753" w14:textId="77777777" w:rsidR="00DE0109" w:rsidRDefault="00DE0109" w:rsidP="009300E4">
            <w:pPr>
              <w:rPr>
                <w:kern w:val="2"/>
                <w:szCs w:val="24"/>
              </w:rPr>
            </w:pPr>
          </w:p>
        </w:tc>
      </w:tr>
      <w:tr w:rsidR="00DE0109" w14:paraId="067F2E63"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B8863" w14:textId="77777777" w:rsidR="00DE0109" w:rsidRDefault="00DE0109" w:rsidP="009300E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77BECF1" w14:textId="77777777" w:rsidR="00DE0109" w:rsidRDefault="00DE0109" w:rsidP="009300E4">
            <w:pPr>
              <w:rPr>
                <w:color w:val="000000"/>
                <w:kern w:val="2"/>
                <w:szCs w:val="24"/>
              </w:rPr>
            </w:pPr>
            <w:r>
              <w:rPr>
                <w:color w:val="000000"/>
                <w:kern w:val="2"/>
                <w:szCs w:val="24"/>
              </w:rPr>
              <w:t>Netaikoma</w:t>
            </w:r>
          </w:p>
          <w:p w14:paraId="683DD57B" w14:textId="77777777" w:rsidR="00DE0109" w:rsidRDefault="00DE0109" w:rsidP="009300E4">
            <w:pPr>
              <w:rPr>
                <w:kern w:val="2"/>
                <w:szCs w:val="24"/>
              </w:rPr>
            </w:pPr>
          </w:p>
          <w:p w14:paraId="2733BA4F" w14:textId="77777777" w:rsidR="00DE0109" w:rsidRDefault="00DE0109" w:rsidP="009300E4">
            <w:pPr>
              <w:rPr>
                <w:kern w:val="2"/>
                <w:szCs w:val="24"/>
              </w:rPr>
            </w:pPr>
          </w:p>
        </w:tc>
      </w:tr>
      <w:tr w:rsidR="00DE0109" w14:paraId="066198EF"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33C98" w14:textId="77777777" w:rsidR="00DE0109" w:rsidRDefault="00DE0109" w:rsidP="009300E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D868A3" w14:textId="77777777" w:rsidR="00DE0109" w:rsidRDefault="00DE0109" w:rsidP="009300E4">
            <w:pPr>
              <w:rPr>
                <w:color w:val="000000"/>
                <w:kern w:val="2"/>
                <w:szCs w:val="24"/>
              </w:rPr>
            </w:pPr>
            <w:r>
              <w:rPr>
                <w:color w:val="000000"/>
                <w:kern w:val="2"/>
                <w:szCs w:val="24"/>
              </w:rPr>
              <w:t>Netaikoma</w:t>
            </w:r>
          </w:p>
          <w:p w14:paraId="3B3311C0" w14:textId="77777777" w:rsidR="00DE0109" w:rsidRDefault="00DE0109" w:rsidP="009300E4">
            <w:pPr>
              <w:rPr>
                <w:kern w:val="2"/>
                <w:szCs w:val="24"/>
              </w:rPr>
            </w:pPr>
          </w:p>
          <w:p w14:paraId="313CD91A" w14:textId="77777777" w:rsidR="00DE0109" w:rsidRDefault="00DE0109" w:rsidP="009300E4">
            <w:pPr>
              <w:rPr>
                <w:color w:val="4472C4"/>
                <w:kern w:val="2"/>
                <w:szCs w:val="24"/>
              </w:rPr>
            </w:pPr>
          </w:p>
        </w:tc>
      </w:tr>
      <w:tr w:rsidR="00DE0109" w14:paraId="49FA0C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34BE2C" w14:textId="77777777" w:rsidR="00DE0109" w:rsidRDefault="00DE0109" w:rsidP="009300E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70846A" w14:textId="77777777" w:rsidR="00DE0109" w:rsidRDefault="00DE0109" w:rsidP="009300E4">
            <w:pPr>
              <w:rPr>
                <w:kern w:val="2"/>
                <w:szCs w:val="24"/>
              </w:rPr>
            </w:pPr>
            <w:r>
              <w:rPr>
                <w:kern w:val="2"/>
                <w:szCs w:val="24"/>
              </w:rPr>
              <w:t>Netaikoma</w:t>
            </w:r>
          </w:p>
          <w:p w14:paraId="22949599" w14:textId="77777777" w:rsidR="00DE0109" w:rsidRDefault="00DE0109" w:rsidP="009300E4">
            <w:pPr>
              <w:rPr>
                <w:color w:val="4472C4"/>
                <w:kern w:val="2"/>
                <w:szCs w:val="24"/>
              </w:rPr>
            </w:pPr>
          </w:p>
          <w:p w14:paraId="393BE62D" w14:textId="77777777" w:rsidR="00DE0109" w:rsidRDefault="00DE0109" w:rsidP="009300E4">
            <w:pPr>
              <w:rPr>
                <w:color w:val="4472C4"/>
                <w:kern w:val="2"/>
                <w:szCs w:val="24"/>
              </w:rPr>
            </w:pPr>
          </w:p>
        </w:tc>
      </w:tr>
      <w:tr w:rsidR="00DE0109" w14:paraId="116745CE"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95CF4" w14:textId="77777777" w:rsidR="00DE0109" w:rsidRDefault="00DE0109" w:rsidP="009300E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FFBF9F" w14:textId="77777777" w:rsidR="00DE0109" w:rsidRDefault="00DE0109" w:rsidP="009300E4">
            <w:pPr>
              <w:rPr>
                <w:color w:val="4472C4"/>
                <w:kern w:val="2"/>
                <w:szCs w:val="24"/>
              </w:rPr>
            </w:pPr>
            <w:r>
              <w:rPr>
                <w:kern w:val="2"/>
                <w:szCs w:val="24"/>
              </w:rPr>
              <w:t xml:space="preserve">Netaikoma </w:t>
            </w:r>
          </w:p>
        </w:tc>
      </w:tr>
      <w:tr w:rsidR="00DE0109" w14:paraId="5EE1D284"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D99DF" w14:textId="77777777" w:rsidR="00DE0109" w:rsidRDefault="00DE0109" w:rsidP="009300E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334D607" w14:textId="77777777" w:rsidR="00DE0109" w:rsidRDefault="00DE0109" w:rsidP="009300E4">
            <w:pPr>
              <w:rPr>
                <w:kern w:val="2"/>
                <w:szCs w:val="24"/>
              </w:rPr>
            </w:pPr>
            <w:r>
              <w:rPr>
                <w:kern w:val="2"/>
                <w:szCs w:val="24"/>
              </w:rPr>
              <w:t>Netaikoma</w:t>
            </w:r>
          </w:p>
          <w:p w14:paraId="2D03B877" w14:textId="77777777" w:rsidR="00DE0109" w:rsidRDefault="00DE0109" w:rsidP="009300E4">
            <w:pPr>
              <w:rPr>
                <w:color w:val="4472C4"/>
                <w:kern w:val="2"/>
                <w:szCs w:val="24"/>
              </w:rPr>
            </w:pPr>
          </w:p>
          <w:p w14:paraId="02C8729E" w14:textId="77777777" w:rsidR="00DE0109" w:rsidRDefault="00DE0109" w:rsidP="009300E4">
            <w:pPr>
              <w:rPr>
                <w:color w:val="4472C4"/>
                <w:kern w:val="2"/>
                <w:szCs w:val="24"/>
              </w:rPr>
            </w:pPr>
          </w:p>
        </w:tc>
      </w:tr>
      <w:tr w:rsidR="00DE0109" w14:paraId="483CAE28"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5F7DC" w14:textId="77777777" w:rsidR="00DE0109" w:rsidRDefault="00DE0109" w:rsidP="009300E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127E9A" w14:textId="77777777" w:rsidR="00DE0109" w:rsidRDefault="00DE0109" w:rsidP="009300E4">
            <w:pPr>
              <w:spacing w:line="259" w:lineRule="auto"/>
              <w:rPr>
                <w:kern w:val="2"/>
                <w:szCs w:val="24"/>
              </w:rPr>
            </w:pPr>
            <w:r>
              <w:rPr>
                <w:kern w:val="2"/>
                <w:szCs w:val="24"/>
              </w:rPr>
              <w:t>Netaikoma</w:t>
            </w:r>
          </w:p>
          <w:p w14:paraId="218F9EF5" w14:textId="77777777" w:rsidR="00DE0109" w:rsidRDefault="00DE0109" w:rsidP="009300E4">
            <w:pPr>
              <w:spacing w:line="259" w:lineRule="auto"/>
              <w:rPr>
                <w:kern w:val="2"/>
                <w:sz w:val="22"/>
                <w:szCs w:val="24"/>
              </w:rPr>
            </w:pPr>
          </w:p>
          <w:p w14:paraId="1DD1DBA5" w14:textId="77777777" w:rsidR="00DE0109" w:rsidRDefault="00DE0109" w:rsidP="009300E4">
            <w:pPr>
              <w:rPr>
                <w:sz w:val="14"/>
                <w:szCs w:val="14"/>
              </w:rPr>
            </w:pPr>
          </w:p>
          <w:p w14:paraId="16E41D17" w14:textId="77777777" w:rsidR="00DE0109" w:rsidRDefault="00DE0109" w:rsidP="009300E4">
            <w:pPr>
              <w:rPr>
                <w:color w:val="4472C4"/>
                <w:kern w:val="2"/>
                <w:szCs w:val="24"/>
              </w:rPr>
            </w:pPr>
          </w:p>
        </w:tc>
      </w:tr>
      <w:tr w:rsidR="00DE0109" w14:paraId="1FD33BF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21437" w14:textId="77777777" w:rsidR="00DE0109" w:rsidRDefault="00DE0109" w:rsidP="009300E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FE5A19" w14:textId="77777777" w:rsidR="00DE0109" w:rsidRDefault="00DE0109" w:rsidP="009300E4">
            <w:pPr>
              <w:rPr>
                <w:color w:val="4472C4"/>
                <w:kern w:val="2"/>
                <w:szCs w:val="24"/>
              </w:rPr>
            </w:pPr>
            <w:r w:rsidRPr="006B3FEA">
              <w:rPr>
                <w:kern w:val="2"/>
                <w:szCs w:val="24"/>
              </w:rPr>
              <w:t>Netaikoma</w:t>
            </w:r>
          </w:p>
        </w:tc>
      </w:tr>
      <w:tr w:rsidR="00DE0109" w14:paraId="2C1BE20A" w14:textId="77777777" w:rsidTr="009300E4">
        <w:trPr>
          <w:trHeight w:val="300"/>
        </w:trPr>
        <w:tc>
          <w:tcPr>
            <w:tcW w:w="9535" w:type="dxa"/>
            <w:gridSpan w:val="5"/>
          </w:tcPr>
          <w:p w14:paraId="05AF2B46" w14:textId="77777777" w:rsidR="00DE0109" w:rsidRDefault="00DE0109" w:rsidP="009300E4">
            <w:pPr>
              <w:jc w:val="center"/>
              <w:rPr>
                <w:b/>
                <w:bCs/>
                <w:kern w:val="2"/>
                <w:szCs w:val="24"/>
              </w:rPr>
            </w:pPr>
            <w:r>
              <w:rPr>
                <w:b/>
                <w:kern w:val="2"/>
                <w:szCs w:val="24"/>
              </w:rPr>
              <w:t>10. ESMINĖS SUTARTIES SĄLYGOS</w:t>
            </w:r>
          </w:p>
        </w:tc>
      </w:tr>
      <w:tr w:rsidR="00DE0109" w14:paraId="509C7B48" w14:textId="77777777" w:rsidTr="009300E4">
        <w:trPr>
          <w:trHeight w:val="300"/>
        </w:trPr>
        <w:tc>
          <w:tcPr>
            <w:tcW w:w="2707" w:type="dxa"/>
            <w:gridSpan w:val="3"/>
          </w:tcPr>
          <w:p w14:paraId="44BB69A8" w14:textId="77777777" w:rsidR="00DE0109" w:rsidRDefault="00DE0109" w:rsidP="004E00A3">
            <w:pPr>
              <w:jc w:val="both"/>
              <w:rPr>
                <w:b/>
                <w:bCs/>
                <w:kern w:val="2"/>
              </w:rPr>
            </w:pPr>
            <w:r>
              <w:rPr>
                <w:b/>
                <w:bCs/>
              </w:rPr>
              <w:t>10.1. Esminės Sutarties sąlygos</w:t>
            </w:r>
          </w:p>
        </w:tc>
        <w:tc>
          <w:tcPr>
            <w:tcW w:w="6828" w:type="dxa"/>
            <w:gridSpan w:val="2"/>
          </w:tcPr>
          <w:p w14:paraId="64D12B92" w14:textId="77777777" w:rsidR="00DE0109" w:rsidRDefault="00DE0109" w:rsidP="004E00A3">
            <w:pPr>
              <w:jc w:val="both"/>
              <w:rPr>
                <w:kern w:val="2"/>
                <w:szCs w:val="24"/>
              </w:rPr>
            </w:pPr>
            <w:r>
              <w:rPr>
                <w:kern w:val="2"/>
                <w:szCs w:val="24"/>
              </w:rPr>
              <w:t>10.1.1. Prekių pristatymo ir sumontavimo terminas;</w:t>
            </w:r>
          </w:p>
          <w:p w14:paraId="47815C33" w14:textId="77777777" w:rsidR="00DE0109" w:rsidRDefault="00DE0109" w:rsidP="004E00A3">
            <w:pPr>
              <w:jc w:val="both"/>
              <w:rPr>
                <w:kern w:val="2"/>
                <w:szCs w:val="24"/>
              </w:rPr>
            </w:pPr>
            <w:r>
              <w:rPr>
                <w:kern w:val="2"/>
                <w:szCs w:val="24"/>
              </w:rPr>
              <w:t>10.1.2. Pristatytų prekių atitikimas pagal techninę specifikaciją ir kokybė.</w:t>
            </w:r>
          </w:p>
          <w:p w14:paraId="48250E25" w14:textId="77777777" w:rsidR="00DE0109" w:rsidRDefault="00DE0109" w:rsidP="004E00A3">
            <w:pPr>
              <w:jc w:val="both"/>
              <w:rPr>
                <w:b/>
                <w:bCs/>
                <w:color w:val="4472C4"/>
                <w:kern w:val="2"/>
                <w:szCs w:val="24"/>
              </w:rPr>
            </w:pPr>
          </w:p>
        </w:tc>
      </w:tr>
      <w:tr w:rsidR="00DE0109" w14:paraId="1BAD9248" w14:textId="77777777" w:rsidTr="009300E4">
        <w:trPr>
          <w:trHeight w:val="300"/>
        </w:trPr>
        <w:tc>
          <w:tcPr>
            <w:tcW w:w="2700" w:type="dxa"/>
            <w:gridSpan w:val="2"/>
          </w:tcPr>
          <w:p w14:paraId="1E324AD5" w14:textId="77777777" w:rsidR="00DE0109" w:rsidRDefault="00DE0109" w:rsidP="004E00A3">
            <w:pPr>
              <w:jc w:val="both"/>
              <w:rPr>
                <w:b/>
                <w:bCs/>
                <w:kern w:val="2"/>
                <w:szCs w:val="24"/>
              </w:rPr>
            </w:pPr>
            <w:r>
              <w:rPr>
                <w:b/>
                <w:bCs/>
                <w:kern w:val="2"/>
                <w:szCs w:val="24"/>
              </w:rPr>
              <w:lastRenderedPageBreak/>
              <w:t>10.2. Dideli arba nuolatiniai esminės Sutarties sąlygos vykdymo trūkumai</w:t>
            </w:r>
          </w:p>
        </w:tc>
        <w:tc>
          <w:tcPr>
            <w:tcW w:w="6835" w:type="dxa"/>
            <w:gridSpan w:val="3"/>
          </w:tcPr>
          <w:p w14:paraId="0A6D8069" w14:textId="77777777" w:rsidR="00DE0109" w:rsidRPr="00413DBB" w:rsidRDefault="00DE0109" w:rsidP="004E00A3">
            <w:pPr>
              <w:jc w:val="both"/>
              <w:rPr>
                <w:kern w:val="2"/>
                <w:szCs w:val="24"/>
              </w:rPr>
            </w:pPr>
            <w:r w:rsidRPr="00413DBB">
              <w:rPr>
                <w:kern w:val="2"/>
                <w:szCs w:val="24"/>
              </w:rPr>
              <w:t>1</w:t>
            </w:r>
            <w:r>
              <w:rPr>
                <w:kern w:val="2"/>
                <w:szCs w:val="24"/>
              </w:rPr>
              <w:t>0</w:t>
            </w:r>
            <w:r w:rsidRPr="00413DBB">
              <w:rPr>
                <w:kern w:val="2"/>
                <w:szCs w:val="24"/>
              </w:rPr>
              <w:t>.2.1. jeigu Tiekėjas nevykdo prisiimtų įsipareigojimų už Sutartyje nustatytą Sutarties kainą;</w:t>
            </w:r>
          </w:p>
          <w:p w14:paraId="25E3E402" w14:textId="77777777" w:rsidR="00DE0109" w:rsidRPr="00413DBB" w:rsidRDefault="00DE0109" w:rsidP="004E00A3">
            <w:pPr>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2</w:t>
            </w:r>
            <w:r w:rsidRPr="00413DBB">
              <w:rPr>
                <w:rFonts w:eastAsia="Arial"/>
                <w:kern w:val="2"/>
                <w:szCs w:val="24"/>
                <w:lang w:val="lt"/>
              </w:rPr>
              <w:t>. jeigu Tiekėjas vėluoja pristatyti Prek</w:t>
            </w:r>
            <w:r>
              <w:rPr>
                <w:rFonts w:eastAsia="Arial"/>
                <w:kern w:val="2"/>
                <w:szCs w:val="24"/>
                <w:lang w:val="lt"/>
              </w:rPr>
              <w:t>ę</w:t>
            </w:r>
            <w:r w:rsidRPr="00413DBB">
              <w:rPr>
                <w:rFonts w:eastAsia="Arial"/>
                <w:kern w:val="2"/>
                <w:szCs w:val="24"/>
                <w:lang w:val="lt"/>
              </w:rPr>
              <w:t xml:space="preserve"> daugiau nei 30 kalendorinių dienų nuo Sutartyje nustatyto Prek</w:t>
            </w:r>
            <w:r>
              <w:rPr>
                <w:rFonts w:eastAsia="Arial"/>
                <w:kern w:val="2"/>
                <w:szCs w:val="24"/>
                <w:lang w:val="lt"/>
              </w:rPr>
              <w:t>ės</w:t>
            </w:r>
            <w:r w:rsidRPr="00413DBB">
              <w:rPr>
                <w:rFonts w:eastAsia="Arial"/>
                <w:kern w:val="2"/>
                <w:szCs w:val="24"/>
                <w:lang w:val="lt"/>
              </w:rPr>
              <w:t xml:space="preserve"> pristatymo termino;</w:t>
            </w:r>
          </w:p>
          <w:p w14:paraId="32AEEC7B" w14:textId="77777777" w:rsidR="00DE0109" w:rsidRPr="00413DBB" w:rsidRDefault="00DE0109" w:rsidP="004E00A3">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3</w:t>
            </w:r>
            <w:r w:rsidRPr="00413DBB">
              <w:rPr>
                <w:rFonts w:eastAsia="Arial"/>
                <w:kern w:val="2"/>
                <w:szCs w:val="24"/>
                <w:lang w:val="lt"/>
              </w:rPr>
              <w:t>. Tiekėjas pristato Prek</w:t>
            </w:r>
            <w:r>
              <w:rPr>
                <w:rFonts w:eastAsia="Arial"/>
                <w:kern w:val="2"/>
                <w:szCs w:val="24"/>
                <w:lang w:val="lt"/>
              </w:rPr>
              <w:t>ę</w:t>
            </w:r>
            <w:r w:rsidRPr="00413DBB">
              <w:rPr>
                <w:rFonts w:eastAsia="Arial"/>
                <w:kern w:val="2"/>
                <w:szCs w:val="24"/>
                <w:lang w:val="lt"/>
              </w:rPr>
              <w:t>, kuri neatitinka Sutartyje nustatytų reikalavimų Prek</w:t>
            </w:r>
            <w:r>
              <w:rPr>
                <w:rFonts w:eastAsia="Arial"/>
                <w:kern w:val="2"/>
                <w:szCs w:val="24"/>
                <w:lang w:val="lt"/>
              </w:rPr>
              <w:t>ei</w:t>
            </w:r>
            <w:r w:rsidRPr="00413DBB">
              <w:rPr>
                <w:rFonts w:eastAsia="Arial"/>
                <w:kern w:val="2"/>
                <w:szCs w:val="24"/>
                <w:lang w:val="lt"/>
              </w:rPr>
              <w:t>;</w:t>
            </w:r>
          </w:p>
          <w:p w14:paraId="7BB2F6A8" w14:textId="77777777" w:rsidR="00DE0109" w:rsidRDefault="00DE0109" w:rsidP="004E00A3">
            <w:pPr>
              <w:jc w:val="both"/>
              <w:rPr>
                <w:kern w:val="2"/>
                <w:szCs w:val="24"/>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DE0109" w14:paraId="3C83EC94" w14:textId="77777777" w:rsidTr="009300E4">
        <w:trPr>
          <w:trHeight w:val="300"/>
        </w:trPr>
        <w:tc>
          <w:tcPr>
            <w:tcW w:w="9535" w:type="dxa"/>
            <w:gridSpan w:val="5"/>
          </w:tcPr>
          <w:p w14:paraId="6CD18262" w14:textId="77777777" w:rsidR="00DE0109" w:rsidRDefault="00DE0109" w:rsidP="009300E4">
            <w:pPr>
              <w:jc w:val="center"/>
              <w:rPr>
                <w:b/>
                <w:bCs/>
                <w:kern w:val="2"/>
                <w:szCs w:val="24"/>
              </w:rPr>
            </w:pPr>
            <w:r>
              <w:rPr>
                <w:b/>
                <w:bCs/>
                <w:kern w:val="2"/>
                <w:szCs w:val="24"/>
              </w:rPr>
              <w:t>11. SUTARTIES GALIOJIMAS IR KEITIMAS</w:t>
            </w:r>
          </w:p>
        </w:tc>
      </w:tr>
      <w:tr w:rsidR="00DE0109" w14:paraId="71FA5C40"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7B0B9" w14:textId="77777777" w:rsidR="00DE0109" w:rsidRDefault="00DE0109" w:rsidP="009300E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E38393" w14:textId="77777777" w:rsidR="00DE0109" w:rsidRDefault="00DE0109" w:rsidP="003B4341">
            <w:pPr>
              <w:jc w:val="both"/>
              <w:rPr>
                <w:kern w:val="2"/>
                <w:szCs w:val="24"/>
              </w:rPr>
            </w:pPr>
            <w:r>
              <w:rPr>
                <w:kern w:val="2"/>
                <w:szCs w:val="24"/>
              </w:rPr>
              <w:t xml:space="preserve">Ši Sutartis laikoma sudaryta, kai ją pasirašo abi Šalys. </w:t>
            </w:r>
          </w:p>
          <w:p w14:paraId="6A3B5420" w14:textId="5863B041" w:rsidR="00DE0109" w:rsidRDefault="00DE0109" w:rsidP="003B4341">
            <w:pPr>
              <w:jc w:val="both"/>
              <w:rPr>
                <w:color w:val="4472C4"/>
                <w:kern w:val="2"/>
                <w:szCs w:val="24"/>
              </w:rPr>
            </w:pPr>
            <w:r>
              <w:rPr>
                <w:kern w:val="2"/>
                <w:szCs w:val="24"/>
              </w:rPr>
              <w:t xml:space="preserve">Sutartis galioja iki visiško prievolių įvykdymo, bet jos terminas negali būti ilgesnis kaip 4 (keturi) mėnesiai. </w:t>
            </w:r>
          </w:p>
          <w:p w14:paraId="01173289" w14:textId="77777777" w:rsidR="00DE0109" w:rsidRDefault="00DE0109" w:rsidP="009300E4">
            <w:pPr>
              <w:rPr>
                <w:color w:val="4472C4"/>
                <w:kern w:val="2"/>
                <w:szCs w:val="24"/>
              </w:rPr>
            </w:pPr>
          </w:p>
        </w:tc>
      </w:tr>
      <w:tr w:rsidR="00DE0109" w14:paraId="2050D6C9" w14:textId="77777777" w:rsidTr="009300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20315" w14:textId="77777777" w:rsidR="00DE0109" w:rsidRDefault="00DE0109" w:rsidP="009300E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2CF700" w14:textId="77777777" w:rsidR="00DE0109" w:rsidRDefault="00DE0109" w:rsidP="009300E4">
            <w:pPr>
              <w:rPr>
                <w:kern w:val="2"/>
                <w:szCs w:val="24"/>
              </w:rPr>
            </w:pPr>
            <w:r>
              <w:rPr>
                <w:kern w:val="2"/>
                <w:szCs w:val="24"/>
              </w:rPr>
              <w:t>Netaikoma</w:t>
            </w:r>
          </w:p>
          <w:p w14:paraId="0C0C8196" w14:textId="77777777" w:rsidR="00DE0109" w:rsidRDefault="00DE0109" w:rsidP="009300E4">
            <w:pPr>
              <w:rPr>
                <w:kern w:val="2"/>
                <w:szCs w:val="24"/>
              </w:rPr>
            </w:pPr>
          </w:p>
          <w:p w14:paraId="56D40F03" w14:textId="77777777" w:rsidR="00DE0109" w:rsidRDefault="00DE0109" w:rsidP="009300E4">
            <w:pPr>
              <w:rPr>
                <w:kern w:val="2"/>
                <w:szCs w:val="24"/>
              </w:rPr>
            </w:pPr>
          </w:p>
        </w:tc>
      </w:tr>
      <w:tr w:rsidR="00DE0109" w14:paraId="0D641D66" w14:textId="77777777" w:rsidTr="009300E4">
        <w:trPr>
          <w:trHeight w:val="300"/>
        </w:trPr>
        <w:tc>
          <w:tcPr>
            <w:tcW w:w="9535" w:type="dxa"/>
            <w:gridSpan w:val="5"/>
          </w:tcPr>
          <w:p w14:paraId="584C97B0" w14:textId="77777777" w:rsidR="00DE0109" w:rsidRDefault="00DE0109" w:rsidP="009300E4">
            <w:pPr>
              <w:jc w:val="center"/>
              <w:rPr>
                <w:b/>
                <w:bCs/>
                <w:kern w:val="2"/>
                <w:szCs w:val="24"/>
              </w:rPr>
            </w:pPr>
            <w:r>
              <w:rPr>
                <w:b/>
                <w:bCs/>
                <w:kern w:val="2"/>
                <w:szCs w:val="24"/>
              </w:rPr>
              <w:t>12. SUTARTIES NUTRAUKIMAS</w:t>
            </w:r>
          </w:p>
        </w:tc>
      </w:tr>
      <w:tr w:rsidR="00DE0109" w14:paraId="6E776379" w14:textId="77777777" w:rsidTr="009300E4">
        <w:trPr>
          <w:trHeight w:val="300"/>
        </w:trPr>
        <w:tc>
          <w:tcPr>
            <w:tcW w:w="2532" w:type="dxa"/>
          </w:tcPr>
          <w:p w14:paraId="54C87917" w14:textId="77777777" w:rsidR="00DE0109" w:rsidRDefault="00DE0109" w:rsidP="009300E4">
            <w:pPr>
              <w:rPr>
                <w:b/>
                <w:bCs/>
                <w:kern w:val="2"/>
                <w:szCs w:val="24"/>
              </w:rPr>
            </w:pPr>
            <w:r>
              <w:rPr>
                <w:b/>
                <w:bCs/>
                <w:kern w:val="2"/>
                <w:szCs w:val="24"/>
              </w:rPr>
              <w:t>12.1. Sutarties nutraukimo pagrindai</w:t>
            </w:r>
          </w:p>
        </w:tc>
        <w:tc>
          <w:tcPr>
            <w:tcW w:w="7003" w:type="dxa"/>
            <w:gridSpan w:val="4"/>
          </w:tcPr>
          <w:p w14:paraId="38AA22CE" w14:textId="036D9398" w:rsidR="00DE0109" w:rsidRDefault="00DE0109" w:rsidP="009300E4">
            <w:pPr>
              <w:rPr>
                <w:kern w:val="2"/>
                <w:szCs w:val="24"/>
              </w:rPr>
            </w:pPr>
            <w:r>
              <w:rPr>
                <w:kern w:val="2"/>
                <w:szCs w:val="24"/>
              </w:rPr>
              <w:t>Sutartis gali būti nutraukiama rašytiniu Šalių susitarimu arba vienašališkai, Bendrosiose sąlygose nustatyta tvarka.</w:t>
            </w:r>
          </w:p>
          <w:p w14:paraId="72061598" w14:textId="77777777" w:rsidR="00DE0109" w:rsidRDefault="00DE0109" w:rsidP="009300E4">
            <w:pPr>
              <w:rPr>
                <w:color w:val="4472C4"/>
                <w:kern w:val="2"/>
                <w:szCs w:val="24"/>
              </w:rPr>
            </w:pPr>
          </w:p>
        </w:tc>
      </w:tr>
      <w:tr w:rsidR="00DE0109" w14:paraId="252D6A52" w14:textId="77777777" w:rsidTr="009300E4">
        <w:trPr>
          <w:trHeight w:val="300"/>
        </w:trPr>
        <w:tc>
          <w:tcPr>
            <w:tcW w:w="2532" w:type="dxa"/>
          </w:tcPr>
          <w:p w14:paraId="75301184" w14:textId="77777777" w:rsidR="00DE0109" w:rsidRDefault="00DE0109" w:rsidP="009300E4">
            <w:pPr>
              <w:rPr>
                <w:b/>
                <w:bCs/>
                <w:kern w:val="2"/>
                <w:szCs w:val="24"/>
              </w:rPr>
            </w:pPr>
            <w:r>
              <w:rPr>
                <w:b/>
                <w:bCs/>
                <w:kern w:val="2"/>
                <w:szCs w:val="24"/>
              </w:rPr>
              <w:t>12.2. Esminiai Sutarties pažeidimai</w:t>
            </w:r>
          </w:p>
          <w:p w14:paraId="501CD8D5" w14:textId="77777777" w:rsidR="00DE0109" w:rsidRDefault="00DE0109" w:rsidP="009300E4">
            <w:pPr>
              <w:rPr>
                <w:b/>
                <w:bCs/>
                <w:kern w:val="2"/>
                <w:szCs w:val="24"/>
              </w:rPr>
            </w:pPr>
          </w:p>
        </w:tc>
        <w:tc>
          <w:tcPr>
            <w:tcW w:w="7003" w:type="dxa"/>
            <w:gridSpan w:val="4"/>
          </w:tcPr>
          <w:p w14:paraId="7DB74229" w14:textId="110FEFD8" w:rsidR="00DE0109" w:rsidRPr="000216C5" w:rsidRDefault="00DE0109" w:rsidP="009300E4">
            <w:pPr>
              <w:rPr>
                <w:kern w:val="2"/>
                <w:szCs w:val="24"/>
              </w:rPr>
            </w:pPr>
            <w:r w:rsidRPr="000216C5">
              <w:rPr>
                <w:kern w:val="2"/>
                <w:szCs w:val="24"/>
              </w:rPr>
              <w:t>12.2.1. jeigu Tiekėjas nevykdo prisiimtų įsipareigojimų už Sutartyje nustatytą Sutarties kainą;</w:t>
            </w:r>
          </w:p>
          <w:p w14:paraId="6169DB26" w14:textId="04EA24F4" w:rsidR="00DE0109" w:rsidRPr="000216C5" w:rsidRDefault="00DE0109" w:rsidP="009300E4">
            <w:pPr>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2</w:t>
            </w:r>
            <w:r w:rsidRPr="000216C5">
              <w:rPr>
                <w:rFonts w:eastAsia="Arial"/>
                <w:kern w:val="2"/>
                <w:szCs w:val="24"/>
              </w:rPr>
              <w:t xml:space="preserve">. jeigu Tiekėjas vėluoja pristatyti Prekes daugiau nei 10 (dešimt) dienų </w:t>
            </w:r>
            <w:r w:rsidR="000216C5" w:rsidRPr="000216C5">
              <w:rPr>
                <w:rFonts w:eastAsia="Arial"/>
                <w:kern w:val="2"/>
                <w:szCs w:val="24"/>
              </w:rPr>
              <w:t xml:space="preserve">nuo </w:t>
            </w:r>
            <w:r w:rsidRPr="000216C5">
              <w:rPr>
                <w:rFonts w:eastAsia="Arial"/>
                <w:kern w:val="2"/>
                <w:szCs w:val="24"/>
              </w:rPr>
              <w:t>Sutartyje nustatyt</w:t>
            </w:r>
            <w:r w:rsidR="000216C5" w:rsidRPr="000216C5">
              <w:rPr>
                <w:rFonts w:eastAsia="Arial"/>
                <w:kern w:val="2"/>
                <w:szCs w:val="24"/>
              </w:rPr>
              <w:t>o</w:t>
            </w:r>
            <w:r w:rsidRPr="000216C5">
              <w:rPr>
                <w:rFonts w:eastAsia="Arial"/>
                <w:kern w:val="2"/>
                <w:szCs w:val="24"/>
              </w:rPr>
              <w:t xml:space="preserve"> Prekių pristatymo termin</w:t>
            </w:r>
            <w:r w:rsidR="000216C5" w:rsidRPr="000216C5">
              <w:rPr>
                <w:rFonts w:eastAsia="Arial"/>
                <w:kern w:val="2"/>
                <w:szCs w:val="24"/>
              </w:rPr>
              <w:t>o</w:t>
            </w:r>
            <w:r w:rsidRPr="000216C5">
              <w:rPr>
                <w:rFonts w:eastAsia="Arial"/>
                <w:kern w:val="2"/>
                <w:szCs w:val="24"/>
              </w:rPr>
              <w:t>;</w:t>
            </w:r>
          </w:p>
          <w:p w14:paraId="350937A4" w14:textId="604E2A82" w:rsidR="00DE0109" w:rsidRPr="000216C5" w:rsidRDefault="00DE0109" w:rsidP="009300E4">
            <w:pPr>
              <w:tabs>
                <w:tab w:val="left" w:pos="567"/>
                <w:tab w:val="left" w:pos="851"/>
                <w:tab w:val="left" w:pos="992"/>
                <w:tab w:val="left" w:pos="1134"/>
              </w:tabs>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3</w:t>
            </w:r>
            <w:r w:rsidRPr="000216C5">
              <w:rPr>
                <w:rFonts w:eastAsia="Arial"/>
                <w:kern w:val="2"/>
                <w:szCs w:val="24"/>
              </w:rPr>
              <w:t xml:space="preserve">. jeigu Tiekėjas pažeidžia Prekių pristatymo terminus ir priskaičiuotų netesybų už vėlavimą suma viršija </w:t>
            </w:r>
            <w:r w:rsidR="000216C5" w:rsidRPr="000216C5">
              <w:rPr>
                <w:rFonts w:eastAsia="Arial"/>
                <w:kern w:val="2"/>
                <w:szCs w:val="24"/>
              </w:rPr>
              <w:t>1</w:t>
            </w:r>
            <w:r w:rsidRPr="000216C5">
              <w:rPr>
                <w:rFonts w:eastAsia="Arial"/>
                <w:kern w:val="2"/>
                <w:szCs w:val="24"/>
              </w:rPr>
              <w:t>0 (dešimt) proc. Pradinės sutarties vertės;</w:t>
            </w:r>
          </w:p>
          <w:p w14:paraId="3DA86B91" w14:textId="6E3FB124" w:rsidR="00DE0109" w:rsidRPr="000216C5" w:rsidRDefault="00DE0109" w:rsidP="009300E4">
            <w:pPr>
              <w:tabs>
                <w:tab w:val="left" w:pos="567"/>
                <w:tab w:val="left" w:pos="851"/>
                <w:tab w:val="left" w:pos="992"/>
                <w:tab w:val="left" w:pos="1134"/>
              </w:tabs>
              <w:spacing w:line="257" w:lineRule="auto"/>
              <w:jc w:val="both"/>
              <w:rPr>
                <w:rFonts w:eastAsia="Arial"/>
                <w:kern w:val="2"/>
                <w:szCs w:val="24"/>
              </w:rPr>
            </w:pPr>
            <w:r w:rsidRPr="000216C5">
              <w:rPr>
                <w:rFonts w:eastAsia="Arial"/>
                <w:kern w:val="2"/>
                <w:szCs w:val="24"/>
              </w:rPr>
              <w:t>12.2.</w:t>
            </w:r>
            <w:r w:rsidR="000216C5" w:rsidRPr="000216C5">
              <w:rPr>
                <w:rFonts w:eastAsia="Arial"/>
                <w:kern w:val="2"/>
                <w:szCs w:val="24"/>
              </w:rPr>
              <w:t>4</w:t>
            </w:r>
            <w:r w:rsidRPr="000216C5">
              <w:rPr>
                <w:rFonts w:eastAsia="Arial"/>
                <w:kern w:val="2"/>
                <w:szCs w:val="24"/>
              </w:rPr>
              <w:t>. Tiekėjas pažeidžia Prekių pristatymo terminus ir dėl Prekių pristatymo vėlavimo Prekės tampa nebereikalingos;</w:t>
            </w:r>
          </w:p>
          <w:p w14:paraId="1A17FC0E" w14:textId="5081A52E" w:rsidR="00DE0109" w:rsidRDefault="00DE0109" w:rsidP="009300E4">
            <w:pPr>
              <w:tabs>
                <w:tab w:val="left" w:pos="567"/>
                <w:tab w:val="left" w:pos="851"/>
                <w:tab w:val="left" w:pos="992"/>
                <w:tab w:val="left" w:pos="1134"/>
              </w:tabs>
              <w:spacing w:line="257" w:lineRule="auto"/>
              <w:jc w:val="both"/>
              <w:rPr>
                <w:rFonts w:eastAsia="Arial"/>
                <w:color w:val="FF0000"/>
                <w:kern w:val="2"/>
                <w:szCs w:val="24"/>
              </w:rPr>
            </w:pPr>
            <w:r w:rsidRPr="000216C5">
              <w:rPr>
                <w:rFonts w:eastAsia="Arial"/>
                <w:kern w:val="2"/>
                <w:szCs w:val="24"/>
              </w:rPr>
              <w:t>12.2.</w:t>
            </w:r>
            <w:r w:rsidR="000216C5" w:rsidRPr="000216C5">
              <w:rPr>
                <w:rFonts w:eastAsia="Arial"/>
                <w:kern w:val="2"/>
                <w:szCs w:val="24"/>
              </w:rPr>
              <w:t>5</w:t>
            </w:r>
            <w:r w:rsidRPr="000216C5">
              <w:rPr>
                <w:rFonts w:eastAsia="Arial"/>
                <w:kern w:val="2"/>
                <w:szCs w:val="24"/>
              </w:rPr>
              <w:t>. Tiekėjas pristato Prekes, kurios neatitinka Sutartyje ir (ar) Įstatymuose nustatytų reikalavimų Prekėms</w:t>
            </w:r>
            <w:r w:rsidR="000216C5" w:rsidRPr="000216C5">
              <w:rPr>
                <w:rFonts w:eastAsia="Arial"/>
                <w:kern w:val="2"/>
                <w:szCs w:val="24"/>
              </w:rPr>
              <w:t>.</w:t>
            </w:r>
          </w:p>
        </w:tc>
      </w:tr>
      <w:tr w:rsidR="00DE0109" w14:paraId="7B716E05" w14:textId="77777777" w:rsidTr="009300E4">
        <w:trPr>
          <w:trHeight w:val="300"/>
        </w:trPr>
        <w:tc>
          <w:tcPr>
            <w:tcW w:w="9535" w:type="dxa"/>
            <w:gridSpan w:val="5"/>
          </w:tcPr>
          <w:p w14:paraId="5A549F55" w14:textId="77777777" w:rsidR="00DE0109" w:rsidRDefault="00DE0109" w:rsidP="009300E4">
            <w:pPr>
              <w:jc w:val="center"/>
              <w:rPr>
                <w:kern w:val="2"/>
                <w:szCs w:val="24"/>
              </w:rPr>
            </w:pPr>
            <w:r>
              <w:rPr>
                <w:b/>
                <w:bCs/>
                <w:kern w:val="2"/>
                <w:szCs w:val="24"/>
              </w:rPr>
              <w:t xml:space="preserve">13. APLINKOSAUGINIAI IR SOCIALINIAI KRITERIJAI </w:t>
            </w:r>
          </w:p>
        </w:tc>
      </w:tr>
      <w:tr w:rsidR="00DE0109" w14:paraId="3DCC4832" w14:textId="77777777" w:rsidTr="009300E4">
        <w:trPr>
          <w:trHeight w:val="300"/>
        </w:trPr>
        <w:tc>
          <w:tcPr>
            <w:tcW w:w="2532" w:type="dxa"/>
          </w:tcPr>
          <w:p w14:paraId="4996B678" w14:textId="77777777" w:rsidR="00DE0109" w:rsidRDefault="00DE0109" w:rsidP="009300E4">
            <w:pPr>
              <w:rPr>
                <w:b/>
                <w:bCs/>
                <w:kern w:val="2"/>
                <w:szCs w:val="24"/>
              </w:rPr>
            </w:pPr>
            <w:r>
              <w:rPr>
                <w:b/>
                <w:bCs/>
                <w:kern w:val="2"/>
                <w:szCs w:val="24"/>
              </w:rPr>
              <w:t>13.1. Aplinkosauginių kriterijų nustatymo teisinis pagrindas</w:t>
            </w:r>
          </w:p>
        </w:tc>
        <w:tc>
          <w:tcPr>
            <w:tcW w:w="7003" w:type="dxa"/>
            <w:gridSpan w:val="4"/>
          </w:tcPr>
          <w:p w14:paraId="5DEF8303" w14:textId="19BF001A" w:rsidR="00DE0109" w:rsidRDefault="003A1AD5" w:rsidP="009300E4">
            <w:pPr>
              <w:rPr>
                <w:color w:val="000000"/>
                <w:kern w:val="2"/>
                <w:szCs w:val="24"/>
                <w:shd w:val="clear" w:color="auto" w:fill="FFFFFF"/>
              </w:rPr>
            </w:pPr>
            <w:r>
              <w:rPr>
                <w:kern w:val="2"/>
                <w:szCs w:val="24"/>
              </w:rPr>
              <w:t>Žiūrėti techninės specifikacijos reikalavimus.</w:t>
            </w:r>
          </w:p>
          <w:p w14:paraId="4881FCCE" w14:textId="77777777" w:rsidR="00DE0109" w:rsidRDefault="00DE0109" w:rsidP="009300E4">
            <w:pPr>
              <w:rPr>
                <w:b/>
                <w:bCs/>
                <w:kern w:val="2"/>
                <w:szCs w:val="24"/>
              </w:rPr>
            </w:pPr>
          </w:p>
        </w:tc>
      </w:tr>
      <w:tr w:rsidR="00DE0109" w14:paraId="7B42DDEA" w14:textId="77777777" w:rsidTr="009300E4">
        <w:trPr>
          <w:trHeight w:val="300"/>
        </w:trPr>
        <w:tc>
          <w:tcPr>
            <w:tcW w:w="2532" w:type="dxa"/>
          </w:tcPr>
          <w:p w14:paraId="60FA8C71" w14:textId="77777777" w:rsidR="00DE0109" w:rsidRDefault="00DE0109" w:rsidP="009300E4">
            <w:pPr>
              <w:rPr>
                <w:b/>
                <w:bCs/>
                <w:kern w:val="2"/>
                <w:szCs w:val="24"/>
              </w:rPr>
            </w:pPr>
            <w:r>
              <w:rPr>
                <w:b/>
                <w:bCs/>
                <w:kern w:val="2"/>
                <w:szCs w:val="24"/>
              </w:rPr>
              <w:t>13.2.  Su perkamomis Prekėmis susiję socialiniai kriterijai</w:t>
            </w:r>
          </w:p>
        </w:tc>
        <w:tc>
          <w:tcPr>
            <w:tcW w:w="7003" w:type="dxa"/>
            <w:gridSpan w:val="4"/>
          </w:tcPr>
          <w:p w14:paraId="06EAA292"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726B7482" w14:textId="77777777" w:rsidR="00DE0109" w:rsidRDefault="00DE0109" w:rsidP="009300E4">
            <w:pPr>
              <w:rPr>
                <w:color w:val="000000"/>
                <w:kern w:val="2"/>
                <w:szCs w:val="24"/>
                <w:shd w:val="clear" w:color="auto" w:fill="FFFFFF"/>
              </w:rPr>
            </w:pPr>
          </w:p>
          <w:p w14:paraId="1F618548" w14:textId="77777777" w:rsidR="00DE0109" w:rsidRDefault="00DE0109" w:rsidP="009300E4">
            <w:pPr>
              <w:rPr>
                <w:color w:val="0070C0"/>
                <w:kern w:val="2"/>
                <w:szCs w:val="24"/>
              </w:rPr>
            </w:pPr>
          </w:p>
        </w:tc>
      </w:tr>
      <w:tr w:rsidR="00DE0109" w14:paraId="78457DDE" w14:textId="77777777" w:rsidTr="009300E4">
        <w:trPr>
          <w:trHeight w:val="300"/>
        </w:trPr>
        <w:tc>
          <w:tcPr>
            <w:tcW w:w="9535" w:type="dxa"/>
            <w:gridSpan w:val="5"/>
          </w:tcPr>
          <w:p w14:paraId="4F485424" w14:textId="77777777" w:rsidR="00DE0109" w:rsidRDefault="00DE0109" w:rsidP="009300E4">
            <w:pPr>
              <w:jc w:val="center"/>
              <w:rPr>
                <w:b/>
                <w:bCs/>
                <w:kern w:val="2"/>
                <w:szCs w:val="24"/>
              </w:rPr>
            </w:pPr>
            <w:r>
              <w:rPr>
                <w:b/>
                <w:bCs/>
                <w:kern w:val="2"/>
                <w:szCs w:val="24"/>
              </w:rPr>
              <w:t xml:space="preserve">14. BENDRŲJŲ SĄLYGŲ PAKEITIMAI IR PAPILDYMAI </w:t>
            </w:r>
          </w:p>
          <w:p w14:paraId="24D0C5EB" w14:textId="77777777" w:rsidR="00DE0109" w:rsidRDefault="00DE0109" w:rsidP="009300E4">
            <w:pPr>
              <w:jc w:val="center"/>
              <w:rPr>
                <w:kern w:val="2"/>
                <w:szCs w:val="24"/>
              </w:rPr>
            </w:pPr>
            <w:r>
              <w:rPr>
                <w:kern w:val="2"/>
                <w:szCs w:val="24"/>
              </w:rPr>
              <w:t xml:space="preserve">(jeigu būtina dėl konkretaus Sutarties dalyko specifikos) </w:t>
            </w:r>
          </w:p>
        </w:tc>
      </w:tr>
      <w:tr w:rsidR="00DE0109" w14:paraId="26BFDAB7" w14:textId="77777777" w:rsidTr="009300E4">
        <w:trPr>
          <w:trHeight w:val="300"/>
        </w:trPr>
        <w:tc>
          <w:tcPr>
            <w:tcW w:w="2532" w:type="dxa"/>
          </w:tcPr>
          <w:p w14:paraId="1CFAA204" w14:textId="77777777" w:rsidR="00DE0109" w:rsidRDefault="00DE0109" w:rsidP="009300E4">
            <w:pPr>
              <w:rPr>
                <w:b/>
                <w:bCs/>
                <w:kern w:val="2"/>
                <w:szCs w:val="24"/>
              </w:rPr>
            </w:pPr>
            <w:r>
              <w:rPr>
                <w:b/>
                <w:bCs/>
                <w:kern w:val="2"/>
                <w:szCs w:val="24"/>
              </w:rPr>
              <w:t xml:space="preserve">14.1. </w:t>
            </w:r>
          </w:p>
        </w:tc>
        <w:tc>
          <w:tcPr>
            <w:tcW w:w="7003" w:type="dxa"/>
            <w:gridSpan w:val="4"/>
          </w:tcPr>
          <w:p w14:paraId="48BCF8FD" w14:textId="77777777" w:rsidR="005D40DB" w:rsidRPr="005D40DB" w:rsidRDefault="005D40DB" w:rsidP="005D40DB">
            <w:pPr>
              <w:rPr>
                <w:rStyle w:val="fontstyle01"/>
                <w:rFonts w:ascii="Times New Roman" w:hAnsi="Times New Roman"/>
              </w:rPr>
            </w:pPr>
            <w:r w:rsidRPr="005D40DB">
              <w:rPr>
                <w:rStyle w:val="fontstyle01"/>
                <w:rFonts w:ascii="Times New Roman" w:hAnsi="Times New Roman"/>
              </w:rPr>
              <w:t>Šalys susitaria pakeisti Sutarties Bendrųjų sąlygų 10 skirsnio 10.2 punktą ir jį išdėstyti taip:</w:t>
            </w:r>
          </w:p>
          <w:p w14:paraId="14A8DA1B" w14:textId="77777777" w:rsidR="005D40DB" w:rsidRPr="005D40DB" w:rsidRDefault="005D40DB" w:rsidP="005D40DB">
            <w:pPr>
              <w:jc w:val="both"/>
            </w:pPr>
            <w:r w:rsidRPr="005D40DB">
              <w:rPr>
                <w:rStyle w:val="fontstyle01"/>
                <w:rFonts w:ascii="Times New Roman" w:hAnsi="Times New Roman"/>
              </w:rPr>
              <w:t xml:space="preserve">„10.2. Tiekėjas privalo pateikti Pirkėjui Specialiosiose sąlygose nurodytos rūšies ir dydžio Sutarties įvykdymo užtikrinimą – pirmo pareikalavimo banko garantiją arba draudimo bendrovės laidavimo </w:t>
            </w:r>
            <w:r w:rsidRPr="005D40DB">
              <w:rPr>
                <w:rStyle w:val="fontstyle01"/>
                <w:rFonts w:ascii="Times New Roman" w:hAnsi="Times New Roman"/>
              </w:rPr>
              <w:lastRenderedPageBreak/>
              <w:t xml:space="preserve">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arba užstatą per Specialiosiose sąlygose nustatytą terminą (toliau – </w:t>
            </w:r>
            <w:r w:rsidRPr="005D40DB">
              <w:rPr>
                <w:rStyle w:val="fontstyle21"/>
                <w:rFonts w:ascii="Times New Roman" w:hAnsi="Times New Roman"/>
              </w:rPr>
              <w:t>Sutarties įvykdymo užtikrinimas</w:t>
            </w:r>
            <w:r w:rsidRPr="005D40DB">
              <w:rPr>
                <w:rStyle w:val="fontstyle01"/>
                <w:rFonts w:ascii="Times New Roman" w:hAnsi="Times New Roman"/>
              </w:rPr>
              <w:t>).“</w:t>
            </w:r>
          </w:p>
          <w:p w14:paraId="11348430" w14:textId="6A187E95" w:rsidR="00DE0109" w:rsidRPr="005D40DB" w:rsidRDefault="00DE0109" w:rsidP="009300E4">
            <w:pPr>
              <w:rPr>
                <w:kern w:val="2"/>
                <w:szCs w:val="24"/>
                <w:highlight w:val="yellow"/>
              </w:rPr>
            </w:pPr>
          </w:p>
        </w:tc>
      </w:tr>
      <w:tr w:rsidR="00DE0109" w14:paraId="148EBC99" w14:textId="77777777" w:rsidTr="009300E4">
        <w:trPr>
          <w:trHeight w:val="300"/>
        </w:trPr>
        <w:tc>
          <w:tcPr>
            <w:tcW w:w="2532" w:type="dxa"/>
          </w:tcPr>
          <w:p w14:paraId="29365794" w14:textId="77777777" w:rsidR="00DE0109" w:rsidRDefault="00DE0109" w:rsidP="009300E4">
            <w:pPr>
              <w:rPr>
                <w:b/>
                <w:bCs/>
                <w:kern w:val="2"/>
                <w:szCs w:val="24"/>
              </w:rPr>
            </w:pPr>
            <w:r>
              <w:rPr>
                <w:b/>
                <w:bCs/>
                <w:kern w:val="2"/>
                <w:szCs w:val="24"/>
              </w:rPr>
              <w:lastRenderedPageBreak/>
              <w:t>14.2.</w:t>
            </w:r>
          </w:p>
        </w:tc>
        <w:tc>
          <w:tcPr>
            <w:tcW w:w="7003" w:type="dxa"/>
            <w:gridSpan w:val="4"/>
          </w:tcPr>
          <w:p w14:paraId="6307EAF8" w14:textId="77777777" w:rsidR="005D40DB" w:rsidRPr="005D40DB" w:rsidRDefault="005D40DB" w:rsidP="005D40DB">
            <w:pPr>
              <w:rPr>
                <w:rStyle w:val="fontstyle01"/>
                <w:rFonts w:ascii="Times New Roman" w:hAnsi="Times New Roman"/>
              </w:rPr>
            </w:pPr>
            <w:r w:rsidRPr="005D40DB">
              <w:rPr>
                <w:rStyle w:val="fontstyle01"/>
                <w:rFonts w:ascii="Times New Roman" w:hAnsi="Times New Roman"/>
              </w:rPr>
              <w:t>Šalys susitaria papildyti Sutarties Bendrųjų sąlygų 10 skirsnį 10.17 punktu:</w:t>
            </w:r>
          </w:p>
          <w:p w14:paraId="41CE264D" w14:textId="77777777" w:rsidR="005D40DB" w:rsidRPr="005D40DB" w:rsidRDefault="005D40DB" w:rsidP="005D40DB">
            <w:pPr>
              <w:jc w:val="both"/>
            </w:pPr>
            <w:r w:rsidRPr="005D40DB">
              <w:rPr>
                <w:rStyle w:val="fontstyle01"/>
                <w:rFonts w:ascii="Times New Roman" w:hAnsi="Times New Roman"/>
              </w:rPr>
              <w:t>„10.17. Draudimo bendrovės laidavimo draudimo rašte (jeigu Tiekėjas pasirenka šį Sutarties įvykdymo užtikrinimo būdą) turi būti įrašyta sąlyga, kad „Esant prieštaravimams tarp šio laidavimo draudimo rašto teksto ir draudimo bendrovės Taisyklių nuostatų, pirmumo teisė bus teikiama šio laidavimo draudimo rašto tekstui.“</w:t>
            </w:r>
          </w:p>
          <w:p w14:paraId="0968CD0A" w14:textId="6B6028BE" w:rsidR="00DE0109" w:rsidRPr="005D40DB" w:rsidRDefault="00DE0109" w:rsidP="009300E4">
            <w:pPr>
              <w:rPr>
                <w:kern w:val="2"/>
                <w:szCs w:val="24"/>
                <w:highlight w:val="yellow"/>
              </w:rPr>
            </w:pPr>
          </w:p>
        </w:tc>
      </w:tr>
      <w:tr w:rsidR="00DE0109" w14:paraId="6690FD6D" w14:textId="77777777" w:rsidTr="009300E4">
        <w:trPr>
          <w:trHeight w:val="300"/>
        </w:trPr>
        <w:tc>
          <w:tcPr>
            <w:tcW w:w="2532" w:type="dxa"/>
          </w:tcPr>
          <w:p w14:paraId="7ABF5A57" w14:textId="46A7B701" w:rsidR="00DE0109" w:rsidRDefault="00DE0109" w:rsidP="009300E4">
            <w:pPr>
              <w:rPr>
                <w:b/>
                <w:bCs/>
                <w:kern w:val="2"/>
                <w:szCs w:val="24"/>
              </w:rPr>
            </w:pPr>
            <w:r>
              <w:rPr>
                <w:b/>
                <w:bCs/>
                <w:kern w:val="2"/>
                <w:szCs w:val="24"/>
              </w:rPr>
              <w:t>14.</w:t>
            </w:r>
            <w:r w:rsidR="005D40DB">
              <w:rPr>
                <w:b/>
                <w:bCs/>
                <w:kern w:val="2"/>
                <w:szCs w:val="24"/>
              </w:rPr>
              <w:t>3</w:t>
            </w:r>
            <w:r>
              <w:rPr>
                <w:b/>
                <w:bCs/>
                <w:kern w:val="2"/>
                <w:szCs w:val="24"/>
              </w:rPr>
              <w:t>.</w:t>
            </w:r>
          </w:p>
        </w:tc>
        <w:tc>
          <w:tcPr>
            <w:tcW w:w="7003" w:type="dxa"/>
            <w:gridSpan w:val="4"/>
          </w:tcPr>
          <w:p w14:paraId="49909590" w14:textId="77777777" w:rsidR="000216C5" w:rsidRDefault="000216C5" w:rsidP="000216C5">
            <w:pPr>
              <w:jc w:val="both"/>
              <w:rPr>
                <w:kern w:val="2"/>
                <w:szCs w:val="24"/>
              </w:rPr>
            </w:pPr>
            <w:r>
              <w:rPr>
                <w:kern w:val="2"/>
                <w:szCs w:val="24"/>
              </w:rPr>
              <w:t xml:space="preserve">Šalys susitaria papildyti Sutarties Bendrąsias sąlygas </w:t>
            </w:r>
            <w:r w:rsidRPr="00237158">
              <w:rPr>
                <w:kern w:val="2"/>
                <w:szCs w:val="24"/>
              </w:rPr>
              <w:t>nauju 27 skyriumi „Sutarties dokumentų pasirašymas“ ir 27.1 punktu:</w:t>
            </w:r>
          </w:p>
          <w:p w14:paraId="1C398ADD" w14:textId="4AC697B1" w:rsidR="00DE0109" w:rsidRDefault="000216C5" w:rsidP="000216C5">
            <w:pPr>
              <w:rPr>
                <w:color w:val="0070C0"/>
                <w:kern w:val="2"/>
                <w:szCs w:val="24"/>
              </w:rPr>
            </w:pPr>
            <w:r>
              <w:rPr>
                <w:kern w:val="2"/>
                <w:szCs w:val="24"/>
              </w:rPr>
              <w:t>„27.1. Šią Sutartį ir papildomus susitarimus prie Sutarties (jeigu jų bus) Šalių atstovai pasirašo kvalifikuotais elektroniniais parašais“</w:t>
            </w:r>
          </w:p>
        </w:tc>
      </w:tr>
      <w:tr w:rsidR="00DE0109" w14:paraId="4C9FC091" w14:textId="77777777" w:rsidTr="009300E4">
        <w:trPr>
          <w:trHeight w:val="300"/>
        </w:trPr>
        <w:tc>
          <w:tcPr>
            <w:tcW w:w="2532" w:type="dxa"/>
          </w:tcPr>
          <w:p w14:paraId="635720D4" w14:textId="2F5E252C" w:rsidR="00DE0109" w:rsidRDefault="00DE0109" w:rsidP="009300E4">
            <w:pPr>
              <w:rPr>
                <w:b/>
                <w:bCs/>
                <w:kern w:val="2"/>
                <w:szCs w:val="24"/>
              </w:rPr>
            </w:pPr>
            <w:r>
              <w:rPr>
                <w:b/>
                <w:bCs/>
                <w:kern w:val="2"/>
                <w:szCs w:val="24"/>
              </w:rPr>
              <w:t>14.</w:t>
            </w:r>
            <w:r w:rsidR="005D40DB">
              <w:rPr>
                <w:b/>
                <w:bCs/>
                <w:kern w:val="2"/>
                <w:szCs w:val="24"/>
              </w:rPr>
              <w:t>4</w:t>
            </w:r>
            <w:r>
              <w:rPr>
                <w:b/>
                <w:bCs/>
                <w:kern w:val="2"/>
                <w:szCs w:val="24"/>
              </w:rPr>
              <w:t>.</w:t>
            </w:r>
          </w:p>
        </w:tc>
        <w:tc>
          <w:tcPr>
            <w:tcW w:w="7003" w:type="dxa"/>
            <w:gridSpan w:val="4"/>
          </w:tcPr>
          <w:p w14:paraId="209343E1" w14:textId="77777777" w:rsidR="00DE0109" w:rsidRDefault="00DE0109" w:rsidP="009300E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0109" w14:paraId="71A28B76" w14:textId="77777777" w:rsidTr="009300E4">
        <w:trPr>
          <w:trHeight w:val="300"/>
        </w:trPr>
        <w:tc>
          <w:tcPr>
            <w:tcW w:w="9535" w:type="dxa"/>
            <w:gridSpan w:val="5"/>
          </w:tcPr>
          <w:p w14:paraId="27AB4C80" w14:textId="77777777" w:rsidR="00DE0109" w:rsidRDefault="00DE0109" w:rsidP="009300E4">
            <w:pPr>
              <w:jc w:val="center"/>
              <w:rPr>
                <w:b/>
                <w:bCs/>
                <w:kern w:val="2"/>
                <w:szCs w:val="24"/>
              </w:rPr>
            </w:pPr>
            <w:r>
              <w:rPr>
                <w:b/>
                <w:bCs/>
                <w:kern w:val="2"/>
                <w:szCs w:val="24"/>
              </w:rPr>
              <w:t>15. SUTARTIES PRIEDAI</w:t>
            </w:r>
          </w:p>
        </w:tc>
      </w:tr>
      <w:tr w:rsidR="00DE0109" w14:paraId="5F8125B8" w14:textId="77777777" w:rsidTr="009300E4">
        <w:trPr>
          <w:trHeight w:val="300"/>
        </w:trPr>
        <w:tc>
          <w:tcPr>
            <w:tcW w:w="2532" w:type="dxa"/>
          </w:tcPr>
          <w:p w14:paraId="03CD1A38" w14:textId="77777777" w:rsidR="00DE0109" w:rsidRDefault="00DE0109" w:rsidP="009300E4">
            <w:pPr>
              <w:jc w:val="center"/>
              <w:rPr>
                <w:b/>
                <w:bCs/>
                <w:kern w:val="2"/>
                <w:szCs w:val="24"/>
              </w:rPr>
            </w:pPr>
            <w:r>
              <w:rPr>
                <w:b/>
                <w:bCs/>
                <w:kern w:val="2"/>
                <w:szCs w:val="24"/>
              </w:rPr>
              <w:t>15.1. Priedas Nr. 1</w:t>
            </w:r>
          </w:p>
        </w:tc>
        <w:tc>
          <w:tcPr>
            <w:tcW w:w="7003" w:type="dxa"/>
            <w:gridSpan w:val="4"/>
          </w:tcPr>
          <w:p w14:paraId="6E737CA1" w14:textId="7CB4499B" w:rsidR="00DE0109" w:rsidRDefault="008F76B8" w:rsidP="008F76B8">
            <w:pPr>
              <w:rPr>
                <w:b/>
                <w:bCs/>
                <w:kern w:val="2"/>
                <w:szCs w:val="24"/>
              </w:rPr>
            </w:pPr>
            <w:r>
              <w:rPr>
                <w:b/>
                <w:bCs/>
                <w:kern w:val="2"/>
                <w:szCs w:val="24"/>
              </w:rPr>
              <w:t>Techninė specifikacija</w:t>
            </w:r>
          </w:p>
        </w:tc>
      </w:tr>
      <w:tr w:rsidR="00DE0109" w14:paraId="6A541421" w14:textId="77777777" w:rsidTr="009300E4">
        <w:trPr>
          <w:trHeight w:val="300"/>
        </w:trPr>
        <w:tc>
          <w:tcPr>
            <w:tcW w:w="2532" w:type="dxa"/>
          </w:tcPr>
          <w:p w14:paraId="78910026" w14:textId="77777777" w:rsidR="00DE0109" w:rsidRPr="008F76B8" w:rsidRDefault="00DE0109" w:rsidP="009300E4">
            <w:pPr>
              <w:jc w:val="center"/>
              <w:rPr>
                <w:kern w:val="2"/>
                <w:szCs w:val="24"/>
              </w:rPr>
            </w:pPr>
            <w:r w:rsidRPr="008F76B8">
              <w:rPr>
                <w:kern w:val="2"/>
                <w:szCs w:val="24"/>
              </w:rPr>
              <w:t>15.2. Priedas Nr. 2</w:t>
            </w:r>
          </w:p>
        </w:tc>
        <w:tc>
          <w:tcPr>
            <w:tcW w:w="7003" w:type="dxa"/>
            <w:gridSpan w:val="4"/>
          </w:tcPr>
          <w:p w14:paraId="6DBF98C1" w14:textId="05E5B893" w:rsidR="00DE0109" w:rsidRPr="008F76B8" w:rsidRDefault="008F76B8" w:rsidP="008F76B8">
            <w:pPr>
              <w:rPr>
                <w:i/>
                <w:iCs/>
                <w:kern w:val="2"/>
                <w:szCs w:val="24"/>
              </w:rPr>
            </w:pPr>
            <w:r w:rsidRPr="008F76B8">
              <w:rPr>
                <w:i/>
                <w:iCs/>
                <w:kern w:val="2"/>
                <w:szCs w:val="24"/>
              </w:rPr>
              <w:t>Subtiekėjai [jeigu jų yra]</w:t>
            </w:r>
          </w:p>
        </w:tc>
      </w:tr>
      <w:tr w:rsidR="00DE0109" w14:paraId="06D6F747" w14:textId="77777777" w:rsidTr="009300E4">
        <w:trPr>
          <w:trHeight w:val="300"/>
        </w:trPr>
        <w:tc>
          <w:tcPr>
            <w:tcW w:w="2532" w:type="dxa"/>
          </w:tcPr>
          <w:p w14:paraId="3695251C" w14:textId="77777777" w:rsidR="00DE0109" w:rsidRPr="008F76B8" w:rsidRDefault="00DE0109" w:rsidP="009300E4">
            <w:pPr>
              <w:jc w:val="center"/>
              <w:rPr>
                <w:kern w:val="2"/>
                <w:szCs w:val="24"/>
              </w:rPr>
            </w:pPr>
            <w:r w:rsidRPr="008F76B8">
              <w:rPr>
                <w:kern w:val="2"/>
                <w:szCs w:val="24"/>
              </w:rPr>
              <w:t>15.3. Priedas Nr. 3</w:t>
            </w:r>
          </w:p>
        </w:tc>
        <w:tc>
          <w:tcPr>
            <w:tcW w:w="7003" w:type="dxa"/>
            <w:gridSpan w:val="4"/>
          </w:tcPr>
          <w:p w14:paraId="12BD64F6" w14:textId="3AC56CE6" w:rsidR="00DE0109" w:rsidRPr="008F76B8" w:rsidRDefault="008F76B8" w:rsidP="008F76B8">
            <w:pPr>
              <w:rPr>
                <w:i/>
                <w:iCs/>
                <w:kern w:val="2"/>
                <w:szCs w:val="24"/>
              </w:rPr>
            </w:pPr>
            <w:r w:rsidRPr="008F76B8">
              <w:rPr>
                <w:i/>
                <w:iCs/>
                <w:kern w:val="2"/>
                <w:szCs w:val="24"/>
              </w:rPr>
              <w:t>Sutarties įvykdymo užtikrinimas [jei pateikiama banko garantija ar draudimo bendrovės laidavimo draudimo raštas]</w:t>
            </w:r>
          </w:p>
        </w:tc>
      </w:tr>
      <w:tr w:rsidR="00DE0109" w14:paraId="750A0570" w14:textId="77777777" w:rsidTr="009300E4">
        <w:tc>
          <w:tcPr>
            <w:tcW w:w="9535" w:type="dxa"/>
            <w:gridSpan w:val="5"/>
          </w:tcPr>
          <w:p w14:paraId="65E09D93" w14:textId="77777777" w:rsidR="00DE0109" w:rsidRDefault="00DE0109" w:rsidP="009300E4">
            <w:pPr>
              <w:jc w:val="center"/>
              <w:rPr>
                <w:b/>
                <w:bCs/>
                <w:kern w:val="2"/>
                <w:szCs w:val="24"/>
              </w:rPr>
            </w:pPr>
            <w:r>
              <w:rPr>
                <w:b/>
                <w:bCs/>
                <w:kern w:val="2"/>
                <w:szCs w:val="24"/>
              </w:rPr>
              <w:t>16. ŠALIŲ ATSTOVŲ PARAŠAI</w:t>
            </w:r>
          </w:p>
        </w:tc>
      </w:tr>
      <w:tr w:rsidR="00DE0109" w14:paraId="04B1D84A"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1C7F8F41" w14:textId="77777777" w:rsidR="00DE0109" w:rsidRDefault="00DE0109" w:rsidP="009300E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4A763F0" w14:textId="77777777" w:rsidR="00DE0109" w:rsidRDefault="00DE0109" w:rsidP="009300E4">
            <w:pPr>
              <w:jc w:val="center"/>
              <w:rPr>
                <w:b/>
                <w:bCs/>
                <w:kern w:val="2"/>
                <w:szCs w:val="24"/>
              </w:rPr>
            </w:pPr>
            <w:r>
              <w:rPr>
                <w:b/>
                <w:bCs/>
                <w:kern w:val="2"/>
                <w:szCs w:val="24"/>
              </w:rPr>
              <w:t>TIEKĖJAS</w:t>
            </w:r>
          </w:p>
        </w:tc>
      </w:tr>
      <w:tr w:rsidR="00DE0109" w14:paraId="67EF2272" w14:textId="77777777" w:rsidTr="009300E4">
        <w:tc>
          <w:tcPr>
            <w:tcW w:w="4787" w:type="dxa"/>
            <w:gridSpan w:val="4"/>
            <w:tcBorders>
              <w:top w:val="single" w:sz="4" w:space="0" w:color="auto"/>
              <w:left w:val="single" w:sz="4" w:space="0" w:color="auto"/>
              <w:bottom w:val="single" w:sz="4" w:space="0" w:color="auto"/>
              <w:right w:val="single" w:sz="4" w:space="0" w:color="auto"/>
            </w:tcBorders>
          </w:tcPr>
          <w:p w14:paraId="35C34A27" w14:textId="77777777" w:rsidR="00DE0109" w:rsidRDefault="00DE0109" w:rsidP="009300E4">
            <w:pPr>
              <w:rPr>
                <w:b/>
                <w:bCs/>
                <w:kern w:val="2"/>
                <w:szCs w:val="24"/>
              </w:rPr>
            </w:pPr>
            <w:r>
              <w:rPr>
                <w:b/>
                <w:bCs/>
                <w:kern w:val="2"/>
                <w:szCs w:val="24"/>
              </w:rPr>
              <w:t>VšĮ Šiaulių rajono savivaldybės</w:t>
            </w:r>
          </w:p>
          <w:p w14:paraId="200087A5" w14:textId="77777777" w:rsidR="00DE0109" w:rsidRDefault="00DE0109" w:rsidP="009300E4">
            <w:pPr>
              <w:rPr>
                <w:b/>
                <w:bCs/>
                <w:kern w:val="2"/>
                <w:szCs w:val="24"/>
              </w:rPr>
            </w:pPr>
            <w:r>
              <w:rPr>
                <w:b/>
                <w:bCs/>
                <w:kern w:val="2"/>
                <w:szCs w:val="24"/>
              </w:rPr>
              <w:t>sveikatos centras</w:t>
            </w:r>
          </w:p>
          <w:p w14:paraId="4F6097BD" w14:textId="77777777" w:rsidR="00DE0109" w:rsidRDefault="00DE0109" w:rsidP="009300E4">
            <w:pPr>
              <w:rPr>
                <w:b/>
                <w:bCs/>
                <w:kern w:val="2"/>
                <w:szCs w:val="24"/>
              </w:rPr>
            </w:pPr>
          </w:p>
          <w:p w14:paraId="47A9FC7C" w14:textId="77777777" w:rsidR="00DE0109" w:rsidRDefault="00DE0109" w:rsidP="009300E4">
            <w:pPr>
              <w:rPr>
                <w:color w:val="4472C4"/>
                <w:kern w:val="2"/>
                <w:szCs w:val="24"/>
              </w:rPr>
            </w:pPr>
            <w:r>
              <w:rPr>
                <w:b/>
                <w:bCs/>
                <w:kern w:val="2"/>
                <w:szCs w:val="24"/>
              </w:rPr>
              <w:t>D</w:t>
            </w:r>
            <w:r w:rsidRPr="0007165F">
              <w:rPr>
                <w:b/>
                <w:bCs/>
                <w:kern w:val="2"/>
                <w:szCs w:val="24"/>
              </w:rPr>
              <w:t>irektor</w:t>
            </w:r>
            <w:r>
              <w:rPr>
                <w:b/>
                <w:bCs/>
                <w:kern w:val="2"/>
                <w:szCs w:val="24"/>
              </w:rPr>
              <w:t>ė Zita Jablonskienė</w:t>
            </w:r>
          </w:p>
        </w:tc>
        <w:tc>
          <w:tcPr>
            <w:tcW w:w="4748" w:type="dxa"/>
            <w:tcBorders>
              <w:top w:val="single" w:sz="4" w:space="0" w:color="auto"/>
              <w:left w:val="single" w:sz="4" w:space="0" w:color="auto"/>
              <w:bottom w:val="single" w:sz="4" w:space="0" w:color="auto"/>
              <w:right w:val="single" w:sz="4" w:space="0" w:color="auto"/>
            </w:tcBorders>
          </w:tcPr>
          <w:p w14:paraId="5F47FE2E" w14:textId="77777777" w:rsidR="00DE0109" w:rsidRDefault="00DE0109" w:rsidP="009300E4">
            <w:pPr>
              <w:jc w:val="center"/>
              <w:rPr>
                <w:b/>
                <w:bCs/>
                <w:kern w:val="2"/>
                <w:szCs w:val="24"/>
              </w:rPr>
            </w:pPr>
            <w:r>
              <w:rPr>
                <w:color w:val="4472C4"/>
                <w:kern w:val="2"/>
                <w:szCs w:val="24"/>
              </w:rPr>
              <w:t>(nurodomos atstovo pareigos, vardas, pavardė)</w:t>
            </w:r>
          </w:p>
        </w:tc>
      </w:tr>
    </w:tbl>
    <w:p w14:paraId="1EA399CF" w14:textId="77777777" w:rsidR="00DE0109" w:rsidRDefault="00DE0109" w:rsidP="00DE0109">
      <w:pPr>
        <w:widowControl w:val="0"/>
        <w:pBdr>
          <w:top w:val="nil"/>
          <w:left w:val="nil"/>
          <w:bottom w:val="nil"/>
          <w:right w:val="nil"/>
          <w:between w:val="nil"/>
        </w:pBdr>
        <w:tabs>
          <w:tab w:val="left" w:pos="567"/>
          <w:tab w:val="left" w:pos="851"/>
        </w:tabs>
        <w:jc w:val="center"/>
        <w:rPr>
          <w:b/>
          <w:bCs/>
          <w:caps/>
          <w:kern w:val="2"/>
          <w:szCs w:val="24"/>
        </w:rPr>
      </w:pPr>
    </w:p>
    <w:p w14:paraId="05505120" w14:textId="77777777" w:rsidR="00DE0109" w:rsidRDefault="00DE0109" w:rsidP="00DE0109">
      <w:pPr>
        <w:jc w:val="center"/>
        <w:rPr>
          <w:szCs w:val="24"/>
        </w:rPr>
      </w:pPr>
      <w:r>
        <w:rPr>
          <w:color w:val="000000"/>
          <w:szCs w:val="24"/>
        </w:rPr>
        <w:t>_______________</w:t>
      </w:r>
    </w:p>
    <w:p w14:paraId="7544F191" w14:textId="77777777" w:rsidR="00DE0109" w:rsidRDefault="00DE0109" w:rsidP="00DE0109">
      <w:pPr>
        <w:spacing w:line="259" w:lineRule="auto"/>
        <w:rPr>
          <w:szCs w:val="24"/>
        </w:rPr>
      </w:pPr>
    </w:p>
    <w:p w14:paraId="70F449AC" w14:textId="77777777" w:rsidR="00DE0109" w:rsidRDefault="00DE0109" w:rsidP="00DE0109"/>
    <w:p w14:paraId="30CC3176" w14:textId="77777777" w:rsidR="00DE0109" w:rsidRDefault="00DE0109">
      <w:pPr>
        <w:spacing w:line="259" w:lineRule="auto"/>
        <w:jc w:val="center"/>
        <w:rPr>
          <w:kern w:val="2"/>
          <w:szCs w:val="24"/>
        </w:rPr>
      </w:pPr>
    </w:p>
    <w:sectPr w:rsidR="00DE010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4564" w14:textId="77777777" w:rsidR="00F36E8C" w:rsidRDefault="00F36E8C">
      <w:pPr>
        <w:rPr>
          <w:kern w:val="2"/>
          <w:sz w:val="22"/>
          <w:szCs w:val="22"/>
          <w:lang w:val="en-US"/>
        </w:rPr>
      </w:pPr>
      <w:r>
        <w:rPr>
          <w:kern w:val="2"/>
          <w:sz w:val="22"/>
          <w:szCs w:val="22"/>
          <w:lang w:val="en-US"/>
        </w:rPr>
        <w:separator/>
      </w:r>
    </w:p>
  </w:endnote>
  <w:endnote w:type="continuationSeparator" w:id="0">
    <w:p w14:paraId="1FCD2D43" w14:textId="77777777" w:rsidR="00F36E8C" w:rsidRDefault="00F36E8C">
      <w:pPr>
        <w:rPr>
          <w:kern w:val="2"/>
          <w:sz w:val="22"/>
          <w:szCs w:val="22"/>
          <w:lang w:val="en-US"/>
        </w:rPr>
      </w:pPr>
      <w:r>
        <w:rPr>
          <w:kern w:val="2"/>
          <w:sz w:val="22"/>
          <w:szCs w:val="22"/>
          <w:lang w:val="en-US"/>
        </w:rPr>
        <w:continuationSeparator/>
      </w:r>
    </w:p>
  </w:endnote>
  <w:endnote w:type="continuationNotice" w:id="1">
    <w:p w14:paraId="588BD910" w14:textId="77777777" w:rsidR="00F36E8C" w:rsidRDefault="00F36E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Cambria"/>
    <w:panose1 w:val="00000000000000000000"/>
    <w:charset w:val="00"/>
    <w:family w:val="roman"/>
    <w:notTrueType/>
    <w:pitch w:val="default"/>
  </w:font>
  <w:font w:name="LiberationSerif-Italic">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3765" w14:textId="77777777" w:rsidR="00F36E8C" w:rsidRDefault="00F36E8C">
      <w:pPr>
        <w:rPr>
          <w:kern w:val="2"/>
          <w:sz w:val="22"/>
          <w:szCs w:val="22"/>
          <w:lang w:val="en-US"/>
        </w:rPr>
      </w:pPr>
      <w:r>
        <w:rPr>
          <w:kern w:val="2"/>
          <w:sz w:val="22"/>
          <w:szCs w:val="22"/>
          <w:lang w:val="en-US"/>
        </w:rPr>
        <w:separator/>
      </w:r>
    </w:p>
  </w:footnote>
  <w:footnote w:type="continuationSeparator" w:id="0">
    <w:p w14:paraId="7B158663" w14:textId="77777777" w:rsidR="00F36E8C" w:rsidRDefault="00F36E8C">
      <w:pPr>
        <w:rPr>
          <w:kern w:val="2"/>
          <w:sz w:val="22"/>
          <w:szCs w:val="22"/>
          <w:lang w:val="en-US"/>
        </w:rPr>
      </w:pPr>
      <w:r>
        <w:rPr>
          <w:kern w:val="2"/>
          <w:sz w:val="22"/>
          <w:szCs w:val="22"/>
          <w:lang w:val="en-US"/>
        </w:rPr>
        <w:continuationSeparator/>
      </w:r>
    </w:p>
  </w:footnote>
  <w:footnote w:type="continuationNotice" w:id="1">
    <w:p w14:paraId="18D66B37" w14:textId="77777777" w:rsidR="00F36E8C" w:rsidRDefault="00F36E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8660752">
    <w:abstractNumId w:val="0"/>
  </w:num>
  <w:num w:numId="2" w16cid:durableId="3486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940"/>
    <w:rsid w:val="000216C5"/>
    <w:rsid w:val="00045237"/>
    <w:rsid w:val="000958C6"/>
    <w:rsid w:val="000C6AD1"/>
    <w:rsid w:val="00146013"/>
    <w:rsid w:val="001B2A1F"/>
    <w:rsid w:val="001B2EB7"/>
    <w:rsid w:val="001B4588"/>
    <w:rsid w:val="001C2A11"/>
    <w:rsid w:val="002243A2"/>
    <w:rsid w:val="002A03FF"/>
    <w:rsid w:val="002D0806"/>
    <w:rsid w:val="002F4D93"/>
    <w:rsid w:val="003A1AD5"/>
    <w:rsid w:val="003B4341"/>
    <w:rsid w:val="003B7090"/>
    <w:rsid w:val="003D634C"/>
    <w:rsid w:val="003F05DF"/>
    <w:rsid w:val="00416499"/>
    <w:rsid w:val="00484441"/>
    <w:rsid w:val="004954CE"/>
    <w:rsid w:val="004A4307"/>
    <w:rsid w:val="004A67D9"/>
    <w:rsid w:val="004E00A3"/>
    <w:rsid w:val="00506D56"/>
    <w:rsid w:val="00527F06"/>
    <w:rsid w:val="005830AE"/>
    <w:rsid w:val="005A1BB4"/>
    <w:rsid w:val="005D40DB"/>
    <w:rsid w:val="0060776F"/>
    <w:rsid w:val="00683AD5"/>
    <w:rsid w:val="006931F8"/>
    <w:rsid w:val="006D59D1"/>
    <w:rsid w:val="006F6DE9"/>
    <w:rsid w:val="00704CA1"/>
    <w:rsid w:val="007617CF"/>
    <w:rsid w:val="00765169"/>
    <w:rsid w:val="00784D1E"/>
    <w:rsid w:val="00794A0A"/>
    <w:rsid w:val="007D0D83"/>
    <w:rsid w:val="007D37A1"/>
    <w:rsid w:val="007D4FC8"/>
    <w:rsid w:val="007E754E"/>
    <w:rsid w:val="007F5545"/>
    <w:rsid w:val="00814A3D"/>
    <w:rsid w:val="00836027"/>
    <w:rsid w:val="00872E9C"/>
    <w:rsid w:val="00876BBA"/>
    <w:rsid w:val="008B08F5"/>
    <w:rsid w:val="008C5BC6"/>
    <w:rsid w:val="008D0E9B"/>
    <w:rsid w:val="008F76B8"/>
    <w:rsid w:val="00930CCF"/>
    <w:rsid w:val="00943FB3"/>
    <w:rsid w:val="00960963"/>
    <w:rsid w:val="00962C24"/>
    <w:rsid w:val="00981E35"/>
    <w:rsid w:val="009A7CD9"/>
    <w:rsid w:val="009D08B5"/>
    <w:rsid w:val="009E0C0C"/>
    <w:rsid w:val="009E199B"/>
    <w:rsid w:val="00A02A4D"/>
    <w:rsid w:val="00A0549B"/>
    <w:rsid w:val="00AA2558"/>
    <w:rsid w:val="00AA6962"/>
    <w:rsid w:val="00AC4090"/>
    <w:rsid w:val="00B01EF3"/>
    <w:rsid w:val="00B10BA6"/>
    <w:rsid w:val="00B16A63"/>
    <w:rsid w:val="00BF04BA"/>
    <w:rsid w:val="00C012F2"/>
    <w:rsid w:val="00C03EB0"/>
    <w:rsid w:val="00C34640"/>
    <w:rsid w:val="00C70F7A"/>
    <w:rsid w:val="00C85164"/>
    <w:rsid w:val="00C85602"/>
    <w:rsid w:val="00C8760B"/>
    <w:rsid w:val="00CB5FE7"/>
    <w:rsid w:val="00CE4EC3"/>
    <w:rsid w:val="00CF1583"/>
    <w:rsid w:val="00D03C18"/>
    <w:rsid w:val="00D116E3"/>
    <w:rsid w:val="00D22B47"/>
    <w:rsid w:val="00D814BB"/>
    <w:rsid w:val="00DC1C44"/>
    <w:rsid w:val="00DE0109"/>
    <w:rsid w:val="00E41632"/>
    <w:rsid w:val="00EC3B55"/>
    <w:rsid w:val="00EE4CC0"/>
    <w:rsid w:val="00EF35A2"/>
    <w:rsid w:val="00F2331F"/>
    <w:rsid w:val="00F36E8C"/>
    <w:rsid w:val="00F97BB1"/>
    <w:rsid w:val="00FC2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4CA9EF6-3747-46C6-89A5-94C8292A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DE0109"/>
    <w:pPr>
      <w:ind w:left="720"/>
      <w:contextualSpacing/>
    </w:pPr>
  </w:style>
  <w:style w:type="paragraph" w:customStyle="1" w:styleId="Stilius3">
    <w:name w:val="Stilius3"/>
    <w:basedOn w:val="prastasis"/>
    <w:qFormat/>
    <w:rsid w:val="00DE0109"/>
    <w:pPr>
      <w:spacing w:before="200"/>
      <w:jc w:val="both"/>
    </w:pPr>
    <w:rPr>
      <w:sz w:val="22"/>
      <w:szCs w:val="22"/>
    </w:rPr>
  </w:style>
  <w:style w:type="paragraph" w:styleId="Antrats">
    <w:name w:val="header"/>
    <w:basedOn w:val="prastasis"/>
    <w:link w:val="AntratsDiagrama"/>
    <w:rsid w:val="00DE0109"/>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DE0109"/>
    <w:rPr>
      <w:lang w:eastAsia="ar-SA"/>
    </w:rPr>
  </w:style>
  <w:style w:type="character" w:customStyle="1" w:styleId="fontstyle01">
    <w:name w:val="fontstyle01"/>
    <w:basedOn w:val="Numatytasispastraiposriftas"/>
    <w:rsid w:val="005D40DB"/>
    <w:rPr>
      <w:rFonts w:ascii="LiberationSerif" w:hAnsi="LiberationSerif" w:hint="default"/>
      <w:b w:val="0"/>
      <w:bCs w:val="0"/>
      <w:i w:val="0"/>
      <w:iCs w:val="0"/>
      <w:color w:val="000000"/>
      <w:sz w:val="24"/>
      <w:szCs w:val="24"/>
    </w:rPr>
  </w:style>
  <w:style w:type="character" w:customStyle="1" w:styleId="fontstyle21">
    <w:name w:val="fontstyle21"/>
    <w:basedOn w:val="Numatytasispastraiposriftas"/>
    <w:rsid w:val="005D40DB"/>
    <w:rPr>
      <w:rFonts w:ascii="LiberationSerif-Italic" w:hAnsi="LiberationSerif-Italic" w:hint="default"/>
      <w:b w:val="0"/>
      <w:bCs w:val="0"/>
      <w:i/>
      <w:iCs/>
      <w:color w:val="000000"/>
      <w:sz w:val="24"/>
      <w:szCs w:val="24"/>
    </w:rPr>
  </w:style>
  <w:style w:type="character" w:styleId="Hipersaitas">
    <w:name w:val="Hyperlink"/>
    <w:basedOn w:val="Numatytasispastraiposriftas"/>
    <w:unhideWhenUsed/>
    <w:rsid w:val="00943FB3"/>
    <w:rPr>
      <w:color w:val="467886" w:themeColor="hyperlink"/>
      <w:u w:val="single"/>
    </w:rPr>
  </w:style>
  <w:style w:type="character" w:styleId="Neapdorotaspaminjimas">
    <w:name w:val="Unresolved Mention"/>
    <w:basedOn w:val="Numatytasispastraiposriftas"/>
    <w:uiPriority w:val="99"/>
    <w:semiHidden/>
    <w:unhideWhenUsed/>
    <w:rsid w:val="0094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63691</Words>
  <Characters>36304</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 Plukas</dc:creator>
  <cp:lastModifiedBy>Erika Šimaitienė</cp:lastModifiedBy>
  <cp:revision>46</cp:revision>
  <dcterms:created xsi:type="dcterms:W3CDTF">2026-01-21T11:31:00Z</dcterms:created>
  <dcterms:modified xsi:type="dcterms:W3CDTF">2026-01-26T08:49:00Z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