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C5D3" w14:textId="4424E104" w:rsidR="003B3E93" w:rsidRPr="0036268D" w:rsidRDefault="008A04FA" w:rsidP="00DE115E">
      <w:pPr>
        <w:ind w:firstLine="567"/>
        <w:jc w:val="center"/>
        <w:rPr>
          <w:rFonts w:ascii="Times New Roman" w:hAnsi="Times New Roman" w:cs="Times New Roman"/>
          <w:b/>
          <w:sz w:val="22"/>
          <w:szCs w:val="22"/>
        </w:rPr>
      </w:pPr>
      <w:bookmarkStart w:id="0" w:name="_Hlk163751119"/>
      <w:bookmarkStart w:id="1" w:name="_Hlk65568008"/>
      <w:r w:rsidRPr="0036268D">
        <w:rPr>
          <w:rFonts w:ascii="Times New Roman" w:hAnsi="Times New Roman" w:cs="Times New Roman"/>
          <w:b/>
          <w:sz w:val="22"/>
          <w:szCs w:val="22"/>
        </w:rPr>
        <w:t>TIEKĖJO ĮVYKDYTŲ SUTARČIŲ SĄRAŠAS</w:t>
      </w:r>
      <w:r w:rsidR="002A47CC" w:rsidRPr="0036268D">
        <w:rPr>
          <w:rFonts w:ascii="Times New Roman" w:hAnsi="Times New Roman" w:cs="Times New Roman"/>
          <w:b/>
          <w:sz w:val="22"/>
          <w:szCs w:val="22"/>
        </w:rPr>
        <w:t xml:space="preserve"> </w:t>
      </w:r>
      <w:r w:rsidR="001F7CB3" w:rsidRPr="0036268D">
        <w:rPr>
          <w:rFonts w:ascii="Times New Roman" w:hAnsi="Times New Roman" w:cs="Times New Roman"/>
          <w:b/>
          <w:sz w:val="22"/>
          <w:szCs w:val="22"/>
        </w:rPr>
        <w:t>IR KITI DUOMENYS</w:t>
      </w:r>
    </w:p>
    <w:bookmarkEnd w:id="0"/>
    <w:p w14:paraId="3029318D" w14:textId="7606BBB6" w:rsidR="003B3E93" w:rsidRPr="00E15B9E" w:rsidRDefault="00D73147" w:rsidP="00343DDB">
      <w:pPr>
        <w:spacing w:after="0"/>
        <w:ind w:left="-142"/>
        <w:contextualSpacing/>
        <w:jc w:val="both"/>
        <w:rPr>
          <w:rFonts w:ascii="Times New Roman" w:eastAsia="Times New Roman" w:hAnsi="Times New Roman" w:cs="Times New Roman"/>
          <w:sz w:val="22"/>
          <w:szCs w:val="22"/>
          <w:lang w:eastAsia="en-US"/>
        </w:rPr>
      </w:pPr>
      <w:r w:rsidRPr="00E15B9E">
        <w:rPr>
          <w:rFonts w:ascii="Times New Roman" w:eastAsia="Times New Roman" w:hAnsi="Times New Roman" w:cs="Times New Roman"/>
          <w:b/>
          <w:bCs/>
          <w:sz w:val="22"/>
          <w:szCs w:val="22"/>
          <w:lang w:eastAsia="en-US"/>
        </w:rPr>
        <w:t>1 le</w:t>
      </w:r>
      <w:r w:rsidR="003B3E93" w:rsidRPr="00E15B9E">
        <w:rPr>
          <w:rFonts w:ascii="Times New Roman" w:eastAsia="Times New Roman" w:hAnsi="Times New Roman" w:cs="Times New Roman"/>
          <w:b/>
          <w:bCs/>
          <w:sz w:val="22"/>
          <w:szCs w:val="22"/>
          <w:lang w:eastAsia="en-US"/>
        </w:rPr>
        <w:t>ntelė</w:t>
      </w:r>
      <w:r w:rsidR="003B3E93" w:rsidRPr="00E15B9E">
        <w:rPr>
          <w:rFonts w:ascii="Times New Roman" w:eastAsia="Times New Roman" w:hAnsi="Times New Roman" w:cs="Times New Roman"/>
          <w:sz w:val="22"/>
          <w:szCs w:val="22"/>
          <w:lang w:eastAsia="en-US"/>
        </w:rPr>
        <w:t xml:space="preserve">. Tiekėjo įvykdytų ar vykdomų sutarčių sąrašas pagal </w:t>
      </w:r>
      <w:r w:rsidR="002538A1" w:rsidRPr="00E15B9E">
        <w:rPr>
          <w:rFonts w:ascii="Times New Roman" w:eastAsia="Times New Roman" w:hAnsi="Times New Roman" w:cs="Times New Roman"/>
          <w:sz w:val="22"/>
          <w:szCs w:val="22"/>
          <w:lang w:eastAsia="en-US"/>
        </w:rPr>
        <w:t>Pirkimo</w:t>
      </w:r>
      <w:r w:rsidR="00D621B5" w:rsidRPr="00E15B9E">
        <w:rPr>
          <w:rFonts w:ascii="Times New Roman" w:eastAsia="Times New Roman" w:hAnsi="Times New Roman" w:cs="Times New Roman"/>
          <w:sz w:val="22"/>
          <w:szCs w:val="22"/>
          <w:lang w:eastAsia="en-US"/>
        </w:rPr>
        <w:t xml:space="preserve"> sąlygų 4 priedo „Tiekėjo kvalifikacijos ir kiti reikalavimai“ </w:t>
      </w:r>
      <w:r w:rsidR="003B3E93" w:rsidRPr="00E15B9E">
        <w:rPr>
          <w:rFonts w:ascii="Times New Roman" w:eastAsia="Times New Roman" w:hAnsi="Times New Roman" w:cs="Times New Roman"/>
          <w:sz w:val="22"/>
          <w:szCs w:val="22"/>
          <w:lang w:eastAsia="en-US"/>
        </w:rPr>
        <w:t>1 lentelės 1 punkt</w:t>
      </w:r>
      <w:r w:rsidR="00EA07BE" w:rsidRPr="00E15B9E">
        <w:rPr>
          <w:rFonts w:ascii="Times New Roman" w:eastAsia="Times New Roman" w:hAnsi="Times New Roman" w:cs="Times New Roman"/>
          <w:sz w:val="22"/>
          <w:szCs w:val="22"/>
          <w:lang w:eastAsia="en-US"/>
        </w:rPr>
        <w:t>o reikalavimą</w:t>
      </w:r>
      <w:r w:rsidR="00912CEE" w:rsidRPr="00E15B9E">
        <w:rPr>
          <w:rFonts w:ascii="Times New Roman" w:eastAsia="Times New Roman" w:hAnsi="Times New Roman" w:cs="Times New Roman"/>
          <w:sz w:val="22"/>
          <w:szCs w:val="22"/>
          <w:lang w:eastAsia="en-US"/>
        </w:rPr>
        <w:t>:</w:t>
      </w:r>
      <w:r w:rsidR="003B3E93" w:rsidRPr="00E15B9E">
        <w:rPr>
          <w:rFonts w:ascii="Times New Roman" w:eastAsia="Times New Roman" w:hAnsi="Times New Roman" w:cs="Times New Roman"/>
          <w:sz w:val="22"/>
          <w:szCs w:val="22"/>
          <w:lang w:eastAsia="en-US"/>
        </w:rPr>
        <w:t xml:space="preserve"> </w:t>
      </w:r>
    </w:p>
    <w:tbl>
      <w:tblPr>
        <w:tblW w:w="1488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978"/>
        <w:gridCol w:w="3490"/>
        <w:gridCol w:w="2210"/>
        <w:gridCol w:w="1978"/>
        <w:gridCol w:w="2210"/>
        <w:gridCol w:w="2437"/>
      </w:tblGrid>
      <w:tr w:rsidR="003B3E93" w:rsidRPr="004F3257" w14:paraId="0BC891FD" w14:textId="77777777" w:rsidTr="00F70DBA">
        <w:trPr>
          <w:trHeight w:val="1077"/>
        </w:trPr>
        <w:tc>
          <w:tcPr>
            <w:tcW w:w="581" w:type="dxa"/>
            <w:tcBorders>
              <w:top w:val="single" w:sz="4" w:space="0" w:color="000000"/>
              <w:left w:val="single" w:sz="4" w:space="0" w:color="000000"/>
              <w:bottom w:val="single" w:sz="4" w:space="0" w:color="000000"/>
              <w:right w:val="single" w:sz="4" w:space="0" w:color="000000"/>
            </w:tcBorders>
            <w:vAlign w:val="center"/>
          </w:tcPr>
          <w:p w14:paraId="375EB6D4" w14:textId="77777777" w:rsidR="003B3E93" w:rsidRPr="004F3257" w:rsidRDefault="003B3E93" w:rsidP="004F5D1D">
            <w:pPr>
              <w:spacing w:after="0" w:line="240" w:lineRule="auto"/>
              <w:jc w:val="center"/>
              <w:rPr>
                <w:rFonts w:ascii="Times New Roman" w:eastAsia="Times New Roman" w:hAnsi="Times New Roman" w:cs="Times New Roman"/>
                <w:b/>
                <w:sz w:val="20"/>
                <w:szCs w:val="20"/>
                <w:lang w:eastAsia="en-US"/>
              </w:rPr>
            </w:pPr>
            <w:r w:rsidRPr="004F3257">
              <w:rPr>
                <w:rFonts w:ascii="Times New Roman" w:eastAsia="Times New Roman" w:hAnsi="Times New Roman" w:cs="Times New Roman"/>
                <w:b/>
                <w:sz w:val="20"/>
                <w:szCs w:val="20"/>
                <w:lang w:eastAsia="en-US"/>
              </w:rPr>
              <w:t>Eil. Nr.</w:t>
            </w:r>
          </w:p>
        </w:tc>
        <w:tc>
          <w:tcPr>
            <w:tcW w:w="1978" w:type="dxa"/>
            <w:tcBorders>
              <w:top w:val="single" w:sz="4" w:space="0" w:color="000000"/>
              <w:left w:val="single" w:sz="4" w:space="0" w:color="000000"/>
              <w:bottom w:val="single" w:sz="4" w:space="0" w:color="000000"/>
              <w:right w:val="single" w:sz="4" w:space="0" w:color="000000"/>
            </w:tcBorders>
            <w:vAlign w:val="center"/>
          </w:tcPr>
          <w:p w14:paraId="4798BD3B" w14:textId="77777777" w:rsidR="003B3E93" w:rsidRPr="004F3257" w:rsidRDefault="003B3E93" w:rsidP="004F5D1D">
            <w:pPr>
              <w:spacing w:after="0" w:line="240" w:lineRule="auto"/>
              <w:jc w:val="center"/>
              <w:rPr>
                <w:rFonts w:ascii="Times New Roman" w:eastAsia="Times New Roman" w:hAnsi="Times New Roman" w:cs="Times New Roman"/>
                <w:b/>
                <w:sz w:val="20"/>
                <w:szCs w:val="20"/>
                <w:lang w:eastAsia="en-GB"/>
              </w:rPr>
            </w:pPr>
            <w:r w:rsidRPr="004F3257">
              <w:rPr>
                <w:rFonts w:ascii="Times New Roman" w:eastAsia="Times New Roman" w:hAnsi="Times New Roman" w:cs="Times New Roman"/>
                <w:b/>
                <w:sz w:val="20"/>
                <w:szCs w:val="20"/>
                <w:lang w:eastAsia="en-US"/>
              </w:rPr>
              <w:t>Sutarties</w:t>
            </w:r>
            <w:r w:rsidRPr="004F3257">
              <w:rPr>
                <w:rFonts w:ascii="Times New Roman" w:eastAsia="Times New Roman" w:hAnsi="Times New Roman" w:cs="Times New Roman"/>
                <w:b/>
                <w:sz w:val="20"/>
                <w:szCs w:val="20"/>
                <w:lang w:eastAsia="en-GB"/>
              </w:rPr>
              <w:t xml:space="preserve"> (projekto), data ir numeris </w:t>
            </w:r>
          </w:p>
          <w:p w14:paraId="49A04E95" w14:textId="77777777" w:rsidR="003B3E93" w:rsidRPr="004F3257" w:rsidRDefault="003B3E93" w:rsidP="004F5D1D">
            <w:pPr>
              <w:spacing w:after="0" w:line="240" w:lineRule="auto"/>
              <w:jc w:val="center"/>
              <w:rPr>
                <w:rFonts w:ascii="Times New Roman" w:eastAsia="Times New Roman" w:hAnsi="Times New Roman" w:cs="Times New Roman"/>
                <w:b/>
                <w:sz w:val="20"/>
                <w:szCs w:val="20"/>
                <w:lang w:eastAsia="en-US"/>
              </w:rPr>
            </w:pPr>
            <w:r w:rsidRPr="004F3257">
              <w:rPr>
                <w:rFonts w:ascii="Times New Roman" w:eastAsia="Times New Roman" w:hAnsi="Times New Roman" w:cs="Times New Roman"/>
                <w:b/>
                <w:sz w:val="20"/>
                <w:szCs w:val="20"/>
                <w:lang w:eastAsia="en-GB"/>
              </w:rPr>
              <w:t>(jeigu yra)</w:t>
            </w:r>
          </w:p>
        </w:tc>
        <w:tc>
          <w:tcPr>
            <w:tcW w:w="3490" w:type="dxa"/>
            <w:tcBorders>
              <w:top w:val="single" w:sz="4" w:space="0" w:color="000000"/>
              <w:left w:val="single" w:sz="4" w:space="0" w:color="000000"/>
              <w:bottom w:val="single" w:sz="4" w:space="0" w:color="000000"/>
              <w:right w:val="single" w:sz="4" w:space="0" w:color="000000"/>
            </w:tcBorders>
            <w:vAlign w:val="center"/>
          </w:tcPr>
          <w:p w14:paraId="25F39547" w14:textId="064565C5" w:rsidR="003B3E93" w:rsidRPr="004F3257" w:rsidRDefault="003B3E93" w:rsidP="004F5D1D">
            <w:pPr>
              <w:spacing w:after="0" w:line="240" w:lineRule="auto"/>
              <w:jc w:val="center"/>
              <w:rPr>
                <w:rFonts w:ascii="Times New Roman" w:eastAsia="Times New Roman" w:hAnsi="Times New Roman" w:cs="Times New Roman"/>
                <w:b/>
                <w:sz w:val="20"/>
                <w:szCs w:val="20"/>
                <w:lang w:eastAsia="en-US"/>
              </w:rPr>
            </w:pPr>
            <w:r w:rsidRPr="004F3257">
              <w:rPr>
                <w:rFonts w:ascii="Times New Roman" w:eastAsia="Times New Roman" w:hAnsi="Times New Roman" w:cs="Times New Roman"/>
                <w:b/>
                <w:sz w:val="20"/>
                <w:szCs w:val="20"/>
                <w:lang w:eastAsia="en-US"/>
              </w:rPr>
              <w:t>Tiekėjo s</w:t>
            </w:r>
            <w:r w:rsidRPr="004F3257">
              <w:rPr>
                <w:rFonts w:ascii="Times New Roman" w:eastAsia="DengXian" w:hAnsi="Times New Roman" w:cs="Times New Roman"/>
                <w:b/>
                <w:sz w:val="20"/>
                <w:szCs w:val="20"/>
              </w:rPr>
              <w:t xml:space="preserve">uteiktų </w:t>
            </w:r>
            <w:r w:rsidR="002538A1" w:rsidRPr="004F3257">
              <w:rPr>
                <w:rFonts w:ascii="Times New Roman" w:eastAsia="DengXian" w:hAnsi="Times New Roman" w:cs="Times New Roman"/>
                <w:b/>
                <w:sz w:val="20"/>
                <w:szCs w:val="20"/>
              </w:rPr>
              <w:t>prekių/</w:t>
            </w:r>
            <w:r w:rsidRPr="004F3257">
              <w:rPr>
                <w:rFonts w:ascii="Times New Roman" w:eastAsia="DengXian" w:hAnsi="Times New Roman" w:cs="Times New Roman"/>
                <w:b/>
                <w:sz w:val="20"/>
                <w:szCs w:val="20"/>
              </w:rPr>
              <w:t>paslaugų pavadinimas (</w:t>
            </w:r>
            <w:r w:rsidR="002538A1" w:rsidRPr="004F3257">
              <w:rPr>
                <w:rFonts w:ascii="Times New Roman" w:eastAsia="DengXian" w:hAnsi="Times New Roman" w:cs="Times New Roman"/>
                <w:b/>
                <w:sz w:val="20"/>
                <w:szCs w:val="20"/>
              </w:rPr>
              <w:t>prekių/</w:t>
            </w:r>
            <w:r w:rsidRPr="004F3257">
              <w:rPr>
                <w:rFonts w:ascii="Times New Roman" w:eastAsia="DengXian" w:hAnsi="Times New Roman" w:cs="Times New Roman"/>
                <w:b/>
                <w:sz w:val="20"/>
                <w:szCs w:val="20"/>
              </w:rPr>
              <w:t>paslaugų aprašymas)</w:t>
            </w:r>
          </w:p>
        </w:tc>
        <w:tc>
          <w:tcPr>
            <w:tcW w:w="2210" w:type="dxa"/>
            <w:tcBorders>
              <w:top w:val="single" w:sz="4" w:space="0" w:color="000000"/>
              <w:left w:val="single" w:sz="4" w:space="0" w:color="000000"/>
              <w:bottom w:val="single" w:sz="4" w:space="0" w:color="000000"/>
              <w:right w:val="single" w:sz="4" w:space="0" w:color="000000"/>
            </w:tcBorders>
            <w:vAlign w:val="center"/>
          </w:tcPr>
          <w:p w14:paraId="0CB294E5" w14:textId="77777777" w:rsidR="003B3E93" w:rsidRPr="004F3257" w:rsidRDefault="003B3E93" w:rsidP="004F5D1D">
            <w:pPr>
              <w:spacing w:after="0" w:line="240" w:lineRule="auto"/>
              <w:jc w:val="center"/>
              <w:rPr>
                <w:rFonts w:ascii="Times New Roman" w:eastAsia="Times New Roman" w:hAnsi="Times New Roman" w:cs="Times New Roman"/>
                <w:b/>
                <w:sz w:val="20"/>
                <w:szCs w:val="20"/>
                <w:lang w:eastAsia="en-US"/>
              </w:rPr>
            </w:pPr>
            <w:r w:rsidRPr="004F3257">
              <w:rPr>
                <w:rFonts w:ascii="Times New Roman" w:eastAsia="Times New Roman" w:hAnsi="Times New Roman" w:cs="Times New Roman"/>
                <w:b/>
                <w:sz w:val="20"/>
                <w:szCs w:val="20"/>
                <w:lang w:eastAsia="en-US"/>
              </w:rPr>
              <w:t>Sutarties (projekto) pradžios ir pabaigos data (metai ir mėnuo)</w:t>
            </w:r>
          </w:p>
        </w:tc>
        <w:tc>
          <w:tcPr>
            <w:tcW w:w="1978" w:type="dxa"/>
            <w:tcBorders>
              <w:top w:val="single" w:sz="4" w:space="0" w:color="000000"/>
              <w:left w:val="single" w:sz="4" w:space="0" w:color="000000"/>
              <w:bottom w:val="single" w:sz="4" w:space="0" w:color="000000"/>
              <w:right w:val="single" w:sz="4" w:space="0" w:color="000000"/>
            </w:tcBorders>
            <w:vAlign w:val="center"/>
          </w:tcPr>
          <w:p w14:paraId="324CEE49" w14:textId="3E4AE436" w:rsidR="003B3E93" w:rsidRPr="004F3257" w:rsidRDefault="003B3E93" w:rsidP="00DD3A17">
            <w:pPr>
              <w:spacing w:after="0" w:line="240" w:lineRule="auto"/>
              <w:jc w:val="center"/>
              <w:rPr>
                <w:rFonts w:ascii="Times New Roman" w:eastAsia="Times New Roman" w:hAnsi="Times New Roman" w:cs="Times New Roman"/>
                <w:b/>
                <w:sz w:val="20"/>
                <w:szCs w:val="20"/>
                <w:lang w:eastAsia="en-US"/>
              </w:rPr>
            </w:pPr>
            <w:r w:rsidRPr="004F3257">
              <w:rPr>
                <w:rFonts w:ascii="Times New Roman" w:eastAsia="Times New Roman" w:hAnsi="Times New Roman" w:cs="Times New Roman"/>
                <w:b/>
                <w:sz w:val="20"/>
                <w:szCs w:val="20"/>
                <w:lang w:eastAsia="en-US"/>
              </w:rPr>
              <w:t xml:space="preserve">Įvykdytos sutarties (projekto) ar jos dalies vertė </w:t>
            </w:r>
            <w:r w:rsidR="00DD3A17" w:rsidRPr="004F3257">
              <w:rPr>
                <w:rFonts w:ascii="Times New Roman" w:eastAsia="Times New Roman" w:hAnsi="Times New Roman" w:cs="Times New Roman"/>
                <w:bCs/>
                <w:i/>
                <w:iCs/>
                <w:sz w:val="20"/>
                <w:szCs w:val="20"/>
                <w:lang w:eastAsia="en-US"/>
              </w:rPr>
              <w:t>(</w:t>
            </w:r>
            <w:r w:rsidRPr="004F3257">
              <w:rPr>
                <w:rFonts w:ascii="Times New Roman" w:eastAsia="Times New Roman" w:hAnsi="Times New Roman" w:cs="Times New Roman"/>
                <w:bCs/>
                <w:i/>
                <w:iCs/>
                <w:sz w:val="20"/>
                <w:szCs w:val="20"/>
                <w:lang w:eastAsia="en-US"/>
              </w:rPr>
              <w:t xml:space="preserve">Eur </w:t>
            </w:r>
          </w:p>
          <w:p w14:paraId="4C5E2A67" w14:textId="24460D8C" w:rsidR="003B3E93" w:rsidRPr="004F3257" w:rsidRDefault="003B3E93" w:rsidP="004F5D1D">
            <w:pPr>
              <w:spacing w:after="0" w:line="240" w:lineRule="auto"/>
              <w:jc w:val="center"/>
              <w:rPr>
                <w:rFonts w:ascii="Times New Roman" w:eastAsia="Times New Roman" w:hAnsi="Times New Roman" w:cs="Times New Roman"/>
                <w:b/>
                <w:sz w:val="20"/>
                <w:szCs w:val="20"/>
                <w:lang w:eastAsia="en-US"/>
              </w:rPr>
            </w:pPr>
            <w:r w:rsidRPr="004F3257">
              <w:rPr>
                <w:rFonts w:ascii="Times New Roman" w:eastAsia="Times New Roman" w:hAnsi="Times New Roman" w:cs="Times New Roman"/>
                <w:bCs/>
                <w:i/>
                <w:iCs/>
                <w:sz w:val="20"/>
                <w:szCs w:val="20"/>
                <w:lang w:eastAsia="en-US"/>
              </w:rPr>
              <w:t xml:space="preserve">be PVM </w:t>
            </w:r>
            <w:r w:rsidR="009B5985" w:rsidRPr="004F3257">
              <w:rPr>
                <w:rFonts w:ascii="Times New Roman" w:eastAsia="Times New Roman" w:hAnsi="Times New Roman" w:cs="Times New Roman"/>
                <w:bCs/>
                <w:i/>
                <w:iCs/>
                <w:sz w:val="20"/>
                <w:szCs w:val="20"/>
                <w:lang w:eastAsia="en-US"/>
              </w:rPr>
              <w:t>)</w:t>
            </w:r>
          </w:p>
        </w:tc>
        <w:tc>
          <w:tcPr>
            <w:tcW w:w="2210" w:type="dxa"/>
            <w:tcBorders>
              <w:top w:val="single" w:sz="4" w:space="0" w:color="000000"/>
              <w:left w:val="single" w:sz="4" w:space="0" w:color="000000"/>
              <w:bottom w:val="single" w:sz="4" w:space="0" w:color="000000"/>
              <w:right w:val="single" w:sz="4" w:space="0" w:color="000000"/>
            </w:tcBorders>
            <w:vAlign w:val="center"/>
          </w:tcPr>
          <w:p w14:paraId="538DA0FC" w14:textId="77777777" w:rsidR="003B3E93" w:rsidRPr="004F3257" w:rsidRDefault="003B3E93" w:rsidP="004F5D1D">
            <w:pPr>
              <w:spacing w:after="0" w:line="240" w:lineRule="auto"/>
              <w:jc w:val="center"/>
              <w:rPr>
                <w:rFonts w:ascii="Times New Roman" w:eastAsia="Times New Roman" w:hAnsi="Times New Roman" w:cs="Times New Roman"/>
                <w:b/>
                <w:sz w:val="20"/>
                <w:szCs w:val="20"/>
                <w:lang w:eastAsia="en-US"/>
              </w:rPr>
            </w:pPr>
            <w:r w:rsidRPr="004F3257">
              <w:rPr>
                <w:rFonts w:ascii="Times New Roman" w:eastAsia="Times New Roman" w:hAnsi="Times New Roman" w:cs="Times New Roman"/>
                <w:b/>
                <w:sz w:val="20"/>
                <w:szCs w:val="20"/>
                <w:lang w:eastAsia="en-US"/>
              </w:rPr>
              <w:t>Užsakovas/paslaugų gavėjas (sutarties šalis, adresas, telefonas, el. paštas ir kt.)</w:t>
            </w:r>
          </w:p>
        </w:tc>
        <w:tc>
          <w:tcPr>
            <w:tcW w:w="2437" w:type="dxa"/>
            <w:tcBorders>
              <w:top w:val="single" w:sz="4" w:space="0" w:color="000000"/>
              <w:left w:val="single" w:sz="4" w:space="0" w:color="000000"/>
              <w:bottom w:val="single" w:sz="4" w:space="0" w:color="000000"/>
              <w:right w:val="single" w:sz="4" w:space="0" w:color="000000"/>
            </w:tcBorders>
            <w:vAlign w:val="center"/>
          </w:tcPr>
          <w:p w14:paraId="0022B862" w14:textId="77777777" w:rsidR="002B365C" w:rsidRPr="004F3257" w:rsidRDefault="003B3E93" w:rsidP="004F5D1D">
            <w:pPr>
              <w:spacing w:after="0" w:line="240" w:lineRule="auto"/>
              <w:jc w:val="center"/>
              <w:rPr>
                <w:rFonts w:ascii="Times New Roman" w:eastAsia="Times New Roman" w:hAnsi="Times New Roman" w:cs="Times New Roman"/>
                <w:b/>
                <w:sz w:val="20"/>
                <w:szCs w:val="20"/>
                <w:lang w:eastAsia="en-US"/>
              </w:rPr>
            </w:pPr>
            <w:r w:rsidRPr="004F3257">
              <w:rPr>
                <w:rFonts w:ascii="Times New Roman" w:eastAsia="Times New Roman" w:hAnsi="Times New Roman" w:cs="Times New Roman"/>
                <w:b/>
                <w:sz w:val="20"/>
                <w:szCs w:val="20"/>
                <w:lang w:eastAsia="en-US"/>
              </w:rPr>
              <w:t xml:space="preserve">Pastabos </w:t>
            </w:r>
          </w:p>
          <w:p w14:paraId="7B65CF24" w14:textId="43D5149C" w:rsidR="003B3E93" w:rsidRPr="004F3257" w:rsidRDefault="003B3E93" w:rsidP="004F5D1D">
            <w:pPr>
              <w:spacing w:after="0" w:line="240" w:lineRule="auto"/>
              <w:jc w:val="center"/>
              <w:rPr>
                <w:rFonts w:ascii="Times New Roman" w:eastAsia="Times New Roman" w:hAnsi="Times New Roman" w:cs="Times New Roman"/>
                <w:b/>
                <w:sz w:val="20"/>
                <w:szCs w:val="20"/>
                <w:lang w:eastAsia="en-US"/>
              </w:rPr>
            </w:pPr>
            <w:r w:rsidRPr="004F3257">
              <w:rPr>
                <w:rFonts w:ascii="Times New Roman" w:eastAsia="Times New Roman" w:hAnsi="Times New Roman" w:cs="Times New Roman"/>
                <w:b/>
                <w:sz w:val="20"/>
                <w:szCs w:val="20"/>
                <w:lang w:eastAsia="en-US"/>
              </w:rPr>
              <w:t xml:space="preserve">(nurodyti, kai </w:t>
            </w:r>
            <w:r w:rsidR="002538A1" w:rsidRPr="004F3257">
              <w:rPr>
                <w:rFonts w:ascii="Times New Roman" w:eastAsia="Times New Roman" w:hAnsi="Times New Roman" w:cs="Times New Roman"/>
                <w:b/>
                <w:sz w:val="20"/>
                <w:szCs w:val="20"/>
                <w:lang w:eastAsia="en-US"/>
              </w:rPr>
              <w:t>prekes/</w:t>
            </w:r>
            <w:r w:rsidRPr="004F3257">
              <w:rPr>
                <w:rFonts w:ascii="Times New Roman" w:eastAsia="Times New Roman" w:hAnsi="Times New Roman" w:cs="Times New Roman"/>
                <w:b/>
                <w:sz w:val="20"/>
                <w:szCs w:val="20"/>
                <w:lang w:eastAsia="en-US"/>
              </w:rPr>
              <w:t>paslaugas suteikė kaip jungtinės veiklos sutarties partneris)</w:t>
            </w:r>
          </w:p>
        </w:tc>
      </w:tr>
      <w:tr w:rsidR="003B3E93" w:rsidRPr="004F3257" w14:paraId="0D4B8F9D" w14:textId="77777777" w:rsidTr="00F70DBA">
        <w:trPr>
          <w:trHeight w:val="327"/>
        </w:trPr>
        <w:tc>
          <w:tcPr>
            <w:tcW w:w="581" w:type="dxa"/>
            <w:tcBorders>
              <w:top w:val="single" w:sz="4" w:space="0" w:color="000000"/>
              <w:left w:val="single" w:sz="4" w:space="0" w:color="000000"/>
              <w:bottom w:val="single" w:sz="4" w:space="0" w:color="000000"/>
              <w:right w:val="single" w:sz="4" w:space="0" w:color="000000"/>
            </w:tcBorders>
          </w:tcPr>
          <w:p w14:paraId="28955EC5" w14:textId="77777777" w:rsidR="003B3E93" w:rsidRPr="004F3257" w:rsidRDefault="003B3E93" w:rsidP="004F5D1D">
            <w:pPr>
              <w:spacing w:after="0"/>
              <w:ind w:firstLine="567"/>
              <w:jc w:val="both"/>
              <w:rPr>
                <w:rFonts w:ascii="Tahoma" w:eastAsia="Tahoma" w:hAnsi="Tahoma" w:cs="Tahoma"/>
                <w:sz w:val="20"/>
                <w:szCs w:val="20"/>
                <w:lang w:eastAsia="en-US"/>
              </w:rPr>
            </w:pPr>
          </w:p>
        </w:tc>
        <w:tc>
          <w:tcPr>
            <w:tcW w:w="1978" w:type="dxa"/>
            <w:tcBorders>
              <w:top w:val="single" w:sz="4" w:space="0" w:color="000000"/>
              <w:left w:val="single" w:sz="4" w:space="0" w:color="000000"/>
              <w:bottom w:val="single" w:sz="4" w:space="0" w:color="000000"/>
              <w:right w:val="single" w:sz="4" w:space="0" w:color="000000"/>
            </w:tcBorders>
          </w:tcPr>
          <w:p w14:paraId="05616677" w14:textId="77777777" w:rsidR="003B3E93" w:rsidRPr="004F3257" w:rsidRDefault="003B3E93" w:rsidP="004F5D1D">
            <w:pPr>
              <w:spacing w:after="0"/>
              <w:ind w:firstLine="567"/>
              <w:jc w:val="both"/>
              <w:rPr>
                <w:rFonts w:ascii="Tahoma" w:eastAsia="Tahoma" w:hAnsi="Tahoma" w:cs="Tahoma"/>
                <w:sz w:val="20"/>
                <w:szCs w:val="20"/>
                <w:lang w:eastAsia="en-US"/>
              </w:rPr>
            </w:pPr>
          </w:p>
        </w:tc>
        <w:tc>
          <w:tcPr>
            <w:tcW w:w="3490" w:type="dxa"/>
            <w:tcBorders>
              <w:top w:val="single" w:sz="4" w:space="0" w:color="000000"/>
              <w:left w:val="single" w:sz="4" w:space="0" w:color="000000"/>
              <w:bottom w:val="single" w:sz="4" w:space="0" w:color="000000"/>
              <w:right w:val="single" w:sz="4" w:space="0" w:color="000000"/>
            </w:tcBorders>
          </w:tcPr>
          <w:p w14:paraId="04A48DDE" w14:textId="77777777" w:rsidR="003B3E93" w:rsidRPr="004F3257" w:rsidRDefault="003B3E93" w:rsidP="004F5D1D">
            <w:pPr>
              <w:spacing w:after="0"/>
              <w:ind w:firstLine="567"/>
              <w:jc w:val="both"/>
              <w:rPr>
                <w:rFonts w:ascii="Tahoma" w:eastAsia="Tahoma" w:hAnsi="Tahoma" w:cs="Tahoma"/>
                <w:sz w:val="20"/>
                <w:szCs w:val="20"/>
                <w:lang w:eastAsia="en-US"/>
              </w:rPr>
            </w:pPr>
          </w:p>
        </w:tc>
        <w:tc>
          <w:tcPr>
            <w:tcW w:w="2210" w:type="dxa"/>
            <w:tcBorders>
              <w:top w:val="single" w:sz="4" w:space="0" w:color="000000"/>
              <w:left w:val="single" w:sz="4" w:space="0" w:color="000000"/>
              <w:bottom w:val="single" w:sz="4" w:space="0" w:color="000000"/>
              <w:right w:val="single" w:sz="4" w:space="0" w:color="000000"/>
            </w:tcBorders>
          </w:tcPr>
          <w:p w14:paraId="37E33EB0" w14:textId="77777777" w:rsidR="003B3E93" w:rsidRPr="004F3257" w:rsidRDefault="003B3E93" w:rsidP="004F5D1D">
            <w:pPr>
              <w:spacing w:after="0"/>
              <w:ind w:firstLine="567"/>
              <w:jc w:val="both"/>
              <w:rPr>
                <w:rFonts w:ascii="Tahoma" w:eastAsia="Tahoma" w:hAnsi="Tahoma" w:cs="Tahoma"/>
                <w:sz w:val="20"/>
                <w:szCs w:val="20"/>
                <w:lang w:eastAsia="en-US"/>
              </w:rPr>
            </w:pPr>
          </w:p>
        </w:tc>
        <w:tc>
          <w:tcPr>
            <w:tcW w:w="1978" w:type="dxa"/>
            <w:tcBorders>
              <w:top w:val="single" w:sz="4" w:space="0" w:color="000000"/>
              <w:left w:val="single" w:sz="4" w:space="0" w:color="000000"/>
              <w:bottom w:val="single" w:sz="4" w:space="0" w:color="000000"/>
              <w:right w:val="single" w:sz="4" w:space="0" w:color="000000"/>
            </w:tcBorders>
          </w:tcPr>
          <w:p w14:paraId="23E8B2E4" w14:textId="77777777" w:rsidR="003B3E93" w:rsidRPr="004F3257" w:rsidRDefault="003B3E93" w:rsidP="004F5D1D">
            <w:pPr>
              <w:spacing w:after="0"/>
              <w:ind w:firstLine="567"/>
              <w:jc w:val="both"/>
              <w:rPr>
                <w:rFonts w:ascii="Tahoma" w:eastAsia="Tahoma" w:hAnsi="Tahoma" w:cs="Tahoma"/>
                <w:sz w:val="20"/>
                <w:szCs w:val="20"/>
                <w:lang w:eastAsia="en-US"/>
              </w:rPr>
            </w:pPr>
          </w:p>
        </w:tc>
        <w:tc>
          <w:tcPr>
            <w:tcW w:w="2210" w:type="dxa"/>
            <w:tcBorders>
              <w:top w:val="single" w:sz="4" w:space="0" w:color="000000"/>
              <w:left w:val="single" w:sz="4" w:space="0" w:color="000000"/>
              <w:bottom w:val="single" w:sz="4" w:space="0" w:color="000000"/>
              <w:right w:val="single" w:sz="4" w:space="0" w:color="000000"/>
            </w:tcBorders>
          </w:tcPr>
          <w:p w14:paraId="31239D36" w14:textId="77777777" w:rsidR="003B3E93" w:rsidRPr="004F3257" w:rsidRDefault="003B3E93" w:rsidP="004F5D1D">
            <w:pPr>
              <w:spacing w:after="0"/>
              <w:ind w:firstLine="567"/>
              <w:jc w:val="both"/>
              <w:rPr>
                <w:rFonts w:ascii="Tahoma" w:eastAsia="Tahoma" w:hAnsi="Tahoma" w:cs="Tahoma"/>
                <w:sz w:val="20"/>
                <w:szCs w:val="20"/>
                <w:lang w:eastAsia="en-US"/>
              </w:rPr>
            </w:pPr>
          </w:p>
        </w:tc>
        <w:tc>
          <w:tcPr>
            <w:tcW w:w="2437" w:type="dxa"/>
            <w:tcBorders>
              <w:top w:val="single" w:sz="4" w:space="0" w:color="000000"/>
              <w:left w:val="single" w:sz="4" w:space="0" w:color="000000"/>
              <w:bottom w:val="single" w:sz="4" w:space="0" w:color="000000"/>
              <w:right w:val="single" w:sz="4" w:space="0" w:color="000000"/>
            </w:tcBorders>
          </w:tcPr>
          <w:p w14:paraId="3E52E5ED" w14:textId="77777777" w:rsidR="003B3E93" w:rsidRPr="004F3257" w:rsidRDefault="003B3E93" w:rsidP="004F5D1D">
            <w:pPr>
              <w:spacing w:after="0"/>
              <w:ind w:firstLine="567"/>
              <w:jc w:val="both"/>
              <w:rPr>
                <w:rFonts w:ascii="Tahoma" w:eastAsia="Tahoma" w:hAnsi="Tahoma" w:cs="Tahoma"/>
                <w:sz w:val="20"/>
                <w:szCs w:val="20"/>
                <w:lang w:eastAsia="en-US"/>
              </w:rPr>
            </w:pPr>
          </w:p>
        </w:tc>
      </w:tr>
      <w:tr w:rsidR="003B3E93" w:rsidRPr="004F3257" w14:paraId="1624A770" w14:textId="77777777" w:rsidTr="00F70DBA">
        <w:trPr>
          <w:trHeight w:val="320"/>
        </w:trPr>
        <w:tc>
          <w:tcPr>
            <w:tcW w:w="581" w:type="dxa"/>
            <w:tcBorders>
              <w:top w:val="single" w:sz="4" w:space="0" w:color="000000"/>
              <w:left w:val="single" w:sz="4" w:space="0" w:color="000000"/>
              <w:bottom w:val="single" w:sz="4" w:space="0" w:color="000000"/>
              <w:right w:val="single" w:sz="4" w:space="0" w:color="000000"/>
            </w:tcBorders>
          </w:tcPr>
          <w:p w14:paraId="26D13DB3" w14:textId="77777777" w:rsidR="003B3E93" w:rsidRPr="004F3257" w:rsidRDefault="003B3E93" w:rsidP="004F5D1D">
            <w:pPr>
              <w:spacing w:after="0"/>
              <w:ind w:firstLine="567"/>
              <w:jc w:val="both"/>
              <w:rPr>
                <w:rFonts w:ascii="Times New Roman" w:eastAsia="Tahoma" w:hAnsi="Times New Roman" w:cs="Times New Roman"/>
                <w:sz w:val="20"/>
                <w:szCs w:val="20"/>
                <w:lang w:eastAsia="en-US"/>
              </w:rPr>
            </w:pPr>
          </w:p>
        </w:tc>
        <w:tc>
          <w:tcPr>
            <w:tcW w:w="1978" w:type="dxa"/>
            <w:tcBorders>
              <w:top w:val="single" w:sz="4" w:space="0" w:color="000000"/>
              <w:left w:val="single" w:sz="4" w:space="0" w:color="000000"/>
              <w:bottom w:val="single" w:sz="4" w:space="0" w:color="000000"/>
              <w:right w:val="single" w:sz="4" w:space="0" w:color="000000"/>
            </w:tcBorders>
          </w:tcPr>
          <w:p w14:paraId="4438B054" w14:textId="77777777" w:rsidR="003B3E93" w:rsidRPr="004F3257" w:rsidRDefault="003B3E93" w:rsidP="004F5D1D">
            <w:pPr>
              <w:spacing w:after="0"/>
              <w:ind w:firstLine="567"/>
              <w:jc w:val="both"/>
              <w:rPr>
                <w:rFonts w:ascii="Tahoma" w:eastAsia="Tahoma" w:hAnsi="Tahoma" w:cs="Tahoma"/>
                <w:sz w:val="20"/>
                <w:szCs w:val="20"/>
                <w:lang w:eastAsia="en-US"/>
              </w:rPr>
            </w:pPr>
          </w:p>
        </w:tc>
        <w:tc>
          <w:tcPr>
            <w:tcW w:w="3490" w:type="dxa"/>
            <w:tcBorders>
              <w:top w:val="single" w:sz="4" w:space="0" w:color="000000"/>
              <w:left w:val="single" w:sz="4" w:space="0" w:color="000000"/>
              <w:bottom w:val="single" w:sz="4" w:space="0" w:color="000000"/>
              <w:right w:val="single" w:sz="4" w:space="0" w:color="000000"/>
            </w:tcBorders>
          </w:tcPr>
          <w:p w14:paraId="4DD1581D" w14:textId="77777777" w:rsidR="003B3E93" w:rsidRPr="004F3257" w:rsidRDefault="003B3E93" w:rsidP="004F5D1D">
            <w:pPr>
              <w:spacing w:after="0"/>
              <w:ind w:firstLine="567"/>
              <w:jc w:val="both"/>
              <w:rPr>
                <w:rFonts w:ascii="Tahoma" w:eastAsia="Tahoma" w:hAnsi="Tahoma" w:cs="Tahoma"/>
                <w:sz w:val="20"/>
                <w:szCs w:val="20"/>
                <w:lang w:eastAsia="en-US"/>
              </w:rPr>
            </w:pPr>
          </w:p>
        </w:tc>
        <w:tc>
          <w:tcPr>
            <w:tcW w:w="2210" w:type="dxa"/>
            <w:tcBorders>
              <w:top w:val="single" w:sz="4" w:space="0" w:color="000000"/>
              <w:left w:val="single" w:sz="4" w:space="0" w:color="000000"/>
              <w:bottom w:val="single" w:sz="4" w:space="0" w:color="000000"/>
              <w:right w:val="single" w:sz="4" w:space="0" w:color="000000"/>
            </w:tcBorders>
          </w:tcPr>
          <w:p w14:paraId="732E22F4" w14:textId="77777777" w:rsidR="003B3E93" w:rsidRPr="004F3257" w:rsidRDefault="003B3E93" w:rsidP="004F5D1D">
            <w:pPr>
              <w:spacing w:after="0"/>
              <w:ind w:firstLine="567"/>
              <w:jc w:val="both"/>
              <w:rPr>
                <w:rFonts w:ascii="Tahoma" w:eastAsia="Tahoma" w:hAnsi="Tahoma" w:cs="Tahoma"/>
                <w:sz w:val="20"/>
                <w:szCs w:val="20"/>
                <w:lang w:eastAsia="en-US"/>
              </w:rPr>
            </w:pPr>
          </w:p>
        </w:tc>
        <w:tc>
          <w:tcPr>
            <w:tcW w:w="1978" w:type="dxa"/>
            <w:tcBorders>
              <w:top w:val="single" w:sz="4" w:space="0" w:color="000000"/>
              <w:left w:val="single" w:sz="4" w:space="0" w:color="000000"/>
              <w:bottom w:val="single" w:sz="4" w:space="0" w:color="000000"/>
              <w:right w:val="single" w:sz="4" w:space="0" w:color="000000"/>
            </w:tcBorders>
          </w:tcPr>
          <w:p w14:paraId="4BFFE35A" w14:textId="77777777" w:rsidR="003B3E93" w:rsidRPr="004F3257" w:rsidRDefault="003B3E93" w:rsidP="004F5D1D">
            <w:pPr>
              <w:spacing w:after="0"/>
              <w:ind w:firstLine="567"/>
              <w:jc w:val="both"/>
              <w:rPr>
                <w:rFonts w:ascii="Tahoma" w:eastAsia="Tahoma" w:hAnsi="Tahoma" w:cs="Tahoma"/>
                <w:sz w:val="20"/>
                <w:szCs w:val="20"/>
                <w:lang w:eastAsia="en-US"/>
              </w:rPr>
            </w:pPr>
          </w:p>
        </w:tc>
        <w:tc>
          <w:tcPr>
            <w:tcW w:w="2210" w:type="dxa"/>
            <w:tcBorders>
              <w:top w:val="single" w:sz="4" w:space="0" w:color="000000"/>
              <w:left w:val="single" w:sz="4" w:space="0" w:color="000000"/>
              <w:bottom w:val="single" w:sz="4" w:space="0" w:color="000000"/>
              <w:right w:val="single" w:sz="4" w:space="0" w:color="000000"/>
            </w:tcBorders>
          </w:tcPr>
          <w:p w14:paraId="32C1BF26" w14:textId="77777777" w:rsidR="003B3E93" w:rsidRPr="004F3257" w:rsidRDefault="003B3E93" w:rsidP="004F5D1D">
            <w:pPr>
              <w:spacing w:after="0"/>
              <w:ind w:firstLine="567"/>
              <w:jc w:val="both"/>
              <w:rPr>
                <w:rFonts w:ascii="Tahoma" w:eastAsia="Tahoma" w:hAnsi="Tahoma" w:cs="Tahoma"/>
                <w:sz w:val="20"/>
                <w:szCs w:val="20"/>
                <w:lang w:eastAsia="en-US"/>
              </w:rPr>
            </w:pPr>
          </w:p>
        </w:tc>
        <w:tc>
          <w:tcPr>
            <w:tcW w:w="2437" w:type="dxa"/>
            <w:tcBorders>
              <w:top w:val="single" w:sz="4" w:space="0" w:color="000000"/>
              <w:left w:val="single" w:sz="4" w:space="0" w:color="000000"/>
              <w:bottom w:val="single" w:sz="4" w:space="0" w:color="000000"/>
              <w:right w:val="single" w:sz="4" w:space="0" w:color="000000"/>
            </w:tcBorders>
          </w:tcPr>
          <w:p w14:paraId="4DCEEB45" w14:textId="77777777" w:rsidR="003B3E93" w:rsidRPr="004F3257" w:rsidRDefault="003B3E93" w:rsidP="004F5D1D">
            <w:pPr>
              <w:spacing w:after="0"/>
              <w:ind w:firstLine="567"/>
              <w:jc w:val="both"/>
              <w:rPr>
                <w:rFonts w:ascii="Tahoma" w:eastAsia="Tahoma" w:hAnsi="Tahoma" w:cs="Tahoma"/>
                <w:sz w:val="20"/>
                <w:szCs w:val="20"/>
                <w:lang w:eastAsia="en-US"/>
              </w:rPr>
            </w:pPr>
          </w:p>
        </w:tc>
      </w:tr>
    </w:tbl>
    <w:p w14:paraId="6EBE28A1" w14:textId="4046F282" w:rsidR="00CC0A4B" w:rsidRDefault="0055503B" w:rsidP="00351644">
      <w:pPr>
        <w:spacing w:after="0" w:line="240" w:lineRule="auto"/>
        <w:ind w:left="-567" w:firstLine="567"/>
        <w:jc w:val="both"/>
        <w:rPr>
          <w:rFonts w:ascii="Times New Roman" w:eastAsia="Calibri" w:hAnsi="Times New Roman" w:cs="Times New Roman"/>
          <w:sz w:val="20"/>
          <w:szCs w:val="20"/>
          <w:lang w:eastAsia="en-US"/>
        </w:rPr>
      </w:pPr>
      <w:r w:rsidRPr="0036268D">
        <w:rPr>
          <w:rFonts w:ascii="Times New Roman" w:eastAsia="Calibri" w:hAnsi="Times New Roman" w:cs="Times New Roman"/>
          <w:sz w:val="20"/>
          <w:szCs w:val="20"/>
          <w:lang w:eastAsia="en-US"/>
        </w:rPr>
        <w:t>Perkančiajai organizacijai kilus įtarimų dėl pateiktos informacijos apie tiekėjo įvykdytą (-</w:t>
      </w:r>
      <w:proofErr w:type="spellStart"/>
      <w:r w:rsidRPr="0036268D">
        <w:rPr>
          <w:rFonts w:ascii="Times New Roman" w:eastAsia="Calibri" w:hAnsi="Times New Roman" w:cs="Times New Roman"/>
          <w:sz w:val="20"/>
          <w:szCs w:val="20"/>
          <w:lang w:eastAsia="en-US"/>
        </w:rPr>
        <w:t>as</w:t>
      </w:r>
      <w:proofErr w:type="spellEnd"/>
      <w:r w:rsidRPr="0036268D">
        <w:rPr>
          <w:rFonts w:ascii="Times New Roman" w:eastAsia="Calibri" w:hAnsi="Times New Roman" w:cs="Times New Roman"/>
          <w:sz w:val="20"/>
          <w:szCs w:val="20"/>
          <w:lang w:eastAsia="en-US"/>
        </w:rPr>
        <w:t>) sutartį (-</w:t>
      </w:r>
      <w:proofErr w:type="spellStart"/>
      <w:r w:rsidRPr="0036268D">
        <w:rPr>
          <w:rFonts w:ascii="Times New Roman" w:eastAsia="Calibri" w:hAnsi="Times New Roman" w:cs="Times New Roman"/>
          <w:sz w:val="20"/>
          <w:szCs w:val="20"/>
          <w:lang w:eastAsia="en-US"/>
        </w:rPr>
        <w:t>is</w:t>
      </w:r>
      <w:proofErr w:type="spellEnd"/>
      <w:r w:rsidRPr="0036268D">
        <w:rPr>
          <w:rFonts w:ascii="Times New Roman" w:eastAsia="Calibri" w:hAnsi="Times New Roman" w:cs="Times New Roman"/>
          <w:sz w:val="20"/>
          <w:szCs w:val="20"/>
          <w:lang w:eastAsia="en-US"/>
        </w:rPr>
        <w:t xml:space="preserve">), jos prašymu tiekėjas papildomai privalės pateikti Užsakovo pažymą ar priėmimo–perdavimo aktą ar kitą dokumentą, patvirtinantį sutarties buvimą ir paslaugų suteikimą; taip pat papildomai privalės pateikti ir sutarties, kurios pagrindu buvo suteiktos per pastaruosius 3 (trejus) metus suteiktų pagrindinių paslaugų sąraše nurodytos paslaugos, kopiją arba sutarties nuorodą į Centrinį viešųjų pirkimų portalą </w:t>
      </w:r>
      <w:hyperlink r:id="rId10">
        <w:r w:rsidR="783E78B8" w:rsidRPr="0036268D">
          <w:rPr>
            <w:rStyle w:val="Hyperlink"/>
            <w:rFonts w:ascii="Times New Roman" w:eastAsia="Calibri" w:hAnsi="Times New Roman" w:cs="Times New Roman"/>
            <w:sz w:val="20"/>
            <w:szCs w:val="20"/>
            <w:lang w:eastAsia="en-US"/>
          </w:rPr>
          <w:t>https://cvpp.eviesiejipirkimai.lt/</w:t>
        </w:r>
      </w:hyperlink>
      <w:r w:rsidR="783E78B8" w:rsidRPr="0036268D">
        <w:rPr>
          <w:rFonts w:ascii="Times New Roman" w:eastAsia="Calibri" w:hAnsi="Times New Roman" w:cs="Times New Roman"/>
          <w:sz w:val="20"/>
          <w:szCs w:val="20"/>
          <w:lang w:eastAsia="en-US"/>
        </w:rPr>
        <w:t xml:space="preserve"> , jeigu sutartis paviešinta.</w:t>
      </w:r>
      <w:r w:rsidRPr="0036268D">
        <w:rPr>
          <w:rFonts w:ascii="Times New Roman" w:eastAsia="Calibri" w:hAnsi="Times New Roman" w:cs="Times New Roman"/>
          <w:sz w:val="20"/>
          <w:szCs w:val="20"/>
          <w:lang w:eastAsia="en-US"/>
        </w:rPr>
        <w:t xml:space="preserve"> Jei sutarties kopija negali būti pateikta dėl informacijos, kuri yra tiekėjo komercinė (gamybinė) paslaptis, gali būti pateikiamas sutarties išrašas, kuriame privalo būti ši informacija: sutarties sudarymo data, sutarties numeris (jeigu yra), sutarties šalys, </w:t>
      </w:r>
      <w:r w:rsidR="00D32637" w:rsidRPr="0036268D">
        <w:rPr>
          <w:rFonts w:ascii="Times New Roman" w:eastAsia="Calibri" w:hAnsi="Times New Roman" w:cs="Times New Roman"/>
          <w:sz w:val="20"/>
          <w:szCs w:val="20"/>
          <w:lang w:eastAsia="en-US"/>
        </w:rPr>
        <w:t>sutarties objektas ir sutarties vertė bei informaciją apie tinkamą sutarties vykdymą. Jei tiekėjas teikia informaciją apie šiuo metu vykdomą sutartį, laikoma, kad jo patirtis atitinka reikalavimą, jeigu tiekėjas pateikia užsakovo (-</w:t>
      </w:r>
      <w:proofErr w:type="spellStart"/>
      <w:r w:rsidR="00D32637" w:rsidRPr="0036268D">
        <w:rPr>
          <w:rFonts w:ascii="Times New Roman" w:eastAsia="Calibri" w:hAnsi="Times New Roman" w:cs="Times New Roman"/>
          <w:sz w:val="20"/>
          <w:szCs w:val="20"/>
          <w:lang w:eastAsia="en-US"/>
        </w:rPr>
        <w:t>vų</w:t>
      </w:r>
      <w:proofErr w:type="spellEnd"/>
      <w:r w:rsidR="00D32637" w:rsidRPr="0036268D">
        <w:rPr>
          <w:rFonts w:ascii="Times New Roman" w:eastAsia="Calibri" w:hAnsi="Times New Roman" w:cs="Times New Roman"/>
          <w:sz w:val="20"/>
          <w:szCs w:val="20"/>
          <w:lang w:eastAsia="en-US"/>
        </w:rPr>
        <w:t>) pasirašytus perdavimo – priėmimo aktą (-</w:t>
      </w:r>
      <w:proofErr w:type="spellStart"/>
      <w:r w:rsidR="00D32637" w:rsidRPr="0036268D">
        <w:rPr>
          <w:rFonts w:ascii="Times New Roman" w:eastAsia="Calibri" w:hAnsi="Times New Roman" w:cs="Times New Roman"/>
          <w:sz w:val="20"/>
          <w:szCs w:val="20"/>
          <w:lang w:eastAsia="en-US"/>
        </w:rPr>
        <w:t>us</w:t>
      </w:r>
      <w:proofErr w:type="spellEnd"/>
      <w:r w:rsidR="00D32637" w:rsidRPr="0036268D">
        <w:rPr>
          <w:rFonts w:ascii="Times New Roman" w:eastAsia="Calibri" w:hAnsi="Times New Roman" w:cs="Times New Roman"/>
          <w:sz w:val="20"/>
          <w:szCs w:val="20"/>
          <w:lang w:eastAsia="en-US"/>
        </w:rPr>
        <w:t>), įrodančius tinkamą sutarties, kurios objektas susijęs su šio pirkimo objektu, atlikimą. Perkančioji organizacija, siekdama patikslinti pateiktą informaciją, pasilieka teisę be išankstinio įspėjimo susisiekti su nurodytu užsakovu.</w:t>
      </w:r>
    </w:p>
    <w:p w14:paraId="4730FF71" w14:textId="77777777" w:rsidR="00366257" w:rsidRPr="0036268D" w:rsidRDefault="00366257" w:rsidP="00351644">
      <w:pPr>
        <w:spacing w:after="0" w:line="240" w:lineRule="auto"/>
        <w:ind w:left="-567" w:firstLine="567"/>
        <w:jc w:val="both"/>
        <w:rPr>
          <w:rFonts w:ascii="Times New Roman" w:eastAsia="Calibri" w:hAnsi="Times New Roman" w:cs="Times New Roman"/>
          <w:sz w:val="20"/>
          <w:szCs w:val="20"/>
          <w:lang w:eastAsia="en-US"/>
        </w:rPr>
      </w:pPr>
    </w:p>
    <w:bookmarkEnd w:id="1"/>
    <w:p w14:paraId="21244C29" w14:textId="3D167632" w:rsidR="00366257" w:rsidRPr="0036268D" w:rsidRDefault="00366257" w:rsidP="00366257">
      <w:pPr>
        <w:spacing w:after="0" w:line="240" w:lineRule="auto"/>
        <w:ind w:left="-142"/>
        <w:jc w:val="both"/>
        <w:rPr>
          <w:rFonts w:ascii="Times New Roman" w:eastAsia="Times New Roman" w:hAnsi="Times New Roman" w:cs="Times New Roman"/>
          <w:sz w:val="22"/>
          <w:szCs w:val="22"/>
        </w:rPr>
      </w:pPr>
      <w:r w:rsidRPr="0036268D">
        <w:rPr>
          <w:rFonts w:ascii="Times New Roman" w:eastAsia="Times New Roman" w:hAnsi="Times New Roman" w:cs="Times New Roman"/>
          <w:b/>
          <w:bCs/>
          <w:sz w:val="22"/>
          <w:szCs w:val="22"/>
        </w:rPr>
        <w:t>2 lentelė</w:t>
      </w:r>
      <w:r w:rsidRPr="0036268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w:t>
      </w:r>
      <w:r w:rsidRPr="0036268D">
        <w:rPr>
          <w:rFonts w:ascii="Times New Roman" w:eastAsia="Times New Roman" w:hAnsi="Times New Roman" w:cs="Times New Roman"/>
          <w:sz w:val="22"/>
          <w:szCs w:val="22"/>
        </w:rPr>
        <w:t>eikalavima</w:t>
      </w:r>
      <w:r w:rsidR="00E36C8A">
        <w:rPr>
          <w:rFonts w:ascii="Times New Roman" w:eastAsia="Times New Roman" w:hAnsi="Times New Roman" w:cs="Times New Roman"/>
          <w:sz w:val="22"/>
          <w:szCs w:val="22"/>
        </w:rPr>
        <w:t>i</w:t>
      </w:r>
      <w:r w:rsidRPr="0036268D">
        <w:rPr>
          <w:rFonts w:ascii="Times New Roman" w:eastAsia="Times New Roman" w:hAnsi="Times New Roman" w:cs="Times New Roman"/>
          <w:sz w:val="22"/>
          <w:szCs w:val="22"/>
        </w:rPr>
        <w:t xml:space="preserve"> pagal Pirkimo sąlygų </w:t>
      </w:r>
      <w:r w:rsidR="008A7FAD">
        <w:rPr>
          <w:rFonts w:ascii="Times New Roman" w:eastAsia="Times New Roman" w:hAnsi="Times New Roman" w:cs="Times New Roman"/>
          <w:sz w:val="22"/>
          <w:szCs w:val="22"/>
        </w:rPr>
        <w:t>4</w:t>
      </w:r>
      <w:r w:rsidRPr="0036268D">
        <w:rPr>
          <w:rFonts w:ascii="Times New Roman" w:eastAsia="Times New Roman" w:hAnsi="Times New Roman" w:cs="Times New Roman"/>
          <w:sz w:val="22"/>
          <w:szCs w:val="22"/>
        </w:rPr>
        <w:t xml:space="preserve"> priedo </w:t>
      </w:r>
      <w:r>
        <w:rPr>
          <w:rFonts w:ascii="Times New Roman" w:eastAsia="Times New Roman" w:hAnsi="Times New Roman" w:cs="Times New Roman"/>
          <w:sz w:val="22"/>
          <w:szCs w:val="22"/>
        </w:rPr>
        <w:t>„</w:t>
      </w:r>
      <w:r w:rsidR="00E36C8A" w:rsidRPr="00E36C8A">
        <w:rPr>
          <w:rFonts w:ascii="Times New Roman" w:eastAsia="Times New Roman" w:hAnsi="Times New Roman" w:cs="Times New Roman"/>
          <w:sz w:val="22"/>
          <w:szCs w:val="22"/>
        </w:rPr>
        <w:t>Tiekėjo kvalifikacijos ir kiti reikalavimai</w:t>
      </w:r>
      <w:r w:rsidRPr="00F608C2">
        <w:rPr>
          <w:rFonts w:ascii="Times New Roman" w:eastAsia="Times New Roman" w:hAnsi="Times New Roman" w:cs="Times New Roman"/>
          <w:sz w:val="22"/>
          <w:szCs w:val="22"/>
        </w:rPr>
        <w:t xml:space="preserve">“ </w:t>
      </w:r>
      <w:r w:rsidR="008A7FAD">
        <w:rPr>
          <w:rFonts w:ascii="Times New Roman" w:eastAsia="Times New Roman" w:hAnsi="Times New Roman" w:cs="Times New Roman"/>
          <w:sz w:val="22"/>
          <w:szCs w:val="22"/>
        </w:rPr>
        <w:t xml:space="preserve">2 lentelės </w:t>
      </w:r>
      <w:r w:rsidR="004B408F">
        <w:rPr>
          <w:rFonts w:ascii="Times New Roman" w:eastAsia="Times New Roman" w:hAnsi="Times New Roman" w:cs="Times New Roman"/>
          <w:sz w:val="22"/>
          <w:szCs w:val="22"/>
        </w:rPr>
        <w:t>1-3 punktų reikalavim</w:t>
      </w:r>
      <w:r w:rsidR="00E36C8A">
        <w:rPr>
          <w:rFonts w:ascii="Times New Roman" w:eastAsia="Times New Roman" w:hAnsi="Times New Roman" w:cs="Times New Roman"/>
          <w:sz w:val="22"/>
          <w:szCs w:val="22"/>
        </w:rPr>
        <w:t>us</w:t>
      </w:r>
      <w:r w:rsidR="004B408F">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p>
    <w:tbl>
      <w:tblPr>
        <w:tblStyle w:val="GridTable1Light-Accent1"/>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7"/>
        <w:gridCol w:w="4395"/>
        <w:gridCol w:w="6095"/>
        <w:gridCol w:w="3827"/>
      </w:tblGrid>
      <w:tr w:rsidR="00366257" w:rsidRPr="0036268D" w14:paraId="2CF48335" w14:textId="77777777" w:rsidTr="00B20E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067711F" w14:textId="766DEB81" w:rsidR="00B20EED" w:rsidRPr="008C6AF1" w:rsidRDefault="00B20EED" w:rsidP="00350484">
            <w:pPr>
              <w:spacing w:line="240" w:lineRule="auto"/>
              <w:jc w:val="both"/>
              <w:rPr>
                <w:rFonts w:ascii="Times New Roman" w:eastAsia="Times New Roman" w:hAnsi="Times New Roman" w:cs="Times New Roman"/>
                <w:sz w:val="20"/>
                <w:szCs w:val="20"/>
              </w:rPr>
            </w:pPr>
            <w:r w:rsidRPr="008C6AF1">
              <w:rPr>
                <w:rFonts w:ascii="Times New Roman" w:eastAsia="Times New Roman" w:hAnsi="Times New Roman" w:cs="Times New Roman"/>
                <w:sz w:val="20"/>
                <w:szCs w:val="20"/>
              </w:rPr>
              <w:t xml:space="preserve">Eil. Nr. </w:t>
            </w:r>
          </w:p>
        </w:tc>
        <w:tc>
          <w:tcPr>
            <w:tcW w:w="4395" w:type="dxa"/>
            <w:vAlign w:val="center"/>
          </w:tcPr>
          <w:p w14:paraId="088A7DE4" w14:textId="1EB13C6A" w:rsidR="00366257" w:rsidRPr="008C6AF1" w:rsidRDefault="00A83E59" w:rsidP="00350484">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6AF1">
              <w:rPr>
                <w:rFonts w:ascii="Times New Roman" w:eastAsia="Times New Roman" w:hAnsi="Times New Roman" w:cs="Times New Roman"/>
                <w:sz w:val="20"/>
                <w:szCs w:val="20"/>
              </w:rPr>
              <w:t>R</w:t>
            </w:r>
            <w:r w:rsidR="00366257" w:rsidRPr="008C6AF1">
              <w:rPr>
                <w:rFonts w:ascii="Times New Roman" w:eastAsia="Times New Roman" w:hAnsi="Times New Roman" w:cs="Times New Roman"/>
                <w:sz w:val="20"/>
                <w:szCs w:val="20"/>
              </w:rPr>
              <w:t>eikalavimas:</w:t>
            </w:r>
          </w:p>
        </w:tc>
        <w:tc>
          <w:tcPr>
            <w:tcW w:w="6095" w:type="dxa"/>
            <w:vAlign w:val="center"/>
          </w:tcPr>
          <w:p w14:paraId="440C41C2" w14:textId="31C7E06E" w:rsidR="00366257" w:rsidRPr="008C6AF1" w:rsidRDefault="00A83E59" w:rsidP="0035048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6AF1">
              <w:rPr>
                <w:rFonts w:ascii="Times New Roman" w:eastAsia="Times New Roman" w:hAnsi="Times New Roman" w:cs="Times New Roman"/>
                <w:sz w:val="20"/>
                <w:szCs w:val="20"/>
              </w:rPr>
              <w:t>R</w:t>
            </w:r>
            <w:r w:rsidR="00366257" w:rsidRPr="008C6AF1">
              <w:rPr>
                <w:rFonts w:ascii="Times New Roman" w:eastAsia="Times New Roman" w:hAnsi="Times New Roman" w:cs="Times New Roman"/>
                <w:sz w:val="20"/>
                <w:szCs w:val="20"/>
              </w:rPr>
              <w:t xml:space="preserve">eikalavimą įrodantys dokumentai: </w:t>
            </w:r>
          </w:p>
        </w:tc>
        <w:tc>
          <w:tcPr>
            <w:tcW w:w="3827" w:type="dxa"/>
            <w:vAlign w:val="center"/>
          </w:tcPr>
          <w:p w14:paraId="25439694" w14:textId="77777777" w:rsidR="00366257" w:rsidRPr="008C6AF1" w:rsidRDefault="00366257" w:rsidP="0035048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6AF1">
              <w:rPr>
                <w:rFonts w:ascii="Times New Roman" w:eastAsia="Times New Roman" w:hAnsi="Times New Roman" w:cs="Times New Roman"/>
                <w:sz w:val="20"/>
                <w:szCs w:val="20"/>
              </w:rPr>
              <w:t>Tiekėjo pateikiamas dokumentas</w:t>
            </w:r>
          </w:p>
        </w:tc>
      </w:tr>
      <w:tr w:rsidR="00430795" w:rsidRPr="00430795" w14:paraId="6A7BD36E" w14:textId="77777777" w:rsidTr="00B20EED">
        <w:tc>
          <w:tcPr>
            <w:cnfStyle w:val="001000000000" w:firstRow="0" w:lastRow="0" w:firstColumn="1" w:lastColumn="0" w:oddVBand="0" w:evenVBand="0" w:oddHBand="0" w:evenHBand="0" w:firstRowFirstColumn="0" w:firstRowLastColumn="0" w:lastRowFirstColumn="0" w:lastRowLastColumn="0"/>
            <w:tcW w:w="567" w:type="dxa"/>
          </w:tcPr>
          <w:p w14:paraId="359481D7" w14:textId="71B2CCD3" w:rsidR="00B20EED" w:rsidRPr="008C6AF1" w:rsidRDefault="00B20EED" w:rsidP="00430795">
            <w:pPr>
              <w:spacing w:line="240" w:lineRule="auto"/>
              <w:jc w:val="both"/>
              <w:rPr>
                <w:rFonts w:ascii="Times New Roman" w:eastAsia="Times New Roman" w:hAnsi="Times New Roman" w:cs="Times New Roman"/>
                <w:sz w:val="20"/>
                <w:szCs w:val="20"/>
              </w:rPr>
            </w:pPr>
            <w:r w:rsidRPr="008C6AF1">
              <w:rPr>
                <w:rFonts w:ascii="Times New Roman" w:eastAsia="Times New Roman" w:hAnsi="Times New Roman" w:cs="Times New Roman"/>
                <w:b w:val="0"/>
                <w:bCs w:val="0"/>
                <w:sz w:val="20"/>
                <w:szCs w:val="20"/>
              </w:rPr>
              <w:t>1.</w:t>
            </w:r>
          </w:p>
        </w:tc>
        <w:tc>
          <w:tcPr>
            <w:tcW w:w="4395" w:type="dxa"/>
          </w:tcPr>
          <w:p w14:paraId="3B5A611F" w14:textId="19AA4E8F" w:rsidR="00430795" w:rsidRPr="00AA6067" w:rsidRDefault="009842B3" w:rsidP="0043079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AA6067">
              <w:rPr>
                <w:rFonts w:ascii="Times New Roman" w:eastAsia="Times New Roman" w:hAnsi="Times New Roman" w:cs="Times New Roman"/>
                <w:sz w:val="20"/>
                <w:szCs w:val="20"/>
              </w:rPr>
              <w:t>Tiekėjas privalo būti įdiegęs ir dirbti pagal aplinkos apsaugos vadybos sistemos reikalavimus.</w:t>
            </w:r>
          </w:p>
        </w:tc>
        <w:tc>
          <w:tcPr>
            <w:tcW w:w="6095" w:type="dxa"/>
          </w:tcPr>
          <w:p w14:paraId="154CA613" w14:textId="38A43B31" w:rsidR="00430795" w:rsidRPr="00AA6067" w:rsidRDefault="00E31496" w:rsidP="0043079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961F8">
              <w:rPr>
                <w:rFonts w:ascii="Times New Roman" w:eastAsia="Calibri" w:hAnsi="Times New Roman" w:cs="Times New Roman"/>
                <w:sz w:val="20"/>
                <w:szCs w:val="20"/>
                <w:lang w:eastAsia="en-US"/>
              </w:rPr>
              <w:t>Pateikti nepriklausomos akredituotos sertifikavimo institucijos išduotą galiojantį ISO 14001 arba lygiaverčio standarto atitikties sertifikatą arba kitą lygiavertį dokumentą, patvirtinantį tiekėjo aplinkos apsaugos vadybos sistemos atitikimą konkrečiam (ISO 14001 arba lygiaverčio) standartui. Pateikiamo „lygiaverčio“ dokumento lygiavertiškumą turi įrodyti tiekėjas</w:t>
            </w:r>
          </w:p>
        </w:tc>
        <w:tc>
          <w:tcPr>
            <w:tcW w:w="3827" w:type="dxa"/>
          </w:tcPr>
          <w:p w14:paraId="388BE924" w14:textId="77777777" w:rsidR="00430795" w:rsidRPr="00430795" w:rsidRDefault="00430795" w:rsidP="0043079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795">
              <w:rPr>
                <w:rFonts w:ascii="Times New Roman" w:eastAsia="Times New Roman" w:hAnsi="Times New Roman" w:cs="Times New Roman"/>
                <w:sz w:val="20"/>
                <w:szCs w:val="20"/>
              </w:rPr>
              <w:t xml:space="preserve"> </w:t>
            </w:r>
          </w:p>
        </w:tc>
      </w:tr>
      <w:tr w:rsidR="00430795" w:rsidRPr="00430795" w14:paraId="218AA883" w14:textId="77777777" w:rsidTr="00B20EED">
        <w:tc>
          <w:tcPr>
            <w:cnfStyle w:val="001000000000" w:firstRow="0" w:lastRow="0" w:firstColumn="1" w:lastColumn="0" w:oddVBand="0" w:evenVBand="0" w:oddHBand="0" w:evenHBand="0" w:firstRowFirstColumn="0" w:firstRowLastColumn="0" w:lastRowFirstColumn="0" w:lastRowLastColumn="0"/>
            <w:tcW w:w="567" w:type="dxa"/>
          </w:tcPr>
          <w:p w14:paraId="100B99FB" w14:textId="7368B0D0" w:rsidR="00B20EED" w:rsidRPr="008C6AF1" w:rsidRDefault="00B20EED" w:rsidP="00430795">
            <w:pPr>
              <w:spacing w:line="240" w:lineRule="auto"/>
              <w:jc w:val="both"/>
              <w:rPr>
                <w:rFonts w:ascii="Times New Roman" w:hAnsi="Times New Roman" w:cs="Times New Roman"/>
                <w:sz w:val="20"/>
                <w:szCs w:val="20"/>
              </w:rPr>
            </w:pPr>
            <w:r w:rsidRPr="008C6AF1">
              <w:rPr>
                <w:rFonts w:ascii="Times New Roman" w:hAnsi="Times New Roman" w:cs="Times New Roman"/>
                <w:b w:val="0"/>
                <w:bCs w:val="0"/>
                <w:sz w:val="20"/>
                <w:szCs w:val="20"/>
              </w:rPr>
              <w:t>2.</w:t>
            </w:r>
          </w:p>
        </w:tc>
        <w:tc>
          <w:tcPr>
            <w:tcW w:w="4395" w:type="dxa"/>
          </w:tcPr>
          <w:p w14:paraId="3B6C0BC8" w14:textId="34A744EA" w:rsidR="00430795" w:rsidRPr="00AA6067" w:rsidRDefault="00430795" w:rsidP="0043079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AA6067">
              <w:rPr>
                <w:rFonts w:ascii="Times New Roman" w:hAnsi="Times New Roman" w:cs="Times New Roman"/>
                <w:sz w:val="20"/>
                <w:szCs w:val="20"/>
              </w:rPr>
              <w:t>Tiekėjas privalo būti įdiegęs ir dirbti pagal informacijos saugumo valdymo sistemos reikalavimus.</w:t>
            </w:r>
          </w:p>
        </w:tc>
        <w:tc>
          <w:tcPr>
            <w:tcW w:w="6095" w:type="dxa"/>
          </w:tcPr>
          <w:p w14:paraId="3B0CD2EB" w14:textId="7C93338D" w:rsidR="00430795" w:rsidRPr="00AA6067" w:rsidRDefault="00F553BA" w:rsidP="0043079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A6067">
              <w:rPr>
                <w:rFonts w:ascii="Times New Roman" w:hAnsi="Times New Roman" w:cs="Times New Roman"/>
                <w:sz w:val="20"/>
                <w:szCs w:val="20"/>
              </w:rPr>
              <w:t>Pateik</w:t>
            </w:r>
            <w:r w:rsidR="00745548" w:rsidRPr="00AA6067">
              <w:rPr>
                <w:rFonts w:ascii="Times New Roman" w:hAnsi="Times New Roman" w:cs="Times New Roman"/>
                <w:sz w:val="20"/>
                <w:szCs w:val="20"/>
              </w:rPr>
              <w:t xml:space="preserve">ti </w:t>
            </w:r>
            <w:r w:rsidR="00430795" w:rsidRPr="00AA6067">
              <w:rPr>
                <w:rFonts w:ascii="Times New Roman" w:hAnsi="Times New Roman" w:cs="Times New Roman"/>
                <w:sz w:val="20"/>
                <w:szCs w:val="20"/>
              </w:rPr>
              <w:t>nepriklausomos akredituotos sertifikavimo įstaigos išduotą galiojantį standarto ISO</w:t>
            </w:r>
            <w:r w:rsidR="00E31496" w:rsidRPr="00AA6067">
              <w:rPr>
                <w:rFonts w:ascii="Times New Roman" w:hAnsi="Times New Roman" w:cs="Times New Roman"/>
                <w:sz w:val="20"/>
                <w:szCs w:val="20"/>
              </w:rPr>
              <w:t>/IEC</w:t>
            </w:r>
            <w:r w:rsidR="00430795" w:rsidRPr="00AA6067">
              <w:rPr>
                <w:rFonts w:ascii="Times New Roman" w:hAnsi="Times New Roman" w:cs="Times New Roman"/>
                <w:sz w:val="20"/>
                <w:szCs w:val="20"/>
              </w:rPr>
              <w:t xml:space="preserve"> 27001 arba lygiaverčio standarto atitikties sertifikatą, arba kitus lygiaverčius dokumentus. </w:t>
            </w:r>
            <w:r w:rsidR="00E31496" w:rsidRPr="00AA6067">
              <w:rPr>
                <w:rFonts w:ascii="Times New Roman" w:hAnsi="Times New Roman" w:cs="Times New Roman"/>
                <w:sz w:val="20"/>
                <w:szCs w:val="20"/>
              </w:rPr>
              <w:t>Pateikiamo „lygiaverčio“ dokumento lygiavertiškumą įrodyti turi tiekėjas</w:t>
            </w:r>
          </w:p>
        </w:tc>
        <w:tc>
          <w:tcPr>
            <w:tcW w:w="3827" w:type="dxa"/>
          </w:tcPr>
          <w:p w14:paraId="76046459" w14:textId="77777777" w:rsidR="00430795" w:rsidRPr="00430795" w:rsidRDefault="00430795" w:rsidP="0043079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430795" w:rsidRPr="00430795" w14:paraId="28FCB173" w14:textId="77777777" w:rsidTr="00B20EED">
        <w:tc>
          <w:tcPr>
            <w:cnfStyle w:val="001000000000" w:firstRow="0" w:lastRow="0" w:firstColumn="1" w:lastColumn="0" w:oddVBand="0" w:evenVBand="0" w:oddHBand="0" w:evenHBand="0" w:firstRowFirstColumn="0" w:firstRowLastColumn="0" w:lastRowFirstColumn="0" w:lastRowLastColumn="0"/>
            <w:tcW w:w="567" w:type="dxa"/>
          </w:tcPr>
          <w:p w14:paraId="57839DDF" w14:textId="125406A3" w:rsidR="00B20EED" w:rsidRPr="00B20EED" w:rsidRDefault="00B20EED" w:rsidP="00430795">
            <w:pPr>
              <w:spacing w:line="240" w:lineRule="auto"/>
              <w:jc w:val="both"/>
              <w:rPr>
                <w:rFonts w:ascii="Times New Roman" w:hAnsi="Times New Roman" w:cs="Times New Roman"/>
                <w:sz w:val="20"/>
                <w:szCs w:val="20"/>
              </w:rPr>
            </w:pPr>
            <w:r w:rsidRPr="00B20EED">
              <w:rPr>
                <w:rFonts w:ascii="Times New Roman" w:hAnsi="Times New Roman" w:cs="Times New Roman"/>
                <w:b w:val="0"/>
                <w:bCs w:val="0"/>
                <w:sz w:val="20"/>
                <w:szCs w:val="20"/>
              </w:rPr>
              <w:t>3</w:t>
            </w:r>
            <w:r>
              <w:rPr>
                <w:rFonts w:ascii="Times New Roman" w:hAnsi="Times New Roman" w:cs="Times New Roman"/>
                <w:b w:val="0"/>
                <w:bCs w:val="0"/>
                <w:sz w:val="20"/>
                <w:szCs w:val="20"/>
              </w:rPr>
              <w:t>.</w:t>
            </w:r>
          </w:p>
        </w:tc>
        <w:tc>
          <w:tcPr>
            <w:tcW w:w="4395" w:type="dxa"/>
          </w:tcPr>
          <w:p w14:paraId="6C9AB682" w14:textId="7CFB80A8" w:rsidR="00430795" w:rsidRPr="00AA6067" w:rsidRDefault="00430795" w:rsidP="0043079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AA6067">
              <w:rPr>
                <w:rFonts w:ascii="Times New Roman" w:hAnsi="Times New Roman" w:cs="Times New Roman"/>
                <w:sz w:val="20"/>
                <w:szCs w:val="20"/>
              </w:rPr>
              <w:t>Tiekėjas privalo būti įdiegęs ir dirbti pagal informacinių technologijų paslaugų valdymo sistemos reikalavimus.</w:t>
            </w:r>
          </w:p>
        </w:tc>
        <w:tc>
          <w:tcPr>
            <w:tcW w:w="6095" w:type="dxa"/>
          </w:tcPr>
          <w:p w14:paraId="065886B3" w14:textId="4D541BCB" w:rsidR="00430795" w:rsidRPr="00AA6067" w:rsidRDefault="00F553BA" w:rsidP="0043079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A6067">
              <w:rPr>
                <w:rFonts w:ascii="Times New Roman" w:hAnsi="Times New Roman" w:cs="Times New Roman"/>
                <w:sz w:val="20"/>
                <w:szCs w:val="20"/>
              </w:rPr>
              <w:t>Pateik</w:t>
            </w:r>
            <w:r w:rsidR="006A737C" w:rsidRPr="00AA6067">
              <w:rPr>
                <w:rFonts w:ascii="Times New Roman" w:hAnsi="Times New Roman" w:cs="Times New Roman"/>
                <w:sz w:val="20"/>
                <w:szCs w:val="20"/>
              </w:rPr>
              <w:t>ti</w:t>
            </w:r>
            <w:r w:rsidRPr="00AA6067">
              <w:rPr>
                <w:rFonts w:ascii="Times New Roman" w:hAnsi="Times New Roman" w:cs="Times New Roman"/>
                <w:sz w:val="20"/>
                <w:szCs w:val="20"/>
              </w:rPr>
              <w:t xml:space="preserve"> </w:t>
            </w:r>
            <w:r w:rsidR="00430795" w:rsidRPr="00AA6067">
              <w:rPr>
                <w:rFonts w:ascii="Times New Roman" w:hAnsi="Times New Roman" w:cs="Times New Roman"/>
                <w:sz w:val="20"/>
                <w:szCs w:val="20"/>
              </w:rPr>
              <w:t xml:space="preserve">nepriklausomos akredituotos sertifikavimo įstaigos išduotą galiojantį standarto ISO/IEC 20000-1 arba lygiaverčio standarto atitikties sertifikatą, arba kitus lygiaverčius dokumentus. </w:t>
            </w:r>
            <w:r w:rsidR="00E31496" w:rsidRPr="00AA6067">
              <w:rPr>
                <w:rFonts w:ascii="Times New Roman" w:hAnsi="Times New Roman" w:cs="Times New Roman"/>
                <w:sz w:val="20"/>
                <w:szCs w:val="20"/>
              </w:rPr>
              <w:t>Pateikiamo „lygiaverčio“ dokumento lygiavertiškumą įrodyti turi tiekėjas</w:t>
            </w:r>
          </w:p>
        </w:tc>
        <w:tc>
          <w:tcPr>
            <w:tcW w:w="3827" w:type="dxa"/>
          </w:tcPr>
          <w:p w14:paraId="0D34430B" w14:textId="77777777" w:rsidR="00430795" w:rsidRPr="00430795" w:rsidRDefault="00430795" w:rsidP="0043079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bl>
    <w:p w14:paraId="6997E4F3" w14:textId="535C44D5" w:rsidR="783E78B8" w:rsidRPr="00430795" w:rsidRDefault="783E78B8" w:rsidP="00351644">
      <w:pPr>
        <w:spacing w:after="0" w:line="240" w:lineRule="auto"/>
        <w:jc w:val="both"/>
        <w:rPr>
          <w:rFonts w:ascii="Times New Roman" w:eastAsia="Calibri" w:hAnsi="Times New Roman" w:cs="Times New Roman"/>
          <w:sz w:val="20"/>
          <w:szCs w:val="20"/>
          <w:lang w:eastAsia="en-US"/>
        </w:rPr>
      </w:pPr>
    </w:p>
    <w:p w14:paraId="3F5527D7" w14:textId="51897C44" w:rsidR="783E78B8" w:rsidRPr="0036268D" w:rsidRDefault="00712FA2" w:rsidP="00351644">
      <w:pPr>
        <w:spacing w:after="0" w:line="240" w:lineRule="auto"/>
        <w:ind w:left="-142"/>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3</w:t>
      </w:r>
      <w:r w:rsidR="783E78B8" w:rsidRPr="0036268D">
        <w:rPr>
          <w:rFonts w:ascii="Times New Roman" w:eastAsia="Times New Roman" w:hAnsi="Times New Roman" w:cs="Times New Roman"/>
          <w:b/>
          <w:bCs/>
          <w:sz w:val="22"/>
          <w:szCs w:val="22"/>
        </w:rPr>
        <w:t xml:space="preserve"> lentelė</w:t>
      </w:r>
      <w:r w:rsidR="783E78B8" w:rsidRPr="0036268D">
        <w:rPr>
          <w:rFonts w:ascii="Times New Roman" w:eastAsia="Times New Roman" w:hAnsi="Times New Roman" w:cs="Times New Roman"/>
          <w:sz w:val="22"/>
          <w:szCs w:val="22"/>
        </w:rPr>
        <w:t xml:space="preserve">. </w:t>
      </w:r>
      <w:r w:rsidR="003C5653">
        <w:rPr>
          <w:rFonts w:ascii="Times New Roman" w:eastAsia="Times New Roman" w:hAnsi="Times New Roman" w:cs="Times New Roman"/>
          <w:sz w:val="22"/>
          <w:szCs w:val="22"/>
        </w:rPr>
        <w:t>R</w:t>
      </w:r>
      <w:r w:rsidR="783E78B8" w:rsidRPr="0036268D">
        <w:rPr>
          <w:rFonts w:ascii="Times New Roman" w:eastAsia="Times New Roman" w:hAnsi="Times New Roman" w:cs="Times New Roman"/>
          <w:sz w:val="22"/>
          <w:szCs w:val="22"/>
        </w:rPr>
        <w:t xml:space="preserve">eikalavimas pagal </w:t>
      </w:r>
      <w:r w:rsidR="009C566C" w:rsidRPr="0036268D">
        <w:rPr>
          <w:rFonts w:ascii="Times New Roman" w:eastAsia="Times New Roman" w:hAnsi="Times New Roman" w:cs="Times New Roman"/>
          <w:sz w:val="22"/>
          <w:szCs w:val="22"/>
        </w:rPr>
        <w:t>Pirkimo</w:t>
      </w:r>
      <w:r w:rsidR="783E78B8" w:rsidRPr="0036268D">
        <w:rPr>
          <w:rFonts w:ascii="Times New Roman" w:eastAsia="Times New Roman" w:hAnsi="Times New Roman" w:cs="Times New Roman"/>
          <w:sz w:val="22"/>
          <w:szCs w:val="22"/>
        </w:rPr>
        <w:t xml:space="preserve"> sąlygų 2 p</w:t>
      </w:r>
      <w:r w:rsidR="009C566C" w:rsidRPr="0036268D">
        <w:rPr>
          <w:rFonts w:ascii="Times New Roman" w:eastAsia="Times New Roman" w:hAnsi="Times New Roman" w:cs="Times New Roman"/>
          <w:sz w:val="22"/>
          <w:szCs w:val="22"/>
        </w:rPr>
        <w:t>ried</w:t>
      </w:r>
      <w:r w:rsidR="003044D4" w:rsidRPr="0036268D">
        <w:rPr>
          <w:rFonts w:ascii="Times New Roman" w:eastAsia="Times New Roman" w:hAnsi="Times New Roman" w:cs="Times New Roman"/>
          <w:sz w:val="22"/>
          <w:szCs w:val="22"/>
        </w:rPr>
        <w:t xml:space="preserve">o </w:t>
      </w:r>
      <w:r w:rsidR="0036268D">
        <w:rPr>
          <w:rFonts w:ascii="Times New Roman" w:eastAsia="Times New Roman" w:hAnsi="Times New Roman" w:cs="Times New Roman"/>
          <w:sz w:val="22"/>
          <w:szCs w:val="22"/>
        </w:rPr>
        <w:t>„</w:t>
      </w:r>
      <w:r w:rsidR="003C5653">
        <w:rPr>
          <w:rFonts w:ascii="Times New Roman" w:eastAsia="Times New Roman" w:hAnsi="Times New Roman" w:cs="Times New Roman"/>
          <w:sz w:val="22"/>
          <w:szCs w:val="22"/>
        </w:rPr>
        <w:t>T</w:t>
      </w:r>
      <w:r w:rsidR="656430A1" w:rsidRPr="0036268D">
        <w:rPr>
          <w:rFonts w:ascii="Times New Roman" w:eastAsia="Times New Roman" w:hAnsi="Times New Roman" w:cs="Times New Roman"/>
          <w:sz w:val="22"/>
          <w:szCs w:val="22"/>
        </w:rPr>
        <w:t>echninė specifikaci</w:t>
      </w:r>
      <w:r w:rsidR="656430A1" w:rsidRPr="00F608C2">
        <w:rPr>
          <w:rFonts w:ascii="Times New Roman" w:eastAsia="Times New Roman" w:hAnsi="Times New Roman" w:cs="Times New Roman"/>
          <w:sz w:val="22"/>
          <w:szCs w:val="22"/>
        </w:rPr>
        <w:t>ja</w:t>
      </w:r>
      <w:r w:rsidR="0036268D" w:rsidRPr="00F608C2">
        <w:rPr>
          <w:rFonts w:ascii="Times New Roman" w:eastAsia="Times New Roman" w:hAnsi="Times New Roman" w:cs="Times New Roman"/>
          <w:sz w:val="22"/>
          <w:szCs w:val="22"/>
        </w:rPr>
        <w:t xml:space="preserve">“ </w:t>
      </w:r>
      <w:r w:rsidR="00265AC3">
        <w:rPr>
          <w:rFonts w:ascii="Times New Roman" w:eastAsia="Times New Roman" w:hAnsi="Times New Roman" w:cs="Times New Roman"/>
          <w:sz w:val="22"/>
          <w:szCs w:val="22"/>
        </w:rPr>
        <w:t>2 punkt</w:t>
      </w:r>
      <w:r w:rsidR="002F41B3">
        <w:rPr>
          <w:rFonts w:ascii="Times New Roman" w:eastAsia="Times New Roman" w:hAnsi="Times New Roman" w:cs="Times New Roman"/>
          <w:sz w:val="22"/>
          <w:szCs w:val="22"/>
        </w:rPr>
        <w:t>ą</w:t>
      </w:r>
      <w:r w:rsidR="00265AC3">
        <w:rPr>
          <w:rFonts w:ascii="Times New Roman" w:eastAsia="Times New Roman" w:hAnsi="Times New Roman" w:cs="Times New Roman"/>
          <w:sz w:val="22"/>
          <w:szCs w:val="22"/>
        </w:rPr>
        <w:t xml:space="preserve"> ir </w:t>
      </w:r>
      <w:r w:rsidR="002065D9">
        <w:rPr>
          <w:rFonts w:ascii="Times New Roman" w:eastAsia="Times New Roman" w:hAnsi="Times New Roman" w:cs="Times New Roman"/>
          <w:sz w:val="22"/>
          <w:szCs w:val="22"/>
        </w:rPr>
        <w:t>7.1</w:t>
      </w:r>
      <w:r w:rsidR="00E64BFA" w:rsidRPr="00F608C2">
        <w:rPr>
          <w:rFonts w:ascii="Times New Roman" w:eastAsia="Times New Roman" w:hAnsi="Times New Roman" w:cs="Times New Roman"/>
          <w:sz w:val="22"/>
          <w:szCs w:val="22"/>
        </w:rPr>
        <w:t xml:space="preserve"> p</w:t>
      </w:r>
      <w:r w:rsidR="00265AC3">
        <w:rPr>
          <w:rFonts w:ascii="Times New Roman" w:eastAsia="Times New Roman" w:hAnsi="Times New Roman" w:cs="Times New Roman"/>
          <w:sz w:val="22"/>
          <w:szCs w:val="22"/>
        </w:rPr>
        <w:t>apunktį</w:t>
      </w:r>
      <w:r w:rsidR="003F4124">
        <w:rPr>
          <w:rFonts w:ascii="Times New Roman" w:eastAsia="Times New Roman" w:hAnsi="Times New Roman" w:cs="Times New Roman"/>
          <w:sz w:val="22"/>
          <w:szCs w:val="22"/>
        </w:rPr>
        <w:t>:</w:t>
      </w:r>
      <w:r w:rsidR="00E64BFA">
        <w:rPr>
          <w:rFonts w:ascii="Times New Roman" w:eastAsia="Times New Roman" w:hAnsi="Times New Roman" w:cs="Times New Roman"/>
          <w:sz w:val="22"/>
          <w:szCs w:val="22"/>
        </w:rPr>
        <w:t xml:space="preserve"> </w:t>
      </w:r>
      <w:r w:rsidR="00A434AB">
        <w:rPr>
          <w:rFonts w:ascii="Times New Roman" w:eastAsia="Times New Roman" w:hAnsi="Times New Roman" w:cs="Times New Roman"/>
          <w:sz w:val="22"/>
          <w:szCs w:val="22"/>
        </w:rPr>
        <w:t xml:space="preserve"> </w:t>
      </w:r>
    </w:p>
    <w:tbl>
      <w:tblPr>
        <w:tblStyle w:val="GridTable1Light-Accent1"/>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09"/>
        <w:gridCol w:w="4253"/>
        <w:gridCol w:w="6095"/>
        <w:gridCol w:w="3827"/>
      </w:tblGrid>
      <w:tr w:rsidR="0036268D" w:rsidRPr="0036268D" w14:paraId="5F8D658B" w14:textId="77777777" w:rsidTr="00B20E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39A7769" w14:textId="4B84CBFD" w:rsidR="00B20EED" w:rsidRPr="008C6AF1" w:rsidRDefault="00B20EED" w:rsidP="00351644">
            <w:pPr>
              <w:spacing w:line="240" w:lineRule="auto"/>
              <w:jc w:val="both"/>
              <w:rPr>
                <w:rFonts w:ascii="Times New Roman" w:eastAsia="Times New Roman" w:hAnsi="Times New Roman" w:cs="Times New Roman"/>
                <w:sz w:val="20"/>
                <w:szCs w:val="20"/>
              </w:rPr>
            </w:pPr>
            <w:r w:rsidRPr="008C6AF1">
              <w:rPr>
                <w:rFonts w:ascii="Times New Roman" w:eastAsia="Times New Roman" w:hAnsi="Times New Roman" w:cs="Times New Roman"/>
                <w:sz w:val="20"/>
                <w:szCs w:val="20"/>
              </w:rPr>
              <w:t xml:space="preserve">Eil. Nr. </w:t>
            </w:r>
          </w:p>
        </w:tc>
        <w:tc>
          <w:tcPr>
            <w:tcW w:w="4253" w:type="dxa"/>
            <w:vAlign w:val="center"/>
          </w:tcPr>
          <w:p w14:paraId="62F8B724" w14:textId="55C86368" w:rsidR="783E78B8" w:rsidRPr="008C6AF1" w:rsidRDefault="00A83E59" w:rsidP="00351644">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6AF1">
              <w:rPr>
                <w:rFonts w:ascii="Times New Roman" w:eastAsia="Times New Roman" w:hAnsi="Times New Roman" w:cs="Times New Roman"/>
                <w:sz w:val="20"/>
                <w:szCs w:val="20"/>
              </w:rPr>
              <w:t>R</w:t>
            </w:r>
            <w:r w:rsidR="783E78B8" w:rsidRPr="008C6AF1">
              <w:rPr>
                <w:rFonts w:ascii="Times New Roman" w:eastAsia="Times New Roman" w:hAnsi="Times New Roman" w:cs="Times New Roman"/>
                <w:sz w:val="20"/>
                <w:szCs w:val="20"/>
              </w:rPr>
              <w:t>eikalavimas:</w:t>
            </w:r>
          </w:p>
        </w:tc>
        <w:tc>
          <w:tcPr>
            <w:tcW w:w="6095" w:type="dxa"/>
            <w:vAlign w:val="center"/>
          </w:tcPr>
          <w:p w14:paraId="0ECD7DA2" w14:textId="6B035022" w:rsidR="783E78B8" w:rsidRPr="008C6AF1" w:rsidRDefault="00A83E59" w:rsidP="0035164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6AF1">
              <w:rPr>
                <w:rFonts w:ascii="Times New Roman" w:eastAsia="Times New Roman" w:hAnsi="Times New Roman" w:cs="Times New Roman"/>
                <w:sz w:val="20"/>
                <w:szCs w:val="20"/>
              </w:rPr>
              <w:t>R</w:t>
            </w:r>
            <w:r w:rsidR="783E78B8" w:rsidRPr="008C6AF1">
              <w:rPr>
                <w:rFonts w:ascii="Times New Roman" w:eastAsia="Times New Roman" w:hAnsi="Times New Roman" w:cs="Times New Roman"/>
                <w:sz w:val="20"/>
                <w:szCs w:val="20"/>
              </w:rPr>
              <w:t xml:space="preserve">eikalavimą įrodantys dokumentai: </w:t>
            </w:r>
          </w:p>
        </w:tc>
        <w:tc>
          <w:tcPr>
            <w:tcW w:w="3827" w:type="dxa"/>
            <w:vAlign w:val="center"/>
          </w:tcPr>
          <w:p w14:paraId="4AAC360D" w14:textId="421AE6A1" w:rsidR="783E78B8" w:rsidRPr="008C6AF1" w:rsidRDefault="783E78B8" w:rsidP="0035164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6AF1">
              <w:rPr>
                <w:rFonts w:ascii="Times New Roman" w:eastAsia="Times New Roman" w:hAnsi="Times New Roman" w:cs="Times New Roman"/>
                <w:sz w:val="20"/>
                <w:szCs w:val="20"/>
              </w:rPr>
              <w:t>Tiekėjo pateikiamas dokumentas</w:t>
            </w:r>
          </w:p>
        </w:tc>
      </w:tr>
      <w:tr w:rsidR="00B20EED" w:rsidRPr="00351644" w14:paraId="75F72030" w14:textId="77777777" w:rsidTr="00B20EED">
        <w:tc>
          <w:tcPr>
            <w:cnfStyle w:val="001000000000" w:firstRow="0" w:lastRow="0" w:firstColumn="1" w:lastColumn="0" w:oddVBand="0" w:evenVBand="0" w:oddHBand="0" w:evenHBand="0" w:firstRowFirstColumn="0" w:firstRowLastColumn="0" w:lastRowFirstColumn="0" w:lastRowLastColumn="0"/>
            <w:tcW w:w="709" w:type="dxa"/>
          </w:tcPr>
          <w:p w14:paraId="08C8822A" w14:textId="12205186" w:rsidR="00B20EED" w:rsidRPr="008C6AF1" w:rsidRDefault="00B20EED" w:rsidP="00351644">
            <w:pPr>
              <w:spacing w:line="240" w:lineRule="auto"/>
              <w:jc w:val="both"/>
              <w:rPr>
                <w:rFonts w:ascii="Times New Roman" w:eastAsia="Times New Roman" w:hAnsi="Times New Roman" w:cs="Times New Roman"/>
                <w:b w:val="0"/>
                <w:bCs w:val="0"/>
                <w:sz w:val="20"/>
                <w:szCs w:val="20"/>
              </w:rPr>
            </w:pPr>
            <w:r w:rsidRPr="008C6AF1">
              <w:rPr>
                <w:rFonts w:ascii="Times New Roman" w:eastAsia="Times New Roman" w:hAnsi="Times New Roman" w:cs="Times New Roman"/>
                <w:b w:val="0"/>
                <w:bCs w:val="0"/>
                <w:sz w:val="20"/>
                <w:szCs w:val="20"/>
              </w:rPr>
              <w:t xml:space="preserve">1. </w:t>
            </w:r>
          </w:p>
        </w:tc>
        <w:tc>
          <w:tcPr>
            <w:tcW w:w="4253" w:type="dxa"/>
          </w:tcPr>
          <w:p w14:paraId="468D739A" w14:textId="5C7D74EB" w:rsidR="00B20EED" w:rsidRPr="00AA6067" w:rsidRDefault="00E31496" w:rsidP="0035164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261F2F">
              <w:rPr>
                <w:rFonts w:ascii="Times New Roman" w:eastAsia="Calibri" w:hAnsi="Times New Roman" w:cs="Times New Roman"/>
                <w:bCs/>
                <w:sz w:val="20"/>
                <w:szCs w:val="20"/>
                <w:lang w:eastAsia="en-US"/>
              </w:rPr>
              <w:t>Spausdinimo įranga turi atitikti tokio tipo įrangai keliamus Lietuvos Respublikos aplinkos ministro 2011 m. birželio 28 d. įsakymu Nr. D1-508 „</w:t>
            </w:r>
            <w:r w:rsidRPr="00261F2F">
              <w:rPr>
                <w:rFonts w:ascii="Times New Roman" w:eastAsia="Calibri" w:hAnsi="Times New Roman" w:cs="Times New Roman"/>
                <w:bCs/>
                <w:i/>
                <w:iCs/>
                <w:sz w:val="20"/>
                <w:szCs w:val="20"/>
                <w:lang w:eastAsia="en-US"/>
              </w:rPr>
              <w:t xml:space="preserve">Dėl Produktų, kurių viešiesiems pirkimams taikytini </w:t>
            </w:r>
            <w:r w:rsidRPr="00261F2F">
              <w:rPr>
                <w:rFonts w:ascii="Times New Roman" w:eastAsia="Calibri" w:hAnsi="Times New Roman" w:cs="Times New Roman"/>
                <w:bCs/>
                <w:i/>
                <w:iCs/>
                <w:sz w:val="20"/>
                <w:szCs w:val="20"/>
                <w:lang w:eastAsia="en-US"/>
              </w:rPr>
              <w:lastRenderedPageBreak/>
              <w:t>aplinkos apsaugos kriterijai, sąrašo, Aplinkos apsaugos kriterijų ir Aplinkos apsaugos kriterijų, kuriuos perkančiosios organizacijos turi taikyti pirkdamos prekes, paslaugas ar darbus, taikymo tvarkos aprašo patvirtinimo</w:t>
            </w:r>
            <w:r w:rsidRPr="00261F2F">
              <w:rPr>
                <w:rFonts w:ascii="Times New Roman" w:eastAsia="Calibri" w:hAnsi="Times New Roman" w:cs="Times New Roman"/>
                <w:bCs/>
                <w:sz w:val="20"/>
                <w:szCs w:val="20"/>
                <w:lang w:eastAsia="en-US"/>
              </w:rPr>
              <w:t>“ patvirtintus minimalius aplinkos apsaugos kriterijus, nustatytus minėto įsakymo 2 priedo III skyriuje</w:t>
            </w:r>
          </w:p>
        </w:tc>
        <w:tc>
          <w:tcPr>
            <w:tcW w:w="6095" w:type="dxa"/>
          </w:tcPr>
          <w:p w14:paraId="3FC6C725" w14:textId="77777777" w:rsidR="00B20EED" w:rsidRDefault="00112C6B" w:rsidP="002F3F5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Pateikiama:</w:t>
            </w:r>
            <w:r w:rsidR="00B20EED">
              <w:rPr>
                <w:rFonts w:ascii="Times New Roman" w:eastAsia="Times New Roman" w:hAnsi="Times New Roman" w:cs="Times New Roman"/>
                <w:sz w:val="20"/>
                <w:szCs w:val="20"/>
              </w:rPr>
              <w:t xml:space="preserve"> g</w:t>
            </w:r>
            <w:r w:rsidR="00B20EED" w:rsidRPr="00265AC3">
              <w:rPr>
                <w:rFonts w:ascii="Times New Roman" w:eastAsia="Times New Roman" w:hAnsi="Times New Roman" w:cs="Times New Roman"/>
                <w:sz w:val="20"/>
                <w:szCs w:val="20"/>
              </w:rPr>
              <w:t xml:space="preserve">amintojo ir (ar) tiekėjo </w:t>
            </w:r>
            <w:r w:rsidRPr="00112C6B">
              <w:rPr>
                <w:rFonts w:ascii="Times New Roman" w:eastAsia="Times New Roman" w:hAnsi="Times New Roman" w:cs="Times New Roman"/>
                <w:sz w:val="20"/>
                <w:szCs w:val="20"/>
              </w:rPr>
              <w:t xml:space="preserve">techniniai dokumentai, </w:t>
            </w:r>
            <w:r w:rsidR="00B20EED" w:rsidRPr="00265AC3">
              <w:rPr>
                <w:rFonts w:ascii="Times New Roman" w:eastAsia="Times New Roman" w:hAnsi="Times New Roman" w:cs="Times New Roman"/>
                <w:sz w:val="20"/>
                <w:szCs w:val="20"/>
              </w:rPr>
              <w:t xml:space="preserve">gamintojo ir (ar) importuotojo, ir (ar) tiekėjo </w:t>
            </w:r>
            <w:r w:rsidRPr="00112C6B">
              <w:rPr>
                <w:rFonts w:ascii="Times New Roman" w:eastAsia="Times New Roman" w:hAnsi="Times New Roman" w:cs="Times New Roman"/>
                <w:sz w:val="20"/>
                <w:szCs w:val="20"/>
              </w:rPr>
              <w:t xml:space="preserve">rašytinis patvirtinimas, </w:t>
            </w:r>
            <w:r w:rsidR="00B20EED" w:rsidRPr="00265AC3">
              <w:rPr>
                <w:rFonts w:ascii="Times New Roman" w:eastAsia="Times New Roman" w:hAnsi="Times New Roman" w:cs="Times New Roman"/>
                <w:sz w:val="20"/>
                <w:szCs w:val="20"/>
              </w:rPr>
              <w:t xml:space="preserve">saugos duomenų </w:t>
            </w:r>
            <w:r w:rsidRPr="00112C6B">
              <w:rPr>
                <w:rFonts w:ascii="Times New Roman" w:eastAsia="Times New Roman" w:hAnsi="Times New Roman" w:cs="Times New Roman"/>
                <w:sz w:val="20"/>
                <w:szCs w:val="20"/>
              </w:rPr>
              <w:t xml:space="preserve">lapas, </w:t>
            </w:r>
            <w:r w:rsidR="00B20EED" w:rsidRPr="00265AC3">
              <w:rPr>
                <w:rFonts w:ascii="Times New Roman" w:eastAsia="Times New Roman" w:hAnsi="Times New Roman" w:cs="Times New Roman"/>
                <w:sz w:val="20"/>
                <w:szCs w:val="20"/>
              </w:rPr>
              <w:t xml:space="preserve">gamintojo bandymų </w:t>
            </w:r>
            <w:r w:rsidRPr="00112C6B">
              <w:rPr>
                <w:rFonts w:ascii="Times New Roman" w:eastAsia="Times New Roman" w:hAnsi="Times New Roman" w:cs="Times New Roman"/>
                <w:sz w:val="20"/>
                <w:szCs w:val="20"/>
              </w:rPr>
              <w:t xml:space="preserve">ataskaita, protokolas, </w:t>
            </w:r>
            <w:r w:rsidR="00B20EED" w:rsidRPr="00265AC3">
              <w:rPr>
                <w:rFonts w:ascii="Times New Roman" w:eastAsia="Times New Roman" w:hAnsi="Times New Roman" w:cs="Times New Roman"/>
                <w:sz w:val="20"/>
                <w:szCs w:val="20"/>
              </w:rPr>
              <w:t xml:space="preserve">gamintojo ir (ar) tiekėjo </w:t>
            </w:r>
            <w:r w:rsidRPr="00112C6B">
              <w:rPr>
                <w:rFonts w:ascii="Times New Roman" w:eastAsia="Times New Roman" w:hAnsi="Times New Roman" w:cs="Times New Roman"/>
                <w:sz w:val="20"/>
                <w:szCs w:val="20"/>
              </w:rPr>
              <w:t>deklaracija (pateikiant objektyvius įrodymus), aplinkosauginė</w:t>
            </w:r>
            <w:r w:rsidR="00B20EED" w:rsidRPr="00265AC3">
              <w:rPr>
                <w:rFonts w:ascii="Times New Roman" w:eastAsia="Times New Roman" w:hAnsi="Times New Roman" w:cs="Times New Roman"/>
                <w:sz w:val="20"/>
                <w:szCs w:val="20"/>
              </w:rPr>
              <w:t xml:space="preserve"> produkto </w:t>
            </w:r>
            <w:r w:rsidRPr="00112C6B">
              <w:rPr>
                <w:rFonts w:ascii="Times New Roman" w:eastAsia="Times New Roman" w:hAnsi="Times New Roman" w:cs="Times New Roman"/>
                <w:sz w:val="20"/>
                <w:szCs w:val="20"/>
              </w:rPr>
              <w:lastRenderedPageBreak/>
              <w:t xml:space="preserve">deklaracija, </w:t>
            </w:r>
            <w:r w:rsidR="00B20EED" w:rsidRPr="00265AC3">
              <w:rPr>
                <w:rFonts w:ascii="Times New Roman" w:eastAsia="Times New Roman" w:hAnsi="Times New Roman" w:cs="Times New Roman"/>
                <w:sz w:val="20"/>
                <w:szCs w:val="20"/>
              </w:rPr>
              <w:t xml:space="preserve">įrangos </w:t>
            </w:r>
            <w:r w:rsidRPr="00112C6B">
              <w:rPr>
                <w:rFonts w:ascii="Times New Roman" w:eastAsia="Times New Roman" w:hAnsi="Times New Roman" w:cs="Times New Roman"/>
                <w:sz w:val="20"/>
                <w:szCs w:val="20"/>
              </w:rPr>
              <w:t>aprašymas, instrukcija</w:t>
            </w:r>
            <w:r w:rsidR="00B20EED" w:rsidRPr="00265AC3">
              <w:rPr>
                <w:rFonts w:ascii="Times New Roman" w:eastAsia="Times New Roman" w:hAnsi="Times New Roman" w:cs="Times New Roman"/>
                <w:sz w:val="20"/>
                <w:szCs w:val="20"/>
              </w:rPr>
              <w:t xml:space="preserve"> ar </w:t>
            </w:r>
            <w:r w:rsidRPr="00112C6B">
              <w:rPr>
                <w:rFonts w:ascii="Times New Roman" w:eastAsia="Times New Roman" w:hAnsi="Times New Roman" w:cs="Times New Roman"/>
                <w:sz w:val="20"/>
                <w:szCs w:val="20"/>
              </w:rPr>
              <w:t xml:space="preserve">skaičiavimai, </w:t>
            </w:r>
            <w:r w:rsidR="00B20EED" w:rsidRPr="00265AC3">
              <w:rPr>
                <w:rFonts w:ascii="Times New Roman" w:eastAsia="Times New Roman" w:hAnsi="Times New Roman" w:cs="Times New Roman"/>
                <w:sz w:val="20"/>
                <w:szCs w:val="20"/>
              </w:rPr>
              <w:t xml:space="preserve">pripažintos įstaigos arba paskelbtosios (notifikuotos) institucijos atlikto </w:t>
            </w:r>
            <w:r w:rsidRPr="00112C6B">
              <w:rPr>
                <w:rFonts w:ascii="Times New Roman" w:eastAsia="Times New Roman" w:hAnsi="Times New Roman" w:cs="Times New Roman"/>
                <w:sz w:val="20"/>
                <w:szCs w:val="20"/>
              </w:rPr>
              <w:t xml:space="preserve">bandymo protokolas, </w:t>
            </w:r>
            <w:r w:rsidR="00B20EED" w:rsidRPr="00265AC3">
              <w:rPr>
                <w:rFonts w:ascii="Times New Roman" w:eastAsia="Times New Roman" w:hAnsi="Times New Roman" w:cs="Times New Roman"/>
                <w:sz w:val="20"/>
                <w:szCs w:val="20"/>
              </w:rPr>
              <w:t>priemonių ir (ar) produktų, kurie bus naudojami atlikti paslaugą</w:t>
            </w:r>
            <w:r w:rsidRPr="00112C6B">
              <w:rPr>
                <w:rFonts w:ascii="Times New Roman" w:eastAsia="Times New Roman" w:hAnsi="Times New Roman" w:cs="Times New Roman"/>
                <w:sz w:val="20"/>
                <w:szCs w:val="20"/>
              </w:rPr>
              <w:t xml:space="preserve"> ar darbą</w:t>
            </w:r>
            <w:r w:rsidR="00B20EED" w:rsidRPr="00265AC3">
              <w:rPr>
                <w:rFonts w:ascii="Times New Roman" w:eastAsia="Times New Roman" w:hAnsi="Times New Roman" w:cs="Times New Roman"/>
                <w:sz w:val="20"/>
                <w:szCs w:val="20"/>
              </w:rPr>
              <w:t xml:space="preserve">, sąrašas ir </w:t>
            </w:r>
            <w:r w:rsidRPr="00112C6B">
              <w:rPr>
                <w:rFonts w:ascii="Times New Roman" w:eastAsia="Times New Roman" w:hAnsi="Times New Roman" w:cs="Times New Roman"/>
                <w:sz w:val="20"/>
                <w:szCs w:val="20"/>
              </w:rPr>
              <w:t>dokumentai, įrodantys</w:t>
            </w:r>
            <w:r w:rsidR="00B20EED" w:rsidRPr="00265AC3">
              <w:rPr>
                <w:rFonts w:ascii="Times New Roman" w:eastAsia="Times New Roman" w:hAnsi="Times New Roman" w:cs="Times New Roman"/>
                <w:sz w:val="20"/>
                <w:szCs w:val="20"/>
              </w:rPr>
              <w:t xml:space="preserve">, kad </w:t>
            </w:r>
            <w:r w:rsidR="00B20EED" w:rsidRPr="00265AC3" w:rsidDel="00E31496">
              <w:rPr>
                <w:rFonts w:ascii="Times New Roman" w:eastAsia="Times New Roman" w:hAnsi="Times New Roman" w:cs="Times New Roman"/>
                <w:sz w:val="20"/>
                <w:szCs w:val="20"/>
              </w:rPr>
              <w:t>priemonės ir (ar) produktai</w:t>
            </w:r>
            <w:r w:rsidRPr="00112C6B">
              <w:rPr>
                <w:rFonts w:ascii="Times New Roman" w:eastAsia="Times New Roman" w:hAnsi="Times New Roman" w:cs="Times New Roman"/>
                <w:sz w:val="20"/>
                <w:szCs w:val="20"/>
              </w:rPr>
              <w:t xml:space="preserve"> atitinka nustatytus reikalavimus, arba kiti lygiaverčiai įrodymai</w:t>
            </w:r>
            <w:r>
              <w:rPr>
                <w:rFonts w:ascii="Times New Roman" w:eastAsia="Times New Roman" w:hAnsi="Times New Roman" w:cs="Times New Roman"/>
                <w:sz w:val="20"/>
                <w:szCs w:val="20"/>
              </w:rPr>
              <w:t xml:space="preserve">. </w:t>
            </w:r>
          </w:p>
          <w:p w14:paraId="3B98B72F" w14:textId="4EAD133F" w:rsidR="00A81ED6" w:rsidRPr="00A83E59" w:rsidRDefault="00A81ED6" w:rsidP="002F3F5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81ED6">
              <w:rPr>
                <w:rFonts w:ascii="Times New Roman" w:eastAsia="Times New Roman" w:hAnsi="Times New Roman" w:cs="Times New Roman"/>
                <w:sz w:val="20"/>
                <w:szCs w:val="20"/>
              </w:rPr>
              <w:t>Tiekėjas privalo pateikti bent vieną iš šių įrodymų (arba lygiaverčius)</w:t>
            </w:r>
            <w:r>
              <w:rPr>
                <w:rFonts w:ascii="Times New Roman" w:eastAsia="Times New Roman" w:hAnsi="Times New Roman" w:cs="Times New Roman"/>
                <w:sz w:val="20"/>
                <w:szCs w:val="20"/>
              </w:rPr>
              <w:t>.</w:t>
            </w:r>
          </w:p>
        </w:tc>
        <w:tc>
          <w:tcPr>
            <w:tcW w:w="3827" w:type="dxa"/>
          </w:tcPr>
          <w:p w14:paraId="6CB8508D" w14:textId="77777777" w:rsidR="00B20EED" w:rsidRDefault="00B20EED" w:rsidP="003516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36268D" w:rsidRPr="00351644" w14:paraId="50D9072A" w14:textId="77777777" w:rsidTr="00B20EED">
        <w:tc>
          <w:tcPr>
            <w:cnfStyle w:val="001000000000" w:firstRow="0" w:lastRow="0" w:firstColumn="1" w:lastColumn="0" w:oddVBand="0" w:evenVBand="0" w:oddHBand="0" w:evenHBand="0" w:firstRowFirstColumn="0" w:firstRowLastColumn="0" w:lastRowFirstColumn="0" w:lastRowLastColumn="0"/>
            <w:tcW w:w="709" w:type="dxa"/>
          </w:tcPr>
          <w:p w14:paraId="3B97D956" w14:textId="26A3F03F" w:rsidR="00B20EED" w:rsidRPr="008C6AF1" w:rsidRDefault="00B20EED" w:rsidP="00351644">
            <w:pPr>
              <w:spacing w:line="240" w:lineRule="auto"/>
              <w:jc w:val="both"/>
              <w:rPr>
                <w:rFonts w:ascii="Times New Roman" w:eastAsia="Times New Roman" w:hAnsi="Times New Roman" w:cs="Times New Roman"/>
                <w:sz w:val="20"/>
                <w:szCs w:val="20"/>
              </w:rPr>
            </w:pPr>
            <w:r w:rsidRPr="008C6AF1">
              <w:rPr>
                <w:rFonts w:ascii="Times New Roman" w:eastAsia="Times New Roman" w:hAnsi="Times New Roman" w:cs="Times New Roman"/>
                <w:b w:val="0"/>
                <w:bCs w:val="0"/>
                <w:sz w:val="20"/>
                <w:szCs w:val="20"/>
              </w:rPr>
              <w:t>2.</w:t>
            </w:r>
          </w:p>
        </w:tc>
        <w:tc>
          <w:tcPr>
            <w:tcW w:w="4253" w:type="dxa"/>
          </w:tcPr>
          <w:p w14:paraId="02055FCB" w14:textId="2DC3621E" w:rsidR="783E78B8" w:rsidRPr="00351644" w:rsidRDefault="00A83E59" w:rsidP="0035164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A83E59">
              <w:rPr>
                <w:rFonts w:ascii="Times New Roman" w:eastAsia="Times New Roman" w:hAnsi="Times New Roman" w:cs="Times New Roman"/>
                <w:sz w:val="20"/>
                <w:szCs w:val="20"/>
              </w:rPr>
              <w:t>Tiekėjas privalo turėti pagalbos tarnybos sistemą (</w:t>
            </w:r>
            <w:proofErr w:type="spellStart"/>
            <w:r w:rsidRPr="0053528C">
              <w:rPr>
                <w:rFonts w:ascii="Times New Roman" w:eastAsia="Times New Roman" w:hAnsi="Times New Roman" w:cs="Times New Roman"/>
                <w:i/>
                <w:sz w:val="20"/>
                <w:szCs w:val="20"/>
              </w:rPr>
              <w:t>Service</w:t>
            </w:r>
            <w:proofErr w:type="spellEnd"/>
            <w:r w:rsidRPr="0053528C">
              <w:rPr>
                <w:rFonts w:ascii="Times New Roman" w:eastAsia="Times New Roman" w:hAnsi="Times New Roman" w:cs="Times New Roman"/>
                <w:i/>
                <w:sz w:val="20"/>
                <w:szCs w:val="20"/>
              </w:rPr>
              <w:t xml:space="preserve"> </w:t>
            </w:r>
            <w:proofErr w:type="spellStart"/>
            <w:r w:rsidRPr="0053528C">
              <w:rPr>
                <w:rFonts w:ascii="Times New Roman" w:eastAsia="Times New Roman" w:hAnsi="Times New Roman" w:cs="Times New Roman"/>
                <w:i/>
                <w:sz w:val="20"/>
                <w:szCs w:val="20"/>
              </w:rPr>
              <w:t>Desk</w:t>
            </w:r>
            <w:proofErr w:type="spellEnd"/>
            <w:r w:rsidRPr="00A83E59">
              <w:rPr>
                <w:rFonts w:ascii="Times New Roman" w:eastAsia="Times New Roman" w:hAnsi="Times New Roman" w:cs="Times New Roman"/>
                <w:sz w:val="20"/>
                <w:szCs w:val="20"/>
              </w:rPr>
              <w:t xml:space="preserve">), kuri turi būti prieinama Užsakovui internetu ir apsaugota SSL protokolu. </w:t>
            </w:r>
          </w:p>
        </w:tc>
        <w:tc>
          <w:tcPr>
            <w:tcW w:w="6095" w:type="dxa"/>
          </w:tcPr>
          <w:p w14:paraId="15155824" w14:textId="42120FDE" w:rsidR="00685119" w:rsidRPr="00351644" w:rsidRDefault="00A83E59" w:rsidP="0035164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83E59">
              <w:rPr>
                <w:rFonts w:ascii="Times New Roman" w:eastAsia="Times New Roman" w:hAnsi="Times New Roman" w:cs="Times New Roman"/>
                <w:sz w:val="20"/>
                <w:szCs w:val="20"/>
              </w:rPr>
              <w:t>Pateik</w:t>
            </w:r>
            <w:r w:rsidR="002E3A19">
              <w:rPr>
                <w:rFonts w:ascii="Times New Roman" w:eastAsia="Times New Roman" w:hAnsi="Times New Roman" w:cs="Times New Roman"/>
                <w:sz w:val="20"/>
                <w:szCs w:val="20"/>
              </w:rPr>
              <w:t>ti</w:t>
            </w:r>
            <w:r w:rsidRPr="00A83E59">
              <w:rPr>
                <w:rFonts w:ascii="Times New Roman" w:eastAsia="Times New Roman" w:hAnsi="Times New Roman" w:cs="Times New Roman"/>
                <w:sz w:val="20"/>
                <w:szCs w:val="20"/>
              </w:rPr>
              <w:t xml:space="preserve"> pagalbos tarnybos sistemos aprašym</w:t>
            </w:r>
            <w:r w:rsidR="002E3A19">
              <w:rPr>
                <w:rFonts w:ascii="Times New Roman" w:eastAsia="Times New Roman" w:hAnsi="Times New Roman" w:cs="Times New Roman"/>
                <w:sz w:val="20"/>
                <w:szCs w:val="20"/>
              </w:rPr>
              <w:t>ą</w:t>
            </w:r>
            <w:r w:rsidRPr="00A83E59">
              <w:rPr>
                <w:rFonts w:ascii="Times New Roman" w:eastAsia="Times New Roman" w:hAnsi="Times New Roman" w:cs="Times New Roman"/>
                <w:sz w:val="20"/>
                <w:szCs w:val="20"/>
              </w:rPr>
              <w:t>, nurodant jos internetinį adresą, laikiną vartotojo vardą ir slaptažodį.</w:t>
            </w:r>
          </w:p>
        </w:tc>
        <w:tc>
          <w:tcPr>
            <w:tcW w:w="3827" w:type="dxa"/>
          </w:tcPr>
          <w:p w14:paraId="55CA5916" w14:textId="4A33FC49" w:rsidR="783E78B8" w:rsidRPr="00351644" w:rsidRDefault="00E05251" w:rsidP="003516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14:paraId="7451EAC5" w14:textId="77777777" w:rsidR="00980310" w:rsidRPr="0036268D" w:rsidRDefault="00980310" w:rsidP="00351644">
      <w:pPr>
        <w:spacing w:after="0" w:line="240" w:lineRule="auto"/>
      </w:pPr>
    </w:p>
    <w:p w14:paraId="53640427" w14:textId="73A25E2E" w:rsidR="003D66F8" w:rsidRPr="0036268D" w:rsidRDefault="00CC0A4B" w:rsidP="00351644">
      <w:pPr>
        <w:pStyle w:val="Footer"/>
        <w:widowControl w:val="0"/>
        <w:jc w:val="center"/>
        <w:rPr>
          <w:sz w:val="22"/>
          <w:szCs w:val="22"/>
        </w:rPr>
      </w:pPr>
      <w:r w:rsidRPr="0036268D">
        <w:rPr>
          <w:sz w:val="22"/>
          <w:szCs w:val="22"/>
        </w:rPr>
        <w:t xml:space="preserve">. </w:t>
      </w:r>
      <w:r w:rsidR="009640FE" w:rsidRPr="0036268D">
        <w:rPr>
          <w:sz w:val="22"/>
          <w:szCs w:val="22"/>
        </w:rPr>
        <w:t>______________________</w:t>
      </w:r>
    </w:p>
    <w:sectPr w:rsidR="003D66F8" w:rsidRPr="0036268D" w:rsidSect="004F3257">
      <w:headerReference w:type="default" r:id="rId11"/>
      <w:pgSz w:w="15840" w:h="12240" w:orient="landscape"/>
      <w:pgMar w:top="119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61D4" w14:textId="77777777" w:rsidR="0045588E" w:rsidRDefault="0045588E" w:rsidP="00583DE3">
      <w:pPr>
        <w:spacing w:after="0" w:line="240" w:lineRule="auto"/>
      </w:pPr>
      <w:r>
        <w:separator/>
      </w:r>
    </w:p>
  </w:endnote>
  <w:endnote w:type="continuationSeparator" w:id="0">
    <w:p w14:paraId="58638A79" w14:textId="77777777" w:rsidR="0045588E" w:rsidRDefault="0045588E" w:rsidP="0058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2974" w14:textId="77777777" w:rsidR="0045588E" w:rsidRDefault="0045588E" w:rsidP="00583DE3">
      <w:pPr>
        <w:spacing w:after="0" w:line="240" w:lineRule="auto"/>
      </w:pPr>
      <w:r>
        <w:separator/>
      </w:r>
    </w:p>
  </w:footnote>
  <w:footnote w:type="continuationSeparator" w:id="0">
    <w:p w14:paraId="6F1DF1C5" w14:textId="77777777" w:rsidR="0045588E" w:rsidRDefault="0045588E" w:rsidP="00583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47D7" w14:textId="11FC1754" w:rsidR="008A04FA" w:rsidRPr="00E43D8D" w:rsidRDefault="007D405E" w:rsidP="00966350">
    <w:pPr>
      <w:pStyle w:val="Header"/>
      <w:jc w:val="right"/>
      <w:rPr>
        <w:rFonts w:ascii="Times New Roman" w:hAnsi="Times New Roman" w:cs="Times New Roman"/>
        <w:sz w:val="22"/>
        <w:szCs w:val="22"/>
      </w:rPr>
    </w:pPr>
    <w:r w:rsidRPr="007D405E">
      <w:rPr>
        <w:rFonts w:ascii="Times New Roman" w:hAnsi="Times New Roman" w:cs="Times New Roman"/>
        <w:sz w:val="22"/>
        <w:szCs w:val="22"/>
      </w:rPr>
      <w:t>Pirkimo sąlygų 1</w:t>
    </w:r>
    <w:r w:rsidR="00475B81">
      <w:rPr>
        <w:rFonts w:ascii="Times New Roman" w:hAnsi="Times New Roman" w:cs="Times New Roman"/>
        <w:sz w:val="22"/>
        <w:szCs w:val="22"/>
      </w:rPr>
      <w:t>2</w:t>
    </w:r>
    <w:r w:rsidRPr="007D405E">
      <w:rPr>
        <w:rFonts w:ascii="Times New Roman" w:hAnsi="Times New Roman" w:cs="Times New Roman"/>
        <w:sz w:val="22"/>
        <w:szCs w:val="22"/>
      </w:rPr>
      <w:t xml:space="preserve"> priedas „Tiekėjo įvykdytų sutarčių  sąrašas ir kiti duomenys“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5E"/>
    <w:rsid w:val="000078B4"/>
    <w:rsid w:val="00010AC0"/>
    <w:rsid w:val="0005303C"/>
    <w:rsid w:val="000543C7"/>
    <w:rsid w:val="000743BD"/>
    <w:rsid w:val="00075DEC"/>
    <w:rsid w:val="000C1C7D"/>
    <w:rsid w:val="000C4545"/>
    <w:rsid w:val="000D026C"/>
    <w:rsid w:val="000F3D4E"/>
    <w:rsid w:val="00112C6B"/>
    <w:rsid w:val="0012342A"/>
    <w:rsid w:val="00147D42"/>
    <w:rsid w:val="001502BC"/>
    <w:rsid w:val="00152A21"/>
    <w:rsid w:val="00154623"/>
    <w:rsid w:val="00161515"/>
    <w:rsid w:val="00177E3C"/>
    <w:rsid w:val="00181C48"/>
    <w:rsid w:val="001A51A5"/>
    <w:rsid w:val="001A67C9"/>
    <w:rsid w:val="001B6A1C"/>
    <w:rsid w:val="001C306C"/>
    <w:rsid w:val="001C670C"/>
    <w:rsid w:val="001D33A3"/>
    <w:rsid w:val="001D6FD3"/>
    <w:rsid w:val="001E5903"/>
    <w:rsid w:val="001E6F5E"/>
    <w:rsid w:val="001F3990"/>
    <w:rsid w:val="001F7CB3"/>
    <w:rsid w:val="00202D88"/>
    <w:rsid w:val="002065D9"/>
    <w:rsid w:val="002115C2"/>
    <w:rsid w:val="00222F92"/>
    <w:rsid w:val="002271E7"/>
    <w:rsid w:val="00236F84"/>
    <w:rsid w:val="00244E9B"/>
    <w:rsid w:val="00250356"/>
    <w:rsid w:val="002536A0"/>
    <w:rsid w:val="002538A1"/>
    <w:rsid w:val="00254215"/>
    <w:rsid w:val="00257D4E"/>
    <w:rsid w:val="0026179C"/>
    <w:rsid w:val="00261F2F"/>
    <w:rsid w:val="00263E75"/>
    <w:rsid w:val="00265AC3"/>
    <w:rsid w:val="0027301F"/>
    <w:rsid w:val="0028123C"/>
    <w:rsid w:val="00296EF6"/>
    <w:rsid w:val="002A47CC"/>
    <w:rsid w:val="002A49C8"/>
    <w:rsid w:val="002B365C"/>
    <w:rsid w:val="002B3A04"/>
    <w:rsid w:val="002B4461"/>
    <w:rsid w:val="002C1C72"/>
    <w:rsid w:val="002C483A"/>
    <w:rsid w:val="002D310E"/>
    <w:rsid w:val="002E007E"/>
    <w:rsid w:val="002E3A19"/>
    <w:rsid w:val="002E4B7A"/>
    <w:rsid w:val="002F3F5F"/>
    <w:rsid w:val="002F41B3"/>
    <w:rsid w:val="00301C73"/>
    <w:rsid w:val="003044D4"/>
    <w:rsid w:val="00310CF5"/>
    <w:rsid w:val="00313159"/>
    <w:rsid w:val="00314E21"/>
    <w:rsid w:val="00321C33"/>
    <w:rsid w:val="0033401F"/>
    <w:rsid w:val="00343DDB"/>
    <w:rsid w:val="00351644"/>
    <w:rsid w:val="00353EAC"/>
    <w:rsid w:val="00354FA7"/>
    <w:rsid w:val="00356B66"/>
    <w:rsid w:val="0036268D"/>
    <w:rsid w:val="00365016"/>
    <w:rsid w:val="00366257"/>
    <w:rsid w:val="003742B3"/>
    <w:rsid w:val="00383A94"/>
    <w:rsid w:val="00387BDF"/>
    <w:rsid w:val="00390490"/>
    <w:rsid w:val="00391C18"/>
    <w:rsid w:val="003A189B"/>
    <w:rsid w:val="003A320C"/>
    <w:rsid w:val="003B3E93"/>
    <w:rsid w:val="003B7D64"/>
    <w:rsid w:val="003C2C53"/>
    <w:rsid w:val="003C5653"/>
    <w:rsid w:val="003D66F8"/>
    <w:rsid w:val="003E795A"/>
    <w:rsid w:val="003F4124"/>
    <w:rsid w:val="0040100F"/>
    <w:rsid w:val="0040412E"/>
    <w:rsid w:val="0040759E"/>
    <w:rsid w:val="004112BB"/>
    <w:rsid w:val="004134CB"/>
    <w:rsid w:val="00417DC0"/>
    <w:rsid w:val="00420710"/>
    <w:rsid w:val="004242BD"/>
    <w:rsid w:val="00430795"/>
    <w:rsid w:val="00437E23"/>
    <w:rsid w:val="0045588E"/>
    <w:rsid w:val="004645F6"/>
    <w:rsid w:val="00475B81"/>
    <w:rsid w:val="0048253C"/>
    <w:rsid w:val="00484149"/>
    <w:rsid w:val="00486175"/>
    <w:rsid w:val="004B2BFF"/>
    <w:rsid w:val="004B408F"/>
    <w:rsid w:val="004B7057"/>
    <w:rsid w:val="004E7184"/>
    <w:rsid w:val="004F3257"/>
    <w:rsid w:val="00502E23"/>
    <w:rsid w:val="00512484"/>
    <w:rsid w:val="00523158"/>
    <w:rsid w:val="0052493C"/>
    <w:rsid w:val="0053528C"/>
    <w:rsid w:val="00541481"/>
    <w:rsid w:val="005447D0"/>
    <w:rsid w:val="00550CEB"/>
    <w:rsid w:val="005520C0"/>
    <w:rsid w:val="0055503B"/>
    <w:rsid w:val="00583DE3"/>
    <w:rsid w:val="00587BDB"/>
    <w:rsid w:val="005913F0"/>
    <w:rsid w:val="00593FE1"/>
    <w:rsid w:val="00594E00"/>
    <w:rsid w:val="00597D02"/>
    <w:rsid w:val="005A298A"/>
    <w:rsid w:val="005A2AA7"/>
    <w:rsid w:val="005B2BBD"/>
    <w:rsid w:val="005C20E4"/>
    <w:rsid w:val="005C747D"/>
    <w:rsid w:val="005D0546"/>
    <w:rsid w:val="005D75B5"/>
    <w:rsid w:val="005E1BEC"/>
    <w:rsid w:val="005E500C"/>
    <w:rsid w:val="005E5275"/>
    <w:rsid w:val="005F3F4A"/>
    <w:rsid w:val="005F7D7E"/>
    <w:rsid w:val="00607068"/>
    <w:rsid w:val="00612296"/>
    <w:rsid w:val="006267C0"/>
    <w:rsid w:val="0064790F"/>
    <w:rsid w:val="00653EFD"/>
    <w:rsid w:val="00654602"/>
    <w:rsid w:val="00656CD4"/>
    <w:rsid w:val="00685119"/>
    <w:rsid w:val="00690BA1"/>
    <w:rsid w:val="00691B2C"/>
    <w:rsid w:val="006A737C"/>
    <w:rsid w:val="006B0139"/>
    <w:rsid w:val="006B7493"/>
    <w:rsid w:val="006C7F00"/>
    <w:rsid w:val="006F2FBC"/>
    <w:rsid w:val="00704246"/>
    <w:rsid w:val="00707ABB"/>
    <w:rsid w:val="00712FA2"/>
    <w:rsid w:val="00713989"/>
    <w:rsid w:val="00740078"/>
    <w:rsid w:val="00742808"/>
    <w:rsid w:val="00745548"/>
    <w:rsid w:val="0075032A"/>
    <w:rsid w:val="00755A78"/>
    <w:rsid w:val="00777A8F"/>
    <w:rsid w:val="00786A61"/>
    <w:rsid w:val="0079683B"/>
    <w:rsid w:val="007A7501"/>
    <w:rsid w:val="007C13F7"/>
    <w:rsid w:val="007C1717"/>
    <w:rsid w:val="007C1AEF"/>
    <w:rsid w:val="007D405E"/>
    <w:rsid w:val="007E0E60"/>
    <w:rsid w:val="007E3723"/>
    <w:rsid w:val="007E3E5D"/>
    <w:rsid w:val="007F40D4"/>
    <w:rsid w:val="007F795B"/>
    <w:rsid w:val="00801AD8"/>
    <w:rsid w:val="00803E38"/>
    <w:rsid w:val="008073D2"/>
    <w:rsid w:val="0081136D"/>
    <w:rsid w:val="00815133"/>
    <w:rsid w:val="00835EEF"/>
    <w:rsid w:val="00843AC5"/>
    <w:rsid w:val="00855D0D"/>
    <w:rsid w:val="00857759"/>
    <w:rsid w:val="008816BD"/>
    <w:rsid w:val="0088748C"/>
    <w:rsid w:val="00894D7F"/>
    <w:rsid w:val="00896863"/>
    <w:rsid w:val="008A04FA"/>
    <w:rsid w:val="008A06AD"/>
    <w:rsid w:val="008A7FAD"/>
    <w:rsid w:val="008C209F"/>
    <w:rsid w:val="008C6AF1"/>
    <w:rsid w:val="008D578D"/>
    <w:rsid w:val="008D5D76"/>
    <w:rsid w:val="008E4881"/>
    <w:rsid w:val="008E67E1"/>
    <w:rsid w:val="008F35E6"/>
    <w:rsid w:val="008F7C11"/>
    <w:rsid w:val="009031A0"/>
    <w:rsid w:val="00910DC9"/>
    <w:rsid w:val="00912CEE"/>
    <w:rsid w:val="00923FC6"/>
    <w:rsid w:val="00930E88"/>
    <w:rsid w:val="00934D59"/>
    <w:rsid w:val="00936EA8"/>
    <w:rsid w:val="009416D6"/>
    <w:rsid w:val="00950221"/>
    <w:rsid w:val="009640FE"/>
    <w:rsid w:val="00966350"/>
    <w:rsid w:val="00966728"/>
    <w:rsid w:val="00966B0A"/>
    <w:rsid w:val="00980310"/>
    <w:rsid w:val="009842B3"/>
    <w:rsid w:val="00992DF1"/>
    <w:rsid w:val="009B5985"/>
    <w:rsid w:val="009C2182"/>
    <w:rsid w:val="009C566C"/>
    <w:rsid w:val="009E16C5"/>
    <w:rsid w:val="009E430D"/>
    <w:rsid w:val="00A04498"/>
    <w:rsid w:val="00A151C6"/>
    <w:rsid w:val="00A22446"/>
    <w:rsid w:val="00A36A85"/>
    <w:rsid w:val="00A41507"/>
    <w:rsid w:val="00A434AB"/>
    <w:rsid w:val="00A4404E"/>
    <w:rsid w:val="00A44153"/>
    <w:rsid w:val="00A44257"/>
    <w:rsid w:val="00A46262"/>
    <w:rsid w:val="00A6197F"/>
    <w:rsid w:val="00A6527C"/>
    <w:rsid w:val="00A81D8E"/>
    <w:rsid w:val="00A81ED6"/>
    <w:rsid w:val="00A83E59"/>
    <w:rsid w:val="00A908E9"/>
    <w:rsid w:val="00A9115E"/>
    <w:rsid w:val="00AA6067"/>
    <w:rsid w:val="00AB25C0"/>
    <w:rsid w:val="00AC1DA5"/>
    <w:rsid w:val="00AC49DB"/>
    <w:rsid w:val="00AC78FE"/>
    <w:rsid w:val="00AD0022"/>
    <w:rsid w:val="00AF10D0"/>
    <w:rsid w:val="00AF2561"/>
    <w:rsid w:val="00AF43C9"/>
    <w:rsid w:val="00AF6EDD"/>
    <w:rsid w:val="00AF7B6F"/>
    <w:rsid w:val="00B0646F"/>
    <w:rsid w:val="00B1163E"/>
    <w:rsid w:val="00B20EED"/>
    <w:rsid w:val="00B4486E"/>
    <w:rsid w:val="00B5163E"/>
    <w:rsid w:val="00B53612"/>
    <w:rsid w:val="00B72213"/>
    <w:rsid w:val="00B961F8"/>
    <w:rsid w:val="00B97D46"/>
    <w:rsid w:val="00BB7878"/>
    <w:rsid w:val="00BC6854"/>
    <w:rsid w:val="00BD6DE6"/>
    <w:rsid w:val="00BE3F91"/>
    <w:rsid w:val="00BE5739"/>
    <w:rsid w:val="00BE7021"/>
    <w:rsid w:val="00BF49D6"/>
    <w:rsid w:val="00C01D70"/>
    <w:rsid w:val="00C02B80"/>
    <w:rsid w:val="00C04494"/>
    <w:rsid w:val="00C30C0B"/>
    <w:rsid w:val="00C432B2"/>
    <w:rsid w:val="00C81D7E"/>
    <w:rsid w:val="00C87F1F"/>
    <w:rsid w:val="00C90347"/>
    <w:rsid w:val="00C92BEA"/>
    <w:rsid w:val="00CB027C"/>
    <w:rsid w:val="00CC0A4B"/>
    <w:rsid w:val="00CD2C72"/>
    <w:rsid w:val="00CD4D21"/>
    <w:rsid w:val="00CF095D"/>
    <w:rsid w:val="00CF158F"/>
    <w:rsid w:val="00CF737E"/>
    <w:rsid w:val="00D0025A"/>
    <w:rsid w:val="00D02EA1"/>
    <w:rsid w:val="00D04904"/>
    <w:rsid w:val="00D07921"/>
    <w:rsid w:val="00D22B31"/>
    <w:rsid w:val="00D321E4"/>
    <w:rsid w:val="00D32637"/>
    <w:rsid w:val="00D3293D"/>
    <w:rsid w:val="00D36CE5"/>
    <w:rsid w:val="00D47E02"/>
    <w:rsid w:val="00D621B5"/>
    <w:rsid w:val="00D73147"/>
    <w:rsid w:val="00D94CD7"/>
    <w:rsid w:val="00DA44ED"/>
    <w:rsid w:val="00DA49ED"/>
    <w:rsid w:val="00DB3274"/>
    <w:rsid w:val="00DB6112"/>
    <w:rsid w:val="00DC6BC2"/>
    <w:rsid w:val="00DD3A17"/>
    <w:rsid w:val="00DE115E"/>
    <w:rsid w:val="00DE339F"/>
    <w:rsid w:val="00DE4D9E"/>
    <w:rsid w:val="00DF56BF"/>
    <w:rsid w:val="00E05251"/>
    <w:rsid w:val="00E15B9E"/>
    <w:rsid w:val="00E31496"/>
    <w:rsid w:val="00E36C8A"/>
    <w:rsid w:val="00E43D8D"/>
    <w:rsid w:val="00E50D4F"/>
    <w:rsid w:val="00E5599E"/>
    <w:rsid w:val="00E64BFA"/>
    <w:rsid w:val="00E760BC"/>
    <w:rsid w:val="00E77ECF"/>
    <w:rsid w:val="00EA07BE"/>
    <w:rsid w:val="00EA27D2"/>
    <w:rsid w:val="00EA7293"/>
    <w:rsid w:val="00EB0212"/>
    <w:rsid w:val="00ED2B47"/>
    <w:rsid w:val="00F051EB"/>
    <w:rsid w:val="00F07DF6"/>
    <w:rsid w:val="00F200BB"/>
    <w:rsid w:val="00F20D3A"/>
    <w:rsid w:val="00F553BA"/>
    <w:rsid w:val="00F6061C"/>
    <w:rsid w:val="00F608C2"/>
    <w:rsid w:val="00F63903"/>
    <w:rsid w:val="00F65F7B"/>
    <w:rsid w:val="00F66B8F"/>
    <w:rsid w:val="00F703FD"/>
    <w:rsid w:val="00F70DBA"/>
    <w:rsid w:val="00F764F4"/>
    <w:rsid w:val="00F7763F"/>
    <w:rsid w:val="00F917F8"/>
    <w:rsid w:val="00FC762A"/>
    <w:rsid w:val="00FD2756"/>
    <w:rsid w:val="00FD4643"/>
    <w:rsid w:val="00FD598D"/>
    <w:rsid w:val="00FE47DF"/>
    <w:rsid w:val="00FE6685"/>
    <w:rsid w:val="00FE796B"/>
    <w:rsid w:val="00FF5CB6"/>
    <w:rsid w:val="00FF64C4"/>
    <w:rsid w:val="656430A1"/>
    <w:rsid w:val="69ACF530"/>
    <w:rsid w:val="783E7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465AD"/>
  <w15:chartTrackingRefBased/>
  <w15:docId w15:val="{CB395CAC-47B1-4C3C-8B85-AA7FA962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5E"/>
    <w:pPr>
      <w:spacing w:line="276" w:lineRule="auto"/>
    </w:pPr>
    <w:rPr>
      <w:rFonts w:eastAsiaTheme="minorEastAsia"/>
      <w:sz w:val="21"/>
      <w:szCs w:val="21"/>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115E"/>
    <w:pPr>
      <w:tabs>
        <w:tab w:val="center" w:pos="4153"/>
        <w:tab w:val="right" w:pos="8306"/>
      </w:tabs>
      <w:spacing w:after="0" w:line="240" w:lineRule="auto"/>
      <w:jc w:val="both"/>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DE115E"/>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583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DE3"/>
    <w:rPr>
      <w:rFonts w:eastAsiaTheme="minorEastAsia"/>
      <w:sz w:val="21"/>
      <w:szCs w:val="21"/>
      <w:lang w:val="lt-LT" w:eastAsia="lt-LT"/>
    </w:rPr>
  </w:style>
  <w:style w:type="paragraph" w:styleId="NoSpacing">
    <w:name w:val="No Spacing"/>
    <w:uiPriority w:val="1"/>
    <w:qFormat/>
    <w:rsid w:val="00D0025A"/>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5B2BBD"/>
    <w:rPr>
      <w:sz w:val="16"/>
      <w:szCs w:val="16"/>
    </w:rPr>
  </w:style>
  <w:style w:type="paragraph" w:styleId="CommentText">
    <w:name w:val="annotation text"/>
    <w:basedOn w:val="Normal"/>
    <w:link w:val="CommentTextChar"/>
    <w:uiPriority w:val="99"/>
    <w:unhideWhenUsed/>
    <w:rsid w:val="005B2BBD"/>
    <w:pPr>
      <w:spacing w:line="240" w:lineRule="auto"/>
    </w:pPr>
    <w:rPr>
      <w:sz w:val="20"/>
      <w:szCs w:val="20"/>
    </w:rPr>
  </w:style>
  <w:style w:type="character" w:customStyle="1" w:styleId="CommentTextChar">
    <w:name w:val="Comment Text Char"/>
    <w:basedOn w:val="DefaultParagraphFont"/>
    <w:link w:val="CommentText"/>
    <w:uiPriority w:val="99"/>
    <w:rsid w:val="005B2BBD"/>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B2BBD"/>
    <w:rPr>
      <w:b/>
      <w:bCs/>
    </w:rPr>
  </w:style>
  <w:style w:type="character" w:customStyle="1" w:styleId="CommentSubjectChar">
    <w:name w:val="Comment Subject Char"/>
    <w:basedOn w:val="CommentTextChar"/>
    <w:link w:val="CommentSubject"/>
    <w:uiPriority w:val="99"/>
    <w:semiHidden/>
    <w:rsid w:val="005B2BBD"/>
    <w:rPr>
      <w:rFonts w:eastAsiaTheme="minorEastAsia"/>
      <w:b/>
      <w:bCs/>
      <w:sz w:val="20"/>
      <w:szCs w:val="20"/>
      <w:lang w:val="lt-LT" w:eastAsia="lt-LT"/>
    </w:rPr>
  </w:style>
  <w:style w:type="character" w:styleId="Mention">
    <w:name w:val="Mention"/>
    <w:basedOn w:val="DefaultParagraphFont"/>
    <w:uiPriority w:val="99"/>
    <w:unhideWhenUsed/>
    <w:rsid w:val="005B2BBD"/>
    <w:rPr>
      <w:color w:val="2B579A"/>
      <w:shd w:val="clear" w:color="auto" w:fill="E1DFDD"/>
    </w:rPr>
  </w:style>
  <w:style w:type="table" w:styleId="TableGrid">
    <w:name w:val="Table Grid"/>
    <w:basedOn w:val="TableNormal"/>
    <w:uiPriority w:val="39"/>
    <w:rsid w:val="00F6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189B"/>
    <w:rPr>
      <w:color w:val="0563C1" w:themeColor="hyperlink"/>
      <w:u w:val="single"/>
    </w:rPr>
  </w:style>
  <w:style w:type="character" w:styleId="UnresolvedMention">
    <w:name w:val="Unresolved Mention"/>
    <w:basedOn w:val="DefaultParagraphFont"/>
    <w:uiPriority w:val="99"/>
    <w:semiHidden/>
    <w:unhideWhenUsed/>
    <w:rsid w:val="003A189B"/>
    <w:rPr>
      <w:color w:val="605E5C"/>
      <w:shd w:val="clear" w:color="auto" w:fill="E1DFDD"/>
    </w:rPr>
  </w:style>
  <w:style w:type="table" w:styleId="GridTable1Light-Accent1">
    <w:name w:val="Grid Table 1 Light Accent 1"/>
    <w:basedOn w:val="TableNormal"/>
    <w:uiPriority w:val="46"/>
    <w:rsid w:val="00AF7B6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FD2756"/>
    <w:pPr>
      <w:spacing w:after="0" w:line="240" w:lineRule="auto"/>
    </w:pPr>
    <w:rPr>
      <w:rFonts w:eastAsiaTheme="minorEastAsia"/>
      <w:sz w:val="21"/>
      <w:szCs w:val="21"/>
      <w:lang w:val="lt-LT" w:eastAsia="lt-LT"/>
    </w:rPr>
  </w:style>
  <w:style w:type="paragraph" w:styleId="ListParagraph">
    <w:name w:val="List Paragraph"/>
    <w:basedOn w:val="Normal"/>
    <w:uiPriority w:val="34"/>
    <w:qFormat/>
    <w:rsid w:val="003A3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21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vpp.eviesiejipirkimai.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1" ma:contentTypeDescription="Create a new document." ma:contentTypeScope="" ma:versionID="767f39e0bb636374e63b07b2395296cd">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ed49900490cf793133e29b0bd24a6bec"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3299A-C0A9-4282-BEAC-72088B7784D2}">
  <ds:schemaRefs>
    <ds:schemaRef ds:uri="http://schemas.microsoft.com/office/2006/metadata/properties"/>
    <ds:schemaRef ds:uri="http://schemas.microsoft.com/office/infopath/2007/PartnerControls"/>
    <ds:schemaRef ds:uri="6c1a02f4-7a1b-436b-816a-4e0ebb20cc56"/>
    <ds:schemaRef ds:uri="9e7442cb-9d6b-4b4b-bac8-0f20a0600f16"/>
  </ds:schemaRefs>
</ds:datastoreItem>
</file>

<file path=customXml/itemProps2.xml><?xml version="1.0" encoding="utf-8"?>
<ds:datastoreItem xmlns:ds="http://schemas.openxmlformats.org/officeDocument/2006/customXml" ds:itemID="{B67E81C1-F098-4A65-8426-5E03DCFD398D}">
  <ds:schemaRefs>
    <ds:schemaRef ds:uri="http://schemas.microsoft.com/sharepoint/v3/contenttype/forms"/>
  </ds:schemaRefs>
</ds:datastoreItem>
</file>

<file path=customXml/itemProps3.xml><?xml version="1.0" encoding="utf-8"?>
<ds:datastoreItem xmlns:ds="http://schemas.openxmlformats.org/officeDocument/2006/customXml" ds:itemID="{0CBE8C8C-5EF2-4155-B3DF-1FBAE4089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626</Words>
  <Characters>4648</Characters>
  <Application>Microsoft Office Word</Application>
  <DocSecurity>0</DocSecurity>
  <Lines>125</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Gylienė</dc:creator>
  <cp:keywords/>
  <dc:description/>
  <cp:lastModifiedBy>Kamilė Mockevičiūtė</cp:lastModifiedBy>
  <cp:revision>85</cp:revision>
  <dcterms:created xsi:type="dcterms:W3CDTF">2025-06-13T15:27:00Z</dcterms:created>
  <dcterms:modified xsi:type="dcterms:W3CDTF">2026-02-24T07:58:00Z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