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35E7FD4D"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r w:rsidR="00122D8A" w:rsidRPr="00A43A0B">
        <w:rPr>
          <w:rFonts w:ascii="Arial" w:hAnsi="Arial" w:cs="Arial"/>
          <w:b/>
          <w:bCs/>
          <w:sz w:val="20"/>
          <w:szCs w:val="20"/>
          <w:u w:val="none"/>
          <w:lang w:val="lt-LT"/>
        </w:rPr>
        <w:t xml:space="preserve"> </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CB2E386"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B02BA0">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0807D7C1" w:rsidR="00886753" w:rsidRPr="00886753" w:rsidRDefault="00886753">
      <w:pPr>
        <w:pStyle w:val="TOC1"/>
        <w:rPr>
          <w:rFonts w:ascii="Arial" w:eastAsiaTheme="minorEastAsia" w:hAnsi="Arial" w:cs="Arial"/>
          <w:bCs w:val="0"/>
          <w:iCs w:val="0"/>
          <w:caps w:val="0"/>
          <w:sz w:val="20"/>
          <w:szCs w:val="20"/>
        </w:rPr>
      </w:pPr>
      <w:hyperlink w:anchor="_Toc125030580" w:history="1">
        <w:r w:rsidRPr="00886753">
          <w:rPr>
            <w:rStyle w:val="Hyperlink"/>
            <w:rFonts w:ascii="Arial" w:hAnsi="Arial" w:cs="Arial"/>
            <w:b/>
            <w:sz w:val="20"/>
            <w:szCs w:val="20"/>
          </w:rPr>
          <w:t>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ĮVADINĖ DALIS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60D78EF3" w14:textId="46E053AF" w:rsidR="00886753" w:rsidRPr="00886753" w:rsidRDefault="00886753">
      <w:pPr>
        <w:pStyle w:val="TOC1"/>
        <w:rPr>
          <w:rFonts w:ascii="Arial" w:eastAsiaTheme="minorEastAsia" w:hAnsi="Arial" w:cs="Arial"/>
          <w:bCs w:val="0"/>
          <w:iCs w:val="0"/>
          <w:caps w:val="0"/>
          <w:sz w:val="20"/>
          <w:szCs w:val="20"/>
        </w:rPr>
      </w:pPr>
      <w:hyperlink w:anchor="_Toc125030581" w:history="1">
        <w:r w:rsidRPr="00886753">
          <w:rPr>
            <w:rStyle w:val="Hyperlink"/>
            <w:rFonts w:ascii="Arial" w:hAnsi="Arial" w:cs="Arial"/>
            <w:b/>
            <w:sz w:val="20"/>
            <w:szCs w:val="20"/>
          </w:rPr>
          <w:t>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BENDROSIOS NUOSTATOS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4893E581" w14:textId="46F7DEB7" w:rsidR="00886753" w:rsidRPr="00886753" w:rsidRDefault="00886753">
      <w:pPr>
        <w:pStyle w:val="TOC1"/>
        <w:rPr>
          <w:rFonts w:ascii="Arial" w:eastAsiaTheme="minorEastAsia" w:hAnsi="Arial" w:cs="Arial"/>
          <w:bCs w:val="0"/>
          <w:iCs w:val="0"/>
          <w:caps w:val="0"/>
          <w:sz w:val="20"/>
          <w:szCs w:val="20"/>
        </w:rPr>
      </w:pPr>
      <w:hyperlink w:anchor="_Toc125030582" w:history="1">
        <w:r w:rsidRPr="00886753">
          <w:rPr>
            <w:rStyle w:val="Hyperlink"/>
            <w:rFonts w:ascii="Arial" w:hAnsi="Arial" w:cs="Arial"/>
            <w:b/>
            <w:sz w:val="20"/>
            <w:szCs w:val="20"/>
          </w:rPr>
          <w:t>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PIRKIMO OBJEKTAS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6CD86EE9" w14:textId="6F071821" w:rsidR="00886753" w:rsidRPr="00886753" w:rsidRDefault="00886753">
      <w:pPr>
        <w:pStyle w:val="TOC1"/>
        <w:rPr>
          <w:rFonts w:ascii="Arial" w:eastAsiaTheme="minorEastAsia" w:hAnsi="Arial" w:cs="Arial"/>
          <w:bCs w:val="0"/>
          <w:iCs w:val="0"/>
          <w:caps w:val="0"/>
          <w:sz w:val="20"/>
          <w:szCs w:val="20"/>
        </w:rPr>
      </w:pPr>
      <w:hyperlink w:anchor="_Toc125030583" w:history="1">
        <w:r w:rsidRPr="00886753">
          <w:rPr>
            <w:rStyle w:val="Hyperlink"/>
            <w:rFonts w:ascii="Arial" w:hAnsi="Arial" w:cs="Arial"/>
            <w:b/>
            <w:sz w:val="20"/>
            <w:szCs w:val="20"/>
          </w:rPr>
          <w:t>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KAINA IR MOKĖJIMO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4623D3CF" w14:textId="399BB094" w:rsidR="00886753" w:rsidRPr="00886753" w:rsidRDefault="00886753">
      <w:pPr>
        <w:pStyle w:val="TOC1"/>
        <w:rPr>
          <w:rFonts w:ascii="Arial" w:eastAsiaTheme="minorEastAsia" w:hAnsi="Arial" w:cs="Arial"/>
          <w:bCs w:val="0"/>
          <w:iCs w:val="0"/>
          <w:caps w:val="0"/>
          <w:sz w:val="20"/>
          <w:szCs w:val="20"/>
        </w:rPr>
      </w:pPr>
      <w:hyperlink w:anchor="_Toc125030584" w:history="1">
        <w:r w:rsidRPr="00886753">
          <w:rPr>
            <w:rStyle w:val="Hyperlink"/>
            <w:rFonts w:ascii="Arial" w:hAnsi="Arial" w:cs="Arial"/>
            <w:b/>
            <w:sz w:val="20"/>
            <w:szCs w:val="20"/>
          </w:rPr>
          <w:t>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5</w:t>
        </w:r>
        <w:r w:rsidRPr="00886753">
          <w:rPr>
            <w:rFonts w:ascii="Arial" w:hAnsi="Arial" w:cs="Arial"/>
            <w:webHidden/>
            <w:sz w:val="20"/>
            <w:szCs w:val="20"/>
          </w:rPr>
          <w:fldChar w:fldCharType="end"/>
        </w:r>
      </w:hyperlink>
    </w:p>
    <w:p w14:paraId="67818D14" w14:textId="20B16CDB" w:rsidR="00886753" w:rsidRPr="00886753" w:rsidRDefault="00886753">
      <w:pPr>
        <w:pStyle w:val="TOC1"/>
        <w:rPr>
          <w:rFonts w:ascii="Arial" w:eastAsiaTheme="minorEastAsia" w:hAnsi="Arial" w:cs="Arial"/>
          <w:bCs w:val="0"/>
          <w:iCs w:val="0"/>
          <w:caps w:val="0"/>
          <w:sz w:val="20"/>
          <w:szCs w:val="20"/>
        </w:rPr>
      </w:pPr>
      <w:hyperlink w:anchor="_Toc125030585" w:history="1">
        <w:r w:rsidRPr="00886753">
          <w:rPr>
            <w:rStyle w:val="Hyperlink"/>
            <w:rFonts w:ascii="Arial" w:hAnsi="Arial" w:cs="Arial"/>
            <w:b/>
            <w:sz w:val="20"/>
            <w:szCs w:val="20"/>
          </w:rPr>
          <w:t>7.</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REIKALAVIMAI PASIŪLYMŲ PATEIKIMUI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6</w:t>
        </w:r>
        <w:r w:rsidRPr="00886753">
          <w:rPr>
            <w:rFonts w:ascii="Arial" w:hAnsi="Arial" w:cs="Arial"/>
            <w:webHidden/>
            <w:sz w:val="20"/>
            <w:szCs w:val="20"/>
          </w:rPr>
          <w:fldChar w:fldCharType="end"/>
        </w:r>
      </w:hyperlink>
    </w:p>
    <w:p w14:paraId="700E3325" w14:textId="5236C41D" w:rsidR="00886753" w:rsidRPr="00886753" w:rsidRDefault="00886753">
      <w:pPr>
        <w:pStyle w:val="TOC1"/>
        <w:rPr>
          <w:rFonts w:ascii="Arial" w:eastAsiaTheme="minorEastAsia" w:hAnsi="Arial" w:cs="Arial"/>
          <w:bCs w:val="0"/>
          <w:iCs w:val="0"/>
          <w:caps w:val="0"/>
          <w:sz w:val="20"/>
          <w:szCs w:val="20"/>
        </w:rPr>
      </w:pPr>
      <w:hyperlink w:anchor="_Toc125030586" w:history="1">
        <w:r w:rsidRPr="00886753">
          <w:rPr>
            <w:rStyle w:val="Hyperlink"/>
            <w:rFonts w:ascii="Arial" w:hAnsi="Arial" w:cs="Arial"/>
            <w:b/>
            <w:sz w:val="20"/>
            <w:szCs w:val="20"/>
          </w:rPr>
          <w:t>8.</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PATEIKIMO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_Toc125030586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7</w:t>
        </w:r>
        <w:r w:rsidRPr="00886753">
          <w:rPr>
            <w:rFonts w:ascii="Arial" w:hAnsi="Arial" w:cs="Arial"/>
            <w:webHidden/>
            <w:sz w:val="20"/>
            <w:szCs w:val="20"/>
          </w:rPr>
          <w:fldChar w:fldCharType="end"/>
        </w:r>
      </w:hyperlink>
    </w:p>
    <w:p w14:paraId="6BCD0E72" w14:textId="663B5980" w:rsidR="00886753" w:rsidRPr="00886753" w:rsidRDefault="00886753">
      <w:pPr>
        <w:pStyle w:val="TOC1"/>
        <w:rPr>
          <w:rFonts w:ascii="Arial" w:eastAsiaTheme="minorEastAsia" w:hAnsi="Arial" w:cs="Arial"/>
          <w:bCs w:val="0"/>
          <w:iCs w:val="0"/>
          <w:caps w:val="0"/>
          <w:sz w:val="20"/>
          <w:szCs w:val="20"/>
        </w:rPr>
      </w:pPr>
      <w:hyperlink w:anchor="_Toc125030587" w:history="1">
        <w:r w:rsidRPr="00886753">
          <w:rPr>
            <w:rStyle w:val="Hyperlink"/>
            <w:rFonts w:ascii="Arial" w:hAnsi="Arial" w:cs="Arial"/>
            <w:b/>
            <w:sz w:val="20"/>
            <w:szCs w:val="20"/>
          </w:rPr>
          <w:t>9.</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PIRMINIŲ PASIŪLYMŲ NAGRINĖJIMAS (JEI VYKDOMOS DERYBOS)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_Toc125030587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34B01CEE" w14:textId="10E8D908" w:rsidR="00886753" w:rsidRPr="00886753" w:rsidRDefault="00886753">
      <w:pPr>
        <w:pStyle w:val="TOC1"/>
        <w:rPr>
          <w:rFonts w:ascii="Arial" w:eastAsiaTheme="minorEastAsia" w:hAnsi="Arial" w:cs="Arial"/>
          <w:bCs w:val="0"/>
          <w:iCs w:val="0"/>
          <w:caps w:val="0"/>
          <w:sz w:val="20"/>
          <w:szCs w:val="20"/>
        </w:rPr>
      </w:pPr>
      <w:hyperlink w:anchor="_Toc125030588" w:history="1">
        <w:r w:rsidRPr="00886753">
          <w:rPr>
            <w:rStyle w:val="Hyperlink"/>
            <w:rFonts w:ascii="Arial" w:hAnsi="Arial" w:cs="Arial"/>
            <w:b/>
            <w:sz w:val="20"/>
            <w:szCs w:val="20"/>
          </w:rPr>
          <w:t>10.</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DERYBOS (JEI VYKDOMOS)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_Toc125030588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6352B77E" w14:textId="010A472C" w:rsidR="00886753" w:rsidRPr="00886753" w:rsidRDefault="00886753">
      <w:pPr>
        <w:pStyle w:val="TOC1"/>
        <w:rPr>
          <w:rFonts w:ascii="Arial" w:eastAsiaTheme="minorEastAsia" w:hAnsi="Arial" w:cs="Arial"/>
          <w:bCs w:val="0"/>
          <w:iCs w:val="0"/>
          <w:caps w:val="0"/>
          <w:sz w:val="20"/>
          <w:szCs w:val="20"/>
        </w:rPr>
      </w:pPr>
      <w:hyperlink w:anchor="_Toc125030589" w:history="1">
        <w:r w:rsidRPr="00886753">
          <w:rPr>
            <w:rStyle w:val="Hyperlink"/>
            <w:rFonts w:ascii="Arial" w:hAnsi="Arial" w:cs="Arial"/>
            <w:b/>
            <w:sz w:val="20"/>
            <w:szCs w:val="20"/>
          </w:rPr>
          <w:t>11.</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NAGRINĖJIMAS IR VERTINIMAS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_Toc125030589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77563F3A" w14:textId="45101484" w:rsidR="00886753" w:rsidRPr="00886753" w:rsidRDefault="00886753">
      <w:pPr>
        <w:pStyle w:val="TOC1"/>
        <w:rPr>
          <w:rFonts w:ascii="Arial" w:eastAsiaTheme="minorEastAsia" w:hAnsi="Arial" w:cs="Arial"/>
          <w:bCs w:val="0"/>
          <w:iCs w:val="0"/>
          <w:caps w:val="0"/>
          <w:sz w:val="20"/>
          <w:szCs w:val="20"/>
        </w:rPr>
      </w:pPr>
      <w:hyperlink w:anchor="_Toc125030590" w:history="1">
        <w:r w:rsidRPr="00886753">
          <w:rPr>
            <w:rStyle w:val="Hyperlink"/>
            <w:rFonts w:ascii="Arial" w:hAnsi="Arial" w:cs="Arial"/>
            <w:b/>
            <w:sz w:val="20"/>
            <w:szCs w:val="20"/>
          </w:rPr>
          <w:t>12.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GALIOJIMAS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42C487D6" w14:textId="082347AA" w:rsidR="00886753" w:rsidRPr="00886753" w:rsidRDefault="00886753">
      <w:pPr>
        <w:pStyle w:val="TOC1"/>
        <w:rPr>
          <w:rFonts w:ascii="Arial" w:eastAsiaTheme="minorEastAsia" w:hAnsi="Arial" w:cs="Arial"/>
          <w:bCs w:val="0"/>
          <w:iCs w:val="0"/>
          <w:caps w:val="0"/>
          <w:sz w:val="20"/>
          <w:szCs w:val="20"/>
        </w:rPr>
      </w:pPr>
      <w:hyperlink w:anchor="_Toc125030591" w:history="1">
        <w:r w:rsidRPr="00886753">
          <w:rPr>
            <w:rStyle w:val="Hyperlink"/>
            <w:rFonts w:ascii="Arial" w:hAnsi="Arial" w:cs="Arial"/>
            <w:b/>
            <w:sz w:val="20"/>
            <w:szCs w:val="20"/>
          </w:rPr>
          <w:t>13.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ŠIFRAVIMAS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089BE8A6" w14:textId="452C505E" w:rsidR="00886753" w:rsidRPr="00886753" w:rsidRDefault="00886753">
      <w:pPr>
        <w:pStyle w:val="TOC1"/>
        <w:rPr>
          <w:rFonts w:ascii="Arial" w:eastAsiaTheme="minorEastAsia" w:hAnsi="Arial" w:cs="Arial"/>
          <w:bCs w:val="0"/>
          <w:iCs w:val="0"/>
          <w:caps w:val="0"/>
          <w:sz w:val="20"/>
          <w:szCs w:val="20"/>
        </w:rPr>
      </w:pPr>
      <w:hyperlink w:anchor="_Toc125030592" w:history="1">
        <w:r w:rsidRPr="00886753">
          <w:rPr>
            <w:rStyle w:val="Hyperlink"/>
            <w:rFonts w:ascii="Arial" w:hAnsi="Arial" w:cs="Arial"/>
            <w:b/>
            <w:sz w:val="20"/>
            <w:szCs w:val="20"/>
          </w:rPr>
          <w:t>14.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PRETENZIJŲ NAGRINĖJIMO TVARKA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6038DBDB" w14:textId="314948CC" w:rsidR="00886753" w:rsidRPr="00886753" w:rsidRDefault="00886753">
      <w:pPr>
        <w:pStyle w:val="TOC1"/>
        <w:rPr>
          <w:rFonts w:ascii="Arial" w:eastAsiaTheme="minorEastAsia" w:hAnsi="Arial" w:cs="Arial"/>
          <w:bCs w:val="0"/>
          <w:iCs w:val="0"/>
          <w:caps w:val="0"/>
          <w:sz w:val="20"/>
          <w:szCs w:val="20"/>
        </w:rPr>
      </w:pPr>
      <w:hyperlink w:anchor="_Toc125030593" w:history="1">
        <w:r w:rsidRPr="00886753">
          <w:rPr>
            <w:rStyle w:val="Hyperlink"/>
            <w:rFonts w:ascii="Arial" w:hAnsi="Arial" w:cs="Arial"/>
            <w:b/>
            <w:sz w:val="20"/>
            <w:szCs w:val="20"/>
          </w:rPr>
          <w:t>15.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SUTARTIES TERMINAI IR SĄLYGOS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00573934" w14:textId="10D4733D" w:rsidR="00886753" w:rsidRPr="00886753" w:rsidRDefault="00886753">
      <w:pPr>
        <w:pStyle w:val="TOC1"/>
        <w:rPr>
          <w:rFonts w:ascii="Arial" w:eastAsiaTheme="minorEastAsia" w:hAnsi="Arial" w:cs="Arial"/>
          <w:bCs w:val="0"/>
          <w:iCs w:val="0"/>
          <w:caps w:val="0"/>
          <w:sz w:val="20"/>
          <w:szCs w:val="20"/>
        </w:rPr>
      </w:pPr>
      <w:hyperlink w:anchor="_Toc125030594" w:history="1">
        <w:r w:rsidRPr="00886753">
          <w:rPr>
            <w:rStyle w:val="Hyperlink"/>
            <w:rFonts w:ascii="Arial" w:hAnsi="Arial" w:cs="Arial"/>
            <w:b/>
            <w:sz w:val="20"/>
            <w:szCs w:val="20"/>
          </w:rPr>
          <w:t>16.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PAPILDOMOS INFORMACIJOS PATEIKIMAS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2D3A2ECC" w14:textId="6069B41A" w:rsidR="00886753" w:rsidRPr="00886753" w:rsidRDefault="00886753">
      <w:pPr>
        <w:pStyle w:val="TOC1"/>
        <w:rPr>
          <w:rFonts w:ascii="Arial" w:eastAsiaTheme="minorEastAsia" w:hAnsi="Arial" w:cs="Arial"/>
          <w:bCs w:val="0"/>
          <w:iCs w:val="0"/>
          <w:caps w:val="0"/>
          <w:sz w:val="20"/>
          <w:szCs w:val="20"/>
        </w:rPr>
      </w:pPr>
      <w:hyperlink w:anchor="_Toc125030595" w:history="1">
        <w:r w:rsidRPr="00886753">
          <w:rPr>
            <w:rStyle w:val="Hyperlink"/>
            <w:rFonts w:ascii="Arial" w:hAnsi="Arial" w:cs="Arial"/>
            <w:b/>
            <w:sz w:val="20"/>
            <w:szCs w:val="20"/>
          </w:rPr>
          <w:t>17. ATITIKTIES NACIONALINIO SAUGUMO INTERESAMS PATIKRA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14</w:t>
        </w:r>
        <w:r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5026C02D" w:rsidR="00A43A0B" w:rsidRPr="00A43A0B" w:rsidRDefault="00E062A5"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Aprašas </w:t>
      </w:r>
      <w:r w:rsidRPr="00A43A0B">
        <w:rPr>
          <w:rFonts w:ascii="Arial" w:hAnsi="Arial" w:cs="Arial"/>
          <w:sz w:val="20"/>
          <w:szCs w:val="20"/>
        </w:rPr>
        <w:t xml:space="preserve">– </w:t>
      </w:r>
      <w:r w:rsidR="00D91321">
        <w:rPr>
          <w:rFonts w:ascii="Arial" w:hAnsi="Arial" w:cs="Arial"/>
          <w:sz w:val="20"/>
          <w:szCs w:val="20"/>
        </w:rPr>
        <w:t>AMBER GRID</w:t>
      </w:r>
      <w:r w:rsidR="004C1B94" w:rsidRPr="00A43A0B">
        <w:rPr>
          <w:rFonts w:ascii="Arial" w:hAnsi="Arial" w:cs="Arial"/>
          <w:sz w:val="20"/>
          <w:szCs w:val="20"/>
        </w:rPr>
        <w:t xml:space="preserve"> AB m</w:t>
      </w:r>
      <w:r w:rsidRPr="00A43A0B">
        <w:rPr>
          <w:rFonts w:ascii="Arial" w:hAnsi="Arial" w:cs="Arial"/>
          <w:sz w:val="20"/>
          <w:szCs w:val="20"/>
        </w:rPr>
        <w:t xml:space="preserve">ažos vertės pirkimų tvarkos aprašas (pradedant Pirkimą galiojanti redakcija), kuriuo vadovaujantis atliekamos mažos vertės Pirkimo procedūros. </w:t>
      </w:r>
    </w:p>
    <w:p w14:paraId="7CFA27BD" w14:textId="0B63EB8A" w:rsidR="00C068F3" w:rsidRPr="00A43A0B" w:rsidRDefault="00C068F3"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FAEB6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356DE5" w:rsidRPr="00356DE5">
        <w:rPr>
          <w:rFonts w:ascii="Arial" w:hAnsi="Arial" w:cs="Arial"/>
          <w:bCs/>
          <w:sz w:val="20"/>
          <w:szCs w:val="20"/>
        </w:rPr>
        <w:t>https://viesiejipirkimai.lt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400091F0"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 xml:space="preserve">Perkančiojo subjekto sudaryta pirkimų komisija, kuri veikia pagal Perkančiojo subjekto patvirtintą </w:t>
      </w:r>
      <w:r w:rsidR="00D91321">
        <w:rPr>
          <w:rFonts w:ascii="Arial" w:hAnsi="Arial" w:cs="Arial"/>
          <w:sz w:val="20"/>
          <w:szCs w:val="20"/>
        </w:rPr>
        <w:t>AMBER GRID</w:t>
      </w:r>
      <w:r w:rsidR="006C154A" w:rsidRPr="00A43A0B">
        <w:rPr>
          <w:rFonts w:ascii="Arial" w:hAnsi="Arial" w:cs="Arial"/>
          <w:sz w:val="20"/>
          <w:szCs w:val="20"/>
        </w:rPr>
        <w:t xml:space="preserve"> AB 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A43A0B">
        <w:rPr>
          <w:rFonts w:ascii="Arial" w:hAnsi="Arial" w:cs="Arial"/>
          <w:b/>
          <w:bCs/>
          <w:sz w:val="20"/>
          <w:szCs w:val="20"/>
        </w:rPr>
        <w:t>Kvazisubtiekėjas</w:t>
      </w:r>
      <w:proofErr w:type="spellEnd"/>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7BB3656" w14:textId="15DE3567"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Perkantysis subjektas</w:t>
      </w:r>
      <w:r w:rsidRPr="00A43A0B">
        <w:rPr>
          <w:rFonts w:ascii="Arial" w:hAnsi="Arial" w:cs="Arial"/>
          <w:sz w:val="20"/>
          <w:szCs w:val="20"/>
        </w:rPr>
        <w:t xml:space="preserve"> – </w:t>
      </w:r>
      <w:r w:rsidR="00DC205C" w:rsidRPr="002B3441">
        <w:rPr>
          <w:rFonts w:ascii="Arial" w:hAnsi="Arial" w:cs="Arial"/>
          <w:sz w:val="20"/>
          <w:szCs w:val="20"/>
        </w:rPr>
        <w:t xml:space="preserve">AMBER GRID AB, į. k. 303090867, pagal Lietuvos Respublikos įstatymus įsteigta ir veikianti akcinė bendrovė, kurios buveinė registruota adresu: </w:t>
      </w:r>
      <w:r w:rsidR="00DC205C" w:rsidRPr="00593649">
        <w:rPr>
          <w:rFonts w:ascii="Arial" w:hAnsi="Arial" w:cs="Arial"/>
          <w:sz w:val="20"/>
          <w:szCs w:val="20"/>
        </w:rPr>
        <w:t>Laisvės pr. 10, LT-04215 Vilnius</w:t>
      </w:r>
      <w:r w:rsidR="00DC205C" w:rsidRPr="002B3441">
        <w:rPr>
          <w:rFonts w:ascii="Arial" w:hAnsi="Arial" w:cs="Arial"/>
          <w:sz w:val="20"/>
          <w:szCs w:val="20"/>
        </w:rPr>
        <w:t>, Lietuvos Respublika, tel. +</w:t>
      </w:r>
      <w:r w:rsidR="00DC205C" w:rsidRPr="00593649">
        <w:rPr>
          <w:rFonts w:ascii="Arial" w:hAnsi="Arial" w:cs="Arial"/>
          <w:sz w:val="20"/>
          <w:szCs w:val="20"/>
        </w:rPr>
        <w:t>370 5 236 0855</w:t>
      </w:r>
      <w:r w:rsidR="00DC205C" w:rsidRPr="002B3441">
        <w:rPr>
          <w:rFonts w:ascii="Arial" w:hAnsi="Arial" w:cs="Arial"/>
          <w:sz w:val="20"/>
          <w:szCs w:val="20"/>
        </w:rPr>
        <w:t>.</w:t>
      </w:r>
    </w:p>
    <w:p w14:paraId="24C99F36" w14:textId="50B04FE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Pirminis pasiūlymas</w:t>
      </w:r>
      <w:r w:rsidRPr="00A43A0B">
        <w:rPr>
          <w:rFonts w:ascii="Arial" w:hAnsi="Arial" w:cs="Arial"/>
          <w:sz w:val="20"/>
          <w:szCs w:val="20"/>
        </w:rPr>
        <w:t xml:space="preserve"> – pagal P</w:t>
      </w:r>
      <w:r w:rsidR="00520098" w:rsidRPr="00A43A0B">
        <w:rPr>
          <w:rFonts w:ascii="Arial" w:hAnsi="Arial" w:cs="Arial"/>
          <w:sz w:val="20"/>
          <w:szCs w:val="20"/>
        </w:rPr>
        <w:t>erkančiojo subjekto</w:t>
      </w:r>
      <w:r w:rsidRPr="00A43A0B">
        <w:rPr>
          <w:rFonts w:ascii="Arial" w:hAnsi="Arial" w:cs="Arial"/>
          <w:sz w:val="20"/>
          <w:szCs w:val="20"/>
        </w:rPr>
        <w:t xml:space="preserve"> nustatytas </w:t>
      </w:r>
      <w:r w:rsidR="001E2433" w:rsidRPr="00A43A0B">
        <w:rPr>
          <w:rFonts w:ascii="Arial" w:hAnsi="Arial" w:cs="Arial"/>
          <w:sz w:val="20"/>
          <w:szCs w:val="20"/>
        </w:rPr>
        <w:t>S</w:t>
      </w:r>
      <w:r w:rsidRPr="00A43A0B">
        <w:rPr>
          <w:rFonts w:ascii="Arial" w:hAnsi="Arial" w:cs="Arial"/>
          <w:sz w:val="20"/>
          <w:szCs w:val="20"/>
        </w:rPr>
        <w:t>ąlygas bei terminus Tiekėjo pateiktų pirminių dokumentų visuma.</w:t>
      </w:r>
    </w:p>
    <w:p w14:paraId="65EDB3B4" w14:textId="13D7DE35"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20098" w:rsidRPr="00A43A0B">
        <w:rPr>
          <w:rFonts w:ascii="Arial" w:hAnsi="Arial" w:cs="Arial"/>
          <w:sz w:val="20"/>
          <w:szCs w:val="20"/>
        </w:rPr>
        <w:t xml:space="preserve"> </w:t>
      </w:r>
      <w:r w:rsidR="002F7139" w:rsidRPr="002B3441">
        <w:rPr>
          <w:rFonts w:ascii="Arial" w:hAnsi="Arial" w:cs="Arial"/>
          <w:sz w:val="20"/>
          <w:szCs w:val="20"/>
        </w:rPr>
        <w:t>AMBER GRID AB</w:t>
      </w:r>
      <w:r w:rsidR="002F7139" w:rsidRPr="00A43A0B">
        <w:rPr>
          <w:rFonts w:ascii="Arial" w:hAnsi="Arial" w:cs="Arial"/>
          <w:sz w:val="20"/>
          <w:szCs w:val="20"/>
        </w:rPr>
        <w:t xml:space="preserve">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32C5453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w:t>
      </w:r>
      <w:r w:rsidR="00D52623">
        <w:rPr>
          <w:rFonts w:ascii="Arial" w:hAnsi="Arial" w:cs="Arial"/>
          <w:sz w:val="20"/>
          <w:szCs w:val="20"/>
        </w:rPr>
        <w:t>SABIS</w:t>
      </w:r>
      <w:r w:rsidRPr="00A43A0B">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2FB1D22E"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w:t>
      </w:r>
      <w:r w:rsidR="000A7916" w:rsidRPr="00A43A0B">
        <w:rPr>
          <w:rFonts w:ascii="Arial" w:hAnsi="Arial" w:cs="Arial"/>
          <w:sz w:val="20"/>
          <w:szCs w:val="20"/>
        </w:rPr>
        <w:t xml:space="preserve"> </w:t>
      </w:r>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170979F" w14:textId="077C145B" w:rsidR="006A1061" w:rsidRPr="00A43A0B" w:rsidRDefault="006A1061" w:rsidP="006A1061">
      <w:pPr>
        <w:pStyle w:val="NormalWeb"/>
        <w:numPr>
          <w:ilvl w:val="1"/>
          <w:numId w:val="1"/>
        </w:numPr>
        <w:tabs>
          <w:tab w:val="left" w:pos="567"/>
        </w:tabs>
        <w:spacing w:before="60" w:beforeAutospacing="0" w:after="60" w:afterAutospacing="0"/>
        <w:ind w:left="0" w:firstLine="0"/>
        <w:jc w:val="both"/>
        <w:rPr>
          <w:sz w:val="20"/>
          <w:szCs w:val="20"/>
        </w:rPr>
      </w:pPr>
      <w:bookmarkStart w:id="34" w:name="_Hlk38891314"/>
      <w:r w:rsidRPr="00A43A0B">
        <w:rPr>
          <w:sz w:val="20"/>
          <w:szCs w:val="20"/>
        </w:rPr>
        <w:t xml:space="preserve">EBVPD turi būti pateiktas pagal PĮ 59 straipsnio 1 dalyje nustatytus reikalavimus. </w:t>
      </w:r>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34"/>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35"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ir Kvazisubtiekėjus</w:t>
      </w:r>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w:t>
      </w:r>
      <w:proofErr w:type="spellStart"/>
      <w:r w:rsidR="00BC04A4" w:rsidRPr="00A43A0B">
        <w:rPr>
          <w:rFonts w:ascii="Arial" w:hAnsi="Arial" w:cs="Arial"/>
          <w:sz w:val="20"/>
          <w:szCs w:val="20"/>
        </w:rPr>
        <w:t>Kvazisubtiekėjų</w:t>
      </w:r>
      <w:proofErr w:type="spellEnd"/>
      <w:r w:rsidR="00BC04A4" w:rsidRPr="00A43A0B">
        <w:rPr>
          <w:rFonts w:ascii="Arial" w:hAnsi="Arial" w:cs="Arial"/>
          <w:sz w:val="20"/>
          <w:szCs w:val="20"/>
        </w:rPr>
        <w:t>,</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36"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proofErr w:type="spellStart"/>
      <w:r w:rsidR="00244429" w:rsidRPr="00A43A0B">
        <w:rPr>
          <w:rFonts w:ascii="Arial" w:hAnsi="Arial" w:cs="Arial"/>
          <w:color w:val="000000" w:themeColor="text1"/>
          <w:sz w:val="20"/>
          <w:szCs w:val="20"/>
          <w:lang w:eastAsia="lt-LT"/>
        </w:rPr>
        <w:t>Kvazisubtiekėjas</w:t>
      </w:r>
      <w:proofErr w:type="spellEnd"/>
      <w:r w:rsidR="001842F1" w:rsidRPr="00A43A0B">
        <w:rPr>
          <w:rFonts w:ascii="Arial" w:hAnsi="Arial" w:cs="Arial"/>
          <w:color w:val="000000" w:themeColor="text1"/>
          <w:sz w:val="20"/>
          <w:szCs w:val="20"/>
          <w:lang w:eastAsia="lt-LT"/>
        </w:rPr>
        <w:t>.</w:t>
      </w:r>
    </w:p>
    <w:bookmarkEnd w:id="36"/>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37" w:name="pn1_492"/>
      <w:bookmarkStart w:id="38" w:name="pn1_493"/>
      <w:bookmarkEnd w:id="37"/>
      <w:bookmarkEnd w:id="38"/>
      <w:r w:rsidRPr="000C13C0">
        <w:rPr>
          <w:rFonts w:ascii="Arial" w:hAnsi="Arial" w:cs="Arial"/>
          <w:color w:val="000000"/>
          <w:sz w:val="20"/>
          <w:szCs w:val="20"/>
          <w:shd w:val="clear" w:color="auto" w:fill="FFFFFF"/>
        </w:rPr>
        <w:t>, nustatytus finansinio ir ekonominio pajėgumo reikalavimus</w:t>
      </w:r>
      <w:bookmarkStart w:id="39" w:name="pn1_494"/>
      <w:bookmarkStart w:id="40" w:name="pn1_495"/>
      <w:bookmarkEnd w:id="39"/>
      <w:bookmarkEnd w:id="40"/>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41" w:name="pn1_497"/>
      <w:bookmarkEnd w:id="41"/>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mutatis</w:t>
      </w:r>
      <w:proofErr w:type="spellEnd"/>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mutandis</w:t>
      </w:r>
      <w:proofErr w:type="spellEnd"/>
      <w:r w:rsidR="000C13C0" w:rsidRPr="000C13C0">
        <w:rPr>
          <w:rFonts w:ascii="Arial" w:hAnsi="Arial" w:cs="Arial"/>
          <w:color w:val="000000"/>
          <w:sz w:val="20"/>
          <w:szCs w:val="20"/>
          <w:shd w:val="clear" w:color="auto" w:fill="FFFFFF"/>
        </w:rPr>
        <w:t> taikant </w:t>
      </w:r>
      <w:bookmarkStart w:id="42"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42"/>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5A40B439"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 xml:space="preserve">ir/ar </w:t>
      </w:r>
      <w:proofErr w:type="spellStart"/>
      <w:r w:rsidR="00731F76" w:rsidRPr="000C13C0">
        <w:rPr>
          <w:rFonts w:ascii="Arial" w:hAnsi="Arial" w:cs="Arial"/>
          <w:color w:val="000000"/>
          <w:sz w:val="20"/>
          <w:szCs w:val="20"/>
        </w:rPr>
        <w:t>Kvazisubtiekėjai</w:t>
      </w:r>
      <w:proofErr w:type="spellEnd"/>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 Jeigu </w:t>
      </w:r>
      <w:r w:rsidR="00731F76" w:rsidRPr="000C13C0">
        <w:rPr>
          <w:rFonts w:ascii="Arial" w:hAnsi="Arial" w:cs="Arial"/>
          <w:color w:val="000000"/>
          <w:sz w:val="20"/>
          <w:szCs w:val="20"/>
        </w:rPr>
        <w:t>ū</w:t>
      </w:r>
      <w:r w:rsidRPr="000C13C0">
        <w:rPr>
          <w:rFonts w:ascii="Arial" w:hAnsi="Arial" w:cs="Arial"/>
          <w:color w:val="000000"/>
          <w:sz w:val="20"/>
          <w:szCs w:val="20"/>
        </w:rPr>
        <w:t>kio subjektas netenkina 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EA7219">
        <w:rPr>
          <w:rFonts w:ascii="Arial" w:hAnsi="Arial" w:cs="Arial"/>
          <w:color w:val="000000"/>
          <w:sz w:val="20"/>
          <w:szCs w:val="20"/>
        </w:rPr>
        <w:t>11.</w:t>
      </w:r>
      <w:r w:rsidR="00E82706" w:rsidRPr="00EA7219">
        <w:rPr>
          <w:rFonts w:ascii="Arial" w:hAnsi="Arial" w:cs="Arial"/>
          <w:color w:val="000000"/>
          <w:sz w:val="20"/>
          <w:szCs w:val="20"/>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lastRenderedPageBreak/>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Kvazisubtiekėjas</w:t>
      </w:r>
      <w:proofErr w:type="spellEnd"/>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ir/ar Kvazisubtiekėjo</w:t>
      </w:r>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Kvazisubtiekėjo)</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43"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4"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xml:space="preserve">, Ūkio subjektai, kurių pajėgumais remiamasi, </w:t>
      </w:r>
      <w:proofErr w:type="spellStart"/>
      <w:r w:rsidR="00C6417C" w:rsidRPr="00A43A0B">
        <w:rPr>
          <w:rFonts w:ascii="Arial" w:hAnsi="Arial" w:cs="Arial"/>
          <w:sz w:val="20"/>
          <w:szCs w:val="20"/>
        </w:rPr>
        <w:t>Kvazisubtiekėjai</w:t>
      </w:r>
      <w:proofErr w:type="spellEnd"/>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w:t>
      </w:r>
      <w:proofErr w:type="spellStart"/>
      <w:r w:rsidR="00C6417C" w:rsidRPr="00A43A0B">
        <w:rPr>
          <w:rFonts w:ascii="Arial" w:hAnsi="Arial" w:cs="Arial"/>
          <w:sz w:val="20"/>
          <w:szCs w:val="20"/>
        </w:rPr>
        <w:t>Kvazisubtiekėjų</w:t>
      </w:r>
      <w:proofErr w:type="spellEnd"/>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Ūkio subjekto, kurio pajėgumais remiamasi, Kvazisubtiekėjo</w:t>
      </w:r>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xml:space="preserve">, Ūkio subjektas, kurio pajėgumais remiamasi, </w:t>
      </w:r>
      <w:proofErr w:type="spellStart"/>
      <w:r w:rsidR="00C6417C" w:rsidRPr="00A43A0B">
        <w:rPr>
          <w:rFonts w:ascii="Arial" w:hAnsi="Arial" w:cs="Arial"/>
          <w:sz w:val="20"/>
          <w:szCs w:val="20"/>
        </w:rPr>
        <w:t>Kvazisubtiekėjas</w:t>
      </w:r>
      <w:proofErr w:type="spellEnd"/>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Ūkio subjekto, kurio pajėgumais remiamasi, Kvazisubtiekėjo</w:t>
      </w:r>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44"/>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43"/>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45" w:name="_Toc341687221"/>
      <w:bookmarkStart w:id="46" w:name="_Toc387142380"/>
      <w:bookmarkStart w:id="47"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45"/>
      <w:bookmarkEnd w:id="46"/>
      <w:bookmarkEnd w:id="47"/>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48"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48"/>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542EBAB5"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49" w:name="_Toc60479556"/>
      <w:bookmarkStart w:id="50" w:name="_Toc60479650"/>
      <w:bookmarkStart w:id="51" w:name="_Toc60479558"/>
      <w:bookmarkStart w:id="52" w:name="_Toc60479652"/>
      <w:bookmarkStart w:id="53" w:name="_Toc60289593"/>
      <w:bookmarkStart w:id="54" w:name="_Toc47844940"/>
      <w:bookmarkStart w:id="55" w:name="_Toc81827725"/>
      <w:bookmarkEnd w:id="49"/>
      <w:bookmarkEnd w:id="50"/>
      <w:bookmarkEnd w:id="51"/>
      <w:bookmarkEnd w:id="52"/>
      <w:r w:rsidRPr="00D02E52">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EA7219">
        <w:rPr>
          <w:rFonts w:ascii="Arial" w:hAnsi="Arial" w:cs="Arial"/>
          <w:bCs/>
          <w:iCs/>
          <w:sz w:val="20"/>
          <w:szCs w:val="20"/>
        </w:rPr>
        <w:t>s</w:t>
      </w:r>
      <w:r w:rsidRPr="00D02E52">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56" w:name="_Toc341687222"/>
      <w:bookmarkStart w:id="57" w:name="_Toc387142381"/>
      <w:bookmarkStart w:id="58" w:name="_Toc125030586"/>
      <w:bookmarkStart w:id="59" w:name="_Toc47844934"/>
      <w:bookmarkStart w:id="60" w:name="_Toc60479646"/>
      <w:bookmarkStart w:id="61" w:name="_Toc60289588"/>
      <w:r w:rsidRPr="00A43A0B">
        <w:rPr>
          <w:rFonts w:ascii="Arial" w:hAnsi="Arial" w:cs="Arial"/>
          <w:b/>
          <w:bCs/>
          <w:sz w:val="20"/>
          <w:szCs w:val="20"/>
        </w:rPr>
        <w:t>PASIŪLYMŲ PATEIKIMO TERMINAI</w:t>
      </w:r>
      <w:bookmarkEnd w:id="56"/>
      <w:bookmarkEnd w:id="57"/>
      <w:bookmarkEnd w:id="58"/>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lastRenderedPageBreak/>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62"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63"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63"/>
    </w:p>
    <w:bookmarkEnd w:id="62"/>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64"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0B5F09"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64"/>
    </w:p>
    <w:p w14:paraId="6D298E65" w14:textId="77777777" w:rsidR="000B5F09" w:rsidRPr="00A43A0B" w:rsidRDefault="000B5F09" w:rsidP="000B5F09">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26F8AAAC" w14:textId="5AA97C91" w:rsidR="000B5F09" w:rsidRPr="001D085B" w:rsidRDefault="000B5F0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0B5F09">
        <w:rPr>
          <w:rFonts w:ascii="Arial" w:hAnsi="Arial" w:cs="Arial"/>
          <w:bCs/>
          <w:iCs/>
          <w:kern w:val="32"/>
          <w:sz w:val="20"/>
          <w:szCs w:val="20"/>
        </w:rPr>
        <w:t xml:space="preserve">Perkantysis subjektas, vadovaujantis </w:t>
      </w:r>
      <w:r>
        <w:rPr>
          <w:rFonts w:ascii="Arial" w:hAnsi="Arial" w:cs="Arial"/>
          <w:bCs/>
          <w:iCs/>
          <w:kern w:val="32"/>
          <w:sz w:val="20"/>
          <w:szCs w:val="20"/>
        </w:rPr>
        <w:t>PĮ</w:t>
      </w:r>
      <w:r w:rsidRPr="000B5F09">
        <w:rPr>
          <w:rFonts w:ascii="Arial" w:hAnsi="Arial" w:cs="Arial"/>
          <w:bCs/>
          <w:iCs/>
          <w:kern w:val="32"/>
          <w:sz w:val="20"/>
          <w:szCs w:val="20"/>
        </w:rPr>
        <w:t xml:space="preserve"> 58 straipsnio 5 dalimi, gali prašyti patikslinti, papildyti arba paaiškinti pateiktus ar trūkstamus dokumentus per jo nustatytą protingą terminą.</w:t>
      </w:r>
    </w:p>
    <w:p w14:paraId="4CA3D11D" w14:textId="77777777" w:rsidR="001D085B" w:rsidRPr="001D085B" w:rsidRDefault="001D085B" w:rsidP="001D085B">
      <w:pPr>
        <w:pStyle w:val="ListParagraph"/>
        <w:tabs>
          <w:tab w:val="left" w:pos="426"/>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65"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65"/>
    </w:p>
    <w:p w14:paraId="22499AEB" w14:textId="5D320CA4" w:rsidR="00A13CF9"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27E4CD7" w14:textId="5BFBCB53" w:rsidR="005D76AE"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10.2. </w:t>
      </w:r>
      <w:r w:rsidRPr="005D76AE">
        <w:rPr>
          <w:rFonts w:ascii="Arial" w:hAnsi="Arial" w:cs="Arial"/>
          <w:sz w:val="20"/>
          <w:szCs w:val="20"/>
        </w:rPr>
        <w:t>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w:t>
      </w:r>
      <w:proofErr w:type="spellStart"/>
      <w:r w:rsidRPr="005D76AE">
        <w:rPr>
          <w:rFonts w:ascii="Arial" w:hAnsi="Arial" w:cs="Arial"/>
          <w:sz w:val="20"/>
          <w:szCs w:val="20"/>
        </w:rPr>
        <w:t>us</w:t>
      </w:r>
      <w:proofErr w:type="spellEnd"/>
      <w:r w:rsidRPr="005D76AE">
        <w:rPr>
          <w:rFonts w:ascii="Arial" w:hAnsi="Arial" w:cs="Arial"/>
          <w:sz w:val="20"/>
          <w:szCs w:val="20"/>
        </w:rPr>
        <w:t xml:space="preserve">) laiko galutiniais.  </w:t>
      </w:r>
    </w:p>
    <w:p w14:paraId="4E12209A" w14:textId="71159AFB" w:rsidR="005D76AE" w:rsidRPr="00A43A0B"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10.3. </w:t>
      </w:r>
      <w:r w:rsidRPr="005D76AE">
        <w:rPr>
          <w:rFonts w:ascii="Arial" w:hAnsi="Arial" w:cs="Arial"/>
          <w:sz w:val="20"/>
          <w:szCs w:val="20"/>
        </w:rPr>
        <w:t>Derybos bus vedamos lietuvių kalba.</w:t>
      </w:r>
    </w:p>
    <w:p w14:paraId="18156282" w14:textId="21130A8C"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52432848"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 xml:space="preserve">.1. </w:t>
      </w:r>
      <w:r w:rsidR="005D76AE">
        <w:rPr>
          <w:rFonts w:ascii="Arial" w:hAnsi="Arial" w:cs="Arial"/>
          <w:sz w:val="20"/>
          <w:szCs w:val="20"/>
        </w:rPr>
        <w:t xml:space="preserve">Pakvietimai į derybas bus siunčiami </w:t>
      </w:r>
      <w:r w:rsidR="000B5F09">
        <w:rPr>
          <w:rFonts w:ascii="Arial" w:hAnsi="Arial" w:cs="Arial"/>
          <w:sz w:val="20"/>
          <w:szCs w:val="20"/>
        </w:rPr>
        <w:t xml:space="preserve">išnagrinėjus Pirminius pasiūlymus </w:t>
      </w:r>
      <w:r w:rsidR="005D76AE">
        <w:rPr>
          <w:rFonts w:ascii="Arial" w:hAnsi="Arial" w:cs="Arial"/>
          <w:sz w:val="20"/>
          <w:szCs w:val="20"/>
        </w:rPr>
        <w:t>CVP IS priemonėmis visiems</w:t>
      </w:r>
      <w:r w:rsidRPr="00A43A0B">
        <w:rPr>
          <w:rFonts w:ascii="Arial" w:hAnsi="Arial" w:cs="Arial"/>
          <w:sz w:val="20"/>
          <w:szCs w:val="20"/>
        </w:rPr>
        <w:t xml:space="preserve"> Tiekėja</w:t>
      </w:r>
      <w:r w:rsidR="005D76AE">
        <w:rPr>
          <w:rFonts w:ascii="Arial" w:hAnsi="Arial" w:cs="Arial"/>
          <w:sz w:val="20"/>
          <w:szCs w:val="20"/>
        </w:rPr>
        <w:t>ms</w:t>
      </w:r>
      <w:r w:rsidRPr="00A43A0B">
        <w:rPr>
          <w:rFonts w:ascii="Arial" w:hAnsi="Arial" w:cs="Arial"/>
          <w:sz w:val="20"/>
          <w:szCs w:val="20"/>
        </w:rPr>
        <w:t xml:space="preserve">, </w:t>
      </w:r>
      <w:r w:rsidR="000B5F09">
        <w:rPr>
          <w:rFonts w:ascii="Arial" w:hAnsi="Arial" w:cs="Arial"/>
          <w:sz w:val="20"/>
          <w:szCs w:val="20"/>
        </w:rPr>
        <w:t xml:space="preserve">kurie pateikė Pirminius pasiūlymus. </w:t>
      </w:r>
      <w:r w:rsidR="000B5F09" w:rsidRPr="000B5F09">
        <w:rPr>
          <w:rFonts w:ascii="Arial" w:hAnsi="Arial" w:cs="Arial"/>
          <w:sz w:val="20"/>
          <w:szCs w:val="20"/>
        </w:rPr>
        <w:t>Tikslus Derybų laikas ir vieta nurodomi kvietime</w:t>
      </w:r>
      <w:r w:rsidR="000B5F09">
        <w:rPr>
          <w:rFonts w:ascii="Arial" w:hAnsi="Arial" w:cs="Arial"/>
          <w:sz w:val="20"/>
          <w:szCs w:val="20"/>
        </w:rPr>
        <w:t>;</w:t>
      </w:r>
    </w:p>
    <w:p w14:paraId="40B21A68" w14:textId="7ECDC87C"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w:t>
      </w:r>
      <w:r w:rsidR="005D76AE">
        <w:rPr>
          <w:rFonts w:ascii="Arial" w:hAnsi="Arial" w:cs="Arial"/>
          <w:color w:val="000000"/>
          <w:sz w:val="20"/>
          <w:szCs w:val="20"/>
        </w:rPr>
        <w:t>4</w:t>
      </w:r>
      <w:r w:rsidRPr="00A43A0B">
        <w:rPr>
          <w:rFonts w:ascii="Arial" w:hAnsi="Arial" w:cs="Arial"/>
          <w:color w:val="000000"/>
          <w:sz w:val="20"/>
          <w:szCs w:val="20"/>
        </w:rPr>
        <w:t>.2.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w:t>
      </w:r>
      <w:r w:rsidR="005D76AE">
        <w:rPr>
          <w:rFonts w:ascii="Arial" w:hAnsi="Arial" w:cs="Arial"/>
          <w:color w:val="000000"/>
          <w:sz w:val="20"/>
          <w:szCs w:val="20"/>
        </w:rPr>
        <w:t>atskirai</w:t>
      </w:r>
      <w:r w:rsidR="00550F78" w:rsidRPr="00A43A0B">
        <w:rPr>
          <w:rFonts w:ascii="Arial" w:hAnsi="Arial" w:cs="Arial"/>
          <w:color w:val="000000"/>
          <w:sz w:val="20"/>
          <w:szCs w:val="20"/>
        </w:rPr>
        <w:t xml:space="preserve">. Derybų metu nesiderama dėl </w:t>
      </w:r>
      <w:r w:rsidR="005D76AE">
        <w:rPr>
          <w:rFonts w:ascii="Arial" w:hAnsi="Arial" w:cs="Arial"/>
          <w:color w:val="000000"/>
          <w:sz w:val="20"/>
          <w:szCs w:val="20"/>
        </w:rPr>
        <w:t>SPS</w:t>
      </w:r>
      <w:r w:rsidR="00550F78" w:rsidRPr="00A43A0B">
        <w:rPr>
          <w:rFonts w:ascii="Arial" w:hAnsi="Arial" w:cs="Arial"/>
          <w:color w:val="000000"/>
          <w:sz w:val="20"/>
          <w:szCs w:val="20"/>
        </w:rPr>
        <w:t xml:space="preserve"> nustatytų minimalių reikalavimų, Pasiūlymų vertinimo kriterijų ir tvarkos, </w:t>
      </w:r>
      <w:bookmarkStart w:id="66"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66"/>
      <w:r w:rsidR="00550F78" w:rsidRPr="00A43A0B">
        <w:rPr>
          <w:rFonts w:ascii="Arial" w:hAnsi="Arial" w:cs="Arial"/>
          <w:color w:val="000000"/>
          <w:sz w:val="20"/>
          <w:szCs w:val="20"/>
        </w:rPr>
        <w:t>;</w:t>
      </w:r>
    </w:p>
    <w:p w14:paraId="5AF3AB06" w14:textId="5A466DA7" w:rsidR="005D76AE"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.3.</w:t>
      </w:r>
      <w:r w:rsidR="005D76AE">
        <w:rPr>
          <w:rFonts w:ascii="Arial" w:hAnsi="Arial" w:cs="Arial"/>
          <w:sz w:val="20"/>
          <w:szCs w:val="20"/>
        </w:rPr>
        <w:t xml:space="preserve"> </w:t>
      </w:r>
      <w:r w:rsidR="005D76AE" w:rsidRPr="005D76AE">
        <w:rPr>
          <w:rFonts w:ascii="Arial" w:hAnsi="Arial" w:cs="Arial"/>
          <w:sz w:val="20"/>
          <w:szCs w:val="20"/>
        </w:rPr>
        <w:t>Derybų eigoje, atsižvelgiant į Tiekėjų pateiktus siūlymus, Perkantysis subjektas gali keisti Pirkimo dokumentus dėl derėtų nuostatų. Tokiu atveju visi suinteresuoti dalyviai vienu metu raštu informuojami apie pakeitimus ir, jei Perkantysis subjektas pareikalauja, Tiekėjai per protingą terminą turi pateikti atnaujintus pasiūlymus.</w:t>
      </w:r>
    </w:p>
    <w:p w14:paraId="51DC8851" w14:textId="3817F9CC" w:rsidR="00B24EBD" w:rsidRDefault="00B24EBD" w:rsidP="005D76AE">
      <w:pPr>
        <w:pStyle w:val="ListParagraph"/>
        <w:tabs>
          <w:tab w:val="left" w:pos="567"/>
          <w:tab w:val="left" w:pos="709"/>
        </w:tabs>
        <w:ind w:left="0"/>
        <w:jc w:val="both"/>
        <w:rPr>
          <w:rFonts w:ascii="Arial" w:hAnsi="Arial" w:cs="Arial"/>
          <w:sz w:val="20"/>
          <w:szCs w:val="20"/>
        </w:rPr>
      </w:pPr>
      <w:r w:rsidRPr="00B24EBD">
        <w:rPr>
          <w:rFonts w:ascii="Arial" w:hAnsi="Arial" w:cs="Arial"/>
          <w:sz w:val="20"/>
          <w:szCs w:val="20"/>
        </w:rPr>
        <w:t>10.</w:t>
      </w:r>
      <w:r>
        <w:rPr>
          <w:rFonts w:ascii="Arial" w:hAnsi="Arial" w:cs="Arial"/>
          <w:sz w:val="20"/>
          <w:szCs w:val="20"/>
        </w:rPr>
        <w:t>4</w:t>
      </w:r>
      <w:r w:rsidRPr="00B24EBD">
        <w:rPr>
          <w:rFonts w:ascii="Arial" w:hAnsi="Arial" w:cs="Arial"/>
          <w:sz w:val="20"/>
          <w:szCs w:val="20"/>
        </w:rPr>
        <w:t>.</w:t>
      </w:r>
      <w:r>
        <w:rPr>
          <w:rFonts w:ascii="Arial" w:hAnsi="Arial" w:cs="Arial"/>
          <w:sz w:val="20"/>
          <w:szCs w:val="20"/>
        </w:rPr>
        <w:t>4.</w:t>
      </w:r>
      <w:r w:rsidRPr="00B24EBD">
        <w:rPr>
          <w:rFonts w:ascii="Arial" w:hAnsi="Arial" w:cs="Arial"/>
          <w:sz w:val="20"/>
          <w:szCs w:val="20"/>
        </w:rPr>
        <w:t xml:space="preserve"> Tuo atveju, kai surašomas Derybų protokolas, jį pasirašo Komisijos pirmininkas arba Pirkimo organizatorius ir Tiekėjo, su kuriuo derėtasi, įgaliotasis atstovas.</w:t>
      </w:r>
    </w:p>
    <w:p w14:paraId="6B5653A3" w14:textId="20DEAB31" w:rsidR="00B24EBD" w:rsidRPr="00A43A0B" w:rsidRDefault="00B24EBD" w:rsidP="00B24EBD">
      <w:pPr>
        <w:jc w:val="both"/>
        <w:rPr>
          <w:rFonts w:ascii="Arial" w:hAnsi="Arial" w:cs="Arial"/>
          <w:sz w:val="20"/>
          <w:szCs w:val="20"/>
        </w:rPr>
      </w:pPr>
      <w:r>
        <w:rPr>
          <w:rFonts w:ascii="Arial" w:hAnsi="Arial" w:cs="Arial"/>
          <w:sz w:val="20"/>
          <w:szCs w:val="20"/>
        </w:rPr>
        <w:t xml:space="preserve">10.5 </w:t>
      </w:r>
      <w:r w:rsidRPr="00CD7313">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p w14:paraId="497A264F" w14:textId="422B3BC7" w:rsidR="000B5F09" w:rsidRPr="000B5F09" w:rsidRDefault="000B5F09" w:rsidP="000B5F09">
      <w:pPr>
        <w:tabs>
          <w:tab w:val="left" w:pos="567"/>
          <w:tab w:val="left" w:pos="709"/>
        </w:tabs>
        <w:jc w:val="both"/>
        <w:rPr>
          <w:rFonts w:ascii="Arial" w:hAnsi="Arial" w:cs="Arial"/>
          <w:sz w:val="20"/>
          <w:szCs w:val="20"/>
        </w:rPr>
      </w:pPr>
      <w:r>
        <w:rPr>
          <w:rFonts w:ascii="Arial" w:hAnsi="Arial" w:cs="Arial"/>
          <w:sz w:val="20"/>
          <w:szCs w:val="20"/>
        </w:rPr>
        <w:t>10.</w:t>
      </w:r>
      <w:r w:rsidR="00B24EBD">
        <w:rPr>
          <w:rFonts w:ascii="Arial" w:hAnsi="Arial" w:cs="Arial"/>
          <w:sz w:val="20"/>
          <w:szCs w:val="20"/>
        </w:rPr>
        <w:t>6</w:t>
      </w:r>
      <w:r>
        <w:rPr>
          <w:rFonts w:ascii="Arial" w:hAnsi="Arial" w:cs="Arial"/>
          <w:sz w:val="20"/>
          <w:szCs w:val="20"/>
        </w:rPr>
        <w:t xml:space="preserve">. </w:t>
      </w:r>
      <w:r w:rsidRPr="000B5F09">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p w14:paraId="4F29EAA4" w14:textId="2FEE97CE" w:rsidR="000B5F09" w:rsidRDefault="000B5F09" w:rsidP="000B5F09">
      <w:pPr>
        <w:pStyle w:val="ListParagraph"/>
        <w:tabs>
          <w:tab w:val="left" w:pos="567"/>
          <w:tab w:val="left" w:pos="709"/>
        </w:tabs>
        <w:ind w:left="0"/>
        <w:jc w:val="both"/>
        <w:rPr>
          <w:rFonts w:ascii="Arial" w:hAnsi="Arial" w:cs="Arial"/>
          <w:sz w:val="20"/>
          <w:szCs w:val="20"/>
        </w:rPr>
      </w:pPr>
      <w:r>
        <w:rPr>
          <w:rFonts w:ascii="Arial" w:hAnsi="Arial" w:cs="Arial"/>
          <w:sz w:val="20"/>
          <w:szCs w:val="20"/>
        </w:rPr>
        <w:t>10.</w:t>
      </w:r>
      <w:r w:rsidR="00B24EBD">
        <w:rPr>
          <w:rFonts w:ascii="Arial" w:hAnsi="Arial" w:cs="Arial"/>
          <w:sz w:val="20"/>
          <w:szCs w:val="20"/>
        </w:rPr>
        <w:t>7</w:t>
      </w:r>
      <w:r>
        <w:rPr>
          <w:rFonts w:ascii="Arial" w:hAnsi="Arial" w:cs="Arial"/>
          <w:sz w:val="20"/>
          <w:szCs w:val="20"/>
        </w:rPr>
        <w:t xml:space="preserve">. </w:t>
      </w:r>
      <w:r w:rsidRPr="000B5F09">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p w14:paraId="53B7DA54" w14:textId="307DE9C9" w:rsidR="00A13CF9" w:rsidRPr="00A43A0B"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B24EBD">
        <w:rPr>
          <w:rFonts w:ascii="Arial" w:hAnsi="Arial" w:cs="Arial"/>
          <w:sz w:val="20"/>
          <w:szCs w:val="20"/>
        </w:rPr>
        <w:t>8.</w:t>
      </w:r>
      <w:r w:rsidR="005D76AE">
        <w:rPr>
          <w:rFonts w:ascii="Arial" w:hAnsi="Arial" w:cs="Arial"/>
          <w:sz w:val="20"/>
          <w:szCs w:val="20"/>
        </w:rPr>
        <w:t xml:space="preserve"> </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1BB651F5" w14:textId="0A64C1DA" w:rsidR="00CD7313" w:rsidRPr="00A43A0B" w:rsidRDefault="00CD7313" w:rsidP="00CE7004">
      <w:pPr>
        <w:jc w:val="both"/>
        <w:rPr>
          <w:rFonts w:ascii="Arial" w:hAnsi="Arial" w:cs="Arial"/>
          <w:sz w:val="20"/>
          <w:szCs w:val="20"/>
        </w:rPr>
      </w:pP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67" w:name="_Toc341687226"/>
      <w:bookmarkStart w:id="68" w:name="_Toc387142385"/>
      <w:bookmarkStart w:id="69" w:name="_Toc125030589"/>
      <w:r w:rsidRPr="00A43A0B">
        <w:rPr>
          <w:rFonts w:ascii="Arial" w:hAnsi="Arial" w:cs="Arial"/>
          <w:b/>
          <w:bCs/>
          <w:sz w:val="20"/>
          <w:szCs w:val="20"/>
        </w:rPr>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67"/>
      <w:bookmarkEnd w:id="68"/>
      <w:bookmarkEnd w:id="69"/>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70" w:name="_Ref336284324"/>
      <w:r w:rsidRPr="00A43A0B">
        <w:rPr>
          <w:rFonts w:ascii="Arial" w:hAnsi="Arial" w:cs="Arial"/>
          <w:sz w:val="20"/>
          <w:szCs w:val="20"/>
        </w:rPr>
        <w:lastRenderedPageBreak/>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71"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72"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71"/>
      <w:bookmarkEnd w:id="72"/>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6D8F4D18" w14:textId="77777777" w:rsidR="00C410FF" w:rsidRDefault="00C410FF"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C410FF">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2D973A7F" w14:textId="6D68EE6A"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73" w:name="_Ref336284426"/>
      <w:bookmarkEnd w:id="70"/>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7F4ED7E7"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 xml:space="preserve">Tiekėjas atitinka bent vieną pašalinimo pagrindą,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5327280B" w:rsidR="00E70E87" w:rsidRPr="00A43A0B" w:rsidRDefault="00D3032D"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D3032D">
        <w:rPr>
          <w:rStyle w:val="margin-left-101"/>
          <w:rFonts w:ascii="Arial" w:hAnsi="Arial" w:cs="Arial"/>
          <w:sz w:val="20"/>
          <w:szCs w:val="20"/>
        </w:rPr>
        <w:t xml:space="preserve">Tiekėjas, kurio pateiktas Pasiūlymas gali būti pripažintas laimėjusiu, nepateikė ir/ar nepatikslino dokumentų, patvirtinančių pašalinimo pagrindų nebuvimą ir/ar atitiktį Kvalifikacijos ar kitiems reikalavimams per </w:t>
      </w:r>
      <w:r>
        <w:rPr>
          <w:rStyle w:val="margin-left-101"/>
          <w:rFonts w:ascii="Arial" w:hAnsi="Arial" w:cs="Arial"/>
          <w:sz w:val="20"/>
          <w:szCs w:val="20"/>
        </w:rPr>
        <w:t>Perkančiojo subjekto</w:t>
      </w:r>
      <w:r w:rsidRPr="00D3032D">
        <w:rPr>
          <w:rStyle w:val="margin-left-101"/>
          <w:rFonts w:ascii="Arial" w:hAnsi="Arial" w:cs="Arial"/>
          <w:sz w:val="20"/>
          <w:szCs w:val="20"/>
        </w:rPr>
        <w:t xml:space="preserve"> nustatytą terminą</w:t>
      </w:r>
      <w:r w:rsidR="00E70E87" w:rsidRPr="00A43A0B">
        <w:rPr>
          <w:rStyle w:val="margin-left-101"/>
          <w:rFonts w:ascii="Arial" w:hAnsi="Arial" w:cs="Arial"/>
          <w:sz w:val="20"/>
          <w:szCs w:val="20"/>
        </w:rPr>
        <w:t>;</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339F281F" w14:textId="070D46A0" w:rsidR="00E3461B" w:rsidRDefault="00E3461B"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E3461B">
        <w:rPr>
          <w:rFonts w:ascii="Arial" w:hAnsi="Arial" w:cs="Arial"/>
          <w:sz w:val="20"/>
          <w:szCs w:val="20"/>
        </w:rPr>
        <w:t xml:space="preserve">Per nustatytą terminą Tiekėjas nepatikslino duomenų pagal BPS </w:t>
      </w:r>
      <w:r>
        <w:rPr>
          <w:rFonts w:ascii="Arial" w:hAnsi="Arial" w:cs="Arial"/>
          <w:sz w:val="20"/>
          <w:szCs w:val="20"/>
        </w:rPr>
        <w:t>11</w:t>
      </w:r>
      <w:r w:rsidRPr="00E3461B">
        <w:rPr>
          <w:rFonts w:ascii="Arial" w:hAnsi="Arial" w:cs="Arial"/>
          <w:sz w:val="20"/>
          <w:szCs w:val="20"/>
        </w:rPr>
        <w:t>.1</w:t>
      </w:r>
      <w:r>
        <w:rPr>
          <w:rFonts w:ascii="Arial" w:hAnsi="Arial" w:cs="Arial"/>
          <w:sz w:val="20"/>
          <w:szCs w:val="20"/>
        </w:rPr>
        <w:t>6</w:t>
      </w:r>
      <w:r w:rsidRPr="00E3461B">
        <w:rPr>
          <w:rFonts w:ascii="Arial" w:hAnsi="Arial" w:cs="Arial"/>
          <w:sz w:val="20"/>
          <w:szCs w:val="20"/>
        </w:rPr>
        <w:t xml:space="preserve"> papunktį arba pateikė ne visus dokumentus pagal SPS nustatytus reikalavimus;</w:t>
      </w:r>
    </w:p>
    <w:p w14:paraId="548F87A8" w14:textId="2B21329B"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74" w:name="_Hlk34035643"/>
      <w:r w:rsidRPr="00A43A0B">
        <w:rPr>
          <w:rFonts w:ascii="Arial" w:hAnsi="Arial" w:cs="Arial"/>
          <w:sz w:val="20"/>
          <w:szCs w:val="20"/>
        </w:rPr>
        <w:t xml:space="preserve">Tiekėjas, Subtiekėjas, Tiekėjų grupės narys ar Ūkio subjektas, kurio pajėgumais remiamasi, nėra registruotas (Tiekėjas, Subtiekėjas, Tiekėjų grupės narys, Ūkio subjektas, kurio pajėgumais remiamasi, </w:t>
      </w:r>
      <w:proofErr w:type="spellStart"/>
      <w:r w:rsidRPr="00A43A0B">
        <w:rPr>
          <w:rFonts w:ascii="Arial" w:hAnsi="Arial" w:cs="Arial"/>
          <w:sz w:val="20"/>
          <w:szCs w:val="20"/>
        </w:rPr>
        <w:t>Kvazisubtiekėjas</w:t>
      </w:r>
      <w:proofErr w:type="spellEnd"/>
      <w:r w:rsidRPr="00A43A0B">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74"/>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CD5AAC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Iki</w:t>
      </w:r>
      <w:r w:rsidR="0038488D">
        <w:rPr>
          <w:rFonts w:ascii="Arial" w:hAnsi="Arial" w:cs="Arial"/>
          <w:sz w:val="20"/>
          <w:szCs w:val="20"/>
        </w:rPr>
        <w:t xml:space="preserve"> susipažinimo</w:t>
      </w:r>
      <w:r w:rsidRPr="00A43A0B">
        <w:rPr>
          <w:rFonts w:ascii="Arial" w:hAnsi="Arial" w:cs="Arial"/>
          <w:sz w:val="20"/>
          <w:szCs w:val="20"/>
        </w:rPr>
        <w:t xml:space="preserve"> su </w:t>
      </w:r>
      <w:r w:rsidR="006C154A" w:rsidRPr="00A43A0B">
        <w:rPr>
          <w:rFonts w:ascii="Arial" w:hAnsi="Arial" w:cs="Arial"/>
          <w:sz w:val="20"/>
          <w:szCs w:val="20"/>
        </w:rPr>
        <w:t>Pasiūlymais</w:t>
      </w:r>
      <w:r w:rsidRPr="00A43A0B">
        <w:rPr>
          <w:rFonts w:ascii="Arial" w:hAnsi="Arial" w:cs="Arial"/>
          <w:sz w:val="20"/>
          <w:szCs w:val="20"/>
        </w:rPr>
        <w:t xml:space="preserve">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lastRenderedPageBreak/>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5490C42C" w14:textId="1A2E6AD5" w:rsidR="007C58EF" w:rsidRPr="00A43A0B" w:rsidRDefault="00CD7313" w:rsidP="009560EA">
      <w:pPr>
        <w:pStyle w:val="ListParagraph"/>
        <w:numPr>
          <w:ilvl w:val="2"/>
          <w:numId w:val="6"/>
        </w:numPr>
        <w:tabs>
          <w:tab w:val="left" w:pos="851"/>
          <w:tab w:val="left" w:pos="1701"/>
        </w:tabs>
        <w:jc w:val="both"/>
        <w:rPr>
          <w:rFonts w:ascii="Arial" w:hAnsi="Arial" w:cs="Arial"/>
          <w:iCs/>
          <w:sz w:val="20"/>
          <w:szCs w:val="20"/>
        </w:rPr>
      </w:pPr>
      <w:r>
        <w:rPr>
          <w:rFonts w:ascii="Arial" w:hAnsi="Arial" w:cs="Arial"/>
          <w:iCs/>
          <w:sz w:val="20"/>
          <w:szCs w:val="20"/>
        </w:rPr>
        <w:t>Pasiūlymas neatitinka</w:t>
      </w:r>
      <w:r w:rsidR="00CF0E44" w:rsidRPr="00A43A0B">
        <w:rPr>
          <w:rFonts w:ascii="Arial" w:hAnsi="Arial" w:cs="Arial"/>
          <w:iCs/>
          <w:sz w:val="20"/>
          <w:szCs w:val="20"/>
        </w:rPr>
        <w:t xml:space="preserve"> kitų Pirkimo sąlygose ar PĮ numatytų </w:t>
      </w:r>
      <w:r>
        <w:rPr>
          <w:rFonts w:ascii="Arial" w:hAnsi="Arial" w:cs="Arial"/>
          <w:iCs/>
          <w:sz w:val="20"/>
          <w:szCs w:val="20"/>
        </w:rPr>
        <w:t>reikalavimų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1CCCA26F"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w:t>
      </w:r>
      <w:r w:rsidR="00B02BA0">
        <w:rPr>
          <w:rFonts w:ascii="Arial" w:hAnsi="Arial" w:cs="Arial"/>
          <w:iCs/>
          <w:sz w:val="20"/>
          <w:szCs w:val="20"/>
        </w:rPr>
        <w:t>, Tiekėjų grupės nariai</w:t>
      </w:r>
      <w:r w:rsidRPr="00CF330D">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66D53CB0"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p w14:paraId="0ADBB6B4" w14:textId="6A7589A2"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363B049E" w:rsidR="00D313CA"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r w:rsidR="00A15B52">
        <w:rPr>
          <w:rFonts w:ascii="Arial" w:hAnsi="Arial" w:cs="Arial"/>
          <w:iCs/>
          <w:sz w:val="20"/>
          <w:szCs w:val="20"/>
        </w:rPr>
        <w:t>;</w:t>
      </w:r>
    </w:p>
    <w:p w14:paraId="0516CBB1" w14:textId="3C319A7A" w:rsidR="00A15B52" w:rsidRPr="00A43A0B" w:rsidRDefault="00A15B52" w:rsidP="00D313CA">
      <w:pPr>
        <w:pStyle w:val="ListParagraph"/>
        <w:numPr>
          <w:ilvl w:val="2"/>
          <w:numId w:val="6"/>
        </w:numPr>
        <w:tabs>
          <w:tab w:val="left" w:pos="851"/>
        </w:tabs>
        <w:ind w:left="0" w:firstLine="0"/>
        <w:jc w:val="both"/>
        <w:rPr>
          <w:rFonts w:ascii="Arial" w:hAnsi="Arial" w:cs="Arial"/>
          <w:iCs/>
          <w:sz w:val="20"/>
          <w:szCs w:val="20"/>
        </w:rPr>
      </w:pPr>
      <w:r w:rsidRPr="00A15B52">
        <w:rPr>
          <w:rFonts w:ascii="Arial" w:hAnsi="Arial" w:cs="Arial"/>
          <w:iCs/>
          <w:sz w:val="20"/>
          <w:szCs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Arial" w:hAnsi="Arial" w:cs="Arial"/>
          <w:iCs/>
          <w:sz w:val="20"/>
          <w:szCs w:val="20"/>
        </w:rPr>
        <w:t>.</w:t>
      </w:r>
      <w:r w:rsidR="003A1B32">
        <w:rPr>
          <w:rFonts w:ascii="Arial" w:hAnsi="Arial" w:cs="Arial"/>
          <w:iCs/>
          <w:sz w:val="20"/>
          <w:szCs w:val="20"/>
        </w:rPr>
        <w:t xml:space="preserve"> Ši sąlyga taikoma tokia apimtimi, kokia reikalavimas numatytas Specialiosiose Pirkimo sąlygose.</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75" w:name="OLE_LINK2"/>
      <w:bookmarkStart w:id="76" w:name="OLE_LINK3"/>
      <w:bookmarkEnd w:id="73"/>
      <w:r w:rsidRPr="00A43A0B">
        <w:rPr>
          <w:rFonts w:ascii="Arial" w:hAnsi="Arial" w:cs="Arial"/>
          <w:sz w:val="20"/>
          <w:szCs w:val="20"/>
        </w:rPr>
        <w:lastRenderedPageBreak/>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27768F2B"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r w:rsidR="009B6594">
        <w:rPr>
          <w:rFonts w:ascii="Arial" w:hAnsi="Arial" w:cs="Arial"/>
          <w:color w:val="000000"/>
          <w:sz w:val="20"/>
          <w:szCs w:val="20"/>
          <w:lang w:eastAsia="lt-LT"/>
        </w:rPr>
        <w:t xml:space="preserve"> </w:t>
      </w:r>
      <w:r w:rsidR="009B6594"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Pr="00A43A0B">
        <w:rPr>
          <w:rFonts w:ascii="Arial" w:hAnsi="Arial" w:cs="Arial"/>
          <w:color w:val="000000"/>
          <w:sz w:val="20"/>
          <w:szCs w:val="20"/>
          <w:lang w:eastAsia="lt-LT"/>
        </w:rPr>
        <w:t>:</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77"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77"/>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75DB6581"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EA7219">
        <w:rPr>
          <w:rFonts w:ascii="Arial" w:hAnsi="Arial" w:cs="Arial"/>
          <w:color w:val="000000"/>
          <w:sz w:val="20"/>
          <w:szCs w:val="20"/>
          <w:lang w:eastAsia="lt-LT"/>
        </w:rPr>
        <w:t>11.</w:t>
      </w:r>
      <w:r w:rsidR="00D313CA" w:rsidRPr="00EA7219">
        <w:rPr>
          <w:rFonts w:ascii="Arial" w:hAnsi="Arial" w:cs="Arial"/>
          <w:color w:val="000000"/>
          <w:sz w:val="20"/>
          <w:szCs w:val="20"/>
          <w:lang w:eastAsia="lt-LT"/>
        </w:rPr>
        <w:t>11</w:t>
      </w:r>
      <w:r w:rsidR="007C58EF" w:rsidRPr="00EA7219">
        <w:rPr>
          <w:rFonts w:ascii="Arial" w:hAnsi="Arial" w:cs="Arial"/>
          <w:color w:val="000000"/>
          <w:sz w:val="20"/>
          <w:szCs w:val="20"/>
          <w:lang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 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78" w:name="_Hlk66964872"/>
      <w:r w:rsidRPr="00A43A0B">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A43A0B">
        <w:rPr>
          <w:rFonts w:ascii="Arial" w:eastAsiaTheme="minorHAnsi" w:hAnsi="Arial" w:cs="Arial"/>
          <w:color w:val="000000"/>
          <w:sz w:val="20"/>
          <w:szCs w:val="20"/>
        </w:rPr>
        <w:t>eCertis</w:t>
      </w:r>
      <w:proofErr w:type="spellEnd"/>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78"/>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1F962A75"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80"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80"/>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75"/>
      <w:bookmarkEnd w:id="76"/>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7FD9B3F6"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w:t>
      </w:r>
      <w:r w:rsidR="0038488D">
        <w:rPr>
          <w:rFonts w:ascii="Arial" w:hAnsi="Arial" w:cs="Arial"/>
          <w:sz w:val="20"/>
          <w:szCs w:val="20"/>
        </w:rPr>
        <w:t xml:space="preserve"> susipažinimo</w:t>
      </w:r>
      <w:r w:rsidR="002A6F00" w:rsidRPr="00A81C7E">
        <w:rPr>
          <w:rFonts w:ascii="Arial" w:hAnsi="Arial" w:cs="Arial"/>
          <w:sz w:val="20"/>
          <w:szCs w:val="20"/>
        </w:rPr>
        <w:t xml:space="preserve"> su </w:t>
      </w:r>
      <w:r w:rsidR="00672046" w:rsidRPr="00A81C7E">
        <w:rPr>
          <w:rFonts w:ascii="Arial" w:hAnsi="Arial" w:cs="Arial"/>
          <w:sz w:val="20"/>
          <w:szCs w:val="20"/>
        </w:rPr>
        <w:t>P</w:t>
      </w:r>
      <w:r w:rsidR="002A6F00" w:rsidRPr="00A81C7E">
        <w:rPr>
          <w:rFonts w:ascii="Arial" w:hAnsi="Arial" w:cs="Arial"/>
          <w:sz w:val="20"/>
          <w:szCs w:val="20"/>
        </w:rPr>
        <w:t xml:space="preserve">asiūlymais  metu </w:t>
      </w:r>
      <w:r w:rsidR="0038488D">
        <w:rPr>
          <w:rFonts w:ascii="Arial" w:hAnsi="Arial" w:cs="Arial"/>
          <w:sz w:val="20"/>
          <w:szCs w:val="20"/>
        </w:rPr>
        <w:t>užfiksuotos</w:t>
      </w:r>
      <w:r w:rsidR="002A6F00" w:rsidRPr="00A81C7E">
        <w:rPr>
          <w:rFonts w:ascii="Arial" w:hAnsi="Arial" w:cs="Arial"/>
          <w:sz w:val="20"/>
          <w:szCs w:val="20"/>
        </w:rPr>
        <w:t xml:space="preserve">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lastRenderedPageBreak/>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0F0DBAC0" w14:textId="768B2BB3" w:rsidR="00B02BA0" w:rsidRPr="00B02BA0"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B02BA0" w:rsidRPr="00B02BA0">
        <w:rPr>
          <w:rFonts w:ascii="Arial" w:hAnsi="Arial" w:cs="Arial"/>
          <w:color w:val="000000"/>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57D3FCF9" w14:textId="3A2DEDEF" w:rsidR="00F274EE" w:rsidRPr="00A43A0B" w:rsidRDefault="00F274EE"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Įvertin</w:t>
      </w:r>
      <w:r w:rsidR="00E523AC" w:rsidRPr="00A43A0B">
        <w:rPr>
          <w:rFonts w:ascii="Arial" w:hAnsi="Arial" w:cs="Arial"/>
          <w:color w:val="000000"/>
          <w:sz w:val="20"/>
          <w:szCs w:val="20"/>
        </w:rPr>
        <w:t>ęs</w:t>
      </w:r>
      <w:r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1" w:name="_Ref274548933"/>
      <w:bookmarkStart w:id="82"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81"/>
      <w:bookmarkEnd w:id="82"/>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76E93D87"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3"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w:t>
      </w:r>
      <w:r w:rsidRPr="00A43A0B">
        <w:rPr>
          <w:rFonts w:ascii="Arial" w:hAnsi="Arial" w:cs="Arial"/>
          <w:sz w:val="20"/>
          <w:szCs w:val="20"/>
        </w:rPr>
        <w:t xml:space="preserve">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83"/>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84" w:name="_Toc341687223"/>
      <w:bookmarkStart w:id="85" w:name="_Toc387142382"/>
      <w:bookmarkStart w:id="86" w:name="_Toc125030590"/>
      <w:r w:rsidRPr="00A43A0B">
        <w:rPr>
          <w:rFonts w:ascii="Arial" w:hAnsi="Arial" w:cs="Arial"/>
          <w:b/>
          <w:bCs/>
          <w:sz w:val="20"/>
          <w:szCs w:val="20"/>
        </w:rPr>
        <w:t>PASIŪLYMŲ GALIOJIMAS</w:t>
      </w:r>
      <w:bookmarkEnd w:id="84"/>
      <w:bookmarkEnd w:id="85"/>
      <w:bookmarkEnd w:id="86"/>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 xml:space="preserve">erkančiojo </w:t>
      </w:r>
      <w:r w:rsidR="00A3601C" w:rsidRPr="00A43A0B">
        <w:rPr>
          <w:rFonts w:ascii="Arial" w:hAnsi="Arial" w:cs="Arial"/>
          <w:sz w:val="20"/>
          <w:szCs w:val="20"/>
        </w:rPr>
        <w:lastRenderedPageBreak/>
        <w:t>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87"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EA7219">
        <w:rPr>
          <w:rFonts w:ascii="Arial" w:hAnsi="Arial" w:cs="Arial"/>
          <w:sz w:val="20"/>
          <w:szCs w:val="20"/>
        </w:rPr>
        <w:t>1</w:t>
      </w:r>
      <w:r w:rsidR="00DB10C0" w:rsidRPr="00EA7219">
        <w:rPr>
          <w:rFonts w:ascii="Arial" w:hAnsi="Arial" w:cs="Arial"/>
          <w:sz w:val="20"/>
          <w:szCs w:val="20"/>
        </w:rPr>
        <w:t>2</w:t>
      </w:r>
      <w:r w:rsidRPr="00EA7219">
        <w:rPr>
          <w:rFonts w:ascii="Arial" w:hAnsi="Arial" w:cs="Arial"/>
          <w:sz w:val="20"/>
          <w:szCs w:val="20"/>
        </w:rPr>
        <w:t>.</w:t>
      </w:r>
      <w:r w:rsidR="00DB10C0" w:rsidRPr="00EA7219">
        <w:rPr>
          <w:rFonts w:ascii="Arial" w:hAnsi="Arial" w:cs="Arial"/>
          <w:sz w:val="20"/>
          <w:szCs w:val="20"/>
        </w:rPr>
        <w:t>4</w:t>
      </w:r>
      <w:r w:rsidRPr="00EA7219">
        <w:rPr>
          <w:rFonts w:ascii="Arial" w:hAnsi="Arial" w:cs="Arial"/>
          <w:sz w:val="20"/>
          <w:szCs w:val="20"/>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87"/>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88" w:name="_Toc47844937"/>
      <w:bookmarkStart w:id="89" w:name="_Toc60289591"/>
      <w:bookmarkStart w:id="90"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1" w:name="_Toc125030591"/>
      <w:bookmarkEnd w:id="88"/>
      <w:bookmarkEnd w:id="89"/>
      <w:bookmarkEnd w:id="90"/>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91"/>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42ECF25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t>Iki</w:t>
      </w:r>
      <w:r w:rsidR="00064064">
        <w:rPr>
          <w:rFonts w:ascii="Arial" w:hAnsi="Arial" w:cs="Arial"/>
          <w:sz w:val="20"/>
          <w:szCs w:val="20"/>
        </w:rPr>
        <w:t xml:space="preserve"> susipažinimo</w:t>
      </w:r>
      <w:r w:rsidRPr="00A43A0B">
        <w:rPr>
          <w:rFonts w:ascii="Arial" w:hAnsi="Arial" w:cs="Arial"/>
          <w:sz w:val="20"/>
          <w:szCs w:val="20"/>
        </w:rPr>
        <w:t xml:space="preserve">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4BA14774"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w:t>
      </w:r>
      <w:r w:rsidR="00064064">
        <w:rPr>
          <w:rFonts w:ascii="Arial" w:hAnsi="Arial" w:cs="Arial"/>
          <w:sz w:val="20"/>
          <w:szCs w:val="20"/>
        </w:rPr>
        <w:t>susipažinimo</w:t>
      </w:r>
      <w:r w:rsidRPr="00A43A0B">
        <w:rPr>
          <w:rFonts w:ascii="Arial" w:hAnsi="Arial" w:cs="Arial"/>
          <w:sz w:val="20"/>
          <w:szCs w:val="20"/>
        </w:rPr>
        <w:t xml:space="preserve">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92" w:name="_Toc487525553"/>
      <w:bookmarkStart w:id="93" w:name="_Toc125030592"/>
      <w:r w:rsidRPr="00A43A0B">
        <w:rPr>
          <w:rFonts w:ascii="Arial" w:hAnsi="Arial" w:cs="Arial"/>
          <w:b/>
          <w:bCs/>
          <w:sz w:val="20"/>
          <w:szCs w:val="20"/>
        </w:rPr>
        <w:t>PRETENZIJŲ NAGRINĖJIMO TVARKA</w:t>
      </w:r>
      <w:bookmarkEnd w:id="92"/>
      <w:bookmarkEnd w:id="93"/>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59"/>
    <w:bookmarkEnd w:id="60"/>
    <w:bookmarkEnd w:id="61"/>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94" w:name="_Toc60479656"/>
      <w:bookmarkStart w:id="95" w:name="_Toc341687227"/>
      <w:bookmarkStart w:id="96" w:name="_Toc387142386"/>
      <w:bookmarkStart w:id="97"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53"/>
      <w:bookmarkEnd w:id="54"/>
      <w:bookmarkEnd w:id="55"/>
      <w:bookmarkEnd w:id="94"/>
      <w:bookmarkEnd w:id="95"/>
      <w:bookmarkEnd w:id="96"/>
      <w:bookmarkEnd w:id="97"/>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 xml:space="preserve">Tokiu atveju, arba jeigu Tiekėjas iki Perkančiojo subjekto nurodyto termino nepateikia Pirkimo dokumentuose nustatyto Sutarties įvykdymo </w:t>
      </w:r>
      <w:r w:rsidR="00D02E52" w:rsidRPr="00D02E52">
        <w:rPr>
          <w:rFonts w:ascii="Arial" w:hAnsi="Arial" w:cs="Arial"/>
          <w:sz w:val="20"/>
          <w:szCs w:val="20"/>
        </w:rPr>
        <w:lastRenderedPageBreak/>
        <w:t>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98" w:name="_Toc341687228"/>
      <w:bookmarkStart w:id="99" w:name="_Toc387142387"/>
      <w:bookmarkStart w:id="100" w:name="_Toc125030594"/>
      <w:r w:rsidRPr="00A43A0B">
        <w:rPr>
          <w:rFonts w:ascii="Arial" w:hAnsi="Arial" w:cs="Arial"/>
          <w:b/>
          <w:bCs/>
          <w:sz w:val="20"/>
          <w:szCs w:val="20"/>
        </w:rPr>
        <w:t>PAPILDOMOS INFORMACIJOS PATEIKIMAS</w:t>
      </w:r>
      <w:bookmarkEnd w:id="98"/>
      <w:bookmarkEnd w:id="99"/>
      <w:bookmarkEnd w:id="100"/>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01"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01"/>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02"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03" w:name="_Toc125030595"/>
      <w:bookmarkEnd w:id="102"/>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03"/>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proofErr w:type="spellStart"/>
      <w:r w:rsidR="003955DF" w:rsidRPr="00A43A0B">
        <w:rPr>
          <w:rFonts w:ascii="Arial" w:hAnsi="Arial" w:cs="Arial"/>
          <w:sz w:val="20"/>
          <w:szCs w:val="20"/>
        </w:rPr>
        <w:t>Kvazisubtiekėjų</w:t>
      </w:r>
      <w:proofErr w:type="spellEnd"/>
      <w:r w:rsidR="003955DF" w:rsidRPr="00A43A0B">
        <w:rPr>
          <w:rFonts w:ascii="Arial" w:hAnsi="Arial" w:cs="Arial"/>
          <w:sz w:val="20"/>
          <w:szCs w:val="20"/>
        </w:rPr>
        <w:t xml:space="preserve">,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lastRenderedPageBreak/>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35"/>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headerReference w:type="even" r:id="rId15"/>
      <w:headerReference w:type="default" r:id="rId16"/>
      <w:footerReference w:type="default" r:id="rId17"/>
      <w:headerReference w:type="first" r:id="rId18"/>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B958" w14:textId="77777777" w:rsidR="00561054" w:rsidRDefault="00561054" w:rsidP="0043350F">
      <w:r>
        <w:separator/>
      </w:r>
    </w:p>
  </w:endnote>
  <w:endnote w:type="continuationSeparator" w:id="0">
    <w:p w14:paraId="059C58A0" w14:textId="77777777" w:rsidR="00561054" w:rsidRDefault="00561054" w:rsidP="0043350F">
      <w:r>
        <w:continuationSeparator/>
      </w:r>
    </w:p>
  </w:endnote>
  <w:endnote w:type="continuationNotice" w:id="1">
    <w:p w14:paraId="63AA6FF7" w14:textId="77777777" w:rsidR="00561054" w:rsidRDefault="00561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w:t>
        </w:r>
        <w:r w:rsidRPr="00B92389">
          <w:rPr>
            <w:rFonts w:ascii="Arial" w:hAnsi="Arial" w:cs="Arial"/>
            <w:noProof/>
            <w:sz w:val="20"/>
            <w:szCs w:val="20"/>
          </w:rPr>
          <w:t>2</w:t>
        </w:r>
        <w:r w:rsidRPr="00B92389">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BFF7" w14:textId="77777777" w:rsidR="00561054" w:rsidRDefault="00561054" w:rsidP="0043350F">
      <w:r>
        <w:separator/>
      </w:r>
    </w:p>
  </w:footnote>
  <w:footnote w:type="continuationSeparator" w:id="0">
    <w:p w14:paraId="3CA85328" w14:textId="77777777" w:rsidR="00561054" w:rsidRDefault="00561054" w:rsidP="0043350F">
      <w:r>
        <w:continuationSeparator/>
      </w:r>
    </w:p>
  </w:footnote>
  <w:footnote w:type="continuationNotice" w:id="1">
    <w:p w14:paraId="0E2BFFEE" w14:textId="77777777" w:rsidR="00561054" w:rsidRDefault="00561054"/>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79" w:name="_Hlk72857471"/>
      <w:proofErr w:type="spellStart"/>
      <w:r w:rsidRPr="003F433F">
        <w:rPr>
          <w:rFonts w:ascii="Arial" w:hAnsi="Arial" w:cs="Arial"/>
          <w:sz w:val="16"/>
          <w:szCs w:val="16"/>
        </w:rPr>
        <w:t>eCertis</w:t>
      </w:r>
      <w:proofErr w:type="spellEnd"/>
      <w:r w:rsidRPr="003F433F">
        <w:rPr>
          <w:rFonts w:ascii="Arial" w:hAnsi="Arial" w:cs="Arial"/>
          <w:sz w:val="16"/>
          <w:szCs w:val="16"/>
        </w:rPr>
        <w:t xml:space="preserve"> nuoroda (atsidarius naršyklės langui, viršutiniame dešiniajame kampe pasirinkite reikiamą kalbą): https://ec.europa.eu/tools/ecertis/#/search</w:t>
      </w:r>
    </w:p>
    <w:bookmarkEnd w:id="79"/>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EA7219" w:rsidRDefault="00540BC1">
      <w:pPr>
        <w:pStyle w:val="FootnoteText"/>
        <w:rPr>
          <w:rFonts w:ascii="Arial" w:hAnsi="Arial" w:cs="Arial"/>
          <w:sz w:val="16"/>
          <w:szCs w:val="16"/>
        </w:rPr>
      </w:pPr>
      <w:r w:rsidRPr="00B92389">
        <w:rPr>
          <w:rStyle w:val="FootnoteReference"/>
          <w:rFonts w:ascii="Arial" w:hAnsi="Arial" w:cs="Arial"/>
          <w:sz w:val="16"/>
          <w:szCs w:val="16"/>
        </w:rPr>
        <w:footnoteRef/>
      </w:r>
      <w:r w:rsidRPr="00B92389">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B204" w14:textId="7F9B0194" w:rsidR="00B92389" w:rsidRDefault="0008104B">
    <w:pPr>
      <w:pStyle w:val="Header"/>
    </w:pPr>
    <w:r>
      <w:rPr>
        <w:noProof/>
      </w:rPr>
      <mc:AlternateContent>
        <mc:Choice Requires="wps">
          <w:drawing>
            <wp:anchor distT="0" distB="0" distL="0" distR="0" simplePos="0" relativeHeight="251658241" behindDoc="0" locked="0" layoutInCell="1" allowOverlap="1" wp14:anchorId="78989561" wp14:editId="13538529">
              <wp:simplePos x="635" y="635"/>
              <wp:positionH relativeFrom="page">
                <wp:align>right</wp:align>
              </wp:positionH>
              <wp:positionV relativeFrom="page">
                <wp:align>top</wp:align>
              </wp:positionV>
              <wp:extent cx="2221230" cy="345440"/>
              <wp:effectExtent l="0" t="0" r="0" b="16510"/>
              <wp:wrapNone/>
              <wp:docPr id="1229009525"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2F20F248" w14:textId="1DFB85C1" w:rsidR="0008104B" w:rsidRPr="0008104B" w:rsidRDefault="0008104B" w:rsidP="0008104B">
                          <w:pPr>
                            <w:rPr>
                              <w:rFonts w:ascii="Aptos" w:eastAsia="Aptos" w:hAnsi="Aptos" w:cs="Aptos"/>
                              <w:noProof/>
                              <w:color w:val="000000"/>
                              <w:sz w:val="20"/>
                              <w:szCs w:val="20"/>
                            </w:rPr>
                          </w:pPr>
                          <w:r w:rsidRPr="0008104B">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989561" id="_x0000_t202" coordsize="21600,21600" o:spt="202" path="m,l,21600r21600,l21600,xe">
              <v:stroke joinstyle="miter"/>
              <v:path gradientshapeok="t" o:connecttype="rect"/>
            </v:shapetype>
            <v:shape id="Text Box 2" o:spid="_x0000_s1026" type="#_x0000_t202" alt="VIDINIO NAUDOJIMO INFORMACIJA" style="position:absolute;margin-left:123.7pt;margin-top:0;width:174.9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" filled="f" stroked="f">
              <v:fill o:detectmouseclick="t"/>
              <v:textbox style="mso-fit-shape-to-text:t" inset="0,15pt,20pt,0">
                <w:txbxContent>
                  <w:p w14:paraId="2F20F248" w14:textId="1DFB85C1" w:rsidR="0008104B" w:rsidRPr="0008104B" w:rsidRDefault="0008104B" w:rsidP="0008104B">
                    <w:pPr>
                      <w:rPr>
                        <w:rFonts w:ascii="Aptos" w:eastAsia="Aptos" w:hAnsi="Aptos" w:cs="Aptos"/>
                        <w:noProof/>
                        <w:color w:val="000000"/>
                        <w:sz w:val="20"/>
                        <w:szCs w:val="20"/>
                      </w:rPr>
                    </w:pPr>
                    <w:r w:rsidRPr="0008104B">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CBB5" w14:textId="4FCA9309" w:rsidR="00B92389" w:rsidRDefault="0008104B">
    <w:pPr>
      <w:pStyle w:val="Header"/>
    </w:pPr>
    <w:r>
      <w:rPr>
        <w:noProof/>
      </w:rPr>
      <mc:AlternateContent>
        <mc:Choice Requires="wps">
          <w:drawing>
            <wp:anchor distT="0" distB="0" distL="0" distR="0" simplePos="0" relativeHeight="251658242" behindDoc="0" locked="0" layoutInCell="1" allowOverlap="1" wp14:anchorId="2977AE31" wp14:editId="460BC642">
              <wp:simplePos x="990600" y="180975"/>
              <wp:positionH relativeFrom="page">
                <wp:align>right</wp:align>
              </wp:positionH>
              <wp:positionV relativeFrom="page">
                <wp:align>top</wp:align>
              </wp:positionV>
              <wp:extent cx="2221230" cy="345440"/>
              <wp:effectExtent l="0" t="0" r="0" b="16510"/>
              <wp:wrapNone/>
              <wp:docPr id="2050140018" name="Text Box 3"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0A814652" w14:textId="4EB79C76" w:rsidR="002F7139" w:rsidRDefault="002F7139"/>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77AE31" id="_x0000_t202" coordsize="21600,21600" o:spt="202" path="m,l,21600r21600,l21600,xe">
              <v:stroke joinstyle="miter"/>
              <v:path gradientshapeok="t" o:connecttype="rect"/>
            </v:shapetype>
            <v:shape id="Text Box 3" o:spid="_x0000_s1027" type="#_x0000_t202" alt="VIDINIO NAUDOJIMO INFORMACIJA" style="position:absolute;margin-left:123.7pt;margin-top:0;width:174.9pt;height:27.2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" filled="f" stroked="f">
              <v:fill o:detectmouseclick="t"/>
              <v:textbox style="mso-fit-shape-to-text:t" inset="0,15pt,20pt,0">
                <w:txbxContent>
                  <w:p w14:paraId="0A814652" w14:textId="4EB79C76" w:rsidR="002F7139" w:rsidRDefault="002F7139"/>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4CC1B721" w:rsidR="00BF25AC" w:rsidRDefault="0008104B" w:rsidP="00B101AF">
          <w:pPr>
            <w:pStyle w:val="Header"/>
            <w:tabs>
              <w:tab w:val="clear" w:pos="8306"/>
              <w:tab w:val="right" w:pos="8539"/>
            </w:tabs>
            <w:jc w:val="center"/>
          </w:pPr>
          <w:r>
            <w:rPr>
              <w:noProof/>
            </w:rPr>
            <mc:AlternateContent>
              <mc:Choice Requires="wps">
                <w:drawing>
                  <wp:anchor distT="0" distB="0" distL="0" distR="0" simplePos="0" relativeHeight="251658240" behindDoc="0" locked="0" layoutInCell="1" allowOverlap="1" wp14:anchorId="43D05F02" wp14:editId="02B7D68D">
                    <wp:simplePos x="1060450" y="184150"/>
                    <wp:positionH relativeFrom="page">
                      <wp:align>right</wp:align>
                    </wp:positionH>
                    <wp:positionV relativeFrom="page">
                      <wp:align>top</wp:align>
                    </wp:positionV>
                    <wp:extent cx="2221230" cy="345440"/>
                    <wp:effectExtent l="0" t="0" r="0" b="16510"/>
                    <wp:wrapNone/>
                    <wp:docPr id="101922340" name="Text Box 1"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0B3F66A1" w14:textId="67353676" w:rsidR="0008104B" w:rsidRPr="0008104B" w:rsidRDefault="0008104B" w:rsidP="0008104B">
                                <w:pPr>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D05F02" id="_x0000_t202" coordsize="21600,21600" o:spt="202" path="m,l,21600r21600,l21600,xe">
                    <v:stroke joinstyle="miter"/>
                    <v:path gradientshapeok="t" o:connecttype="rect"/>
                  </v:shapetype>
                  <v:shape id="Text Box 1" o:spid="_x0000_s1028" type="#_x0000_t202" alt="VIDINIO NAUDOJIMO INFORMACIJA" style="position:absolute;left:0;text-align:left;margin-left:123.7pt;margin-top:0;width:174.9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" filled="f" stroked="f">
                    <v:fill o:detectmouseclick="t"/>
                    <v:textbox style="mso-fit-shape-to-text:t" inset="0,15pt,20pt,0">
                      <w:txbxContent>
                        <w:p w14:paraId="0B3F66A1" w14:textId="67353676" w:rsidR="0008104B" w:rsidRPr="0008104B" w:rsidRDefault="0008104B" w:rsidP="0008104B">
                          <w:pPr>
                            <w:rPr>
                              <w:rFonts w:ascii="Aptos" w:eastAsia="Aptos" w:hAnsi="Aptos" w:cs="Aptos"/>
                              <w:noProof/>
                              <w:color w:val="000000"/>
                              <w:sz w:val="20"/>
                              <w:szCs w:val="20"/>
                            </w:rPr>
                          </w:pPr>
                        </w:p>
                      </w:txbxContent>
                    </v:textbox>
                    <w10:wrap anchorx="page" anchory="page"/>
                  </v:shape>
                </w:pict>
              </mc:Fallback>
            </mc:AlternateContent>
          </w:r>
        </w:p>
        <w:p w14:paraId="140E9490" w14:textId="77BD040A" w:rsidR="00BF25AC" w:rsidRDefault="000E6695" w:rsidP="00B101AF">
          <w:pPr>
            <w:pStyle w:val="Header"/>
            <w:tabs>
              <w:tab w:val="clear" w:pos="8306"/>
              <w:tab w:val="right" w:pos="8539"/>
            </w:tabs>
            <w:jc w:val="center"/>
          </w:pPr>
          <w:r>
            <w:rPr>
              <w:noProof/>
            </w:rPr>
            <w:drawing>
              <wp:inline distT="0" distB="0" distL="0" distR="0" wp14:anchorId="2950FA5B" wp14:editId="22A13F51">
                <wp:extent cx="1250900" cy="607162"/>
                <wp:effectExtent l="0" t="0" r="6985" b="2540"/>
                <wp:docPr id="4" name="Picture 2" descr="Paveikslėlis, kuriame yra Šriftas, simbolis, logotip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aveikslėlis, kuriame yra Šriftas, simbolis, logotipas, balt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8433" cy="620526"/>
                        </a:xfrm>
                        <a:prstGeom prst="rect">
                          <a:avLst/>
                        </a:prstGeom>
                        <a:noFill/>
                        <a:ln>
                          <a:noFill/>
                        </a:ln>
                      </pic:spPr>
                    </pic:pic>
                  </a:graphicData>
                </a:graphic>
              </wp:inline>
            </w:drawing>
          </w: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0E53"/>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064"/>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04B"/>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5F09"/>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695"/>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388F"/>
    <w:rsid w:val="00144DBB"/>
    <w:rsid w:val="00145FBD"/>
    <w:rsid w:val="001461E0"/>
    <w:rsid w:val="00146660"/>
    <w:rsid w:val="00146B62"/>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621F"/>
    <w:rsid w:val="001662B2"/>
    <w:rsid w:val="0016705A"/>
    <w:rsid w:val="001675A1"/>
    <w:rsid w:val="0016766D"/>
    <w:rsid w:val="00170A62"/>
    <w:rsid w:val="00171476"/>
    <w:rsid w:val="001717F6"/>
    <w:rsid w:val="00171A7E"/>
    <w:rsid w:val="00171C4A"/>
    <w:rsid w:val="00172F6C"/>
    <w:rsid w:val="00174BC7"/>
    <w:rsid w:val="00176582"/>
    <w:rsid w:val="0017798B"/>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85B"/>
    <w:rsid w:val="001D0AE8"/>
    <w:rsid w:val="001D0CE5"/>
    <w:rsid w:val="001D1006"/>
    <w:rsid w:val="001D24DF"/>
    <w:rsid w:val="001D355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4EF3"/>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3FA2"/>
    <w:rsid w:val="002F414F"/>
    <w:rsid w:val="002F45C9"/>
    <w:rsid w:val="002F5124"/>
    <w:rsid w:val="002F524B"/>
    <w:rsid w:val="002F6459"/>
    <w:rsid w:val="002F6D1E"/>
    <w:rsid w:val="002F7139"/>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08F"/>
    <w:rsid w:val="003512B8"/>
    <w:rsid w:val="00351F1E"/>
    <w:rsid w:val="00352608"/>
    <w:rsid w:val="00353F45"/>
    <w:rsid w:val="00354EF5"/>
    <w:rsid w:val="00355878"/>
    <w:rsid w:val="00355DEC"/>
    <w:rsid w:val="00356B55"/>
    <w:rsid w:val="00356BA2"/>
    <w:rsid w:val="00356DE5"/>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88D"/>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1B32"/>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69BD"/>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2"/>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054"/>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6AE"/>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87"/>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402"/>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84C"/>
    <w:rsid w:val="008B1176"/>
    <w:rsid w:val="008B17FD"/>
    <w:rsid w:val="008B3666"/>
    <w:rsid w:val="008B3C9D"/>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BF"/>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B6594"/>
    <w:rsid w:val="009B729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5B52"/>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2A7D"/>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4889"/>
    <w:rsid w:val="00AF5F91"/>
    <w:rsid w:val="00AF673C"/>
    <w:rsid w:val="00AF7D50"/>
    <w:rsid w:val="00B00A0C"/>
    <w:rsid w:val="00B0118B"/>
    <w:rsid w:val="00B01676"/>
    <w:rsid w:val="00B02BA0"/>
    <w:rsid w:val="00B02EF2"/>
    <w:rsid w:val="00B0339D"/>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4EBD"/>
    <w:rsid w:val="00B2508F"/>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1EB6"/>
    <w:rsid w:val="00B73966"/>
    <w:rsid w:val="00B73AD3"/>
    <w:rsid w:val="00B7434D"/>
    <w:rsid w:val="00B75808"/>
    <w:rsid w:val="00B77F75"/>
    <w:rsid w:val="00B82222"/>
    <w:rsid w:val="00B832EB"/>
    <w:rsid w:val="00B83E59"/>
    <w:rsid w:val="00B85017"/>
    <w:rsid w:val="00B85302"/>
    <w:rsid w:val="00B86B07"/>
    <w:rsid w:val="00B86C61"/>
    <w:rsid w:val="00B87229"/>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1DCD"/>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0FF"/>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D7313"/>
    <w:rsid w:val="00CD7A94"/>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032D"/>
    <w:rsid w:val="00D313CA"/>
    <w:rsid w:val="00D315F8"/>
    <w:rsid w:val="00D323D4"/>
    <w:rsid w:val="00D328DD"/>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623"/>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321"/>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05C"/>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16EB"/>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2782"/>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61B"/>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4DC3"/>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A7219"/>
    <w:rsid w:val="00EB0407"/>
    <w:rsid w:val="00EB05BD"/>
    <w:rsid w:val="00EB0C74"/>
    <w:rsid w:val="00EB1ABC"/>
    <w:rsid w:val="00EB239D"/>
    <w:rsid w:val="00EB432D"/>
    <w:rsid w:val="00EB4861"/>
    <w:rsid w:val="00EB4E68"/>
    <w:rsid w:val="00EB5810"/>
    <w:rsid w:val="00EB62CC"/>
    <w:rsid w:val="00EB65C3"/>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1FBD"/>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customXml/itemProps3.xml><?xml version="1.0" encoding="utf-8"?>
<ds:datastoreItem xmlns:ds="http://schemas.openxmlformats.org/officeDocument/2006/customXml" ds:itemID="{7F426CEC-38FF-4FD1-AB20-E89CA687C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6.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7.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44008</Words>
  <Characters>25085</Characters>
  <Application>Microsoft Office Word</Application>
  <DocSecurity>0</DocSecurity>
  <Lines>209</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Lina Zviaginė</cp:lastModifiedBy>
  <cp:revision>13</cp:revision>
  <cp:lastPrinted>2019-01-09T10:06:00Z</cp:lastPrinted>
  <dcterms:created xsi:type="dcterms:W3CDTF">2025-01-29T14:56:00Z</dcterms:created>
  <dcterms:modified xsi:type="dcterms:W3CDTF">2026-02-23T13:11:00Z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ClassificationContentMarkingHeaderShapeIds">
    <vt:lpwstr>6133624,49413275,7a32a772</vt:lpwstr>
  </property>
  <property fmtid="{D5CDD505-2E9C-101B-9397-08002B2CF9AE}" pid="12" name="ClassificationContentMarkingHeaderFontProps">
    <vt:lpwstr>#000000,10,Aptos</vt:lpwstr>
  </property>
  <property fmtid="{D5CDD505-2E9C-101B-9397-08002B2CF9AE}" pid="13" name="ClassificationContentMarkingHeaderText">
    <vt:lpwstr>VIDINIO NAUDOJIMO INFORMACIJA</vt:lpwstr>
  </property>
</Properties>
</file>