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658B" w14:textId="1B2542D1" w:rsidR="001E2630" w:rsidRDefault="001E2630" w:rsidP="001E2630">
      <w:pPr>
        <w:ind w:right="282"/>
        <w:jc w:val="right"/>
      </w:pPr>
      <w:r>
        <w:t>14 priedas</w:t>
      </w:r>
    </w:p>
    <w:p w14:paraId="3AA017E3" w14:textId="164263A5" w:rsidR="0048496B" w:rsidRPr="001E2630" w:rsidRDefault="00F61A86" w:rsidP="001E2630">
      <w:pPr>
        <w:jc w:val="center"/>
        <w:rPr>
          <w:b/>
          <w:bCs/>
        </w:rPr>
      </w:pPr>
      <w:r w:rsidRPr="001E2630">
        <w:rPr>
          <w:b/>
          <w:bCs/>
        </w:rPr>
        <w:t>PRANEŠIMAS APIE ATLIKTĄ RINKOS KONSULTACIJĄ</w:t>
      </w:r>
    </w:p>
    <w:p w14:paraId="5E743D4C" w14:textId="0E8354E3" w:rsidR="00F61A86" w:rsidRDefault="00F61A86" w:rsidP="00F61A86">
      <w:pPr>
        <w:ind w:left="-567" w:firstLine="567"/>
      </w:pPr>
      <w:r>
        <w:t>2026-02-13 CVP IS priemonėmis buvo paskelbtas kvietimas į Rinkos konsultaciją Dėl Turimų JIRA licencijų prenumerata pirkimo, rinkos konsultacijos Nr. 6547991.</w:t>
      </w:r>
    </w:p>
    <w:p w14:paraId="7F4362AE" w14:textId="7B12EF3E" w:rsidR="00F61A86" w:rsidRDefault="00F61A86" w:rsidP="00F61A86">
      <w:pPr>
        <w:ind w:left="-567" w:firstLine="567"/>
      </w:pPr>
      <w:r>
        <w:t>Rinkos konsultacijos metu buvo siekiama aptarti šiuos klausimus:</w:t>
      </w:r>
    </w:p>
    <w:p w14:paraId="3050160B" w14:textId="6580F8C2" w:rsidR="00F61A86" w:rsidRDefault="00F61A86" w:rsidP="00F61A86">
      <w:pPr>
        <w:pStyle w:val="Sraopastraipa"/>
        <w:numPr>
          <w:ilvl w:val="0"/>
          <w:numId w:val="1"/>
        </w:numPr>
      </w:pPr>
      <w:r w:rsidRPr="00F61A86">
        <w:t>Prašome pateikti siūlymus techninės specifikacijos papildymui arba tikslinimui (jeigu manote, kad tai būtina). Nurodykite, kokios konkrečiai informacijos trūksta. Taip pat nurodyti, jeigu manote, kad dalis reikalavimų / punktų yra neaiškūs, neracionalūs arba pertekliniai.</w:t>
      </w:r>
    </w:p>
    <w:p w14:paraId="5F3AD53F" w14:textId="0F292DA5" w:rsidR="00F61A86" w:rsidRDefault="00F61A86" w:rsidP="00F61A86">
      <w:pPr>
        <w:pStyle w:val="Sraopastraipa"/>
        <w:numPr>
          <w:ilvl w:val="0"/>
          <w:numId w:val="1"/>
        </w:numPr>
      </w:pPr>
      <w:r w:rsidRPr="00F61A86">
        <w:t>Prašome nurodyti, ar techninėje specifikacijoje pateikiami prekių pristatymo terminai yra realūs?</w:t>
      </w:r>
    </w:p>
    <w:p w14:paraId="6834143D" w14:textId="002A3FD3" w:rsidR="00F61A86" w:rsidRDefault="00F61A86" w:rsidP="00F61A86">
      <w:pPr>
        <w:pStyle w:val="Sraopastraipa"/>
        <w:numPr>
          <w:ilvl w:val="0"/>
          <w:numId w:val="1"/>
        </w:numPr>
      </w:pPr>
      <w:r w:rsidRPr="00F61A86">
        <w:t>Prašome nurodyti, jei turite, kitų siūlymų / komentarų dėl techninėje specifikacijoje nurodytų reikalavimų.</w:t>
      </w:r>
    </w:p>
    <w:p w14:paraId="7F88AF4A" w14:textId="77777777" w:rsidR="00F61A86" w:rsidRDefault="00F61A86" w:rsidP="00F61A86">
      <w:pPr>
        <w:ind w:left="-567" w:firstLine="567"/>
      </w:pPr>
      <w:r>
        <w:t>2026-02-18 buvo gautas suinteresuoto tiekėjo pranešimas, kuriame tiekėjas atsakė į šį klausimą:</w:t>
      </w:r>
      <w:r w:rsidRPr="00F61A86">
        <w:tab/>
      </w:r>
    </w:p>
    <w:p w14:paraId="704EFFE7" w14:textId="59752E93" w:rsidR="00F61A86" w:rsidRDefault="00F61A86" w:rsidP="00F61A86">
      <w:pPr>
        <w:ind w:left="-567" w:firstLine="567"/>
      </w:pPr>
      <w:r w:rsidRPr="00F61A86">
        <w:t>Prašome nurodyti, ar techninėje specifikacijoje pateikiami prekių pristatymo terminai yra realūs?</w:t>
      </w:r>
    </w:p>
    <w:p w14:paraId="6A3F02D4" w14:textId="48AE1555" w:rsidR="00F61A86" w:rsidRDefault="00F61A86" w:rsidP="00F61A86">
      <w:pPr>
        <w:ind w:left="-567" w:firstLine="567"/>
      </w:pPr>
      <w:r>
        <w:t>Tiekėjo pateiktas atsakymas:</w:t>
      </w:r>
    </w:p>
    <w:p w14:paraId="36E59726" w14:textId="39B9ADAF" w:rsidR="00F61A86" w:rsidRDefault="00F61A86" w:rsidP="00F61A86">
      <w:pPr>
        <w:ind w:left="-567" w:firstLine="567"/>
      </w:pPr>
      <w:r>
        <w:t>Taip.</w:t>
      </w:r>
    </w:p>
    <w:p w14:paraId="3CCE10C5" w14:textId="3EB08DF2" w:rsidR="00F61A86" w:rsidRDefault="00F61A86" w:rsidP="00F61A86">
      <w:pPr>
        <w:ind w:left="-567" w:firstLine="567"/>
      </w:pPr>
      <w:r>
        <w:t>Pirkimo komisija</w:t>
      </w:r>
      <w:r w:rsidR="001E2630">
        <w:t xml:space="preserve"> įvertino gautą pastabą, kadangi ši pastaba buvo pritariamojo pobūdžio, pirkimo dokumentai nebuvo pakeisti.</w:t>
      </w:r>
    </w:p>
    <w:p w14:paraId="5E0E5744" w14:textId="77777777" w:rsidR="00F61A86" w:rsidRPr="005F5BA2" w:rsidRDefault="00F61A86" w:rsidP="00F61A86">
      <w:pPr>
        <w:ind w:left="-567" w:firstLine="567"/>
      </w:pPr>
    </w:p>
    <w:sectPr w:rsidR="00F61A86" w:rsidRPr="005F5B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53903"/>
    <w:multiLevelType w:val="hybridMultilevel"/>
    <w:tmpl w:val="1BB09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79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35A"/>
    <w:rsid w:val="00127D65"/>
    <w:rsid w:val="001E2630"/>
    <w:rsid w:val="002B5C7D"/>
    <w:rsid w:val="0048496B"/>
    <w:rsid w:val="004B5613"/>
    <w:rsid w:val="005F5BA2"/>
    <w:rsid w:val="00C0535A"/>
    <w:rsid w:val="00CF22B4"/>
    <w:rsid w:val="00F6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33B0"/>
  <w15:chartTrackingRefBased/>
  <w15:docId w15:val="{1CF709FA-483F-4BB9-8B66-56B7E285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05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5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5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5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5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5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5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5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5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5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5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5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535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535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53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53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53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53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5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5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5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5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53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053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0535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5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535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5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2026-02-18T13:14:00Z</dcterms:created>
  <dc:creator>Daina Puodžiūnienė</dc:creator>
  <cp:lastModifiedBy>Daina Puodžiūnienė</cp:lastModifiedBy>
  <dcterms:modified xsi:type="dcterms:W3CDTF">2026-02-18T14:01:00Z</dcterms:modified>
  <cp:revision>2</cp:revision>
</cp:coreProperties>
</file>