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44F56A1A"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0093728E" w:rsidRPr="0093728E">
          <w:rPr>
            <w:rStyle w:val="Hipersaitas"/>
            <w:rFonts w:cstheme="minorHAnsi"/>
            <w:color w:val="0070C0"/>
            <w:lang w:val="lt-LT"/>
          </w:rPr>
          <w:t>https://viesiejipirkimai.lt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1614A5AC"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history="1">
        <w:r w:rsidR="00E171E6" w:rsidRPr="007C1129">
          <w:rPr>
            <w:rStyle w:val="Hipersaitas"/>
            <w:color w:val="0070C0"/>
          </w:rPr>
          <w:t>https://viesiejipirkimai.lt</w:t>
        </w:r>
      </w:hyperlink>
      <w:r w:rsidR="00E171E6" w:rsidRPr="2F180F3F">
        <w:rPr>
          <w:lang w:val="lt-LT"/>
        </w:rPr>
        <w:t xml:space="preserve">. </w:t>
      </w:r>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45B94BB4"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7" w:history="1">
        <w:r w:rsidR="00E171E6" w:rsidRPr="007C1129">
          <w:rPr>
            <w:rStyle w:val="Hipersaitas"/>
            <w:rFonts w:cstheme="minorHAnsi"/>
            <w:color w:val="0070C0"/>
          </w:rPr>
          <w:t>https://viesiejipirkimai.lt</w:t>
        </w:r>
      </w:hyperlink>
      <w:r w:rsidR="00E171E6" w:rsidRPr="00F4788E">
        <w:rPr>
          <w:rFonts w:cstheme="minorHAnsi"/>
          <w:szCs w:val="24"/>
          <w:lang w:val="lt-LT"/>
        </w:rPr>
        <w:t>.</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111FD6F0"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Pasiūlymai teikiami CVP IS priemonėmis</w:t>
      </w:r>
      <w:r w:rsidR="00E575B7">
        <w:rPr>
          <w:rFonts w:cstheme="minorHAnsi"/>
          <w:bCs/>
          <w:lang w:val="lt-LT"/>
        </w:rPr>
        <w:t>.</w:t>
      </w:r>
      <w:r w:rsidRPr="0036054C">
        <w:rPr>
          <w:rFonts w:cstheme="minorHAnsi"/>
          <w:bCs/>
          <w:lang w:val="lt-LT"/>
        </w:rPr>
        <w:t xml:space="preserve">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 xml:space="preserve">nustatytus pašalinimo pagrindus ir tuo atveju, kai ji turi įtikinamų </w:t>
      </w:r>
      <w:r w:rsidRPr="001B32C4">
        <w:rPr>
          <w:rFonts w:cstheme="minorHAnsi"/>
          <w:lang w:val="lt-LT"/>
        </w:rPr>
        <w:lastRenderedPageBreak/>
        <w:t>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lastRenderedPageBreak/>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445B133"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8"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lastRenderedPageBreak/>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lastRenderedPageBreak/>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 xml:space="preserve">faktūras atsiskaitymams (mokėjimai bus atliekami tik </w:t>
      </w:r>
      <w:r w:rsidRPr="74A8A0AC">
        <w:rPr>
          <w:lang w:val="lt-LT"/>
        </w:rPr>
        <w:lastRenderedPageBreak/>
        <w:t>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lastRenderedPageBreak/>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05CC9454"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C03816" w:rsidRPr="2E4BCC36">
        <w:rPr>
          <w:rFonts w:eastAsia="Times New Roman"/>
          <w:lang w:val="lt-LT"/>
        </w:rPr>
        <w:t xml:space="preserve">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9"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6F43C159"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E575B7">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w:t>
      </w:r>
      <w:r w:rsidR="0017028B" w:rsidRPr="009D0903">
        <w:rPr>
          <w:rFonts w:cstheme="minorHAnsi"/>
          <w:color w:val="000000" w:themeColor="text1"/>
          <w:lang w:val="lt-LT"/>
        </w:rPr>
        <w:lastRenderedPageBreak/>
        <w:t xml:space="preserve">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Jeigu perkančioji organizacija, patikrinusi ir įvertinusi 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lastRenderedPageBreak/>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tiekėją šiuos dokumentus ar duomenis patikslinti, papildyti arba 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lastRenderedPageBreak/>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lastRenderedPageBreak/>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lastRenderedPageBreak/>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lastRenderedPageBreak/>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0"/>
      <w:footerReference w:type="default" r:id="rId21"/>
      <w:headerReference w:type="first" r:id="rId22"/>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DCEC5" w14:textId="77777777" w:rsidR="00182473" w:rsidRDefault="00182473" w:rsidP="00184B8C">
      <w:pPr>
        <w:spacing w:after="0" w:line="240" w:lineRule="auto"/>
      </w:pPr>
      <w:r>
        <w:separator/>
      </w:r>
    </w:p>
  </w:endnote>
  <w:endnote w:type="continuationSeparator" w:id="0">
    <w:p w14:paraId="7A26FA7C" w14:textId="77777777" w:rsidR="00182473" w:rsidRDefault="00182473" w:rsidP="00184B8C">
      <w:pPr>
        <w:spacing w:after="0" w:line="240" w:lineRule="auto"/>
      </w:pPr>
      <w:r>
        <w:continuationSeparator/>
      </w:r>
    </w:p>
  </w:endnote>
  <w:endnote w:type="continuationNotice" w:id="1">
    <w:p w14:paraId="5A7258A7" w14:textId="77777777" w:rsidR="00182473" w:rsidRDefault="001824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DE0E4" w14:textId="77777777" w:rsidR="00182473" w:rsidRDefault="00182473" w:rsidP="00184B8C">
      <w:pPr>
        <w:spacing w:after="0" w:line="240" w:lineRule="auto"/>
      </w:pPr>
      <w:r>
        <w:separator/>
      </w:r>
    </w:p>
  </w:footnote>
  <w:footnote w:type="continuationSeparator" w:id="0">
    <w:p w14:paraId="5F6F36BC" w14:textId="77777777" w:rsidR="00182473" w:rsidRDefault="00182473" w:rsidP="00184B8C">
      <w:pPr>
        <w:spacing w:after="0" w:line="240" w:lineRule="auto"/>
      </w:pPr>
      <w:r>
        <w:continuationSeparator/>
      </w:r>
    </w:p>
  </w:footnote>
  <w:footnote w:type="continuationNotice" w:id="1">
    <w:p w14:paraId="6368A03F" w14:textId="77777777" w:rsidR="00182473" w:rsidRDefault="00182473">
      <w:pPr>
        <w:spacing w:after="0" w:line="240" w:lineRule="auto"/>
      </w:pPr>
    </w:p>
  </w:footnote>
  <w:footnote w:id="2">
    <w:p w14:paraId="50105DE5" w14:textId="2D612E9B" w:rsidR="0041281F" w:rsidRPr="00427C59" w:rsidRDefault="0041281F" w:rsidP="00E575B7">
      <w:pPr>
        <w:pStyle w:val="Puslapioinaostekstas"/>
        <w:spacing w:after="0"/>
        <w:rPr>
          <w:lang w:val="lt-LT"/>
        </w:rPr>
      </w:pPr>
      <w:r w:rsidRPr="00427C59">
        <w:rPr>
          <w:rStyle w:val="Puslapioinaosnuoroda"/>
          <w:lang w:val="lt-LT"/>
        </w:rPr>
        <w:footnoteRef/>
      </w:r>
      <w:r w:rsidRPr="00427C59">
        <w:rPr>
          <w:lang w:val="lt-LT"/>
        </w:rPr>
        <w:t xml:space="preserve"> Instrukcija </w:t>
      </w:r>
      <w:r w:rsidR="00693AB0" w:rsidRPr="00693AB0">
        <w:rPr>
          <w:lang w:val="lt-LT"/>
        </w:rPr>
        <w:t>https://vpt.lrv.lt/lt/nauja-cvp-is-aktuali-nuo-2024-12-01/metodine-medziaga-instrukcijos/tiekejamsnaujaCVPIS/</w:t>
      </w:r>
    </w:p>
  </w:footnote>
  <w:footnote w:id="3">
    <w:p w14:paraId="05A78CD8" w14:textId="5FDA1957"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r w:rsidR="00E575B7" w:rsidRPr="00E575B7">
        <w:t xml:space="preserve">  https://vpt.lrv.lt/uploads/vpt/documents/files/uzssisfravimo%20instrukcija(1).pdf</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1"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2"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473"/>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51F1"/>
    <w:rsid w:val="00315EFC"/>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54E8"/>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31A"/>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256E"/>
    <w:rsid w:val="005F3A2D"/>
    <w:rsid w:val="005F3FDC"/>
    <w:rsid w:val="005F48E9"/>
    <w:rsid w:val="005F4EEC"/>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87FCA"/>
    <w:rsid w:val="0069135A"/>
    <w:rsid w:val="0069263B"/>
    <w:rsid w:val="00693051"/>
    <w:rsid w:val="006939DA"/>
    <w:rsid w:val="00693AB0"/>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71C"/>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28E"/>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07E"/>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19B8"/>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2B47"/>
    <w:rsid w:val="00D44073"/>
    <w:rsid w:val="00D44A40"/>
    <w:rsid w:val="00D4503B"/>
    <w:rsid w:val="00D45803"/>
    <w:rsid w:val="00D45AAD"/>
    <w:rsid w:val="00D4644F"/>
    <w:rsid w:val="00D468AA"/>
    <w:rsid w:val="00D47217"/>
    <w:rsid w:val="00D50805"/>
    <w:rsid w:val="00D51EF4"/>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171E6"/>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7C"/>
    <w:rsid w:val="00E554A4"/>
    <w:rsid w:val="00E558EC"/>
    <w:rsid w:val="00E57130"/>
    <w:rsid w:val="00E575B7"/>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3A31"/>
    <w:rsid w:val="00FB4C98"/>
    <w:rsid w:val="00FB517A"/>
    <w:rsid w:val="00FB542B"/>
    <w:rsid w:val="00FB69FD"/>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1419"/>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ebvpd.eviesiejipirkimai.lt/espd-we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vpt.lrv.lt/uploads/vpt/documents/files/LT_versija/CVP_IS/Mokymu_medziaga/Tiekejams/Uzsifravimo_instrukcij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3.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5.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40708</Words>
  <Characters>23204</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63785</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Ilma Liudžiuvienė</cp:lastModifiedBy>
  <cp:revision>2</cp:revision>
  <dcterms:created xsi:type="dcterms:W3CDTF">2025-09-30T07:33:00Z</dcterms:created>
  <dcterms:modified xsi:type="dcterms:W3CDTF">2025-09-30T07:33:00Z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