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4B2" w:rsidRPr="00B334B2" w:rsidRDefault="00B334B2" w:rsidP="00B334B2">
      <w:pPr>
        <w:suppressAutoHyphens/>
        <w:adjustRightInd w:val="0"/>
        <w:spacing w:before="60" w:after="60"/>
        <w:ind w:firstLine="720"/>
        <w:jc w:val="right"/>
        <w:textAlignment w:val="baseline"/>
        <w:rPr>
          <w:rFonts w:ascii="Times New Roman" w:hAnsi="Times New Roman" w:cs="Times New Roman"/>
          <w:color w:val="548DD4" w:themeColor="text2" w:themeTint="99"/>
          <w:lang w:eastAsia="lt-LT"/>
        </w:rPr>
      </w:pPr>
      <w:bookmarkStart w:id="0" w:name="_Ref39484039"/>
      <w:bookmarkStart w:id="1" w:name="_Ref40278562"/>
      <w:r w:rsidRPr="00B334B2">
        <w:rPr>
          <w:rFonts w:ascii="Times New Roman" w:hAnsi="Times New Roman" w:cs="Times New Roman"/>
          <w:color w:val="548DD4" w:themeColor="text2" w:themeTint="99"/>
          <w:lang w:eastAsia="lt-LT"/>
        </w:rPr>
        <w:t>Pirkimo sąlygų 6 priedas „Pasiūlymo forma“</w:t>
      </w:r>
      <w:bookmarkEnd w:id="0"/>
      <w:bookmarkEnd w:id="1"/>
    </w:p>
    <w:p w:rsidR="00B334B2" w:rsidRDefault="00B334B2" w:rsidP="005E6063">
      <w:pPr>
        <w:pStyle w:val="Antrat2"/>
        <w:spacing w:before="1"/>
        <w:ind w:right="302"/>
        <w:rPr>
          <w:rFonts w:ascii="Times New Roman" w:hAnsi="Times New Roman" w:cs="Times New Roman"/>
          <w:color w:val="404040"/>
          <w:spacing w:val="13"/>
        </w:rPr>
      </w:pPr>
    </w:p>
    <w:p w:rsidR="005E6063" w:rsidRPr="005F3388" w:rsidRDefault="005E6063" w:rsidP="005E6063">
      <w:pPr>
        <w:pStyle w:val="Antrat2"/>
        <w:spacing w:before="1"/>
        <w:ind w:right="302"/>
        <w:rPr>
          <w:rFonts w:ascii="Times New Roman" w:hAnsi="Times New Roman" w:cs="Times New Roman"/>
        </w:rPr>
      </w:pPr>
      <w:r w:rsidRPr="005F3388">
        <w:rPr>
          <w:rFonts w:ascii="Times New Roman" w:hAnsi="Times New Roman" w:cs="Times New Roman"/>
          <w:color w:val="404040"/>
          <w:spacing w:val="13"/>
        </w:rPr>
        <w:t>TECHNINĖ</w:t>
      </w:r>
      <w:r w:rsidRPr="005F3388">
        <w:rPr>
          <w:rFonts w:ascii="Times New Roman" w:hAnsi="Times New Roman" w:cs="Times New Roman"/>
          <w:color w:val="404040"/>
          <w:spacing w:val="68"/>
        </w:rPr>
        <w:t xml:space="preserve"> </w:t>
      </w:r>
      <w:r w:rsidRPr="005F3388">
        <w:rPr>
          <w:rFonts w:ascii="Times New Roman" w:hAnsi="Times New Roman" w:cs="Times New Roman"/>
          <w:color w:val="404040"/>
          <w:spacing w:val="10"/>
        </w:rPr>
        <w:t>SPECIFIKACIJA</w:t>
      </w:r>
    </w:p>
    <w:p w:rsidR="005E6063" w:rsidRPr="005F3388" w:rsidRDefault="005E6063" w:rsidP="00B334B2">
      <w:pPr>
        <w:pStyle w:val="Antrat2"/>
        <w:spacing w:before="242" w:line="276" w:lineRule="auto"/>
        <w:ind w:left="0"/>
        <w:rPr>
          <w:rFonts w:ascii="Times New Roman" w:hAnsi="Times New Roman" w:cs="Times New Roman"/>
        </w:rPr>
      </w:pPr>
      <w:r w:rsidRPr="005F3388">
        <w:rPr>
          <w:rFonts w:ascii="Times New Roman" w:hAnsi="Times New Roman" w:cs="Times New Roman"/>
        </w:rPr>
        <w:t>GEOGRAFIŠKAI</w:t>
      </w:r>
      <w:r w:rsidRPr="005F3388">
        <w:rPr>
          <w:rFonts w:ascii="Times New Roman" w:hAnsi="Times New Roman" w:cs="Times New Roman"/>
          <w:spacing w:val="-8"/>
        </w:rPr>
        <w:t xml:space="preserve"> </w:t>
      </w:r>
      <w:r w:rsidRPr="005F3388">
        <w:rPr>
          <w:rFonts w:ascii="Times New Roman" w:hAnsi="Times New Roman" w:cs="Times New Roman"/>
        </w:rPr>
        <w:t>NUO</w:t>
      </w:r>
      <w:r w:rsidRPr="005F3388">
        <w:rPr>
          <w:rFonts w:ascii="Times New Roman" w:hAnsi="Times New Roman" w:cs="Times New Roman"/>
          <w:spacing w:val="-8"/>
        </w:rPr>
        <w:t xml:space="preserve"> </w:t>
      </w:r>
      <w:r w:rsidRPr="005F3388">
        <w:rPr>
          <w:rFonts w:ascii="Times New Roman" w:hAnsi="Times New Roman" w:cs="Times New Roman"/>
        </w:rPr>
        <w:t>ELEKTROS</w:t>
      </w:r>
      <w:r w:rsidRPr="005F3388">
        <w:rPr>
          <w:rFonts w:ascii="Times New Roman" w:hAnsi="Times New Roman" w:cs="Times New Roman"/>
          <w:spacing w:val="-8"/>
        </w:rPr>
        <w:t xml:space="preserve"> </w:t>
      </w:r>
      <w:r w:rsidRPr="005F3388">
        <w:rPr>
          <w:rFonts w:ascii="Times New Roman" w:hAnsi="Times New Roman" w:cs="Times New Roman"/>
        </w:rPr>
        <w:t>ENERGIJOS</w:t>
      </w:r>
      <w:r w:rsidRPr="005F3388">
        <w:rPr>
          <w:rFonts w:ascii="Times New Roman" w:hAnsi="Times New Roman" w:cs="Times New Roman"/>
          <w:spacing w:val="-9"/>
        </w:rPr>
        <w:t xml:space="preserve"> </w:t>
      </w:r>
      <w:r w:rsidRPr="005F3388">
        <w:rPr>
          <w:rFonts w:ascii="Times New Roman" w:hAnsi="Times New Roman" w:cs="Times New Roman"/>
        </w:rPr>
        <w:t>VARTOJIMO</w:t>
      </w:r>
      <w:r w:rsidRPr="005F3388">
        <w:rPr>
          <w:rFonts w:ascii="Times New Roman" w:hAnsi="Times New Roman" w:cs="Times New Roman"/>
          <w:spacing w:val="-7"/>
        </w:rPr>
        <w:t xml:space="preserve"> </w:t>
      </w:r>
      <w:r w:rsidRPr="005F3388">
        <w:rPr>
          <w:rFonts w:ascii="Times New Roman" w:hAnsi="Times New Roman" w:cs="Times New Roman"/>
        </w:rPr>
        <w:t>VIETŲ</w:t>
      </w:r>
      <w:r w:rsidRPr="005F3388">
        <w:rPr>
          <w:rFonts w:ascii="Times New Roman" w:hAnsi="Times New Roman" w:cs="Times New Roman"/>
          <w:spacing w:val="-9"/>
        </w:rPr>
        <w:t xml:space="preserve"> </w:t>
      </w:r>
      <w:r w:rsidRPr="005F3388">
        <w:rPr>
          <w:rFonts w:ascii="Times New Roman" w:hAnsi="Times New Roman" w:cs="Times New Roman"/>
        </w:rPr>
        <w:t>NUTOLUSIOS</w:t>
      </w:r>
      <w:r w:rsidRPr="005F3388">
        <w:rPr>
          <w:rFonts w:ascii="Times New Roman" w:hAnsi="Times New Roman" w:cs="Times New Roman"/>
          <w:spacing w:val="-7"/>
        </w:rPr>
        <w:t xml:space="preserve"> </w:t>
      </w:r>
      <w:r w:rsidRPr="005F3388">
        <w:rPr>
          <w:rFonts w:ascii="Times New Roman" w:hAnsi="Times New Roman" w:cs="Times New Roman"/>
        </w:rPr>
        <w:t>SAULĖS</w:t>
      </w:r>
      <w:r w:rsidRPr="005F3388">
        <w:rPr>
          <w:rFonts w:ascii="Times New Roman" w:hAnsi="Times New Roman" w:cs="Times New Roman"/>
          <w:spacing w:val="-9"/>
        </w:rPr>
        <w:t xml:space="preserve"> </w:t>
      </w:r>
      <w:r w:rsidRPr="005F3388">
        <w:rPr>
          <w:rFonts w:ascii="Times New Roman" w:hAnsi="Times New Roman" w:cs="Times New Roman"/>
        </w:rPr>
        <w:t xml:space="preserve">ŠVIESOS ENERGIJOS ELEKTRINĖS </w:t>
      </w:r>
      <w:r w:rsidR="00B334B2">
        <w:rPr>
          <w:rFonts w:ascii="Times New Roman" w:hAnsi="Times New Roman" w:cs="Times New Roman"/>
        </w:rPr>
        <w:t xml:space="preserve">DALIES </w:t>
      </w:r>
      <w:r w:rsidRPr="005F3388">
        <w:rPr>
          <w:rFonts w:ascii="Times New Roman" w:hAnsi="Times New Roman" w:cs="Times New Roman"/>
        </w:rPr>
        <w:t>NUOMA</w:t>
      </w:r>
    </w:p>
    <w:p w:rsidR="005E6063" w:rsidRPr="005F3388" w:rsidRDefault="005E6063" w:rsidP="005E6063">
      <w:pPr>
        <w:pStyle w:val="Pagrindinistekstas"/>
        <w:spacing w:before="149"/>
        <w:jc w:val="left"/>
        <w:rPr>
          <w:rFonts w:ascii="Times New Roman" w:hAnsi="Times New Roman" w:cs="Times New Roman"/>
          <w:b/>
          <w:sz w:val="24"/>
        </w:rPr>
      </w:pPr>
    </w:p>
    <w:p w:rsidR="005E6063" w:rsidRPr="005F3388" w:rsidRDefault="005E6063" w:rsidP="008E5B6C">
      <w:pPr>
        <w:pStyle w:val="Sraopastraipa"/>
        <w:numPr>
          <w:ilvl w:val="0"/>
          <w:numId w:val="2"/>
        </w:numPr>
        <w:tabs>
          <w:tab w:val="left" w:pos="605"/>
          <w:tab w:val="left" w:pos="993"/>
        </w:tabs>
        <w:ind w:left="0" w:firstLine="709"/>
        <w:jc w:val="both"/>
        <w:rPr>
          <w:rFonts w:ascii="Times New Roman" w:hAnsi="Times New Roman" w:cs="Times New Roman"/>
          <w:sz w:val="21"/>
        </w:rPr>
      </w:pPr>
      <w:r w:rsidRPr="005F3388">
        <w:rPr>
          <w:rFonts w:ascii="Times New Roman" w:hAnsi="Times New Roman" w:cs="Times New Roman"/>
          <w:b/>
          <w:sz w:val="21"/>
        </w:rPr>
        <w:t>Pirkimo</w:t>
      </w:r>
      <w:r w:rsidRPr="005F3388">
        <w:rPr>
          <w:rFonts w:ascii="Times New Roman" w:hAnsi="Times New Roman" w:cs="Times New Roman"/>
          <w:b/>
          <w:spacing w:val="1"/>
          <w:sz w:val="21"/>
        </w:rPr>
        <w:t xml:space="preserve"> </w:t>
      </w:r>
      <w:r w:rsidRPr="005F3388">
        <w:rPr>
          <w:rFonts w:ascii="Times New Roman" w:hAnsi="Times New Roman" w:cs="Times New Roman"/>
          <w:b/>
          <w:sz w:val="21"/>
        </w:rPr>
        <w:t>objektas</w:t>
      </w:r>
      <w:r w:rsidRPr="005F3388">
        <w:rPr>
          <w:rFonts w:ascii="Times New Roman" w:hAnsi="Times New Roman" w:cs="Times New Roman"/>
          <w:b/>
          <w:spacing w:val="3"/>
          <w:sz w:val="21"/>
        </w:rPr>
        <w:t xml:space="preserve"> </w:t>
      </w:r>
      <w:r w:rsidRPr="005F3388">
        <w:rPr>
          <w:rFonts w:ascii="Times New Roman" w:hAnsi="Times New Roman" w:cs="Times New Roman"/>
          <w:sz w:val="21"/>
        </w:rPr>
        <w:t>–</w:t>
      </w:r>
      <w:r w:rsidRPr="005F3388">
        <w:rPr>
          <w:rFonts w:ascii="Times New Roman" w:hAnsi="Times New Roman" w:cs="Times New Roman"/>
          <w:spacing w:val="4"/>
          <w:sz w:val="21"/>
        </w:rPr>
        <w:t xml:space="preserve"> </w:t>
      </w:r>
      <w:r w:rsidRPr="005F3388">
        <w:rPr>
          <w:rFonts w:ascii="Times New Roman" w:hAnsi="Times New Roman" w:cs="Times New Roman"/>
          <w:sz w:val="21"/>
        </w:rPr>
        <w:t>geografiškai</w:t>
      </w:r>
      <w:r w:rsidRPr="005F3388">
        <w:rPr>
          <w:rFonts w:ascii="Times New Roman" w:hAnsi="Times New Roman" w:cs="Times New Roman"/>
          <w:spacing w:val="4"/>
          <w:sz w:val="21"/>
        </w:rPr>
        <w:t xml:space="preserve"> </w:t>
      </w:r>
      <w:r w:rsidRPr="005F3388">
        <w:rPr>
          <w:rFonts w:ascii="Times New Roman" w:hAnsi="Times New Roman" w:cs="Times New Roman"/>
          <w:sz w:val="21"/>
        </w:rPr>
        <w:t>nuo</w:t>
      </w:r>
      <w:r w:rsidRPr="005F3388">
        <w:rPr>
          <w:rFonts w:ascii="Times New Roman" w:hAnsi="Times New Roman" w:cs="Times New Roman"/>
          <w:spacing w:val="4"/>
          <w:sz w:val="21"/>
        </w:rPr>
        <w:t xml:space="preserve"> </w:t>
      </w:r>
      <w:r w:rsidRPr="005F3388">
        <w:rPr>
          <w:rFonts w:ascii="Times New Roman" w:hAnsi="Times New Roman" w:cs="Times New Roman"/>
          <w:sz w:val="21"/>
        </w:rPr>
        <w:t>elektros</w:t>
      </w:r>
      <w:r w:rsidRPr="005F3388">
        <w:rPr>
          <w:rFonts w:ascii="Times New Roman" w:hAnsi="Times New Roman" w:cs="Times New Roman"/>
          <w:spacing w:val="-1"/>
          <w:sz w:val="21"/>
        </w:rPr>
        <w:t xml:space="preserve"> </w:t>
      </w:r>
      <w:r w:rsidRPr="005F3388">
        <w:rPr>
          <w:rFonts w:ascii="Times New Roman" w:hAnsi="Times New Roman" w:cs="Times New Roman"/>
          <w:sz w:val="21"/>
        </w:rPr>
        <w:t>energijos</w:t>
      </w:r>
      <w:r w:rsidRPr="005F3388">
        <w:rPr>
          <w:rFonts w:ascii="Times New Roman" w:hAnsi="Times New Roman" w:cs="Times New Roman"/>
          <w:spacing w:val="1"/>
          <w:sz w:val="21"/>
        </w:rPr>
        <w:t xml:space="preserve"> </w:t>
      </w:r>
      <w:r w:rsidRPr="005F3388">
        <w:rPr>
          <w:rFonts w:ascii="Times New Roman" w:hAnsi="Times New Roman" w:cs="Times New Roman"/>
          <w:sz w:val="21"/>
        </w:rPr>
        <w:t>vartojimo</w:t>
      </w:r>
      <w:r w:rsidRPr="005F3388">
        <w:rPr>
          <w:rFonts w:ascii="Times New Roman" w:hAnsi="Times New Roman" w:cs="Times New Roman"/>
          <w:spacing w:val="2"/>
          <w:sz w:val="21"/>
        </w:rPr>
        <w:t xml:space="preserve"> </w:t>
      </w:r>
      <w:r w:rsidRPr="005F3388">
        <w:rPr>
          <w:rFonts w:ascii="Times New Roman" w:hAnsi="Times New Roman" w:cs="Times New Roman"/>
          <w:sz w:val="21"/>
        </w:rPr>
        <w:t>vietų</w:t>
      </w:r>
      <w:r w:rsidRPr="005F3388">
        <w:rPr>
          <w:rFonts w:ascii="Times New Roman" w:hAnsi="Times New Roman" w:cs="Times New Roman"/>
          <w:spacing w:val="4"/>
          <w:sz w:val="21"/>
        </w:rPr>
        <w:t xml:space="preserve"> </w:t>
      </w:r>
      <w:r w:rsidRPr="005F3388">
        <w:rPr>
          <w:rFonts w:ascii="Times New Roman" w:hAnsi="Times New Roman" w:cs="Times New Roman"/>
          <w:sz w:val="21"/>
        </w:rPr>
        <w:t>nutolusios</w:t>
      </w:r>
      <w:r w:rsidRPr="005F3388">
        <w:rPr>
          <w:rFonts w:ascii="Times New Roman" w:hAnsi="Times New Roman" w:cs="Times New Roman"/>
          <w:spacing w:val="3"/>
          <w:sz w:val="21"/>
        </w:rPr>
        <w:t xml:space="preserve"> </w:t>
      </w:r>
      <w:r w:rsidRPr="005F3388">
        <w:rPr>
          <w:rFonts w:ascii="Times New Roman" w:hAnsi="Times New Roman" w:cs="Times New Roman"/>
          <w:sz w:val="21"/>
        </w:rPr>
        <w:t>saulės</w:t>
      </w:r>
      <w:r w:rsidRPr="005F3388">
        <w:rPr>
          <w:rFonts w:ascii="Times New Roman" w:hAnsi="Times New Roman" w:cs="Times New Roman"/>
          <w:spacing w:val="5"/>
          <w:sz w:val="21"/>
        </w:rPr>
        <w:t xml:space="preserve"> </w:t>
      </w:r>
      <w:r w:rsidRPr="005F3388">
        <w:rPr>
          <w:rFonts w:ascii="Times New Roman" w:hAnsi="Times New Roman" w:cs="Times New Roman"/>
          <w:sz w:val="21"/>
        </w:rPr>
        <w:t>šviesos</w:t>
      </w:r>
      <w:r w:rsidRPr="005F3388">
        <w:rPr>
          <w:rFonts w:ascii="Times New Roman" w:hAnsi="Times New Roman" w:cs="Times New Roman"/>
          <w:spacing w:val="4"/>
          <w:sz w:val="21"/>
        </w:rPr>
        <w:t xml:space="preserve"> </w:t>
      </w:r>
      <w:r w:rsidRPr="005F3388">
        <w:rPr>
          <w:rFonts w:ascii="Times New Roman" w:hAnsi="Times New Roman" w:cs="Times New Roman"/>
          <w:spacing w:val="-2"/>
          <w:sz w:val="21"/>
        </w:rPr>
        <w:t>energijos</w:t>
      </w:r>
      <w:r w:rsidR="001D0858" w:rsidRPr="005F3388">
        <w:rPr>
          <w:rFonts w:ascii="Times New Roman" w:hAnsi="Times New Roman" w:cs="Times New Roman"/>
          <w:spacing w:val="-2"/>
          <w:sz w:val="21"/>
        </w:rPr>
        <w:t xml:space="preserve"> </w:t>
      </w:r>
      <w:r w:rsidRPr="005F3388">
        <w:rPr>
          <w:rFonts w:ascii="Times New Roman" w:hAnsi="Times New Roman" w:cs="Times New Roman"/>
          <w:sz w:val="21"/>
        </w:rPr>
        <w:t>elektrinės</w:t>
      </w:r>
      <w:r w:rsidR="00BB40BA" w:rsidRPr="005F3388">
        <w:rPr>
          <w:rFonts w:ascii="Times New Roman" w:hAnsi="Times New Roman" w:cs="Times New Roman"/>
          <w:sz w:val="21"/>
        </w:rPr>
        <w:t xml:space="preserve"> dalies</w:t>
      </w:r>
      <w:r w:rsidRPr="005F3388">
        <w:rPr>
          <w:rFonts w:ascii="Times New Roman" w:hAnsi="Times New Roman" w:cs="Times New Roman"/>
          <w:spacing w:val="-4"/>
          <w:sz w:val="21"/>
        </w:rPr>
        <w:t xml:space="preserve"> </w:t>
      </w:r>
      <w:r w:rsidRPr="005F3388">
        <w:rPr>
          <w:rFonts w:ascii="Times New Roman" w:hAnsi="Times New Roman" w:cs="Times New Roman"/>
          <w:sz w:val="21"/>
        </w:rPr>
        <w:t>(toliau</w:t>
      </w:r>
      <w:r w:rsidRPr="005F3388">
        <w:rPr>
          <w:rFonts w:ascii="Times New Roman" w:hAnsi="Times New Roman" w:cs="Times New Roman"/>
          <w:spacing w:val="-4"/>
          <w:sz w:val="21"/>
        </w:rPr>
        <w:t xml:space="preserve"> </w:t>
      </w:r>
      <w:r w:rsidRPr="005F3388">
        <w:rPr>
          <w:rFonts w:ascii="Times New Roman" w:hAnsi="Times New Roman" w:cs="Times New Roman"/>
          <w:sz w:val="21"/>
        </w:rPr>
        <w:t>–</w:t>
      </w:r>
      <w:r w:rsidRPr="005F3388">
        <w:rPr>
          <w:rFonts w:ascii="Times New Roman" w:hAnsi="Times New Roman" w:cs="Times New Roman"/>
          <w:spacing w:val="-6"/>
          <w:sz w:val="21"/>
        </w:rPr>
        <w:t xml:space="preserve"> </w:t>
      </w:r>
      <w:r w:rsidRPr="005F3388">
        <w:rPr>
          <w:rFonts w:ascii="Times New Roman" w:hAnsi="Times New Roman" w:cs="Times New Roman"/>
          <w:sz w:val="21"/>
        </w:rPr>
        <w:t>NSE)</w:t>
      </w:r>
      <w:r w:rsidRPr="005F3388">
        <w:rPr>
          <w:rFonts w:ascii="Times New Roman" w:hAnsi="Times New Roman" w:cs="Times New Roman"/>
          <w:spacing w:val="-5"/>
          <w:sz w:val="21"/>
        </w:rPr>
        <w:t xml:space="preserve"> </w:t>
      </w:r>
      <w:r w:rsidRPr="005F3388">
        <w:rPr>
          <w:rFonts w:ascii="Times New Roman" w:hAnsi="Times New Roman" w:cs="Times New Roman"/>
          <w:spacing w:val="-2"/>
          <w:sz w:val="21"/>
        </w:rPr>
        <w:t>nuoma.</w:t>
      </w:r>
    </w:p>
    <w:p w:rsidR="005E6063" w:rsidRPr="005F3388" w:rsidRDefault="008E5B6C" w:rsidP="008E5B6C">
      <w:pPr>
        <w:pStyle w:val="Sraopastraipa"/>
        <w:tabs>
          <w:tab w:val="left" w:pos="0"/>
          <w:tab w:val="left" w:pos="9638"/>
        </w:tabs>
        <w:spacing w:before="121"/>
        <w:ind w:left="0" w:right="-1" w:firstLine="709"/>
        <w:rPr>
          <w:rFonts w:ascii="Times New Roman" w:hAnsi="Times New Roman" w:cs="Times New Roman"/>
          <w:b/>
          <w:sz w:val="21"/>
        </w:rPr>
      </w:pPr>
      <w:r w:rsidRPr="005F3388">
        <w:rPr>
          <w:rFonts w:ascii="Times New Roman" w:hAnsi="Times New Roman" w:cs="Times New Roman"/>
          <w:b/>
          <w:sz w:val="21"/>
        </w:rPr>
        <w:t xml:space="preserve">2. </w:t>
      </w:r>
      <w:r w:rsidR="005E6063" w:rsidRPr="005F3388">
        <w:rPr>
          <w:rFonts w:ascii="Times New Roman" w:hAnsi="Times New Roman" w:cs="Times New Roman"/>
          <w:b/>
          <w:sz w:val="21"/>
        </w:rPr>
        <w:t>Pirkimo</w:t>
      </w:r>
      <w:r w:rsidR="005E6063" w:rsidRPr="005F3388">
        <w:rPr>
          <w:rFonts w:ascii="Times New Roman" w:hAnsi="Times New Roman" w:cs="Times New Roman"/>
          <w:b/>
          <w:spacing w:val="-4"/>
          <w:sz w:val="21"/>
        </w:rPr>
        <w:t xml:space="preserve"> </w:t>
      </w:r>
      <w:r w:rsidR="005E6063" w:rsidRPr="005F3388">
        <w:rPr>
          <w:rFonts w:ascii="Times New Roman" w:hAnsi="Times New Roman" w:cs="Times New Roman"/>
          <w:b/>
          <w:sz w:val="21"/>
        </w:rPr>
        <w:t>objekto</w:t>
      </w:r>
      <w:r w:rsidR="005E6063" w:rsidRPr="005F3388">
        <w:rPr>
          <w:rFonts w:ascii="Times New Roman" w:hAnsi="Times New Roman" w:cs="Times New Roman"/>
          <w:b/>
          <w:spacing w:val="-3"/>
          <w:sz w:val="21"/>
        </w:rPr>
        <w:t xml:space="preserve"> </w:t>
      </w:r>
      <w:r w:rsidR="005E6063" w:rsidRPr="005F3388">
        <w:rPr>
          <w:rFonts w:ascii="Times New Roman" w:hAnsi="Times New Roman" w:cs="Times New Roman"/>
          <w:b/>
          <w:sz w:val="21"/>
        </w:rPr>
        <w:t>apibūdinimas</w:t>
      </w:r>
      <w:r w:rsidR="005E6063" w:rsidRPr="005F3388">
        <w:rPr>
          <w:rFonts w:ascii="Times New Roman" w:hAnsi="Times New Roman" w:cs="Times New Roman"/>
          <w:b/>
          <w:spacing w:val="-2"/>
          <w:sz w:val="21"/>
        </w:rPr>
        <w:t xml:space="preserve"> </w:t>
      </w:r>
      <w:r w:rsidR="005E6063" w:rsidRPr="005F3388">
        <w:rPr>
          <w:rFonts w:ascii="Times New Roman" w:hAnsi="Times New Roman" w:cs="Times New Roman"/>
          <w:sz w:val="21"/>
        </w:rPr>
        <w:t>–</w:t>
      </w:r>
      <w:r w:rsidR="005E6063" w:rsidRPr="005F3388">
        <w:rPr>
          <w:rFonts w:ascii="Times New Roman" w:hAnsi="Times New Roman" w:cs="Times New Roman"/>
          <w:spacing w:val="-3"/>
          <w:sz w:val="21"/>
        </w:rPr>
        <w:t xml:space="preserve"> </w:t>
      </w:r>
      <w:r w:rsidR="005E6063" w:rsidRPr="005F3388">
        <w:rPr>
          <w:rFonts w:ascii="Times New Roman" w:hAnsi="Times New Roman" w:cs="Times New Roman"/>
          <w:sz w:val="21"/>
        </w:rPr>
        <w:t>perkama</w:t>
      </w:r>
      <w:r w:rsidR="005E6063" w:rsidRPr="005F3388">
        <w:rPr>
          <w:rFonts w:ascii="Times New Roman" w:hAnsi="Times New Roman" w:cs="Times New Roman"/>
          <w:spacing w:val="-3"/>
          <w:sz w:val="21"/>
        </w:rPr>
        <w:t xml:space="preserve"> </w:t>
      </w:r>
      <w:r w:rsidR="005E6063" w:rsidRPr="005F3388">
        <w:rPr>
          <w:rFonts w:ascii="Times New Roman" w:hAnsi="Times New Roman" w:cs="Times New Roman"/>
          <w:sz w:val="21"/>
        </w:rPr>
        <w:t>NSE</w:t>
      </w:r>
      <w:r w:rsidR="00BB40BA" w:rsidRPr="005F3388">
        <w:rPr>
          <w:rFonts w:ascii="Times New Roman" w:hAnsi="Times New Roman" w:cs="Times New Roman"/>
          <w:sz w:val="21"/>
        </w:rPr>
        <w:t xml:space="preserve"> </w:t>
      </w:r>
      <w:r w:rsidR="005E6063" w:rsidRPr="005F3388">
        <w:rPr>
          <w:rFonts w:ascii="Times New Roman" w:hAnsi="Times New Roman" w:cs="Times New Roman"/>
          <w:sz w:val="21"/>
        </w:rPr>
        <w:t>nuoma,</w:t>
      </w:r>
      <w:r w:rsidR="005E6063" w:rsidRPr="005F3388">
        <w:rPr>
          <w:rFonts w:ascii="Times New Roman" w:hAnsi="Times New Roman" w:cs="Times New Roman"/>
          <w:spacing w:val="-3"/>
          <w:sz w:val="21"/>
        </w:rPr>
        <w:t xml:space="preserve"> </w:t>
      </w:r>
      <w:r w:rsidR="005E6063" w:rsidRPr="005F3388">
        <w:rPr>
          <w:rFonts w:ascii="Times New Roman" w:hAnsi="Times New Roman" w:cs="Times New Roman"/>
          <w:sz w:val="21"/>
        </w:rPr>
        <w:t>įskaitant</w:t>
      </w:r>
      <w:r w:rsidR="005E6063" w:rsidRPr="005F3388">
        <w:rPr>
          <w:rFonts w:ascii="Times New Roman" w:hAnsi="Times New Roman" w:cs="Times New Roman"/>
          <w:spacing w:val="-2"/>
          <w:sz w:val="21"/>
        </w:rPr>
        <w:t xml:space="preserve"> </w:t>
      </w:r>
      <w:r w:rsidR="005E6063" w:rsidRPr="005F3388">
        <w:rPr>
          <w:rFonts w:ascii="Times New Roman" w:hAnsi="Times New Roman" w:cs="Times New Roman"/>
          <w:sz w:val="21"/>
        </w:rPr>
        <w:t>aptarnavimą</w:t>
      </w:r>
      <w:r w:rsidR="005E6063" w:rsidRPr="005F3388">
        <w:rPr>
          <w:rFonts w:ascii="Times New Roman" w:hAnsi="Times New Roman" w:cs="Times New Roman"/>
          <w:spacing w:val="-3"/>
          <w:sz w:val="21"/>
        </w:rPr>
        <w:t xml:space="preserve"> </w:t>
      </w:r>
      <w:r w:rsidR="005E6063" w:rsidRPr="005F3388">
        <w:rPr>
          <w:rFonts w:ascii="Times New Roman" w:hAnsi="Times New Roman" w:cs="Times New Roman"/>
          <w:sz w:val="21"/>
        </w:rPr>
        <w:t>ir</w:t>
      </w:r>
      <w:r w:rsidR="005E6063" w:rsidRPr="005F3388">
        <w:rPr>
          <w:rFonts w:ascii="Times New Roman" w:hAnsi="Times New Roman" w:cs="Times New Roman"/>
          <w:spacing w:val="-3"/>
          <w:sz w:val="21"/>
        </w:rPr>
        <w:t xml:space="preserve"> </w:t>
      </w:r>
      <w:r w:rsidR="005E6063" w:rsidRPr="005F3388">
        <w:rPr>
          <w:rFonts w:ascii="Times New Roman" w:hAnsi="Times New Roman" w:cs="Times New Roman"/>
          <w:sz w:val="21"/>
        </w:rPr>
        <w:t>priežiūrą.</w:t>
      </w:r>
      <w:r w:rsidR="005E6063" w:rsidRPr="005F3388">
        <w:rPr>
          <w:rFonts w:ascii="Times New Roman" w:hAnsi="Times New Roman" w:cs="Times New Roman"/>
          <w:spacing w:val="-3"/>
          <w:sz w:val="21"/>
        </w:rPr>
        <w:t xml:space="preserve"> </w:t>
      </w:r>
      <w:r w:rsidR="005E6063" w:rsidRPr="005F3388">
        <w:rPr>
          <w:rFonts w:ascii="Times New Roman" w:hAnsi="Times New Roman" w:cs="Times New Roman"/>
          <w:sz w:val="21"/>
        </w:rPr>
        <w:t>NSE</w:t>
      </w:r>
      <w:r w:rsidR="005E6063" w:rsidRPr="005F3388">
        <w:rPr>
          <w:rFonts w:ascii="Times New Roman" w:hAnsi="Times New Roman" w:cs="Times New Roman"/>
          <w:spacing w:val="-3"/>
          <w:sz w:val="21"/>
        </w:rPr>
        <w:t xml:space="preserve"> </w:t>
      </w:r>
      <w:r w:rsidR="005E6063" w:rsidRPr="005F3388">
        <w:rPr>
          <w:rFonts w:ascii="Times New Roman" w:hAnsi="Times New Roman" w:cs="Times New Roman"/>
          <w:sz w:val="21"/>
        </w:rPr>
        <w:t>aptarnavimo bei priežiūros paslaugos turi apimti NSE</w:t>
      </w:r>
      <w:r w:rsidR="00BB40BA" w:rsidRPr="005F3388">
        <w:rPr>
          <w:rFonts w:ascii="Times New Roman" w:hAnsi="Times New Roman" w:cs="Times New Roman"/>
          <w:sz w:val="21"/>
        </w:rPr>
        <w:t xml:space="preserve"> </w:t>
      </w:r>
      <w:r w:rsidR="005E6063" w:rsidRPr="005F3388">
        <w:rPr>
          <w:rFonts w:ascii="Times New Roman" w:hAnsi="Times New Roman" w:cs="Times New Roman"/>
          <w:sz w:val="21"/>
        </w:rPr>
        <w:t>ir jos įrenginių eksploatavimą ir techninę priežiūrą, NSE ir jos įrenginių draudimą visam nuomos terminui, administracines išlaidas, turto valdymą, apsaugą, NSE savo reikmėms sunaudotos elektros energijos sąnaudų mokesčius, žemės bei nekilnojamojo turto mokesčius, nenumatytus atvejus ir kitus darbus, užtikrinančius tinkamą NSE ir jos įrenginių veikimą.</w:t>
      </w:r>
    </w:p>
    <w:p w:rsidR="005E6063" w:rsidRPr="005F3388" w:rsidRDefault="008E5B6C" w:rsidP="008E5B6C">
      <w:pPr>
        <w:pStyle w:val="Sraopastraipa"/>
        <w:tabs>
          <w:tab w:val="left" w:pos="9638"/>
        </w:tabs>
        <w:spacing w:before="120"/>
        <w:ind w:left="567" w:right="-1" w:firstLine="0"/>
        <w:rPr>
          <w:rFonts w:ascii="Times New Roman" w:hAnsi="Times New Roman" w:cs="Times New Roman"/>
          <w:b/>
          <w:sz w:val="21"/>
        </w:rPr>
      </w:pPr>
      <w:r w:rsidRPr="005F3388">
        <w:rPr>
          <w:rFonts w:ascii="Times New Roman" w:hAnsi="Times New Roman" w:cs="Times New Roman"/>
          <w:b/>
          <w:spacing w:val="-2"/>
          <w:sz w:val="21"/>
        </w:rPr>
        <w:t xml:space="preserve">3. </w:t>
      </w:r>
      <w:r w:rsidR="005E6063" w:rsidRPr="005F3388">
        <w:rPr>
          <w:rFonts w:ascii="Times New Roman" w:hAnsi="Times New Roman" w:cs="Times New Roman"/>
          <w:b/>
          <w:spacing w:val="-2"/>
          <w:sz w:val="21"/>
        </w:rPr>
        <w:t>Bendrieji</w:t>
      </w:r>
      <w:r w:rsidR="005E6063" w:rsidRPr="005F3388">
        <w:rPr>
          <w:rFonts w:ascii="Times New Roman" w:hAnsi="Times New Roman" w:cs="Times New Roman"/>
          <w:b/>
          <w:spacing w:val="3"/>
          <w:sz w:val="21"/>
        </w:rPr>
        <w:t xml:space="preserve"> </w:t>
      </w:r>
      <w:r w:rsidR="005E6063" w:rsidRPr="005F3388">
        <w:rPr>
          <w:rFonts w:ascii="Times New Roman" w:hAnsi="Times New Roman" w:cs="Times New Roman"/>
          <w:b/>
          <w:spacing w:val="-2"/>
          <w:sz w:val="21"/>
        </w:rPr>
        <w:t>reikalavimai:</w:t>
      </w:r>
    </w:p>
    <w:p w:rsidR="005E6063" w:rsidRPr="005F3388" w:rsidRDefault="008E5B6C" w:rsidP="008E5B6C">
      <w:pPr>
        <w:tabs>
          <w:tab w:val="left" w:pos="0"/>
          <w:tab w:val="left" w:pos="9638"/>
        </w:tabs>
        <w:spacing w:before="118"/>
        <w:ind w:right="-1" w:firstLine="709"/>
        <w:jc w:val="both"/>
        <w:rPr>
          <w:rFonts w:ascii="Times New Roman" w:hAnsi="Times New Roman" w:cs="Times New Roman"/>
          <w:sz w:val="21"/>
        </w:rPr>
      </w:pPr>
      <w:r w:rsidRPr="005F3388">
        <w:rPr>
          <w:rFonts w:ascii="Times New Roman" w:hAnsi="Times New Roman" w:cs="Times New Roman"/>
          <w:sz w:val="21"/>
        </w:rPr>
        <w:t xml:space="preserve">3.1. </w:t>
      </w:r>
      <w:r w:rsidR="005E6063" w:rsidRPr="005F3388">
        <w:rPr>
          <w:rFonts w:ascii="Times New Roman" w:hAnsi="Times New Roman" w:cs="Times New Roman"/>
          <w:sz w:val="21"/>
        </w:rPr>
        <w:t>Nuomojama NSE, kaip saulės šviesos energijos modulių ir jų generuojamai galiai priskirtų technologinių įrenginių objektas, turi būti įrengta ant tiekėjo teisėtu būdu valdomo (nuosavybė, nuoma,</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panauda)</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z w:val="21"/>
        </w:rPr>
        <w:t>žemės</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sklypo</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z w:val="21"/>
        </w:rPr>
        <w:t>Lietuvos</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Respublikoje.</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Su</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pasiūlymu</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privaloma</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pateikti</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informaciją ir tai pagrindžiančius dokumentus apie žemės sklypą (identifikaciniai duomenys), kuriame įrengta/bus įrengta NSE, ir teisėtą jo valdymo pagrindą.</w:t>
      </w:r>
    </w:p>
    <w:p w:rsidR="005E6063" w:rsidRPr="005F3388" w:rsidRDefault="008E5B6C" w:rsidP="008E5B6C">
      <w:pPr>
        <w:pStyle w:val="Sraopastraipa"/>
        <w:tabs>
          <w:tab w:val="left" w:pos="0"/>
          <w:tab w:val="left" w:pos="9638"/>
        </w:tabs>
        <w:ind w:left="0" w:right="-1" w:firstLine="709"/>
        <w:rPr>
          <w:rFonts w:ascii="Times New Roman" w:hAnsi="Times New Roman" w:cs="Times New Roman"/>
          <w:sz w:val="21"/>
        </w:rPr>
      </w:pPr>
      <w:r w:rsidRPr="005F3388">
        <w:rPr>
          <w:rFonts w:ascii="Times New Roman" w:hAnsi="Times New Roman" w:cs="Times New Roman"/>
          <w:sz w:val="21"/>
        </w:rPr>
        <w:t xml:space="preserve">3.2. </w:t>
      </w:r>
      <w:r w:rsidR="005E6063" w:rsidRPr="005F3388">
        <w:rPr>
          <w:rFonts w:ascii="Times New Roman" w:hAnsi="Times New Roman" w:cs="Times New Roman"/>
          <w:sz w:val="21"/>
        </w:rPr>
        <w:t>NSE (taip pat ją sudarantys įrenginiai ir įranga) turi būti nauja (nenaudota). Bus laikoma, kad NSE atitinka šį reikalavimą, jei ji tiekėjo nuomojama pirmąjį kartą ir eksploatuojama ne ilgiau kaip 12 mėnesių</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ir</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(arba)</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yra</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Saulės</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parke,</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kuris</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eksploatuojamas</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ne</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ilgiau</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kaip</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12</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z w:val="21"/>
        </w:rPr>
        <w:t>mėnesių</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(t.</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y.</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nuo</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leidimo gaminti datos praėjo ne daugiau nei 12 mėn.). Tuo atveju, kai pasiūlymų pateikimo metu NSE dar nėra</w:t>
      </w:r>
      <w:r w:rsidR="005E6063" w:rsidRPr="005F3388">
        <w:rPr>
          <w:rFonts w:ascii="Times New Roman" w:hAnsi="Times New Roman" w:cs="Times New Roman"/>
          <w:spacing w:val="-1"/>
          <w:sz w:val="21"/>
        </w:rPr>
        <w:t xml:space="preserve"> </w:t>
      </w:r>
      <w:r w:rsidR="005E6063" w:rsidRPr="005F3388">
        <w:rPr>
          <w:rFonts w:ascii="Times New Roman" w:hAnsi="Times New Roman" w:cs="Times New Roman"/>
          <w:sz w:val="21"/>
        </w:rPr>
        <w:t>įrengta,</w:t>
      </w:r>
      <w:r w:rsidR="005E6063" w:rsidRPr="005F3388">
        <w:rPr>
          <w:rFonts w:ascii="Times New Roman" w:hAnsi="Times New Roman" w:cs="Times New Roman"/>
          <w:spacing w:val="-1"/>
          <w:sz w:val="21"/>
        </w:rPr>
        <w:t xml:space="preserve"> </w:t>
      </w:r>
      <w:r w:rsidR="005E6063" w:rsidRPr="005F3388">
        <w:rPr>
          <w:rFonts w:ascii="Times New Roman" w:hAnsi="Times New Roman" w:cs="Times New Roman"/>
          <w:sz w:val="21"/>
        </w:rPr>
        <w:t>tiekėjas perkančiajam subjektui su</w:t>
      </w:r>
      <w:r w:rsidR="005E6063" w:rsidRPr="005F3388">
        <w:rPr>
          <w:rFonts w:ascii="Times New Roman" w:hAnsi="Times New Roman" w:cs="Times New Roman"/>
          <w:spacing w:val="-1"/>
          <w:sz w:val="21"/>
        </w:rPr>
        <w:t xml:space="preserve"> </w:t>
      </w:r>
      <w:r w:rsidR="005E6063" w:rsidRPr="005F3388">
        <w:rPr>
          <w:rFonts w:ascii="Times New Roman" w:hAnsi="Times New Roman" w:cs="Times New Roman"/>
          <w:sz w:val="21"/>
        </w:rPr>
        <w:t>pasiūlymu pateikia</w:t>
      </w:r>
      <w:r w:rsidR="005E6063" w:rsidRPr="005F3388">
        <w:rPr>
          <w:rFonts w:ascii="Times New Roman" w:hAnsi="Times New Roman" w:cs="Times New Roman"/>
          <w:spacing w:val="-1"/>
          <w:sz w:val="21"/>
        </w:rPr>
        <w:t xml:space="preserve"> </w:t>
      </w:r>
      <w:r w:rsidR="005E6063" w:rsidRPr="005F3388">
        <w:rPr>
          <w:rFonts w:ascii="Times New Roman" w:hAnsi="Times New Roman" w:cs="Times New Roman"/>
          <w:sz w:val="21"/>
        </w:rPr>
        <w:t>turimą Valstybinės energetikos reguliavimo tarybos (toliau – VERT) išduotą leidimą plėtoti elektros energijos gamybos</w:t>
      </w:r>
      <w:r w:rsidR="005E6063" w:rsidRPr="005F3388">
        <w:rPr>
          <w:rFonts w:ascii="Times New Roman" w:hAnsi="Times New Roman" w:cs="Times New Roman"/>
          <w:spacing w:val="-4"/>
          <w:sz w:val="21"/>
        </w:rPr>
        <w:t xml:space="preserve"> </w:t>
      </w:r>
      <w:r w:rsidR="005E6063" w:rsidRPr="005F3388">
        <w:rPr>
          <w:rFonts w:ascii="Times New Roman" w:hAnsi="Times New Roman" w:cs="Times New Roman"/>
          <w:sz w:val="21"/>
        </w:rPr>
        <w:t>pajėgumus 1,</w:t>
      </w:r>
      <w:r w:rsidR="00BB40BA" w:rsidRPr="005F3388">
        <w:rPr>
          <w:rFonts w:ascii="Times New Roman" w:hAnsi="Times New Roman" w:cs="Times New Roman"/>
          <w:sz w:val="21"/>
        </w:rPr>
        <w:t>32</w:t>
      </w:r>
      <w:r w:rsidR="005E6063" w:rsidRPr="005F3388">
        <w:rPr>
          <w:rFonts w:ascii="Times New Roman" w:hAnsi="Times New Roman" w:cs="Times New Roman"/>
          <w:spacing w:val="-2"/>
          <w:sz w:val="21"/>
        </w:rPr>
        <w:t xml:space="preserve"> </w:t>
      </w:r>
      <w:proofErr w:type="spellStart"/>
      <w:r w:rsidR="005E6063" w:rsidRPr="005F3388">
        <w:rPr>
          <w:rFonts w:ascii="Times New Roman" w:hAnsi="Times New Roman" w:cs="Times New Roman"/>
          <w:sz w:val="21"/>
        </w:rPr>
        <w:t>MWp</w:t>
      </w:r>
      <w:proofErr w:type="spellEnd"/>
      <w:r w:rsidR="005E6063" w:rsidRPr="005F3388">
        <w:rPr>
          <w:rFonts w:ascii="Times New Roman" w:hAnsi="Times New Roman" w:cs="Times New Roman"/>
          <w:spacing w:val="-1"/>
          <w:sz w:val="21"/>
        </w:rPr>
        <w:t xml:space="preserve"> </w:t>
      </w:r>
      <w:r w:rsidR="005E6063" w:rsidRPr="005F3388">
        <w:rPr>
          <w:rFonts w:ascii="Times New Roman" w:hAnsi="Times New Roman" w:cs="Times New Roman"/>
          <w:sz w:val="21"/>
        </w:rPr>
        <w:t>ar</w:t>
      </w:r>
      <w:r w:rsidR="005E6063" w:rsidRPr="005F3388">
        <w:rPr>
          <w:rFonts w:ascii="Times New Roman" w:hAnsi="Times New Roman" w:cs="Times New Roman"/>
          <w:spacing w:val="-4"/>
          <w:sz w:val="21"/>
        </w:rPr>
        <w:t xml:space="preserve"> </w:t>
      </w:r>
      <w:r w:rsidR="005E6063" w:rsidRPr="005F3388">
        <w:rPr>
          <w:rFonts w:ascii="Times New Roman" w:hAnsi="Times New Roman" w:cs="Times New Roman"/>
          <w:sz w:val="21"/>
        </w:rPr>
        <w:t>didesnei</w:t>
      </w:r>
      <w:r w:rsidR="005E6063" w:rsidRPr="005F3388">
        <w:rPr>
          <w:rFonts w:ascii="Times New Roman" w:hAnsi="Times New Roman" w:cs="Times New Roman"/>
          <w:spacing w:val="-2"/>
          <w:sz w:val="21"/>
        </w:rPr>
        <w:t xml:space="preserve"> </w:t>
      </w:r>
      <w:r w:rsidR="005E6063" w:rsidRPr="005F3388">
        <w:rPr>
          <w:rFonts w:ascii="Times New Roman" w:hAnsi="Times New Roman" w:cs="Times New Roman"/>
          <w:sz w:val="21"/>
        </w:rPr>
        <w:t>galiai.</w:t>
      </w:r>
      <w:r w:rsidR="005E6063" w:rsidRPr="005F3388">
        <w:rPr>
          <w:rFonts w:ascii="Times New Roman" w:hAnsi="Times New Roman" w:cs="Times New Roman"/>
          <w:spacing w:val="-6"/>
          <w:sz w:val="21"/>
        </w:rPr>
        <w:t xml:space="preserve"> </w:t>
      </w:r>
      <w:r w:rsidR="005E6063" w:rsidRPr="005F3388">
        <w:rPr>
          <w:rFonts w:ascii="Times New Roman" w:hAnsi="Times New Roman" w:cs="Times New Roman"/>
          <w:sz w:val="21"/>
        </w:rPr>
        <w:t>Tuo</w:t>
      </w:r>
      <w:r w:rsidR="005E6063" w:rsidRPr="005F3388">
        <w:rPr>
          <w:rFonts w:ascii="Times New Roman" w:hAnsi="Times New Roman" w:cs="Times New Roman"/>
          <w:spacing w:val="-2"/>
          <w:sz w:val="21"/>
        </w:rPr>
        <w:t xml:space="preserve"> </w:t>
      </w:r>
      <w:r w:rsidR="005E6063" w:rsidRPr="005F3388">
        <w:rPr>
          <w:rFonts w:ascii="Times New Roman" w:hAnsi="Times New Roman" w:cs="Times New Roman"/>
          <w:sz w:val="21"/>
        </w:rPr>
        <w:t>atveju,</w:t>
      </w:r>
      <w:r w:rsidR="005E6063" w:rsidRPr="005F3388">
        <w:rPr>
          <w:rFonts w:ascii="Times New Roman" w:hAnsi="Times New Roman" w:cs="Times New Roman"/>
          <w:spacing w:val="-1"/>
          <w:sz w:val="21"/>
        </w:rPr>
        <w:t xml:space="preserve"> </w:t>
      </w:r>
      <w:r w:rsidR="005E6063" w:rsidRPr="005F3388">
        <w:rPr>
          <w:rFonts w:ascii="Times New Roman" w:hAnsi="Times New Roman" w:cs="Times New Roman"/>
          <w:sz w:val="21"/>
        </w:rPr>
        <w:t>kai</w:t>
      </w:r>
      <w:r w:rsidR="005E6063" w:rsidRPr="005F3388">
        <w:rPr>
          <w:rFonts w:ascii="Times New Roman" w:hAnsi="Times New Roman" w:cs="Times New Roman"/>
          <w:spacing w:val="-4"/>
          <w:sz w:val="21"/>
        </w:rPr>
        <w:t xml:space="preserve"> </w:t>
      </w:r>
      <w:r w:rsidR="005E6063" w:rsidRPr="005F3388">
        <w:rPr>
          <w:rFonts w:ascii="Times New Roman" w:hAnsi="Times New Roman" w:cs="Times New Roman"/>
          <w:sz w:val="21"/>
        </w:rPr>
        <w:t>pasiūlymų</w:t>
      </w:r>
      <w:r w:rsidR="005E6063" w:rsidRPr="005F3388">
        <w:rPr>
          <w:rFonts w:ascii="Times New Roman" w:hAnsi="Times New Roman" w:cs="Times New Roman"/>
          <w:spacing w:val="-3"/>
          <w:sz w:val="21"/>
        </w:rPr>
        <w:t xml:space="preserve"> </w:t>
      </w:r>
      <w:r w:rsidR="005E6063" w:rsidRPr="005F3388">
        <w:rPr>
          <w:rFonts w:ascii="Times New Roman" w:hAnsi="Times New Roman" w:cs="Times New Roman"/>
          <w:sz w:val="21"/>
        </w:rPr>
        <w:t>pateikimo</w:t>
      </w:r>
      <w:r w:rsidR="005E6063" w:rsidRPr="005F3388">
        <w:rPr>
          <w:rFonts w:ascii="Times New Roman" w:hAnsi="Times New Roman" w:cs="Times New Roman"/>
          <w:spacing w:val="-4"/>
          <w:sz w:val="21"/>
        </w:rPr>
        <w:t xml:space="preserve"> </w:t>
      </w:r>
      <w:r w:rsidR="005E6063" w:rsidRPr="005F3388">
        <w:rPr>
          <w:rFonts w:ascii="Times New Roman" w:hAnsi="Times New Roman" w:cs="Times New Roman"/>
          <w:sz w:val="21"/>
        </w:rPr>
        <w:t>metu</w:t>
      </w:r>
      <w:r w:rsidR="005E6063" w:rsidRPr="005F3388">
        <w:rPr>
          <w:rFonts w:ascii="Times New Roman" w:hAnsi="Times New Roman" w:cs="Times New Roman"/>
          <w:spacing w:val="-4"/>
          <w:sz w:val="21"/>
        </w:rPr>
        <w:t xml:space="preserve"> </w:t>
      </w:r>
      <w:r w:rsidR="005E6063" w:rsidRPr="005F3388">
        <w:rPr>
          <w:rFonts w:ascii="Times New Roman" w:hAnsi="Times New Roman" w:cs="Times New Roman"/>
          <w:sz w:val="21"/>
        </w:rPr>
        <w:t>NSE</w:t>
      </w:r>
      <w:r w:rsidR="005E6063" w:rsidRPr="005F3388">
        <w:rPr>
          <w:rFonts w:ascii="Times New Roman" w:hAnsi="Times New Roman" w:cs="Times New Roman"/>
          <w:spacing w:val="-4"/>
          <w:sz w:val="21"/>
        </w:rPr>
        <w:t xml:space="preserve"> </w:t>
      </w:r>
      <w:r w:rsidR="005E6063" w:rsidRPr="005F3388">
        <w:rPr>
          <w:rFonts w:ascii="Times New Roman" w:hAnsi="Times New Roman" w:cs="Times New Roman"/>
          <w:sz w:val="21"/>
        </w:rPr>
        <w:t>jau yra įrengta, tiekėjas perkančiajam</w:t>
      </w:r>
      <w:r w:rsidR="005E6063" w:rsidRPr="005F3388">
        <w:rPr>
          <w:rFonts w:ascii="Times New Roman" w:hAnsi="Times New Roman" w:cs="Times New Roman"/>
          <w:spacing w:val="-8"/>
          <w:sz w:val="21"/>
        </w:rPr>
        <w:t xml:space="preserve"> </w:t>
      </w:r>
      <w:r w:rsidR="005E6063" w:rsidRPr="005F3388">
        <w:rPr>
          <w:rFonts w:ascii="Times New Roman" w:hAnsi="Times New Roman" w:cs="Times New Roman"/>
          <w:sz w:val="21"/>
        </w:rPr>
        <w:t>subjektui</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su</w:t>
      </w:r>
      <w:r w:rsidR="005E6063" w:rsidRPr="005F3388">
        <w:rPr>
          <w:rFonts w:ascii="Times New Roman" w:hAnsi="Times New Roman" w:cs="Times New Roman"/>
          <w:spacing w:val="-8"/>
          <w:sz w:val="21"/>
        </w:rPr>
        <w:t xml:space="preserve"> </w:t>
      </w:r>
      <w:r w:rsidR="005E6063" w:rsidRPr="005F3388">
        <w:rPr>
          <w:rFonts w:ascii="Times New Roman" w:hAnsi="Times New Roman" w:cs="Times New Roman"/>
          <w:sz w:val="21"/>
        </w:rPr>
        <w:t>pasiūlymu</w:t>
      </w:r>
      <w:r w:rsidR="005E6063" w:rsidRPr="005F3388">
        <w:rPr>
          <w:rFonts w:ascii="Times New Roman" w:hAnsi="Times New Roman" w:cs="Times New Roman"/>
          <w:spacing w:val="-8"/>
          <w:sz w:val="21"/>
        </w:rPr>
        <w:t xml:space="preserve"> </w:t>
      </w:r>
      <w:r w:rsidR="005E6063" w:rsidRPr="005F3388">
        <w:rPr>
          <w:rFonts w:ascii="Times New Roman" w:hAnsi="Times New Roman" w:cs="Times New Roman"/>
          <w:sz w:val="21"/>
        </w:rPr>
        <w:t>pateikia</w:t>
      </w:r>
      <w:r w:rsidR="005E6063" w:rsidRPr="005F3388">
        <w:rPr>
          <w:rFonts w:ascii="Times New Roman" w:hAnsi="Times New Roman" w:cs="Times New Roman"/>
          <w:spacing w:val="-8"/>
          <w:sz w:val="21"/>
        </w:rPr>
        <w:t xml:space="preserve"> </w:t>
      </w:r>
      <w:r w:rsidR="005E6063" w:rsidRPr="005F3388">
        <w:rPr>
          <w:rFonts w:ascii="Times New Roman" w:hAnsi="Times New Roman" w:cs="Times New Roman"/>
          <w:sz w:val="21"/>
        </w:rPr>
        <w:t>turimą</w:t>
      </w:r>
      <w:r w:rsidR="005E6063" w:rsidRPr="005F3388">
        <w:rPr>
          <w:rFonts w:ascii="Times New Roman" w:hAnsi="Times New Roman" w:cs="Times New Roman"/>
          <w:spacing w:val="-8"/>
          <w:sz w:val="21"/>
        </w:rPr>
        <w:t xml:space="preserve"> </w:t>
      </w:r>
      <w:r w:rsidR="005E6063" w:rsidRPr="005F3388">
        <w:rPr>
          <w:rFonts w:ascii="Times New Roman" w:hAnsi="Times New Roman" w:cs="Times New Roman"/>
          <w:sz w:val="21"/>
        </w:rPr>
        <w:t>VERT</w:t>
      </w:r>
      <w:r w:rsidR="005E6063" w:rsidRPr="005F3388">
        <w:rPr>
          <w:rFonts w:ascii="Times New Roman" w:hAnsi="Times New Roman" w:cs="Times New Roman"/>
          <w:spacing w:val="-7"/>
          <w:sz w:val="21"/>
        </w:rPr>
        <w:t xml:space="preserve"> </w:t>
      </w:r>
      <w:r w:rsidR="005E6063" w:rsidRPr="005F3388">
        <w:rPr>
          <w:rFonts w:ascii="Times New Roman" w:hAnsi="Times New Roman" w:cs="Times New Roman"/>
          <w:sz w:val="21"/>
        </w:rPr>
        <w:t>išduotą</w:t>
      </w:r>
      <w:r w:rsidR="005E6063" w:rsidRPr="005F3388">
        <w:rPr>
          <w:rFonts w:ascii="Times New Roman" w:hAnsi="Times New Roman" w:cs="Times New Roman"/>
          <w:spacing w:val="-8"/>
          <w:sz w:val="21"/>
        </w:rPr>
        <w:t xml:space="preserve"> </w:t>
      </w:r>
      <w:r w:rsidR="005E6063" w:rsidRPr="005F3388">
        <w:rPr>
          <w:rFonts w:ascii="Times New Roman" w:hAnsi="Times New Roman" w:cs="Times New Roman"/>
          <w:sz w:val="21"/>
        </w:rPr>
        <w:t>leidimą</w:t>
      </w:r>
      <w:r w:rsidR="005E6063" w:rsidRPr="005F3388">
        <w:rPr>
          <w:rFonts w:ascii="Times New Roman" w:hAnsi="Times New Roman" w:cs="Times New Roman"/>
          <w:spacing w:val="-8"/>
          <w:sz w:val="21"/>
        </w:rPr>
        <w:t xml:space="preserve"> </w:t>
      </w:r>
      <w:r w:rsidR="005E6063" w:rsidRPr="005F3388">
        <w:rPr>
          <w:rFonts w:ascii="Times New Roman" w:hAnsi="Times New Roman" w:cs="Times New Roman"/>
          <w:sz w:val="21"/>
        </w:rPr>
        <w:t>gaminti</w:t>
      </w:r>
      <w:r w:rsidR="005E6063" w:rsidRPr="005F3388">
        <w:rPr>
          <w:rFonts w:ascii="Times New Roman" w:hAnsi="Times New Roman" w:cs="Times New Roman"/>
          <w:spacing w:val="-7"/>
          <w:sz w:val="21"/>
        </w:rPr>
        <w:t xml:space="preserve"> </w:t>
      </w:r>
      <w:r w:rsidR="005E6063" w:rsidRPr="005F3388">
        <w:rPr>
          <w:rFonts w:ascii="Times New Roman" w:hAnsi="Times New Roman" w:cs="Times New Roman"/>
          <w:sz w:val="21"/>
        </w:rPr>
        <w:t>elektros</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energiją 1,</w:t>
      </w:r>
      <w:r w:rsidR="00BB40BA" w:rsidRPr="005F3388">
        <w:rPr>
          <w:rFonts w:ascii="Times New Roman" w:hAnsi="Times New Roman" w:cs="Times New Roman"/>
          <w:sz w:val="21"/>
        </w:rPr>
        <w:t>32</w:t>
      </w:r>
      <w:r w:rsidR="005E6063" w:rsidRPr="005F3388">
        <w:rPr>
          <w:rFonts w:ascii="Times New Roman" w:hAnsi="Times New Roman" w:cs="Times New Roman"/>
          <w:sz w:val="21"/>
        </w:rPr>
        <w:t xml:space="preserve"> </w:t>
      </w:r>
      <w:proofErr w:type="spellStart"/>
      <w:r w:rsidR="005E6063" w:rsidRPr="005F3388">
        <w:rPr>
          <w:rFonts w:ascii="Times New Roman" w:hAnsi="Times New Roman" w:cs="Times New Roman"/>
          <w:sz w:val="21"/>
        </w:rPr>
        <w:t>MWp</w:t>
      </w:r>
      <w:proofErr w:type="spellEnd"/>
      <w:r w:rsidR="005E6063" w:rsidRPr="005F3388">
        <w:rPr>
          <w:rFonts w:ascii="Times New Roman" w:hAnsi="Times New Roman" w:cs="Times New Roman"/>
          <w:sz w:val="21"/>
        </w:rPr>
        <w:t xml:space="preserve"> ar didesnei galiai. NSE priėmimo – perdavimo akto pasirašymo su perkančiuoju subjektu metu tiekėjas privalo turėti VERT išduotą leidimą gaminti elektros energiją 1,</w:t>
      </w:r>
      <w:r w:rsidR="00BB40BA" w:rsidRPr="005F3388">
        <w:rPr>
          <w:rFonts w:ascii="Times New Roman" w:hAnsi="Times New Roman" w:cs="Times New Roman"/>
          <w:sz w:val="21"/>
        </w:rPr>
        <w:t>32</w:t>
      </w:r>
      <w:r w:rsidR="005E6063" w:rsidRPr="005F3388">
        <w:rPr>
          <w:rFonts w:ascii="Times New Roman" w:hAnsi="Times New Roman" w:cs="Times New Roman"/>
          <w:sz w:val="21"/>
        </w:rPr>
        <w:t xml:space="preserve"> </w:t>
      </w:r>
      <w:proofErr w:type="spellStart"/>
      <w:r w:rsidR="005E6063" w:rsidRPr="005F3388">
        <w:rPr>
          <w:rFonts w:ascii="Times New Roman" w:hAnsi="Times New Roman" w:cs="Times New Roman"/>
          <w:sz w:val="21"/>
        </w:rPr>
        <w:t>MWp</w:t>
      </w:r>
      <w:proofErr w:type="spellEnd"/>
      <w:r w:rsidR="005E6063" w:rsidRPr="005F3388">
        <w:rPr>
          <w:rFonts w:ascii="Times New Roman" w:hAnsi="Times New Roman" w:cs="Times New Roman"/>
          <w:sz w:val="21"/>
        </w:rPr>
        <w:t xml:space="preserve"> ar didesnei galiai ir jį su aktu pateikti perkančiajam subjektui.</w:t>
      </w:r>
    </w:p>
    <w:p w:rsidR="005E6063" w:rsidRPr="005F3388" w:rsidRDefault="008E5B6C" w:rsidP="008E5B6C">
      <w:pPr>
        <w:pStyle w:val="Sraopastraipa"/>
        <w:tabs>
          <w:tab w:val="left" w:pos="0"/>
          <w:tab w:val="left" w:pos="9638"/>
        </w:tabs>
        <w:spacing w:before="1"/>
        <w:ind w:left="0" w:right="-1" w:firstLine="709"/>
        <w:rPr>
          <w:rFonts w:ascii="Times New Roman" w:hAnsi="Times New Roman" w:cs="Times New Roman"/>
          <w:sz w:val="21"/>
        </w:rPr>
      </w:pPr>
      <w:r w:rsidRPr="005F3388">
        <w:rPr>
          <w:rFonts w:ascii="Times New Roman" w:hAnsi="Times New Roman" w:cs="Times New Roman"/>
          <w:sz w:val="21"/>
        </w:rPr>
        <w:t xml:space="preserve">3.3 </w:t>
      </w:r>
      <w:r w:rsidR="005E6063" w:rsidRPr="005F3388">
        <w:rPr>
          <w:rFonts w:ascii="Times New Roman" w:hAnsi="Times New Roman" w:cs="Times New Roman"/>
          <w:sz w:val="21"/>
        </w:rPr>
        <w:t>NSE nuomos terminas – 5 (penkerių) metų laikotarpis, skaičiuojamas nuo NSE priėmimo – perdavimo akto pasirašymo dienos. NSE priėmimo – perdavimo aktas, kuriuo perkančiajam subjektui</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perduodama</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teisė</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valdyti</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ir</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z w:val="21"/>
        </w:rPr>
        <w:t>naudotis</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NSE,</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turi</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būti</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pateiktas</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pasirašyti</w:t>
      </w:r>
      <w:r w:rsidR="005E6063" w:rsidRPr="005F3388">
        <w:rPr>
          <w:rFonts w:ascii="Times New Roman" w:hAnsi="Times New Roman" w:cs="Times New Roman"/>
          <w:spacing w:val="-6"/>
          <w:sz w:val="21"/>
        </w:rPr>
        <w:t xml:space="preserve"> </w:t>
      </w:r>
      <w:r w:rsidR="005E6063" w:rsidRPr="005F3388">
        <w:rPr>
          <w:rFonts w:ascii="Times New Roman" w:hAnsi="Times New Roman" w:cs="Times New Roman"/>
          <w:sz w:val="21"/>
        </w:rPr>
        <w:t>ne</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vėliau</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kaip</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202</w:t>
      </w:r>
      <w:r w:rsidR="00F210FD" w:rsidRPr="005F3388">
        <w:rPr>
          <w:rFonts w:ascii="Times New Roman" w:hAnsi="Times New Roman" w:cs="Times New Roman"/>
          <w:sz w:val="21"/>
        </w:rPr>
        <w:t>6</w:t>
      </w:r>
      <w:r w:rsidR="004F6BB5" w:rsidRPr="005F3388">
        <w:rPr>
          <w:rFonts w:ascii="Times New Roman" w:hAnsi="Times New Roman" w:cs="Times New Roman"/>
          <w:sz w:val="21"/>
        </w:rPr>
        <w:t xml:space="preserve"> </w:t>
      </w:r>
      <w:r w:rsidR="005E6063" w:rsidRPr="005F3388">
        <w:rPr>
          <w:rFonts w:ascii="Times New Roman" w:hAnsi="Times New Roman" w:cs="Times New Roman"/>
          <w:sz w:val="21"/>
        </w:rPr>
        <w:t>m.</w:t>
      </w:r>
      <w:r w:rsidR="005E6063" w:rsidRPr="005F3388">
        <w:rPr>
          <w:rFonts w:ascii="Times New Roman" w:hAnsi="Times New Roman" w:cs="Times New Roman"/>
          <w:spacing w:val="-10"/>
          <w:sz w:val="21"/>
        </w:rPr>
        <w:t xml:space="preserve"> </w:t>
      </w:r>
      <w:r w:rsidR="00F210FD" w:rsidRPr="005F3388">
        <w:rPr>
          <w:rFonts w:ascii="Times New Roman" w:hAnsi="Times New Roman" w:cs="Times New Roman"/>
          <w:sz w:val="21"/>
        </w:rPr>
        <w:t>kovo</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30</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z w:val="21"/>
        </w:rPr>
        <w:t>d.</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w:t>
      </w:r>
      <w:r w:rsidR="000F7356" w:rsidRPr="005F3388">
        <w:rPr>
          <w:rFonts w:ascii="Times New Roman" w:hAnsi="Times New Roman" w:cs="Times New Roman"/>
          <w:sz w:val="21"/>
        </w:rPr>
        <w:t>sutarties įsigaliojimas nuo 2026-04-01)</w:t>
      </w:r>
      <w:r w:rsidR="005E6063" w:rsidRPr="005F3388">
        <w:rPr>
          <w:rFonts w:ascii="Times New Roman" w:hAnsi="Times New Roman" w:cs="Times New Roman"/>
          <w:sz w:val="21"/>
        </w:rPr>
        <w:t>).</w:t>
      </w:r>
      <w:r w:rsidR="005E6063" w:rsidRPr="005F3388">
        <w:rPr>
          <w:rFonts w:ascii="Times New Roman" w:hAnsi="Times New Roman" w:cs="Times New Roman"/>
          <w:spacing w:val="-6"/>
          <w:sz w:val="21"/>
        </w:rPr>
        <w:t xml:space="preserve"> </w:t>
      </w:r>
      <w:r w:rsidR="005E6063" w:rsidRPr="005F3388">
        <w:rPr>
          <w:rFonts w:ascii="Times New Roman" w:hAnsi="Times New Roman" w:cs="Times New Roman"/>
          <w:sz w:val="21"/>
        </w:rPr>
        <w:t>Esant</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nenumatytoms,</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z w:val="21"/>
        </w:rPr>
        <w:t>nuo</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tiekėjo</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valios</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nepriklausančioms</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aplinkybėms, perkančiajam</w:t>
      </w:r>
      <w:r w:rsidR="005E6063" w:rsidRPr="005F3388">
        <w:rPr>
          <w:rFonts w:ascii="Times New Roman" w:hAnsi="Times New Roman" w:cs="Times New Roman"/>
          <w:spacing w:val="-1"/>
          <w:sz w:val="21"/>
        </w:rPr>
        <w:t xml:space="preserve"> </w:t>
      </w:r>
      <w:r w:rsidR="005E6063" w:rsidRPr="005F3388">
        <w:rPr>
          <w:rFonts w:ascii="Times New Roman" w:hAnsi="Times New Roman" w:cs="Times New Roman"/>
          <w:sz w:val="21"/>
        </w:rPr>
        <w:t>subjektui</w:t>
      </w:r>
      <w:r w:rsidR="005E6063" w:rsidRPr="005F3388">
        <w:rPr>
          <w:rFonts w:ascii="Times New Roman" w:hAnsi="Times New Roman" w:cs="Times New Roman"/>
          <w:spacing w:val="-1"/>
          <w:sz w:val="21"/>
        </w:rPr>
        <w:t xml:space="preserve"> </w:t>
      </w:r>
      <w:r w:rsidR="005E6063" w:rsidRPr="005F3388">
        <w:rPr>
          <w:rFonts w:ascii="Times New Roman" w:hAnsi="Times New Roman" w:cs="Times New Roman"/>
          <w:sz w:val="21"/>
        </w:rPr>
        <w:t>ir tiekėjui raštu išreiškus</w:t>
      </w:r>
      <w:r w:rsidR="005E6063" w:rsidRPr="005F3388">
        <w:rPr>
          <w:rFonts w:ascii="Times New Roman" w:hAnsi="Times New Roman" w:cs="Times New Roman"/>
          <w:spacing w:val="-1"/>
          <w:sz w:val="21"/>
        </w:rPr>
        <w:t xml:space="preserve"> </w:t>
      </w:r>
      <w:r w:rsidR="005E6063" w:rsidRPr="005F3388">
        <w:rPr>
          <w:rFonts w:ascii="Times New Roman" w:hAnsi="Times New Roman" w:cs="Times New Roman"/>
          <w:sz w:val="21"/>
        </w:rPr>
        <w:t>tam</w:t>
      </w:r>
      <w:r w:rsidR="005E6063" w:rsidRPr="005F3388">
        <w:rPr>
          <w:rFonts w:ascii="Times New Roman" w:hAnsi="Times New Roman" w:cs="Times New Roman"/>
          <w:spacing w:val="-1"/>
          <w:sz w:val="21"/>
        </w:rPr>
        <w:t xml:space="preserve"> </w:t>
      </w:r>
      <w:r w:rsidR="005E6063" w:rsidRPr="005F3388">
        <w:rPr>
          <w:rFonts w:ascii="Times New Roman" w:hAnsi="Times New Roman" w:cs="Times New Roman"/>
          <w:sz w:val="21"/>
        </w:rPr>
        <w:t>sutikimą, minėtas</w:t>
      </w:r>
      <w:r w:rsidR="005E6063" w:rsidRPr="005F3388">
        <w:rPr>
          <w:rFonts w:ascii="Times New Roman" w:hAnsi="Times New Roman" w:cs="Times New Roman"/>
          <w:spacing w:val="-1"/>
          <w:sz w:val="21"/>
        </w:rPr>
        <w:t xml:space="preserve"> </w:t>
      </w:r>
      <w:r w:rsidR="005E6063" w:rsidRPr="005F3388">
        <w:rPr>
          <w:rFonts w:ascii="Times New Roman" w:hAnsi="Times New Roman" w:cs="Times New Roman"/>
          <w:sz w:val="21"/>
        </w:rPr>
        <w:t>terminas</w:t>
      </w:r>
      <w:r w:rsidR="005E6063" w:rsidRPr="005F3388">
        <w:rPr>
          <w:rFonts w:ascii="Times New Roman" w:hAnsi="Times New Roman" w:cs="Times New Roman"/>
          <w:spacing w:val="-1"/>
          <w:sz w:val="21"/>
        </w:rPr>
        <w:t xml:space="preserve"> </w:t>
      </w:r>
      <w:r w:rsidR="005E6063" w:rsidRPr="005F3388">
        <w:rPr>
          <w:rFonts w:ascii="Times New Roman" w:hAnsi="Times New Roman" w:cs="Times New Roman"/>
          <w:sz w:val="21"/>
        </w:rPr>
        <w:t>gali būti pratęstas vieną kartą ir ne ilgiau kaip 60 kalendorinių dienų laikotarpiui.</w:t>
      </w:r>
    </w:p>
    <w:p w:rsidR="005E6063" w:rsidRPr="005F3388" w:rsidRDefault="008E5B6C" w:rsidP="008E5B6C">
      <w:pPr>
        <w:pStyle w:val="Sraopastraipa"/>
        <w:tabs>
          <w:tab w:val="left" w:pos="0"/>
          <w:tab w:val="left" w:pos="9638"/>
        </w:tabs>
        <w:ind w:left="0" w:right="-1" w:firstLine="709"/>
        <w:rPr>
          <w:rFonts w:ascii="Times New Roman" w:hAnsi="Times New Roman" w:cs="Times New Roman"/>
          <w:sz w:val="21"/>
        </w:rPr>
      </w:pPr>
      <w:r w:rsidRPr="005F3388">
        <w:rPr>
          <w:rFonts w:ascii="Times New Roman" w:hAnsi="Times New Roman" w:cs="Times New Roman"/>
          <w:sz w:val="21"/>
        </w:rPr>
        <w:t xml:space="preserve">3.4. </w:t>
      </w:r>
      <w:r w:rsidR="005E6063" w:rsidRPr="005F3388">
        <w:rPr>
          <w:rFonts w:ascii="Times New Roman" w:hAnsi="Times New Roman" w:cs="Times New Roman"/>
          <w:sz w:val="21"/>
        </w:rPr>
        <w:t>Už nuomą tiekėjui kas mėnesį bus mokama fiksuota kaina (nuomos mokestis), į kurią turi būti įskaičiuota visa NSE gaminamos elektros energijos vartojimo bei NSE aptarnavimo ir priežiūros paslaugų kaina bei visos rinkliavos. Perkantysis subjektas neįsipareigoja papildomai apmokėti nei aptarnavimo ir priežiūros paslaugų, nei medžiagų/detalių kainos. Nuomos mokestis pradedamas skaičiuoti nuo NSE priėmimo-perdavimo akto pasirašymo dienos.</w:t>
      </w:r>
    </w:p>
    <w:p w:rsidR="005E6063" w:rsidRPr="005F3388" w:rsidRDefault="008E5B6C" w:rsidP="008E5B6C">
      <w:pPr>
        <w:pStyle w:val="Sraopastraipa"/>
        <w:tabs>
          <w:tab w:val="left" w:pos="0"/>
          <w:tab w:val="left" w:pos="9638"/>
        </w:tabs>
        <w:spacing w:before="38"/>
        <w:ind w:left="0" w:right="-1" w:firstLine="709"/>
        <w:rPr>
          <w:rFonts w:ascii="Times New Roman" w:hAnsi="Times New Roman" w:cs="Times New Roman"/>
          <w:sz w:val="21"/>
        </w:rPr>
      </w:pPr>
      <w:r w:rsidRPr="005F3388">
        <w:rPr>
          <w:rFonts w:ascii="Times New Roman" w:hAnsi="Times New Roman" w:cs="Times New Roman"/>
          <w:sz w:val="21"/>
        </w:rPr>
        <w:t xml:space="preserve">3.5. </w:t>
      </w:r>
      <w:r w:rsidR="005E6063" w:rsidRPr="005F3388">
        <w:rPr>
          <w:rFonts w:ascii="Times New Roman" w:hAnsi="Times New Roman" w:cs="Times New Roman"/>
          <w:sz w:val="21"/>
        </w:rPr>
        <w:t xml:space="preserve">Nuomos laikotarpiu tiekėjas turi užtikrinti NSE, įskaitant joje esančių įrenginių, veikimą ir techninę </w:t>
      </w:r>
      <w:r w:rsidR="005E6063" w:rsidRPr="005F3388">
        <w:rPr>
          <w:rFonts w:ascii="Times New Roman" w:hAnsi="Times New Roman" w:cs="Times New Roman"/>
          <w:spacing w:val="-2"/>
          <w:sz w:val="21"/>
        </w:rPr>
        <w:t>priežiūrą.</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pacing w:val="-2"/>
          <w:sz w:val="21"/>
        </w:rPr>
        <w:t>Įvykus</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pacing w:val="-2"/>
          <w:sz w:val="21"/>
        </w:rPr>
        <w:t>avarijai</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pacing w:val="-2"/>
          <w:sz w:val="21"/>
        </w:rPr>
        <w:t>ar</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pacing w:val="-2"/>
          <w:sz w:val="21"/>
        </w:rPr>
        <w:t>sutrikimui,</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pacing w:val="-2"/>
          <w:sz w:val="21"/>
        </w:rPr>
        <w:t>tiekėjas</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pacing w:val="-2"/>
          <w:sz w:val="21"/>
        </w:rPr>
        <w:t>greičiausiai</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pacing w:val="-2"/>
          <w:sz w:val="21"/>
        </w:rPr>
        <w:t>techniškai</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pacing w:val="-2"/>
          <w:sz w:val="21"/>
        </w:rPr>
        <w:t>įmanomu</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pacing w:val="-2"/>
          <w:sz w:val="21"/>
        </w:rPr>
        <w:t>laiku,</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pacing w:val="-2"/>
          <w:sz w:val="21"/>
        </w:rPr>
        <w:t>bet</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pacing w:val="-2"/>
          <w:sz w:val="21"/>
        </w:rPr>
        <w:t>ne</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pacing w:val="-2"/>
          <w:sz w:val="21"/>
        </w:rPr>
        <w:t>vėliau</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pacing w:val="-2"/>
          <w:sz w:val="21"/>
        </w:rPr>
        <w:t xml:space="preserve">kaip </w:t>
      </w:r>
      <w:r w:rsidR="005E6063" w:rsidRPr="005F3388">
        <w:rPr>
          <w:rFonts w:ascii="Times New Roman" w:hAnsi="Times New Roman" w:cs="Times New Roman"/>
          <w:sz w:val="21"/>
        </w:rPr>
        <w:t>per</w:t>
      </w:r>
      <w:r w:rsidR="005E6063" w:rsidRPr="005F3388">
        <w:rPr>
          <w:rFonts w:ascii="Times New Roman" w:hAnsi="Times New Roman" w:cs="Times New Roman"/>
          <w:spacing w:val="-12"/>
          <w:sz w:val="21"/>
        </w:rPr>
        <w:t xml:space="preserve"> </w:t>
      </w:r>
      <w:r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10</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(dešimt)</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kalendorinių</w:t>
      </w:r>
      <w:r w:rsidR="005E6063" w:rsidRPr="005F3388">
        <w:rPr>
          <w:rFonts w:ascii="Times New Roman" w:hAnsi="Times New Roman" w:cs="Times New Roman"/>
          <w:spacing w:val="-13"/>
          <w:sz w:val="21"/>
        </w:rPr>
        <w:t xml:space="preserve"> </w:t>
      </w:r>
      <w:r w:rsidR="005E6063" w:rsidRPr="005F3388">
        <w:rPr>
          <w:rFonts w:ascii="Times New Roman" w:hAnsi="Times New Roman" w:cs="Times New Roman"/>
          <w:sz w:val="21"/>
        </w:rPr>
        <w:t>dienų</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z w:val="21"/>
        </w:rPr>
        <w:t>nuo</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z w:val="21"/>
        </w:rPr>
        <w:t>sužinojimo</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z w:val="21"/>
        </w:rPr>
        <w:t>apie</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avariją</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z w:val="21"/>
        </w:rPr>
        <w:t>ar</w:t>
      </w:r>
      <w:r w:rsidR="005E6063" w:rsidRPr="005F3388">
        <w:rPr>
          <w:rFonts w:ascii="Times New Roman" w:hAnsi="Times New Roman" w:cs="Times New Roman"/>
          <w:spacing w:val="-9"/>
          <w:sz w:val="21"/>
        </w:rPr>
        <w:t xml:space="preserve"> </w:t>
      </w:r>
      <w:r w:rsidR="005E6063" w:rsidRPr="005F3388">
        <w:rPr>
          <w:rFonts w:ascii="Times New Roman" w:hAnsi="Times New Roman" w:cs="Times New Roman"/>
          <w:sz w:val="21"/>
        </w:rPr>
        <w:t>sutrikimą</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dienos,</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turi</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atstatyti</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NSE</w:t>
      </w:r>
      <w:r w:rsidR="001D0858" w:rsidRPr="005F3388">
        <w:rPr>
          <w:rFonts w:ascii="Times New Roman" w:hAnsi="Times New Roman" w:cs="Times New Roman"/>
          <w:sz w:val="21"/>
        </w:rPr>
        <w:t xml:space="preserve"> </w:t>
      </w:r>
      <w:r w:rsidR="005E6063" w:rsidRPr="005F3388">
        <w:rPr>
          <w:rFonts w:ascii="Times New Roman" w:hAnsi="Times New Roman" w:cs="Times New Roman"/>
          <w:sz w:val="21"/>
        </w:rPr>
        <w:t>ir</w:t>
      </w:r>
      <w:r w:rsidR="005E6063" w:rsidRPr="005F3388">
        <w:rPr>
          <w:rFonts w:ascii="Times New Roman" w:hAnsi="Times New Roman" w:cs="Times New Roman"/>
          <w:spacing w:val="-6"/>
          <w:sz w:val="21"/>
        </w:rPr>
        <w:t xml:space="preserve"> </w:t>
      </w:r>
      <w:r w:rsidR="005E6063" w:rsidRPr="005F3388">
        <w:rPr>
          <w:rFonts w:ascii="Times New Roman" w:hAnsi="Times New Roman" w:cs="Times New Roman"/>
          <w:sz w:val="21"/>
        </w:rPr>
        <w:t>joje</w:t>
      </w:r>
      <w:r w:rsidR="005E6063" w:rsidRPr="005F3388">
        <w:rPr>
          <w:rFonts w:ascii="Times New Roman" w:hAnsi="Times New Roman" w:cs="Times New Roman"/>
          <w:spacing w:val="-5"/>
          <w:sz w:val="21"/>
        </w:rPr>
        <w:t xml:space="preserve"> </w:t>
      </w:r>
      <w:r w:rsidR="005E6063" w:rsidRPr="005F3388">
        <w:rPr>
          <w:rFonts w:ascii="Times New Roman" w:hAnsi="Times New Roman" w:cs="Times New Roman"/>
          <w:sz w:val="21"/>
        </w:rPr>
        <w:t>esančių</w:t>
      </w:r>
      <w:r w:rsidR="005E6063" w:rsidRPr="005F3388">
        <w:rPr>
          <w:rFonts w:ascii="Times New Roman" w:hAnsi="Times New Roman" w:cs="Times New Roman"/>
          <w:spacing w:val="-5"/>
          <w:sz w:val="21"/>
        </w:rPr>
        <w:t xml:space="preserve"> </w:t>
      </w:r>
      <w:r w:rsidR="005E6063" w:rsidRPr="005F3388">
        <w:rPr>
          <w:rFonts w:ascii="Times New Roman" w:hAnsi="Times New Roman" w:cs="Times New Roman"/>
          <w:sz w:val="21"/>
        </w:rPr>
        <w:t>įrenginių</w:t>
      </w:r>
      <w:r w:rsidR="005E6063" w:rsidRPr="005F3388">
        <w:rPr>
          <w:rFonts w:ascii="Times New Roman" w:hAnsi="Times New Roman" w:cs="Times New Roman"/>
          <w:spacing w:val="-6"/>
          <w:sz w:val="21"/>
        </w:rPr>
        <w:t xml:space="preserve"> </w:t>
      </w:r>
      <w:r w:rsidR="005E6063" w:rsidRPr="005F3388">
        <w:rPr>
          <w:rFonts w:ascii="Times New Roman" w:hAnsi="Times New Roman" w:cs="Times New Roman"/>
          <w:sz w:val="21"/>
        </w:rPr>
        <w:t>veikimą,</w:t>
      </w:r>
      <w:r w:rsidR="005E6063" w:rsidRPr="005F3388">
        <w:rPr>
          <w:rFonts w:ascii="Times New Roman" w:hAnsi="Times New Roman" w:cs="Times New Roman"/>
          <w:spacing w:val="-4"/>
          <w:sz w:val="21"/>
        </w:rPr>
        <w:t xml:space="preserve"> </w:t>
      </w:r>
      <w:r w:rsidR="005E6063" w:rsidRPr="005F3388">
        <w:rPr>
          <w:rFonts w:ascii="Times New Roman" w:hAnsi="Times New Roman" w:cs="Times New Roman"/>
          <w:sz w:val="21"/>
        </w:rPr>
        <w:t>išskyrus</w:t>
      </w:r>
      <w:r w:rsidR="005E6063" w:rsidRPr="005F3388">
        <w:rPr>
          <w:rFonts w:ascii="Times New Roman" w:hAnsi="Times New Roman" w:cs="Times New Roman"/>
          <w:spacing w:val="-4"/>
          <w:sz w:val="21"/>
        </w:rPr>
        <w:t xml:space="preserve"> </w:t>
      </w:r>
      <w:r w:rsidR="005E6063" w:rsidRPr="005F3388">
        <w:rPr>
          <w:rFonts w:ascii="Times New Roman" w:hAnsi="Times New Roman" w:cs="Times New Roman"/>
          <w:sz w:val="21"/>
        </w:rPr>
        <w:t>atvejus,</w:t>
      </w:r>
      <w:r w:rsidR="005E6063" w:rsidRPr="005F3388">
        <w:rPr>
          <w:rFonts w:ascii="Times New Roman" w:hAnsi="Times New Roman" w:cs="Times New Roman"/>
          <w:spacing w:val="-5"/>
          <w:sz w:val="21"/>
        </w:rPr>
        <w:t xml:space="preserve"> </w:t>
      </w:r>
      <w:r w:rsidR="005E6063" w:rsidRPr="005F3388">
        <w:rPr>
          <w:rFonts w:ascii="Times New Roman" w:hAnsi="Times New Roman" w:cs="Times New Roman"/>
          <w:sz w:val="21"/>
        </w:rPr>
        <w:t>kai</w:t>
      </w:r>
      <w:r w:rsidR="005E6063" w:rsidRPr="005F3388">
        <w:rPr>
          <w:rFonts w:ascii="Times New Roman" w:hAnsi="Times New Roman" w:cs="Times New Roman"/>
          <w:spacing w:val="-7"/>
          <w:sz w:val="21"/>
        </w:rPr>
        <w:t xml:space="preserve"> </w:t>
      </w:r>
      <w:r w:rsidR="005E6063" w:rsidRPr="005F3388">
        <w:rPr>
          <w:rFonts w:ascii="Times New Roman" w:hAnsi="Times New Roman" w:cs="Times New Roman"/>
          <w:sz w:val="21"/>
        </w:rPr>
        <w:t>tiekėjas</w:t>
      </w:r>
      <w:r w:rsidR="005E6063" w:rsidRPr="005F3388">
        <w:rPr>
          <w:rFonts w:ascii="Times New Roman" w:hAnsi="Times New Roman" w:cs="Times New Roman"/>
          <w:spacing w:val="-4"/>
          <w:sz w:val="21"/>
        </w:rPr>
        <w:t xml:space="preserve"> </w:t>
      </w:r>
      <w:r w:rsidR="005E6063" w:rsidRPr="005F3388">
        <w:rPr>
          <w:rFonts w:ascii="Times New Roman" w:hAnsi="Times New Roman" w:cs="Times New Roman"/>
          <w:sz w:val="21"/>
        </w:rPr>
        <w:t>su</w:t>
      </w:r>
      <w:r w:rsidR="005E6063" w:rsidRPr="005F3388">
        <w:rPr>
          <w:rFonts w:ascii="Times New Roman" w:hAnsi="Times New Roman" w:cs="Times New Roman"/>
          <w:spacing w:val="-4"/>
          <w:sz w:val="21"/>
        </w:rPr>
        <w:t xml:space="preserve"> </w:t>
      </w:r>
      <w:r w:rsidR="005E6063" w:rsidRPr="005F3388">
        <w:rPr>
          <w:rFonts w:ascii="Times New Roman" w:hAnsi="Times New Roman" w:cs="Times New Roman"/>
          <w:sz w:val="21"/>
        </w:rPr>
        <w:t>perkančiuoju</w:t>
      </w:r>
      <w:r w:rsidR="005E6063" w:rsidRPr="005F3388">
        <w:rPr>
          <w:rFonts w:ascii="Times New Roman" w:hAnsi="Times New Roman" w:cs="Times New Roman"/>
          <w:spacing w:val="-3"/>
          <w:sz w:val="21"/>
        </w:rPr>
        <w:t xml:space="preserve"> </w:t>
      </w:r>
      <w:r w:rsidR="005E6063" w:rsidRPr="005F3388">
        <w:rPr>
          <w:rFonts w:ascii="Times New Roman" w:hAnsi="Times New Roman" w:cs="Times New Roman"/>
          <w:sz w:val="21"/>
        </w:rPr>
        <w:t>subjektu</w:t>
      </w:r>
      <w:r w:rsidR="005E6063" w:rsidRPr="005F3388">
        <w:rPr>
          <w:rFonts w:ascii="Times New Roman" w:hAnsi="Times New Roman" w:cs="Times New Roman"/>
          <w:spacing w:val="-4"/>
          <w:sz w:val="21"/>
        </w:rPr>
        <w:t xml:space="preserve"> </w:t>
      </w:r>
      <w:r w:rsidR="005E6063" w:rsidRPr="005F3388">
        <w:rPr>
          <w:rFonts w:ascii="Times New Roman" w:hAnsi="Times New Roman" w:cs="Times New Roman"/>
          <w:sz w:val="21"/>
        </w:rPr>
        <w:t>susitaria</w:t>
      </w:r>
      <w:r w:rsidR="005E6063" w:rsidRPr="005F3388">
        <w:rPr>
          <w:rFonts w:ascii="Times New Roman" w:hAnsi="Times New Roman" w:cs="Times New Roman"/>
          <w:spacing w:val="-3"/>
          <w:sz w:val="21"/>
        </w:rPr>
        <w:t xml:space="preserve"> </w:t>
      </w:r>
      <w:r w:rsidR="005E6063" w:rsidRPr="005F3388">
        <w:rPr>
          <w:rFonts w:ascii="Times New Roman" w:hAnsi="Times New Roman" w:cs="Times New Roman"/>
          <w:spacing w:val="-5"/>
          <w:sz w:val="21"/>
        </w:rPr>
        <w:t>dėl</w:t>
      </w:r>
      <w:r w:rsidR="001D0858" w:rsidRPr="005F3388">
        <w:rPr>
          <w:rFonts w:ascii="Times New Roman" w:hAnsi="Times New Roman" w:cs="Times New Roman"/>
          <w:spacing w:val="-5"/>
          <w:sz w:val="21"/>
        </w:rPr>
        <w:t xml:space="preserve"> </w:t>
      </w:r>
      <w:r w:rsidR="005E6063" w:rsidRPr="005F3388">
        <w:rPr>
          <w:rFonts w:ascii="Times New Roman" w:hAnsi="Times New Roman" w:cs="Times New Roman"/>
          <w:sz w:val="21"/>
        </w:rPr>
        <w:t>kitokio</w:t>
      </w:r>
      <w:r w:rsidR="005E6063" w:rsidRPr="005F3388">
        <w:rPr>
          <w:rFonts w:ascii="Times New Roman" w:hAnsi="Times New Roman" w:cs="Times New Roman"/>
          <w:spacing w:val="-5"/>
          <w:sz w:val="21"/>
        </w:rPr>
        <w:t xml:space="preserve"> </w:t>
      </w:r>
      <w:r w:rsidR="005E6063" w:rsidRPr="005F3388">
        <w:rPr>
          <w:rFonts w:ascii="Times New Roman" w:hAnsi="Times New Roman" w:cs="Times New Roman"/>
          <w:spacing w:val="-2"/>
          <w:sz w:val="21"/>
        </w:rPr>
        <w:t>termino.</w:t>
      </w:r>
    </w:p>
    <w:p w:rsidR="008E5B6C" w:rsidRPr="005F3388" w:rsidRDefault="008E5B6C" w:rsidP="008E5B6C">
      <w:pPr>
        <w:pStyle w:val="Sraopastraipa"/>
        <w:tabs>
          <w:tab w:val="left" w:pos="0"/>
          <w:tab w:val="left" w:pos="9638"/>
        </w:tabs>
        <w:spacing w:before="44"/>
        <w:ind w:left="0" w:right="-1" w:firstLine="709"/>
        <w:rPr>
          <w:rFonts w:ascii="Times New Roman" w:hAnsi="Times New Roman" w:cs="Times New Roman"/>
          <w:sz w:val="21"/>
        </w:rPr>
      </w:pPr>
      <w:r w:rsidRPr="005F3388">
        <w:rPr>
          <w:rFonts w:ascii="Times New Roman" w:hAnsi="Times New Roman" w:cs="Times New Roman"/>
          <w:sz w:val="21"/>
        </w:rPr>
        <w:t xml:space="preserve">3.6. </w:t>
      </w:r>
      <w:r w:rsidR="005E6063" w:rsidRPr="005F3388">
        <w:rPr>
          <w:rFonts w:ascii="Times New Roman" w:hAnsi="Times New Roman" w:cs="Times New Roman"/>
          <w:sz w:val="21"/>
        </w:rPr>
        <w:t>Nuomos laikotarpiu tiekėjas ne rečiau kaip 1 (vieną) kartą per kalendorinius metus turi atlikti reguliarią NSE bei joje esančių įrenginių patikrą ir įvertinti tiek bendrą NSE, tiek mechaninį NSE esančios įrangos funkcionalumą, NSE saugumą užtikrinančios įrangos funkcionavimą, fiksuoti matomus įrangos pažeidimus, patamsėjimus ir pan. Atliktos patikros rezultatai, užfiksuoti patikros akte, per 3 darbo dienas turi būti pateikti perkančiajam subjektui.</w:t>
      </w:r>
    </w:p>
    <w:p w:rsidR="005E6063" w:rsidRPr="005F3388" w:rsidRDefault="008E5B6C" w:rsidP="008E5B6C">
      <w:pPr>
        <w:pStyle w:val="Sraopastraipa"/>
        <w:tabs>
          <w:tab w:val="left" w:pos="0"/>
          <w:tab w:val="left" w:pos="9638"/>
        </w:tabs>
        <w:spacing w:before="44"/>
        <w:ind w:left="0" w:right="-1" w:firstLine="709"/>
        <w:rPr>
          <w:rFonts w:ascii="Times New Roman" w:hAnsi="Times New Roman" w:cs="Times New Roman"/>
          <w:sz w:val="21"/>
        </w:rPr>
      </w:pPr>
      <w:r w:rsidRPr="005F3388">
        <w:rPr>
          <w:rFonts w:ascii="Times New Roman" w:hAnsi="Times New Roman" w:cs="Times New Roman"/>
          <w:sz w:val="21"/>
        </w:rPr>
        <w:t xml:space="preserve">3.7. </w:t>
      </w:r>
      <w:r w:rsidR="005E6063" w:rsidRPr="005F3388">
        <w:rPr>
          <w:rFonts w:ascii="Times New Roman" w:hAnsi="Times New Roman" w:cs="Times New Roman"/>
          <w:sz w:val="21"/>
        </w:rPr>
        <w:t>Nuomos laikotarpiu tiekėjas turi apdrausti NSE ir jos įrenginius ir užtikrinti, kad toks draudimas nepertraukiamai galiotų visą NSE nuomos terminą: (i) turto draudimu (nuo gaisro, sprogimo, žaibo trenkimo,</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vagystės</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ir</w:t>
      </w:r>
      <w:r w:rsidR="005E6063" w:rsidRPr="005F3388">
        <w:rPr>
          <w:rFonts w:ascii="Times New Roman" w:hAnsi="Times New Roman" w:cs="Times New Roman"/>
          <w:spacing w:val="-10"/>
          <w:sz w:val="21"/>
        </w:rPr>
        <w:t xml:space="preserve"> </w:t>
      </w:r>
      <w:r w:rsidR="005E6063" w:rsidRPr="005F3388">
        <w:rPr>
          <w:rFonts w:ascii="Times New Roman" w:hAnsi="Times New Roman" w:cs="Times New Roman"/>
          <w:sz w:val="21"/>
        </w:rPr>
        <w:t>gamtinių</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jėgų,</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naudos</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gavėju</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nurodant</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tiekėją);</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w:t>
      </w:r>
      <w:proofErr w:type="spellStart"/>
      <w:r w:rsidR="005E6063" w:rsidRPr="005F3388">
        <w:rPr>
          <w:rFonts w:ascii="Times New Roman" w:hAnsi="Times New Roman" w:cs="Times New Roman"/>
          <w:sz w:val="21"/>
        </w:rPr>
        <w:t>ii</w:t>
      </w:r>
      <w:proofErr w:type="spellEnd"/>
      <w:r w:rsidR="005E6063" w:rsidRPr="005F3388">
        <w:rPr>
          <w:rFonts w:ascii="Times New Roman" w:hAnsi="Times New Roman" w:cs="Times New Roman"/>
          <w:sz w:val="21"/>
        </w:rPr>
        <w:t>)</w:t>
      </w:r>
      <w:r w:rsidR="005E6063" w:rsidRPr="005F3388">
        <w:rPr>
          <w:rFonts w:ascii="Times New Roman" w:hAnsi="Times New Roman" w:cs="Times New Roman"/>
          <w:spacing w:val="-12"/>
          <w:sz w:val="21"/>
        </w:rPr>
        <w:t xml:space="preserve"> </w:t>
      </w:r>
      <w:r w:rsidR="005E6063" w:rsidRPr="005F3388">
        <w:rPr>
          <w:rFonts w:ascii="Times New Roman" w:hAnsi="Times New Roman" w:cs="Times New Roman"/>
          <w:sz w:val="21"/>
        </w:rPr>
        <w:t>tiekėjo</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civilinę</w:t>
      </w:r>
      <w:r w:rsidR="005E6063" w:rsidRPr="005F3388">
        <w:rPr>
          <w:rFonts w:ascii="Times New Roman" w:hAnsi="Times New Roman" w:cs="Times New Roman"/>
          <w:spacing w:val="-11"/>
          <w:sz w:val="21"/>
        </w:rPr>
        <w:t xml:space="preserve"> </w:t>
      </w:r>
      <w:r w:rsidR="005E6063" w:rsidRPr="005F3388">
        <w:rPr>
          <w:rFonts w:ascii="Times New Roman" w:hAnsi="Times New Roman" w:cs="Times New Roman"/>
          <w:sz w:val="21"/>
        </w:rPr>
        <w:t xml:space="preserve">atsakomybę nuo </w:t>
      </w:r>
      <w:proofErr w:type="spellStart"/>
      <w:r w:rsidR="005E6063" w:rsidRPr="005F3388">
        <w:rPr>
          <w:rFonts w:ascii="Times New Roman" w:hAnsi="Times New Roman" w:cs="Times New Roman"/>
          <w:sz w:val="21"/>
        </w:rPr>
        <w:t>rizikų</w:t>
      </w:r>
      <w:proofErr w:type="spellEnd"/>
      <w:r w:rsidR="005E6063" w:rsidRPr="005F3388">
        <w:rPr>
          <w:rFonts w:ascii="Times New Roman" w:hAnsi="Times New Roman" w:cs="Times New Roman"/>
          <w:sz w:val="21"/>
        </w:rPr>
        <w:t>, susijusių su paslaugų teikimu.</w:t>
      </w:r>
    </w:p>
    <w:p w:rsidR="005E6063" w:rsidRPr="005F3388" w:rsidRDefault="008E5B6C" w:rsidP="008E5B6C">
      <w:pPr>
        <w:pStyle w:val="Sraopastraipa"/>
        <w:tabs>
          <w:tab w:val="left" w:pos="0"/>
          <w:tab w:val="left" w:pos="9638"/>
        </w:tabs>
        <w:spacing w:before="8"/>
        <w:ind w:left="0" w:right="-1" w:firstLine="709"/>
        <w:rPr>
          <w:rFonts w:ascii="Times New Roman" w:hAnsi="Times New Roman" w:cs="Times New Roman"/>
          <w:sz w:val="21"/>
        </w:rPr>
      </w:pPr>
      <w:r w:rsidRPr="005F3388">
        <w:rPr>
          <w:rFonts w:ascii="Times New Roman" w:hAnsi="Times New Roman" w:cs="Times New Roman"/>
          <w:spacing w:val="-2"/>
          <w:sz w:val="21"/>
        </w:rPr>
        <w:t xml:space="preserve">3.8. </w:t>
      </w:r>
      <w:r w:rsidR="005E6063" w:rsidRPr="005F3388">
        <w:rPr>
          <w:rFonts w:ascii="Times New Roman" w:hAnsi="Times New Roman" w:cs="Times New Roman"/>
          <w:spacing w:val="-2"/>
          <w:sz w:val="21"/>
        </w:rPr>
        <w:t>NSE</w:t>
      </w:r>
      <w:r w:rsidR="005E6063" w:rsidRPr="005F3388">
        <w:rPr>
          <w:rFonts w:ascii="Times New Roman" w:hAnsi="Times New Roman" w:cs="Times New Roman"/>
          <w:spacing w:val="-6"/>
          <w:sz w:val="21"/>
        </w:rPr>
        <w:t xml:space="preserve"> </w:t>
      </w:r>
      <w:r w:rsidR="00BB40BA" w:rsidRPr="005F3388">
        <w:rPr>
          <w:rFonts w:ascii="Times New Roman" w:hAnsi="Times New Roman" w:cs="Times New Roman"/>
          <w:spacing w:val="-6"/>
          <w:sz w:val="21"/>
        </w:rPr>
        <w:t>nu</w:t>
      </w:r>
      <w:r w:rsidR="00DC3897" w:rsidRPr="005F3388">
        <w:rPr>
          <w:rFonts w:ascii="Times New Roman" w:hAnsi="Times New Roman" w:cs="Times New Roman"/>
          <w:spacing w:val="-6"/>
          <w:sz w:val="21"/>
        </w:rPr>
        <w:t>omos teikėjas, kartu</w:t>
      </w:r>
      <w:r w:rsidR="00BB40BA" w:rsidRPr="005F3388">
        <w:rPr>
          <w:rFonts w:ascii="Times New Roman" w:hAnsi="Times New Roman" w:cs="Times New Roman"/>
          <w:spacing w:val="-6"/>
          <w:sz w:val="21"/>
        </w:rPr>
        <w:t xml:space="preserve"> </w:t>
      </w:r>
      <w:r w:rsidR="00DC3897" w:rsidRPr="005F3388">
        <w:rPr>
          <w:rFonts w:ascii="Times New Roman" w:hAnsi="Times New Roman" w:cs="Times New Roman"/>
          <w:spacing w:val="-6"/>
          <w:sz w:val="21"/>
        </w:rPr>
        <w:t>su PVM sąskaita</w:t>
      </w:r>
      <w:r w:rsidR="00BB40BA" w:rsidRPr="005F3388">
        <w:rPr>
          <w:rFonts w:ascii="Times New Roman" w:hAnsi="Times New Roman" w:cs="Times New Roman"/>
          <w:spacing w:val="-6"/>
          <w:sz w:val="21"/>
        </w:rPr>
        <w:t xml:space="preserve">, kiekvieną mėnesį pateikia </w:t>
      </w:r>
      <w:r w:rsidR="00DC3897" w:rsidRPr="005F3388">
        <w:rPr>
          <w:rFonts w:ascii="Times New Roman" w:hAnsi="Times New Roman" w:cs="Times New Roman"/>
          <w:spacing w:val="-6"/>
          <w:sz w:val="21"/>
        </w:rPr>
        <w:t xml:space="preserve">išplėstinę </w:t>
      </w:r>
      <w:r w:rsidR="00D71816" w:rsidRPr="005F3388">
        <w:rPr>
          <w:rFonts w:ascii="Times New Roman" w:hAnsi="Times New Roman" w:cs="Times New Roman"/>
          <w:spacing w:val="-6"/>
          <w:sz w:val="21"/>
        </w:rPr>
        <w:t>skaič</w:t>
      </w:r>
      <w:r w:rsidR="00DC3897" w:rsidRPr="005F3388">
        <w:rPr>
          <w:rFonts w:ascii="Times New Roman" w:hAnsi="Times New Roman" w:cs="Times New Roman"/>
          <w:spacing w:val="-6"/>
          <w:sz w:val="21"/>
        </w:rPr>
        <w:t>iuote</w:t>
      </w:r>
      <w:r w:rsidR="00D71816" w:rsidRPr="005F3388">
        <w:rPr>
          <w:rFonts w:ascii="Times New Roman" w:hAnsi="Times New Roman" w:cs="Times New Roman"/>
          <w:spacing w:val="-6"/>
          <w:sz w:val="21"/>
        </w:rPr>
        <w:t>, kurioje butų nurodyta per apskaitinį mėnesį sunaudota elektros energija arba jos dalis (</w:t>
      </w:r>
      <w:proofErr w:type="spellStart"/>
      <w:r w:rsidR="00D71816" w:rsidRPr="005F3388">
        <w:rPr>
          <w:rFonts w:ascii="Times New Roman" w:hAnsi="Times New Roman" w:cs="Times New Roman"/>
          <w:i/>
          <w:spacing w:val="-6"/>
          <w:sz w:val="21"/>
        </w:rPr>
        <w:t>kWh</w:t>
      </w:r>
      <w:proofErr w:type="spellEnd"/>
      <w:r w:rsidR="00D71816" w:rsidRPr="005F3388">
        <w:rPr>
          <w:rFonts w:ascii="Times New Roman" w:hAnsi="Times New Roman" w:cs="Times New Roman"/>
          <w:spacing w:val="-6"/>
          <w:sz w:val="21"/>
        </w:rPr>
        <w:t>), sukaupta elektros energija (</w:t>
      </w:r>
      <w:proofErr w:type="spellStart"/>
      <w:r w:rsidR="00D71816" w:rsidRPr="005F3388">
        <w:rPr>
          <w:rFonts w:ascii="Times New Roman" w:hAnsi="Times New Roman" w:cs="Times New Roman"/>
          <w:i/>
          <w:spacing w:val="-6"/>
          <w:sz w:val="21"/>
        </w:rPr>
        <w:t>kWh</w:t>
      </w:r>
      <w:proofErr w:type="spellEnd"/>
      <w:r w:rsidR="00D71816" w:rsidRPr="005F3388">
        <w:rPr>
          <w:rFonts w:ascii="Times New Roman" w:hAnsi="Times New Roman" w:cs="Times New Roman"/>
          <w:spacing w:val="-6"/>
          <w:sz w:val="21"/>
        </w:rPr>
        <w:t xml:space="preserve">), per </w:t>
      </w:r>
      <w:r w:rsidR="00D71816" w:rsidRPr="005F3388">
        <w:rPr>
          <w:rFonts w:ascii="Times New Roman" w:hAnsi="Times New Roman" w:cs="Times New Roman"/>
          <w:spacing w:val="-6"/>
          <w:sz w:val="21"/>
        </w:rPr>
        <w:lastRenderedPageBreak/>
        <w:t>apskaitinį mėnesį atiduota į kaupimą ar paimta iš kaupimo elektros energija (</w:t>
      </w:r>
      <w:proofErr w:type="spellStart"/>
      <w:r w:rsidR="00D71816" w:rsidRPr="005F3388">
        <w:rPr>
          <w:rFonts w:ascii="Times New Roman" w:hAnsi="Times New Roman" w:cs="Times New Roman"/>
          <w:i/>
          <w:spacing w:val="-6"/>
          <w:sz w:val="21"/>
        </w:rPr>
        <w:t>kWh</w:t>
      </w:r>
      <w:proofErr w:type="spellEnd"/>
      <w:r w:rsidR="00D71816" w:rsidRPr="005F3388">
        <w:rPr>
          <w:rFonts w:ascii="Times New Roman" w:hAnsi="Times New Roman" w:cs="Times New Roman"/>
          <w:spacing w:val="-6"/>
          <w:sz w:val="21"/>
        </w:rPr>
        <w:t xml:space="preserve">). </w:t>
      </w:r>
    </w:p>
    <w:p w:rsidR="008E5B6C" w:rsidRPr="005F3388" w:rsidRDefault="008E5B6C" w:rsidP="008E5B6C">
      <w:pPr>
        <w:pStyle w:val="Antrat2"/>
        <w:tabs>
          <w:tab w:val="left" w:pos="567"/>
          <w:tab w:val="left" w:pos="9638"/>
        </w:tabs>
        <w:spacing w:before="1"/>
        <w:ind w:left="251" w:right="-1"/>
        <w:jc w:val="left"/>
        <w:rPr>
          <w:rFonts w:ascii="Times New Roman" w:hAnsi="Times New Roman" w:cs="Times New Roman"/>
          <w:color w:val="252525"/>
          <w:spacing w:val="-2"/>
        </w:rPr>
      </w:pPr>
    </w:p>
    <w:p w:rsidR="005E6063" w:rsidRPr="00B334B2" w:rsidRDefault="008E5B6C" w:rsidP="00B334B2">
      <w:pPr>
        <w:pStyle w:val="Antrat2"/>
        <w:tabs>
          <w:tab w:val="left" w:pos="567"/>
          <w:tab w:val="left" w:pos="9638"/>
        </w:tabs>
        <w:spacing w:before="1"/>
        <w:ind w:left="0" w:right="-1"/>
        <w:jc w:val="left"/>
        <w:rPr>
          <w:rFonts w:ascii="Times New Roman" w:hAnsi="Times New Roman" w:cs="Times New Roman"/>
          <w:color w:val="252525"/>
          <w:spacing w:val="-2"/>
          <w:sz w:val="21"/>
          <w:szCs w:val="21"/>
        </w:rPr>
      </w:pPr>
      <w:r w:rsidRPr="00B334B2">
        <w:rPr>
          <w:rFonts w:ascii="Times New Roman" w:hAnsi="Times New Roman" w:cs="Times New Roman"/>
          <w:color w:val="252525"/>
          <w:spacing w:val="-2"/>
          <w:sz w:val="21"/>
          <w:szCs w:val="21"/>
        </w:rPr>
        <w:t xml:space="preserve">4. </w:t>
      </w:r>
      <w:r w:rsidR="005E6063" w:rsidRPr="00B334B2">
        <w:rPr>
          <w:rFonts w:ascii="Times New Roman" w:hAnsi="Times New Roman" w:cs="Times New Roman"/>
          <w:color w:val="252525"/>
          <w:spacing w:val="-2"/>
          <w:sz w:val="21"/>
          <w:szCs w:val="21"/>
        </w:rPr>
        <w:t>Techniniai</w:t>
      </w:r>
      <w:r w:rsidR="005E6063" w:rsidRPr="00B334B2">
        <w:rPr>
          <w:rFonts w:ascii="Times New Roman" w:hAnsi="Times New Roman" w:cs="Times New Roman"/>
          <w:color w:val="252525"/>
          <w:spacing w:val="-8"/>
          <w:sz w:val="21"/>
          <w:szCs w:val="21"/>
        </w:rPr>
        <w:t xml:space="preserve"> </w:t>
      </w:r>
      <w:r w:rsidR="005E6063" w:rsidRPr="00B334B2">
        <w:rPr>
          <w:rFonts w:ascii="Times New Roman" w:hAnsi="Times New Roman" w:cs="Times New Roman"/>
          <w:color w:val="252525"/>
          <w:spacing w:val="-2"/>
          <w:sz w:val="21"/>
          <w:szCs w:val="21"/>
        </w:rPr>
        <w:t>reikalavimai</w:t>
      </w:r>
      <w:r w:rsidR="005E6063" w:rsidRPr="00B334B2">
        <w:rPr>
          <w:rFonts w:ascii="Times New Roman" w:hAnsi="Times New Roman" w:cs="Times New Roman"/>
          <w:color w:val="252525"/>
          <w:spacing w:val="-7"/>
          <w:sz w:val="21"/>
          <w:szCs w:val="21"/>
        </w:rPr>
        <w:t xml:space="preserve"> </w:t>
      </w:r>
      <w:r w:rsidR="005E6063" w:rsidRPr="00B334B2">
        <w:rPr>
          <w:rFonts w:ascii="Times New Roman" w:hAnsi="Times New Roman" w:cs="Times New Roman"/>
          <w:color w:val="252525"/>
          <w:spacing w:val="-4"/>
          <w:sz w:val="21"/>
          <w:szCs w:val="21"/>
        </w:rPr>
        <w:t>NSE:</w:t>
      </w:r>
    </w:p>
    <w:p w:rsidR="005E6063" w:rsidRPr="005F3388" w:rsidRDefault="008E5B6C" w:rsidP="00B334B2">
      <w:pPr>
        <w:tabs>
          <w:tab w:val="left" w:pos="1275"/>
        </w:tabs>
        <w:spacing w:before="2"/>
        <w:ind w:right="282" w:firstLine="709"/>
        <w:rPr>
          <w:rFonts w:ascii="Times New Roman" w:hAnsi="Times New Roman" w:cs="Times New Roman"/>
          <w:sz w:val="21"/>
        </w:rPr>
      </w:pPr>
      <w:r w:rsidRPr="005F3388">
        <w:rPr>
          <w:rFonts w:ascii="Times New Roman" w:hAnsi="Times New Roman" w:cs="Times New Roman"/>
          <w:spacing w:val="-2"/>
          <w:sz w:val="21"/>
        </w:rPr>
        <w:t xml:space="preserve">4.1. </w:t>
      </w:r>
      <w:r w:rsidR="005E6063" w:rsidRPr="005F3388">
        <w:rPr>
          <w:rFonts w:ascii="Times New Roman" w:hAnsi="Times New Roman" w:cs="Times New Roman"/>
          <w:spacing w:val="-2"/>
          <w:sz w:val="21"/>
        </w:rPr>
        <w:t>Techniniai</w:t>
      </w:r>
      <w:r w:rsidR="005E6063" w:rsidRPr="005F3388">
        <w:rPr>
          <w:rFonts w:ascii="Times New Roman" w:hAnsi="Times New Roman" w:cs="Times New Roman"/>
          <w:spacing w:val="-7"/>
          <w:sz w:val="21"/>
        </w:rPr>
        <w:t xml:space="preserve"> </w:t>
      </w:r>
      <w:r w:rsidR="005E6063" w:rsidRPr="005F3388">
        <w:rPr>
          <w:rFonts w:ascii="Times New Roman" w:hAnsi="Times New Roman" w:cs="Times New Roman"/>
          <w:spacing w:val="-2"/>
          <w:sz w:val="21"/>
        </w:rPr>
        <w:t>reikalavimai</w:t>
      </w:r>
      <w:r w:rsidR="005E6063" w:rsidRPr="005F3388">
        <w:rPr>
          <w:rFonts w:ascii="Times New Roman" w:hAnsi="Times New Roman" w:cs="Times New Roman"/>
          <w:spacing w:val="-5"/>
          <w:sz w:val="21"/>
        </w:rPr>
        <w:t xml:space="preserve"> </w:t>
      </w:r>
      <w:r w:rsidR="005E6063" w:rsidRPr="005F3388">
        <w:rPr>
          <w:rFonts w:ascii="Times New Roman" w:hAnsi="Times New Roman" w:cs="Times New Roman"/>
          <w:spacing w:val="-2"/>
          <w:sz w:val="21"/>
        </w:rPr>
        <w:t>NSE</w:t>
      </w:r>
      <w:r w:rsidR="005E6063" w:rsidRPr="005F3388">
        <w:rPr>
          <w:rFonts w:ascii="Times New Roman" w:hAnsi="Times New Roman" w:cs="Times New Roman"/>
          <w:sz w:val="21"/>
        </w:rPr>
        <w:t xml:space="preserve"> </w:t>
      </w:r>
      <w:r w:rsidR="005E6063" w:rsidRPr="005F3388">
        <w:rPr>
          <w:rFonts w:ascii="Times New Roman" w:hAnsi="Times New Roman" w:cs="Times New Roman"/>
          <w:spacing w:val="-2"/>
          <w:sz w:val="21"/>
        </w:rPr>
        <w:t>pateikiami</w:t>
      </w:r>
      <w:r w:rsidR="005E6063" w:rsidRPr="005F3388">
        <w:rPr>
          <w:rFonts w:ascii="Times New Roman" w:hAnsi="Times New Roman" w:cs="Times New Roman"/>
          <w:spacing w:val="-5"/>
          <w:sz w:val="21"/>
        </w:rPr>
        <w:t xml:space="preserve"> </w:t>
      </w:r>
      <w:r w:rsidR="005E6063" w:rsidRPr="005F3388">
        <w:rPr>
          <w:rFonts w:ascii="Times New Roman" w:hAnsi="Times New Roman" w:cs="Times New Roman"/>
          <w:spacing w:val="-2"/>
          <w:sz w:val="21"/>
        </w:rPr>
        <w:t>1 lentelėje.</w:t>
      </w:r>
    </w:p>
    <w:p w:rsidR="005E6063" w:rsidRPr="005F3388" w:rsidRDefault="005E6063" w:rsidP="001D0858">
      <w:pPr>
        <w:pStyle w:val="Pagrindinistekstas"/>
        <w:ind w:right="282"/>
        <w:jc w:val="left"/>
        <w:rPr>
          <w:rFonts w:ascii="Times New Roman" w:hAnsi="Times New Roman" w:cs="Times New Roman"/>
          <w:sz w:val="21"/>
        </w:rPr>
      </w:pPr>
    </w:p>
    <w:p w:rsidR="005E6063" w:rsidRPr="005F3388" w:rsidRDefault="005E6063" w:rsidP="005E6063">
      <w:pPr>
        <w:ind w:left="895"/>
        <w:jc w:val="both"/>
        <w:rPr>
          <w:rFonts w:ascii="Times New Roman" w:hAnsi="Times New Roman" w:cs="Times New Roman"/>
          <w:sz w:val="21"/>
        </w:rPr>
      </w:pPr>
      <w:r w:rsidRPr="005F3388">
        <w:rPr>
          <w:rFonts w:ascii="Times New Roman" w:hAnsi="Times New Roman" w:cs="Times New Roman"/>
          <w:sz w:val="21"/>
        </w:rPr>
        <w:t xml:space="preserve">1 </w:t>
      </w:r>
      <w:r w:rsidRPr="005F3388">
        <w:rPr>
          <w:rFonts w:ascii="Times New Roman" w:hAnsi="Times New Roman" w:cs="Times New Roman"/>
          <w:spacing w:val="-2"/>
          <w:sz w:val="21"/>
        </w:rPr>
        <w:t>lentelė.</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4851"/>
        <w:gridCol w:w="4078"/>
      </w:tblGrid>
      <w:tr w:rsidR="005E6063" w:rsidRPr="005F3388" w:rsidTr="001D0858">
        <w:trPr>
          <w:trHeight w:val="414"/>
        </w:trPr>
        <w:tc>
          <w:tcPr>
            <w:tcW w:w="710" w:type="dxa"/>
            <w:shd w:val="clear" w:color="auto" w:fill="ECEBDF"/>
          </w:tcPr>
          <w:p w:rsidR="005E6063" w:rsidRPr="00B334B2" w:rsidRDefault="005E6063" w:rsidP="005F4F03">
            <w:pPr>
              <w:pStyle w:val="TableParagraph"/>
              <w:ind w:left="0"/>
              <w:rPr>
                <w:rFonts w:ascii="Times New Roman" w:hAnsi="Times New Roman" w:cs="Times New Roman"/>
                <w:sz w:val="20"/>
                <w:lang w:val="lt-LT"/>
              </w:rPr>
            </w:pPr>
          </w:p>
        </w:tc>
        <w:tc>
          <w:tcPr>
            <w:tcW w:w="4851" w:type="dxa"/>
            <w:shd w:val="clear" w:color="auto" w:fill="ECEBDF"/>
          </w:tcPr>
          <w:p w:rsidR="005E6063" w:rsidRPr="00B334B2" w:rsidRDefault="005E6063" w:rsidP="005F4F03">
            <w:pPr>
              <w:pStyle w:val="TableParagraph"/>
              <w:spacing w:before="124"/>
              <w:ind w:left="113"/>
              <w:rPr>
                <w:rFonts w:ascii="Times New Roman" w:hAnsi="Times New Roman" w:cs="Times New Roman"/>
                <w:b/>
                <w:sz w:val="21"/>
                <w:lang w:val="lt-LT"/>
              </w:rPr>
            </w:pPr>
            <w:r w:rsidRPr="00B334B2">
              <w:rPr>
                <w:rFonts w:ascii="Times New Roman" w:hAnsi="Times New Roman" w:cs="Times New Roman"/>
                <w:b/>
                <w:spacing w:val="-2"/>
                <w:sz w:val="21"/>
                <w:lang w:val="lt-LT"/>
              </w:rPr>
              <w:t>Parametro</w:t>
            </w:r>
            <w:r w:rsidRPr="00B334B2">
              <w:rPr>
                <w:rFonts w:ascii="Times New Roman" w:hAnsi="Times New Roman" w:cs="Times New Roman"/>
                <w:b/>
                <w:spacing w:val="-4"/>
                <w:sz w:val="21"/>
                <w:lang w:val="lt-LT"/>
              </w:rPr>
              <w:t xml:space="preserve"> </w:t>
            </w:r>
            <w:r w:rsidRPr="00B334B2">
              <w:rPr>
                <w:rFonts w:ascii="Times New Roman" w:hAnsi="Times New Roman" w:cs="Times New Roman"/>
                <w:b/>
                <w:spacing w:val="-2"/>
                <w:sz w:val="21"/>
                <w:lang w:val="lt-LT"/>
              </w:rPr>
              <w:t>ar</w:t>
            </w:r>
            <w:r w:rsidRPr="00B334B2">
              <w:rPr>
                <w:rFonts w:ascii="Times New Roman" w:hAnsi="Times New Roman" w:cs="Times New Roman"/>
                <w:b/>
                <w:spacing w:val="2"/>
                <w:sz w:val="21"/>
                <w:lang w:val="lt-LT"/>
              </w:rPr>
              <w:t xml:space="preserve"> </w:t>
            </w:r>
            <w:r w:rsidRPr="00B334B2">
              <w:rPr>
                <w:rFonts w:ascii="Times New Roman" w:hAnsi="Times New Roman" w:cs="Times New Roman"/>
                <w:b/>
                <w:spacing w:val="-2"/>
                <w:sz w:val="21"/>
                <w:lang w:val="lt-LT"/>
              </w:rPr>
              <w:t>kokybės</w:t>
            </w:r>
            <w:r w:rsidRPr="00B334B2">
              <w:rPr>
                <w:rFonts w:ascii="Times New Roman" w:hAnsi="Times New Roman" w:cs="Times New Roman"/>
                <w:b/>
                <w:spacing w:val="1"/>
                <w:sz w:val="21"/>
                <w:lang w:val="lt-LT"/>
              </w:rPr>
              <w:t xml:space="preserve"> </w:t>
            </w:r>
            <w:r w:rsidRPr="00B334B2">
              <w:rPr>
                <w:rFonts w:ascii="Times New Roman" w:hAnsi="Times New Roman" w:cs="Times New Roman"/>
                <w:b/>
                <w:spacing w:val="-2"/>
                <w:sz w:val="21"/>
                <w:lang w:val="lt-LT"/>
              </w:rPr>
              <w:t>reikalavimo</w:t>
            </w:r>
            <w:r w:rsidRPr="00B334B2">
              <w:rPr>
                <w:rFonts w:ascii="Times New Roman" w:hAnsi="Times New Roman" w:cs="Times New Roman"/>
                <w:b/>
                <w:spacing w:val="1"/>
                <w:sz w:val="21"/>
                <w:lang w:val="lt-LT"/>
              </w:rPr>
              <w:t xml:space="preserve"> </w:t>
            </w:r>
            <w:r w:rsidRPr="00B334B2">
              <w:rPr>
                <w:rFonts w:ascii="Times New Roman" w:hAnsi="Times New Roman" w:cs="Times New Roman"/>
                <w:b/>
                <w:spacing w:val="-2"/>
                <w:sz w:val="21"/>
                <w:lang w:val="lt-LT"/>
              </w:rPr>
              <w:t>pavadinimas</w:t>
            </w:r>
          </w:p>
        </w:tc>
        <w:tc>
          <w:tcPr>
            <w:tcW w:w="4078" w:type="dxa"/>
            <w:shd w:val="clear" w:color="auto" w:fill="ECEBDF"/>
          </w:tcPr>
          <w:p w:rsidR="005E6063" w:rsidRPr="00B334B2" w:rsidRDefault="005E6063" w:rsidP="005F4F03">
            <w:pPr>
              <w:pStyle w:val="TableParagraph"/>
              <w:spacing w:before="124"/>
              <w:ind w:left="144"/>
              <w:rPr>
                <w:rFonts w:ascii="Times New Roman" w:hAnsi="Times New Roman" w:cs="Times New Roman"/>
                <w:b/>
                <w:sz w:val="21"/>
                <w:lang w:val="lt-LT"/>
              </w:rPr>
            </w:pPr>
            <w:r w:rsidRPr="00B334B2">
              <w:rPr>
                <w:rFonts w:ascii="Times New Roman" w:hAnsi="Times New Roman" w:cs="Times New Roman"/>
                <w:b/>
                <w:spacing w:val="-2"/>
                <w:sz w:val="21"/>
                <w:lang w:val="lt-LT"/>
              </w:rPr>
              <w:t>Parametro</w:t>
            </w:r>
            <w:r w:rsidRPr="00B334B2">
              <w:rPr>
                <w:rFonts w:ascii="Times New Roman" w:hAnsi="Times New Roman" w:cs="Times New Roman"/>
                <w:b/>
                <w:spacing w:val="-4"/>
                <w:sz w:val="21"/>
                <w:lang w:val="lt-LT"/>
              </w:rPr>
              <w:t xml:space="preserve"> </w:t>
            </w:r>
            <w:r w:rsidRPr="00B334B2">
              <w:rPr>
                <w:rFonts w:ascii="Times New Roman" w:hAnsi="Times New Roman" w:cs="Times New Roman"/>
                <w:b/>
                <w:spacing w:val="-2"/>
                <w:sz w:val="21"/>
                <w:lang w:val="lt-LT"/>
              </w:rPr>
              <w:t>ar</w:t>
            </w:r>
            <w:r w:rsidRPr="00B334B2">
              <w:rPr>
                <w:rFonts w:ascii="Times New Roman" w:hAnsi="Times New Roman" w:cs="Times New Roman"/>
                <w:b/>
                <w:sz w:val="21"/>
                <w:lang w:val="lt-LT"/>
              </w:rPr>
              <w:t xml:space="preserve"> </w:t>
            </w:r>
            <w:r w:rsidRPr="00B334B2">
              <w:rPr>
                <w:rFonts w:ascii="Times New Roman" w:hAnsi="Times New Roman" w:cs="Times New Roman"/>
                <w:b/>
                <w:spacing w:val="-2"/>
                <w:sz w:val="21"/>
                <w:lang w:val="lt-LT"/>
              </w:rPr>
              <w:t>kokybės</w:t>
            </w:r>
            <w:r w:rsidRPr="00B334B2">
              <w:rPr>
                <w:rFonts w:ascii="Times New Roman" w:hAnsi="Times New Roman" w:cs="Times New Roman"/>
                <w:b/>
                <w:spacing w:val="3"/>
                <w:sz w:val="21"/>
                <w:lang w:val="lt-LT"/>
              </w:rPr>
              <w:t xml:space="preserve"> </w:t>
            </w:r>
            <w:r w:rsidRPr="00B334B2">
              <w:rPr>
                <w:rFonts w:ascii="Times New Roman" w:hAnsi="Times New Roman" w:cs="Times New Roman"/>
                <w:b/>
                <w:spacing w:val="-2"/>
                <w:sz w:val="21"/>
                <w:lang w:val="lt-LT"/>
              </w:rPr>
              <w:t>reikalavimo</w:t>
            </w:r>
            <w:r w:rsidRPr="00B334B2">
              <w:rPr>
                <w:rFonts w:ascii="Times New Roman" w:hAnsi="Times New Roman" w:cs="Times New Roman"/>
                <w:b/>
                <w:spacing w:val="1"/>
                <w:sz w:val="21"/>
                <w:lang w:val="lt-LT"/>
              </w:rPr>
              <w:t xml:space="preserve"> </w:t>
            </w:r>
            <w:r w:rsidRPr="00B334B2">
              <w:rPr>
                <w:rFonts w:ascii="Times New Roman" w:hAnsi="Times New Roman" w:cs="Times New Roman"/>
                <w:b/>
                <w:spacing w:val="-2"/>
                <w:sz w:val="21"/>
                <w:lang w:val="lt-LT"/>
              </w:rPr>
              <w:t>reikšmė</w:t>
            </w:r>
          </w:p>
        </w:tc>
      </w:tr>
      <w:tr w:rsidR="005E6063" w:rsidRPr="005F3388" w:rsidTr="001D0858">
        <w:trPr>
          <w:trHeight w:val="412"/>
        </w:trPr>
        <w:tc>
          <w:tcPr>
            <w:tcW w:w="710" w:type="dxa"/>
          </w:tcPr>
          <w:p w:rsidR="005E6063" w:rsidRPr="00B334B2" w:rsidRDefault="005E6063" w:rsidP="005F4F03">
            <w:pPr>
              <w:pStyle w:val="TableParagraph"/>
              <w:spacing w:before="124"/>
              <w:ind w:left="54" w:right="44"/>
              <w:jc w:val="center"/>
              <w:rPr>
                <w:rFonts w:ascii="Times New Roman" w:hAnsi="Times New Roman" w:cs="Times New Roman"/>
                <w:sz w:val="21"/>
                <w:lang w:val="lt-LT"/>
              </w:rPr>
            </w:pPr>
            <w:r w:rsidRPr="00B334B2">
              <w:rPr>
                <w:rFonts w:ascii="Times New Roman" w:hAnsi="Times New Roman" w:cs="Times New Roman"/>
                <w:spacing w:val="-2"/>
                <w:sz w:val="21"/>
                <w:lang w:val="lt-LT"/>
              </w:rPr>
              <w:t>4.1.1.</w:t>
            </w:r>
          </w:p>
        </w:tc>
        <w:tc>
          <w:tcPr>
            <w:tcW w:w="4851" w:type="dxa"/>
          </w:tcPr>
          <w:p w:rsidR="005E6063" w:rsidRPr="00B334B2" w:rsidRDefault="005E6063" w:rsidP="005F4F03">
            <w:pPr>
              <w:pStyle w:val="TableParagraph"/>
              <w:spacing w:before="124"/>
              <w:ind w:left="113"/>
              <w:rPr>
                <w:rFonts w:ascii="Times New Roman" w:hAnsi="Times New Roman" w:cs="Times New Roman"/>
                <w:sz w:val="21"/>
                <w:lang w:val="lt-LT"/>
              </w:rPr>
            </w:pPr>
            <w:r w:rsidRPr="00B334B2">
              <w:rPr>
                <w:rFonts w:ascii="Times New Roman" w:hAnsi="Times New Roman" w:cs="Times New Roman"/>
                <w:sz w:val="21"/>
                <w:lang w:val="lt-LT"/>
              </w:rPr>
              <w:t>NSE</w:t>
            </w:r>
            <w:r w:rsidRPr="00B334B2">
              <w:rPr>
                <w:rFonts w:ascii="Times New Roman" w:hAnsi="Times New Roman" w:cs="Times New Roman"/>
                <w:spacing w:val="-5"/>
                <w:sz w:val="21"/>
                <w:lang w:val="lt-LT"/>
              </w:rPr>
              <w:t xml:space="preserve"> </w:t>
            </w:r>
            <w:r w:rsidRPr="00B334B2">
              <w:rPr>
                <w:rFonts w:ascii="Times New Roman" w:hAnsi="Times New Roman" w:cs="Times New Roman"/>
                <w:spacing w:val="-2"/>
                <w:sz w:val="21"/>
                <w:lang w:val="lt-LT"/>
              </w:rPr>
              <w:t>galia</w:t>
            </w:r>
          </w:p>
        </w:tc>
        <w:tc>
          <w:tcPr>
            <w:tcW w:w="4078" w:type="dxa"/>
          </w:tcPr>
          <w:p w:rsidR="005E6063" w:rsidRPr="00B334B2" w:rsidRDefault="005E6063" w:rsidP="00BB40BA">
            <w:pPr>
              <w:pStyle w:val="TableParagraph"/>
              <w:spacing w:before="124"/>
              <w:ind w:left="144"/>
              <w:rPr>
                <w:rFonts w:ascii="Times New Roman" w:hAnsi="Times New Roman" w:cs="Times New Roman"/>
                <w:b/>
                <w:sz w:val="21"/>
                <w:lang w:val="lt-LT"/>
              </w:rPr>
            </w:pPr>
            <w:r w:rsidRPr="00B334B2">
              <w:rPr>
                <w:rFonts w:ascii="Times New Roman" w:hAnsi="Times New Roman" w:cs="Times New Roman"/>
                <w:b/>
                <w:sz w:val="21"/>
                <w:lang w:val="lt-LT"/>
              </w:rPr>
              <w:t>1.</w:t>
            </w:r>
            <w:r w:rsidR="00BB40BA" w:rsidRPr="00B334B2">
              <w:rPr>
                <w:rFonts w:ascii="Times New Roman" w:hAnsi="Times New Roman" w:cs="Times New Roman"/>
                <w:b/>
                <w:sz w:val="21"/>
                <w:lang w:val="lt-LT"/>
              </w:rPr>
              <w:t>32</w:t>
            </w:r>
            <w:r w:rsidRPr="00B334B2">
              <w:rPr>
                <w:rFonts w:ascii="Times New Roman" w:hAnsi="Times New Roman" w:cs="Times New Roman"/>
                <w:b/>
                <w:spacing w:val="-3"/>
                <w:sz w:val="21"/>
                <w:lang w:val="lt-LT"/>
              </w:rPr>
              <w:t xml:space="preserve"> </w:t>
            </w:r>
            <w:proofErr w:type="spellStart"/>
            <w:r w:rsidRPr="00B334B2">
              <w:rPr>
                <w:rFonts w:ascii="Times New Roman" w:hAnsi="Times New Roman" w:cs="Times New Roman"/>
                <w:b/>
                <w:spacing w:val="-5"/>
                <w:sz w:val="21"/>
                <w:lang w:val="lt-LT"/>
              </w:rPr>
              <w:t>MWp</w:t>
            </w:r>
            <w:proofErr w:type="spellEnd"/>
          </w:p>
        </w:tc>
      </w:tr>
      <w:tr w:rsidR="005E6063" w:rsidRPr="005F3388" w:rsidTr="001D0858">
        <w:trPr>
          <w:trHeight w:val="414"/>
        </w:trPr>
        <w:tc>
          <w:tcPr>
            <w:tcW w:w="710" w:type="dxa"/>
          </w:tcPr>
          <w:p w:rsidR="005E6063" w:rsidRPr="00B334B2" w:rsidRDefault="005E6063" w:rsidP="005F4F03">
            <w:pPr>
              <w:pStyle w:val="TableParagraph"/>
              <w:spacing w:before="126"/>
              <w:ind w:left="54" w:right="44"/>
              <w:jc w:val="center"/>
              <w:rPr>
                <w:rFonts w:ascii="Times New Roman" w:hAnsi="Times New Roman" w:cs="Times New Roman"/>
                <w:sz w:val="21"/>
                <w:lang w:val="lt-LT"/>
              </w:rPr>
            </w:pPr>
            <w:r w:rsidRPr="00B334B2">
              <w:rPr>
                <w:rFonts w:ascii="Times New Roman" w:hAnsi="Times New Roman" w:cs="Times New Roman"/>
                <w:spacing w:val="-2"/>
                <w:sz w:val="21"/>
                <w:lang w:val="lt-LT"/>
              </w:rPr>
              <w:t>4.1.2.</w:t>
            </w:r>
          </w:p>
        </w:tc>
        <w:tc>
          <w:tcPr>
            <w:tcW w:w="4851" w:type="dxa"/>
          </w:tcPr>
          <w:p w:rsidR="005E6063" w:rsidRPr="00B334B2" w:rsidRDefault="005E6063" w:rsidP="005F4F03">
            <w:pPr>
              <w:pStyle w:val="TableParagraph"/>
              <w:spacing w:before="126"/>
              <w:ind w:left="113"/>
              <w:rPr>
                <w:rFonts w:ascii="Times New Roman" w:hAnsi="Times New Roman" w:cs="Times New Roman"/>
                <w:sz w:val="21"/>
                <w:lang w:val="lt-LT"/>
              </w:rPr>
            </w:pPr>
            <w:r w:rsidRPr="00B334B2">
              <w:rPr>
                <w:rFonts w:ascii="Times New Roman" w:hAnsi="Times New Roman" w:cs="Times New Roman"/>
                <w:spacing w:val="-2"/>
                <w:sz w:val="21"/>
                <w:lang w:val="lt-LT"/>
              </w:rPr>
              <w:t>NSE</w:t>
            </w:r>
            <w:r w:rsidRPr="00B334B2">
              <w:rPr>
                <w:rFonts w:ascii="Times New Roman" w:hAnsi="Times New Roman" w:cs="Times New Roman"/>
                <w:spacing w:val="1"/>
                <w:sz w:val="21"/>
                <w:lang w:val="lt-LT"/>
              </w:rPr>
              <w:t xml:space="preserve"> </w:t>
            </w:r>
            <w:r w:rsidRPr="00B334B2">
              <w:rPr>
                <w:rFonts w:ascii="Times New Roman" w:hAnsi="Times New Roman" w:cs="Times New Roman"/>
                <w:spacing w:val="-2"/>
                <w:sz w:val="21"/>
                <w:lang w:val="lt-LT"/>
              </w:rPr>
              <w:t>generuojamas</w:t>
            </w:r>
            <w:r w:rsidRPr="00B334B2">
              <w:rPr>
                <w:rFonts w:ascii="Times New Roman" w:hAnsi="Times New Roman" w:cs="Times New Roman"/>
                <w:spacing w:val="-1"/>
                <w:sz w:val="21"/>
                <w:lang w:val="lt-LT"/>
              </w:rPr>
              <w:t xml:space="preserve"> </w:t>
            </w:r>
            <w:r w:rsidRPr="00B334B2">
              <w:rPr>
                <w:rFonts w:ascii="Times New Roman" w:hAnsi="Times New Roman" w:cs="Times New Roman"/>
                <w:spacing w:val="-2"/>
                <w:sz w:val="21"/>
                <w:lang w:val="lt-LT"/>
              </w:rPr>
              <w:t>metinis elektros</w:t>
            </w:r>
            <w:r w:rsidRPr="00B334B2">
              <w:rPr>
                <w:rFonts w:ascii="Times New Roman" w:hAnsi="Times New Roman" w:cs="Times New Roman"/>
                <w:spacing w:val="2"/>
                <w:sz w:val="21"/>
                <w:lang w:val="lt-LT"/>
              </w:rPr>
              <w:t xml:space="preserve"> </w:t>
            </w:r>
            <w:r w:rsidRPr="00B334B2">
              <w:rPr>
                <w:rFonts w:ascii="Times New Roman" w:hAnsi="Times New Roman" w:cs="Times New Roman"/>
                <w:spacing w:val="-2"/>
                <w:sz w:val="21"/>
                <w:lang w:val="lt-LT"/>
              </w:rPr>
              <w:t>kiekis</w:t>
            </w:r>
          </w:p>
        </w:tc>
        <w:tc>
          <w:tcPr>
            <w:tcW w:w="4078" w:type="dxa"/>
          </w:tcPr>
          <w:p w:rsidR="005E6063" w:rsidRPr="00B334B2" w:rsidRDefault="005E6063" w:rsidP="006E1821">
            <w:pPr>
              <w:pStyle w:val="TableParagraph"/>
              <w:spacing w:before="126"/>
              <w:ind w:left="144"/>
              <w:rPr>
                <w:rFonts w:ascii="Times New Roman" w:hAnsi="Times New Roman" w:cs="Times New Roman"/>
                <w:sz w:val="21"/>
                <w:lang w:val="lt-LT"/>
              </w:rPr>
            </w:pPr>
            <w:r w:rsidRPr="00B334B2">
              <w:rPr>
                <w:rFonts w:ascii="Times New Roman" w:hAnsi="Times New Roman" w:cs="Times New Roman"/>
                <w:sz w:val="21"/>
                <w:lang w:val="lt-LT"/>
              </w:rPr>
              <w:t>≥</w:t>
            </w:r>
            <w:r w:rsidRPr="00B334B2">
              <w:rPr>
                <w:rFonts w:ascii="Times New Roman" w:hAnsi="Times New Roman" w:cs="Times New Roman"/>
                <w:spacing w:val="-5"/>
                <w:sz w:val="21"/>
                <w:lang w:val="lt-LT"/>
              </w:rPr>
              <w:t xml:space="preserve"> </w:t>
            </w:r>
            <w:r w:rsidRPr="00B334B2">
              <w:rPr>
                <w:rFonts w:ascii="Times New Roman" w:hAnsi="Times New Roman" w:cs="Times New Roman"/>
                <w:sz w:val="21"/>
                <w:lang w:val="lt-LT"/>
              </w:rPr>
              <w:t>1</w:t>
            </w:r>
            <w:r w:rsidR="006E1821" w:rsidRPr="00B334B2">
              <w:rPr>
                <w:rFonts w:ascii="Times New Roman" w:hAnsi="Times New Roman" w:cs="Times New Roman"/>
                <w:sz w:val="21"/>
                <w:lang w:val="lt-LT"/>
              </w:rPr>
              <w:t>650</w:t>
            </w:r>
            <w:r w:rsidRPr="00B334B2">
              <w:rPr>
                <w:rFonts w:ascii="Times New Roman" w:hAnsi="Times New Roman" w:cs="Times New Roman"/>
                <w:spacing w:val="-4"/>
                <w:sz w:val="21"/>
                <w:lang w:val="lt-LT"/>
              </w:rPr>
              <w:t xml:space="preserve"> </w:t>
            </w:r>
            <w:proofErr w:type="spellStart"/>
            <w:r w:rsidRPr="00B334B2">
              <w:rPr>
                <w:rFonts w:ascii="Times New Roman" w:hAnsi="Times New Roman" w:cs="Times New Roman"/>
                <w:spacing w:val="-2"/>
                <w:sz w:val="21"/>
                <w:lang w:val="lt-LT"/>
              </w:rPr>
              <w:t>kWh</w:t>
            </w:r>
            <w:proofErr w:type="spellEnd"/>
            <w:r w:rsidRPr="00B334B2">
              <w:rPr>
                <w:rFonts w:ascii="Times New Roman" w:hAnsi="Times New Roman" w:cs="Times New Roman"/>
                <w:spacing w:val="-2"/>
                <w:sz w:val="21"/>
                <w:lang w:val="lt-LT"/>
              </w:rPr>
              <w:t>/</w:t>
            </w:r>
            <w:proofErr w:type="spellStart"/>
            <w:r w:rsidRPr="00B334B2">
              <w:rPr>
                <w:rFonts w:ascii="Times New Roman" w:hAnsi="Times New Roman" w:cs="Times New Roman"/>
                <w:spacing w:val="-2"/>
                <w:sz w:val="21"/>
                <w:lang w:val="lt-LT"/>
              </w:rPr>
              <w:t>kWp</w:t>
            </w:r>
            <w:proofErr w:type="spellEnd"/>
          </w:p>
        </w:tc>
      </w:tr>
      <w:tr w:rsidR="005E6063" w:rsidRPr="005F3388" w:rsidTr="001D0858">
        <w:trPr>
          <w:trHeight w:val="414"/>
        </w:trPr>
        <w:tc>
          <w:tcPr>
            <w:tcW w:w="710" w:type="dxa"/>
          </w:tcPr>
          <w:p w:rsidR="005E6063" w:rsidRPr="00B334B2" w:rsidRDefault="005E6063" w:rsidP="005F4F03">
            <w:pPr>
              <w:pStyle w:val="TableParagraph"/>
              <w:spacing w:before="124"/>
              <w:ind w:left="54" w:right="44"/>
              <w:jc w:val="center"/>
              <w:rPr>
                <w:rFonts w:ascii="Times New Roman" w:hAnsi="Times New Roman" w:cs="Times New Roman"/>
                <w:sz w:val="21"/>
                <w:lang w:val="lt-LT"/>
              </w:rPr>
            </w:pPr>
            <w:r w:rsidRPr="00B334B2">
              <w:rPr>
                <w:rFonts w:ascii="Times New Roman" w:hAnsi="Times New Roman" w:cs="Times New Roman"/>
                <w:spacing w:val="-2"/>
                <w:sz w:val="21"/>
                <w:lang w:val="lt-LT"/>
              </w:rPr>
              <w:t>4.1.3.</w:t>
            </w:r>
          </w:p>
        </w:tc>
        <w:tc>
          <w:tcPr>
            <w:tcW w:w="4851" w:type="dxa"/>
          </w:tcPr>
          <w:p w:rsidR="005E6063" w:rsidRPr="00B334B2" w:rsidRDefault="005E6063" w:rsidP="005F4F03">
            <w:pPr>
              <w:pStyle w:val="TableParagraph"/>
              <w:spacing w:before="124"/>
              <w:ind w:left="113"/>
              <w:rPr>
                <w:rFonts w:ascii="Times New Roman" w:hAnsi="Times New Roman" w:cs="Times New Roman"/>
                <w:sz w:val="21"/>
                <w:lang w:val="lt-LT"/>
              </w:rPr>
            </w:pPr>
            <w:r w:rsidRPr="00B334B2">
              <w:rPr>
                <w:rFonts w:ascii="Times New Roman" w:hAnsi="Times New Roman" w:cs="Times New Roman"/>
                <w:spacing w:val="-2"/>
                <w:sz w:val="21"/>
                <w:lang w:val="lt-LT"/>
              </w:rPr>
              <w:t>Efektyvumo</w:t>
            </w:r>
            <w:r w:rsidRPr="00B334B2">
              <w:rPr>
                <w:rFonts w:ascii="Times New Roman" w:hAnsi="Times New Roman" w:cs="Times New Roman"/>
                <w:spacing w:val="-1"/>
                <w:sz w:val="21"/>
                <w:lang w:val="lt-LT"/>
              </w:rPr>
              <w:t xml:space="preserve"> </w:t>
            </w:r>
            <w:r w:rsidRPr="00B334B2">
              <w:rPr>
                <w:rFonts w:ascii="Times New Roman" w:hAnsi="Times New Roman" w:cs="Times New Roman"/>
                <w:spacing w:val="-2"/>
                <w:sz w:val="21"/>
                <w:lang w:val="lt-LT"/>
              </w:rPr>
              <w:t>garantija</w:t>
            </w:r>
            <w:r w:rsidRPr="00B334B2">
              <w:rPr>
                <w:rFonts w:ascii="Times New Roman" w:hAnsi="Times New Roman" w:cs="Times New Roman"/>
                <w:spacing w:val="3"/>
                <w:sz w:val="21"/>
                <w:lang w:val="lt-LT"/>
              </w:rPr>
              <w:t xml:space="preserve"> </w:t>
            </w:r>
            <w:r w:rsidRPr="00B334B2">
              <w:rPr>
                <w:rFonts w:ascii="Times New Roman" w:hAnsi="Times New Roman" w:cs="Times New Roman"/>
                <w:spacing w:val="-2"/>
                <w:sz w:val="21"/>
                <w:lang w:val="lt-LT"/>
              </w:rPr>
              <w:t>pirmaisiais</w:t>
            </w:r>
            <w:r w:rsidRPr="00B334B2">
              <w:rPr>
                <w:rFonts w:ascii="Times New Roman" w:hAnsi="Times New Roman" w:cs="Times New Roman"/>
                <w:spacing w:val="-1"/>
                <w:sz w:val="21"/>
                <w:lang w:val="lt-LT"/>
              </w:rPr>
              <w:t xml:space="preserve"> </w:t>
            </w:r>
            <w:r w:rsidRPr="00B334B2">
              <w:rPr>
                <w:rFonts w:ascii="Times New Roman" w:hAnsi="Times New Roman" w:cs="Times New Roman"/>
                <w:spacing w:val="-2"/>
                <w:sz w:val="21"/>
                <w:lang w:val="lt-LT"/>
              </w:rPr>
              <w:t>metais</w:t>
            </w:r>
          </w:p>
        </w:tc>
        <w:tc>
          <w:tcPr>
            <w:tcW w:w="4078" w:type="dxa"/>
          </w:tcPr>
          <w:p w:rsidR="005E6063" w:rsidRPr="00B334B2" w:rsidRDefault="005E6063" w:rsidP="005F4F03">
            <w:pPr>
              <w:pStyle w:val="TableParagraph"/>
              <w:spacing w:before="124"/>
              <w:ind w:left="144"/>
              <w:rPr>
                <w:rFonts w:ascii="Times New Roman" w:hAnsi="Times New Roman" w:cs="Times New Roman"/>
                <w:sz w:val="21"/>
                <w:lang w:val="lt-LT"/>
              </w:rPr>
            </w:pPr>
            <w:r w:rsidRPr="00B334B2">
              <w:rPr>
                <w:rFonts w:ascii="Times New Roman" w:hAnsi="Times New Roman" w:cs="Times New Roman"/>
                <w:sz w:val="21"/>
                <w:lang w:val="lt-LT"/>
              </w:rPr>
              <w:t>≥</w:t>
            </w:r>
            <w:r w:rsidRPr="00B334B2">
              <w:rPr>
                <w:rFonts w:ascii="Times New Roman" w:hAnsi="Times New Roman" w:cs="Times New Roman"/>
                <w:spacing w:val="-6"/>
                <w:sz w:val="21"/>
                <w:lang w:val="lt-LT"/>
              </w:rPr>
              <w:t xml:space="preserve"> </w:t>
            </w:r>
            <w:r w:rsidRPr="00B334B2">
              <w:rPr>
                <w:rFonts w:ascii="Times New Roman" w:hAnsi="Times New Roman" w:cs="Times New Roman"/>
                <w:sz w:val="21"/>
                <w:lang w:val="lt-LT"/>
              </w:rPr>
              <w:t>97,0</w:t>
            </w:r>
            <w:r w:rsidRPr="00B334B2">
              <w:rPr>
                <w:rFonts w:ascii="Times New Roman" w:hAnsi="Times New Roman" w:cs="Times New Roman"/>
                <w:spacing w:val="-4"/>
                <w:sz w:val="21"/>
                <w:lang w:val="lt-LT"/>
              </w:rPr>
              <w:t xml:space="preserve"> </w:t>
            </w:r>
            <w:r w:rsidRPr="00B334B2">
              <w:rPr>
                <w:rFonts w:ascii="Times New Roman" w:hAnsi="Times New Roman" w:cs="Times New Roman"/>
                <w:spacing w:val="-10"/>
                <w:sz w:val="21"/>
                <w:lang w:val="lt-LT"/>
              </w:rPr>
              <w:t>%</w:t>
            </w:r>
          </w:p>
        </w:tc>
      </w:tr>
      <w:tr w:rsidR="005E6063" w:rsidRPr="005F3388" w:rsidTr="001D0858">
        <w:trPr>
          <w:trHeight w:val="710"/>
        </w:trPr>
        <w:tc>
          <w:tcPr>
            <w:tcW w:w="710" w:type="dxa"/>
          </w:tcPr>
          <w:p w:rsidR="005E6063" w:rsidRPr="00B334B2" w:rsidRDefault="005E6063" w:rsidP="005F4F03">
            <w:pPr>
              <w:pStyle w:val="TableParagraph"/>
              <w:spacing w:before="124"/>
              <w:ind w:left="10" w:right="54"/>
              <w:jc w:val="center"/>
              <w:rPr>
                <w:rFonts w:ascii="Times New Roman" w:hAnsi="Times New Roman" w:cs="Times New Roman"/>
                <w:sz w:val="21"/>
                <w:lang w:val="lt-LT"/>
              </w:rPr>
            </w:pPr>
            <w:r w:rsidRPr="00B334B2">
              <w:rPr>
                <w:rFonts w:ascii="Times New Roman" w:hAnsi="Times New Roman" w:cs="Times New Roman"/>
                <w:spacing w:val="-2"/>
                <w:sz w:val="21"/>
                <w:lang w:val="lt-LT"/>
              </w:rPr>
              <w:t>4.1.4</w:t>
            </w:r>
          </w:p>
        </w:tc>
        <w:tc>
          <w:tcPr>
            <w:tcW w:w="4851" w:type="dxa"/>
          </w:tcPr>
          <w:p w:rsidR="005E6063" w:rsidRPr="00B334B2" w:rsidRDefault="005E6063" w:rsidP="005F4F03">
            <w:pPr>
              <w:pStyle w:val="TableParagraph"/>
              <w:spacing w:before="90" w:line="290" w:lineRule="atLeast"/>
              <w:ind w:left="113" w:right="491"/>
              <w:rPr>
                <w:rFonts w:ascii="Times New Roman" w:hAnsi="Times New Roman" w:cs="Times New Roman"/>
                <w:sz w:val="21"/>
                <w:lang w:val="lt-LT"/>
              </w:rPr>
            </w:pPr>
            <w:r w:rsidRPr="00B334B2">
              <w:rPr>
                <w:rFonts w:ascii="Times New Roman" w:hAnsi="Times New Roman" w:cs="Times New Roman"/>
                <w:sz w:val="21"/>
                <w:lang w:val="lt-LT"/>
              </w:rPr>
              <w:t>Pagaminamos</w:t>
            </w:r>
            <w:r w:rsidRPr="00B334B2">
              <w:rPr>
                <w:rFonts w:ascii="Times New Roman" w:hAnsi="Times New Roman" w:cs="Times New Roman"/>
                <w:spacing w:val="-12"/>
                <w:sz w:val="21"/>
                <w:lang w:val="lt-LT"/>
              </w:rPr>
              <w:t xml:space="preserve"> </w:t>
            </w:r>
            <w:r w:rsidRPr="00B334B2">
              <w:rPr>
                <w:rFonts w:ascii="Times New Roman" w:hAnsi="Times New Roman" w:cs="Times New Roman"/>
                <w:sz w:val="21"/>
                <w:lang w:val="lt-LT"/>
              </w:rPr>
              <w:t>elektros</w:t>
            </w:r>
            <w:r w:rsidRPr="00B334B2">
              <w:rPr>
                <w:rFonts w:ascii="Times New Roman" w:hAnsi="Times New Roman" w:cs="Times New Roman"/>
                <w:spacing w:val="-12"/>
                <w:sz w:val="21"/>
                <w:lang w:val="lt-LT"/>
              </w:rPr>
              <w:t xml:space="preserve"> </w:t>
            </w:r>
            <w:r w:rsidRPr="00B334B2">
              <w:rPr>
                <w:rFonts w:ascii="Times New Roman" w:hAnsi="Times New Roman" w:cs="Times New Roman"/>
                <w:sz w:val="21"/>
                <w:lang w:val="lt-LT"/>
              </w:rPr>
              <w:t>energijos</w:t>
            </w:r>
            <w:r w:rsidRPr="00B334B2">
              <w:rPr>
                <w:rFonts w:ascii="Times New Roman" w:hAnsi="Times New Roman" w:cs="Times New Roman"/>
                <w:spacing w:val="-12"/>
                <w:sz w:val="21"/>
                <w:lang w:val="lt-LT"/>
              </w:rPr>
              <w:t xml:space="preserve"> </w:t>
            </w:r>
            <w:r w:rsidRPr="00B334B2">
              <w:rPr>
                <w:rFonts w:ascii="Times New Roman" w:hAnsi="Times New Roman" w:cs="Times New Roman"/>
                <w:sz w:val="21"/>
                <w:lang w:val="lt-LT"/>
              </w:rPr>
              <w:t>kiekio</w:t>
            </w:r>
            <w:r w:rsidRPr="00B334B2">
              <w:rPr>
                <w:rFonts w:ascii="Times New Roman" w:hAnsi="Times New Roman" w:cs="Times New Roman"/>
                <w:spacing w:val="-12"/>
                <w:sz w:val="21"/>
                <w:lang w:val="lt-LT"/>
              </w:rPr>
              <w:t xml:space="preserve"> </w:t>
            </w:r>
            <w:r w:rsidRPr="00B334B2">
              <w:rPr>
                <w:rFonts w:ascii="Times New Roman" w:hAnsi="Times New Roman" w:cs="Times New Roman"/>
                <w:sz w:val="21"/>
                <w:lang w:val="lt-LT"/>
              </w:rPr>
              <w:t>mažėjimas antraisiais ir vėlesniais metais</w:t>
            </w:r>
          </w:p>
        </w:tc>
        <w:tc>
          <w:tcPr>
            <w:tcW w:w="4078" w:type="dxa"/>
          </w:tcPr>
          <w:p w:rsidR="005E6063" w:rsidRPr="00B334B2" w:rsidRDefault="005E6063" w:rsidP="005F4F03">
            <w:pPr>
              <w:pStyle w:val="TableParagraph"/>
              <w:spacing w:before="124"/>
              <w:ind w:left="144"/>
              <w:rPr>
                <w:rFonts w:ascii="Times New Roman" w:hAnsi="Times New Roman" w:cs="Times New Roman"/>
                <w:sz w:val="21"/>
                <w:lang w:val="lt-LT"/>
              </w:rPr>
            </w:pPr>
            <w:r w:rsidRPr="00B334B2">
              <w:rPr>
                <w:rFonts w:ascii="Times New Roman" w:hAnsi="Times New Roman" w:cs="Times New Roman"/>
                <w:sz w:val="21"/>
                <w:lang w:val="lt-LT"/>
              </w:rPr>
              <w:t>≤</w:t>
            </w:r>
            <w:r w:rsidRPr="00B334B2">
              <w:rPr>
                <w:rFonts w:ascii="Times New Roman" w:hAnsi="Times New Roman" w:cs="Times New Roman"/>
                <w:spacing w:val="-5"/>
                <w:sz w:val="21"/>
                <w:lang w:val="lt-LT"/>
              </w:rPr>
              <w:t xml:space="preserve"> </w:t>
            </w:r>
            <w:r w:rsidRPr="00B334B2">
              <w:rPr>
                <w:rFonts w:ascii="Times New Roman" w:hAnsi="Times New Roman" w:cs="Times New Roman"/>
                <w:sz w:val="21"/>
                <w:lang w:val="lt-LT"/>
              </w:rPr>
              <w:t>0,7</w:t>
            </w:r>
            <w:r w:rsidRPr="00B334B2">
              <w:rPr>
                <w:rFonts w:ascii="Times New Roman" w:hAnsi="Times New Roman" w:cs="Times New Roman"/>
                <w:spacing w:val="-5"/>
                <w:sz w:val="21"/>
                <w:lang w:val="lt-LT"/>
              </w:rPr>
              <w:t xml:space="preserve"> </w:t>
            </w:r>
            <w:r w:rsidRPr="00B334B2">
              <w:rPr>
                <w:rFonts w:ascii="Times New Roman" w:hAnsi="Times New Roman" w:cs="Times New Roman"/>
                <w:sz w:val="21"/>
                <w:lang w:val="lt-LT"/>
              </w:rPr>
              <w:t>%</w:t>
            </w:r>
            <w:r w:rsidRPr="00B334B2">
              <w:rPr>
                <w:rFonts w:ascii="Times New Roman" w:hAnsi="Times New Roman" w:cs="Times New Roman"/>
                <w:spacing w:val="-3"/>
                <w:sz w:val="21"/>
                <w:lang w:val="lt-LT"/>
              </w:rPr>
              <w:t xml:space="preserve"> </w:t>
            </w:r>
            <w:r w:rsidRPr="00B334B2">
              <w:rPr>
                <w:rFonts w:ascii="Times New Roman" w:hAnsi="Times New Roman" w:cs="Times New Roman"/>
                <w:sz w:val="21"/>
                <w:lang w:val="lt-LT"/>
              </w:rPr>
              <w:t>per</w:t>
            </w:r>
            <w:r w:rsidRPr="00B334B2">
              <w:rPr>
                <w:rFonts w:ascii="Times New Roman" w:hAnsi="Times New Roman" w:cs="Times New Roman"/>
                <w:spacing w:val="-2"/>
                <w:sz w:val="21"/>
                <w:lang w:val="lt-LT"/>
              </w:rPr>
              <w:t xml:space="preserve"> </w:t>
            </w:r>
            <w:r w:rsidRPr="00B334B2">
              <w:rPr>
                <w:rFonts w:ascii="Times New Roman" w:hAnsi="Times New Roman" w:cs="Times New Roman"/>
                <w:spacing w:val="-4"/>
                <w:sz w:val="21"/>
                <w:lang w:val="lt-LT"/>
              </w:rPr>
              <w:t>metus</w:t>
            </w:r>
          </w:p>
        </w:tc>
      </w:tr>
    </w:tbl>
    <w:p w:rsidR="001D0858" w:rsidRPr="005F3388" w:rsidRDefault="001D0858" w:rsidP="001D0858">
      <w:pPr>
        <w:pStyle w:val="Sraopastraipa"/>
        <w:tabs>
          <w:tab w:val="left" w:pos="909"/>
          <w:tab w:val="left" w:pos="1034"/>
        </w:tabs>
        <w:spacing w:before="4"/>
        <w:ind w:left="1034" w:right="732" w:firstLine="0"/>
        <w:rPr>
          <w:rFonts w:ascii="Times New Roman" w:hAnsi="Times New Roman" w:cs="Times New Roman"/>
          <w:sz w:val="21"/>
        </w:rPr>
      </w:pPr>
    </w:p>
    <w:p w:rsidR="005E6063" w:rsidRPr="005F3388" w:rsidRDefault="005E6063" w:rsidP="008E5B6C">
      <w:pPr>
        <w:pStyle w:val="Sraopastraipa"/>
        <w:numPr>
          <w:ilvl w:val="1"/>
          <w:numId w:val="1"/>
        </w:numPr>
        <w:tabs>
          <w:tab w:val="left" w:pos="0"/>
          <w:tab w:val="left" w:pos="1276"/>
        </w:tabs>
        <w:spacing w:before="4"/>
        <w:ind w:left="0" w:right="-1" w:firstLine="709"/>
        <w:rPr>
          <w:rFonts w:ascii="Times New Roman" w:hAnsi="Times New Roman" w:cs="Times New Roman"/>
          <w:sz w:val="21"/>
        </w:rPr>
      </w:pPr>
      <w:r w:rsidRPr="005F3388">
        <w:rPr>
          <w:rFonts w:ascii="Times New Roman" w:hAnsi="Times New Roman" w:cs="Times New Roman"/>
          <w:sz w:val="21"/>
        </w:rPr>
        <w:t>NSE</w:t>
      </w:r>
      <w:r w:rsidRPr="005F3388">
        <w:rPr>
          <w:rFonts w:ascii="Times New Roman" w:hAnsi="Times New Roman" w:cs="Times New Roman"/>
          <w:spacing w:val="-8"/>
          <w:sz w:val="21"/>
        </w:rPr>
        <w:t xml:space="preserve"> </w:t>
      </w:r>
      <w:r w:rsidRPr="005F3388">
        <w:rPr>
          <w:rFonts w:ascii="Times New Roman" w:hAnsi="Times New Roman" w:cs="Times New Roman"/>
          <w:sz w:val="21"/>
        </w:rPr>
        <w:t>generuojamas</w:t>
      </w:r>
      <w:r w:rsidRPr="005F3388">
        <w:rPr>
          <w:rFonts w:ascii="Times New Roman" w:hAnsi="Times New Roman" w:cs="Times New Roman"/>
          <w:spacing w:val="-9"/>
          <w:sz w:val="21"/>
        </w:rPr>
        <w:t xml:space="preserve"> </w:t>
      </w:r>
      <w:r w:rsidRPr="005F3388">
        <w:rPr>
          <w:rFonts w:ascii="Times New Roman" w:hAnsi="Times New Roman" w:cs="Times New Roman"/>
          <w:sz w:val="21"/>
        </w:rPr>
        <w:t>metinis</w:t>
      </w:r>
      <w:r w:rsidRPr="005F3388">
        <w:rPr>
          <w:rFonts w:ascii="Times New Roman" w:hAnsi="Times New Roman" w:cs="Times New Roman"/>
          <w:spacing w:val="-11"/>
          <w:sz w:val="21"/>
        </w:rPr>
        <w:t xml:space="preserve"> </w:t>
      </w:r>
      <w:r w:rsidRPr="005F3388">
        <w:rPr>
          <w:rFonts w:ascii="Times New Roman" w:hAnsi="Times New Roman" w:cs="Times New Roman"/>
          <w:sz w:val="21"/>
        </w:rPr>
        <w:t>elektros</w:t>
      </w:r>
      <w:r w:rsidRPr="005F3388">
        <w:rPr>
          <w:rFonts w:ascii="Times New Roman" w:hAnsi="Times New Roman" w:cs="Times New Roman"/>
          <w:spacing w:val="-9"/>
          <w:sz w:val="21"/>
        </w:rPr>
        <w:t xml:space="preserve"> </w:t>
      </w:r>
      <w:r w:rsidRPr="005F3388">
        <w:rPr>
          <w:rFonts w:ascii="Times New Roman" w:hAnsi="Times New Roman" w:cs="Times New Roman"/>
          <w:sz w:val="21"/>
        </w:rPr>
        <w:t>kiekis</w:t>
      </w:r>
      <w:r w:rsidRPr="005F3388">
        <w:rPr>
          <w:rFonts w:ascii="Times New Roman" w:hAnsi="Times New Roman" w:cs="Times New Roman"/>
          <w:spacing w:val="-10"/>
          <w:sz w:val="21"/>
        </w:rPr>
        <w:t xml:space="preserve"> </w:t>
      </w:r>
      <w:r w:rsidRPr="005F3388">
        <w:rPr>
          <w:rFonts w:ascii="Times New Roman" w:hAnsi="Times New Roman" w:cs="Times New Roman"/>
          <w:sz w:val="21"/>
        </w:rPr>
        <w:t>turi</w:t>
      </w:r>
      <w:r w:rsidRPr="005F3388">
        <w:rPr>
          <w:rFonts w:ascii="Times New Roman" w:hAnsi="Times New Roman" w:cs="Times New Roman"/>
          <w:spacing w:val="-8"/>
          <w:sz w:val="21"/>
        </w:rPr>
        <w:t xml:space="preserve"> </w:t>
      </w:r>
      <w:r w:rsidRPr="005F3388">
        <w:rPr>
          <w:rFonts w:ascii="Times New Roman" w:hAnsi="Times New Roman" w:cs="Times New Roman"/>
          <w:sz w:val="21"/>
        </w:rPr>
        <w:t>būti</w:t>
      </w:r>
      <w:r w:rsidRPr="005F3388">
        <w:rPr>
          <w:rFonts w:ascii="Times New Roman" w:hAnsi="Times New Roman" w:cs="Times New Roman"/>
          <w:spacing w:val="-10"/>
          <w:sz w:val="21"/>
        </w:rPr>
        <w:t xml:space="preserve"> </w:t>
      </w:r>
      <w:r w:rsidRPr="005F3388">
        <w:rPr>
          <w:rFonts w:ascii="Times New Roman" w:hAnsi="Times New Roman" w:cs="Times New Roman"/>
          <w:sz w:val="21"/>
        </w:rPr>
        <w:t>pagrįstas</w:t>
      </w:r>
      <w:r w:rsidRPr="005F3388">
        <w:rPr>
          <w:rFonts w:ascii="Times New Roman" w:hAnsi="Times New Roman" w:cs="Times New Roman"/>
          <w:spacing w:val="-9"/>
          <w:sz w:val="21"/>
        </w:rPr>
        <w:t xml:space="preserve"> </w:t>
      </w:r>
      <w:r w:rsidRPr="005F3388">
        <w:rPr>
          <w:rFonts w:ascii="Times New Roman" w:hAnsi="Times New Roman" w:cs="Times New Roman"/>
          <w:sz w:val="21"/>
        </w:rPr>
        <w:t>remiantis</w:t>
      </w:r>
      <w:r w:rsidRPr="005F3388">
        <w:rPr>
          <w:rFonts w:ascii="Times New Roman" w:hAnsi="Times New Roman" w:cs="Times New Roman"/>
          <w:spacing w:val="-11"/>
          <w:sz w:val="21"/>
        </w:rPr>
        <w:t xml:space="preserve"> </w:t>
      </w:r>
      <w:r w:rsidRPr="005F3388">
        <w:rPr>
          <w:rFonts w:ascii="Times New Roman" w:hAnsi="Times New Roman" w:cs="Times New Roman"/>
          <w:sz w:val="21"/>
        </w:rPr>
        <w:t>žemiau</w:t>
      </w:r>
      <w:r w:rsidRPr="005F3388">
        <w:rPr>
          <w:rFonts w:ascii="Times New Roman" w:hAnsi="Times New Roman" w:cs="Times New Roman"/>
          <w:spacing w:val="-9"/>
          <w:sz w:val="21"/>
        </w:rPr>
        <w:t xml:space="preserve"> </w:t>
      </w:r>
      <w:r w:rsidRPr="005F3388">
        <w:rPr>
          <w:rFonts w:ascii="Times New Roman" w:hAnsi="Times New Roman" w:cs="Times New Roman"/>
          <w:sz w:val="21"/>
        </w:rPr>
        <w:t>pateiktais</w:t>
      </w:r>
      <w:r w:rsidRPr="005F3388">
        <w:rPr>
          <w:rFonts w:ascii="Times New Roman" w:hAnsi="Times New Roman" w:cs="Times New Roman"/>
          <w:spacing w:val="-9"/>
          <w:sz w:val="21"/>
        </w:rPr>
        <w:t xml:space="preserve"> </w:t>
      </w:r>
      <w:r w:rsidRPr="005F3388">
        <w:rPr>
          <w:rFonts w:ascii="Times New Roman" w:hAnsi="Times New Roman" w:cs="Times New Roman"/>
          <w:sz w:val="21"/>
        </w:rPr>
        <w:t>parametrais.</w:t>
      </w:r>
      <w:r w:rsidRPr="005F3388">
        <w:rPr>
          <w:rFonts w:ascii="Times New Roman" w:hAnsi="Times New Roman" w:cs="Times New Roman"/>
          <w:spacing w:val="-8"/>
          <w:sz w:val="21"/>
        </w:rPr>
        <w:t xml:space="preserve"> </w:t>
      </w:r>
      <w:r w:rsidRPr="005F3388">
        <w:rPr>
          <w:rFonts w:ascii="Times New Roman" w:hAnsi="Times New Roman" w:cs="Times New Roman"/>
          <w:sz w:val="21"/>
        </w:rPr>
        <w:t xml:space="preserve">Su pasiūlymu privaloma pateikti </w:t>
      </w:r>
      <w:proofErr w:type="spellStart"/>
      <w:r w:rsidRPr="005F3388">
        <w:rPr>
          <w:rFonts w:ascii="Times New Roman" w:hAnsi="Times New Roman" w:cs="Times New Roman"/>
          <w:sz w:val="21"/>
        </w:rPr>
        <w:t>PVsyst</w:t>
      </w:r>
      <w:proofErr w:type="spellEnd"/>
      <w:r w:rsidRPr="005F3388">
        <w:rPr>
          <w:rFonts w:ascii="Times New Roman" w:hAnsi="Times New Roman" w:cs="Times New Roman"/>
          <w:sz w:val="21"/>
        </w:rPr>
        <w:t xml:space="preserve">, </w:t>
      </w:r>
      <w:proofErr w:type="spellStart"/>
      <w:r w:rsidRPr="005F3388">
        <w:rPr>
          <w:rFonts w:ascii="Times New Roman" w:hAnsi="Times New Roman" w:cs="Times New Roman"/>
          <w:sz w:val="21"/>
        </w:rPr>
        <w:t>PVsol</w:t>
      </w:r>
      <w:proofErr w:type="spellEnd"/>
      <w:r w:rsidRPr="005F3388">
        <w:rPr>
          <w:rFonts w:ascii="Times New Roman" w:hAnsi="Times New Roman" w:cs="Times New Roman"/>
          <w:sz w:val="21"/>
        </w:rPr>
        <w:t xml:space="preserve"> arba kitos lygiavertės saulės elektrinių modeliavimo programinės</w:t>
      </w:r>
      <w:r w:rsidRPr="005F3388">
        <w:rPr>
          <w:rFonts w:ascii="Times New Roman" w:hAnsi="Times New Roman" w:cs="Times New Roman"/>
          <w:spacing w:val="-9"/>
          <w:sz w:val="21"/>
        </w:rPr>
        <w:t xml:space="preserve"> </w:t>
      </w:r>
      <w:r w:rsidRPr="005F3388">
        <w:rPr>
          <w:rFonts w:ascii="Times New Roman" w:hAnsi="Times New Roman" w:cs="Times New Roman"/>
          <w:sz w:val="21"/>
        </w:rPr>
        <w:t>įrangos</w:t>
      </w:r>
      <w:r w:rsidRPr="005F3388">
        <w:rPr>
          <w:rFonts w:ascii="Times New Roman" w:hAnsi="Times New Roman" w:cs="Times New Roman"/>
          <w:spacing w:val="-9"/>
          <w:sz w:val="21"/>
        </w:rPr>
        <w:t xml:space="preserve"> </w:t>
      </w:r>
      <w:r w:rsidRPr="005F3388">
        <w:rPr>
          <w:rFonts w:ascii="Times New Roman" w:hAnsi="Times New Roman" w:cs="Times New Roman"/>
          <w:sz w:val="21"/>
        </w:rPr>
        <w:t>ataskaitą</w:t>
      </w:r>
      <w:r w:rsidRPr="005F3388">
        <w:rPr>
          <w:rFonts w:ascii="Times New Roman" w:hAnsi="Times New Roman" w:cs="Times New Roman"/>
          <w:spacing w:val="-9"/>
          <w:sz w:val="21"/>
        </w:rPr>
        <w:t xml:space="preserve"> </w:t>
      </w:r>
      <w:r w:rsidRPr="005F3388">
        <w:rPr>
          <w:rFonts w:ascii="Times New Roman" w:hAnsi="Times New Roman" w:cs="Times New Roman"/>
          <w:sz w:val="21"/>
        </w:rPr>
        <w:t>bei</w:t>
      </w:r>
      <w:r w:rsidRPr="005F3388">
        <w:rPr>
          <w:rFonts w:ascii="Times New Roman" w:hAnsi="Times New Roman" w:cs="Times New Roman"/>
          <w:spacing w:val="-9"/>
          <w:sz w:val="21"/>
        </w:rPr>
        <w:t xml:space="preserve"> </w:t>
      </w:r>
      <w:r w:rsidRPr="005F3388">
        <w:rPr>
          <w:rFonts w:ascii="Times New Roman" w:hAnsi="Times New Roman" w:cs="Times New Roman"/>
          <w:sz w:val="21"/>
        </w:rPr>
        <w:t>modeliavimo</w:t>
      </w:r>
      <w:r w:rsidRPr="005F3388">
        <w:rPr>
          <w:rFonts w:ascii="Times New Roman" w:hAnsi="Times New Roman" w:cs="Times New Roman"/>
          <w:spacing w:val="-9"/>
          <w:sz w:val="21"/>
        </w:rPr>
        <w:t xml:space="preserve"> </w:t>
      </w:r>
      <w:r w:rsidRPr="005F3388">
        <w:rPr>
          <w:rFonts w:ascii="Times New Roman" w:hAnsi="Times New Roman" w:cs="Times New Roman"/>
          <w:sz w:val="21"/>
        </w:rPr>
        <w:t>programos</w:t>
      </w:r>
      <w:r w:rsidRPr="005F3388">
        <w:rPr>
          <w:rFonts w:ascii="Times New Roman" w:hAnsi="Times New Roman" w:cs="Times New Roman"/>
          <w:spacing w:val="-8"/>
          <w:sz w:val="21"/>
        </w:rPr>
        <w:t xml:space="preserve"> </w:t>
      </w:r>
      <w:r w:rsidRPr="005F3388">
        <w:rPr>
          <w:rFonts w:ascii="Times New Roman" w:hAnsi="Times New Roman" w:cs="Times New Roman"/>
          <w:sz w:val="21"/>
        </w:rPr>
        <w:t>formato</w:t>
      </w:r>
      <w:r w:rsidRPr="005F3388">
        <w:rPr>
          <w:rFonts w:ascii="Times New Roman" w:hAnsi="Times New Roman" w:cs="Times New Roman"/>
          <w:spacing w:val="-11"/>
          <w:sz w:val="21"/>
        </w:rPr>
        <w:t xml:space="preserve"> </w:t>
      </w:r>
      <w:r w:rsidRPr="005F3388">
        <w:rPr>
          <w:rFonts w:ascii="Times New Roman" w:hAnsi="Times New Roman" w:cs="Times New Roman"/>
          <w:sz w:val="21"/>
        </w:rPr>
        <w:t>duomenų</w:t>
      </w:r>
      <w:r w:rsidRPr="005F3388">
        <w:rPr>
          <w:rFonts w:ascii="Times New Roman" w:hAnsi="Times New Roman" w:cs="Times New Roman"/>
          <w:spacing w:val="-9"/>
          <w:sz w:val="21"/>
        </w:rPr>
        <w:t xml:space="preserve"> </w:t>
      </w:r>
      <w:r w:rsidRPr="005F3388">
        <w:rPr>
          <w:rFonts w:ascii="Times New Roman" w:hAnsi="Times New Roman" w:cs="Times New Roman"/>
          <w:sz w:val="21"/>
        </w:rPr>
        <w:t>laikmeną</w:t>
      </w:r>
      <w:r w:rsidRPr="005F3388">
        <w:rPr>
          <w:rFonts w:ascii="Times New Roman" w:hAnsi="Times New Roman" w:cs="Times New Roman"/>
          <w:spacing w:val="-9"/>
          <w:sz w:val="21"/>
        </w:rPr>
        <w:t xml:space="preserve"> </w:t>
      </w:r>
      <w:r w:rsidRPr="005F3388">
        <w:rPr>
          <w:rFonts w:ascii="Times New Roman" w:hAnsi="Times New Roman" w:cs="Times New Roman"/>
          <w:sz w:val="21"/>
        </w:rPr>
        <w:t>(patikrinimui), kurioje būtų sumodeliuota siūloma NSE nurodytu įrengimo adresu įvertinant šešėliavimo nuostolius (augalija nevertinama), šešėliavimą sukeliančios kliūtys privalo būti atvaizduotos ataskaitoje. Modeliavimo programos formato duomenų laikmenoje esanti informacija turi sutapti su ataskaitoje pateikta informacija. Ataskaitoje turi būti išpildyti žemiau pateikti parametrai:</w:t>
      </w:r>
    </w:p>
    <w:p w:rsidR="005E6063" w:rsidRPr="005F3388" w:rsidRDefault="005E6063" w:rsidP="008E5B6C">
      <w:pPr>
        <w:pStyle w:val="Sraopastraipa"/>
        <w:numPr>
          <w:ilvl w:val="2"/>
          <w:numId w:val="1"/>
        </w:numPr>
        <w:tabs>
          <w:tab w:val="left" w:pos="0"/>
          <w:tab w:val="left" w:pos="1276"/>
          <w:tab w:val="left" w:pos="1592"/>
        </w:tabs>
        <w:spacing w:before="12" w:line="255" w:lineRule="exact"/>
        <w:ind w:left="0" w:firstLine="709"/>
        <w:rPr>
          <w:rFonts w:ascii="Times New Roman" w:hAnsi="Times New Roman" w:cs="Times New Roman"/>
          <w:sz w:val="21"/>
        </w:rPr>
      </w:pPr>
      <w:r w:rsidRPr="005F3388">
        <w:rPr>
          <w:rFonts w:ascii="Times New Roman" w:hAnsi="Times New Roman" w:cs="Times New Roman"/>
          <w:spacing w:val="-2"/>
          <w:sz w:val="21"/>
        </w:rPr>
        <w:t>Saulės</w:t>
      </w:r>
      <w:r w:rsidRPr="005F3388">
        <w:rPr>
          <w:rFonts w:ascii="Times New Roman" w:hAnsi="Times New Roman" w:cs="Times New Roman"/>
          <w:spacing w:val="-5"/>
          <w:sz w:val="21"/>
        </w:rPr>
        <w:t xml:space="preserve"> </w:t>
      </w:r>
      <w:r w:rsidRPr="005F3388">
        <w:rPr>
          <w:rFonts w:ascii="Times New Roman" w:hAnsi="Times New Roman" w:cs="Times New Roman"/>
          <w:spacing w:val="-2"/>
          <w:sz w:val="21"/>
        </w:rPr>
        <w:t>elektrinės</w:t>
      </w:r>
      <w:r w:rsidRPr="005F3388">
        <w:rPr>
          <w:rFonts w:ascii="Times New Roman" w:hAnsi="Times New Roman" w:cs="Times New Roman"/>
          <w:spacing w:val="2"/>
          <w:sz w:val="21"/>
        </w:rPr>
        <w:t xml:space="preserve"> </w:t>
      </w:r>
      <w:r w:rsidRPr="005F3388">
        <w:rPr>
          <w:rFonts w:ascii="Times New Roman" w:hAnsi="Times New Roman" w:cs="Times New Roman"/>
          <w:spacing w:val="-2"/>
          <w:sz w:val="21"/>
        </w:rPr>
        <w:t>prognozuojama</w:t>
      </w:r>
      <w:r w:rsidRPr="005F3388">
        <w:rPr>
          <w:rFonts w:ascii="Times New Roman" w:hAnsi="Times New Roman" w:cs="Times New Roman"/>
          <w:spacing w:val="1"/>
          <w:sz w:val="21"/>
        </w:rPr>
        <w:t xml:space="preserve"> </w:t>
      </w:r>
      <w:r w:rsidRPr="005F3388">
        <w:rPr>
          <w:rFonts w:ascii="Times New Roman" w:hAnsi="Times New Roman" w:cs="Times New Roman"/>
          <w:spacing w:val="-2"/>
          <w:sz w:val="21"/>
        </w:rPr>
        <w:t>metinė</w:t>
      </w:r>
      <w:r w:rsidRPr="005F3388">
        <w:rPr>
          <w:rFonts w:ascii="Times New Roman" w:hAnsi="Times New Roman" w:cs="Times New Roman"/>
          <w:spacing w:val="-3"/>
          <w:sz w:val="21"/>
        </w:rPr>
        <w:t xml:space="preserve"> </w:t>
      </w:r>
      <w:r w:rsidRPr="005F3388">
        <w:rPr>
          <w:rFonts w:ascii="Times New Roman" w:hAnsi="Times New Roman" w:cs="Times New Roman"/>
          <w:spacing w:val="-2"/>
          <w:sz w:val="21"/>
        </w:rPr>
        <w:t>gamyba</w:t>
      </w:r>
      <w:r w:rsidRPr="005F3388">
        <w:rPr>
          <w:rFonts w:ascii="Times New Roman" w:hAnsi="Times New Roman" w:cs="Times New Roman"/>
          <w:spacing w:val="-5"/>
          <w:sz w:val="21"/>
        </w:rPr>
        <w:t xml:space="preserve"> </w:t>
      </w:r>
      <w:r w:rsidRPr="005F3388">
        <w:rPr>
          <w:rFonts w:ascii="Times New Roman" w:hAnsi="Times New Roman" w:cs="Times New Roman"/>
          <w:spacing w:val="-2"/>
          <w:sz w:val="21"/>
        </w:rPr>
        <w:t>≥</w:t>
      </w:r>
      <w:r w:rsidRPr="005F3388">
        <w:rPr>
          <w:rFonts w:ascii="Times New Roman" w:hAnsi="Times New Roman" w:cs="Times New Roman"/>
          <w:spacing w:val="-5"/>
          <w:sz w:val="21"/>
        </w:rPr>
        <w:t xml:space="preserve"> </w:t>
      </w:r>
      <w:r w:rsidRPr="005F3388">
        <w:rPr>
          <w:rFonts w:ascii="Times New Roman" w:hAnsi="Times New Roman" w:cs="Times New Roman"/>
          <w:spacing w:val="-2"/>
          <w:sz w:val="21"/>
        </w:rPr>
        <w:t>1</w:t>
      </w:r>
      <w:r w:rsidR="006E1821" w:rsidRPr="005F3388">
        <w:rPr>
          <w:rFonts w:ascii="Times New Roman" w:hAnsi="Times New Roman" w:cs="Times New Roman"/>
          <w:spacing w:val="-2"/>
          <w:sz w:val="21"/>
        </w:rPr>
        <w:t>65</w:t>
      </w:r>
      <w:r w:rsidRPr="005F3388">
        <w:rPr>
          <w:rFonts w:ascii="Times New Roman" w:hAnsi="Times New Roman" w:cs="Times New Roman"/>
          <w:spacing w:val="-2"/>
          <w:sz w:val="21"/>
        </w:rPr>
        <w:t>0,0</w:t>
      </w:r>
      <w:r w:rsidRPr="005F3388">
        <w:rPr>
          <w:rFonts w:ascii="Times New Roman" w:hAnsi="Times New Roman" w:cs="Times New Roman"/>
          <w:spacing w:val="6"/>
          <w:sz w:val="21"/>
        </w:rPr>
        <w:t xml:space="preserve"> </w:t>
      </w:r>
      <w:proofErr w:type="spellStart"/>
      <w:r w:rsidRPr="005F3388">
        <w:rPr>
          <w:rFonts w:ascii="Times New Roman" w:hAnsi="Times New Roman" w:cs="Times New Roman"/>
          <w:spacing w:val="-2"/>
          <w:sz w:val="21"/>
        </w:rPr>
        <w:t>kWh</w:t>
      </w:r>
      <w:proofErr w:type="spellEnd"/>
      <w:r w:rsidRPr="005F3388">
        <w:rPr>
          <w:rFonts w:ascii="Times New Roman" w:hAnsi="Times New Roman" w:cs="Times New Roman"/>
          <w:spacing w:val="-2"/>
          <w:sz w:val="21"/>
        </w:rPr>
        <w:t>/</w:t>
      </w:r>
      <w:proofErr w:type="spellStart"/>
      <w:r w:rsidRPr="005F3388">
        <w:rPr>
          <w:rFonts w:ascii="Times New Roman" w:hAnsi="Times New Roman" w:cs="Times New Roman"/>
          <w:spacing w:val="-2"/>
          <w:sz w:val="21"/>
        </w:rPr>
        <w:t>kWp</w:t>
      </w:r>
      <w:proofErr w:type="spellEnd"/>
      <w:r w:rsidRPr="005F3388">
        <w:rPr>
          <w:rFonts w:ascii="Times New Roman" w:hAnsi="Times New Roman" w:cs="Times New Roman"/>
          <w:spacing w:val="-2"/>
          <w:sz w:val="21"/>
        </w:rPr>
        <w:t>.</w:t>
      </w:r>
    </w:p>
    <w:p w:rsidR="005E6063" w:rsidRPr="005F3388" w:rsidRDefault="005E6063" w:rsidP="008E5B6C">
      <w:pPr>
        <w:pStyle w:val="Sraopastraipa"/>
        <w:numPr>
          <w:ilvl w:val="2"/>
          <w:numId w:val="1"/>
        </w:numPr>
        <w:tabs>
          <w:tab w:val="left" w:pos="0"/>
          <w:tab w:val="left" w:pos="1276"/>
          <w:tab w:val="left" w:pos="1595"/>
        </w:tabs>
        <w:spacing w:line="254" w:lineRule="exact"/>
        <w:ind w:left="0" w:firstLine="709"/>
        <w:rPr>
          <w:rFonts w:ascii="Times New Roman" w:hAnsi="Times New Roman" w:cs="Times New Roman"/>
          <w:sz w:val="21"/>
        </w:rPr>
      </w:pPr>
      <w:r w:rsidRPr="005F3388">
        <w:rPr>
          <w:rFonts w:ascii="Times New Roman" w:hAnsi="Times New Roman" w:cs="Times New Roman"/>
          <w:spacing w:val="-2"/>
          <w:sz w:val="21"/>
        </w:rPr>
        <w:t>Skaičiuojamųjų</w:t>
      </w:r>
      <w:r w:rsidRPr="005F3388">
        <w:rPr>
          <w:rFonts w:ascii="Times New Roman" w:hAnsi="Times New Roman" w:cs="Times New Roman"/>
          <w:sz w:val="21"/>
        </w:rPr>
        <w:t xml:space="preserve"> </w:t>
      </w:r>
      <w:r w:rsidRPr="005F3388">
        <w:rPr>
          <w:rFonts w:ascii="Times New Roman" w:hAnsi="Times New Roman" w:cs="Times New Roman"/>
          <w:spacing w:val="-2"/>
          <w:sz w:val="21"/>
        </w:rPr>
        <w:t>metų</w:t>
      </w:r>
      <w:r w:rsidRPr="005F3388">
        <w:rPr>
          <w:rFonts w:ascii="Times New Roman" w:hAnsi="Times New Roman" w:cs="Times New Roman"/>
          <w:sz w:val="21"/>
        </w:rPr>
        <w:t xml:space="preserve"> </w:t>
      </w:r>
      <w:r w:rsidRPr="005F3388">
        <w:rPr>
          <w:rFonts w:ascii="Times New Roman" w:hAnsi="Times New Roman" w:cs="Times New Roman"/>
          <w:spacing w:val="-2"/>
          <w:sz w:val="21"/>
        </w:rPr>
        <w:t>bendroji</w:t>
      </w:r>
      <w:r w:rsidRPr="005F3388">
        <w:rPr>
          <w:rFonts w:ascii="Times New Roman" w:hAnsi="Times New Roman" w:cs="Times New Roman"/>
          <w:spacing w:val="1"/>
          <w:sz w:val="21"/>
        </w:rPr>
        <w:t xml:space="preserve"> </w:t>
      </w:r>
      <w:r w:rsidRPr="005F3388">
        <w:rPr>
          <w:rFonts w:ascii="Times New Roman" w:hAnsi="Times New Roman" w:cs="Times New Roman"/>
          <w:spacing w:val="-2"/>
          <w:sz w:val="21"/>
        </w:rPr>
        <w:t>saulės</w:t>
      </w:r>
      <w:r w:rsidRPr="005F3388">
        <w:rPr>
          <w:rFonts w:ascii="Times New Roman" w:hAnsi="Times New Roman" w:cs="Times New Roman"/>
          <w:sz w:val="21"/>
        </w:rPr>
        <w:t xml:space="preserve"> </w:t>
      </w:r>
      <w:r w:rsidRPr="005F3388">
        <w:rPr>
          <w:rFonts w:ascii="Times New Roman" w:hAnsi="Times New Roman" w:cs="Times New Roman"/>
          <w:spacing w:val="-2"/>
          <w:sz w:val="21"/>
        </w:rPr>
        <w:t>spinduliuotė</w:t>
      </w:r>
      <w:r w:rsidRPr="005F3388">
        <w:rPr>
          <w:rFonts w:ascii="Times New Roman" w:hAnsi="Times New Roman" w:cs="Times New Roman"/>
          <w:spacing w:val="3"/>
          <w:sz w:val="21"/>
        </w:rPr>
        <w:t xml:space="preserve"> </w:t>
      </w:r>
      <w:r w:rsidRPr="005F3388">
        <w:rPr>
          <w:rFonts w:ascii="Times New Roman" w:hAnsi="Times New Roman" w:cs="Times New Roman"/>
          <w:spacing w:val="-2"/>
          <w:sz w:val="21"/>
        </w:rPr>
        <w:t>&lt; 1</w:t>
      </w:r>
      <w:r w:rsidR="000F7356" w:rsidRPr="005F3388">
        <w:rPr>
          <w:rFonts w:ascii="Times New Roman" w:hAnsi="Times New Roman" w:cs="Times New Roman"/>
          <w:spacing w:val="-2"/>
          <w:sz w:val="21"/>
        </w:rPr>
        <w:t>041</w:t>
      </w:r>
      <w:r w:rsidRPr="005F3388">
        <w:rPr>
          <w:rFonts w:ascii="Times New Roman" w:hAnsi="Times New Roman" w:cs="Times New Roman"/>
          <w:spacing w:val="1"/>
          <w:sz w:val="21"/>
        </w:rPr>
        <w:t xml:space="preserve"> </w:t>
      </w:r>
      <w:proofErr w:type="spellStart"/>
      <w:r w:rsidRPr="005F3388">
        <w:rPr>
          <w:rFonts w:ascii="Times New Roman" w:hAnsi="Times New Roman" w:cs="Times New Roman"/>
          <w:spacing w:val="-2"/>
          <w:sz w:val="21"/>
        </w:rPr>
        <w:t>kWh</w:t>
      </w:r>
      <w:proofErr w:type="spellEnd"/>
      <w:r w:rsidRPr="005F3388">
        <w:rPr>
          <w:rFonts w:ascii="Times New Roman" w:hAnsi="Times New Roman" w:cs="Times New Roman"/>
          <w:spacing w:val="-2"/>
          <w:sz w:val="21"/>
        </w:rPr>
        <w:t>/m2.</w:t>
      </w:r>
    </w:p>
    <w:p w:rsidR="005E6063" w:rsidRPr="005F3388" w:rsidRDefault="005E6063" w:rsidP="008E5B6C">
      <w:pPr>
        <w:pStyle w:val="Sraopastraipa"/>
        <w:numPr>
          <w:ilvl w:val="2"/>
          <w:numId w:val="1"/>
        </w:numPr>
        <w:tabs>
          <w:tab w:val="left" w:pos="0"/>
          <w:tab w:val="left" w:pos="1276"/>
          <w:tab w:val="left" w:pos="1595"/>
        </w:tabs>
        <w:spacing w:line="255" w:lineRule="exact"/>
        <w:ind w:left="0" w:firstLine="709"/>
        <w:rPr>
          <w:rFonts w:ascii="Times New Roman" w:hAnsi="Times New Roman" w:cs="Times New Roman"/>
          <w:sz w:val="21"/>
        </w:rPr>
      </w:pPr>
      <w:r w:rsidRPr="005F3388">
        <w:rPr>
          <w:rFonts w:ascii="Times New Roman" w:hAnsi="Times New Roman" w:cs="Times New Roman"/>
          <w:spacing w:val="-2"/>
          <w:sz w:val="21"/>
        </w:rPr>
        <w:t>Skaičiuojamieji</w:t>
      </w:r>
      <w:r w:rsidRPr="005F3388">
        <w:rPr>
          <w:rFonts w:ascii="Times New Roman" w:hAnsi="Times New Roman" w:cs="Times New Roman"/>
          <w:spacing w:val="1"/>
          <w:sz w:val="21"/>
        </w:rPr>
        <w:t xml:space="preserve"> </w:t>
      </w:r>
      <w:r w:rsidRPr="005F3388">
        <w:rPr>
          <w:rFonts w:ascii="Times New Roman" w:hAnsi="Times New Roman" w:cs="Times New Roman"/>
          <w:spacing w:val="-2"/>
          <w:sz w:val="21"/>
        </w:rPr>
        <w:t>galios</w:t>
      </w:r>
      <w:r w:rsidRPr="005F3388">
        <w:rPr>
          <w:rFonts w:ascii="Times New Roman" w:hAnsi="Times New Roman" w:cs="Times New Roman"/>
          <w:spacing w:val="-3"/>
          <w:sz w:val="21"/>
        </w:rPr>
        <w:t xml:space="preserve"> </w:t>
      </w:r>
      <w:r w:rsidRPr="005F3388">
        <w:rPr>
          <w:rFonts w:ascii="Times New Roman" w:hAnsi="Times New Roman" w:cs="Times New Roman"/>
          <w:spacing w:val="-2"/>
          <w:sz w:val="21"/>
        </w:rPr>
        <w:t>nuostoliai</w:t>
      </w:r>
      <w:r w:rsidRPr="005F3388">
        <w:rPr>
          <w:rFonts w:ascii="Times New Roman" w:hAnsi="Times New Roman" w:cs="Times New Roman"/>
          <w:spacing w:val="2"/>
          <w:sz w:val="21"/>
        </w:rPr>
        <w:t xml:space="preserve"> </w:t>
      </w:r>
      <w:r w:rsidRPr="005F3388">
        <w:rPr>
          <w:rFonts w:ascii="Times New Roman" w:hAnsi="Times New Roman" w:cs="Times New Roman"/>
          <w:spacing w:val="-2"/>
          <w:sz w:val="21"/>
        </w:rPr>
        <w:t>kabelinėse</w:t>
      </w:r>
      <w:r w:rsidRPr="005F3388">
        <w:rPr>
          <w:rFonts w:ascii="Times New Roman" w:hAnsi="Times New Roman" w:cs="Times New Roman"/>
          <w:spacing w:val="3"/>
          <w:sz w:val="21"/>
        </w:rPr>
        <w:t xml:space="preserve"> </w:t>
      </w:r>
      <w:r w:rsidRPr="005F3388">
        <w:rPr>
          <w:rFonts w:ascii="Times New Roman" w:hAnsi="Times New Roman" w:cs="Times New Roman"/>
          <w:spacing w:val="-2"/>
          <w:sz w:val="21"/>
        </w:rPr>
        <w:t>linijose</w:t>
      </w:r>
      <w:r w:rsidRPr="005F3388">
        <w:rPr>
          <w:rFonts w:ascii="Times New Roman" w:hAnsi="Times New Roman" w:cs="Times New Roman"/>
          <w:sz w:val="21"/>
        </w:rPr>
        <w:t xml:space="preserve"> </w:t>
      </w:r>
      <w:r w:rsidRPr="005F3388">
        <w:rPr>
          <w:rFonts w:ascii="Times New Roman" w:hAnsi="Times New Roman" w:cs="Times New Roman"/>
          <w:spacing w:val="-2"/>
          <w:sz w:val="21"/>
        </w:rPr>
        <w:t>≤</w:t>
      </w:r>
      <w:r w:rsidRPr="005F3388">
        <w:rPr>
          <w:rFonts w:ascii="Times New Roman" w:hAnsi="Times New Roman" w:cs="Times New Roman"/>
          <w:spacing w:val="3"/>
          <w:sz w:val="21"/>
        </w:rPr>
        <w:t xml:space="preserve"> </w:t>
      </w:r>
      <w:r w:rsidRPr="005F3388">
        <w:rPr>
          <w:rFonts w:ascii="Times New Roman" w:hAnsi="Times New Roman" w:cs="Times New Roman"/>
          <w:spacing w:val="-2"/>
          <w:sz w:val="21"/>
        </w:rPr>
        <w:t xml:space="preserve">2 </w:t>
      </w:r>
      <w:r w:rsidRPr="005F3388">
        <w:rPr>
          <w:rFonts w:ascii="Times New Roman" w:hAnsi="Times New Roman" w:cs="Times New Roman"/>
          <w:spacing w:val="-5"/>
          <w:sz w:val="21"/>
        </w:rPr>
        <w:t>%.</w:t>
      </w:r>
    </w:p>
    <w:p w:rsidR="005E6063" w:rsidRPr="005F3388" w:rsidRDefault="005E6063" w:rsidP="00B334B2">
      <w:pPr>
        <w:pStyle w:val="Sraopastraipa"/>
        <w:numPr>
          <w:ilvl w:val="2"/>
          <w:numId w:val="1"/>
        </w:numPr>
        <w:tabs>
          <w:tab w:val="left" w:pos="0"/>
          <w:tab w:val="left" w:pos="1276"/>
          <w:tab w:val="left" w:pos="1595"/>
        </w:tabs>
        <w:spacing w:before="1" w:line="254" w:lineRule="exact"/>
        <w:ind w:left="0" w:firstLine="709"/>
        <w:rPr>
          <w:rFonts w:ascii="Times New Roman" w:hAnsi="Times New Roman" w:cs="Times New Roman"/>
          <w:sz w:val="21"/>
        </w:rPr>
      </w:pPr>
      <w:r w:rsidRPr="005F3388">
        <w:rPr>
          <w:rFonts w:ascii="Times New Roman" w:hAnsi="Times New Roman" w:cs="Times New Roman"/>
          <w:spacing w:val="-2"/>
          <w:sz w:val="21"/>
        </w:rPr>
        <w:t>Saulės modulių</w:t>
      </w:r>
      <w:r w:rsidRPr="005F3388">
        <w:rPr>
          <w:rFonts w:ascii="Times New Roman" w:hAnsi="Times New Roman" w:cs="Times New Roman"/>
          <w:spacing w:val="3"/>
          <w:sz w:val="21"/>
        </w:rPr>
        <w:t xml:space="preserve"> </w:t>
      </w:r>
      <w:r w:rsidRPr="005F3388">
        <w:rPr>
          <w:rFonts w:ascii="Times New Roman" w:hAnsi="Times New Roman" w:cs="Times New Roman"/>
          <w:spacing w:val="-2"/>
          <w:sz w:val="21"/>
        </w:rPr>
        <w:t>pasvirimo</w:t>
      </w:r>
      <w:r w:rsidRPr="005F3388">
        <w:rPr>
          <w:rFonts w:ascii="Times New Roman" w:hAnsi="Times New Roman" w:cs="Times New Roman"/>
          <w:spacing w:val="4"/>
          <w:sz w:val="21"/>
        </w:rPr>
        <w:t xml:space="preserve"> </w:t>
      </w:r>
      <w:r w:rsidRPr="005F3388">
        <w:rPr>
          <w:rFonts w:ascii="Times New Roman" w:hAnsi="Times New Roman" w:cs="Times New Roman"/>
          <w:spacing w:val="-2"/>
          <w:sz w:val="21"/>
        </w:rPr>
        <w:t>kampas</w:t>
      </w:r>
      <w:r w:rsidRPr="005F3388">
        <w:rPr>
          <w:rFonts w:ascii="Times New Roman" w:hAnsi="Times New Roman" w:cs="Times New Roman"/>
          <w:spacing w:val="1"/>
          <w:sz w:val="21"/>
        </w:rPr>
        <w:t xml:space="preserve"> </w:t>
      </w:r>
      <w:r w:rsidRPr="005F3388">
        <w:rPr>
          <w:rFonts w:ascii="Times New Roman" w:hAnsi="Times New Roman" w:cs="Times New Roman"/>
          <w:spacing w:val="-2"/>
          <w:sz w:val="21"/>
        </w:rPr>
        <w:t>horizontalios</w:t>
      </w:r>
      <w:r w:rsidRPr="005F3388">
        <w:rPr>
          <w:rFonts w:ascii="Times New Roman" w:hAnsi="Times New Roman" w:cs="Times New Roman"/>
          <w:spacing w:val="2"/>
          <w:sz w:val="21"/>
        </w:rPr>
        <w:t xml:space="preserve"> </w:t>
      </w:r>
      <w:r w:rsidRPr="005F3388">
        <w:rPr>
          <w:rFonts w:ascii="Times New Roman" w:hAnsi="Times New Roman" w:cs="Times New Roman"/>
          <w:spacing w:val="-2"/>
          <w:sz w:val="21"/>
        </w:rPr>
        <w:t>ašies</w:t>
      </w:r>
      <w:r w:rsidRPr="005F3388">
        <w:rPr>
          <w:rFonts w:ascii="Times New Roman" w:hAnsi="Times New Roman" w:cs="Times New Roman"/>
          <w:spacing w:val="1"/>
          <w:sz w:val="21"/>
        </w:rPr>
        <w:t xml:space="preserve"> </w:t>
      </w:r>
      <w:r w:rsidRPr="005F3388">
        <w:rPr>
          <w:rFonts w:ascii="Times New Roman" w:hAnsi="Times New Roman" w:cs="Times New Roman"/>
          <w:spacing w:val="-2"/>
          <w:sz w:val="21"/>
        </w:rPr>
        <w:t>atžvilgiu</w:t>
      </w:r>
      <w:r w:rsidRPr="005F3388">
        <w:rPr>
          <w:rFonts w:ascii="Times New Roman" w:hAnsi="Times New Roman" w:cs="Times New Roman"/>
          <w:spacing w:val="-1"/>
          <w:sz w:val="21"/>
        </w:rPr>
        <w:t xml:space="preserve"> </w:t>
      </w:r>
      <w:r w:rsidRPr="005F3388">
        <w:rPr>
          <w:rFonts w:ascii="Times New Roman" w:hAnsi="Times New Roman" w:cs="Times New Roman"/>
          <w:spacing w:val="-2"/>
          <w:sz w:val="21"/>
        </w:rPr>
        <w:t>(įvertinus</w:t>
      </w:r>
      <w:r w:rsidRPr="005F3388">
        <w:rPr>
          <w:rFonts w:ascii="Times New Roman" w:hAnsi="Times New Roman" w:cs="Times New Roman"/>
          <w:spacing w:val="1"/>
          <w:sz w:val="21"/>
        </w:rPr>
        <w:t xml:space="preserve"> </w:t>
      </w:r>
      <w:r w:rsidRPr="005F3388">
        <w:rPr>
          <w:rFonts w:ascii="Times New Roman" w:hAnsi="Times New Roman" w:cs="Times New Roman"/>
          <w:spacing w:val="-2"/>
          <w:sz w:val="21"/>
        </w:rPr>
        <w:t>stogo</w:t>
      </w:r>
      <w:r w:rsidRPr="005F3388">
        <w:rPr>
          <w:rFonts w:ascii="Times New Roman" w:hAnsi="Times New Roman" w:cs="Times New Roman"/>
          <w:spacing w:val="4"/>
          <w:sz w:val="21"/>
        </w:rPr>
        <w:t xml:space="preserve"> </w:t>
      </w:r>
      <w:r w:rsidRPr="005F3388">
        <w:rPr>
          <w:rFonts w:ascii="Times New Roman" w:hAnsi="Times New Roman" w:cs="Times New Roman"/>
          <w:spacing w:val="-2"/>
          <w:sz w:val="21"/>
        </w:rPr>
        <w:t>nuolydį)</w:t>
      </w:r>
      <w:r w:rsidRPr="005F3388">
        <w:rPr>
          <w:rFonts w:ascii="Times New Roman" w:hAnsi="Times New Roman" w:cs="Times New Roman"/>
          <w:spacing w:val="4"/>
          <w:sz w:val="21"/>
        </w:rPr>
        <w:t xml:space="preserve"> </w:t>
      </w:r>
      <w:r w:rsidRPr="005F3388">
        <w:rPr>
          <w:rFonts w:ascii="Times New Roman" w:hAnsi="Times New Roman" w:cs="Times New Roman"/>
          <w:spacing w:val="-4"/>
          <w:sz w:val="21"/>
        </w:rPr>
        <w:t>turi</w:t>
      </w:r>
    </w:p>
    <w:p w:rsidR="005E6063" w:rsidRPr="005F3388" w:rsidRDefault="005E6063" w:rsidP="00B334B2">
      <w:pPr>
        <w:tabs>
          <w:tab w:val="left" w:pos="0"/>
          <w:tab w:val="left" w:pos="1276"/>
        </w:tabs>
        <w:spacing w:line="254" w:lineRule="exact"/>
        <w:jc w:val="both"/>
        <w:rPr>
          <w:rFonts w:ascii="Times New Roman" w:hAnsi="Times New Roman" w:cs="Times New Roman"/>
          <w:sz w:val="21"/>
        </w:rPr>
      </w:pPr>
      <w:r w:rsidRPr="005F3388">
        <w:rPr>
          <w:rFonts w:ascii="Times New Roman" w:hAnsi="Times New Roman" w:cs="Times New Roman"/>
          <w:sz w:val="21"/>
        </w:rPr>
        <w:t>būti</w:t>
      </w:r>
      <w:r w:rsidRPr="005F3388">
        <w:rPr>
          <w:rFonts w:ascii="Times New Roman" w:hAnsi="Times New Roman" w:cs="Times New Roman"/>
          <w:spacing w:val="-2"/>
          <w:sz w:val="21"/>
        </w:rPr>
        <w:t xml:space="preserve"> </w:t>
      </w:r>
      <w:r w:rsidRPr="005F3388">
        <w:rPr>
          <w:rFonts w:ascii="Times New Roman" w:hAnsi="Times New Roman" w:cs="Times New Roman"/>
          <w:sz w:val="21"/>
        </w:rPr>
        <w:t>≥</w:t>
      </w:r>
      <w:r w:rsidRPr="005F3388">
        <w:rPr>
          <w:rFonts w:ascii="Times New Roman" w:hAnsi="Times New Roman" w:cs="Times New Roman"/>
          <w:spacing w:val="-3"/>
          <w:sz w:val="21"/>
        </w:rPr>
        <w:t xml:space="preserve"> </w:t>
      </w:r>
      <w:r w:rsidRPr="005F3388">
        <w:rPr>
          <w:rFonts w:ascii="Times New Roman" w:hAnsi="Times New Roman" w:cs="Times New Roman"/>
          <w:spacing w:val="-4"/>
          <w:sz w:val="21"/>
        </w:rPr>
        <w:t>10°.</w:t>
      </w:r>
    </w:p>
    <w:p w:rsidR="005E6063" w:rsidRPr="005F3388" w:rsidRDefault="005E6063" w:rsidP="00B334B2">
      <w:pPr>
        <w:pStyle w:val="Sraopastraipa"/>
        <w:numPr>
          <w:ilvl w:val="2"/>
          <w:numId w:val="1"/>
        </w:numPr>
        <w:tabs>
          <w:tab w:val="left" w:pos="0"/>
          <w:tab w:val="left" w:pos="1276"/>
          <w:tab w:val="left" w:pos="1595"/>
        </w:tabs>
        <w:spacing w:before="3"/>
        <w:ind w:left="0" w:firstLine="709"/>
        <w:rPr>
          <w:rFonts w:ascii="Times New Roman" w:hAnsi="Times New Roman" w:cs="Times New Roman"/>
          <w:sz w:val="21"/>
        </w:rPr>
      </w:pPr>
      <w:r w:rsidRPr="005F3388">
        <w:rPr>
          <w:rFonts w:ascii="Times New Roman" w:hAnsi="Times New Roman" w:cs="Times New Roman"/>
          <w:spacing w:val="-2"/>
          <w:sz w:val="21"/>
        </w:rPr>
        <w:t>Saulės</w:t>
      </w:r>
      <w:r w:rsidRPr="005F3388">
        <w:rPr>
          <w:rFonts w:ascii="Times New Roman" w:hAnsi="Times New Roman" w:cs="Times New Roman"/>
          <w:spacing w:val="1"/>
          <w:sz w:val="21"/>
        </w:rPr>
        <w:t xml:space="preserve"> </w:t>
      </w:r>
      <w:r w:rsidRPr="005F3388">
        <w:rPr>
          <w:rFonts w:ascii="Times New Roman" w:hAnsi="Times New Roman" w:cs="Times New Roman"/>
          <w:spacing w:val="-2"/>
          <w:sz w:val="21"/>
        </w:rPr>
        <w:t>elektrinės</w:t>
      </w:r>
      <w:r w:rsidRPr="005F3388">
        <w:rPr>
          <w:rFonts w:ascii="Times New Roman" w:hAnsi="Times New Roman" w:cs="Times New Roman"/>
          <w:spacing w:val="4"/>
          <w:sz w:val="21"/>
        </w:rPr>
        <w:t xml:space="preserve"> </w:t>
      </w:r>
      <w:r w:rsidRPr="005F3388">
        <w:rPr>
          <w:rFonts w:ascii="Times New Roman" w:hAnsi="Times New Roman" w:cs="Times New Roman"/>
          <w:spacing w:val="-2"/>
          <w:sz w:val="21"/>
        </w:rPr>
        <w:t>galios</w:t>
      </w:r>
      <w:r w:rsidRPr="005F3388">
        <w:rPr>
          <w:rFonts w:ascii="Times New Roman" w:hAnsi="Times New Roman" w:cs="Times New Roman"/>
          <w:spacing w:val="-3"/>
          <w:sz w:val="21"/>
        </w:rPr>
        <w:t xml:space="preserve"> </w:t>
      </w:r>
      <w:r w:rsidRPr="005F3388">
        <w:rPr>
          <w:rFonts w:ascii="Times New Roman" w:hAnsi="Times New Roman" w:cs="Times New Roman"/>
          <w:spacing w:val="-2"/>
          <w:sz w:val="21"/>
        </w:rPr>
        <w:t>našumo</w:t>
      </w:r>
      <w:r w:rsidRPr="005F3388">
        <w:rPr>
          <w:rFonts w:ascii="Times New Roman" w:hAnsi="Times New Roman" w:cs="Times New Roman"/>
          <w:spacing w:val="4"/>
          <w:sz w:val="21"/>
        </w:rPr>
        <w:t xml:space="preserve"> </w:t>
      </w:r>
      <w:r w:rsidRPr="005F3388">
        <w:rPr>
          <w:rFonts w:ascii="Times New Roman" w:hAnsi="Times New Roman" w:cs="Times New Roman"/>
          <w:spacing w:val="-2"/>
          <w:sz w:val="21"/>
        </w:rPr>
        <w:t>santykinis</w:t>
      </w:r>
      <w:r w:rsidRPr="005F3388">
        <w:rPr>
          <w:rFonts w:ascii="Times New Roman" w:hAnsi="Times New Roman" w:cs="Times New Roman"/>
          <w:spacing w:val="3"/>
          <w:sz w:val="21"/>
        </w:rPr>
        <w:t xml:space="preserve"> </w:t>
      </w:r>
      <w:r w:rsidRPr="005F3388">
        <w:rPr>
          <w:rFonts w:ascii="Times New Roman" w:hAnsi="Times New Roman" w:cs="Times New Roman"/>
          <w:spacing w:val="-2"/>
          <w:sz w:val="21"/>
        </w:rPr>
        <w:t>koeficientas</w:t>
      </w:r>
      <w:r w:rsidRPr="005F3388">
        <w:rPr>
          <w:rFonts w:ascii="Times New Roman" w:hAnsi="Times New Roman" w:cs="Times New Roman"/>
          <w:spacing w:val="-1"/>
          <w:sz w:val="21"/>
        </w:rPr>
        <w:t xml:space="preserve"> </w:t>
      </w:r>
      <w:r w:rsidRPr="005F3388">
        <w:rPr>
          <w:rFonts w:ascii="Times New Roman" w:hAnsi="Times New Roman" w:cs="Times New Roman"/>
          <w:spacing w:val="-2"/>
          <w:sz w:val="21"/>
        </w:rPr>
        <w:t>(angl.</w:t>
      </w:r>
      <w:r w:rsidRPr="005F3388">
        <w:rPr>
          <w:rFonts w:ascii="Times New Roman" w:hAnsi="Times New Roman" w:cs="Times New Roman"/>
          <w:spacing w:val="1"/>
          <w:sz w:val="21"/>
        </w:rPr>
        <w:t xml:space="preserve"> </w:t>
      </w:r>
      <w:proofErr w:type="spellStart"/>
      <w:r w:rsidRPr="005F3388">
        <w:rPr>
          <w:rFonts w:ascii="Times New Roman" w:hAnsi="Times New Roman" w:cs="Times New Roman"/>
          <w:spacing w:val="-2"/>
          <w:sz w:val="21"/>
        </w:rPr>
        <w:t>Performance</w:t>
      </w:r>
      <w:proofErr w:type="spellEnd"/>
      <w:r w:rsidRPr="005F3388">
        <w:rPr>
          <w:rFonts w:ascii="Times New Roman" w:hAnsi="Times New Roman" w:cs="Times New Roman"/>
          <w:spacing w:val="1"/>
          <w:sz w:val="21"/>
        </w:rPr>
        <w:t xml:space="preserve"> </w:t>
      </w:r>
      <w:proofErr w:type="spellStart"/>
      <w:r w:rsidRPr="005F3388">
        <w:rPr>
          <w:rFonts w:ascii="Times New Roman" w:hAnsi="Times New Roman" w:cs="Times New Roman"/>
          <w:spacing w:val="-2"/>
          <w:sz w:val="21"/>
        </w:rPr>
        <w:t>Ratio</w:t>
      </w:r>
      <w:proofErr w:type="spellEnd"/>
      <w:r w:rsidRPr="005F3388">
        <w:rPr>
          <w:rFonts w:ascii="Times New Roman" w:hAnsi="Times New Roman" w:cs="Times New Roman"/>
          <w:spacing w:val="-2"/>
          <w:sz w:val="21"/>
        </w:rPr>
        <w:t>,</w:t>
      </w:r>
      <w:r w:rsidRPr="005F3388">
        <w:rPr>
          <w:rFonts w:ascii="Times New Roman" w:hAnsi="Times New Roman" w:cs="Times New Roman"/>
          <w:sz w:val="21"/>
        </w:rPr>
        <w:t xml:space="preserve"> </w:t>
      </w:r>
      <w:r w:rsidRPr="005F3388">
        <w:rPr>
          <w:rFonts w:ascii="Times New Roman" w:hAnsi="Times New Roman" w:cs="Times New Roman"/>
          <w:spacing w:val="-2"/>
          <w:sz w:val="21"/>
        </w:rPr>
        <w:t>PR)</w:t>
      </w:r>
      <w:r w:rsidRPr="005F3388">
        <w:rPr>
          <w:rFonts w:ascii="Times New Roman" w:hAnsi="Times New Roman" w:cs="Times New Roman"/>
          <w:spacing w:val="1"/>
          <w:sz w:val="21"/>
        </w:rPr>
        <w:t xml:space="preserve"> </w:t>
      </w:r>
      <w:r w:rsidRPr="005F3388">
        <w:rPr>
          <w:rFonts w:ascii="Times New Roman" w:hAnsi="Times New Roman" w:cs="Times New Roman"/>
          <w:spacing w:val="-4"/>
          <w:sz w:val="21"/>
        </w:rPr>
        <w:t>turi</w:t>
      </w:r>
    </w:p>
    <w:p w:rsidR="005E6063" w:rsidRPr="005F3388" w:rsidRDefault="005E6063" w:rsidP="00B334B2">
      <w:pPr>
        <w:tabs>
          <w:tab w:val="left" w:pos="0"/>
          <w:tab w:val="left" w:pos="1276"/>
        </w:tabs>
        <w:spacing w:before="1"/>
        <w:jc w:val="both"/>
        <w:rPr>
          <w:rFonts w:ascii="Times New Roman" w:hAnsi="Times New Roman" w:cs="Times New Roman"/>
          <w:sz w:val="21"/>
        </w:rPr>
      </w:pPr>
      <w:r w:rsidRPr="005F3388">
        <w:rPr>
          <w:rFonts w:ascii="Times New Roman" w:hAnsi="Times New Roman" w:cs="Times New Roman"/>
          <w:sz w:val="21"/>
        </w:rPr>
        <w:t>būti</w:t>
      </w:r>
      <w:r w:rsidRPr="005F3388">
        <w:rPr>
          <w:rFonts w:ascii="Times New Roman" w:hAnsi="Times New Roman" w:cs="Times New Roman"/>
          <w:spacing w:val="-3"/>
          <w:sz w:val="21"/>
        </w:rPr>
        <w:t xml:space="preserve"> </w:t>
      </w:r>
      <w:r w:rsidRPr="005F3388">
        <w:rPr>
          <w:rFonts w:ascii="Times New Roman" w:hAnsi="Times New Roman" w:cs="Times New Roman"/>
          <w:sz w:val="21"/>
        </w:rPr>
        <w:t>≥</w:t>
      </w:r>
      <w:r w:rsidRPr="005F3388">
        <w:rPr>
          <w:rFonts w:ascii="Times New Roman" w:hAnsi="Times New Roman" w:cs="Times New Roman"/>
          <w:spacing w:val="-5"/>
          <w:sz w:val="21"/>
        </w:rPr>
        <w:t xml:space="preserve"> </w:t>
      </w:r>
      <w:r w:rsidRPr="005F3388">
        <w:rPr>
          <w:rFonts w:ascii="Times New Roman" w:hAnsi="Times New Roman" w:cs="Times New Roman"/>
          <w:sz w:val="21"/>
        </w:rPr>
        <w:t>80,0</w:t>
      </w:r>
      <w:r w:rsidRPr="005F3388">
        <w:rPr>
          <w:rFonts w:ascii="Times New Roman" w:hAnsi="Times New Roman" w:cs="Times New Roman"/>
          <w:spacing w:val="-2"/>
          <w:sz w:val="21"/>
        </w:rPr>
        <w:t xml:space="preserve"> </w:t>
      </w:r>
      <w:r w:rsidRPr="005F3388">
        <w:rPr>
          <w:rFonts w:ascii="Times New Roman" w:hAnsi="Times New Roman" w:cs="Times New Roman"/>
          <w:spacing w:val="-5"/>
          <w:sz w:val="21"/>
        </w:rPr>
        <w:t>%.</w:t>
      </w:r>
    </w:p>
    <w:p w:rsidR="005E6063" w:rsidRPr="005F3388" w:rsidRDefault="005E6063" w:rsidP="00B334B2">
      <w:pPr>
        <w:tabs>
          <w:tab w:val="left" w:pos="0"/>
          <w:tab w:val="left" w:pos="1276"/>
          <w:tab w:val="left" w:pos="9638"/>
        </w:tabs>
        <w:ind w:firstLine="709"/>
        <w:jc w:val="both"/>
        <w:rPr>
          <w:rFonts w:ascii="Times New Roman" w:hAnsi="Times New Roman" w:cs="Times New Roman"/>
          <w:sz w:val="21"/>
        </w:rPr>
      </w:pPr>
      <w:r w:rsidRPr="005F3388">
        <w:rPr>
          <w:rFonts w:ascii="Times New Roman" w:hAnsi="Times New Roman" w:cs="Times New Roman"/>
          <w:spacing w:val="-2"/>
          <w:sz w:val="21"/>
        </w:rPr>
        <w:t>Kartu</w:t>
      </w:r>
      <w:r w:rsidRPr="005F3388">
        <w:rPr>
          <w:rFonts w:ascii="Times New Roman" w:hAnsi="Times New Roman" w:cs="Times New Roman"/>
          <w:spacing w:val="-5"/>
          <w:sz w:val="21"/>
        </w:rPr>
        <w:t xml:space="preserve"> </w:t>
      </w:r>
      <w:r w:rsidRPr="005F3388">
        <w:rPr>
          <w:rFonts w:ascii="Times New Roman" w:hAnsi="Times New Roman" w:cs="Times New Roman"/>
          <w:spacing w:val="-2"/>
          <w:sz w:val="21"/>
        </w:rPr>
        <w:t>su</w:t>
      </w:r>
      <w:r w:rsidRPr="005F3388">
        <w:rPr>
          <w:rFonts w:ascii="Times New Roman" w:hAnsi="Times New Roman" w:cs="Times New Roman"/>
          <w:spacing w:val="-5"/>
          <w:sz w:val="21"/>
        </w:rPr>
        <w:t xml:space="preserve"> </w:t>
      </w:r>
      <w:r w:rsidRPr="005F3388">
        <w:rPr>
          <w:rFonts w:ascii="Times New Roman" w:hAnsi="Times New Roman" w:cs="Times New Roman"/>
          <w:spacing w:val="-2"/>
          <w:sz w:val="21"/>
        </w:rPr>
        <w:t>modeliavimo</w:t>
      </w:r>
      <w:r w:rsidRPr="005F3388">
        <w:rPr>
          <w:rFonts w:ascii="Times New Roman" w:hAnsi="Times New Roman" w:cs="Times New Roman"/>
          <w:spacing w:val="-5"/>
          <w:sz w:val="21"/>
        </w:rPr>
        <w:t xml:space="preserve"> </w:t>
      </w:r>
      <w:r w:rsidRPr="005F3388">
        <w:rPr>
          <w:rFonts w:ascii="Times New Roman" w:hAnsi="Times New Roman" w:cs="Times New Roman"/>
          <w:spacing w:val="-2"/>
          <w:sz w:val="21"/>
        </w:rPr>
        <w:t>ataskaita</w:t>
      </w:r>
      <w:r w:rsidRPr="005F3388">
        <w:rPr>
          <w:rFonts w:ascii="Times New Roman" w:hAnsi="Times New Roman" w:cs="Times New Roman"/>
          <w:spacing w:val="-3"/>
          <w:sz w:val="21"/>
        </w:rPr>
        <w:t xml:space="preserve"> </w:t>
      </w:r>
      <w:r w:rsidRPr="005F3388">
        <w:rPr>
          <w:rFonts w:ascii="Times New Roman" w:hAnsi="Times New Roman" w:cs="Times New Roman"/>
          <w:spacing w:val="-2"/>
          <w:sz w:val="21"/>
        </w:rPr>
        <w:t>privaloma</w:t>
      </w:r>
      <w:r w:rsidRPr="005F3388">
        <w:rPr>
          <w:rFonts w:ascii="Times New Roman" w:hAnsi="Times New Roman" w:cs="Times New Roman"/>
          <w:spacing w:val="-3"/>
          <w:sz w:val="21"/>
        </w:rPr>
        <w:t xml:space="preserve"> </w:t>
      </w:r>
      <w:r w:rsidRPr="005F3388">
        <w:rPr>
          <w:rFonts w:ascii="Times New Roman" w:hAnsi="Times New Roman" w:cs="Times New Roman"/>
          <w:spacing w:val="-2"/>
          <w:sz w:val="21"/>
        </w:rPr>
        <w:t>pateikti</w:t>
      </w:r>
      <w:r w:rsidRPr="005F3388">
        <w:rPr>
          <w:rFonts w:ascii="Times New Roman" w:hAnsi="Times New Roman" w:cs="Times New Roman"/>
          <w:spacing w:val="-3"/>
          <w:sz w:val="21"/>
        </w:rPr>
        <w:t xml:space="preserve"> </w:t>
      </w:r>
      <w:r w:rsidRPr="005F3388">
        <w:rPr>
          <w:rFonts w:ascii="Times New Roman" w:hAnsi="Times New Roman" w:cs="Times New Roman"/>
          <w:spacing w:val="-2"/>
          <w:sz w:val="21"/>
        </w:rPr>
        <w:t>ataskaitoje naudotos</w:t>
      </w:r>
      <w:r w:rsidRPr="005F3388">
        <w:rPr>
          <w:rFonts w:ascii="Times New Roman" w:hAnsi="Times New Roman" w:cs="Times New Roman"/>
          <w:spacing w:val="-5"/>
          <w:sz w:val="21"/>
        </w:rPr>
        <w:t xml:space="preserve"> </w:t>
      </w:r>
      <w:r w:rsidRPr="005F3388">
        <w:rPr>
          <w:rFonts w:ascii="Times New Roman" w:hAnsi="Times New Roman" w:cs="Times New Roman"/>
          <w:spacing w:val="-2"/>
          <w:sz w:val="21"/>
        </w:rPr>
        <w:t>įrangos</w:t>
      </w:r>
      <w:r w:rsidRPr="005F3388">
        <w:rPr>
          <w:rFonts w:ascii="Times New Roman" w:hAnsi="Times New Roman" w:cs="Times New Roman"/>
          <w:spacing w:val="-5"/>
          <w:sz w:val="21"/>
        </w:rPr>
        <w:t xml:space="preserve"> </w:t>
      </w:r>
      <w:r w:rsidRPr="005F3388">
        <w:rPr>
          <w:rFonts w:ascii="Times New Roman" w:hAnsi="Times New Roman" w:cs="Times New Roman"/>
          <w:spacing w:val="-2"/>
          <w:sz w:val="21"/>
        </w:rPr>
        <w:t>(saulės</w:t>
      </w:r>
      <w:r w:rsidRPr="005F3388">
        <w:rPr>
          <w:rFonts w:ascii="Times New Roman" w:hAnsi="Times New Roman" w:cs="Times New Roman"/>
          <w:spacing w:val="-8"/>
          <w:sz w:val="21"/>
        </w:rPr>
        <w:t xml:space="preserve"> </w:t>
      </w:r>
      <w:r w:rsidRPr="005F3388">
        <w:rPr>
          <w:rFonts w:ascii="Times New Roman" w:hAnsi="Times New Roman" w:cs="Times New Roman"/>
          <w:spacing w:val="-2"/>
          <w:sz w:val="21"/>
        </w:rPr>
        <w:t>modulių,</w:t>
      </w:r>
      <w:r w:rsidRPr="005F3388">
        <w:rPr>
          <w:rFonts w:ascii="Times New Roman" w:hAnsi="Times New Roman" w:cs="Times New Roman"/>
          <w:spacing w:val="-5"/>
          <w:sz w:val="21"/>
        </w:rPr>
        <w:t xml:space="preserve"> </w:t>
      </w:r>
      <w:r w:rsidRPr="005F3388">
        <w:rPr>
          <w:rFonts w:ascii="Times New Roman" w:hAnsi="Times New Roman" w:cs="Times New Roman"/>
          <w:spacing w:val="-2"/>
          <w:sz w:val="21"/>
        </w:rPr>
        <w:t xml:space="preserve">keitiklių) </w:t>
      </w:r>
      <w:r w:rsidRPr="005F3388">
        <w:rPr>
          <w:rFonts w:ascii="Times New Roman" w:hAnsi="Times New Roman" w:cs="Times New Roman"/>
          <w:sz w:val="21"/>
        </w:rPr>
        <w:t>technines</w:t>
      </w:r>
      <w:r w:rsidRPr="005F3388">
        <w:rPr>
          <w:rFonts w:ascii="Times New Roman" w:hAnsi="Times New Roman" w:cs="Times New Roman"/>
          <w:spacing w:val="-12"/>
          <w:sz w:val="21"/>
        </w:rPr>
        <w:t xml:space="preserve"> </w:t>
      </w:r>
      <w:r w:rsidRPr="005F3388">
        <w:rPr>
          <w:rFonts w:ascii="Times New Roman" w:hAnsi="Times New Roman" w:cs="Times New Roman"/>
          <w:sz w:val="21"/>
        </w:rPr>
        <w:t>charakteristikas,</w:t>
      </w:r>
      <w:r w:rsidRPr="005F3388">
        <w:rPr>
          <w:rFonts w:ascii="Times New Roman" w:hAnsi="Times New Roman" w:cs="Times New Roman"/>
          <w:spacing w:val="-12"/>
          <w:sz w:val="21"/>
        </w:rPr>
        <w:t xml:space="preserve"> </w:t>
      </w:r>
      <w:r w:rsidRPr="005F3388">
        <w:rPr>
          <w:rFonts w:ascii="Times New Roman" w:hAnsi="Times New Roman" w:cs="Times New Roman"/>
          <w:sz w:val="21"/>
        </w:rPr>
        <w:t>taip</w:t>
      </w:r>
      <w:r w:rsidRPr="005F3388">
        <w:rPr>
          <w:rFonts w:ascii="Times New Roman" w:hAnsi="Times New Roman" w:cs="Times New Roman"/>
          <w:spacing w:val="-12"/>
          <w:sz w:val="21"/>
        </w:rPr>
        <w:t xml:space="preserve"> </w:t>
      </w:r>
      <w:r w:rsidRPr="005F3388">
        <w:rPr>
          <w:rFonts w:ascii="Times New Roman" w:hAnsi="Times New Roman" w:cs="Times New Roman"/>
          <w:sz w:val="21"/>
        </w:rPr>
        <w:t>pat</w:t>
      </w:r>
      <w:r w:rsidRPr="005F3388">
        <w:rPr>
          <w:rFonts w:ascii="Times New Roman" w:hAnsi="Times New Roman" w:cs="Times New Roman"/>
          <w:spacing w:val="-12"/>
          <w:sz w:val="21"/>
        </w:rPr>
        <w:t xml:space="preserve"> </w:t>
      </w:r>
      <w:r w:rsidRPr="005F3388">
        <w:rPr>
          <w:rFonts w:ascii="Times New Roman" w:hAnsi="Times New Roman" w:cs="Times New Roman"/>
          <w:sz w:val="21"/>
        </w:rPr>
        <w:t>įrangos</w:t>
      </w:r>
      <w:r w:rsidRPr="005F3388">
        <w:rPr>
          <w:rFonts w:ascii="Times New Roman" w:hAnsi="Times New Roman" w:cs="Times New Roman"/>
          <w:spacing w:val="-12"/>
          <w:sz w:val="21"/>
        </w:rPr>
        <w:t xml:space="preserve"> </w:t>
      </w:r>
      <w:r w:rsidRPr="005F3388">
        <w:rPr>
          <w:rFonts w:ascii="Times New Roman" w:hAnsi="Times New Roman" w:cs="Times New Roman"/>
          <w:sz w:val="21"/>
        </w:rPr>
        <w:t>gamintojo</w:t>
      </w:r>
      <w:r w:rsidRPr="005F3388">
        <w:rPr>
          <w:rFonts w:ascii="Times New Roman" w:hAnsi="Times New Roman" w:cs="Times New Roman"/>
          <w:spacing w:val="-12"/>
          <w:sz w:val="21"/>
        </w:rPr>
        <w:t xml:space="preserve"> </w:t>
      </w:r>
      <w:r w:rsidRPr="005F3388">
        <w:rPr>
          <w:rFonts w:ascii="Times New Roman" w:hAnsi="Times New Roman" w:cs="Times New Roman"/>
          <w:sz w:val="21"/>
        </w:rPr>
        <w:t>parengtus</w:t>
      </w:r>
      <w:r w:rsidRPr="005F3388">
        <w:rPr>
          <w:rFonts w:ascii="Times New Roman" w:hAnsi="Times New Roman" w:cs="Times New Roman"/>
          <w:spacing w:val="-12"/>
          <w:sz w:val="21"/>
        </w:rPr>
        <w:t xml:space="preserve"> </w:t>
      </w:r>
      <w:r w:rsidRPr="005F3388">
        <w:rPr>
          <w:rFonts w:ascii="Times New Roman" w:hAnsi="Times New Roman" w:cs="Times New Roman"/>
          <w:sz w:val="21"/>
        </w:rPr>
        <w:t>techninių</w:t>
      </w:r>
      <w:r w:rsidRPr="005F3388">
        <w:rPr>
          <w:rFonts w:ascii="Times New Roman" w:hAnsi="Times New Roman" w:cs="Times New Roman"/>
          <w:spacing w:val="-11"/>
          <w:sz w:val="21"/>
        </w:rPr>
        <w:t xml:space="preserve"> </w:t>
      </w:r>
      <w:r w:rsidRPr="005F3388">
        <w:rPr>
          <w:rFonts w:ascii="Times New Roman" w:hAnsi="Times New Roman" w:cs="Times New Roman"/>
          <w:sz w:val="21"/>
        </w:rPr>
        <w:t>duomenų</w:t>
      </w:r>
      <w:r w:rsidRPr="005F3388">
        <w:rPr>
          <w:rFonts w:ascii="Times New Roman" w:hAnsi="Times New Roman" w:cs="Times New Roman"/>
          <w:spacing w:val="-12"/>
          <w:sz w:val="21"/>
        </w:rPr>
        <w:t xml:space="preserve"> </w:t>
      </w:r>
      <w:r w:rsidRPr="005F3388">
        <w:rPr>
          <w:rFonts w:ascii="Times New Roman" w:hAnsi="Times New Roman" w:cs="Times New Roman"/>
          <w:sz w:val="21"/>
        </w:rPr>
        <w:t>lapus/specifikacijas keliamų NSE efektyvumo reikalavimų įrodymui (gali būti teikiama anglų kalba).</w:t>
      </w:r>
    </w:p>
    <w:p w:rsidR="005E6063" w:rsidRPr="005F3388" w:rsidRDefault="008E5B6C" w:rsidP="008E5B6C">
      <w:pPr>
        <w:pStyle w:val="Antrat5"/>
        <w:tabs>
          <w:tab w:val="left" w:pos="567"/>
        </w:tabs>
        <w:spacing w:before="251"/>
        <w:ind w:left="0" w:firstLine="0"/>
        <w:jc w:val="both"/>
        <w:rPr>
          <w:rFonts w:ascii="Times New Roman" w:hAnsi="Times New Roman" w:cs="Times New Roman"/>
          <w:color w:val="252525"/>
        </w:rPr>
      </w:pPr>
      <w:r w:rsidRPr="005F3388">
        <w:rPr>
          <w:rFonts w:ascii="Times New Roman" w:hAnsi="Times New Roman" w:cs="Times New Roman"/>
          <w:color w:val="252525"/>
          <w:spacing w:val="-2"/>
        </w:rPr>
        <w:t xml:space="preserve">5. </w:t>
      </w:r>
      <w:r w:rsidR="005E6063" w:rsidRPr="005F3388">
        <w:rPr>
          <w:rFonts w:ascii="Times New Roman" w:hAnsi="Times New Roman" w:cs="Times New Roman"/>
          <w:color w:val="252525"/>
          <w:spacing w:val="-2"/>
        </w:rPr>
        <w:t>Informacija</w:t>
      </w:r>
      <w:r w:rsidR="005E6063" w:rsidRPr="005F3388">
        <w:rPr>
          <w:rFonts w:ascii="Times New Roman" w:hAnsi="Times New Roman" w:cs="Times New Roman"/>
          <w:color w:val="252525"/>
          <w:spacing w:val="-3"/>
        </w:rPr>
        <w:t xml:space="preserve"> </w:t>
      </w:r>
      <w:r w:rsidR="005E6063" w:rsidRPr="005F3388">
        <w:rPr>
          <w:rFonts w:ascii="Times New Roman" w:hAnsi="Times New Roman" w:cs="Times New Roman"/>
          <w:color w:val="252525"/>
          <w:spacing w:val="-2"/>
        </w:rPr>
        <w:t>apie elektros</w:t>
      </w:r>
      <w:r w:rsidR="005E6063" w:rsidRPr="005F3388">
        <w:rPr>
          <w:rFonts w:ascii="Times New Roman" w:hAnsi="Times New Roman" w:cs="Times New Roman"/>
          <w:color w:val="252525"/>
          <w:spacing w:val="3"/>
        </w:rPr>
        <w:t xml:space="preserve"> </w:t>
      </w:r>
      <w:r w:rsidR="005E6063" w:rsidRPr="005F3388">
        <w:rPr>
          <w:rFonts w:ascii="Times New Roman" w:hAnsi="Times New Roman" w:cs="Times New Roman"/>
          <w:color w:val="252525"/>
          <w:spacing w:val="-2"/>
        </w:rPr>
        <w:t>energijos</w:t>
      </w:r>
      <w:r w:rsidR="005E6063" w:rsidRPr="005F3388">
        <w:rPr>
          <w:rFonts w:ascii="Times New Roman" w:hAnsi="Times New Roman" w:cs="Times New Roman"/>
          <w:color w:val="252525"/>
          <w:spacing w:val="-1"/>
        </w:rPr>
        <w:t xml:space="preserve"> </w:t>
      </w:r>
      <w:r w:rsidR="005E6063" w:rsidRPr="005F3388">
        <w:rPr>
          <w:rFonts w:ascii="Times New Roman" w:hAnsi="Times New Roman" w:cs="Times New Roman"/>
          <w:color w:val="252525"/>
          <w:spacing w:val="-2"/>
        </w:rPr>
        <w:t>vartojimo vietas:</w:t>
      </w:r>
    </w:p>
    <w:p w:rsidR="005E6063" w:rsidRPr="005F3388" w:rsidRDefault="008E5B6C" w:rsidP="00B334B2">
      <w:pPr>
        <w:tabs>
          <w:tab w:val="left" w:pos="1109"/>
          <w:tab w:val="left" w:pos="1111"/>
        </w:tabs>
        <w:ind w:firstLine="709"/>
        <w:jc w:val="both"/>
        <w:rPr>
          <w:rFonts w:ascii="Times New Roman" w:hAnsi="Times New Roman" w:cs="Times New Roman"/>
          <w:sz w:val="21"/>
        </w:rPr>
      </w:pPr>
      <w:r w:rsidRPr="005F3388">
        <w:rPr>
          <w:rFonts w:ascii="Times New Roman" w:hAnsi="Times New Roman" w:cs="Times New Roman"/>
          <w:sz w:val="21"/>
        </w:rPr>
        <w:t xml:space="preserve">5.1. </w:t>
      </w:r>
      <w:r w:rsidR="005E6063" w:rsidRPr="005F3388">
        <w:rPr>
          <w:rFonts w:ascii="Times New Roman" w:hAnsi="Times New Roman" w:cs="Times New Roman"/>
          <w:sz w:val="21"/>
        </w:rPr>
        <w:t>Elektros</w:t>
      </w:r>
      <w:r w:rsidR="005E6063" w:rsidRPr="005F3388">
        <w:rPr>
          <w:rFonts w:ascii="Times New Roman" w:hAnsi="Times New Roman" w:cs="Times New Roman"/>
          <w:spacing w:val="35"/>
          <w:sz w:val="21"/>
        </w:rPr>
        <w:t xml:space="preserve"> </w:t>
      </w:r>
      <w:r w:rsidR="005E6063" w:rsidRPr="005F3388">
        <w:rPr>
          <w:rFonts w:ascii="Times New Roman" w:hAnsi="Times New Roman" w:cs="Times New Roman"/>
          <w:sz w:val="21"/>
        </w:rPr>
        <w:t>energijos</w:t>
      </w:r>
      <w:r w:rsidR="005E6063" w:rsidRPr="005F3388">
        <w:rPr>
          <w:rFonts w:ascii="Times New Roman" w:hAnsi="Times New Roman" w:cs="Times New Roman"/>
          <w:spacing w:val="38"/>
          <w:sz w:val="21"/>
        </w:rPr>
        <w:t xml:space="preserve"> </w:t>
      </w:r>
      <w:r w:rsidR="005E6063" w:rsidRPr="005F3388">
        <w:rPr>
          <w:rFonts w:ascii="Times New Roman" w:hAnsi="Times New Roman" w:cs="Times New Roman"/>
          <w:sz w:val="21"/>
        </w:rPr>
        <w:t>vartojimo</w:t>
      </w:r>
      <w:r w:rsidR="005E6063" w:rsidRPr="005F3388">
        <w:rPr>
          <w:rFonts w:ascii="Times New Roman" w:hAnsi="Times New Roman" w:cs="Times New Roman"/>
          <w:spacing w:val="37"/>
          <w:sz w:val="21"/>
        </w:rPr>
        <w:t xml:space="preserve"> </w:t>
      </w:r>
      <w:r w:rsidR="005E6063" w:rsidRPr="005F3388">
        <w:rPr>
          <w:rFonts w:ascii="Times New Roman" w:hAnsi="Times New Roman" w:cs="Times New Roman"/>
          <w:sz w:val="21"/>
        </w:rPr>
        <w:t>vietos,</w:t>
      </w:r>
      <w:r w:rsidR="005E6063" w:rsidRPr="005F3388">
        <w:rPr>
          <w:rFonts w:ascii="Times New Roman" w:hAnsi="Times New Roman" w:cs="Times New Roman"/>
          <w:spacing w:val="37"/>
          <w:sz w:val="21"/>
        </w:rPr>
        <w:t xml:space="preserve"> </w:t>
      </w:r>
      <w:r w:rsidR="005E6063" w:rsidRPr="005F3388">
        <w:rPr>
          <w:rFonts w:ascii="Times New Roman" w:hAnsi="Times New Roman" w:cs="Times New Roman"/>
          <w:sz w:val="21"/>
        </w:rPr>
        <w:t>kuriose</w:t>
      </w:r>
      <w:r w:rsidR="005E6063" w:rsidRPr="005F3388">
        <w:rPr>
          <w:rFonts w:ascii="Times New Roman" w:hAnsi="Times New Roman" w:cs="Times New Roman"/>
          <w:spacing w:val="39"/>
          <w:sz w:val="21"/>
        </w:rPr>
        <w:t xml:space="preserve"> </w:t>
      </w:r>
      <w:r w:rsidR="005E6063" w:rsidRPr="005F3388">
        <w:rPr>
          <w:rFonts w:ascii="Times New Roman" w:hAnsi="Times New Roman" w:cs="Times New Roman"/>
          <w:sz w:val="21"/>
        </w:rPr>
        <w:t>perkantysis</w:t>
      </w:r>
      <w:r w:rsidR="005E6063" w:rsidRPr="005F3388">
        <w:rPr>
          <w:rFonts w:ascii="Times New Roman" w:hAnsi="Times New Roman" w:cs="Times New Roman"/>
          <w:spacing w:val="37"/>
          <w:sz w:val="21"/>
        </w:rPr>
        <w:t xml:space="preserve"> </w:t>
      </w:r>
      <w:r w:rsidR="005E6063" w:rsidRPr="005F3388">
        <w:rPr>
          <w:rFonts w:ascii="Times New Roman" w:hAnsi="Times New Roman" w:cs="Times New Roman"/>
          <w:sz w:val="21"/>
        </w:rPr>
        <w:t>subjektas</w:t>
      </w:r>
      <w:r w:rsidR="005E6063" w:rsidRPr="005F3388">
        <w:rPr>
          <w:rFonts w:ascii="Times New Roman" w:hAnsi="Times New Roman" w:cs="Times New Roman"/>
          <w:spacing w:val="39"/>
          <w:sz w:val="21"/>
        </w:rPr>
        <w:t xml:space="preserve"> </w:t>
      </w:r>
      <w:r w:rsidR="005E6063" w:rsidRPr="005F3388">
        <w:rPr>
          <w:rFonts w:ascii="Times New Roman" w:hAnsi="Times New Roman" w:cs="Times New Roman"/>
          <w:sz w:val="21"/>
        </w:rPr>
        <w:t>savo</w:t>
      </w:r>
      <w:r w:rsidR="005E6063" w:rsidRPr="005F3388">
        <w:rPr>
          <w:rFonts w:ascii="Times New Roman" w:hAnsi="Times New Roman" w:cs="Times New Roman"/>
          <w:spacing w:val="38"/>
          <w:sz w:val="21"/>
        </w:rPr>
        <w:t xml:space="preserve"> </w:t>
      </w:r>
      <w:r w:rsidR="005E6063" w:rsidRPr="005F3388">
        <w:rPr>
          <w:rFonts w:ascii="Times New Roman" w:hAnsi="Times New Roman" w:cs="Times New Roman"/>
          <w:sz w:val="21"/>
        </w:rPr>
        <w:t>veiklai</w:t>
      </w:r>
      <w:r w:rsidR="005E6063" w:rsidRPr="005F3388">
        <w:rPr>
          <w:rFonts w:ascii="Times New Roman" w:hAnsi="Times New Roman" w:cs="Times New Roman"/>
          <w:spacing w:val="37"/>
          <w:sz w:val="21"/>
        </w:rPr>
        <w:t xml:space="preserve"> </w:t>
      </w:r>
      <w:r w:rsidR="005E6063" w:rsidRPr="005F3388">
        <w:rPr>
          <w:rFonts w:ascii="Times New Roman" w:hAnsi="Times New Roman" w:cs="Times New Roman"/>
          <w:sz w:val="21"/>
        </w:rPr>
        <w:t>ir</w:t>
      </w:r>
      <w:r w:rsidR="005E6063" w:rsidRPr="005F3388">
        <w:rPr>
          <w:rFonts w:ascii="Times New Roman" w:hAnsi="Times New Roman" w:cs="Times New Roman"/>
          <w:spacing w:val="34"/>
          <w:sz w:val="21"/>
        </w:rPr>
        <w:t xml:space="preserve"> </w:t>
      </w:r>
      <w:r w:rsidR="005E6063" w:rsidRPr="005F3388">
        <w:rPr>
          <w:rFonts w:ascii="Times New Roman" w:hAnsi="Times New Roman" w:cs="Times New Roman"/>
          <w:sz w:val="21"/>
        </w:rPr>
        <w:t>ūkio</w:t>
      </w:r>
      <w:r w:rsidR="005E6063" w:rsidRPr="005F3388">
        <w:rPr>
          <w:rFonts w:ascii="Times New Roman" w:hAnsi="Times New Roman" w:cs="Times New Roman"/>
          <w:spacing w:val="37"/>
          <w:sz w:val="21"/>
        </w:rPr>
        <w:t xml:space="preserve"> </w:t>
      </w:r>
      <w:r w:rsidR="005E6063" w:rsidRPr="005F3388">
        <w:rPr>
          <w:rFonts w:ascii="Times New Roman" w:hAnsi="Times New Roman" w:cs="Times New Roman"/>
          <w:sz w:val="21"/>
        </w:rPr>
        <w:t>poreikiams tenkinti</w:t>
      </w:r>
      <w:r w:rsidR="005E6063" w:rsidRPr="005F3388">
        <w:rPr>
          <w:rFonts w:ascii="Times New Roman" w:hAnsi="Times New Roman" w:cs="Times New Roman"/>
          <w:spacing w:val="-2"/>
          <w:sz w:val="21"/>
        </w:rPr>
        <w:t xml:space="preserve"> </w:t>
      </w:r>
      <w:r w:rsidR="005E6063" w:rsidRPr="005F3388">
        <w:rPr>
          <w:rFonts w:ascii="Times New Roman" w:hAnsi="Times New Roman" w:cs="Times New Roman"/>
          <w:sz w:val="21"/>
        </w:rPr>
        <w:t>vartos</w:t>
      </w:r>
      <w:r w:rsidR="005E6063" w:rsidRPr="005F3388">
        <w:rPr>
          <w:rFonts w:ascii="Times New Roman" w:hAnsi="Times New Roman" w:cs="Times New Roman"/>
          <w:spacing w:val="-3"/>
          <w:sz w:val="21"/>
        </w:rPr>
        <w:t xml:space="preserve"> </w:t>
      </w:r>
      <w:r w:rsidR="005E6063" w:rsidRPr="005F3388">
        <w:rPr>
          <w:rFonts w:ascii="Times New Roman" w:hAnsi="Times New Roman" w:cs="Times New Roman"/>
          <w:sz w:val="21"/>
        </w:rPr>
        <w:t>NSE</w:t>
      </w:r>
      <w:r w:rsidR="005E6063" w:rsidRPr="005F3388">
        <w:rPr>
          <w:rFonts w:ascii="Times New Roman" w:hAnsi="Times New Roman" w:cs="Times New Roman"/>
          <w:spacing w:val="-2"/>
          <w:sz w:val="21"/>
        </w:rPr>
        <w:t xml:space="preserve"> </w:t>
      </w:r>
      <w:r w:rsidR="005E6063" w:rsidRPr="005F3388">
        <w:rPr>
          <w:rFonts w:ascii="Times New Roman" w:hAnsi="Times New Roman" w:cs="Times New Roman"/>
          <w:sz w:val="21"/>
        </w:rPr>
        <w:t>pagamintą</w:t>
      </w:r>
      <w:r w:rsidR="005E6063" w:rsidRPr="005F3388">
        <w:rPr>
          <w:rFonts w:ascii="Times New Roman" w:hAnsi="Times New Roman" w:cs="Times New Roman"/>
          <w:spacing w:val="-2"/>
          <w:sz w:val="21"/>
        </w:rPr>
        <w:t xml:space="preserve"> </w:t>
      </w:r>
      <w:r w:rsidR="005E6063" w:rsidRPr="005F3388">
        <w:rPr>
          <w:rFonts w:ascii="Times New Roman" w:hAnsi="Times New Roman" w:cs="Times New Roman"/>
          <w:sz w:val="21"/>
        </w:rPr>
        <w:t>elektros</w:t>
      </w:r>
      <w:r w:rsidR="005E6063" w:rsidRPr="005F3388">
        <w:rPr>
          <w:rFonts w:ascii="Times New Roman" w:hAnsi="Times New Roman" w:cs="Times New Roman"/>
          <w:spacing w:val="-3"/>
          <w:sz w:val="21"/>
        </w:rPr>
        <w:t xml:space="preserve"> </w:t>
      </w:r>
      <w:r w:rsidR="005E6063" w:rsidRPr="005F3388">
        <w:rPr>
          <w:rFonts w:ascii="Times New Roman" w:hAnsi="Times New Roman" w:cs="Times New Roman"/>
          <w:sz w:val="21"/>
        </w:rPr>
        <w:t>energiją –</w:t>
      </w:r>
      <w:r w:rsidR="005E6063" w:rsidRPr="005F3388">
        <w:rPr>
          <w:rFonts w:ascii="Times New Roman" w:hAnsi="Times New Roman" w:cs="Times New Roman"/>
          <w:spacing w:val="-4"/>
          <w:sz w:val="21"/>
        </w:rPr>
        <w:t xml:space="preserve"> </w:t>
      </w:r>
      <w:r w:rsidR="00F210FD" w:rsidRPr="005F3388">
        <w:rPr>
          <w:rFonts w:ascii="Times New Roman" w:hAnsi="Times New Roman" w:cs="Times New Roman"/>
          <w:sz w:val="21"/>
        </w:rPr>
        <w:t>1</w:t>
      </w:r>
      <w:r w:rsidR="005E6063" w:rsidRPr="005F3388">
        <w:rPr>
          <w:rFonts w:ascii="Times New Roman" w:hAnsi="Times New Roman" w:cs="Times New Roman"/>
          <w:spacing w:val="-2"/>
          <w:sz w:val="21"/>
        </w:rPr>
        <w:t xml:space="preserve"> </w:t>
      </w:r>
      <w:r w:rsidR="005E6063" w:rsidRPr="005F3388">
        <w:rPr>
          <w:rFonts w:ascii="Times New Roman" w:hAnsi="Times New Roman" w:cs="Times New Roman"/>
          <w:sz w:val="21"/>
        </w:rPr>
        <w:t>objekt</w:t>
      </w:r>
      <w:r w:rsidR="00F210FD" w:rsidRPr="005F3388">
        <w:rPr>
          <w:rFonts w:ascii="Times New Roman" w:hAnsi="Times New Roman" w:cs="Times New Roman"/>
          <w:sz w:val="21"/>
        </w:rPr>
        <w:t>as</w:t>
      </w:r>
      <w:r w:rsidR="005E6063" w:rsidRPr="005F3388">
        <w:rPr>
          <w:rFonts w:ascii="Times New Roman" w:hAnsi="Times New Roman" w:cs="Times New Roman"/>
          <w:spacing w:val="-5"/>
          <w:sz w:val="21"/>
        </w:rPr>
        <w:t xml:space="preserve"> </w:t>
      </w:r>
      <w:r w:rsidR="005E6063" w:rsidRPr="005F3388">
        <w:rPr>
          <w:rFonts w:ascii="Times New Roman" w:hAnsi="Times New Roman" w:cs="Times New Roman"/>
          <w:sz w:val="21"/>
        </w:rPr>
        <w:t>(</w:t>
      </w:r>
      <w:r w:rsidR="00F210FD" w:rsidRPr="005F3388">
        <w:rPr>
          <w:rFonts w:ascii="Times New Roman" w:hAnsi="Times New Roman" w:cs="Times New Roman"/>
          <w:sz w:val="21"/>
        </w:rPr>
        <w:t xml:space="preserve">Utenos miesto nuotekų valykla) </w:t>
      </w:r>
      <w:proofErr w:type="spellStart"/>
      <w:r w:rsidR="00F210FD" w:rsidRPr="005F3388">
        <w:rPr>
          <w:rFonts w:ascii="Times New Roman" w:hAnsi="Times New Roman" w:cs="Times New Roman"/>
          <w:sz w:val="21"/>
        </w:rPr>
        <w:t>Palijoniškio</w:t>
      </w:r>
      <w:proofErr w:type="spellEnd"/>
      <w:r w:rsidR="00F210FD" w:rsidRPr="005F3388">
        <w:rPr>
          <w:rFonts w:ascii="Times New Roman" w:hAnsi="Times New Roman" w:cs="Times New Roman"/>
          <w:sz w:val="21"/>
        </w:rPr>
        <w:t xml:space="preserve"> g. 22, Utena</w:t>
      </w:r>
      <w:r w:rsidR="000F7356" w:rsidRPr="005F3388">
        <w:rPr>
          <w:rFonts w:ascii="Times New Roman" w:hAnsi="Times New Roman" w:cs="Times New Roman"/>
          <w:sz w:val="21"/>
        </w:rPr>
        <w:t>, objekto numeris 43000019</w:t>
      </w:r>
      <w:r w:rsidR="00F210FD" w:rsidRPr="005F3388">
        <w:rPr>
          <w:rFonts w:ascii="Times New Roman" w:hAnsi="Times New Roman" w:cs="Times New Roman"/>
          <w:sz w:val="21"/>
        </w:rPr>
        <w:t>.</w:t>
      </w:r>
    </w:p>
    <w:p w:rsidR="003569F8" w:rsidRPr="005F3388" w:rsidRDefault="003569F8">
      <w:pPr>
        <w:rPr>
          <w:rFonts w:ascii="Times New Roman" w:hAnsi="Times New Roman" w:cs="Times New Roman"/>
        </w:rPr>
      </w:pPr>
    </w:p>
    <w:p w:rsidR="008E5B6C" w:rsidRPr="005F3388" w:rsidRDefault="008E5B6C" w:rsidP="008E5B6C">
      <w:pPr>
        <w:jc w:val="center"/>
        <w:rPr>
          <w:rFonts w:ascii="Times New Roman" w:hAnsi="Times New Roman" w:cs="Times New Roman"/>
        </w:rPr>
      </w:pPr>
      <w:r w:rsidRPr="005F3388">
        <w:rPr>
          <w:rFonts w:ascii="Times New Roman" w:hAnsi="Times New Roman" w:cs="Times New Roman"/>
        </w:rPr>
        <w:t>______________________</w:t>
      </w:r>
    </w:p>
    <w:p w:rsidR="001D0858" w:rsidRPr="005F3388" w:rsidRDefault="001D0858">
      <w:pPr>
        <w:rPr>
          <w:rFonts w:ascii="Times New Roman" w:hAnsi="Times New Roman" w:cs="Times New Roman"/>
        </w:rPr>
      </w:pPr>
    </w:p>
    <w:p w:rsidR="001D0858" w:rsidRPr="005F3388" w:rsidRDefault="001D0858">
      <w:pPr>
        <w:rPr>
          <w:rFonts w:ascii="Times New Roman" w:hAnsi="Times New Roman" w:cs="Times New Roman"/>
        </w:rPr>
      </w:pPr>
    </w:p>
    <w:p w:rsidR="008E5B6C" w:rsidRPr="005F3388" w:rsidRDefault="00B334B2">
      <w:pPr>
        <w:rPr>
          <w:rFonts w:ascii="Times New Roman" w:hAnsi="Times New Roman" w:cs="Times New Roman"/>
        </w:rPr>
      </w:pPr>
      <w:r>
        <w:rPr>
          <w:rFonts w:ascii="Times New Roman" w:hAnsi="Times New Roman" w:cs="Times New Roman"/>
        </w:rPr>
        <w:t>Parengė</w:t>
      </w:r>
      <w:r w:rsidR="001D0858" w:rsidRPr="005F3388">
        <w:rPr>
          <w:rFonts w:ascii="Times New Roman" w:hAnsi="Times New Roman" w:cs="Times New Roman"/>
        </w:rPr>
        <w:t xml:space="preserve">: </w:t>
      </w:r>
      <w:r w:rsidR="001D0858" w:rsidRPr="005F3388">
        <w:rPr>
          <w:rFonts w:ascii="Times New Roman" w:hAnsi="Times New Roman" w:cs="Times New Roman"/>
        </w:rPr>
        <w:tab/>
      </w:r>
      <w:r w:rsidR="001D0858" w:rsidRPr="005F3388">
        <w:rPr>
          <w:rFonts w:ascii="Times New Roman" w:hAnsi="Times New Roman" w:cs="Times New Roman"/>
        </w:rPr>
        <w:tab/>
      </w:r>
      <w:r w:rsidR="001D0858" w:rsidRPr="005F3388">
        <w:rPr>
          <w:rFonts w:ascii="Times New Roman" w:hAnsi="Times New Roman" w:cs="Times New Roman"/>
        </w:rPr>
        <w:tab/>
      </w:r>
      <w:r w:rsidR="001D0858" w:rsidRPr="005F3388">
        <w:rPr>
          <w:rFonts w:ascii="Times New Roman" w:hAnsi="Times New Roman" w:cs="Times New Roman"/>
        </w:rPr>
        <w:tab/>
      </w:r>
    </w:p>
    <w:p w:rsidR="001D0858" w:rsidRPr="005F3388" w:rsidRDefault="008E5B6C">
      <w:pPr>
        <w:rPr>
          <w:rFonts w:ascii="Times New Roman" w:hAnsi="Times New Roman" w:cs="Times New Roman"/>
        </w:rPr>
      </w:pPr>
      <w:r w:rsidRPr="005F3388">
        <w:rPr>
          <w:rFonts w:ascii="Times New Roman" w:hAnsi="Times New Roman" w:cs="Times New Roman"/>
        </w:rPr>
        <w:t>V</w:t>
      </w:r>
      <w:r w:rsidR="001D0858" w:rsidRPr="005F3388">
        <w:rPr>
          <w:rFonts w:ascii="Times New Roman" w:hAnsi="Times New Roman" w:cs="Times New Roman"/>
        </w:rPr>
        <w:t>yr. energ</w:t>
      </w:r>
      <w:bookmarkStart w:id="2" w:name="_GoBack"/>
      <w:bookmarkEnd w:id="2"/>
      <w:r w:rsidR="001D0858" w:rsidRPr="005F3388">
        <w:rPr>
          <w:rFonts w:ascii="Times New Roman" w:hAnsi="Times New Roman" w:cs="Times New Roman"/>
        </w:rPr>
        <w:t>etikas Romualdas Stundžia</w:t>
      </w:r>
    </w:p>
    <w:sectPr w:rsidR="001D0858" w:rsidRPr="005F3388" w:rsidSect="00486A8F">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0165C"/>
    <w:multiLevelType w:val="multilevel"/>
    <w:tmpl w:val="A528623A"/>
    <w:lvl w:ilvl="0">
      <w:start w:val="4"/>
      <w:numFmt w:val="decimal"/>
      <w:lvlText w:val="%1"/>
      <w:lvlJc w:val="left"/>
      <w:pPr>
        <w:ind w:left="1034" w:hanging="370"/>
      </w:pPr>
      <w:rPr>
        <w:rFonts w:hint="default"/>
        <w:lang w:val="lt-LT" w:eastAsia="en-US" w:bidi="ar-SA"/>
      </w:rPr>
    </w:lvl>
    <w:lvl w:ilvl="1">
      <w:start w:val="2"/>
      <w:numFmt w:val="decimal"/>
      <w:lvlText w:val="%1.%2."/>
      <w:lvlJc w:val="left"/>
      <w:pPr>
        <w:ind w:left="1034" w:hanging="370"/>
      </w:pPr>
      <w:rPr>
        <w:rFonts w:ascii="Times New Roman" w:eastAsia="Calibri" w:hAnsi="Times New Roman" w:cs="Times New Roman" w:hint="default"/>
        <w:b w:val="0"/>
        <w:bCs w:val="0"/>
        <w:i w:val="0"/>
        <w:iCs w:val="0"/>
        <w:spacing w:val="-3"/>
        <w:w w:val="100"/>
        <w:sz w:val="21"/>
        <w:szCs w:val="21"/>
        <w:lang w:val="lt-LT" w:eastAsia="en-US" w:bidi="ar-SA"/>
      </w:rPr>
    </w:lvl>
    <w:lvl w:ilvl="2">
      <w:start w:val="1"/>
      <w:numFmt w:val="decimal"/>
      <w:lvlText w:val="%1.%2.%3."/>
      <w:lvlJc w:val="left"/>
      <w:pPr>
        <w:ind w:left="1596" w:hanging="562"/>
      </w:pPr>
      <w:rPr>
        <w:rFonts w:ascii="Times New Roman" w:eastAsia="Calibri" w:hAnsi="Times New Roman" w:cs="Times New Roman" w:hint="default"/>
        <w:b w:val="0"/>
        <w:bCs w:val="0"/>
        <w:i w:val="0"/>
        <w:iCs w:val="0"/>
        <w:spacing w:val="-6"/>
        <w:w w:val="100"/>
        <w:sz w:val="21"/>
        <w:szCs w:val="21"/>
        <w:lang w:val="lt-LT" w:eastAsia="en-US" w:bidi="ar-SA"/>
      </w:rPr>
    </w:lvl>
    <w:lvl w:ilvl="3">
      <w:numFmt w:val="bullet"/>
      <w:lvlText w:val="•"/>
      <w:lvlJc w:val="left"/>
      <w:pPr>
        <w:ind w:left="3564" w:hanging="562"/>
      </w:pPr>
      <w:rPr>
        <w:rFonts w:hint="default"/>
        <w:lang w:val="lt-LT" w:eastAsia="en-US" w:bidi="ar-SA"/>
      </w:rPr>
    </w:lvl>
    <w:lvl w:ilvl="4">
      <w:numFmt w:val="bullet"/>
      <w:lvlText w:val="•"/>
      <w:lvlJc w:val="left"/>
      <w:pPr>
        <w:ind w:left="4546" w:hanging="562"/>
      </w:pPr>
      <w:rPr>
        <w:rFonts w:hint="default"/>
        <w:lang w:val="lt-LT" w:eastAsia="en-US" w:bidi="ar-SA"/>
      </w:rPr>
    </w:lvl>
    <w:lvl w:ilvl="5">
      <w:numFmt w:val="bullet"/>
      <w:lvlText w:val="•"/>
      <w:lvlJc w:val="left"/>
      <w:pPr>
        <w:ind w:left="5528" w:hanging="562"/>
      </w:pPr>
      <w:rPr>
        <w:rFonts w:hint="default"/>
        <w:lang w:val="lt-LT" w:eastAsia="en-US" w:bidi="ar-SA"/>
      </w:rPr>
    </w:lvl>
    <w:lvl w:ilvl="6">
      <w:numFmt w:val="bullet"/>
      <w:lvlText w:val="•"/>
      <w:lvlJc w:val="left"/>
      <w:pPr>
        <w:ind w:left="6511" w:hanging="562"/>
      </w:pPr>
      <w:rPr>
        <w:rFonts w:hint="default"/>
        <w:lang w:val="lt-LT" w:eastAsia="en-US" w:bidi="ar-SA"/>
      </w:rPr>
    </w:lvl>
    <w:lvl w:ilvl="7">
      <w:numFmt w:val="bullet"/>
      <w:lvlText w:val="•"/>
      <w:lvlJc w:val="left"/>
      <w:pPr>
        <w:ind w:left="7493" w:hanging="562"/>
      </w:pPr>
      <w:rPr>
        <w:rFonts w:hint="default"/>
        <w:lang w:val="lt-LT" w:eastAsia="en-US" w:bidi="ar-SA"/>
      </w:rPr>
    </w:lvl>
    <w:lvl w:ilvl="8">
      <w:numFmt w:val="bullet"/>
      <w:lvlText w:val="•"/>
      <w:lvlJc w:val="left"/>
      <w:pPr>
        <w:ind w:left="8475" w:hanging="562"/>
      </w:pPr>
      <w:rPr>
        <w:rFonts w:hint="default"/>
        <w:lang w:val="lt-LT" w:eastAsia="en-US" w:bidi="ar-SA"/>
      </w:rPr>
    </w:lvl>
  </w:abstractNum>
  <w:abstractNum w:abstractNumId="1">
    <w:nsid w:val="745956D3"/>
    <w:multiLevelType w:val="multilevel"/>
    <w:tmpl w:val="BF12B738"/>
    <w:lvl w:ilvl="0">
      <w:start w:val="1"/>
      <w:numFmt w:val="decimal"/>
      <w:lvlText w:val="%1."/>
      <w:lvlJc w:val="left"/>
      <w:pPr>
        <w:ind w:left="607" w:hanging="356"/>
        <w:jc w:val="right"/>
      </w:pPr>
      <w:rPr>
        <w:rFonts w:hint="default"/>
        <w:spacing w:val="0"/>
        <w:w w:val="100"/>
        <w:lang w:val="lt-LT" w:eastAsia="en-US" w:bidi="ar-SA"/>
      </w:rPr>
    </w:lvl>
    <w:lvl w:ilvl="1">
      <w:start w:val="1"/>
      <w:numFmt w:val="decimal"/>
      <w:lvlText w:val="%1.%2."/>
      <w:lvlJc w:val="left"/>
      <w:pPr>
        <w:ind w:left="1111" w:hanging="360"/>
      </w:pPr>
      <w:rPr>
        <w:rFonts w:hint="default"/>
        <w:spacing w:val="-3"/>
        <w:w w:val="100"/>
        <w:lang w:val="lt-LT" w:eastAsia="en-US" w:bidi="ar-SA"/>
      </w:rPr>
    </w:lvl>
    <w:lvl w:ilvl="2">
      <w:start w:val="1"/>
      <w:numFmt w:val="decimal"/>
      <w:lvlText w:val="%3."/>
      <w:lvlJc w:val="left"/>
      <w:pPr>
        <w:ind w:left="161" w:hanging="576"/>
      </w:pPr>
      <w:rPr>
        <w:rFonts w:ascii="Calibri" w:eastAsia="Calibri" w:hAnsi="Calibri" w:cs="Calibri" w:hint="default"/>
        <w:b w:val="0"/>
        <w:bCs w:val="0"/>
        <w:i w:val="0"/>
        <w:iCs w:val="0"/>
        <w:spacing w:val="0"/>
        <w:w w:val="100"/>
        <w:sz w:val="21"/>
        <w:szCs w:val="21"/>
        <w:lang w:val="lt-LT" w:eastAsia="en-US" w:bidi="ar-SA"/>
      </w:rPr>
    </w:lvl>
    <w:lvl w:ilvl="3">
      <w:start w:val="1"/>
      <w:numFmt w:val="decimal"/>
      <w:lvlText w:val="%3.%4."/>
      <w:lvlJc w:val="left"/>
      <w:pPr>
        <w:ind w:left="161" w:hanging="557"/>
      </w:pPr>
      <w:rPr>
        <w:rFonts w:ascii="Calibri" w:eastAsia="Calibri" w:hAnsi="Calibri" w:cs="Calibri" w:hint="default"/>
        <w:b w:val="0"/>
        <w:bCs w:val="0"/>
        <w:i w:val="0"/>
        <w:iCs w:val="0"/>
        <w:spacing w:val="-3"/>
        <w:w w:val="100"/>
        <w:sz w:val="21"/>
        <w:szCs w:val="21"/>
        <w:lang w:val="lt-LT" w:eastAsia="en-US" w:bidi="ar-SA"/>
      </w:rPr>
    </w:lvl>
    <w:lvl w:ilvl="4">
      <w:numFmt w:val="bullet"/>
      <w:lvlText w:val="•"/>
      <w:lvlJc w:val="left"/>
      <w:pPr>
        <w:ind w:left="1280" w:hanging="557"/>
      </w:pPr>
      <w:rPr>
        <w:rFonts w:hint="default"/>
        <w:lang w:val="lt-LT" w:eastAsia="en-US" w:bidi="ar-SA"/>
      </w:rPr>
    </w:lvl>
    <w:lvl w:ilvl="5">
      <w:numFmt w:val="bullet"/>
      <w:lvlText w:val="•"/>
      <w:lvlJc w:val="left"/>
      <w:pPr>
        <w:ind w:left="1440" w:hanging="557"/>
      </w:pPr>
      <w:rPr>
        <w:rFonts w:hint="default"/>
        <w:lang w:val="lt-LT" w:eastAsia="en-US" w:bidi="ar-SA"/>
      </w:rPr>
    </w:lvl>
    <w:lvl w:ilvl="6">
      <w:numFmt w:val="bullet"/>
      <w:lvlText w:val="•"/>
      <w:lvlJc w:val="left"/>
      <w:pPr>
        <w:ind w:left="3240" w:hanging="557"/>
      </w:pPr>
      <w:rPr>
        <w:rFonts w:hint="default"/>
        <w:lang w:val="lt-LT" w:eastAsia="en-US" w:bidi="ar-SA"/>
      </w:rPr>
    </w:lvl>
    <w:lvl w:ilvl="7">
      <w:numFmt w:val="bullet"/>
      <w:lvlText w:val="•"/>
      <w:lvlJc w:val="left"/>
      <w:pPr>
        <w:ind w:left="5040" w:hanging="557"/>
      </w:pPr>
      <w:rPr>
        <w:rFonts w:hint="default"/>
        <w:lang w:val="lt-LT" w:eastAsia="en-US" w:bidi="ar-SA"/>
      </w:rPr>
    </w:lvl>
    <w:lvl w:ilvl="8">
      <w:numFmt w:val="bullet"/>
      <w:lvlText w:val="•"/>
      <w:lvlJc w:val="left"/>
      <w:pPr>
        <w:ind w:left="6840" w:hanging="557"/>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063"/>
    <w:rsid w:val="000F7356"/>
    <w:rsid w:val="001D0858"/>
    <w:rsid w:val="003569F8"/>
    <w:rsid w:val="00486A8F"/>
    <w:rsid w:val="004F6BB5"/>
    <w:rsid w:val="005E6063"/>
    <w:rsid w:val="005F3388"/>
    <w:rsid w:val="006E1821"/>
    <w:rsid w:val="00731518"/>
    <w:rsid w:val="008E5B6C"/>
    <w:rsid w:val="00B334B2"/>
    <w:rsid w:val="00BB40BA"/>
    <w:rsid w:val="00D71816"/>
    <w:rsid w:val="00DC3897"/>
    <w:rsid w:val="00F21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sid w:val="005E6063"/>
    <w:pPr>
      <w:widowControl w:val="0"/>
      <w:autoSpaceDE w:val="0"/>
      <w:autoSpaceDN w:val="0"/>
    </w:pPr>
    <w:rPr>
      <w:rFonts w:ascii="Calibri" w:eastAsia="Calibri" w:hAnsi="Calibri" w:cs="Calibri"/>
    </w:rPr>
  </w:style>
  <w:style w:type="paragraph" w:styleId="Antrat2">
    <w:name w:val="heading 2"/>
    <w:basedOn w:val="prastasis"/>
    <w:link w:val="Antrat2Diagrama"/>
    <w:uiPriority w:val="1"/>
    <w:qFormat/>
    <w:rsid w:val="005E6063"/>
    <w:pPr>
      <w:ind w:left="111"/>
      <w:jc w:val="center"/>
      <w:outlineLvl w:val="1"/>
    </w:pPr>
    <w:rPr>
      <w:b/>
      <w:bCs/>
      <w:sz w:val="24"/>
      <w:szCs w:val="24"/>
    </w:rPr>
  </w:style>
  <w:style w:type="paragraph" w:styleId="Antrat5">
    <w:name w:val="heading 5"/>
    <w:basedOn w:val="prastasis"/>
    <w:link w:val="Antrat5Diagrama"/>
    <w:uiPriority w:val="1"/>
    <w:qFormat/>
    <w:rsid w:val="005E6063"/>
    <w:pPr>
      <w:ind w:left="111" w:hanging="564"/>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1"/>
    <w:rsid w:val="005E6063"/>
    <w:rPr>
      <w:rFonts w:ascii="Calibri" w:eastAsia="Calibri" w:hAnsi="Calibri" w:cs="Calibri"/>
      <w:b/>
      <w:bCs/>
      <w:sz w:val="24"/>
      <w:szCs w:val="24"/>
    </w:rPr>
  </w:style>
  <w:style w:type="character" w:customStyle="1" w:styleId="Antrat5Diagrama">
    <w:name w:val="Antraštė 5 Diagrama"/>
    <w:basedOn w:val="Numatytasispastraiposriftas"/>
    <w:link w:val="Antrat5"/>
    <w:uiPriority w:val="1"/>
    <w:rsid w:val="005E6063"/>
    <w:rPr>
      <w:rFonts w:ascii="Calibri" w:eastAsia="Calibri" w:hAnsi="Calibri" w:cs="Calibri"/>
      <w:b/>
      <w:bCs/>
    </w:rPr>
  </w:style>
  <w:style w:type="table" w:customStyle="1" w:styleId="TableNormal">
    <w:name w:val="Table Normal"/>
    <w:uiPriority w:val="2"/>
    <w:semiHidden/>
    <w:unhideWhenUsed/>
    <w:qFormat/>
    <w:rsid w:val="005E6063"/>
    <w:pPr>
      <w:widowControl w:val="0"/>
      <w:autoSpaceDE w:val="0"/>
      <w:autoSpaceDN w:val="0"/>
    </w:pPr>
    <w:rPr>
      <w:rFonts w:asciiTheme="minorHAnsi" w:hAnsiTheme="minorHAnsi"/>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E6063"/>
    <w:pPr>
      <w:jc w:val="both"/>
    </w:pPr>
  </w:style>
  <w:style w:type="character" w:customStyle="1" w:styleId="PagrindinistekstasDiagrama">
    <w:name w:val="Pagrindinis tekstas Diagrama"/>
    <w:basedOn w:val="Numatytasispastraiposriftas"/>
    <w:link w:val="Pagrindinistekstas"/>
    <w:uiPriority w:val="1"/>
    <w:rsid w:val="005E6063"/>
    <w:rPr>
      <w:rFonts w:ascii="Calibri" w:eastAsia="Calibri" w:hAnsi="Calibri" w:cs="Calibri"/>
    </w:rPr>
  </w:style>
  <w:style w:type="paragraph" w:styleId="Sraopastraipa">
    <w:name w:val="List Paragraph"/>
    <w:basedOn w:val="prastasis"/>
    <w:uiPriority w:val="1"/>
    <w:qFormat/>
    <w:rsid w:val="005E6063"/>
    <w:pPr>
      <w:ind w:left="262" w:firstLine="719"/>
      <w:jc w:val="both"/>
    </w:pPr>
  </w:style>
  <w:style w:type="paragraph" w:customStyle="1" w:styleId="TableParagraph">
    <w:name w:val="Table Paragraph"/>
    <w:basedOn w:val="prastasis"/>
    <w:uiPriority w:val="1"/>
    <w:qFormat/>
    <w:rsid w:val="005E6063"/>
    <w:pPr>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sid w:val="005E6063"/>
    <w:pPr>
      <w:widowControl w:val="0"/>
      <w:autoSpaceDE w:val="0"/>
      <w:autoSpaceDN w:val="0"/>
    </w:pPr>
    <w:rPr>
      <w:rFonts w:ascii="Calibri" w:eastAsia="Calibri" w:hAnsi="Calibri" w:cs="Calibri"/>
    </w:rPr>
  </w:style>
  <w:style w:type="paragraph" w:styleId="Antrat2">
    <w:name w:val="heading 2"/>
    <w:basedOn w:val="prastasis"/>
    <w:link w:val="Antrat2Diagrama"/>
    <w:uiPriority w:val="1"/>
    <w:qFormat/>
    <w:rsid w:val="005E6063"/>
    <w:pPr>
      <w:ind w:left="111"/>
      <w:jc w:val="center"/>
      <w:outlineLvl w:val="1"/>
    </w:pPr>
    <w:rPr>
      <w:b/>
      <w:bCs/>
      <w:sz w:val="24"/>
      <w:szCs w:val="24"/>
    </w:rPr>
  </w:style>
  <w:style w:type="paragraph" w:styleId="Antrat5">
    <w:name w:val="heading 5"/>
    <w:basedOn w:val="prastasis"/>
    <w:link w:val="Antrat5Diagrama"/>
    <w:uiPriority w:val="1"/>
    <w:qFormat/>
    <w:rsid w:val="005E6063"/>
    <w:pPr>
      <w:ind w:left="111" w:hanging="564"/>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1"/>
    <w:rsid w:val="005E6063"/>
    <w:rPr>
      <w:rFonts w:ascii="Calibri" w:eastAsia="Calibri" w:hAnsi="Calibri" w:cs="Calibri"/>
      <w:b/>
      <w:bCs/>
      <w:sz w:val="24"/>
      <w:szCs w:val="24"/>
    </w:rPr>
  </w:style>
  <w:style w:type="character" w:customStyle="1" w:styleId="Antrat5Diagrama">
    <w:name w:val="Antraštė 5 Diagrama"/>
    <w:basedOn w:val="Numatytasispastraiposriftas"/>
    <w:link w:val="Antrat5"/>
    <w:uiPriority w:val="1"/>
    <w:rsid w:val="005E6063"/>
    <w:rPr>
      <w:rFonts w:ascii="Calibri" w:eastAsia="Calibri" w:hAnsi="Calibri" w:cs="Calibri"/>
      <w:b/>
      <w:bCs/>
    </w:rPr>
  </w:style>
  <w:style w:type="table" w:customStyle="1" w:styleId="TableNormal">
    <w:name w:val="Table Normal"/>
    <w:uiPriority w:val="2"/>
    <w:semiHidden/>
    <w:unhideWhenUsed/>
    <w:qFormat/>
    <w:rsid w:val="005E6063"/>
    <w:pPr>
      <w:widowControl w:val="0"/>
      <w:autoSpaceDE w:val="0"/>
      <w:autoSpaceDN w:val="0"/>
    </w:pPr>
    <w:rPr>
      <w:rFonts w:asciiTheme="minorHAnsi" w:hAnsiTheme="minorHAnsi"/>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E6063"/>
    <w:pPr>
      <w:jc w:val="both"/>
    </w:pPr>
  </w:style>
  <w:style w:type="character" w:customStyle="1" w:styleId="PagrindinistekstasDiagrama">
    <w:name w:val="Pagrindinis tekstas Diagrama"/>
    <w:basedOn w:val="Numatytasispastraiposriftas"/>
    <w:link w:val="Pagrindinistekstas"/>
    <w:uiPriority w:val="1"/>
    <w:rsid w:val="005E6063"/>
    <w:rPr>
      <w:rFonts w:ascii="Calibri" w:eastAsia="Calibri" w:hAnsi="Calibri" w:cs="Calibri"/>
    </w:rPr>
  </w:style>
  <w:style w:type="paragraph" w:styleId="Sraopastraipa">
    <w:name w:val="List Paragraph"/>
    <w:basedOn w:val="prastasis"/>
    <w:uiPriority w:val="1"/>
    <w:qFormat/>
    <w:rsid w:val="005E6063"/>
    <w:pPr>
      <w:ind w:left="262" w:firstLine="719"/>
      <w:jc w:val="both"/>
    </w:pPr>
  </w:style>
  <w:style w:type="paragraph" w:customStyle="1" w:styleId="TableParagraph">
    <w:name w:val="Table Paragraph"/>
    <w:basedOn w:val="prastasis"/>
    <w:uiPriority w:val="1"/>
    <w:qFormat/>
    <w:rsid w:val="005E6063"/>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9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4539</Words>
  <Characters>2588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SilvijaS</cp:lastModifiedBy>
  <cp:revision>4</cp:revision>
  <dcterms:created xsi:type="dcterms:W3CDTF">2026-01-20T07:58:00Z</dcterms:created>
  <dcterms:modified xsi:type="dcterms:W3CDTF">2026-01-21T13:05:00Z</dcterms:modified>
</cp:coreProperties>
</file>