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536B" w14:textId="77777777" w:rsidR="00792668" w:rsidRPr="00F077AB" w:rsidRDefault="005F1716" w:rsidP="00CC4FE7">
      <w:pPr>
        <w:ind w:left="4680" w:firstLine="0"/>
        <w:rPr>
          <w:rFonts w:cs="Calibri"/>
          <w:sz w:val="24"/>
          <w:szCs w:val="24"/>
        </w:rPr>
      </w:pPr>
      <w:r w:rsidRPr="00F077AB">
        <w:rPr>
          <w:rFonts w:cs="Calibri"/>
          <w:sz w:val="24"/>
          <w:szCs w:val="24"/>
        </w:rPr>
        <w:t>20.....</w:t>
      </w:r>
      <w:r w:rsidR="00792668" w:rsidRPr="00F077AB">
        <w:rPr>
          <w:rFonts w:cs="Calibri"/>
          <w:sz w:val="24"/>
          <w:szCs w:val="24"/>
        </w:rPr>
        <w:t xml:space="preserve"> m. .......................... ...... d. Elektros energijos pirkimo pagrindinės  sutarties Nr. ........</w:t>
      </w:r>
    </w:p>
    <w:p w14:paraId="15E0FF39" w14:textId="77777777" w:rsidR="00792668" w:rsidRPr="00F077AB" w:rsidRDefault="00792668" w:rsidP="00CC4FE7">
      <w:pPr>
        <w:ind w:left="6120" w:hanging="1440"/>
        <w:rPr>
          <w:rFonts w:cs="Calibri"/>
          <w:sz w:val="24"/>
          <w:szCs w:val="24"/>
        </w:rPr>
      </w:pPr>
      <w:r w:rsidRPr="00F077AB">
        <w:rPr>
          <w:rFonts w:cs="Calibri"/>
          <w:sz w:val="24"/>
          <w:szCs w:val="24"/>
        </w:rPr>
        <w:t>priedas</w:t>
      </w:r>
    </w:p>
    <w:p w14:paraId="73ABEEE4" w14:textId="77777777" w:rsidR="00792668" w:rsidRPr="00F077AB" w:rsidRDefault="00792668" w:rsidP="00505201">
      <w:pPr>
        <w:ind w:left="6120" w:hanging="360"/>
        <w:rPr>
          <w:rFonts w:cs="Calibri"/>
          <w:sz w:val="24"/>
          <w:szCs w:val="24"/>
        </w:rPr>
      </w:pPr>
    </w:p>
    <w:p w14:paraId="25F8A215" w14:textId="77777777" w:rsidR="00323FD8" w:rsidRPr="00F077AB" w:rsidRDefault="00323FD8" w:rsidP="002174F7">
      <w:pPr>
        <w:jc w:val="center"/>
        <w:rPr>
          <w:rFonts w:cs="Calibri"/>
          <w:b/>
          <w:sz w:val="24"/>
          <w:szCs w:val="24"/>
        </w:rPr>
      </w:pPr>
      <w:r w:rsidRPr="00F077AB">
        <w:rPr>
          <w:rFonts w:cs="Calibri"/>
          <w:b/>
          <w:sz w:val="24"/>
          <w:szCs w:val="24"/>
        </w:rPr>
        <w:t>PREKĖS ANTKAINIS, MAKSIMALUS KIEKIS IR DUOMENYS APIE OBJEKTUS, KURIEMS TIEKIAMA</w:t>
      </w:r>
      <w:r w:rsidR="002174F7" w:rsidRPr="00F077AB">
        <w:rPr>
          <w:rFonts w:cs="Calibri"/>
          <w:b/>
          <w:sz w:val="24"/>
          <w:szCs w:val="24"/>
        </w:rPr>
        <w:t xml:space="preserve"> </w:t>
      </w:r>
      <w:r w:rsidRPr="00F077AB">
        <w:rPr>
          <w:rFonts w:cs="Calibri"/>
          <w:b/>
          <w:sz w:val="24"/>
          <w:szCs w:val="24"/>
        </w:rPr>
        <w:t>ELEKTROS ENERGIJA</w:t>
      </w:r>
    </w:p>
    <w:p w14:paraId="4E6EBFD8" w14:textId="77777777" w:rsidR="00323FD8" w:rsidRPr="00F077AB" w:rsidRDefault="00323FD8" w:rsidP="00323FD8">
      <w:pPr>
        <w:jc w:val="center"/>
        <w:rPr>
          <w:rFonts w:cs="Calibri"/>
          <w:b/>
          <w:sz w:val="24"/>
          <w:szCs w:val="24"/>
        </w:rPr>
      </w:pPr>
      <w:r w:rsidRPr="00F077AB">
        <w:rPr>
          <w:rFonts w:cs="Calibri"/>
          <w:b/>
          <w:sz w:val="24"/>
          <w:szCs w:val="24"/>
        </w:rPr>
        <w:t>1. MAKSIMALUS KIEKIS IR ANTKAINIS</w:t>
      </w:r>
    </w:p>
    <w:tbl>
      <w:tblPr>
        <w:tblpPr w:leftFromText="180" w:rightFromText="180" w:vertAnchor="text" w:tblpX="-998" w:tblpY="1"/>
        <w:tblOverlap w:val="never"/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842"/>
        <w:gridCol w:w="2056"/>
        <w:gridCol w:w="1772"/>
        <w:gridCol w:w="1134"/>
        <w:gridCol w:w="1803"/>
      </w:tblGrid>
      <w:tr w:rsidR="00671B89" w:rsidRPr="00F077AB" w14:paraId="6A6ACE70" w14:textId="77777777" w:rsidTr="00F42DFB">
        <w:trPr>
          <w:trHeight w:val="1011"/>
        </w:trPr>
        <w:tc>
          <w:tcPr>
            <w:tcW w:w="2122" w:type="dxa"/>
          </w:tcPr>
          <w:p w14:paraId="09C28E80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Tarifas</w:t>
            </w:r>
          </w:p>
        </w:tc>
        <w:tc>
          <w:tcPr>
            <w:tcW w:w="1842" w:type="dxa"/>
          </w:tcPr>
          <w:p w14:paraId="07E16D7D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</w:tcPr>
          <w:p w14:paraId="6E321598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 xml:space="preserve">Prekės kainos fiksuota dalis </w:t>
            </w:r>
          </w:p>
          <w:p w14:paraId="12736979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(antkainis</w:t>
            </w:r>
            <w:r w:rsidR="00783095" w:rsidRPr="00F077AB">
              <w:rPr>
                <w:rFonts w:cs="Calibri"/>
                <w:sz w:val="24"/>
                <w:szCs w:val="24"/>
              </w:rPr>
              <w:t xml:space="preserve"> / nuolaida</w:t>
            </w:r>
            <w:r w:rsidRPr="00F077AB">
              <w:rPr>
                <w:rFonts w:cs="Calibri"/>
                <w:sz w:val="24"/>
                <w:szCs w:val="24"/>
              </w:rPr>
              <w:t xml:space="preserve">) be </w:t>
            </w:r>
          </w:p>
          <w:p w14:paraId="70A2072B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akcizo ir be PVM už 1 kWh</w:t>
            </w:r>
            <w:r w:rsidR="00783095" w:rsidRPr="00F077AB">
              <w:rPr>
                <w:rFonts w:cs="Calibri"/>
                <w:sz w:val="24"/>
                <w:szCs w:val="24"/>
              </w:rPr>
              <w:t xml:space="preserve">, (Eur be PVM) </w:t>
            </w:r>
            <w:r w:rsidRPr="00F077AB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14:paraId="12F9F004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 xml:space="preserve">Prekės kainos fiksuota dalis </w:t>
            </w:r>
          </w:p>
          <w:p w14:paraId="19797271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(antkainis</w:t>
            </w:r>
            <w:r w:rsidR="00783095" w:rsidRPr="00F077AB">
              <w:rPr>
                <w:rFonts w:cs="Calibri"/>
                <w:sz w:val="24"/>
                <w:szCs w:val="24"/>
              </w:rPr>
              <w:t xml:space="preserve"> / nuolaida</w:t>
            </w:r>
            <w:r w:rsidRPr="00F077AB">
              <w:rPr>
                <w:rFonts w:cs="Calibri"/>
                <w:sz w:val="24"/>
                <w:szCs w:val="24"/>
              </w:rPr>
              <w:t>) be akcizo</w:t>
            </w:r>
            <w:r w:rsidR="00783095" w:rsidRPr="00F077AB">
              <w:rPr>
                <w:rFonts w:cs="Calibri"/>
                <w:sz w:val="24"/>
                <w:szCs w:val="24"/>
              </w:rPr>
              <w:t>, Eur</w:t>
            </w:r>
            <w:r w:rsidRPr="00F077AB">
              <w:rPr>
                <w:rFonts w:cs="Calibri"/>
                <w:sz w:val="24"/>
                <w:szCs w:val="24"/>
              </w:rPr>
              <w:t xml:space="preserve"> su PVM už 1 kWh</w:t>
            </w:r>
          </w:p>
        </w:tc>
        <w:tc>
          <w:tcPr>
            <w:tcW w:w="1134" w:type="dxa"/>
          </w:tcPr>
          <w:p w14:paraId="63281A3D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Akcizas</w:t>
            </w:r>
          </w:p>
          <w:p w14:paraId="1483710D" w14:textId="77777777" w:rsidR="00783095" w:rsidRPr="00F077AB" w:rsidRDefault="00783095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Eur už kWh</w:t>
            </w:r>
          </w:p>
        </w:tc>
        <w:tc>
          <w:tcPr>
            <w:tcW w:w="1803" w:type="dxa"/>
          </w:tcPr>
          <w:p w14:paraId="1194BFDD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 xml:space="preserve">Prekės kainos fiksuota dalis </w:t>
            </w:r>
          </w:p>
          <w:p w14:paraId="12914759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(antkainis</w:t>
            </w:r>
            <w:r w:rsidR="00783095" w:rsidRPr="00F077AB">
              <w:rPr>
                <w:rFonts w:cs="Calibri"/>
                <w:sz w:val="24"/>
                <w:szCs w:val="24"/>
              </w:rPr>
              <w:t xml:space="preserve"> / nuolaida</w:t>
            </w:r>
            <w:r w:rsidRPr="00F077AB">
              <w:rPr>
                <w:rFonts w:cs="Calibri"/>
                <w:sz w:val="24"/>
                <w:szCs w:val="24"/>
              </w:rPr>
              <w:t xml:space="preserve">) su akcizu, </w:t>
            </w:r>
            <w:r w:rsidR="00783095" w:rsidRPr="00F077AB">
              <w:rPr>
                <w:rFonts w:cs="Calibri"/>
                <w:sz w:val="24"/>
                <w:szCs w:val="24"/>
              </w:rPr>
              <w:t xml:space="preserve">Eur </w:t>
            </w:r>
            <w:r w:rsidRPr="00F077AB">
              <w:rPr>
                <w:rFonts w:cs="Calibri"/>
                <w:sz w:val="24"/>
                <w:szCs w:val="24"/>
              </w:rPr>
              <w:t>su PVM už 1 kWh</w:t>
            </w:r>
          </w:p>
        </w:tc>
      </w:tr>
      <w:tr w:rsidR="00671B89" w:rsidRPr="00F077AB" w14:paraId="31F76921" w14:textId="77777777" w:rsidTr="00F42DFB">
        <w:trPr>
          <w:trHeight w:val="356"/>
        </w:trPr>
        <w:tc>
          <w:tcPr>
            <w:tcW w:w="2122" w:type="dxa"/>
          </w:tcPr>
          <w:p w14:paraId="1E7E85DE" w14:textId="77777777" w:rsidR="00671B89" w:rsidRPr="00F077AB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6E24DB1" w14:textId="77777777" w:rsidR="00671B89" w:rsidRPr="00F077AB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62CB7A68" w14:textId="77777777" w:rsidR="00671B89" w:rsidRPr="00F077AB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3323D268" w14:textId="77777777" w:rsidR="00671B89" w:rsidRPr="00F077AB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04BA578" w14:textId="77777777" w:rsidR="00671B89" w:rsidRPr="00F077AB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71179D38" w14:textId="77777777" w:rsidR="00671B89" w:rsidRPr="00F077AB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6</w:t>
            </w:r>
          </w:p>
        </w:tc>
      </w:tr>
      <w:tr w:rsidR="00671B89" w:rsidRPr="00F077AB" w14:paraId="103F66E7" w14:textId="77777777" w:rsidTr="00323FD8">
        <w:trPr>
          <w:trHeight w:val="2075"/>
        </w:trPr>
        <w:tc>
          <w:tcPr>
            <w:tcW w:w="2122" w:type="dxa"/>
          </w:tcPr>
          <w:p w14:paraId="7B88DB8B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Vartotojo pasirinktas elektros energijos apskaitos tarifo tipas (-ai) (pagal Preliminariosios sutarties 3 priedą)</w:t>
            </w:r>
          </w:p>
        </w:tc>
        <w:tc>
          <w:tcPr>
            <w:tcW w:w="1842" w:type="dxa"/>
          </w:tcPr>
          <w:p w14:paraId="4C5B6B6A" w14:textId="77777777" w:rsidR="00671B89" w:rsidRPr="00F077AB" w:rsidRDefault="00671B89" w:rsidP="005E1CCE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Vartotojo pasirinktas Prekės kiekis (</w:t>
            </w:r>
            <w:r w:rsidR="005E1CCE" w:rsidRPr="00F077AB">
              <w:rPr>
                <w:rFonts w:cs="Calibri"/>
                <w:sz w:val="24"/>
                <w:szCs w:val="24"/>
              </w:rPr>
              <w:t>pagal Preliminariosios sutarties 4 priedo 2 lentelę</w:t>
            </w:r>
            <w:r w:rsidRPr="00F077AB">
              <w:rPr>
                <w:rFonts w:cs="Calibri"/>
                <w:sz w:val="24"/>
                <w:szCs w:val="24"/>
              </w:rPr>
              <w:t xml:space="preserve">) </w:t>
            </w:r>
          </w:p>
        </w:tc>
        <w:tc>
          <w:tcPr>
            <w:tcW w:w="2056" w:type="dxa"/>
          </w:tcPr>
          <w:p w14:paraId="6A34AE87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 xml:space="preserve">Tiekėjo pasiūlytas antkainis (nuolaida) </w:t>
            </w:r>
          </w:p>
        </w:tc>
        <w:tc>
          <w:tcPr>
            <w:tcW w:w="1772" w:type="dxa"/>
          </w:tcPr>
          <w:p w14:paraId="021855E7" w14:textId="77777777" w:rsidR="00671B89" w:rsidRPr="00F077AB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 xml:space="preserve">Tiekėjo pasiūlytas antkainis (nuolaida) </w:t>
            </w:r>
          </w:p>
        </w:tc>
        <w:tc>
          <w:tcPr>
            <w:tcW w:w="1134" w:type="dxa"/>
          </w:tcPr>
          <w:p w14:paraId="7AA41EC2" w14:textId="77777777" w:rsidR="00671B89" w:rsidRPr="00F077AB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53D0041" w14:textId="77777777" w:rsidR="00671B89" w:rsidRPr="00F077AB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71B89" w:rsidRPr="00F077AB" w14:paraId="23D7871F" w14:textId="77777777" w:rsidTr="00F42DFB">
        <w:trPr>
          <w:trHeight w:val="270"/>
        </w:trPr>
        <w:tc>
          <w:tcPr>
            <w:tcW w:w="2122" w:type="dxa"/>
          </w:tcPr>
          <w:p w14:paraId="6B5B629D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E311CE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12ECD8C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B90592A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969EA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320FEB1" w14:textId="77777777" w:rsidR="00671B89" w:rsidRPr="00F077AB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</w:tr>
    </w:tbl>
    <w:p w14:paraId="1E677A4C" w14:textId="77777777" w:rsidR="00D70697" w:rsidRPr="00F077AB" w:rsidRDefault="00D70697" w:rsidP="00F42DFB">
      <w:pPr>
        <w:ind w:firstLine="0"/>
        <w:rPr>
          <w:rFonts w:cs="Calibri"/>
          <w:b/>
          <w:sz w:val="24"/>
          <w:szCs w:val="24"/>
        </w:rPr>
      </w:pPr>
    </w:p>
    <w:tbl>
      <w:tblPr>
        <w:tblStyle w:val="Lentelstinklelis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06"/>
        <w:gridCol w:w="1971"/>
        <w:gridCol w:w="4252"/>
      </w:tblGrid>
      <w:tr w:rsidR="00323FD8" w:rsidRPr="00F077AB" w14:paraId="599F4651" w14:textId="77777777" w:rsidTr="00F42DFB">
        <w:trPr>
          <w:trHeight w:val="330"/>
        </w:trPr>
        <w:tc>
          <w:tcPr>
            <w:tcW w:w="4551" w:type="dxa"/>
            <w:gridSpan w:val="2"/>
            <w:vMerge w:val="restart"/>
          </w:tcPr>
          <w:p w14:paraId="02CB6B69" w14:textId="77777777" w:rsidR="00323FD8" w:rsidRPr="00F077AB" w:rsidRDefault="00323FD8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 w14:paraId="50E45EA7" w14:textId="77777777" w:rsidR="00323FD8" w:rsidRPr="00F077AB" w:rsidRDefault="00323FD8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Taip/Ne</w:t>
            </w:r>
          </w:p>
        </w:tc>
        <w:tc>
          <w:tcPr>
            <w:tcW w:w="4252" w:type="dxa"/>
          </w:tcPr>
          <w:p w14:paraId="64101FC2" w14:textId="77777777" w:rsidR="00323FD8" w:rsidRPr="00F077AB" w:rsidRDefault="00323FD8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Style w:val="Grietas"/>
                <w:rFonts w:cs="Calibri"/>
              </w:rPr>
            </w:pPr>
            <w:r w:rsidRPr="00F077AB">
              <w:rPr>
                <w:rFonts w:cs="Calibri"/>
                <w:sz w:val="24"/>
                <w:szCs w:val="24"/>
              </w:rPr>
              <w:t>Visuose vartotojo objektuose įrengtų elektrinių suminė galia kW</w:t>
            </w:r>
          </w:p>
        </w:tc>
      </w:tr>
      <w:tr w:rsidR="00323FD8" w:rsidRPr="00F077AB" w14:paraId="74D5CD1B" w14:textId="77777777" w:rsidTr="00F42DFB">
        <w:trPr>
          <w:trHeight w:val="330"/>
        </w:trPr>
        <w:tc>
          <w:tcPr>
            <w:tcW w:w="4551" w:type="dxa"/>
            <w:gridSpan w:val="2"/>
            <w:vMerge/>
          </w:tcPr>
          <w:p w14:paraId="4E598065" w14:textId="77777777" w:rsidR="00323FD8" w:rsidRPr="00F077AB" w:rsidRDefault="00323FD8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A9F7CE7" w14:textId="77777777" w:rsidR="00323FD8" w:rsidRPr="00F077AB" w:rsidRDefault="00323FD8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3879E6F" w14:textId="77777777" w:rsidR="00323FD8" w:rsidRPr="00F077AB" w:rsidRDefault="00323FD8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E322B" w:rsidRPr="00F077AB" w14:paraId="78E84D50" w14:textId="77777777" w:rsidTr="00323FD8">
        <w:trPr>
          <w:trHeight w:val="1201"/>
        </w:trPr>
        <w:tc>
          <w:tcPr>
            <w:tcW w:w="3545" w:type="dxa"/>
          </w:tcPr>
          <w:p w14:paraId="492A7B45" w14:textId="77777777" w:rsidR="001E322B" w:rsidRPr="00F077AB" w:rsidRDefault="001E322B" w:rsidP="00AD5ED4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 xml:space="preserve">Pradinės sutarties vertė, Eur be PVM: </w:t>
            </w:r>
          </w:p>
        </w:tc>
        <w:tc>
          <w:tcPr>
            <w:tcW w:w="7229" w:type="dxa"/>
            <w:gridSpan w:val="3"/>
            <w:vMerge w:val="restart"/>
          </w:tcPr>
          <w:p w14:paraId="7DC7E6A5" w14:textId="77777777" w:rsidR="001E322B" w:rsidRPr="00F077AB" w:rsidRDefault="005E1CCE" w:rsidP="00EC2407">
            <w:pPr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color w:val="000000"/>
                <w:sz w:val="24"/>
                <w:szCs w:val="24"/>
              </w:rPr>
              <w:t xml:space="preserve">apskaičiuojama sudauginus maksimalų prekės kiekį iš dydžio, gauto laimėjusio tiekėjo pasiūlytą Prekės antkainį sudėjus su </w:t>
            </w:r>
            <w:r w:rsidRPr="00F077AB">
              <w:rPr>
                <w:rFonts w:cs="Calibri"/>
                <w:sz w:val="24"/>
                <w:szCs w:val="24"/>
              </w:rPr>
              <w:t>preliminaria numatoma vidutine elektros energijos 1 kWh kaina (Eur/kWh be PVM) (paskutinių 4 mėn.  garantinio tiekimo kainos vidurkis)</w:t>
            </w:r>
          </w:p>
        </w:tc>
      </w:tr>
      <w:tr w:rsidR="001E322B" w:rsidRPr="00F077AB" w14:paraId="41270A30" w14:textId="77777777" w:rsidTr="00323FD8">
        <w:trPr>
          <w:trHeight w:val="215"/>
        </w:trPr>
        <w:tc>
          <w:tcPr>
            <w:tcW w:w="3545" w:type="dxa"/>
          </w:tcPr>
          <w:p w14:paraId="02EADC32" w14:textId="77777777" w:rsidR="001E322B" w:rsidRPr="00F077AB" w:rsidRDefault="001E322B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Merge/>
          </w:tcPr>
          <w:p w14:paraId="070E0D76" w14:textId="77777777" w:rsidR="001E322B" w:rsidRPr="00F077AB" w:rsidRDefault="001E322B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11BEA541" w14:textId="77777777" w:rsidR="00F16745" w:rsidRPr="00F077AB" w:rsidRDefault="00F16745" w:rsidP="00323FD8">
      <w:pPr>
        <w:ind w:firstLine="0"/>
        <w:rPr>
          <w:rFonts w:cs="Calibri"/>
          <w:b/>
          <w:sz w:val="24"/>
          <w:szCs w:val="24"/>
        </w:rPr>
      </w:pPr>
    </w:p>
    <w:p w14:paraId="59D6604A" w14:textId="77777777" w:rsidR="00792668" w:rsidRPr="00F077AB" w:rsidRDefault="00792668" w:rsidP="00C755D2">
      <w:pPr>
        <w:jc w:val="center"/>
        <w:rPr>
          <w:rFonts w:cs="Calibri"/>
          <w:b/>
          <w:sz w:val="24"/>
          <w:szCs w:val="24"/>
        </w:rPr>
      </w:pPr>
      <w:r w:rsidRPr="00F077AB">
        <w:rPr>
          <w:rFonts w:cs="Calibri"/>
          <w:b/>
          <w:sz w:val="24"/>
          <w:szCs w:val="24"/>
        </w:rPr>
        <w:t>2. DUOMENYS APIE OBJEKTUS, KURIEMS TIEKIAMA ELEKTROS ENERGIJA</w:t>
      </w: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1963"/>
        <w:gridCol w:w="1500"/>
        <w:gridCol w:w="1270"/>
        <w:gridCol w:w="1948"/>
        <w:gridCol w:w="1966"/>
      </w:tblGrid>
      <w:tr w:rsidR="004F64AE" w:rsidRPr="00F077AB" w14:paraId="11D31C24" w14:textId="77777777" w:rsidTr="00F42DFB">
        <w:trPr>
          <w:trHeight w:val="902"/>
        </w:trPr>
        <w:tc>
          <w:tcPr>
            <w:tcW w:w="2127" w:type="dxa"/>
          </w:tcPr>
          <w:p w14:paraId="1038E122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Objekto (-ų), į kurį (-</w:t>
            </w:r>
            <w:proofErr w:type="spellStart"/>
            <w:r w:rsidRPr="00F077AB">
              <w:rPr>
                <w:rFonts w:cs="Calibri"/>
                <w:sz w:val="24"/>
                <w:szCs w:val="24"/>
              </w:rPr>
              <w:t>iuos</w:t>
            </w:r>
            <w:proofErr w:type="spellEnd"/>
            <w:r w:rsidRPr="00F077AB">
              <w:rPr>
                <w:rFonts w:cs="Calibri"/>
                <w:sz w:val="24"/>
                <w:szCs w:val="24"/>
              </w:rPr>
              <w:t>) tiekiama elektros energija, pavadinimas (-ai)</w:t>
            </w:r>
          </w:p>
        </w:tc>
        <w:tc>
          <w:tcPr>
            <w:tcW w:w="1963" w:type="dxa"/>
          </w:tcPr>
          <w:p w14:paraId="71219E8E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Adresas</w:t>
            </w:r>
          </w:p>
        </w:tc>
        <w:tc>
          <w:tcPr>
            <w:tcW w:w="1500" w:type="dxa"/>
          </w:tcPr>
          <w:p w14:paraId="31CC992F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Objekto savininkas ir (ar) teisėtas valdytojas</w:t>
            </w:r>
          </w:p>
        </w:tc>
        <w:tc>
          <w:tcPr>
            <w:tcW w:w="1270" w:type="dxa"/>
          </w:tcPr>
          <w:p w14:paraId="111D739F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 xml:space="preserve">Jeigu objekte yra įrengta </w:t>
            </w:r>
            <w:r w:rsidR="004F64AE" w:rsidRPr="00F077AB">
              <w:rPr>
                <w:rFonts w:cs="Calibri"/>
                <w:sz w:val="24"/>
                <w:szCs w:val="24"/>
              </w:rPr>
              <w:t>elektrinė</w:t>
            </w:r>
          </w:p>
        </w:tc>
        <w:tc>
          <w:tcPr>
            <w:tcW w:w="1948" w:type="dxa"/>
          </w:tcPr>
          <w:p w14:paraId="31E9628B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F077AB">
              <w:rPr>
                <w:rFonts w:cs="Calibri"/>
                <w:sz w:val="24"/>
                <w:szCs w:val="24"/>
              </w:rPr>
              <w:t>Leistinoji</w:t>
            </w:r>
            <w:proofErr w:type="spellEnd"/>
            <w:r w:rsidRPr="00F077AB">
              <w:rPr>
                <w:rFonts w:cs="Calibri"/>
                <w:sz w:val="24"/>
                <w:szCs w:val="24"/>
              </w:rPr>
              <w:t xml:space="preserve"> naudoti galia</w:t>
            </w:r>
          </w:p>
        </w:tc>
        <w:tc>
          <w:tcPr>
            <w:tcW w:w="1966" w:type="dxa"/>
          </w:tcPr>
          <w:p w14:paraId="617648C8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Preliminarus sunaudojamas elektros energijos kiekis per metus</w:t>
            </w:r>
            <w:r w:rsidR="00F42DFB" w:rsidRPr="00F077AB">
              <w:rPr>
                <w:rFonts w:cs="Calibri"/>
                <w:sz w:val="24"/>
                <w:szCs w:val="24"/>
              </w:rPr>
              <w:t xml:space="preserve"> kWh</w:t>
            </w:r>
          </w:p>
        </w:tc>
      </w:tr>
      <w:tr w:rsidR="004F64AE" w:rsidRPr="00F077AB" w14:paraId="35CBE409" w14:textId="77777777" w:rsidTr="00F42DFB">
        <w:trPr>
          <w:trHeight w:val="715"/>
        </w:trPr>
        <w:tc>
          <w:tcPr>
            <w:tcW w:w="2127" w:type="dxa"/>
          </w:tcPr>
          <w:p w14:paraId="6AEB51BD" w14:textId="77777777" w:rsidR="00E413B7" w:rsidRPr="00F077AB" w:rsidRDefault="00E413B7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Vartotojo nurodytas objektas (-ai)</w:t>
            </w:r>
          </w:p>
        </w:tc>
        <w:tc>
          <w:tcPr>
            <w:tcW w:w="1963" w:type="dxa"/>
          </w:tcPr>
          <w:p w14:paraId="60ABB67F" w14:textId="77777777" w:rsidR="00E413B7" w:rsidRPr="00F077AB" w:rsidRDefault="00E413B7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Vartotojo nurodyto objekto adresas</w:t>
            </w:r>
          </w:p>
        </w:tc>
        <w:tc>
          <w:tcPr>
            <w:tcW w:w="1500" w:type="dxa"/>
          </w:tcPr>
          <w:p w14:paraId="36850346" w14:textId="77777777" w:rsidR="00E413B7" w:rsidRPr="00F077AB" w:rsidRDefault="00E413B7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Vartotojo nurodytas subjektas</w:t>
            </w:r>
          </w:p>
        </w:tc>
        <w:tc>
          <w:tcPr>
            <w:tcW w:w="1270" w:type="dxa"/>
          </w:tcPr>
          <w:p w14:paraId="27DB65CE" w14:textId="77777777" w:rsidR="00E413B7" w:rsidRPr="00F077AB" w:rsidRDefault="004F64AE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Įrengtos elektrinės galia kW</w:t>
            </w:r>
          </w:p>
        </w:tc>
        <w:tc>
          <w:tcPr>
            <w:tcW w:w="1948" w:type="dxa"/>
          </w:tcPr>
          <w:p w14:paraId="26DD4D5B" w14:textId="77777777" w:rsidR="00E413B7" w:rsidRPr="00F077AB" w:rsidRDefault="00E413B7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 xml:space="preserve">Vartotojo nurodyta objekto </w:t>
            </w:r>
            <w:proofErr w:type="spellStart"/>
            <w:r w:rsidRPr="00F077AB">
              <w:rPr>
                <w:rFonts w:cs="Calibri"/>
                <w:sz w:val="24"/>
                <w:szCs w:val="24"/>
              </w:rPr>
              <w:t>leistinoji</w:t>
            </w:r>
            <w:proofErr w:type="spellEnd"/>
            <w:r w:rsidRPr="00F077AB">
              <w:rPr>
                <w:rFonts w:cs="Calibri"/>
                <w:sz w:val="24"/>
                <w:szCs w:val="24"/>
              </w:rPr>
              <w:t xml:space="preserve"> naudoti galia kW </w:t>
            </w:r>
          </w:p>
        </w:tc>
        <w:tc>
          <w:tcPr>
            <w:tcW w:w="1966" w:type="dxa"/>
          </w:tcPr>
          <w:p w14:paraId="12ED5468" w14:textId="77777777" w:rsidR="00E413B7" w:rsidRPr="00F077AB" w:rsidRDefault="00E413B7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 xml:space="preserve">Vartotojo nurodytas preliminarus prekės kiekis </w:t>
            </w:r>
          </w:p>
        </w:tc>
      </w:tr>
      <w:tr w:rsidR="004F64AE" w:rsidRPr="00F077AB" w14:paraId="7D9CBA71" w14:textId="77777777" w:rsidTr="00F42DFB">
        <w:trPr>
          <w:trHeight w:val="176"/>
        </w:trPr>
        <w:tc>
          <w:tcPr>
            <w:tcW w:w="2127" w:type="dxa"/>
          </w:tcPr>
          <w:p w14:paraId="69F80755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63" w:type="dxa"/>
          </w:tcPr>
          <w:p w14:paraId="6B3E2E74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B890B88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38C2FC1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410E6AB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66" w:type="dxa"/>
          </w:tcPr>
          <w:p w14:paraId="676DE2A5" w14:textId="77777777" w:rsidR="00E413B7" w:rsidRPr="00F077AB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0A96D7A" w14:textId="77777777" w:rsidR="00F16745" w:rsidRPr="00F077AB" w:rsidRDefault="00F16745" w:rsidP="00F42DFB">
      <w:pPr>
        <w:pStyle w:val="Pagrindiniotekstotrauka"/>
        <w:spacing w:after="0" w:line="360" w:lineRule="auto"/>
        <w:ind w:left="0"/>
        <w:rPr>
          <w:rFonts w:ascii="Calibri" w:hAnsi="Calibri" w:cs="Calibri"/>
          <w:b/>
          <w:sz w:val="24"/>
          <w:szCs w:val="24"/>
        </w:rPr>
      </w:pPr>
    </w:p>
    <w:p w14:paraId="7ED98E80" w14:textId="77777777" w:rsidR="00F16745" w:rsidRPr="00F077AB" w:rsidRDefault="00F16745" w:rsidP="00A25131">
      <w:pPr>
        <w:pStyle w:val="Pagrindiniotekstotrauka"/>
        <w:spacing w:after="0" w:line="360" w:lineRule="auto"/>
        <w:ind w:left="0" w:firstLine="993"/>
        <w:jc w:val="center"/>
        <w:rPr>
          <w:rFonts w:ascii="Calibri" w:hAnsi="Calibri" w:cs="Calibri"/>
          <w:b/>
          <w:sz w:val="24"/>
          <w:szCs w:val="24"/>
        </w:rPr>
      </w:pPr>
    </w:p>
    <w:p w14:paraId="7B3CB2A4" w14:textId="77777777" w:rsidR="00792668" w:rsidRPr="00F077AB" w:rsidRDefault="00792668" w:rsidP="00A25131">
      <w:pPr>
        <w:pStyle w:val="Pagrindiniotekstotrauka"/>
        <w:spacing w:after="0" w:line="360" w:lineRule="auto"/>
        <w:ind w:left="0" w:firstLine="993"/>
        <w:jc w:val="center"/>
        <w:rPr>
          <w:rFonts w:ascii="Calibri" w:hAnsi="Calibri" w:cs="Calibri"/>
          <w:b/>
          <w:sz w:val="24"/>
          <w:szCs w:val="24"/>
        </w:rPr>
      </w:pPr>
      <w:r w:rsidRPr="00F077AB">
        <w:rPr>
          <w:rFonts w:ascii="Calibri" w:hAnsi="Calibri" w:cs="Calibri"/>
          <w:b/>
          <w:sz w:val="24"/>
          <w:szCs w:val="24"/>
        </w:rPr>
        <w:t>3. ŠALIŲ ADRESAI IR KITI REKVIZITAI</w:t>
      </w:r>
    </w:p>
    <w:p w14:paraId="629E49C4" w14:textId="77777777" w:rsidR="009B1D29" w:rsidRPr="00F077AB" w:rsidRDefault="009B1D29" w:rsidP="00A25131">
      <w:pPr>
        <w:pStyle w:val="Pagrindiniotekstotrauka"/>
        <w:spacing w:after="0" w:line="360" w:lineRule="auto"/>
        <w:ind w:left="0" w:firstLine="993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540"/>
        <w:gridCol w:w="4500"/>
      </w:tblGrid>
      <w:tr w:rsidR="00792668" w:rsidRPr="00F077AB" w14:paraId="5338E1F6" w14:textId="77777777" w:rsidTr="00C91598">
        <w:tc>
          <w:tcPr>
            <w:tcW w:w="4680" w:type="dxa"/>
          </w:tcPr>
          <w:p w14:paraId="6D80DEB5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b/>
                <w:sz w:val="24"/>
                <w:szCs w:val="24"/>
              </w:rPr>
            </w:pPr>
            <w:r w:rsidRPr="00F077AB">
              <w:rPr>
                <w:rFonts w:cs="Calibri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540" w:type="dxa"/>
          </w:tcPr>
          <w:p w14:paraId="03ECC549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b/>
              </w:rPr>
            </w:pPr>
          </w:p>
        </w:tc>
        <w:tc>
          <w:tcPr>
            <w:tcW w:w="4500" w:type="dxa"/>
          </w:tcPr>
          <w:p w14:paraId="2D593AFE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b/>
                <w:sz w:val="24"/>
                <w:szCs w:val="24"/>
              </w:rPr>
            </w:pPr>
            <w:r w:rsidRPr="00F077AB">
              <w:rPr>
                <w:rFonts w:cs="Calibri"/>
                <w:b/>
                <w:bCs/>
                <w:sz w:val="24"/>
                <w:szCs w:val="24"/>
              </w:rPr>
              <w:t>Tiekėjas</w:t>
            </w:r>
          </w:p>
        </w:tc>
      </w:tr>
      <w:tr w:rsidR="00792668" w:rsidRPr="00F077AB" w14:paraId="6502412C" w14:textId="77777777" w:rsidTr="00C91598">
        <w:tc>
          <w:tcPr>
            <w:tcW w:w="4680" w:type="dxa"/>
          </w:tcPr>
          <w:p w14:paraId="48418357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</w:p>
          <w:p w14:paraId="14588CCE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(Pareigos)</w:t>
            </w:r>
          </w:p>
        </w:tc>
        <w:tc>
          <w:tcPr>
            <w:tcW w:w="540" w:type="dxa"/>
          </w:tcPr>
          <w:p w14:paraId="241E7967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0243198" w14:textId="77777777" w:rsidR="009B1D29" w:rsidRPr="00F077AB" w:rsidRDefault="009B1D29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</w:p>
          <w:p w14:paraId="478F7181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(Pareigos)</w:t>
            </w:r>
          </w:p>
        </w:tc>
      </w:tr>
      <w:tr w:rsidR="00792668" w:rsidRPr="00F077AB" w14:paraId="1189E297" w14:textId="77777777" w:rsidTr="00C91598">
        <w:tc>
          <w:tcPr>
            <w:tcW w:w="4680" w:type="dxa"/>
          </w:tcPr>
          <w:p w14:paraId="228B10A0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 xml:space="preserve">                                            A. V.</w:t>
            </w:r>
          </w:p>
        </w:tc>
        <w:tc>
          <w:tcPr>
            <w:tcW w:w="540" w:type="dxa"/>
          </w:tcPr>
          <w:p w14:paraId="4C098338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3FBE4EB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 xml:space="preserve">                                            A. V.</w:t>
            </w:r>
          </w:p>
        </w:tc>
      </w:tr>
      <w:tr w:rsidR="00792668" w:rsidRPr="00F077AB" w14:paraId="56E9779C" w14:textId="77777777" w:rsidTr="00C91598">
        <w:tc>
          <w:tcPr>
            <w:tcW w:w="4680" w:type="dxa"/>
          </w:tcPr>
          <w:p w14:paraId="71C67ED0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(Parašas)</w:t>
            </w:r>
          </w:p>
        </w:tc>
        <w:tc>
          <w:tcPr>
            <w:tcW w:w="540" w:type="dxa"/>
          </w:tcPr>
          <w:p w14:paraId="66FBE819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903EEB5" w14:textId="77777777" w:rsidR="00792668" w:rsidRPr="00F077AB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(Parašas)</w:t>
            </w:r>
          </w:p>
        </w:tc>
      </w:tr>
      <w:tr w:rsidR="00792668" w:rsidRPr="00F077AB" w14:paraId="5EEEBE9D" w14:textId="77777777" w:rsidTr="00C91598">
        <w:tc>
          <w:tcPr>
            <w:tcW w:w="4680" w:type="dxa"/>
          </w:tcPr>
          <w:p w14:paraId="559E7E0D" w14:textId="77777777" w:rsidR="009B1D29" w:rsidRPr="00F077AB" w:rsidRDefault="009B1D29" w:rsidP="00C91598">
            <w:pPr>
              <w:spacing w:line="240" w:lineRule="auto"/>
              <w:ind w:right="32"/>
              <w:rPr>
                <w:rFonts w:cs="Calibri"/>
                <w:sz w:val="24"/>
                <w:szCs w:val="24"/>
              </w:rPr>
            </w:pPr>
          </w:p>
          <w:p w14:paraId="3C56A585" w14:textId="77777777" w:rsidR="00792668" w:rsidRPr="00F077AB" w:rsidRDefault="00792668" w:rsidP="00C91598">
            <w:pPr>
              <w:spacing w:line="240" w:lineRule="auto"/>
              <w:ind w:right="32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(Vardas, pavardė)</w:t>
            </w:r>
          </w:p>
        </w:tc>
        <w:tc>
          <w:tcPr>
            <w:tcW w:w="540" w:type="dxa"/>
          </w:tcPr>
          <w:p w14:paraId="6318AF43" w14:textId="77777777" w:rsidR="00792668" w:rsidRPr="00F077AB" w:rsidRDefault="00792668" w:rsidP="00C91598">
            <w:pPr>
              <w:spacing w:line="240" w:lineRule="auto"/>
              <w:ind w:right="32"/>
              <w:rPr>
                <w:rFonts w:cs="Calibr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5089646" w14:textId="77777777" w:rsidR="009B1D29" w:rsidRPr="00F077AB" w:rsidRDefault="009B1D29" w:rsidP="00C91598">
            <w:pPr>
              <w:spacing w:line="240" w:lineRule="auto"/>
              <w:ind w:right="32"/>
              <w:rPr>
                <w:rFonts w:cs="Calibri"/>
                <w:sz w:val="24"/>
                <w:szCs w:val="24"/>
              </w:rPr>
            </w:pPr>
          </w:p>
          <w:p w14:paraId="7579DBB6" w14:textId="77777777" w:rsidR="00792668" w:rsidRPr="00F077AB" w:rsidRDefault="00792668" w:rsidP="00C91598">
            <w:pPr>
              <w:spacing w:line="240" w:lineRule="auto"/>
              <w:ind w:right="32"/>
              <w:rPr>
                <w:rFonts w:cs="Calibri"/>
                <w:sz w:val="24"/>
                <w:szCs w:val="24"/>
              </w:rPr>
            </w:pPr>
            <w:r w:rsidRPr="00F077AB">
              <w:rPr>
                <w:rFonts w:cs="Calibri"/>
                <w:sz w:val="24"/>
                <w:szCs w:val="24"/>
              </w:rPr>
              <w:t>(Vardas, pavardė)</w:t>
            </w:r>
          </w:p>
        </w:tc>
      </w:tr>
    </w:tbl>
    <w:p w14:paraId="081383A6" w14:textId="77777777" w:rsidR="00792668" w:rsidRPr="00F077AB" w:rsidRDefault="00792668" w:rsidP="008634E5">
      <w:pPr>
        <w:ind w:firstLine="0"/>
        <w:rPr>
          <w:rFonts w:cs="Calibri"/>
          <w:b/>
          <w:sz w:val="24"/>
          <w:szCs w:val="24"/>
        </w:rPr>
      </w:pPr>
    </w:p>
    <w:sectPr w:rsidR="00792668" w:rsidRPr="00F077AB" w:rsidSect="009B1D29">
      <w:headerReference w:type="default" r:id="rId7"/>
      <w:pgSz w:w="11906" w:h="16838"/>
      <w:pgMar w:top="54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24CE" w14:textId="77777777" w:rsidR="005A2DEB" w:rsidRDefault="005A2DEB" w:rsidP="009B1D29">
      <w:pPr>
        <w:spacing w:line="240" w:lineRule="auto"/>
      </w:pPr>
      <w:r>
        <w:separator/>
      </w:r>
    </w:p>
  </w:endnote>
  <w:endnote w:type="continuationSeparator" w:id="0">
    <w:p w14:paraId="43706B89" w14:textId="77777777" w:rsidR="005A2DEB" w:rsidRDefault="005A2DEB" w:rsidP="009B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4467" w14:textId="77777777" w:rsidR="005A2DEB" w:rsidRDefault="005A2DEB" w:rsidP="009B1D29">
      <w:pPr>
        <w:spacing w:line="240" w:lineRule="auto"/>
      </w:pPr>
      <w:r>
        <w:separator/>
      </w:r>
    </w:p>
  </w:footnote>
  <w:footnote w:type="continuationSeparator" w:id="0">
    <w:p w14:paraId="5A137009" w14:textId="77777777" w:rsidR="005A2DEB" w:rsidRDefault="005A2DEB" w:rsidP="009B1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515404"/>
      <w:docPartObj>
        <w:docPartGallery w:val="Page Numbers (Top of Page)"/>
        <w:docPartUnique/>
      </w:docPartObj>
    </w:sdtPr>
    <w:sdtEndPr/>
    <w:sdtContent>
      <w:p w14:paraId="6AF2AC23" w14:textId="77777777" w:rsidR="009B1D29" w:rsidRDefault="009B1D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F24">
          <w:rPr>
            <w:noProof/>
          </w:rPr>
          <w:t>2</w:t>
        </w:r>
        <w:r>
          <w:fldChar w:fldCharType="end"/>
        </w:r>
      </w:p>
    </w:sdtContent>
  </w:sdt>
  <w:p w14:paraId="7AC2B3DF" w14:textId="77777777" w:rsidR="009B1D29" w:rsidRDefault="009B1D2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A0"/>
    <w:rsid w:val="00000C04"/>
    <w:rsid w:val="00041D57"/>
    <w:rsid w:val="00072D23"/>
    <w:rsid w:val="000A036D"/>
    <w:rsid w:val="000A28C4"/>
    <w:rsid w:val="000B34C7"/>
    <w:rsid w:val="000C613E"/>
    <w:rsid w:val="000D3B1C"/>
    <w:rsid w:val="001313FF"/>
    <w:rsid w:val="00132472"/>
    <w:rsid w:val="001357CC"/>
    <w:rsid w:val="00141BEE"/>
    <w:rsid w:val="001632EB"/>
    <w:rsid w:val="001C6F24"/>
    <w:rsid w:val="001E322B"/>
    <w:rsid w:val="00210353"/>
    <w:rsid w:val="002124A4"/>
    <w:rsid w:val="002174F7"/>
    <w:rsid w:val="002460E4"/>
    <w:rsid w:val="002904B3"/>
    <w:rsid w:val="002C5E15"/>
    <w:rsid w:val="00300891"/>
    <w:rsid w:val="00302110"/>
    <w:rsid w:val="00306D6C"/>
    <w:rsid w:val="00323FD8"/>
    <w:rsid w:val="0033467C"/>
    <w:rsid w:val="003533DA"/>
    <w:rsid w:val="00460CA8"/>
    <w:rsid w:val="004D76D9"/>
    <w:rsid w:val="004E3EB5"/>
    <w:rsid w:val="004F2090"/>
    <w:rsid w:val="004F64AE"/>
    <w:rsid w:val="00505201"/>
    <w:rsid w:val="005731E0"/>
    <w:rsid w:val="005A2DEB"/>
    <w:rsid w:val="005D0701"/>
    <w:rsid w:val="005E1CCE"/>
    <w:rsid w:val="005F1716"/>
    <w:rsid w:val="005F1C33"/>
    <w:rsid w:val="00661A4E"/>
    <w:rsid w:val="00671B89"/>
    <w:rsid w:val="006B7A55"/>
    <w:rsid w:val="00713A92"/>
    <w:rsid w:val="00715E8E"/>
    <w:rsid w:val="00772D3D"/>
    <w:rsid w:val="007767D8"/>
    <w:rsid w:val="00783095"/>
    <w:rsid w:val="00792668"/>
    <w:rsid w:val="007A5F53"/>
    <w:rsid w:val="008634E5"/>
    <w:rsid w:val="00894201"/>
    <w:rsid w:val="008B50AE"/>
    <w:rsid w:val="0090510B"/>
    <w:rsid w:val="00916511"/>
    <w:rsid w:val="00916FD6"/>
    <w:rsid w:val="00936D11"/>
    <w:rsid w:val="00941451"/>
    <w:rsid w:val="00960A31"/>
    <w:rsid w:val="00997D18"/>
    <w:rsid w:val="009B1D29"/>
    <w:rsid w:val="009B3695"/>
    <w:rsid w:val="009C1514"/>
    <w:rsid w:val="00A25131"/>
    <w:rsid w:val="00A823FE"/>
    <w:rsid w:val="00AC25A0"/>
    <w:rsid w:val="00AD5ED4"/>
    <w:rsid w:val="00AF4252"/>
    <w:rsid w:val="00B56681"/>
    <w:rsid w:val="00BB0D67"/>
    <w:rsid w:val="00BD4AEE"/>
    <w:rsid w:val="00C15157"/>
    <w:rsid w:val="00C259A4"/>
    <w:rsid w:val="00C374E4"/>
    <w:rsid w:val="00C755D2"/>
    <w:rsid w:val="00C91598"/>
    <w:rsid w:val="00CA5E3B"/>
    <w:rsid w:val="00CB2832"/>
    <w:rsid w:val="00CB5933"/>
    <w:rsid w:val="00CC4FE7"/>
    <w:rsid w:val="00CF2DD8"/>
    <w:rsid w:val="00D26B33"/>
    <w:rsid w:val="00D26D5E"/>
    <w:rsid w:val="00D4647A"/>
    <w:rsid w:val="00D70697"/>
    <w:rsid w:val="00DF01B9"/>
    <w:rsid w:val="00E413B7"/>
    <w:rsid w:val="00E4423D"/>
    <w:rsid w:val="00E90CFB"/>
    <w:rsid w:val="00EB76EB"/>
    <w:rsid w:val="00EC2407"/>
    <w:rsid w:val="00F077AB"/>
    <w:rsid w:val="00F15C63"/>
    <w:rsid w:val="00F16745"/>
    <w:rsid w:val="00F24BEA"/>
    <w:rsid w:val="00F42DFB"/>
    <w:rsid w:val="00F53398"/>
    <w:rsid w:val="00F8594C"/>
    <w:rsid w:val="00FC2FAC"/>
    <w:rsid w:val="00FD0CEC"/>
    <w:rsid w:val="00FD4E3E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71AF7"/>
  <w15:docId w15:val="{2E438DB5-F2AA-4192-9556-40724BE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2110"/>
    <w:pPr>
      <w:spacing w:line="400" w:lineRule="atLeast"/>
      <w:ind w:firstLine="720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C25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A25131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A25131"/>
    <w:rPr>
      <w:rFonts w:ascii="Times New Roman" w:hAnsi="Times New Roman"/>
    </w:rPr>
  </w:style>
  <w:style w:type="character" w:styleId="Emfaz">
    <w:name w:val="Emphasis"/>
    <w:basedOn w:val="Numatytasispastraiposriftas"/>
    <w:qFormat/>
    <w:locked/>
    <w:rsid w:val="00EC2407"/>
    <w:rPr>
      <w:i/>
      <w:iCs/>
    </w:rPr>
  </w:style>
  <w:style w:type="character" w:styleId="Grietas">
    <w:name w:val="Strong"/>
    <w:basedOn w:val="Numatytasispastraiposriftas"/>
    <w:qFormat/>
    <w:locked/>
    <w:rsid w:val="00EC240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20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201"/>
    <w:rPr>
      <w:rFonts w:ascii="Segoe UI" w:hAnsi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D2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D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6EFB6-A862-4DC4-8BED-3B3E5A57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rutajank</dc:creator>
  <cp:lastModifiedBy>Asta Kudirkienė</cp:lastModifiedBy>
  <cp:revision>3</cp:revision>
  <cp:lastPrinted>2022-02-03T07:50:00Z</cp:lastPrinted>
  <dcterms:created xsi:type="dcterms:W3CDTF">2023-02-14T12:39:00Z</dcterms:created>
  <dcterms:modified xsi:type="dcterms:W3CDTF">2026-02-20T12:20:00Z</dcterms:modified>
</cp:coreProperties>
</file>