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7D2D41" w:rsidRDefault="005A5832">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5C42BE1A" w:rsidR="005A5832" w:rsidRPr="00775A6C" w:rsidRDefault="008A1E3A" w:rsidP="00775A6C">
            <w:pPr>
              <w:jc w:val="center"/>
              <w:rPr>
                <w:b/>
                <w:bCs/>
                <w:kern w:val="2"/>
                <w:sz w:val="22"/>
                <w:szCs w:val="22"/>
              </w:rPr>
            </w:pPr>
            <w:r w:rsidRPr="008A1E3A">
              <w:rPr>
                <w:b/>
                <w:noProof/>
                <w:sz w:val="22"/>
                <w:szCs w:val="22"/>
                <w:lang w:val="en-GB"/>
              </w:rPr>
              <w:t>Baklofeno</w:t>
            </w:r>
            <w:r w:rsidRPr="008A1E3A">
              <w:rPr>
                <w:b/>
                <w:sz w:val="22"/>
                <w:szCs w:val="22"/>
              </w:rPr>
              <w:t xml:space="preserve"> pompų rinkiniai </w:t>
            </w:r>
            <w:r w:rsidR="00910717" w:rsidRPr="00910717">
              <w:rPr>
                <w:b/>
                <w:sz w:val="22"/>
                <w:szCs w:val="22"/>
              </w:rPr>
              <w:t>(1</w:t>
            </w:r>
            <w:r>
              <w:rPr>
                <w:b/>
                <w:sz w:val="22"/>
                <w:szCs w:val="22"/>
              </w:rPr>
              <w:t>2088</w:t>
            </w:r>
            <w:r w:rsidR="00F82ED1" w:rsidRPr="00775A6C">
              <w:rPr>
                <w:b/>
                <w:bCs/>
                <w:kern w:val="2"/>
                <w:sz w:val="22"/>
                <w:szCs w:val="22"/>
              </w:rPr>
              <w:t>)</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685ECD5F" w:rsidR="005A5832" w:rsidRPr="00094B03" w:rsidRDefault="008C1F08" w:rsidP="00333420">
            <w:pPr>
              <w:jc w:val="center"/>
              <w:rPr>
                <w:color w:val="FF0000"/>
                <w:kern w:val="2"/>
                <w:sz w:val="22"/>
                <w:szCs w:val="22"/>
              </w:rPr>
            </w:pPr>
            <w:r w:rsidRPr="008C1F08">
              <w:rPr>
                <w:sz w:val="22"/>
                <w:szCs w:val="22"/>
              </w:rPr>
              <w:t>A.</w:t>
            </w:r>
            <w:r w:rsidR="00900122">
              <w:rPr>
                <w:sz w:val="22"/>
                <w:szCs w:val="22"/>
              </w:rPr>
              <w:t xml:space="preserve"> </w:t>
            </w:r>
            <w:r w:rsidRPr="008C1F08">
              <w:rPr>
                <w:sz w:val="22"/>
                <w:szCs w:val="22"/>
              </w:rPr>
              <w:t>s. LT48</w:t>
            </w:r>
            <w:r w:rsidR="00900122">
              <w:rPr>
                <w:sz w:val="22"/>
                <w:szCs w:val="22"/>
              </w:rPr>
              <w:t xml:space="preserve"> </w:t>
            </w:r>
            <w:r w:rsidRPr="008C1F08">
              <w:rPr>
                <w:sz w:val="22"/>
                <w:szCs w:val="22"/>
              </w:rPr>
              <w:t>7300</w:t>
            </w:r>
            <w:r w:rsidR="00900122">
              <w:rPr>
                <w:sz w:val="22"/>
                <w:szCs w:val="22"/>
              </w:rPr>
              <w:t xml:space="preserve"> </w:t>
            </w:r>
            <w:r w:rsidRPr="008C1F08">
              <w:rPr>
                <w:sz w:val="22"/>
                <w:szCs w:val="22"/>
              </w:rPr>
              <w:t>0100</w:t>
            </w:r>
            <w:r w:rsidR="00900122">
              <w:rPr>
                <w:sz w:val="22"/>
                <w:szCs w:val="22"/>
              </w:rPr>
              <w:t xml:space="preserve"> </w:t>
            </w:r>
            <w:r w:rsidRPr="008C1F08">
              <w:rPr>
                <w:sz w:val="22"/>
                <w:szCs w:val="22"/>
              </w:rPr>
              <w:t>0249</w:t>
            </w:r>
            <w:r w:rsidR="00900122">
              <w:rPr>
                <w:sz w:val="22"/>
                <w:szCs w:val="22"/>
              </w:rPr>
              <w:t xml:space="preserve"> </w:t>
            </w:r>
            <w:r w:rsidRPr="008C1F08">
              <w:rPr>
                <w:sz w:val="22"/>
                <w:szCs w:val="22"/>
              </w:rPr>
              <w:t>2286</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06F6A556" w14:textId="25D08822" w:rsidR="00E16BCD" w:rsidRPr="00471ABA" w:rsidRDefault="0097689A" w:rsidP="00E16BCD">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613A5956" w14:textId="77777777" w:rsidR="00BF3F15" w:rsidRDefault="00BF3F15" w:rsidP="00BF3F15">
            <w:pPr>
              <w:pStyle w:val="xa"/>
              <w:ind w:left="0" w:firstLine="0"/>
            </w:pPr>
            <w:r>
              <w:rPr>
                <w:color w:val="000000" w:themeColor="text1"/>
                <w:sz w:val="22"/>
                <w:szCs w:val="22"/>
              </w:rPr>
              <w:t xml:space="preserve">2.1.1.  </w:t>
            </w:r>
            <w:r w:rsidRPr="00624BE1">
              <w:rPr>
                <w:color w:val="000000" w:themeColor="text1"/>
                <w:sz w:val="22"/>
                <w:szCs w:val="22"/>
              </w:rPr>
              <w:t xml:space="preserve">Už sutarties vykdymą atsakingas asmuo </w:t>
            </w:r>
            <w:r>
              <w:rPr>
                <w:color w:val="000000" w:themeColor="text1"/>
                <w:sz w:val="22"/>
                <w:szCs w:val="22"/>
              </w:rPr>
              <w:t xml:space="preserve">- </w:t>
            </w:r>
            <w:r w:rsidRPr="0006349C">
              <w:rPr>
                <w:color w:val="4472C4"/>
                <w:kern w:val="2"/>
                <w:sz w:val="22"/>
                <w:szCs w:val="22"/>
              </w:rPr>
              <w:t>nurodyti padalinį / skyrių, pareigas, vardą, pavardę, tel., el. paštą</w:t>
            </w:r>
          </w:p>
          <w:p w14:paraId="1682274A" w14:textId="77777777" w:rsidR="00BF3F15" w:rsidRPr="009C4CFD" w:rsidRDefault="00BF3F15" w:rsidP="00BF3F15">
            <w:pPr>
              <w:rPr>
                <w:color w:val="000000" w:themeColor="text1"/>
                <w:kern w:val="2"/>
                <w:sz w:val="10"/>
                <w:szCs w:val="10"/>
              </w:rPr>
            </w:pPr>
          </w:p>
          <w:p w14:paraId="1A29FCB4" w14:textId="77777777" w:rsidR="00BF3F15" w:rsidRDefault="00BF3F15" w:rsidP="00BF3F15">
            <w:pPr>
              <w:jc w:val="both"/>
            </w:pPr>
            <w:r>
              <w:rPr>
                <w:color w:val="000000" w:themeColor="text1"/>
                <w:kern w:val="2"/>
                <w:sz w:val="22"/>
                <w:szCs w:val="22"/>
                <w14:ligatures w14:val="standardContextual"/>
              </w:rPr>
              <w:t xml:space="preserve">2.1.2.  </w:t>
            </w:r>
            <w:r w:rsidRPr="00624BE1">
              <w:rPr>
                <w:color w:val="000000" w:themeColor="text1"/>
                <w:kern w:val="2"/>
                <w:sz w:val="22"/>
                <w:szCs w:val="22"/>
                <w14:ligatures w14:val="standardContextual"/>
              </w:rPr>
              <w:t>Už prekių priėmimą atsakingas asmuo</w:t>
            </w:r>
            <w:r>
              <w:rPr>
                <w:color w:val="000000" w:themeColor="text1"/>
                <w:kern w:val="2"/>
                <w:sz w:val="22"/>
                <w:szCs w:val="22"/>
                <w14:ligatures w14:val="standardContextual"/>
              </w:rPr>
              <w:t xml:space="preserve"> </w:t>
            </w:r>
            <w:r w:rsidRPr="0006349C">
              <w:rPr>
                <w:color w:val="4472C4"/>
                <w:kern w:val="2"/>
                <w:sz w:val="22"/>
                <w:szCs w:val="22"/>
              </w:rPr>
              <w:t>nurodyti padalinį / skyrių, pareigas, vardą, pavardę, tel., el. paštą</w:t>
            </w:r>
          </w:p>
          <w:p w14:paraId="57D04F6B" w14:textId="77777777" w:rsidR="00BF3F15" w:rsidRPr="009C4CFD" w:rsidRDefault="00BF3F15" w:rsidP="00BF3F15">
            <w:pPr>
              <w:jc w:val="both"/>
              <w:rPr>
                <w:color w:val="000000" w:themeColor="text1"/>
                <w:kern w:val="2"/>
                <w:sz w:val="10"/>
                <w:szCs w:val="10"/>
              </w:rPr>
            </w:pPr>
          </w:p>
          <w:p w14:paraId="281C256E" w14:textId="6D83A764" w:rsidR="005A5832" w:rsidRPr="00A70A49" w:rsidRDefault="00BF3F15" w:rsidP="00BF3F15">
            <w:pPr>
              <w:pStyle w:val="a"/>
              <w:numPr>
                <w:ilvl w:val="0"/>
                <w:numId w:val="0"/>
              </w:numPr>
              <w:tabs>
                <w:tab w:val="left" w:pos="426"/>
              </w:tabs>
              <w:ind w:right="423"/>
              <w:jc w:val="left"/>
              <w:rPr>
                <w:kern w:val="2"/>
                <w:sz w:val="22"/>
                <w:szCs w:val="22"/>
              </w:rPr>
            </w:pPr>
            <w:r w:rsidRPr="009C4CFD">
              <w:rPr>
                <w:color w:val="000000" w:themeColor="text1"/>
                <w:kern w:val="2"/>
                <w:sz w:val="22"/>
                <w:szCs w:val="22"/>
              </w:rPr>
              <w:t xml:space="preserve">2.1.3. </w:t>
            </w:r>
            <w:r w:rsidRPr="009C4CFD">
              <w:rPr>
                <w:noProof/>
                <w:color w:val="000000" w:themeColor="text1"/>
                <w:kern w:val="2"/>
                <w:sz w:val="22"/>
                <w:szCs w:val="22"/>
              </w:rPr>
              <w:t>Sąskaitų priėmimas</w:t>
            </w:r>
            <w:r w:rsidRPr="009C4CFD">
              <w:rPr>
                <w:color w:val="000000" w:themeColor="text1"/>
                <w:kern w:val="2"/>
                <w:sz w:val="22"/>
                <w:szCs w:val="22"/>
              </w:rPr>
              <w:t xml:space="preserve">: </w:t>
            </w:r>
            <w:r w:rsidRPr="009C4CFD">
              <w:rPr>
                <w:noProof/>
                <w:color w:val="000000" w:themeColor="text1"/>
                <w:kern w:val="2"/>
                <w:sz w:val="22"/>
                <w:szCs w:val="22"/>
              </w:rPr>
              <w:t>Finansų apskaitos skyrius</w:t>
            </w:r>
            <w:r w:rsidRPr="009C4CFD">
              <w:rPr>
                <w:color w:val="000000" w:themeColor="text1"/>
                <w:kern w:val="2"/>
                <w:sz w:val="22"/>
                <w:szCs w:val="22"/>
              </w:rPr>
              <w:t xml:space="preserve">, </w:t>
            </w:r>
            <w:r w:rsidRPr="0006349C">
              <w:rPr>
                <w:color w:val="4472C4"/>
                <w:kern w:val="2"/>
                <w:sz w:val="22"/>
                <w:szCs w:val="22"/>
              </w:rPr>
              <w:t>nurodyti tel.</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527B8420" w:rsidR="005A5832" w:rsidRPr="00333420" w:rsidRDefault="009512DD" w:rsidP="005850D7">
            <w:pPr>
              <w:jc w:val="both"/>
              <w:rPr>
                <w:color w:val="000000"/>
                <w:kern w:val="2"/>
                <w:sz w:val="22"/>
                <w:szCs w:val="22"/>
              </w:rPr>
            </w:pPr>
            <w:r>
              <w:rPr>
                <w:kern w:val="2"/>
                <w:sz w:val="22"/>
                <w:szCs w:val="22"/>
              </w:rPr>
              <w:t xml:space="preserve">3.1.1. </w:t>
            </w:r>
            <w:r w:rsidR="00A10867" w:rsidRPr="00333420">
              <w:rPr>
                <w:kern w:val="2"/>
                <w:sz w:val="22"/>
                <w:szCs w:val="22"/>
              </w:rPr>
              <w:t xml:space="preserve">Tiekėjas įsipareigoja Sutartyje numatytomis sąlygomis perduoti </w:t>
            </w:r>
            <w:r w:rsidR="00A10867" w:rsidRPr="00BD60FD">
              <w:rPr>
                <w:kern w:val="2"/>
                <w:sz w:val="22"/>
                <w:szCs w:val="22"/>
              </w:rPr>
              <w:t xml:space="preserve">Pirkėjui </w:t>
            </w:r>
            <w:r w:rsidR="00791035" w:rsidRPr="005660B3">
              <w:rPr>
                <w:b/>
                <w:noProof/>
                <w:sz w:val="22"/>
                <w:szCs w:val="22"/>
              </w:rPr>
              <w:t xml:space="preserve"> </w:t>
            </w:r>
            <w:r w:rsidR="00791035" w:rsidRPr="005660B3">
              <w:rPr>
                <w:bCs/>
                <w:i/>
                <w:iCs/>
                <w:noProof/>
                <w:sz w:val="22"/>
                <w:szCs w:val="22"/>
              </w:rPr>
              <w:t>baklofeno</w:t>
            </w:r>
            <w:r w:rsidR="00791035" w:rsidRPr="005660B3">
              <w:rPr>
                <w:bCs/>
                <w:i/>
                <w:iCs/>
                <w:sz w:val="22"/>
                <w:szCs w:val="22"/>
              </w:rPr>
              <w:t xml:space="preserve"> pompų rinkinius</w:t>
            </w:r>
            <w:r w:rsidR="008C1F08" w:rsidRPr="005660B3">
              <w:rPr>
                <w:i/>
                <w:iCs/>
                <w:kern w:val="2"/>
                <w:sz w:val="22"/>
                <w:szCs w:val="22"/>
              </w:rPr>
              <w:t xml:space="preserve"> </w:t>
            </w:r>
            <w:r w:rsidR="006453CA" w:rsidRPr="005660B3">
              <w:rPr>
                <w:i/>
                <w:iCs/>
              </w:rPr>
              <w:t xml:space="preserve">ir (ar) </w:t>
            </w:r>
            <w:r w:rsidR="006453CA" w:rsidRPr="005660B3">
              <w:rPr>
                <w:i/>
                <w:iCs/>
                <w:noProof/>
              </w:rPr>
              <w:t>intratekalinės baklofeno</w:t>
            </w:r>
            <w:r w:rsidR="006453CA" w:rsidRPr="005660B3">
              <w:rPr>
                <w:i/>
                <w:iCs/>
              </w:rPr>
              <w:t xml:space="preserve"> pompas su priedais</w:t>
            </w:r>
            <w:r w:rsidR="006453CA">
              <w:t xml:space="preserve"> </w:t>
            </w:r>
            <w:r w:rsidR="006453CA">
              <w:rPr>
                <w:color w:val="4472C4"/>
                <w:kern w:val="2"/>
                <w:sz w:val="22"/>
                <w:szCs w:val="22"/>
              </w:rPr>
              <w:t>(</w:t>
            </w:r>
            <w:r w:rsidR="006453CA" w:rsidRPr="00333420">
              <w:rPr>
                <w:color w:val="4472C4"/>
                <w:kern w:val="2"/>
                <w:sz w:val="22"/>
                <w:szCs w:val="22"/>
              </w:rPr>
              <w:t xml:space="preserve">nurodyti </w:t>
            </w:r>
            <w:r w:rsidR="006453CA">
              <w:rPr>
                <w:color w:val="4472C4"/>
                <w:kern w:val="2"/>
                <w:sz w:val="22"/>
                <w:szCs w:val="22"/>
              </w:rPr>
              <w:t>atsižvelgiant į Tiekėjo laimėtą pirkimo dalį)</w:t>
            </w:r>
            <w:r w:rsidR="006453CA" w:rsidRPr="00333420">
              <w:rPr>
                <w:color w:val="4472C4"/>
                <w:kern w:val="2"/>
                <w:sz w:val="22"/>
                <w:szCs w:val="22"/>
              </w:rPr>
              <w:t xml:space="preserve"> </w:t>
            </w:r>
            <w:r w:rsidR="00A10867" w:rsidRPr="00333420">
              <w:rPr>
                <w:color w:val="000000"/>
                <w:kern w:val="2"/>
                <w:sz w:val="22"/>
                <w:szCs w:val="22"/>
              </w:rPr>
              <w:t>(toliau – Prekės).</w:t>
            </w:r>
          </w:p>
          <w:p w14:paraId="44BF351D" w14:textId="3215D17D" w:rsidR="00BF418F" w:rsidRPr="00633447" w:rsidRDefault="009512DD" w:rsidP="005850D7">
            <w:pPr>
              <w:jc w:val="both"/>
              <w:rPr>
                <w:color w:val="FF0000"/>
                <w:kern w:val="2"/>
                <w:sz w:val="22"/>
                <w:szCs w:val="22"/>
              </w:rPr>
            </w:pPr>
            <w:r>
              <w:rPr>
                <w:color w:val="000000"/>
                <w:kern w:val="2"/>
                <w:sz w:val="22"/>
                <w:szCs w:val="22"/>
              </w:rPr>
              <w:t xml:space="preserve">3.1.2. </w:t>
            </w:r>
            <w:r w:rsidR="00A10867" w:rsidRPr="00333420">
              <w:rPr>
                <w:color w:val="000000"/>
                <w:kern w:val="2"/>
                <w:sz w:val="22"/>
                <w:szCs w:val="22"/>
              </w:rPr>
              <w:t>Išsamus Prekių aprašymas ir kiti reikalavimai tiekiamoms Prekėms nustatyti Sutarties priede Nr</w:t>
            </w:r>
            <w:r w:rsidR="00A10867" w:rsidRPr="004E77D7">
              <w:rPr>
                <w:color w:val="000000"/>
                <w:kern w:val="2"/>
                <w:sz w:val="22"/>
                <w:szCs w:val="22"/>
              </w:rPr>
              <w:t xml:space="preserve">. </w:t>
            </w:r>
            <w:r w:rsidR="004E77D7" w:rsidRPr="004E77D7">
              <w:rPr>
                <w:color w:val="000000"/>
                <w:kern w:val="2"/>
                <w:sz w:val="22"/>
                <w:szCs w:val="22"/>
              </w:rPr>
              <w:t>1</w:t>
            </w:r>
            <w:r w:rsidR="00A10867" w:rsidRPr="00333420">
              <w:rPr>
                <w:color w:val="000000"/>
                <w:kern w:val="2"/>
                <w:sz w:val="22"/>
                <w:szCs w:val="22"/>
              </w:rPr>
              <w:t xml:space="preserve"> „Techninė specifikacija</w:t>
            </w:r>
            <w:r w:rsidR="00F830DF">
              <w:rPr>
                <w:color w:val="000000"/>
                <w:kern w:val="2"/>
                <w:sz w:val="22"/>
                <w:szCs w:val="22"/>
              </w:rPr>
              <w:t xml:space="preserve"> ir įkainiai</w:t>
            </w:r>
            <w:r w:rsidR="00A10867" w:rsidRPr="00333420">
              <w:rPr>
                <w:color w:val="000000"/>
                <w:kern w:val="2"/>
                <w:sz w:val="22"/>
                <w:szCs w:val="22"/>
              </w:rPr>
              <w:t>“ (toliau – Techninė specifikacija)</w:t>
            </w:r>
            <w:r w:rsidR="00B412E9" w:rsidRPr="005660B3">
              <w:rPr>
                <w:color w:val="000000" w:themeColor="text1"/>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6869C39D" w:rsidR="005A5832" w:rsidRPr="00333420" w:rsidRDefault="008A1E3A" w:rsidP="00073242">
            <w:pPr>
              <w:jc w:val="both"/>
              <w:rPr>
                <w:kern w:val="2"/>
                <w:sz w:val="22"/>
                <w:szCs w:val="22"/>
              </w:rPr>
            </w:pPr>
            <w:r w:rsidRPr="008A1E3A">
              <w:rPr>
                <w:noProof/>
                <w:kern w:val="2"/>
                <w:sz w:val="22"/>
                <w:szCs w:val="22"/>
                <w:lang w:val="en-US"/>
              </w:rPr>
              <w:t>Baklofeno</w:t>
            </w:r>
            <w:r w:rsidRPr="008A1E3A">
              <w:rPr>
                <w:kern w:val="2"/>
                <w:sz w:val="22"/>
                <w:szCs w:val="22"/>
              </w:rPr>
              <w:t xml:space="preserve"> pompų rinkiniai (12088</w:t>
            </w:r>
            <w:r w:rsidR="000F3774" w:rsidRPr="000F3774">
              <w:rPr>
                <w:kern w:val="2"/>
                <w:sz w:val="22"/>
                <w:szCs w:val="22"/>
              </w:rPr>
              <w:t>)</w:t>
            </w:r>
            <w:r w:rsidR="000F3774">
              <w:rPr>
                <w:kern w:val="2"/>
                <w:sz w:val="22"/>
                <w:szCs w:val="22"/>
              </w:rPr>
              <w:t xml:space="preserve">, </w:t>
            </w:r>
            <w:r w:rsidR="00F07589" w:rsidRPr="0044278D">
              <w:rPr>
                <w:kern w:val="2"/>
                <w:sz w:val="22"/>
                <w:szCs w:val="22"/>
              </w:rPr>
              <w:t xml:space="preserve">CVP IS </w:t>
            </w:r>
            <w:r w:rsidR="000477DD">
              <w:rPr>
                <w:kern w:val="2"/>
                <w:sz w:val="22"/>
                <w:szCs w:val="22"/>
              </w:rPr>
              <w:t>ID</w:t>
            </w:r>
            <w:r w:rsidR="00F07589" w:rsidRPr="0044278D">
              <w:rPr>
                <w:kern w:val="2"/>
                <w:sz w:val="22"/>
                <w:szCs w:val="22"/>
              </w:rPr>
              <w:t xml:space="preserve"> </w:t>
            </w:r>
            <w:r w:rsidR="002F016D" w:rsidRPr="0070697A">
              <w:rPr>
                <w:color w:val="4472C4" w:themeColor="accent1"/>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w:t>
            </w:r>
            <w:r w:rsidRPr="00333420">
              <w:rPr>
                <w:b/>
                <w:bCs/>
                <w:kern w:val="2"/>
                <w:sz w:val="22"/>
                <w:szCs w:val="22"/>
              </w:rPr>
              <w:lastRenderedPageBreak/>
              <w:t>lėšomis finansuojamą projektą arba kitą projektą</w:t>
            </w:r>
          </w:p>
        </w:tc>
        <w:tc>
          <w:tcPr>
            <w:tcW w:w="7675"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753C9F">
              <w:rPr>
                <w:b/>
                <w:bCs/>
                <w:kern w:val="2"/>
                <w:sz w:val="22"/>
                <w:szCs w:val="22"/>
              </w:rPr>
              <w:t>4.1. Prekių pristatymo terminai, kai Prekės pristatomos dalimis</w:t>
            </w:r>
          </w:p>
        </w:tc>
        <w:tc>
          <w:tcPr>
            <w:tcW w:w="7675" w:type="dxa"/>
            <w:gridSpan w:val="3"/>
          </w:tcPr>
          <w:p w14:paraId="4FC70B27" w14:textId="5839F362" w:rsidR="00954467" w:rsidRPr="00887450" w:rsidRDefault="00D56253" w:rsidP="00A11112">
            <w:pPr>
              <w:pStyle w:val="Default"/>
              <w:jc w:val="both"/>
              <w:rPr>
                <w:noProof/>
                <w:kern w:val="2"/>
                <w:sz w:val="22"/>
                <w:szCs w:val="22"/>
                <w:lang w:val="lt-LT"/>
              </w:rPr>
            </w:pPr>
            <w:r w:rsidRPr="00887450">
              <w:rPr>
                <w:noProof/>
                <w:kern w:val="2"/>
                <w:sz w:val="22"/>
                <w:szCs w:val="22"/>
                <w:lang w:val="lt-LT"/>
              </w:rPr>
              <w:t xml:space="preserve">Tiekėjas pagal atskirą užsakymą įsipareigoja pristatyti Prekes ne vėliau kaip per </w:t>
            </w:r>
            <w:r w:rsidR="009473D3">
              <w:rPr>
                <w:noProof/>
                <w:kern w:val="2"/>
                <w:sz w:val="22"/>
                <w:szCs w:val="22"/>
                <w:lang w:val="lt-LT"/>
              </w:rPr>
              <w:t>6</w:t>
            </w:r>
            <w:r w:rsidRPr="00887450">
              <w:rPr>
                <w:noProof/>
                <w:color w:val="FF0000"/>
                <w:kern w:val="2"/>
                <w:sz w:val="22"/>
                <w:szCs w:val="22"/>
                <w:lang w:val="lt-LT"/>
              </w:rPr>
              <w:t xml:space="preserve"> </w:t>
            </w:r>
            <w:r w:rsidRPr="005660B3">
              <w:rPr>
                <w:b/>
                <w:bCs/>
                <w:noProof/>
                <w:kern w:val="2"/>
                <w:sz w:val="22"/>
                <w:szCs w:val="22"/>
                <w:lang w:val="lt-LT"/>
              </w:rPr>
              <w:t>(</w:t>
            </w:r>
            <w:r w:rsidR="009473D3">
              <w:rPr>
                <w:b/>
                <w:bCs/>
                <w:noProof/>
                <w:kern w:val="2"/>
                <w:sz w:val="22"/>
                <w:szCs w:val="22"/>
                <w:lang w:val="lt-LT"/>
              </w:rPr>
              <w:t>šeš</w:t>
            </w:r>
            <w:r w:rsidR="004D6795" w:rsidRPr="005660B3">
              <w:rPr>
                <w:b/>
                <w:bCs/>
                <w:noProof/>
                <w:kern w:val="2"/>
                <w:sz w:val="22"/>
                <w:szCs w:val="22"/>
                <w:lang w:val="lt-LT"/>
              </w:rPr>
              <w:t>ias</w:t>
            </w:r>
            <w:r w:rsidRPr="005660B3">
              <w:rPr>
                <w:b/>
                <w:bCs/>
                <w:noProof/>
                <w:kern w:val="2"/>
                <w:sz w:val="22"/>
                <w:szCs w:val="22"/>
                <w:lang w:val="lt-LT"/>
              </w:rPr>
              <w:t>)</w:t>
            </w:r>
            <w:r w:rsidRPr="00887450">
              <w:rPr>
                <w:noProof/>
                <w:kern w:val="2"/>
                <w:sz w:val="22"/>
                <w:szCs w:val="22"/>
                <w:lang w:val="lt-LT"/>
              </w:rPr>
              <w:t xml:space="preserve"> </w:t>
            </w:r>
            <w:r w:rsidR="008A1E3A" w:rsidRPr="00E40A56">
              <w:rPr>
                <w:b/>
                <w:bCs/>
                <w:noProof/>
                <w:kern w:val="2"/>
                <w:sz w:val="22"/>
                <w:szCs w:val="22"/>
                <w:lang w:val="lt-LT"/>
              </w:rPr>
              <w:t>savaites</w:t>
            </w:r>
            <w:r w:rsidR="008A1E3A">
              <w:rPr>
                <w:noProof/>
                <w:kern w:val="2"/>
                <w:sz w:val="22"/>
                <w:szCs w:val="22"/>
                <w:lang w:val="lt-LT"/>
              </w:rPr>
              <w:t xml:space="preserve"> </w:t>
            </w:r>
            <w:r w:rsidRPr="00887450">
              <w:rPr>
                <w:noProof/>
                <w:kern w:val="2"/>
                <w:sz w:val="22"/>
                <w:szCs w:val="22"/>
                <w:lang w:val="lt-LT"/>
              </w:rPr>
              <w:t>nuo užsakymo pateikimo dienos</w:t>
            </w:r>
            <w:r w:rsidRPr="00887450">
              <w:rPr>
                <w:noProof/>
                <w:sz w:val="22"/>
                <w:szCs w:val="22"/>
                <w:lang w:val="lt-LT"/>
              </w:rPr>
              <w:t xml:space="preserve"> šiuo </w:t>
            </w:r>
            <w:r w:rsidRPr="00887450">
              <w:rPr>
                <w:noProof/>
                <w:kern w:val="2"/>
                <w:sz w:val="22"/>
                <w:szCs w:val="22"/>
                <w:lang w:val="lt-LT"/>
              </w:rPr>
              <w:t>adresu: VšĮ Vilniaus universiteto ligoninės Santaros klinik</w:t>
            </w:r>
            <w:r w:rsidR="007A3BEA" w:rsidRPr="00887450">
              <w:rPr>
                <w:noProof/>
                <w:kern w:val="2"/>
                <w:sz w:val="22"/>
                <w:szCs w:val="22"/>
                <w:lang w:val="lt-LT"/>
              </w:rPr>
              <w:t>os</w:t>
            </w:r>
            <w:r w:rsidRPr="00887450">
              <w:rPr>
                <w:noProof/>
                <w:kern w:val="2"/>
                <w:sz w:val="22"/>
                <w:szCs w:val="22"/>
                <w:lang w:val="lt-LT"/>
              </w:rPr>
              <w:t xml:space="preserve">, </w:t>
            </w:r>
            <w:r w:rsidR="007A3BEA" w:rsidRPr="00887450">
              <w:rPr>
                <w:noProof/>
                <w:kern w:val="2"/>
                <w:sz w:val="22"/>
                <w:szCs w:val="22"/>
                <w:lang w:val="lt-LT"/>
              </w:rPr>
              <w:t>Santariųkių</w:t>
            </w:r>
            <w:r w:rsidRPr="00887450">
              <w:rPr>
                <w:noProof/>
                <w:kern w:val="2"/>
                <w:sz w:val="22"/>
                <w:szCs w:val="22"/>
                <w:lang w:val="lt-LT"/>
              </w:rPr>
              <w:t xml:space="preserve"> g. </w:t>
            </w:r>
            <w:r w:rsidR="007A3BEA" w:rsidRPr="00887450">
              <w:rPr>
                <w:noProof/>
                <w:kern w:val="2"/>
                <w:sz w:val="22"/>
                <w:szCs w:val="22"/>
                <w:lang w:val="lt-LT"/>
              </w:rPr>
              <w:t>2</w:t>
            </w:r>
            <w:r w:rsidRPr="00887450">
              <w:rPr>
                <w:noProof/>
                <w:kern w:val="2"/>
                <w:sz w:val="22"/>
                <w:szCs w:val="22"/>
                <w:lang w:val="lt-LT"/>
              </w:rPr>
              <w:t>,</w:t>
            </w:r>
            <w:r w:rsidR="00740959" w:rsidRPr="00887450">
              <w:rPr>
                <w:noProof/>
                <w:kern w:val="2"/>
                <w:sz w:val="22"/>
                <w:szCs w:val="22"/>
                <w:lang w:val="lt-LT"/>
              </w:rPr>
              <w:t xml:space="preserve"> </w:t>
            </w:r>
            <w:r w:rsidRPr="00887450">
              <w:rPr>
                <w:noProof/>
                <w:kern w:val="2"/>
                <w:sz w:val="22"/>
                <w:szCs w:val="22"/>
                <w:lang w:val="lt-LT"/>
              </w:rPr>
              <w:t>Vilniuje.</w:t>
            </w: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54ECCB42" w:rsidR="005A5832" w:rsidRPr="00590385" w:rsidRDefault="00D41F05" w:rsidP="005850D7">
            <w:pPr>
              <w:jc w:val="both"/>
              <w:rPr>
                <w:kern w:val="2"/>
                <w:sz w:val="22"/>
                <w:szCs w:val="22"/>
              </w:rPr>
            </w:pPr>
            <w:r w:rsidRPr="00590385">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C15A61">
              <w:rPr>
                <w:kern w:val="2"/>
                <w:sz w:val="22"/>
                <w:szCs w:val="22"/>
              </w:rPr>
              <w:t>5</w:t>
            </w:r>
            <w:r w:rsidRPr="00590385">
              <w:rPr>
                <w:kern w:val="2"/>
                <w:sz w:val="22"/>
                <w:szCs w:val="22"/>
              </w:rPr>
              <w:t xml:space="preserve">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C15A61">
              <w:rPr>
                <w:kern w:val="2"/>
                <w:sz w:val="22"/>
                <w:szCs w:val="22"/>
              </w:rPr>
              <w:t>20</w:t>
            </w:r>
            <w:r w:rsidRPr="00590385">
              <w:rPr>
                <w:kern w:val="2"/>
                <w:sz w:val="22"/>
                <w:szCs w:val="22"/>
              </w:rPr>
              <w:t xml:space="preserve"> (</w:t>
            </w:r>
            <w:r w:rsidR="00C15A61">
              <w:rPr>
                <w:kern w:val="2"/>
                <w:sz w:val="22"/>
                <w:szCs w:val="22"/>
              </w:rPr>
              <w:t>dvidešimties</w:t>
            </w:r>
            <w:r w:rsidRPr="00590385">
              <w:rPr>
                <w:kern w:val="2"/>
                <w:sz w:val="22"/>
                <w:szCs w:val="22"/>
              </w:rPr>
              <w:t>) kalendorinių dienų laikotarpiui.</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738836D" w14:textId="1F34B3F5" w:rsidR="00E16BCD" w:rsidRDefault="00567913" w:rsidP="005850D7">
            <w:pPr>
              <w:jc w:val="both"/>
              <w:rPr>
                <w:kern w:val="2"/>
                <w:sz w:val="22"/>
                <w:szCs w:val="22"/>
              </w:rPr>
            </w:pPr>
            <w:r w:rsidRPr="00567913">
              <w:rPr>
                <w:kern w:val="2"/>
                <w:sz w:val="22"/>
                <w:szCs w:val="22"/>
              </w:rPr>
              <w:t>Užsakymai teikiami Tiekėjo nurodytu elektroniniu paštu ir laikomi gautais po 24 (dvidešimt keturių valandų) nuo užsakymo pateikimo, o skubiais ypatingais atvejais, užsakymai laikomi gautais po 1 (vienos) val. nuo užsakymo pateikimo</w:t>
            </w:r>
            <w:r w:rsidR="00BC1F50">
              <w:rPr>
                <w:kern w:val="2"/>
                <w:sz w:val="22"/>
                <w:szCs w:val="22"/>
              </w:rPr>
              <w:t>.</w:t>
            </w:r>
          </w:p>
          <w:p w14:paraId="4B8F1CBB" w14:textId="77777777" w:rsidR="00567913" w:rsidRPr="000D7F49" w:rsidRDefault="00567913" w:rsidP="005850D7">
            <w:pPr>
              <w:jc w:val="both"/>
              <w:rPr>
                <w:kern w:val="2"/>
                <w:sz w:val="10"/>
                <w:szCs w:val="10"/>
              </w:rPr>
            </w:pPr>
          </w:p>
          <w:p w14:paraId="6EF5826E" w14:textId="5E16D7D2" w:rsidR="00E16BCD" w:rsidRPr="000D7F49" w:rsidRDefault="00E16BCD" w:rsidP="005850D7">
            <w:pPr>
              <w:jc w:val="both"/>
              <w:rPr>
                <w:kern w:val="2"/>
                <w:sz w:val="22"/>
                <w:szCs w:val="22"/>
              </w:rPr>
            </w:pPr>
            <w:r w:rsidRPr="000D7F49">
              <w:rPr>
                <w:kern w:val="2"/>
                <w:sz w:val="22"/>
                <w:szCs w:val="22"/>
              </w:rPr>
              <w:t xml:space="preserve">El. paštas užsakymams: </w:t>
            </w:r>
            <w:r w:rsidRPr="000D7F49">
              <w:rPr>
                <w:color w:val="4472C4" w:themeColor="accent1"/>
                <w:kern w:val="2"/>
                <w:sz w:val="22"/>
                <w:szCs w:val="22"/>
              </w:rPr>
              <w:t>nurodyti</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3F2455">
              <w:rPr>
                <w:b/>
                <w:bCs/>
                <w:kern w:val="2"/>
                <w:sz w:val="22"/>
                <w:szCs w:val="22"/>
              </w:rPr>
              <w:t>4.5. Kartu su Prekėmis pateikiami dokumentai</w:t>
            </w:r>
            <w:r w:rsidRPr="00333420">
              <w:rPr>
                <w:b/>
                <w:bCs/>
                <w:kern w:val="2"/>
                <w:sz w:val="22"/>
                <w:szCs w:val="22"/>
              </w:rPr>
              <w:t xml:space="preserve"> </w:t>
            </w:r>
          </w:p>
        </w:tc>
        <w:tc>
          <w:tcPr>
            <w:tcW w:w="7675" w:type="dxa"/>
            <w:gridSpan w:val="3"/>
          </w:tcPr>
          <w:p w14:paraId="59715A63" w14:textId="77777777" w:rsidR="001278D9" w:rsidRPr="00575770" w:rsidRDefault="001278D9" w:rsidP="001278D9">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 patvirtinantis dokumentas (krovinio važtaraštis, sąskaita faktūra, pakavimo lapas).</w:t>
            </w:r>
          </w:p>
          <w:p w14:paraId="6CA56CBE" w14:textId="77777777" w:rsidR="001278D9" w:rsidRPr="00575770" w:rsidRDefault="001278D9" w:rsidP="001278D9">
            <w:pPr>
              <w:widowControl w:val="0"/>
              <w:tabs>
                <w:tab w:val="left" w:pos="284"/>
                <w:tab w:val="left" w:pos="567"/>
              </w:tabs>
              <w:ind w:right="30"/>
              <w:jc w:val="both"/>
              <w:rPr>
                <w:kern w:val="2"/>
                <w:sz w:val="22"/>
                <w:szCs w:val="22"/>
              </w:rPr>
            </w:pPr>
            <w:r w:rsidRPr="00575770">
              <w:rPr>
                <w:kern w:val="2"/>
                <w:sz w:val="22"/>
                <w:szCs w:val="22"/>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21499AA1" w14:textId="77777777" w:rsidR="001278D9" w:rsidRPr="00575770" w:rsidRDefault="001278D9" w:rsidP="001278D9">
            <w:pPr>
              <w:jc w:val="both"/>
              <w:rPr>
                <w:sz w:val="22"/>
                <w:szCs w:val="22"/>
              </w:rPr>
            </w:pPr>
            <w:r w:rsidRPr="00575770">
              <w:rPr>
                <w:sz w:val="22"/>
                <w:szCs w:val="22"/>
              </w:rPr>
              <w:t>4.5.3. Sutarties 1</w:t>
            </w:r>
            <w:r>
              <w:rPr>
                <w:sz w:val="22"/>
                <w:szCs w:val="22"/>
              </w:rPr>
              <w:t>3</w:t>
            </w:r>
            <w:r w:rsidRPr="00575770">
              <w:rPr>
                <w:sz w:val="22"/>
                <w:szCs w:val="22"/>
              </w:rPr>
              <w:t>.</w:t>
            </w:r>
            <w:r>
              <w:rPr>
                <w:sz w:val="22"/>
                <w:szCs w:val="22"/>
              </w:rPr>
              <w:t>1</w:t>
            </w:r>
            <w:r w:rsidRPr="00575770">
              <w:rPr>
                <w:sz w:val="22"/>
                <w:szCs w:val="22"/>
              </w:rPr>
              <w:t xml:space="preserve"> punkte nurodyti dokumentai.</w:t>
            </w:r>
          </w:p>
          <w:p w14:paraId="1FBDD1A8" w14:textId="77777777" w:rsidR="001278D9" w:rsidRPr="00575770" w:rsidRDefault="001278D9" w:rsidP="001278D9">
            <w:pPr>
              <w:jc w:val="both"/>
              <w:rPr>
                <w:sz w:val="22"/>
                <w:szCs w:val="22"/>
              </w:rPr>
            </w:pPr>
            <w:r w:rsidRPr="00575770">
              <w:rPr>
                <w:sz w:val="22"/>
                <w:szCs w:val="22"/>
              </w:rPr>
              <w:t>4.5.4.Techninėje specifikacijoje reikalaujami dokumentai (jeigu taikoma).</w:t>
            </w:r>
          </w:p>
          <w:p w14:paraId="5020D23A" w14:textId="77777777" w:rsidR="001278D9" w:rsidRPr="00575770" w:rsidRDefault="001278D9" w:rsidP="001278D9">
            <w:pPr>
              <w:jc w:val="both"/>
              <w:rPr>
                <w:sz w:val="22"/>
                <w:szCs w:val="22"/>
              </w:rPr>
            </w:pPr>
            <w:r w:rsidRPr="00575770">
              <w:rPr>
                <w:sz w:val="22"/>
                <w:szCs w:val="22"/>
              </w:rPr>
              <w:t>4.5.5. Pirmą kartą pristačius prekę - skaitmeniniai saugos duomenų lapai (anglų ir /arba lietuvių kalba); serviso dokumentacija (anglų kalba ir /arba lietuvių kalba); CE sertifikatai (CE sertifikatų kopijos (CE sertifikatų vertimas į lietuvių kalbą nebūtinas, jei CE sertifikatas pateikiamas anglų kalba). Kai atitinkamo katalogo numerio Prekė pristatoma nebe pirmą kartą pateikiamos tik Prekių vartotojo instrukcijos.</w:t>
            </w:r>
          </w:p>
          <w:p w14:paraId="0DC9A733" w14:textId="162DDDC1" w:rsidR="005A5832" w:rsidRPr="00575770" w:rsidRDefault="001278D9" w:rsidP="001278D9">
            <w:pPr>
              <w:jc w:val="both"/>
              <w:rPr>
                <w:kern w:val="2"/>
                <w:sz w:val="22"/>
                <w:szCs w:val="22"/>
              </w:rPr>
            </w:pPr>
            <w:r w:rsidRPr="00575770">
              <w:rPr>
                <w:kern w:val="2"/>
                <w:sz w:val="22"/>
                <w:szCs w:val="22"/>
              </w:rPr>
              <w:t>4.5.6. Tiekėjui nepateikus nurodytų dokumentų, laikoma, kad Prekės neatitinka Sutartyje nustatytų reikalavimų.</w:t>
            </w:r>
          </w:p>
        </w:tc>
      </w:tr>
      <w:tr w:rsidR="005A5832" w:rsidRPr="00333420" w14:paraId="7CF43274" w14:textId="77777777" w:rsidTr="005850D7">
        <w:trPr>
          <w:trHeight w:val="300"/>
        </w:trPr>
        <w:tc>
          <w:tcPr>
            <w:tcW w:w="1020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3F60ED59" w:rsidR="005A5832" w:rsidRPr="00AA3736" w:rsidRDefault="00A10867" w:rsidP="005850D7">
            <w:pPr>
              <w:jc w:val="both"/>
              <w:rPr>
                <w:color w:val="FF0000"/>
                <w:kern w:val="2"/>
                <w:sz w:val="22"/>
                <w:szCs w:val="22"/>
              </w:rPr>
            </w:pPr>
            <w:r w:rsidRPr="00333420">
              <w:rPr>
                <w:kern w:val="2"/>
                <w:sz w:val="22"/>
                <w:szCs w:val="22"/>
              </w:rPr>
              <w:t>Fiksuoto</w:t>
            </w:r>
            <w:r w:rsidR="00126EA5">
              <w:rPr>
                <w:kern w:val="2"/>
                <w:sz w:val="22"/>
                <w:szCs w:val="22"/>
              </w:rPr>
              <w:t>s</w:t>
            </w:r>
            <w:r w:rsidRPr="00333420">
              <w:rPr>
                <w:kern w:val="2"/>
                <w:sz w:val="22"/>
                <w:szCs w:val="22"/>
              </w:rPr>
              <w:t xml:space="preserve"> kaino</w:t>
            </w:r>
            <w:r w:rsidR="00126EA5">
              <w:rPr>
                <w:kern w:val="2"/>
                <w:sz w:val="22"/>
                <w:szCs w:val="22"/>
              </w:rPr>
              <w:t>s</w:t>
            </w:r>
            <w:r w:rsidRPr="00333420">
              <w:rPr>
                <w:kern w:val="2"/>
                <w:sz w:val="22"/>
                <w:szCs w:val="22"/>
              </w:rPr>
              <w:t xml:space="preserve"> kainodara</w:t>
            </w:r>
          </w:p>
        </w:tc>
      </w:tr>
      <w:tr w:rsidR="006850FB" w:rsidRPr="00333420" w14:paraId="6F6EA56F" w14:textId="77777777" w:rsidTr="00F311A0">
        <w:trPr>
          <w:trHeight w:val="274"/>
        </w:trPr>
        <w:tc>
          <w:tcPr>
            <w:tcW w:w="2532" w:type="dxa"/>
          </w:tcPr>
          <w:p w14:paraId="7113CEEE" w14:textId="144160D8" w:rsidR="006850FB" w:rsidRPr="00333420" w:rsidRDefault="006850FB" w:rsidP="006850FB">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w:t>
            </w:r>
            <w:r w:rsidR="00A51705">
              <w:rPr>
                <w:b/>
                <w:bCs/>
                <w:kern w:val="2"/>
                <w:sz w:val="22"/>
                <w:szCs w:val="22"/>
                <w:u w:val="single"/>
              </w:rPr>
              <w:t>s</w:t>
            </w:r>
            <w:r w:rsidRPr="00333420">
              <w:rPr>
                <w:b/>
                <w:bCs/>
                <w:kern w:val="2"/>
                <w:sz w:val="22"/>
                <w:szCs w:val="22"/>
                <w:u w:val="single"/>
              </w:rPr>
              <w:t xml:space="preserve"> kaino</w:t>
            </w:r>
            <w:r w:rsidR="00A51705">
              <w:rPr>
                <w:b/>
                <w:bCs/>
                <w:kern w:val="2"/>
                <w:sz w:val="22"/>
                <w:szCs w:val="22"/>
                <w:u w:val="single"/>
              </w:rPr>
              <w:t>s</w:t>
            </w:r>
            <w:r w:rsidRPr="00333420">
              <w:rPr>
                <w:b/>
                <w:bCs/>
                <w:kern w:val="2"/>
                <w:sz w:val="22"/>
                <w:szCs w:val="22"/>
              </w:rPr>
              <w:t xml:space="preserve"> kainodara</w:t>
            </w:r>
          </w:p>
          <w:p w14:paraId="1FF679D9" w14:textId="77777777" w:rsidR="006850FB" w:rsidRPr="00333420" w:rsidRDefault="006850FB" w:rsidP="006850FB">
            <w:pPr>
              <w:rPr>
                <w:b/>
                <w:bCs/>
                <w:kern w:val="2"/>
                <w:sz w:val="22"/>
                <w:szCs w:val="22"/>
              </w:rPr>
            </w:pPr>
          </w:p>
          <w:p w14:paraId="4DAD42BD" w14:textId="77777777" w:rsidR="006850FB" w:rsidRDefault="006850FB" w:rsidP="006850FB">
            <w:pPr>
              <w:rPr>
                <w:b/>
                <w:bCs/>
                <w:kern w:val="2"/>
                <w:sz w:val="22"/>
                <w:szCs w:val="22"/>
              </w:rPr>
            </w:pPr>
          </w:p>
          <w:p w14:paraId="0AE61C63" w14:textId="77777777" w:rsidR="006850FB" w:rsidRPr="00A6170C" w:rsidRDefault="006850FB" w:rsidP="006850FB">
            <w:pPr>
              <w:jc w:val="both"/>
              <w:rPr>
                <w:b/>
                <w:bCs/>
                <w:color w:val="FF0000"/>
                <w:kern w:val="2"/>
                <w:sz w:val="22"/>
                <w:szCs w:val="22"/>
              </w:rPr>
            </w:pPr>
          </w:p>
        </w:tc>
        <w:tc>
          <w:tcPr>
            <w:tcW w:w="7675" w:type="dxa"/>
            <w:gridSpan w:val="3"/>
          </w:tcPr>
          <w:p w14:paraId="2E50B3F4" w14:textId="77777777" w:rsidR="006850FB" w:rsidRPr="00B32F2F" w:rsidRDefault="006850FB" w:rsidP="006850FB">
            <w:pPr>
              <w:jc w:val="both"/>
              <w:rPr>
                <w:kern w:val="2"/>
                <w:sz w:val="22"/>
                <w:szCs w:val="22"/>
              </w:rPr>
            </w:pPr>
            <w:r w:rsidRPr="00B32F2F">
              <w:rPr>
                <w:kern w:val="2"/>
                <w:sz w:val="22"/>
                <w:szCs w:val="22"/>
              </w:rPr>
              <w:t xml:space="preserve">5.2.1. Pradinės Sutarties vertė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 xml:space="preserve">iais] </w:t>
            </w:r>
            <w:r w:rsidRPr="00B32F2F">
              <w:rPr>
                <w:kern w:val="2"/>
                <w:sz w:val="22"/>
                <w:szCs w:val="22"/>
              </w:rPr>
              <w:t xml:space="preserve"> be PVM. </w:t>
            </w:r>
          </w:p>
          <w:p w14:paraId="69146F88" w14:textId="77777777" w:rsidR="006850FB" w:rsidRPr="00B32F2F" w:rsidRDefault="006850FB" w:rsidP="006850FB">
            <w:pPr>
              <w:jc w:val="both"/>
              <w:rPr>
                <w:kern w:val="2"/>
                <w:sz w:val="22"/>
                <w:szCs w:val="22"/>
              </w:rPr>
            </w:pPr>
            <w:r>
              <w:rPr>
                <w:kern w:val="2"/>
                <w:sz w:val="22"/>
                <w:szCs w:val="22"/>
              </w:rPr>
              <w:t xml:space="preserve">          </w:t>
            </w:r>
            <w:r w:rsidRPr="00B32F2F">
              <w:rPr>
                <w:kern w:val="2"/>
                <w:sz w:val="22"/>
                <w:szCs w:val="22"/>
              </w:rPr>
              <w:t xml:space="preserve">PVM sudaro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iais]</w:t>
            </w:r>
            <w:r>
              <w:rPr>
                <w:color w:val="4472C4" w:themeColor="accent1"/>
                <w:kern w:val="2"/>
                <w:sz w:val="22"/>
                <w:szCs w:val="22"/>
              </w:rPr>
              <w:t>.</w:t>
            </w:r>
            <w:r w:rsidRPr="00B32F2F">
              <w:rPr>
                <w:color w:val="4472C4" w:themeColor="accent1"/>
                <w:kern w:val="2"/>
                <w:sz w:val="22"/>
                <w:szCs w:val="22"/>
              </w:rPr>
              <w:t xml:space="preserve"> </w:t>
            </w:r>
            <w:r w:rsidRPr="00B32F2F">
              <w:rPr>
                <w:kern w:val="2"/>
                <w:sz w:val="22"/>
                <w:szCs w:val="22"/>
              </w:rPr>
              <w:t xml:space="preserve"> </w:t>
            </w:r>
          </w:p>
          <w:p w14:paraId="500790B8" w14:textId="79FAF81D" w:rsidR="006850FB" w:rsidRPr="00B32F2F" w:rsidRDefault="006850FB" w:rsidP="006850FB">
            <w:pPr>
              <w:jc w:val="both"/>
              <w:rPr>
                <w:kern w:val="2"/>
                <w:sz w:val="22"/>
                <w:szCs w:val="22"/>
              </w:rPr>
            </w:pPr>
            <w:r>
              <w:rPr>
                <w:kern w:val="2"/>
                <w:sz w:val="22"/>
                <w:szCs w:val="22"/>
              </w:rPr>
              <w:t xml:space="preserve">          </w:t>
            </w:r>
            <w:r w:rsidRPr="00B32F2F">
              <w:rPr>
                <w:kern w:val="2"/>
                <w:sz w:val="22"/>
                <w:szCs w:val="22"/>
              </w:rPr>
              <w:t xml:space="preserve">Sutarties kaina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iais]</w:t>
            </w:r>
            <w:r w:rsidRPr="00B32F2F">
              <w:rPr>
                <w:kern w:val="2"/>
                <w:sz w:val="22"/>
                <w:szCs w:val="22"/>
              </w:rPr>
              <w:t xml:space="preserve"> Eur su PVM</w:t>
            </w:r>
            <w:r>
              <w:rPr>
                <w:sz w:val="22"/>
                <w:szCs w:val="22"/>
                <w:lang w:eastAsia="lt-LT"/>
              </w:rPr>
              <w:t>.</w:t>
            </w:r>
          </w:p>
          <w:p w14:paraId="4D47B44A" w14:textId="77777777" w:rsidR="006850FB" w:rsidRPr="00B32F2F" w:rsidRDefault="006850FB" w:rsidP="006850FB">
            <w:pPr>
              <w:jc w:val="both"/>
              <w:rPr>
                <w:kern w:val="2"/>
                <w:sz w:val="10"/>
                <w:szCs w:val="10"/>
              </w:rPr>
            </w:pPr>
          </w:p>
          <w:p w14:paraId="6DB34041" w14:textId="612C6859" w:rsidR="00992F21" w:rsidRPr="00992F21" w:rsidRDefault="00992F21" w:rsidP="00992F21">
            <w:pPr>
              <w:jc w:val="both"/>
              <w:rPr>
                <w:kern w:val="2"/>
                <w:sz w:val="22"/>
                <w:szCs w:val="22"/>
              </w:rPr>
            </w:pPr>
            <w:r>
              <w:rPr>
                <w:kern w:val="2"/>
                <w:sz w:val="22"/>
                <w:szCs w:val="22"/>
              </w:rPr>
              <w:t xml:space="preserve">5.2.2. </w:t>
            </w:r>
            <w:r w:rsidRPr="00992F21">
              <w:rPr>
                <w:kern w:val="2"/>
                <w:sz w:val="22"/>
                <w:szCs w:val="22"/>
              </w:rPr>
              <w:t>Šioje Sutartyje Pradinės Sutarties vertė yra lygi Tiekėjo pasiūlymo kainai be PVM, nurodytai už visą pirkimo dokumentuose ir Sutartyje nurodytą Prekių kiekį ir (ar) apimtį.</w:t>
            </w:r>
          </w:p>
          <w:p w14:paraId="542375E5" w14:textId="1F89F016" w:rsidR="006850FB" w:rsidRPr="00983B89" w:rsidRDefault="003A1D65" w:rsidP="006850FB">
            <w:pPr>
              <w:jc w:val="both"/>
              <w:rPr>
                <w:kern w:val="2"/>
                <w:sz w:val="22"/>
                <w:szCs w:val="22"/>
              </w:rPr>
            </w:pPr>
            <w:r>
              <w:rPr>
                <w:kern w:val="2"/>
                <w:sz w:val="22"/>
                <w:szCs w:val="22"/>
              </w:rPr>
              <w:lastRenderedPageBreak/>
              <w:t xml:space="preserve">5.2.3. </w:t>
            </w:r>
            <w:r w:rsidR="00992F21" w:rsidRPr="00992F21">
              <w:rPr>
                <w:kern w:val="2"/>
                <w:sz w:val="22"/>
                <w:szCs w:val="22"/>
              </w:rPr>
              <w:t>Į Prekių kainą įskaičiuoti visi mokesčiai bei visos kitos Tiekėjo patirtos ir (ar) galimos patirti tiesioginės ir netiesioginės išlaidos ir mokesčiai, susiję su Prekių tiekimu.</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lastRenderedPageBreak/>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4952A517" w:rsidR="005A5832" w:rsidRPr="002F016D" w:rsidRDefault="00A10867" w:rsidP="00333420">
            <w:pPr>
              <w:rPr>
                <w:kern w:val="2"/>
                <w:sz w:val="22"/>
                <w:szCs w:val="22"/>
              </w:rPr>
            </w:pPr>
            <w:r w:rsidRPr="002F016D">
              <w:rPr>
                <w:kern w:val="2"/>
                <w:sz w:val="22"/>
                <w:szCs w:val="22"/>
              </w:rPr>
              <w:t>Sutarties kain</w:t>
            </w:r>
            <w:r w:rsidR="00B363F7">
              <w:rPr>
                <w:kern w:val="2"/>
                <w:sz w:val="22"/>
                <w:szCs w:val="22"/>
              </w:rPr>
              <w:t>a</w:t>
            </w:r>
            <w:r w:rsidRPr="002F016D">
              <w:rPr>
                <w:kern w:val="2"/>
                <w:sz w:val="22"/>
                <w:szCs w:val="22"/>
              </w:rPr>
              <w:t xml:space="preserve"> bus perskaičiuojam</w:t>
            </w:r>
            <w:r w:rsidR="00B363F7">
              <w:rPr>
                <w:kern w:val="2"/>
                <w:sz w:val="22"/>
                <w:szCs w:val="22"/>
              </w:rPr>
              <w:t>a</w:t>
            </w:r>
            <w:r w:rsidRPr="002F016D">
              <w:rPr>
                <w:kern w:val="2"/>
                <w:sz w:val="22"/>
                <w:szCs w:val="22"/>
              </w:rPr>
              <w:t>:</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2F016D">
              <w:rPr>
                <w:kern w:val="2"/>
                <w:sz w:val="22"/>
                <w:szCs w:val="22"/>
              </w:rPr>
              <w:t>5.3.2. dėl kainų lygio pokyčio</w:t>
            </w:r>
            <w:r w:rsidR="002F016D">
              <w:rPr>
                <w:kern w:val="2"/>
                <w:sz w:val="22"/>
                <w:szCs w:val="22"/>
              </w:rPr>
              <w:t>.</w:t>
            </w: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3E03AB19"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kain</w:t>
            </w:r>
            <w:r w:rsidR="00543CA4">
              <w:rPr>
                <w:color w:val="000000"/>
                <w:sz w:val="22"/>
                <w:szCs w:val="22"/>
              </w:rPr>
              <w:t>a</w:t>
            </w:r>
            <w:r w:rsidRPr="00F60AE3">
              <w:rPr>
                <w:color w:val="000000"/>
                <w:sz w:val="22"/>
                <w:szCs w:val="22"/>
              </w:rPr>
              <w:t xml:space="preserve"> perskaičiuojam</w:t>
            </w:r>
            <w:r w:rsidR="00543CA4">
              <w:rPr>
                <w:color w:val="000000"/>
                <w:sz w:val="22"/>
                <w:szCs w:val="22"/>
              </w:rPr>
              <w:t>a</w:t>
            </w:r>
            <w:r w:rsidRPr="00F60AE3">
              <w:rPr>
                <w:color w:val="000000"/>
                <w:sz w:val="22"/>
                <w:szCs w:val="22"/>
              </w:rPr>
              <w:t xml:space="preserve"> nekeičiant Prekių kaino</w:t>
            </w:r>
            <w:r w:rsidR="008E476C">
              <w:rPr>
                <w:color w:val="000000"/>
                <w:sz w:val="22"/>
                <w:szCs w:val="22"/>
              </w:rPr>
              <w:t>s</w:t>
            </w:r>
            <w:r w:rsidRPr="00F60AE3">
              <w:rPr>
                <w:color w:val="000000"/>
                <w:sz w:val="22"/>
                <w:szCs w:val="22"/>
              </w:rPr>
              <w:t xml:space="preserve"> be PVM. Perskaičiavimas įforminamas Susitarimu ne vėliau kaip per 20 (dvidešimt) darbo dienų nuo PVM mokėjimą reglamentuojančių teisės aktų pasikeitimo, kuris tampa neatskiriama Sutarties dalimi. Perskaičiuotas Sutarties kain</w:t>
            </w:r>
            <w:r w:rsidR="00846B2C">
              <w:rPr>
                <w:color w:val="000000"/>
                <w:sz w:val="22"/>
                <w:szCs w:val="22"/>
              </w:rPr>
              <w:t>a</w:t>
            </w:r>
            <w:r w:rsidRPr="00F60AE3">
              <w:rPr>
                <w:color w:val="000000"/>
                <w:sz w:val="22"/>
                <w:szCs w:val="22"/>
              </w:rPr>
              <w:t xml:space="preserve"> taikoma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471E81">
        <w:trPr>
          <w:trHeight w:val="3818"/>
        </w:trPr>
        <w:tc>
          <w:tcPr>
            <w:tcW w:w="2532" w:type="dxa"/>
          </w:tcPr>
          <w:p w14:paraId="4D8847A8" w14:textId="1B1F2875" w:rsidR="00F84045" w:rsidRPr="00333420" w:rsidRDefault="00F84045" w:rsidP="00F84045">
            <w:pPr>
              <w:rPr>
                <w:b/>
                <w:bCs/>
                <w:kern w:val="2"/>
                <w:sz w:val="22"/>
                <w:szCs w:val="22"/>
              </w:rPr>
            </w:pPr>
            <w:r w:rsidRPr="00333420">
              <w:rPr>
                <w:b/>
                <w:bCs/>
                <w:kern w:val="2"/>
                <w:sz w:val="22"/>
                <w:szCs w:val="22"/>
              </w:rPr>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887450" w:rsidRDefault="00F84045" w:rsidP="00F84045">
            <w:pPr>
              <w:rPr>
                <w:b/>
                <w:bCs/>
                <w:kern w:val="2"/>
                <w:sz w:val="22"/>
                <w:szCs w:val="22"/>
              </w:rPr>
            </w:pPr>
          </w:p>
        </w:tc>
        <w:tc>
          <w:tcPr>
            <w:tcW w:w="7675" w:type="dxa"/>
            <w:gridSpan w:val="3"/>
          </w:tcPr>
          <w:p w14:paraId="4A613BE5" w14:textId="20BA047E" w:rsidR="008D278C" w:rsidRPr="00E15333" w:rsidRDefault="00F84045" w:rsidP="00E15333">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w:t>
            </w:r>
            <w:r w:rsidR="00773FF0">
              <w:rPr>
                <w:sz w:val="22"/>
                <w:szCs w:val="22"/>
                <w:u w:val="single"/>
              </w:rPr>
              <w:t>6</w:t>
            </w:r>
            <w:r w:rsidRPr="000E1DF9">
              <w:rPr>
                <w:sz w:val="22"/>
                <w:szCs w:val="22"/>
                <w:u w:val="single"/>
              </w:rPr>
              <w:t xml:space="preserve"> (</w:t>
            </w:r>
            <w:r w:rsidR="000B7B4B">
              <w:rPr>
                <w:sz w:val="22"/>
                <w:szCs w:val="22"/>
                <w:u w:val="single"/>
              </w:rPr>
              <w:t>šešių</w:t>
            </w:r>
            <w:r w:rsidRPr="000E1DF9">
              <w:rPr>
                <w:sz w:val="22"/>
                <w:szCs w:val="22"/>
                <w:u w:val="single"/>
              </w:rPr>
              <w:t>) mėnesių</w:t>
            </w:r>
            <w:r w:rsidRPr="00B1171D">
              <w:rPr>
                <w:sz w:val="22"/>
                <w:szCs w:val="22"/>
              </w:rPr>
              <w:t xml:space="preserve">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602AE3">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 xml:space="preserve">.4 punkte, </w:t>
            </w:r>
            <w:r w:rsidRPr="000E1DF9">
              <w:rPr>
                <w:sz w:val="22"/>
                <w:szCs w:val="22"/>
                <w:u w:val="single"/>
              </w:rPr>
              <w:t xml:space="preserve">viršija </w:t>
            </w:r>
            <w:r w:rsidR="00773FF0">
              <w:rPr>
                <w:sz w:val="22"/>
                <w:szCs w:val="22"/>
                <w:u w:val="single"/>
              </w:rPr>
              <w:t>10</w:t>
            </w:r>
            <w:r w:rsidRPr="000E1DF9">
              <w:rPr>
                <w:sz w:val="22"/>
                <w:szCs w:val="22"/>
                <w:u w:val="single"/>
              </w:rPr>
              <w:t>%.</w:t>
            </w:r>
            <w:r w:rsidRPr="00B1171D">
              <w:rPr>
                <w:sz w:val="22"/>
                <w:szCs w:val="22"/>
              </w:rPr>
              <w:t xml:space="preserve"> </w:t>
            </w:r>
            <w:r w:rsidR="008D278C" w:rsidRPr="00E15333">
              <w:rPr>
                <w:sz w:val="22"/>
                <w:szCs w:val="22"/>
                <w:bdr w:val="none" w:sz="0" w:space="0" w:color="auto" w:frame="1"/>
              </w:rPr>
              <w:t>Atlikdamos Sutarties įkainių peržiūrą Šalys vadovaujasi Valstybės duomenų agentūros viešai Oficialiosios statistikos portale paskelbtais Rodiklių duomenų bazės duomenimis</w:t>
            </w:r>
            <w:r w:rsidR="00BE14B9" w:rsidRPr="00E15333">
              <w:rPr>
                <w:sz w:val="22"/>
                <w:szCs w:val="22"/>
                <w:bdr w:val="none" w:sz="0" w:space="0" w:color="auto" w:frame="1"/>
              </w:rPr>
              <w:t xml:space="preserve">. </w:t>
            </w:r>
            <w:r w:rsidR="008D278C" w:rsidRPr="00E15333">
              <w:rPr>
                <w:sz w:val="22"/>
                <w:szCs w:val="22"/>
                <w:bdr w:val="none" w:sz="0" w:space="0" w:color="auto" w:frame="1"/>
              </w:rPr>
              <w:t>Iš kitos Šalies nereikalaujama pateikti oficialaus Valstybės duomenų agentūros ar kitos institucijos išduoto dokumento ar patvirtinimo.</w:t>
            </w:r>
          </w:p>
          <w:p w14:paraId="20021CBE" w14:textId="289A8ED4" w:rsidR="00BE14B9" w:rsidRDefault="008D278C" w:rsidP="00BE14B9">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w:t>
            </w:r>
            <w:r w:rsidR="00E15333">
              <w:rPr>
                <w:rFonts w:ascii="Times New Roman" w:hAnsi="Times New Roman"/>
                <w:sz w:val="22"/>
                <w:szCs w:val="22"/>
                <w:bdr w:val="none" w:sz="0" w:space="0" w:color="auto" w:frame="1"/>
                <w:lang w:val="lt-LT"/>
              </w:rPr>
              <w:t>2</w:t>
            </w:r>
            <w:r w:rsidRPr="00B753F9">
              <w:rPr>
                <w:rFonts w:ascii="Times New Roman" w:hAnsi="Times New Roman"/>
                <w:sz w:val="22"/>
                <w:szCs w:val="22"/>
                <w:bdr w:val="none" w:sz="0" w:space="0" w:color="auto" w:frame="1"/>
                <w:lang w:val="lt-LT"/>
              </w:rPr>
              <w:t>.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C70C471" w14:textId="1D2D36FA" w:rsidR="00244C8B" w:rsidRPr="00B753F9" w:rsidRDefault="00244C8B" w:rsidP="00BE14B9">
            <w:pPr>
              <w:pStyle w:val="ListParagraph"/>
              <w:ind w:left="56"/>
              <w:jc w:val="both"/>
              <w:rPr>
                <w:rFonts w:ascii="Times New Roman" w:hAnsi="Times New Roman"/>
                <w:sz w:val="22"/>
                <w:szCs w:val="22"/>
                <w:bdr w:val="none" w:sz="0" w:space="0" w:color="auto" w:frame="1"/>
                <w:lang w:val="lt-LT"/>
              </w:rPr>
            </w:pPr>
            <w:r w:rsidRPr="00244C8B">
              <w:rPr>
                <w:rFonts w:ascii="Times New Roman" w:hAnsi="Times New Roman"/>
                <w:sz w:val="22"/>
                <w:szCs w:val="22"/>
                <w:bdr w:val="none" w:sz="0" w:space="0" w:color="auto" w:frame="1"/>
                <w:lang w:val="lt-LT"/>
              </w:rPr>
              <w:t>5.3.3.3. Sutarties kaina / įkainiai peržiūrimi tik tai Sutarties daliai, kuri nėra išpirkta, t. y., Prekėms, kurios nėra priimtos ir apmokėtos. Vėlesnė Sutarties kainos / įkainių peržiūra negali apimti laikotarpio, už kurį jau buvo atliktas peržiūra.</w:t>
            </w:r>
          </w:p>
          <w:p w14:paraId="64758E16" w14:textId="45D14E4C" w:rsidR="00BE14B9" w:rsidRPr="00887450" w:rsidRDefault="00BE14B9" w:rsidP="00B753F9">
            <w:pPr>
              <w:pStyle w:val="ListParagraph"/>
              <w:ind w:left="56"/>
              <w:jc w:val="both"/>
              <w:rPr>
                <w:noProof/>
                <w:sz w:val="22"/>
                <w:szCs w:val="22"/>
                <w:bdr w:val="none" w:sz="0" w:space="0" w:color="auto" w:frame="1"/>
                <w:lang w:val="lt-LT"/>
              </w:rPr>
            </w:pPr>
            <w:r w:rsidRPr="00887450">
              <w:rPr>
                <w:rFonts w:ascii="Times New Roman" w:hAnsi="Times New Roman"/>
                <w:kern w:val="2"/>
                <w:sz w:val="22"/>
                <w:szCs w:val="22"/>
                <w:shd w:val="clear" w:color="auto" w:fill="FFFFFF"/>
                <w:lang w:val="lt-LT"/>
              </w:rPr>
              <w:t>5.3.3.</w:t>
            </w:r>
            <w:r w:rsidR="00244C8B">
              <w:rPr>
                <w:rFonts w:ascii="Times New Roman" w:hAnsi="Times New Roman"/>
                <w:kern w:val="2"/>
                <w:sz w:val="22"/>
                <w:szCs w:val="22"/>
                <w:shd w:val="clear" w:color="auto" w:fill="FFFFFF"/>
                <w:lang w:val="lt-LT"/>
              </w:rPr>
              <w:t>4.</w:t>
            </w:r>
            <w:r w:rsidRPr="00887450">
              <w:rPr>
                <w:rFonts w:ascii="Times New Roman" w:hAnsi="Times New Roman"/>
                <w:kern w:val="2"/>
                <w:sz w:val="22"/>
                <w:szCs w:val="22"/>
                <w:shd w:val="clear" w:color="auto" w:fill="FFFFFF"/>
                <w:lang w:val="lt-LT"/>
              </w:rPr>
              <w:t xml:space="preserve"> Nauja </w:t>
            </w:r>
            <w:r w:rsidRPr="00887450">
              <w:rPr>
                <w:rFonts w:ascii="Times New Roman" w:hAnsi="Times New Roman"/>
                <w:noProof/>
                <w:kern w:val="2"/>
                <w:sz w:val="22"/>
                <w:szCs w:val="22"/>
                <w:shd w:val="clear" w:color="auto" w:fill="FFFFFF"/>
                <w:lang w:val="lt-LT"/>
              </w:rPr>
              <w:t xml:space="preserve">Sutarties įkainiai apskaičiuojami </w:t>
            </w:r>
            <w:r w:rsidRPr="00887450">
              <w:rPr>
                <w:rFonts w:ascii="Times New Roman" w:hAnsi="Times New Roman"/>
                <w:noProof/>
                <w:color w:val="000000"/>
                <w:kern w:val="2"/>
                <w:sz w:val="22"/>
                <w:szCs w:val="22"/>
                <w:shd w:val="clear" w:color="auto" w:fill="FFFFFF"/>
                <w:lang w:val="lt-LT"/>
              </w:rPr>
              <w:t>pagal žemiau pateiktą formulę:</w:t>
            </w:r>
          </w:p>
          <w:p w14:paraId="0CD8D7C8" w14:textId="77777777" w:rsidR="00BE14B9" w:rsidRPr="00624BE1" w:rsidRDefault="00000000" w:rsidP="00BE14B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BE14B9" w:rsidRPr="00624BE1">
              <w:rPr>
                <w:kern w:val="2"/>
                <w:sz w:val="22"/>
                <w:szCs w:val="22"/>
              </w:rPr>
              <w:t>, kur a – kaina / įkainis (Eur be PVM)) (jei peržiūra jau buvo atlikta, tai po paskutinio perskaičiavimo) </w:t>
            </w:r>
          </w:p>
          <w:p w14:paraId="75DADBCF" w14:textId="77777777" w:rsidR="00BE14B9" w:rsidRPr="00624BE1" w:rsidRDefault="00BE14B9" w:rsidP="00BE14B9">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682F9154" w14:textId="5805F52F" w:rsidR="00BE14B9" w:rsidRPr="00624BE1" w:rsidRDefault="00BE14B9" w:rsidP="00BE14B9">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color w:val="4472C4" w:themeColor="accent1"/>
                  <w:sz w:val="22"/>
                  <w:szCs w:val="22"/>
                </w:rPr>
                <w:id w:val="-1011140752"/>
                <w:placeholder>
                  <w:docPart w:val="9A64A2963B58436A9161F7BA22C366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322B48">
                  <w:rPr>
                    <w:color w:val="4472C4" w:themeColor="accent1"/>
                    <w:sz w:val="22"/>
                    <w:szCs w:val="22"/>
                  </w:rPr>
                  <w:t>CP06 S</w:t>
                </w:r>
                <w:r w:rsidR="00701332">
                  <w:rPr>
                    <w:color w:val="4472C4" w:themeColor="accent1"/>
                    <w:sz w:val="22"/>
                    <w:szCs w:val="22"/>
                  </w:rPr>
                  <w:t>veikata</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03E72A8C" w14:textId="77777777" w:rsidR="00BE14B9" w:rsidRPr="00624BE1" w:rsidRDefault="00BE14B9" w:rsidP="00BE14B9">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5657E6F8" w14:textId="53FF6960" w:rsidR="00BE14B9" w:rsidRPr="00624BE1" w:rsidRDefault="00BE14B9" w:rsidP="00BE14B9">
            <w:pPr>
              <w:jc w:val="both"/>
              <w:textAlignment w:val="baseline"/>
              <w:rPr>
                <w:kern w:val="2"/>
                <w:sz w:val="22"/>
                <w:szCs w:val="22"/>
              </w:rPr>
            </w:pPr>
            <w:r w:rsidRPr="00624BE1">
              <w:rPr>
                <w:noProof/>
                <w:kern w:val="2"/>
                <w:sz w:val="22"/>
                <w:szCs w:val="22"/>
              </w:rPr>
              <w:t>Ind</w:t>
            </w:r>
            <w:r w:rsidRPr="00624BE1">
              <w:rPr>
                <w:noProof/>
                <w:kern w:val="2"/>
                <w:sz w:val="22"/>
                <w:szCs w:val="22"/>
                <w:vertAlign w:val="subscript"/>
              </w:rPr>
              <w:t>naujausias</w:t>
            </w:r>
            <w:r w:rsidRPr="00624BE1">
              <w:rPr>
                <w:noProof/>
                <w:kern w:val="2"/>
                <w:sz w:val="22"/>
                <w:szCs w:val="22"/>
              </w:rPr>
              <w:t xml:space="preserve"> –</w:t>
            </w:r>
            <w:r w:rsidRPr="00624BE1">
              <w:rPr>
                <w:kern w:val="2"/>
                <w:sz w:val="22"/>
                <w:szCs w:val="22"/>
              </w:rPr>
              <w:t xml:space="preserve"> kreipimosi dėl kainos / įkainių peržiūros išsiuntimo kitai šaliai dieną paskelbtas naujausias vartojimo prekių ir paslaugų indeksas </w:t>
            </w:r>
            <w:r w:rsidRPr="00624BE1">
              <w:rPr>
                <w:sz w:val="22"/>
                <w:szCs w:val="22"/>
              </w:rPr>
              <w:t>(</w:t>
            </w:r>
            <w:sdt>
              <w:sdtPr>
                <w:rPr>
                  <w:color w:val="4472C4" w:themeColor="accent1"/>
                  <w:sz w:val="22"/>
                  <w:szCs w:val="22"/>
                </w:rPr>
                <w:id w:val="-1697380861"/>
                <w:placeholder>
                  <w:docPart w:val="690FE62166D44ABD9ADEC7F7B7141FC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701332" w:rsidRPr="00C536D2">
                  <w:rPr>
                    <w:color w:val="4472C4" w:themeColor="accent1"/>
                    <w:sz w:val="22"/>
                    <w:szCs w:val="22"/>
                  </w:rPr>
                  <w:t>CP06 Sveikata</w:t>
                </w:r>
              </w:sdtContent>
            </w:sdt>
            <w:r w:rsidRPr="00624BE1">
              <w:rPr>
                <w:sz w:val="22"/>
                <w:szCs w:val="22"/>
              </w:rPr>
              <w:t>)</w:t>
            </w:r>
            <w:r w:rsidRPr="00624BE1">
              <w:rPr>
                <w:kern w:val="2"/>
                <w:sz w:val="22"/>
                <w:szCs w:val="22"/>
              </w:rPr>
              <w:t>.</w:t>
            </w:r>
          </w:p>
          <w:p w14:paraId="05449515" w14:textId="7AEF65C1" w:rsidR="00BE14B9" w:rsidRDefault="00BE14B9" w:rsidP="00BE14B9">
            <w:pPr>
              <w:jc w:val="both"/>
              <w:rPr>
                <w:kern w:val="2"/>
                <w:sz w:val="22"/>
                <w:szCs w:val="22"/>
              </w:rPr>
            </w:pPr>
            <w:r w:rsidRPr="00624BE1">
              <w:rPr>
                <w:noProof/>
                <w:kern w:val="2"/>
                <w:sz w:val="22"/>
                <w:szCs w:val="22"/>
              </w:rPr>
              <w:t>Ind</w:t>
            </w:r>
            <w:r w:rsidRPr="00624BE1">
              <w:rPr>
                <w:noProof/>
                <w:kern w:val="2"/>
                <w:sz w:val="22"/>
                <w:szCs w:val="22"/>
                <w:vertAlign w:val="subscript"/>
              </w:rPr>
              <w:t>pradžia</w:t>
            </w:r>
            <w:r w:rsidRPr="00624BE1">
              <w:rPr>
                <w:noProof/>
                <w:kern w:val="2"/>
                <w:sz w:val="22"/>
                <w:szCs w:val="22"/>
              </w:rPr>
              <w:t xml:space="preserve"> – laikotarpio</w:t>
            </w:r>
            <w:r w:rsidRPr="00624BE1">
              <w:rPr>
                <w:kern w:val="2"/>
                <w:sz w:val="22"/>
                <w:szCs w:val="22"/>
              </w:rPr>
              <w:t xml:space="preserve"> pradžios datos (mėnesio) vartojimo prekių ir paslaugų indeksas </w:t>
            </w:r>
            <w:r w:rsidRPr="00624BE1">
              <w:rPr>
                <w:sz w:val="22"/>
                <w:szCs w:val="22"/>
              </w:rPr>
              <w:t>(</w:t>
            </w:r>
            <w:sdt>
              <w:sdtPr>
                <w:rPr>
                  <w:color w:val="4472C4" w:themeColor="accent1"/>
                  <w:sz w:val="22"/>
                  <w:szCs w:val="22"/>
                </w:rPr>
                <w:id w:val="1506483494"/>
                <w:placeholder>
                  <w:docPart w:val="DA582C6A12264EC2999D98ADD01A49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701332" w:rsidRPr="00E27639">
                  <w:rPr>
                    <w:color w:val="4472C4" w:themeColor="accent1"/>
                    <w:sz w:val="22"/>
                    <w:szCs w:val="22"/>
                  </w:rPr>
                  <w:t>CP06 Sveikata</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B90C32" w14:textId="1750F20D" w:rsidR="00BE14B9" w:rsidRPr="00624BE1" w:rsidRDefault="00BE14B9" w:rsidP="00BE14B9">
            <w:pPr>
              <w:jc w:val="both"/>
              <w:rPr>
                <w:color w:val="000000"/>
                <w:kern w:val="2"/>
                <w:sz w:val="22"/>
                <w:szCs w:val="22"/>
                <w:shd w:val="clear" w:color="auto" w:fill="FFFFFF"/>
              </w:rPr>
            </w:pPr>
            <w:r>
              <w:rPr>
                <w:color w:val="000000"/>
                <w:kern w:val="2"/>
                <w:sz w:val="22"/>
                <w:szCs w:val="22"/>
                <w:shd w:val="clear" w:color="auto" w:fill="FFFFFF"/>
              </w:rPr>
              <w:t>3.3.3.</w:t>
            </w:r>
            <w:r w:rsidR="00EC19A3">
              <w:rPr>
                <w:color w:val="000000"/>
                <w:kern w:val="2"/>
                <w:sz w:val="22"/>
                <w:szCs w:val="22"/>
                <w:shd w:val="clear" w:color="auto" w:fill="FFFFFF"/>
              </w:rPr>
              <w:t>5</w:t>
            </w:r>
            <w:r>
              <w:rPr>
                <w:color w:val="000000"/>
                <w:kern w:val="2"/>
                <w:sz w:val="22"/>
                <w:szCs w:val="22"/>
                <w:shd w:val="clear" w:color="auto" w:fill="FFFFFF"/>
              </w:rPr>
              <w:t xml:space="preserve">.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w:t>
            </w:r>
            <w:r w:rsidRPr="00624BE1">
              <w:rPr>
                <w:kern w:val="2"/>
                <w:sz w:val="22"/>
                <w:szCs w:val="22"/>
                <w:shd w:val="clear" w:color="auto" w:fill="FFFFFF"/>
              </w:rPr>
              <w:lastRenderedPageBreak/>
              <w:t xml:space="preserve">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01B4ED1D" w14:textId="77777777" w:rsidR="00C96B97" w:rsidRPr="00DE3471" w:rsidRDefault="00C96B97" w:rsidP="00C96B97">
            <w:pPr>
              <w:jc w:val="both"/>
              <w:textAlignment w:val="baseline"/>
              <w:rPr>
                <w:kern w:val="2"/>
                <w:sz w:val="22"/>
                <w:szCs w:val="22"/>
              </w:rPr>
            </w:pPr>
            <w:r w:rsidRPr="00DE3471">
              <w:rPr>
                <w:kern w:val="2"/>
                <w:sz w:val="22"/>
                <w:szCs w:val="22"/>
              </w:rPr>
              <w:t>5.3.3.6. Vėlesnis kainų arba įkainių perskaičiavimas negali apimti laikotarpio, už kurį jau buvo atliktas perskaičiavimas</w:t>
            </w:r>
          </w:p>
          <w:p w14:paraId="14F9283C" w14:textId="77777777" w:rsidR="00C96B97" w:rsidRDefault="00C96B97" w:rsidP="00C96B97">
            <w:pPr>
              <w:jc w:val="both"/>
              <w:rPr>
                <w:kern w:val="2"/>
                <w:sz w:val="22"/>
                <w:szCs w:val="22"/>
              </w:rPr>
            </w:pPr>
            <w:r w:rsidRPr="00DE3471">
              <w:rPr>
                <w:kern w:val="2"/>
                <w:sz w:val="22"/>
                <w:szCs w:val="22"/>
              </w:rPr>
              <w:t xml:space="preserve">5.3.3.7.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 </w:t>
            </w:r>
          </w:p>
          <w:p w14:paraId="35895034" w14:textId="77777777" w:rsidR="00C96B97" w:rsidRDefault="00C96B97" w:rsidP="00C96B97">
            <w:pPr>
              <w:jc w:val="both"/>
              <w:rPr>
                <w:kern w:val="2"/>
                <w:sz w:val="22"/>
                <w:szCs w:val="22"/>
              </w:rPr>
            </w:pPr>
            <w:r w:rsidRPr="00DE3471">
              <w:rPr>
                <w:kern w:val="2"/>
                <w:sz w:val="22"/>
                <w:szCs w:val="22"/>
              </w:rPr>
              <w:t>5.3.3.8. Susitarimas turi būti sudarytas per</w:t>
            </w:r>
            <w:r w:rsidRPr="007D465C">
              <w:rPr>
                <w:kern w:val="2"/>
                <w:sz w:val="22"/>
                <w:szCs w:val="22"/>
              </w:rPr>
              <w:t xml:space="preserve">14 (keturiolika) dienų nuo Šalies pateikto tinkamo prašymo perskaičiuoti Sutarties kainą </w:t>
            </w:r>
            <w:r w:rsidRPr="00DE3471">
              <w:rPr>
                <w:kern w:val="2"/>
                <w:sz w:val="22"/>
                <w:szCs w:val="22"/>
              </w:rPr>
              <w:t xml:space="preserve">gavimo dienos. </w:t>
            </w:r>
          </w:p>
          <w:p w14:paraId="6FD6B387" w14:textId="77777777" w:rsidR="00C96B97" w:rsidRPr="003E460C" w:rsidRDefault="00C96B97" w:rsidP="00C96B97">
            <w:pPr>
              <w:jc w:val="both"/>
              <w:rPr>
                <w:kern w:val="2"/>
                <w:sz w:val="22"/>
                <w:szCs w:val="22"/>
                <w:shd w:val="clear" w:color="auto" w:fill="FFFFFF"/>
              </w:rPr>
            </w:pPr>
            <w:r>
              <w:rPr>
                <w:kern w:val="2"/>
                <w:sz w:val="22"/>
                <w:szCs w:val="22"/>
              </w:rPr>
              <w:t>5.3.3.9</w:t>
            </w:r>
            <w:r w:rsidRPr="00584C41">
              <w:rPr>
                <w:kern w:val="2"/>
                <w:sz w:val="22"/>
                <w:szCs w:val="22"/>
              </w:rPr>
              <w:t xml:space="preserve">. </w:t>
            </w:r>
            <w:r w:rsidRPr="00584C41">
              <w:rPr>
                <w:kern w:val="2"/>
                <w:sz w:val="22"/>
                <w:szCs w:val="22"/>
                <w:shd w:val="clear" w:color="auto" w:fill="FFFFFF"/>
              </w:rPr>
              <w:t>Jeigu Prekių tiekimas vėluoja dėl Tiekėjo kaltės, uždelstų pristatyti Prekių įkainiai nėra perskaičiuojami dėl kainų lygio kilimo (negali būti didinami).</w:t>
            </w:r>
          </w:p>
          <w:p w14:paraId="1BC2DB25" w14:textId="3156E632" w:rsidR="008D278C" w:rsidRPr="001F4597" w:rsidRDefault="00C96B97" w:rsidP="00C96B97">
            <w:pPr>
              <w:jc w:val="both"/>
              <w:rPr>
                <w:kern w:val="2"/>
                <w:sz w:val="22"/>
                <w:szCs w:val="22"/>
              </w:rPr>
            </w:pPr>
            <w:r w:rsidRPr="00DE3471">
              <w:rPr>
                <w:kern w:val="2"/>
                <w:sz w:val="22"/>
                <w:szCs w:val="22"/>
              </w:rPr>
              <w:t>5.3.3.</w:t>
            </w:r>
            <w:r>
              <w:rPr>
                <w:kern w:val="2"/>
                <w:sz w:val="22"/>
                <w:szCs w:val="22"/>
              </w:rPr>
              <w:t>10</w:t>
            </w:r>
            <w:r w:rsidRPr="00DE3471">
              <w:rPr>
                <w:kern w:val="2"/>
                <w:sz w:val="22"/>
                <w:szCs w:val="22"/>
              </w:rPr>
              <w:t>. Susitarimu Šalys neturi teisės keisti procedūroje nurodytos tvarkos ar kitų Sutarties nuostatų, išskyrus, jei keitimas atliekamas pagal VPĮ nuostatas</w:t>
            </w:r>
            <w:r>
              <w:rPr>
                <w:kern w:val="2"/>
                <w:sz w:val="22"/>
                <w:szCs w:val="22"/>
              </w:rPr>
              <w:t>.</w:t>
            </w:r>
          </w:p>
        </w:tc>
      </w:tr>
      <w:tr w:rsidR="005A5832" w:rsidRPr="00333420" w14:paraId="02A680FE" w14:textId="77777777" w:rsidTr="00F311A0">
        <w:trPr>
          <w:trHeight w:val="300"/>
        </w:trPr>
        <w:tc>
          <w:tcPr>
            <w:tcW w:w="2532" w:type="dxa"/>
          </w:tcPr>
          <w:p w14:paraId="378E2A0C" w14:textId="796ED1ED" w:rsidR="005A5832" w:rsidRPr="00333420" w:rsidRDefault="00A10867" w:rsidP="00333420">
            <w:pPr>
              <w:rPr>
                <w:b/>
                <w:bCs/>
                <w:kern w:val="2"/>
                <w:sz w:val="22"/>
                <w:szCs w:val="22"/>
              </w:rPr>
            </w:pPr>
            <w:r w:rsidRPr="00333420">
              <w:rPr>
                <w:b/>
                <w:bCs/>
                <w:kern w:val="2"/>
                <w:sz w:val="22"/>
                <w:szCs w:val="22"/>
              </w:rPr>
              <w:lastRenderedPageBreak/>
              <w:t xml:space="preserve">5.3.4. Sutarties </w:t>
            </w:r>
            <w:r w:rsidR="00211932">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D656F4" w:rsidRPr="00333420" w14:paraId="2E7B2E14" w14:textId="77777777" w:rsidTr="007954AB">
        <w:trPr>
          <w:trHeight w:val="300"/>
        </w:trPr>
        <w:tc>
          <w:tcPr>
            <w:tcW w:w="2532" w:type="dxa"/>
          </w:tcPr>
          <w:p w14:paraId="48AF3F54" w14:textId="5B5D3DBC" w:rsidR="00D656F4" w:rsidRPr="00333420" w:rsidRDefault="00D656F4" w:rsidP="00D656F4">
            <w:pPr>
              <w:rPr>
                <w:b/>
                <w:bCs/>
                <w:kern w:val="2"/>
                <w:sz w:val="22"/>
                <w:szCs w:val="22"/>
              </w:rPr>
            </w:pPr>
            <w:r w:rsidRPr="00333420">
              <w:rPr>
                <w:b/>
                <w:bCs/>
                <w:kern w:val="2"/>
                <w:sz w:val="22"/>
                <w:szCs w:val="22"/>
              </w:rPr>
              <w:t xml:space="preserve">5.4. Sutarties </w:t>
            </w:r>
            <w:r>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6F55388C" w:rsidR="00D656F4" w:rsidRPr="00333420" w:rsidRDefault="00D656F4" w:rsidP="00D656F4">
            <w:pPr>
              <w:jc w:val="both"/>
              <w:rPr>
                <w:kern w:val="2"/>
                <w:sz w:val="22"/>
                <w:szCs w:val="22"/>
              </w:rPr>
            </w:pPr>
            <w:r>
              <w:rPr>
                <w:kern w:val="2"/>
                <w:sz w:val="22"/>
                <w:szCs w:val="22"/>
              </w:rPr>
              <w:t>Netaikoma</w:t>
            </w:r>
          </w:p>
        </w:tc>
      </w:tr>
      <w:tr w:rsidR="00D656F4" w:rsidRPr="00333420" w14:paraId="6399F287" w14:textId="77777777" w:rsidTr="00F311A0">
        <w:trPr>
          <w:trHeight w:val="300"/>
        </w:trPr>
        <w:tc>
          <w:tcPr>
            <w:tcW w:w="2532" w:type="dxa"/>
          </w:tcPr>
          <w:p w14:paraId="46A38AAF" w14:textId="77777777" w:rsidR="00D656F4" w:rsidRPr="00333420" w:rsidRDefault="00D656F4" w:rsidP="00D656F4">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13C03137" w:rsidR="00D656F4" w:rsidRDefault="00D15D4E" w:rsidP="00D656F4">
            <w:pPr>
              <w:pStyle w:val="NormalWeb"/>
              <w:spacing w:before="0" w:beforeAutospacing="0" w:after="0" w:afterAutospacing="0"/>
              <w:jc w:val="both"/>
              <w:rPr>
                <w:color w:val="000000"/>
                <w:sz w:val="22"/>
                <w:szCs w:val="22"/>
              </w:rPr>
            </w:pPr>
            <w:r>
              <w:rPr>
                <w:color w:val="000000"/>
                <w:sz w:val="22"/>
                <w:szCs w:val="22"/>
              </w:rPr>
              <w:t xml:space="preserve">5.5.1. </w:t>
            </w:r>
            <w:r w:rsidR="00D656F4"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67DA4F7F" w:rsidR="00D656F4" w:rsidRPr="00FE63C9" w:rsidRDefault="00D15D4E" w:rsidP="00D656F4">
            <w:pPr>
              <w:jc w:val="both"/>
              <w:rPr>
                <w:kern w:val="2"/>
                <w:sz w:val="22"/>
                <w:szCs w:val="22"/>
                <w:shd w:val="clear" w:color="auto" w:fill="FFFFFF"/>
              </w:rPr>
            </w:pPr>
            <w:r>
              <w:rPr>
                <w:kern w:val="2"/>
                <w:sz w:val="22"/>
                <w:szCs w:val="22"/>
                <w:shd w:val="clear" w:color="auto" w:fill="FFFFFF"/>
              </w:rPr>
              <w:t xml:space="preserve">5.5.2. </w:t>
            </w:r>
            <w:r w:rsidR="00D656F4" w:rsidRPr="00470D35">
              <w:rPr>
                <w:kern w:val="2"/>
                <w:sz w:val="22"/>
                <w:szCs w:val="22"/>
                <w:shd w:val="clear" w:color="auto" w:fill="FFFFFF"/>
              </w:rPr>
              <w:t>Apmokėjimo sąlygos: įvykdžius užsakymą, mokama už konkretų kiekį / apimtį pagal nustatyt</w:t>
            </w:r>
            <w:r w:rsidR="0009594C">
              <w:rPr>
                <w:kern w:val="2"/>
                <w:sz w:val="22"/>
                <w:szCs w:val="22"/>
                <w:shd w:val="clear" w:color="auto" w:fill="FFFFFF"/>
              </w:rPr>
              <w:t>ą</w:t>
            </w:r>
            <w:r w:rsidR="00D656F4" w:rsidRPr="00470D35">
              <w:rPr>
                <w:kern w:val="2"/>
                <w:sz w:val="22"/>
                <w:szCs w:val="22"/>
                <w:shd w:val="clear" w:color="auto" w:fill="FFFFFF"/>
              </w:rPr>
              <w:t xml:space="preserve"> kain</w:t>
            </w:r>
            <w:r w:rsidR="0009594C">
              <w:rPr>
                <w:kern w:val="2"/>
                <w:sz w:val="22"/>
                <w:szCs w:val="22"/>
                <w:shd w:val="clear" w:color="auto" w:fill="FFFFFF"/>
              </w:rPr>
              <w:t>ą</w:t>
            </w:r>
            <w:r w:rsidR="00D656F4" w:rsidRPr="00470D35">
              <w:rPr>
                <w:kern w:val="2"/>
                <w:sz w:val="22"/>
                <w:szCs w:val="22"/>
                <w:shd w:val="clear" w:color="auto" w:fill="FFFFFF"/>
              </w:rPr>
              <w:t>.</w:t>
            </w:r>
          </w:p>
        </w:tc>
      </w:tr>
      <w:tr w:rsidR="00D656F4" w:rsidRPr="00333420" w14:paraId="51BB3716" w14:textId="77777777" w:rsidTr="00F311A0">
        <w:trPr>
          <w:trHeight w:val="300"/>
        </w:trPr>
        <w:tc>
          <w:tcPr>
            <w:tcW w:w="2532" w:type="dxa"/>
          </w:tcPr>
          <w:p w14:paraId="23FA1F41" w14:textId="77777777" w:rsidR="00D656F4" w:rsidRPr="00333420" w:rsidRDefault="00D656F4" w:rsidP="00D656F4">
            <w:pPr>
              <w:rPr>
                <w:b/>
                <w:bCs/>
                <w:kern w:val="2"/>
                <w:sz w:val="22"/>
                <w:szCs w:val="22"/>
              </w:rPr>
            </w:pPr>
            <w:r w:rsidRPr="00333420">
              <w:rPr>
                <w:b/>
                <w:bCs/>
                <w:kern w:val="2"/>
                <w:sz w:val="22"/>
                <w:szCs w:val="22"/>
              </w:rPr>
              <w:t>5.6. Avansas</w:t>
            </w:r>
          </w:p>
        </w:tc>
        <w:tc>
          <w:tcPr>
            <w:tcW w:w="7675" w:type="dxa"/>
            <w:gridSpan w:val="3"/>
          </w:tcPr>
          <w:p w14:paraId="4D8DBDE7" w14:textId="77777777" w:rsidR="00D656F4" w:rsidRPr="009F5E98" w:rsidRDefault="00D656F4" w:rsidP="00D656F4">
            <w:pPr>
              <w:jc w:val="both"/>
              <w:rPr>
                <w:kern w:val="2"/>
                <w:sz w:val="22"/>
                <w:szCs w:val="22"/>
              </w:rPr>
            </w:pPr>
            <w:r w:rsidRPr="00333420">
              <w:rPr>
                <w:kern w:val="2"/>
                <w:sz w:val="22"/>
                <w:szCs w:val="22"/>
              </w:rPr>
              <w:t>Netaikoma</w:t>
            </w:r>
          </w:p>
        </w:tc>
      </w:tr>
      <w:tr w:rsidR="00D656F4" w:rsidRPr="00333420" w14:paraId="0F27CBD1" w14:textId="77777777" w:rsidTr="00F311A0">
        <w:trPr>
          <w:trHeight w:val="300"/>
        </w:trPr>
        <w:tc>
          <w:tcPr>
            <w:tcW w:w="2532" w:type="dxa"/>
          </w:tcPr>
          <w:p w14:paraId="163D1D9D" w14:textId="77777777" w:rsidR="00D656F4" w:rsidRPr="00333420" w:rsidRDefault="00D656F4" w:rsidP="00D656F4">
            <w:pPr>
              <w:rPr>
                <w:b/>
                <w:bCs/>
                <w:kern w:val="2"/>
                <w:sz w:val="22"/>
                <w:szCs w:val="22"/>
              </w:rPr>
            </w:pPr>
            <w:r w:rsidRPr="00333420">
              <w:rPr>
                <w:b/>
                <w:bCs/>
                <w:kern w:val="2"/>
                <w:sz w:val="22"/>
                <w:szCs w:val="22"/>
              </w:rPr>
              <w:t>5.7. Avanso užtikrinimas</w:t>
            </w:r>
          </w:p>
        </w:tc>
        <w:tc>
          <w:tcPr>
            <w:tcW w:w="7675" w:type="dxa"/>
            <w:gridSpan w:val="3"/>
          </w:tcPr>
          <w:p w14:paraId="41A5C29D" w14:textId="77777777" w:rsidR="00D656F4" w:rsidRPr="00333420" w:rsidRDefault="00D656F4" w:rsidP="00D656F4">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D656F4" w:rsidRPr="00333420" w14:paraId="408DA2BA" w14:textId="77777777" w:rsidTr="005850D7">
        <w:trPr>
          <w:trHeight w:val="300"/>
        </w:trPr>
        <w:tc>
          <w:tcPr>
            <w:tcW w:w="10207" w:type="dxa"/>
            <w:gridSpan w:val="4"/>
          </w:tcPr>
          <w:p w14:paraId="04C2CF0C" w14:textId="77777777" w:rsidR="00D656F4" w:rsidRPr="00333420" w:rsidRDefault="00D656F4" w:rsidP="00D656F4">
            <w:pPr>
              <w:jc w:val="center"/>
              <w:rPr>
                <w:b/>
                <w:bCs/>
                <w:kern w:val="2"/>
                <w:sz w:val="22"/>
                <w:szCs w:val="22"/>
              </w:rPr>
            </w:pPr>
            <w:r w:rsidRPr="00333420">
              <w:rPr>
                <w:b/>
                <w:bCs/>
                <w:kern w:val="2"/>
                <w:sz w:val="22"/>
                <w:szCs w:val="22"/>
              </w:rPr>
              <w:t>6. PREKIŲ KOKYBĖ IR GARANTINIAI ĮSIPAREIGOJIMAI</w:t>
            </w:r>
          </w:p>
        </w:tc>
      </w:tr>
      <w:tr w:rsidR="00D656F4" w:rsidRPr="00333420" w14:paraId="75F38E2F" w14:textId="77777777" w:rsidTr="00DC3753">
        <w:trPr>
          <w:trHeight w:val="300"/>
        </w:trPr>
        <w:tc>
          <w:tcPr>
            <w:tcW w:w="2532" w:type="dxa"/>
          </w:tcPr>
          <w:p w14:paraId="0F81178A" w14:textId="77777777" w:rsidR="00D656F4" w:rsidRDefault="00D656F4" w:rsidP="00D656F4">
            <w:pPr>
              <w:rPr>
                <w:b/>
                <w:bCs/>
                <w:kern w:val="2"/>
                <w:sz w:val="22"/>
                <w:szCs w:val="22"/>
              </w:rPr>
            </w:pPr>
            <w:r w:rsidRPr="00DC3753">
              <w:rPr>
                <w:b/>
                <w:bCs/>
                <w:kern w:val="2"/>
                <w:sz w:val="22"/>
                <w:szCs w:val="22"/>
              </w:rPr>
              <w:t>6.1. Garantinis terminas</w:t>
            </w:r>
          </w:p>
          <w:p w14:paraId="14A88939" w14:textId="7285AB49" w:rsidR="00D656F4" w:rsidRPr="00DC3753" w:rsidRDefault="00D656F4" w:rsidP="00D656F4">
            <w:pPr>
              <w:rPr>
                <w:b/>
                <w:bCs/>
                <w:kern w:val="2"/>
                <w:sz w:val="22"/>
                <w:szCs w:val="22"/>
              </w:rPr>
            </w:pPr>
          </w:p>
        </w:tc>
        <w:tc>
          <w:tcPr>
            <w:tcW w:w="7675" w:type="dxa"/>
            <w:gridSpan w:val="3"/>
          </w:tcPr>
          <w:p w14:paraId="1C6E58A1" w14:textId="77777777" w:rsidR="00905CB2" w:rsidRDefault="003E72C5" w:rsidP="00D656F4">
            <w:pPr>
              <w:jc w:val="both"/>
              <w:rPr>
                <w:sz w:val="22"/>
                <w:szCs w:val="22"/>
              </w:rPr>
            </w:pPr>
            <w:r>
              <w:rPr>
                <w:kern w:val="2"/>
                <w:sz w:val="22"/>
                <w:szCs w:val="22"/>
              </w:rPr>
              <w:t xml:space="preserve">6.1.1. </w:t>
            </w:r>
            <w:r w:rsidR="00D656F4" w:rsidRPr="002802E4">
              <w:rPr>
                <w:kern w:val="2"/>
                <w:sz w:val="22"/>
                <w:szCs w:val="22"/>
              </w:rPr>
              <w:t xml:space="preserve">Prekėms nustatomas Tiekėjo pasiūlytas arba Prekių gamintojo taikomas Garantinis terminas, </w:t>
            </w:r>
            <w:r w:rsidR="00D656F4" w:rsidRPr="00BE5A4D">
              <w:rPr>
                <w:kern w:val="2"/>
                <w:sz w:val="22"/>
                <w:szCs w:val="22"/>
              </w:rPr>
              <w:t>tačiau bet kokiu atveju pristatymo metu</w:t>
            </w:r>
            <w:r w:rsidR="00905CB2">
              <w:rPr>
                <w:kern w:val="2"/>
                <w:sz w:val="22"/>
                <w:szCs w:val="22"/>
              </w:rPr>
              <w:t xml:space="preserve"> Prekių</w:t>
            </w:r>
            <w:r w:rsidR="00D656F4" w:rsidRPr="00BE5A4D">
              <w:rPr>
                <w:kern w:val="2"/>
                <w:sz w:val="22"/>
                <w:szCs w:val="22"/>
              </w:rPr>
              <w:t xml:space="preserve"> galiojimo terminas turi būti ne trumpesnis </w:t>
            </w:r>
            <w:r w:rsidR="002A605D">
              <w:rPr>
                <w:kern w:val="2"/>
                <w:sz w:val="22"/>
                <w:szCs w:val="22"/>
              </w:rPr>
              <w:t>kaip</w:t>
            </w:r>
            <w:r w:rsidR="00891979" w:rsidRPr="00891979">
              <w:rPr>
                <w:kern w:val="2"/>
                <w:sz w:val="22"/>
                <w:szCs w:val="22"/>
              </w:rPr>
              <w:t xml:space="preserve"> </w:t>
            </w:r>
            <w:r w:rsidR="00846110" w:rsidRPr="00846110">
              <w:rPr>
                <w:kern w:val="2"/>
                <w:sz w:val="22"/>
                <w:szCs w:val="22"/>
              </w:rPr>
              <w:t xml:space="preserve">70 proc. </w:t>
            </w:r>
            <w:r w:rsidR="00891979" w:rsidRPr="00891979">
              <w:rPr>
                <w:kern w:val="2"/>
                <w:sz w:val="22"/>
                <w:szCs w:val="22"/>
              </w:rPr>
              <w:t>nuo gamintojo nustatyto galiojimo termino pabaigos</w:t>
            </w:r>
            <w:r w:rsidR="00D656F4" w:rsidRPr="002802E4">
              <w:rPr>
                <w:kern w:val="2"/>
                <w:sz w:val="22"/>
                <w:szCs w:val="22"/>
              </w:rPr>
              <w:t>.</w:t>
            </w:r>
            <w:r w:rsidR="00D656F4" w:rsidRPr="007F7B04">
              <w:rPr>
                <w:sz w:val="22"/>
                <w:szCs w:val="22"/>
              </w:rPr>
              <w:t xml:space="preserve">  </w:t>
            </w:r>
          </w:p>
          <w:p w14:paraId="20A50668" w14:textId="2A08533F" w:rsidR="00D656F4" w:rsidRPr="00DC3753" w:rsidRDefault="003E72C5" w:rsidP="00D656F4">
            <w:pPr>
              <w:jc w:val="both"/>
              <w:rPr>
                <w:kern w:val="2"/>
                <w:sz w:val="22"/>
                <w:szCs w:val="22"/>
              </w:rPr>
            </w:pPr>
            <w:r>
              <w:rPr>
                <w:sz w:val="22"/>
                <w:szCs w:val="22"/>
              </w:rPr>
              <w:t xml:space="preserve">6.1.2. </w:t>
            </w:r>
            <w:r w:rsidR="00D656F4" w:rsidRPr="007F7B04">
              <w:rPr>
                <w:sz w:val="22"/>
                <w:szCs w:val="22"/>
              </w:rPr>
              <w:t>Garantinis</w:t>
            </w:r>
            <w:r w:rsidR="00D656F4" w:rsidRPr="00DC3753">
              <w:rPr>
                <w:sz w:val="22"/>
                <w:szCs w:val="22"/>
              </w:rPr>
              <w:t xml:space="preserve"> terminas, skaičiuojamas nuo Prekių perdavimo–priėmimo akto ar Sąskaitos (kai Prekių perdavimo–priėmimo aktas nėra pasirašomas) pasirašymo dienos</w:t>
            </w:r>
            <w:r w:rsidR="00D656F4" w:rsidRPr="00DC3753">
              <w:rPr>
                <w:kern w:val="2"/>
                <w:sz w:val="22"/>
                <w:szCs w:val="22"/>
              </w:rPr>
              <w:t xml:space="preserve">. </w:t>
            </w:r>
          </w:p>
        </w:tc>
      </w:tr>
      <w:tr w:rsidR="00D656F4" w:rsidRPr="00333420" w14:paraId="2DB7FDF0" w14:textId="77777777" w:rsidTr="00F311A0">
        <w:trPr>
          <w:trHeight w:val="300"/>
        </w:trPr>
        <w:tc>
          <w:tcPr>
            <w:tcW w:w="2532" w:type="dxa"/>
          </w:tcPr>
          <w:p w14:paraId="1BA28914" w14:textId="77777777" w:rsidR="00D656F4" w:rsidRPr="00333420" w:rsidRDefault="00D656F4" w:rsidP="00D656F4">
            <w:pPr>
              <w:rPr>
                <w:b/>
                <w:bCs/>
                <w:kern w:val="2"/>
                <w:sz w:val="22"/>
                <w:szCs w:val="22"/>
              </w:rPr>
            </w:pPr>
            <w:r w:rsidRPr="00333420">
              <w:rPr>
                <w:b/>
                <w:bCs/>
                <w:kern w:val="2"/>
                <w:sz w:val="22"/>
                <w:szCs w:val="22"/>
              </w:rPr>
              <w:t>6.2. Garantinė priežiūra</w:t>
            </w:r>
          </w:p>
        </w:tc>
        <w:tc>
          <w:tcPr>
            <w:tcW w:w="7675" w:type="dxa"/>
            <w:gridSpan w:val="3"/>
          </w:tcPr>
          <w:p w14:paraId="3B74EDAE" w14:textId="77777777" w:rsidR="00D656F4" w:rsidRDefault="004D36D1" w:rsidP="00D656F4">
            <w:pPr>
              <w:jc w:val="both"/>
              <w:rPr>
                <w:kern w:val="2"/>
                <w:sz w:val="22"/>
                <w:szCs w:val="22"/>
              </w:rPr>
            </w:pPr>
            <w:r>
              <w:rPr>
                <w:kern w:val="2"/>
                <w:sz w:val="22"/>
                <w:szCs w:val="22"/>
              </w:rPr>
              <w:t xml:space="preserve">6.2.1. </w:t>
            </w:r>
            <w:r w:rsidR="005423A9" w:rsidRPr="00423E3B">
              <w:rPr>
                <w:kern w:val="2"/>
                <w:sz w:val="22"/>
                <w:szCs w:val="22"/>
              </w:rPr>
              <w:t xml:space="preserve">Garantinio termino laikotarpiu ir (arba) bet kuriuo Sutarties galiojimo metu nustačius Prekių trūkumų, Tiekėjas turi </w:t>
            </w:r>
            <w:r w:rsidR="005423A9" w:rsidRPr="00423E3B">
              <w:rPr>
                <w:b/>
                <w:kern w:val="2"/>
                <w:sz w:val="22"/>
                <w:szCs w:val="22"/>
              </w:rPr>
              <w:t>ne vėliau kaip</w:t>
            </w:r>
            <w:r w:rsidR="005423A9" w:rsidRPr="00423E3B">
              <w:rPr>
                <w:kern w:val="2"/>
                <w:sz w:val="22"/>
                <w:szCs w:val="22"/>
              </w:rPr>
              <w:t xml:space="preserve"> per 5 (penkias) darbo dienas nuo rašytinės pretenzijos gavimo dienos pašalinti Prekių trūkumus.</w:t>
            </w:r>
          </w:p>
          <w:p w14:paraId="45717C3D" w14:textId="6C16371C" w:rsidR="004D36D1" w:rsidRPr="00E464E7" w:rsidRDefault="00972328" w:rsidP="00D656F4">
            <w:pPr>
              <w:jc w:val="both"/>
              <w:rPr>
                <w:kern w:val="2"/>
                <w:sz w:val="22"/>
                <w:szCs w:val="22"/>
              </w:rPr>
            </w:pPr>
            <w:r w:rsidRPr="00972328">
              <w:rPr>
                <w:kern w:val="2"/>
                <w:sz w:val="22"/>
                <w:szCs w:val="22"/>
              </w:rPr>
              <w:t>6.2.2. Prekių trūkumų nustatymo bei šalinimo tvarka nustatyta Bendrųjų sąlygų 7 skyriuje.</w:t>
            </w:r>
          </w:p>
        </w:tc>
      </w:tr>
      <w:tr w:rsidR="00D656F4" w:rsidRPr="00333420" w14:paraId="4E68FE6E" w14:textId="77777777" w:rsidTr="003A2317">
        <w:trPr>
          <w:trHeight w:val="300"/>
        </w:trPr>
        <w:tc>
          <w:tcPr>
            <w:tcW w:w="2532" w:type="dxa"/>
          </w:tcPr>
          <w:p w14:paraId="1E43FD91" w14:textId="27055F8D" w:rsidR="00D656F4" w:rsidRPr="00333420" w:rsidRDefault="00D656F4" w:rsidP="00D656F4">
            <w:pPr>
              <w:rPr>
                <w:b/>
                <w:bCs/>
                <w:kern w:val="2"/>
                <w:sz w:val="22"/>
                <w:szCs w:val="22"/>
              </w:rPr>
            </w:pPr>
            <w:r w:rsidRPr="008A024A">
              <w:rPr>
                <w:b/>
                <w:bCs/>
                <w:kern w:val="2"/>
                <w:sz w:val="22"/>
                <w:szCs w:val="22"/>
              </w:rPr>
              <w:lastRenderedPageBreak/>
              <w:t>6.3. Kokybinių kriterijų įgyvendinimo ir tikrinimo tvarka</w:t>
            </w:r>
          </w:p>
        </w:tc>
        <w:tc>
          <w:tcPr>
            <w:tcW w:w="7675" w:type="dxa"/>
            <w:gridSpan w:val="3"/>
            <w:vAlign w:val="center"/>
          </w:tcPr>
          <w:p w14:paraId="31636D68" w14:textId="3E3953C9" w:rsidR="00D656F4" w:rsidRPr="00F60AE3" w:rsidRDefault="00D656F4" w:rsidP="00D656F4">
            <w:pPr>
              <w:jc w:val="both"/>
              <w:rPr>
                <w:color w:val="000000" w:themeColor="text1"/>
                <w:kern w:val="2"/>
                <w:sz w:val="22"/>
                <w:szCs w:val="22"/>
              </w:rPr>
            </w:pPr>
            <w:r>
              <w:rPr>
                <w:color w:val="000000" w:themeColor="text1"/>
                <w:kern w:val="2"/>
                <w:sz w:val="22"/>
                <w:szCs w:val="22"/>
              </w:rPr>
              <w:t>Netaikoma</w:t>
            </w:r>
          </w:p>
        </w:tc>
      </w:tr>
      <w:tr w:rsidR="00D656F4" w:rsidRPr="00333420" w14:paraId="366DCE7A" w14:textId="77777777" w:rsidTr="005850D7">
        <w:trPr>
          <w:trHeight w:val="300"/>
        </w:trPr>
        <w:tc>
          <w:tcPr>
            <w:tcW w:w="10207" w:type="dxa"/>
            <w:gridSpan w:val="4"/>
          </w:tcPr>
          <w:p w14:paraId="0695A87F" w14:textId="77777777" w:rsidR="00D656F4" w:rsidRPr="00333420" w:rsidRDefault="00D656F4" w:rsidP="00D656F4">
            <w:pPr>
              <w:jc w:val="center"/>
              <w:rPr>
                <w:b/>
                <w:bCs/>
                <w:kern w:val="2"/>
                <w:sz w:val="22"/>
                <w:szCs w:val="22"/>
              </w:rPr>
            </w:pPr>
            <w:r w:rsidRPr="00333420">
              <w:rPr>
                <w:b/>
                <w:bCs/>
                <w:kern w:val="2"/>
                <w:sz w:val="22"/>
                <w:szCs w:val="22"/>
              </w:rPr>
              <w:t>7. SUTARTIES VYKDYMUI PASITELKIAMI SUBTIEKĖJAI</w:t>
            </w:r>
          </w:p>
        </w:tc>
      </w:tr>
      <w:tr w:rsidR="00D656F4" w:rsidRPr="00333420" w14:paraId="1BC52312" w14:textId="77777777" w:rsidTr="00F311A0">
        <w:trPr>
          <w:trHeight w:val="300"/>
        </w:trPr>
        <w:tc>
          <w:tcPr>
            <w:tcW w:w="2532" w:type="dxa"/>
          </w:tcPr>
          <w:p w14:paraId="2D96FCF5" w14:textId="77777777" w:rsidR="00D656F4" w:rsidRPr="00333420" w:rsidRDefault="00D656F4" w:rsidP="00D656F4">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D656F4" w:rsidRDefault="00D656F4" w:rsidP="00D656F4">
            <w:pPr>
              <w:rPr>
                <w:kern w:val="2"/>
                <w:sz w:val="22"/>
                <w:szCs w:val="22"/>
              </w:rPr>
            </w:pPr>
            <w:r w:rsidRPr="00333420">
              <w:rPr>
                <w:kern w:val="2"/>
                <w:sz w:val="22"/>
                <w:szCs w:val="22"/>
              </w:rPr>
              <w:t>Sutarties vykdymui subtiekėjai ir (ar) specialistai nepasitelkiami.</w:t>
            </w:r>
          </w:p>
          <w:p w14:paraId="3757935C" w14:textId="77777777" w:rsidR="00D656F4" w:rsidRPr="00080871" w:rsidRDefault="00D656F4" w:rsidP="00D656F4">
            <w:pPr>
              <w:rPr>
                <w:kern w:val="2"/>
                <w:sz w:val="10"/>
                <w:szCs w:val="10"/>
              </w:rPr>
            </w:pPr>
          </w:p>
          <w:p w14:paraId="7C4A1E68" w14:textId="77777777" w:rsidR="00D656F4" w:rsidRPr="00080871" w:rsidRDefault="00D656F4" w:rsidP="00D656F4">
            <w:pPr>
              <w:rPr>
                <w:color w:val="FF0000"/>
                <w:kern w:val="2"/>
                <w:sz w:val="22"/>
                <w:szCs w:val="22"/>
              </w:rPr>
            </w:pPr>
            <w:r w:rsidRPr="00080871">
              <w:rPr>
                <w:color w:val="FF0000"/>
                <w:kern w:val="2"/>
                <w:sz w:val="22"/>
                <w:szCs w:val="22"/>
              </w:rPr>
              <w:t>arba</w:t>
            </w:r>
          </w:p>
          <w:p w14:paraId="1473064B" w14:textId="1B0D5FAD" w:rsidR="00D656F4" w:rsidRPr="00F020F2" w:rsidRDefault="00D656F4" w:rsidP="00D656F4">
            <w:pPr>
              <w:rPr>
                <w:kern w:val="2"/>
                <w:sz w:val="22"/>
                <w:szCs w:val="22"/>
              </w:rPr>
            </w:pPr>
            <w:r w:rsidRPr="00B74C2B">
              <w:rPr>
                <w:kern w:val="2"/>
                <w:sz w:val="22"/>
                <w:szCs w:val="22"/>
              </w:rPr>
              <w:t>Sutarties vykdymui pasitelkiami subtiekėjai ir (ar) specialistai yra nurodyti Sutarties priede Nr. 2.</w:t>
            </w:r>
            <w:r>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D656F4" w:rsidRPr="00333420" w14:paraId="30433ECA" w14:textId="77777777" w:rsidTr="005850D7">
        <w:trPr>
          <w:trHeight w:val="300"/>
        </w:trPr>
        <w:tc>
          <w:tcPr>
            <w:tcW w:w="10207" w:type="dxa"/>
            <w:gridSpan w:val="4"/>
          </w:tcPr>
          <w:p w14:paraId="74DF2960" w14:textId="77777777" w:rsidR="00D656F4" w:rsidRPr="00333420" w:rsidRDefault="00D656F4" w:rsidP="00D656F4">
            <w:pPr>
              <w:jc w:val="center"/>
              <w:rPr>
                <w:b/>
                <w:bCs/>
                <w:kern w:val="2"/>
                <w:sz w:val="22"/>
                <w:szCs w:val="22"/>
              </w:rPr>
            </w:pPr>
            <w:r w:rsidRPr="00333420">
              <w:rPr>
                <w:b/>
                <w:bCs/>
                <w:kern w:val="2"/>
                <w:sz w:val="22"/>
                <w:szCs w:val="22"/>
              </w:rPr>
              <w:t>8. PRIEVOLIŲ PAGAL SUTARTĮ ĮVYKDYMO UŽTIKRINIMAS</w:t>
            </w:r>
          </w:p>
        </w:tc>
      </w:tr>
      <w:tr w:rsidR="00D656F4" w:rsidRPr="00333420" w14:paraId="7B44CE7D" w14:textId="77777777" w:rsidTr="00B32F2F">
        <w:trPr>
          <w:trHeight w:val="300"/>
        </w:trPr>
        <w:tc>
          <w:tcPr>
            <w:tcW w:w="2532" w:type="dxa"/>
          </w:tcPr>
          <w:p w14:paraId="1ECC890D" w14:textId="77777777" w:rsidR="00D656F4" w:rsidRPr="00333420" w:rsidRDefault="00D656F4" w:rsidP="00D656F4">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D656F4" w:rsidRPr="00333420" w:rsidRDefault="00D656F4" w:rsidP="00D656F4">
            <w:pPr>
              <w:jc w:val="both"/>
              <w:rPr>
                <w:kern w:val="2"/>
                <w:sz w:val="22"/>
                <w:szCs w:val="22"/>
              </w:rPr>
            </w:pPr>
            <w:r w:rsidRPr="00333420">
              <w:rPr>
                <w:kern w:val="2"/>
                <w:sz w:val="22"/>
                <w:szCs w:val="22"/>
              </w:rPr>
              <w:t>Prievolių pagal Sutartį įvykdymas užtikrinamas:</w:t>
            </w:r>
          </w:p>
          <w:p w14:paraId="53263179" w14:textId="71B6C37C" w:rsidR="00D656F4" w:rsidRPr="00333420" w:rsidRDefault="00D656F4" w:rsidP="00D656F4">
            <w:pPr>
              <w:jc w:val="both"/>
              <w:rPr>
                <w:kern w:val="2"/>
                <w:sz w:val="22"/>
                <w:szCs w:val="22"/>
              </w:rPr>
            </w:pPr>
            <w:r w:rsidRPr="00333420">
              <w:rPr>
                <w:kern w:val="2"/>
                <w:sz w:val="22"/>
                <w:szCs w:val="22"/>
              </w:rPr>
              <w:t>Netesybomis (delspinigiais, bauda)</w:t>
            </w:r>
            <w:r>
              <w:rPr>
                <w:kern w:val="2"/>
                <w:sz w:val="22"/>
                <w:szCs w:val="22"/>
              </w:rPr>
              <w:t>.</w:t>
            </w:r>
          </w:p>
        </w:tc>
      </w:tr>
      <w:tr w:rsidR="00D656F4" w:rsidRPr="00333420" w14:paraId="063616BD" w14:textId="77777777" w:rsidTr="00F311A0">
        <w:trPr>
          <w:trHeight w:val="300"/>
        </w:trPr>
        <w:tc>
          <w:tcPr>
            <w:tcW w:w="2532" w:type="dxa"/>
          </w:tcPr>
          <w:p w14:paraId="19B281F5" w14:textId="77777777" w:rsidR="00D656F4" w:rsidRPr="00333420" w:rsidRDefault="00D656F4" w:rsidP="00D656F4">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D656F4" w:rsidRPr="00333420" w:rsidRDefault="00D656F4" w:rsidP="00D656F4">
            <w:pPr>
              <w:jc w:val="both"/>
              <w:rPr>
                <w:kern w:val="2"/>
                <w:sz w:val="22"/>
                <w:szCs w:val="22"/>
              </w:rPr>
            </w:pPr>
            <w:r w:rsidRPr="00333420">
              <w:rPr>
                <w:kern w:val="2"/>
                <w:sz w:val="22"/>
                <w:szCs w:val="22"/>
              </w:rPr>
              <w:t>Netaikoma</w:t>
            </w:r>
          </w:p>
        </w:tc>
      </w:tr>
      <w:tr w:rsidR="00D656F4" w:rsidRPr="00333420" w14:paraId="752593A0" w14:textId="77777777" w:rsidTr="00F311A0">
        <w:trPr>
          <w:trHeight w:val="300"/>
        </w:trPr>
        <w:tc>
          <w:tcPr>
            <w:tcW w:w="2532" w:type="dxa"/>
          </w:tcPr>
          <w:p w14:paraId="5A75895D" w14:textId="32E8913B" w:rsidR="00D656F4" w:rsidRPr="00333420" w:rsidRDefault="00D656F4" w:rsidP="00D656F4">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D656F4" w:rsidRPr="00333420" w:rsidRDefault="00D656F4" w:rsidP="00D656F4">
            <w:pPr>
              <w:jc w:val="both"/>
              <w:rPr>
                <w:kern w:val="2"/>
                <w:sz w:val="22"/>
                <w:szCs w:val="22"/>
              </w:rPr>
            </w:pPr>
            <w:r>
              <w:rPr>
                <w:kern w:val="2"/>
                <w:sz w:val="22"/>
                <w:szCs w:val="22"/>
              </w:rPr>
              <w:t>Netaikoma</w:t>
            </w:r>
          </w:p>
        </w:tc>
      </w:tr>
      <w:tr w:rsidR="00D656F4" w:rsidRPr="00333420" w14:paraId="4B21E6E6" w14:textId="77777777" w:rsidTr="005850D7">
        <w:trPr>
          <w:trHeight w:val="300"/>
        </w:trPr>
        <w:tc>
          <w:tcPr>
            <w:tcW w:w="10207" w:type="dxa"/>
            <w:gridSpan w:val="4"/>
          </w:tcPr>
          <w:p w14:paraId="64131538" w14:textId="77777777" w:rsidR="00D656F4" w:rsidRPr="00333420" w:rsidRDefault="00D656F4" w:rsidP="00D656F4">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D656F4" w:rsidRPr="00333420" w14:paraId="3FA49467" w14:textId="77777777" w:rsidTr="00F311A0">
        <w:trPr>
          <w:trHeight w:val="300"/>
        </w:trPr>
        <w:tc>
          <w:tcPr>
            <w:tcW w:w="2532" w:type="dxa"/>
          </w:tcPr>
          <w:p w14:paraId="6EA3F26C" w14:textId="77777777" w:rsidR="00D656F4" w:rsidRPr="00333420" w:rsidRDefault="00D656F4" w:rsidP="00D656F4">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D656F4" w:rsidRPr="001823FF" w:rsidRDefault="00D656F4" w:rsidP="00D656F4">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Pr>
                <w:color w:val="000000"/>
                <w:kern w:val="2"/>
                <w:sz w:val="22"/>
                <w:szCs w:val="22"/>
              </w:rPr>
              <w:t>.</w:t>
            </w:r>
            <w:r w:rsidRPr="002F016D">
              <w:rPr>
                <w:color w:val="000000"/>
                <w:kern w:val="2"/>
                <w:sz w:val="22"/>
                <w:szCs w:val="22"/>
              </w:rPr>
              <w:t xml:space="preserve">  </w:t>
            </w:r>
          </w:p>
        </w:tc>
      </w:tr>
      <w:tr w:rsidR="00D656F4" w:rsidRPr="00333420" w14:paraId="49659057" w14:textId="77777777" w:rsidTr="00F311A0">
        <w:trPr>
          <w:trHeight w:val="300"/>
        </w:trPr>
        <w:tc>
          <w:tcPr>
            <w:tcW w:w="2532" w:type="dxa"/>
          </w:tcPr>
          <w:p w14:paraId="27DE1414" w14:textId="77777777" w:rsidR="00D656F4" w:rsidRPr="00333420" w:rsidRDefault="00D656F4" w:rsidP="00D656F4">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D656F4" w:rsidRDefault="00D656F4" w:rsidP="00D656F4">
            <w:pPr>
              <w:jc w:val="both"/>
              <w:rPr>
                <w:color w:val="000000"/>
                <w:kern w:val="2"/>
                <w:sz w:val="22"/>
                <w:szCs w:val="22"/>
              </w:rPr>
            </w:pPr>
            <w:r>
              <w:rPr>
                <w:color w:val="000000"/>
                <w:kern w:val="2"/>
                <w:sz w:val="22"/>
                <w:szCs w:val="22"/>
              </w:rPr>
              <w:t xml:space="preserve">9.2.1. </w:t>
            </w:r>
            <w:r w:rsidRPr="00333420">
              <w:rPr>
                <w:color w:val="000000"/>
                <w:kern w:val="2"/>
                <w:sz w:val="22"/>
                <w:szCs w:val="22"/>
              </w:rPr>
              <w:t xml:space="preserve">Jeigu Tiekėjas vėluoja vykdyti užsakymą, tiekti Prekes ar ištaisyti jų trūkumus, Pirkėjas nuo kitos nei nustatytas terminas dienos Tiekėjui skaičiuoja </w:t>
            </w:r>
            <w:r w:rsidRPr="0030702D">
              <w:rPr>
                <w:kern w:val="2"/>
                <w:sz w:val="22"/>
                <w:szCs w:val="22"/>
              </w:rPr>
              <w:t xml:space="preserve">0,02 (dvi šimtosios) procento  dydžio delspinigius už kiekvieną uždelstą dieną </w:t>
            </w:r>
            <w:r w:rsidRPr="00333420">
              <w:rPr>
                <w:color w:val="000000"/>
                <w:kern w:val="2"/>
                <w:sz w:val="22"/>
                <w:szCs w:val="22"/>
              </w:rPr>
              <w:t>nuo laiku neperduotų Prekių ar Prekių, turinčių trūkumų, kainos be PVM. </w:t>
            </w:r>
          </w:p>
          <w:p w14:paraId="329D2A26" w14:textId="48C19498" w:rsidR="00D656F4" w:rsidRDefault="00D656F4" w:rsidP="00D656F4">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D656F4" w:rsidRPr="00887450" w:rsidRDefault="00D656F4" w:rsidP="00D656F4">
            <w:pPr>
              <w:jc w:val="both"/>
              <w:rPr>
                <w:color w:val="000000"/>
                <w:kern w:val="2"/>
                <w:sz w:val="22"/>
                <w:szCs w:val="22"/>
              </w:rPr>
            </w:pPr>
            <w:r w:rsidRPr="005242A9">
              <w:rPr>
                <w:color w:val="000000"/>
                <w:kern w:val="2"/>
                <w:sz w:val="22"/>
                <w:szCs w:val="22"/>
              </w:rPr>
              <w:t>9.</w:t>
            </w:r>
            <w:r w:rsidRPr="008E21BE">
              <w:rPr>
                <w:color w:val="000000"/>
                <w:kern w:val="2"/>
                <w:sz w:val="22"/>
                <w:szCs w:val="22"/>
              </w:rPr>
              <w:t>2.</w:t>
            </w:r>
            <w:r>
              <w:rPr>
                <w:color w:val="000000"/>
                <w:kern w:val="2"/>
                <w:sz w:val="22"/>
                <w:szCs w:val="22"/>
              </w:rPr>
              <w:t>3</w:t>
            </w:r>
            <w:r w:rsidRPr="008E21BE">
              <w:rPr>
                <w:color w:val="000000"/>
                <w:kern w:val="2"/>
                <w:sz w:val="22"/>
                <w:szCs w:val="22"/>
              </w:rPr>
              <w:t>.</w:t>
            </w:r>
            <w:r w:rsidRPr="00887450">
              <w:rPr>
                <w:color w:val="000000"/>
                <w:kern w:val="2"/>
                <w:sz w:val="22"/>
                <w:szCs w:val="22"/>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D656F4" w:rsidRPr="00333420" w:rsidRDefault="00D656F4" w:rsidP="00D656F4">
            <w:pPr>
              <w:jc w:val="both"/>
              <w:rPr>
                <w:b/>
                <w:bCs/>
                <w:kern w:val="2"/>
                <w:sz w:val="22"/>
                <w:szCs w:val="22"/>
              </w:rPr>
            </w:pPr>
            <w:r>
              <w:rPr>
                <w:color w:val="000000"/>
                <w:kern w:val="2"/>
                <w:sz w:val="22"/>
                <w:szCs w:val="22"/>
              </w:rPr>
              <w:t>9.2.4.</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D656F4" w:rsidRPr="00333420" w14:paraId="2538ABA4" w14:textId="77777777" w:rsidTr="006B70D8">
        <w:trPr>
          <w:trHeight w:val="1125"/>
        </w:trPr>
        <w:tc>
          <w:tcPr>
            <w:tcW w:w="2532" w:type="dxa"/>
          </w:tcPr>
          <w:p w14:paraId="585F3E3C" w14:textId="75F172FF" w:rsidR="00D656F4" w:rsidRPr="00333420" w:rsidRDefault="00D656F4" w:rsidP="00D656F4">
            <w:pPr>
              <w:rPr>
                <w:b/>
                <w:bCs/>
                <w:kern w:val="2"/>
                <w:sz w:val="22"/>
                <w:szCs w:val="22"/>
              </w:rPr>
            </w:pPr>
            <w:r w:rsidRPr="000E4B10">
              <w:rPr>
                <w:b/>
                <w:bCs/>
                <w:kern w:val="2"/>
                <w:sz w:val="22"/>
                <w:szCs w:val="22"/>
              </w:rPr>
              <w:t>9.3. Tiekėjui / Pirkėjui taikoma bauda nutraukus Sutartį dėl esminio Sutarties pažeidimo ar nepagrįstai nutraukus Sutarties vykdymą ne Sutartyje nustatyta tvarka</w:t>
            </w:r>
          </w:p>
        </w:tc>
        <w:tc>
          <w:tcPr>
            <w:tcW w:w="7675" w:type="dxa"/>
            <w:gridSpan w:val="3"/>
            <w:vAlign w:val="center"/>
          </w:tcPr>
          <w:p w14:paraId="48F1D4B6" w14:textId="0660903B" w:rsidR="00D656F4" w:rsidRDefault="00D656F4" w:rsidP="00D656F4">
            <w:pPr>
              <w:jc w:val="both"/>
              <w:rPr>
                <w:kern w:val="2"/>
                <w:sz w:val="22"/>
                <w:szCs w:val="22"/>
              </w:rPr>
            </w:pPr>
            <w:r>
              <w:rPr>
                <w:kern w:val="2"/>
                <w:sz w:val="22"/>
                <w:szCs w:val="22"/>
              </w:rPr>
              <w:t xml:space="preserve">9.3.1. </w:t>
            </w:r>
            <w:r w:rsidRPr="00333420">
              <w:rPr>
                <w:kern w:val="2"/>
                <w:sz w:val="22"/>
                <w:szCs w:val="22"/>
              </w:rPr>
              <w:t xml:space="preserve">Nutraukus Sutartį dėl esminio Sutarties pažeidimo, nustatyto Sutarties Specialiosiose sąlygose, mokama </w:t>
            </w:r>
            <w:r w:rsidRPr="0030702D">
              <w:rPr>
                <w:kern w:val="2"/>
                <w:sz w:val="22"/>
                <w:szCs w:val="22"/>
              </w:rPr>
              <w:t xml:space="preserve">10 </w:t>
            </w:r>
            <w:r w:rsidRPr="00333420">
              <w:rPr>
                <w:kern w:val="2"/>
                <w:sz w:val="22"/>
                <w:szCs w:val="22"/>
              </w:rPr>
              <w:t xml:space="preserve">procentų dydžio bauda nuo Pradinės Sutarties vertės be PVM, nurodytos Specialiųjų sąlygų 5.2 punkte. </w:t>
            </w:r>
          </w:p>
          <w:p w14:paraId="267503B6" w14:textId="2CA1C311" w:rsidR="00D656F4" w:rsidRDefault="00D656F4" w:rsidP="00D656F4">
            <w:pPr>
              <w:jc w:val="both"/>
              <w:rPr>
                <w:kern w:val="2"/>
                <w:sz w:val="22"/>
                <w:szCs w:val="22"/>
              </w:rPr>
            </w:pPr>
            <w:r w:rsidRPr="00FF22BA">
              <w:rPr>
                <w:kern w:val="2"/>
                <w:sz w:val="22"/>
                <w:szCs w:val="22"/>
              </w:rPr>
              <w:t xml:space="preserve">9.3.2. Nepagrįstai nutraukus Sutarties vykdymą ne Sutartyje nustatyta tvarka, mokama </w:t>
            </w:r>
            <w:r>
              <w:rPr>
                <w:kern w:val="2"/>
                <w:sz w:val="22"/>
                <w:szCs w:val="22"/>
              </w:rPr>
              <w:t>5</w:t>
            </w:r>
            <w:r w:rsidRPr="00FF22BA">
              <w:rPr>
                <w:kern w:val="2"/>
                <w:sz w:val="22"/>
                <w:szCs w:val="22"/>
              </w:rPr>
              <w:t xml:space="preserve"> procentų dydžio bauda nuo Pradinės Sutarties vertės, nurodytos Specialiųjų sąlygų 5.2 punkte.</w:t>
            </w:r>
          </w:p>
          <w:p w14:paraId="58E35B76" w14:textId="77777777" w:rsidR="00D656F4" w:rsidRPr="00333420" w:rsidRDefault="00D656F4" w:rsidP="00D656F4">
            <w:pPr>
              <w:jc w:val="both"/>
              <w:rPr>
                <w:kern w:val="2"/>
                <w:sz w:val="22"/>
                <w:szCs w:val="22"/>
              </w:rPr>
            </w:pPr>
          </w:p>
        </w:tc>
      </w:tr>
      <w:tr w:rsidR="00D656F4" w:rsidRPr="00333420" w14:paraId="28B1A73A" w14:textId="77777777" w:rsidTr="006B70D8">
        <w:trPr>
          <w:trHeight w:val="2434"/>
        </w:trPr>
        <w:tc>
          <w:tcPr>
            <w:tcW w:w="2532" w:type="dxa"/>
          </w:tcPr>
          <w:p w14:paraId="39A98F34" w14:textId="4114F2AB" w:rsidR="00D656F4" w:rsidRPr="006B70D8" w:rsidRDefault="00D656F4" w:rsidP="00D656F4">
            <w:pPr>
              <w:rPr>
                <w:b/>
                <w:bCs/>
                <w:kern w:val="2"/>
                <w:sz w:val="22"/>
                <w:szCs w:val="22"/>
              </w:rPr>
            </w:pPr>
            <w:r w:rsidRPr="006B70D8">
              <w:rPr>
                <w:b/>
                <w:bCs/>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D656F4" w:rsidRPr="004D4FC5" w:rsidRDefault="00D656F4" w:rsidP="00D656F4">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Pr>
                <w:color w:val="000000"/>
                <w:kern w:val="2"/>
                <w:sz w:val="22"/>
                <w:szCs w:val="22"/>
              </w:rPr>
              <w:t xml:space="preserve"> už kiekvieną atvejį</w:t>
            </w:r>
            <w:r w:rsidRPr="004D4FC5">
              <w:rPr>
                <w:color w:val="000000"/>
                <w:kern w:val="2"/>
                <w:sz w:val="22"/>
                <w:szCs w:val="22"/>
              </w:rPr>
              <w:t>.</w:t>
            </w:r>
          </w:p>
          <w:p w14:paraId="38E79E53" w14:textId="77777777" w:rsidR="00D656F4" w:rsidRPr="006B70D8" w:rsidRDefault="00D656F4" w:rsidP="00D656F4">
            <w:pPr>
              <w:jc w:val="both"/>
              <w:rPr>
                <w:kern w:val="2"/>
                <w:sz w:val="22"/>
                <w:szCs w:val="22"/>
              </w:rPr>
            </w:pPr>
          </w:p>
        </w:tc>
      </w:tr>
      <w:tr w:rsidR="00D656F4" w:rsidRPr="00333420" w14:paraId="6E08B3AE" w14:textId="77777777" w:rsidTr="006B70D8">
        <w:trPr>
          <w:trHeight w:val="1049"/>
        </w:trPr>
        <w:tc>
          <w:tcPr>
            <w:tcW w:w="2532" w:type="dxa"/>
          </w:tcPr>
          <w:p w14:paraId="6C1055D4" w14:textId="77A734EF" w:rsidR="00D656F4" w:rsidRPr="006B70D8" w:rsidRDefault="00D656F4" w:rsidP="00D656F4">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1F4E9705" w:rsidR="00D656F4" w:rsidRPr="006B70D8" w:rsidRDefault="00D656F4" w:rsidP="00D656F4">
            <w:pPr>
              <w:jc w:val="both"/>
              <w:rPr>
                <w:color w:val="000000"/>
                <w:kern w:val="2"/>
                <w:sz w:val="22"/>
                <w:szCs w:val="22"/>
              </w:rPr>
            </w:pPr>
            <w:r w:rsidRPr="004D4FC5">
              <w:rPr>
                <w:color w:val="000000"/>
                <w:kern w:val="2"/>
                <w:sz w:val="22"/>
                <w:szCs w:val="22"/>
              </w:rPr>
              <w:t>Jeigu Tiekėjas nesilaiko šio</w:t>
            </w:r>
            <w:r w:rsidR="00FB26B8">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Pr>
                <w:color w:val="000000"/>
                <w:kern w:val="2"/>
                <w:sz w:val="22"/>
                <w:szCs w:val="22"/>
              </w:rPr>
              <w:t xml:space="preserve"> už kiekvieną atvejį</w:t>
            </w:r>
            <w:r w:rsidRPr="004D4FC5">
              <w:rPr>
                <w:color w:val="000000"/>
                <w:kern w:val="2"/>
                <w:sz w:val="22"/>
                <w:szCs w:val="22"/>
              </w:rPr>
              <w:t>.</w:t>
            </w:r>
          </w:p>
        </w:tc>
      </w:tr>
      <w:tr w:rsidR="00D656F4" w:rsidRPr="00333420" w14:paraId="05433FDE" w14:textId="77777777" w:rsidTr="009250BD">
        <w:trPr>
          <w:trHeight w:val="375"/>
        </w:trPr>
        <w:tc>
          <w:tcPr>
            <w:tcW w:w="2532" w:type="dxa"/>
          </w:tcPr>
          <w:p w14:paraId="0421664C" w14:textId="16A12CAB" w:rsidR="00D656F4" w:rsidRPr="006B70D8" w:rsidRDefault="00D656F4" w:rsidP="00D656F4">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D656F4" w:rsidRPr="006B70D8" w:rsidRDefault="00D656F4" w:rsidP="00D656F4">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D656F4" w:rsidRPr="00333420" w14:paraId="38F798C7" w14:textId="77777777" w:rsidTr="006B70D8">
        <w:trPr>
          <w:trHeight w:val="1527"/>
        </w:trPr>
        <w:tc>
          <w:tcPr>
            <w:tcW w:w="2532" w:type="dxa"/>
          </w:tcPr>
          <w:p w14:paraId="2E62F896" w14:textId="63D5A3D4" w:rsidR="00D656F4" w:rsidRPr="006B70D8" w:rsidRDefault="00D656F4" w:rsidP="00D656F4">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D656F4" w:rsidRPr="006B70D8" w:rsidRDefault="00D656F4" w:rsidP="00D656F4">
            <w:pPr>
              <w:jc w:val="both"/>
              <w:rPr>
                <w:color w:val="000000"/>
                <w:kern w:val="2"/>
                <w:sz w:val="22"/>
                <w:szCs w:val="22"/>
              </w:rPr>
            </w:pPr>
            <w:r w:rsidRPr="006B70D8">
              <w:rPr>
                <w:kern w:val="2"/>
                <w:sz w:val="22"/>
                <w:szCs w:val="22"/>
              </w:rPr>
              <w:t>Netaikoma</w:t>
            </w:r>
          </w:p>
        </w:tc>
      </w:tr>
      <w:tr w:rsidR="00D656F4" w:rsidRPr="00333420" w14:paraId="4961590F" w14:textId="77777777" w:rsidTr="006B70D8">
        <w:trPr>
          <w:trHeight w:val="939"/>
        </w:trPr>
        <w:tc>
          <w:tcPr>
            <w:tcW w:w="2532" w:type="dxa"/>
          </w:tcPr>
          <w:p w14:paraId="1FB795EE" w14:textId="257A6037" w:rsidR="00D656F4" w:rsidRPr="006B70D8" w:rsidRDefault="00D656F4" w:rsidP="00D656F4">
            <w:pPr>
              <w:jc w:val="both"/>
              <w:rPr>
                <w:b/>
                <w:bCs/>
                <w:kern w:val="2"/>
                <w:sz w:val="22"/>
                <w:szCs w:val="22"/>
              </w:rPr>
            </w:pPr>
            <w:r w:rsidRPr="00887450">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D656F4" w:rsidRPr="006B70D8" w:rsidRDefault="00D656F4" w:rsidP="00D656F4">
            <w:pPr>
              <w:rPr>
                <w:kern w:val="2"/>
                <w:sz w:val="22"/>
                <w:szCs w:val="22"/>
              </w:rPr>
            </w:pPr>
            <w:r w:rsidRPr="006B70D8">
              <w:rPr>
                <w:kern w:val="2"/>
                <w:sz w:val="22"/>
                <w:szCs w:val="22"/>
              </w:rPr>
              <w:t>Netaikoma</w:t>
            </w:r>
          </w:p>
          <w:p w14:paraId="60FF9E1B" w14:textId="77777777" w:rsidR="00D656F4" w:rsidRPr="006B70D8" w:rsidRDefault="00D656F4" w:rsidP="00D656F4">
            <w:pPr>
              <w:jc w:val="both"/>
              <w:rPr>
                <w:kern w:val="2"/>
                <w:sz w:val="22"/>
                <w:szCs w:val="22"/>
              </w:rPr>
            </w:pPr>
          </w:p>
        </w:tc>
      </w:tr>
      <w:tr w:rsidR="00D656F4" w:rsidRPr="00333420" w14:paraId="60FE5333" w14:textId="77777777" w:rsidTr="006B70D8">
        <w:trPr>
          <w:trHeight w:val="939"/>
        </w:trPr>
        <w:tc>
          <w:tcPr>
            <w:tcW w:w="2532" w:type="dxa"/>
          </w:tcPr>
          <w:p w14:paraId="6A0E4321" w14:textId="1C273345" w:rsidR="00D656F4" w:rsidRPr="00887450" w:rsidRDefault="00D656F4" w:rsidP="00D656F4">
            <w:pPr>
              <w:jc w:val="both"/>
              <w:rPr>
                <w:b/>
                <w:bCs/>
                <w:kern w:val="2"/>
                <w:sz w:val="22"/>
                <w:szCs w:val="22"/>
              </w:rPr>
            </w:pPr>
            <w:r w:rsidRPr="00887450">
              <w:rPr>
                <w:b/>
                <w:bCs/>
                <w:kern w:val="2"/>
                <w:sz w:val="22"/>
                <w:szCs w:val="22"/>
              </w:rPr>
              <w:t>9.</w:t>
            </w:r>
            <w:r w:rsidRPr="00887450">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D656F4" w:rsidRPr="006B70D8" w:rsidRDefault="00D656F4" w:rsidP="00AB7180">
            <w:pPr>
              <w:jc w:val="both"/>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D656F4" w:rsidRPr="00333420" w14:paraId="69C580B2" w14:textId="77777777" w:rsidTr="00F311A0">
        <w:trPr>
          <w:trHeight w:val="300"/>
        </w:trPr>
        <w:tc>
          <w:tcPr>
            <w:tcW w:w="2532" w:type="dxa"/>
          </w:tcPr>
          <w:p w14:paraId="316D2130" w14:textId="3A56F002" w:rsidR="00D656F4" w:rsidRPr="00166505" w:rsidRDefault="00D656F4" w:rsidP="00D656F4">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37CD17C0" w:rsidR="00D656F4" w:rsidRPr="00EA19DB" w:rsidRDefault="00D656F4" w:rsidP="00D656F4">
            <w:pPr>
              <w:jc w:val="both"/>
              <w:rPr>
                <w:color w:val="4472C4"/>
                <w:kern w:val="2"/>
                <w:sz w:val="22"/>
                <w:szCs w:val="22"/>
                <w:highlight w:val="yellow"/>
              </w:rPr>
            </w:pPr>
            <w:r w:rsidRPr="00EA19DB">
              <w:rPr>
                <w:sz w:val="22"/>
                <w:szCs w:val="22"/>
              </w:rPr>
              <w:t xml:space="preserve"> </w:t>
            </w:r>
            <w:r w:rsidR="00EA19DB" w:rsidRPr="00EA19DB">
              <w:rPr>
                <w:sz w:val="22"/>
                <w:szCs w:val="22"/>
              </w:rPr>
              <w:t>Netaikoma</w:t>
            </w:r>
          </w:p>
        </w:tc>
      </w:tr>
      <w:tr w:rsidR="00D656F4" w:rsidRPr="00333420" w14:paraId="35D107EB" w14:textId="77777777" w:rsidTr="005850D7">
        <w:trPr>
          <w:trHeight w:val="300"/>
        </w:trPr>
        <w:tc>
          <w:tcPr>
            <w:tcW w:w="10207" w:type="dxa"/>
            <w:gridSpan w:val="4"/>
          </w:tcPr>
          <w:p w14:paraId="58E7205A" w14:textId="2915E660" w:rsidR="00D656F4" w:rsidRPr="00333420" w:rsidRDefault="00D656F4" w:rsidP="00D656F4">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D656F4" w:rsidRPr="00333420" w14:paraId="1B86DC21" w14:textId="33C57CE4" w:rsidTr="00870564">
        <w:trPr>
          <w:trHeight w:val="300"/>
        </w:trPr>
        <w:tc>
          <w:tcPr>
            <w:tcW w:w="2540" w:type="dxa"/>
            <w:gridSpan w:val="2"/>
          </w:tcPr>
          <w:p w14:paraId="26CCD7FD" w14:textId="35BCA149" w:rsidR="00D656F4" w:rsidRPr="008F57C7" w:rsidRDefault="00D656F4" w:rsidP="00D656F4">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D656F4" w:rsidRPr="004D4FC5" w:rsidRDefault="00D656F4" w:rsidP="00D656F4">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D656F4" w:rsidRPr="004D4FC5" w:rsidRDefault="00D656F4" w:rsidP="00D656F4">
            <w:pPr>
              <w:jc w:val="both"/>
              <w:rPr>
                <w:kern w:val="2"/>
                <w:sz w:val="22"/>
                <w:szCs w:val="22"/>
              </w:rPr>
            </w:pPr>
            <w:r w:rsidRPr="004D4FC5">
              <w:rPr>
                <w:kern w:val="2"/>
                <w:sz w:val="22"/>
                <w:szCs w:val="22"/>
              </w:rPr>
              <w:t>10.1.2. Sutartyje nustatytų Prekių tiekimo terminų laikymasis;</w:t>
            </w:r>
          </w:p>
          <w:p w14:paraId="4F8840D4" w14:textId="77777777" w:rsidR="00D656F4" w:rsidRPr="004D4FC5" w:rsidRDefault="00D656F4" w:rsidP="00D656F4">
            <w:pPr>
              <w:jc w:val="both"/>
              <w:rPr>
                <w:kern w:val="2"/>
                <w:sz w:val="22"/>
                <w:szCs w:val="22"/>
              </w:rPr>
            </w:pPr>
            <w:r w:rsidRPr="004D4FC5">
              <w:rPr>
                <w:kern w:val="2"/>
                <w:sz w:val="22"/>
                <w:szCs w:val="22"/>
              </w:rPr>
              <w:t>10.1.3. Priskaičiuotų netesybų mokėjimas;</w:t>
            </w:r>
          </w:p>
          <w:p w14:paraId="392BE0A7" w14:textId="77777777" w:rsidR="00D656F4" w:rsidRPr="004D4FC5" w:rsidRDefault="00D656F4" w:rsidP="00D656F4">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D656F4" w:rsidRPr="004D4FC5" w:rsidRDefault="00D656F4" w:rsidP="00D656F4">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65FC6F5F" w:rsidR="00D656F4" w:rsidRPr="004D4FC5" w:rsidRDefault="00D656F4" w:rsidP="00D656F4">
            <w:pPr>
              <w:jc w:val="both"/>
              <w:rPr>
                <w:kern w:val="2"/>
                <w:sz w:val="22"/>
                <w:szCs w:val="22"/>
              </w:rPr>
            </w:pPr>
            <w:r w:rsidRPr="004D4FC5">
              <w:rPr>
                <w:color w:val="000000" w:themeColor="text1"/>
                <w:kern w:val="2"/>
                <w:sz w:val="22"/>
                <w:szCs w:val="22"/>
              </w:rPr>
              <w:t>10.1.6.</w:t>
            </w:r>
            <w:r w:rsidR="00891979">
              <w:rPr>
                <w:color w:val="000000" w:themeColor="text1"/>
                <w:kern w:val="2"/>
                <w:sz w:val="22"/>
                <w:szCs w:val="22"/>
              </w:rPr>
              <w:t xml:space="preserve"> </w:t>
            </w:r>
            <w:r w:rsidRPr="004D4FC5">
              <w:rPr>
                <w:color w:val="000000" w:themeColor="text1"/>
                <w:kern w:val="2"/>
                <w:sz w:val="22"/>
                <w:szCs w:val="22"/>
              </w:rPr>
              <w:t>Sutarties nuostatų, reglamentuojančių aplinkosauginius reikalavimus, laikymasis;</w:t>
            </w:r>
          </w:p>
          <w:p w14:paraId="7BCC32BE" w14:textId="77777777" w:rsidR="00D656F4" w:rsidRPr="004D4FC5" w:rsidRDefault="00D656F4" w:rsidP="00D656F4">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D656F4" w:rsidRPr="008F57C7" w:rsidRDefault="00D656F4" w:rsidP="00AB7180">
            <w:pPr>
              <w:jc w:val="both"/>
              <w:rPr>
                <w:kern w:val="2"/>
                <w:sz w:val="22"/>
                <w:szCs w:val="22"/>
                <w:highlight w:val="yellow"/>
              </w:rPr>
            </w:pPr>
            <w:r w:rsidRPr="004D4FC5">
              <w:rPr>
                <w:kern w:val="2"/>
                <w:sz w:val="22"/>
                <w:szCs w:val="22"/>
              </w:rPr>
              <w:lastRenderedPageBreak/>
              <w:t>10.1.8. Bendrųjų sąlygų nuostatų dėl Sutarties vykdymui pasitelkiamų naujų subtiekėjų ir (ar specialistų) / esamų subtiekėjų ir (ar) specialistų keitimo, laikymasis.</w:t>
            </w:r>
          </w:p>
        </w:tc>
      </w:tr>
      <w:tr w:rsidR="00D656F4" w:rsidRPr="00333420" w14:paraId="0BAAD1AB" w14:textId="714B3441" w:rsidTr="00870564">
        <w:trPr>
          <w:trHeight w:val="300"/>
        </w:trPr>
        <w:tc>
          <w:tcPr>
            <w:tcW w:w="2540" w:type="dxa"/>
            <w:gridSpan w:val="2"/>
          </w:tcPr>
          <w:p w14:paraId="0103D90F" w14:textId="0F8FC42D" w:rsidR="00D656F4" w:rsidRPr="008F57C7" w:rsidRDefault="00D656F4" w:rsidP="00D656F4">
            <w:pPr>
              <w:rPr>
                <w:b/>
                <w:bCs/>
                <w:kern w:val="2"/>
                <w:sz w:val="22"/>
                <w:szCs w:val="22"/>
                <w:highlight w:val="yellow"/>
              </w:rPr>
            </w:pPr>
            <w:r w:rsidRPr="00B0367E">
              <w:rPr>
                <w:b/>
                <w:bCs/>
                <w:kern w:val="2"/>
                <w:sz w:val="22"/>
                <w:szCs w:val="22"/>
              </w:rPr>
              <w:lastRenderedPageBreak/>
              <w:t>10.2. Dideli arba nuolatiniai esminės Sutarties sąlygos vykdymo trūkumai</w:t>
            </w:r>
          </w:p>
        </w:tc>
        <w:tc>
          <w:tcPr>
            <w:tcW w:w="7667" w:type="dxa"/>
            <w:gridSpan w:val="2"/>
          </w:tcPr>
          <w:p w14:paraId="6A14D3E9" w14:textId="0C6156BA" w:rsidR="00AB7F02" w:rsidRDefault="00D656F4" w:rsidP="00AB7F02">
            <w:pPr>
              <w:spacing w:line="256" w:lineRule="auto"/>
              <w:jc w:val="both"/>
              <w:rPr>
                <w:rFonts w:eastAsia="Arial"/>
                <w:color w:val="000000" w:themeColor="text1"/>
                <w:kern w:val="2"/>
                <w:sz w:val="22"/>
                <w:szCs w:val="22"/>
              </w:rPr>
            </w:pPr>
            <w:r w:rsidRPr="004D4FC5">
              <w:rPr>
                <w:color w:val="000000" w:themeColor="text1"/>
                <w:kern w:val="2"/>
                <w:sz w:val="22"/>
                <w:szCs w:val="22"/>
              </w:rPr>
              <w:t xml:space="preserve">10.2.1. </w:t>
            </w:r>
            <w:r w:rsidR="00AB7F02">
              <w:rPr>
                <w:rFonts w:eastAsia="Arial"/>
                <w:color w:val="000000" w:themeColor="text1"/>
                <w:kern w:val="2"/>
                <w:sz w:val="22"/>
                <w:szCs w:val="22"/>
              </w:rPr>
              <w:t>Tiekėjas vėluoja pristatyti Prekes Sutartyje nurodytais terminais, daugiau nei 15 (penkiolika) dienų;</w:t>
            </w:r>
          </w:p>
          <w:p w14:paraId="3C128D5A" w14:textId="62808D6D" w:rsidR="00AB7F02" w:rsidRDefault="00AB7F02" w:rsidP="00AB7F02">
            <w:pPr>
              <w:tabs>
                <w:tab w:val="left" w:pos="567"/>
                <w:tab w:val="left" w:pos="851"/>
                <w:tab w:val="left" w:pos="992"/>
                <w:tab w:val="left" w:pos="1134"/>
              </w:tabs>
              <w:spacing w:line="256" w:lineRule="auto"/>
              <w:jc w:val="both"/>
              <w:rPr>
                <w:rFonts w:eastAsia="Arial"/>
                <w:color w:val="000000" w:themeColor="text1"/>
                <w:kern w:val="2"/>
                <w:sz w:val="22"/>
                <w:szCs w:val="22"/>
              </w:rPr>
            </w:pPr>
            <w:r>
              <w:rPr>
                <w:rFonts w:eastAsia="Arial"/>
                <w:color w:val="000000" w:themeColor="text1"/>
                <w:kern w:val="2"/>
                <w:sz w:val="22"/>
                <w:szCs w:val="22"/>
              </w:rPr>
              <w:t>10.2.</w:t>
            </w:r>
            <w:r w:rsidRPr="005660B3">
              <w:rPr>
                <w:rFonts w:eastAsia="Arial"/>
                <w:color w:val="000000" w:themeColor="text1"/>
                <w:kern w:val="2"/>
                <w:sz w:val="22"/>
                <w:szCs w:val="22"/>
              </w:rPr>
              <w:t>2</w:t>
            </w:r>
            <w:r>
              <w:rPr>
                <w:rFonts w:eastAsia="Arial"/>
                <w:color w:val="000000" w:themeColor="text1"/>
                <w:kern w:val="2"/>
                <w:sz w:val="22"/>
                <w:szCs w:val="22"/>
              </w:rPr>
              <w:t>.  Tiekėjas pristato Prekes, kurios neatitinka Sutartyje ir (ar) Įstatymuose nustatytų reikalavimų Prekėms ir per 1</w:t>
            </w:r>
            <w:r>
              <w:rPr>
                <w:color w:val="000000" w:themeColor="text1"/>
                <w:kern w:val="2"/>
                <w:sz w:val="22"/>
                <w:szCs w:val="22"/>
              </w:rPr>
              <w:t>0 (dešimt) dienų neištaiso pažeidimo</w:t>
            </w:r>
            <w:r>
              <w:rPr>
                <w:rFonts w:eastAsia="Arial"/>
                <w:color w:val="000000" w:themeColor="text1"/>
                <w:kern w:val="2"/>
                <w:sz w:val="22"/>
                <w:szCs w:val="22"/>
              </w:rPr>
              <w:t>;</w:t>
            </w:r>
          </w:p>
          <w:p w14:paraId="2EC58B44" w14:textId="77777777" w:rsidR="00AB7F02" w:rsidRDefault="00AB7F02" w:rsidP="00AB7F02">
            <w:pPr>
              <w:jc w:val="both"/>
              <w:rPr>
                <w:kern w:val="2"/>
                <w:sz w:val="22"/>
                <w:szCs w:val="22"/>
              </w:rPr>
            </w:pPr>
            <w:r>
              <w:rPr>
                <w:kern w:val="2"/>
                <w:sz w:val="22"/>
                <w:szCs w:val="22"/>
              </w:rPr>
              <w:t>10.2.4. Tiekėjas pažeidžia Bendrųjų sąlygų nuostatas, reglamentuojančias konkurenciją, intelektinės nuosavybės ar konfidencialios informacijos valdymą;</w:t>
            </w:r>
          </w:p>
          <w:p w14:paraId="6D20863D" w14:textId="535C76AB" w:rsidR="00D656F4" w:rsidRPr="00B0367E" w:rsidRDefault="00AB7F02" w:rsidP="00D656F4">
            <w:pPr>
              <w:jc w:val="both"/>
              <w:rPr>
                <w:color w:val="000000" w:themeColor="text1"/>
                <w:kern w:val="2"/>
                <w:sz w:val="22"/>
                <w:szCs w:val="22"/>
              </w:rPr>
            </w:pPr>
            <w:r>
              <w:rPr>
                <w:kern w:val="2"/>
                <w:sz w:val="22"/>
                <w:szCs w:val="22"/>
              </w:rPr>
              <w:t>10.2.5. Tiekėjas pažeidžia Bendrųjų sąlygų nuostatas dėl Sutarties vykdymui pasitelkiamų naujų subtiekėjų ir (ar specialistų) / esamų subtiekėjų ir (ar) specialistų keitimo.</w:t>
            </w:r>
          </w:p>
        </w:tc>
      </w:tr>
      <w:tr w:rsidR="00D656F4" w:rsidRPr="00333420" w14:paraId="53C231AB" w14:textId="77777777" w:rsidTr="005850D7">
        <w:trPr>
          <w:trHeight w:val="300"/>
        </w:trPr>
        <w:tc>
          <w:tcPr>
            <w:tcW w:w="10207" w:type="dxa"/>
            <w:gridSpan w:val="4"/>
          </w:tcPr>
          <w:p w14:paraId="6C5A0016" w14:textId="713EA0A0" w:rsidR="00D656F4" w:rsidRPr="00333420" w:rsidRDefault="00D656F4" w:rsidP="00D656F4">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D656F4" w:rsidRPr="00333420" w14:paraId="1281E128" w14:textId="77777777" w:rsidTr="00F311A0">
        <w:trPr>
          <w:trHeight w:val="300"/>
        </w:trPr>
        <w:tc>
          <w:tcPr>
            <w:tcW w:w="2532" w:type="dxa"/>
          </w:tcPr>
          <w:p w14:paraId="2F299970" w14:textId="78AB3462" w:rsidR="00D656F4" w:rsidRPr="005B3DE9" w:rsidRDefault="00D656F4" w:rsidP="00D656F4">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2386D869" w:rsidR="00D656F4" w:rsidRPr="005B3DE9" w:rsidRDefault="00D053A5" w:rsidP="00D656F4">
            <w:pPr>
              <w:jc w:val="both"/>
              <w:rPr>
                <w:kern w:val="2"/>
                <w:sz w:val="22"/>
                <w:szCs w:val="22"/>
              </w:rPr>
            </w:pPr>
            <w:r>
              <w:rPr>
                <w:kern w:val="2"/>
                <w:sz w:val="22"/>
                <w:szCs w:val="22"/>
              </w:rPr>
              <w:t xml:space="preserve">11.1.1. </w:t>
            </w:r>
            <w:r w:rsidR="00D656F4" w:rsidRPr="005B3DE9">
              <w:rPr>
                <w:kern w:val="2"/>
                <w:sz w:val="22"/>
                <w:szCs w:val="22"/>
              </w:rPr>
              <w:t>Ši Sutartis laikoma sudaryta ir įsigalioja nuo Sutarties pasirašymo dienos (antrosios Šalies pasirašymo dieną).</w:t>
            </w:r>
          </w:p>
          <w:p w14:paraId="3FF0C351" w14:textId="6D2711EF" w:rsidR="00D656F4" w:rsidRPr="005B3DE9" w:rsidRDefault="00D053A5" w:rsidP="00D656F4">
            <w:pPr>
              <w:jc w:val="both"/>
              <w:rPr>
                <w:color w:val="4472C4"/>
                <w:kern w:val="2"/>
                <w:sz w:val="22"/>
                <w:szCs w:val="22"/>
              </w:rPr>
            </w:pPr>
            <w:r>
              <w:rPr>
                <w:color w:val="000000"/>
                <w:kern w:val="2"/>
                <w:sz w:val="22"/>
                <w:szCs w:val="22"/>
              </w:rPr>
              <w:t xml:space="preserve">11.1.2. </w:t>
            </w:r>
            <w:r w:rsidR="00D656F4" w:rsidRPr="005B3DE9">
              <w:rPr>
                <w:color w:val="000000"/>
                <w:kern w:val="2"/>
                <w:sz w:val="22"/>
                <w:szCs w:val="22"/>
              </w:rPr>
              <w:t xml:space="preserve">Sutartis galioja iki visiško prievolių įvykdymo (kol bus išnaudota Pradinės Sutarties vertė, bet jos terminas negali būti ilgesnis </w:t>
            </w:r>
            <w:r w:rsidR="00D656F4" w:rsidRPr="00A45165">
              <w:rPr>
                <w:color w:val="000000"/>
                <w:kern w:val="2"/>
                <w:sz w:val="22"/>
                <w:szCs w:val="22"/>
              </w:rPr>
              <w:t xml:space="preserve">kaip </w:t>
            </w:r>
            <w:r w:rsidR="000D23F4">
              <w:rPr>
                <w:b/>
                <w:sz w:val="22"/>
                <w:szCs w:val="22"/>
              </w:rPr>
              <w:t>14</w:t>
            </w:r>
            <w:r w:rsidR="00D656F4" w:rsidRPr="00A45165">
              <w:rPr>
                <w:b/>
                <w:sz w:val="22"/>
                <w:szCs w:val="22"/>
              </w:rPr>
              <w:t xml:space="preserve"> (</w:t>
            </w:r>
            <w:r w:rsidR="000D23F4">
              <w:rPr>
                <w:b/>
                <w:sz w:val="22"/>
                <w:szCs w:val="22"/>
              </w:rPr>
              <w:t>keturiolika</w:t>
            </w:r>
            <w:r w:rsidR="00D656F4" w:rsidRPr="00A45165">
              <w:rPr>
                <w:b/>
                <w:sz w:val="22"/>
                <w:szCs w:val="22"/>
              </w:rPr>
              <w:t>) mėnesi</w:t>
            </w:r>
            <w:r w:rsidR="000D23F4">
              <w:rPr>
                <w:b/>
                <w:sz w:val="22"/>
                <w:szCs w:val="22"/>
              </w:rPr>
              <w:t>ų</w:t>
            </w:r>
            <w:r w:rsidR="00D656F4" w:rsidRPr="00A45165">
              <w:rPr>
                <w:b/>
                <w:sz w:val="22"/>
                <w:szCs w:val="22"/>
              </w:rPr>
              <w:t xml:space="preserve"> </w:t>
            </w:r>
            <w:r w:rsidR="00D656F4" w:rsidRPr="00A45165">
              <w:rPr>
                <w:sz w:val="22"/>
                <w:szCs w:val="22"/>
              </w:rPr>
              <w:t xml:space="preserve">(sutarties vykdymo trukmė (prekių tiekimo terminas) – </w:t>
            </w:r>
            <w:r w:rsidR="003520DC">
              <w:rPr>
                <w:sz w:val="22"/>
                <w:szCs w:val="22"/>
              </w:rPr>
              <w:t>12</w:t>
            </w:r>
            <w:r w:rsidR="00FD10F2">
              <w:rPr>
                <w:sz w:val="22"/>
                <w:szCs w:val="22"/>
              </w:rPr>
              <w:t xml:space="preserve"> </w:t>
            </w:r>
            <w:r w:rsidR="00D656F4">
              <w:rPr>
                <w:sz w:val="22"/>
                <w:szCs w:val="22"/>
              </w:rPr>
              <w:t>(</w:t>
            </w:r>
            <w:r w:rsidR="003520DC">
              <w:rPr>
                <w:sz w:val="22"/>
                <w:szCs w:val="22"/>
              </w:rPr>
              <w:t>dvylika</w:t>
            </w:r>
            <w:r w:rsidR="00D656F4">
              <w:rPr>
                <w:sz w:val="22"/>
                <w:szCs w:val="22"/>
              </w:rPr>
              <w:t>)</w:t>
            </w:r>
            <w:r w:rsidR="00D656F4" w:rsidRPr="005B3DE9">
              <w:rPr>
                <w:sz w:val="22"/>
                <w:szCs w:val="22"/>
              </w:rPr>
              <w:t xml:space="preserve"> mėnesi</w:t>
            </w:r>
            <w:r w:rsidR="003520DC">
              <w:rPr>
                <w:sz w:val="22"/>
                <w:szCs w:val="22"/>
              </w:rPr>
              <w:t>ų</w:t>
            </w:r>
            <w:r w:rsidR="00D656F4">
              <w:rPr>
                <w:sz w:val="22"/>
                <w:szCs w:val="22"/>
              </w:rPr>
              <w:t>, atsiskaitymo terminas 2 (du) mėnesiai</w:t>
            </w:r>
            <w:r w:rsidR="00D656F4" w:rsidRPr="005B3DE9">
              <w:rPr>
                <w:sz w:val="22"/>
                <w:szCs w:val="22"/>
              </w:rPr>
              <w:t>).</w:t>
            </w:r>
          </w:p>
        </w:tc>
      </w:tr>
      <w:tr w:rsidR="00D656F4" w:rsidRPr="00333420" w14:paraId="7BDD63CD" w14:textId="77777777" w:rsidTr="00EA19DB">
        <w:trPr>
          <w:trHeight w:val="581"/>
        </w:trPr>
        <w:tc>
          <w:tcPr>
            <w:tcW w:w="2532" w:type="dxa"/>
          </w:tcPr>
          <w:p w14:paraId="1BA77022" w14:textId="0267074B" w:rsidR="00D656F4" w:rsidRPr="00333420" w:rsidRDefault="00D656F4" w:rsidP="00D656F4">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D656F4" w:rsidRPr="00333420" w:rsidRDefault="00D656F4" w:rsidP="00D656F4">
            <w:pPr>
              <w:jc w:val="both"/>
              <w:rPr>
                <w:kern w:val="2"/>
                <w:sz w:val="22"/>
                <w:szCs w:val="22"/>
              </w:rPr>
            </w:pPr>
            <w:r>
              <w:rPr>
                <w:kern w:val="2"/>
                <w:sz w:val="22"/>
                <w:szCs w:val="22"/>
              </w:rPr>
              <w:t>Netaikoma</w:t>
            </w:r>
          </w:p>
        </w:tc>
      </w:tr>
      <w:tr w:rsidR="00D656F4" w:rsidRPr="00333420" w14:paraId="065C677C" w14:textId="77777777" w:rsidTr="005850D7">
        <w:trPr>
          <w:trHeight w:val="300"/>
        </w:trPr>
        <w:tc>
          <w:tcPr>
            <w:tcW w:w="10207" w:type="dxa"/>
            <w:gridSpan w:val="4"/>
          </w:tcPr>
          <w:p w14:paraId="774AA9AE" w14:textId="5E854431" w:rsidR="00D656F4" w:rsidRPr="00333420" w:rsidRDefault="00D656F4" w:rsidP="00D656F4">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D656F4" w:rsidRPr="00333420" w14:paraId="2B79AF6B" w14:textId="77777777" w:rsidTr="005850D7">
        <w:trPr>
          <w:trHeight w:val="300"/>
        </w:trPr>
        <w:tc>
          <w:tcPr>
            <w:tcW w:w="2532" w:type="dxa"/>
          </w:tcPr>
          <w:p w14:paraId="21FAA97C" w14:textId="4A380C7A" w:rsidR="00D656F4" w:rsidRPr="003B61DA" w:rsidRDefault="00D656F4" w:rsidP="00D656F4">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D656F4" w:rsidRPr="00333420" w:rsidRDefault="00D656F4" w:rsidP="00D656F4">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D656F4" w:rsidRPr="00333420" w14:paraId="25D32B74" w14:textId="77777777" w:rsidTr="005850D7">
        <w:trPr>
          <w:trHeight w:val="300"/>
        </w:trPr>
        <w:tc>
          <w:tcPr>
            <w:tcW w:w="2532" w:type="dxa"/>
          </w:tcPr>
          <w:p w14:paraId="764B5E1B" w14:textId="30F8094C" w:rsidR="00D656F4" w:rsidRPr="00080871" w:rsidRDefault="00D656F4" w:rsidP="00D656F4">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D656F4" w:rsidRPr="003B61DA" w:rsidRDefault="00D656F4" w:rsidP="00D656F4">
            <w:pPr>
              <w:rPr>
                <w:b/>
                <w:bCs/>
                <w:kern w:val="2"/>
                <w:sz w:val="22"/>
                <w:szCs w:val="22"/>
                <w:highlight w:val="yellow"/>
              </w:rPr>
            </w:pPr>
          </w:p>
        </w:tc>
        <w:tc>
          <w:tcPr>
            <w:tcW w:w="7675" w:type="dxa"/>
            <w:gridSpan w:val="3"/>
          </w:tcPr>
          <w:p w14:paraId="389485A0" w14:textId="07088B2B" w:rsidR="008C1A99" w:rsidRPr="006E300D" w:rsidRDefault="008C1A99" w:rsidP="00A42333">
            <w:pPr>
              <w:jc w:val="both"/>
              <w:rPr>
                <w:color w:val="000000" w:themeColor="text1"/>
                <w:kern w:val="2"/>
                <w:sz w:val="22"/>
                <w:szCs w:val="22"/>
              </w:rPr>
            </w:pPr>
            <w:r w:rsidRPr="008A261F">
              <w:rPr>
                <w:color w:val="000000" w:themeColor="text1"/>
                <w:kern w:val="2"/>
                <w:sz w:val="22"/>
                <w:szCs w:val="22"/>
              </w:rPr>
              <w:t xml:space="preserve">12.2.1. </w:t>
            </w:r>
            <w:r w:rsidRPr="006E300D">
              <w:rPr>
                <w:color w:val="000000" w:themeColor="text1"/>
                <w:kern w:val="2"/>
                <w:sz w:val="22"/>
                <w:szCs w:val="22"/>
              </w:rPr>
              <w:t>jeigu Tiekėjas nevykdo prisiimtų įsipareigojimų už Sutartyje nustatytą Sutarties kainą / įkainius;</w:t>
            </w:r>
          </w:p>
          <w:p w14:paraId="3DD9FC15" w14:textId="0FD507CD" w:rsidR="008C1A99" w:rsidRPr="005660B3" w:rsidRDefault="008C1A99" w:rsidP="005660B3">
            <w:pPr>
              <w:jc w:val="both"/>
              <w:rPr>
                <w:color w:val="000000" w:themeColor="text1"/>
                <w:kern w:val="2"/>
                <w:sz w:val="22"/>
                <w:szCs w:val="22"/>
              </w:rPr>
            </w:pPr>
            <w:r w:rsidRPr="008A261F">
              <w:rPr>
                <w:color w:val="000000" w:themeColor="text1"/>
                <w:kern w:val="2"/>
                <w:sz w:val="22"/>
                <w:szCs w:val="22"/>
              </w:rPr>
              <w:t xml:space="preserve">12.2.2. </w:t>
            </w:r>
            <w:r w:rsidRPr="008A261F">
              <w:rPr>
                <w:rFonts w:eastAsia="Arial"/>
                <w:color w:val="000000" w:themeColor="text1"/>
                <w:kern w:val="2"/>
                <w:sz w:val="22"/>
                <w:szCs w:val="22"/>
              </w:rPr>
              <w:t>Tiekėjas vėluoja pristatyti Prekes, Sutartyje nurodytais terminais, daugiau nei 30 (trisdešimt) dienų;</w:t>
            </w:r>
          </w:p>
          <w:p w14:paraId="6EA8888B" w14:textId="1FA79206" w:rsidR="008C1A99" w:rsidRPr="008A261F" w:rsidRDefault="008C1A99" w:rsidP="008C1A99">
            <w:pPr>
              <w:tabs>
                <w:tab w:val="left" w:pos="567"/>
                <w:tab w:val="left" w:pos="851"/>
                <w:tab w:val="left" w:pos="992"/>
                <w:tab w:val="left" w:pos="1134"/>
              </w:tabs>
              <w:spacing w:line="256" w:lineRule="auto"/>
              <w:jc w:val="both"/>
              <w:rPr>
                <w:rFonts w:eastAsia="Arial"/>
                <w:color w:val="000000" w:themeColor="text1"/>
                <w:kern w:val="2"/>
                <w:sz w:val="22"/>
                <w:szCs w:val="22"/>
              </w:rPr>
            </w:pPr>
            <w:r w:rsidRPr="008A261F">
              <w:rPr>
                <w:rFonts w:eastAsia="Arial"/>
                <w:color w:val="000000" w:themeColor="text1"/>
                <w:kern w:val="2"/>
                <w:sz w:val="22"/>
                <w:szCs w:val="22"/>
              </w:rPr>
              <w:t>12.2.3.  Tiekėjas pažeidžia Prekių pristatymo terminus ir priskaičiuotų netesybų už vėlavimą suma viršija 10 (dešimt) proc. Pradinės sutarties vertės;</w:t>
            </w:r>
          </w:p>
          <w:p w14:paraId="528B314F" w14:textId="3BB6B929" w:rsidR="008C1A99" w:rsidRPr="008A261F" w:rsidRDefault="008C1A99" w:rsidP="008C1A99">
            <w:pPr>
              <w:tabs>
                <w:tab w:val="left" w:pos="567"/>
                <w:tab w:val="left" w:pos="851"/>
                <w:tab w:val="left" w:pos="992"/>
                <w:tab w:val="left" w:pos="1134"/>
              </w:tabs>
              <w:spacing w:line="256" w:lineRule="auto"/>
              <w:jc w:val="both"/>
              <w:rPr>
                <w:rFonts w:eastAsia="Arial"/>
                <w:color w:val="000000" w:themeColor="text1"/>
                <w:kern w:val="2"/>
                <w:sz w:val="22"/>
                <w:szCs w:val="22"/>
              </w:rPr>
            </w:pPr>
            <w:r w:rsidRPr="008A261F">
              <w:rPr>
                <w:rFonts w:eastAsia="Arial"/>
                <w:color w:val="000000" w:themeColor="text1"/>
                <w:kern w:val="2"/>
                <w:sz w:val="22"/>
                <w:szCs w:val="22"/>
              </w:rPr>
              <w:t xml:space="preserve">12.2.4.  Tiekėjas pristato Prekes, kurios neatitinka Sutartyje ir (ar) Įstatymuose nustatytų reikalavimų Prekėms ir per </w:t>
            </w:r>
            <w:r w:rsidRPr="008A261F">
              <w:rPr>
                <w:color w:val="000000" w:themeColor="text1"/>
                <w:kern w:val="2"/>
                <w:sz w:val="22"/>
                <w:szCs w:val="22"/>
              </w:rPr>
              <w:t>20 (dvidešimt) dienų neištaiso pažeidimo</w:t>
            </w:r>
            <w:r w:rsidRPr="008A261F">
              <w:rPr>
                <w:rFonts w:eastAsia="Arial"/>
                <w:color w:val="000000" w:themeColor="text1"/>
                <w:kern w:val="2"/>
                <w:sz w:val="22"/>
                <w:szCs w:val="22"/>
              </w:rPr>
              <w:t>;</w:t>
            </w:r>
          </w:p>
          <w:p w14:paraId="40EF846F" w14:textId="76A139D5" w:rsidR="008C1A99" w:rsidRPr="008A261F" w:rsidRDefault="008C1A99" w:rsidP="008C1A99">
            <w:pPr>
              <w:tabs>
                <w:tab w:val="left" w:pos="567"/>
                <w:tab w:val="left" w:pos="851"/>
                <w:tab w:val="left" w:pos="992"/>
                <w:tab w:val="left" w:pos="1134"/>
              </w:tabs>
              <w:spacing w:line="256" w:lineRule="auto"/>
              <w:jc w:val="both"/>
              <w:rPr>
                <w:rFonts w:eastAsia="Arial"/>
                <w:color w:val="000000" w:themeColor="text1"/>
                <w:kern w:val="2"/>
                <w:sz w:val="22"/>
                <w:szCs w:val="22"/>
              </w:rPr>
            </w:pPr>
            <w:r w:rsidRPr="008A261F">
              <w:rPr>
                <w:rFonts w:eastAsia="Arial"/>
                <w:color w:val="000000" w:themeColor="text1"/>
                <w:kern w:val="2"/>
                <w:sz w:val="22"/>
                <w:szCs w:val="22"/>
              </w:rPr>
              <w:t>12.2.5. Tiekėjo kvalifikacija tapo nebeatitinkančia pirkimo dokumentuose nustatytų Sutarties tinkamam vykdymui būtinų reikalavimų ir šie neatitikimai nebuvo ištaisyti per 14 (keturiolika) dienų nuo kvalifikacijos tapimo neatitinkančia dienos;</w:t>
            </w:r>
          </w:p>
          <w:p w14:paraId="3FB85CE8" w14:textId="54BD9FEF" w:rsidR="008C1A99" w:rsidRPr="008A261F" w:rsidRDefault="008C1A99" w:rsidP="008C1A99">
            <w:pPr>
              <w:tabs>
                <w:tab w:val="left" w:pos="567"/>
                <w:tab w:val="left" w:pos="851"/>
                <w:tab w:val="left" w:pos="992"/>
                <w:tab w:val="left" w:pos="1134"/>
              </w:tabs>
              <w:spacing w:line="256" w:lineRule="auto"/>
              <w:jc w:val="both"/>
              <w:rPr>
                <w:rFonts w:eastAsia="Arial"/>
                <w:color w:val="000000" w:themeColor="text1"/>
                <w:kern w:val="2"/>
                <w:sz w:val="22"/>
                <w:szCs w:val="22"/>
              </w:rPr>
            </w:pPr>
            <w:r w:rsidRPr="008A261F">
              <w:rPr>
                <w:rFonts w:eastAsia="Arial"/>
                <w:color w:val="000000" w:themeColor="text1"/>
                <w:kern w:val="2"/>
                <w:sz w:val="22"/>
                <w:szCs w:val="22"/>
              </w:rPr>
              <w:t>12.2.6.Tiekėjas pakartotinai pažeidžia šios Sutarties nuostatas, reglamentuojančias konkurenciją, intelektinės nuosavybės ar konfidencialios informacijos valdymą;</w:t>
            </w:r>
          </w:p>
          <w:p w14:paraId="1C633ACA" w14:textId="518A20D3" w:rsidR="00D656F4" w:rsidRPr="008A261F" w:rsidRDefault="008C1A99" w:rsidP="00D656F4">
            <w:pPr>
              <w:spacing w:line="257" w:lineRule="auto"/>
              <w:jc w:val="both"/>
              <w:rPr>
                <w:rFonts w:eastAsia="Arial"/>
                <w:color w:val="FF0000"/>
                <w:kern w:val="2"/>
                <w:sz w:val="22"/>
                <w:szCs w:val="22"/>
              </w:rPr>
            </w:pPr>
            <w:r w:rsidRPr="008A261F">
              <w:rPr>
                <w:rFonts w:eastAsia="Arial"/>
                <w:color w:val="000000" w:themeColor="text1"/>
                <w:kern w:val="2"/>
                <w:sz w:val="22"/>
                <w:szCs w:val="22"/>
              </w:rPr>
              <w:t>12.2.7. Tiekėjas pakartotinai pažeidžia Bendrųjų sąlygų nuostatas dėl Sutarties vykdymui pasitelkiamų naujų subtiekėjų ir (ar specialistų) / esamų subtiekėjų ir (ar) specialistų keitimo.</w:t>
            </w:r>
          </w:p>
        </w:tc>
      </w:tr>
      <w:tr w:rsidR="00D656F4" w:rsidRPr="00333420" w14:paraId="1F566E0D" w14:textId="77777777" w:rsidTr="005850D7">
        <w:trPr>
          <w:trHeight w:val="300"/>
        </w:trPr>
        <w:tc>
          <w:tcPr>
            <w:tcW w:w="10207" w:type="dxa"/>
            <w:gridSpan w:val="4"/>
          </w:tcPr>
          <w:p w14:paraId="3136D357" w14:textId="4AF04633" w:rsidR="00D656F4" w:rsidRPr="00333420" w:rsidRDefault="00D656F4" w:rsidP="00D656F4">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D656F4" w:rsidRPr="00080871" w14:paraId="210242FB" w14:textId="77777777" w:rsidTr="00375B7C">
        <w:trPr>
          <w:trHeight w:val="983"/>
        </w:trPr>
        <w:tc>
          <w:tcPr>
            <w:tcW w:w="2532" w:type="dxa"/>
          </w:tcPr>
          <w:p w14:paraId="51C89A1A" w14:textId="719B380D" w:rsidR="00D656F4" w:rsidRPr="00333420" w:rsidRDefault="00D656F4" w:rsidP="00D656F4">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.1. Aplinkosauginių kriterijų nustatymo teisinis pagrindas</w:t>
            </w:r>
          </w:p>
        </w:tc>
        <w:tc>
          <w:tcPr>
            <w:tcW w:w="7675" w:type="dxa"/>
            <w:gridSpan w:val="3"/>
          </w:tcPr>
          <w:p w14:paraId="290A6C74" w14:textId="77777777" w:rsidR="00D656F4" w:rsidRDefault="00D656F4" w:rsidP="00D656F4">
            <w:pPr>
              <w:jc w:val="both"/>
              <w:rPr>
                <w:color w:val="000000"/>
                <w:kern w:val="2"/>
                <w:sz w:val="22"/>
                <w:szCs w:val="22"/>
              </w:rPr>
            </w:pPr>
            <w:r w:rsidRPr="00F96DA9">
              <w:rPr>
                <w:color w:val="000000"/>
                <w:kern w:val="2"/>
                <w:sz w:val="22"/>
                <w:szCs w:val="22"/>
                <w:shd w:val="clear" w:color="auto" w:fill="FFFFFF"/>
              </w:rPr>
              <w:t>1</w:t>
            </w:r>
            <w:r>
              <w:rPr>
                <w:color w:val="000000"/>
                <w:kern w:val="2"/>
                <w:sz w:val="22"/>
                <w:szCs w:val="22"/>
                <w:shd w:val="clear" w:color="auto" w:fill="FFFFFF"/>
              </w:rPr>
              <w:t>3</w:t>
            </w:r>
            <w:r w:rsidRPr="00F96DA9">
              <w:rPr>
                <w:color w:val="000000"/>
                <w:kern w:val="2"/>
                <w:sz w:val="22"/>
                <w:szCs w:val="22"/>
                <w:shd w:val="clear" w:color="auto" w:fill="FFFFFF"/>
              </w:rPr>
              <w:t xml:space="preserve">.1.1. </w:t>
            </w:r>
            <w:r w:rsidRPr="00470D35">
              <w:rPr>
                <w:color w:val="000000" w:themeColor="text1"/>
                <w:kern w:val="2"/>
                <w:sz w:val="22"/>
                <w:szCs w:val="22"/>
                <w:shd w:val="clear" w:color="auto" w:fill="FFFFFF"/>
              </w:rPr>
              <w:t xml:space="preserve">Aplinkosauginiai kriterijai Prekėms nustatomi vadovaujantis </w:t>
            </w:r>
            <w:r w:rsidRPr="00470D35">
              <w:rPr>
                <w:color w:val="000000" w:themeColor="text1"/>
                <w:kern w:val="2"/>
                <w:sz w:val="22"/>
                <w:szCs w:val="22"/>
              </w:rPr>
              <w:t xml:space="preserve">Aplinkos apsaugos kriterijų taikymo, vykdant žaliuosius pirkimus, tvarkos aprašo, patvirtinto 2011 m. </w:t>
            </w:r>
            <w:r w:rsidRPr="00361B64">
              <w:rPr>
                <w:kern w:val="2"/>
                <w:sz w:val="22"/>
                <w:szCs w:val="22"/>
              </w:rPr>
              <w:t>birželio 28 d. įsakymu D1-</w:t>
            </w:r>
            <w:r w:rsidRPr="00A27ADE">
              <w:rPr>
                <w:kern w:val="2"/>
                <w:sz w:val="22"/>
                <w:szCs w:val="22"/>
              </w:rPr>
              <w:t xml:space="preserve">508 </w:t>
            </w:r>
            <w:r w:rsidRPr="00A27ADE">
              <w:rPr>
                <w:sz w:val="22"/>
                <w:szCs w:val="22"/>
              </w:rPr>
              <w:t>(Lietuvos Respublikos aplinkos ministro 2022 m. gruodžio 13 d. įsakymo Nr. D1-401 redakcija)</w:t>
            </w:r>
            <w:r w:rsidRPr="00A27ADE">
              <w:rPr>
                <w:kern w:val="2"/>
                <w:sz w:val="22"/>
                <w:szCs w:val="22"/>
                <w:shd w:val="clear" w:color="auto" w:fill="FFFFFF"/>
              </w:rPr>
              <w:t xml:space="preserve"> „</w:t>
            </w:r>
            <w:r w:rsidRPr="00361B64">
              <w:rPr>
                <w:kern w:val="2"/>
                <w:sz w:val="22"/>
                <w:szCs w:val="22"/>
                <w:shd w:val="clear" w:color="auto" w:fill="FFFFFF"/>
              </w:rPr>
              <w:t xml:space="preserve">Dėl </w:t>
            </w:r>
            <w:r w:rsidRPr="00470D35">
              <w:rPr>
                <w:color w:val="000000" w:themeColor="text1"/>
                <w:kern w:val="2"/>
                <w:sz w:val="22"/>
                <w:szCs w:val="22"/>
                <w:shd w:val="clear" w:color="auto" w:fill="FFFFFF"/>
              </w:rPr>
              <w:t>Aplinkos apsaugos kriterijų taikymo, vykdant žaliuosius pirkimus, tvarkos aprašo patvirtinimo“ (toliau – Tvarkos aprašas) 4.4.4. papunkčiu</w:t>
            </w:r>
            <w:r w:rsidRPr="00F96DA9">
              <w:rPr>
                <w:color w:val="000000"/>
                <w:kern w:val="2"/>
                <w:sz w:val="22"/>
                <w:szCs w:val="22"/>
                <w:shd w:val="clear" w:color="auto" w:fill="FFFFFF"/>
              </w:rPr>
              <w:t>.</w:t>
            </w:r>
            <w:r w:rsidRPr="00F96DA9">
              <w:rPr>
                <w:color w:val="000000"/>
                <w:kern w:val="2"/>
                <w:sz w:val="22"/>
                <w:szCs w:val="22"/>
              </w:rPr>
              <w:t> </w:t>
            </w:r>
          </w:p>
          <w:p w14:paraId="10142DEF" w14:textId="77777777" w:rsidR="00FB26B8" w:rsidRDefault="00D656F4" w:rsidP="00D656F4">
            <w:pPr>
              <w:jc w:val="both"/>
              <w:rPr>
                <w:color w:val="000000"/>
                <w:kern w:val="2"/>
                <w:sz w:val="22"/>
                <w:szCs w:val="22"/>
              </w:rPr>
            </w:pPr>
            <w:r w:rsidRPr="009E720A">
              <w:rPr>
                <w:color w:val="000000"/>
                <w:kern w:val="2"/>
                <w:sz w:val="22"/>
                <w:szCs w:val="22"/>
              </w:rPr>
              <w:t>1</w:t>
            </w:r>
            <w:r>
              <w:rPr>
                <w:color w:val="000000"/>
                <w:kern w:val="2"/>
                <w:sz w:val="22"/>
                <w:szCs w:val="22"/>
              </w:rPr>
              <w:t>3</w:t>
            </w:r>
            <w:r w:rsidRPr="009E720A">
              <w:rPr>
                <w:color w:val="000000"/>
                <w:kern w:val="2"/>
                <w:sz w:val="22"/>
                <w:szCs w:val="22"/>
              </w:rPr>
              <w:t>.1.2. Sutarties vykdymo metu tiekėjas turi laikytis</w:t>
            </w:r>
            <w:r w:rsidR="00FB26B8">
              <w:rPr>
                <w:color w:val="000000"/>
                <w:kern w:val="2"/>
                <w:sz w:val="22"/>
                <w:szCs w:val="22"/>
              </w:rPr>
              <w:t xml:space="preserve"> </w:t>
            </w:r>
            <w:r w:rsidRPr="009E720A">
              <w:rPr>
                <w:color w:val="000000"/>
                <w:kern w:val="2"/>
                <w:sz w:val="22"/>
                <w:szCs w:val="22"/>
              </w:rPr>
              <w:t>1</w:t>
            </w:r>
            <w:r>
              <w:rPr>
                <w:color w:val="000000"/>
                <w:kern w:val="2"/>
                <w:sz w:val="22"/>
                <w:szCs w:val="22"/>
              </w:rPr>
              <w:t>3</w:t>
            </w:r>
            <w:r w:rsidRPr="009E720A">
              <w:rPr>
                <w:color w:val="000000"/>
                <w:kern w:val="2"/>
                <w:sz w:val="22"/>
                <w:szCs w:val="22"/>
              </w:rPr>
              <w:t>.</w:t>
            </w:r>
            <w:r w:rsidR="005A4B34">
              <w:rPr>
                <w:color w:val="000000"/>
                <w:kern w:val="2"/>
                <w:sz w:val="22"/>
                <w:szCs w:val="22"/>
              </w:rPr>
              <w:t>1.3</w:t>
            </w:r>
            <w:r w:rsidRPr="009E720A">
              <w:rPr>
                <w:color w:val="000000"/>
                <w:kern w:val="2"/>
                <w:sz w:val="22"/>
                <w:szCs w:val="22"/>
              </w:rPr>
              <w:t xml:space="preserve"> punkte nurodytų aplinkosauginių kriterijų, sutarties vykdymo metu perkančioji organizacija turi teisę reikalauti tiekėjo pateikti dokumentus*, įrodančius atitikimą aplinkos apsaugos kriterijams.</w:t>
            </w:r>
          </w:p>
          <w:p w14:paraId="6EFEEE8D" w14:textId="767D4ABA" w:rsidR="006A57D0" w:rsidRPr="006A57D0" w:rsidRDefault="006A57D0" w:rsidP="006A57D0">
            <w:pPr>
              <w:jc w:val="both"/>
              <w:rPr>
                <w:color w:val="000000"/>
                <w:kern w:val="2"/>
                <w:sz w:val="22"/>
                <w:szCs w:val="22"/>
              </w:rPr>
            </w:pPr>
            <w:r w:rsidRPr="006A57D0">
              <w:rPr>
                <w:color w:val="000000"/>
                <w:kern w:val="2"/>
                <w:sz w:val="22"/>
                <w:szCs w:val="22"/>
              </w:rPr>
              <w:lastRenderedPageBreak/>
              <w:t>13.</w:t>
            </w:r>
            <w:r>
              <w:rPr>
                <w:color w:val="000000"/>
                <w:kern w:val="2"/>
                <w:sz w:val="22"/>
                <w:szCs w:val="22"/>
              </w:rPr>
              <w:t>1</w:t>
            </w:r>
            <w:r w:rsidRPr="006A57D0">
              <w:rPr>
                <w:color w:val="000000"/>
                <w:kern w:val="2"/>
                <w:sz w:val="22"/>
                <w:szCs w:val="22"/>
              </w:rPr>
              <w:t>.</w:t>
            </w:r>
            <w:r>
              <w:rPr>
                <w:color w:val="000000"/>
                <w:kern w:val="2"/>
                <w:sz w:val="22"/>
                <w:szCs w:val="22"/>
              </w:rPr>
              <w:t>3</w:t>
            </w:r>
            <w:r w:rsidRPr="006A57D0">
              <w:rPr>
                <w:color w:val="000000"/>
                <w:kern w:val="2"/>
                <w:sz w:val="22"/>
                <w:szCs w:val="22"/>
              </w:rPr>
              <w:t>.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45127E19" w14:textId="77777777" w:rsidR="006A57D0" w:rsidRPr="006A57D0" w:rsidRDefault="006A57D0" w:rsidP="006A57D0">
            <w:pPr>
              <w:jc w:val="both"/>
              <w:rPr>
                <w:color w:val="000000"/>
                <w:kern w:val="2"/>
                <w:sz w:val="22"/>
                <w:szCs w:val="22"/>
              </w:rPr>
            </w:pPr>
            <w:r w:rsidRPr="006A57D0">
              <w:rPr>
                <w:color w:val="000000"/>
                <w:kern w:val="2"/>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w:t>
            </w:r>
            <w:r w:rsidRPr="006A57D0">
              <w:rPr>
                <w:noProof/>
                <w:color w:val="000000"/>
                <w:kern w:val="2"/>
                <w:sz w:val="22"/>
                <w:szCs w:val="22"/>
              </w:rPr>
              <w:t>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 skelbiamame atliekų tvarkytojų, turinčių teisę išrašyti</w:t>
            </w:r>
            <w:r w:rsidRPr="006A57D0">
              <w:rPr>
                <w:color w:val="000000"/>
                <w:kern w:val="2"/>
                <w:sz w:val="22"/>
                <w:szCs w:val="22"/>
              </w:rPr>
              <w:t xml:space="preserve"> gaminių ir (ar) pakuočių atliekų sutvarkymą įrodančius dokumentus, sąraše nurodytų atliekų perdirbėjų ar eksportuotojų dokumentai, pagrindžiantys, kad tokios pakuotės, tapusios atliekomis, gali būti perdirbamos.“.</w:t>
            </w:r>
          </w:p>
          <w:p w14:paraId="717C6E0E" w14:textId="06B02496" w:rsidR="006A57D0" w:rsidRPr="006A57D0" w:rsidRDefault="006A57D0" w:rsidP="006A57D0">
            <w:pPr>
              <w:jc w:val="both"/>
              <w:rPr>
                <w:color w:val="000000"/>
                <w:kern w:val="2"/>
                <w:sz w:val="22"/>
                <w:szCs w:val="22"/>
              </w:rPr>
            </w:pPr>
            <w:r w:rsidRPr="006A57D0">
              <w:rPr>
                <w:color w:val="000000"/>
                <w:kern w:val="2"/>
                <w:sz w:val="22"/>
                <w:szCs w:val="22"/>
              </w:rPr>
              <w:t>13.</w:t>
            </w:r>
            <w:r>
              <w:rPr>
                <w:color w:val="000000"/>
                <w:kern w:val="2"/>
                <w:sz w:val="22"/>
                <w:szCs w:val="22"/>
              </w:rPr>
              <w:t>1</w:t>
            </w:r>
            <w:r w:rsidRPr="006A57D0">
              <w:rPr>
                <w:color w:val="000000"/>
                <w:kern w:val="2"/>
                <w:sz w:val="22"/>
                <w:szCs w:val="22"/>
              </w:rPr>
              <w:t>.</w:t>
            </w:r>
            <w:r>
              <w:rPr>
                <w:color w:val="000000"/>
                <w:kern w:val="2"/>
                <w:sz w:val="22"/>
                <w:szCs w:val="22"/>
              </w:rPr>
              <w:t>4</w:t>
            </w:r>
            <w:r w:rsidRPr="006A57D0">
              <w:rPr>
                <w:color w:val="000000"/>
                <w:kern w:val="2"/>
                <w:sz w:val="22"/>
                <w:szCs w:val="22"/>
              </w:rPr>
              <w:t>. Už Prekių priėmimą atsakingas Pirkėjo atstovas, nurodytas šios Sutarties 2.1.2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17CCA5D3" w14:textId="44CD276A" w:rsidR="006A57D0" w:rsidRPr="00EA19DB" w:rsidRDefault="006A57D0" w:rsidP="006A57D0">
            <w:pPr>
              <w:jc w:val="both"/>
              <w:rPr>
                <w:color w:val="000000"/>
                <w:kern w:val="2"/>
                <w:sz w:val="22"/>
                <w:szCs w:val="22"/>
              </w:rPr>
            </w:pPr>
            <w:r w:rsidRPr="006A57D0">
              <w:rPr>
                <w:color w:val="000000"/>
                <w:kern w:val="2"/>
                <w:sz w:val="22"/>
                <w:szCs w:val="22"/>
              </w:rPr>
              <w:t>13.</w:t>
            </w:r>
            <w:r>
              <w:rPr>
                <w:color w:val="000000"/>
                <w:kern w:val="2"/>
                <w:sz w:val="22"/>
                <w:szCs w:val="22"/>
              </w:rPr>
              <w:t>1</w:t>
            </w:r>
            <w:r w:rsidRPr="006A57D0">
              <w:rPr>
                <w:color w:val="000000"/>
                <w:kern w:val="2"/>
                <w:sz w:val="22"/>
                <w:szCs w:val="22"/>
              </w:rPr>
              <w:t>.</w:t>
            </w:r>
            <w:r>
              <w:rPr>
                <w:color w:val="000000"/>
                <w:kern w:val="2"/>
                <w:sz w:val="22"/>
                <w:szCs w:val="22"/>
              </w:rPr>
              <w:t>5</w:t>
            </w:r>
            <w:r w:rsidRPr="006A57D0">
              <w:rPr>
                <w:color w:val="000000"/>
                <w:kern w:val="2"/>
                <w:sz w:val="22"/>
                <w:szCs w:val="22"/>
              </w:rPr>
              <w:t>. Nustačius, kad Tiekėjas šiame papunktyje nustatyto kriterijaus (-jų) nesilaiko, Tiekėjui taikoma Specialiųjų sąlygų 9.5 punkte nurodyto dydžio bauda.</w:t>
            </w:r>
          </w:p>
        </w:tc>
      </w:tr>
      <w:tr w:rsidR="00D656F4" w:rsidRPr="00333420" w14:paraId="62965113" w14:textId="77777777" w:rsidTr="002F016D">
        <w:trPr>
          <w:trHeight w:val="573"/>
        </w:trPr>
        <w:tc>
          <w:tcPr>
            <w:tcW w:w="2532" w:type="dxa"/>
          </w:tcPr>
          <w:p w14:paraId="17778EDB" w14:textId="54439E44" w:rsidR="00D656F4" w:rsidRPr="00333420" w:rsidRDefault="00D656F4" w:rsidP="00D656F4">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w:t>
            </w:r>
            <w:r w:rsidR="006A57D0">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D656F4" w:rsidRPr="00C018F2" w:rsidRDefault="00D656F4" w:rsidP="00D656F4">
            <w:pPr>
              <w:rPr>
                <w:color w:val="000000"/>
                <w:kern w:val="2"/>
                <w:sz w:val="22"/>
                <w:szCs w:val="22"/>
                <w:shd w:val="clear" w:color="auto" w:fill="FFFFFF"/>
              </w:rPr>
            </w:pPr>
            <w:r w:rsidRPr="00333420">
              <w:rPr>
                <w:color w:val="000000"/>
                <w:kern w:val="2"/>
                <w:sz w:val="22"/>
                <w:szCs w:val="22"/>
                <w:shd w:val="clear" w:color="auto" w:fill="FFFFFF"/>
              </w:rPr>
              <w:t>Netaikoma</w:t>
            </w:r>
          </w:p>
        </w:tc>
      </w:tr>
      <w:tr w:rsidR="00D656F4" w:rsidRPr="00333420" w14:paraId="70A0FE24" w14:textId="77777777" w:rsidTr="005850D7">
        <w:trPr>
          <w:trHeight w:val="300"/>
        </w:trPr>
        <w:tc>
          <w:tcPr>
            <w:tcW w:w="10207" w:type="dxa"/>
            <w:gridSpan w:val="4"/>
          </w:tcPr>
          <w:p w14:paraId="7702B764" w14:textId="6DC14D8C" w:rsidR="00D656F4" w:rsidRPr="00FF2F04" w:rsidRDefault="00D656F4" w:rsidP="00D656F4">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D656F4" w:rsidRPr="00333420" w:rsidRDefault="00D656F4" w:rsidP="00D656F4">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D656F4" w:rsidRPr="00333420" w14:paraId="392E141A" w14:textId="77777777" w:rsidTr="005850D7">
        <w:trPr>
          <w:trHeight w:val="485"/>
        </w:trPr>
        <w:tc>
          <w:tcPr>
            <w:tcW w:w="2532" w:type="dxa"/>
          </w:tcPr>
          <w:p w14:paraId="5641D480" w14:textId="56ACDC6E" w:rsidR="00D656F4" w:rsidRPr="00FF2F04" w:rsidRDefault="00D656F4" w:rsidP="00D656F4">
            <w:pPr>
              <w:rPr>
                <w:b/>
                <w:bCs/>
                <w:kern w:val="2"/>
                <w:sz w:val="22"/>
                <w:szCs w:val="22"/>
              </w:rPr>
            </w:pPr>
            <w:r>
              <w:rPr>
                <w:b/>
                <w:bCs/>
                <w:kern w:val="2"/>
                <w:sz w:val="22"/>
                <w:szCs w:val="22"/>
              </w:rPr>
              <w:t xml:space="preserve">14.1. </w:t>
            </w:r>
          </w:p>
        </w:tc>
        <w:tc>
          <w:tcPr>
            <w:tcW w:w="7675" w:type="dxa"/>
            <w:gridSpan w:val="3"/>
          </w:tcPr>
          <w:p w14:paraId="368220B8" w14:textId="20A8AD48" w:rsidR="00D656F4" w:rsidRPr="00FF0387" w:rsidRDefault="00D656F4" w:rsidP="00D656F4">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D656F4" w:rsidRPr="00333420" w14:paraId="52330A94" w14:textId="77777777" w:rsidTr="006E19AF">
        <w:trPr>
          <w:trHeight w:val="167"/>
        </w:trPr>
        <w:tc>
          <w:tcPr>
            <w:tcW w:w="10207" w:type="dxa"/>
            <w:gridSpan w:val="4"/>
          </w:tcPr>
          <w:p w14:paraId="5454BF12" w14:textId="5A78AB33" w:rsidR="00D656F4" w:rsidRDefault="00D656F4" w:rsidP="00D656F4">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D656F4" w:rsidRPr="00333420" w14:paraId="0AD61E16" w14:textId="77777777" w:rsidTr="005850D7">
        <w:trPr>
          <w:trHeight w:val="167"/>
        </w:trPr>
        <w:tc>
          <w:tcPr>
            <w:tcW w:w="2532" w:type="dxa"/>
          </w:tcPr>
          <w:p w14:paraId="0C89E69A" w14:textId="61F4274E" w:rsidR="00D656F4" w:rsidRPr="00333420" w:rsidRDefault="00D656F4" w:rsidP="00D656F4">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D656F4" w:rsidRPr="002E680B" w:rsidRDefault="00D656F4" w:rsidP="00D656F4">
            <w:pPr>
              <w:rPr>
                <w:kern w:val="2"/>
                <w:sz w:val="22"/>
                <w:szCs w:val="22"/>
              </w:rPr>
            </w:pPr>
            <w:r w:rsidRPr="002E680B">
              <w:rPr>
                <w:kern w:val="2"/>
                <w:sz w:val="22"/>
                <w:szCs w:val="22"/>
              </w:rPr>
              <w:t>Techninė specifikacija ir įkainiai</w:t>
            </w:r>
          </w:p>
        </w:tc>
      </w:tr>
      <w:tr w:rsidR="00D656F4" w:rsidRPr="00333420" w14:paraId="3D749430" w14:textId="77777777" w:rsidTr="005850D7">
        <w:tc>
          <w:tcPr>
            <w:tcW w:w="10207" w:type="dxa"/>
            <w:gridSpan w:val="4"/>
          </w:tcPr>
          <w:p w14:paraId="32B0A346" w14:textId="3123E67A" w:rsidR="00D656F4" w:rsidRPr="00333420" w:rsidRDefault="00D656F4" w:rsidP="00D656F4">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D656F4" w:rsidRPr="00333420" w14:paraId="1C05AAF8" w14:textId="77777777" w:rsidTr="005850D7">
        <w:tc>
          <w:tcPr>
            <w:tcW w:w="4788" w:type="dxa"/>
            <w:gridSpan w:val="3"/>
          </w:tcPr>
          <w:p w14:paraId="3C65D486" w14:textId="77777777" w:rsidR="00D656F4" w:rsidRPr="00333420" w:rsidRDefault="00D656F4" w:rsidP="00D656F4">
            <w:pPr>
              <w:jc w:val="center"/>
              <w:rPr>
                <w:b/>
                <w:bCs/>
                <w:kern w:val="2"/>
                <w:sz w:val="22"/>
                <w:szCs w:val="22"/>
              </w:rPr>
            </w:pPr>
            <w:bookmarkStart w:id="0" w:name="_Hlk175815139"/>
            <w:r w:rsidRPr="00333420">
              <w:rPr>
                <w:b/>
                <w:bCs/>
                <w:kern w:val="2"/>
                <w:sz w:val="22"/>
                <w:szCs w:val="22"/>
              </w:rPr>
              <w:t>PIRKĖJAS</w:t>
            </w:r>
          </w:p>
        </w:tc>
        <w:tc>
          <w:tcPr>
            <w:tcW w:w="5419" w:type="dxa"/>
          </w:tcPr>
          <w:p w14:paraId="2996DF6A" w14:textId="77777777" w:rsidR="00D656F4" w:rsidRPr="00333420" w:rsidRDefault="00D656F4" w:rsidP="00D656F4">
            <w:pPr>
              <w:jc w:val="center"/>
              <w:rPr>
                <w:b/>
                <w:bCs/>
                <w:kern w:val="2"/>
                <w:sz w:val="22"/>
                <w:szCs w:val="22"/>
              </w:rPr>
            </w:pPr>
            <w:r w:rsidRPr="00333420">
              <w:rPr>
                <w:b/>
                <w:bCs/>
                <w:kern w:val="2"/>
                <w:sz w:val="22"/>
                <w:szCs w:val="22"/>
              </w:rPr>
              <w:t>TIEKĖJAS</w:t>
            </w:r>
          </w:p>
        </w:tc>
      </w:tr>
      <w:tr w:rsidR="00D656F4" w:rsidRPr="00333420" w14:paraId="410D4930" w14:textId="77777777" w:rsidTr="00A95FB7">
        <w:trPr>
          <w:trHeight w:val="409"/>
        </w:trPr>
        <w:tc>
          <w:tcPr>
            <w:tcW w:w="4788" w:type="dxa"/>
            <w:gridSpan w:val="3"/>
            <w:vAlign w:val="center"/>
          </w:tcPr>
          <w:p w14:paraId="456BCF92" w14:textId="2381485A" w:rsidR="00D656F4" w:rsidRDefault="00D656F4" w:rsidP="00D656F4">
            <w:pPr>
              <w:jc w:val="center"/>
              <w:rPr>
                <w:kern w:val="2"/>
                <w:sz w:val="22"/>
                <w:szCs w:val="22"/>
              </w:rPr>
            </w:pPr>
            <w:r w:rsidRPr="00DE49C6">
              <w:rPr>
                <w:kern w:val="2"/>
                <w:sz w:val="22"/>
                <w:szCs w:val="22"/>
              </w:rPr>
              <w:t>Generalinis direktorius</w:t>
            </w:r>
          </w:p>
          <w:p w14:paraId="207CAE2F" w14:textId="02745EF7" w:rsidR="00D656F4" w:rsidRPr="00DE49C6" w:rsidRDefault="00D656F4" w:rsidP="00D656F4">
            <w:pPr>
              <w:jc w:val="center"/>
              <w:rPr>
                <w:kern w:val="2"/>
                <w:sz w:val="22"/>
                <w:szCs w:val="22"/>
              </w:rPr>
            </w:pPr>
            <w:r>
              <w:rPr>
                <w:kern w:val="2"/>
                <w:sz w:val="22"/>
                <w:szCs w:val="22"/>
              </w:rPr>
              <w:t>Tomas Jovaiša</w:t>
            </w:r>
          </w:p>
        </w:tc>
        <w:tc>
          <w:tcPr>
            <w:tcW w:w="5419" w:type="dxa"/>
            <w:vAlign w:val="center"/>
          </w:tcPr>
          <w:p w14:paraId="27512B64" w14:textId="77777777" w:rsidR="00D656F4" w:rsidRDefault="00D656F4" w:rsidP="00D656F4">
            <w:pPr>
              <w:jc w:val="center"/>
              <w:rPr>
                <w:color w:val="4472C4"/>
                <w:kern w:val="2"/>
                <w:sz w:val="22"/>
                <w:szCs w:val="22"/>
              </w:rPr>
            </w:pPr>
            <w:r w:rsidRPr="00333420">
              <w:rPr>
                <w:color w:val="4472C4"/>
                <w:kern w:val="2"/>
                <w:sz w:val="22"/>
                <w:szCs w:val="22"/>
              </w:rPr>
              <w:t xml:space="preserve">nurodomos atstovo pareigos, </w:t>
            </w:r>
          </w:p>
          <w:p w14:paraId="6A32FC7D" w14:textId="5406E377" w:rsidR="00D656F4" w:rsidRPr="00333420" w:rsidRDefault="00D656F4" w:rsidP="00D656F4">
            <w:pPr>
              <w:jc w:val="center"/>
              <w:rPr>
                <w:b/>
                <w:bCs/>
                <w:kern w:val="2"/>
                <w:sz w:val="22"/>
                <w:szCs w:val="22"/>
              </w:rPr>
            </w:pPr>
            <w:r w:rsidRPr="00333420">
              <w:rPr>
                <w:color w:val="4472C4"/>
                <w:kern w:val="2"/>
                <w:sz w:val="22"/>
                <w:szCs w:val="22"/>
              </w:rPr>
              <w:t>vardas, pavardė</w:t>
            </w:r>
          </w:p>
        </w:tc>
      </w:tr>
      <w:tr w:rsidR="00D656F4" w:rsidRPr="00333420" w14:paraId="399359D2" w14:textId="77777777" w:rsidTr="00FB6A20">
        <w:trPr>
          <w:trHeight w:val="652"/>
        </w:trPr>
        <w:tc>
          <w:tcPr>
            <w:tcW w:w="4788" w:type="dxa"/>
            <w:gridSpan w:val="3"/>
          </w:tcPr>
          <w:p w14:paraId="35BD80FE" w14:textId="77777777" w:rsidR="00D656F4" w:rsidRPr="00193F2B" w:rsidRDefault="00D656F4" w:rsidP="00D656F4">
            <w:pPr>
              <w:jc w:val="center"/>
              <w:rPr>
                <w:bCs/>
                <w:color w:val="4472C4"/>
                <w:kern w:val="2"/>
                <w:sz w:val="10"/>
                <w:szCs w:val="10"/>
              </w:rPr>
            </w:pPr>
          </w:p>
          <w:p w14:paraId="230BDDED" w14:textId="29E0B2F4" w:rsidR="00D656F4" w:rsidRPr="00FB6A20" w:rsidRDefault="00D656F4" w:rsidP="00D656F4">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D656F4" w:rsidRPr="00193F2B" w:rsidRDefault="00D656F4" w:rsidP="00D656F4">
            <w:pPr>
              <w:jc w:val="center"/>
              <w:rPr>
                <w:bCs/>
                <w:color w:val="4472C4"/>
                <w:kern w:val="2"/>
                <w:sz w:val="10"/>
                <w:szCs w:val="10"/>
              </w:rPr>
            </w:pPr>
          </w:p>
          <w:p w14:paraId="51580A63" w14:textId="77777777" w:rsidR="00D656F4" w:rsidRPr="00193F2B" w:rsidRDefault="00D656F4" w:rsidP="00D656F4">
            <w:pPr>
              <w:jc w:val="center"/>
              <w:rPr>
                <w:bCs/>
                <w:color w:val="4472C4"/>
                <w:kern w:val="2"/>
                <w:sz w:val="22"/>
                <w:szCs w:val="22"/>
              </w:rPr>
            </w:pPr>
            <w:r w:rsidRPr="00193F2B">
              <w:rPr>
                <w:bCs/>
                <w:color w:val="4472C4"/>
                <w:kern w:val="2"/>
                <w:sz w:val="22"/>
                <w:szCs w:val="22"/>
              </w:rPr>
              <w:t>(parašas)</w:t>
            </w:r>
          </w:p>
        </w:tc>
      </w:tr>
      <w:bookmarkEnd w:id="0"/>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Default="00CC44E8" w:rsidP="00CC44E8">
      <w:pPr>
        <w:ind w:right="-316"/>
        <w:jc w:val="right"/>
        <w:rPr>
          <w:sz w:val="22"/>
          <w:szCs w:val="22"/>
        </w:rPr>
      </w:pPr>
      <w:r>
        <w:rPr>
          <w:sz w:val="22"/>
          <w:szCs w:val="22"/>
        </w:rPr>
        <w:lastRenderedPageBreak/>
        <w:t xml:space="preserve">Prekių pirkimo-pardavimo sutarties specialiųjų sąlygų </w:t>
      </w:r>
      <w:r w:rsidRPr="004A18EF">
        <w:rPr>
          <w:b/>
          <w:sz w:val="22"/>
          <w:szCs w:val="22"/>
        </w:rPr>
        <w:t>1 priedas</w:t>
      </w: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4001D9DE" w14:textId="4C11ABA8" w:rsidR="00CC44E8" w:rsidRDefault="00CC44E8" w:rsidP="00CC44E8">
      <w:pPr>
        <w:jc w:val="center"/>
        <w:rPr>
          <w:b/>
          <w:sz w:val="22"/>
          <w:szCs w:val="22"/>
        </w:rPr>
      </w:pPr>
      <w:r>
        <w:rPr>
          <w:b/>
          <w:sz w:val="22"/>
          <w:szCs w:val="22"/>
        </w:rPr>
        <w:t xml:space="preserve">TECHNINĖ </w:t>
      </w:r>
      <w:r w:rsidRPr="00C94329">
        <w:rPr>
          <w:b/>
          <w:sz w:val="22"/>
          <w:szCs w:val="22"/>
        </w:rPr>
        <w:t>S</w:t>
      </w:r>
      <w:r>
        <w:rPr>
          <w:b/>
          <w:sz w:val="22"/>
          <w:szCs w:val="22"/>
        </w:rPr>
        <w:t>PECIFIKACIJA IR KAIN</w:t>
      </w:r>
      <w:r w:rsidR="00185845">
        <w:rPr>
          <w:b/>
          <w:sz w:val="22"/>
          <w:szCs w:val="22"/>
        </w:rPr>
        <w:t>A</w:t>
      </w:r>
    </w:p>
    <w:p w14:paraId="625B4A39" w14:textId="77777777" w:rsidR="0043285D" w:rsidRDefault="0043285D" w:rsidP="00CC44E8">
      <w:pPr>
        <w:jc w:val="center"/>
        <w:rPr>
          <w:b/>
          <w:sz w:val="22"/>
          <w:szCs w:val="22"/>
        </w:rPr>
      </w:pPr>
    </w:p>
    <w:p w14:paraId="4A761B60" w14:textId="5BE1C1AF" w:rsidR="001B036A" w:rsidRPr="00C5645C" w:rsidRDefault="001B036A" w:rsidP="001B036A">
      <w:pPr>
        <w:rPr>
          <w:kern w:val="2"/>
          <w:sz w:val="22"/>
          <w:szCs w:val="22"/>
        </w:rPr>
      </w:pPr>
      <w:r w:rsidRPr="00A10562">
        <w:rPr>
          <w:b/>
          <w:sz w:val="22"/>
          <w:szCs w:val="22"/>
        </w:rPr>
        <w:t>1 - Tiekėjo pasiūlymas</w:t>
      </w:r>
      <w:r>
        <w:rPr>
          <w:b/>
          <w:sz w:val="22"/>
          <w:szCs w:val="22"/>
        </w:rPr>
        <w:t xml:space="preserve"> - </w:t>
      </w:r>
      <w:r w:rsidRPr="00C5645C">
        <w:rPr>
          <w:kern w:val="2"/>
          <w:sz w:val="22"/>
          <w:szCs w:val="22"/>
        </w:rPr>
        <w:t>Techninė specifikacija ir kain</w:t>
      </w:r>
      <w:r w:rsidR="00185845">
        <w:rPr>
          <w:kern w:val="2"/>
          <w:sz w:val="22"/>
          <w:szCs w:val="22"/>
        </w:rPr>
        <w:t>a</w:t>
      </w:r>
    </w:p>
    <w:p w14:paraId="300504E6" w14:textId="77777777" w:rsidR="001B036A" w:rsidRDefault="001B036A" w:rsidP="001B036A">
      <w:pPr>
        <w:rPr>
          <w:b/>
          <w:bCs/>
          <w:kern w:val="2"/>
          <w:sz w:val="22"/>
          <w:szCs w:val="22"/>
        </w:rPr>
      </w:pPr>
    </w:p>
    <w:p w14:paraId="4B99A8EC" w14:textId="77777777" w:rsidR="001B036A" w:rsidRPr="008A14E5" w:rsidRDefault="001B036A" w:rsidP="001B036A">
      <w:pPr>
        <w:rPr>
          <w:i/>
          <w:iCs/>
          <w:kern w:val="2"/>
          <w:sz w:val="22"/>
          <w:szCs w:val="22"/>
        </w:rPr>
      </w:pPr>
      <w:r>
        <w:rPr>
          <w:i/>
          <w:iCs/>
          <w:kern w:val="2"/>
          <w:sz w:val="22"/>
          <w:szCs w:val="22"/>
        </w:rPr>
        <w:t xml:space="preserve">        </w:t>
      </w:r>
      <w:r w:rsidRPr="008A14E5">
        <w:rPr>
          <w:i/>
          <w:iCs/>
          <w:kern w:val="2"/>
          <w:sz w:val="22"/>
          <w:szCs w:val="22"/>
        </w:rPr>
        <w:t>Pateikiamas Tiekėjo pasiūlymas</w:t>
      </w:r>
    </w:p>
    <w:p w14:paraId="60F23681" w14:textId="77777777" w:rsidR="001B036A" w:rsidRDefault="001B036A" w:rsidP="001B036A">
      <w:pPr>
        <w:rPr>
          <w:b/>
          <w:bCs/>
          <w:kern w:val="2"/>
          <w:sz w:val="22"/>
          <w:szCs w:val="22"/>
        </w:rPr>
      </w:pPr>
    </w:p>
    <w:p w14:paraId="4721EBB9" w14:textId="77777777" w:rsidR="001B036A" w:rsidRDefault="001B036A" w:rsidP="001B036A">
      <w:pPr>
        <w:rPr>
          <w:b/>
          <w:bCs/>
          <w:kern w:val="2"/>
          <w:sz w:val="22"/>
          <w:szCs w:val="22"/>
        </w:rPr>
      </w:pPr>
    </w:p>
    <w:p w14:paraId="7B5CF185" w14:textId="77777777" w:rsidR="001B036A" w:rsidRDefault="001B036A" w:rsidP="001B036A">
      <w:pPr>
        <w:rPr>
          <w:b/>
          <w:bCs/>
          <w:kern w:val="2"/>
          <w:sz w:val="22"/>
          <w:szCs w:val="22"/>
        </w:rPr>
      </w:pPr>
    </w:p>
    <w:p w14:paraId="37AA68F0" w14:textId="77777777" w:rsidR="001B036A" w:rsidRDefault="001B036A" w:rsidP="001B036A">
      <w:pPr>
        <w:rPr>
          <w:b/>
          <w:bCs/>
          <w:kern w:val="2"/>
          <w:sz w:val="22"/>
          <w:szCs w:val="22"/>
        </w:rPr>
      </w:pPr>
    </w:p>
    <w:p w14:paraId="1F888F23" w14:textId="77777777" w:rsidR="001B036A" w:rsidRDefault="001B036A" w:rsidP="001B036A">
      <w:pPr>
        <w:rPr>
          <w:b/>
          <w:bCs/>
          <w:kern w:val="2"/>
          <w:sz w:val="22"/>
          <w:szCs w:val="22"/>
        </w:rPr>
      </w:pPr>
    </w:p>
    <w:p w14:paraId="54E80449" w14:textId="77777777" w:rsidR="001B036A" w:rsidRDefault="001B036A" w:rsidP="001B036A">
      <w:pPr>
        <w:rPr>
          <w:b/>
          <w:bCs/>
          <w:kern w:val="2"/>
          <w:sz w:val="22"/>
          <w:szCs w:val="22"/>
        </w:rPr>
      </w:pPr>
    </w:p>
    <w:p w14:paraId="63F944CD" w14:textId="34C33FD0" w:rsidR="001B036A" w:rsidRDefault="001B036A" w:rsidP="001B036A">
      <w:pPr>
        <w:rPr>
          <w:b/>
          <w:sz w:val="22"/>
          <w:szCs w:val="22"/>
        </w:rPr>
      </w:pPr>
      <w:r>
        <w:rPr>
          <w:b/>
          <w:sz w:val="22"/>
          <w:szCs w:val="22"/>
        </w:rPr>
        <w:t>2</w:t>
      </w:r>
      <w:r w:rsidRPr="00A10562">
        <w:rPr>
          <w:b/>
          <w:sz w:val="22"/>
          <w:szCs w:val="22"/>
        </w:rPr>
        <w:t xml:space="preserve"> </w:t>
      </w:r>
      <w:r>
        <w:rPr>
          <w:b/>
          <w:sz w:val="22"/>
          <w:szCs w:val="22"/>
        </w:rPr>
        <w:t>–</w:t>
      </w:r>
      <w:r w:rsidRPr="00A10562">
        <w:rPr>
          <w:b/>
          <w:sz w:val="22"/>
          <w:szCs w:val="22"/>
        </w:rPr>
        <w:t xml:space="preserve"> </w:t>
      </w:r>
      <w:r w:rsidR="00EA1EB4" w:rsidRPr="00EA1EB4">
        <w:rPr>
          <w:b/>
          <w:sz w:val="22"/>
          <w:szCs w:val="22"/>
        </w:rPr>
        <w:t>Pradinė Sutarties vertė pagal pirkimo dalis</w:t>
      </w:r>
    </w:p>
    <w:p w14:paraId="2ECB5B66" w14:textId="4A7E326B" w:rsidR="006E19AF" w:rsidRDefault="006E19AF" w:rsidP="00FB6A20">
      <w:pPr>
        <w:rPr>
          <w:sz w:val="10"/>
          <w:szCs w:val="10"/>
        </w:rPr>
      </w:pPr>
    </w:p>
    <w:p w14:paraId="66610EF5" w14:textId="3487AFE9" w:rsidR="006E19AF" w:rsidRDefault="006E19AF" w:rsidP="00FB6A20">
      <w:pPr>
        <w:rPr>
          <w:sz w:val="10"/>
          <w:szCs w:val="10"/>
        </w:rPr>
      </w:pPr>
    </w:p>
    <w:p w14:paraId="26B12FAC" w14:textId="06B77D57" w:rsidR="00874C0F" w:rsidRPr="0014424A" w:rsidRDefault="00185845" w:rsidP="00874C0F">
      <w:pPr>
        <w:rPr>
          <w:bCs/>
          <w:sz w:val="22"/>
          <w:szCs w:val="22"/>
        </w:rPr>
      </w:pPr>
      <w:r>
        <w:rPr>
          <w:bCs/>
          <w:sz w:val="22"/>
          <w:szCs w:val="22"/>
        </w:rPr>
        <w:t xml:space="preserve">      </w:t>
      </w:r>
      <w:r w:rsidRPr="00185845">
        <w:rPr>
          <w:bCs/>
          <w:sz w:val="22"/>
          <w:szCs w:val="22"/>
        </w:rPr>
        <w:t>Šioje Sutartyje Pradinės Sutarties vertė yra lygi Tiekėjo pasiūlymo kainai be PVM, nurodytai už visą pirkimo dokumentuose ir Sutartyje nurodytą Prekių kiekį ir (ar) apimtį</w:t>
      </w:r>
      <w:r w:rsidR="00874C0F" w:rsidRPr="0014424A">
        <w:rPr>
          <w:bCs/>
          <w:sz w:val="22"/>
          <w:szCs w:val="22"/>
        </w:rPr>
        <w:t>.</w:t>
      </w:r>
    </w:p>
    <w:p w14:paraId="54744E7E" w14:textId="0CF4113E" w:rsidR="006E19AF" w:rsidRDefault="006E19AF" w:rsidP="00FB6A20">
      <w:pPr>
        <w:rPr>
          <w:sz w:val="10"/>
          <w:szCs w:val="10"/>
        </w:rPr>
      </w:pPr>
    </w:p>
    <w:p w14:paraId="0A46265B" w14:textId="403A38B1" w:rsidR="006E19AF" w:rsidRDefault="006E19AF" w:rsidP="00FB6A20">
      <w:pPr>
        <w:rPr>
          <w:sz w:val="10"/>
          <w:szCs w:val="10"/>
        </w:rPr>
      </w:pPr>
    </w:p>
    <w:tbl>
      <w:tblPr>
        <w:tblW w:w="0" w:type="auto"/>
        <w:tblInd w:w="421" w:type="dxa"/>
        <w:tblLook w:val="04A0" w:firstRow="1" w:lastRow="0" w:firstColumn="1" w:lastColumn="0" w:noHBand="0" w:noVBand="1"/>
      </w:tblPr>
      <w:tblGrid>
        <w:gridCol w:w="1271"/>
        <w:gridCol w:w="6667"/>
        <w:gridCol w:w="1984"/>
        <w:gridCol w:w="1276"/>
        <w:gridCol w:w="1559"/>
        <w:gridCol w:w="1843"/>
      </w:tblGrid>
      <w:tr w:rsidR="00A45EE3" w:rsidRPr="00226C77" w14:paraId="31D9A41A" w14:textId="77777777" w:rsidTr="00FD5646">
        <w:trPr>
          <w:trHeight w:val="570"/>
        </w:trPr>
        <w:tc>
          <w:tcPr>
            <w:tcW w:w="1271" w:type="dxa"/>
            <w:tcBorders>
              <w:top w:val="single" w:sz="4" w:space="0" w:color="auto"/>
              <w:left w:val="single" w:sz="4" w:space="0" w:color="auto"/>
              <w:bottom w:val="single" w:sz="4" w:space="0" w:color="auto"/>
              <w:right w:val="single" w:sz="4" w:space="0" w:color="auto"/>
            </w:tcBorders>
            <w:vAlign w:val="center"/>
            <w:hideMark/>
          </w:tcPr>
          <w:p w14:paraId="0390E438" w14:textId="328A071C" w:rsidR="00A45EE3" w:rsidRPr="00226C77" w:rsidRDefault="00A45EE3" w:rsidP="00EA6F23">
            <w:pPr>
              <w:jc w:val="center"/>
              <w:rPr>
                <w:color w:val="000000"/>
                <w:sz w:val="22"/>
                <w:szCs w:val="22"/>
              </w:rPr>
            </w:pPr>
            <w:r w:rsidRPr="00226C77">
              <w:rPr>
                <w:color w:val="000000"/>
                <w:sz w:val="22"/>
                <w:szCs w:val="22"/>
              </w:rPr>
              <w:t>Pirkimo dalies Nr.</w:t>
            </w:r>
          </w:p>
        </w:tc>
        <w:tc>
          <w:tcPr>
            <w:tcW w:w="6667" w:type="dxa"/>
            <w:tcBorders>
              <w:top w:val="single" w:sz="4" w:space="0" w:color="auto"/>
              <w:left w:val="nil"/>
              <w:bottom w:val="single" w:sz="4" w:space="0" w:color="auto"/>
              <w:right w:val="single" w:sz="4" w:space="0" w:color="auto"/>
            </w:tcBorders>
            <w:vAlign w:val="center"/>
            <w:hideMark/>
          </w:tcPr>
          <w:p w14:paraId="688FFD5A" w14:textId="77777777" w:rsidR="00A45EE3" w:rsidRPr="00226C77" w:rsidRDefault="00A45EE3" w:rsidP="00B93B67">
            <w:pPr>
              <w:jc w:val="center"/>
              <w:rPr>
                <w:color w:val="000000"/>
                <w:sz w:val="22"/>
                <w:szCs w:val="22"/>
              </w:rPr>
            </w:pPr>
            <w:r w:rsidRPr="00226C77">
              <w:rPr>
                <w:color w:val="000000"/>
                <w:sz w:val="22"/>
                <w:szCs w:val="22"/>
              </w:rPr>
              <w:t>Pirkimo dalies pavadinimas</w:t>
            </w:r>
          </w:p>
        </w:tc>
        <w:tc>
          <w:tcPr>
            <w:tcW w:w="1984" w:type="dxa"/>
            <w:tcBorders>
              <w:top w:val="single" w:sz="4" w:space="0" w:color="auto"/>
              <w:left w:val="nil"/>
              <w:bottom w:val="single" w:sz="4" w:space="0" w:color="auto"/>
              <w:right w:val="single" w:sz="4" w:space="0" w:color="auto"/>
            </w:tcBorders>
            <w:vAlign w:val="center"/>
            <w:hideMark/>
          </w:tcPr>
          <w:p w14:paraId="76F74AB2" w14:textId="271259F2" w:rsidR="00A45EE3" w:rsidRPr="00226C77" w:rsidRDefault="00A45EE3" w:rsidP="00900FE8">
            <w:pPr>
              <w:jc w:val="center"/>
              <w:rPr>
                <w:sz w:val="22"/>
                <w:szCs w:val="22"/>
              </w:rPr>
            </w:pPr>
            <w:r w:rsidRPr="00226C77">
              <w:rPr>
                <w:sz w:val="22"/>
                <w:szCs w:val="22"/>
              </w:rPr>
              <w:t>Pradinė sutarties vertė, Eur be PVM</w:t>
            </w:r>
          </w:p>
        </w:tc>
        <w:tc>
          <w:tcPr>
            <w:tcW w:w="1276" w:type="dxa"/>
            <w:tcBorders>
              <w:top w:val="single" w:sz="4" w:space="0" w:color="auto"/>
              <w:left w:val="nil"/>
              <w:bottom w:val="single" w:sz="4" w:space="0" w:color="auto"/>
              <w:right w:val="single" w:sz="4" w:space="0" w:color="auto"/>
            </w:tcBorders>
            <w:hideMark/>
          </w:tcPr>
          <w:p w14:paraId="07F9892D" w14:textId="77777777" w:rsidR="00A45EE3" w:rsidRPr="00226C77" w:rsidRDefault="00A45EE3" w:rsidP="00B93B67">
            <w:pPr>
              <w:jc w:val="center"/>
              <w:rPr>
                <w:sz w:val="22"/>
                <w:szCs w:val="22"/>
                <w:lang w:val="en-US"/>
              </w:rPr>
            </w:pPr>
            <w:r w:rsidRPr="00226C77">
              <w:rPr>
                <w:sz w:val="22"/>
                <w:szCs w:val="22"/>
              </w:rPr>
              <w:t xml:space="preserve">PVM </w:t>
            </w:r>
            <w:r>
              <w:rPr>
                <w:sz w:val="22"/>
                <w:szCs w:val="22"/>
              </w:rPr>
              <w:t>tarifas</w:t>
            </w:r>
            <w:r w:rsidRPr="00226C77">
              <w:rPr>
                <w:sz w:val="22"/>
                <w:szCs w:val="22"/>
              </w:rPr>
              <w:t xml:space="preserve">, </w:t>
            </w:r>
            <w:r>
              <w:rPr>
                <w:sz w:val="22"/>
                <w:szCs w:val="22"/>
                <w:lang w:val="en-US"/>
              </w:rPr>
              <w:t>%</w:t>
            </w:r>
          </w:p>
        </w:tc>
        <w:tc>
          <w:tcPr>
            <w:tcW w:w="1559" w:type="dxa"/>
            <w:tcBorders>
              <w:top w:val="single" w:sz="4" w:space="0" w:color="auto"/>
              <w:left w:val="nil"/>
              <w:bottom w:val="single" w:sz="4" w:space="0" w:color="auto"/>
              <w:right w:val="single" w:sz="4" w:space="0" w:color="auto"/>
            </w:tcBorders>
            <w:vAlign w:val="center"/>
          </w:tcPr>
          <w:p w14:paraId="0B10363A" w14:textId="77777777" w:rsidR="00A45EE3" w:rsidRPr="00226C77" w:rsidRDefault="00A45EE3" w:rsidP="00B93B67">
            <w:pPr>
              <w:jc w:val="center"/>
              <w:rPr>
                <w:sz w:val="22"/>
                <w:szCs w:val="22"/>
              </w:rPr>
            </w:pPr>
            <w:r w:rsidRPr="00B3130E">
              <w:t>PVM suma, Eur</w:t>
            </w:r>
          </w:p>
        </w:tc>
        <w:tc>
          <w:tcPr>
            <w:tcW w:w="1843" w:type="dxa"/>
            <w:tcBorders>
              <w:top w:val="single" w:sz="4" w:space="0" w:color="auto"/>
              <w:left w:val="nil"/>
              <w:bottom w:val="single" w:sz="4" w:space="0" w:color="auto"/>
              <w:right w:val="single" w:sz="4" w:space="0" w:color="auto"/>
            </w:tcBorders>
            <w:hideMark/>
          </w:tcPr>
          <w:p w14:paraId="07FD0F5D" w14:textId="77777777" w:rsidR="00A45EE3" w:rsidRDefault="00A45EE3" w:rsidP="00B93B67">
            <w:pPr>
              <w:jc w:val="center"/>
              <w:rPr>
                <w:sz w:val="22"/>
                <w:szCs w:val="22"/>
              </w:rPr>
            </w:pPr>
            <w:r w:rsidRPr="00226C77">
              <w:rPr>
                <w:sz w:val="22"/>
                <w:szCs w:val="22"/>
              </w:rPr>
              <w:t xml:space="preserve">Sutarties kaina, </w:t>
            </w:r>
          </w:p>
          <w:p w14:paraId="1243106B" w14:textId="77777777" w:rsidR="00A45EE3" w:rsidRPr="00226C77" w:rsidRDefault="00A45EE3" w:rsidP="00B93B67">
            <w:pPr>
              <w:jc w:val="center"/>
              <w:rPr>
                <w:sz w:val="22"/>
                <w:szCs w:val="22"/>
              </w:rPr>
            </w:pPr>
            <w:r w:rsidRPr="00226C77">
              <w:rPr>
                <w:sz w:val="22"/>
                <w:szCs w:val="22"/>
              </w:rPr>
              <w:t>Eur su PVM</w:t>
            </w:r>
          </w:p>
        </w:tc>
      </w:tr>
      <w:tr w:rsidR="00C90E4C" w:rsidRPr="00226C77" w14:paraId="7301487A" w14:textId="77777777" w:rsidTr="0090040E">
        <w:trPr>
          <w:trHeight w:val="247"/>
        </w:trPr>
        <w:tc>
          <w:tcPr>
            <w:tcW w:w="1271" w:type="dxa"/>
            <w:tcBorders>
              <w:top w:val="single" w:sz="4" w:space="0" w:color="auto"/>
              <w:left w:val="single" w:sz="4" w:space="0" w:color="auto"/>
              <w:bottom w:val="single" w:sz="4" w:space="0" w:color="auto"/>
              <w:right w:val="single" w:sz="4" w:space="0" w:color="auto"/>
            </w:tcBorders>
            <w:vAlign w:val="center"/>
            <w:hideMark/>
          </w:tcPr>
          <w:p w14:paraId="05793B03" w14:textId="77777777" w:rsidR="00C90E4C" w:rsidRPr="00226C77" w:rsidRDefault="00C90E4C" w:rsidP="00C90E4C">
            <w:pPr>
              <w:jc w:val="center"/>
              <w:rPr>
                <w:color w:val="000000"/>
                <w:sz w:val="22"/>
                <w:szCs w:val="22"/>
              </w:rPr>
            </w:pPr>
            <w:r w:rsidRPr="00226C77">
              <w:rPr>
                <w:color w:val="000000"/>
                <w:sz w:val="22"/>
                <w:szCs w:val="22"/>
              </w:rPr>
              <w:t>1</w:t>
            </w:r>
          </w:p>
        </w:tc>
        <w:tc>
          <w:tcPr>
            <w:tcW w:w="6667" w:type="dxa"/>
            <w:tcBorders>
              <w:top w:val="nil"/>
              <w:left w:val="single" w:sz="4" w:space="0" w:color="auto"/>
              <w:bottom w:val="single" w:sz="4" w:space="0" w:color="auto"/>
              <w:right w:val="single" w:sz="4" w:space="0" w:color="auto"/>
            </w:tcBorders>
          </w:tcPr>
          <w:p w14:paraId="16D99319" w14:textId="21022770" w:rsidR="00C90E4C" w:rsidRPr="00C90E4C" w:rsidRDefault="00C90E4C" w:rsidP="00C90E4C">
            <w:pPr>
              <w:rPr>
                <w:noProof/>
                <w:color w:val="000000"/>
                <w:sz w:val="22"/>
                <w:szCs w:val="22"/>
              </w:rPr>
            </w:pPr>
            <w:r w:rsidRPr="00C90E4C">
              <w:rPr>
                <w:noProof/>
                <w:sz w:val="22"/>
                <w:szCs w:val="22"/>
              </w:rPr>
              <w:t>Baklofeno pompos papildymo rinkinys</w:t>
            </w:r>
          </w:p>
        </w:tc>
        <w:tc>
          <w:tcPr>
            <w:tcW w:w="1984" w:type="dxa"/>
            <w:tcBorders>
              <w:top w:val="single" w:sz="4" w:space="0" w:color="auto"/>
              <w:left w:val="nil"/>
              <w:bottom w:val="single" w:sz="4" w:space="0" w:color="auto"/>
              <w:right w:val="single" w:sz="4" w:space="0" w:color="auto"/>
            </w:tcBorders>
            <w:vAlign w:val="center"/>
          </w:tcPr>
          <w:p w14:paraId="33ECD19E" w14:textId="478CAB87" w:rsidR="00C90E4C" w:rsidRPr="00226C77" w:rsidRDefault="00C90E4C" w:rsidP="00C90E4C">
            <w:pPr>
              <w:jc w:val="center"/>
              <w:rPr>
                <w:sz w:val="22"/>
                <w:szCs w:val="22"/>
              </w:rPr>
            </w:pPr>
            <w:r>
              <w:rPr>
                <w:sz w:val="22"/>
                <w:szCs w:val="22"/>
              </w:rPr>
              <w:t>8 040,00</w:t>
            </w:r>
          </w:p>
        </w:tc>
        <w:tc>
          <w:tcPr>
            <w:tcW w:w="1276" w:type="dxa"/>
            <w:tcBorders>
              <w:top w:val="single" w:sz="4" w:space="0" w:color="auto"/>
              <w:left w:val="nil"/>
              <w:bottom w:val="single" w:sz="4" w:space="0" w:color="auto"/>
              <w:right w:val="single" w:sz="4" w:space="0" w:color="auto"/>
            </w:tcBorders>
            <w:vAlign w:val="center"/>
          </w:tcPr>
          <w:p w14:paraId="1F326255" w14:textId="6E833A48" w:rsidR="00C90E4C" w:rsidRPr="00226C77" w:rsidRDefault="00C90E4C" w:rsidP="00C90E4C">
            <w:pPr>
              <w:jc w:val="center"/>
              <w:rPr>
                <w:sz w:val="22"/>
                <w:szCs w:val="22"/>
              </w:rPr>
            </w:pPr>
            <w:r>
              <w:rPr>
                <w:sz w:val="22"/>
                <w:szCs w:val="22"/>
              </w:rPr>
              <w:t>5</w:t>
            </w:r>
          </w:p>
        </w:tc>
        <w:tc>
          <w:tcPr>
            <w:tcW w:w="1559" w:type="dxa"/>
            <w:tcBorders>
              <w:top w:val="single" w:sz="4" w:space="0" w:color="auto"/>
              <w:left w:val="nil"/>
              <w:bottom w:val="single" w:sz="4" w:space="0" w:color="auto"/>
              <w:right w:val="single" w:sz="4" w:space="0" w:color="auto"/>
            </w:tcBorders>
            <w:vAlign w:val="center"/>
          </w:tcPr>
          <w:p w14:paraId="6AF318BD" w14:textId="7AC6FDF7" w:rsidR="00C90E4C" w:rsidRPr="00226C77" w:rsidRDefault="00E75C26" w:rsidP="00C90E4C">
            <w:pPr>
              <w:jc w:val="center"/>
              <w:rPr>
                <w:sz w:val="22"/>
                <w:szCs w:val="22"/>
              </w:rPr>
            </w:pPr>
            <w:r>
              <w:rPr>
                <w:sz w:val="22"/>
                <w:szCs w:val="22"/>
              </w:rPr>
              <w:t>402</w:t>
            </w:r>
            <w:r w:rsidR="00C90E4C">
              <w:rPr>
                <w:sz w:val="22"/>
                <w:szCs w:val="22"/>
              </w:rPr>
              <w:t>,00</w:t>
            </w:r>
          </w:p>
        </w:tc>
        <w:tc>
          <w:tcPr>
            <w:tcW w:w="1843" w:type="dxa"/>
            <w:tcBorders>
              <w:top w:val="single" w:sz="4" w:space="0" w:color="auto"/>
              <w:left w:val="nil"/>
              <w:bottom w:val="single" w:sz="4" w:space="0" w:color="auto"/>
              <w:right w:val="single" w:sz="4" w:space="0" w:color="auto"/>
            </w:tcBorders>
            <w:vAlign w:val="center"/>
          </w:tcPr>
          <w:p w14:paraId="0B08FDE7" w14:textId="6D692A2E" w:rsidR="00C90E4C" w:rsidRPr="00226C77" w:rsidRDefault="00E75C26" w:rsidP="00C90E4C">
            <w:pPr>
              <w:jc w:val="center"/>
              <w:rPr>
                <w:sz w:val="22"/>
                <w:szCs w:val="22"/>
              </w:rPr>
            </w:pPr>
            <w:r>
              <w:rPr>
                <w:sz w:val="22"/>
                <w:szCs w:val="22"/>
              </w:rPr>
              <w:t>8 442</w:t>
            </w:r>
            <w:r w:rsidR="00C90E4C">
              <w:rPr>
                <w:sz w:val="22"/>
                <w:szCs w:val="22"/>
              </w:rPr>
              <w:t>,00</w:t>
            </w:r>
          </w:p>
        </w:tc>
      </w:tr>
      <w:tr w:rsidR="00C90E4C" w:rsidRPr="00226C77" w14:paraId="39DEA60C" w14:textId="77777777" w:rsidTr="00FD5646">
        <w:trPr>
          <w:trHeight w:val="95"/>
        </w:trPr>
        <w:tc>
          <w:tcPr>
            <w:tcW w:w="1271" w:type="dxa"/>
            <w:tcBorders>
              <w:top w:val="single" w:sz="4" w:space="0" w:color="auto"/>
              <w:left w:val="single" w:sz="4" w:space="0" w:color="auto"/>
              <w:bottom w:val="single" w:sz="4" w:space="0" w:color="auto"/>
              <w:right w:val="single" w:sz="4" w:space="0" w:color="auto"/>
            </w:tcBorders>
            <w:vAlign w:val="center"/>
            <w:hideMark/>
          </w:tcPr>
          <w:p w14:paraId="13466E0E" w14:textId="77777777" w:rsidR="00C90E4C" w:rsidRPr="00226C77" w:rsidRDefault="00C90E4C" w:rsidP="00C90E4C">
            <w:pPr>
              <w:jc w:val="center"/>
              <w:rPr>
                <w:color w:val="000000"/>
                <w:sz w:val="22"/>
                <w:szCs w:val="22"/>
              </w:rPr>
            </w:pPr>
            <w:r w:rsidRPr="00226C77">
              <w:rPr>
                <w:color w:val="000000"/>
                <w:sz w:val="22"/>
                <w:szCs w:val="22"/>
              </w:rPr>
              <w:t>2</w:t>
            </w:r>
          </w:p>
        </w:tc>
        <w:tc>
          <w:tcPr>
            <w:tcW w:w="6667" w:type="dxa"/>
            <w:tcBorders>
              <w:top w:val="nil"/>
              <w:left w:val="single" w:sz="4" w:space="0" w:color="auto"/>
              <w:bottom w:val="single" w:sz="4" w:space="0" w:color="auto"/>
              <w:right w:val="single" w:sz="4" w:space="0" w:color="auto"/>
            </w:tcBorders>
          </w:tcPr>
          <w:p w14:paraId="0FF8BAC6" w14:textId="727B6798" w:rsidR="00C90E4C" w:rsidRPr="00C90E4C" w:rsidRDefault="00C90E4C" w:rsidP="00C90E4C">
            <w:pPr>
              <w:rPr>
                <w:noProof/>
                <w:color w:val="000000"/>
                <w:sz w:val="22"/>
                <w:szCs w:val="22"/>
              </w:rPr>
            </w:pPr>
            <w:r w:rsidRPr="00C90E4C">
              <w:rPr>
                <w:noProof/>
                <w:sz w:val="22"/>
                <w:szCs w:val="22"/>
              </w:rPr>
              <w:t>Intratekalinė Baklofeno pompa su priedais (operacijai)</w:t>
            </w:r>
          </w:p>
        </w:tc>
        <w:tc>
          <w:tcPr>
            <w:tcW w:w="1984" w:type="dxa"/>
            <w:tcBorders>
              <w:top w:val="single" w:sz="4" w:space="0" w:color="auto"/>
              <w:left w:val="nil"/>
              <w:bottom w:val="single" w:sz="4" w:space="0" w:color="auto"/>
              <w:right w:val="single" w:sz="4" w:space="0" w:color="auto"/>
            </w:tcBorders>
          </w:tcPr>
          <w:p w14:paraId="5421ED6F" w14:textId="7087AA7D" w:rsidR="00C90E4C" w:rsidRPr="0013269B" w:rsidRDefault="00140281" w:rsidP="00C90E4C">
            <w:pPr>
              <w:jc w:val="center"/>
              <w:rPr>
                <w:sz w:val="22"/>
                <w:szCs w:val="22"/>
              </w:rPr>
            </w:pPr>
            <w:r>
              <w:rPr>
                <w:sz w:val="22"/>
                <w:szCs w:val="22"/>
              </w:rPr>
              <w:t>51 36</w:t>
            </w:r>
            <w:r w:rsidR="00C90E4C">
              <w:rPr>
                <w:sz w:val="22"/>
                <w:szCs w:val="22"/>
              </w:rPr>
              <w:t>0,00</w:t>
            </w:r>
          </w:p>
        </w:tc>
        <w:tc>
          <w:tcPr>
            <w:tcW w:w="1276" w:type="dxa"/>
            <w:tcBorders>
              <w:top w:val="single" w:sz="4" w:space="0" w:color="auto"/>
              <w:left w:val="nil"/>
              <w:bottom w:val="single" w:sz="4" w:space="0" w:color="auto"/>
              <w:right w:val="single" w:sz="4" w:space="0" w:color="auto"/>
            </w:tcBorders>
            <w:vAlign w:val="center"/>
          </w:tcPr>
          <w:p w14:paraId="349E9B4F" w14:textId="3B5FDDA2" w:rsidR="00C90E4C" w:rsidRPr="00226C77" w:rsidRDefault="00C90E4C" w:rsidP="00C90E4C">
            <w:pPr>
              <w:jc w:val="center"/>
              <w:rPr>
                <w:sz w:val="22"/>
                <w:szCs w:val="22"/>
              </w:rPr>
            </w:pPr>
            <w:r>
              <w:rPr>
                <w:sz w:val="22"/>
                <w:szCs w:val="22"/>
              </w:rPr>
              <w:t>5</w:t>
            </w:r>
          </w:p>
        </w:tc>
        <w:tc>
          <w:tcPr>
            <w:tcW w:w="1559" w:type="dxa"/>
            <w:tcBorders>
              <w:top w:val="single" w:sz="4" w:space="0" w:color="auto"/>
              <w:left w:val="nil"/>
              <w:bottom w:val="single" w:sz="4" w:space="0" w:color="auto"/>
              <w:right w:val="single" w:sz="4" w:space="0" w:color="auto"/>
            </w:tcBorders>
            <w:vAlign w:val="center"/>
          </w:tcPr>
          <w:p w14:paraId="43B8F353" w14:textId="09E309C7" w:rsidR="00C90E4C" w:rsidRPr="00226C77" w:rsidRDefault="00E75C26" w:rsidP="00C90E4C">
            <w:pPr>
              <w:jc w:val="center"/>
              <w:rPr>
                <w:sz w:val="22"/>
                <w:szCs w:val="22"/>
              </w:rPr>
            </w:pPr>
            <w:r>
              <w:rPr>
                <w:sz w:val="22"/>
                <w:szCs w:val="22"/>
              </w:rPr>
              <w:t>2 568</w:t>
            </w:r>
            <w:r w:rsidR="00C90E4C">
              <w:rPr>
                <w:sz w:val="22"/>
                <w:szCs w:val="22"/>
              </w:rPr>
              <w:t>,00</w:t>
            </w:r>
          </w:p>
        </w:tc>
        <w:tc>
          <w:tcPr>
            <w:tcW w:w="1843" w:type="dxa"/>
            <w:tcBorders>
              <w:top w:val="single" w:sz="4" w:space="0" w:color="auto"/>
              <w:left w:val="nil"/>
              <w:bottom w:val="single" w:sz="4" w:space="0" w:color="auto"/>
              <w:right w:val="single" w:sz="4" w:space="0" w:color="auto"/>
            </w:tcBorders>
            <w:vAlign w:val="center"/>
          </w:tcPr>
          <w:p w14:paraId="295B97E3" w14:textId="691A117F" w:rsidR="00C90E4C" w:rsidRPr="00226C77" w:rsidRDefault="00E75C26" w:rsidP="00C90E4C">
            <w:pPr>
              <w:jc w:val="center"/>
              <w:rPr>
                <w:sz w:val="22"/>
                <w:szCs w:val="22"/>
              </w:rPr>
            </w:pPr>
            <w:r>
              <w:rPr>
                <w:sz w:val="22"/>
                <w:szCs w:val="22"/>
              </w:rPr>
              <w:t>53 928</w:t>
            </w:r>
            <w:r w:rsidR="00C90E4C">
              <w:rPr>
                <w:sz w:val="22"/>
                <w:szCs w:val="22"/>
              </w:rPr>
              <w:t>,00</w:t>
            </w:r>
          </w:p>
        </w:tc>
      </w:tr>
      <w:tr w:rsidR="001D7159" w:rsidRPr="00226C77" w14:paraId="0F3D148D" w14:textId="77777777" w:rsidTr="00B1726A">
        <w:trPr>
          <w:trHeight w:val="95"/>
        </w:trPr>
        <w:tc>
          <w:tcPr>
            <w:tcW w:w="7938" w:type="dxa"/>
            <w:gridSpan w:val="2"/>
            <w:tcBorders>
              <w:top w:val="single" w:sz="4" w:space="0" w:color="auto"/>
              <w:left w:val="single" w:sz="4" w:space="0" w:color="auto"/>
              <w:bottom w:val="single" w:sz="4" w:space="0" w:color="auto"/>
              <w:right w:val="single" w:sz="4" w:space="0" w:color="auto"/>
            </w:tcBorders>
            <w:vAlign w:val="center"/>
          </w:tcPr>
          <w:p w14:paraId="7008AFF6" w14:textId="7614CD00" w:rsidR="001D7159" w:rsidRPr="00BC07CA" w:rsidRDefault="001D7159" w:rsidP="001D7159">
            <w:pPr>
              <w:jc w:val="right"/>
              <w:rPr>
                <w:b/>
                <w:bCs/>
                <w:sz w:val="22"/>
                <w:szCs w:val="22"/>
              </w:rPr>
            </w:pPr>
            <w:r w:rsidRPr="00BC07CA">
              <w:rPr>
                <w:b/>
                <w:bCs/>
                <w:sz w:val="22"/>
                <w:szCs w:val="22"/>
              </w:rPr>
              <w:t>Viso:</w:t>
            </w:r>
          </w:p>
        </w:tc>
        <w:tc>
          <w:tcPr>
            <w:tcW w:w="1984" w:type="dxa"/>
            <w:tcBorders>
              <w:top w:val="single" w:sz="4" w:space="0" w:color="auto"/>
              <w:left w:val="nil"/>
              <w:bottom w:val="single" w:sz="4" w:space="0" w:color="auto"/>
              <w:right w:val="single" w:sz="4" w:space="0" w:color="auto"/>
            </w:tcBorders>
          </w:tcPr>
          <w:p w14:paraId="18537358" w14:textId="68749CB4" w:rsidR="001D7159" w:rsidRPr="00BC07CA" w:rsidRDefault="00140281" w:rsidP="00900FE8">
            <w:pPr>
              <w:jc w:val="center"/>
              <w:rPr>
                <w:b/>
                <w:bCs/>
                <w:sz w:val="22"/>
                <w:szCs w:val="22"/>
              </w:rPr>
            </w:pPr>
            <w:r>
              <w:rPr>
                <w:b/>
                <w:bCs/>
                <w:sz w:val="22"/>
                <w:szCs w:val="22"/>
              </w:rPr>
              <w:t>59 400</w:t>
            </w:r>
            <w:r w:rsidR="001D7159" w:rsidRPr="00BC07CA">
              <w:rPr>
                <w:b/>
                <w:bCs/>
                <w:sz w:val="22"/>
                <w:szCs w:val="22"/>
              </w:rPr>
              <w:t>,00</w:t>
            </w:r>
          </w:p>
        </w:tc>
        <w:tc>
          <w:tcPr>
            <w:tcW w:w="1276" w:type="dxa"/>
            <w:tcBorders>
              <w:top w:val="single" w:sz="4" w:space="0" w:color="auto"/>
              <w:left w:val="nil"/>
              <w:bottom w:val="single" w:sz="4" w:space="0" w:color="auto"/>
              <w:right w:val="single" w:sz="4" w:space="0" w:color="auto"/>
            </w:tcBorders>
            <w:vAlign w:val="center"/>
          </w:tcPr>
          <w:p w14:paraId="547CBDED" w14:textId="6FB267B8" w:rsidR="001D7159" w:rsidRPr="00BC07CA" w:rsidRDefault="001D7159" w:rsidP="00900FE8">
            <w:pPr>
              <w:jc w:val="center"/>
              <w:rPr>
                <w:b/>
                <w:bCs/>
                <w:sz w:val="22"/>
                <w:szCs w:val="22"/>
              </w:rPr>
            </w:pPr>
            <w:r w:rsidRPr="00BC07CA">
              <w:rPr>
                <w:b/>
                <w:bCs/>
                <w:sz w:val="22"/>
                <w:szCs w:val="22"/>
              </w:rPr>
              <w:t>5</w:t>
            </w:r>
          </w:p>
        </w:tc>
        <w:tc>
          <w:tcPr>
            <w:tcW w:w="1559" w:type="dxa"/>
            <w:tcBorders>
              <w:top w:val="single" w:sz="4" w:space="0" w:color="auto"/>
              <w:left w:val="nil"/>
              <w:bottom w:val="single" w:sz="4" w:space="0" w:color="auto"/>
              <w:right w:val="single" w:sz="4" w:space="0" w:color="auto"/>
            </w:tcBorders>
            <w:vAlign w:val="center"/>
          </w:tcPr>
          <w:p w14:paraId="508F0776" w14:textId="2EBE1265" w:rsidR="001D7159" w:rsidRPr="00BC07CA" w:rsidRDefault="00140281" w:rsidP="00900FE8">
            <w:pPr>
              <w:jc w:val="center"/>
              <w:rPr>
                <w:b/>
                <w:bCs/>
                <w:sz w:val="22"/>
                <w:szCs w:val="22"/>
              </w:rPr>
            </w:pPr>
            <w:r>
              <w:rPr>
                <w:b/>
                <w:bCs/>
                <w:sz w:val="22"/>
                <w:szCs w:val="22"/>
              </w:rPr>
              <w:t>2 970</w:t>
            </w:r>
            <w:r w:rsidR="001D7159" w:rsidRPr="00BC07CA">
              <w:rPr>
                <w:b/>
                <w:bCs/>
                <w:sz w:val="22"/>
                <w:szCs w:val="22"/>
              </w:rPr>
              <w:t>,00</w:t>
            </w:r>
          </w:p>
        </w:tc>
        <w:tc>
          <w:tcPr>
            <w:tcW w:w="1843" w:type="dxa"/>
            <w:tcBorders>
              <w:top w:val="single" w:sz="4" w:space="0" w:color="auto"/>
              <w:left w:val="nil"/>
              <w:bottom w:val="single" w:sz="4" w:space="0" w:color="auto"/>
              <w:right w:val="single" w:sz="4" w:space="0" w:color="auto"/>
            </w:tcBorders>
            <w:vAlign w:val="center"/>
          </w:tcPr>
          <w:p w14:paraId="1A1E15F5" w14:textId="3E6D7ABD" w:rsidR="001D7159" w:rsidRPr="00BC07CA" w:rsidRDefault="00140281" w:rsidP="00900FE8">
            <w:pPr>
              <w:jc w:val="center"/>
              <w:rPr>
                <w:b/>
                <w:bCs/>
                <w:sz w:val="22"/>
                <w:szCs w:val="22"/>
              </w:rPr>
            </w:pPr>
            <w:r>
              <w:rPr>
                <w:b/>
                <w:bCs/>
                <w:sz w:val="22"/>
                <w:szCs w:val="22"/>
              </w:rPr>
              <w:t>62 370</w:t>
            </w:r>
            <w:r w:rsidR="00BC07CA" w:rsidRPr="00BC07CA">
              <w:rPr>
                <w:b/>
                <w:bCs/>
                <w:sz w:val="22"/>
                <w:szCs w:val="22"/>
              </w:rPr>
              <w:t>,00</w:t>
            </w:r>
          </w:p>
        </w:tc>
      </w:tr>
    </w:tbl>
    <w:p w14:paraId="0CF5BF12" w14:textId="77777777" w:rsidR="006E19AF" w:rsidRPr="00517C6E" w:rsidRDefault="006E19AF" w:rsidP="00FB6A20">
      <w:pPr>
        <w:rPr>
          <w:sz w:val="22"/>
          <w:szCs w:val="22"/>
          <w:lang w:val="en-US"/>
        </w:rPr>
        <w:sectPr w:rsidR="006E19AF" w:rsidRPr="00517C6E"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268F8EC" w14:textId="5273B79D" w:rsidR="00013206" w:rsidRPr="00B80709" w:rsidRDefault="00013206" w:rsidP="005660B3">
      <w:pPr>
        <w:widowControl w:val="0"/>
        <w:tabs>
          <w:tab w:val="left" w:pos="1134"/>
        </w:tabs>
        <w:ind w:left="709" w:right="140"/>
        <w:jc w:val="both"/>
        <w:rPr>
          <w:rFonts w:eastAsia="Cambria"/>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A96BF" w14:textId="77777777" w:rsidR="000B7592" w:rsidRDefault="000B7592">
      <w:pPr>
        <w:rPr>
          <w:kern w:val="2"/>
          <w:sz w:val="22"/>
          <w:szCs w:val="22"/>
          <w:lang w:val="en-US"/>
        </w:rPr>
      </w:pPr>
      <w:r>
        <w:rPr>
          <w:kern w:val="2"/>
          <w:sz w:val="22"/>
          <w:szCs w:val="22"/>
          <w:lang w:val="en-US"/>
        </w:rPr>
        <w:separator/>
      </w:r>
    </w:p>
  </w:endnote>
  <w:endnote w:type="continuationSeparator" w:id="0">
    <w:p w14:paraId="670E5088" w14:textId="77777777" w:rsidR="000B7592" w:rsidRDefault="000B7592">
      <w:pPr>
        <w:rPr>
          <w:kern w:val="2"/>
          <w:sz w:val="22"/>
          <w:szCs w:val="22"/>
          <w:lang w:val="en-US"/>
        </w:rPr>
      </w:pPr>
      <w:r>
        <w:rPr>
          <w:kern w:val="2"/>
          <w:sz w:val="22"/>
          <w:szCs w:val="22"/>
          <w:lang w:val="en-US"/>
        </w:rPr>
        <w:continuationSeparator/>
      </w:r>
    </w:p>
  </w:endnote>
  <w:endnote w:type="continuationNotice" w:id="1">
    <w:p w14:paraId="152848A8" w14:textId="77777777" w:rsidR="000B7592" w:rsidRDefault="000B759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0949FF" w:rsidRDefault="000949F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0949FF" w:rsidRDefault="000949F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0949FF" w:rsidRDefault="000949F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08A72" w14:textId="77777777" w:rsidR="000B7592" w:rsidRDefault="000B7592">
      <w:pPr>
        <w:rPr>
          <w:kern w:val="2"/>
          <w:sz w:val="22"/>
          <w:szCs w:val="22"/>
          <w:lang w:val="en-US"/>
        </w:rPr>
      </w:pPr>
      <w:r>
        <w:rPr>
          <w:kern w:val="2"/>
          <w:sz w:val="22"/>
          <w:szCs w:val="22"/>
          <w:lang w:val="en-US"/>
        </w:rPr>
        <w:separator/>
      </w:r>
    </w:p>
  </w:footnote>
  <w:footnote w:type="continuationSeparator" w:id="0">
    <w:p w14:paraId="2D9B76BE" w14:textId="77777777" w:rsidR="000B7592" w:rsidRDefault="000B7592">
      <w:pPr>
        <w:rPr>
          <w:kern w:val="2"/>
          <w:sz w:val="22"/>
          <w:szCs w:val="22"/>
          <w:lang w:val="en-US"/>
        </w:rPr>
      </w:pPr>
      <w:r>
        <w:rPr>
          <w:kern w:val="2"/>
          <w:sz w:val="22"/>
          <w:szCs w:val="22"/>
          <w:lang w:val="en-US"/>
        </w:rPr>
        <w:continuationSeparator/>
      </w:r>
    </w:p>
  </w:footnote>
  <w:footnote w:type="continuationNotice" w:id="1">
    <w:p w14:paraId="37E9C9B9" w14:textId="77777777" w:rsidR="000B7592" w:rsidRDefault="000B759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0949FF" w:rsidRDefault="000949FF">
    <w:pPr>
      <w:tabs>
        <w:tab w:val="center" w:pos="4680"/>
        <w:tab w:val="right" w:pos="9360"/>
      </w:tabs>
      <w:spacing w:after="160" w:line="259" w:lineRule="auto"/>
      <w:rPr>
        <w:kern w:val="2"/>
        <w:sz w:val="22"/>
        <w:szCs w:val="22"/>
        <w:lang w:val="en-US"/>
      </w:rPr>
    </w:pPr>
  </w:p>
  <w:p w14:paraId="62A8B4E4" w14:textId="77777777" w:rsidR="000949FF" w:rsidRDefault="000949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0949FF" w:rsidRPr="001B08A1" w:rsidRDefault="000949FF"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FB26B8">
      <w:rPr>
        <w:noProof/>
        <w:sz w:val="22"/>
        <w:szCs w:val="22"/>
      </w:rPr>
      <w:t>21</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0949FF" w:rsidRDefault="000949F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409811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065BE"/>
    <w:rsid w:val="00013206"/>
    <w:rsid w:val="000135D4"/>
    <w:rsid w:val="00016863"/>
    <w:rsid w:val="000258D9"/>
    <w:rsid w:val="00034C4A"/>
    <w:rsid w:val="000371F3"/>
    <w:rsid w:val="00044135"/>
    <w:rsid w:val="000477DD"/>
    <w:rsid w:val="00054056"/>
    <w:rsid w:val="00062AEF"/>
    <w:rsid w:val="00067E16"/>
    <w:rsid w:val="00073242"/>
    <w:rsid w:val="000775C0"/>
    <w:rsid w:val="00080871"/>
    <w:rsid w:val="00081979"/>
    <w:rsid w:val="000869E3"/>
    <w:rsid w:val="00086CC6"/>
    <w:rsid w:val="000949FF"/>
    <w:rsid w:val="00094B03"/>
    <w:rsid w:val="0009594C"/>
    <w:rsid w:val="000A3FB6"/>
    <w:rsid w:val="000B0A2E"/>
    <w:rsid w:val="000B0E2A"/>
    <w:rsid w:val="000B7592"/>
    <w:rsid w:val="000B7B4B"/>
    <w:rsid w:val="000C3114"/>
    <w:rsid w:val="000D23F4"/>
    <w:rsid w:val="000D7F49"/>
    <w:rsid w:val="000E0314"/>
    <w:rsid w:val="000E0A90"/>
    <w:rsid w:val="000E0C8B"/>
    <w:rsid w:val="000E0E6C"/>
    <w:rsid w:val="000E1DF9"/>
    <w:rsid w:val="000E4B10"/>
    <w:rsid w:val="000E4F23"/>
    <w:rsid w:val="000F3774"/>
    <w:rsid w:val="000F7191"/>
    <w:rsid w:val="0011109B"/>
    <w:rsid w:val="00120230"/>
    <w:rsid w:val="0012164D"/>
    <w:rsid w:val="00121EDE"/>
    <w:rsid w:val="00121F03"/>
    <w:rsid w:val="00126EA5"/>
    <w:rsid w:val="001273A5"/>
    <w:rsid w:val="001278D9"/>
    <w:rsid w:val="0013269B"/>
    <w:rsid w:val="00135C20"/>
    <w:rsid w:val="00140281"/>
    <w:rsid w:val="00140EC7"/>
    <w:rsid w:val="00142C76"/>
    <w:rsid w:val="00144D5A"/>
    <w:rsid w:val="00154C88"/>
    <w:rsid w:val="00166505"/>
    <w:rsid w:val="00172029"/>
    <w:rsid w:val="00175BEF"/>
    <w:rsid w:val="001823FF"/>
    <w:rsid w:val="00185845"/>
    <w:rsid w:val="00185E46"/>
    <w:rsid w:val="00193F2B"/>
    <w:rsid w:val="001968D6"/>
    <w:rsid w:val="001A7155"/>
    <w:rsid w:val="001B036A"/>
    <w:rsid w:val="001B083C"/>
    <w:rsid w:val="001B08A1"/>
    <w:rsid w:val="001B5AF7"/>
    <w:rsid w:val="001B5CD7"/>
    <w:rsid w:val="001B7284"/>
    <w:rsid w:val="001C7789"/>
    <w:rsid w:val="001D6FAF"/>
    <w:rsid w:val="001D7159"/>
    <w:rsid w:val="001E549E"/>
    <w:rsid w:val="001E5F6F"/>
    <w:rsid w:val="001F24B4"/>
    <w:rsid w:val="001F44A3"/>
    <w:rsid w:val="001F4597"/>
    <w:rsid w:val="001F6089"/>
    <w:rsid w:val="00211932"/>
    <w:rsid w:val="00211E35"/>
    <w:rsid w:val="00213ECC"/>
    <w:rsid w:val="00220529"/>
    <w:rsid w:val="00221F8A"/>
    <w:rsid w:val="00230CBE"/>
    <w:rsid w:val="00231B3F"/>
    <w:rsid w:val="002335C1"/>
    <w:rsid w:val="00236954"/>
    <w:rsid w:val="00244C8B"/>
    <w:rsid w:val="00245BC4"/>
    <w:rsid w:val="00250253"/>
    <w:rsid w:val="00257A2A"/>
    <w:rsid w:val="00257AAB"/>
    <w:rsid w:val="002711A5"/>
    <w:rsid w:val="00273FB1"/>
    <w:rsid w:val="002802E4"/>
    <w:rsid w:val="00280913"/>
    <w:rsid w:val="00294065"/>
    <w:rsid w:val="002A0C52"/>
    <w:rsid w:val="002A2A19"/>
    <w:rsid w:val="002A3378"/>
    <w:rsid w:val="002A5A2D"/>
    <w:rsid w:val="002A5D81"/>
    <w:rsid w:val="002A5DE4"/>
    <w:rsid w:val="002A605D"/>
    <w:rsid w:val="002C1BEA"/>
    <w:rsid w:val="002E0485"/>
    <w:rsid w:val="002E4D70"/>
    <w:rsid w:val="002E5159"/>
    <w:rsid w:val="002E59B2"/>
    <w:rsid w:val="002E680B"/>
    <w:rsid w:val="002F016D"/>
    <w:rsid w:val="002F6689"/>
    <w:rsid w:val="0030702D"/>
    <w:rsid w:val="003141DC"/>
    <w:rsid w:val="00315718"/>
    <w:rsid w:val="0031588C"/>
    <w:rsid w:val="00321178"/>
    <w:rsid w:val="00322B48"/>
    <w:rsid w:val="00323A7C"/>
    <w:rsid w:val="0032521C"/>
    <w:rsid w:val="00325F7F"/>
    <w:rsid w:val="0033022D"/>
    <w:rsid w:val="0033171F"/>
    <w:rsid w:val="00333420"/>
    <w:rsid w:val="00344B77"/>
    <w:rsid w:val="003520DC"/>
    <w:rsid w:val="00354892"/>
    <w:rsid w:val="00361B64"/>
    <w:rsid w:val="003650D9"/>
    <w:rsid w:val="00366D2F"/>
    <w:rsid w:val="003719C8"/>
    <w:rsid w:val="00375B7C"/>
    <w:rsid w:val="003904BD"/>
    <w:rsid w:val="0039211E"/>
    <w:rsid w:val="00397D8B"/>
    <w:rsid w:val="003A1D65"/>
    <w:rsid w:val="003A2317"/>
    <w:rsid w:val="003A4420"/>
    <w:rsid w:val="003B61DA"/>
    <w:rsid w:val="003B6817"/>
    <w:rsid w:val="003D0151"/>
    <w:rsid w:val="003D3832"/>
    <w:rsid w:val="003D5028"/>
    <w:rsid w:val="003D5B32"/>
    <w:rsid w:val="003E72C5"/>
    <w:rsid w:val="003E7C56"/>
    <w:rsid w:val="003F0F00"/>
    <w:rsid w:val="003F2455"/>
    <w:rsid w:val="003F6180"/>
    <w:rsid w:val="004036CD"/>
    <w:rsid w:val="004043A4"/>
    <w:rsid w:val="0040451F"/>
    <w:rsid w:val="00404A46"/>
    <w:rsid w:val="004108AA"/>
    <w:rsid w:val="00414D40"/>
    <w:rsid w:val="00414F1C"/>
    <w:rsid w:val="004215F3"/>
    <w:rsid w:val="00421DC9"/>
    <w:rsid w:val="0042406E"/>
    <w:rsid w:val="00426C10"/>
    <w:rsid w:val="0043179E"/>
    <w:rsid w:val="0043285D"/>
    <w:rsid w:val="00432BF0"/>
    <w:rsid w:val="00434366"/>
    <w:rsid w:val="00436AF1"/>
    <w:rsid w:val="00440DB0"/>
    <w:rsid w:val="00442476"/>
    <w:rsid w:val="0044278D"/>
    <w:rsid w:val="00466A51"/>
    <w:rsid w:val="0046754C"/>
    <w:rsid w:val="00471ABA"/>
    <w:rsid w:val="00471E81"/>
    <w:rsid w:val="00474E59"/>
    <w:rsid w:val="0047573C"/>
    <w:rsid w:val="00476C94"/>
    <w:rsid w:val="004836FA"/>
    <w:rsid w:val="00487851"/>
    <w:rsid w:val="00487AD1"/>
    <w:rsid w:val="0049484E"/>
    <w:rsid w:val="00494B76"/>
    <w:rsid w:val="004A0174"/>
    <w:rsid w:val="004A3339"/>
    <w:rsid w:val="004A4AD0"/>
    <w:rsid w:val="004B45EC"/>
    <w:rsid w:val="004C1EA5"/>
    <w:rsid w:val="004C2E62"/>
    <w:rsid w:val="004C317C"/>
    <w:rsid w:val="004D36D1"/>
    <w:rsid w:val="004D48B3"/>
    <w:rsid w:val="004D6795"/>
    <w:rsid w:val="004D75B0"/>
    <w:rsid w:val="004E77D7"/>
    <w:rsid w:val="004F20F2"/>
    <w:rsid w:val="004F7898"/>
    <w:rsid w:val="00501D23"/>
    <w:rsid w:val="005063B6"/>
    <w:rsid w:val="005155FE"/>
    <w:rsid w:val="00517C6E"/>
    <w:rsid w:val="005259CC"/>
    <w:rsid w:val="0052609D"/>
    <w:rsid w:val="00540599"/>
    <w:rsid w:val="005423A9"/>
    <w:rsid w:val="00543CA4"/>
    <w:rsid w:val="00545422"/>
    <w:rsid w:val="00545E60"/>
    <w:rsid w:val="0054682F"/>
    <w:rsid w:val="00550044"/>
    <w:rsid w:val="00550A94"/>
    <w:rsid w:val="00554A7B"/>
    <w:rsid w:val="0056465E"/>
    <w:rsid w:val="005660B3"/>
    <w:rsid w:val="005669D4"/>
    <w:rsid w:val="00567913"/>
    <w:rsid w:val="00570C67"/>
    <w:rsid w:val="005751E4"/>
    <w:rsid w:val="00575770"/>
    <w:rsid w:val="00580332"/>
    <w:rsid w:val="00581952"/>
    <w:rsid w:val="005837FB"/>
    <w:rsid w:val="005850D7"/>
    <w:rsid w:val="00590385"/>
    <w:rsid w:val="005968A5"/>
    <w:rsid w:val="005A074E"/>
    <w:rsid w:val="005A19DC"/>
    <w:rsid w:val="005A486B"/>
    <w:rsid w:val="005A4B34"/>
    <w:rsid w:val="005A5832"/>
    <w:rsid w:val="005B0368"/>
    <w:rsid w:val="005B3DE9"/>
    <w:rsid w:val="005B7A74"/>
    <w:rsid w:val="005C2423"/>
    <w:rsid w:val="005C38F8"/>
    <w:rsid w:val="005C6E6F"/>
    <w:rsid w:val="005D196B"/>
    <w:rsid w:val="005D2856"/>
    <w:rsid w:val="005D3244"/>
    <w:rsid w:val="005E24AE"/>
    <w:rsid w:val="005E5640"/>
    <w:rsid w:val="005E5F0C"/>
    <w:rsid w:val="005F2224"/>
    <w:rsid w:val="005F3D34"/>
    <w:rsid w:val="005F469B"/>
    <w:rsid w:val="005F5B23"/>
    <w:rsid w:val="005F63F1"/>
    <w:rsid w:val="00602AE3"/>
    <w:rsid w:val="00607A71"/>
    <w:rsid w:val="00607B92"/>
    <w:rsid w:val="00610A8C"/>
    <w:rsid w:val="00630D1D"/>
    <w:rsid w:val="00631CC4"/>
    <w:rsid w:val="00633447"/>
    <w:rsid w:val="006376C9"/>
    <w:rsid w:val="0064021E"/>
    <w:rsid w:val="0064121B"/>
    <w:rsid w:val="006453CA"/>
    <w:rsid w:val="00645DF8"/>
    <w:rsid w:val="00660FD0"/>
    <w:rsid w:val="0066643B"/>
    <w:rsid w:val="00673FFB"/>
    <w:rsid w:val="006850FB"/>
    <w:rsid w:val="00685F29"/>
    <w:rsid w:val="00687FF6"/>
    <w:rsid w:val="006915FF"/>
    <w:rsid w:val="00694EED"/>
    <w:rsid w:val="00697ACE"/>
    <w:rsid w:val="006A1A40"/>
    <w:rsid w:val="006A1D6B"/>
    <w:rsid w:val="006A57D0"/>
    <w:rsid w:val="006A59C1"/>
    <w:rsid w:val="006B1A1B"/>
    <w:rsid w:val="006B2293"/>
    <w:rsid w:val="006B70D8"/>
    <w:rsid w:val="006D3091"/>
    <w:rsid w:val="006D3B27"/>
    <w:rsid w:val="006D3BD0"/>
    <w:rsid w:val="006E19AF"/>
    <w:rsid w:val="006E300D"/>
    <w:rsid w:val="006E4BC8"/>
    <w:rsid w:val="006E5013"/>
    <w:rsid w:val="006E7D32"/>
    <w:rsid w:val="00701332"/>
    <w:rsid w:val="0070697A"/>
    <w:rsid w:val="00712368"/>
    <w:rsid w:val="00712F22"/>
    <w:rsid w:val="007156DD"/>
    <w:rsid w:val="00716094"/>
    <w:rsid w:val="00717C25"/>
    <w:rsid w:val="00720929"/>
    <w:rsid w:val="007221D5"/>
    <w:rsid w:val="00723073"/>
    <w:rsid w:val="00723CA4"/>
    <w:rsid w:val="007365B5"/>
    <w:rsid w:val="0073676A"/>
    <w:rsid w:val="00737893"/>
    <w:rsid w:val="00740959"/>
    <w:rsid w:val="0074435F"/>
    <w:rsid w:val="00750037"/>
    <w:rsid w:val="0075099A"/>
    <w:rsid w:val="007518D2"/>
    <w:rsid w:val="0075283B"/>
    <w:rsid w:val="00753C9F"/>
    <w:rsid w:val="00760632"/>
    <w:rsid w:val="007702D0"/>
    <w:rsid w:val="00770F02"/>
    <w:rsid w:val="00773694"/>
    <w:rsid w:val="00773FF0"/>
    <w:rsid w:val="00775A6C"/>
    <w:rsid w:val="00780851"/>
    <w:rsid w:val="007819A2"/>
    <w:rsid w:val="007851BC"/>
    <w:rsid w:val="00786923"/>
    <w:rsid w:val="00791035"/>
    <w:rsid w:val="00793B3F"/>
    <w:rsid w:val="00794CC9"/>
    <w:rsid w:val="007954AB"/>
    <w:rsid w:val="007A0C4D"/>
    <w:rsid w:val="007A3BEA"/>
    <w:rsid w:val="007A4F9C"/>
    <w:rsid w:val="007A69A9"/>
    <w:rsid w:val="007B35FB"/>
    <w:rsid w:val="007B66AB"/>
    <w:rsid w:val="007B7586"/>
    <w:rsid w:val="007D2D41"/>
    <w:rsid w:val="007D68E6"/>
    <w:rsid w:val="007E0790"/>
    <w:rsid w:val="007E5919"/>
    <w:rsid w:val="007E687F"/>
    <w:rsid w:val="007F7860"/>
    <w:rsid w:val="007F7B04"/>
    <w:rsid w:val="00800357"/>
    <w:rsid w:val="00805713"/>
    <w:rsid w:val="00807EF5"/>
    <w:rsid w:val="008103EA"/>
    <w:rsid w:val="008112E3"/>
    <w:rsid w:val="0082242D"/>
    <w:rsid w:val="0082427F"/>
    <w:rsid w:val="008266AE"/>
    <w:rsid w:val="008336BA"/>
    <w:rsid w:val="0084029F"/>
    <w:rsid w:val="00845F86"/>
    <w:rsid w:val="00846110"/>
    <w:rsid w:val="00846B2C"/>
    <w:rsid w:val="008509C7"/>
    <w:rsid w:val="008604D8"/>
    <w:rsid w:val="00863E3C"/>
    <w:rsid w:val="00867A81"/>
    <w:rsid w:val="00870564"/>
    <w:rsid w:val="008706B0"/>
    <w:rsid w:val="0087129F"/>
    <w:rsid w:val="00871D74"/>
    <w:rsid w:val="00874C0F"/>
    <w:rsid w:val="00880140"/>
    <w:rsid w:val="0088112E"/>
    <w:rsid w:val="0088209F"/>
    <w:rsid w:val="00885DA7"/>
    <w:rsid w:val="00887450"/>
    <w:rsid w:val="00890696"/>
    <w:rsid w:val="00890ABD"/>
    <w:rsid w:val="00891979"/>
    <w:rsid w:val="00892EE7"/>
    <w:rsid w:val="00894532"/>
    <w:rsid w:val="008A024A"/>
    <w:rsid w:val="008A1E3A"/>
    <w:rsid w:val="008A261F"/>
    <w:rsid w:val="008A3043"/>
    <w:rsid w:val="008A4CC5"/>
    <w:rsid w:val="008A55B7"/>
    <w:rsid w:val="008A69BF"/>
    <w:rsid w:val="008B033E"/>
    <w:rsid w:val="008B1FFF"/>
    <w:rsid w:val="008B4591"/>
    <w:rsid w:val="008B4D0B"/>
    <w:rsid w:val="008C12EC"/>
    <w:rsid w:val="008C1A99"/>
    <w:rsid w:val="008C1F08"/>
    <w:rsid w:val="008C494A"/>
    <w:rsid w:val="008C595F"/>
    <w:rsid w:val="008C7449"/>
    <w:rsid w:val="008C77D9"/>
    <w:rsid w:val="008D2699"/>
    <w:rsid w:val="008D278C"/>
    <w:rsid w:val="008E21BE"/>
    <w:rsid w:val="008E3A37"/>
    <w:rsid w:val="008E3AB0"/>
    <w:rsid w:val="008E476C"/>
    <w:rsid w:val="008E6A46"/>
    <w:rsid w:val="008F04BE"/>
    <w:rsid w:val="008F2956"/>
    <w:rsid w:val="008F3D3B"/>
    <w:rsid w:val="008F553C"/>
    <w:rsid w:val="008F57C7"/>
    <w:rsid w:val="00900122"/>
    <w:rsid w:val="00900FE8"/>
    <w:rsid w:val="00905CB2"/>
    <w:rsid w:val="00907230"/>
    <w:rsid w:val="00907CCF"/>
    <w:rsid w:val="00910717"/>
    <w:rsid w:val="0091564A"/>
    <w:rsid w:val="009203B9"/>
    <w:rsid w:val="009241C9"/>
    <w:rsid w:val="009250BD"/>
    <w:rsid w:val="00927949"/>
    <w:rsid w:val="00943950"/>
    <w:rsid w:val="009473D3"/>
    <w:rsid w:val="009512DD"/>
    <w:rsid w:val="009531B6"/>
    <w:rsid w:val="00954467"/>
    <w:rsid w:val="00954671"/>
    <w:rsid w:val="00972328"/>
    <w:rsid w:val="0097689A"/>
    <w:rsid w:val="009804E5"/>
    <w:rsid w:val="00983B89"/>
    <w:rsid w:val="00985621"/>
    <w:rsid w:val="00992F21"/>
    <w:rsid w:val="00993D23"/>
    <w:rsid w:val="00995034"/>
    <w:rsid w:val="00995C53"/>
    <w:rsid w:val="009A1501"/>
    <w:rsid w:val="009A196F"/>
    <w:rsid w:val="009A4FCB"/>
    <w:rsid w:val="009B18B8"/>
    <w:rsid w:val="009B1DA3"/>
    <w:rsid w:val="009B49FD"/>
    <w:rsid w:val="009C7373"/>
    <w:rsid w:val="009D1BB1"/>
    <w:rsid w:val="009E0A5A"/>
    <w:rsid w:val="009E720A"/>
    <w:rsid w:val="009F0F4E"/>
    <w:rsid w:val="009F337C"/>
    <w:rsid w:val="009F5E98"/>
    <w:rsid w:val="009F6B5A"/>
    <w:rsid w:val="00A00E27"/>
    <w:rsid w:val="00A01E96"/>
    <w:rsid w:val="00A028DB"/>
    <w:rsid w:val="00A035F3"/>
    <w:rsid w:val="00A10867"/>
    <w:rsid w:val="00A11112"/>
    <w:rsid w:val="00A14A7C"/>
    <w:rsid w:val="00A21801"/>
    <w:rsid w:val="00A27ADE"/>
    <w:rsid w:val="00A3264B"/>
    <w:rsid w:val="00A34BD5"/>
    <w:rsid w:val="00A35D9A"/>
    <w:rsid w:val="00A36F21"/>
    <w:rsid w:val="00A42333"/>
    <w:rsid w:val="00A45165"/>
    <w:rsid w:val="00A45EE3"/>
    <w:rsid w:val="00A51705"/>
    <w:rsid w:val="00A5214E"/>
    <w:rsid w:val="00A541E7"/>
    <w:rsid w:val="00A55989"/>
    <w:rsid w:val="00A57A5A"/>
    <w:rsid w:val="00A60421"/>
    <w:rsid w:val="00A6170C"/>
    <w:rsid w:val="00A6480E"/>
    <w:rsid w:val="00A64EF8"/>
    <w:rsid w:val="00A660AB"/>
    <w:rsid w:val="00A70A49"/>
    <w:rsid w:val="00A738CC"/>
    <w:rsid w:val="00A740D0"/>
    <w:rsid w:val="00A76220"/>
    <w:rsid w:val="00A77811"/>
    <w:rsid w:val="00A83F4D"/>
    <w:rsid w:val="00A847D7"/>
    <w:rsid w:val="00A905B6"/>
    <w:rsid w:val="00A91E37"/>
    <w:rsid w:val="00A95FB7"/>
    <w:rsid w:val="00A97464"/>
    <w:rsid w:val="00AA1DBB"/>
    <w:rsid w:val="00AA300A"/>
    <w:rsid w:val="00AA3736"/>
    <w:rsid w:val="00AA7D20"/>
    <w:rsid w:val="00AB0012"/>
    <w:rsid w:val="00AB0729"/>
    <w:rsid w:val="00AB4450"/>
    <w:rsid w:val="00AB7180"/>
    <w:rsid w:val="00AB7F02"/>
    <w:rsid w:val="00AC60BE"/>
    <w:rsid w:val="00AC663E"/>
    <w:rsid w:val="00AE0D4F"/>
    <w:rsid w:val="00AE1016"/>
    <w:rsid w:val="00AE1219"/>
    <w:rsid w:val="00AE7AD0"/>
    <w:rsid w:val="00AF29A3"/>
    <w:rsid w:val="00AF5B26"/>
    <w:rsid w:val="00B0367E"/>
    <w:rsid w:val="00B12B15"/>
    <w:rsid w:val="00B13979"/>
    <w:rsid w:val="00B17CE7"/>
    <w:rsid w:val="00B30DC5"/>
    <w:rsid w:val="00B312D8"/>
    <w:rsid w:val="00B31338"/>
    <w:rsid w:val="00B32F2F"/>
    <w:rsid w:val="00B35D58"/>
    <w:rsid w:val="00B363F7"/>
    <w:rsid w:val="00B36921"/>
    <w:rsid w:val="00B40BEF"/>
    <w:rsid w:val="00B411DF"/>
    <w:rsid w:val="00B412E9"/>
    <w:rsid w:val="00B43DF3"/>
    <w:rsid w:val="00B46F38"/>
    <w:rsid w:val="00B60170"/>
    <w:rsid w:val="00B729EE"/>
    <w:rsid w:val="00B73A86"/>
    <w:rsid w:val="00B74C2B"/>
    <w:rsid w:val="00B7505E"/>
    <w:rsid w:val="00B750FC"/>
    <w:rsid w:val="00B753F9"/>
    <w:rsid w:val="00B77F67"/>
    <w:rsid w:val="00B8048F"/>
    <w:rsid w:val="00B80709"/>
    <w:rsid w:val="00B83553"/>
    <w:rsid w:val="00B83C2A"/>
    <w:rsid w:val="00B83FA2"/>
    <w:rsid w:val="00B93EB0"/>
    <w:rsid w:val="00B969FB"/>
    <w:rsid w:val="00B96F3E"/>
    <w:rsid w:val="00BA4C5D"/>
    <w:rsid w:val="00BB0F75"/>
    <w:rsid w:val="00BB30B1"/>
    <w:rsid w:val="00BB7841"/>
    <w:rsid w:val="00BC07CA"/>
    <w:rsid w:val="00BC1F50"/>
    <w:rsid w:val="00BC23A1"/>
    <w:rsid w:val="00BC289B"/>
    <w:rsid w:val="00BC3D19"/>
    <w:rsid w:val="00BD18C1"/>
    <w:rsid w:val="00BD41DA"/>
    <w:rsid w:val="00BD52F6"/>
    <w:rsid w:val="00BD60FD"/>
    <w:rsid w:val="00BE14B9"/>
    <w:rsid w:val="00BE31FF"/>
    <w:rsid w:val="00BE52DD"/>
    <w:rsid w:val="00BE5631"/>
    <w:rsid w:val="00BE5A4D"/>
    <w:rsid w:val="00BE7672"/>
    <w:rsid w:val="00BF06FC"/>
    <w:rsid w:val="00BF3D39"/>
    <w:rsid w:val="00BF3F15"/>
    <w:rsid w:val="00BF418F"/>
    <w:rsid w:val="00BF5621"/>
    <w:rsid w:val="00BF6253"/>
    <w:rsid w:val="00BF7E46"/>
    <w:rsid w:val="00C018F2"/>
    <w:rsid w:val="00C03231"/>
    <w:rsid w:val="00C15A61"/>
    <w:rsid w:val="00C2151C"/>
    <w:rsid w:val="00C26186"/>
    <w:rsid w:val="00C33576"/>
    <w:rsid w:val="00C34A55"/>
    <w:rsid w:val="00C35A88"/>
    <w:rsid w:val="00C405C4"/>
    <w:rsid w:val="00C4570B"/>
    <w:rsid w:val="00C5036A"/>
    <w:rsid w:val="00C508F9"/>
    <w:rsid w:val="00C53015"/>
    <w:rsid w:val="00C53EE4"/>
    <w:rsid w:val="00C61E2E"/>
    <w:rsid w:val="00C63E84"/>
    <w:rsid w:val="00C67D15"/>
    <w:rsid w:val="00C76621"/>
    <w:rsid w:val="00C7668A"/>
    <w:rsid w:val="00C77D27"/>
    <w:rsid w:val="00C80C37"/>
    <w:rsid w:val="00C8651B"/>
    <w:rsid w:val="00C90D44"/>
    <w:rsid w:val="00C90E4C"/>
    <w:rsid w:val="00C91E9A"/>
    <w:rsid w:val="00C91FDD"/>
    <w:rsid w:val="00C91FE0"/>
    <w:rsid w:val="00C95150"/>
    <w:rsid w:val="00C96B97"/>
    <w:rsid w:val="00CA49FD"/>
    <w:rsid w:val="00CA7D75"/>
    <w:rsid w:val="00CB12B9"/>
    <w:rsid w:val="00CB7B9A"/>
    <w:rsid w:val="00CC3366"/>
    <w:rsid w:val="00CC44E8"/>
    <w:rsid w:val="00CC5DEF"/>
    <w:rsid w:val="00CC5E44"/>
    <w:rsid w:val="00CC7B44"/>
    <w:rsid w:val="00CD631B"/>
    <w:rsid w:val="00CD734E"/>
    <w:rsid w:val="00CE1674"/>
    <w:rsid w:val="00CE6920"/>
    <w:rsid w:val="00CF4E8B"/>
    <w:rsid w:val="00CF7CB1"/>
    <w:rsid w:val="00D01937"/>
    <w:rsid w:val="00D01D5A"/>
    <w:rsid w:val="00D0472F"/>
    <w:rsid w:val="00D04EBE"/>
    <w:rsid w:val="00D053A5"/>
    <w:rsid w:val="00D06A4D"/>
    <w:rsid w:val="00D11900"/>
    <w:rsid w:val="00D1508F"/>
    <w:rsid w:val="00D15D4E"/>
    <w:rsid w:val="00D26FDB"/>
    <w:rsid w:val="00D31E15"/>
    <w:rsid w:val="00D34D7A"/>
    <w:rsid w:val="00D371E3"/>
    <w:rsid w:val="00D37472"/>
    <w:rsid w:val="00D41D5F"/>
    <w:rsid w:val="00D41F05"/>
    <w:rsid w:val="00D43347"/>
    <w:rsid w:val="00D52A7C"/>
    <w:rsid w:val="00D56253"/>
    <w:rsid w:val="00D600FF"/>
    <w:rsid w:val="00D60AF3"/>
    <w:rsid w:val="00D652F1"/>
    <w:rsid w:val="00D656F4"/>
    <w:rsid w:val="00D67C4B"/>
    <w:rsid w:val="00D711D6"/>
    <w:rsid w:val="00D72129"/>
    <w:rsid w:val="00D7389E"/>
    <w:rsid w:val="00D86B51"/>
    <w:rsid w:val="00D91EE1"/>
    <w:rsid w:val="00D9333F"/>
    <w:rsid w:val="00D95A23"/>
    <w:rsid w:val="00DA4811"/>
    <w:rsid w:val="00DB1E91"/>
    <w:rsid w:val="00DB288F"/>
    <w:rsid w:val="00DC10E6"/>
    <w:rsid w:val="00DC3753"/>
    <w:rsid w:val="00DC3C1C"/>
    <w:rsid w:val="00DC3ECD"/>
    <w:rsid w:val="00DC52C5"/>
    <w:rsid w:val="00DE49C6"/>
    <w:rsid w:val="00DE606B"/>
    <w:rsid w:val="00DF3096"/>
    <w:rsid w:val="00E07DC3"/>
    <w:rsid w:val="00E1060B"/>
    <w:rsid w:val="00E13A39"/>
    <w:rsid w:val="00E14E07"/>
    <w:rsid w:val="00E15333"/>
    <w:rsid w:val="00E165EE"/>
    <w:rsid w:val="00E16BCD"/>
    <w:rsid w:val="00E254B9"/>
    <w:rsid w:val="00E36507"/>
    <w:rsid w:val="00E40A56"/>
    <w:rsid w:val="00E44EB8"/>
    <w:rsid w:val="00E458C5"/>
    <w:rsid w:val="00E464E7"/>
    <w:rsid w:val="00E517FE"/>
    <w:rsid w:val="00E536DA"/>
    <w:rsid w:val="00E556DE"/>
    <w:rsid w:val="00E557D3"/>
    <w:rsid w:val="00E605C0"/>
    <w:rsid w:val="00E63F0D"/>
    <w:rsid w:val="00E64617"/>
    <w:rsid w:val="00E6792D"/>
    <w:rsid w:val="00E679AA"/>
    <w:rsid w:val="00E73733"/>
    <w:rsid w:val="00E73878"/>
    <w:rsid w:val="00E75559"/>
    <w:rsid w:val="00E75C26"/>
    <w:rsid w:val="00E81976"/>
    <w:rsid w:val="00E82075"/>
    <w:rsid w:val="00E85E71"/>
    <w:rsid w:val="00E97CEC"/>
    <w:rsid w:val="00EA09EE"/>
    <w:rsid w:val="00EA19DB"/>
    <w:rsid w:val="00EA1EB4"/>
    <w:rsid w:val="00EA2041"/>
    <w:rsid w:val="00EA2372"/>
    <w:rsid w:val="00EA6ED6"/>
    <w:rsid w:val="00EA6F23"/>
    <w:rsid w:val="00EB41E5"/>
    <w:rsid w:val="00EB4877"/>
    <w:rsid w:val="00EB7E04"/>
    <w:rsid w:val="00EC19A3"/>
    <w:rsid w:val="00EC3879"/>
    <w:rsid w:val="00EC3F29"/>
    <w:rsid w:val="00ED4866"/>
    <w:rsid w:val="00ED6B28"/>
    <w:rsid w:val="00EE43DC"/>
    <w:rsid w:val="00EF61B8"/>
    <w:rsid w:val="00F020F2"/>
    <w:rsid w:val="00F02DB2"/>
    <w:rsid w:val="00F0354D"/>
    <w:rsid w:val="00F07589"/>
    <w:rsid w:val="00F138E5"/>
    <w:rsid w:val="00F21186"/>
    <w:rsid w:val="00F266A6"/>
    <w:rsid w:val="00F311A0"/>
    <w:rsid w:val="00F33738"/>
    <w:rsid w:val="00F33F87"/>
    <w:rsid w:val="00F35BEC"/>
    <w:rsid w:val="00F37A7F"/>
    <w:rsid w:val="00F4475C"/>
    <w:rsid w:val="00F4527A"/>
    <w:rsid w:val="00F570E9"/>
    <w:rsid w:val="00F60736"/>
    <w:rsid w:val="00F62C98"/>
    <w:rsid w:val="00F66C4C"/>
    <w:rsid w:val="00F73392"/>
    <w:rsid w:val="00F81D1E"/>
    <w:rsid w:val="00F82ED1"/>
    <w:rsid w:val="00F830DF"/>
    <w:rsid w:val="00F84045"/>
    <w:rsid w:val="00F84AEF"/>
    <w:rsid w:val="00F855B9"/>
    <w:rsid w:val="00F867F0"/>
    <w:rsid w:val="00F86CE2"/>
    <w:rsid w:val="00F87FA5"/>
    <w:rsid w:val="00F94F7A"/>
    <w:rsid w:val="00F95108"/>
    <w:rsid w:val="00FA1C67"/>
    <w:rsid w:val="00FB164E"/>
    <w:rsid w:val="00FB26B8"/>
    <w:rsid w:val="00FB3CC7"/>
    <w:rsid w:val="00FB6A20"/>
    <w:rsid w:val="00FC33E6"/>
    <w:rsid w:val="00FC4C08"/>
    <w:rsid w:val="00FC525E"/>
    <w:rsid w:val="00FC54BB"/>
    <w:rsid w:val="00FC674A"/>
    <w:rsid w:val="00FC6913"/>
    <w:rsid w:val="00FD0936"/>
    <w:rsid w:val="00FD10F2"/>
    <w:rsid w:val="00FD5646"/>
    <w:rsid w:val="00FD630E"/>
    <w:rsid w:val="00FE271F"/>
    <w:rsid w:val="00FE2D51"/>
    <w:rsid w:val="00FE4B1B"/>
    <w:rsid w:val="00FE5C73"/>
    <w:rsid w:val="00FE63C9"/>
    <w:rsid w:val="00FF22BA"/>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paragraph" w:customStyle="1" w:styleId="Default">
    <w:name w:val="Default"/>
    <w:basedOn w:val="Normal"/>
    <w:rsid w:val="000949FF"/>
    <w:pPr>
      <w:autoSpaceDE w:val="0"/>
      <w:autoSpaceDN w:val="0"/>
    </w:pPr>
    <w:rPr>
      <w:rFonts w:eastAsiaTheme="minorHAnsi"/>
      <w:color w:val="000000"/>
      <w:szCs w:val="24"/>
      <w:lang w:val="en-US"/>
    </w:rPr>
  </w:style>
  <w:style w:type="character" w:styleId="UnresolvedMention">
    <w:name w:val="Unresolved Mention"/>
    <w:basedOn w:val="DefaultParagraphFont"/>
    <w:uiPriority w:val="99"/>
    <w:semiHidden/>
    <w:unhideWhenUsed/>
    <w:rsid w:val="004D6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270042180">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512524917">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9A64A2963B58436A9161F7BA22C36632"/>
        <w:category>
          <w:name w:val="Bendrosios nuostatos"/>
          <w:gallery w:val="placeholder"/>
        </w:category>
        <w:types>
          <w:type w:val="bbPlcHdr"/>
        </w:types>
        <w:behaviors>
          <w:behavior w:val="content"/>
        </w:behaviors>
        <w:guid w:val="{DAFD0DA8-4E96-4020-A7EC-73F204C07686}"/>
      </w:docPartPr>
      <w:docPartBody>
        <w:p w:rsidR="00605547" w:rsidRDefault="00652E7A" w:rsidP="00652E7A">
          <w:pPr>
            <w:pStyle w:val="9A64A2963B58436A9161F7BA22C36632"/>
          </w:pPr>
          <w:r w:rsidRPr="003158C8">
            <w:rPr>
              <w:rStyle w:val="PlaceholderText"/>
            </w:rPr>
            <w:t>Choose an item.</w:t>
          </w:r>
        </w:p>
      </w:docPartBody>
    </w:docPart>
    <w:docPart>
      <w:docPartPr>
        <w:name w:val="690FE62166D44ABD9ADEC7F7B7141FC9"/>
        <w:category>
          <w:name w:val="Bendrosios nuostatos"/>
          <w:gallery w:val="placeholder"/>
        </w:category>
        <w:types>
          <w:type w:val="bbPlcHdr"/>
        </w:types>
        <w:behaviors>
          <w:behavior w:val="content"/>
        </w:behaviors>
        <w:guid w:val="{7243529B-C7CB-466C-8A16-2F20594A3BE1}"/>
      </w:docPartPr>
      <w:docPartBody>
        <w:p w:rsidR="00605547" w:rsidRDefault="00652E7A" w:rsidP="00652E7A">
          <w:pPr>
            <w:pStyle w:val="690FE62166D44ABD9ADEC7F7B7141FC9"/>
          </w:pPr>
          <w:r w:rsidRPr="003158C8">
            <w:rPr>
              <w:rStyle w:val="PlaceholderText"/>
            </w:rPr>
            <w:t>Choose an item.</w:t>
          </w:r>
        </w:p>
      </w:docPartBody>
    </w:docPart>
    <w:docPart>
      <w:docPartPr>
        <w:name w:val="DA582C6A12264EC2999D98ADD01A492D"/>
        <w:category>
          <w:name w:val="Bendrosios nuostatos"/>
          <w:gallery w:val="placeholder"/>
        </w:category>
        <w:types>
          <w:type w:val="bbPlcHdr"/>
        </w:types>
        <w:behaviors>
          <w:behavior w:val="content"/>
        </w:behaviors>
        <w:guid w:val="{8B621C3D-BE25-4DD7-8A9B-2A8ED1553339}"/>
      </w:docPartPr>
      <w:docPartBody>
        <w:p w:rsidR="00605547" w:rsidRDefault="00652E7A" w:rsidP="00652E7A">
          <w:pPr>
            <w:pStyle w:val="DA582C6A12264EC2999D98ADD01A492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32B75"/>
    <w:rsid w:val="0004441E"/>
    <w:rsid w:val="00054E9A"/>
    <w:rsid w:val="000E172B"/>
    <w:rsid w:val="0014221D"/>
    <w:rsid w:val="00142C76"/>
    <w:rsid w:val="001705DC"/>
    <w:rsid w:val="001A127E"/>
    <w:rsid w:val="001B7284"/>
    <w:rsid w:val="001F05AF"/>
    <w:rsid w:val="001F1AD3"/>
    <w:rsid w:val="00241662"/>
    <w:rsid w:val="00257CA2"/>
    <w:rsid w:val="00296592"/>
    <w:rsid w:val="002E53EB"/>
    <w:rsid w:val="003003D2"/>
    <w:rsid w:val="00300B7A"/>
    <w:rsid w:val="00354892"/>
    <w:rsid w:val="003C306C"/>
    <w:rsid w:val="003D3832"/>
    <w:rsid w:val="004272CB"/>
    <w:rsid w:val="004651CD"/>
    <w:rsid w:val="004C44A7"/>
    <w:rsid w:val="004D4A27"/>
    <w:rsid w:val="004E4574"/>
    <w:rsid w:val="005B0350"/>
    <w:rsid w:val="005F0948"/>
    <w:rsid w:val="005F63F1"/>
    <w:rsid w:val="00605547"/>
    <w:rsid w:val="00652E7A"/>
    <w:rsid w:val="0066643B"/>
    <w:rsid w:val="007126F8"/>
    <w:rsid w:val="00750037"/>
    <w:rsid w:val="00772397"/>
    <w:rsid w:val="007B56C6"/>
    <w:rsid w:val="007C0694"/>
    <w:rsid w:val="008F4AFB"/>
    <w:rsid w:val="00902FC0"/>
    <w:rsid w:val="009804E5"/>
    <w:rsid w:val="009A196F"/>
    <w:rsid w:val="009C3876"/>
    <w:rsid w:val="009C7373"/>
    <w:rsid w:val="009E119E"/>
    <w:rsid w:val="00A05B82"/>
    <w:rsid w:val="00A14A7C"/>
    <w:rsid w:val="00A35D9A"/>
    <w:rsid w:val="00A56FCF"/>
    <w:rsid w:val="00A74E99"/>
    <w:rsid w:val="00AA6EC0"/>
    <w:rsid w:val="00AC663E"/>
    <w:rsid w:val="00B9240E"/>
    <w:rsid w:val="00B93EB0"/>
    <w:rsid w:val="00BD41DA"/>
    <w:rsid w:val="00BE611E"/>
    <w:rsid w:val="00C03231"/>
    <w:rsid w:val="00C040DC"/>
    <w:rsid w:val="00C355EF"/>
    <w:rsid w:val="00C4570B"/>
    <w:rsid w:val="00C47E35"/>
    <w:rsid w:val="00C63E84"/>
    <w:rsid w:val="00C91E9A"/>
    <w:rsid w:val="00CC3366"/>
    <w:rsid w:val="00CC5DEF"/>
    <w:rsid w:val="00CF4FA8"/>
    <w:rsid w:val="00D73274"/>
    <w:rsid w:val="00D778D9"/>
    <w:rsid w:val="00D91DEF"/>
    <w:rsid w:val="00DA4556"/>
    <w:rsid w:val="00DE606B"/>
    <w:rsid w:val="00E517FE"/>
    <w:rsid w:val="00E557D3"/>
    <w:rsid w:val="00E66BF3"/>
    <w:rsid w:val="00E679AA"/>
    <w:rsid w:val="00EB41E5"/>
    <w:rsid w:val="00EB7E04"/>
    <w:rsid w:val="00F0354D"/>
    <w:rsid w:val="00F33738"/>
    <w:rsid w:val="00F33F87"/>
    <w:rsid w:val="00F66B74"/>
    <w:rsid w:val="00F84AEF"/>
    <w:rsid w:val="00F94F7A"/>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556"/>
    <w:rPr>
      <w:color w:val="808080"/>
    </w:rPr>
  </w:style>
  <w:style w:type="paragraph" w:customStyle="1" w:styleId="5D1BEBED0C1B422088014713B0A13FC8">
    <w:name w:val="5D1BEBED0C1B422088014713B0A13FC8"/>
    <w:rsid w:val="00002F68"/>
  </w:style>
  <w:style w:type="paragraph" w:customStyle="1" w:styleId="9A64A2963B58436A9161F7BA22C36632">
    <w:name w:val="9A64A2963B58436A9161F7BA22C36632"/>
    <w:rsid w:val="00652E7A"/>
    <w:pPr>
      <w:spacing w:line="278" w:lineRule="auto"/>
    </w:pPr>
    <w:rPr>
      <w:kern w:val="2"/>
      <w:sz w:val="24"/>
      <w:szCs w:val="24"/>
      <w14:ligatures w14:val="standardContextual"/>
    </w:rPr>
  </w:style>
  <w:style w:type="paragraph" w:customStyle="1" w:styleId="690FE62166D44ABD9ADEC7F7B7141FC9">
    <w:name w:val="690FE62166D44ABD9ADEC7F7B7141FC9"/>
    <w:rsid w:val="00652E7A"/>
    <w:pPr>
      <w:spacing w:line="278" w:lineRule="auto"/>
    </w:pPr>
    <w:rPr>
      <w:kern w:val="2"/>
      <w:sz w:val="24"/>
      <w:szCs w:val="24"/>
      <w14:ligatures w14:val="standardContextual"/>
    </w:rPr>
  </w:style>
  <w:style w:type="paragraph" w:customStyle="1" w:styleId="DA582C6A12264EC2999D98ADD01A492D">
    <w:name w:val="DA582C6A12264EC2999D98ADD01A492D"/>
    <w:rsid w:val="00652E7A"/>
    <w:pPr>
      <w:spacing w:line="278" w:lineRule="auto"/>
    </w:pPr>
    <w:rPr>
      <w:kern w:val="2"/>
      <w:sz w:val="24"/>
      <w:szCs w:val="24"/>
      <w14:ligatures w14:val="standardContextual"/>
    </w:rPr>
  </w:style>
  <w:style w:type="paragraph" w:customStyle="1" w:styleId="7C1F8561CE6B477FBEAA071A72D450A6">
    <w:name w:val="7C1F8561CE6B477FBEAA071A72D450A6"/>
    <w:rsid w:val="00DA4556"/>
    <w:pPr>
      <w:spacing w:line="278" w:lineRule="auto"/>
    </w:pPr>
    <w:rPr>
      <w:kern w:val="2"/>
      <w:sz w:val="24"/>
      <w:szCs w:val="24"/>
      <w14:ligatures w14:val="standardContextual"/>
    </w:rPr>
  </w:style>
  <w:style w:type="paragraph" w:customStyle="1" w:styleId="F0AE2272AF844CC3AC2CD830EE35491B">
    <w:name w:val="F0AE2272AF844CC3AC2CD830EE35491B"/>
    <w:rsid w:val="00DA4556"/>
    <w:pPr>
      <w:spacing w:line="278" w:lineRule="auto"/>
    </w:pPr>
    <w:rPr>
      <w:kern w:val="2"/>
      <w:sz w:val="24"/>
      <w:szCs w:val="24"/>
      <w14:ligatures w14:val="standardContextual"/>
    </w:rPr>
  </w:style>
  <w:style w:type="paragraph" w:customStyle="1" w:styleId="D9CFCFBA7D2544F3B6C9BCE34A9DED5B">
    <w:name w:val="D9CFCFBA7D2544F3B6C9BCE34A9DED5B"/>
    <w:rsid w:val="00DA455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6283AA85-825E-46DA-95AF-7C023CA5D65D}">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27</Pages>
  <Words>69196</Words>
  <Characters>39443</Characters>
  <Application>Microsoft Office Word</Application>
  <DocSecurity>0</DocSecurity>
  <Lines>328</Lines>
  <Paragraphs>216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108423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Jolanta Biekšienė</cp:lastModifiedBy>
  <cp:revision>27</cp:revision>
  <dcterms:created xsi:type="dcterms:W3CDTF">2026-02-24T11:29:00Z</dcterms:created>
  <dcterms:modified xsi:type="dcterms:W3CDTF">2026-02-24T12:58:00Z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