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004AAE6D" w14:textId="77777777" w:rsidR="00075754" w:rsidRDefault="00075754" w:rsidP="004C0EB1">
      <w:pPr>
        <w:widowControl w:val="0"/>
        <w:pBdr>
          <w:top w:val="nil"/>
          <w:left w:val="nil"/>
          <w:bottom w:val="nil"/>
          <w:right w:val="nil"/>
          <w:between w:val="nil"/>
        </w:pBdr>
        <w:tabs>
          <w:tab w:val="left" w:pos="567"/>
          <w:tab w:val="left" w:pos="851"/>
        </w:tabs>
        <w:jc w:val="center"/>
        <w:rPr>
          <w:b/>
          <w:bCs/>
          <w:caps/>
          <w:szCs w:val="24"/>
        </w:rPr>
      </w:pPr>
    </w:p>
    <w:p w14:paraId="23FCB3A2" w14:textId="5DFE4FDD"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075754">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075754">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075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075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54E00D36" w:rsidR="004C0EB1" w:rsidRPr="00971C4C" w:rsidRDefault="009934E3" w:rsidP="009934E3">
            <w:pPr>
              <w:jc w:val="both"/>
              <w:rPr>
                <w:rFonts w:ascii="Calibri" w:hAnsi="Calibri" w:cs="Calibri"/>
                <w:color w:val="242424"/>
                <w:sz w:val="22"/>
                <w:szCs w:val="22"/>
                <w:lang w:eastAsia="lt-LT"/>
              </w:rPr>
            </w:pPr>
            <w:r w:rsidRPr="009934E3">
              <w:rPr>
                <w:szCs w:val="24"/>
                <w:lang w:eastAsia="lt-LT"/>
              </w:rPr>
              <w:t>4496193</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075754">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075754">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075754">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075754">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075754">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075754">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075754">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075754">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075754">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C12B6D"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075754">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075754">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075754">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500E0883" w:rsidR="004C0EB1" w:rsidRDefault="00FE3A10" w:rsidP="00ED4D8A">
            <w:pPr>
              <w:rPr>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329BE717" w14:textId="77777777" w:rsidTr="00075754">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2A8E9B6C" w:rsidR="004C0EB1" w:rsidRDefault="004C0EB1" w:rsidP="00ED4D8A">
            <w:pPr>
              <w:rPr>
                <w:kern w:val="2"/>
                <w:szCs w:val="24"/>
              </w:rPr>
            </w:pPr>
            <w:bookmarkStart w:id="0" w:name="_GoBack"/>
            <w:bookmarkEnd w:id="0"/>
          </w:p>
        </w:tc>
      </w:tr>
      <w:tr w:rsidR="004C0EB1" w14:paraId="547FAAE0" w14:textId="77777777" w:rsidTr="00075754">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3BED547A" w:rsidR="004C0EB1" w:rsidRDefault="004C0EB1" w:rsidP="00ED4D8A">
            <w:pPr>
              <w:rPr>
                <w:kern w:val="2"/>
                <w:szCs w:val="24"/>
              </w:rPr>
            </w:pPr>
          </w:p>
        </w:tc>
      </w:tr>
      <w:tr w:rsidR="004C0EB1" w14:paraId="50A8DF6D" w14:textId="77777777" w:rsidTr="00075754">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075754">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1ACEA8C9" w:rsidR="004C0EB1" w:rsidRDefault="004C0EB1" w:rsidP="00ED4D8A">
            <w:pPr>
              <w:rPr>
                <w:kern w:val="2"/>
                <w:szCs w:val="24"/>
              </w:rPr>
            </w:pPr>
          </w:p>
        </w:tc>
      </w:tr>
      <w:tr w:rsidR="004C0EB1" w14:paraId="72EF66F6" w14:textId="77777777" w:rsidTr="00075754">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052DE00B" w:rsidR="004C0EB1" w:rsidRDefault="004C0EB1" w:rsidP="00ED4D8A">
            <w:pPr>
              <w:jc w:val="both"/>
              <w:rPr>
                <w:kern w:val="2"/>
                <w:szCs w:val="24"/>
              </w:rPr>
            </w:pPr>
          </w:p>
        </w:tc>
      </w:tr>
      <w:tr w:rsidR="004C0EB1" w14:paraId="48184A70" w14:textId="77777777" w:rsidTr="00075754">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4BF8C23D" w:rsidR="004C0EB1" w:rsidRDefault="004C0EB1" w:rsidP="00ED4D8A">
            <w:pPr>
              <w:rPr>
                <w:kern w:val="2"/>
                <w:szCs w:val="24"/>
              </w:rPr>
            </w:pPr>
          </w:p>
        </w:tc>
      </w:tr>
      <w:tr w:rsidR="004C0EB1" w14:paraId="7DF65E87" w14:textId="77777777" w:rsidTr="00075754">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21407980" w:rsidR="004C0EB1" w:rsidRDefault="004C0EB1" w:rsidP="00ED4D8A">
            <w:pPr>
              <w:rPr>
                <w:kern w:val="2"/>
                <w:szCs w:val="24"/>
              </w:rPr>
            </w:pPr>
          </w:p>
        </w:tc>
      </w:tr>
      <w:tr w:rsidR="004C0EB1" w14:paraId="0342525F" w14:textId="77777777" w:rsidTr="00075754">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075754">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384960A8"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F00E4A">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F00E4A">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F00E4A">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2F3F4D8B" w:rsidR="00C12B6D" w:rsidRDefault="003273C9" w:rsidP="00C12B6D">
            <w:pPr>
              <w:rPr>
                <w:color w:val="4472C4"/>
                <w:kern w:val="2"/>
                <w:szCs w:val="24"/>
              </w:rPr>
            </w:pPr>
            <w:r w:rsidRPr="00FE3A10">
              <w:rPr>
                <w:kern w:val="2"/>
                <w:szCs w:val="24"/>
              </w:rPr>
              <w:t xml:space="preserve">Daiva </w:t>
            </w:r>
            <w:proofErr w:type="spellStart"/>
            <w:r w:rsidRPr="00FE3A10">
              <w:rPr>
                <w:kern w:val="2"/>
                <w:szCs w:val="24"/>
              </w:rPr>
              <w:t>Bukantaitė</w:t>
            </w:r>
            <w:proofErr w:type="spellEnd"/>
            <w:r w:rsidR="004C0EB1">
              <w:rPr>
                <w:kern w:val="2"/>
                <w:szCs w:val="24"/>
              </w:rPr>
              <w:t xml:space="preserve">, </w:t>
            </w:r>
          </w:p>
          <w:p w14:paraId="1F9700BF" w14:textId="49E27EFA" w:rsidR="004C0EB1" w:rsidRDefault="004C0EB1" w:rsidP="00ED4D8A">
            <w:pPr>
              <w:rPr>
                <w:color w:val="4472C4"/>
                <w:kern w:val="2"/>
                <w:szCs w:val="24"/>
              </w:rPr>
            </w:pPr>
          </w:p>
        </w:tc>
      </w:tr>
      <w:tr w:rsidR="004C0EB1" w14:paraId="0A467E6F" w14:textId="77777777" w:rsidTr="00F00E4A">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F00E4A">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5836EB63" w14:textId="77777777" w:rsidR="00674764" w:rsidRDefault="00674764" w:rsidP="00674764">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muzikos mokytojo kvalifikacinę kategoriją, praktinės veiklos vertinimas </w:t>
            </w:r>
            <w:r w:rsidRPr="00896FAF">
              <w:rPr>
                <w:szCs w:val="24"/>
                <w:lang w:eastAsia="lt-LT"/>
              </w:rPr>
              <w:t>Eitminišk</w:t>
            </w:r>
            <w:r>
              <w:rPr>
                <w:szCs w:val="24"/>
                <w:lang w:eastAsia="lt-LT"/>
              </w:rPr>
              <w:t>ėse (1 mokytojo vertinimas).</w:t>
            </w:r>
          </w:p>
          <w:p w14:paraId="4DF10DAE" w14:textId="77777777" w:rsidR="00674764" w:rsidRDefault="00674764" w:rsidP="00674764">
            <w:pPr>
              <w:tabs>
                <w:tab w:val="num" w:pos="851"/>
                <w:tab w:val="left" w:pos="1134"/>
              </w:tabs>
              <w:jc w:val="both"/>
              <w:rPr>
                <w:rFonts w:ascii="TimesNewRomanPSMT" w:hAnsi="TimesNewRomanPSMT" w:cs="TimesNewRomanPSMT"/>
                <w:szCs w:val="24"/>
              </w:rPr>
            </w:pPr>
          </w:p>
          <w:p w14:paraId="33A6A873" w14:textId="77777777" w:rsidR="00674764" w:rsidRDefault="00674764" w:rsidP="00674764">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muzikos mokytojo kvalifikacinę kategoriją, praktinės veiklos vertinimą mokytojo darbo vietoje.</w:t>
            </w:r>
          </w:p>
          <w:p w14:paraId="1B990E42" w14:textId="77777777" w:rsidR="00674764" w:rsidRDefault="00674764" w:rsidP="00674764">
            <w:pPr>
              <w:jc w:val="both"/>
              <w:rPr>
                <w:rFonts w:eastAsia="SimSun"/>
                <w:szCs w:val="24"/>
                <w:lang w:eastAsia="lt-LT"/>
              </w:rPr>
            </w:pPr>
          </w:p>
          <w:p w14:paraId="59C4C295" w14:textId="77777777" w:rsidR="00674764" w:rsidRDefault="00674764" w:rsidP="00674764">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Pr="00896FAF">
              <w:rPr>
                <w:szCs w:val="24"/>
                <w:lang w:eastAsia="lt-LT"/>
              </w:rPr>
              <w:t>Eitminišk</w:t>
            </w:r>
            <w:r>
              <w:rPr>
                <w:szCs w:val="24"/>
                <w:lang w:eastAsia="lt-LT"/>
              </w:rPr>
              <w:t>ių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F00E4A">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F00E4A">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F00E4A">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F00E4A">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F00E4A">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F00E4A">
        <w:trPr>
          <w:trHeight w:val="300"/>
        </w:trPr>
        <w:tc>
          <w:tcPr>
            <w:tcW w:w="3094" w:type="dxa"/>
            <w:gridSpan w:val="2"/>
          </w:tcPr>
          <w:p w14:paraId="40F5F05C" w14:textId="7B9F88FC"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F00E4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F00E4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F00E4A">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F00E4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F00E4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F00E4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F00E4A">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F00E4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F00E4A">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F00E4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F00E4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F00E4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F00E4A">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F00E4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F00E4A">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F00E4A">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F00E4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F00E4A">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F00E4A">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F00E4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F00E4A">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F00E4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F00E4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F00E4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F00E4A">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F00E4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F00E4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F00E4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F00E4A">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F00E4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F00E4A">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F00E4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F00E4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F00E4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F00E4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F00E4A">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F00E4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F00E4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F00E4A">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F00E4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F00E4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F00E4A">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F00E4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F00E4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F00E4A">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F00E4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w:t>
            </w:r>
            <w:r w:rsidRPr="00E411C8">
              <w:rPr>
                <w:szCs w:val="24"/>
              </w:rPr>
              <w:lastRenderedPageBreak/>
              <w:t>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F00E4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F00E4A">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F00E4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F00E4A">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F00E4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F00E4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F00E4A">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F00E4A">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F00E4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F00E4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5227B27B" w:rsidR="004C0EB1" w:rsidRDefault="003273C9" w:rsidP="00ED4D8A">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0D3E4D57" w14:textId="77777777" w:rsidTr="00F00E4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3E657A75" w14:textId="77777777" w:rsidR="00F81692" w:rsidRDefault="00F81692" w:rsidP="00F81692">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muzikos</w:t>
      </w:r>
      <w:r w:rsidRPr="00DE77D1">
        <w:rPr>
          <w:szCs w:val="24"/>
          <w:lang w:eastAsia="lt-LT"/>
        </w:rPr>
        <w:t xml:space="preserve"> </w:t>
      </w:r>
      <w:r>
        <w:rPr>
          <w:szCs w:val="24"/>
          <w:lang w:eastAsia="lt-LT"/>
        </w:rPr>
        <w:t xml:space="preserve">mokytojo kvalifikacinę kategoriją, praktinės veiklos vertinimas </w:t>
      </w:r>
      <w:r w:rsidRPr="00896FAF">
        <w:rPr>
          <w:szCs w:val="24"/>
          <w:lang w:eastAsia="lt-LT"/>
        </w:rPr>
        <w:t>Eitminišk</w:t>
      </w:r>
      <w:r>
        <w:rPr>
          <w:szCs w:val="24"/>
          <w:lang w:eastAsia="lt-LT"/>
        </w:rPr>
        <w:t>ėse (1 mokytojo vertinimas).</w:t>
      </w:r>
    </w:p>
    <w:p w14:paraId="5617ABBA" w14:textId="77777777" w:rsidR="00F81692" w:rsidRDefault="00F81692" w:rsidP="00F81692">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6523D483" w14:textId="77777777" w:rsidR="00F81692" w:rsidRDefault="00F81692" w:rsidP="00F81692">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2A9C8C8B" w14:textId="77777777" w:rsidR="00F81692" w:rsidRDefault="00F81692" w:rsidP="00F81692">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xml:space="preserve">, siekiančių įgyti aukštesnę muzikos mokytojo kvalifikacinę kategoriją, praktinės veiklos vertinimas </w:t>
      </w:r>
      <w:r w:rsidRPr="00896FAF">
        <w:rPr>
          <w:szCs w:val="24"/>
          <w:lang w:eastAsia="lt-LT"/>
        </w:rPr>
        <w:t>Eitminišk</w:t>
      </w:r>
      <w:r>
        <w:rPr>
          <w:szCs w:val="24"/>
          <w:lang w:eastAsia="lt-LT"/>
        </w:rPr>
        <w:t xml:space="preserve">ėse. </w:t>
      </w:r>
    </w:p>
    <w:p w14:paraId="52C87A00" w14:textId="77777777" w:rsidR="00F81692" w:rsidRDefault="00F81692" w:rsidP="00F81692">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muzikos mokytojo kvalifikacinę kategoriją, praktinės veiklos vertinimas mokytojo darbo vietoje (toliau – paslaugos). Mokytojo praktinės veiklos vertinimas vyks </w:t>
      </w:r>
      <w:r w:rsidRPr="00896FAF">
        <w:rPr>
          <w:szCs w:val="24"/>
          <w:lang w:eastAsia="lt-LT"/>
        </w:rPr>
        <w:t>Eitminišk</w:t>
      </w:r>
      <w:r>
        <w:rPr>
          <w:szCs w:val="24"/>
          <w:lang w:eastAsia="lt-LT"/>
        </w:rPr>
        <w:t>ių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lastRenderedPageBreak/>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9293A" w14:textId="77777777" w:rsidR="000A75F1" w:rsidRDefault="000A75F1">
      <w:pPr>
        <w:rPr>
          <w:sz w:val="20"/>
        </w:rPr>
      </w:pPr>
      <w:r>
        <w:rPr>
          <w:sz w:val="20"/>
        </w:rPr>
        <w:separator/>
      </w:r>
    </w:p>
  </w:endnote>
  <w:endnote w:type="continuationSeparator" w:id="0">
    <w:p w14:paraId="713E56D1" w14:textId="77777777" w:rsidR="000A75F1" w:rsidRDefault="000A75F1">
      <w:pPr>
        <w:rPr>
          <w:sz w:val="20"/>
        </w:rPr>
      </w:pPr>
      <w:r>
        <w:rPr>
          <w:sz w:val="20"/>
        </w:rPr>
        <w:continuationSeparator/>
      </w:r>
    </w:p>
  </w:endnote>
  <w:endnote w:type="continuationNotice" w:id="1">
    <w:p w14:paraId="23494778" w14:textId="77777777" w:rsidR="000A75F1" w:rsidRDefault="000A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B9670" w14:textId="77777777" w:rsidR="000A75F1" w:rsidRDefault="000A75F1">
      <w:pPr>
        <w:rPr>
          <w:sz w:val="20"/>
        </w:rPr>
      </w:pPr>
      <w:r>
        <w:rPr>
          <w:sz w:val="20"/>
        </w:rPr>
        <w:separator/>
      </w:r>
    </w:p>
  </w:footnote>
  <w:footnote w:type="continuationSeparator" w:id="0">
    <w:p w14:paraId="4DC0C28E" w14:textId="77777777" w:rsidR="000A75F1" w:rsidRDefault="000A75F1">
      <w:pPr>
        <w:rPr>
          <w:sz w:val="20"/>
        </w:rPr>
      </w:pPr>
      <w:r>
        <w:rPr>
          <w:sz w:val="20"/>
        </w:rPr>
        <w:continuationSeparator/>
      </w:r>
    </w:p>
  </w:footnote>
  <w:footnote w:type="continuationNotice" w:id="1">
    <w:p w14:paraId="20CD7857" w14:textId="77777777" w:rsidR="000A75F1" w:rsidRDefault="000A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7076F"/>
    <w:rsid w:val="00075754"/>
    <w:rsid w:val="000A75F1"/>
    <w:rsid w:val="000B0897"/>
    <w:rsid w:val="001F7E23"/>
    <w:rsid w:val="0020124D"/>
    <w:rsid w:val="00290E74"/>
    <w:rsid w:val="002D53E6"/>
    <w:rsid w:val="002E77B8"/>
    <w:rsid w:val="003051E5"/>
    <w:rsid w:val="003273C9"/>
    <w:rsid w:val="004213B8"/>
    <w:rsid w:val="00422E35"/>
    <w:rsid w:val="0046775C"/>
    <w:rsid w:val="00470371"/>
    <w:rsid w:val="004C0EB1"/>
    <w:rsid w:val="004C54E1"/>
    <w:rsid w:val="00506ADC"/>
    <w:rsid w:val="00511964"/>
    <w:rsid w:val="00562729"/>
    <w:rsid w:val="0057703F"/>
    <w:rsid w:val="00580A5C"/>
    <w:rsid w:val="00590756"/>
    <w:rsid w:val="00594457"/>
    <w:rsid w:val="0059715C"/>
    <w:rsid w:val="00604966"/>
    <w:rsid w:val="00637F70"/>
    <w:rsid w:val="00654ABD"/>
    <w:rsid w:val="00674764"/>
    <w:rsid w:val="00686AB1"/>
    <w:rsid w:val="006E7DE3"/>
    <w:rsid w:val="00754B9D"/>
    <w:rsid w:val="00766E63"/>
    <w:rsid w:val="007D5637"/>
    <w:rsid w:val="00803B4B"/>
    <w:rsid w:val="008072ED"/>
    <w:rsid w:val="0082099B"/>
    <w:rsid w:val="0084583C"/>
    <w:rsid w:val="0093064D"/>
    <w:rsid w:val="009728BC"/>
    <w:rsid w:val="00982C2F"/>
    <w:rsid w:val="009934E3"/>
    <w:rsid w:val="00A51964"/>
    <w:rsid w:val="00A75C0B"/>
    <w:rsid w:val="00AA1D79"/>
    <w:rsid w:val="00AA73A3"/>
    <w:rsid w:val="00BA6090"/>
    <w:rsid w:val="00BF5347"/>
    <w:rsid w:val="00C12B6D"/>
    <w:rsid w:val="00CB6A87"/>
    <w:rsid w:val="00DA4E0C"/>
    <w:rsid w:val="00DE5377"/>
    <w:rsid w:val="00E225C3"/>
    <w:rsid w:val="00E431B7"/>
    <w:rsid w:val="00E472B4"/>
    <w:rsid w:val="00E77C6A"/>
    <w:rsid w:val="00E92C6E"/>
    <w:rsid w:val="00EA77DA"/>
    <w:rsid w:val="00EC59FA"/>
    <w:rsid w:val="00ED5407"/>
    <w:rsid w:val="00F00E4A"/>
    <w:rsid w:val="00F60BD9"/>
    <w:rsid w:val="00F81692"/>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purl.org/dc/elements/1.1/"/>
    <ds:schemaRef ds:uri="http://purl.org/dc/terms/"/>
    <ds:schemaRef ds:uri="http://schemas.microsoft.com/office/2006/documentManagement/types"/>
    <ds:schemaRef ds:uri="http://purl.org/dc/dcmitype/"/>
    <ds:schemaRef ds:uri="441e4d8e-a8ab-46be-9694-e40af28e9c61"/>
    <ds:schemaRef ds:uri="http://schemas.openxmlformats.org/package/2006/metadata/core-properties"/>
    <ds:schemaRef ds:uri="http://schemas.microsoft.com/office/infopath/2007/PartnerControls"/>
    <ds:schemaRef ds:uri="bd2a18c2-06d4-44cd-af38-3237b532008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5100978-1412-4642-AE7A-699E9D95A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64DCF-3AF9-49F7-ABCF-26A42D81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68064</Words>
  <Characters>38798</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2025-10-01T06:21:00Z</dcterms:created>
  <dcterms:modified xsi:type="dcterms:W3CDTF">2025-10-01T06:21:00Z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