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C7700F">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C7700F">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C77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C77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8DAB94A" w:rsidR="004C0EB1" w:rsidRPr="00971C4C" w:rsidRDefault="009F6569" w:rsidP="009F6569">
            <w:pPr>
              <w:jc w:val="both"/>
              <w:rPr>
                <w:rFonts w:ascii="Calibri" w:hAnsi="Calibri" w:cs="Calibri"/>
                <w:color w:val="242424"/>
                <w:sz w:val="22"/>
                <w:szCs w:val="22"/>
                <w:lang w:eastAsia="lt-LT"/>
              </w:rPr>
            </w:pPr>
            <w:r w:rsidRPr="009F6569">
              <w:rPr>
                <w:szCs w:val="24"/>
                <w:lang w:eastAsia="lt-LT"/>
              </w:rPr>
              <w:t>4479184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C7700F">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C7700F">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C7700F">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C7700F">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C7700F">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C7700F">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C7700F">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C7700F">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C7700F">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B23D12"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C7700F">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C7700F">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C7700F">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C7700F">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2818933D" w:rsidR="004C0EB1" w:rsidRDefault="004C0EB1" w:rsidP="00ED4D8A">
            <w:pPr>
              <w:rPr>
                <w:kern w:val="2"/>
                <w:szCs w:val="24"/>
              </w:rPr>
            </w:pPr>
          </w:p>
        </w:tc>
      </w:tr>
      <w:tr w:rsidR="004C0EB1" w14:paraId="547FAAE0" w14:textId="77777777" w:rsidTr="00C7700F">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51D563A6" w:rsidR="004C0EB1" w:rsidRDefault="004C0EB1" w:rsidP="00ED4D8A">
            <w:pPr>
              <w:rPr>
                <w:kern w:val="2"/>
                <w:szCs w:val="24"/>
              </w:rPr>
            </w:pPr>
          </w:p>
        </w:tc>
      </w:tr>
      <w:tr w:rsidR="004C0EB1" w14:paraId="50A8DF6D" w14:textId="77777777" w:rsidTr="00C7700F">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C7700F">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025CC501" w:rsidR="004C0EB1" w:rsidRDefault="004C0EB1" w:rsidP="00ED4D8A">
            <w:pPr>
              <w:rPr>
                <w:kern w:val="2"/>
                <w:szCs w:val="24"/>
              </w:rPr>
            </w:pPr>
          </w:p>
        </w:tc>
      </w:tr>
      <w:tr w:rsidR="004C0EB1" w14:paraId="72EF66F6" w14:textId="77777777" w:rsidTr="00C7700F">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BFE67D8" w:rsidR="004C0EB1" w:rsidRDefault="004C0EB1" w:rsidP="00ED4D8A">
            <w:pPr>
              <w:jc w:val="both"/>
              <w:rPr>
                <w:kern w:val="2"/>
                <w:szCs w:val="24"/>
              </w:rPr>
            </w:pPr>
          </w:p>
        </w:tc>
      </w:tr>
      <w:tr w:rsidR="004C0EB1" w14:paraId="48184A70" w14:textId="77777777" w:rsidTr="00C7700F">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29E290F4" w:rsidR="004C0EB1" w:rsidRDefault="004C0EB1" w:rsidP="00ED4D8A">
            <w:pPr>
              <w:rPr>
                <w:kern w:val="2"/>
                <w:szCs w:val="24"/>
              </w:rPr>
            </w:pPr>
          </w:p>
        </w:tc>
      </w:tr>
      <w:tr w:rsidR="004C0EB1" w14:paraId="7DF65E87" w14:textId="77777777" w:rsidTr="00C7700F">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73DFB60E" w:rsidR="004C0EB1" w:rsidRDefault="004C0EB1" w:rsidP="00ED4D8A">
            <w:pPr>
              <w:rPr>
                <w:kern w:val="2"/>
                <w:szCs w:val="24"/>
              </w:rPr>
            </w:pPr>
          </w:p>
        </w:tc>
      </w:tr>
      <w:tr w:rsidR="004C0EB1" w14:paraId="0342525F" w14:textId="77777777" w:rsidTr="00C7700F">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C7700F">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53CFC6DC"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C7700F">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C7700F">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bookmarkStart w:id="0" w:name="_GoBack"/>
        <w:bookmarkEnd w:id="0"/>
      </w:tr>
      <w:tr w:rsidR="004C0EB1" w14:paraId="7F046404" w14:textId="77777777" w:rsidTr="00C7700F">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75227231" w:rsidR="00B23D12" w:rsidRDefault="003273C9" w:rsidP="00B23D12">
            <w:pPr>
              <w:rPr>
                <w:color w:val="4472C4"/>
                <w:kern w:val="2"/>
                <w:szCs w:val="24"/>
              </w:rPr>
            </w:pPr>
            <w:r w:rsidRPr="00FE3A10">
              <w:rPr>
                <w:kern w:val="2"/>
                <w:szCs w:val="24"/>
              </w:rPr>
              <w:t xml:space="preserve">Daiva </w:t>
            </w:r>
            <w:proofErr w:type="spellStart"/>
            <w:r w:rsidRPr="00FE3A10">
              <w:rPr>
                <w:kern w:val="2"/>
                <w:szCs w:val="24"/>
              </w:rPr>
              <w:t>Bukantaitė</w:t>
            </w:r>
            <w:proofErr w:type="spellEnd"/>
          </w:p>
          <w:p w14:paraId="1F9700BF" w14:textId="5EC68512" w:rsidR="004C0EB1" w:rsidRDefault="004C0EB1" w:rsidP="00ED4D8A">
            <w:pPr>
              <w:rPr>
                <w:color w:val="4472C4"/>
                <w:kern w:val="2"/>
                <w:szCs w:val="24"/>
              </w:rPr>
            </w:pPr>
          </w:p>
        </w:tc>
      </w:tr>
      <w:tr w:rsidR="004C0EB1" w14:paraId="0A467E6F" w14:textId="77777777" w:rsidTr="00C7700F">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C7700F">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473D0E01" w14:textId="77777777" w:rsidR="00120561" w:rsidRDefault="00120561" w:rsidP="00120561">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neformaliojo vaikų švietimo (muzikos (solfedžio)) mokytojo kvalifikacinę kategoriją, praktinės veiklos vertinimas </w:t>
            </w:r>
            <w:r w:rsidRPr="001F1A7A">
              <w:rPr>
                <w:szCs w:val="24"/>
                <w:lang w:eastAsia="lt-LT"/>
              </w:rPr>
              <w:t>Gargžd</w:t>
            </w:r>
            <w:r>
              <w:rPr>
                <w:szCs w:val="24"/>
                <w:lang w:eastAsia="lt-LT"/>
              </w:rPr>
              <w:t>uose (1 mokytojo vertinimas).</w:t>
            </w:r>
          </w:p>
          <w:p w14:paraId="0C4F2737" w14:textId="77777777" w:rsidR="00120561" w:rsidRDefault="00120561" w:rsidP="00120561">
            <w:pPr>
              <w:tabs>
                <w:tab w:val="num" w:pos="851"/>
                <w:tab w:val="left" w:pos="1134"/>
              </w:tabs>
              <w:jc w:val="both"/>
              <w:rPr>
                <w:rFonts w:ascii="TimesNewRomanPSMT" w:hAnsi="TimesNewRomanPSMT" w:cs="TimesNewRomanPSMT"/>
                <w:szCs w:val="24"/>
              </w:rPr>
            </w:pPr>
          </w:p>
          <w:p w14:paraId="53A01D34" w14:textId="77777777" w:rsidR="00120561" w:rsidRDefault="00120561" w:rsidP="00120561">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neformaliojo vaikų švietimo (muzikos (solfedžio)) mokytojo kvalifikacinę kategoriją, praktinės veiklos vertinimą mokytojo darbo vietoje.</w:t>
            </w:r>
          </w:p>
          <w:p w14:paraId="408D44E2" w14:textId="77777777" w:rsidR="00120561" w:rsidRDefault="00120561" w:rsidP="00120561">
            <w:pPr>
              <w:jc w:val="both"/>
              <w:rPr>
                <w:rFonts w:eastAsia="SimSun"/>
                <w:szCs w:val="24"/>
                <w:lang w:eastAsia="lt-LT"/>
              </w:rPr>
            </w:pPr>
          </w:p>
          <w:p w14:paraId="069868A6" w14:textId="77777777" w:rsidR="00120561" w:rsidRDefault="00120561" w:rsidP="00120561">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1F1A7A">
              <w:rPr>
                <w:szCs w:val="24"/>
                <w:lang w:eastAsia="lt-LT"/>
              </w:rPr>
              <w:t>Gargžd</w:t>
            </w:r>
            <w:r>
              <w:rPr>
                <w:szCs w:val="24"/>
                <w:lang w:eastAsia="lt-LT"/>
              </w:rPr>
              <w:t xml:space="preserve">ų </w:t>
            </w:r>
            <w:r w:rsidRPr="002E57F9">
              <w:rPr>
                <w:szCs w:val="24"/>
                <w:lang w:eastAsia="lt-LT"/>
              </w:rPr>
              <w:t>muzikos mokykl</w:t>
            </w:r>
            <w:r>
              <w:rPr>
                <w:szCs w:val="24"/>
                <w:lang w:eastAsia="lt-LT"/>
              </w:rPr>
              <w:t>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C7700F">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C7700F">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C7700F">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C7700F">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C7700F">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C7700F">
        <w:trPr>
          <w:trHeight w:val="300"/>
        </w:trPr>
        <w:tc>
          <w:tcPr>
            <w:tcW w:w="3094" w:type="dxa"/>
            <w:gridSpan w:val="2"/>
          </w:tcPr>
          <w:p w14:paraId="40F5F05C" w14:textId="028F83A5"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C7700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C7700F">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C7700F">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C7700F">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C7700F">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C7700F">
        <w:trPr>
          <w:trHeight w:val="300"/>
        </w:trPr>
        <w:tc>
          <w:tcPr>
            <w:tcW w:w="3094" w:type="dxa"/>
            <w:gridSpan w:val="2"/>
          </w:tcPr>
          <w:p w14:paraId="4BBDBD3C" w14:textId="77777777" w:rsidR="004C0EB1" w:rsidRDefault="004C0EB1" w:rsidP="00ED4D8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C7700F">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C7700F">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C7700F">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C7700F">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C7700F">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C7700F">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C7700F">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C7700F">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C7700F">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C7700F">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C7700F">
        <w:trPr>
          <w:trHeight w:val="300"/>
        </w:trPr>
        <w:tc>
          <w:tcPr>
            <w:tcW w:w="3094" w:type="dxa"/>
            <w:gridSpan w:val="2"/>
          </w:tcPr>
          <w:p w14:paraId="79D3E33D" w14:textId="77777777" w:rsidR="004C0EB1" w:rsidRDefault="004C0EB1" w:rsidP="00ED4D8A">
            <w:pPr>
              <w:rPr>
                <w:b/>
                <w:kern w:val="2"/>
                <w:szCs w:val="24"/>
              </w:rPr>
            </w:pPr>
            <w:r>
              <w:rPr>
                <w:b/>
                <w:szCs w:val="24"/>
              </w:rPr>
              <w:lastRenderedPageBreak/>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C7700F">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C7700F">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C7700F">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C7700F">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C7700F">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C7700F">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C7700F">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C7700F">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C7700F">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C7700F">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C7700F">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C7700F">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C7700F">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C7700F">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C7700F">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C7700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C7700F">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C7700F">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C7700F">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C7700F">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C7700F">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C7700F">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C7700F">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C7700F">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C7700F">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C7700F">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C7700F">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C7700F">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C7700F">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w:t>
            </w:r>
            <w:r w:rsidRPr="00E411C8">
              <w:rPr>
                <w:szCs w:val="24"/>
              </w:rPr>
              <w:lastRenderedPageBreak/>
              <w:t>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C7700F">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C7700F">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C7700F">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C7700F">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C7700F">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C7700F">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C7700F">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C7700F">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C7700F">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C7700F">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C7700F">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90D5B64" w14:textId="77777777" w:rsidR="0072719D" w:rsidRDefault="0072719D" w:rsidP="0072719D">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neformaliojo vaikų švietimo (muzikos (solfedžio)) mokytojo kvalifikacinę kategoriją, praktinės veiklos vertinimas </w:t>
      </w:r>
      <w:r w:rsidRPr="001F1A7A">
        <w:rPr>
          <w:szCs w:val="24"/>
          <w:lang w:eastAsia="lt-LT"/>
        </w:rPr>
        <w:t>Gargžd</w:t>
      </w:r>
      <w:r>
        <w:rPr>
          <w:szCs w:val="24"/>
          <w:lang w:eastAsia="lt-LT"/>
        </w:rPr>
        <w:t>uose (1 mokytojo vertinimas).</w:t>
      </w:r>
    </w:p>
    <w:p w14:paraId="0077D164" w14:textId="77777777" w:rsidR="0072719D" w:rsidRDefault="0072719D" w:rsidP="0072719D">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FA89670" w14:textId="77777777" w:rsidR="0072719D" w:rsidRDefault="0072719D" w:rsidP="0072719D">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1A00780" w14:textId="77777777" w:rsidR="0072719D" w:rsidRDefault="0072719D" w:rsidP="0072719D">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neformaliojo vaikų švietimo (muzikos (solfedžio)) mokytojo kvalifikacinę kategoriją, praktinės veiklos vertinimas </w:t>
      </w:r>
      <w:r w:rsidRPr="001F1A7A">
        <w:rPr>
          <w:szCs w:val="24"/>
          <w:lang w:eastAsia="lt-LT"/>
        </w:rPr>
        <w:t>Gargžd</w:t>
      </w:r>
      <w:r>
        <w:rPr>
          <w:szCs w:val="24"/>
          <w:lang w:eastAsia="lt-LT"/>
        </w:rPr>
        <w:t xml:space="preserve">uose. </w:t>
      </w:r>
    </w:p>
    <w:p w14:paraId="034CA36A" w14:textId="77777777" w:rsidR="0072719D" w:rsidRDefault="0072719D" w:rsidP="0072719D">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neformaliojo vaikų švietimo (muzikos (solfedžio)) mokytojo kvalifikacinę kategoriją, praktinės veiklos vertinimas mokytojo darbo vietoje (toliau – paslaugos). Mokytojo praktinės veiklos vertinimas vyks </w:t>
      </w:r>
      <w:r w:rsidRPr="001F1A7A">
        <w:rPr>
          <w:szCs w:val="24"/>
          <w:lang w:eastAsia="lt-LT"/>
        </w:rPr>
        <w:t>Gargžd</w:t>
      </w:r>
      <w:r>
        <w:rPr>
          <w:szCs w:val="24"/>
          <w:lang w:eastAsia="lt-LT"/>
        </w:rPr>
        <w:t xml:space="preserve">ų </w:t>
      </w:r>
      <w:r w:rsidRPr="002E57F9">
        <w:rPr>
          <w:szCs w:val="24"/>
          <w:lang w:eastAsia="lt-LT"/>
        </w:rPr>
        <w:t>muzikos mokykl</w:t>
      </w:r>
      <w:r>
        <w:rPr>
          <w:szCs w:val="24"/>
          <w:lang w:eastAsia="lt-LT"/>
        </w:rPr>
        <w:t>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20561"/>
    <w:rsid w:val="001F7E23"/>
    <w:rsid w:val="0020124D"/>
    <w:rsid w:val="00290E74"/>
    <w:rsid w:val="002D53E6"/>
    <w:rsid w:val="002E77B8"/>
    <w:rsid w:val="003051E5"/>
    <w:rsid w:val="003273C9"/>
    <w:rsid w:val="004213B8"/>
    <w:rsid w:val="00422E35"/>
    <w:rsid w:val="0046775C"/>
    <w:rsid w:val="00470371"/>
    <w:rsid w:val="004C0EB1"/>
    <w:rsid w:val="004C54E1"/>
    <w:rsid w:val="00506ADC"/>
    <w:rsid w:val="00511964"/>
    <w:rsid w:val="00562729"/>
    <w:rsid w:val="0057703F"/>
    <w:rsid w:val="00580A5C"/>
    <w:rsid w:val="00590756"/>
    <w:rsid w:val="00594457"/>
    <w:rsid w:val="0059715C"/>
    <w:rsid w:val="00604966"/>
    <w:rsid w:val="00637F70"/>
    <w:rsid w:val="00654ABD"/>
    <w:rsid w:val="00674764"/>
    <w:rsid w:val="00686AB1"/>
    <w:rsid w:val="006E7DE3"/>
    <w:rsid w:val="0071112E"/>
    <w:rsid w:val="0072719D"/>
    <w:rsid w:val="00754B9D"/>
    <w:rsid w:val="00766E63"/>
    <w:rsid w:val="007D5637"/>
    <w:rsid w:val="00803B4B"/>
    <w:rsid w:val="008072ED"/>
    <w:rsid w:val="0082099B"/>
    <w:rsid w:val="0084583C"/>
    <w:rsid w:val="0093064D"/>
    <w:rsid w:val="009728BC"/>
    <w:rsid w:val="00982C2F"/>
    <w:rsid w:val="009934E3"/>
    <w:rsid w:val="009F6569"/>
    <w:rsid w:val="00A51964"/>
    <w:rsid w:val="00A75C0B"/>
    <w:rsid w:val="00AA1D79"/>
    <w:rsid w:val="00AA73A3"/>
    <w:rsid w:val="00B23D12"/>
    <w:rsid w:val="00BA6090"/>
    <w:rsid w:val="00BF5347"/>
    <w:rsid w:val="00C7700F"/>
    <w:rsid w:val="00CB6A87"/>
    <w:rsid w:val="00DA4E0C"/>
    <w:rsid w:val="00DE5377"/>
    <w:rsid w:val="00E225C3"/>
    <w:rsid w:val="00E22B62"/>
    <w:rsid w:val="00E431B7"/>
    <w:rsid w:val="00E472B4"/>
    <w:rsid w:val="00E77C6A"/>
    <w:rsid w:val="00E92C6E"/>
    <w:rsid w:val="00EA77DA"/>
    <w:rsid w:val="00EC59FA"/>
    <w:rsid w:val="00ED5407"/>
    <w:rsid w:val="00F60BD9"/>
    <w:rsid w:val="00F81692"/>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441e4d8e-a8ab-46be-9694-e40af28e9c61"/>
    <ds:schemaRef ds:uri="http://purl.org/dc/dcmitype/"/>
    <ds:schemaRef ds:uri="http://purl.org/dc/terms/"/>
    <ds:schemaRef ds:uri="http://www.w3.org/XML/1998/namespace"/>
    <ds:schemaRef ds:uri="bd2a18c2-06d4-44cd-af38-3237b532008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F2CB134-A2D9-43BE-B6FB-FE7CAEABC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E12E4-3BC0-4D64-A676-9EC29DC6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68197</Words>
  <Characters>38873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2025-10-01T10:46:00Z</dcterms:created>
  <dcterms:modified xsi:type="dcterms:W3CDTF">2025-10-01T10:49:00Z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