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9A4" w:rsidRDefault="00AB79A4" w:rsidP="00AB79A4">
      <w:pPr>
        <w:pStyle w:val="Antrats"/>
        <w:jc w:val="center"/>
        <w:rPr>
          <w:b/>
          <w:sz w:val="28"/>
          <w:lang w:val="lt-LT"/>
        </w:rPr>
      </w:pPr>
      <w:r>
        <w:rPr>
          <w:noProof/>
          <w:lang w:val="lt-LT" w:eastAsia="lt-L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2590800</wp:posOffset>
            </wp:positionH>
            <wp:positionV relativeFrom="paragraph">
              <wp:posOffset>-228600</wp:posOffset>
            </wp:positionV>
            <wp:extent cx="685800" cy="731520"/>
            <wp:effectExtent l="0" t="0" r="0" b="0"/>
            <wp:wrapTopAndBottom/>
            <wp:docPr id="1" name="Paveikslėlis 1" descr="herbas-stri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as-strik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79A4" w:rsidRDefault="00AB79A4" w:rsidP="00AB79A4">
      <w:pPr>
        <w:pStyle w:val="Antrats"/>
        <w:tabs>
          <w:tab w:val="left" w:pos="720"/>
        </w:tabs>
        <w:jc w:val="center"/>
        <w:outlineLvl w:val="0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ŠIAULIŲ RAJONO SAVIVALDYBĖS VIEŠOSIOS BIBLIOTEKOS</w:t>
      </w:r>
    </w:p>
    <w:p w:rsidR="00AB79A4" w:rsidRDefault="00AB79A4" w:rsidP="00AB79A4">
      <w:pPr>
        <w:pStyle w:val="Antrats"/>
        <w:jc w:val="center"/>
        <w:outlineLvl w:val="0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DIREKTORIUS</w:t>
      </w:r>
    </w:p>
    <w:p w:rsidR="00AB79A4" w:rsidRDefault="00AB79A4" w:rsidP="00AB79A4">
      <w:pPr>
        <w:jc w:val="center"/>
        <w:rPr>
          <w:lang w:val="lt-LT"/>
        </w:rPr>
      </w:pPr>
    </w:p>
    <w:p w:rsidR="00AB79A4" w:rsidRDefault="00AB79A4" w:rsidP="00AB79A4">
      <w:pPr>
        <w:jc w:val="center"/>
        <w:outlineLvl w:val="0"/>
        <w:rPr>
          <w:b/>
          <w:lang w:val="lt-LT"/>
        </w:rPr>
      </w:pPr>
      <w:r>
        <w:rPr>
          <w:b/>
          <w:lang w:val="lt-LT"/>
        </w:rPr>
        <w:t>ĮSAKYMAS</w:t>
      </w:r>
    </w:p>
    <w:p w:rsidR="00AB79A4" w:rsidRDefault="00AB79A4" w:rsidP="00AB79A4">
      <w:pPr>
        <w:jc w:val="center"/>
        <w:rPr>
          <w:b/>
          <w:lang w:val="lt-LT"/>
        </w:rPr>
      </w:pPr>
      <w:r>
        <w:rPr>
          <w:b/>
          <w:lang w:val="lt-LT"/>
        </w:rPr>
        <w:t xml:space="preserve">DĖL  </w:t>
      </w:r>
      <w:r w:rsidR="0068367D">
        <w:rPr>
          <w:b/>
        </w:rPr>
        <w:t>ŠIAULIŲ RAJONO SAVIVALDYBĖS VIEŠOSIOS BIBLIOTEKOS SUPAPRASTINTŲ VIEŠŲJŲ PIRKIMŲ TAISYKLIŲ</w:t>
      </w:r>
      <w:r w:rsidR="001C719D">
        <w:rPr>
          <w:b/>
        </w:rPr>
        <w:t xml:space="preserve">, PATVIRTINTŲ ŠIAULIŲ RAJONO SAVIVALDYBĖS VIEŠOSIOS BIBLIOTEKOS DIREKTORIAUS 2014 M. </w:t>
      </w:r>
      <w:proofErr w:type="gramStart"/>
      <w:r w:rsidR="001C719D">
        <w:rPr>
          <w:b/>
        </w:rPr>
        <w:t>VASARIO 26 D. ĮSAKYMU NR.</w:t>
      </w:r>
      <w:proofErr w:type="gramEnd"/>
      <w:r w:rsidR="001C719D">
        <w:rPr>
          <w:b/>
        </w:rPr>
        <w:t xml:space="preserve"> V-9,</w:t>
      </w:r>
      <w:r w:rsidR="0068367D">
        <w:rPr>
          <w:b/>
        </w:rPr>
        <w:t xml:space="preserve"> PA</w:t>
      </w:r>
      <w:r w:rsidR="00EB4D8C">
        <w:rPr>
          <w:b/>
        </w:rPr>
        <w:t>PILDYMO</w:t>
      </w:r>
    </w:p>
    <w:p w:rsidR="00AB79A4" w:rsidRDefault="00AB79A4" w:rsidP="00AB79A4">
      <w:pPr>
        <w:jc w:val="center"/>
        <w:rPr>
          <w:b/>
          <w:lang w:val="lt-LT"/>
        </w:rPr>
      </w:pPr>
    </w:p>
    <w:p w:rsidR="00AB79A4" w:rsidRDefault="00AB79A4" w:rsidP="00AB79A4">
      <w:pPr>
        <w:jc w:val="center"/>
        <w:rPr>
          <w:lang w:val="lt-LT"/>
        </w:rPr>
      </w:pPr>
    </w:p>
    <w:p w:rsidR="00AB79A4" w:rsidRDefault="00AB79A4" w:rsidP="00AB79A4">
      <w:pPr>
        <w:jc w:val="center"/>
        <w:rPr>
          <w:lang w:val="lt-LT"/>
        </w:rPr>
      </w:pPr>
      <w:smartTag w:uri="urn:schemas-microsoft-com:office:smarttags" w:element="metricconverter">
        <w:smartTagPr>
          <w:attr w:name="ProductID" w:val="2014 m"/>
        </w:smartTagPr>
        <w:r>
          <w:rPr>
            <w:lang w:val="lt-LT"/>
          </w:rPr>
          <w:t>2014 m</w:t>
        </w:r>
      </w:smartTag>
      <w:r>
        <w:rPr>
          <w:lang w:val="lt-LT"/>
        </w:rPr>
        <w:t xml:space="preserve">. </w:t>
      </w:r>
      <w:r w:rsidR="00EB4D8C">
        <w:rPr>
          <w:lang w:val="lt-LT"/>
        </w:rPr>
        <w:t>spalio</w:t>
      </w:r>
      <w:r>
        <w:rPr>
          <w:lang w:val="lt-LT"/>
        </w:rPr>
        <w:t xml:space="preserve"> </w:t>
      </w:r>
      <w:r w:rsidR="00EB4D8C">
        <w:rPr>
          <w:lang w:val="lt-LT"/>
        </w:rPr>
        <w:t>1</w:t>
      </w:r>
      <w:r>
        <w:rPr>
          <w:lang w:val="lt-LT"/>
        </w:rPr>
        <w:t xml:space="preserve"> d. Nr. V-</w:t>
      </w:r>
      <w:r w:rsidR="00EB4D8C">
        <w:rPr>
          <w:lang w:val="lt-LT"/>
        </w:rPr>
        <w:t>30</w:t>
      </w:r>
    </w:p>
    <w:p w:rsidR="00AB79A4" w:rsidRDefault="00AB79A4" w:rsidP="00AB79A4">
      <w:pPr>
        <w:jc w:val="center"/>
        <w:rPr>
          <w:lang w:val="lt-LT"/>
        </w:rPr>
      </w:pPr>
      <w:r>
        <w:rPr>
          <w:lang w:val="lt-LT"/>
        </w:rPr>
        <w:t>Šiauliai</w:t>
      </w:r>
    </w:p>
    <w:p w:rsidR="00AB79A4" w:rsidRDefault="00AB79A4" w:rsidP="00AB79A4">
      <w:pPr>
        <w:jc w:val="center"/>
        <w:rPr>
          <w:lang w:val="lt-LT"/>
        </w:rPr>
      </w:pPr>
    </w:p>
    <w:p w:rsidR="00AB79A4" w:rsidRDefault="00AB79A4" w:rsidP="00AB79A4">
      <w:pPr>
        <w:jc w:val="center"/>
        <w:rPr>
          <w:lang w:val="lt-LT"/>
        </w:rPr>
      </w:pPr>
    </w:p>
    <w:p w:rsidR="00AB79A4" w:rsidRDefault="00AB79A4" w:rsidP="00AB79A4">
      <w:pPr>
        <w:jc w:val="both"/>
      </w:pPr>
      <w:r>
        <w:rPr>
          <w:lang w:val="lt-LT"/>
        </w:rPr>
        <w:tab/>
        <w:t>Vadovaudamasi Lietuvos Respublikos biudžetinių įstaigų įstatymo pakeitimo įstatymo (Žin.,1995,</w:t>
      </w:r>
      <w:r w:rsidR="0068367D">
        <w:rPr>
          <w:lang w:val="lt-LT"/>
        </w:rPr>
        <w:t xml:space="preserve"> </w:t>
      </w:r>
      <w:r>
        <w:rPr>
          <w:lang w:val="lt-LT"/>
        </w:rPr>
        <w:t xml:space="preserve">Nr.104-2322; 2010, Nr.15-699) 9 straipsnio 2 dalies </w:t>
      </w:r>
      <w:r>
        <w:t>2</w:t>
      </w:r>
      <w:r>
        <w:rPr>
          <w:lang w:val="lt-LT"/>
        </w:rPr>
        <w:t xml:space="preserve"> punktu, Šiaulių rajono savivaldybės viešosios bibliotekos nuostatų, patvirtintų </w:t>
      </w:r>
      <w:proofErr w:type="spellStart"/>
      <w:r>
        <w:t>Šiaulių</w:t>
      </w:r>
      <w:proofErr w:type="spellEnd"/>
      <w:r>
        <w:t xml:space="preserve"> </w:t>
      </w:r>
      <w:proofErr w:type="spellStart"/>
      <w:r>
        <w:t>rajono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tarybos</w:t>
      </w:r>
      <w:proofErr w:type="spellEnd"/>
      <w:r>
        <w:t xml:space="preserve"> 2012 m. </w:t>
      </w:r>
      <w:proofErr w:type="spellStart"/>
      <w:proofErr w:type="gramStart"/>
      <w:r>
        <w:t>gegužės</w:t>
      </w:r>
      <w:proofErr w:type="spellEnd"/>
      <w:proofErr w:type="gramEnd"/>
      <w:r>
        <w:t xml:space="preserve"> 17 d. </w:t>
      </w:r>
      <w:proofErr w:type="spellStart"/>
      <w:r>
        <w:t>sprendimu</w:t>
      </w:r>
      <w:proofErr w:type="spellEnd"/>
      <w:r>
        <w:t xml:space="preserve"> Nr. T- 117 </w:t>
      </w:r>
      <w:r>
        <w:rPr>
          <w:lang w:val="lt-LT"/>
        </w:rPr>
        <w:t xml:space="preserve"> 13.6 ir 13.7 punktais, Lietuvos Respublikos viešųjų pirkimų įstatymo (</w:t>
      </w:r>
      <w:proofErr w:type="spellStart"/>
      <w:r>
        <w:rPr>
          <w:lang w:val="lt-LT"/>
        </w:rPr>
        <w:t>Žin</w:t>
      </w:r>
      <w:proofErr w:type="spellEnd"/>
      <w:r>
        <w:rPr>
          <w:lang w:val="lt-LT"/>
        </w:rPr>
        <w:t xml:space="preserve">., </w:t>
      </w:r>
      <w:r>
        <w:t>1996, Nr. 84-2000; 2006, N</w:t>
      </w:r>
      <w:r w:rsidR="00EB4D8C">
        <w:t xml:space="preserve">r. 4-102) 85 </w:t>
      </w:r>
      <w:proofErr w:type="spellStart"/>
      <w:r w:rsidR="00EB4D8C">
        <w:t>sraipsnio</w:t>
      </w:r>
      <w:proofErr w:type="spellEnd"/>
      <w:r w:rsidR="00EB4D8C">
        <w:t xml:space="preserve"> 2 </w:t>
      </w:r>
      <w:proofErr w:type="spellStart"/>
      <w:r w:rsidR="00EB4D8C">
        <w:t>dalimi</w:t>
      </w:r>
      <w:proofErr w:type="spellEnd"/>
      <w:r w:rsidR="00EB4D8C">
        <w:t>,</w:t>
      </w:r>
    </w:p>
    <w:p w:rsidR="0068367D" w:rsidRPr="00EB4D8C" w:rsidRDefault="00EB4D8C" w:rsidP="00EB4D8C">
      <w:pPr>
        <w:jc w:val="both"/>
        <w:rPr>
          <w:lang w:val="lt-LT"/>
        </w:rPr>
      </w:pPr>
      <w:r>
        <w:t xml:space="preserve">                      </w:t>
      </w:r>
      <w:proofErr w:type="gramStart"/>
      <w:r>
        <w:t>p</w:t>
      </w:r>
      <w:proofErr w:type="gramEnd"/>
      <w:r>
        <w:t xml:space="preserve"> a p </w:t>
      </w:r>
      <w:proofErr w:type="spellStart"/>
      <w:r>
        <w:t>i</w:t>
      </w:r>
      <w:proofErr w:type="spellEnd"/>
      <w:r>
        <w:t xml:space="preserve"> l d a u </w:t>
      </w:r>
      <w:proofErr w:type="spellStart"/>
      <w:r w:rsidR="00AB79A4">
        <w:t>Šiaulių</w:t>
      </w:r>
      <w:proofErr w:type="spellEnd"/>
      <w:r w:rsidR="00AB79A4">
        <w:t xml:space="preserve"> </w:t>
      </w:r>
      <w:proofErr w:type="spellStart"/>
      <w:r w:rsidR="00AB79A4">
        <w:t>rajono</w:t>
      </w:r>
      <w:proofErr w:type="spellEnd"/>
      <w:r w:rsidR="00AB79A4">
        <w:t xml:space="preserve"> </w:t>
      </w:r>
      <w:proofErr w:type="spellStart"/>
      <w:r w:rsidR="00AB79A4">
        <w:t>savivaldybės</w:t>
      </w:r>
      <w:proofErr w:type="spellEnd"/>
      <w:r w:rsidR="00AB79A4">
        <w:t xml:space="preserve"> </w:t>
      </w:r>
      <w:proofErr w:type="spellStart"/>
      <w:r w:rsidR="00AB79A4">
        <w:t>viešosios</w:t>
      </w:r>
      <w:proofErr w:type="spellEnd"/>
      <w:r w:rsidR="00AB79A4">
        <w:t xml:space="preserve"> </w:t>
      </w:r>
      <w:proofErr w:type="spellStart"/>
      <w:r w:rsidR="00AB79A4">
        <w:t>bibliotekos</w:t>
      </w:r>
      <w:proofErr w:type="spellEnd"/>
      <w:r w:rsidR="00AB79A4">
        <w:t xml:space="preserve"> </w:t>
      </w:r>
      <w:proofErr w:type="spellStart"/>
      <w:r w:rsidR="00AB79A4">
        <w:t>supaprastintų</w:t>
      </w:r>
      <w:proofErr w:type="spellEnd"/>
      <w:r w:rsidR="001C719D">
        <w:t xml:space="preserve"> </w:t>
      </w:r>
      <w:proofErr w:type="spellStart"/>
      <w:r w:rsidR="001C719D">
        <w:t>viešųjų</w:t>
      </w:r>
      <w:proofErr w:type="spellEnd"/>
      <w:r w:rsidR="001C719D">
        <w:t xml:space="preserve"> </w:t>
      </w:r>
    </w:p>
    <w:p w:rsidR="00AB79A4" w:rsidRPr="0068367D" w:rsidRDefault="00EB4D8C" w:rsidP="0068367D">
      <w:pPr>
        <w:jc w:val="both"/>
        <w:rPr>
          <w:lang w:val="lt-LT"/>
        </w:rPr>
      </w:pPr>
      <w:bookmarkStart w:id="0" w:name="_GoBack"/>
      <w:bookmarkEnd w:id="0"/>
      <w:proofErr w:type="spellStart"/>
      <w:r>
        <w:t>pirkimų</w:t>
      </w:r>
      <w:proofErr w:type="spellEnd"/>
      <w:r>
        <w:t xml:space="preserve"> </w:t>
      </w:r>
      <w:proofErr w:type="spellStart"/>
      <w:r>
        <w:t>taisykles</w:t>
      </w:r>
      <w:proofErr w:type="spellEnd"/>
      <w:r w:rsidR="001C719D">
        <w:t xml:space="preserve">, </w:t>
      </w:r>
      <w:proofErr w:type="spellStart"/>
      <w:r w:rsidR="001C719D">
        <w:t>patvirtintas</w:t>
      </w:r>
      <w:proofErr w:type="spellEnd"/>
      <w:r w:rsidR="001C719D">
        <w:t xml:space="preserve"> </w:t>
      </w:r>
      <w:proofErr w:type="spellStart"/>
      <w:r w:rsidR="001C719D">
        <w:t>Šiaulių</w:t>
      </w:r>
      <w:proofErr w:type="spellEnd"/>
      <w:r w:rsidR="001C719D">
        <w:t xml:space="preserve"> </w:t>
      </w:r>
      <w:proofErr w:type="spellStart"/>
      <w:r w:rsidR="001C719D">
        <w:t>rajono</w:t>
      </w:r>
      <w:proofErr w:type="spellEnd"/>
      <w:r w:rsidR="001C719D">
        <w:t xml:space="preserve"> </w:t>
      </w:r>
      <w:proofErr w:type="spellStart"/>
      <w:r w:rsidR="001C719D">
        <w:t>savivaldybės</w:t>
      </w:r>
      <w:proofErr w:type="spellEnd"/>
      <w:r w:rsidR="001C719D">
        <w:t xml:space="preserve"> </w:t>
      </w:r>
      <w:proofErr w:type="spellStart"/>
      <w:r w:rsidR="001C719D">
        <w:t>viešosios</w:t>
      </w:r>
      <w:proofErr w:type="spellEnd"/>
      <w:r w:rsidR="001C719D">
        <w:t xml:space="preserve"> </w:t>
      </w:r>
      <w:proofErr w:type="spellStart"/>
      <w:r w:rsidR="001C719D">
        <w:t>bibliotekos</w:t>
      </w:r>
      <w:proofErr w:type="spellEnd"/>
      <w:r w:rsidR="001C719D">
        <w:t xml:space="preserve"> </w:t>
      </w:r>
      <w:proofErr w:type="spellStart"/>
      <w:r w:rsidR="001C719D">
        <w:t>direktoriaus</w:t>
      </w:r>
      <w:proofErr w:type="spellEnd"/>
      <w:r w:rsidR="001C719D">
        <w:t xml:space="preserve"> 2014 m. </w:t>
      </w:r>
      <w:proofErr w:type="spellStart"/>
      <w:r w:rsidR="001C719D">
        <w:t>vasario</w:t>
      </w:r>
      <w:proofErr w:type="spellEnd"/>
      <w:r w:rsidR="001C719D">
        <w:t xml:space="preserve"> 26 d. </w:t>
      </w:r>
      <w:proofErr w:type="spellStart"/>
      <w:r w:rsidR="001C719D">
        <w:t>įsakymu</w:t>
      </w:r>
      <w:proofErr w:type="spellEnd"/>
      <w:r w:rsidR="001C719D">
        <w:t xml:space="preserve"> Nr. V -9, </w:t>
      </w:r>
      <w:r>
        <w:t xml:space="preserve">3 </w:t>
      </w:r>
      <w:proofErr w:type="spellStart"/>
      <w:r>
        <w:t>priedu</w:t>
      </w:r>
      <w:proofErr w:type="spellEnd"/>
      <w:r>
        <w:t xml:space="preserve"> ,,</w:t>
      </w:r>
      <w:proofErr w:type="spellStart"/>
      <w:r>
        <w:t>Paraiška</w:t>
      </w:r>
      <w:proofErr w:type="spellEnd"/>
      <w:r>
        <w:t xml:space="preserve"> </w:t>
      </w:r>
      <w:proofErr w:type="spellStart"/>
      <w:r>
        <w:t>dėl</w:t>
      </w:r>
      <w:proofErr w:type="spellEnd"/>
      <w:r>
        <w:t xml:space="preserve"> </w:t>
      </w:r>
      <w:proofErr w:type="spellStart"/>
      <w:r>
        <w:t>pirkimo</w:t>
      </w:r>
      <w:proofErr w:type="spellEnd"/>
      <w:r>
        <w:t xml:space="preserve">” </w:t>
      </w:r>
      <w:r w:rsidR="00AB79A4">
        <w:t>(</w:t>
      </w:r>
      <w:proofErr w:type="spellStart"/>
      <w:r w:rsidR="00AB79A4">
        <w:t>pridedama</w:t>
      </w:r>
      <w:proofErr w:type="spellEnd"/>
      <w:r w:rsidR="00AB79A4">
        <w:t>).</w:t>
      </w:r>
    </w:p>
    <w:p w:rsidR="00B56816" w:rsidRDefault="00B56816"/>
    <w:p w:rsidR="0068367D" w:rsidRDefault="0068367D"/>
    <w:p w:rsidR="0068367D" w:rsidRDefault="0068367D"/>
    <w:p w:rsidR="0068367D" w:rsidRDefault="0068367D"/>
    <w:p w:rsidR="0068367D" w:rsidRDefault="0068367D">
      <w:proofErr w:type="spellStart"/>
      <w:r>
        <w:t>Direktorė</w:t>
      </w:r>
      <w:proofErr w:type="spellEnd"/>
      <w:r>
        <w:t xml:space="preserve">                                                                                                                  </w:t>
      </w:r>
      <w:proofErr w:type="spellStart"/>
      <w:r>
        <w:t>Ingrida</w:t>
      </w:r>
      <w:proofErr w:type="spellEnd"/>
      <w:r>
        <w:t xml:space="preserve"> </w:t>
      </w:r>
      <w:proofErr w:type="spellStart"/>
      <w:r>
        <w:t>Klupšaitė</w:t>
      </w:r>
      <w:proofErr w:type="spellEnd"/>
    </w:p>
    <w:sectPr w:rsidR="0068367D" w:rsidSect="0068367D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AD557B"/>
    <w:multiLevelType w:val="hybridMultilevel"/>
    <w:tmpl w:val="377E5410"/>
    <w:lvl w:ilvl="0" w:tplc="2FA8A15E">
      <w:start w:val="1"/>
      <w:numFmt w:val="decimal"/>
      <w:lvlText w:val="%1."/>
      <w:lvlJc w:val="left"/>
      <w:pPr>
        <w:ind w:left="17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60" w:hanging="360"/>
      </w:pPr>
    </w:lvl>
    <w:lvl w:ilvl="2" w:tplc="0427001B" w:tentative="1">
      <w:start w:val="1"/>
      <w:numFmt w:val="lowerRoman"/>
      <w:lvlText w:val="%3."/>
      <w:lvlJc w:val="right"/>
      <w:pPr>
        <w:ind w:left="3180" w:hanging="180"/>
      </w:pPr>
    </w:lvl>
    <w:lvl w:ilvl="3" w:tplc="0427000F" w:tentative="1">
      <w:start w:val="1"/>
      <w:numFmt w:val="decimal"/>
      <w:lvlText w:val="%4."/>
      <w:lvlJc w:val="left"/>
      <w:pPr>
        <w:ind w:left="3900" w:hanging="360"/>
      </w:pPr>
    </w:lvl>
    <w:lvl w:ilvl="4" w:tplc="04270019" w:tentative="1">
      <w:start w:val="1"/>
      <w:numFmt w:val="lowerLetter"/>
      <w:lvlText w:val="%5."/>
      <w:lvlJc w:val="left"/>
      <w:pPr>
        <w:ind w:left="4620" w:hanging="360"/>
      </w:pPr>
    </w:lvl>
    <w:lvl w:ilvl="5" w:tplc="0427001B" w:tentative="1">
      <w:start w:val="1"/>
      <w:numFmt w:val="lowerRoman"/>
      <w:lvlText w:val="%6."/>
      <w:lvlJc w:val="right"/>
      <w:pPr>
        <w:ind w:left="5340" w:hanging="180"/>
      </w:pPr>
    </w:lvl>
    <w:lvl w:ilvl="6" w:tplc="0427000F" w:tentative="1">
      <w:start w:val="1"/>
      <w:numFmt w:val="decimal"/>
      <w:lvlText w:val="%7."/>
      <w:lvlJc w:val="left"/>
      <w:pPr>
        <w:ind w:left="6060" w:hanging="360"/>
      </w:pPr>
    </w:lvl>
    <w:lvl w:ilvl="7" w:tplc="04270019" w:tentative="1">
      <w:start w:val="1"/>
      <w:numFmt w:val="lowerLetter"/>
      <w:lvlText w:val="%8."/>
      <w:lvlJc w:val="left"/>
      <w:pPr>
        <w:ind w:left="6780" w:hanging="360"/>
      </w:pPr>
    </w:lvl>
    <w:lvl w:ilvl="8" w:tplc="0427001B" w:tentative="1">
      <w:start w:val="1"/>
      <w:numFmt w:val="lowerRoman"/>
      <w:lvlText w:val="%9."/>
      <w:lvlJc w:val="right"/>
      <w:pPr>
        <w:ind w:left="75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9A4"/>
    <w:rsid w:val="001C719D"/>
    <w:rsid w:val="0068367D"/>
    <w:rsid w:val="00AB79A4"/>
    <w:rsid w:val="00B56816"/>
    <w:rsid w:val="00EB4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B79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semiHidden/>
    <w:unhideWhenUsed/>
    <w:rsid w:val="00AB79A4"/>
    <w:pPr>
      <w:tabs>
        <w:tab w:val="center" w:pos="4153"/>
        <w:tab w:val="right" w:pos="8306"/>
      </w:tabs>
    </w:pPr>
    <w:rPr>
      <w:sz w:val="20"/>
      <w:szCs w:val="20"/>
      <w:lang w:val="en-AU"/>
    </w:rPr>
  </w:style>
  <w:style w:type="character" w:customStyle="1" w:styleId="AntratsDiagrama">
    <w:name w:val="Antraštės Diagrama"/>
    <w:basedOn w:val="Numatytasispastraiposriftas"/>
    <w:link w:val="Antrats"/>
    <w:semiHidden/>
    <w:rsid w:val="00AB79A4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Sraopastraipa">
    <w:name w:val="List Paragraph"/>
    <w:basedOn w:val="prastasis"/>
    <w:uiPriority w:val="34"/>
    <w:qFormat/>
    <w:rsid w:val="00AB79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B79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semiHidden/>
    <w:unhideWhenUsed/>
    <w:rsid w:val="00AB79A4"/>
    <w:pPr>
      <w:tabs>
        <w:tab w:val="center" w:pos="4153"/>
        <w:tab w:val="right" w:pos="8306"/>
      </w:tabs>
    </w:pPr>
    <w:rPr>
      <w:sz w:val="20"/>
      <w:szCs w:val="20"/>
      <w:lang w:val="en-AU"/>
    </w:rPr>
  </w:style>
  <w:style w:type="character" w:customStyle="1" w:styleId="AntratsDiagrama">
    <w:name w:val="Antraštės Diagrama"/>
    <w:basedOn w:val="Numatytasispastraiposriftas"/>
    <w:link w:val="Antrats"/>
    <w:semiHidden/>
    <w:rsid w:val="00AB79A4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Sraopastraipa">
    <w:name w:val="List Paragraph"/>
    <w:basedOn w:val="prastasis"/>
    <w:uiPriority w:val="34"/>
    <w:qFormat/>
    <w:rsid w:val="00AB79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5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775</Words>
  <Characters>443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Direktore</dc:creator>
  <cp:lastModifiedBy>Direktore</cp:lastModifiedBy>
  <cp:revision>3</cp:revision>
  <cp:lastPrinted>2014-10-17T06:06:00Z</cp:lastPrinted>
  <dcterms:created xsi:type="dcterms:W3CDTF">2014-02-28T08:53:00Z</dcterms:created>
  <dcterms:modified xsi:type="dcterms:W3CDTF">2014-10-17T06:12:00Z</dcterms:modified>
</cp:coreProperties>
</file>