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C0" w:rsidRPr="00926719" w:rsidRDefault="00EC7CC0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C7CC0" w:rsidRPr="00926719" w:rsidRDefault="00EC7CC0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C7CC0" w:rsidRPr="00926719" w:rsidRDefault="00EC7CC0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C7CC0" w:rsidRPr="00926719" w:rsidRDefault="00EC7CC0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C7CC0" w:rsidRPr="00926719" w:rsidRDefault="00EC7CC0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47447D" w:rsidRPr="000B20E6" w:rsidRDefault="0047447D" w:rsidP="0047447D">
      <w:pPr>
        <w:spacing w:after="0" w:line="240" w:lineRule="auto"/>
        <w:jc w:val="center"/>
        <w:rPr>
          <w:b/>
          <w:lang w:val="en-US"/>
        </w:rPr>
      </w:pPr>
      <w:r w:rsidRPr="000B20E6">
        <w:rPr>
          <w:b/>
          <w:lang w:val="en-US"/>
        </w:rPr>
        <w:t>UAB “Office Equipment Solutions Baltia”</w:t>
      </w:r>
    </w:p>
    <w:p w:rsidR="0047447D" w:rsidRPr="00E55461" w:rsidRDefault="0047447D" w:rsidP="0047447D">
      <w:pPr>
        <w:spacing w:after="0" w:line="240" w:lineRule="auto"/>
        <w:jc w:val="center"/>
        <w:rPr>
          <w:sz w:val="21"/>
          <w:szCs w:val="21"/>
        </w:rPr>
      </w:pPr>
    </w:p>
    <w:p w:rsidR="0047447D" w:rsidRPr="00E55461" w:rsidRDefault="005A39C5" w:rsidP="0047447D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Metalo g. 9</w:t>
      </w:r>
      <w:r w:rsidR="0047447D" w:rsidRPr="00E55461">
        <w:rPr>
          <w:sz w:val="21"/>
          <w:szCs w:val="21"/>
        </w:rPr>
        <w:t xml:space="preserve">  LT-</w:t>
      </w:r>
      <w:r>
        <w:rPr>
          <w:sz w:val="21"/>
          <w:szCs w:val="21"/>
        </w:rPr>
        <w:t>02190</w:t>
      </w:r>
      <w:r w:rsidR="0047447D" w:rsidRPr="00E55461">
        <w:rPr>
          <w:sz w:val="21"/>
          <w:szCs w:val="21"/>
        </w:rPr>
        <w:t xml:space="preserve"> Vilnius</w:t>
      </w:r>
    </w:p>
    <w:p w:rsidR="0047447D" w:rsidRPr="00E55461" w:rsidRDefault="0047447D" w:rsidP="0047447D">
      <w:pPr>
        <w:spacing w:after="0" w:line="240" w:lineRule="auto"/>
        <w:jc w:val="center"/>
        <w:rPr>
          <w:sz w:val="21"/>
          <w:szCs w:val="21"/>
        </w:rPr>
      </w:pPr>
      <w:r w:rsidRPr="00E55461">
        <w:rPr>
          <w:sz w:val="21"/>
          <w:szCs w:val="21"/>
        </w:rPr>
        <w:t>Duomenys kaupiami ir saugomi Juridinių asmenų registre, įm.k. 302689885</w:t>
      </w:r>
    </w:p>
    <w:p w:rsidR="0047447D" w:rsidRPr="00E55461" w:rsidRDefault="0047447D" w:rsidP="0047447D">
      <w:pPr>
        <w:spacing w:after="0" w:line="240" w:lineRule="auto"/>
        <w:jc w:val="center"/>
        <w:rPr>
          <w:sz w:val="21"/>
          <w:szCs w:val="21"/>
        </w:rPr>
      </w:pPr>
      <w:r w:rsidRPr="00E55461">
        <w:rPr>
          <w:sz w:val="21"/>
          <w:szCs w:val="21"/>
        </w:rPr>
        <w:t xml:space="preserve">PVM k. LT100006518313 Tel. 8-5-2130504. El.p. </w:t>
      </w:r>
      <w:hyperlink r:id="rId8" w:history="1">
        <w:r w:rsidRPr="00E55461">
          <w:rPr>
            <w:rStyle w:val="Hipersaitas"/>
            <w:sz w:val="21"/>
            <w:szCs w:val="21"/>
          </w:rPr>
          <w:t>info@triumphadler.lt</w:t>
        </w:r>
      </w:hyperlink>
    </w:p>
    <w:p w:rsidR="0047447D" w:rsidRDefault="0047447D" w:rsidP="0047447D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47447D" w:rsidRDefault="0047447D" w:rsidP="0047447D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47447D" w:rsidRDefault="0047447D" w:rsidP="004744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_CENTRO POLIKLINIKA, VŠĮ________________</w:t>
      </w:r>
    </w:p>
    <w:p w:rsidR="0047447D" w:rsidRDefault="0047447D" w:rsidP="0047447D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EB41C6" w:rsidRPr="00926719" w:rsidRDefault="00EB41C6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B41C6" w:rsidRPr="00926719" w:rsidRDefault="00EB41C6" w:rsidP="00EB41C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B41C6" w:rsidRPr="00926719" w:rsidRDefault="00EB41C6" w:rsidP="00EB41C6">
      <w:pPr>
        <w:spacing w:after="0" w:line="240" w:lineRule="auto"/>
        <w:jc w:val="center"/>
        <w:rPr>
          <w:b/>
        </w:rPr>
      </w:pPr>
    </w:p>
    <w:p w:rsidR="00EB41C6" w:rsidRPr="00926719" w:rsidRDefault="00EB41C6" w:rsidP="00EB41C6">
      <w:pPr>
        <w:spacing w:after="0" w:line="240" w:lineRule="auto"/>
        <w:jc w:val="center"/>
        <w:rPr>
          <w:b/>
        </w:rPr>
      </w:pPr>
      <w:r w:rsidRPr="00926719">
        <w:rPr>
          <w:b/>
        </w:rPr>
        <w:t>PASIŪLYMAS</w:t>
      </w:r>
    </w:p>
    <w:p w:rsidR="00EB41C6" w:rsidRPr="00926719" w:rsidRDefault="004B5572" w:rsidP="00EB41C6">
      <w:pPr>
        <w:spacing w:after="0" w:line="240" w:lineRule="auto"/>
        <w:jc w:val="center"/>
      </w:pPr>
      <w:r w:rsidRPr="00926719">
        <w:rPr>
          <w:b/>
          <w:szCs w:val="24"/>
        </w:rPr>
        <w:t xml:space="preserve">MULTIFUNKCINIŲ KOPIJAVIMO APARATŲ NUOMOS </w:t>
      </w:r>
      <w:r>
        <w:rPr>
          <w:b/>
          <w:szCs w:val="24"/>
        </w:rPr>
        <w:t>SU</w:t>
      </w:r>
      <w:r w:rsidRPr="00926719">
        <w:rPr>
          <w:b/>
          <w:szCs w:val="24"/>
        </w:rPr>
        <w:t xml:space="preserve"> JŲ </w:t>
      </w:r>
      <w:r>
        <w:rPr>
          <w:b/>
          <w:szCs w:val="24"/>
        </w:rPr>
        <w:t xml:space="preserve">TECHNINE </w:t>
      </w:r>
      <w:r w:rsidRPr="00926719">
        <w:rPr>
          <w:b/>
          <w:szCs w:val="24"/>
        </w:rPr>
        <w:t>PRIEŽIŪR</w:t>
      </w:r>
      <w:r>
        <w:rPr>
          <w:b/>
          <w:szCs w:val="24"/>
        </w:rPr>
        <w:t>A</w:t>
      </w:r>
      <w:r w:rsidRPr="00926719">
        <w:rPr>
          <w:b/>
          <w:szCs w:val="24"/>
        </w:rPr>
        <w:t xml:space="preserve"> PIRKIMAS</w:t>
      </w:r>
    </w:p>
    <w:p w:rsidR="00EB41C6" w:rsidRPr="00926719" w:rsidRDefault="00DA36CB" w:rsidP="00EB41C6">
      <w:pPr>
        <w:shd w:val="clear" w:color="auto" w:fill="FFFFFF"/>
        <w:spacing w:after="0" w:line="240" w:lineRule="auto"/>
        <w:jc w:val="center"/>
      </w:pPr>
      <w:r>
        <w:t xml:space="preserve">2018 05 </w:t>
      </w:r>
      <w:r w:rsidR="00AD2AD2">
        <w:t>31</w:t>
      </w:r>
      <w:r w:rsidR="00EB41C6" w:rsidRPr="00926719">
        <w:rPr>
          <w:b/>
          <w:bCs/>
          <w:color w:val="000000"/>
        </w:rPr>
        <w:t xml:space="preserve"> </w:t>
      </w:r>
      <w:r>
        <w:t>Nr.LBS-NUOM-954</w:t>
      </w:r>
    </w:p>
    <w:p w:rsidR="00EB41C6" w:rsidRPr="00926719" w:rsidRDefault="00EB41C6" w:rsidP="00EB41C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26719">
        <w:rPr>
          <w:bCs/>
          <w:color w:val="000000"/>
        </w:rPr>
        <w:t>(Data)</w:t>
      </w:r>
    </w:p>
    <w:p w:rsidR="00EB41C6" w:rsidRPr="00926719" w:rsidRDefault="00DA36CB" w:rsidP="00EB41C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EB41C6" w:rsidRPr="00926719" w:rsidRDefault="00EB41C6" w:rsidP="00EB41C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26719">
        <w:rPr>
          <w:bCs/>
          <w:color w:val="000000"/>
        </w:rPr>
        <w:t>(Sudarymo vieta)</w:t>
      </w:r>
    </w:p>
    <w:p w:rsidR="00EB41C6" w:rsidRPr="00926719" w:rsidRDefault="00EB41C6" w:rsidP="00EB41C6">
      <w:pPr>
        <w:spacing w:after="0" w:line="240" w:lineRule="auto"/>
        <w:jc w:val="center"/>
        <w:rPr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3"/>
        <w:gridCol w:w="6237"/>
      </w:tblGrid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C6" w:rsidRPr="00926719" w:rsidRDefault="00EB41C6" w:rsidP="006A72B1">
            <w:pPr>
              <w:spacing w:after="0" w:line="240" w:lineRule="auto"/>
              <w:rPr>
                <w:i/>
                <w:iCs/>
                <w:szCs w:val="24"/>
              </w:rPr>
            </w:pPr>
            <w:r w:rsidRPr="00926719">
              <w:rPr>
                <w:szCs w:val="24"/>
              </w:rPr>
              <w:t xml:space="preserve">Tiekėjo pavadinimas </w:t>
            </w:r>
            <w:r w:rsidRPr="00926719">
              <w:rPr>
                <w:i/>
                <w:iCs/>
                <w:szCs w:val="24"/>
              </w:rPr>
              <w:t>/Jeigu dalyvauja ūkio subjektų grupė, surašomi visi dalyvių pavadinimai/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b/>
                <w:szCs w:val="24"/>
              </w:rPr>
              <w:t>UAB Office Equipment Solutions Baltia</w:t>
            </w:r>
          </w:p>
          <w:p w:rsidR="00EB41C6" w:rsidRPr="00DA36CB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41C6" w:rsidRPr="00926719" w:rsidTr="00522C2D">
        <w:trPr>
          <w:trHeight w:val="201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 xml:space="preserve">Už pasiūlymą atsakingo asmens vardas, pavardė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Mindaugas Kėvišas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Tiekėjo adresas</w:t>
            </w:r>
            <w:r w:rsidRPr="00926719">
              <w:rPr>
                <w:i/>
                <w:iCs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Metalo g. 9, LT-02190, Vilnius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Telefono numeris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+37052130504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Fakso numeris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nėra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El. pašto adresas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DA36CB">
              <w:rPr>
                <w:szCs w:val="24"/>
              </w:rPr>
              <w:t>info</w:t>
            </w:r>
            <w:r w:rsidRPr="00DA36CB">
              <w:rPr>
                <w:szCs w:val="24"/>
                <w:lang w:val="en-US"/>
              </w:rPr>
              <w:t>@triumphadler.lt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26719">
              <w:rPr>
                <w:b/>
                <w:szCs w:val="24"/>
              </w:rPr>
              <w:t>Papildoma informacija, kuri bus reikalinga sutarties sudarymui: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EB41C6" w:rsidP="00EB41C6">
            <w:pPr>
              <w:spacing w:after="0" w:line="240" w:lineRule="auto"/>
              <w:ind w:right="28"/>
              <w:jc w:val="both"/>
              <w:rPr>
                <w:szCs w:val="24"/>
              </w:rPr>
            </w:pP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Įmonės kodas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302689885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PVM kodas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LT100006518313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rPr>
                <w:szCs w:val="24"/>
              </w:rPr>
              <w:t>Bankas ir sąskaitos numeris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4B5572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DA36CB">
              <w:rPr>
                <w:szCs w:val="24"/>
              </w:rPr>
              <w:t>LT897400052178323810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jc w:val="both"/>
              <w:rPr>
                <w:szCs w:val="24"/>
              </w:rPr>
            </w:pPr>
            <w:r w:rsidRPr="00926719">
              <w:t>Pardavėjo sutartį administruojantis asmuo (pareigos, vardas, pavardė, tel., el. paštas)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DA36CB" w:rsidRDefault="00DA36CB" w:rsidP="006A72B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DA36CB">
              <w:rPr>
                <w:szCs w:val="24"/>
              </w:rPr>
              <w:t>Direktorius pavaduotojas Mykolas Markevičius +37061149059 mykolas</w:t>
            </w:r>
            <w:r w:rsidRPr="00DA36CB">
              <w:rPr>
                <w:szCs w:val="24"/>
                <w:lang w:val="en-US"/>
              </w:rPr>
              <w:t>@triumphadler.lt</w:t>
            </w:r>
          </w:p>
        </w:tc>
      </w:tr>
      <w:tr w:rsidR="00EB41C6" w:rsidRPr="00926719" w:rsidTr="00522C2D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jc w:val="both"/>
            </w:pPr>
            <w:r w:rsidRPr="00926719">
              <w:lastRenderedPageBreak/>
              <w:t>Sutartį pasirašantis asmuo (jei pasirašys ne Direktorius, prašome pridėti įgaliojimą)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DA36CB" w:rsidP="006A72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Direktorius Mindaugas </w:t>
            </w:r>
            <w:r w:rsidR="00A92AA0">
              <w:rPr>
                <w:szCs w:val="24"/>
              </w:rPr>
              <w:t>Kėvišas</w:t>
            </w:r>
          </w:p>
        </w:tc>
      </w:tr>
    </w:tbl>
    <w:p w:rsidR="00EB41C6" w:rsidRPr="00926719" w:rsidRDefault="00EB41C6" w:rsidP="00EB41C6">
      <w:pPr>
        <w:spacing w:after="0" w:line="240" w:lineRule="auto"/>
        <w:ind w:firstLine="720"/>
        <w:jc w:val="both"/>
        <w:rPr>
          <w:szCs w:val="24"/>
        </w:rPr>
      </w:pPr>
      <w:r w:rsidRPr="00926719">
        <w:rPr>
          <w:szCs w:val="24"/>
        </w:rPr>
        <w:t>Šiuo pasiūlymu pažymime, kad sutinkame su visomis pirkimo sąlygomis, nustatytomis:</w:t>
      </w:r>
    </w:p>
    <w:p w:rsidR="00EB41C6" w:rsidRPr="00926719" w:rsidRDefault="00EB41C6" w:rsidP="00AB1D40">
      <w:pPr>
        <w:numPr>
          <w:ilvl w:val="0"/>
          <w:numId w:val="2"/>
        </w:numPr>
        <w:tabs>
          <w:tab w:val="clear" w:pos="1257"/>
          <w:tab w:val="num" w:pos="1077"/>
          <w:tab w:val="decimal" w:pos="9781"/>
        </w:tabs>
        <w:spacing w:after="0" w:line="240" w:lineRule="auto"/>
        <w:ind w:left="0"/>
        <w:jc w:val="both"/>
        <w:rPr>
          <w:szCs w:val="24"/>
        </w:rPr>
      </w:pPr>
      <w:r w:rsidRPr="00926719">
        <w:rPr>
          <w:szCs w:val="24"/>
        </w:rPr>
        <w:t xml:space="preserve">mažos vertės skelbiamos apklausos skelbime, paskelbtame Viešųjų pirkimų įstatymo nustatyta tvarka CVP IS, internete, adresu </w:t>
      </w:r>
      <w:hyperlink r:id="rId9" w:history="1">
        <w:r w:rsidRPr="00926719">
          <w:rPr>
            <w:rStyle w:val="Hipersaitas"/>
            <w:szCs w:val="24"/>
          </w:rPr>
          <w:t>https://pirkimai.eviesiejipirkimai.lt</w:t>
        </w:r>
      </w:hyperlink>
      <w:r w:rsidRPr="00926719">
        <w:rPr>
          <w:szCs w:val="24"/>
        </w:rPr>
        <w:t>;</w:t>
      </w:r>
    </w:p>
    <w:p w:rsidR="00EB41C6" w:rsidRPr="00926719" w:rsidRDefault="00EB41C6" w:rsidP="00AB1D40">
      <w:pPr>
        <w:numPr>
          <w:ilvl w:val="0"/>
          <w:numId w:val="2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 w:rsidRPr="00926719">
        <w:rPr>
          <w:szCs w:val="24"/>
        </w:rPr>
        <w:t>kituose pirkimo dokumentuose (jų paaiškinimuose, papildymuose);</w:t>
      </w:r>
    </w:p>
    <w:p w:rsidR="00EB41C6" w:rsidRDefault="00EB41C6" w:rsidP="00AB1D40">
      <w:pPr>
        <w:numPr>
          <w:ilvl w:val="0"/>
          <w:numId w:val="2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 w:rsidRPr="00926719">
        <w:rPr>
          <w:szCs w:val="24"/>
        </w:rPr>
        <w:t>vykdant sutartį pasitelksiu šiuos subtiekėjus*:</w:t>
      </w:r>
    </w:p>
    <w:p w:rsidR="00EB41C6" w:rsidRPr="00926719" w:rsidRDefault="00EB41C6" w:rsidP="00EB41C6">
      <w:pPr>
        <w:spacing w:after="0" w:line="240" w:lineRule="auto"/>
        <w:ind w:left="720"/>
        <w:jc w:val="both"/>
        <w:rPr>
          <w:szCs w:val="24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688"/>
        <w:gridCol w:w="3544"/>
        <w:gridCol w:w="6138"/>
      </w:tblGrid>
      <w:tr w:rsidR="00EB41C6" w:rsidRPr="00926719" w:rsidTr="00522C2D">
        <w:trPr>
          <w:trHeight w:val="11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  <w:r w:rsidRPr="00926719">
              <w:rPr>
                <w:szCs w:val="24"/>
              </w:rPr>
              <w:t>Eil. Nr.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  <w:r w:rsidRPr="00926719">
              <w:rPr>
                <w:szCs w:val="24"/>
              </w:rPr>
              <w:t>Subtiekėjo pavadinimas ir kontaktai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  <w:r w:rsidRPr="00926719">
              <w:rPr>
                <w:rFonts w:eastAsia="Times New Roman"/>
                <w:szCs w:val="24"/>
                <w:lang w:eastAsia="ar-SA"/>
              </w:rPr>
              <w:t>Kokią veiklą vykdys pagal sutartį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  <w:highlight w:val="yellow"/>
              </w:rPr>
            </w:pPr>
            <w:r w:rsidRPr="00926719">
              <w:rPr>
                <w:rFonts w:eastAsia="Times New Roman"/>
                <w:szCs w:val="24"/>
                <w:lang w:eastAsia="ar-SA"/>
              </w:rPr>
              <w:t>Įsipareigojimų dalis (procentais), kuriai ketinama pasitelkti subtiekėją (-us)</w:t>
            </w:r>
          </w:p>
        </w:tc>
      </w:tr>
      <w:tr w:rsidR="00EB41C6" w:rsidRPr="00926719" w:rsidTr="00522C2D">
        <w:trPr>
          <w:trHeight w:val="11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C6" w:rsidRPr="00926719" w:rsidRDefault="00EB41C6" w:rsidP="006A72B1">
            <w:pPr>
              <w:spacing w:after="0" w:line="240" w:lineRule="auto"/>
              <w:rPr>
                <w:szCs w:val="24"/>
              </w:rPr>
            </w:pPr>
          </w:p>
        </w:tc>
      </w:tr>
      <w:tr w:rsidR="00680E6A" w:rsidRPr="00926719" w:rsidTr="00522C2D">
        <w:trPr>
          <w:trHeight w:val="11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</w:tr>
      <w:tr w:rsidR="00680E6A" w:rsidRPr="00926719" w:rsidTr="00522C2D">
        <w:trPr>
          <w:trHeight w:val="11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26719" w:rsidRDefault="00680E6A" w:rsidP="006A72B1">
            <w:pPr>
              <w:spacing w:after="0" w:line="240" w:lineRule="auto"/>
              <w:rPr>
                <w:szCs w:val="24"/>
              </w:rPr>
            </w:pPr>
          </w:p>
        </w:tc>
      </w:tr>
    </w:tbl>
    <w:p w:rsidR="00522C2D" w:rsidRPr="00926719" w:rsidRDefault="00EB41C6" w:rsidP="00522C2D">
      <w:pPr>
        <w:spacing w:after="0" w:line="240" w:lineRule="auto"/>
        <w:ind w:firstLine="720"/>
        <w:jc w:val="both"/>
        <w:rPr>
          <w:bCs/>
          <w:i/>
          <w:sz w:val="22"/>
        </w:rPr>
      </w:pPr>
      <w:r w:rsidRPr="00926719">
        <w:rPr>
          <w:bCs/>
          <w:i/>
          <w:sz w:val="22"/>
        </w:rPr>
        <w:t>*Pildyti tuomet, jei sutarties vykdy</w:t>
      </w:r>
      <w:r w:rsidR="00144D8B" w:rsidRPr="00926719">
        <w:rPr>
          <w:bCs/>
          <w:i/>
          <w:sz w:val="22"/>
        </w:rPr>
        <w:t>mui bus pasitelkti subtiekėjai.</w:t>
      </w:r>
    </w:p>
    <w:p w:rsidR="00522C2D" w:rsidRPr="00926719" w:rsidRDefault="00522C2D" w:rsidP="00522C2D">
      <w:pPr>
        <w:spacing w:after="0" w:line="240" w:lineRule="auto"/>
        <w:ind w:firstLine="720"/>
        <w:jc w:val="both"/>
        <w:rPr>
          <w:bCs/>
          <w:sz w:val="22"/>
        </w:rPr>
      </w:pPr>
    </w:p>
    <w:p w:rsidR="00144D8B" w:rsidRPr="00A92AA0" w:rsidRDefault="00EB41C6" w:rsidP="00AB1D40">
      <w:pPr>
        <w:numPr>
          <w:ilvl w:val="0"/>
          <w:numId w:val="2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 w:rsidRPr="00926719">
        <w:rPr>
          <w:rFonts w:eastAsia="Times New Roman"/>
          <w:szCs w:val="24"/>
        </w:rPr>
        <w:t xml:space="preserve">Šiame pasiūlyme pateikta informacija yra konfidenciali </w:t>
      </w:r>
      <w:r w:rsidRPr="00926719">
        <w:rPr>
          <w:rFonts w:eastAsia="Times New Roman"/>
          <w:b/>
          <w:szCs w:val="24"/>
        </w:rPr>
        <w:t>⁭ TAIP, ⁭ NE</w:t>
      </w:r>
      <w:r w:rsidR="008838D6" w:rsidRPr="00926719">
        <w:rPr>
          <w:rFonts w:eastAsia="Times New Roman"/>
          <w:b/>
          <w:szCs w:val="24"/>
        </w:rPr>
        <w:t xml:space="preserve"> </w:t>
      </w:r>
      <w:r w:rsidRPr="00926719">
        <w:rPr>
          <w:rFonts w:eastAsia="Times New Roman"/>
          <w:b/>
          <w:szCs w:val="24"/>
        </w:rPr>
        <w:t>(tiekėjas pažymi vieną iš variantų; nepažymėjus nei vieno varianto laikoma, kad informacija nėra konfidenciali)</w:t>
      </w:r>
      <w:r w:rsidRPr="00926719">
        <w:rPr>
          <w:rFonts w:eastAsia="Times New Roman"/>
          <w:szCs w:val="24"/>
        </w:rPr>
        <w:t xml:space="preserve">. </w:t>
      </w:r>
      <w:r w:rsidRPr="00926719">
        <w:rPr>
          <w:bCs/>
          <w:i/>
          <w:szCs w:val="24"/>
        </w:rPr>
        <w:t>Tiekėjas negali nurodyti, kad konfidenciali yra pasiūlymo kaina arba, kad visas pasiūlymas yra konfidencialus.</w:t>
      </w:r>
    </w:p>
    <w:p w:rsidR="00A92AA0" w:rsidRPr="00A649C1" w:rsidRDefault="00A92AA0" w:rsidP="00A92AA0">
      <w:pPr>
        <w:spacing w:after="0" w:line="240" w:lineRule="auto"/>
        <w:ind w:left="720"/>
        <w:jc w:val="both"/>
        <w:rPr>
          <w:szCs w:val="24"/>
        </w:rPr>
      </w:pPr>
      <w:r w:rsidRPr="00A92AA0">
        <w:rPr>
          <w:bCs/>
          <w:i/>
          <w:szCs w:val="24"/>
          <w:u w:val="single"/>
        </w:rPr>
        <w:t>Konfidenciali informacija: Technin</w:t>
      </w:r>
      <w:r>
        <w:rPr>
          <w:bCs/>
          <w:i/>
          <w:szCs w:val="24"/>
          <w:u w:val="single"/>
        </w:rPr>
        <w:t>ė</w:t>
      </w:r>
      <w:r w:rsidRPr="00A92AA0">
        <w:rPr>
          <w:bCs/>
          <w:i/>
          <w:szCs w:val="24"/>
          <w:u w:val="single"/>
        </w:rPr>
        <w:t>s specifikacijos, įrangos aprašymai, siūlomos įrangos gamintojo pavadinimai/modeliai</w:t>
      </w:r>
      <w:r>
        <w:rPr>
          <w:bCs/>
          <w:i/>
          <w:szCs w:val="24"/>
        </w:rPr>
        <w:t>.</w:t>
      </w:r>
    </w:p>
    <w:p w:rsidR="00A649C1" w:rsidRPr="00926719" w:rsidRDefault="00A649C1" w:rsidP="00A649C1">
      <w:pPr>
        <w:spacing w:after="0" w:line="240" w:lineRule="auto"/>
        <w:ind w:left="720"/>
        <w:jc w:val="both"/>
        <w:rPr>
          <w:szCs w:val="24"/>
        </w:rPr>
      </w:pPr>
    </w:p>
    <w:p w:rsidR="00EB41C6" w:rsidRDefault="00EB41C6" w:rsidP="007F333C">
      <w:pPr>
        <w:spacing w:after="0" w:line="240" w:lineRule="auto"/>
        <w:ind w:firstLine="851"/>
      </w:pPr>
      <w:r w:rsidRPr="00926719">
        <w:t xml:space="preserve">Siūlomos </w:t>
      </w:r>
      <w:r w:rsidR="00985D0F" w:rsidRPr="00926719">
        <w:t>prekės</w:t>
      </w:r>
      <w:r w:rsidRPr="00926719">
        <w:t xml:space="preserve"> visiškai atitinka pirkimo dokumentuose nurodytus reikalavimus.</w:t>
      </w:r>
    </w:p>
    <w:p w:rsidR="00680E6A" w:rsidRPr="00926719" w:rsidRDefault="00680E6A" w:rsidP="007F333C">
      <w:pPr>
        <w:spacing w:after="0" w:line="240" w:lineRule="auto"/>
        <w:ind w:firstLine="851"/>
      </w:pPr>
    </w:p>
    <w:p w:rsidR="00522C2D" w:rsidRPr="00926719" w:rsidRDefault="00EB41C6" w:rsidP="00925120">
      <w:pPr>
        <w:tabs>
          <w:tab w:val="right" w:pos="567"/>
          <w:tab w:val="left" w:pos="709"/>
          <w:tab w:val="left" w:pos="812"/>
        </w:tabs>
        <w:spacing w:after="0" w:line="240" w:lineRule="auto"/>
        <w:ind w:firstLine="567"/>
        <w:jc w:val="both"/>
        <w:rPr>
          <w:b/>
          <w:szCs w:val="24"/>
        </w:rPr>
      </w:pPr>
      <w:r w:rsidRPr="00926719">
        <w:rPr>
          <w:b/>
          <w:i/>
          <w:color w:val="FF0000"/>
          <w:szCs w:val="24"/>
        </w:rPr>
        <w:tab/>
      </w:r>
      <w:r w:rsidR="007F333C" w:rsidRPr="00926719">
        <w:rPr>
          <w:b/>
          <w:i/>
          <w:color w:val="FF0000"/>
          <w:szCs w:val="24"/>
        </w:rPr>
        <w:t xml:space="preserve">  </w:t>
      </w:r>
      <w:r w:rsidR="00A85FC8" w:rsidRPr="00926719">
        <w:rPr>
          <w:b/>
          <w:szCs w:val="24"/>
        </w:rPr>
        <w:t xml:space="preserve">Pasiūlymo kaina turi būti nurodyta </w:t>
      </w:r>
      <w:r w:rsidR="00815B8E">
        <w:rPr>
          <w:b/>
          <w:szCs w:val="24"/>
        </w:rPr>
        <w:t>2 (</w:t>
      </w:r>
      <w:r w:rsidR="00A85FC8" w:rsidRPr="00926719">
        <w:rPr>
          <w:b/>
          <w:szCs w:val="24"/>
        </w:rPr>
        <w:t>dviejų</w:t>
      </w:r>
      <w:r w:rsidR="00815B8E">
        <w:rPr>
          <w:b/>
          <w:szCs w:val="24"/>
        </w:rPr>
        <w:t>)</w:t>
      </w:r>
      <w:r w:rsidR="00A85FC8" w:rsidRPr="00926719">
        <w:rPr>
          <w:b/>
          <w:szCs w:val="24"/>
        </w:rPr>
        <w:t xml:space="preserve"> skaičių po kablelio tikslumu. Siekiant išvengti apskaičiavimo ir apvalinimo klaidų, vienetų kainos gali būti nurodomos iki 4 (keturių) skaičių po kablelio tikslumu.</w:t>
      </w:r>
    </w:p>
    <w:p w:rsidR="006B7E20" w:rsidRDefault="006B7E20" w:rsidP="00EB41C6">
      <w:pPr>
        <w:tabs>
          <w:tab w:val="left" w:pos="709"/>
          <w:tab w:val="left" w:pos="812"/>
        </w:tabs>
        <w:spacing w:after="0" w:line="240" w:lineRule="auto"/>
        <w:jc w:val="both"/>
        <w:rPr>
          <w:b/>
          <w:i/>
          <w:szCs w:val="24"/>
        </w:rPr>
      </w:pPr>
    </w:p>
    <w:p w:rsidR="00EB41C6" w:rsidRPr="00926719" w:rsidRDefault="00EB41C6" w:rsidP="004B0CE6">
      <w:pPr>
        <w:spacing w:after="0" w:line="240" w:lineRule="auto"/>
        <w:ind w:firstLine="567"/>
        <w:jc w:val="both"/>
        <w:rPr>
          <w:b/>
          <w:szCs w:val="24"/>
        </w:rPr>
      </w:pPr>
      <w:r w:rsidRPr="00926719">
        <w:rPr>
          <w:b/>
          <w:szCs w:val="24"/>
        </w:rPr>
        <w:t>Mes siūlome šias prekes:</w:t>
      </w:r>
    </w:p>
    <w:p w:rsidR="00925120" w:rsidRPr="00926719" w:rsidRDefault="00925120" w:rsidP="007F333C">
      <w:pPr>
        <w:spacing w:after="0" w:line="240" w:lineRule="auto"/>
        <w:ind w:firstLine="851"/>
        <w:jc w:val="both"/>
        <w:rPr>
          <w:b/>
          <w:szCs w:val="24"/>
        </w:rPr>
      </w:pPr>
    </w:p>
    <w:p w:rsidR="00925120" w:rsidRDefault="00925120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649C1" w:rsidRDefault="00A649C1" w:rsidP="001F2ED8">
      <w:pPr>
        <w:spacing w:after="0" w:line="240" w:lineRule="auto"/>
        <w:jc w:val="center"/>
        <w:rPr>
          <w:b/>
        </w:rPr>
      </w:pPr>
    </w:p>
    <w:p w:rsidR="00A941C4" w:rsidRDefault="00A941C4" w:rsidP="001F2ED8">
      <w:pPr>
        <w:spacing w:after="0" w:line="240" w:lineRule="auto"/>
        <w:jc w:val="center"/>
        <w:rPr>
          <w:b/>
        </w:rPr>
      </w:pPr>
    </w:p>
    <w:p w:rsidR="00A941C4" w:rsidRPr="00926719" w:rsidRDefault="00A941C4" w:rsidP="001F2ED8">
      <w:pPr>
        <w:spacing w:after="0" w:line="240" w:lineRule="auto"/>
        <w:jc w:val="center"/>
        <w:rPr>
          <w:b/>
        </w:rPr>
      </w:pPr>
    </w:p>
    <w:p w:rsidR="00925120" w:rsidRPr="00926719" w:rsidRDefault="00925120" w:rsidP="00680E6A">
      <w:pPr>
        <w:spacing w:after="0" w:line="240" w:lineRule="auto"/>
        <w:rPr>
          <w:b/>
        </w:rPr>
      </w:pPr>
    </w:p>
    <w:p w:rsidR="00EB41C6" w:rsidRDefault="00B44C6D" w:rsidP="001F2ED8">
      <w:pPr>
        <w:spacing w:after="0" w:line="240" w:lineRule="auto"/>
        <w:jc w:val="center"/>
        <w:rPr>
          <w:b/>
        </w:rPr>
      </w:pPr>
      <w:r w:rsidRPr="00926719">
        <w:rPr>
          <w:b/>
        </w:rPr>
        <w:t>1. Multifunkcinių kopijavimo aparatų nuomos kaina</w:t>
      </w:r>
    </w:p>
    <w:p w:rsidR="007F0F18" w:rsidRPr="00926719" w:rsidRDefault="007F0F18" w:rsidP="001F2ED8">
      <w:pPr>
        <w:spacing w:after="0" w:line="240" w:lineRule="auto"/>
        <w:jc w:val="center"/>
        <w:rPr>
          <w:b/>
        </w:rPr>
      </w:pPr>
    </w:p>
    <w:tbl>
      <w:tblPr>
        <w:tblW w:w="492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990"/>
        <w:gridCol w:w="2127"/>
        <w:gridCol w:w="1134"/>
        <w:gridCol w:w="1987"/>
        <w:gridCol w:w="2409"/>
        <w:gridCol w:w="2590"/>
      </w:tblGrid>
      <w:tr w:rsidR="00B47478" w:rsidRPr="00926719" w:rsidTr="00D61D96">
        <w:trPr>
          <w:trHeight w:val="12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6A72B1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Eil. Nr.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Prekės pavadinimas</w:t>
            </w:r>
          </w:p>
          <w:p w:rsidR="00DB27F6" w:rsidRPr="00926719" w:rsidRDefault="00DB27F6">
            <w:pPr>
              <w:spacing w:after="0" w:line="240" w:lineRule="auto"/>
              <w:jc w:val="center"/>
              <w:rPr>
                <w:b/>
                <w:i/>
                <w:color w:val="FF0000"/>
                <w:u w:val="single"/>
                <w:lang w:eastAsia="lt-LT"/>
              </w:rPr>
            </w:pPr>
            <w:r w:rsidRPr="00926719">
              <w:rPr>
                <w:b/>
                <w:i/>
                <w:color w:val="FF0000"/>
                <w:u w:val="single"/>
                <w:lang w:eastAsia="lt-LT"/>
              </w:rPr>
              <w:t>(būtina įrašyti modelį ir gamintoją)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144D8B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K</w:t>
            </w:r>
            <w:r w:rsidR="00DB27F6" w:rsidRPr="00926719">
              <w:rPr>
                <w:b/>
                <w:lang w:eastAsia="lt-LT"/>
              </w:rPr>
              <w:t>iekis, vnt.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 xml:space="preserve">Vnt. </w:t>
            </w:r>
            <w:r w:rsidR="00144D8B" w:rsidRPr="00926719">
              <w:rPr>
                <w:b/>
                <w:lang w:eastAsia="lt-LT"/>
              </w:rPr>
              <w:t xml:space="preserve">nuomos </w:t>
            </w:r>
            <w:r w:rsidRPr="00926719">
              <w:rPr>
                <w:b/>
                <w:lang w:eastAsia="lt-LT"/>
              </w:rPr>
              <w:t>kaina</w:t>
            </w:r>
            <w:r w:rsidR="00144D8B" w:rsidRPr="00926719">
              <w:rPr>
                <w:b/>
                <w:lang w:eastAsia="lt-LT"/>
              </w:rPr>
              <w:t xml:space="preserve"> mėnesiui</w:t>
            </w:r>
            <w:r w:rsidRPr="00926719">
              <w:rPr>
                <w:b/>
                <w:lang w:eastAsia="lt-LT"/>
              </w:rPr>
              <w:t>, Eur (be PVM)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PVM</w:t>
            </w:r>
            <w:r w:rsidR="00C22EF5" w:rsidRPr="00926719">
              <w:rPr>
                <w:b/>
                <w:lang w:eastAsia="lt-LT"/>
              </w:rPr>
              <w:t xml:space="preserve">, </w:t>
            </w:r>
            <w:r w:rsidR="00B47478" w:rsidRPr="00926719">
              <w:rPr>
                <w:b/>
                <w:lang w:eastAsia="lt-LT"/>
              </w:rPr>
              <w:t>%</w:t>
            </w:r>
          </w:p>
          <w:p w:rsidR="00DB27F6" w:rsidRPr="00926719" w:rsidRDefault="00DB27F6">
            <w:pPr>
              <w:spacing w:after="0" w:line="240" w:lineRule="auto"/>
              <w:jc w:val="center"/>
              <w:rPr>
                <w:b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B47478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Vnt. nuomos kaina mėnesiui, Eur (su PVM)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 xml:space="preserve">Bendra </w:t>
            </w:r>
            <w:r w:rsidR="00B47478" w:rsidRPr="00926719">
              <w:rPr>
                <w:b/>
                <w:lang w:eastAsia="lt-LT"/>
              </w:rPr>
              <w:t xml:space="preserve">nuomos </w:t>
            </w:r>
            <w:r w:rsidRPr="00926719">
              <w:rPr>
                <w:b/>
                <w:lang w:eastAsia="lt-LT"/>
              </w:rPr>
              <w:t>kaina, Eur (be PVM)</w:t>
            </w:r>
          </w:p>
          <w:p w:rsidR="00B44C6D" w:rsidRPr="00926719" w:rsidRDefault="00B44C6D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(3 x 4)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Bendra</w:t>
            </w:r>
            <w:r w:rsidR="00B47478" w:rsidRPr="00926719">
              <w:rPr>
                <w:b/>
                <w:lang w:eastAsia="lt-LT"/>
              </w:rPr>
              <w:t xml:space="preserve"> nuomos</w:t>
            </w:r>
            <w:r w:rsidRPr="00926719">
              <w:rPr>
                <w:b/>
                <w:lang w:eastAsia="lt-LT"/>
              </w:rPr>
              <w:t xml:space="preserve"> kaina, Eur (su PVM)</w:t>
            </w:r>
          </w:p>
          <w:p w:rsidR="00B44C6D" w:rsidRPr="00926719" w:rsidRDefault="00B44C6D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(3 x 6)</w:t>
            </w:r>
          </w:p>
        </w:tc>
      </w:tr>
      <w:tr w:rsidR="00B47478" w:rsidRPr="00926719" w:rsidTr="00D61D96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DB27F6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8</w:t>
            </w:r>
          </w:p>
        </w:tc>
      </w:tr>
      <w:tr w:rsidR="00DB27F6" w:rsidRPr="00926719" w:rsidTr="00925120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6" w:rsidRPr="00926719" w:rsidRDefault="00EE4685" w:rsidP="00B44C6D">
            <w:pPr>
              <w:pStyle w:val="Pagrindinistekstas"/>
              <w:tabs>
                <w:tab w:val="left" w:pos="0"/>
                <w:tab w:val="left" w:pos="880"/>
                <w:tab w:val="right" w:pos="1560"/>
              </w:tabs>
              <w:spacing w:after="0" w:line="240" w:lineRule="auto"/>
              <w:ind w:firstLine="851"/>
              <w:jc w:val="both"/>
            </w:pPr>
            <w:r w:rsidRPr="00926719">
              <w:rPr>
                <w:b/>
                <w:szCs w:val="24"/>
              </w:rPr>
              <w:t xml:space="preserve">Pirkimo objekto kodas pagal Bendrąjį viešųjų pirkimų žodyną: </w:t>
            </w:r>
            <w:r w:rsidR="00B44C6D" w:rsidRPr="00926719">
              <w:rPr>
                <w:b/>
              </w:rPr>
              <w:t>30121100-4 „Fotokopijavimo aparatai“</w:t>
            </w:r>
          </w:p>
        </w:tc>
      </w:tr>
      <w:tr w:rsidR="00B47478" w:rsidRPr="00926719" w:rsidTr="00D61D96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DB27F6" w:rsidRPr="00926719" w:rsidRDefault="00DB27F6" w:rsidP="00B47478">
            <w:pPr>
              <w:spacing w:after="0" w:line="240" w:lineRule="auto"/>
              <w:jc w:val="center"/>
            </w:pPr>
            <w:r w:rsidRPr="00926719">
              <w:t>1.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B47478" w:rsidP="0024458C">
            <w:pPr>
              <w:spacing w:after="0" w:line="240" w:lineRule="auto"/>
            </w:pPr>
            <w:r w:rsidRPr="00926719">
              <w:t>Multifunkcinis A3 spausdintuvas</w:t>
            </w:r>
            <w:r w:rsidR="00A92AA0"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F6" w:rsidRPr="00926719" w:rsidRDefault="00B47478" w:rsidP="00B47478">
            <w:pPr>
              <w:spacing w:after="0" w:line="240" w:lineRule="auto"/>
              <w:jc w:val="center"/>
              <w:rPr>
                <w:szCs w:val="24"/>
              </w:rPr>
            </w:pPr>
            <w:r w:rsidRPr="00926719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6" w:rsidRPr="00926719" w:rsidRDefault="00DB27F6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6" w:rsidRPr="00926719" w:rsidRDefault="00DB27F6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6" w:rsidRPr="00926719" w:rsidRDefault="00DB27F6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6" w:rsidRPr="00926719" w:rsidRDefault="00DB27F6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6" w:rsidRPr="00926719" w:rsidRDefault="00DB27F6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B44C6D" w:rsidRPr="00926719" w:rsidTr="00D61D96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47478" w:rsidRPr="00926719" w:rsidRDefault="00B47478" w:rsidP="00B47478">
            <w:pPr>
              <w:spacing w:after="0" w:line="240" w:lineRule="auto"/>
              <w:jc w:val="center"/>
            </w:pPr>
            <w:r w:rsidRPr="00926719">
              <w:t>2.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24458C">
            <w:pPr>
              <w:spacing w:after="0" w:line="240" w:lineRule="auto"/>
            </w:pPr>
            <w:r w:rsidRPr="00926719">
              <w:t>Multifunkcinis A4 spausdintuvas</w:t>
            </w:r>
            <w:r w:rsidR="00A92AA0"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</w:pPr>
            <w:r w:rsidRPr="00926719"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B44C6D" w:rsidRPr="00926719" w:rsidTr="00D61D96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47478" w:rsidRPr="00926719" w:rsidRDefault="00B47478" w:rsidP="00B47478">
            <w:pPr>
              <w:spacing w:after="0" w:line="240" w:lineRule="auto"/>
              <w:jc w:val="center"/>
            </w:pPr>
            <w:r w:rsidRPr="00926719">
              <w:t>3.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24458C">
            <w:pPr>
              <w:spacing w:after="0" w:line="240" w:lineRule="auto"/>
            </w:pPr>
            <w:r w:rsidRPr="00926719">
              <w:t>Multifunkcinis A4 spausdintuvas, faksas</w:t>
            </w:r>
            <w:r w:rsidR="00A92AA0"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</w:pPr>
            <w:r w:rsidRPr="00926719">
              <w:t>12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8" w:rsidRPr="00926719" w:rsidRDefault="00B47478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B44C6D" w:rsidRPr="00926719" w:rsidTr="00925120">
        <w:trPr>
          <w:trHeight w:val="20"/>
        </w:trPr>
        <w:tc>
          <w:tcPr>
            <w:tcW w:w="32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C6D" w:rsidRPr="00926719" w:rsidRDefault="00B44C6D" w:rsidP="00B44C6D">
            <w:pPr>
              <w:spacing w:after="0" w:line="240" w:lineRule="auto"/>
              <w:jc w:val="right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Viso 1 mėnesiui</w:t>
            </w:r>
            <w:r w:rsidR="00815B8E">
              <w:rPr>
                <w:b/>
                <w:lang w:eastAsia="lt-LT"/>
              </w:rPr>
              <w:t xml:space="preserve"> P1</w:t>
            </w:r>
            <w:r w:rsidRPr="00926719">
              <w:rPr>
                <w:b/>
                <w:lang w:eastAsia="lt-LT"/>
              </w:rPr>
              <w:t>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6D" w:rsidRPr="00926719" w:rsidRDefault="00B44C6D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6D" w:rsidRPr="00926719" w:rsidRDefault="00B44C6D" w:rsidP="00B47478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</w:tbl>
    <w:p w:rsidR="00D61D96" w:rsidRPr="00926719" w:rsidRDefault="00D61D96" w:rsidP="00D61D96">
      <w:pPr>
        <w:spacing w:after="0" w:line="240" w:lineRule="auto"/>
        <w:ind w:right="-142"/>
        <w:jc w:val="both"/>
        <w:rPr>
          <w:i/>
          <w:sz w:val="20"/>
          <w:szCs w:val="20"/>
        </w:rPr>
      </w:pPr>
      <w:r w:rsidRPr="00926719">
        <w:rPr>
          <w:i/>
          <w:sz w:val="20"/>
          <w:szCs w:val="20"/>
        </w:rPr>
        <w:t>Tais atvejais, kai pagal galiojančius teisės aktus tiekėjui nereikia mokėti PVM, jis lentelės 5, 6 ir 8 skilčių nepildo bei nurodo priežastis, dėl kurių PVM nemoka.</w:t>
      </w:r>
    </w:p>
    <w:p w:rsidR="00EB41C6" w:rsidRPr="00926719" w:rsidRDefault="00EB41C6" w:rsidP="00B44C6D">
      <w:pPr>
        <w:spacing w:after="0" w:line="240" w:lineRule="auto"/>
        <w:ind w:right="-142"/>
        <w:jc w:val="both"/>
        <w:rPr>
          <w:b/>
        </w:rPr>
      </w:pPr>
    </w:p>
    <w:p w:rsidR="00B44C6D" w:rsidRDefault="00723175" w:rsidP="00B44C6D">
      <w:pPr>
        <w:spacing w:after="0" w:line="240" w:lineRule="auto"/>
        <w:ind w:right="-142"/>
        <w:jc w:val="center"/>
        <w:rPr>
          <w:b/>
        </w:rPr>
      </w:pPr>
      <w:r w:rsidRPr="00926719">
        <w:rPr>
          <w:b/>
        </w:rPr>
        <w:t>2. Spaudų</w:t>
      </w:r>
      <w:r w:rsidR="00B44C6D" w:rsidRPr="00926719">
        <w:rPr>
          <w:b/>
        </w:rPr>
        <w:t xml:space="preserve"> kainos aptarnaujant pagal nuomos sutartį</w:t>
      </w:r>
    </w:p>
    <w:p w:rsidR="007F0F18" w:rsidRPr="00926719" w:rsidRDefault="007F0F18" w:rsidP="00B44C6D">
      <w:pPr>
        <w:spacing w:after="0" w:line="240" w:lineRule="auto"/>
        <w:ind w:right="-142"/>
        <w:jc w:val="center"/>
        <w:rPr>
          <w:b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708"/>
        <w:gridCol w:w="1692"/>
        <w:gridCol w:w="1878"/>
        <w:gridCol w:w="999"/>
        <w:gridCol w:w="1753"/>
        <w:gridCol w:w="2126"/>
        <w:gridCol w:w="2286"/>
      </w:tblGrid>
      <w:tr w:rsidR="00B44C6D" w:rsidRPr="00926719" w:rsidTr="00D61D96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Eil. Nr.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Prekės pavadinimas</w:t>
            </w:r>
          </w:p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i/>
                <w:color w:val="FF0000"/>
                <w:u w:val="single"/>
                <w:lang w:eastAsia="lt-LT"/>
              </w:rPr>
            </w:pPr>
            <w:r w:rsidRPr="00926719">
              <w:rPr>
                <w:b/>
                <w:i/>
                <w:color w:val="FF0000"/>
                <w:u w:val="single"/>
                <w:lang w:eastAsia="lt-LT"/>
              </w:rPr>
              <w:t>(būtina įrašyti modelį ir gamintoją)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Kiekis, vnt.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Prelimin</w:t>
            </w:r>
            <w:r w:rsidR="00925120" w:rsidRPr="00926719">
              <w:rPr>
                <w:b/>
                <w:lang w:eastAsia="lt-LT"/>
              </w:rPr>
              <w:t xml:space="preserve">arus spaudų kiekis (mėnesiui vienam </w:t>
            </w:r>
            <w:r w:rsidRPr="00926719">
              <w:rPr>
                <w:b/>
                <w:lang w:eastAsia="lt-LT"/>
              </w:rPr>
              <w:t>aparatui</w:t>
            </w:r>
            <w:r w:rsidR="00925120" w:rsidRPr="00926719">
              <w:rPr>
                <w:b/>
                <w:lang w:eastAsia="lt-LT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 xml:space="preserve">Vnt. </w:t>
            </w:r>
            <w:r w:rsidR="00925120" w:rsidRPr="00926719">
              <w:rPr>
                <w:b/>
                <w:lang w:eastAsia="lt-LT"/>
              </w:rPr>
              <w:t>spaudo</w:t>
            </w:r>
            <w:r w:rsidRPr="00926719">
              <w:rPr>
                <w:b/>
                <w:lang w:eastAsia="lt-LT"/>
              </w:rPr>
              <w:t xml:space="preserve"> kaina, Eur (be PVM)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PVM, %</w:t>
            </w:r>
          </w:p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Vnt. spaudo kaina</w:t>
            </w:r>
            <w:r w:rsidR="00B44C6D" w:rsidRPr="00926719">
              <w:rPr>
                <w:b/>
                <w:lang w:eastAsia="lt-LT"/>
              </w:rPr>
              <w:t>, Eur (su PVM)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 xml:space="preserve">Bendra </w:t>
            </w:r>
            <w:r w:rsidR="00925120" w:rsidRPr="00926719">
              <w:rPr>
                <w:b/>
                <w:lang w:eastAsia="lt-LT"/>
              </w:rPr>
              <w:t>spaudų</w:t>
            </w:r>
            <w:r w:rsidRPr="00926719">
              <w:rPr>
                <w:b/>
                <w:lang w:eastAsia="lt-LT"/>
              </w:rPr>
              <w:t xml:space="preserve"> kaina</w:t>
            </w:r>
            <w:r w:rsidR="00925120" w:rsidRPr="00926719">
              <w:rPr>
                <w:b/>
                <w:lang w:eastAsia="lt-LT"/>
              </w:rPr>
              <w:t xml:space="preserve"> mėnesiui</w:t>
            </w:r>
            <w:r w:rsidRPr="00926719">
              <w:rPr>
                <w:b/>
                <w:lang w:eastAsia="lt-LT"/>
              </w:rPr>
              <w:t>, Eur (be PVM)</w:t>
            </w:r>
          </w:p>
          <w:p w:rsidR="00B44C6D" w:rsidRPr="00926719" w:rsidRDefault="00B44C6D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(3 x 4</w:t>
            </w:r>
            <w:r w:rsidR="00925120" w:rsidRPr="00926719">
              <w:rPr>
                <w:b/>
                <w:lang w:eastAsia="lt-LT"/>
              </w:rPr>
              <w:t xml:space="preserve"> x 5</w:t>
            </w:r>
            <w:r w:rsidRPr="00926719">
              <w:rPr>
                <w:b/>
                <w:lang w:eastAsia="lt-LT"/>
              </w:rPr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Bendra spaudų kaina mėnesiui</w:t>
            </w:r>
            <w:r w:rsidR="00B44C6D" w:rsidRPr="00926719">
              <w:rPr>
                <w:b/>
                <w:lang w:eastAsia="lt-LT"/>
              </w:rPr>
              <w:t>, Eur (su PVM)</w:t>
            </w:r>
          </w:p>
          <w:p w:rsidR="00B44C6D" w:rsidRPr="00926719" w:rsidRDefault="00925120" w:rsidP="00925120">
            <w:pPr>
              <w:spacing w:after="0" w:line="240" w:lineRule="auto"/>
              <w:jc w:val="center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t>(3 x 4 x 7</w:t>
            </w:r>
            <w:r w:rsidR="00B44C6D" w:rsidRPr="00926719">
              <w:rPr>
                <w:b/>
                <w:lang w:eastAsia="lt-LT"/>
              </w:rPr>
              <w:t>)</w:t>
            </w:r>
          </w:p>
        </w:tc>
      </w:tr>
      <w:tr w:rsidR="00B44C6D" w:rsidRPr="00926719" w:rsidTr="00D61D96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B44C6D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6D" w:rsidRPr="00926719" w:rsidRDefault="00925120" w:rsidP="00925120">
            <w:pPr>
              <w:spacing w:after="0" w:line="240" w:lineRule="auto"/>
              <w:jc w:val="center"/>
              <w:rPr>
                <w:i/>
                <w:sz w:val="16"/>
                <w:szCs w:val="16"/>
                <w:lang w:eastAsia="lt-LT"/>
              </w:rPr>
            </w:pPr>
            <w:r w:rsidRPr="00926719">
              <w:rPr>
                <w:i/>
                <w:sz w:val="16"/>
                <w:szCs w:val="16"/>
                <w:lang w:eastAsia="lt-LT"/>
              </w:rPr>
              <w:t>9</w:t>
            </w:r>
          </w:p>
        </w:tc>
      </w:tr>
      <w:tr w:rsidR="00F962B3" w:rsidRPr="00926719" w:rsidTr="00D61D96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962B3" w:rsidRPr="00926719" w:rsidRDefault="00F962B3" w:rsidP="00F962B3">
            <w:pPr>
              <w:spacing w:after="0" w:line="240" w:lineRule="auto"/>
              <w:jc w:val="center"/>
            </w:pPr>
            <w:r w:rsidRPr="00926719">
              <w:t>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B3" w:rsidRPr="00926719" w:rsidRDefault="00F962B3" w:rsidP="0024458C">
            <w:pPr>
              <w:spacing w:after="0" w:line="240" w:lineRule="auto"/>
            </w:pPr>
            <w:r w:rsidRPr="00926719">
              <w:t>Multifunkcinis A3 spausdintuvas</w:t>
            </w:r>
            <w: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szCs w:val="24"/>
              </w:rPr>
            </w:pPr>
            <w:r w:rsidRPr="0092671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F962B3" w:rsidRPr="00926719" w:rsidTr="00D61D96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962B3" w:rsidRPr="00926719" w:rsidRDefault="00F962B3" w:rsidP="00F962B3">
            <w:pPr>
              <w:spacing w:after="0" w:line="240" w:lineRule="auto"/>
              <w:jc w:val="center"/>
            </w:pPr>
            <w:r w:rsidRPr="00926719">
              <w:t>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24458C">
            <w:pPr>
              <w:spacing w:after="0" w:line="240" w:lineRule="auto"/>
            </w:pPr>
            <w:r w:rsidRPr="00926719">
              <w:t>Multifunkcinis A4 spausdintuvas</w:t>
            </w:r>
            <w: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</w:pPr>
            <w:r w:rsidRPr="00926719"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F962B3" w:rsidRPr="00926719" w:rsidTr="00D61D96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962B3" w:rsidRPr="00926719" w:rsidRDefault="00F962B3" w:rsidP="00F962B3">
            <w:pPr>
              <w:spacing w:after="0" w:line="240" w:lineRule="auto"/>
              <w:jc w:val="center"/>
            </w:pPr>
            <w:r w:rsidRPr="00926719">
              <w:t>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24458C">
            <w:pPr>
              <w:spacing w:after="0" w:line="240" w:lineRule="auto"/>
            </w:pPr>
            <w:r w:rsidRPr="00926719">
              <w:t>Multifunkcinis A4 spausdintuvas, faksas</w:t>
            </w:r>
            <w: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</w:pPr>
            <w:r w:rsidRPr="00926719"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B3" w:rsidRPr="00926719" w:rsidRDefault="00F962B3" w:rsidP="00F962B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6A744C" w:rsidRPr="00926719" w:rsidTr="006A744C">
        <w:trPr>
          <w:trHeight w:val="20"/>
        </w:trPr>
        <w:tc>
          <w:tcPr>
            <w:tcW w:w="3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4C" w:rsidRPr="00926719" w:rsidRDefault="006A744C" w:rsidP="00925120">
            <w:pPr>
              <w:spacing w:after="0" w:line="240" w:lineRule="auto"/>
              <w:jc w:val="right"/>
              <w:rPr>
                <w:b/>
                <w:lang w:eastAsia="lt-LT"/>
              </w:rPr>
            </w:pPr>
            <w:r w:rsidRPr="00926719">
              <w:rPr>
                <w:b/>
                <w:lang w:eastAsia="lt-LT"/>
              </w:rPr>
              <w:lastRenderedPageBreak/>
              <w:t>Viso 1 mėnesiui</w:t>
            </w:r>
            <w:r w:rsidR="00815B8E">
              <w:rPr>
                <w:b/>
                <w:lang w:eastAsia="lt-LT"/>
              </w:rPr>
              <w:t xml:space="preserve"> P2</w:t>
            </w:r>
            <w:r w:rsidRPr="00926719">
              <w:rPr>
                <w:b/>
                <w:lang w:eastAsia="lt-LT"/>
              </w:rPr>
              <w:t>: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4C" w:rsidRPr="00926719" w:rsidRDefault="006A744C" w:rsidP="0092512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4C" w:rsidRPr="00926719" w:rsidRDefault="006A744C" w:rsidP="0092512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</w:tbl>
    <w:p w:rsidR="00B44C6D" w:rsidRPr="00926719" w:rsidRDefault="00925120" w:rsidP="00B44C6D">
      <w:pPr>
        <w:spacing w:after="0" w:line="240" w:lineRule="auto"/>
        <w:ind w:right="-142"/>
        <w:jc w:val="both"/>
        <w:rPr>
          <w:i/>
          <w:sz w:val="20"/>
          <w:szCs w:val="20"/>
        </w:rPr>
      </w:pPr>
      <w:r w:rsidRPr="00926719">
        <w:rPr>
          <w:i/>
          <w:sz w:val="20"/>
          <w:szCs w:val="20"/>
        </w:rPr>
        <w:t>Tais atvejais, kai pagal galiojančius teisės aktus tiekėjui nereikia mokėti PVM, jis lentelės 6, 7 ir 9 skilčių nepildo bei nurodo priežastis, dėl kurių PVM nemoka.</w:t>
      </w:r>
    </w:p>
    <w:p w:rsidR="00B44C6D" w:rsidRPr="00926719" w:rsidRDefault="00925120" w:rsidP="00B44C6D">
      <w:pPr>
        <w:spacing w:after="0" w:line="240" w:lineRule="auto"/>
        <w:ind w:right="-142"/>
        <w:jc w:val="both"/>
        <w:rPr>
          <w:b/>
          <w:i/>
          <w:u w:val="single"/>
        </w:rPr>
      </w:pPr>
      <w:r w:rsidRPr="00926719">
        <w:rPr>
          <w:b/>
          <w:i/>
          <w:u w:val="single"/>
        </w:rPr>
        <w:t>*PASTABA. Atsiskaitymas už spaudus bus vykdomas pagal grafiką.</w:t>
      </w:r>
    </w:p>
    <w:p w:rsidR="007F0F18" w:rsidRDefault="007F0F18" w:rsidP="00783269">
      <w:pPr>
        <w:tabs>
          <w:tab w:val="right" w:leader="underscore" w:pos="14175"/>
        </w:tabs>
        <w:spacing w:after="0" w:line="240" w:lineRule="auto"/>
        <w:jc w:val="both"/>
        <w:rPr>
          <w:b/>
          <w:szCs w:val="24"/>
        </w:rPr>
      </w:pPr>
    </w:p>
    <w:p w:rsidR="00EB41C6" w:rsidRPr="00926719" w:rsidRDefault="00815B8E" w:rsidP="00783269">
      <w:pPr>
        <w:tabs>
          <w:tab w:val="right" w:leader="underscore" w:pos="14175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PASIŪLYMO PALYGINIMO KAINA </w:t>
      </w:r>
      <w:r>
        <w:rPr>
          <w:b/>
          <w:szCs w:val="24"/>
          <w:lang w:val="en-US"/>
        </w:rPr>
        <w:t xml:space="preserve">= </w:t>
      </w:r>
      <w:r w:rsidR="00C42F40">
        <w:rPr>
          <w:b/>
          <w:szCs w:val="24"/>
        </w:rPr>
        <w:t>229,63</w:t>
      </w:r>
      <w:r w:rsidR="00EB41C6" w:rsidRPr="00926719">
        <w:rPr>
          <w:b/>
          <w:szCs w:val="24"/>
        </w:rPr>
        <w:t xml:space="preserve"> Eur</w:t>
      </w:r>
      <w:r w:rsidR="005E4F1A">
        <w:rPr>
          <w:b/>
          <w:szCs w:val="24"/>
        </w:rPr>
        <w:t xml:space="preserve"> (du šimtai </w:t>
      </w:r>
      <w:r w:rsidR="00C42F40">
        <w:rPr>
          <w:b/>
          <w:szCs w:val="24"/>
        </w:rPr>
        <w:t>dvidešimt devyni</w:t>
      </w:r>
      <w:r w:rsidR="00E54699">
        <w:rPr>
          <w:b/>
          <w:szCs w:val="24"/>
        </w:rPr>
        <w:t xml:space="preserve"> </w:t>
      </w:r>
      <w:r w:rsidR="005E4F1A">
        <w:rPr>
          <w:b/>
          <w:szCs w:val="24"/>
        </w:rPr>
        <w:t xml:space="preserve">Eurai, </w:t>
      </w:r>
      <w:r w:rsidR="00C42F40">
        <w:rPr>
          <w:b/>
          <w:szCs w:val="24"/>
        </w:rPr>
        <w:t>63</w:t>
      </w:r>
      <w:r w:rsidR="005E4F1A">
        <w:rPr>
          <w:b/>
          <w:szCs w:val="24"/>
        </w:rPr>
        <w:t xml:space="preserve"> ct.)</w:t>
      </w:r>
    </w:p>
    <w:p w:rsidR="00EB41C6" w:rsidRPr="00926719" w:rsidRDefault="00EB41C6" w:rsidP="007F0F18">
      <w:pPr>
        <w:tabs>
          <w:tab w:val="right" w:pos="13325"/>
        </w:tabs>
        <w:spacing w:after="0" w:line="240" w:lineRule="auto"/>
        <w:jc w:val="both"/>
        <w:rPr>
          <w:b/>
          <w:szCs w:val="24"/>
        </w:rPr>
      </w:pPr>
      <w:r w:rsidRPr="00926719">
        <w:rPr>
          <w:b/>
          <w:szCs w:val="24"/>
        </w:rPr>
        <w:t>(skaičiais ir žodžiu)</w:t>
      </w:r>
    </w:p>
    <w:p w:rsidR="00EB41C6" w:rsidRPr="00926719" w:rsidRDefault="00783269" w:rsidP="00783269">
      <w:pPr>
        <w:tabs>
          <w:tab w:val="right" w:leader="underscore" w:pos="5103"/>
        </w:tabs>
        <w:spacing w:after="0" w:line="240" w:lineRule="auto"/>
        <w:jc w:val="both"/>
        <w:rPr>
          <w:b/>
          <w:szCs w:val="24"/>
        </w:rPr>
      </w:pPr>
      <w:r w:rsidRPr="00926719">
        <w:rPr>
          <w:b/>
          <w:szCs w:val="24"/>
        </w:rPr>
        <w:t xml:space="preserve">PVM </w:t>
      </w:r>
      <w:r w:rsidR="00837710">
        <w:rPr>
          <w:b/>
          <w:szCs w:val="24"/>
        </w:rPr>
        <w:t>39,85</w:t>
      </w:r>
      <w:r w:rsidR="00E54699">
        <w:rPr>
          <w:b/>
          <w:szCs w:val="24"/>
        </w:rPr>
        <w:t xml:space="preserve"> </w:t>
      </w:r>
      <w:r w:rsidR="00EB41C6" w:rsidRPr="00926719">
        <w:rPr>
          <w:b/>
          <w:szCs w:val="24"/>
        </w:rPr>
        <w:t>Eur</w:t>
      </w:r>
      <w:r w:rsidR="00E54699">
        <w:rPr>
          <w:b/>
          <w:szCs w:val="24"/>
        </w:rPr>
        <w:t xml:space="preserve"> (</w:t>
      </w:r>
      <w:r w:rsidR="00837710">
        <w:rPr>
          <w:b/>
          <w:szCs w:val="24"/>
        </w:rPr>
        <w:t>Trisdešimt devyni</w:t>
      </w:r>
      <w:r w:rsidR="00E54699">
        <w:rPr>
          <w:b/>
          <w:szCs w:val="24"/>
        </w:rPr>
        <w:t xml:space="preserve"> Eura</w:t>
      </w:r>
      <w:r w:rsidR="00837710">
        <w:rPr>
          <w:b/>
          <w:szCs w:val="24"/>
        </w:rPr>
        <w:t>i</w:t>
      </w:r>
      <w:r w:rsidR="00E54699">
        <w:rPr>
          <w:b/>
          <w:szCs w:val="24"/>
        </w:rPr>
        <w:t>, 8</w:t>
      </w:r>
      <w:r w:rsidR="00837710">
        <w:rPr>
          <w:b/>
          <w:szCs w:val="24"/>
        </w:rPr>
        <w:t>5</w:t>
      </w:r>
      <w:r w:rsidR="00E54699">
        <w:rPr>
          <w:b/>
          <w:szCs w:val="24"/>
        </w:rPr>
        <w:t xml:space="preserve"> ct.)</w:t>
      </w:r>
    </w:p>
    <w:p w:rsidR="00EB41C6" w:rsidRPr="00926719" w:rsidRDefault="00783269" w:rsidP="00783269">
      <w:pPr>
        <w:tabs>
          <w:tab w:val="right" w:pos="3686"/>
        </w:tabs>
        <w:spacing w:after="0" w:line="240" w:lineRule="auto"/>
        <w:jc w:val="both"/>
        <w:rPr>
          <w:b/>
          <w:szCs w:val="24"/>
        </w:rPr>
      </w:pPr>
      <w:r w:rsidRPr="00926719">
        <w:rPr>
          <w:b/>
          <w:szCs w:val="24"/>
        </w:rPr>
        <w:tab/>
      </w:r>
      <w:r w:rsidR="00EB41C6" w:rsidRPr="00926719">
        <w:rPr>
          <w:b/>
          <w:szCs w:val="24"/>
        </w:rPr>
        <w:t>(skaičiais ir žodžiu)</w:t>
      </w:r>
    </w:p>
    <w:p w:rsidR="0046687E" w:rsidRPr="00926719" w:rsidRDefault="0046687E" w:rsidP="00EB41C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Jei PVM netaikomas, prašome nurodyti netaikymo priežastį.</w:t>
      </w:r>
    </w:p>
    <w:p w:rsidR="00783269" w:rsidRPr="00926719" w:rsidRDefault="00783269" w:rsidP="00783269">
      <w:pPr>
        <w:tabs>
          <w:tab w:val="right" w:pos="13041"/>
        </w:tabs>
        <w:spacing w:after="0" w:line="240" w:lineRule="auto"/>
        <w:jc w:val="both"/>
        <w:rPr>
          <w:szCs w:val="24"/>
        </w:rPr>
      </w:pPr>
    </w:p>
    <w:p w:rsidR="00D61D96" w:rsidRDefault="009A1757" w:rsidP="00723175">
      <w:pPr>
        <w:tabs>
          <w:tab w:val="right" w:pos="1304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Mes siūlome:</w:t>
      </w:r>
    </w:p>
    <w:p w:rsidR="00680E6A" w:rsidRPr="00926719" w:rsidRDefault="00680E6A" w:rsidP="00723175">
      <w:pPr>
        <w:tabs>
          <w:tab w:val="right" w:pos="13041"/>
        </w:tabs>
        <w:spacing w:after="0" w:line="240" w:lineRule="auto"/>
        <w:jc w:val="center"/>
        <w:rPr>
          <w:b/>
          <w:szCs w:val="24"/>
        </w:rPr>
      </w:pPr>
    </w:p>
    <w:p w:rsidR="00B37DE8" w:rsidRPr="004B0CE6" w:rsidRDefault="00B37DE8" w:rsidP="00B37DE8">
      <w:pPr>
        <w:jc w:val="center"/>
        <w:rPr>
          <w:b/>
        </w:rPr>
      </w:pPr>
      <w:r w:rsidRPr="00926719">
        <w:rPr>
          <w:b/>
        </w:rPr>
        <w:t>1. Multifunkcinis A3 spausdintuvas – 1 vnt.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461"/>
        <w:gridCol w:w="4794"/>
        <w:gridCol w:w="4665"/>
      </w:tblGrid>
      <w:tr w:rsidR="00B37DE8" w:rsidRPr="00926719" w:rsidTr="00B37DE8">
        <w:tc>
          <w:tcPr>
            <w:tcW w:w="642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Eil.</w:t>
            </w:r>
          </w:p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Nr.</w:t>
            </w:r>
          </w:p>
        </w:tc>
        <w:tc>
          <w:tcPr>
            <w:tcW w:w="4461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Komponento / charakteristikos pavadinimas</w:t>
            </w:r>
          </w:p>
        </w:tc>
        <w:tc>
          <w:tcPr>
            <w:tcW w:w="4794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Reikalaujama charakteristika</w:t>
            </w:r>
          </w:p>
        </w:tc>
        <w:tc>
          <w:tcPr>
            <w:tcW w:w="4665" w:type="dxa"/>
          </w:tcPr>
          <w:p w:rsidR="00B37DE8" w:rsidRDefault="00B37DE8" w:rsidP="00B37D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Siūloma techninė specifikacija</w:t>
            </w:r>
          </w:p>
          <w:p w:rsidR="00B37DE8" w:rsidRPr="00926719" w:rsidRDefault="00B37DE8" w:rsidP="00B37D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80F90">
              <w:rPr>
                <w:b/>
                <w:i/>
                <w:sz w:val="22"/>
              </w:rPr>
              <w:t>(įrašyti konkrečias siūlomas</w:t>
            </w:r>
            <w:r>
              <w:rPr>
                <w:b/>
                <w:i/>
                <w:sz w:val="22"/>
              </w:rPr>
              <w:t xml:space="preserve"> </w:t>
            </w:r>
            <w:r w:rsidRPr="00A80F90">
              <w:rPr>
                <w:b/>
                <w:i/>
                <w:sz w:val="22"/>
              </w:rPr>
              <w:t>reikšmes)</w:t>
            </w:r>
          </w:p>
        </w:tc>
      </w:tr>
      <w:tr w:rsidR="00B37DE8" w:rsidRPr="00926719" w:rsidTr="00B37DE8">
        <w:trPr>
          <w:trHeight w:val="318"/>
        </w:trPr>
        <w:tc>
          <w:tcPr>
            <w:tcW w:w="642" w:type="dxa"/>
            <w:vAlign w:val="center"/>
          </w:tcPr>
          <w:p w:rsidR="00B37DE8" w:rsidRPr="00926719" w:rsidRDefault="00B37DE8" w:rsidP="000F0066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vAlign w:val="center"/>
          </w:tcPr>
          <w:p w:rsidR="00B37DE8" w:rsidRPr="00926719" w:rsidRDefault="00B37DE8" w:rsidP="00E41C09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Modelis ir gamintojas</w:t>
            </w:r>
          </w:p>
        </w:tc>
        <w:tc>
          <w:tcPr>
            <w:tcW w:w="4794" w:type="dxa"/>
            <w:vAlign w:val="center"/>
          </w:tcPr>
          <w:p w:rsidR="00B37DE8" w:rsidRPr="00926719" w:rsidRDefault="00B37DE8" w:rsidP="00E41C09">
            <w:pPr>
              <w:spacing w:after="0" w:line="240" w:lineRule="auto"/>
              <w:ind w:right="150"/>
              <w:rPr>
                <w:b/>
              </w:rPr>
            </w:pPr>
          </w:p>
        </w:tc>
        <w:tc>
          <w:tcPr>
            <w:tcW w:w="4665" w:type="dxa"/>
          </w:tcPr>
          <w:p w:rsidR="00B37DE8" w:rsidRPr="00926719" w:rsidRDefault="00B37DE8" w:rsidP="00E41C09">
            <w:pPr>
              <w:spacing w:after="0" w:line="240" w:lineRule="auto"/>
              <w:ind w:right="150"/>
              <w:rPr>
                <w:b/>
              </w:rPr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Kopijavimo procesas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Elektrostatinis, lazerinė technologija</w:t>
            </w:r>
            <w:r>
              <w:rPr>
                <w:sz w:val="22"/>
              </w:rPr>
              <w:t xml:space="preserve"> arba lygiavertė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Kopijavimo greitis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Ne mažiau 50 A4 kop./min</w:t>
            </w:r>
            <w:r>
              <w:rPr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Valdymo ekranas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Prisilietimui jautrus, spalvinis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Puslapių atmintis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B37DE8">
              <w:rPr>
                <w:sz w:val="22"/>
              </w:rPr>
              <w:t>Ne mažiau 512 MB ir 40 GB kietasis diskas, galimybė plėsti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Maksimalus formatas (originalas / kopija)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A3 / A3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Pirmosios kopijos pagaminimo laikas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 xml:space="preserve">Ne daugiau </w:t>
            </w:r>
            <w:r>
              <w:rPr>
                <w:sz w:val="22"/>
              </w:rPr>
              <w:t>kaip 5</w:t>
            </w:r>
            <w:r w:rsidRPr="00926719">
              <w:rPr>
                <w:sz w:val="22"/>
              </w:rPr>
              <w:t xml:space="preserve"> sekund</w:t>
            </w:r>
            <w:r>
              <w:rPr>
                <w:sz w:val="22"/>
              </w:rPr>
              <w:t>ės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Įšilimo laikas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>
              <w:rPr>
                <w:sz w:val="22"/>
              </w:rPr>
              <w:t>Nuo įjungimo iki darbo rėžimo n</w:t>
            </w:r>
            <w:r w:rsidRPr="00926719">
              <w:rPr>
                <w:sz w:val="22"/>
              </w:rPr>
              <w:t>e daugiau 25 sekund</w:t>
            </w:r>
            <w:r>
              <w:rPr>
                <w:sz w:val="22"/>
              </w:rPr>
              <w:t>ės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Užduodamas vienu paspaudimu kopijų skaičius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>
              <w:rPr>
                <w:sz w:val="22"/>
              </w:rPr>
              <w:t xml:space="preserve">Ne mažiau kaip nuo </w:t>
            </w:r>
            <w:r w:rsidRPr="00926719">
              <w:rPr>
                <w:sz w:val="22"/>
              </w:rPr>
              <w:t>1</w:t>
            </w:r>
            <w:r>
              <w:rPr>
                <w:sz w:val="22"/>
              </w:rPr>
              <w:t xml:space="preserve"> iki </w:t>
            </w:r>
            <w:r w:rsidRPr="00926719">
              <w:rPr>
                <w:sz w:val="22"/>
              </w:rPr>
              <w:t>999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Kopijavimo rėžimai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 xml:space="preserve">Originalai: vienpusiai, dvipusiai 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>Kopijos: vienpusės, dvipus</w:t>
            </w:r>
            <w:r>
              <w:rPr>
                <w:sz w:val="22"/>
              </w:rPr>
              <w:t>ė</w:t>
            </w:r>
            <w:r w:rsidRPr="00926719">
              <w:rPr>
                <w:sz w:val="22"/>
              </w:rPr>
              <w:t xml:space="preserve">s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Originalų padavimas: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Automatinis dvipusis dokumentų padavėjas-apvertėjas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  <w:rPr>
                <w:vertAlign w:val="superscript"/>
              </w:rPr>
            </w:pPr>
            <w:r w:rsidRPr="00926719">
              <w:rPr>
                <w:sz w:val="22"/>
              </w:rPr>
              <w:t>Ne mažiau 100 A4 lapų. 80 g/m</w:t>
            </w:r>
            <w:r w:rsidRPr="00926719">
              <w:rPr>
                <w:sz w:val="22"/>
                <w:vertAlign w:val="superscript"/>
              </w:rPr>
              <w:t>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  <w:rPr>
                <w:vertAlign w:val="superscript"/>
              </w:rPr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Popieriaus padavimas: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Rankinis 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lastRenderedPageBreak/>
              <w:t>Automatinis: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    1 kasetė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    2 kasetė 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    3 kasetė </w:t>
            </w: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 4 kasetė</w:t>
            </w: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66FE">
              <w:rPr>
                <w:b/>
                <w:sz w:val="22"/>
              </w:rPr>
              <w:t>Arba</w:t>
            </w: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Popieriaus padavimas: Automatinis</w:t>
            </w: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Nemažiau kaip 1 kasetė</w:t>
            </w:r>
          </w:p>
          <w:p w:rsidR="00E54699" w:rsidRPr="001266FE" w:rsidRDefault="00E54699" w:rsidP="00E54699">
            <w:pPr>
              <w:tabs>
                <w:tab w:val="left" w:pos="5910"/>
              </w:tabs>
              <w:spacing w:after="0" w:line="240" w:lineRule="auto"/>
            </w:pPr>
            <w:r>
              <w:rPr>
                <w:sz w:val="22"/>
              </w:rPr>
              <w:t>su pritaikyta spintele popieriui.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Ne mažiau </w:t>
            </w:r>
            <w:r>
              <w:rPr>
                <w:sz w:val="22"/>
              </w:rPr>
              <w:t>100</w:t>
            </w:r>
            <w:r w:rsidRPr="00926719">
              <w:rPr>
                <w:sz w:val="22"/>
              </w:rPr>
              <w:t xml:space="preserve"> lapų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 xml:space="preserve">Ne mažiau 500 lapų 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>Ne mažiau 500 lapų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>Ne mažiau 500 lapų</w:t>
            </w: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rPr>
                <w:sz w:val="22"/>
              </w:rPr>
            </w:pPr>
            <w:r w:rsidRPr="00926719">
              <w:rPr>
                <w:sz w:val="22"/>
              </w:rPr>
              <w:t>Ne mažiau 500 lapų</w:t>
            </w: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rPr>
                <w:sz w:val="22"/>
              </w:rPr>
            </w:pPr>
          </w:p>
          <w:p w:rsidR="00E54699" w:rsidRDefault="00E54699" w:rsidP="00E54699">
            <w:pPr>
              <w:tabs>
                <w:tab w:val="left" w:pos="5910"/>
              </w:tabs>
              <w:spacing w:after="0" w:line="240" w:lineRule="auto"/>
              <w:rPr>
                <w:sz w:val="22"/>
              </w:rPr>
            </w:pP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>
              <w:rPr>
                <w:sz w:val="22"/>
              </w:rPr>
              <w:t>Ne mažiau 500 lapų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BC7495">
            <w:pPr>
              <w:tabs>
                <w:tab w:val="left" w:pos="5910"/>
              </w:tabs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Popieriaus storis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0B5496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0B5496">
              <w:rPr>
                <w:sz w:val="22"/>
              </w:rPr>
              <w:t>Nuo 60 iki 100 g/m</w:t>
            </w:r>
            <w:r w:rsidRPr="000B5496">
              <w:rPr>
                <w:sz w:val="22"/>
                <w:vertAlign w:val="superscript"/>
              </w:rPr>
              <w:t>2</w:t>
            </w:r>
            <w:r w:rsidRPr="000B5496">
              <w:rPr>
                <w:sz w:val="22"/>
              </w:rPr>
              <w:t>. Jei bus pasiūlytas platesnių ribų pasiūlymas, jis bus priimtinas.</w:t>
            </w:r>
          </w:p>
          <w:p w:rsidR="00E54699" w:rsidRPr="000B5496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0B5496">
              <w:rPr>
                <w:sz w:val="22"/>
              </w:rPr>
              <w:t xml:space="preserve">Rankinis padavimas nuo </w:t>
            </w:r>
            <w:r>
              <w:rPr>
                <w:sz w:val="22"/>
              </w:rPr>
              <w:t>60</w:t>
            </w:r>
            <w:r w:rsidRPr="000B5496">
              <w:rPr>
                <w:sz w:val="22"/>
              </w:rPr>
              <w:t xml:space="preserve"> iki 200 g/m</w:t>
            </w:r>
            <w:r w:rsidRPr="000B5496">
              <w:rPr>
                <w:sz w:val="22"/>
                <w:vertAlign w:val="superscript"/>
              </w:rPr>
              <w:t>2</w:t>
            </w:r>
            <w:r w:rsidRPr="000B5496">
              <w:rPr>
                <w:sz w:val="22"/>
              </w:rPr>
              <w:t>. Jei bus pasiūlytas platesnių ribų pasiūlymas, jis bus priimtinas.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  <w:rPr>
                <w:vertAlign w:val="superscript"/>
              </w:rPr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Spausdinimo skiriamoji geba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>
              <w:rPr>
                <w:sz w:val="22"/>
              </w:rPr>
              <w:t>Spausdinimo skiriamoji geba ne mažiau</w:t>
            </w:r>
            <w:r w:rsidRPr="00926719">
              <w:rPr>
                <w:sz w:val="22"/>
              </w:rPr>
              <w:t xml:space="preserve"> 600 x 600 DPI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Pilkumo gradacijos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Ne mažiau 256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Spausdinimo greitis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Ne mažiau 50 A4, kop./min</w:t>
            </w:r>
            <w:r>
              <w:rPr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Sąsaja su kompiuteriu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  <w:r>
              <w:rPr>
                <w:sz w:val="22"/>
                <w:szCs w:val="22"/>
                <w:lang w:eastAsia="en-US"/>
              </w:rPr>
              <w:t>Ne prasčiau kaip</w:t>
            </w:r>
            <w:r w:rsidRPr="00926719">
              <w:rPr>
                <w:sz w:val="22"/>
                <w:szCs w:val="22"/>
                <w:lang w:eastAsia="en-US"/>
              </w:rPr>
              <w:t xml:space="preserve"> 10 / 100 Base TX, USB</w:t>
            </w:r>
            <w:r>
              <w:rPr>
                <w:sz w:val="22"/>
                <w:szCs w:val="22"/>
                <w:lang w:eastAsia="en-US"/>
              </w:rPr>
              <w:t xml:space="preserve"> 2.0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>
              <w:rPr>
                <w:sz w:val="22"/>
              </w:rPr>
              <w:t>Skenavimo galimybės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  <w:r>
              <w:t>Į išorinę USB laikmeną, FTP, el. paštą, SBM.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Suderinama su operacinėmis sistemomis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  <w:ind w:right="-108"/>
            </w:pPr>
            <w:r w:rsidRPr="00926719">
              <w:rPr>
                <w:sz w:val="22"/>
                <w:szCs w:val="22"/>
                <w:lang w:eastAsia="en-US"/>
              </w:rPr>
              <w:t>Windows 2000, XP, Vista, Windows 7, Windows 8/8.1, Server 2003 / 2008, Novell NetWare, Linux, Mac ex OS 10.2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  <w:ind w:right="-108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Emuliacija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  <w:r w:rsidRPr="00926719">
              <w:rPr>
                <w:sz w:val="22"/>
                <w:szCs w:val="22"/>
                <w:lang w:eastAsia="en-US"/>
              </w:rPr>
              <w:t>PCL6 (5e, XL), PS3 arba suderinama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Skenavimo rūšis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Spalvotas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Skenavimo greitis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Ne mažiau J/b 50 A4, kop./min</w:t>
            </w:r>
            <w:r>
              <w:rPr>
                <w:sz w:val="22"/>
              </w:rPr>
              <w:t>.</w:t>
            </w:r>
            <w:r w:rsidRPr="00926719">
              <w:rPr>
                <w:sz w:val="22"/>
              </w:rPr>
              <w:t xml:space="preserve"> vienpusiai originalai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>Ne mažiau J/b 25 A4, kop./min</w:t>
            </w:r>
            <w:r>
              <w:rPr>
                <w:sz w:val="22"/>
              </w:rPr>
              <w:t>.</w:t>
            </w:r>
            <w:r w:rsidRPr="00926719">
              <w:rPr>
                <w:sz w:val="22"/>
              </w:rPr>
              <w:t xml:space="preserve"> dvipusiai originalai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>Ne mažiau Color 25 A4, kop./min</w:t>
            </w:r>
            <w:r>
              <w:rPr>
                <w:sz w:val="22"/>
              </w:rPr>
              <w:t>.</w:t>
            </w:r>
            <w:r w:rsidRPr="00926719">
              <w:rPr>
                <w:sz w:val="22"/>
              </w:rPr>
              <w:t xml:space="preserve"> vienpusiai originalai</w:t>
            </w:r>
          </w:p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  <w:r w:rsidRPr="00926719">
              <w:rPr>
                <w:sz w:val="22"/>
              </w:rPr>
              <w:t>Ne mažiau Color 12,5 A4, kop./min</w:t>
            </w:r>
            <w:r>
              <w:rPr>
                <w:sz w:val="22"/>
              </w:rPr>
              <w:t>.</w:t>
            </w:r>
            <w:r w:rsidRPr="00926719">
              <w:rPr>
                <w:sz w:val="22"/>
              </w:rPr>
              <w:t xml:space="preserve"> dvipusiai originalai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Skenavimo skiriamoji geba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>
              <w:rPr>
                <w:sz w:val="22"/>
              </w:rPr>
              <w:t>Skenavimo skiriamoji geba ne mažiau</w:t>
            </w:r>
            <w:r w:rsidRPr="00926719">
              <w:rPr>
                <w:sz w:val="22"/>
              </w:rPr>
              <w:t xml:space="preserve"> 600 x 600 DPI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Dvipusis skenavimas: balto lapo atpažinimas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Yra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Failų tipai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  <w:r>
              <w:rPr>
                <w:sz w:val="22"/>
                <w:szCs w:val="22"/>
                <w:lang w:eastAsia="en-US"/>
              </w:rPr>
              <w:t xml:space="preserve">Skenuotų failų saugojimas formatu </w:t>
            </w:r>
            <w:r w:rsidRPr="00926719">
              <w:rPr>
                <w:sz w:val="22"/>
                <w:szCs w:val="22"/>
                <w:lang w:eastAsia="en-US"/>
              </w:rPr>
              <w:t>TIFF, PDF, JPEG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tabs>
                <w:tab w:val="left" w:pos="5910"/>
              </w:tabs>
              <w:snapToGrid w:val="0"/>
              <w:spacing w:after="0" w:line="240" w:lineRule="auto"/>
            </w:pPr>
            <w:r w:rsidRPr="00926719">
              <w:rPr>
                <w:sz w:val="22"/>
              </w:rPr>
              <w:t>Tinklo protokolas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  <w:r w:rsidRPr="00926719">
              <w:rPr>
                <w:sz w:val="22"/>
                <w:szCs w:val="22"/>
                <w:lang w:eastAsia="en-US"/>
              </w:rPr>
              <w:t>TCP / IP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699" w:rsidRPr="00926719" w:rsidRDefault="00E54699" w:rsidP="00E54699">
            <w:pPr>
              <w:pStyle w:val="Antrats"/>
              <w:tabs>
                <w:tab w:val="left" w:pos="5910"/>
              </w:tabs>
              <w:snapToGrid w:val="0"/>
              <w:spacing w:after="0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vAlign w:val="center"/>
          </w:tcPr>
          <w:p w:rsidR="00E54699" w:rsidRPr="00926719" w:rsidRDefault="00E54699" w:rsidP="00E54699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Bendri reikalavimai</w:t>
            </w:r>
          </w:p>
        </w:tc>
        <w:tc>
          <w:tcPr>
            <w:tcW w:w="4794" w:type="dxa"/>
            <w:vAlign w:val="center"/>
          </w:tcPr>
          <w:p w:rsidR="00E54699" w:rsidRPr="00926719" w:rsidRDefault="00E54699" w:rsidP="00E54699">
            <w:pPr>
              <w:spacing w:after="0" w:line="240" w:lineRule="auto"/>
            </w:pPr>
            <w:r w:rsidRPr="00926719">
              <w:rPr>
                <w:sz w:val="22"/>
              </w:rPr>
              <w:t>Aparatas turi būti visiškai paruoštas darbui – instaliuotas, apmokytas personalas. Komplekte turi būti maitinimo kabelis</w:t>
            </w:r>
          </w:p>
        </w:tc>
        <w:tc>
          <w:tcPr>
            <w:tcW w:w="4665" w:type="dxa"/>
            <w:vAlign w:val="center"/>
          </w:tcPr>
          <w:p w:rsidR="00E54699" w:rsidRPr="00926719" w:rsidRDefault="00E54699" w:rsidP="00E54699">
            <w:pPr>
              <w:spacing w:after="0" w:line="240" w:lineRule="auto"/>
            </w:pPr>
          </w:p>
        </w:tc>
      </w:tr>
      <w:tr w:rsidR="00E54699" w:rsidRPr="00926719" w:rsidTr="0067692C">
        <w:tc>
          <w:tcPr>
            <w:tcW w:w="642" w:type="dxa"/>
            <w:vAlign w:val="center"/>
          </w:tcPr>
          <w:p w:rsidR="00E54699" w:rsidRPr="00926719" w:rsidRDefault="00E54699" w:rsidP="00E54699">
            <w:pPr>
              <w:numPr>
                <w:ilvl w:val="0"/>
                <w:numId w:val="21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61" w:type="dxa"/>
            <w:vAlign w:val="center"/>
          </w:tcPr>
          <w:p w:rsidR="00E54699" w:rsidRPr="00926719" w:rsidRDefault="00E54699" w:rsidP="00E54699">
            <w:pPr>
              <w:spacing w:after="0"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Twain palaikymas</w:t>
            </w:r>
          </w:p>
        </w:tc>
        <w:tc>
          <w:tcPr>
            <w:tcW w:w="4794" w:type="dxa"/>
            <w:vAlign w:val="center"/>
          </w:tcPr>
          <w:p w:rsidR="00E54699" w:rsidRPr="00926719" w:rsidRDefault="00E54699" w:rsidP="00E546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Būtinas</w:t>
            </w:r>
          </w:p>
        </w:tc>
        <w:tc>
          <w:tcPr>
            <w:tcW w:w="4665" w:type="dxa"/>
            <w:vAlign w:val="center"/>
          </w:tcPr>
          <w:p w:rsidR="00E54699" w:rsidRPr="00926719" w:rsidRDefault="00E54699" w:rsidP="00E54699">
            <w:pPr>
              <w:spacing w:after="0" w:line="240" w:lineRule="auto"/>
              <w:rPr>
                <w:sz w:val="22"/>
              </w:rPr>
            </w:pPr>
          </w:p>
        </w:tc>
      </w:tr>
    </w:tbl>
    <w:p w:rsidR="00B37DE8" w:rsidRPr="00926719" w:rsidRDefault="00B37DE8" w:rsidP="00B37DE8">
      <w:pPr>
        <w:jc w:val="center"/>
        <w:rPr>
          <w:b/>
          <w:sz w:val="22"/>
        </w:rPr>
      </w:pPr>
    </w:p>
    <w:p w:rsidR="00B37DE8" w:rsidRPr="00926719" w:rsidRDefault="00B37DE8" w:rsidP="00B37DE8">
      <w:pPr>
        <w:jc w:val="center"/>
        <w:rPr>
          <w:b/>
        </w:rPr>
      </w:pPr>
      <w:r w:rsidRPr="00926719">
        <w:rPr>
          <w:b/>
          <w:sz w:val="22"/>
        </w:rPr>
        <w:t xml:space="preserve">2. </w:t>
      </w:r>
      <w:r w:rsidRPr="00926719">
        <w:rPr>
          <w:b/>
        </w:rPr>
        <w:t>Multifunkcinis A4 spausdintuvas, faksas – 3 vnt.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4430"/>
        <w:gridCol w:w="4755"/>
        <w:gridCol w:w="4726"/>
      </w:tblGrid>
      <w:tr w:rsidR="00B37DE8" w:rsidRPr="00926719" w:rsidTr="00B37DE8">
        <w:tc>
          <w:tcPr>
            <w:tcW w:w="651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Eil.</w:t>
            </w:r>
          </w:p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Nr.</w:t>
            </w:r>
          </w:p>
        </w:tc>
        <w:tc>
          <w:tcPr>
            <w:tcW w:w="4430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Komponento / charakteristikos pavadinimas</w:t>
            </w:r>
          </w:p>
        </w:tc>
        <w:tc>
          <w:tcPr>
            <w:tcW w:w="4755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Reikalaujama charakteristika</w:t>
            </w:r>
          </w:p>
        </w:tc>
        <w:tc>
          <w:tcPr>
            <w:tcW w:w="4726" w:type="dxa"/>
          </w:tcPr>
          <w:p w:rsidR="00B37DE8" w:rsidRDefault="00B37DE8" w:rsidP="00B37D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Siūloma techninė specifikacija</w:t>
            </w:r>
          </w:p>
          <w:p w:rsidR="00B37DE8" w:rsidRPr="00926719" w:rsidRDefault="00B37DE8" w:rsidP="00B37DE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b/>
                <w:sz w:val="22"/>
              </w:rPr>
            </w:pPr>
            <w:r w:rsidRPr="00A80F90">
              <w:rPr>
                <w:b/>
                <w:i/>
                <w:sz w:val="22"/>
              </w:rPr>
              <w:t>(įrašyti konkrečias siūlomas</w:t>
            </w:r>
            <w:r>
              <w:rPr>
                <w:b/>
                <w:i/>
                <w:sz w:val="22"/>
              </w:rPr>
              <w:t xml:space="preserve"> </w:t>
            </w:r>
            <w:r w:rsidRPr="00A80F90">
              <w:rPr>
                <w:b/>
                <w:i/>
                <w:sz w:val="22"/>
              </w:rPr>
              <w:t>reikšmes)</w:t>
            </w:r>
          </w:p>
        </w:tc>
      </w:tr>
      <w:tr w:rsidR="00B37DE8" w:rsidRPr="00926719" w:rsidTr="00B37DE8">
        <w:tc>
          <w:tcPr>
            <w:tcW w:w="651" w:type="dxa"/>
            <w:vAlign w:val="center"/>
          </w:tcPr>
          <w:p w:rsidR="00B37DE8" w:rsidRPr="00926719" w:rsidRDefault="00B37DE8" w:rsidP="000F0066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B37DE8" w:rsidRPr="00926719" w:rsidRDefault="00B37DE8" w:rsidP="00E41C09">
            <w:pPr>
              <w:spacing w:after="0"/>
              <w:ind w:left="150" w:right="150"/>
            </w:pPr>
            <w:r w:rsidRPr="00926719">
              <w:rPr>
                <w:sz w:val="22"/>
              </w:rPr>
              <w:t>Modelis ir gamintojas</w:t>
            </w:r>
          </w:p>
        </w:tc>
        <w:tc>
          <w:tcPr>
            <w:tcW w:w="4755" w:type="dxa"/>
            <w:vAlign w:val="center"/>
          </w:tcPr>
          <w:p w:rsidR="00B37DE8" w:rsidRPr="00926719" w:rsidRDefault="00B37DE8" w:rsidP="00E41C09">
            <w:pPr>
              <w:spacing w:after="0"/>
              <w:ind w:right="150"/>
              <w:rPr>
                <w:b/>
              </w:rPr>
            </w:pPr>
          </w:p>
        </w:tc>
        <w:tc>
          <w:tcPr>
            <w:tcW w:w="4726" w:type="dxa"/>
          </w:tcPr>
          <w:p w:rsidR="00B37DE8" w:rsidRPr="00926719" w:rsidRDefault="00B37DE8" w:rsidP="00E41C09">
            <w:pPr>
              <w:spacing w:after="0"/>
              <w:ind w:right="150"/>
              <w:rPr>
                <w:b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Tipas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Lazerinis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Atliekamos funkcijos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Kopijavimas, spalvinis skenavimas, spausdinimas, faksų siuntimas-gavimas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Kopijavimo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spausdinimo greitis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Ne mažiau kaip 35 A4 pusl. per min</w:t>
            </w:r>
            <w:r>
              <w:rPr>
                <w:sz w:val="22"/>
              </w:rPr>
              <w:t>.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Pirma kopija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Ne daugiau kaip 7 sek.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 xml:space="preserve">Aparato įšilimo laikas 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>
              <w:rPr>
                <w:sz w:val="22"/>
              </w:rPr>
              <w:t>Nuo įjungimo iki darbo rėžimo ne daugiau kaip 20 sekundžių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Skiriamoji geba kopijuojant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>
              <w:rPr>
                <w:sz w:val="22"/>
              </w:rPr>
              <w:t>Kopijavimo skiriamoji geba ne mažiau</w:t>
            </w:r>
            <w:r w:rsidRPr="00926719">
              <w:rPr>
                <w:sz w:val="22"/>
              </w:rPr>
              <w:t xml:space="preserve"> 600 x 600 DPI, 256 pilkumo lygiai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 xml:space="preserve">Popieriaus tiektuvai 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4B0CE6">
              <w:rPr>
                <w:sz w:val="22"/>
              </w:rPr>
              <w:t>Ne mažiau kaip 1 x 250 lapų universali pop. kasetė, ne mažiau kaip 50 lapų rankinis padavimas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Naudojamas popierius</w:t>
            </w:r>
          </w:p>
        </w:tc>
        <w:tc>
          <w:tcPr>
            <w:tcW w:w="4755" w:type="dxa"/>
            <w:vAlign w:val="center"/>
          </w:tcPr>
          <w:p w:rsidR="00112C0B" w:rsidRPr="0037613B" w:rsidRDefault="00112C0B" w:rsidP="00112C0B">
            <w:pPr>
              <w:tabs>
                <w:tab w:val="left" w:pos="5910"/>
              </w:tabs>
              <w:snapToGrid w:val="0"/>
              <w:spacing w:after="0" w:line="240" w:lineRule="auto"/>
              <w:rPr>
                <w:highlight w:val="yellow"/>
              </w:rPr>
            </w:pPr>
            <w:r w:rsidRPr="0037613B">
              <w:rPr>
                <w:sz w:val="22"/>
              </w:rPr>
              <w:t>Nuo 60 iki 220 g/m</w:t>
            </w:r>
            <w:r w:rsidRPr="0037613B">
              <w:rPr>
                <w:sz w:val="22"/>
                <w:vertAlign w:val="superscript"/>
              </w:rPr>
              <w:t>2</w:t>
            </w:r>
            <w:r w:rsidRPr="0037613B">
              <w:rPr>
                <w:sz w:val="22"/>
              </w:rPr>
              <w:t>. Jei bus pasiūlytas platesnių ribų pasiūlymas, jis bus priimtinas.</w:t>
            </w:r>
          </w:p>
        </w:tc>
        <w:tc>
          <w:tcPr>
            <w:tcW w:w="4726" w:type="dxa"/>
            <w:vAlign w:val="center"/>
          </w:tcPr>
          <w:p w:rsidR="00112C0B" w:rsidRPr="0037613B" w:rsidRDefault="00112C0B" w:rsidP="00112C0B">
            <w:pPr>
              <w:tabs>
                <w:tab w:val="left" w:pos="5910"/>
              </w:tabs>
              <w:snapToGrid w:val="0"/>
              <w:spacing w:after="0" w:line="240" w:lineRule="auto"/>
              <w:rPr>
                <w:highlight w:val="yellow"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394F3A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394F3A" w:rsidRDefault="00112C0B" w:rsidP="00112C0B">
            <w:pPr>
              <w:spacing w:after="0"/>
              <w:ind w:left="150" w:right="150"/>
            </w:pPr>
            <w:r w:rsidRPr="00394F3A">
              <w:rPr>
                <w:sz w:val="22"/>
              </w:rPr>
              <w:t>Operatyvinė atmintis</w:t>
            </w:r>
          </w:p>
        </w:tc>
        <w:tc>
          <w:tcPr>
            <w:tcW w:w="4755" w:type="dxa"/>
            <w:vAlign w:val="center"/>
          </w:tcPr>
          <w:p w:rsidR="00112C0B" w:rsidRPr="00394F3A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394F3A">
              <w:rPr>
                <w:sz w:val="22"/>
                <w:lang w:eastAsia="en-US"/>
              </w:rPr>
              <w:t>Ne mažiau kaip 256 MB su galimybe plėsti</w:t>
            </w:r>
          </w:p>
        </w:tc>
        <w:tc>
          <w:tcPr>
            <w:tcW w:w="4726" w:type="dxa"/>
            <w:vAlign w:val="center"/>
          </w:tcPr>
          <w:p w:rsidR="00112C0B" w:rsidRPr="00394F3A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Užduodamas kopijų skaičius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>
              <w:rPr>
                <w:sz w:val="22"/>
              </w:rPr>
              <w:t xml:space="preserve">Ne mažiau kaip nuo </w:t>
            </w:r>
            <w:r w:rsidRPr="00926719">
              <w:rPr>
                <w:sz w:val="22"/>
              </w:rPr>
              <w:t>1</w:t>
            </w:r>
            <w:r>
              <w:rPr>
                <w:sz w:val="22"/>
              </w:rPr>
              <w:t xml:space="preserve"> iki </w:t>
            </w:r>
            <w:r w:rsidRPr="00926719">
              <w:rPr>
                <w:sz w:val="22"/>
              </w:rPr>
              <w:t>999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Mažinimas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didinimas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Nuo 25 % iki 400 % kas 1 %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Automatinis dvipusio spausdinimo/kopijavimo/skenavimo mazgas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Turi būti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Automatinis originalo padaviklis su apvertimu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Ne mažiau kaip 50 l. A4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Spausdinimo sistema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926719">
              <w:rPr>
                <w:sz w:val="22"/>
                <w:lang w:eastAsia="en-US"/>
              </w:rPr>
              <w:t xml:space="preserve">Turi būti 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Spausdinimo skiriamoji geba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>
              <w:rPr>
                <w:sz w:val="22"/>
              </w:rPr>
              <w:t>Spausdinimo skiriamoji geba ne mažiau</w:t>
            </w:r>
            <w:r w:rsidRPr="00926719">
              <w:rPr>
                <w:sz w:val="22"/>
                <w:lang w:eastAsia="en-US"/>
              </w:rPr>
              <w:t xml:space="preserve"> 1200 x 1200 DPI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before="240"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before="240" w:after="0"/>
              <w:ind w:left="150" w:right="150"/>
            </w:pPr>
            <w:r w:rsidRPr="00926719">
              <w:rPr>
                <w:sz w:val="22"/>
              </w:rPr>
              <w:t>Spausdinimo sistemos prievadas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926719">
              <w:rPr>
                <w:sz w:val="22"/>
                <w:lang w:eastAsia="en-US"/>
              </w:rPr>
              <w:t>USB 2.0, USB Host, 10</w:t>
            </w:r>
            <w:r>
              <w:rPr>
                <w:sz w:val="22"/>
                <w:lang w:eastAsia="en-US"/>
              </w:rPr>
              <w:t xml:space="preserve"> </w:t>
            </w:r>
            <w:r w:rsidRPr="00926719">
              <w:rPr>
                <w:sz w:val="22"/>
                <w:lang w:eastAsia="en-US"/>
              </w:rPr>
              <w:t>/</w:t>
            </w:r>
            <w:r>
              <w:rPr>
                <w:sz w:val="22"/>
                <w:lang w:eastAsia="en-US"/>
              </w:rPr>
              <w:t xml:space="preserve"> </w:t>
            </w:r>
            <w:r w:rsidRPr="00926719">
              <w:rPr>
                <w:sz w:val="22"/>
                <w:lang w:eastAsia="en-US"/>
              </w:rPr>
              <w:t>100BaseTX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before="240"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before="240" w:after="0"/>
              <w:ind w:left="150" w:right="150"/>
            </w:pPr>
            <w:r w:rsidRPr="00926719">
              <w:rPr>
                <w:sz w:val="22"/>
              </w:rPr>
              <w:t>Spausdinimo kalbos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926719">
              <w:rPr>
                <w:sz w:val="22"/>
                <w:lang w:eastAsia="en-US"/>
              </w:rPr>
              <w:t>PCL6, PS3 (arba suderinamas su PS3).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Spausdinimo greitis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Ne mažiau kaip 35 pusl./min</w:t>
            </w:r>
            <w:r>
              <w:rPr>
                <w:sz w:val="22"/>
              </w:rPr>
              <w:t>.</w:t>
            </w:r>
            <w:r w:rsidRPr="00926719">
              <w:rPr>
                <w:sz w:val="22"/>
              </w:rPr>
              <w:t xml:space="preserve"> A4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Skenavimo sistema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Turi būti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Skenavimo sistemos prievadai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10 / 100 / 1000 BaseTX, USB 2.0 USB Host.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Skenavimo greitis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Ne mažiau kaip 35 kop./min</w:t>
            </w:r>
            <w:r>
              <w:rPr>
                <w:sz w:val="22"/>
              </w:rPr>
              <w:t>.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>
              <w:rPr>
                <w:sz w:val="22"/>
              </w:rPr>
              <w:t>S</w:t>
            </w:r>
            <w:r w:rsidRPr="00926719">
              <w:rPr>
                <w:sz w:val="22"/>
              </w:rPr>
              <w:t>kiriamoji geba skenuojant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>
              <w:rPr>
                <w:sz w:val="22"/>
              </w:rPr>
              <w:t>Skenavimo skiriamoji geba ne mažiau</w:t>
            </w:r>
            <w:r w:rsidRPr="00926719">
              <w:rPr>
                <w:sz w:val="22"/>
              </w:rPr>
              <w:t xml:space="preserve"> 600 x 600 DPI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>
              <w:t>Skenavimo galimybės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>
              <w:t>Į išorinę USB laikmeną, FTP, el. paštą, SBM.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Atliekamos funkcijos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  <w:r w:rsidRPr="00926719">
              <w:rPr>
                <w:sz w:val="22"/>
              </w:rPr>
              <w:t>Kopijavimas, spalvinis skenavimas, spausdinimas, faksų siuntimas-gavimas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rPr>
          <w:trHeight w:val="931"/>
        </w:trPr>
        <w:tc>
          <w:tcPr>
            <w:tcW w:w="651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112C0B" w:rsidRPr="00926719" w:rsidRDefault="00112C0B" w:rsidP="00112C0B">
            <w:pPr>
              <w:spacing w:after="0"/>
              <w:ind w:left="150" w:right="150"/>
            </w:pPr>
            <w:r w:rsidRPr="00926719">
              <w:rPr>
                <w:sz w:val="22"/>
              </w:rPr>
              <w:t>Bendri reikalavimai</w:t>
            </w:r>
          </w:p>
        </w:tc>
        <w:tc>
          <w:tcPr>
            <w:tcW w:w="4755" w:type="dxa"/>
            <w:vAlign w:val="center"/>
          </w:tcPr>
          <w:p w:rsidR="00112C0B" w:rsidRPr="00926719" w:rsidRDefault="00112C0B" w:rsidP="00112C0B">
            <w:pPr>
              <w:spacing w:after="0"/>
            </w:pPr>
            <w:r w:rsidRPr="00926719">
              <w:rPr>
                <w:sz w:val="22"/>
              </w:rPr>
              <w:t>Aparatas turi būti visiškai paruoštas darbui – instaliuotas, apmokytas personalas. Komplekte turi būti maitinimo kabelis</w:t>
            </w:r>
          </w:p>
        </w:tc>
        <w:tc>
          <w:tcPr>
            <w:tcW w:w="4726" w:type="dxa"/>
            <w:vAlign w:val="center"/>
          </w:tcPr>
          <w:p w:rsidR="00112C0B" w:rsidRPr="00926719" w:rsidRDefault="00112C0B" w:rsidP="00112C0B">
            <w:pPr>
              <w:spacing w:after="0"/>
            </w:pPr>
          </w:p>
        </w:tc>
      </w:tr>
      <w:tr w:rsidR="00D92C5A" w:rsidRPr="00926719" w:rsidTr="00B37DE8">
        <w:trPr>
          <w:trHeight w:val="931"/>
        </w:trPr>
        <w:tc>
          <w:tcPr>
            <w:tcW w:w="651" w:type="dxa"/>
            <w:vAlign w:val="center"/>
          </w:tcPr>
          <w:p w:rsidR="00D92C5A" w:rsidRPr="00926719" w:rsidRDefault="00D92C5A" w:rsidP="000F0066">
            <w:pPr>
              <w:numPr>
                <w:ilvl w:val="0"/>
                <w:numId w:val="22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D92C5A" w:rsidRPr="00926719" w:rsidRDefault="00D92C5A" w:rsidP="00E41C09">
            <w:pPr>
              <w:spacing w:after="0"/>
              <w:ind w:left="150" w:right="150"/>
              <w:rPr>
                <w:sz w:val="22"/>
              </w:rPr>
            </w:pPr>
            <w:r>
              <w:rPr>
                <w:sz w:val="22"/>
              </w:rPr>
              <w:t>Twain palaikymas</w:t>
            </w:r>
          </w:p>
        </w:tc>
        <w:tc>
          <w:tcPr>
            <w:tcW w:w="4755" w:type="dxa"/>
            <w:vAlign w:val="center"/>
          </w:tcPr>
          <w:p w:rsidR="00D92C5A" w:rsidRPr="00926719" w:rsidRDefault="00D92C5A" w:rsidP="00E41C0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Būtinas</w:t>
            </w:r>
          </w:p>
        </w:tc>
        <w:tc>
          <w:tcPr>
            <w:tcW w:w="4726" w:type="dxa"/>
          </w:tcPr>
          <w:p w:rsidR="00D92C5A" w:rsidRPr="00926719" w:rsidRDefault="00D92C5A" w:rsidP="00E41C09">
            <w:pPr>
              <w:spacing w:after="0"/>
              <w:rPr>
                <w:sz w:val="22"/>
              </w:rPr>
            </w:pPr>
          </w:p>
        </w:tc>
      </w:tr>
    </w:tbl>
    <w:p w:rsidR="00B37DE8" w:rsidRDefault="00B37DE8" w:rsidP="00B37DE8">
      <w:pPr>
        <w:spacing w:line="240" w:lineRule="auto"/>
        <w:jc w:val="center"/>
        <w:rPr>
          <w:b/>
          <w:sz w:val="22"/>
        </w:rPr>
      </w:pPr>
    </w:p>
    <w:p w:rsidR="00B37DE8" w:rsidRPr="00926719" w:rsidRDefault="00B37DE8" w:rsidP="00B37DE8">
      <w:pPr>
        <w:spacing w:line="240" w:lineRule="auto"/>
        <w:jc w:val="center"/>
        <w:rPr>
          <w:b/>
        </w:rPr>
      </w:pPr>
      <w:r w:rsidRPr="00926719">
        <w:rPr>
          <w:b/>
          <w:sz w:val="22"/>
        </w:rPr>
        <w:t xml:space="preserve">3. </w:t>
      </w:r>
      <w:r w:rsidRPr="00926719">
        <w:rPr>
          <w:b/>
        </w:rPr>
        <w:t>Multifunkcinis A4 spausdintuvas – 12 vnt.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4488"/>
        <w:gridCol w:w="4678"/>
        <w:gridCol w:w="4786"/>
      </w:tblGrid>
      <w:tr w:rsidR="00B37DE8" w:rsidRPr="00926719" w:rsidTr="00B37DE8">
        <w:tc>
          <w:tcPr>
            <w:tcW w:w="610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Eil.</w:t>
            </w:r>
          </w:p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Nr.</w:t>
            </w:r>
          </w:p>
        </w:tc>
        <w:tc>
          <w:tcPr>
            <w:tcW w:w="4488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Komponento / charakteristikos pavadinimas</w:t>
            </w:r>
          </w:p>
        </w:tc>
        <w:tc>
          <w:tcPr>
            <w:tcW w:w="4678" w:type="dxa"/>
            <w:vAlign w:val="center"/>
          </w:tcPr>
          <w:p w:rsidR="00B37DE8" w:rsidRPr="00926719" w:rsidRDefault="00B37DE8" w:rsidP="00E41C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926719">
              <w:rPr>
                <w:b/>
                <w:sz w:val="22"/>
              </w:rPr>
              <w:t>Reikalaujama charakteristika</w:t>
            </w:r>
          </w:p>
        </w:tc>
        <w:tc>
          <w:tcPr>
            <w:tcW w:w="4786" w:type="dxa"/>
          </w:tcPr>
          <w:p w:rsidR="00B37DE8" w:rsidRDefault="00B37DE8" w:rsidP="00B37D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Siūloma techninė specifikacija</w:t>
            </w:r>
          </w:p>
          <w:p w:rsidR="00B37DE8" w:rsidRPr="00926719" w:rsidRDefault="00B37DE8" w:rsidP="00B37D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A80F90">
              <w:rPr>
                <w:b/>
                <w:i/>
                <w:sz w:val="22"/>
              </w:rPr>
              <w:t>(įrašyti konkrečias siūlomas</w:t>
            </w:r>
            <w:r>
              <w:rPr>
                <w:b/>
                <w:i/>
                <w:sz w:val="22"/>
              </w:rPr>
              <w:t xml:space="preserve"> </w:t>
            </w:r>
            <w:r w:rsidRPr="00A80F90">
              <w:rPr>
                <w:b/>
                <w:i/>
                <w:sz w:val="22"/>
              </w:rPr>
              <w:t>reikšmes)</w:t>
            </w:r>
          </w:p>
        </w:tc>
      </w:tr>
      <w:tr w:rsidR="00B37DE8" w:rsidRPr="00926719" w:rsidTr="00B37DE8">
        <w:tc>
          <w:tcPr>
            <w:tcW w:w="610" w:type="dxa"/>
            <w:vAlign w:val="center"/>
          </w:tcPr>
          <w:p w:rsidR="00B37DE8" w:rsidRPr="00926719" w:rsidRDefault="00B37DE8" w:rsidP="000F0066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B37DE8" w:rsidRPr="00926719" w:rsidRDefault="00B37DE8" w:rsidP="00E41C09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Modelis ir gamintojas</w:t>
            </w:r>
          </w:p>
        </w:tc>
        <w:tc>
          <w:tcPr>
            <w:tcW w:w="4678" w:type="dxa"/>
            <w:vAlign w:val="center"/>
          </w:tcPr>
          <w:p w:rsidR="00B37DE8" w:rsidRPr="00926719" w:rsidRDefault="00B37DE8" w:rsidP="00E41C09">
            <w:pPr>
              <w:spacing w:after="0" w:line="240" w:lineRule="auto"/>
              <w:ind w:right="150"/>
              <w:rPr>
                <w:b/>
              </w:rPr>
            </w:pPr>
          </w:p>
        </w:tc>
        <w:tc>
          <w:tcPr>
            <w:tcW w:w="4786" w:type="dxa"/>
          </w:tcPr>
          <w:p w:rsidR="00B37DE8" w:rsidRPr="00926719" w:rsidRDefault="00B37DE8" w:rsidP="00E41C09">
            <w:pPr>
              <w:spacing w:after="0" w:line="240" w:lineRule="auto"/>
              <w:ind w:right="150"/>
              <w:rPr>
                <w:b/>
              </w:rPr>
            </w:pPr>
            <w:bookmarkStart w:id="0" w:name="_GoBack"/>
            <w:bookmarkEnd w:id="0"/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Tipas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Lazerinis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Atliekamos funkcijos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Kopijavimas, spalvinis skenavimas, spausdinimas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Kopijavimo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spausdinimo greitis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Ne mažiau kaip 35 A4 pusl. per min</w:t>
            </w:r>
            <w:r>
              <w:rPr>
                <w:sz w:val="22"/>
              </w:rPr>
              <w:t>.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Pirma kopija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Ne daugiau kaip 7 sek.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 xml:space="preserve">Aparato įšilimo laikas 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>
              <w:rPr>
                <w:sz w:val="22"/>
              </w:rPr>
              <w:t>Nuo įjungimo iki darbo rėžimo ne daugiau kaip 20 sekundžių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Skiriamoji geba kopijuojant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>
              <w:rPr>
                <w:sz w:val="22"/>
              </w:rPr>
              <w:t>Kopijavimo skiriamoji geba ne mažiau</w:t>
            </w:r>
            <w:r w:rsidRPr="00926719">
              <w:rPr>
                <w:sz w:val="22"/>
              </w:rPr>
              <w:t xml:space="preserve"> 600 x 600 DPI, 256 pilkumo lygiai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 xml:space="preserve">Popieriaus tiektuvai 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0B5496">
              <w:rPr>
                <w:sz w:val="22"/>
              </w:rPr>
              <w:t>Ne mažiau kaip 1 x 250 lapų universali pop. kasetė, ne mažiau 50 lapų rankinis padavimas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Naudojamas popierius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37613B">
              <w:rPr>
                <w:sz w:val="22"/>
              </w:rPr>
              <w:t>Nuo 60 iki 220 g/m</w:t>
            </w:r>
            <w:r w:rsidRPr="0037613B">
              <w:rPr>
                <w:sz w:val="22"/>
                <w:vertAlign w:val="superscript"/>
              </w:rPr>
              <w:t>2</w:t>
            </w:r>
            <w:r w:rsidRPr="0037613B">
              <w:rPr>
                <w:sz w:val="22"/>
              </w:rPr>
              <w:t>. Jei bus pasiūlytas platesnių ribų pasiūlymas, jis bus priimtinas.</w:t>
            </w:r>
          </w:p>
        </w:tc>
        <w:tc>
          <w:tcPr>
            <w:tcW w:w="4786" w:type="dxa"/>
            <w:vAlign w:val="center"/>
          </w:tcPr>
          <w:p w:rsidR="00112C0B" w:rsidRPr="0037613B" w:rsidRDefault="00112C0B" w:rsidP="00112C0B">
            <w:pPr>
              <w:tabs>
                <w:tab w:val="left" w:pos="5910"/>
              </w:tabs>
              <w:snapToGrid w:val="0"/>
              <w:spacing w:after="0" w:line="240" w:lineRule="auto"/>
              <w:rPr>
                <w:highlight w:val="yellow"/>
              </w:rPr>
            </w:pPr>
          </w:p>
        </w:tc>
      </w:tr>
      <w:tr w:rsidR="00112C0B" w:rsidRPr="00926719" w:rsidTr="0067692C">
        <w:trPr>
          <w:trHeight w:val="501"/>
        </w:trPr>
        <w:tc>
          <w:tcPr>
            <w:tcW w:w="610" w:type="dxa"/>
            <w:vAlign w:val="center"/>
          </w:tcPr>
          <w:p w:rsidR="00112C0B" w:rsidRPr="00394F3A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394F3A" w:rsidRDefault="00112C0B" w:rsidP="00112C0B">
            <w:pPr>
              <w:spacing w:after="0" w:line="240" w:lineRule="auto"/>
              <w:ind w:left="150" w:right="150"/>
            </w:pPr>
            <w:r w:rsidRPr="00394F3A">
              <w:rPr>
                <w:sz w:val="22"/>
              </w:rPr>
              <w:t>Operatyvinė atmintis</w:t>
            </w:r>
          </w:p>
        </w:tc>
        <w:tc>
          <w:tcPr>
            <w:tcW w:w="4678" w:type="dxa"/>
            <w:vAlign w:val="center"/>
          </w:tcPr>
          <w:p w:rsidR="00112C0B" w:rsidRPr="00394F3A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394F3A">
              <w:rPr>
                <w:sz w:val="22"/>
                <w:lang w:eastAsia="en-US"/>
              </w:rPr>
              <w:t>Ne mažiau kaip 256 MB su galimybe plėsti</w:t>
            </w:r>
          </w:p>
        </w:tc>
        <w:tc>
          <w:tcPr>
            <w:tcW w:w="4786" w:type="dxa"/>
            <w:vAlign w:val="center"/>
          </w:tcPr>
          <w:p w:rsidR="00112C0B" w:rsidRPr="00394F3A" w:rsidRDefault="00112C0B" w:rsidP="00112C0B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Užduodamas kopijų skaičius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>
              <w:rPr>
                <w:sz w:val="22"/>
              </w:rPr>
              <w:t xml:space="preserve">Ne mažiau kaip nuo 1 iki </w:t>
            </w:r>
            <w:r w:rsidRPr="00926719">
              <w:rPr>
                <w:sz w:val="22"/>
              </w:rPr>
              <w:t>999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Mažinimas/didinimas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Nuo 25 % iki 400 % kas 1 %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112C0B" w:rsidRPr="00926719" w:rsidTr="0067692C">
        <w:tc>
          <w:tcPr>
            <w:tcW w:w="610" w:type="dxa"/>
            <w:vAlign w:val="center"/>
          </w:tcPr>
          <w:p w:rsidR="00112C0B" w:rsidRPr="00926719" w:rsidRDefault="00112C0B" w:rsidP="00112C0B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Automatinis dvipusio spausdinimo/kopijavimo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926719">
              <w:rPr>
                <w:sz w:val="22"/>
              </w:rPr>
              <w:t>skenavimo mazgas</w:t>
            </w:r>
          </w:p>
        </w:tc>
        <w:tc>
          <w:tcPr>
            <w:tcW w:w="4678" w:type="dxa"/>
            <w:vAlign w:val="center"/>
          </w:tcPr>
          <w:p w:rsidR="00112C0B" w:rsidRPr="00926719" w:rsidRDefault="00112C0B" w:rsidP="00112C0B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Turi būti</w:t>
            </w:r>
          </w:p>
        </w:tc>
        <w:tc>
          <w:tcPr>
            <w:tcW w:w="4786" w:type="dxa"/>
            <w:vAlign w:val="center"/>
          </w:tcPr>
          <w:p w:rsidR="00112C0B" w:rsidRPr="00926719" w:rsidRDefault="00112C0B" w:rsidP="00112C0B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Automatinis originalo padaviklis su apvertimu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Ne mažiau kaip 50 l. A4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Spausdinimo sistema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926719">
              <w:rPr>
                <w:sz w:val="22"/>
                <w:lang w:eastAsia="en-US"/>
              </w:rPr>
              <w:t xml:space="preserve">Turi būti 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Spausdinimo skiriamoji geba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>
              <w:rPr>
                <w:sz w:val="22"/>
              </w:rPr>
              <w:t>Spausdinimo skiriamoji geba ne mažiau</w:t>
            </w:r>
            <w:r w:rsidRPr="0092671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600</w:t>
            </w:r>
            <w:r w:rsidRPr="00926719">
              <w:rPr>
                <w:sz w:val="22"/>
                <w:lang w:eastAsia="en-US"/>
              </w:rPr>
              <w:t xml:space="preserve"> x </w:t>
            </w:r>
            <w:r>
              <w:rPr>
                <w:sz w:val="22"/>
                <w:lang w:eastAsia="en-US"/>
              </w:rPr>
              <w:t>600</w:t>
            </w:r>
            <w:r w:rsidRPr="00926719">
              <w:rPr>
                <w:sz w:val="22"/>
                <w:lang w:eastAsia="en-US"/>
              </w:rPr>
              <w:t xml:space="preserve"> DPI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Spausdinimo sistemos prievadas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926719">
              <w:rPr>
                <w:sz w:val="22"/>
                <w:lang w:eastAsia="en-US"/>
              </w:rPr>
              <w:t>USB 2.0, USB Host, 10 / 100BaseTX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Spausdinimo kalbos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  <w:r w:rsidRPr="00926719">
              <w:rPr>
                <w:sz w:val="22"/>
                <w:lang w:eastAsia="en-US"/>
              </w:rPr>
              <w:t>PCL6, PS3 (arba suderinamas su PS3)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pStyle w:val="Antrat1"/>
              <w:numPr>
                <w:ilvl w:val="0"/>
                <w:numId w:val="0"/>
              </w:numPr>
              <w:spacing w:before="0" w:after="0"/>
              <w:ind w:right="150"/>
              <w:jc w:val="left"/>
              <w:rPr>
                <w:b/>
              </w:rPr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Spausdinimo greitis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Ne mažiau kaip 35 pusl./min</w:t>
            </w:r>
            <w:r>
              <w:rPr>
                <w:sz w:val="22"/>
              </w:rPr>
              <w:t>.</w:t>
            </w:r>
            <w:r w:rsidRPr="00926719">
              <w:rPr>
                <w:sz w:val="22"/>
              </w:rPr>
              <w:t xml:space="preserve"> A4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Skenavimo sistema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Turi būti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Skenavimo sistemos prievadai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10 / 100 / 1000BaseTX, USB 2.0 USB Host.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Skenavimo greitis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 w:rsidRPr="00926719">
              <w:rPr>
                <w:sz w:val="22"/>
              </w:rPr>
              <w:t>Ne mažiau kaip 35 kop./min</w:t>
            </w:r>
            <w:r>
              <w:rPr>
                <w:sz w:val="22"/>
              </w:rPr>
              <w:t>.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>
              <w:rPr>
                <w:sz w:val="22"/>
              </w:rPr>
              <w:t>S</w:t>
            </w:r>
            <w:r w:rsidRPr="00926719">
              <w:rPr>
                <w:sz w:val="22"/>
              </w:rPr>
              <w:t>kiriamoji geba skenuojant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>
              <w:rPr>
                <w:sz w:val="22"/>
              </w:rPr>
              <w:t>Skenavimo skiriamoji geba ne mažiau</w:t>
            </w:r>
            <w:r w:rsidRPr="00926719">
              <w:rPr>
                <w:sz w:val="22"/>
              </w:rPr>
              <w:t xml:space="preserve"> 600 x 600 DPI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530BD6" w:rsidRDefault="00F962B3" w:rsidP="00F962B3">
            <w:pPr>
              <w:spacing w:after="0" w:line="240" w:lineRule="auto"/>
              <w:ind w:left="150" w:right="150"/>
              <w:rPr>
                <w:sz w:val="22"/>
              </w:rPr>
            </w:pPr>
            <w:r>
              <w:rPr>
                <w:sz w:val="22"/>
              </w:rPr>
              <w:t>Skenavimo galimybės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right="150"/>
            </w:pPr>
            <w:r>
              <w:t>Į išorinę USB laikmeną, FTP, el. paštą, SBM.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</w:pPr>
            <w:r w:rsidRPr="00926719">
              <w:rPr>
                <w:sz w:val="22"/>
              </w:rPr>
              <w:t>Bendri reikalavimai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</w:pPr>
            <w:r w:rsidRPr="00926719">
              <w:rPr>
                <w:sz w:val="22"/>
              </w:rPr>
              <w:t>Aparatas turi būti visiškai paruoštas darbui – instaliuotas, apmokytas personalas. Komplekte turi būti maitinimo kabelis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  <w:ind w:right="150"/>
            </w:pPr>
          </w:p>
        </w:tc>
      </w:tr>
      <w:tr w:rsidR="00F962B3" w:rsidRPr="00926719" w:rsidTr="0067692C">
        <w:tc>
          <w:tcPr>
            <w:tcW w:w="610" w:type="dxa"/>
            <w:vAlign w:val="center"/>
          </w:tcPr>
          <w:p w:rsidR="00F962B3" w:rsidRPr="00926719" w:rsidRDefault="00F962B3" w:rsidP="00F962B3">
            <w:pPr>
              <w:numPr>
                <w:ilvl w:val="0"/>
                <w:numId w:val="23"/>
              </w:num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448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ind w:left="150" w:right="150"/>
              <w:rPr>
                <w:sz w:val="22"/>
              </w:rPr>
            </w:pPr>
            <w:r>
              <w:rPr>
                <w:sz w:val="22"/>
              </w:rPr>
              <w:t>Twain palaikymas</w:t>
            </w:r>
          </w:p>
        </w:tc>
        <w:tc>
          <w:tcPr>
            <w:tcW w:w="4678" w:type="dxa"/>
            <w:vAlign w:val="center"/>
          </w:tcPr>
          <w:p w:rsidR="00F962B3" w:rsidRPr="00926719" w:rsidRDefault="00F962B3" w:rsidP="00F962B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Būtinas</w:t>
            </w:r>
          </w:p>
        </w:tc>
        <w:tc>
          <w:tcPr>
            <w:tcW w:w="4786" w:type="dxa"/>
            <w:vAlign w:val="center"/>
          </w:tcPr>
          <w:p w:rsidR="00F962B3" w:rsidRPr="00926719" w:rsidRDefault="00F962B3" w:rsidP="00F962B3">
            <w:pPr>
              <w:spacing w:after="0"/>
            </w:pPr>
          </w:p>
        </w:tc>
      </w:tr>
    </w:tbl>
    <w:p w:rsidR="00D61D96" w:rsidRPr="00926719" w:rsidRDefault="00D61D96" w:rsidP="00926719">
      <w:pPr>
        <w:tabs>
          <w:tab w:val="right" w:pos="13041"/>
        </w:tabs>
        <w:spacing w:after="0" w:line="240" w:lineRule="auto"/>
        <w:jc w:val="center"/>
        <w:rPr>
          <w:szCs w:val="24"/>
        </w:rPr>
      </w:pPr>
    </w:p>
    <w:p w:rsidR="00EB41C6" w:rsidRPr="00926719" w:rsidRDefault="00926719" w:rsidP="00EB41C6">
      <w:pPr>
        <w:spacing w:after="0" w:line="240" w:lineRule="auto"/>
        <w:jc w:val="both"/>
        <w:rPr>
          <w:szCs w:val="24"/>
        </w:rPr>
      </w:pPr>
      <w:r w:rsidRPr="00926719">
        <w:rPr>
          <w:szCs w:val="24"/>
        </w:rPr>
        <w:t>Pasiūlymas galioja iki termino, nustatyto pirkimo dokumentuose.</w:t>
      </w:r>
    </w:p>
    <w:p w:rsidR="00C07535" w:rsidRPr="00926719" w:rsidRDefault="00C07535" w:rsidP="007F0F18">
      <w:pPr>
        <w:spacing w:after="0" w:line="240" w:lineRule="auto"/>
        <w:rPr>
          <w:szCs w:val="24"/>
        </w:rPr>
      </w:pPr>
    </w:p>
    <w:p w:rsidR="0046687E" w:rsidRPr="00926719" w:rsidRDefault="0046687E" w:rsidP="0046687E">
      <w:pPr>
        <w:spacing w:after="0" w:line="240" w:lineRule="auto"/>
        <w:ind w:firstLine="851"/>
        <w:jc w:val="both"/>
        <w:rPr>
          <w:rFonts w:eastAsia="Times New Roman"/>
          <w:szCs w:val="24"/>
        </w:rPr>
      </w:pPr>
      <w:r w:rsidRPr="00926719">
        <w:rPr>
          <w:rFonts w:eastAsia="Times New Roman"/>
          <w:szCs w:val="24"/>
        </w:rPr>
        <w:t>Kartu su pasiūlymu pateikiami šie dokumentai (</w:t>
      </w:r>
      <w:r w:rsidRPr="00926719">
        <w:rPr>
          <w:rFonts w:eastAsia="Times New Roman"/>
          <w:b/>
          <w:szCs w:val="24"/>
        </w:rPr>
        <w:t>privaloma pažymėti, ar dokumentas konfidencialus</w:t>
      </w:r>
      <w:r w:rsidRPr="00926719">
        <w:rPr>
          <w:rFonts w:eastAsia="Times New Roman"/>
          <w:szCs w:val="24"/>
        </w:rPr>
        <w:t xml:space="preserve">). </w:t>
      </w:r>
      <w:r w:rsidRPr="00926719">
        <w:rPr>
          <w:rFonts w:eastAsia="Times New Roman"/>
          <w:i/>
          <w:szCs w:val="24"/>
        </w:rPr>
        <w:t>Atkreipiame dėmesį, kad visas pasiūlymas negali būti pažymėtas konfidencialiu</w:t>
      </w:r>
      <w:r w:rsidRPr="00926719">
        <w:rPr>
          <w:rFonts w:eastAsia="Times New Roman"/>
          <w:szCs w:val="24"/>
        </w:rPr>
        <w:t>: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69"/>
        <w:gridCol w:w="4394"/>
        <w:gridCol w:w="5245"/>
      </w:tblGrid>
      <w:tr w:rsidR="0046687E" w:rsidRPr="00926719" w:rsidTr="006F646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7E" w:rsidRPr="00926719" w:rsidRDefault="0046687E" w:rsidP="006F64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719">
              <w:rPr>
                <w:rFonts w:eastAsia="Times New Roman"/>
                <w:b/>
                <w:szCs w:val="24"/>
              </w:rPr>
              <w:t>Eil.Nr.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719">
              <w:rPr>
                <w:rFonts w:eastAsia="Times New Roman"/>
                <w:b/>
                <w:szCs w:val="24"/>
              </w:rPr>
              <w:t>Pateiktų dokumentų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7E" w:rsidRPr="00926719" w:rsidRDefault="0046687E" w:rsidP="006F64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6719">
              <w:rPr>
                <w:rFonts w:eastAsia="Times New Roman"/>
                <w:b/>
                <w:szCs w:val="24"/>
              </w:rPr>
              <w:t>Dokumento puslapių skaičius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7E" w:rsidRPr="00926719" w:rsidRDefault="0046687E" w:rsidP="006F64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719">
              <w:rPr>
                <w:b/>
                <w:szCs w:val="24"/>
              </w:rPr>
              <w:t>Dokumentas konfidencialus (Taip / Ne)</w:t>
            </w:r>
          </w:p>
        </w:tc>
      </w:tr>
      <w:tr w:rsidR="0046687E" w:rsidRPr="00926719" w:rsidTr="006F646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6687E" w:rsidRPr="00926719" w:rsidTr="006F646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6687E" w:rsidRPr="00926719" w:rsidTr="006F646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7E" w:rsidRPr="00926719" w:rsidRDefault="0046687E" w:rsidP="006F646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6687E" w:rsidRPr="00926719" w:rsidRDefault="0046687E" w:rsidP="0046687E">
      <w:pPr>
        <w:tabs>
          <w:tab w:val="right" w:pos="851"/>
        </w:tabs>
        <w:spacing w:after="0" w:line="240" w:lineRule="auto"/>
        <w:ind w:firstLine="720"/>
        <w:jc w:val="both"/>
        <w:rPr>
          <w:b/>
          <w:bCs/>
          <w:i/>
          <w:sz w:val="20"/>
          <w:u w:val="single"/>
        </w:rPr>
      </w:pPr>
      <w:r w:rsidRPr="00926719">
        <w:rPr>
          <w:b/>
          <w:bCs/>
          <w:i/>
          <w:sz w:val="20"/>
          <w:u w:val="single"/>
        </w:rPr>
        <w:t xml:space="preserve"> Primename, kad nuo 2015-01-01 </w:t>
      </w:r>
      <w:r w:rsidRPr="00926719">
        <w:rPr>
          <w:b/>
          <w:i/>
          <w:sz w:val="20"/>
          <w:u w:val="single"/>
        </w:rPr>
        <w:t xml:space="preserve">Perkančioji organizacija laimėjusių dalyvių pasiūlymus (visų pateiktų dokumentų visumą), sudarytas pirkimo sutartis ir jų pakeitimus privalo viešinti. </w:t>
      </w:r>
    </w:p>
    <w:p w:rsidR="0046687E" w:rsidRPr="00926719" w:rsidRDefault="0046687E" w:rsidP="0046687E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9"/>
        <w:gridCol w:w="604"/>
        <w:gridCol w:w="1983"/>
        <w:gridCol w:w="702"/>
        <w:gridCol w:w="2614"/>
        <w:gridCol w:w="648"/>
      </w:tblGrid>
      <w:tr w:rsidR="00C83842" w:rsidRPr="00926719" w:rsidTr="00680E6A">
        <w:trPr>
          <w:trHeight w:val="142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842" w:rsidRPr="00926719" w:rsidRDefault="00F962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604" w:type="dxa"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2" w:type="dxa"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842" w:rsidRPr="00926719" w:rsidRDefault="00F962B3">
            <w:pPr>
              <w:ind w:right="-1"/>
              <w:jc w:val="right"/>
              <w:rPr>
                <w:szCs w:val="24"/>
              </w:rPr>
            </w:pPr>
            <w:r>
              <w:rPr>
                <w:szCs w:val="24"/>
              </w:rPr>
              <w:t>Mindaugas Kėvišas</w:t>
            </w:r>
          </w:p>
        </w:tc>
        <w:tc>
          <w:tcPr>
            <w:tcW w:w="648" w:type="dxa"/>
          </w:tcPr>
          <w:p w:rsidR="00C83842" w:rsidRPr="00926719" w:rsidRDefault="00C83842">
            <w:pPr>
              <w:ind w:right="-1"/>
              <w:jc w:val="right"/>
              <w:rPr>
                <w:szCs w:val="24"/>
              </w:rPr>
            </w:pPr>
          </w:p>
        </w:tc>
      </w:tr>
      <w:tr w:rsidR="00C83842" w:rsidRPr="00926719" w:rsidTr="00680E6A">
        <w:trPr>
          <w:trHeight w:val="92"/>
        </w:trPr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842" w:rsidRPr="00926719" w:rsidRDefault="00C83842">
            <w:pPr>
              <w:pStyle w:val="BodyText2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2671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  <w:r w:rsidRPr="00926719">
              <w:rPr>
                <w:position w:val="6"/>
                <w:szCs w:val="24"/>
              </w:rPr>
              <w:t>(Parašas)</w:t>
            </w:r>
          </w:p>
        </w:tc>
        <w:tc>
          <w:tcPr>
            <w:tcW w:w="702" w:type="dxa"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  <w:r w:rsidRPr="00926719">
              <w:rPr>
                <w:position w:val="6"/>
                <w:szCs w:val="24"/>
              </w:rPr>
              <w:t>(Vardas ir pavardė)</w:t>
            </w:r>
          </w:p>
        </w:tc>
        <w:tc>
          <w:tcPr>
            <w:tcW w:w="648" w:type="dxa"/>
          </w:tcPr>
          <w:p w:rsidR="00C83842" w:rsidRPr="00926719" w:rsidRDefault="00C83842">
            <w:pPr>
              <w:ind w:right="-1"/>
              <w:jc w:val="center"/>
              <w:rPr>
                <w:szCs w:val="24"/>
              </w:rPr>
            </w:pPr>
          </w:p>
        </w:tc>
      </w:tr>
    </w:tbl>
    <w:p w:rsidR="00BF0C63" w:rsidRPr="00926719" w:rsidRDefault="00BF0C63" w:rsidP="008838D6"/>
    <w:sectPr w:rsidR="00BF0C63" w:rsidRPr="00926719" w:rsidSect="00144D8B">
      <w:pgSz w:w="16840" w:h="11907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9D" w:rsidRDefault="00BC1E9D">
      <w:pPr>
        <w:spacing w:after="0" w:line="240" w:lineRule="auto"/>
      </w:pPr>
      <w:r>
        <w:separator/>
      </w:r>
    </w:p>
  </w:endnote>
  <w:endnote w:type="continuationSeparator" w:id="0">
    <w:p w:rsidR="00BC1E9D" w:rsidRDefault="00BC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9D" w:rsidRDefault="00BC1E9D">
      <w:pPr>
        <w:spacing w:after="0" w:line="240" w:lineRule="auto"/>
      </w:pPr>
      <w:r>
        <w:separator/>
      </w:r>
    </w:p>
  </w:footnote>
  <w:footnote w:type="continuationSeparator" w:id="0">
    <w:p w:rsidR="00BC1E9D" w:rsidRDefault="00BC1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CC639D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" w15:restartNumberingAfterBreak="0">
    <w:nsid w:val="087A68EB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8832AC9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E86319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 w15:restartNumberingAfterBreak="0">
    <w:nsid w:val="0A1F0393"/>
    <w:multiLevelType w:val="multilevel"/>
    <w:tmpl w:val="D2B4FDD2"/>
    <w:lvl w:ilvl="0">
      <w:start w:val="1"/>
      <w:numFmt w:val="decimal"/>
      <w:pStyle w:val="Style1"/>
      <w:lvlText w:val="%1."/>
      <w:lvlJc w:val="left"/>
      <w:pPr>
        <w:tabs>
          <w:tab w:val="num" w:pos="0"/>
        </w:tabs>
        <w:ind w:left="0" w:firstLine="2268"/>
      </w:pPr>
      <w:rPr>
        <w:rFonts w:hint="default"/>
        <w:b/>
        <w:i w:val="0"/>
        <w:sz w:val="24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0"/>
        </w:tabs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0"/>
        </w:tabs>
        <w:ind w:left="0" w:firstLine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0FB96465"/>
    <w:multiLevelType w:val="hybridMultilevel"/>
    <w:tmpl w:val="94B20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2CB2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148F7385"/>
    <w:multiLevelType w:val="hybridMultilevel"/>
    <w:tmpl w:val="24682B86"/>
    <w:lvl w:ilvl="0" w:tplc="0427000F">
      <w:start w:val="1"/>
      <w:numFmt w:val="decimal"/>
      <w:lvlText w:val="%1."/>
      <w:lvlJc w:val="left"/>
      <w:pPr>
        <w:ind w:left="1622" w:hanging="360"/>
      </w:pPr>
    </w:lvl>
    <w:lvl w:ilvl="1" w:tplc="04270019" w:tentative="1">
      <w:start w:val="1"/>
      <w:numFmt w:val="lowerLetter"/>
      <w:lvlText w:val="%2."/>
      <w:lvlJc w:val="left"/>
      <w:pPr>
        <w:ind w:left="2342" w:hanging="360"/>
      </w:pPr>
    </w:lvl>
    <w:lvl w:ilvl="2" w:tplc="0427001B" w:tentative="1">
      <w:start w:val="1"/>
      <w:numFmt w:val="lowerRoman"/>
      <w:lvlText w:val="%3."/>
      <w:lvlJc w:val="right"/>
      <w:pPr>
        <w:ind w:left="3062" w:hanging="180"/>
      </w:pPr>
    </w:lvl>
    <w:lvl w:ilvl="3" w:tplc="0427000F" w:tentative="1">
      <w:start w:val="1"/>
      <w:numFmt w:val="decimal"/>
      <w:lvlText w:val="%4."/>
      <w:lvlJc w:val="left"/>
      <w:pPr>
        <w:ind w:left="3782" w:hanging="360"/>
      </w:pPr>
    </w:lvl>
    <w:lvl w:ilvl="4" w:tplc="04270019" w:tentative="1">
      <w:start w:val="1"/>
      <w:numFmt w:val="lowerLetter"/>
      <w:lvlText w:val="%5."/>
      <w:lvlJc w:val="left"/>
      <w:pPr>
        <w:ind w:left="4502" w:hanging="360"/>
      </w:pPr>
    </w:lvl>
    <w:lvl w:ilvl="5" w:tplc="0427001B" w:tentative="1">
      <w:start w:val="1"/>
      <w:numFmt w:val="lowerRoman"/>
      <w:lvlText w:val="%6."/>
      <w:lvlJc w:val="right"/>
      <w:pPr>
        <w:ind w:left="5222" w:hanging="180"/>
      </w:pPr>
    </w:lvl>
    <w:lvl w:ilvl="6" w:tplc="0427000F" w:tentative="1">
      <w:start w:val="1"/>
      <w:numFmt w:val="decimal"/>
      <w:lvlText w:val="%7."/>
      <w:lvlJc w:val="left"/>
      <w:pPr>
        <w:ind w:left="5942" w:hanging="360"/>
      </w:pPr>
    </w:lvl>
    <w:lvl w:ilvl="7" w:tplc="04270019" w:tentative="1">
      <w:start w:val="1"/>
      <w:numFmt w:val="lowerLetter"/>
      <w:lvlText w:val="%8."/>
      <w:lvlJc w:val="left"/>
      <w:pPr>
        <w:ind w:left="6662" w:hanging="360"/>
      </w:pPr>
    </w:lvl>
    <w:lvl w:ilvl="8" w:tplc="0427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 w15:restartNumberingAfterBreak="0">
    <w:nsid w:val="1868759D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0" w15:restartNumberingAfterBreak="0">
    <w:nsid w:val="1E874FF3"/>
    <w:multiLevelType w:val="multilevel"/>
    <w:tmpl w:val="0898040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2" w:hanging="1800"/>
      </w:pPr>
      <w:rPr>
        <w:rFonts w:hint="default"/>
      </w:rPr>
    </w:lvl>
  </w:abstractNum>
  <w:abstractNum w:abstractNumId="11" w15:restartNumberingAfterBreak="0">
    <w:nsid w:val="2CB37DAB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 w15:restartNumberingAfterBreak="0">
    <w:nsid w:val="30043D08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 w15:restartNumberingAfterBreak="0">
    <w:nsid w:val="49CF5268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500057FB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5CB96E4C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7" w15:restartNumberingAfterBreak="0">
    <w:nsid w:val="5CC078B3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8" w15:restartNumberingAfterBreak="0">
    <w:nsid w:val="619C5E0E"/>
    <w:multiLevelType w:val="hybridMultilevel"/>
    <w:tmpl w:val="497A1F12"/>
    <w:lvl w:ilvl="0" w:tplc="6BD68AC2">
      <w:start w:val="1"/>
      <w:numFmt w:val="upperRoman"/>
      <w:lvlText w:val="%1."/>
      <w:lvlJc w:val="left"/>
      <w:pPr>
        <w:ind w:left="1622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9" w15:restartNumberingAfterBreak="0">
    <w:nsid w:val="64DC2810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 w15:restartNumberingAfterBreak="0">
    <w:nsid w:val="6EFB567B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1" w15:restartNumberingAfterBreak="0">
    <w:nsid w:val="738D2ED6"/>
    <w:multiLevelType w:val="hybridMultilevel"/>
    <w:tmpl w:val="1F94DCC6"/>
    <w:lvl w:ilvl="0" w:tplc="128CF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715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257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731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23" w15:restartNumberingAfterBreak="0">
    <w:nsid w:val="7AB25523"/>
    <w:multiLevelType w:val="multilevel"/>
    <w:tmpl w:val="DD6E85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20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16"/>
  </w:num>
  <w:num w:numId="11">
    <w:abstractNumId w:val="11"/>
  </w:num>
  <w:num w:numId="12">
    <w:abstractNumId w:val="23"/>
  </w:num>
  <w:num w:numId="13">
    <w:abstractNumId w:val="2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15"/>
  </w:num>
  <w:num w:numId="19">
    <w:abstractNumId w:val="21"/>
  </w:num>
  <w:num w:numId="20">
    <w:abstractNumId w:val="4"/>
  </w:num>
  <w:num w:numId="21">
    <w:abstractNumId w:val="13"/>
  </w:num>
  <w:num w:numId="22">
    <w:abstractNumId w:val="9"/>
  </w:num>
  <w:num w:numId="2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1418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3"/>
    <w:rsid w:val="000014E9"/>
    <w:rsid w:val="00001EC5"/>
    <w:rsid w:val="00002F66"/>
    <w:rsid w:val="0000443F"/>
    <w:rsid w:val="00005A84"/>
    <w:rsid w:val="00013159"/>
    <w:rsid w:val="00013951"/>
    <w:rsid w:val="000154D4"/>
    <w:rsid w:val="00016970"/>
    <w:rsid w:val="00022133"/>
    <w:rsid w:val="0002309C"/>
    <w:rsid w:val="00025412"/>
    <w:rsid w:val="000261C1"/>
    <w:rsid w:val="000301BE"/>
    <w:rsid w:val="00032148"/>
    <w:rsid w:val="000330D4"/>
    <w:rsid w:val="000340F6"/>
    <w:rsid w:val="0003463D"/>
    <w:rsid w:val="00035B5B"/>
    <w:rsid w:val="000369EC"/>
    <w:rsid w:val="00041286"/>
    <w:rsid w:val="000418AC"/>
    <w:rsid w:val="00043878"/>
    <w:rsid w:val="0004435F"/>
    <w:rsid w:val="00044873"/>
    <w:rsid w:val="00045810"/>
    <w:rsid w:val="00046299"/>
    <w:rsid w:val="000462A1"/>
    <w:rsid w:val="0004669C"/>
    <w:rsid w:val="00050A51"/>
    <w:rsid w:val="00051C32"/>
    <w:rsid w:val="000546D8"/>
    <w:rsid w:val="0005657D"/>
    <w:rsid w:val="00057953"/>
    <w:rsid w:val="00057CC1"/>
    <w:rsid w:val="00061B2D"/>
    <w:rsid w:val="00061F9E"/>
    <w:rsid w:val="0006632C"/>
    <w:rsid w:val="00066CCF"/>
    <w:rsid w:val="00070715"/>
    <w:rsid w:val="00071394"/>
    <w:rsid w:val="0007223C"/>
    <w:rsid w:val="000754CD"/>
    <w:rsid w:val="00082FD7"/>
    <w:rsid w:val="00084113"/>
    <w:rsid w:val="00087450"/>
    <w:rsid w:val="000911F5"/>
    <w:rsid w:val="00093C42"/>
    <w:rsid w:val="00095991"/>
    <w:rsid w:val="000977C7"/>
    <w:rsid w:val="000979E5"/>
    <w:rsid w:val="000A04D9"/>
    <w:rsid w:val="000A11B0"/>
    <w:rsid w:val="000A15B9"/>
    <w:rsid w:val="000A457C"/>
    <w:rsid w:val="000A5AFB"/>
    <w:rsid w:val="000A66CC"/>
    <w:rsid w:val="000B0581"/>
    <w:rsid w:val="000B2A86"/>
    <w:rsid w:val="000B32AE"/>
    <w:rsid w:val="000B3644"/>
    <w:rsid w:val="000B5496"/>
    <w:rsid w:val="000B5F2F"/>
    <w:rsid w:val="000B7349"/>
    <w:rsid w:val="000B7565"/>
    <w:rsid w:val="000C34FC"/>
    <w:rsid w:val="000C475F"/>
    <w:rsid w:val="000C7334"/>
    <w:rsid w:val="000D0AF5"/>
    <w:rsid w:val="000D0EE7"/>
    <w:rsid w:val="000D222F"/>
    <w:rsid w:val="000D22B8"/>
    <w:rsid w:val="000D4FB0"/>
    <w:rsid w:val="000D7320"/>
    <w:rsid w:val="000E02AC"/>
    <w:rsid w:val="000E09ED"/>
    <w:rsid w:val="000E21D2"/>
    <w:rsid w:val="000E3D67"/>
    <w:rsid w:val="000E4048"/>
    <w:rsid w:val="000E5B35"/>
    <w:rsid w:val="000E5DB8"/>
    <w:rsid w:val="000E5DDD"/>
    <w:rsid w:val="000E640C"/>
    <w:rsid w:val="000E7BBA"/>
    <w:rsid w:val="000F0066"/>
    <w:rsid w:val="000F0D57"/>
    <w:rsid w:val="000F11F5"/>
    <w:rsid w:val="000F140A"/>
    <w:rsid w:val="000F20C8"/>
    <w:rsid w:val="00100F12"/>
    <w:rsid w:val="0010163D"/>
    <w:rsid w:val="00103640"/>
    <w:rsid w:val="0010585F"/>
    <w:rsid w:val="001063E4"/>
    <w:rsid w:val="0010664F"/>
    <w:rsid w:val="0010797C"/>
    <w:rsid w:val="0011109E"/>
    <w:rsid w:val="00111138"/>
    <w:rsid w:val="00111930"/>
    <w:rsid w:val="001129EA"/>
    <w:rsid w:val="00112C0B"/>
    <w:rsid w:val="00117195"/>
    <w:rsid w:val="0011750E"/>
    <w:rsid w:val="001218FE"/>
    <w:rsid w:val="00124052"/>
    <w:rsid w:val="001242EF"/>
    <w:rsid w:val="0012453B"/>
    <w:rsid w:val="001257EB"/>
    <w:rsid w:val="001259B7"/>
    <w:rsid w:val="001266FE"/>
    <w:rsid w:val="001271CD"/>
    <w:rsid w:val="00134D2B"/>
    <w:rsid w:val="001350D9"/>
    <w:rsid w:val="001353DF"/>
    <w:rsid w:val="001358AA"/>
    <w:rsid w:val="00135C9F"/>
    <w:rsid w:val="001417FE"/>
    <w:rsid w:val="00143CA1"/>
    <w:rsid w:val="0014463C"/>
    <w:rsid w:val="0014488F"/>
    <w:rsid w:val="00144D8B"/>
    <w:rsid w:val="00146528"/>
    <w:rsid w:val="001478F2"/>
    <w:rsid w:val="0015154E"/>
    <w:rsid w:val="00153D5C"/>
    <w:rsid w:val="001637BB"/>
    <w:rsid w:val="00170CBB"/>
    <w:rsid w:val="0017326E"/>
    <w:rsid w:val="00175D04"/>
    <w:rsid w:val="0017736F"/>
    <w:rsid w:val="00180843"/>
    <w:rsid w:val="00180E6C"/>
    <w:rsid w:val="00182D0B"/>
    <w:rsid w:val="0018743B"/>
    <w:rsid w:val="00187905"/>
    <w:rsid w:val="00187B89"/>
    <w:rsid w:val="00190FC3"/>
    <w:rsid w:val="00191505"/>
    <w:rsid w:val="00191C85"/>
    <w:rsid w:val="0019551B"/>
    <w:rsid w:val="001A0109"/>
    <w:rsid w:val="001A38CC"/>
    <w:rsid w:val="001A5A82"/>
    <w:rsid w:val="001A7496"/>
    <w:rsid w:val="001B000B"/>
    <w:rsid w:val="001B071F"/>
    <w:rsid w:val="001B151E"/>
    <w:rsid w:val="001B3C83"/>
    <w:rsid w:val="001C0796"/>
    <w:rsid w:val="001C1881"/>
    <w:rsid w:val="001C2621"/>
    <w:rsid w:val="001C47A0"/>
    <w:rsid w:val="001C50CD"/>
    <w:rsid w:val="001D070A"/>
    <w:rsid w:val="001D08E2"/>
    <w:rsid w:val="001D0CCC"/>
    <w:rsid w:val="001D21D0"/>
    <w:rsid w:val="001E0FFB"/>
    <w:rsid w:val="001E110A"/>
    <w:rsid w:val="001E2604"/>
    <w:rsid w:val="001E27B3"/>
    <w:rsid w:val="001E4799"/>
    <w:rsid w:val="001E6DDF"/>
    <w:rsid w:val="001E7C0E"/>
    <w:rsid w:val="001F01DB"/>
    <w:rsid w:val="001F0545"/>
    <w:rsid w:val="001F0684"/>
    <w:rsid w:val="001F0BDA"/>
    <w:rsid w:val="001F22FD"/>
    <w:rsid w:val="001F2A6B"/>
    <w:rsid w:val="001F2ED8"/>
    <w:rsid w:val="001F4FD0"/>
    <w:rsid w:val="001F6EF4"/>
    <w:rsid w:val="001F7407"/>
    <w:rsid w:val="001F789E"/>
    <w:rsid w:val="00203CE9"/>
    <w:rsid w:val="002040DC"/>
    <w:rsid w:val="00205A0B"/>
    <w:rsid w:val="002073F3"/>
    <w:rsid w:val="00211512"/>
    <w:rsid w:val="0021168B"/>
    <w:rsid w:val="0021177E"/>
    <w:rsid w:val="00212193"/>
    <w:rsid w:val="00212ED5"/>
    <w:rsid w:val="00214F6D"/>
    <w:rsid w:val="00215EB1"/>
    <w:rsid w:val="002179A1"/>
    <w:rsid w:val="00220012"/>
    <w:rsid w:val="00222F67"/>
    <w:rsid w:val="00223D1B"/>
    <w:rsid w:val="002246B2"/>
    <w:rsid w:val="0022473E"/>
    <w:rsid w:val="002253D8"/>
    <w:rsid w:val="0022699D"/>
    <w:rsid w:val="00226EF5"/>
    <w:rsid w:val="00233F70"/>
    <w:rsid w:val="00234207"/>
    <w:rsid w:val="00236E21"/>
    <w:rsid w:val="00237C6E"/>
    <w:rsid w:val="002411F7"/>
    <w:rsid w:val="002442B9"/>
    <w:rsid w:val="0024458C"/>
    <w:rsid w:val="00246308"/>
    <w:rsid w:val="0024705D"/>
    <w:rsid w:val="00247A6B"/>
    <w:rsid w:val="00247D85"/>
    <w:rsid w:val="00250BCE"/>
    <w:rsid w:val="002516FA"/>
    <w:rsid w:val="0025259B"/>
    <w:rsid w:val="00252F5F"/>
    <w:rsid w:val="00254189"/>
    <w:rsid w:val="002550CA"/>
    <w:rsid w:val="00255F35"/>
    <w:rsid w:val="00255FFC"/>
    <w:rsid w:val="00256801"/>
    <w:rsid w:val="00261B0E"/>
    <w:rsid w:val="002624CE"/>
    <w:rsid w:val="002703F2"/>
    <w:rsid w:val="0027095F"/>
    <w:rsid w:val="0027133D"/>
    <w:rsid w:val="0027154C"/>
    <w:rsid w:val="002734D6"/>
    <w:rsid w:val="0027443C"/>
    <w:rsid w:val="00276319"/>
    <w:rsid w:val="002847E3"/>
    <w:rsid w:val="00284C01"/>
    <w:rsid w:val="00284F57"/>
    <w:rsid w:val="00286C1A"/>
    <w:rsid w:val="00291ED0"/>
    <w:rsid w:val="002932BF"/>
    <w:rsid w:val="002936C1"/>
    <w:rsid w:val="002944C7"/>
    <w:rsid w:val="00294DFA"/>
    <w:rsid w:val="002971F0"/>
    <w:rsid w:val="002A0E12"/>
    <w:rsid w:val="002A2BC9"/>
    <w:rsid w:val="002A55FB"/>
    <w:rsid w:val="002A7904"/>
    <w:rsid w:val="002B3D12"/>
    <w:rsid w:val="002B3D6C"/>
    <w:rsid w:val="002B7959"/>
    <w:rsid w:val="002C3238"/>
    <w:rsid w:val="002C3906"/>
    <w:rsid w:val="002C3EC9"/>
    <w:rsid w:val="002C543A"/>
    <w:rsid w:val="002C7994"/>
    <w:rsid w:val="002D0984"/>
    <w:rsid w:val="002D365D"/>
    <w:rsid w:val="002D54CA"/>
    <w:rsid w:val="002D7358"/>
    <w:rsid w:val="002E0670"/>
    <w:rsid w:val="002E1684"/>
    <w:rsid w:val="002E31B0"/>
    <w:rsid w:val="002E56EE"/>
    <w:rsid w:val="002E6325"/>
    <w:rsid w:val="002E6885"/>
    <w:rsid w:val="002E733E"/>
    <w:rsid w:val="002E7A19"/>
    <w:rsid w:val="002E7A24"/>
    <w:rsid w:val="002F0B47"/>
    <w:rsid w:val="002F14E5"/>
    <w:rsid w:val="002F333A"/>
    <w:rsid w:val="002F555C"/>
    <w:rsid w:val="002F5A31"/>
    <w:rsid w:val="002F65B0"/>
    <w:rsid w:val="002F7B2B"/>
    <w:rsid w:val="002F7CAB"/>
    <w:rsid w:val="002F7EF8"/>
    <w:rsid w:val="00300757"/>
    <w:rsid w:val="0030110D"/>
    <w:rsid w:val="0030558E"/>
    <w:rsid w:val="0030638F"/>
    <w:rsid w:val="00310FC7"/>
    <w:rsid w:val="003140E5"/>
    <w:rsid w:val="00315B12"/>
    <w:rsid w:val="00321E7E"/>
    <w:rsid w:val="00322A65"/>
    <w:rsid w:val="00322B23"/>
    <w:rsid w:val="00322C19"/>
    <w:rsid w:val="00322C96"/>
    <w:rsid w:val="0032325D"/>
    <w:rsid w:val="0032387A"/>
    <w:rsid w:val="0032502B"/>
    <w:rsid w:val="0033037F"/>
    <w:rsid w:val="003352F8"/>
    <w:rsid w:val="00335800"/>
    <w:rsid w:val="00337307"/>
    <w:rsid w:val="003422DC"/>
    <w:rsid w:val="00342637"/>
    <w:rsid w:val="00344191"/>
    <w:rsid w:val="00345013"/>
    <w:rsid w:val="003451D4"/>
    <w:rsid w:val="003467BE"/>
    <w:rsid w:val="00347457"/>
    <w:rsid w:val="00347850"/>
    <w:rsid w:val="00347B26"/>
    <w:rsid w:val="003504CF"/>
    <w:rsid w:val="00350752"/>
    <w:rsid w:val="00350CDE"/>
    <w:rsid w:val="003520F9"/>
    <w:rsid w:val="00353887"/>
    <w:rsid w:val="00354674"/>
    <w:rsid w:val="003553BB"/>
    <w:rsid w:val="00361295"/>
    <w:rsid w:val="00361F6D"/>
    <w:rsid w:val="00362FCE"/>
    <w:rsid w:val="00364F58"/>
    <w:rsid w:val="00365F66"/>
    <w:rsid w:val="00366215"/>
    <w:rsid w:val="00375D4B"/>
    <w:rsid w:val="0037613B"/>
    <w:rsid w:val="0038000B"/>
    <w:rsid w:val="003839D1"/>
    <w:rsid w:val="00383FB9"/>
    <w:rsid w:val="003864C4"/>
    <w:rsid w:val="00386D6E"/>
    <w:rsid w:val="00387446"/>
    <w:rsid w:val="00391E4B"/>
    <w:rsid w:val="00391F4F"/>
    <w:rsid w:val="0039214D"/>
    <w:rsid w:val="00392AF1"/>
    <w:rsid w:val="0039441C"/>
    <w:rsid w:val="00394F3A"/>
    <w:rsid w:val="00395A71"/>
    <w:rsid w:val="003A3A46"/>
    <w:rsid w:val="003A3DDF"/>
    <w:rsid w:val="003A41DB"/>
    <w:rsid w:val="003A44FC"/>
    <w:rsid w:val="003A52AD"/>
    <w:rsid w:val="003A6CB9"/>
    <w:rsid w:val="003B09F1"/>
    <w:rsid w:val="003B135D"/>
    <w:rsid w:val="003B4071"/>
    <w:rsid w:val="003B4203"/>
    <w:rsid w:val="003B4813"/>
    <w:rsid w:val="003C034D"/>
    <w:rsid w:val="003C13A3"/>
    <w:rsid w:val="003C1464"/>
    <w:rsid w:val="003C25CE"/>
    <w:rsid w:val="003C389F"/>
    <w:rsid w:val="003C423A"/>
    <w:rsid w:val="003D002F"/>
    <w:rsid w:val="003D0B7D"/>
    <w:rsid w:val="003D0C63"/>
    <w:rsid w:val="003D2A63"/>
    <w:rsid w:val="003D3FA6"/>
    <w:rsid w:val="003D4067"/>
    <w:rsid w:val="003D4ED4"/>
    <w:rsid w:val="003D5BE9"/>
    <w:rsid w:val="003D7204"/>
    <w:rsid w:val="003E00CB"/>
    <w:rsid w:val="003E0A33"/>
    <w:rsid w:val="003E309A"/>
    <w:rsid w:val="003E3299"/>
    <w:rsid w:val="003E4757"/>
    <w:rsid w:val="003E575D"/>
    <w:rsid w:val="003E63B7"/>
    <w:rsid w:val="003E6608"/>
    <w:rsid w:val="003E70CF"/>
    <w:rsid w:val="003E7B88"/>
    <w:rsid w:val="003F1DBB"/>
    <w:rsid w:val="003F453B"/>
    <w:rsid w:val="003F759E"/>
    <w:rsid w:val="00400B52"/>
    <w:rsid w:val="00400E89"/>
    <w:rsid w:val="00401E89"/>
    <w:rsid w:val="00403856"/>
    <w:rsid w:val="00403C8B"/>
    <w:rsid w:val="00405A2D"/>
    <w:rsid w:val="00406F20"/>
    <w:rsid w:val="00410A01"/>
    <w:rsid w:val="0041277C"/>
    <w:rsid w:val="00413F07"/>
    <w:rsid w:val="00415FB6"/>
    <w:rsid w:val="004165D7"/>
    <w:rsid w:val="0042056E"/>
    <w:rsid w:val="00420C98"/>
    <w:rsid w:val="00421E78"/>
    <w:rsid w:val="00422DC3"/>
    <w:rsid w:val="00423AF1"/>
    <w:rsid w:val="00427D5F"/>
    <w:rsid w:val="004304CB"/>
    <w:rsid w:val="00433F88"/>
    <w:rsid w:val="00434D6A"/>
    <w:rsid w:val="00435224"/>
    <w:rsid w:val="0043766E"/>
    <w:rsid w:val="004405C3"/>
    <w:rsid w:val="004411C6"/>
    <w:rsid w:val="00441715"/>
    <w:rsid w:val="00442C9C"/>
    <w:rsid w:val="00446C13"/>
    <w:rsid w:val="00452DA3"/>
    <w:rsid w:val="00453D17"/>
    <w:rsid w:val="00454CCE"/>
    <w:rsid w:val="00456052"/>
    <w:rsid w:val="00456567"/>
    <w:rsid w:val="0045683F"/>
    <w:rsid w:val="00457312"/>
    <w:rsid w:val="00460D19"/>
    <w:rsid w:val="004662B7"/>
    <w:rsid w:val="00466453"/>
    <w:rsid w:val="004666C9"/>
    <w:rsid w:val="00466875"/>
    <w:rsid w:val="0046687E"/>
    <w:rsid w:val="00466DEE"/>
    <w:rsid w:val="00471464"/>
    <w:rsid w:val="00472D3A"/>
    <w:rsid w:val="0047447D"/>
    <w:rsid w:val="00474F3F"/>
    <w:rsid w:val="004756B5"/>
    <w:rsid w:val="00475A80"/>
    <w:rsid w:val="00476DDC"/>
    <w:rsid w:val="0047704D"/>
    <w:rsid w:val="0048037D"/>
    <w:rsid w:val="00483187"/>
    <w:rsid w:val="004851F1"/>
    <w:rsid w:val="00485B33"/>
    <w:rsid w:val="00486100"/>
    <w:rsid w:val="004908DF"/>
    <w:rsid w:val="00492B5B"/>
    <w:rsid w:val="0049496E"/>
    <w:rsid w:val="00497D71"/>
    <w:rsid w:val="004A0A84"/>
    <w:rsid w:val="004A0E74"/>
    <w:rsid w:val="004A14E0"/>
    <w:rsid w:val="004A23BC"/>
    <w:rsid w:val="004A6C17"/>
    <w:rsid w:val="004A749E"/>
    <w:rsid w:val="004A7525"/>
    <w:rsid w:val="004A7BEC"/>
    <w:rsid w:val="004B0CE6"/>
    <w:rsid w:val="004B40F8"/>
    <w:rsid w:val="004B5572"/>
    <w:rsid w:val="004B573C"/>
    <w:rsid w:val="004B7194"/>
    <w:rsid w:val="004B79D6"/>
    <w:rsid w:val="004C47FF"/>
    <w:rsid w:val="004C540B"/>
    <w:rsid w:val="004C5CD4"/>
    <w:rsid w:val="004C5F29"/>
    <w:rsid w:val="004D1C01"/>
    <w:rsid w:val="004D30DE"/>
    <w:rsid w:val="004D4A10"/>
    <w:rsid w:val="004D4FFB"/>
    <w:rsid w:val="004D59D7"/>
    <w:rsid w:val="004E4BAA"/>
    <w:rsid w:val="004E6278"/>
    <w:rsid w:val="004E68E8"/>
    <w:rsid w:val="004E7E2A"/>
    <w:rsid w:val="004F0BAE"/>
    <w:rsid w:val="004F28BC"/>
    <w:rsid w:val="004F375E"/>
    <w:rsid w:val="004F3ABE"/>
    <w:rsid w:val="004F3E01"/>
    <w:rsid w:val="004F3E79"/>
    <w:rsid w:val="004F6854"/>
    <w:rsid w:val="00500099"/>
    <w:rsid w:val="0050105C"/>
    <w:rsid w:val="00502A59"/>
    <w:rsid w:val="005053FE"/>
    <w:rsid w:val="00505695"/>
    <w:rsid w:val="005062F2"/>
    <w:rsid w:val="00507CFF"/>
    <w:rsid w:val="00510742"/>
    <w:rsid w:val="005108CD"/>
    <w:rsid w:val="00510FB0"/>
    <w:rsid w:val="00511D86"/>
    <w:rsid w:val="005121EE"/>
    <w:rsid w:val="005136CF"/>
    <w:rsid w:val="0051615C"/>
    <w:rsid w:val="0051737F"/>
    <w:rsid w:val="00522C2D"/>
    <w:rsid w:val="0052366D"/>
    <w:rsid w:val="00526F24"/>
    <w:rsid w:val="00530392"/>
    <w:rsid w:val="00530449"/>
    <w:rsid w:val="00530BD6"/>
    <w:rsid w:val="00534157"/>
    <w:rsid w:val="00535260"/>
    <w:rsid w:val="005406C9"/>
    <w:rsid w:val="005426C3"/>
    <w:rsid w:val="0054275A"/>
    <w:rsid w:val="00542B83"/>
    <w:rsid w:val="00543F9D"/>
    <w:rsid w:val="005447ED"/>
    <w:rsid w:val="00546819"/>
    <w:rsid w:val="00546AEB"/>
    <w:rsid w:val="00547302"/>
    <w:rsid w:val="00552019"/>
    <w:rsid w:val="005522BE"/>
    <w:rsid w:val="00554568"/>
    <w:rsid w:val="005554F9"/>
    <w:rsid w:val="00557A3B"/>
    <w:rsid w:val="005613D6"/>
    <w:rsid w:val="005619D7"/>
    <w:rsid w:val="00562BEA"/>
    <w:rsid w:val="005647C1"/>
    <w:rsid w:val="00566698"/>
    <w:rsid w:val="00571986"/>
    <w:rsid w:val="00572351"/>
    <w:rsid w:val="005735C2"/>
    <w:rsid w:val="00573C5A"/>
    <w:rsid w:val="005761F8"/>
    <w:rsid w:val="0057713D"/>
    <w:rsid w:val="00577450"/>
    <w:rsid w:val="00577984"/>
    <w:rsid w:val="00577C52"/>
    <w:rsid w:val="00581239"/>
    <w:rsid w:val="00581C2E"/>
    <w:rsid w:val="005831B0"/>
    <w:rsid w:val="00593A04"/>
    <w:rsid w:val="005949FF"/>
    <w:rsid w:val="005954A5"/>
    <w:rsid w:val="00596B54"/>
    <w:rsid w:val="00596C1B"/>
    <w:rsid w:val="005A191F"/>
    <w:rsid w:val="005A19E0"/>
    <w:rsid w:val="005A39C5"/>
    <w:rsid w:val="005A6669"/>
    <w:rsid w:val="005A721A"/>
    <w:rsid w:val="005B28B7"/>
    <w:rsid w:val="005B3A8E"/>
    <w:rsid w:val="005B4318"/>
    <w:rsid w:val="005B4610"/>
    <w:rsid w:val="005B4B20"/>
    <w:rsid w:val="005B5248"/>
    <w:rsid w:val="005B5E86"/>
    <w:rsid w:val="005B6E0D"/>
    <w:rsid w:val="005C093A"/>
    <w:rsid w:val="005C4B31"/>
    <w:rsid w:val="005C509E"/>
    <w:rsid w:val="005C74FF"/>
    <w:rsid w:val="005D0D9A"/>
    <w:rsid w:val="005D61C2"/>
    <w:rsid w:val="005D74D8"/>
    <w:rsid w:val="005E0E55"/>
    <w:rsid w:val="005E459C"/>
    <w:rsid w:val="005E4A2F"/>
    <w:rsid w:val="005E4F1A"/>
    <w:rsid w:val="005E61CB"/>
    <w:rsid w:val="005F01B9"/>
    <w:rsid w:val="005F0B49"/>
    <w:rsid w:val="005F1012"/>
    <w:rsid w:val="005F3106"/>
    <w:rsid w:val="005F4821"/>
    <w:rsid w:val="005F6C6A"/>
    <w:rsid w:val="00601B91"/>
    <w:rsid w:val="00602986"/>
    <w:rsid w:val="00602DAE"/>
    <w:rsid w:val="006044AC"/>
    <w:rsid w:val="00604BA8"/>
    <w:rsid w:val="00605503"/>
    <w:rsid w:val="00613EFE"/>
    <w:rsid w:val="006140E3"/>
    <w:rsid w:val="00614316"/>
    <w:rsid w:val="006162B0"/>
    <w:rsid w:val="006213C7"/>
    <w:rsid w:val="00621D81"/>
    <w:rsid w:val="006224A3"/>
    <w:rsid w:val="00622869"/>
    <w:rsid w:val="006272BB"/>
    <w:rsid w:val="00633751"/>
    <w:rsid w:val="00635325"/>
    <w:rsid w:val="00635493"/>
    <w:rsid w:val="00635709"/>
    <w:rsid w:val="006369D1"/>
    <w:rsid w:val="0063745E"/>
    <w:rsid w:val="0064034C"/>
    <w:rsid w:val="00640A64"/>
    <w:rsid w:val="006411E5"/>
    <w:rsid w:val="0064256F"/>
    <w:rsid w:val="00642F1C"/>
    <w:rsid w:val="00643B46"/>
    <w:rsid w:val="0064751E"/>
    <w:rsid w:val="00647FDA"/>
    <w:rsid w:val="00652F3D"/>
    <w:rsid w:val="00655F72"/>
    <w:rsid w:val="00661B0B"/>
    <w:rsid w:val="006628C7"/>
    <w:rsid w:val="00663566"/>
    <w:rsid w:val="0066372F"/>
    <w:rsid w:val="006642B8"/>
    <w:rsid w:val="006644E3"/>
    <w:rsid w:val="00664D9D"/>
    <w:rsid w:val="00664EF5"/>
    <w:rsid w:val="00667153"/>
    <w:rsid w:val="00670283"/>
    <w:rsid w:val="00671BFD"/>
    <w:rsid w:val="00671DF4"/>
    <w:rsid w:val="00672A4B"/>
    <w:rsid w:val="00672DA9"/>
    <w:rsid w:val="00673C6B"/>
    <w:rsid w:val="006753A8"/>
    <w:rsid w:val="0067692C"/>
    <w:rsid w:val="00680E6A"/>
    <w:rsid w:val="0068634F"/>
    <w:rsid w:val="006953E4"/>
    <w:rsid w:val="00697314"/>
    <w:rsid w:val="006979D5"/>
    <w:rsid w:val="006A01BF"/>
    <w:rsid w:val="006A2FDB"/>
    <w:rsid w:val="006A438B"/>
    <w:rsid w:val="006A47AF"/>
    <w:rsid w:val="006A5799"/>
    <w:rsid w:val="006A594E"/>
    <w:rsid w:val="006A72B1"/>
    <w:rsid w:val="006A744C"/>
    <w:rsid w:val="006B210B"/>
    <w:rsid w:val="006B2490"/>
    <w:rsid w:val="006B7074"/>
    <w:rsid w:val="006B7BF7"/>
    <w:rsid w:val="006B7E20"/>
    <w:rsid w:val="006C0409"/>
    <w:rsid w:val="006C7E80"/>
    <w:rsid w:val="006D144D"/>
    <w:rsid w:val="006D29A6"/>
    <w:rsid w:val="006D2F1D"/>
    <w:rsid w:val="006D3535"/>
    <w:rsid w:val="006E3D62"/>
    <w:rsid w:val="006E63C7"/>
    <w:rsid w:val="006E6EE3"/>
    <w:rsid w:val="006F01C4"/>
    <w:rsid w:val="006F26E3"/>
    <w:rsid w:val="006F5A18"/>
    <w:rsid w:val="006F646A"/>
    <w:rsid w:val="006F657F"/>
    <w:rsid w:val="006F6A54"/>
    <w:rsid w:val="006F6BF2"/>
    <w:rsid w:val="006F755D"/>
    <w:rsid w:val="00702C9A"/>
    <w:rsid w:val="00703216"/>
    <w:rsid w:val="00703FDA"/>
    <w:rsid w:val="00704DE1"/>
    <w:rsid w:val="007062E8"/>
    <w:rsid w:val="00706476"/>
    <w:rsid w:val="00710F26"/>
    <w:rsid w:val="00714C0A"/>
    <w:rsid w:val="0071684A"/>
    <w:rsid w:val="00716F28"/>
    <w:rsid w:val="00717AFE"/>
    <w:rsid w:val="00720CF4"/>
    <w:rsid w:val="00723175"/>
    <w:rsid w:val="00723958"/>
    <w:rsid w:val="00724440"/>
    <w:rsid w:val="00724766"/>
    <w:rsid w:val="007324F4"/>
    <w:rsid w:val="00732B35"/>
    <w:rsid w:val="00733A97"/>
    <w:rsid w:val="00734D13"/>
    <w:rsid w:val="00740235"/>
    <w:rsid w:val="00742A20"/>
    <w:rsid w:val="0074478B"/>
    <w:rsid w:val="007466D1"/>
    <w:rsid w:val="00750800"/>
    <w:rsid w:val="007529BE"/>
    <w:rsid w:val="0075584F"/>
    <w:rsid w:val="007558ED"/>
    <w:rsid w:val="0075642A"/>
    <w:rsid w:val="0075666B"/>
    <w:rsid w:val="00756980"/>
    <w:rsid w:val="00756D7B"/>
    <w:rsid w:val="00756E3C"/>
    <w:rsid w:val="00765C06"/>
    <w:rsid w:val="00772E41"/>
    <w:rsid w:val="00773D88"/>
    <w:rsid w:val="007744FD"/>
    <w:rsid w:val="00775467"/>
    <w:rsid w:val="007809B4"/>
    <w:rsid w:val="00783269"/>
    <w:rsid w:val="00784CBD"/>
    <w:rsid w:val="00784CCF"/>
    <w:rsid w:val="007853D9"/>
    <w:rsid w:val="007862CC"/>
    <w:rsid w:val="00786C06"/>
    <w:rsid w:val="00790B7D"/>
    <w:rsid w:val="00795FC6"/>
    <w:rsid w:val="007A206D"/>
    <w:rsid w:val="007A6422"/>
    <w:rsid w:val="007A6501"/>
    <w:rsid w:val="007A730E"/>
    <w:rsid w:val="007A74C4"/>
    <w:rsid w:val="007B061B"/>
    <w:rsid w:val="007B3A82"/>
    <w:rsid w:val="007B5E34"/>
    <w:rsid w:val="007C37BB"/>
    <w:rsid w:val="007C40C7"/>
    <w:rsid w:val="007C4728"/>
    <w:rsid w:val="007C4CBE"/>
    <w:rsid w:val="007C565B"/>
    <w:rsid w:val="007C5C0E"/>
    <w:rsid w:val="007D1C7A"/>
    <w:rsid w:val="007D1E20"/>
    <w:rsid w:val="007D21CB"/>
    <w:rsid w:val="007D26C5"/>
    <w:rsid w:val="007D5037"/>
    <w:rsid w:val="007D577E"/>
    <w:rsid w:val="007E132A"/>
    <w:rsid w:val="007E1B3B"/>
    <w:rsid w:val="007E36D0"/>
    <w:rsid w:val="007E427E"/>
    <w:rsid w:val="007E5841"/>
    <w:rsid w:val="007E5975"/>
    <w:rsid w:val="007E5E52"/>
    <w:rsid w:val="007F0A1A"/>
    <w:rsid w:val="007F0F18"/>
    <w:rsid w:val="007F2ED8"/>
    <w:rsid w:val="007F333C"/>
    <w:rsid w:val="007F4406"/>
    <w:rsid w:val="007F46F1"/>
    <w:rsid w:val="007F4D73"/>
    <w:rsid w:val="007F5019"/>
    <w:rsid w:val="007F517F"/>
    <w:rsid w:val="007F6C3B"/>
    <w:rsid w:val="007F74CA"/>
    <w:rsid w:val="008019F5"/>
    <w:rsid w:val="008023F3"/>
    <w:rsid w:val="00804728"/>
    <w:rsid w:val="00805997"/>
    <w:rsid w:val="00810132"/>
    <w:rsid w:val="0081080D"/>
    <w:rsid w:val="008112FD"/>
    <w:rsid w:val="0081486B"/>
    <w:rsid w:val="00815B8E"/>
    <w:rsid w:val="00815F4E"/>
    <w:rsid w:val="00817D79"/>
    <w:rsid w:val="0082067A"/>
    <w:rsid w:val="00820831"/>
    <w:rsid w:val="0082106D"/>
    <w:rsid w:val="0082241B"/>
    <w:rsid w:val="00822A91"/>
    <w:rsid w:val="008242E2"/>
    <w:rsid w:val="008278D4"/>
    <w:rsid w:val="00827CD7"/>
    <w:rsid w:val="008319D7"/>
    <w:rsid w:val="00832F7A"/>
    <w:rsid w:val="00837710"/>
    <w:rsid w:val="0084073F"/>
    <w:rsid w:val="00841237"/>
    <w:rsid w:val="008500A0"/>
    <w:rsid w:val="00851F29"/>
    <w:rsid w:val="008530E0"/>
    <w:rsid w:val="00854870"/>
    <w:rsid w:val="008563A3"/>
    <w:rsid w:val="00856AAB"/>
    <w:rsid w:val="00856B3C"/>
    <w:rsid w:val="00857529"/>
    <w:rsid w:val="008603E0"/>
    <w:rsid w:val="008608B5"/>
    <w:rsid w:val="00860F5C"/>
    <w:rsid w:val="00861934"/>
    <w:rsid w:val="00862451"/>
    <w:rsid w:val="008714D5"/>
    <w:rsid w:val="0087243B"/>
    <w:rsid w:val="008743B4"/>
    <w:rsid w:val="00875A52"/>
    <w:rsid w:val="00880C0E"/>
    <w:rsid w:val="008838D6"/>
    <w:rsid w:val="008843A4"/>
    <w:rsid w:val="00885085"/>
    <w:rsid w:val="008876D2"/>
    <w:rsid w:val="00890D67"/>
    <w:rsid w:val="00894667"/>
    <w:rsid w:val="008948B1"/>
    <w:rsid w:val="008958C0"/>
    <w:rsid w:val="00895DEE"/>
    <w:rsid w:val="008A01E8"/>
    <w:rsid w:val="008A2958"/>
    <w:rsid w:val="008A2F44"/>
    <w:rsid w:val="008A59E9"/>
    <w:rsid w:val="008A5A71"/>
    <w:rsid w:val="008A64C6"/>
    <w:rsid w:val="008A6E48"/>
    <w:rsid w:val="008B05CE"/>
    <w:rsid w:val="008B232A"/>
    <w:rsid w:val="008B2C5A"/>
    <w:rsid w:val="008B7600"/>
    <w:rsid w:val="008C03A0"/>
    <w:rsid w:val="008C1AEF"/>
    <w:rsid w:val="008C456E"/>
    <w:rsid w:val="008C4B1B"/>
    <w:rsid w:val="008C5C2B"/>
    <w:rsid w:val="008C5CB0"/>
    <w:rsid w:val="008C723B"/>
    <w:rsid w:val="008C7E0F"/>
    <w:rsid w:val="008D14CA"/>
    <w:rsid w:val="008D18B2"/>
    <w:rsid w:val="008D3BBF"/>
    <w:rsid w:val="008D4E29"/>
    <w:rsid w:val="008D6010"/>
    <w:rsid w:val="008D6E93"/>
    <w:rsid w:val="008E0E02"/>
    <w:rsid w:val="008E1893"/>
    <w:rsid w:val="008E2421"/>
    <w:rsid w:val="008E26B8"/>
    <w:rsid w:val="008E32DB"/>
    <w:rsid w:val="008E59B7"/>
    <w:rsid w:val="008E5C29"/>
    <w:rsid w:val="008E61A0"/>
    <w:rsid w:val="008F216C"/>
    <w:rsid w:val="008F3902"/>
    <w:rsid w:val="00902841"/>
    <w:rsid w:val="0090497F"/>
    <w:rsid w:val="00904C2D"/>
    <w:rsid w:val="00904C4B"/>
    <w:rsid w:val="0090515D"/>
    <w:rsid w:val="00905A73"/>
    <w:rsid w:val="00905D00"/>
    <w:rsid w:val="009062E2"/>
    <w:rsid w:val="009070F8"/>
    <w:rsid w:val="00907E8A"/>
    <w:rsid w:val="009105E8"/>
    <w:rsid w:val="0091292C"/>
    <w:rsid w:val="00912AE2"/>
    <w:rsid w:val="00913E49"/>
    <w:rsid w:val="009144A8"/>
    <w:rsid w:val="00920B41"/>
    <w:rsid w:val="00920BB6"/>
    <w:rsid w:val="00920F45"/>
    <w:rsid w:val="00922754"/>
    <w:rsid w:val="00925120"/>
    <w:rsid w:val="00926719"/>
    <w:rsid w:val="00926FA1"/>
    <w:rsid w:val="00927386"/>
    <w:rsid w:val="00931DE1"/>
    <w:rsid w:val="00934EDD"/>
    <w:rsid w:val="00934F28"/>
    <w:rsid w:val="00940F99"/>
    <w:rsid w:val="00950415"/>
    <w:rsid w:val="00951328"/>
    <w:rsid w:val="00952121"/>
    <w:rsid w:val="00952A41"/>
    <w:rsid w:val="00952C12"/>
    <w:rsid w:val="009552C7"/>
    <w:rsid w:val="0095704C"/>
    <w:rsid w:val="00960D0C"/>
    <w:rsid w:val="00961358"/>
    <w:rsid w:val="009620FB"/>
    <w:rsid w:val="00962192"/>
    <w:rsid w:val="009643CD"/>
    <w:rsid w:val="00965453"/>
    <w:rsid w:val="0096573E"/>
    <w:rsid w:val="00966BF7"/>
    <w:rsid w:val="009722DD"/>
    <w:rsid w:val="00973979"/>
    <w:rsid w:val="0097750D"/>
    <w:rsid w:val="00980E5D"/>
    <w:rsid w:val="00982258"/>
    <w:rsid w:val="00985D0F"/>
    <w:rsid w:val="00991C69"/>
    <w:rsid w:val="009922F8"/>
    <w:rsid w:val="0099387E"/>
    <w:rsid w:val="0099393A"/>
    <w:rsid w:val="00993CAE"/>
    <w:rsid w:val="009958A8"/>
    <w:rsid w:val="009962EE"/>
    <w:rsid w:val="009A061E"/>
    <w:rsid w:val="009A09AD"/>
    <w:rsid w:val="009A1757"/>
    <w:rsid w:val="009A2082"/>
    <w:rsid w:val="009A23B2"/>
    <w:rsid w:val="009A352A"/>
    <w:rsid w:val="009A4011"/>
    <w:rsid w:val="009A5E58"/>
    <w:rsid w:val="009A7574"/>
    <w:rsid w:val="009B05B9"/>
    <w:rsid w:val="009B4CB5"/>
    <w:rsid w:val="009B5EC2"/>
    <w:rsid w:val="009B7000"/>
    <w:rsid w:val="009B779D"/>
    <w:rsid w:val="009C0F2A"/>
    <w:rsid w:val="009C2A11"/>
    <w:rsid w:val="009C4090"/>
    <w:rsid w:val="009C506B"/>
    <w:rsid w:val="009D04ED"/>
    <w:rsid w:val="009D104D"/>
    <w:rsid w:val="009D1E64"/>
    <w:rsid w:val="009D2B17"/>
    <w:rsid w:val="009D2D4E"/>
    <w:rsid w:val="009D2E13"/>
    <w:rsid w:val="009D497C"/>
    <w:rsid w:val="009D5C44"/>
    <w:rsid w:val="009D6C80"/>
    <w:rsid w:val="009D7294"/>
    <w:rsid w:val="009E16BD"/>
    <w:rsid w:val="009E2355"/>
    <w:rsid w:val="009E511A"/>
    <w:rsid w:val="009E5799"/>
    <w:rsid w:val="009E6938"/>
    <w:rsid w:val="009E6EDB"/>
    <w:rsid w:val="009F2DAA"/>
    <w:rsid w:val="009F3DFD"/>
    <w:rsid w:val="009F438B"/>
    <w:rsid w:val="009F449C"/>
    <w:rsid w:val="009F51C1"/>
    <w:rsid w:val="009F5929"/>
    <w:rsid w:val="009F7738"/>
    <w:rsid w:val="00A000DE"/>
    <w:rsid w:val="00A0143B"/>
    <w:rsid w:val="00A01BFB"/>
    <w:rsid w:val="00A032B0"/>
    <w:rsid w:val="00A04067"/>
    <w:rsid w:val="00A117F2"/>
    <w:rsid w:val="00A119BF"/>
    <w:rsid w:val="00A1222D"/>
    <w:rsid w:val="00A1310F"/>
    <w:rsid w:val="00A15D4D"/>
    <w:rsid w:val="00A1726A"/>
    <w:rsid w:val="00A17F47"/>
    <w:rsid w:val="00A223FA"/>
    <w:rsid w:val="00A2542B"/>
    <w:rsid w:val="00A2580B"/>
    <w:rsid w:val="00A267F9"/>
    <w:rsid w:val="00A30A4C"/>
    <w:rsid w:val="00A313CD"/>
    <w:rsid w:val="00A31838"/>
    <w:rsid w:val="00A32F73"/>
    <w:rsid w:val="00A37B03"/>
    <w:rsid w:val="00A43348"/>
    <w:rsid w:val="00A44753"/>
    <w:rsid w:val="00A451E4"/>
    <w:rsid w:val="00A45BF9"/>
    <w:rsid w:val="00A474F5"/>
    <w:rsid w:val="00A50CB7"/>
    <w:rsid w:val="00A5204B"/>
    <w:rsid w:val="00A53D28"/>
    <w:rsid w:val="00A56315"/>
    <w:rsid w:val="00A60738"/>
    <w:rsid w:val="00A6423E"/>
    <w:rsid w:val="00A649C1"/>
    <w:rsid w:val="00A651F5"/>
    <w:rsid w:val="00A6525A"/>
    <w:rsid w:val="00A70D2F"/>
    <w:rsid w:val="00A744D2"/>
    <w:rsid w:val="00A7511E"/>
    <w:rsid w:val="00A763F6"/>
    <w:rsid w:val="00A768AD"/>
    <w:rsid w:val="00A76AB6"/>
    <w:rsid w:val="00A76B42"/>
    <w:rsid w:val="00A76F22"/>
    <w:rsid w:val="00A80F90"/>
    <w:rsid w:val="00A83B4D"/>
    <w:rsid w:val="00A83B7D"/>
    <w:rsid w:val="00A840BE"/>
    <w:rsid w:val="00A85523"/>
    <w:rsid w:val="00A85EA0"/>
    <w:rsid w:val="00A85FC8"/>
    <w:rsid w:val="00A873CA"/>
    <w:rsid w:val="00A87A3B"/>
    <w:rsid w:val="00A92893"/>
    <w:rsid w:val="00A92AA0"/>
    <w:rsid w:val="00A92C37"/>
    <w:rsid w:val="00A92C76"/>
    <w:rsid w:val="00A92E92"/>
    <w:rsid w:val="00A941C4"/>
    <w:rsid w:val="00A9494D"/>
    <w:rsid w:val="00A94C3B"/>
    <w:rsid w:val="00A94E18"/>
    <w:rsid w:val="00A95741"/>
    <w:rsid w:val="00AB1D40"/>
    <w:rsid w:val="00AB2621"/>
    <w:rsid w:val="00AB2860"/>
    <w:rsid w:val="00AB2EE9"/>
    <w:rsid w:val="00AB3AE3"/>
    <w:rsid w:val="00AB4F4C"/>
    <w:rsid w:val="00AB51BC"/>
    <w:rsid w:val="00AC033B"/>
    <w:rsid w:val="00AC0AB7"/>
    <w:rsid w:val="00AC174F"/>
    <w:rsid w:val="00AC214C"/>
    <w:rsid w:val="00AC3A02"/>
    <w:rsid w:val="00AC3BCA"/>
    <w:rsid w:val="00AC4024"/>
    <w:rsid w:val="00AC50FC"/>
    <w:rsid w:val="00AC7BA7"/>
    <w:rsid w:val="00AD09ED"/>
    <w:rsid w:val="00AD2AD2"/>
    <w:rsid w:val="00AD2D7C"/>
    <w:rsid w:val="00AD47D2"/>
    <w:rsid w:val="00AD4A27"/>
    <w:rsid w:val="00AD51DB"/>
    <w:rsid w:val="00AD6A3F"/>
    <w:rsid w:val="00AD6A5B"/>
    <w:rsid w:val="00AD734A"/>
    <w:rsid w:val="00AD737F"/>
    <w:rsid w:val="00AD7777"/>
    <w:rsid w:val="00AE05D3"/>
    <w:rsid w:val="00AE1B65"/>
    <w:rsid w:val="00AE2910"/>
    <w:rsid w:val="00AE31F3"/>
    <w:rsid w:val="00AE74BA"/>
    <w:rsid w:val="00AF1F4C"/>
    <w:rsid w:val="00AF2D22"/>
    <w:rsid w:val="00AF32F4"/>
    <w:rsid w:val="00AF68D3"/>
    <w:rsid w:val="00AF6DE4"/>
    <w:rsid w:val="00AF7A00"/>
    <w:rsid w:val="00B00303"/>
    <w:rsid w:val="00B00BF8"/>
    <w:rsid w:val="00B0477C"/>
    <w:rsid w:val="00B05591"/>
    <w:rsid w:val="00B07DB5"/>
    <w:rsid w:val="00B162E2"/>
    <w:rsid w:val="00B16325"/>
    <w:rsid w:val="00B1764D"/>
    <w:rsid w:val="00B17757"/>
    <w:rsid w:val="00B231CB"/>
    <w:rsid w:val="00B239B3"/>
    <w:rsid w:val="00B2604E"/>
    <w:rsid w:val="00B26BCF"/>
    <w:rsid w:val="00B26C75"/>
    <w:rsid w:val="00B277AD"/>
    <w:rsid w:val="00B3059D"/>
    <w:rsid w:val="00B30EAA"/>
    <w:rsid w:val="00B311B6"/>
    <w:rsid w:val="00B37CC9"/>
    <w:rsid w:val="00B37DE8"/>
    <w:rsid w:val="00B41584"/>
    <w:rsid w:val="00B419FD"/>
    <w:rsid w:val="00B42911"/>
    <w:rsid w:val="00B42A0A"/>
    <w:rsid w:val="00B44C6D"/>
    <w:rsid w:val="00B46296"/>
    <w:rsid w:val="00B46798"/>
    <w:rsid w:val="00B47478"/>
    <w:rsid w:val="00B47C1E"/>
    <w:rsid w:val="00B50479"/>
    <w:rsid w:val="00B508C8"/>
    <w:rsid w:val="00B534DC"/>
    <w:rsid w:val="00B53595"/>
    <w:rsid w:val="00B53A37"/>
    <w:rsid w:val="00B53F23"/>
    <w:rsid w:val="00B567B8"/>
    <w:rsid w:val="00B6067E"/>
    <w:rsid w:val="00B62818"/>
    <w:rsid w:val="00B6458B"/>
    <w:rsid w:val="00B65224"/>
    <w:rsid w:val="00B67D9C"/>
    <w:rsid w:val="00B71060"/>
    <w:rsid w:val="00B729E0"/>
    <w:rsid w:val="00B734C5"/>
    <w:rsid w:val="00B73754"/>
    <w:rsid w:val="00B739FA"/>
    <w:rsid w:val="00B80D5B"/>
    <w:rsid w:val="00B81737"/>
    <w:rsid w:val="00B81CA4"/>
    <w:rsid w:val="00B825F2"/>
    <w:rsid w:val="00B83581"/>
    <w:rsid w:val="00B85282"/>
    <w:rsid w:val="00B86B92"/>
    <w:rsid w:val="00B91507"/>
    <w:rsid w:val="00B96B8E"/>
    <w:rsid w:val="00B973B2"/>
    <w:rsid w:val="00BA045D"/>
    <w:rsid w:val="00BA16A0"/>
    <w:rsid w:val="00BA1904"/>
    <w:rsid w:val="00BA285C"/>
    <w:rsid w:val="00BA3305"/>
    <w:rsid w:val="00BA655E"/>
    <w:rsid w:val="00BA719A"/>
    <w:rsid w:val="00BA7398"/>
    <w:rsid w:val="00BA762E"/>
    <w:rsid w:val="00BB1A56"/>
    <w:rsid w:val="00BB4680"/>
    <w:rsid w:val="00BB6B77"/>
    <w:rsid w:val="00BB6B80"/>
    <w:rsid w:val="00BC1E9D"/>
    <w:rsid w:val="00BC56B8"/>
    <w:rsid w:val="00BC5C46"/>
    <w:rsid w:val="00BC7495"/>
    <w:rsid w:val="00BD2122"/>
    <w:rsid w:val="00BD3711"/>
    <w:rsid w:val="00BD484D"/>
    <w:rsid w:val="00BD7D35"/>
    <w:rsid w:val="00BE5ECD"/>
    <w:rsid w:val="00BE6ACD"/>
    <w:rsid w:val="00BF0817"/>
    <w:rsid w:val="00BF0C63"/>
    <w:rsid w:val="00BF2388"/>
    <w:rsid w:val="00BF2CE5"/>
    <w:rsid w:val="00BF3D50"/>
    <w:rsid w:val="00BF4AB8"/>
    <w:rsid w:val="00BF4F8B"/>
    <w:rsid w:val="00BF5CEC"/>
    <w:rsid w:val="00C0108E"/>
    <w:rsid w:val="00C0273F"/>
    <w:rsid w:val="00C03F0B"/>
    <w:rsid w:val="00C043BD"/>
    <w:rsid w:val="00C071FF"/>
    <w:rsid w:val="00C07271"/>
    <w:rsid w:val="00C07535"/>
    <w:rsid w:val="00C07B3B"/>
    <w:rsid w:val="00C07C5D"/>
    <w:rsid w:val="00C11BBE"/>
    <w:rsid w:val="00C16B81"/>
    <w:rsid w:val="00C20EBD"/>
    <w:rsid w:val="00C216B9"/>
    <w:rsid w:val="00C2288B"/>
    <w:rsid w:val="00C228D2"/>
    <w:rsid w:val="00C22EF5"/>
    <w:rsid w:val="00C2592D"/>
    <w:rsid w:val="00C2652B"/>
    <w:rsid w:val="00C268FD"/>
    <w:rsid w:val="00C30604"/>
    <w:rsid w:val="00C34670"/>
    <w:rsid w:val="00C349EE"/>
    <w:rsid w:val="00C379EF"/>
    <w:rsid w:val="00C40A7A"/>
    <w:rsid w:val="00C4114D"/>
    <w:rsid w:val="00C41E61"/>
    <w:rsid w:val="00C42C25"/>
    <w:rsid w:val="00C42F40"/>
    <w:rsid w:val="00C43EF9"/>
    <w:rsid w:val="00C46CD5"/>
    <w:rsid w:val="00C5069D"/>
    <w:rsid w:val="00C51993"/>
    <w:rsid w:val="00C529CD"/>
    <w:rsid w:val="00C52F4D"/>
    <w:rsid w:val="00C56DE9"/>
    <w:rsid w:val="00C578FA"/>
    <w:rsid w:val="00C718EB"/>
    <w:rsid w:val="00C72C4E"/>
    <w:rsid w:val="00C80002"/>
    <w:rsid w:val="00C8000A"/>
    <w:rsid w:val="00C80F41"/>
    <w:rsid w:val="00C8119C"/>
    <w:rsid w:val="00C81444"/>
    <w:rsid w:val="00C8188F"/>
    <w:rsid w:val="00C83842"/>
    <w:rsid w:val="00C840F8"/>
    <w:rsid w:val="00C8436C"/>
    <w:rsid w:val="00C85599"/>
    <w:rsid w:val="00C86874"/>
    <w:rsid w:val="00C87230"/>
    <w:rsid w:val="00C91ABB"/>
    <w:rsid w:val="00C93572"/>
    <w:rsid w:val="00C94A2A"/>
    <w:rsid w:val="00C95B8B"/>
    <w:rsid w:val="00CA383E"/>
    <w:rsid w:val="00CA5DBC"/>
    <w:rsid w:val="00CA689D"/>
    <w:rsid w:val="00CB1E90"/>
    <w:rsid w:val="00CB4601"/>
    <w:rsid w:val="00CB6558"/>
    <w:rsid w:val="00CB684B"/>
    <w:rsid w:val="00CC0C1A"/>
    <w:rsid w:val="00CC33BE"/>
    <w:rsid w:val="00CC3A99"/>
    <w:rsid w:val="00CC577B"/>
    <w:rsid w:val="00CD02EA"/>
    <w:rsid w:val="00CD330E"/>
    <w:rsid w:val="00CD716F"/>
    <w:rsid w:val="00CE0885"/>
    <w:rsid w:val="00CE15B5"/>
    <w:rsid w:val="00CE1A14"/>
    <w:rsid w:val="00CE1DC7"/>
    <w:rsid w:val="00CE2D46"/>
    <w:rsid w:val="00CE4CE1"/>
    <w:rsid w:val="00CE4F17"/>
    <w:rsid w:val="00CF1AAF"/>
    <w:rsid w:val="00CF3376"/>
    <w:rsid w:val="00CF4778"/>
    <w:rsid w:val="00CF4B97"/>
    <w:rsid w:val="00CF7410"/>
    <w:rsid w:val="00D01932"/>
    <w:rsid w:val="00D02FA9"/>
    <w:rsid w:val="00D03DE3"/>
    <w:rsid w:val="00D05D07"/>
    <w:rsid w:val="00D079F3"/>
    <w:rsid w:val="00D12D74"/>
    <w:rsid w:val="00D13427"/>
    <w:rsid w:val="00D14D2A"/>
    <w:rsid w:val="00D222CE"/>
    <w:rsid w:val="00D222DD"/>
    <w:rsid w:val="00D24A1B"/>
    <w:rsid w:val="00D30F47"/>
    <w:rsid w:val="00D3187E"/>
    <w:rsid w:val="00D3259C"/>
    <w:rsid w:val="00D32C6F"/>
    <w:rsid w:val="00D330AA"/>
    <w:rsid w:val="00D3370F"/>
    <w:rsid w:val="00D33EDD"/>
    <w:rsid w:val="00D34EFA"/>
    <w:rsid w:val="00D36DA1"/>
    <w:rsid w:val="00D410BC"/>
    <w:rsid w:val="00D44844"/>
    <w:rsid w:val="00D45114"/>
    <w:rsid w:val="00D45950"/>
    <w:rsid w:val="00D55F04"/>
    <w:rsid w:val="00D601F8"/>
    <w:rsid w:val="00D60222"/>
    <w:rsid w:val="00D60486"/>
    <w:rsid w:val="00D61807"/>
    <w:rsid w:val="00D61D96"/>
    <w:rsid w:val="00D62C6A"/>
    <w:rsid w:val="00D64AFD"/>
    <w:rsid w:val="00D64BD9"/>
    <w:rsid w:val="00D666EC"/>
    <w:rsid w:val="00D7316F"/>
    <w:rsid w:val="00D74FCF"/>
    <w:rsid w:val="00D7534E"/>
    <w:rsid w:val="00D758A8"/>
    <w:rsid w:val="00D761C2"/>
    <w:rsid w:val="00D7789F"/>
    <w:rsid w:val="00D8346A"/>
    <w:rsid w:val="00D83D67"/>
    <w:rsid w:val="00D86C43"/>
    <w:rsid w:val="00D90237"/>
    <w:rsid w:val="00D90B43"/>
    <w:rsid w:val="00D919FC"/>
    <w:rsid w:val="00D92C5A"/>
    <w:rsid w:val="00D96D55"/>
    <w:rsid w:val="00DA3155"/>
    <w:rsid w:val="00DA36CB"/>
    <w:rsid w:val="00DA402A"/>
    <w:rsid w:val="00DB0616"/>
    <w:rsid w:val="00DB27F6"/>
    <w:rsid w:val="00DB371C"/>
    <w:rsid w:val="00DB6591"/>
    <w:rsid w:val="00DB71DB"/>
    <w:rsid w:val="00DB73A1"/>
    <w:rsid w:val="00DB7B28"/>
    <w:rsid w:val="00DC0FEE"/>
    <w:rsid w:val="00DC24EB"/>
    <w:rsid w:val="00DC32D9"/>
    <w:rsid w:val="00DC3609"/>
    <w:rsid w:val="00DC7615"/>
    <w:rsid w:val="00DD093B"/>
    <w:rsid w:val="00DD1308"/>
    <w:rsid w:val="00DD3271"/>
    <w:rsid w:val="00DD44F5"/>
    <w:rsid w:val="00DD45F6"/>
    <w:rsid w:val="00DD67B9"/>
    <w:rsid w:val="00DE0AEB"/>
    <w:rsid w:val="00DE656C"/>
    <w:rsid w:val="00DE7261"/>
    <w:rsid w:val="00DE781B"/>
    <w:rsid w:val="00DF0DAE"/>
    <w:rsid w:val="00DF3CBB"/>
    <w:rsid w:val="00DF491A"/>
    <w:rsid w:val="00DF52C0"/>
    <w:rsid w:val="00DF699A"/>
    <w:rsid w:val="00DF6DE4"/>
    <w:rsid w:val="00DF6E24"/>
    <w:rsid w:val="00E01166"/>
    <w:rsid w:val="00E01798"/>
    <w:rsid w:val="00E02495"/>
    <w:rsid w:val="00E032CC"/>
    <w:rsid w:val="00E04024"/>
    <w:rsid w:val="00E048D0"/>
    <w:rsid w:val="00E0581F"/>
    <w:rsid w:val="00E079A1"/>
    <w:rsid w:val="00E07C97"/>
    <w:rsid w:val="00E10D49"/>
    <w:rsid w:val="00E13954"/>
    <w:rsid w:val="00E152EE"/>
    <w:rsid w:val="00E16DF8"/>
    <w:rsid w:val="00E16EFE"/>
    <w:rsid w:val="00E17416"/>
    <w:rsid w:val="00E17943"/>
    <w:rsid w:val="00E21F1A"/>
    <w:rsid w:val="00E231B9"/>
    <w:rsid w:val="00E243AD"/>
    <w:rsid w:val="00E247B8"/>
    <w:rsid w:val="00E26D3F"/>
    <w:rsid w:val="00E3385A"/>
    <w:rsid w:val="00E33B1A"/>
    <w:rsid w:val="00E3543B"/>
    <w:rsid w:val="00E41B9B"/>
    <w:rsid w:val="00E41C09"/>
    <w:rsid w:val="00E4287D"/>
    <w:rsid w:val="00E42A2E"/>
    <w:rsid w:val="00E44D1C"/>
    <w:rsid w:val="00E44D89"/>
    <w:rsid w:val="00E46550"/>
    <w:rsid w:val="00E4731F"/>
    <w:rsid w:val="00E50109"/>
    <w:rsid w:val="00E5037C"/>
    <w:rsid w:val="00E532E8"/>
    <w:rsid w:val="00E53524"/>
    <w:rsid w:val="00E54699"/>
    <w:rsid w:val="00E554EC"/>
    <w:rsid w:val="00E55FCB"/>
    <w:rsid w:val="00E62881"/>
    <w:rsid w:val="00E64100"/>
    <w:rsid w:val="00E64D3C"/>
    <w:rsid w:val="00E65FBE"/>
    <w:rsid w:val="00E6605F"/>
    <w:rsid w:val="00E66764"/>
    <w:rsid w:val="00E70294"/>
    <w:rsid w:val="00E720E0"/>
    <w:rsid w:val="00E73458"/>
    <w:rsid w:val="00E73AF0"/>
    <w:rsid w:val="00E74AAB"/>
    <w:rsid w:val="00E75FF8"/>
    <w:rsid w:val="00E7637A"/>
    <w:rsid w:val="00E772FD"/>
    <w:rsid w:val="00E7737A"/>
    <w:rsid w:val="00E77768"/>
    <w:rsid w:val="00E8061A"/>
    <w:rsid w:val="00E8351C"/>
    <w:rsid w:val="00E83567"/>
    <w:rsid w:val="00E83D30"/>
    <w:rsid w:val="00E8763B"/>
    <w:rsid w:val="00E90A5B"/>
    <w:rsid w:val="00E91809"/>
    <w:rsid w:val="00E93405"/>
    <w:rsid w:val="00E93D7A"/>
    <w:rsid w:val="00E97C6A"/>
    <w:rsid w:val="00EA3668"/>
    <w:rsid w:val="00EA416B"/>
    <w:rsid w:val="00EA4E27"/>
    <w:rsid w:val="00EA625A"/>
    <w:rsid w:val="00EA69D7"/>
    <w:rsid w:val="00EB02B0"/>
    <w:rsid w:val="00EB41C6"/>
    <w:rsid w:val="00EB4390"/>
    <w:rsid w:val="00EB4A02"/>
    <w:rsid w:val="00EB593F"/>
    <w:rsid w:val="00EB6B64"/>
    <w:rsid w:val="00EB6F8C"/>
    <w:rsid w:val="00EC0538"/>
    <w:rsid w:val="00EC1C43"/>
    <w:rsid w:val="00EC4BAF"/>
    <w:rsid w:val="00EC4CB4"/>
    <w:rsid w:val="00EC71AA"/>
    <w:rsid w:val="00EC7CC0"/>
    <w:rsid w:val="00ED22D4"/>
    <w:rsid w:val="00ED3201"/>
    <w:rsid w:val="00ED4318"/>
    <w:rsid w:val="00ED4958"/>
    <w:rsid w:val="00ED5816"/>
    <w:rsid w:val="00ED644E"/>
    <w:rsid w:val="00EE135D"/>
    <w:rsid w:val="00EE1639"/>
    <w:rsid w:val="00EE4685"/>
    <w:rsid w:val="00EE6EC2"/>
    <w:rsid w:val="00EE78AC"/>
    <w:rsid w:val="00EF2917"/>
    <w:rsid w:val="00EF3549"/>
    <w:rsid w:val="00EF606F"/>
    <w:rsid w:val="00EF6202"/>
    <w:rsid w:val="00EF6FD9"/>
    <w:rsid w:val="00F04968"/>
    <w:rsid w:val="00F1312B"/>
    <w:rsid w:val="00F16272"/>
    <w:rsid w:val="00F16F19"/>
    <w:rsid w:val="00F1720E"/>
    <w:rsid w:val="00F1759C"/>
    <w:rsid w:val="00F25BA9"/>
    <w:rsid w:val="00F26C02"/>
    <w:rsid w:val="00F271FE"/>
    <w:rsid w:val="00F35845"/>
    <w:rsid w:val="00F40635"/>
    <w:rsid w:val="00F42557"/>
    <w:rsid w:val="00F46D65"/>
    <w:rsid w:val="00F5007B"/>
    <w:rsid w:val="00F50558"/>
    <w:rsid w:val="00F526EE"/>
    <w:rsid w:val="00F53D71"/>
    <w:rsid w:val="00F55F25"/>
    <w:rsid w:val="00F56CBB"/>
    <w:rsid w:val="00F653A0"/>
    <w:rsid w:val="00F65788"/>
    <w:rsid w:val="00F71B12"/>
    <w:rsid w:val="00F7389D"/>
    <w:rsid w:val="00F739B7"/>
    <w:rsid w:val="00F74F54"/>
    <w:rsid w:val="00F77DD4"/>
    <w:rsid w:val="00F802CF"/>
    <w:rsid w:val="00F807DF"/>
    <w:rsid w:val="00F825BF"/>
    <w:rsid w:val="00F828C0"/>
    <w:rsid w:val="00F84BB5"/>
    <w:rsid w:val="00F860FB"/>
    <w:rsid w:val="00F8708B"/>
    <w:rsid w:val="00F92324"/>
    <w:rsid w:val="00F962B3"/>
    <w:rsid w:val="00F97D46"/>
    <w:rsid w:val="00FA11A0"/>
    <w:rsid w:val="00FA34CA"/>
    <w:rsid w:val="00FA4771"/>
    <w:rsid w:val="00FA5BD4"/>
    <w:rsid w:val="00FA6458"/>
    <w:rsid w:val="00FB0459"/>
    <w:rsid w:val="00FB08F5"/>
    <w:rsid w:val="00FB28CD"/>
    <w:rsid w:val="00FB3081"/>
    <w:rsid w:val="00FB46DB"/>
    <w:rsid w:val="00FB53C2"/>
    <w:rsid w:val="00FB5D7B"/>
    <w:rsid w:val="00FB5E93"/>
    <w:rsid w:val="00FC34A8"/>
    <w:rsid w:val="00FC5C28"/>
    <w:rsid w:val="00FD1D0F"/>
    <w:rsid w:val="00FD58BC"/>
    <w:rsid w:val="00FD6D53"/>
    <w:rsid w:val="00FE04AF"/>
    <w:rsid w:val="00FE089C"/>
    <w:rsid w:val="00FE2634"/>
    <w:rsid w:val="00FE2C64"/>
    <w:rsid w:val="00FE3D4B"/>
    <w:rsid w:val="00FE478A"/>
    <w:rsid w:val="00FE7370"/>
    <w:rsid w:val="00FF0DB6"/>
    <w:rsid w:val="00FF291F"/>
    <w:rsid w:val="00FF4D6D"/>
    <w:rsid w:val="00FF5417"/>
    <w:rsid w:val="00FF5DC3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CD7E7-81BB-4B5A-9A3A-AA0CDCC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63A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563A3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563A3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563A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563A3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563A3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563A3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563A3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563A3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563A3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63A3"/>
    <w:rPr>
      <w:rFonts w:ascii="Times New Roman" w:eastAsia="Times New Roman" w:hAnsi="Times New Roman"/>
      <w:sz w:val="28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8563A3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8563A3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8563A3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8563A3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8563A3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563A3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8563A3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563A3"/>
    <w:rPr>
      <w:rFonts w:ascii="Times New Roman" w:eastAsia="Times New Roman" w:hAnsi="Times New Roman"/>
      <w:sz w:val="40"/>
    </w:rPr>
  </w:style>
  <w:style w:type="character" w:styleId="Hipersaitas">
    <w:name w:val="Hyperlink"/>
    <w:aliases w:val="Alna"/>
    <w:basedOn w:val="Numatytasispastraiposriftas"/>
    <w:unhideWhenUsed/>
    <w:rsid w:val="008563A3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8563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563A3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8563A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563A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nhideWhenUsed/>
    <w:rsid w:val="008563A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8563A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563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563A3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563A3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563A3"/>
    <w:rPr>
      <w:rFonts w:ascii="Times New Roman" w:eastAsia="Calibri" w:hAnsi="Times New Roman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8563A3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8563A3"/>
    <w:rPr>
      <w:rFonts w:ascii="Courier New" w:eastAsia="Calibri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563A3"/>
    <w:rPr>
      <w:sz w:val="28"/>
      <w:szCs w:val="22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563A3"/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563A3"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8563A3"/>
    <w:rPr>
      <w:rFonts w:ascii="Tahoma" w:eastAsia="Calibri" w:hAnsi="Tahoma" w:cs="Tahoma"/>
      <w:sz w:val="16"/>
      <w:szCs w:val="16"/>
      <w:lang w:val="en-US"/>
    </w:rPr>
  </w:style>
  <w:style w:type="paragraph" w:customStyle="1" w:styleId="Patvirtinta">
    <w:name w:val="Patvirtinta"/>
    <w:rsid w:val="008563A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8563A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basedOn w:val="Numatytasispastraiposriftas"/>
    <w:link w:val="BodyText1"/>
    <w:rsid w:val="008563A3"/>
    <w:rPr>
      <w:rFonts w:ascii="TimesLT" w:eastAsia="Times New Roman" w:hAnsi="TimesLT"/>
      <w:lang w:val="en-US" w:eastAsia="en-US" w:bidi="ar-SA"/>
    </w:rPr>
  </w:style>
  <w:style w:type="paragraph" w:customStyle="1" w:styleId="CentrBoldm">
    <w:name w:val="CentrBoldm"/>
    <w:basedOn w:val="prastasis"/>
    <w:rsid w:val="008563A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63A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basedOn w:val="Numatytasispastraiposriftas"/>
    <w:rsid w:val="008563A3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8563A3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rsid w:val="008563A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aliases w:val="List Paragraph Red"/>
    <w:basedOn w:val="prastasis"/>
    <w:link w:val="SraopastraipaDiagrama"/>
    <w:qFormat/>
    <w:rsid w:val="008563A3"/>
    <w:pPr>
      <w:spacing w:after="0" w:line="240" w:lineRule="auto"/>
      <w:ind w:left="1296"/>
    </w:pPr>
    <w:rPr>
      <w:rFonts w:eastAsia="Times New Roman"/>
      <w:szCs w:val="24"/>
      <w:lang w:val="en-US"/>
    </w:rPr>
  </w:style>
  <w:style w:type="paragraph" w:customStyle="1" w:styleId="CharCharCharChar">
    <w:name w:val="Char Char Char Char"/>
    <w:basedOn w:val="prastasis"/>
    <w:semiHidden/>
    <w:rsid w:val="008563A3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8563A3"/>
    <w:rPr>
      <w:b/>
      <w:bCs/>
      <w:i w:val="0"/>
      <w:iCs w:val="0"/>
    </w:rPr>
  </w:style>
  <w:style w:type="paragraph" w:customStyle="1" w:styleId="Style7">
    <w:name w:val="Style7"/>
    <w:basedOn w:val="Pagrindinistekstas2"/>
    <w:next w:val="prastasis"/>
    <w:rsid w:val="008563A3"/>
  </w:style>
  <w:style w:type="paragraph" w:styleId="Pagrindinistekstas2">
    <w:name w:val="Body Text 2"/>
    <w:basedOn w:val="prastasis"/>
    <w:link w:val="Pagrindinistekstas2Diagrama"/>
    <w:rsid w:val="008563A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563A3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85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563A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563A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st1">
    <w:name w:val="st1"/>
    <w:basedOn w:val="Numatytasispastraiposriftas"/>
    <w:rsid w:val="008563A3"/>
  </w:style>
  <w:style w:type="character" w:customStyle="1" w:styleId="hps">
    <w:name w:val="hps"/>
    <w:basedOn w:val="Numatytasispastraiposriftas"/>
    <w:rsid w:val="008563A3"/>
  </w:style>
  <w:style w:type="paragraph" w:customStyle="1" w:styleId="xl35">
    <w:name w:val="xl35"/>
    <w:basedOn w:val="prastasis"/>
    <w:rsid w:val="008563A3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character" w:styleId="Komentaronuoroda">
    <w:name w:val="annotation reference"/>
    <w:basedOn w:val="Numatytasispastraiposriftas"/>
    <w:rsid w:val="008563A3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8563A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63A3"/>
    <w:rPr>
      <w:rFonts w:ascii="Times New Roman" w:eastAsia="Calibri" w:hAnsi="Times New Roman" w:cs="Times New Roman"/>
      <w:sz w:val="24"/>
    </w:rPr>
  </w:style>
  <w:style w:type="paragraph" w:styleId="Betarp">
    <w:name w:val="No Spacing"/>
    <w:uiPriority w:val="1"/>
    <w:qFormat/>
    <w:rsid w:val="008563A3"/>
    <w:rPr>
      <w:rFonts w:ascii="Times New Roman" w:hAnsi="Times New Roman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8563A3"/>
    <w:rPr>
      <w:b/>
      <w:bCs/>
    </w:rPr>
  </w:style>
  <w:style w:type="paragraph" w:styleId="prastasiniatinklio">
    <w:name w:val="Normal (Web)"/>
    <w:basedOn w:val="prastasis"/>
    <w:uiPriority w:val="99"/>
    <w:rsid w:val="008563A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1">
    <w:name w:val="Style1"/>
    <w:basedOn w:val="prastasis"/>
    <w:next w:val="prastasis"/>
    <w:rsid w:val="00C95B8B"/>
    <w:pPr>
      <w:numPr>
        <w:numId w:val="4"/>
      </w:numPr>
      <w:spacing w:before="360" w:after="240" w:line="240" w:lineRule="auto"/>
    </w:pPr>
    <w:rPr>
      <w:rFonts w:eastAsia="Times New Roman"/>
      <w:b/>
      <w:bCs/>
      <w:szCs w:val="20"/>
      <w:lang w:eastAsia="lt-LT"/>
    </w:rPr>
  </w:style>
  <w:style w:type="paragraph" w:customStyle="1" w:styleId="Style2">
    <w:name w:val="Style2"/>
    <w:basedOn w:val="prastasis"/>
    <w:next w:val="prastasis"/>
    <w:rsid w:val="00C95B8B"/>
    <w:pPr>
      <w:numPr>
        <w:ilvl w:val="1"/>
        <w:numId w:val="4"/>
      </w:numPr>
      <w:snapToGrid w:val="0"/>
      <w:spacing w:before="120" w:after="120" w:line="240" w:lineRule="auto"/>
      <w:jc w:val="both"/>
      <w:outlineLvl w:val="0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Style2"/>
    <w:rsid w:val="00C95B8B"/>
    <w:pPr>
      <w:numPr>
        <w:ilvl w:val="2"/>
      </w:numPr>
      <w:tabs>
        <w:tab w:val="clear" w:pos="0"/>
        <w:tab w:val="num" w:pos="360"/>
        <w:tab w:val="num" w:pos="1798"/>
      </w:tabs>
      <w:spacing w:before="240"/>
      <w:ind w:left="1798" w:hanging="720"/>
    </w:pPr>
  </w:style>
  <w:style w:type="character" w:customStyle="1" w:styleId="SraopastraipaDiagrama">
    <w:name w:val="Sąrašo pastraipa Diagrama"/>
    <w:aliases w:val="List Paragraph Red Diagrama"/>
    <w:link w:val="Sraopastraipa"/>
    <w:locked/>
    <w:rsid w:val="00CC577B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rastasis1">
    <w:name w:val="Įprastasis1"/>
    <w:rsid w:val="00A92C76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customStyle="1" w:styleId="Hyperlink2">
    <w:name w:val="Hyperlink2"/>
    <w:basedOn w:val="prastasis"/>
    <w:rsid w:val="0032325D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paragraph" w:customStyle="1" w:styleId="BodyText2">
    <w:name w:val="Body Text2"/>
    <w:rsid w:val="00A94C3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39"/>
    <w:rsid w:val="00A94C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rastasis"/>
    <w:rsid w:val="00A94C3B"/>
    <w:pPr>
      <w:spacing w:before="100" w:beforeAutospacing="1" w:after="100" w:afterAutospacing="1" w:line="240" w:lineRule="auto"/>
    </w:pPr>
    <w:rPr>
      <w:rFonts w:ascii="Garamond" w:eastAsia="Arial Unicode MS" w:hAnsi="Garamond" w:cs="Arial Unicode MS"/>
      <w:sz w:val="20"/>
      <w:szCs w:val="20"/>
      <w:lang w:val="en-GB"/>
    </w:rPr>
  </w:style>
  <w:style w:type="paragraph" w:customStyle="1" w:styleId="Hyperlink1">
    <w:name w:val="Hyperlink1"/>
    <w:rsid w:val="002971F0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2">
    <w:name w:val="Body 2"/>
    <w:rsid w:val="00AF1F4C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iumphadle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A90AD-1A99-4482-BE1E-AEA42F79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7545</Words>
  <Characters>4301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11823</CharactersWithSpaces>
  <SharedDoc>false</SharedDoc>
  <HLinks>
    <vt:vector size="48" baseType="variant">
      <vt:variant>
        <vt:i4>4194388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2752602</vt:i4>
      </vt:variant>
      <vt:variant>
        <vt:i4>9</vt:i4>
      </vt:variant>
      <vt:variant>
        <vt:i4>0</vt:i4>
      </vt:variant>
      <vt:variant>
        <vt:i4>5</vt:i4>
      </vt:variant>
      <vt:variant>
        <vt:lpwstr>mailto:nika.lipaj@pylimas.lt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http://www.pylimas.lt/</vt:lpwstr>
      </vt:variant>
      <vt:variant>
        <vt:lpwstr/>
      </vt:variant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mailto:info@pylimas.lt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Kevisas</dc:creator>
  <cp:lastModifiedBy>Jovita</cp:lastModifiedBy>
  <cp:revision>8</cp:revision>
  <cp:lastPrinted>2018-05-31T12:11:00Z</cp:lastPrinted>
  <dcterms:created xsi:type="dcterms:W3CDTF">2018-05-14T13:31:00Z</dcterms:created>
  <dcterms:modified xsi:type="dcterms:W3CDTF">2018-07-09T06:20:00Z</dcterms:modified>
</cp:coreProperties>
</file>