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4975AF" w14:paraId="7F3BEB03" w14:textId="77777777" w:rsidTr="00692AAA">
        <w:trPr>
          <w:trHeight w:val="567"/>
        </w:trPr>
        <w:tc>
          <w:tcPr>
            <w:tcW w:w="1555" w:type="dxa"/>
            <w:shd w:val="clear" w:color="auto" w:fill="7AA9C7"/>
            <w:vAlign w:val="center"/>
          </w:tcPr>
          <w:p w14:paraId="51603690" w14:textId="77777777" w:rsidR="004D4508" w:rsidRPr="004975AF" w:rsidRDefault="004D4508" w:rsidP="006430FE">
            <w:pPr>
              <w:jc w:val="left"/>
              <w:rPr>
                <w:rFonts w:asciiTheme="minorHAnsi" w:hAnsiTheme="minorHAnsi" w:cstheme="minorHAnsi"/>
                <w:b/>
                <w:caps/>
                <w:color w:val="FFFFFF" w:themeColor="background1"/>
                <w:sz w:val="22"/>
                <w:szCs w:val="22"/>
              </w:rPr>
            </w:pPr>
            <w:r w:rsidRPr="004975AF">
              <w:rPr>
                <w:rFonts w:asciiTheme="minorHAnsi" w:hAnsiTheme="minorHAnsi" w:cstheme="minorHAnsi"/>
                <w:b/>
                <w:color w:val="FFFFFF" w:themeColor="background1"/>
                <w:sz w:val="22"/>
                <w:szCs w:val="22"/>
              </w:rPr>
              <w:t>Pirkimo objekto pavadinimas:</w:t>
            </w:r>
          </w:p>
        </w:tc>
        <w:tc>
          <w:tcPr>
            <w:tcW w:w="4961" w:type="dxa"/>
            <w:vAlign w:val="center"/>
          </w:tcPr>
          <w:p w14:paraId="731A1BF5" w14:textId="3E2B8E9C" w:rsidR="004D4508" w:rsidRPr="004975AF" w:rsidRDefault="00CB3C52" w:rsidP="00C8190B">
            <w:pPr>
              <w:rPr>
                <w:rFonts w:asciiTheme="minorHAnsi" w:hAnsiTheme="minorHAnsi" w:cstheme="minorHAnsi"/>
                <w:bCs/>
                <w:caps/>
                <w:sz w:val="22"/>
                <w:szCs w:val="22"/>
              </w:rPr>
            </w:pPr>
            <w:r w:rsidRPr="004975AF">
              <w:rPr>
                <w:rFonts w:asciiTheme="minorHAnsi" w:hAnsiTheme="minorHAnsi" w:cstheme="minorHAnsi"/>
                <w:bCs/>
                <w:caps/>
                <w:sz w:val="22"/>
                <w:szCs w:val="22"/>
              </w:rPr>
              <w:t>SOCIALINĖS KAMPANIJOS KONCEPCIJOS SUKŪRIMO IR KAMPANIJOS VIEŠINIMO PASLAUGOS</w:t>
            </w:r>
          </w:p>
        </w:tc>
        <w:tc>
          <w:tcPr>
            <w:tcW w:w="1701" w:type="dxa"/>
            <w:shd w:val="clear" w:color="auto" w:fill="7AA9C7"/>
            <w:vAlign w:val="center"/>
          </w:tcPr>
          <w:p w14:paraId="4BAF8A8D" w14:textId="77777777" w:rsidR="004D4508" w:rsidRPr="004975AF" w:rsidRDefault="004D4508" w:rsidP="006430FE">
            <w:pPr>
              <w:jc w:val="left"/>
              <w:rPr>
                <w:rFonts w:asciiTheme="minorHAnsi" w:hAnsiTheme="minorHAnsi" w:cstheme="minorHAnsi"/>
                <w:b/>
                <w:caps/>
                <w:color w:val="FFFFFF" w:themeColor="background1"/>
                <w:sz w:val="22"/>
                <w:szCs w:val="22"/>
              </w:rPr>
            </w:pPr>
            <w:r w:rsidRPr="004975AF">
              <w:rPr>
                <w:rFonts w:asciiTheme="minorHAnsi" w:hAnsiTheme="minorHAnsi" w:cstheme="minorHAnsi"/>
                <w:b/>
                <w:color w:val="FFFFFF" w:themeColor="background1"/>
                <w:sz w:val="22"/>
                <w:szCs w:val="22"/>
              </w:rPr>
              <w:t>Dokumento pateikimo data:</w:t>
            </w:r>
          </w:p>
        </w:tc>
        <w:tc>
          <w:tcPr>
            <w:tcW w:w="1417" w:type="dxa"/>
            <w:vAlign w:val="center"/>
          </w:tcPr>
          <w:p w14:paraId="28632980" w14:textId="582C7E6D" w:rsidR="004D4508" w:rsidRPr="004975AF" w:rsidRDefault="00B35529" w:rsidP="006430FE">
            <w:pPr>
              <w:jc w:val="left"/>
              <w:rPr>
                <w:rFonts w:asciiTheme="minorHAnsi" w:hAnsiTheme="minorHAnsi" w:cstheme="minorHAnsi"/>
                <w:bCs/>
                <w:caps/>
                <w:sz w:val="22"/>
                <w:szCs w:val="22"/>
              </w:rPr>
            </w:pPr>
            <w:r w:rsidRPr="004975AF">
              <w:rPr>
                <w:rFonts w:asciiTheme="minorHAnsi" w:hAnsiTheme="minorHAnsi" w:cstheme="minorHAnsi"/>
                <w:bCs/>
                <w:caps/>
                <w:sz w:val="22"/>
                <w:szCs w:val="22"/>
              </w:rPr>
              <w:fldChar w:fldCharType="begin"/>
            </w:r>
            <w:r w:rsidRPr="004975AF">
              <w:rPr>
                <w:rFonts w:asciiTheme="minorHAnsi" w:hAnsiTheme="minorHAnsi" w:cstheme="minorHAnsi"/>
                <w:bCs/>
                <w:caps/>
                <w:sz w:val="22"/>
                <w:szCs w:val="22"/>
              </w:rPr>
              <w:instrText xml:space="preserve"> TIME \@ "yyyy-MM-dd" </w:instrText>
            </w:r>
            <w:r w:rsidRPr="004975AF">
              <w:rPr>
                <w:rFonts w:asciiTheme="minorHAnsi" w:hAnsiTheme="minorHAnsi" w:cstheme="minorHAnsi"/>
                <w:bCs/>
                <w:caps/>
                <w:sz w:val="22"/>
                <w:szCs w:val="22"/>
              </w:rPr>
              <w:fldChar w:fldCharType="separate"/>
            </w:r>
            <w:r w:rsidR="00824FF8">
              <w:rPr>
                <w:rFonts w:asciiTheme="minorHAnsi" w:hAnsiTheme="minorHAnsi" w:cstheme="minorHAnsi"/>
                <w:bCs/>
                <w:caps/>
                <w:noProof/>
                <w:sz w:val="22"/>
                <w:szCs w:val="22"/>
              </w:rPr>
              <w:t>2026-02-27</w:t>
            </w:r>
            <w:r w:rsidRPr="004975AF">
              <w:rPr>
                <w:rFonts w:asciiTheme="minorHAnsi" w:hAnsiTheme="minorHAnsi" w:cstheme="minorHAnsi"/>
                <w:bCs/>
                <w:caps/>
                <w:sz w:val="22"/>
                <w:szCs w:val="22"/>
              </w:rPr>
              <w:fldChar w:fldCharType="end"/>
            </w:r>
          </w:p>
        </w:tc>
      </w:tr>
    </w:tbl>
    <w:p w14:paraId="3BEB692D" w14:textId="77777777" w:rsidR="004D4508" w:rsidRPr="004975AF" w:rsidRDefault="004D4508" w:rsidP="0087086E">
      <w:pPr>
        <w:jc w:val="left"/>
        <w:rPr>
          <w:rFonts w:asciiTheme="minorHAnsi" w:hAnsiTheme="minorHAnsi" w:cstheme="minorHAnsi"/>
          <w:b/>
          <w:caps/>
          <w:sz w:val="22"/>
          <w:szCs w:val="22"/>
        </w:rPr>
      </w:pPr>
    </w:p>
    <w:tbl>
      <w:tblPr>
        <w:tblStyle w:val="Lentelstinklelis"/>
        <w:tblW w:w="0" w:type="auto"/>
        <w:tblLook w:val="04A0" w:firstRow="1" w:lastRow="0" w:firstColumn="1" w:lastColumn="0" w:noHBand="0" w:noVBand="1"/>
      </w:tblPr>
      <w:tblGrid>
        <w:gridCol w:w="551"/>
        <w:gridCol w:w="4359"/>
        <w:gridCol w:w="4718"/>
      </w:tblGrid>
      <w:tr w:rsidR="00BB208D" w:rsidRPr="004975AF" w14:paraId="5F5A4E33" w14:textId="77777777" w:rsidTr="0092538F">
        <w:trPr>
          <w:trHeight w:val="567"/>
        </w:trPr>
        <w:tc>
          <w:tcPr>
            <w:tcW w:w="551" w:type="dxa"/>
            <w:shd w:val="clear" w:color="auto" w:fill="7AA9C7"/>
            <w:vAlign w:val="center"/>
          </w:tcPr>
          <w:p w14:paraId="4AFDD24D" w14:textId="1CE4DF1D" w:rsidR="00BB208D" w:rsidRPr="004975AF" w:rsidRDefault="002D2E11" w:rsidP="00BB208D">
            <w:pPr>
              <w:jc w:val="left"/>
              <w:rPr>
                <w:rFonts w:asciiTheme="minorHAnsi" w:hAnsiTheme="minorHAnsi" w:cstheme="minorHAnsi"/>
                <w:b/>
                <w:caps/>
                <w:color w:val="FFFFFF" w:themeColor="background1"/>
                <w:sz w:val="22"/>
                <w:szCs w:val="22"/>
              </w:rPr>
            </w:pPr>
            <w:r w:rsidRPr="004975AF">
              <w:rPr>
                <w:rFonts w:asciiTheme="minorHAnsi" w:hAnsiTheme="minorHAnsi" w:cstheme="minorHAnsi"/>
                <w:b/>
                <w:color w:val="FFFFFF" w:themeColor="background1"/>
                <w:sz w:val="22"/>
                <w:szCs w:val="22"/>
              </w:rPr>
              <w:t xml:space="preserve">EIL. NR. </w:t>
            </w:r>
          </w:p>
        </w:tc>
        <w:tc>
          <w:tcPr>
            <w:tcW w:w="4359" w:type="dxa"/>
            <w:shd w:val="clear" w:color="auto" w:fill="7AA9C7"/>
            <w:vAlign w:val="center"/>
          </w:tcPr>
          <w:p w14:paraId="42E35D3E" w14:textId="77777777" w:rsidR="00BB208D" w:rsidRPr="004975AF" w:rsidRDefault="002D2E11" w:rsidP="00BB208D">
            <w:pPr>
              <w:jc w:val="left"/>
              <w:rPr>
                <w:rFonts w:asciiTheme="minorHAnsi" w:hAnsiTheme="minorHAnsi" w:cstheme="minorHAnsi"/>
                <w:b/>
                <w:bCs/>
                <w:color w:val="FFFFFF" w:themeColor="background1"/>
                <w:sz w:val="22"/>
                <w:szCs w:val="22"/>
                <w:lang w:eastAsia="lt-LT"/>
              </w:rPr>
            </w:pPr>
            <w:r w:rsidRPr="004975AF">
              <w:rPr>
                <w:rFonts w:asciiTheme="minorHAnsi" w:hAnsiTheme="minorHAnsi" w:cstheme="minorHAnsi"/>
                <w:b/>
                <w:bCs/>
                <w:color w:val="FFFFFF" w:themeColor="background1"/>
                <w:sz w:val="22"/>
                <w:szCs w:val="22"/>
                <w:lang w:eastAsia="lt-LT"/>
              </w:rPr>
              <w:t>KVALIFIKACIJOS REIKALAVIMAI</w:t>
            </w:r>
          </w:p>
          <w:p w14:paraId="0679AE7D" w14:textId="4BF562B0" w:rsidR="00726151" w:rsidRPr="004975AF" w:rsidRDefault="00726151" w:rsidP="00BB208D">
            <w:pPr>
              <w:jc w:val="left"/>
              <w:rPr>
                <w:rFonts w:asciiTheme="minorHAnsi" w:hAnsiTheme="minorHAnsi" w:cstheme="minorHAnsi"/>
                <w:bCs/>
                <w:i/>
                <w:iCs/>
                <w:caps/>
                <w:color w:val="FFFFFF" w:themeColor="background1"/>
                <w:sz w:val="22"/>
                <w:szCs w:val="22"/>
              </w:rPr>
            </w:pPr>
            <w:r w:rsidRPr="004975AF">
              <w:rPr>
                <w:rFonts w:asciiTheme="minorHAnsi" w:hAnsiTheme="minorHAnsi" w:cstheme="minorHAnsi"/>
                <w:b/>
                <w:bCs/>
                <w:i/>
                <w:iCs/>
                <w:color w:val="FFFFFF" w:themeColor="background1"/>
                <w:sz w:val="22"/>
                <w:szCs w:val="22"/>
                <w:lang w:eastAsia="lt-LT"/>
              </w:rPr>
              <w:t>(jei reikalavimai netaikomi, įrašyti „netaikoma“)</w:t>
            </w:r>
          </w:p>
        </w:tc>
        <w:tc>
          <w:tcPr>
            <w:tcW w:w="4718" w:type="dxa"/>
            <w:shd w:val="clear" w:color="auto" w:fill="7AA9C7"/>
            <w:vAlign w:val="center"/>
          </w:tcPr>
          <w:p w14:paraId="0527B513" w14:textId="6EC83808" w:rsidR="00BB208D" w:rsidRPr="004975AF" w:rsidRDefault="002D2E11" w:rsidP="00BB208D">
            <w:pPr>
              <w:jc w:val="left"/>
              <w:rPr>
                <w:rFonts w:asciiTheme="minorHAnsi" w:hAnsiTheme="minorHAnsi" w:cstheme="minorHAnsi"/>
                <w:bCs/>
                <w:caps/>
                <w:color w:val="FFFFFF" w:themeColor="background1"/>
                <w:sz w:val="22"/>
                <w:szCs w:val="22"/>
              </w:rPr>
            </w:pPr>
            <w:r w:rsidRPr="004975AF">
              <w:rPr>
                <w:rFonts w:asciiTheme="minorHAnsi" w:hAnsiTheme="minorHAnsi" w:cstheme="minorHAnsi"/>
                <w:b/>
                <w:bCs/>
                <w:color w:val="FFFFFF" w:themeColor="background1"/>
                <w:sz w:val="22"/>
                <w:szCs w:val="22"/>
                <w:lang w:eastAsia="lt-LT"/>
              </w:rPr>
              <w:t>PATVIRTINANČIŲ DOKUMENTŲ SĄRAŠAS</w:t>
            </w:r>
          </w:p>
        </w:tc>
      </w:tr>
      <w:tr w:rsidR="00BB208D" w:rsidRPr="004975AF" w14:paraId="0BB8C2F4" w14:textId="77777777" w:rsidTr="0064066C">
        <w:trPr>
          <w:trHeight w:val="567"/>
        </w:trPr>
        <w:tc>
          <w:tcPr>
            <w:tcW w:w="9628" w:type="dxa"/>
            <w:gridSpan w:val="3"/>
            <w:shd w:val="clear" w:color="auto" w:fill="BFBFBF" w:themeFill="background1" w:themeFillShade="BF"/>
            <w:vAlign w:val="center"/>
          </w:tcPr>
          <w:p w14:paraId="369EF8BA" w14:textId="70536B36" w:rsidR="00BB208D" w:rsidRPr="004975AF" w:rsidRDefault="002D2E11" w:rsidP="00BB208D">
            <w:pPr>
              <w:jc w:val="left"/>
              <w:rPr>
                <w:rFonts w:asciiTheme="minorHAnsi" w:hAnsiTheme="minorHAnsi" w:cstheme="minorHAnsi"/>
                <w:bCs/>
                <w:caps/>
                <w:sz w:val="22"/>
                <w:szCs w:val="22"/>
              </w:rPr>
            </w:pPr>
            <w:r w:rsidRPr="004975AF">
              <w:rPr>
                <w:rFonts w:asciiTheme="minorHAnsi" w:hAnsiTheme="minorHAnsi" w:cstheme="minorHAnsi"/>
                <w:b/>
                <w:bCs/>
                <w:iCs/>
                <w:color w:val="FFFFFF"/>
                <w:sz w:val="22"/>
                <w:szCs w:val="22"/>
                <w:lang w:eastAsia="lt-LT"/>
              </w:rPr>
              <w:t>REIKALAVIMAI DĖL TEISĖS VERSTIS VEIKLA</w:t>
            </w:r>
          </w:p>
        </w:tc>
      </w:tr>
      <w:tr w:rsidR="00BB208D" w:rsidRPr="004975AF" w14:paraId="48D62634" w14:textId="77777777" w:rsidTr="0092538F">
        <w:trPr>
          <w:trHeight w:val="850"/>
        </w:trPr>
        <w:tc>
          <w:tcPr>
            <w:tcW w:w="551" w:type="dxa"/>
            <w:vAlign w:val="center"/>
          </w:tcPr>
          <w:p w14:paraId="4A1BB3C7" w14:textId="45EA5954" w:rsidR="00BB208D" w:rsidRPr="004975AF" w:rsidRDefault="00BB208D" w:rsidP="00BB208D">
            <w:pPr>
              <w:jc w:val="center"/>
              <w:rPr>
                <w:rFonts w:asciiTheme="minorHAnsi" w:hAnsiTheme="minorHAnsi" w:cstheme="minorHAnsi"/>
                <w:bCs/>
                <w:caps/>
                <w:sz w:val="22"/>
                <w:szCs w:val="22"/>
              </w:rPr>
            </w:pPr>
            <w:r w:rsidRPr="004975AF">
              <w:rPr>
                <w:rFonts w:asciiTheme="minorHAnsi" w:hAnsiTheme="minorHAnsi" w:cstheme="minorHAnsi"/>
                <w:bCs/>
                <w:caps/>
                <w:sz w:val="22"/>
                <w:szCs w:val="22"/>
              </w:rPr>
              <w:t>1</w:t>
            </w:r>
          </w:p>
        </w:tc>
        <w:tc>
          <w:tcPr>
            <w:tcW w:w="4359" w:type="dxa"/>
            <w:vAlign w:val="center"/>
          </w:tcPr>
          <w:p w14:paraId="23CCA86B" w14:textId="38CAE6B7" w:rsidR="00BB208D" w:rsidRPr="004975AF" w:rsidRDefault="0064066C" w:rsidP="00BB208D">
            <w:pPr>
              <w:jc w:val="left"/>
              <w:rPr>
                <w:rFonts w:asciiTheme="minorHAnsi" w:hAnsiTheme="minorHAnsi" w:cstheme="minorHAnsi"/>
                <w:bCs/>
                <w:caps/>
                <w:sz w:val="22"/>
                <w:szCs w:val="22"/>
              </w:rPr>
            </w:pPr>
            <w:r w:rsidRPr="004975AF">
              <w:rPr>
                <w:rFonts w:asciiTheme="minorHAnsi" w:hAnsiTheme="minorHAnsi" w:cstheme="minorHAnsi"/>
                <w:bCs/>
                <w:caps/>
                <w:sz w:val="22"/>
                <w:szCs w:val="22"/>
              </w:rPr>
              <w:t>Netaikoma</w:t>
            </w:r>
          </w:p>
        </w:tc>
        <w:tc>
          <w:tcPr>
            <w:tcW w:w="4718" w:type="dxa"/>
            <w:vAlign w:val="center"/>
          </w:tcPr>
          <w:p w14:paraId="7D65E383" w14:textId="77777777" w:rsidR="00BB208D" w:rsidRPr="004975AF" w:rsidRDefault="00BB208D" w:rsidP="00BB208D">
            <w:pPr>
              <w:jc w:val="left"/>
              <w:rPr>
                <w:rFonts w:asciiTheme="minorHAnsi" w:hAnsiTheme="minorHAnsi" w:cstheme="minorHAnsi"/>
                <w:bCs/>
                <w:caps/>
                <w:sz w:val="22"/>
                <w:szCs w:val="22"/>
              </w:rPr>
            </w:pPr>
          </w:p>
        </w:tc>
      </w:tr>
      <w:tr w:rsidR="00BB208D" w:rsidRPr="004975AF" w14:paraId="228915A5" w14:textId="77777777" w:rsidTr="0064066C">
        <w:trPr>
          <w:trHeight w:val="567"/>
        </w:trPr>
        <w:tc>
          <w:tcPr>
            <w:tcW w:w="9628" w:type="dxa"/>
            <w:gridSpan w:val="3"/>
            <w:shd w:val="clear" w:color="auto" w:fill="BFBFBF" w:themeFill="background1" w:themeFillShade="BF"/>
            <w:vAlign w:val="center"/>
          </w:tcPr>
          <w:p w14:paraId="3FC92479" w14:textId="2C6DAE1D" w:rsidR="00BB208D" w:rsidRPr="004975AF" w:rsidRDefault="002D2E11" w:rsidP="00BB208D">
            <w:pPr>
              <w:jc w:val="left"/>
              <w:rPr>
                <w:rFonts w:asciiTheme="minorHAnsi" w:hAnsiTheme="minorHAnsi" w:cstheme="minorHAnsi"/>
                <w:bCs/>
                <w:caps/>
                <w:sz w:val="22"/>
                <w:szCs w:val="22"/>
              </w:rPr>
            </w:pPr>
            <w:r w:rsidRPr="004975AF">
              <w:rPr>
                <w:rFonts w:asciiTheme="minorHAnsi" w:hAnsiTheme="minorHAnsi" w:cstheme="minorHAnsi"/>
                <w:b/>
                <w:bCs/>
                <w:iCs/>
                <w:color w:val="FFFFFF"/>
                <w:sz w:val="22"/>
                <w:szCs w:val="22"/>
                <w:lang w:eastAsia="lt-LT"/>
              </w:rPr>
              <w:t>FINANSINIO IR EKONOMINIO PAJĖGUMO REIKALAVIMAI</w:t>
            </w:r>
          </w:p>
        </w:tc>
      </w:tr>
      <w:tr w:rsidR="00BB208D" w:rsidRPr="004975AF" w14:paraId="709B22EE" w14:textId="77777777" w:rsidTr="0092538F">
        <w:trPr>
          <w:trHeight w:val="850"/>
        </w:trPr>
        <w:tc>
          <w:tcPr>
            <w:tcW w:w="551" w:type="dxa"/>
            <w:vAlign w:val="center"/>
          </w:tcPr>
          <w:p w14:paraId="001023B3" w14:textId="1C753431" w:rsidR="00BB208D" w:rsidRPr="004975AF" w:rsidRDefault="00BB208D" w:rsidP="00BB208D">
            <w:pPr>
              <w:jc w:val="left"/>
              <w:rPr>
                <w:rFonts w:asciiTheme="minorHAnsi" w:hAnsiTheme="minorHAnsi" w:cstheme="minorHAnsi"/>
                <w:bCs/>
                <w:caps/>
                <w:sz w:val="22"/>
                <w:szCs w:val="22"/>
              </w:rPr>
            </w:pPr>
            <w:r w:rsidRPr="004975AF">
              <w:rPr>
                <w:rFonts w:asciiTheme="minorHAnsi" w:hAnsiTheme="minorHAnsi" w:cstheme="minorHAnsi"/>
                <w:bCs/>
                <w:caps/>
                <w:sz w:val="22"/>
                <w:szCs w:val="22"/>
              </w:rPr>
              <w:t>1</w:t>
            </w:r>
          </w:p>
        </w:tc>
        <w:tc>
          <w:tcPr>
            <w:tcW w:w="4359" w:type="dxa"/>
            <w:vAlign w:val="center"/>
          </w:tcPr>
          <w:p w14:paraId="06364BD1" w14:textId="66B0DDB2" w:rsidR="00BB208D" w:rsidRPr="004975AF" w:rsidRDefault="00C4686B" w:rsidP="00BB208D">
            <w:pPr>
              <w:jc w:val="left"/>
              <w:rPr>
                <w:rFonts w:asciiTheme="minorHAnsi" w:hAnsiTheme="minorHAnsi" w:cstheme="minorHAnsi"/>
                <w:bCs/>
                <w:caps/>
                <w:sz w:val="22"/>
                <w:szCs w:val="22"/>
              </w:rPr>
            </w:pPr>
            <w:r w:rsidRPr="004975AF">
              <w:rPr>
                <w:rFonts w:asciiTheme="minorHAnsi" w:hAnsiTheme="minorHAnsi" w:cstheme="minorHAnsi"/>
                <w:bCs/>
                <w:caps/>
                <w:sz w:val="22"/>
                <w:szCs w:val="22"/>
              </w:rPr>
              <w:t>netaikoma</w:t>
            </w:r>
          </w:p>
        </w:tc>
        <w:tc>
          <w:tcPr>
            <w:tcW w:w="4718" w:type="dxa"/>
            <w:vAlign w:val="center"/>
          </w:tcPr>
          <w:p w14:paraId="6C0756D5" w14:textId="77777777" w:rsidR="00BB208D" w:rsidRPr="004975AF" w:rsidRDefault="00BB208D" w:rsidP="00BB208D">
            <w:pPr>
              <w:jc w:val="left"/>
              <w:rPr>
                <w:rFonts w:asciiTheme="minorHAnsi" w:hAnsiTheme="minorHAnsi" w:cstheme="minorHAnsi"/>
                <w:bCs/>
                <w:caps/>
                <w:sz w:val="22"/>
                <w:szCs w:val="22"/>
              </w:rPr>
            </w:pPr>
          </w:p>
        </w:tc>
      </w:tr>
      <w:tr w:rsidR="00BB208D" w:rsidRPr="004975AF" w14:paraId="444A6972" w14:textId="77777777" w:rsidTr="0064066C">
        <w:trPr>
          <w:trHeight w:val="567"/>
        </w:trPr>
        <w:tc>
          <w:tcPr>
            <w:tcW w:w="9628" w:type="dxa"/>
            <w:gridSpan w:val="3"/>
            <w:shd w:val="clear" w:color="auto" w:fill="BFBFBF" w:themeFill="background1" w:themeFillShade="BF"/>
            <w:vAlign w:val="center"/>
          </w:tcPr>
          <w:p w14:paraId="071B7B00" w14:textId="297FB1E3" w:rsidR="00BB208D" w:rsidRPr="004975AF" w:rsidRDefault="002D2E11" w:rsidP="00BB208D">
            <w:pPr>
              <w:jc w:val="left"/>
              <w:rPr>
                <w:rFonts w:asciiTheme="minorHAnsi" w:hAnsiTheme="minorHAnsi" w:cstheme="minorHAnsi"/>
                <w:bCs/>
                <w:caps/>
                <w:sz w:val="22"/>
                <w:szCs w:val="22"/>
              </w:rPr>
            </w:pPr>
            <w:r w:rsidRPr="004975AF">
              <w:rPr>
                <w:rFonts w:asciiTheme="minorHAnsi" w:hAnsiTheme="minorHAnsi" w:cstheme="minorHAnsi"/>
                <w:b/>
                <w:bCs/>
                <w:color w:val="FFFFFF"/>
                <w:sz w:val="22"/>
                <w:szCs w:val="22"/>
                <w:lang w:eastAsia="lt-LT"/>
              </w:rPr>
              <w:t>TECHNINIO IR PROFESINIO PAJĖGUMO REIKALAVIMAI</w:t>
            </w:r>
          </w:p>
        </w:tc>
      </w:tr>
      <w:tr w:rsidR="00BB208D" w:rsidRPr="004975AF" w14:paraId="18AA3063" w14:textId="77777777" w:rsidTr="0092538F">
        <w:trPr>
          <w:trHeight w:val="850"/>
        </w:trPr>
        <w:tc>
          <w:tcPr>
            <w:tcW w:w="551" w:type="dxa"/>
            <w:vAlign w:val="center"/>
          </w:tcPr>
          <w:p w14:paraId="4B6D2559" w14:textId="78733A68" w:rsidR="00BB208D" w:rsidRPr="004975AF" w:rsidRDefault="00BB208D" w:rsidP="00BB208D">
            <w:pPr>
              <w:jc w:val="left"/>
              <w:rPr>
                <w:rFonts w:asciiTheme="minorHAnsi" w:hAnsiTheme="minorHAnsi" w:cstheme="minorHAnsi"/>
                <w:bCs/>
                <w:caps/>
                <w:sz w:val="22"/>
                <w:szCs w:val="22"/>
              </w:rPr>
            </w:pPr>
            <w:r w:rsidRPr="004975AF">
              <w:rPr>
                <w:rFonts w:asciiTheme="minorHAnsi" w:hAnsiTheme="minorHAnsi" w:cstheme="minorHAnsi"/>
                <w:bCs/>
                <w:caps/>
                <w:sz w:val="22"/>
                <w:szCs w:val="22"/>
              </w:rPr>
              <w:t>1</w:t>
            </w:r>
          </w:p>
        </w:tc>
        <w:tc>
          <w:tcPr>
            <w:tcW w:w="4359" w:type="dxa"/>
          </w:tcPr>
          <w:p w14:paraId="353E963C" w14:textId="0EDE7A7F" w:rsidR="00BB208D" w:rsidRPr="004975AF" w:rsidRDefault="00023FB8" w:rsidP="00103F67">
            <w:pPr>
              <w:rPr>
                <w:rFonts w:asciiTheme="minorHAnsi" w:hAnsiTheme="minorHAnsi" w:cstheme="minorHAnsi"/>
                <w:bCs/>
                <w:caps/>
                <w:sz w:val="22"/>
                <w:szCs w:val="22"/>
              </w:rPr>
            </w:pPr>
            <w:r w:rsidRPr="004975AF">
              <w:rPr>
                <w:rFonts w:asciiTheme="minorHAnsi" w:hAnsiTheme="minorHAnsi" w:cstheme="minorHAnsi"/>
                <w:bCs/>
                <w:sz w:val="22"/>
                <w:szCs w:val="22"/>
              </w:rPr>
              <w:t xml:space="preserve">Tiekėjas per pastaruosius 3 </w:t>
            </w:r>
            <w:r w:rsidR="00AC0D3A">
              <w:rPr>
                <w:rFonts w:asciiTheme="minorHAnsi" w:hAnsiTheme="minorHAnsi" w:cstheme="minorHAnsi"/>
                <w:bCs/>
                <w:sz w:val="22"/>
                <w:szCs w:val="22"/>
              </w:rPr>
              <w:t xml:space="preserve">(trejus) </w:t>
            </w:r>
            <w:r w:rsidRPr="004975AF">
              <w:rPr>
                <w:rFonts w:asciiTheme="minorHAnsi" w:hAnsiTheme="minorHAnsi" w:cstheme="minorHAnsi"/>
                <w:bCs/>
                <w:sz w:val="22"/>
                <w:szCs w:val="22"/>
              </w:rPr>
              <w:t xml:space="preserve">metus iki pasiūlymų pateikimo termino pabaigos savo jėgomis yra suteikęs viešinimo ir/arba komunikacijos kampanijos įgyvendinimo paslaugas pagal 1 (vieną) sutartį, kurios vertė ne mažesnė kaip 70000,00 Eur be PVM. Jei Tiekėjas teikia informaciją apie vykdomą sutartį, laikoma, kad jo patirtis atitinka keliamą reikalavimą, jei suteiktų paslaugų dalis per pastaruosius 3 </w:t>
            </w:r>
            <w:r w:rsidR="00AC0D3A">
              <w:rPr>
                <w:rFonts w:asciiTheme="minorHAnsi" w:hAnsiTheme="minorHAnsi" w:cstheme="minorHAnsi"/>
                <w:bCs/>
                <w:sz w:val="22"/>
                <w:szCs w:val="22"/>
              </w:rPr>
              <w:t xml:space="preserve">(trejus) </w:t>
            </w:r>
            <w:r w:rsidRPr="004975AF">
              <w:rPr>
                <w:rFonts w:asciiTheme="minorHAnsi" w:hAnsiTheme="minorHAnsi" w:cstheme="minorHAnsi"/>
                <w:bCs/>
                <w:sz w:val="22"/>
                <w:szCs w:val="22"/>
              </w:rPr>
              <w:t>metus yra ne mažesnė kaip 70000,00 Eur be PVM.</w:t>
            </w:r>
          </w:p>
        </w:tc>
        <w:tc>
          <w:tcPr>
            <w:tcW w:w="4718" w:type="dxa"/>
            <w:vAlign w:val="center"/>
          </w:tcPr>
          <w:p w14:paraId="0C6A1FCA" w14:textId="5109E4BE" w:rsidR="00AC0D3A" w:rsidRDefault="00AC0D3A" w:rsidP="00CE3F46">
            <w:pPr>
              <w:ind w:left="250" w:hanging="250"/>
              <w:rPr>
                <w:rFonts w:asciiTheme="minorHAnsi" w:hAnsiTheme="minorHAnsi" w:cstheme="minorHAnsi"/>
                <w:bCs/>
                <w:sz w:val="22"/>
                <w:szCs w:val="22"/>
              </w:rPr>
            </w:pPr>
            <w:r>
              <w:rPr>
                <w:rFonts w:asciiTheme="minorHAnsi" w:hAnsiTheme="minorHAnsi" w:cstheme="minorHAnsi"/>
                <w:bCs/>
                <w:sz w:val="22"/>
                <w:szCs w:val="22"/>
              </w:rPr>
              <w:t>Pateikiama:</w:t>
            </w:r>
          </w:p>
          <w:p w14:paraId="58C2EA80" w14:textId="6FC87D49" w:rsidR="00CE3F46" w:rsidRPr="004975AF" w:rsidRDefault="00EE08D4" w:rsidP="00CE3F46">
            <w:pPr>
              <w:ind w:left="250" w:hanging="250"/>
              <w:rPr>
                <w:rFonts w:asciiTheme="minorHAnsi" w:hAnsiTheme="minorHAnsi" w:cstheme="minorHAnsi"/>
                <w:bCs/>
                <w:caps/>
                <w:sz w:val="22"/>
                <w:szCs w:val="22"/>
              </w:rPr>
            </w:pPr>
            <w:r w:rsidRPr="004975AF">
              <w:rPr>
                <w:rFonts w:asciiTheme="minorHAnsi" w:hAnsiTheme="minorHAnsi" w:cstheme="minorHAnsi"/>
                <w:bCs/>
                <w:sz w:val="22"/>
                <w:szCs w:val="22"/>
              </w:rPr>
              <w:t>1.</w:t>
            </w:r>
            <w:r w:rsidRPr="004975AF">
              <w:rPr>
                <w:rFonts w:asciiTheme="minorHAnsi" w:hAnsiTheme="minorHAnsi" w:cstheme="minorHAnsi"/>
                <w:bCs/>
                <w:sz w:val="22"/>
                <w:szCs w:val="22"/>
              </w:rPr>
              <w:tab/>
              <w:t xml:space="preserve"> pagrindinių per paskutinius </w:t>
            </w:r>
            <w:r w:rsidR="003F3F67" w:rsidRPr="004975AF">
              <w:rPr>
                <w:rFonts w:asciiTheme="minorHAnsi" w:hAnsiTheme="minorHAnsi" w:cstheme="minorHAnsi"/>
                <w:bCs/>
                <w:sz w:val="22"/>
                <w:szCs w:val="22"/>
              </w:rPr>
              <w:t>3</w:t>
            </w:r>
            <w:r w:rsidRPr="004975AF">
              <w:rPr>
                <w:rFonts w:asciiTheme="minorHAnsi" w:hAnsiTheme="minorHAnsi" w:cstheme="minorHAnsi"/>
                <w:bCs/>
                <w:sz w:val="22"/>
                <w:szCs w:val="22"/>
              </w:rPr>
              <w:t xml:space="preserve"> </w:t>
            </w:r>
            <w:r w:rsidR="00AC0D3A">
              <w:rPr>
                <w:rFonts w:asciiTheme="minorHAnsi" w:hAnsiTheme="minorHAnsi" w:cstheme="minorHAnsi"/>
                <w:bCs/>
                <w:sz w:val="22"/>
                <w:szCs w:val="22"/>
              </w:rPr>
              <w:t xml:space="preserve">(trejus) </w:t>
            </w:r>
            <w:r w:rsidRPr="004975AF">
              <w:rPr>
                <w:rFonts w:asciiTheme="minorHAnsi" w:hAnsiTheme="minorHAnsi" w:cstheme="minorHAnsi"/>
                <w:bCs/>
                <w:sz w:val="22"/>
                <w:szCs w:val="22"/>
              </w:rPr>
              <w:t xml:space="preserve">metus iki pasiūlymų pateikimo termino pabaigos suteiktų paslaugų sąrašas, kuriame nurodytos </w:t>
            </w:r>
            <w:r w:rsidR="00EB7F22">
              <w:rPr>
                <w:rFonts w:asciiTheme="minorHAnsi" w:hAnsiTheme="minorHAnsi" w:cstheme="minorHAnsi"/>
                <w:bCs/>
                <w:sz w:val="22"/>
                <w:szCs w:val="22"/>
              </w:rPr>
              <w:t xml:space="preserve">suteiktų </w:t>
            </w:r>
            <w:r w:rsidRPr="004975AF">
              <w:rPr>
                <w:rFonts w:asciiTheme="minorHAnsi" w:hAnsiTheme="minorHAnsi" w:cstheme="minorHAnsi"/>
                <w:bCs/>
                <w:sz w:val="22"/>
                <w:szCs w:val="22"/>
              </w:rPr>
              <w:t xml:space="preserve">paslaugų bendros </w:t>
            </w:r>
            <w:r w:rsidR="00EB7F22">
              <w:rPr>
                <w:rFonts w:asciiTheme="minorHAnsi" w:hAnsiTheme="minorHAnsi" w:cstheme="minorHAnsi"/>
                <w:bCs/>
                <w:sz w:val="22"/>
                <w:szCs w:val="22"/>
              </w:rPr>
              <w:t>vertės</w:t>
            </w:r>
            <w:r w:rsidRPr="004975AF">
              <w:rPr>
                <w:rFonts w:asciiTheme="minorHAnsi" w:hAnsiTheme="minorHAnsi" w:cstheme="minorHAnsi"/>
                <w:bCs/>
                <w:sz w:val="22"/>
                <w:szCs w:val="22"/>
              </w:rPr>
              <w:t xml:space="preserve"> (</w:t>
            </w:r>
            <w:r w:rsidR="007D776E" w:rsidRPr="004975AF">
              <w:rPr>
                <w:rFonts w:asciiTheme="minorHAnsi" w:hAnsiTheme="minorHAnsi" w:cstheme="minorHAnsi"/>
                <w:bCs/>
                <w:sz w:val="22"/>
                <w:szCs w:val="22"/>
              </w:rPr>
              <w:t>EUR</w:t>
            </w:r>
            <w:r w:rsidRPr="004975AF">
              <w:rPr>
                <w:rFonts w:asciiTheme="minorHAnsi" w:hAnsiTheme="minorHAnsi" w:cstheme="minorHAnsi"/>
                <w:bCs/>
                <w:sz w:val="22"/>
                <w:szCs w:val="22"/>
              </w:rPr>
              <w:t xml:space="preserve"> be </w:t>
            </w:r>
            <w:r w:rsidR="007D776E" w:rsidRPr="004975AF">
              <w:rPr>
                <w:rFonts w:asciiTheme="minorHAnsi" w:hAnsiTheme="minorHAnsi" w:cstheme="minorHAnsi"/>
                <w:bCs/>
                <w:sz w:val="22"/>
                <w:szCs w:val="22"/>
              </w:rPr>
              <w:t>PVM</w:t>
            </w:r>
            <w:r w:rsidRPr="004975AF">
              <w:rPr>
                <w:rFonts w:asciiTheme="minorHAnsi" w:hAnsiTheme="minorHAnsi" w:cstheme="minorHAnsi"/>
                <w:bCs/>
                <w:sz w:val="22"/>
                <w:szCs w:val="22"/>
              </w:rPr>
              <w:t>) ir datos;</w:t>
            </w:r>
          </w:p>
          <w:p w14:paraId="48AB1EB8" w14:textId="6573C2D1" w:rsidR="00CE3F46" w:rsidRPr="004975AF" w:rsidRDefault="00EE08D4" w:rsidP="00CE3F46">
            <w:pPr>
              <w:ind w:left="250" w:hanging="250"/>
              <w:rPr>
                <w:rFonts w:asciiTheme="minorHAnsi" w:hAnsiTheme="minorHAnsi" w:cstheme="minorHAnsi"/>
                <w:bCs/>
                <w:caps/>
                <w:sz w:val="22"/>
                <w:szCs w:val="22"/>
              </w:rPr>
            </w:pPr>
            <w:r w:rsidRPr="004975AF">
              <w:rPr>
                <w:rFonts w:asciiTheme="minorHAnsi" w:hAnsiTheme="minorHAnsi" w:cstheme="minorHAnsi"/>
                <w:bCs/>
                <w:sz w:val="22"/>
                <w:szCs w:val="22"/>
              </w:rPr>
              <w:t>2.</w:t>
            </w:r>
            <w:r w:rsidRPr="004975AF">
              <w:rPr>
                <w:rFonts w:asciiTheme="minorHAnsi" w:hAnsiTheme="minorHAnsi" w:cstheme="minorHAnsi"/>
                <w:bCs/>
                <w:sz w:val="22"/>
                <w:szCs w:val="22"/>
              </w:rPr>
              <w:tab/>
              <w:t xml:space="preserve"> paslaugų gavėjų (tiek viešųjų, tiek privačiųjų) ar jų įgaliotų asmenų pasirašytos pažymos, apie tinkamai suteiktas paslaugas. </w:t>
            </w:r>
            <w:r w:rsidR="007D776E" w:rsidRPr="004975AF">
              <w:rPr>
                <w:rFonts w:asciiTheme="minorHAnsi" w:hAnsiTheme="minorHAnsi" w:cstheme="minorHAnsi"/>
                <w:bCs/>
                <w:sz w:val="22"/>
                <w:szCs w:val="22"/>
              </w:rPr>
              <w:t>P</w:t>
            </w:r>
            <w:r w:rsidRPr="004975AF">
              <w:rPr>
                <w:rFonts w:asciiTheme="minorHAnsi" w:hAnsiTheme="minorHAnsi" w:cstheme="minorHAnsi"/>
                <w:bCs/>
                <w:sz w:val="22"/>
                <w:szCs w:val="22"/>
              </w:rPr>
              <w:t>ažymose turi būti nurodyta:</w:t>
            </w:r>
          </w:p>
          <w:p w14:paraId="67C66590" w14:textId="75F133CB" w:rsidR="00CE3F46" w:rsidRPr="004975AF" w:rsidRDefault="00EE08D4" w:rsidP="00CE3F46">
            <w:pPr>
              <w:ind w:left="250" w:hanging="250"/>
              <w:rPr>
                <w:rFonts w:asciiTheme="minorHAnsi" w:hAnsiTheme="minorHAnsi" w:cstheme="minorHAnsi"/>
                <w:bCs/>
                <w:caps/>
                <w:sz w:val="22"/>
                <w:szCs w:val="22"/>
              </w:rPr>
            </w:pPr>
            <w:r w:rsidRPr="004975AF">
              <w:rPr>
                <w:rFonts w:asciiTheme="minorHAnsi" w:hAnsiTheme="minorHAnsi" w:cstheme="minorHAnsi"/>
                <w:bCs/>
                <w:sz w:val="22"/>
                <w:szCs w:val="22"/>
              </w:rPr>
              <w:t>•</w:t>
            </w:r>
            <w:r w:rsidRPr="004975AF">
              <w:rPr>
                <w:rFonts w:asciiTheme="minorHAnsi" w:hAnsiTheme="minorHAnsi" w:cstheme="minorHAnsi"/>
                <w:bCs/>
                <w:sz w:val="22"/>
                <w:szCs w:val="22"/>
              </w:rPr>
              <w:tab/>
              <w:t>sutarties (-</w:t>
            </w:r>
            <w:proofErr w:type="spellStart"/>
            <w:r w:rsidRPr="004975AF">
              <w:rPr>
                <w:rFonts w:asciiTheme="minorHAnsi" w:hAnsiTheme="minorHAnsi" w:cstheme="minorHAnsi"/>
                <w:bCs/>
                <w:sz w:val="22"/>
                <w:szCs w:val="22"/>
              </w:rPr>
              <w:t>čių</w:t>
            </w:r>
            <w:proofErr w:type="spellEnd"/>
            <w:r w:rsidRPr="004975AF">
              <w:rPr>
                <w:rFonts w:asciiTheme="minorHAnsi" w:hAnsiTheme="minorHAnsi" w:cstheme="minorHAnsi"/>
                <w:bCs/>
                <w:sz w:val="22"/>
                <w:szCs w:val="22"/>
              </w:rPr>
              <w:t xml:space="preserve">) </w:t>
            </w:r>
            <w:r w:rsidR="004975AF">
              <w:rPr>
                <w:rFonts w:asciiTheme="minorHAnsi" w:hAnsiTheme="minorHAnsi" w:cstheme="minorHAnsi"/>
                <w:bCs/>
                <w:sz w:val="22"/>
                <w:szCs w:val="22"/>
              </w:rPr>
              <w:t xml:space="preserve">vykdymo </w:t>
            </w:r>
            <w:r w:rsidRPr="004975AF">
              <w:rPr>
                <w:rFonts w:asciiTheme="minorHAnsi" w:hAnsiTheme="minorHAnsi" w:cstheme="minorHAnsi"/>
                <w:bCs/>
                <w:sz w:val="22"/>
                <w:szCs w:val="22"/>
              </w:rPr>
              <w:t>data (-</w:t>
            </w:r>
            <w:proofErr w:type="spellStart"/>
            <w:r w:rsidRPr="004975AF">
              <w:rPr>
                <w:rFonts w:asciiTheme="minorHAnsi" w:hAnsiTheme="minorHAnsi" w:cstheme="minorHAnsi"/>
                <w:bCs/>
                <w:sz w:val="22"/>
                <w:szCs w:val="22"/>
              </w:rPr>
              <w:t>os</w:t>
            </w:r>
            <w:proofErr w:type="spellEnd"/>
            <w:r w:rsidRPr="004975AF">
              <w:rPr>
                <w:rFonts w:asciiTheme="minorHAnsi" w:hAnsiTheme="minorHAnsi" w:cstheme="minorHAnsi"/>
                <w:bCs/>
                <w:sz w:val="22"/>
                <w:szCs w:val="22"/>
              </w:rPr>
              <w:t>);</w:t>
            </w:r>
          </w:p>
          <w:p w14:paraId="413334A8" w14:textId="041ED876" w:rsidR="00CE3F46" w:rsidRPr="004975AF" w:rsidRDefault="00EE08D4" w:rsidP="00CE3F46">
            <w:pPr>
              <w:ind w:left="250" w:hanging="250"/>
              <w:rPr>
                <w:rFonts w:asciiTheme="minorHAnsi" w:hAnsiTheme="minorHAnsi" w:cstheme="minorHAnsi"/>
                <w:bCs/>
                <w:caps/>
                <w:sz w:val="22"/>
                <w:szCs w:val="22"/>
              </w:rPr>
            </w:pPr>
            <w:r w:rsidRPr="004975AF">
              <w:rPr>
                <w:rFonts w:asciiTheme="minorHAnsi" w:hAnsiTheme="minorHAnsi" w:cstheme="minorHAnsi"/>
                <w:bCs/>
                <w:sz w:val="22"/>
                <w:szCs w:val="22"/>
              </w:rPr>
              <w:t>•</w:t>
            </w:r>
            <w:r w:rsidRPr="004975AF">
              <w:rPr>
                <w:rFonts w:asciiTheme="minorHAnsi" w:hAnsiTheme="minorHAnsi" w:cstheme="minorHAnsi"/>
                <w:bCs/>
                <w:sz w:val="22"/>
                <w:szCs w:val="22"/>
              </w:rPr>
              <w:tab/>
              <w:t xml:space="preserve">suteiktų paslaugų bendros </w:t>
            </w:r>
            <w:r w:rsidR="00EB7F22">
              <w:rPr>
                <w:rFonts w:asciiTheme="minorHAnsi" w:hAnsiTheme="minorHAnsi" w:cstheme="minorHAnsi"/>
                <w:bCs/>
                <w:sz w:val="22"/>
                <w:szCs w:val="22"/>
              </w:rPr>
              <w:t>vertės</w:t>
            </w:r>
            <w:r w:rsidRPr="004975AF">
              <w:rPr>
                <w:rFonts w:asciiTheme="minorHAnsi" w:hAnsiTheme="minorHAnsi" w:cstheme="minorHAnsi"/>
                <w:bCs/>
                <w:sz w:val="22"/>
                <w:szCs w:val="22"/>
              </w:rPr>
              <w:t xml:space="preserve"> (</w:t>
            </w:r>
            <w:r w:rsidR="007D776E" w:rsidRPr="004975AF">
              <w:rPr>
                <w:rFonts w:asciiTheme="minorHAnsi" w:hAnsiTheme="minorHAnsi" w:cstheme="minorHAnsi"/>
                <w:bCs/>
                <w:sz w:val="22"/>
                <w:szCs w:val="22"/>
              </w:rPr>
              <w:t>EUR be PVM</w:t>
            </w:r>
            <w:r w:rsidRPr="004975AF">
              <w:rPr>
                <w:rFonts w:asciiTheme="minorHAnsi" w:hAnsiTheme="minorHAnsi" w:cstheme="minorHAnsi"/>
                <w:bCs/>
                <w:sz w:val="22"/>
                <w:szCs w:val="22"/>
              </w:rPr>
              <w:t>);</w:t>
            </w:r>
          </w:p>
          <w:p w14:paraId="3D16398A" w14:textId="3BDA19BF" w:rsidR="00BB208D" w:rsidRPr="004975AF" w:rsidRDefault="00EE08D4" w:rsidP="00CE3F46">
            <w:pPr>
              <w:rPr>
                <w:rFonts w:asciiTheme="minorHAnsi" w:hAnsiTheme="minorHAnsi" w:cstheme="minorHAnsi"/>
                <w:bCs/>
                <w:caps/>
                <w:sz w:val="22"/>
                <w:szCs w:val="22"/>
              </w:rPr>
            </w:pPr>
            <w:r w:rsidRPr="004975AF">
              <w:rPr>
                <w:rFonts w:asciiTheme="minorHAnsi" w:hAnsiTheme="minorHAnsi" w:cstheme="minorHAnsi"/>
                <w:bCs/>
                <w:sz w:val="22"/>
                <w:szCs w:val="22"/>
              </w:rPr>
              <w:t xml:space="preserve">• informacija </w:t>
            </w:r>
            <w:r w:rsidR="00DF113F">
              <w:rPr>
                <w:rFonts w:asciiTheme="minorHAnsi" w:hAnsiTheme="minorHAnsi" w:cstheme="minorHAnsi"/>
                <w:bCs/>
                <w:sz w:val="22"/>
                <w:szCs w:val="22"/>
              </w:rPr>
              <w:t xml:space="preserve">(pažymos, atsiliepimai) </w:t>
            </w:r>
            <w:r w:rsidRPr="004975AF">
              <w:rPr>
                <w:rFonts w:asciiTheme="minorHAnsi" w:hAnsiTheme="minorHAnsi" w:cstheme="minorHAnsi"/>
                <w:bCs/>
                <w:sz w:val="22"/>
                <w:szCs w:val="22"/>
              </w:rPr>
              <w:t>ar paslaugos buvo suteiktos pagal sutarties (-</w:t>
            </w:r>
            <w:proofErr w:type="spellStart"/>
            <w:r w:rsidRPr="004975AF">
              <w:rPr>
                <w:rFonts w:asciiTheme="minorHAnsi" w:hAnsiTheme="minorHAnsi" w:cstheme="minorHAnsi"/>
                <w:bCs/>
                <w:sz w:val="22"/>
                <w:szCs w:val="22"/>
              </w:rPr>
              <w:t>čių</w:t>
            </w:r>
            <w:proofErr w:type="spellEnd"/>
            <w:r w:rsidRPr="004975AF">
              <w:rPr>
                <w:rFonts w:asciiTheme="minorHAnsi" w:hAnsiTheme="minorHAnsi" w:cstheme="minorHAnsi"/>
                <w:bCs/>
                <w:sz w:val="22"/>
                <w:szCs w:val="22"/>
              </w:rPr>
              <w:t>) vykdymą reglamentuojančių teisės aktų ir sutarties (-</w:t>
            </w:r>
            <w:proofErr w:type="spellStart"/>
            <w:r w:rsidRPr="004975AF">
              <w:rPr>
                <w:rFonts w:asciiTheme="minorHAnsi" w:hAnsiTheme="minorHAnsi" w:cstheme="minorHAnsi"/>
                <w:bCs/>
                <w:sz w:val="22"/>
                <w:szCs w:val="22"/>
              </w:rPr>
              <w:t>čių</w:t>
            </w:r>
            <w:proofErr w:type="spellEnd"/>
            <w:r w:rsidRPr="004975AF">
              <w:rPr>
                <w:rFonts w:asciiTheme="minorHAnsi" w:hAnsiTheme="minorHAnsi" w:cstheme="minorHAnsi"/>
                <w:bCs/>
                <w:sz w:val="22"/>
                <w:szCs w:val="22"/>
              </w:rPr>
              <w:t>) reikalavimus.</w:t>
            </w:r>
          </w:p>
        </w:tc>
      </w:tr>
      <w:tr w:rsidR="000C7276" w:rsidRPr="004975AF" w14:paraId="6C34626F" w14:textId="77777777" w:rsidTr="0092538F">
        <w:trPr>
          <w:trHeight w:val="850"/>
        </w:trPr>
        <w:tc>
          <w:tcPr>
            <w:tcW w:w="551" w:type="dxa"/>
            <w:vAlign w:val="center"/>
          </w:tcPr>
          <w:p w14:paraId="5252BC0D" w14:textId="5DDB0B76" w:rsidR="000C7276" w:rsidRPr="004975AF" w:rsidRDefault="000C7276" w:rsidP="00BB208D">
            <w:pPr>
              <w:jc w:val="left"/>
              <w:rPr>
                <w:rFonts w:asciiTheme="minorHAnsi" w:hAnsiTheme="minorHAnsi" w:cstheme="minorHAnsi"/>
                <w:bCs/>
                <w:caps/>
                <w:sz w:val="22"/>
                <w:szCs w:val="22"/>
              </w:rPr>
            </w:pPr>
            <w:r w:rsidRPr="004975AF">
              <w:rPr>
                <w:rFonts w:asciiTheme="minorHAnsi" w:hAnsiTheme="minorHAnsi" w:cstheme="minorHAnsi"/>
                <w:bCs/>
                <w:caps/>
                <w:sz w:val="22"/>
                <w:szCs w:val="22"/>
              </w:rPr>
              <w:t>2</w:t>
            </w:r>
          </w:p>
        </w:tc>
        <w:tc>
          <w:tcPr>
            <w:tcW w:w="9077" w:type="dxa"/>
            <w:gridSpan w:val="2"/>
            <w:vAlign w:val="center"/>
          </w:tcPr>
          <w:p w14:paraId="402E3FC3" w14:textId="77777777" w:rsidR="0072315F" w:rsidRPr="0072315F" w:rsidRDefault="0072315F" w:rsidP="0072315F">
            <w:pPr>
              <w:rPr>
                <w:rFonts w:asciiTheme="minorHAnsi" w:hAnsiTheme="minorHAnsi" w:cstheme="minorHAnsi"/>
                <w:bCs/>
                <w:sz w:val="22"/>
                <w:szCs w:val="22"/>
              </w:rPr>
            </w:pPr>
            <w:r w:rsidRPr="0072315F">
              <w:rPr>
                <w:rFonts w:asciiTheme="minorHAnsi" w:hAnsiTheme="minorHAnsi" w:cstheme="minorHAnsi"/>
                <w:bCs/>
                <w:sz w:val="22"/>
                <w:szCs w:val="22"/>
              </w:rPr>
              <w:t>Tiekėjas turi užtikrinti sklaidos planavimo ir koordinavimo kompetencijas (gali būti užtikrinamos komandos narių ar partnerių).</w:t>
            </w:r>
          </w:p>
          <w:p w14:paraId="4950FB39" w14:textId="77777777" w:rsidR="0072315F" w:rsidRPr="0072315F" w:rsidRDefault="0072315F" w:rsidP="0072315F">
            <w:pPr>
              <w:rPr>
                <w:rFonts w:asciiTheme="minorHAnsi" w:hAnsiTheme="minorHAnsi" w:cstheme="minorHAnsi"/>
                <w:bCs/>
                <w:sz w:val="22"/>
                <w:szCs w:val="22"/>
              </w:rPr>
            </w:pPr>
            <w:r w:rsidRPr="0072315F">
              <w:rPr>
                <w:rFonts w:asciiTheme="minorHAnsi" w:hAnsiTheme="minorHAnsi" w:cstheme="minorHAnsi"/>
                <w:bCs/>
                <w:sz w:val="22"/>
                <w:szCs w:val="22"/>
              </w:rPr>
              <w:t>Tiekėjas turi užtikrinti komunikacijos ir (ar) viešinimo veiklų stebėsenos, rezultatų analizės ir ataskaitų rengimo kompetencijas, įskaitant kampanijų efektyvumo vertinimą pagal sutartyje nustatytus rodiklius.</w:t>
            </w:r>
          </w:p>
          <w:p w14:paraId="4F26A53C" w14:textId="51BF3A05" w:rsidR="00452FA3" w:rsidRPr="004975AF" w:rsidRDefault="00452FA3" w:rsidP="00452FA3">
            <w:pPr>
              <w:rPr>
                <w:rFonts w:asciiTheme="minorHAnsi" w:hAnsiTheme="minorHAnsi" w:cstheme="minorHAnsi"/>
                <w:bCs/>
                <w:sz w:val="22"/>
                <w:szCs w:val="22"/>
              </w:rPr>
            </w:pPr>
            <w:r w:rsidRPr="004975AF">
              <w:rPr>
                <w:rFonts w:asciiTheme="minorHAnsi" w:hAnsiTheme="minorHAnsi" w:cstheme="minorHAnsi"/>
                <w:bCs/>
                <w:sz w:val="22"/>
                <w:szCs w:val="22"/>
              </w:rPr>
              <w:t>Tiekėjas turi pasiūlyti kvalifikuotus specialistus, turinčius būtinas žinias bei patirtį, reikalingą paslaugų tinkamam teikimui.</w:t>
            </w:r>
          </w:p>
          <w:p w14:paraId="189DDD2B" w14:textId="10E7F66A" w:rsidR="00452FA3" w:rsidRPr="004975AF" w:rsidRDefault="00452FA3" w:rsidP="00452FA3">
            <w:pPr>
              <w:rPr>
                <w:rFonts w:asciiTheme="minorHAnsi" w:hAnsiTheme="minorHAnsi" w:cstheme="minorHAnsi"/>
                <w:bCs/>
                <w:i/>
                <w:iCs/>
                <w:sz w:val="22"/>
                <w:szCs w:val="22"/>
              </w:rPr>
            </w:pPr>
            <w:r w:rsidRPr="004975AF">
              <w:rPr>
                <w:rFonts w:asciiTheme="minorHAnsi" w:hAnsiTheme="minorHAnsi" w:cstheme="minorHAnsi"/>
                <w:bCs/>
                <w:i/>
                <w:iCs/>
                <w:sz w:val="22"/>
                <w:szCs w:val="22"/>
              </w:rPr>
              <w:t>Pastabos:</w:t>
            </w:r>
          </w:p>
          <w:p w14:paraId="7B3A8373" w14:textId="6865974E" w:rsidR="00452FA3" w:rsidRPr="004975AF" w:rsidRDefault="00452FA3" w:rsidP="00452FA3">
            <w:pPr>
              <w:rPr>
                <w:rFonts w:asciiTheme="minorHAnsi" w:hAnsiTheme="minorHAnsi" w:cstheme="minorHAnsi"/>
                <w:bCs/>
                <w:sz w:val="22"/>
                <w:szCs w:val="22"/>
              </w:rPr>
            </w:pPr>
            <w:r w:rsidRPr="004975AF">
              <w:rPr>
                <w:rFonts w:asciiTheme="minorHAnsi" w:hAnsiTheme="minorHAnsi" w:cstheme="minorHAnsi"/>
                <w:bCs/>
                <w:sz w:val="22"/>
                <w:szCs w:val="22"/>
              </w:rPr>
              <w:t>1) Tiekėjas gali siūlyti daugiau nei po vieną specialistą kiekvienai pozicijai, tačiau kiekvienas jų turi atitikti jiems keliamus nurodytus reikalavimus ir pateikti reikalaujamą jų kvalifikaciją įrodančius dokumentus.</w:t>
            </w:r>
          </w:p>
          <w:p w14:paraId="39399B33" w14:textId="77777777" w:rsidR="0082169E" w:rsidRDefault="00452FA3" w:rsidP="00452FA3">
            <w:pPr>
              <w:rPr>
                <w:rFonts w:asciiTheme="minorHAnsi" w:hAnsiTheme="minorHAnsi" w:cstheme="minorHAnsi"/>
                <w:bCs/>
                <w:sz w:val="22"/>
                <w:szCs w:val="22"/>
              </w:rPr>
            </w:pPr>
            <w:r w:rsidRPr="004975AF">
              <w:rPr>
                <w:rFonts w:asciiTheme="minorHAnsi" w:hAnsiTheme="minorHAnsi" w:cstheme="minorHAnsi"/>
                <w:bCs/>
                <w:sz w:val="22"/>
                <w:szCs w:val="22"/>
              </w:rPr>
              <w:t>2) Tiekėjas gali siūlyti vieną specialistą į daugiau nei vien</w:t>
            </w:r>
            <w:r w:rsidR="004975AF">
              <w:rPr>
                <w:rFonts w:asciiTheme="minorHAnsi" w:hAnsiTheme="minorHAnsi" w:cstheme="minorHAnsi"/>
                <w:bCs/>
                <w:sz w:val="22"/>
                <w:szCs w:val="22"/>
              </w:rPr>
              <w:t>o</w:t>
            </w:r>
            <w:r w:rsidRPr="004975AF">
              <w:rPr>
                <w:rFonts w:asciiTheme="minorHAnsi" w:hAnsiTheme="minorHAnsi" w:cstheme="minorHAnsi"/>
                <w:bCs/>
                <w:sz w:val="22"/>
                <w:szCs w:val="22"/>
              </w:rPr>
              <w:t xml:space="preserve"> specialisto poziciją, jeigu tiekėjo siūlomas specialistas atitinka </w:t>
            </w:r>
            <w:r w:rsidR="004975AF">
              <w:rPr>
                <w:rFonts w:asciiTheme="minorHAnsi" w:hAnsiTheme="minorHAnsi" w:cstheme="minorHAnsi"/>
                <w:bCs/>
                <w:sz w:val="22"/>
                <w:szCs w:val="22"/>
              </w:rPr>
              <w:t>toms</w:t>
            </w:r>
            <w:r w:rsidRPr="004975AF">
              <w:rPr>
                <w:rFonts w:asciiTheme="minorHAnsi" w:hAnsiTheme="minorHAnsi" w:cstheme="minorHAnsi"/>
                <w:bCs/>
                <w:sz w:val="22"/>
                <w:szCs w:val="22"/>
              </w:rPr>
              <w:t xml:space="preserve"> pozicij</w:t>
            </w:r>
            <w:r w:rsidR="004975AF">
              <w:rPr>
                <w:rFonts w:asciiTheme="minorHAnsi" w:hAnsiTheme="minorHAnsi" w:cstheme="minorHAnsi"/>
                <w:bCs/>
                <w:sz w:val="22"/>
                <w:szCs w:val="22"/>
              </w:rPr>
              <w:t>oms</w:t>
            </w:r>
            <w:r w:rsidRPr="004975AF">
              <w:rPr>
                <w:rFonts w:asciiTheme="minorHAnsi" w:hAnsiTheme="minorHAnsi" w:cstheme="minorHAnsi"/>
                <w:bCs/>
                <w:sz w:val="22"/>
                <w:szCs w:val="22"/>
              </w:rPr>
              <w:t xml:space="preserve"> keliamus reikalavimus. </w:t>
            </w:r>
          </w:p>
          <w:p w14:paraId="0ED1C1E6" w14:textId="61B8AA7B" w:rsidR="00452FA3" w:rsidRPr="004975AF" w:rsidRDefault="0082169E" w:rsidP="00452FA3">
            <w:pPr>
              <w:rPr>
                <w:rFonts w:asciiTheme="minorHAnsi" w:hAnsiTheme="minorHAnsi" w:cstheme="minorHAnsi"/>
                <w:bCs/>
                <w:sz w:val="22"/>
                <w:szCs w:val="22"/>
              </w:rPr>
            </w:pPr>
            <w:r>
              <w:rPr>
                <w:rFonts w:asciiTheme="minorHAnsi" w:hAnsiTheme="minorHAnsi" w:cstheme="minorHAnsi"/>
                <w:bCs/>
                <w:sz w:val="22"/>
                <w:szCs w:val="22"/>
              </w:rPr>
              <w:t xml:space="preserve">3) </w:t>
            </w:r>
            <w:r w:rsidR="00452FA3" w:rsidRPr="004975AF">
              <w:rPr>
                <w:rFonts w:asciiTheme="minorHAnsi" w:hAnsiTheme="minorHAnsi" w:cstheme="minorHAnsi"/>
                <w:bCs/>
                <w:sz w:val="22"/>
                <w:szCs w:val="22"/>
              </w:rPr>
              <w:t>Tiekėjas negali siūlyti kelių specialistų, kurie kartu atitiktų vienam specialistui keliamus reikalavimus, tačiau kiekvienas atskirai šių reikalavimų netenkintų.</w:t>
            </w:r>
          </w:p>
          <w:p w14:paraId="2008566B" w14:textId="1F23E6BA" w:rsidR="00452FA3" w:rsidRPr="004975AF" w:rsidRDefault="0082169E" w:rsidP="00452FA3">
            <w:pPr>
              <w:rPr>
                <w:rFonts w:asciiTheme="minorHAnsi" w:hAnsiTheme="minorHAnsi" w:cstheme="minorHAnsi"/>
                <w:bCs/>
                <w:sz w:val="22"/>
                <w:szCs w:val="22"/>
              </w:rPr>
            </w:pPr>
            <w:r>
              <w:rPr>
                <w:rFonts w:asciiTheme="minorHAnsi" w:hAnsiTheme="minorHAnsi" w:cstheme="minorHAnsi"/>
                <w:bCs/>
                <w:sz w:val="22"/>
                <w:szCs w:val="22"/>
              </w:rPr>
              <w:lastRenderedPageBreak/>
              <w:t>4</w:t>
            </w:r>
            <w:r w:rsidR="00452FA3" w:rsidRPr="004975AF">
              <w:rPr>
                <w:rFonts w:asciiTheme="minorHAnsi" w:hAnsiTheme="minorHAnsi" w:cstheme="minorHAnsi"/>
                <w:bCs/>
                <w:sz w:val="22"/>
                <w:szCs w:val="22"/>
              </w:rPr>
              <w:t>) Specialistų patirtis skaičiuojama mėnesiais, jei keliamas reikalavimas turėti specialistui patirtį konkrečioje srityje ne mažiau kaip 1 metus, tai turi būti suminė patirtis ne mažiau kaip 12 mėn. Jei pvz. specialistas prieš 1 metus rengė straipsnius žiniasklaidai, tai bus laikoma, kad turi patirtį ne vienerių metų, o tik tokio laikotarpio, kuriuo buvo rengiami straipsniai. Darbo patirtis tuo pačiu laikotarpiu vykdant skirtingus projektus arba užimant pareigas keliose darbovietėse nėra sumuojama (pvz. jeigu 2022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7AE813BF" w14:textId="10E159D3" w:rsidR="00452FA3" w:rsidRPr="004975AF" w:rsidRDefault="0082169E" w:rsidP="00452FA3">
            <w:pPr>
              <w:rPr>
                <w:rFonts w:asciiTheme="minorHAnsi" w:hAnsiTheme="minorHAnsi" w:cstheme="minorHAnsi"/>
                <w:bCs/>
                <w:sz w:val="22"/>
                <w:szCs w:val="22"/>
              </w:rPr>
            </w:pPr>
            <w:r>
              <w:rPr>
                <w:rFonts w:asciiTheme="minorHAnsi" w:hAnsiTheme="minorHAnsi" w:cstheme="minorHAnsi"/>
                <w:bCs/>
                <w:sz w:val="22"/>
                <w:szCs w:val="22"/>
              </w:rPr>
              <w:t>5</w:t>
            </w:r>
            <w:r w:rsidR="00452FA3" w:rsidRPr="004975AF">
              <w:rPr>
                <w:rFonts w:asciiTheme="minorHAnsi" w:hAnsiTheme="minorHAnsi" w:cstheme="minorHAnsi"/>
                <w:bCs/>
                <w:sz w:val="22"/>
                <w:szCs w:val="22"/>
              </w:rPr>
              <w:t>) Tiekėjas turi užtikrinti savo specialistų bendravimą lietuvių kalba (žodžiu ir raštu) arba tiekėjas savo sąskaita privalo užtikrinti savalaikes ir tinkamas vertimo paslaugas.</w:t>
            </w:r>
          </w:p>
          <w:p w14:paraId="344A6E2A" w14:textId="1884E5ED" w:rsidR="00452FA3" w:rsidRPr="004975AF" w:rsidRDefault="0082169E" w:rsidP="00452FA3">
            <w:pPr>
              <w:rPr>
                <w:rFonts w:asciiTheme="minorHAnsi" w:hAnsiTheme="minorHAnsi" w:cstheme="minorHAnsi"/>
                <w:bCs/>
                <w:sz w:val="22"/>
                <w:szCs w:val="22"/>
              </w:rPr>
            </w:pPr>
            <w:r>
              <w:rPr>
                <w:rFonts w:asciiTheme="minorHAnsi" w:hAnsiTheme="minorHAnsi" w:cstheme="minorHAnsi"/>
                <w:bCs/>
                <w:sz w:val="22"/>
                <w:szCs w:val="22"/>
              </w:rPr>
              <w:t>6</w:t>
            </w:r>
            <w:r w:rsidR="00452FA3" w:rsidRPr="004975AF">
              <w:rPr>
                <w:rFonts w:asciiTheme="minorHAnsi" w:hAnsiTheme="minorHAnsi" w:cstheme="minorHAnsi"/>
                <w:bCs/>
                <w:sz w:val="22"/>
                <w:szCs w:val="22"/>
              </w:rPr>
              <w:t>) Specialistų patirtis nesumuojama. Vertinama kiekvieno specialisto maksimali įgyta patirtis. Sutartys, projektai pagrindžiantys specialistų patirtį turi būti įgyvendinti iki pasiūlymo pateikimo datos.</w:t>
            </w:r>
          </w:p>
          <w:p w14:paraId="26710AC4" w14:textId="2C829B20" w:rsidR="00452FA3" w:rsidRPr="004975AF" w:rsidRDefault="0082169E" w:rsidP="00452FA3">
            <w:pPr>
              <w:rPr>
                <w:rFonts w:asciiTheme="minorHAnsi" w:hAnsiTheme="minorHAnsi" w:cstheme="minorHAnsi"/>
                <w:bCs/>
                <w:sz w:val="22"/>
                <w:szCs w:val="22"/>
              </w:rPr>
            </w:pPr>
            <w:r>
              <w:rPr>
                <w:rFonts w:asciiTheme="minorHAnsi" w:hAnsiTheme="minorHAnsi" w:cstheme="minorHAnsi"/>
                <w:bCs/>
                <w:sz w:val="22"/>
                <w:szCs w:val="22"/>
              </w:rPr>
              <w:t>7</w:t>
            </w:r>
            <w:r w:rsidR="00452FA3" w:rsidRPr="004975AF">
              <w:rPr>
                <w:rFonts w:asciiTheme="minorHAnsi" w:hAnsiTheme="minorHAnsi" w:cstheme="minorHAnsi"/>
                <w:bCs/>
                <w:sz w:val="22"/>
                <w:szCs w:val="22"/>
              </w:rPr>
              <w:t>) Jei dalyvis teikia informaciją dėl tebevykdomos sutarties, kurios pagrindu atitinkamas specialistas jau atliko (pilnai įgyvendino) jam priskirtas funkcijas (atitinkančias nustatytus kvalifikacijos reikalavimus), laikoma, kad specialistas atitinka šiam keliamus minimalius kvalifikacijos reikalavimus, tačiau dalyvis turi pateikti šią aplinkybę aiškiai patvirtinantį dokumentą (pvz., pasirašytas paslaugų perdavimo-priėmimo akt</w:t>
            </w:r>
            <w:r>
              <w:rPr>
                <w:rFonts w:asciiTheme="minorHAnsi" w:hAnsiTheme="minorHAnsi" w:cstheme="minorHAnsi"/>
                <w:bCs/>
                <w:sz w:val="22"/>
                <w:szCs w:val="22"/>
              </w:rPr>
              <w:t>ą</w:t>
            </w:r>
            <w:r w:rsidR="00452FA3" w:rsidRPr="004975AF">
              <w:rPr>
                <w:rFonts w:asciiTheme="minorHAnsi" w:hAnsiTheme="minorHAnsi" w:cstheme="minorHAnsi"/>
                <w:bCs/>
                <w:sz w:val="22"/>
                <w:szCs w:val="22"/>
              </w:rPr>
              <w:t>, kuriame būtų įvardintos suteiktos paslaugos bei šias paslaugas suteikęs asmuo).</w:t>
            </w:r>
          </w:p>
          <w:p w14:paraId="1DE819D9" w14:textId="59B6BBF2" w:rsidR="000C7276" w:rsidRPr="004975AF" w:rsidRDefault="00452FA3" w:rsidP="00452FA3">
            <w:pPr>
              <w:rPr>
                <w:rFonts w:asciiTheme="minorHAnsi" w:hAnsiTheme="minorHAnsi" w:cstheme="minorHAnsi"/>
                <w:bCs/>
                <w:sz w:val="22"/>
                <w:szCs w:val="22"/>
              </w:rPr>
            </w:pPr>
            <w:r w:rsidRPr="004975AF">
              <w:rPr>
                <w:rFonts w:asciiTheme="minorHAnsi" w:hAnsiTheme="minorHAnsi" w:cstheme="minorHAnsi"/>
                <w:bCs/>
                <w:sz w:val="22"/>
                <w:szCs w:val="22"/>
              </w:rPr>
              <w:t>Specialistai turi tenkinti šiuos žemiau nurodytus reikalavimus:</w:t>
            </w:r>
          </w:p>
        </w:tc>
      </w:tr>
      <w:tr w:rsidR="00A9788A" w:rsidRPr="004975AF" w14:paraId="641D6409" w14:textId="77777777" w:rsidTr="0092538F">
        <w:trPr>
          <w:trHeight w:val="850"/>
        </w:trPr>
        <w:tc>
          <w:tcPr>
            <w:tcW w:w="551" w:type="dxa"/>
            <w:vAlign w:val="center"/>
          </w:tcPr>
          <w:p w14:paraId="698650B8" w14:textId="1BB4EEFA" w:rsidR="00A9788A" w:rsidRPr="004975AF" w:rsidRDefault="00A9788A" w:rsidP="00A9788A">
            <w:pPr>
              <w:jc w:val="left"/>
              <w:rPr>
                <w:rFonts w:asciiTheme="minorHAnsi" w:hAnsiTheme="minorHAnsi" w:cstheme="minorHAnsi"/>
                <w:bCs/>
                <w:caps/>
                <w:sz w:val="22"/>
                <w:szCs w:val="22"/>
              </w:rPr>
            </w:pPr>
            <w:r w:rsidRPr="004975AF">
              <w:rPr>
                <w:rFonts w:asciiTheme="minorHAnsi" w:hAnsiTheme="minorHAnsi" w:cstheme="minorHAnsi"/>
                <w:bCs/>
                <w:caps/>
                <w:sz w:val="22"/>
                <w:szCs w:val="22"/>
              </w:rPr>
              <w:lastRenderedPageBreak/>
              <w:t>2.1</w:t>
            </w:r>
          </w:p>
        </w:tc>
        <w:tc>
          <w:tcPr>
            <w:tcW w:w="4359" w:type="dxa"/>
          </w:tcPr>
          <w:p w14:paraId="6EB186BD" w14:textId="77777777" w:rsidR="00A9788A" w:rsidRPr="004975AF" w:rsidRDefault="00A9788A" w:rsidP="00A9788A">
            <w:pPr>
              <w:rPr>
                <w:rFonts w:asciiTheme="minorHAnsi" w:hAnsiTheme="minorHAnsi" w:cstheme="minorHAnsi"/>
                <w:bCs/>
                <w:sz w:val="22"/>
                <w:szCs w:val="22"/>
              </w:rPr>
            </w:pPr>
            <w:r w:rsidRPr="004975AF">
              <w:rPr>
                <w:rFonts w:asciiTheme="minorHAnsi" w:hAnsiTheme="minorHAnsi" w:cstheme="minorHAnsi"/>
                <w:b/>
                <w:sz w:val="22"/>
                <w:szCs w:val="22"/>
              </w:rPr>
              <w:t>Projekto vadovas turi</w:t>
            </w:r>
            <w:r w:rsidRPr="004975AF">
              <w:rPr>
                <w:rFonts w:asciiTheme="minorHAnsi" w:hAnsiTheme="minorHAnsi" w:cstheme="minorHAnsi"/>
                <w:bCs/>
                <w:sz w:val="22"/>
                <w:szCs w:val="22"/>
              </w:rPr>
              <w:t xml:space="preserve">: </w:t>
            </w:r>
          </w:p>
          <w:p w14:paraId="60D39376" w14:textId="01155078" w:rsidR="00A9788A" w:rsidRPr="004975AF" w:rsidRDefault="00A9788A" w:rsidP="00A9788A">
            <w:pPr>
              <w:rPr>
                <w:rFonts w:asciiTheme="minorHAnsi" w:hAnsiTheme="minorHAnsi" w:cstheme="minorHAnsi"/>
                <w:bCs/>
                <w:sz w:val="22"/>
                <w:szCs w:val="22"/>
              </w:rPr>
            </w:pPr>
            <w:r w:rsidRPr="004975AF">
              <w:rPr>
                <w:rFonts w:asciiTheme="minorHAnsi" w:hAnsiTheme="minorHAnsi" w:cstheme="minorHAnsi"/>
                <w:bCs/>
                <w:sz w:val="22"/>
                <w:szCs w:val="22"/>
              </w:rPr>
              <w:t xml:space="preserve">- per pastaruosius 3 (trejus) metus iki pasiūlymo pateikimo termino pabaigos </w:t>
            </w:r>
            <w:r>
              <w:rPr>
                <w:rFonts w:asciiTheme="minorHAnsi" w:hAnsiTheme="minorHAnsi" w:cstheme="minorHAnsi"/>
                <w:bCs/>
                <w:sz w:val="22"/>
                <w:szCs w:val="22"/>
              </w:rPr>
              <w:t xml:space="preserve">yra </w:t>
            </w:r>
            <w:r w:rsidRPr="004975AF">
              <w:rPr>
                <w:rFonts w:asciiTheme="minorHAnsi" w:hAnsiTheme="minorHAnsi" w:cstheme="minorHAnsi"/>
                <w:bCs/>
                <w:sz w:val="22"/>
                <w:szCs w:val="22"/>
              </w:rPr>
              <w:t xml:space="preserve"> vadovavęs </w:t>
            </w:r>
            <w:r w:rsidR="00254767">
              <w:rPr>
                <w:rFonts w:asciiTheme="minorHAnsi" w:hAnsiTheme="minorHAnsi" w:cstheme="minorHAnsi"/>
                <w:bCs/>
                <w:sz w:val="22"/>
                <w:szCs w:val="22"/>
              </w:rPr>
              <w:t>bent 1</w:t>
            </w:r>
            <w:r w:rsidRPr="004975AF">
              <w:rPr>
                <w:rFonts w:asciiTheme="minorHAnsi" w:hAnsiTheme="minorHAnsi" w:cstheme="minorHAnsi"/>
                <w:bCs/>
                <w:sz w:val="22"/>
                <w:szCs w:val="22"/>
              </w:rPr>
              <w:t xml:space="preserve"> (</w:t>
            </w:r>
            <w:r w:rsidR="00254767">
              <w:rPr>
                <w:rFonts w:asciiTheme="minorHAnsi" w:hAnsiTheme="minorHAnsi" w:cstheme="minorHAnsi"/>
                <w:bCs/>
                <w:sz w:val="22"/>
                <w:szCs w:val="22"/>
              </w:rPr>
              <w:t>vienam</w:t>
            </w:r>
            <w:r w:rsidRPr="004975AF">
              <w:rPr>
                <w:rFonts w:asciiTheme="minorHAnsi" w:hAnsiTheme="minorHAnsi" w:cstheme="minorHAnsi"/>
                <w:bCs/>
                <w:sz w:val="22"/>
                <w:szCs w:val="22"/>
              </w:rPr>
              <w:t>) komunikacijos/reklamos ir/arba ryšių su visuomene tinkamai* įgyvendintam projektui</w:t>
            </w:r>
            <w:r w:rsidR="00254767">
              <w:rPr>
                <w:rFonts w:asciiTheme="minorHAnsi" w:hAnsiTheme="minorHAnsi" w:cstheme="minorHAnsi"/>
                <w:bCs/>
                <w:sz w:val="22"/>
                <w:szCs w:val="22"/>
              </w:rPr>
              <w:t>, kurio vertė nemažesnė kaip 40 000 Eur be PVM.</w:t>
            </w:r>
          </w:p>
        </w:tc>
        <w:tc>
          <w:tcPr>
            <w:tcW w:w="4718" w:type="dxa"/>
          </w:tcPr>
          <w:p w14:paraId="0FF5EDE8" w14:textId="77777777" w:rsidR="00A9788A" w:rsidRPr="004975AF" w:rsidRDefault="00A9788A" w:rsidP="00A9788A">
            <w:pPr>
              <w:rPr>
                <w:rFonts w:asciiTheme="minorHAnsi" w:hAnsiTheme="minorHAnsi" w:cstheme="minorHAnsi"/>
                <w:bCs/>
                <w:sz w:val="22"/>
                <w:szCs w:val="22"/>
              </w:rPr>
            </w:pPr>
            <w:r w:rsidRPr="004975AF">
              <w:rPr>
                <w:rFonts w:asciiTheme="minorHAnsi" w:hAnsiTheme="minorHAnsi" w:cstheme="minorHAnsi"/>
                <w:bCs/>
                <w:sz w:val="22"/>
                <w:szCs w:val="22"/>
              </w:rPr>
              <w:t>Darbo patirties patvirtinimui</w:t>
            </w:r>
            <w:r>
              <w:rPr>
                <w:rFonts w:asciiTheme="minorHAnsi" w:hAnsiTheme="minorHAnsi" w:cstheme="minorHAnsi"/>
                <w:bCs/>
                <w:sz w:val="22"/>
                <w:szCs w:val="22"/>
              </w:rPr>
              <w:t xml:space="preserve"> pateikti</w:t>
            </w:r>
            <w:r w:rsidRPr="004975AF">
              <w:rPr>
                <w:rFonts w:asciiTheme="minorHAnsi" w:hAnsiTheme="minorHAnsi" w:cstheme="minorHAnsi"/>
                <w:bCs/>
                <w:sz w:val="22"/>
                <w:szCs w:val="22"/>
              </w:rPr>
              <w:t>:</w:t>
            </w:r>
          </w:p>
          <w:p w14:paraId="68B4994C" w14:textId="77777777" w:rsidR="00A9788A" w:rsidRPr="004975AF" w:rsidRDefault="00A9788A" w:rsidP="00A9788A">
            <w:pPr>
              <w:tabs>
                <w:tab w:val="left" w:pos="364"/>
              </w:tabs>
              <w:rPr>
                <w:rFonts w:asciiTheme="minorHAnsi" w:hAnsiTheme="minorHAnsi" w:cstheme="minorHAnsi"/>
                <w:bCs/>
                <w:sz w:val="22"/>
                <w:szCs w:val="22"/>
              </w:rPr>
            </w:pPr>
            <w:r w:rsidRPr="004975AF">
              <w:rPr>
                <w:rFonts w:asciiTheme="minorHAnsi" w:hAnsiTheme="minorHAnsi" w:cstheme="minorHAnsi"/>
                <w:bCs/>
                <w:sz w:val="22"/>
                <w:szCs w:val="22"/>
              </w:rPr>
              <w:t>a)</w:t>
            </w:r>
            <w:r w:rsidRPr="004975AF">
              <w:rPr>
                <w:rFonts w:asciiTheme="minorHAnsi" w:hAnsiTheme="minorHAnsi" w:cstheme="minorHAnsi"/>
                <w:bCs/>
                <w:sz w:val="22"/>
                <w:szCs w:val="22"/>
              </w:rPr>
              <w:tab/>
            </w:r>
            <w:r>
              <w:rPr>
                <w:rFonts w:asciiTheme="minorHAnsi" w:hAnsiTheme="minorHAnsi" w:cstheme="minorHAnsi"/>
                <w:bCs/>
                <w:sz w:val="22"/>
                <w:szCs w:val="22"/>
              </w:rPr>
              <w:t xml:space="preserve">vykdytų </w:t>
            </w:r>
            <w:r w:rsidRPr="004975AF">
              <w:rPr>
                <w:rFonts w:asciiTheme="minorHAnsi" w:hAnsiTheme="minorHAnsi" w:cstheme="minorHAnsi"/>
                <w:bCs/>
                <w:sz w:val="22"/>
                <w:szCs w:val="22"/>
              </w:rPr>
              <w:t>sutar</w:t>
            </w:r>
            <w:r>
              <w:rPr>
                <w:rFonts w:asciiTheme="minorHAnsi" w:hAnsiTheme="minorHAnsi" w:cstheme="minorHAnsi"/>
                <w:bCs/>
                <w:sz w:val="22"/>
                <w:szCs w:val="22"/>
              </w:rPr>
              <w:t>čių</w:t>
            </w:r>
            <w:r w:rsidRPr="004975AF">
              <w:rPr>
                <w:rFonts w:asciiTheme="minorHAnsi" w:hAnsiTheme="minorHAnsi" w:cstheme="minorHAnsi"/>
                <w:bCs/>
                <w:sz w:val="22"/>
                <w:szCs w:val="22"/>
              </w:rPr>
              <w:t xml:space="preserve"> </w:t>
            </w:r>
            <w:r>
              <w:rPr>
                <w:rFonts w:asciiTheme="minorHAnsi" w:hAnsiTheme="minorHAnsi" w:cstheme="minorHAnsi"/>
                <w:bCs/>
                <w:sz w:val="22"/>
                <w:szCs w:val="22"/>
              </w:rPr>
              <w:t>ir</w:t>
            </w:r>
            <w:r w:rsidRPr="004975AF">
              <w:rPr>
                <w:rFonts w:asciiTheme="minorHAnsi" w:hAnsiTheme="minorHAnsi" w:cstheme="minorHAnsi"/>
                <w:bCs/>
                <w:sz w:val="22"/>
                <w:szCs w:val="22"/>
              </w:rPr>
              <w:t>/</w:t>
            </w:r>
            <w:r>
              <w:rPr>
                <w:rFonts w:asciiTheme="minorHAnsi" w:hAnsiTheme="minorHAnsi" w:cstheme="minorHAnsi"/>
                <w:bCs/>
                <w:sz w:val="22"/>
                <w:szCs w:val="22"/>
              </w:rPr>
              <w:t>ar</w:t>
            </w:r>
            <w:r w:rsidRPr="004975AF">
              <w:rPr>
                <w:rFonts w:asciiTheme="minorHAnsi" w:hAnsiTheme="minorHAnsi" w:cstheme="minorHAnsi"/>
                <w:bCs/>
                <w:sz w:val="22"/>
                <w:szCs w:val="22"/>
              </w:rPr>
              <w:t xml:space="preserve"> projek</w:t>
            </w:r>
            <w:r>
              <w:rPr>
                <w:rFonts w:asciiTheme="minorHAnsi" w:hAnsiTheme="minorHAnsi" w:cstheme="minorHAnsi"/>
                <w:bCs/>
                <w:sz w:val="22"/>
                <w:szCs w:val="22"/>
              </w:rPr>
              <w:t>tų sąrašą</w:t>
            </w:r>
            <w:r w:rsidRPr="004975AF">
              <w:rPr>
                <w:rFonts w:asciiTheme="minorHAnsi" w:hAnsiTheme="minorHAnsi" w:cstheme="minorHAnsi"/>
                <w:bCs/>
                <w:sz w:val="22"/>
                <w:szCs w:val="22"/>
              </w:rPr>
              <w:t>, kuria</w:t>
            </w:r>
            <w:r>
              <w:rPr>
                <w:rFonts w:asciiTheme="minorHAnsi" w:hAnsiTheme="minorHAnsi" w:cstheme="minorHAnsi"/>
                <w:bCs/>
                <w:sz w:val="22"/>
                <w:szCs w:val="22"/>
              </w:rPr>
              <w:t>me turi būti nurodyta: sutarties / projekto pavadinimas, trumpas suteiktų paslaugų aprašymas, vykdymo trukmė (vykdymo pradžios ir pabaigos datos), užsakovo pavadinimas, užsakovo kontaktinis asmuo (vardas, pavardė, tel. Nr., el. pašto adresas)</w:t>
            </w:r>
            <w:r w:rsidRPr="004975AF">
              <w:rPr>
                <w:rFonts w:asciiTheme="minorHAnsi" w:hAnsiTheme="minorHAnsi" w:cstheme="minorHAnsi"/>
                <w:bCs/>
                <w:sz w:val="22"/>
                <w:szCs w:val="22"/>
              </w:rPr>
              <w:t>;</w:t>
            </w:r>
          </w:p>
          <w:p w14:paraId="2FCCEFEF" w14:textId="7369E567" w:rsidR="00A9788A" w:rsidRPr="004975AF" w:rsidRDefault="00A9788A" w:rsidP="00A9788A">
            <w:pPr>
              <w:rPr>
                <w:rFonts w:asciiTheme="minorHAnsi" w:hAnsiTheme="minorHAnsi" w:cstheme="minorHAnsi"/>
                <w:bCs/>
                <w:sz w:val="22"/>
                <w:szCs w:val="22"/>
              </w:rPr>
            </w:pPr>
            <w:r w:rsidRPr="004975AF">
              <w:rPr>
                <w:rFonts w:asciiTheme="minorHAnsi" w:hAnsiTheme="minorHAnsi" w:cstheme="minorHAnsi"/>
                <w:bCs/>
                <w:sz w:val="22"/>
                <w:szCs w:val="22"/>
              </w:rPr>
              <w:t>b)</w:t>
            </w:r>
            <w:r w:rsidRPr="004975AF">
              <w:rPr>
                <w:rFonts w:asciiTheme="minorHAnsi" w:hAnsiTheme="minorHAnsi" w:cstheme="minorHAnsi"/>
                <w:bCs/>
                <w:sz w:val="22"/>
                <w:szCs w:val="22"/>
              </w:rPr>
              <w:tab/>
              <w:t xml:space="preserve">užsakovų pažymos apie tinkamą sutarties / projekto įvykdymą. </w:t>
            </w:r>
            <w:r>
              <w:rPr>
                <w:rFonts w:asciiTheme="minorHAnsi" w:hAnsiTheme="minorHAnsi" w:cstheme="minorHAnsi"/>
                <w:bCs/>
                <w:sz w:val="22"/>
                <w:szCs w:val="22"/>
              </w:rPr>
              <w:t>P</w:t>
            </w:r>
            <w:r w:rsidRPr="004975AF">
              <w:rPr>
                <w:rFonts w:asciiTheme="minorHAnsi" w:hAnsiTheme="minorHAnsi" w:cstheme="minorHAnsi"/>
                <w:bCs/>
                <w:sz w:val="22"/>
                <w:szCs w:val="22"/>
              </w:rPr>
              <w:t xml:space="preserve">ažymose turi būti nurodyti </w:t>
            </w:r>
            <w:r>
              <w:rPr>
                <w:rFonts w:asciiTheme="minorHAnsi" w:hAnsiTheme="minorHAnsi" w:cstheme="minorHAnsi"/>
                <w:bCs/>
                <w:sz w:val="22"/>
                <w:szCs w:val="22"/>
              </w:rPr>
              <w:t xml:space="preserve">paslaugas teikusių </w:t>
            </w:r>
            <w:r w:rsidRPr="004975AF">
              <w:rPr>
                <w:rFonts w:asciiTheme="minorHAnsi" w:hAnsiTheme="minorHAnsi" w:cstheme="minorHAnsi"/>
                <w:bCs/>
                <w:sz w:val="22"/>
                <w:szCs w:val="22"/>
              </w:rPr>
              <w:t>specialistų vardai, pavardės bei jų pareigos ar funkcijos sutarties vykdymo metu.</w:t>
            </w:r>
          </w:p>
        </w:tc>
      </w:tr>
      <w:tr w:rsidR="008A59BE" w:rsidRPr="004975AF" w14:paraId="6CF953F1" w14:textId="77777777" w:rsidTr="0092538F">
        <w:trPr>
          <w:trHeight w:val="850"/>
        </w:trPr>
        <w:tc>
          <w:tcPr>
            <w:tcW w:w="551" w:type="dxa"/>
            <w:vAlign w:val="center"/>
          </w:tcPr>
          <w:p w14:paraId="5F97D39A" w14:textId="3569D620" w:rsidR="008A59BE" w:rsidRPr="004975AF" w:rsidRDefault="008A59BE" w:rsidP="008A59BE">
            <w:pPr>
              <w:jc w:val="left"/>
              <w:rPr>
                <w:rFonts w:asciiTheme="minorHAnsi" w:hAnsiTheme="minorHAnsi" w:cstheme="minorHAnsi"/>
                <w:bCs/>
                <w:caps/>
                <w:sz w:val="22"/>
                <w:szCs w:val="22"/>
                <w:lang w:val="en-US"/>
              </w:rPr>
            </w:pPr>
            <w:r w:rsidRPr="004975AF">
              <w:rPr>
                <w:rFonts w:asciiTheme="minorHAnsi" w:hAnsiTheme="minorHAnsi" w:cstheme="minorHAnsi"/>
                <w:bCs/>
                <w:caps/>
                <w:sz w:val="22"/>
                <w:szCs w:val="22"/>
                <w:lang w:val="en-US"/>
              </w:rPr>
              <w:t>2.2</w:t>
            </w:r>
          </w:p>
        </w:tc>
        <w:tc>
          <w:tcPr>
            <w:tcW w:w="4359" w:type="dxa"/>
          </w:tcPr>
          <w:p w14:paraId="51401802" w14:textId="77777777" w:rsidR="008A59BE" w:rsidRPr="00827F9D" w:rsidRDefault="008A59BE" w:rsidP="008A59BE">
            <w:pPr>
              <w:rPr>
                <w:rFonts w:asciiTheme="minorHAnsi" w:hAnsiTheme="minorHAnsi" w:cstheme="minorHAnsi"/>
                <w:b/>
                <w:sz w:val="22"/>
                <w:szCs w:val="22"/>
              </w:rPr>
            </w:pPr>
            <w:r w:rsidRPr="00827F9D">
              <w:rPr>
                <w:rFonts w:asciiTheme="minorHAnsi" w:hAnsiTheme="minorHAnsi" w:cstheme="minorHAnsi"/>
                <w:b/>
                <w:sz w:val="22"/>
                <w:szCs w:val="22"/>
              </w:rPr>
              <w:t>Komunikacijos strategas turi:</w:t>
            </w:r>
          </w:p>
          <w:p w14:paraId="5E9D9F93" w14:textId="22E5E7DC" w:rsidR="008A59BE" w:rsidRPr="00827F9D" w:rsidRDefault="008A59BE" w:rsidP="008A59BE">
            <w:pPr>
              <w:pStyle w:val="Sraopastraipa"/>
              <w:numPr>
                <w:ilvl w:val="0"/>
                <w:numId w:val="8"/>
              </w:numPr>
              <w:tabs>
                <w:tab w:val="left" w:pos="215"/>
              </w:tabs>
              <w:ind w:left="0" w:firstLine="0"/>
              <w:jc w:val="both"/>
              <w:rPr>
                <w:rFonts w:asciiTheme="minorHAnsi" w:hAnsiTheme="minorHAnsi" w:cstheme="minorHAnsi"/>
                <w:bCs/>
                <w:sz w:val="22"/>
              </w:rPr>
            </w:pPr>
            <w:r w:rsidRPr="00827F9D">
              <w:rPr>
                <w:rFonts w:asciiTheme="minorHAnsi" w:hAnsiTheme="minorHAnsi" w:cstheme="minorHAnsi"/>
                <w:bCs/>
                <w:sz w:val="22"/>
              </w:rPr>
              <w:t>per pastaruosius 3 (trejus) metus iki pasiūlymo pateikimo termino pabaigos dalyvavo rengiant ir (ar) įgyvendinant ne mažiau kaip 2 (dvi) komunikacijos / viešinimo / rinkodaros kampanijas ar strategijas.</w:t>
            </w:r>
          </w:p>
        </w:tc>
        <w:tc>
          <w:tcPr>
            <w:tcW w:w="4718" w:type="dxa"/>
          </w:tcPr>
          <w:p w14:paraId="3EEBA42A" w14:textId="77777777" w:rsidR="008A59BE" w:rsidRPr="00827F9D" w:rsidRDefault="008A59BE" w:rsidP="008A59BE">
            <w:pPr>
              <w:rPr>
                <w:rFonts w:asciiTheme="minorHAnsi" w:hAnsiTheme="minorHAnsi" w:cstheme="minorHAnsi"/>
                <w:bCs/>
                <w:sz w:val="22"/>
                <w:szCs w:val="22"/>
              </w:rPr>
            </w:pPr>
            <w:r w:rsidRPr="00827F9D">
              <w:rPr>
                <w:rFonts w:asciiTheme="minorHAnsi" w:hAnsiTheme="minorHAnsi" w:cstheme="minorHAnsi"/>
                <w:bCs/>
                <w:sz w:val="22"/>
                <w:szCs w:val="22"/>
              </w:rPr>
              <w:t>Darbo patirties patvirtinimui pateikti:</w:t>
            </w:r>
          </w:p>
          <w:p w14:paraId="7105B593" w14:textId="77777777" w:rsidR="008A59BE" w:rsidRPr="00827F9D" w:rsidRDefault="008A59BE" w:rsidP="008A59BE">
            <w:pPr>
              <w:tabs>
                <w:tab w:val="left" w:pos="364"/>
              </w:tabs>
              <w:rPr>
                <w:rFonts w:asciiTheme="minorHAnsi" w:hAnsiTheme="minorHAnsi" w:cstheme="minorHAnsi"/>
                <w:bCs/>
                <w:sz w:val="22"/>
                <w:szCs w:val="22"/>
              </w:rPr>
            </w:pPr>
            <w:r w:rsidRPr="00827F9D">
              <w:rPr>
                <w:rFonts w:asciiTheme="minorHAnsi" w:hAnsiTheme="minorHAnsi" w:cstheme="minorHAnsi"/>
                <w:bCs/>
                <w:sz w:val="22"/>
                <w:szCs w:val="22"/>
              </w:rPr>
              <w:t>a)</w:t>
            </w:r>
            <w:r w:rsidRPr="00827F9D">
              <w:rPr>
                <w:rFonts w:asciiTheme="minorHAnsi" w:hAnsiTheme="minorHAnsi" w:cstheme="minorHAnsi"/>
                <w:bCs/>
                <w:sz w:val="22"/>
                <w:szCs w:val="22"/>
              </w:rPr>
              <w:tab/>
              <w:t>vykdytų sutarčių ir/ar projektų sąrašą, kuriame turi būti nurodyta: sutarties / projekto pavadinimas, trumpas suteiktų paslaugų aprašymas, vykdymo trukmė (vykdymo pradžios ir pabaigos datos), užsakovo pavadinimas, užsakovo kontaktinis asmuo (vardas, pavardė, tel. Nr., el. pašto adresas);</w:t>
            </w:r>
          </w:p>
          <w:p w14:paraId="5FFFA211" w14:textId="0313ABD6" w:rsidR="008A59BE" w:rsidRPr="00827F9D" w:rsidRDefault="008A59BE" w:rsidP="008A59BE">
            <w:pPr>
              <w:rPr>
                <w:rFonts w:asciiTheme="minorHAnsi" w:hAnsiTheme="minorHAnsi" w:cstheme="minorHAnsi"/>
                <w:bCs/>
                <w:sz w:val="22"/>
                <w:szCs w:val="22"/>
              </w:rPr>
            </w:pPr>
            <w:r w:rsidRPr="00827F9D">
              <w:rPr>
                <w:rFonts w:asciiTheme="minorHAnsi" w:hAnsiTheme="minorHAnsi" w:cstheme="minorHAnsi"/>
                <w:bCs/>
                <w:sz w:val="22"/>
                <w:szCs w:val="22"/>
              </w:rPr>
              <w:t>b)</w:t>
            </w:r>
            <w:r w:rsidRPr="00827F9D">
              <w:rPr>
                <w:rFonts w:asciiTheme="minorHAnsi" w:hAnsiTheme="minorHAnsi" w:cstheme="minorHAnsi"/>
                <w:bCs/>
                <w:sz w:val="22"/>
                <w:szCs w:val="22"/>
              </w:rPr>
              <w:tab/>
              <w:t>užsakovų pažymos apie tinkamą sutarties / projekto įvykdymą. Pažymose turi būti nurodyti specialistų vardai, pavardės bei jų pareigos ar funkcijos sutarties vykdymo metu.</w:t>
            </w:r>
          </w:p>
        </w:tc>
      </w:tr>
      <w:tr w:rsidR="00827F9D" w:rsidRPr="004975AF" w14:paraId="5522DDD2" w14:textId="77777777" w:rsidTr="0092538F">
        <w:trPr>
          <w:trHeight w:val="850"/>
        </w:trPr>
        <w:tc>
          <w:tcPr>
            <w:tcW w:w="551" w:type="dxa"/>
            <w:vAlign w:val="center"/>
          </w:tcPr>
          <w:p w14:paraId="60142AB0" w14:textId="10545A37" w:rsidR="00827F9D" w:rsidRPr="004975AF" w:rsidRDefault="00827F9D" w:rsidP="00827F9D">
            <w:pPr>
              <w:jc w:val="left"/>
              <w:rPr>
                <w:rFonts w:asciiTheme="minorHAnsi" w:hAnsiTheme="minorHAnsi" w:cstheme="minorHAnsi"/>
                <w:bCs/>
                <w:caps/>
                <w:sz w:val="22"/>
                <w:szCs w:val="22"/>
              </w:rPr>
            </w:pPr>
            <w:r w:rsidRPr="004975AF">
              <w:rPr>
                <w:rFonts w:asciiTheme="minorHAnsi" w:hAnsiTheme="minorHAnsi" w:cstheme="minorHAnsi"/>
                <w:bCs/>
                <w:caps/>
                <w:sz w:val="22"/>
                <w:szCs w:val="22"/>
              </w:rPr>
              <w:t>2.3</w:t>
            </w:r>
          </w:p>
        </w:tc>
        <w:tc>
          <w:tcPr>
            <w:tcW w:w="4359" w:type="dxa"/>
          </w:tcPr>
          <w:p w14:paraId="6D8176F1" w14:textId="77777777" w:rsidR="00827F9D" w:rsidRPr="00827F9D" w:rsidRDefault="00827F9D" w:rsidP="00827F9D">
            <w:pPr>
              <w:rPr>
                <w:rFonts w:asciiTheme="minorHAnsi" w:hAnsiTheme="minorHAnsi" w:cstheme="minorHAnsi"/>
                <w:b/>
                <w:sz w:val="22"/>
                <w:szCs w:val="22"/>
              </w:rPr>
            </w:pPr>
            <w:r w:rsidRPr="00827F9D">
              <w:rPr>
                <w:rFonts w:asciiTheme="minorHAnsi" w:hAnsiTheme="minorHAnsi" w:cstheme="minorHAnsi"/>
                <w:b/>
                <w:sz w:val="22"/>
                <w:szCs w:val="22"/>
              </w:rPr>
              <w:t>Kūrybos vadovas turi:</w:t>
            </w:r>
          </w:p>
          <w:p w14:paraId="00B6788F" w14:textId="1ABCEDD2" w:rsidR="00827F9D" w:rsidRPr="00827F9D" w:rsidRDefault="00827F9D" w:rsidP="00827F9D">
            <w:pPr>
              <w:pStyle w:val="Sraopastraipa"/>
              <w:numPr>
                <w:ilvl w:val="0"/>
                <w:numId w:val="8"/>
              </w:numPr>
              <w:tabs>
                <w:tab w:val="left" w:pos="215"/>
              </w:tabs>
              <w:ind w:left="0" w:firstLine="0"/>
              <w:jc w:val="both"/>
              <w:rPr>
                <w:rFonts w:asciiTheme="minorHAnsi" w:hAnsiTheme="minorHAnsi" w:cstheme="minorHAnsi"/>
                <w:bCs/>
                <w:sz w:val="22"/>
              </w:rPr>
            </w:pPr>
            <w:r w:rsidRPr="00827F9D">
              <w:rPr>
                <w:rFonts w:asciiTheme="minorHAnsi" w:hAnsiTheme="minorHAnsi" w:cstheme="minorHAnsi"/>
                <w:bCs/>
                <w:sz w:val="22"/>
              </w:rPr>
              <w:t>per pastaruosius 3 (trejus) metus iki pasiūlymo pateikimo termino pabaigos yra dalyvavęs įgyvendinant ne mažiau kaip 2 (du) kūrybinius komunikacijos / reklamos / viešinimo projektus ar kampanijas,</w:t>
            </w:r>
          </w:p>
        </w:tc>
        <w:tc>
          <w:tcPr>
            <w:tcW w:w="4718" w:type="dxa"/>
          </w:tcPr>
          <w:p w14:paraId="54ECA49E" w14:textId="77777777" w:rsidR="00827F9D" w:rsidRPr="00827F9D" w:rsidRDefault="00827F9D" w:rsidP="00827F9D">
            <w:pPr>
              <w:rPr>
                <w:rFonts w:asciiTheme="minorHAnsi" w:hAnsiTheme="minorHAnsi" w:cstheme="minorHAnsi"/>
                <w:bCs/>
                <w:sz w:val="22"/>
                <w:szCs w:val="22"/>
              </w:rPr>
            </w:pPr>
            <w:r w:rsidRPr="00827F9D">
              <w:rPr>
                <w:rFonts w:asciiTheme="minorHAnsi" w:hAnsiTheme="minorHAnsi" w:cstheme="minorHAnsi"/>
                <w:bCs/>
                <w:sz w:val="22"/>
                <w:szCs w:val="22"/>
              </w:rPr>
              <w:t>Darbo patirties patvirtinimui pateikti:</w:t>
            </w:r>
          </w:p>
          <w:p w14:paraId="1574128C" w14:textId="77777777" w:rsidR="00827F9D" w:rsidRPr="00827F9D" w:rsidRDefault="00827F9D" w:rsidP="00827F9D">
            <w:pPr>
              <w:tabs>
                <w:tab w:val="left" w:pos="364"/>
              </w:tabs>
              <w:rPr>
                <w:rFonts w:asciiTheme="minorHAnsi" w:hAnsiTheme="minorHAnsi" w:cstheme="minorHAnsi"/>
                <w:bCs/>
                <w:sz w:val="22"/>
                <w:szCs w:val="22"/>
              </w:rPr>
            </w:pPr>
            <w:r w:rsidRPr="00827F9D">
              <w:rPr>
                <w:rFonts w:asciiTheme="minorHAnsi" w:hAnsiTheme="minorHAnsi" w:cstheme="minorHAnsi"/>
                <w:bCs/>
                <w:sz w:val="22"/>
                <w:szCs w:val="22"/>
              </w:rPr>
              <w:t>a)</w:t>
            </w:r>
            <w:r w:rsidRPr="00827F9D">
              <w:rPr>
                <w:rFonts w:asciiTheme="minorHAnsi" w:hAnsiTheme="minorHAnsi" w:cstheme="minorHAnsi"/>
                <w:bCs/>
                <w:sz w:val="22"/>
                <w:szCs w:val="22"/>
              </w:rPr>
              <w:tab/>
              <w:t xml:space="preserve">vykdytų sutarčių ir/ar projektų sąrašą, kuriame turi būti nurodyta: sutarties / projekto pavadinimas, trumpas suteiktų paslaugų aprašymas, vykdymo trukmė (vykdymo pradžios ir pabaigos datos), užsakovo pavadinimas, užsakovo </w:t>
            </w:r>
            <w:r w:rsidRPr="00827F9D">
              <w:rPr>
                <w:rFonts w:asciiTheme="minorHAnsi" w:hAnsiTheme="minorHAnsi" w:cstheme="minorHAnsi"/>
                <w:bCs/>
                <w:sz w:val="22"/>
                <w:szCs w:val="22"/>
              </w:rPr>
              <w:lastRenderedPageBreak/>
              <w:t>kontaktinis asmuo (vardas, pavardė, tel. Nr., el. pašto adresas);</w:t>
            </w:r>
          </w:p>
          <w:p w14:paraId="733BB886" w14:textId="20F853D6" w:rsidR="00827F9D" w:rsidRPr="00827F9D" w:rsidRDefault="00827F9D" w:rsidP="00827F9D">
            <w:pPr>
              <w:rPr>
                <w:rFonts w:asciiTheme="minorHAnsi" w:hAnsiTheme="minorHAnsi" w:cstheme="minorHAnsi"/>
                <w:bCs/>
                <w:sz w:val="22"/>
                <w:szCs w:val="22"/>
              </w:rPr>
            </w:pPr>
            <w:r w:rsidRPr="00827F9D">
              <w:rPr>
                <w:rFonts w:asciiTheme="minorHAnsi" w:hAnsiTheme="minorHAnsi" w:cstheme="minorHAnsi"/>
                <w:bCs/>
                <w:sz w:val="22"/>
                <w:szCs w:val="22"/>
              </w:rPr>
              <w:t>b)</w:t>
            </w:r>
            <w:r w:rsidRPr="00827F9D">
              <w:rPr>
                <w:rFonts w:asciiTheme="minorHAnsi" w:hAnsiTheme="minorHAnsi" w:cstheme="minorHAnsi"/>
                <w:bCs/>
                <w:sz w:val="22"/>
                <w:szCs w:val="22"/>
              </w:rPr>
              <w:tab/>
              <w:t>užsakovų pažymos apie tinkamą sutarties / projekto įvykdymą. Pažymose turi būti nurodyti specialistų vardai, pavardės, bei jų pareigos ar funkcijos sutarties vykdymo metu.</w:t>
            </w:r>
          </w:p>
        </w:tc>
      </w:tr>
      <w:tr w:rsidR="0092538F" w:rsidRPr="004975AF" w14:paraId="40B33EAC" w14:textId="77777777" w:rsidTr="0064066C">
        <w:trPr>
          <w:trHeight w:val="567"/>
        </w:trPr>
        <w:tc>
          <w:tcPr>
            <w:tcW w:w="9628" w:type="dxa"/>
            <w:gridSpan w:val="3"/>
            <w:shd w:val="clear" w:color="auto" w:fill="BFBFBF" w:themeFill="background1" w:themeFillShade="BF"/>
            <w:vAlign w:val="center"/>
          </w:tcPr>
          <w:p w14:paraId="55B5F635" w14:textId="585B9404" w:rsidR="0092538F" w:rsidRPr="004975AF" w:rsidRDefault="0092538F" w:rsidP="0092538F">
            <w:pPr>
              <w:jc w:val="left"/>
              <w:rPr>
                <w:rFonts w:asciiTheme="minorHAnsi" w:hAnsiTheme="minorHAnsi" w:cstheme="minorHAnsi"/>
                <w:bCs/>
                <w:caps/>
                <w:sz w:val="22"/>
                <w:szCs w:val="22"/>
              </w:rPr>
            </w:pPr>
            <w:bookmarkStart w:id="0" w:name="_Hlk175559365"/>
            <w:r w:rsidRPr="004975AF">
              <w:rPr>
                <w:rFonts w:asciiTheme="minorHAnsi" w:eastAsia="Calibri" w:hAnsiTheme="minorHAnsi" w:cstheme="minorHAnsi"/>
                <w:b/>
                <w:bCs/>
                <w:color w:val="FFFFFF"/>
                <w:sz w:val="22"/>
                <w:szCs w:val="22"/>
                <w:lang w:eastAsia="lt-LT"/>
              </w:rPr>
              <w:lastRenderedPageBreak/>
              <w:t>REIKALAUJAMI KOKYBĖS VADYBOS SISTEMOS IR (ARBA) APLINKOS APSAUGOS VADYBOS SISTEMOS STANDARTAI</w:t>
            </w:r>
          </w:p>
        </w:tc>
      </w:tr>
      <w:bookmarkEnd w:id="0"/>
      <w:tr w:rsidR="0092538F" w:rsidRPr="004975AF" w14:paraId="47F93DF8" w14:textId="77777777" w:rsidTr="0092538F">
        <w:trPr>
          <w:trHeight w:val="850"/>
        </w:trPr>
        <w:tc>
          <w:tcPr>
            <w:tcW w:w="551" w:type="dxa"/>
            <w:vAlign w:val="center"/>
          </w:tcPr>
          <w:p w14:paraId="6C13CD8F" w14:textId="60E0E30E" w:rsidR="0092538F" w:rsidRPr="004975AF" w:rsidRDefault="0092538F" w:rsidP="0092538F">
            <w:pPr>
              <w:jc w:val="left"/>
              <w:rPr>
                <w:rFonts w:asciiTheme="minorHAnsi" w:hAnsiTheme="minorHAnsi" w:cstheme="minorHAnsi"/>
                <w:bCs/>
                <w:caps/>
                <w:sz w:val="22"/>
                <w:szCs w:val="22"/>
              </w:rPr>
            </w:pPr>
            <w:r w:rsidRPr="004975AF">
              <w:rPr>
                <w:rFonts w:asciiTheme="minorHAnsi" w:hAnsiTheme="minorHAnsi" w:cstheme="minorHAnsi"/>
                <w:bCs/>
                <w:caps/>
                <w:sz w:val="22"/>
                <w:szCs w:val="22"/>
              </w:rPr>
              <w:t>1</w:t>
            </w:r>
          </w:p>
        </w:tc>
        <w:tc>
          <w:tcPr>
            <w:tcW w:w="4359" w:type="dxa"/>
            <w:vAlign w:val="center"/>
          </w:tcPr>
          <w:p w14:paraId="4EC1E547" w14:textId="10CEEC40" w:rsidR="0092538F" w:rsidRPr="004975AF" w:rsidRDefault="0092538F" w:rsidP="0092538F">
            <w:pPr>
              <w:jc w:val="left"/>
              <w:rPr>
                <w:rFonts w:asciiTheme="minorHAnsi" w:hAnsiTheme="minorHAnsi" w:cstheme="minorHAnsi"/>
                <w:bCs/>
                <w:caps/>
                <w:sz w:val="22"/>
                <w:szCs w:val="22"/>
              </w:rPr>
            </w:pPr>
            <w:r w:rsidRPr="004975AF">
              <w:rPr>
                <w:rFonts w:asciiTheme="minorHAnsi" w:hAnsiTheme="minorHAnsi" w:cstheme="minorHAnsi"/>
                <w:bCs/>
                <w:caps/>
                <w:sz w:val="22"/>
                <w:szCs w:val="22"/>
              </w:rPr>
              <w:t>netaikoma</w:t>
            </w:r>
          </w:p>
        </w:tc>
        <w:tc>
          <w:tcPr>
            <w:tcW w:w="4718" w:type="dxa"/>
            <w:vAlign w:val="center"/>
          </w:tcPr>
          <w:p w14:paraId="7F85B838" w14:textId="77777777" w:rsidR="0092538F" w:rsidRPr="004975AF" w:rsidRDefault="0092538F" w:rsidP="0092538F">
            <w:pPr>
              <w:jc w:val="left"/>
              <w:rPr>
                <w:rFonts w:asciiTheme="minorHAnsi" w:hAnsiTheme="minorHAnsi" w:cstheme="minorHAnsi"/>
                <w:bCs/>
                <w:caps/>
                <w:sz w:val="22"/>
                <w:szCs w:val="22"/>
              </w:rPr>
            </w:pPr>
          </w:p>
        </w:tc>
      </w:tr>
      <w:tr w:rsidR="0092538F" w:rsidRPr="004975AF" w14:paraId="2056D0F9" w14:textId="77777777" w:rsidTr="00931838">
        <w:trPr>
          <w:trHeight w:val="567"/>
        </w:trPr>
        <w:tc>
          <w:tcPr>
            <w:tcW w:w="9628" w:type="dxa"/>
            <w:gridSpan w:val="3"/>
            <w:shd w:val="clear" w:color="auto" w:fill="BFBFBF" w:themeFill="background1" w:themeFillShade="BF"/>
            <w:vAlign w:val="center"/>
          </w:tcPr>
          <w:p w14:paraId="4B4139E5" w14:textId="1330C259" w:rsidR="0092538F" w:rsidRPr="004975AF" w:rsidRDefault="0092538F" w:rsidP="0092538F">
            <w:pPr>
              <w:jc w:val="left"/>
              <w:rPr>
                <w:rFonts w:asciiTheme="minorHAnsi" w:hAnsiTheme="minorHAnsi" w:cstheme="minorHAnsi"/>
                <w:bCs/>
                <w:caps/>
                <w:sz w:val="22"/>
                <w:szCs w:val="22"/>
              </w:rPr>
            </w:pPr>
            <w:r w:rsidRPr="004975AF">
              <w:rPr>
                <w:rFonts w:asciiTheme="minorHAnsi" w:eastAsia="Calibri" w:hAnsiTheme="minorHAnsi" w:cstheme="minorHAnsi"/>
                <w:b/>
                <w:bCs/>
                <w:color w:val="FFFFFF"/>
                <w:sz w:val="22"/>
                <w:szCs w:val="22"/>
                <w:lang w:eastAsia="lt-LT"/>
              </w:rPr>
              <w:t>KITI REIKALAVIMAI, SUSIJĘ SU NACIONALINIU SAUGUMU PAGAL VPĮ 47 STR. 9 DALĮ</w:t>
            </w:r>
          </w:p>
        </w:tc>
      </w:tr>
      <w:tr w:rsidR="0092538F" w:rsidRPr="004975AF" w14:paraId="3693A5F0" w14:textId="77777777" w:rsidTr="0092538F">
        <w:trPr>
          <w:trHeight w:val="850"/>
        </w:trPr>
        <w:tc>
          <w:tcPr>
            <w:tcW w:w="551" w:type="dxa"/>
            <w:vAlign w:val="center"/>
          </w:tcPr>
          <w:p w14:paraId="23B8DE62" w14:textId="3B17A768" w:rsidR="0092538F" w:rsidRPr="004975AF" w:rsidRDefault="0092538F" w:rsidP="0092538F">
            <w:pPr>
              <w:jc w:val="left"/>
              <w:rPr>
                <w:rFonts w:asciiTheme="minorHAnsi" w:hAnsiTheme="minorHAnsi" w:cstheme="minorHAnsi"/>
                <w:bCs/>
                <w:caps/>
                <w:sz w:val="22"/>
                <w:szCs w:val="22"/>
              </w:rPr>
            </w:pPr>
            <w:r w:rsidRPr="004975AF">
              <w:rPr>
                <w:rFonts w:asciiTheme="minorHAnsi" w:hAnsiTheme="minorHAnsi" w:cstheme="minorHAnsi"/>
                <w:bCs/>
                <w:caps/>
                <w:sz w:val="22"/>
                <w:szCs w:val="22"/>
              </w:rPr>
              <w:t>1</w:t>
            </w:r>
          </w:p>
        </w:tc>
        <w:tc>
          <w:tcPr>
            <w:tcW w:w="4359" w:type="dxa"/>
            <w:vAlign w:val="center"/>
          </w:tcPr>
          <w:p w14:paraId="06380A35" w14:textId="4CF153AE" w:rsidR="0092538F" w:rsidRPr="004975AF" w:rsidRDefault="0092538F" w:rsidP="0092538F">
            <w:pPr>
              <w:rPr>
                <w:rFonts w:asciiTheme="minorHAnsi" w:hAnsiTheme="minorHAnsi" w:cstheme="minorHAnsi"/>
                <w:bCs/>
                <w:caps/>
                <w:sz w:val="22"/>
                <w:szCs w:val="22"/>
              </w:rPr>
            </w:pPr>
            <w:r w:rsidRPr="004975AF">
              <w:rPr>
                <w:rFonts w:asciiTheme="minorHAnsi" w:hAnsiTheme="minorHAnsi" w:cstheme="minorHAnsi"/>
                <w:bCs/>
                <w:caps/>
                <w:sz w:val="22"/>
                <w:szCs w:val="22"/>
              </w:rPr>
              <w:t>netaikoma</w:t>
            </w:r>
          </w:p>
        </w:tc>
        <w:tc>
          <w:tcPr>
            <w:tcW w:w="4718" w:type="dxa"/>
            <w:vAlign w:val="center"/>
          </w:tcPr>
          <w:p w14:paraId="2EEC3400" w14:textId="48EDCF7B" w:rsidR="0092538F" w:rsidRPr="004975AF" w:rsidRDefault="0092538F" w:rsidP="0092538F">
            <w:pPr>
              <w:jc w:val="left"/>
              <w:rPr>
                <w:rFonts w:asciiTheme="minorHAnsi" w:hAnsiTheme="minorHAnsi" w:cstheme="minorHAnsi"/>
                <w:bCs/>
                <w:caps/>
                <w:sz w:val="22"/>
                <w:szCs w:val="22"/>
              </w:rPr>
            </w:pPr>
          </w:p>
        </w:tc>
      </w:tr>
    </w:tbl>
    <w:p w14:paraId="3AEF1C24" w14:textId="175B2719" w:rsidR="006E4727" w:rsidRDefault="00653AF0">
      <w:pPr>
        <w:rPr>
          <w:rFonts w:ascii="Arial Narrow" w:hAnsi="Arial Narrow"/>
          <w:sz w:val="22"/>
          <w:szCs w:val="22"/>
        </w:rPr>
      </w:pPr>
      <w:r w:rsidRPr="004975AF">
        <w:rPr>
          <w:rFonts w:ascii="Arial Narrow" w:hAnsi="Arial Narrow"/>
          <w:sz w:val="22"/>
          <w:szCs w:val="22"/>
        </w:rPr>
        <w:t xml:space="preserve">* </w:t>
      </w:r>
      <w:r w:rsidRPr="0082169E">
        <w:rPr>
          <w:rFonts w:asciiTheme="minorHAnsi" w:hAnsiTheme="minorHAnsi" w:cstheme="minorHAnsi"/>
          <w:bCs/>
          <w:sz w:val="22"/>
          <w:szCs w:val="22"/>
        </w:rPr>
        <w:t>tinkamai įgyvendintu projektu yra laikomas projekto įgyvendinimas pilna apimtimi, kai projekto užsakovas patvirtina projekto rezultato tinkamumą</w:t>
      </w:r>
      <w:r w:rsidR="0062714D">
        <w:rPr>
          <w:rFonts w:ascii="Arial Narrow" w:hAnsi="Arial Narrow"/>
          <w:sz w:val="22"/>
          <w:szCs w:val="22"/>
        </w:rPr>
        <w:t>.</w:t>
      </w:r>
    </w:p>
    <w:p w14:paraId="16207A4E" w14:textId="77777777" w:rsidR="0027511C" w:rsidRDefault="0027511C">
      <w:pPr>
        <w:rPr>
          <w:rFonts w:ascii="Arial Narrow" w:hAnsi="Arial Narrow"/>
          <w:sz w:val="22"/>
          <w:szCs w:val="22"/>
        </w:rPr>
      </w:pPr>
    </w:p>
    <w:p w14:paraId="3A7EFB91" w14:textId="77777777" w:rsidR="0027511C" w:rsidRPr="008F485A" w:rsidRDefault="0027511C" w:rsidP="008F485A">
      <w:pPr>
        <w:pStyle w:val="Sraopastraipa"/>
        <w:numPr>
          <w:ilvl w:val="0"/>
          <w:numId w:val="10"/>
        </w:numPr>
        <w:spacing w:after="160" w:line="259" w:lineRule="auto"/>
        <w:jc w:val="both"/>
        <w:rPr>
          <w:rFonts w:ascii="Times New Roman" w:hAnsi="Times New Roman"/>
          <w:sz w:val="24"/>
          <w:szCs w:val="24"/>
        </w:rPr>
      </w:pPr>
      <w:r w:rsidRPr="008F485A">
        <w:rPr>
          <w:rFonts w:ascii="Times New Roman" w:hAnsi="Times New Roman" w:cs="Times New Roman"/>
          <w:sz w:val="24"/>
          <w:szCs w:val="24"/>
        </w:rPr>
        <w:t>Jei bendrą pasiūlymą pateikia ūkio subjektų grupė, veikianti jungtinės veiklos sutarties pagrindu, šio konkretaus pirkimo sąlygų priedo nustatytus reikalavimus turi atitikti bent vienas ūkio subjektų grupės narys arba visi ūkio subjektų grupės nariai kartu.</w:t>
      </w:r>
    </w:p>
    <w:p w14:paraId="08C4A67C" w14:textId="77777777" w:rsidR="0027511C" w:rsidRPr="008F485A" w:rsidRDefault="0027511C" w:rsidP="008F485A">
      <w:pPr>
        <w:pStyle w:val="Sraopastraipa"/>
        <w:numPr>
          <w:ilvl w:val="0"/>
          <w:numId w:val="10"/>
        </w:numPr>
        <w:spacing w:after="160" w:line="259" w:lineRule="auto"/>
        <w:jc w:val="both"/>
        <w:rPr>
          <w:rFonts w:ascii="Times New Roman" w:hAnsi="Times New Roman"/>
          <w:sz w:val="24"/>
          <w:szCs w:val="24"/>
        </w:rPr>
      </w:pPr>
      <w:r w:rsidRPr="008F485A">
        <w:rPr>
          <w:rFonts w:ascii="Times New Roman" w:hAnsi="Times New Roman" w:cs="Times New Roman"/>
          <w:sz w:val="24"/>
          <w:szCs w:val="24"/>
        </w:rPr>
        <w:t>Šiame priede reikalaujama kvalifikacija turi būti įgyta iki pasiūlymų pateikimo termino pabaigos.</w:t>
      </w:r>
    </w:p>
    <w:p w14:paraId="7A80BC19" w14:textId="77777777" w:rsidR="0027511C" w:rsidRPr="00731277" w:rsidRDefault="0027511C" w:rsidP="008F485A">
      <w:pPr>
        <w:pStyle w:val="Sraopastraipa"/>
        <w:numPr>
          <w:ilvl w:val="0"/>
          <w:numId w:val="10"/>
        </w:numPr>
        <w:spacing w:after="160" w:line="259" w:lineRule="auto"/>
        <w:jc w:val="both"/>
        <w:rPr>
          <w:rFonts w:ascii="Times New Roman" w:hAnsi="Times New Roman" w:cs="Times New Roman"/>
          <w:sz w:val="24"/>
          <w:szCs w:val="24"/>
        </w:rPr>
      </w:pPr>
      <w:r w:rsidRPr="00731277">
        <w:rPr>
          <w:rFonts w:ascii="Times New Roman" w:hAnsi="Times New Roman" w:cs="Times New Roman"/>
          <w:sz w:val="24"/>
          <w:szCs w:val="24"/>
        </w:rPr>
        <w:t>Tiekėjas gali remtis tokiais kito ūkio subjekto pajėgumais, kuriais jis realiai galės disponuoti pirkimo sutarties vykdymo metu.</w:t>
      </w:r>
    </w:p>
    <w:p w14:paraId="37BD0E5B" w14:textId="77777777" w:rsidR="0027511C" w:rsidRPr="00731277" w:rsidRDefault="0027511C" w:rsidP="008F485A">
      <w:pPr>
        <w:pStyle w:val="Sraopastraipa"/>
        <w:numPr>
          <w:ilvl w:val="0"/>
          <w:numId w:val="10"/>
        </w:numPr>
        <w:spacing w:after="160" w:line="259" w:lineRule="auto"/>
        <w:jc w:val="both"/>
        <w:rPr>
          <w:rFonts w:ascii="Times New Roman" w:hAnsi="Times New Roman" w:cs="Times New Roman"/>
          <w:sz w:val="24"/>
          <w:szCs w:val="24"/>
        </w:rPr>
      </w:pPr>
      <w:r w:rsidRPr="00731277">
        <w:rPr>
          <w:rFonts w:ascii="Times New Roman" w:hAnsi="Times New Roman" w:cs="Times New Roman"/>
          <w:sz w:val="24"/>
          <w:szCs w:val="24"/>
        </w:rPr>
        <w:t>Jei tiekėjas ketina pasitelkti subtiekėjus arba specialistus ir (arba) ekspertus, kurie nėra tiekėjo ar tiekėjo pasitelkiamo (-ų) subtiekėjo (-ų) darbuotojai pasiūlymo pateikimo metu, bet laimėjimo atveju būtų įdarbinti (</w:t>
      </w:r>
      <w:proofErr w:type="spellStart"/>
      <w:r w:rsidRPr="00731277">
        <w:rPr>
          <w:rFonts w:ascii="Times New Roman" w:hAnsi="Times New Roman" w:cs="Times New Roman"/>
          <w:sz w:val="24"/>
          <w:szCs w:val="24"/>
        </w:rPr>
        <w:t>kvazisubtiekėjas</w:t>
      </w:r>
      <w:proofErr w:type="spellEnd"/>
      <w:r w:rsidRPr="00731277">
        <w:rPr>
          <w:rFonts w:ascii="Times New Roman" w:hAnsi="Times New Roman" w:cs="Times New Roman"/>
          <w:sz w:val="24"/>
          <w:szCs w:val="24"/>
        </w:rPr>
        <w:t>) ,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PO sudaryti Pirkimo sutartį, skaitmeninės kopijos.</w:t>
      </w:r>
    </w:p>
    <w:p w14:paraId="6ADC9BE3" w14:textId="77777777" w:rsidR="0027511C" w:rsidRPr="00731277" w:rsidRDefault="0027511C" w:rsidP="008F485A">
      <w:pPr>
        <w:pStyle w:val="Sraopastraipa"/>
        <w:numPr>
          <w:ilvl w:val="0"/>
          <w:numId w:val="10"/>
        </w:numPr>
        <w:spacing w:after="160" w:line="259" w:lineRule="auto"/>
        <w:jc w:val="both"/>
        <w:rPr>
          <w:rFonts w:ascii="Times New Roman" w:hAnsi="Times New Roman" w:cs="Times New Roman"/>
          <w:sz w:val="24"/>
          <w:szCs w:val="24"/>
        </w:rPr>
      </w:pPr>
      <w:r w:rsidRPr="00731277">
        <w:rPr>
          <w:rFonts w:ascii="Times New Roman" w:hAnsi="Times New Roman" w:cs="Times New Roman"/>
          <w:sz w:val="24"/>
          <w:szCs w:val="24"/>
        </w:rPr>
        <w:t>Įrodinėdamas teisę verstis veikla, reikalinga pirkimo sutarčiai vykdyti ir (arba) tiekėjo ar jo specialistų išsilavinimą ir profesinę kvalifikaciją, tiekėjas gali remtis kitų ūkio subjektų pajėgumais tik tuo atveju, jeigu tie subjektai patys suteiks paslaugas, kurioms reikia jų turimų pajėgumų, kaip nurodoma VPĮ 49 straipsnio 2 dalyje.</w:t>
      </w:r>
    </w:p>
    <w:p w14:paraId="2C5543B5" w14:textId="77777777" w:rsidR="0027511C" w:rsidRPr="00731277" w:rsidRDefault="0027511C" w:rsidP="008F485A">
      <w:pPr>
        <w:pStyle w:val="Sraopastraipa"/>
        <w:numPr>
          <w:ilvl w:val="0"/>
          <w:numId w:val="10"/>
        </w:numPr>
        <w:spacing w:after="160" w:line="259" w:lineRule="auto"/>
        <w:jc w:val="both"/>
        <w:rPr>
          <w:rFonts w:ascii="Times New Roman" w:hAnsi="Times New Roman" w:cs="Times New Roman"/>
          <w:sz w:val="24"/>
          <w:szCs w:val="24"/>
        </w:rPr>
      </w:pPr>
      <w:r w:rsidRPr="00731277">
        <w:rPr>
          <w:rFonts w:ascii="Times New Roman" w:hAnsi="Times New Roman" w:cs="Times New Roman"/>
          <w:sz w:val="24"/>
          <w:szCs w:val="24"/>
        </w:rPr>
        <w:t>PO bet kuriuo Pirkimo procedūros metu gali paprašyti tiekėjų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E13547D" w14:textId="77777777" w:rsidR="0027511C" w:rsidRPr="00731277" w:rsidRDefault="0027511C" w:rsidP="008F485A">
      <w:pPr>
        <w:pStyle w:val="Sraopastraipa"/>
        <w:numPr>
          <w:ilvl w:val="0"/>
          <w:numId w:val="10"/>
        </w:numPr>
        <w:jc w:val="both"/>
        <w:rPr>
          <w:rFonts w:ascii="Times New Roman" w:hAnsi="Times New Roman" w:cs="Times New Roman"/>
          <w:sz w:val="24"/>
          <w:szCs w:val="24"/>
        </w:rPr>
      </w:pPr>
      <w:r w:rsidRPr="00731277">
        <w:rPr>
          <w:rFonts w:ascii="Times New Roman" w:hAnsi="Times New Roman" w:cs="Times New Roman"/>
          <w:sz w:val="24"/>
          <w:szCs w:val="24"/>
        </w:rPr>
        <w:t>Jeigu tiekėjo kvalifikacija dėl teisės verstis atitinkama veikla nėra tikrinama arba tikrinama ne visa apimtimi, tiekėjas PO įsipareigoja, kad Pirkimo sutartį vykdys tik tokią teisę turintys asmenys.</w:t>
      </w:r>
    </w:p>
    <w:p w14:paraId="10809C37" w14:textId="75129558" w:rsidR="00E96714" w:rsidRPr="004975AF" w:rsidRDefault="0027511C" w:rsidP="00824FF8">
      <w:pPr>
        <w:jc w:val="center"/>
        <w:rPr>
          <w:rFonts w:ascii="Arial Narrow" w:hAnsi="Arial Narrow"/>
          <w:sz w:val="22"/>
          <w:szCs w:val="22"/>
        </w:rPr>
      </w:pPr>
      <w:r w:rsidRPr="00731277">
        <w:rPr>
          <w:szCs w:val="24"/>
        </w:rPr>
        <w:t>______________________</w:t>
      </w:r>
    </w:p>
    <w:sectPr w:rsidR="00E96714" w:rsidRPr="004975AF" w:rsidSect="00824FF8">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AC17" w14:textId="77777777" w:rsidR="00650C13" w:rsidRDefault="00650C13" w:rsidP="00EC4D0B">
      <w:r>
        <w:separator/>
      </w:r>
    </w:p>
  </w:endnote>
  <w:endnote w:type="continuationSeparator" w:id="0">
    <w:p w14:paraId="47CFDCD3" w14:textId="77777777" w:rsidR="00650C13" w:rsidRDefault="00650C1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89CF" w14:textId="147E8DA3" w:rsidR="00EA5968" w:rsidRDefault="00EA5968">
    <w:pPr>
      <w:pStyle w:val="Porat"/>
    </w:pPr>
    <w:r>
      <w:rPr>
        <w:noProof/>
      </w:rPr>
      <mc:AlternateContent>
        <mc:Choice Requires="wps">
          <w:drawing>
            <wp:anchor distT="0" distB="0" distL="0" distR="0" simplePos="0" relativeHeight="251659264" behindDoc="0" locked="0" layoutInCell="1" allowOverlap="1" wp14:anchorId="560C67A0" wp14:editId="76DFFEDA">
              <wp:simplePos x="635" y="635"/>
              <wp:positionH relativeFrom="page">
                <wp:align>left</wp:align>
              </wp:positionH>
              <wp:positionV relativeFrom="page">
                <wp:align>bottom</wp:align>
              </wp:positionV>
              <wp:extent cx="4902200" cy="345440"/>
              <wp:effectExtent l="0" t="0" r="12700" b="0"/>
              <wp:wrapNone/>
              <wp:docPr id="180001397"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48D289C6" w14:textId="4FFC39D6" w:rsidR="00EA5968" w:rsidRPr="00EA5968" w:rsidRDefault="00EA5968" w:rsidP="00EA5968">
                          <w:pPr>
                            <w:rPr>
                              <w:rFonts w:ascii="Aptos" w:eastAsia="Aptos" w:hAnsi="Aptos" w:cs="Aptos"/>
                              <w:noProof/>
                              <w:color w:val="000000"/>
                              <w:sz w:val="20"/>
                            </w:rPr>
                          </w:pPr>
                          <w:r w:rsidRPr="00EA5968">
                            <w:rPr>
                              <w:rFonts w:ascii="Aptos" w:eastAsia="Aptos" w:hAnsi="Aptos" w:cs="Aptos"/>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0C67A0"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48D289C6" w14:textId="4FFC39D6" w:rsidR="00EA5968" w:rsidRPr="00EA5968" w:rsidRDefault="00EA5968" w:rsidP="00EA5968">
                    <w:pPr>
                      <w:rPr>
                        <w:rFonts w:ascii="Aptos" w:eastAsia="Aptos" w:hAnsi="Aptos" w:cs="Aptos"/>
                        <w:noProof/>
                        <w:color w:val="000000"/>
                        <w:sz w:val="20"/>
                      </w:rPr>
                    </w:pPr>
                    <w:r w:rsidRPr="00EA5968">
                      <w:rPr>
                        <w:rFonts w:ascii="Aptos" w:eastAsia="Aptos" w:hAnsi="Aptos" w:cs="Aptos"/>
                        <w:noProof/>
                        <w:color w:val="000000"/>
                        <w:sz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D6E5" w14:textId="76128379" w:rsidR="00EA5968" w:rsidRDefault="00EA5968">
    <w:pPr>
      <w:pStyle w:val="Porat"/>
    </w:pPr>
    <w:r>
      <w:rPr>
        <w:noProof/>
      </w:rPr>
      <mc:AlternateContent>
        <mc:Choice Requires="wps">
          <w:drawing>
            <wp:anchor distT="0" distB="0" distL="0" distR="0" simplePos="0" relativeHeight="251660288" behindDoc="0" locked="0" layoutInCell="1" allowOverlap="1" wp14:anchorId="3F4ABF3B" wp14:editId="4EBA7A4B">
              <wp:simplePos x="1080770" y="10187305"/>
              <wp:positionH relativeFrom="page">
                <wp:align>left</wp:align>
              </wp:positionH>
              <wp:positionV relativeFrom="page">
                <wp:align>bottom</wp:align>
              </wp:positionV>
              <wp:extent cx="4902200" cy="345440"/>
              <wp:effectExtent l="0" t="0" r="12700" b="0"/>
              <wp:wrapNone/>
              <wp:docPr id="335911253" name="Text Box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073B41D4" w14:textId="0DFF725F" w:rsidR="00EA5968" w:rsidRPr="00EA5968" w:rsidRDefault="00EA5968" w:rsidP="00EA5968">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4ABF3B" id="_x0000_t202" coordsize="21600,21600" o:spt="202" path="m,l,21600r21600,l21600,xe">
              <v:stroke joinstyle="miter"/>
              <v:path gradientshapeok="t" o:connecttype="rect"/>
            </v:shapetype>
            <v:shape id="Text Box 3" o:spid="_x0000_s1027" type="#_x0000_t202" alt="Socialinės apsaugos ir darbo ministerija bei pavaldžios įstaigos | Vidiniam naudojimui" style="position:absolute;margin-left:0;margin-top:0;width:386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f6dEQIAACIEAAAOAAAAZHJzL2Uyb0RvYy54bWysU01v2zAMvQ/YfxB0X+xkybAacYqsRYYB&#10;QVsgHXpWZCk2YImCxMTOfv0oOR9tt9Owi0yRND/ee5rf9qZlB+VDA7bk41HOmbISqsbuSv7zefXp&#10;K2cBha1EC1aV/KgCv118/DDvXKEmUENbKc+oiA1F50peI7oiy4KslRFhBE5ZCmrwRiBd/S6rvOio&#10;ummzSZ5/yTrwlfMgVQjkvR+CfJHqa60kPmodFLK25DQbptOncxvPbDEXxc4LVzfyNIb4hymMaCw1&#10;vZS6FyjY3jd/lDKN9BBA40iCyUDrRqq0A20zzt9ts6mFU2kXAie4C0zh/5WVD4eNe/IM+2/QE4ER&#10;kM6FIpAz7tNrb+KXJmUUJwiPF9hUj0ySc3qTT4gLziTFPk9n02nCNbv+7XzA7woMi0bJPdGS0BKH&#10;dUDqSKnnlNjMwqpp20RNa984KDF6suuI0cJ+27OmejX+FqojbeVhIDw4uWqo9VoEfBKeGKZpSbX4&#10;SIduoSs5nCzOavC//uaP+QQ8RTnrSDEltyRpztoflgiZzKZ5xADTjQx/NrbJGN/ksxi3e3MHJMYx&#10;vQsnkxmTsT2b2oN5IVEvYzcKCSupZ8m3Z/MOB/3So5BquUxJJCYncG03TsbSEbMI6HP/Irw7oY7E&#10;1wOcNSWKd+APufHP4JZ7JAoSMxHfAc0T7CTERNjp0USlv76nrOvTXvwGAAD//wMAUEsDBBQABgAI&#10;AAAAIQCv6txx2gAAAAQBAAAPAAAAZHJzL2Rvd25yZXYueG1sTI/NTsMwEITvSLyDtUjcqENUUhTi&#10;VFX5Ua8EJDg68TaOGq/T2G3D27P0Ui4jjWY1822xnFwvjjiGzpOC+1kCAqnxpqNWwefH690jiBA1&#10;Gd17QgU/GGBZXl8VOjf+RO94rGIruIRCrhXYGIdcytBYdDrM/IDE2daPTke2YyvNqE9c7nqZJkkm&#10;ne6IF6wecG2x2VUHpyB7flvZ4Sv73m/TsAm138XKvyh1ezOtnkBEnOLlGP7wGR1KZqr9gUwQvQJ+&#10;JJ6Vs8UiZVsreJjPQZaF/A9f/gIAAP//AwBQSwECLQAUAAYACAAAACEAtoM4kv4AAADhAQAAEwAA&#10;AAAAAAAAAAAAAAAAAAAAW0NvbnRlbnRfVHlwZXNdLnhtbFBLAQItABQABgAIAAAAIQA4/SH/1gAA&#10;AJQBAAALAAAAAAAAAAAAAAAAAC8BAABfcmVscy8ucmVsc1BLAQItABQABgAIAAAAIQC86f6dEQIA&#10;ACIEAAAOAAAAAAAAAAAAAAAAAC4CAABkcnMvZTJvRG9jLnhtbFBLAQItABQABgAIAAAAIQCv6txx&#10;2gAAAAQBAAAPAAAAAAAAAAAAAAAAAGsEAABkcnMvZG93bnJldi54bWxQSwUGAAAAAAQABADzAAAA&#10;cgUAAAAA&#10;" filled="f" stroked="f">
              <v:textbox style="mso-fit-shape-to-text:t" inset="20pt,0,0,15pt">
                <w:txbxContent>
                  <w:p w14:paraId="073B41D4" w14:textId="0DFF725F" w:rsidR="00EA5968" w:rsidRPr="00EA5968" w:rsidRDefault="00EA5968" w:rsidP="00EA5968">
                    <w:pPr>
                      <w:rPr>
                        <w:rFonts w:ascii="Aptos" w:eastAsia="Aptos" w:hAnsi="Aptos" w:cs="Aptos"/>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6B49" w14:textId="6B248A22" w:rsidR="00EA5968" w:rsidRDefault="00EA5968">
    <w:pPr>
      <w:pStyle w:val="Porat"/>
    </w:pPr>
    <w:r>
      <w:rPr>
        <w:noProof/>
      </w:rPr>
      <mc:AlternateContent>
        <mc:Choice Requires="wps">
          <w:drawing>
            <wp:anchor distT="0" distB="0" distL="0" distR="0" simplePos="0" relativeHeight="251658240" behindDoc="0" locked="0" layoutInCell="1" allowOverlap="1" wp14:anchorId="73D41AEE" wp14:editId="355CA231">
              <wp:simplePos x="1079500" y="10185400"/>
              <wp:positionH relativeFrom="page">
                <wp:align>left</wp:align>
              </wp:positionH>
              <wp:positionV relativeFrom="page">
                <wp:align>bottom</wp:align>
              </wp:positionV>
              <wp:extent cx="4902200" cy="345440"/>
              <wp:effectExtent l="0" t="0" r="12700" b="0"/>
              <wp:wrapNone/>
              <wp:docPr id="413231034" name="Text Box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50986491" w14:textId="351F54A8" w:rsidR="00EA5968" w:rsidRPr="00EA5968" w:rsidRDefault="00EA5968" w:rsidP="00EA5968">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D41AEE" id="_x0000_t202" coordsize="21600,21600" o:spt="202" path="m,l,21600r21600,l21600,xe">
              <v:stroke joinstyle="miter"/>
              <v:path gradientshapeok="t" o:connecttype="rect"/>
            </v:shapetype>
            <v:shape id="Text Box 1" o:spid="_x0000_s1028" type="#_x0000_t202" alt="Socialinės apsaugos ir darbo ministerija bei pavaldžios įstaigos | Vidiniam naudojimui" style="position:absolute;margin-left:0;margin-top:0;width:386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3fEwIAACIEAAAOAAAAZHJzL2Uyb0RvYy54bWysU99v2jAQfp+0/8Hy+0hgMK0RoWKtmCah&#10;thKd+mwch0SyfZZ9kLC/fmdDYOv6VO3FOd9d7sf3fZ7f9kazg/KhBVvy8SjnTFkJVWt3Jf/5vPr0&#10;lbOAwlZCg1UlP6rAbxcfP8w7V6gJNKAr5RkVsaHoXMkbRFdkWZCNMiKMwClLwRq8EUhXv8sqLzqq&#10;bnQ2yfMvWQe+ch6kCoG896cgX6T6da0kPtZ1UMh0yWk2TKdP5zae2WIuip0XrmnleQzxjimMaC01&#10;vZS6FyjY3rf/lDKt9BCgxpEEk0Fdt1KlHWibcf5qm00jnEq7EDjBXWAK/6+sfDhs3JNn2H+DngiM&#10;gHQuFIGccZ++9iZ+aVJGcYLweIFN9cgkOac3+YS44ExS7PN0Np0mXLPr384H/K7AsGiU3BMtCS1x&#10;WAekjpQ6pMRmFlat1okabf9yUGL0ZNcRo4X9tmdtVfLJMP4WqiNt5eFEeHBy1VLrtQj4JDwxTNOS&#10;avGRjlpDV3I4W5w14H+95Y/5BDxFOetIMSW3JGnO9A9LhExm0zxigOlGhh+MbTLGN/ksxu3e3AGJ&#10;cUzvwslkxmTUg1l7MC8k6mXsRiFhJfUs+XYw7/CkX3oUUi2XKYnE5ASu7cbJWDpiFgF97l+Ed2fU&#10;kfh6gEFTongF/ik3/hncco9EQWIm4ntC8ww7CTERdn40Uel/3lPW9WkvfgMAAP//AwBQSwMEFAAG&#10;AAgAAAAhAK/q3HHaAAAABAEAAA8AAABkcnMvZG93bnJldi54bWxMj81OwzAQhO9IvIO1SNyoQ1RS&#10;FOJUVflRrwQkODrxNo4ar9PYbcPbs/RSLiONZjXzbbGcXC+OOIbOk4L7WQICqfGmo1bB58fr3SOI&#10;EDUZ3XtCBT8YYFleXxU6N/5E73isYiu4hEKuFdgYh1zK0Fh0Osz8gMTZ1o9OR7ZjK82oT1zuepkm&#10;SSad7ogXrB5wbbHZVQenIHt+W9nhK/veb9OwCbXfxcq/KHV7M62eQESc4uUY/vAZHUpmqv2BTBC9&#10;An4knpWzxSJlWyt4mM9BloX8D1/+AgAA//8DAFBLAQItABQABgAIAAAAIQC2gziS/gAAAOEBAAAT&#10;AAAAAAAAAAAAAAAAAAAAAABbQ29udGVudF9UeXBlc10ueG1sUEsBAi0AFAAGAAgAAAAhADj9If/W&#10;AAAAlAEAAAsAAAAAAAAAAAAAAAAALwEAAF9yZWxzLy5yZWxzUEsBAi0AFAAGAAgAAAAhAO1/Dd8T&#10;AgAAIgQAAA4AAAAAAAAAAAAAAAAALgIAAGRycy9lMm9Eb2MueG1sUEsBAi0AFAAGAAgAAAAhAK/q&#10;3HHaAAAABAEAAA8AAAAAAAAAAAAAAAAAbQQAAGRycy9kb3ducmV2LnhtbFBLBQYAAAAABAAEAPMA&#10;AAB0BQAAAAA=&#10;" filled="f" stroked="f">
              <v:textbox style="mso-fit-shape-to-text:t" inset="20pt,0,0,15pt">
                <w:txbxContent>
                  <w:p w14:paraId="50986491" w14:textId="351F54A8" w:rsidR="00EA5968" w:rsidRPr="00EA5968" w:rsidRDefault="00EA5968" w:rsidP="00EA5968">
                    <w:pPr>
                      <w:rPr>
                        <w:rFonts w:ascii="Aptos" w:eastAsia="Aptos" w:hAnsi="Aptos" w:cs="Aptos"/>
                        <w:noProof/>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5DAF7" w14:textId="77777777" w:rsidR="00650C13" w:rsidRDefault="00650C13" w:rsidP="00EC4D0B">
      <w:r>
        <w:separator/>
      </w:r>
    </w:p>
  </w:footnote>
  <w:footnote w:type="continuationSeparator" w:id="0">
    <w:p w14:paraId="072D8409" w14:textId="77777777" w:rsidR="00650C13" w:rsidRDefault="00650C13"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166" w:type="dxa"/>
      <w:jc w:val="center"/>
      <w:tblLook w:val="04A0" w:firstRow="1" w:lastRow="0" w:firstColumn="1" w:lastColumn="0" w:noHBand="0" w:noVBand="1"/>
    </w:tblPr>
    <w:tblGrid>
      <w:gridCol w:w="1838"/>
      <w:gridCol w:w="6917"/>
      <w:gridCol w:w="1411"/>
    </w:tblGrid>
    <w:tr w:rsidR="00FB4926" w:rsidRPr="00506F53" w14:paraId="4F999EC8" w14:textId="77777777" w:rsidTr="00DC6347">
      <w:trPr>
        <w:jc w:val="center"/>
      </w:trPr>
      <w:tc>
        <w:tcPr>
          <w:tcW w:w="1838" w:type="dxa"/>
          <w:vMerge w:val="restart"/>
          <w:vAlign w:val="center"/>
        </w:tcPr>
        <w:p w14:paraId="109C594C" w14:textId="77777777" w:rsidR="00FB4926" w:rsidRPr="00506F53" w:rsidRDefault="00FB4926" w:rsidP="00FB4926">
          <w:pPr>
            <w:pStyle w:val="Antrats"/>
          </w:pPr>
          <w:r>
            <w:rPr>
              <w:noProof/>
            </w:rPr>
            <w:drawing>
              <wp:inline distT="0" distB="0" distL="0" distR="0" wp14:anchorId="4A493D81" wp14:editId="76C968A2">
                <wp:extent cx="970762" cy="313899"/>
                <wp:effectExtent l="0" t="0" r="127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6732" cy="322297"/>
                        </a:xfrm>
                        <a:prstGeom prst="rect">
                          <a:avLst/>
                        </a:prstGeom>
                      </pic:spPr>
                    </pic:pic>
                  </a:graphicData>
                </a:graphic>
              </wp:inline>
            </w:drawing>
          </w:r>
        </w:p>
      </w:tc>
      <w:tc>
        <w:tcPr>
          <w:tcW w:w="6917" w:type="dxa"/>
          <w:vMerge w:val="restart"/>
          <w:vAlign w:val="center"/>
        </w:tcPr>
        <w:p w14:paraId="591A7D78" w14:textId="0F59E87E" w:rsidR="00FB4926" w:rsidRPr="00CA030D" w:rsidRDefault="00FB4926" w:rsidP="00FB4926">
          <w:pPr>
            <w:pStyle w:val="Antrats"/>
            <w:jc w:val="center"/>
            <w:rPr>
              <w:rFonts w:asciiTheme="minorHAnsi" w:hAnsiTheme="minorHAnsi" w:cstheme="minorHAnsi"/>
              <w:b/>
              <w:bCs/>
            </w:rPr>
          </w:pPr>
          <w:r>
            <w:rPr>
              <w:rFonts w:asciiTheme="minorHAnsi" w:hAnsiTheme="minorHAnsi" w:cstheme="minorHAnsi"/>
              <w:b/>
            </w:rPr>
            <w:t>KVALIFIKACINI</w:t>
          </w:r>
          <w:r w:rsidR="00964926">
            <w:rPr>
              <w:rFonts w:asciiTheme="minorHAnsi" w:hAnsiTheme="minorHAnsi" w:cstheme="minorHAnsi"/>
              <w:b/>
            </w:rPr>
            <w:t>AI</w:t>
          </w:r>
          <w:r>
            <w:rPr>
              <w:rFonts w:asciiTheme="minorHAnsi" w:hAnsiTheme="minorHAnsi" w:cstheme="minorHAnsi"/>
              <w:b/>
            </w:rPr>
            <w:t xml:space="preserve"> REIKALAVIM</w:t>
          </w:r>
          <w:r w:rsidR="00964926">
            <w:rPr>
              <w:rFonts w:asciiTheme="minorHAnsi" w:hAnsiTheme="minorHAnsi" w:cstheme="minorHAnsi"/>
              <w:b/>
            </w:rPr>
            <w:t>AI</w:t>
          </w:r>
        </w:p>
      </w:tc>
      <w:tc>
        <w:tcPr>
          <w:tcW w:w="1411" w:type="dxa"/>
          <w:vAlign w:val="center"/>
        </w:tcPr>
        <w:p w14:paraId="684C3BA9" w14:textId="537FB8BD" w:rsidR="00FB4926" w:rsidRPr="00506F53" w:rsidRDefault="00AC0D3A" w:rsidP="00FB4926">
          <w:pPr>
            <w:pStyle w:val="Antrats"/>
            <w:rPr>
              <w:rFonts w:cs="Calibri"/>
              <w:color w:val="000000"/>
            </w:rPr>
          </w:pPr>
          <w:r>
            <w:rPr>
              <w:rFonts w:cs="Calibri"/>
              <w:color w:val="000000"/>
            </w:rPr>
            <w:t>Pirkimo sąlygų 4 priedas</w:t>
          </w:r>
        </w:p>
      </w:tc>
    </w:tr>
    <w:tr w:rsidR="00FB4926" w:rsidRPr="00506F53" w14:paraId="11759A3B" w14:textId="77777777" w:rsidTr="00DC6347">
      <w:trPr>
        <w:jc w:val="center"/>
      </w:trPr>
      <w:tc>
        <w:tcPr>
          <w:tcW w:w="1838" w:type="dxa"/>
          <w:vMerge/>
        </w:tcPr>
        <w:p w14:paraId="536D3712" w14:textId="77777777" w:rsidR="00FB4926" w:rsidRPr="00506F53" w:rsidRDefault="00FB4926" w:rsidP="00FB4926">
          <w:pPr>
            <w:pStyle w:val="Antrats"/>
          </w:pPr>
        </w:p>
      </w:tc>
      <w:tc>
        <w:tcPr>
          <w:tcW w:w="6917" w:type="dxa"/>
          <w:vMerge/>
        </w:tcPr>
        <w:p w14:paraId="1FE69445" w14:textId="77777777" w:rsidR="00FB4926" w:rsidRPr="00506F53" w:rsidRDefault="00FB4926" w:rsidP="00FB4926">
          <w:pPr>
            <w:pStyle w:val="Antrats"/>
          </w:pPr>
        </w:p>
      </w:tc>
      <w:tc>
        <w:tcPr>
          <w:tcW w:w="1411" w:type="dxa"/>
        </w:tcPr>
        <w:p w14:paraId="6BD2CFAA" w14:textId="77777777" w:rsidR="00FB4926" w:rsidRPr="00CA030D" w:rsidRDefault="00FB4926" w:rsidP="00FB4926">
          <w:pPr>
            <w:pStyle w:val="Antrats"/>
            <w:rPr>
              <w:rFonts w:asciiTheme="minorHAnsi" w:hAnsiTheme="minorHAnsi" w:cstheme="minorHAnsi"/>
            </w:rPr>
          </w:pPr>
          <w:r w:rsidRPr="00CA030D">
            <w:rPr>
              <w:rFonts w:asciiTheme="minorHAnsi" w:hAnsiTheme="minorHAnsi" w:cstheme="minorHAnsi"/>
            </w:rPr>
            <w:t xml:space="preserve">Puslapis </w:t>
          </w:r>
          <w:r w:rsidRPr="00CA030D">
            <w:rPr>
              <w:rFonts w:asciiTheme="minorHAnsi" w:hAnsiTheme="minorHAnsi" w:cstheme="minorHAnsi"/>
              <w:b/>
              <w:bCs/>
            </w:rPr>
            <w:fldChar w:fldCharType="begin"/>
          </w:r>
          <w:r w:rsidRPr="00CA030D">
            <w:rPr>
              <w:rFonts w:asciiTheme="minorHAnsi" w:hAnsiTheme="minorHAnsi" w:cstheme="minorHAnsi"/>
              <w:b/>
              <w:bCs/>
            </w:rPr>
            <w:instrText>PAGE  \* Arabic  \* MERGEFORMAT</w:instrText>
          </w:r>
          <w:r w:rsidRPr="00CA030D">
            <w:rPr>
              <w:rFonts w:asciiTheme="minorHAnsi" w:hAnsiTheme="minorHAnsi" w:cstheme="minorHAnsi"/>
              <w:b/>
              <w:bCs/>
            </w:rPr>
            <w:fldChar w:fldCharType="separate"/>
          </w:r>
          <w:r w:rsidRPr="00CA030D">
            <w:rPr>
              <w:rFonts w:asciiTheme="minorHAnsi" w:hAnsiTheme="minorHAnsi" w:cstheme="minorHAnsi"/>
              <w:b/>
              <w:bCs/>
            </w:rPr>
            <w:t>1</w:t>
          </w:r>
          <w:r w:rsidRPr="00CA030D">
            <w:rPr>
              <w:rFonts w:asciiTheme="minorHAnsi" w:hAnsiTheme="minorHAnsi" w:cstheme="minorHAnsi"/>
              <w:b/>
              <w:bCs/>
            </w:rPr>
            <w:fldChar w:fldCharType="end"/>
          </w:r>
          <w:r w:rsidRPr="00CA030D">
            <w:rPr>
              <w:rFonts w:asciiTheme="minorHAnsi" w:hAnsiTheme="minorHAnsi" w:cstheme="minorHAnsi"/>
            </w:rPr>
            <w:t xml:space="preserve"> iš </w:t>
          </w:r>
          <w:r w:rsidRPr="00CA030D">
            <w:rPr>
              <w:rFonts w:asciiTheme="minorHAnsi" w:hAnsiTheme="minorHAnsi" w:cstheme="minorHAnsi"/>
              <w:b/>
              <w:bCs/>
            </w:rPr>
            <w:fldChar w:fldCharType="begin"/>
          </w:r>
          <w:r w:rsidRPr="00CA030D">
            <w:rPr>
              <w:rFonts w:asciiTheme="minorHAnsi" w:hAnsiTheme="minorHAnsi" w:cstheme="minorHAnsi"/>
              <w:b/>
              <w:bCs/>
            </w:rPr>
            <w:instrText>NUMPAGES  \* Arabic  \* MERGEFORMAT</w:instrText>
          </w:r>
          <w:r w:rsidRPr="00CA030D">
            <w:rPr>
              <w:rFonts w:asciiTheme="minorHAnsi" w:hAnsiTheme="minorHAnsi" w:cstheme="minorHAnsi"/>
              <w:b/>
              <w:bCs/>
            </w:rPr>
            <w:fldChar w:fldCharType="separate"/>
          </w:r>
          <w:r w:rsidRPr="00CA030D">
            <w:rPr>
              <w:rFonts w:asciiTheme="minorHAnsi" w:hAnsiTheme="minorHAnsi" w:cstheme="minorHAnsi"/>
              <w:b/>
              <w:bCs/>
            </w:rPr>
            <w:t>2</w:t>
          </w:r>
          <w:r w:rsidRPr="00CA030D">
            <w:rPr>
              <w:rFonts w:asciiTheme="minorHAnsi" w:hAnsiTheme="minorHAnsi" w:cstheme="minorHAnsi"/>
              <w:b/>
              <w:bCs/>
            </w:rPr>
            <w:fldChar w:fldCharType="end"/>
          </w:r>
        </w:p>
      </w:tc>
    </w:tr>
    <w:tr w:rsidR="00FB4926" w:rsidRPr="00506F53" w14:paraId="6DF77B7C" w14:textId="77777777" w:rsidTr="00DC6347">
      <w:trPr>
        <w:jc w:val="center"/>
      </w:trPr>
      <w:tc>
        <w:tcPr>
          <w:tcW w:w="1838" w:type="dxa"/>
          <w:vMerge/>
        </w:tcPr>
        <w:p w14:paraId="67AA8B71" w14:textId="77777777" w:rsidR="00FB4926" w:rsidRPr="00506F53" w:rsidRDefault="00FB4926" w:rsidP="00FB4926">
          <w:pPr>
            <w:pStyle w:val="Antrats"/>
          </w:pPr>
        </w:p>
      </w:tc>
      <w:tc>
        <w:tcPr>
          <w:tcW w:w="6917" w:type="dxa"/>
          <w:vMerge/>
        </w:tcPr>
        <w:p w14:paraId="14B46F3B" w14:textId="77777777" w:rsidR="00FB4926" w:rsidRPr="00506F53" w:rsidRDefault="00FB4926" w:rsidP="00FB4926">
          <w:pPr>
            <w:pStyle w:val="Antrats"/>
          </w:pPr>
        </w:p>
      </w:tc>
      <w:tc>
        <w:tcPr>
          <w:tcW w:w="1411" w:type="dxa"/>
          <w:vAlign w:val="center"/>
        </w:tcPr>
        <w:p w14:paraId="691BE39A" w14:textId="77777777" w:rsidR="00FB4926" w:rsidRPr="00506F53" w:rsidRDefault="00FB4926" w:rsidP="00FB4926">
          <w:pPr>
            <w:pStyle w:val="Antrats"/>
          </w:pPr>
        </w:p>
      </w:tc>
    </w:tr>
  </w:tbl>
  <w:p w14:paraId="7B2B4D3D" w14:textId="77777777" w:rsidR="00FB4926" w:rsidRDefault="00FB49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368760A"/>
    <w:multiLevelType w:val="hybridMultilevel"/>
    <w:tmpl w:val="F12006EE"/>
    <w:lvl w:ilvl="0" w:tplc="1EA025D0">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50728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DD95A8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4723670">
    <w:abstractNumId w:val="8"/>
  </w:num>
  <w:num w:numId="2" w16cid:durableId="2064866280">
    <w:abstractNumId w:val="3"/>
  </w:num>
  <w:num w:numId="3" w16cid:durableId="1874420856">
    <w:abstractNumId w:val="5"/>
  </w:num>
  <w:num w:numId="4" w16cid:durableId="711542473">
    <w:abstractNumId w:val="7"/>
  </w:num>
  <w:num w:numId="5" w16cid:durableId="456876316">
    <w:abstractNumId w:val="0"/>
  </w:num>
  <w:num w:numId="6" w16cid:durableId="924534101">
    <w:abstractNumId w:val="9"/>
  </w:num>
  <w:num w:numId="7" w16cid:durableId="690187832">
    <w:abstractNumId w:val="1"/>
  </w:num>
  <w:num w:numId="8" w16cid:durableId="773790251">
    <w:abstractNumId w:val="2"/>
  </w:num>
  <w:num w:numId="9" w16cid:durableId="1941178283">
    <w:abstractNumId w:val="4"/>
  </w:num>
  <w:num w:numId="10" w16cid:durableId="452985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473"/>
    <w:rsid w:val="00003554"/>
    <w:rsid w:val="00010285"/>
    <w:rsid w:val="00010691"/>
    <w:rsid w:val="0001169B"/>
    <w:rsid w:val="00011E8B"/>
    <w:rsid w:val="00017372"/>
    <w:rsid w:val="00022B8C"/>
    <w:rsid w:val="000235D3"/>
    <w:rsid w:val="00023FB8"/>
    <w:rsid w:val="00027751"/>
    <w:rsid w:val="0003313F"/>
    <w:rsid w:val="00034AD1"/>
    <w:rsid w:val="0003570E"/>
    <w:rsid w:val="00037080"/>
    <w:rsid w:val="0003746A"/>
    <w:rsid w:val="00037549"/>
    <w:rsid w:val="000404BE"/>
    <w:rsid w:val="0004380B"/>
    <w:rsid w:val="00043E50"/>
    <w:rsid w:val="000500A2"/>
    <w:rsid w:val="00050536"/>
    <w:rsid w:val="000733D8"/>
    <w:rsid w:val="00074AE3"/>
    <w:rsid w:val="0008011D"/>
    <w:rsid w:val="00082FF5"/>
    <w:rsid w:val="00083194"/>
    <w:rsid w:val="0008373F"/>
    <w:rsid w:val="00085B18"/>
    <w:rsid w:val="00086E13"/>
    <w:rsid w:val="00086EA9"/>
    <w:rsid w:val="000948A1"/>
    <w:rsid w:val="00094C41"/>
    <w:rsid w:val="000957F1"/>
    <w:rsid w:val="000A3C2A"/>
    <w:rsid w:val="000A59FD"/>
    <w:rsid w:val="000A5B4D"/>
    <w:rsid w:val="000A7249"/>
    <w:rsid w:val="000B5263"/>
    <w:rsid w:val="000B586B"/>
    <w:rsid w:val="000C24B2"/>
    <w:rsid w:val="000C3B8F"/>
    <w:rsid w:val="000C7276"/>
    <w:rsid w:val="000D5588"/>
    <w:rsid w:val="000D5D8D"/>
    <w:rsid w:val="000E28C0"/>
    <w:rsid w:val="000E5B1C"/>
    <w:rsid w:val="000E7387"/>
    <w:rsid w:val="000F1DB6"/>
    <w:rsid w:val="000F4907"/>
    <w:rsid w:val="000F5711"/>
    <w:rsid w:val="00103F67"/>
    <w:rsid w:val="0010484D"/>
    <w:rsid w:val="00110CCB"/>
    <w:rsid w:val="00113A2C"/>
    <w:rsid w:val="001212F8"/>
    <w:rsid w:val="0012301A"/>
    <w:rsid w:val="001231AA"/>
    <w:rsid w:val="00132400"/>
    <w:rsid w:val="00133DB7"/>
    <w:rsid w:val="0013656E"/>
    <w:rsid w:val="001376E6"/>
    <w:rsid w:val="001440E8"/>
    <w:rsid w:val="00146287"/>
    <w:rsid w:val="0014684C"/>
    <w:rsid w:val="0015165C"/>
    <w:rsid w:val="00157378"/>
    <w:rsid w:val="0016409E"/>
    <w:rsid w:val="0016744B"/>
    <w:rsid w:val="001725FF"/>
    <w:rsid w:val="00175181"/>
    <w:rsid w:val="001853F6"/>
    <w:rsid w:val="00193C31"/>
    <w:rsid w:val="00193D3C"/>
    <w:rsid w:val="001940D3"/>
    <w:rsid w:val="00194C56"/>
    <w:rsid w:val="00194D5E"/>
    <w:rsid w:val="00197B38"/>
    <w:rsid w:val="001A3260"/>
    <w:rsid w:val="001A7BF0"/>
    <w:rsid w:val="001A7DDF"/>
    <w:rsid w:val="001B18E5"/>
    <w:rsid w:val="001B2B60"/>
    <w:rsid w:val="001B4624"/>
    <w:rsid w:val="001C277A"/>
    <w:rsid w:val="001C3CD7"/>
    <w:rsid w:val="001C729C"/>
    <w:rsid w:val="001C7ADD"/>
    <w:rsid w:val="001D7D4A"/>
    <w:rsid w:val="001E05FB"/>
    <w:rsid w:val="001E2661"/>
    <w:rsid w:val="001E2B8D"/>
    <w:rsid w:val="001F3B5F"/>
    <w:rsid w:val="001F7499"/>
    <w:rsid w:val="00200A98"/>
    <w:rsid w:val="00202C04"/>
    <w:rsid w:val="00204DB7"/>
    <w:rsid w:val="00205822"/>
    <w:rsid w:val="0022184F"/>
    <w:rsid w:val="002244D9"/>
    <w:rsid w:val="00225703"/>
    <w:rsid w:val="00227A77"/>
    <w:rsid w:val="00232369"/>
    <w:rsid w:val="0023604C"/>
    <w:rsid w:val="002369C6"/>
    <w:rsid w:val="00240699"/>
    <w:rsid w:val="002438C1"/>
    <w:rsid w:val="0025076B"/>
    <w:rsid w:val="00251DF1"/>
    <w:rsid w:val="00253BCB"/>
    <w:rsid w:val="00254767"/>
    <w:rsid w:val="002566B7"/>
    <w:rsid w:val="0026400F"/>
    <w:rsid w:val="00265EC4"/>
    <w:rsid w:val="002722F2"/>
    <w:rsid w:val="00273AB4"/>
    <w:rsid w:val="0027511C"/>
    <w:rsid w:val="00276390"/>
    <w:rsid w:val="00277003"/>
    <w:rsid w:val="002836FE"/>
    <w:rsid w:val="00291AAC"/>
    <w:rsid w:val="00293A51"/>
    <w:rsid w:val="002A0C50"/>
    <w:rsid w:val="002A60BD"/>
    <w:rsid w:val="002A676B"/>
    <w:rsid w:val="002A7C34"/>
    <w:rsid w:val="002B6580"/>
    <w:rsid w:val="002C1672"/>
    <w:rsid w:val="002C72B9"/>
    <w:rsid w:val="002D2E11"/>
    <w:rsid w:val="002D4C57"/>
    <w:rsid w:val="002E0940"/>
    <w:rsid w:val="002E43EE"/>
    <w:rsid w:val="002E541B"/>
    <w:rsid w:val="002E5B39"/>
    <w:rsid w:val="002F04F9"/>
    <w:rsid w:val="002F4D05"/>
    <w:rsid w:val="002F4D7E"/>
    <w:rsid w:val="002F65FC"/>
    <w:rsid w:val="0031162E"/>
    <w:rsid w:val="00313053"/>
    <w:rsid w:val="00315165"/>
    <w:rsid w:val="0032145C"/>
    <w:rsid w:val="00327BC6"/>
    <w:rsid w:val="003316D2"/>
    <w:rsid w:val="00334226"/>
    <w:rsid w:val="003343AE"/>
    <w:rsid w:val="0033443A"/>
    <w:rsid w:val="003431BD"/>
    <w:rsid w:val="00345B31"/>
    <w:rsid w:val="00346096"/>
    <w:rsid w:val="00346944"/>
    <w:rsid w:val="00346B2C"/>
    <w:rsid w:val="00351283"/>
    <w:rsid w:val="0035225B"/>
    <w:rsid w:val="00354A6E"/>
    <w:rsid w:val="00363C92"/>
    <w:rsid w:val="003670F6"/>
    <w:rsid w:val="0037261E"/>
    <w:rsid w:val="00372E1A"/>
    <w:rsid w:val="0037359E"/>
    <w:rsid w:val="003758AF"/>
    <w:rsid w:val="00377B2E"/>
    <w:rsid w:val="00384823"/>
    <w:rsid w:val="003872F6"/>
    <w:rsid w:val="00390CA6"/>
    <w:rsid w:val="00391772"/>
    <w:rsid w:val="003922F5"/>
    <w:rsid w:val="0039376C"/>
    <w:rsid w:val="00395BE6"/>
    <w:rsid w:val="003960BD"/>
    <w:rsid w:val="003972F1"/>
    <w:rsid w:val="003977F5"/>
    <w:rsid w:val="003A3326"/>
    <w:rsid w:val="003A658C"/>
    <w:rsid w:val="003A6BA0"/>
    <w:rsid w:val="003B03DB"/>
    <w:rsid w:val="003B0564"/>
    <w:rsid w:val="003B22D9"/>
    <w:rsid w:val="003B3009"/>
    <w:rsid w:val="003C0BB7"/>
    <w:rsid w:val="003C2D1D"/>
    <w:rsid w:val="003C360F"/>
    <w:rsid w:val="003C6EED"/>
    <w:rsid w:val="003D3A2C"/>
    <w:rsid w:val="003D4EB3"/>
    <w:rsid w:val="003D52D4"/>
    <w:rsid w:val="003E13EB"/>
    <w:rsid w:val="003F03DC"/>
    <w:rsid w:val="003F3F67"/>
    <w:rsid w:val="003F3FBD"/>
    <w:rsid w:val="003F5DA8"/>
    <w:rsid w:val="003F61A6"/>
    <w:rsid w:val="003F7F4F"/>
    <w:rsid w:val="00405969"/>
    <w:rsid w:val="0041442A"/>
    <w:rsid w:val="004166E1"/>
    <w:rsid w:val="004213A7"/>
    <w:rsid w:val="00423838"/>
    <w:rsid w:val="004251CB"/>
    <w:rsid w:val="00427C88"/>
    <w:rsid w:val="00433E11"/>
    <w:rsid w:val="00434C4E"/>
    <w:rsid w:val="004366DB"/>
    <w:rsid w:val="00436ABF"/>
    <w:rsid w:val="00440A95"/>
    <w:rsid w:val="00441F5D"/>
    <w:rsid w:val="00443040"/>
    <w:rsid w:val="0044478F"/>
    <w:rsid w:val="00447707"/>
    <w:rsid w:val="00452D47"/>
    <w:rsid w:val="00452FA3"/>
    <w:rsid w:val="00453D20"/>
    <w:rsid w:val="00456B3F"/>
    <w:rsid w:val="00461830"/>
    <w:rsid w:val="004634A8"/>
    <w:rsid w:val="0046686C"/>
    <w:rsid w:val="0047349F"/>
    <w:rsid w:val="004742EC"/>
    <w:rsid w:val="00480C7E"/>
    <w:rsid w:val="00481D57"/>
    <w:rsid w:val="00485738"/>
    <w:rsid w:val="004866AC"/>
    <w:rsid w:val="004877C3"/>
    <w:rsid w:val="00493146"/>
    <w:rsid w:val="00493655"/>
    <w:rsid w:val="004975AF"/>
    <w:rsid w:val="004A151F"/>
    <w:rsid w:val="004A262F"/>
    <w:rsid w:val="004B390D"/>
    <w:rsid w:val="004B6E9C"/>
    <w:rsid w:val="004C06A1"/>
    <w:rsid w:val="004C0B10"/>
    <w:rsid w:val="004C0E37"/>
    <w:rsid w:val="004D0723"/>
    <w:rsid w:val="004D1E21"/>
    <w:rsid w:val="004D4508"/>
    <w:rsid w:val="004D4EC9"/>
    <w:rsid w:val="004D6FF2"/>
    <w:rsid w:val="004E27A1"/>
    <w:rsid w:val="004E2CB6"/>
    <w:rsid w:val="004E36D4"/>
    <w:rsid w:val="004E424B"/>
    <w:rsid w:val="004E44D9"/>
    <w:rsid w:val="004E62D7"/>
    <w:rsid w:val="004E7728"/>
    <w:rsid w:val="004F0BD4"/>
    <w:rsid w:val="004F14C2"/>
    <w:rsid w:val="004F3110"/>
    <w:rsid w:val="004F7463"/>
    <w:rsid w:val="0050043C"/>
    <w:rsid w:val="00501772"/>
    <w:rsid w:val="0050650D"/>
    <w:rsid w:val="00512DA3"/>
    <w:rsid w:val="00514334"/>
    <w:rsid w:val="00515AAC"/>
    <w:rsid w:val="00516061"/>
    <w:rsid w:val="005222B7"/>
    <w:rsid w:val="00522A41"/>
    <w:rsid w:val="00522BB7"/>
    <w:rsid w:val="0052423E"/>
    <w:rsid w:val="0052457A"/>
    <w:rsid w:val="00527E11"/>
    <w:rsid w:val="00530313"/>
    <w:rsid w:val="00533F71"/>
    <w:rsid w:val="00534EF1"/>
    <w:rsid w:val="0053600D"/>
    <w:rsid w:val="00540B20"/>
    <w:rsid w:val="00542847"/>
    <w:rsid w:val="00544588"/>
    <w:rsid w:val="0054552B"/>
    <w:rsid w:val="00560FFA"/>
    <w:rsid w:val="005649D3"/>
    <w:rsid w:val="0056744B"/>
    <w:rsid w:val="00570CC3"/>
    <w:rsid w:val="0057565E"/>
    <w:rsid w:val="005808D3"/>
    <w:rsid w:val="00580CCF"/>
    <w:rsid w:val="00583EDD"/>
    <w:rsid w:val="00584B80"/>
    <w:rsid w:val="005A0F32"/>
    <w:rsid w:val="005A23E4"/>
    <w:rsid w:val="005A3981"/>
    <w:rsid w:val="005A7973"/>
    <w:rsid w:val="005B5314"/>
    <w:rsid w:val="005B5B0F"/>
    <w:rsid w:val="005B61DE"/>
    <w:rsid w:val="005C2E93"/>
    <w:rsid w:val="005C58EC"/>
    <w:rsid w:val="005C6C58"/>
    <w:rsid w:val="005C79F6"/>
    <w:rsid w:val="005C7F36"/>
    <w:rsid w:val="005D4E25"/>
    <w:rsid w:val="005D631A"/>
    <w:rsid w:val="005D6F1F"/>
    <w:rsid w:val="005E08D8"/>
    <w:rsid w:val="005E59A1"/>
    <w:rsid w:val="005F194E"/>
    <w:rsid w:val="005F34F3"/>
    <w:rsid w:val="005F3639"/>
    <w:rsid w:val="005F5463"/>
    <w:rsid w:val="005F5795"/>
    <w:rsid w:val="005F6FF3"/>
    <w:rsid w:val="005F73D4"/>
    <w:rsid w:val="006040C3"/>
    <w:rsid w:val="00613520"/>
    <w:rsid w:val="00615887"/>
    <w:rsid w:val="0061791A"/>
    <w:rsid w:val="00620603"/>
    <w:rsid w:val="006264C3"/>
    <w:rsid w:val="0062714D"/>
    <w:rsid w:val="006278CD"/>
    <w:rsid w:val="00633624"/>
    <w:rsid w:val="006345AF"/>
    <w:rsid w:val="00635657"/>
    <w:rsid w:val="00636AD5"/>
    <w:rsid w:val="00640615"/>
    <w:rsid w:val="0064066C"/>
    <w:rsid w:val="00640BDA"/>
    <w:rsid w:val="00640C4A"/>
    <w:rsid w:val="006413CE"/>
    <w:rsid w:val="00641F35"/>
    <w:rsid w:val="00643854"/>
    <w:rsid w:val="00650C13"/>
    <w:rsid w:val="0065129C"/>
    <w:rsid w:val="00651873"/>
    <w:rsid w:val="00653AF0"/>
    <w:rsid w:val="00655BAB"/>
    <w:rsid w:val="006609F8"/>
    <w:rsid w:val="0066135D"/>
    <w:rsid w:val="0067252E"/>
    <w:rsid w:val="0067434A"/>
    <w:rsid w:val="00676C47"/>
    <w:rsid w:val="00677C1B"/>
    <w:rsid w:val="00680EA0"/>
    <w:rsid w:val="00681029"/>
    <w:rsid w:val="00682C39"/>
    <w:rsid w:val="00683FAC"/>
    <w:rsid w:val="00685EB7"/>
    <w:rsid w:val="0068797E"/>
    <w:rsid w:val="006902A7"/>
    <w:rsid w:val="0069136D"/>
    <w:rsid w:val="00691FE0"/>
    <w:rsid w:val="0069268A"/>
    <w:rsid w:val="00692AAA"/>
    <w:rsid w:val="00693D2E"/>
    <w:rsid w:val="00696A4E"/>
    <w:rsid w:val="006A0584"/>
    <w:rsid w:val="006A3084"/>
    <w:rsid w:val="006A40C9"/>
    <w:rsid w:val="006A79C3"/>
    <w:rsid w:val="006B432F"/>
    <w:rsid w:val="006B45A4"/>
    <w:rsid w:val="006B5668"/>
    <w:rsid w:val="006C35E5"/>
    <w:rsid w:val="006C5C70"/>
    <w:rsid w:val="006D2FF2"/>
    <w:rsid w:val="006E4727"/>
    <w:rsid w:val="006F3B16"/>
    <w:rsid w:val="006F3BA2"/>
    <w:rsid w:val="00701B61"/>
    <w:rsid w:val="00707D6A"/>
    <w:rsid w:val="00716421"/>
    <w:rsid w:val="0072315F"/>
    <w:rsid w:val="007239BD"/>
    <w:rsid w:val="0072566E"/>
    <w:rsid w:val="00726151"/>
    <w:rsid w:val="00726DD9"/>
    <w:rsid w:val="00742283"/>
    <w:rsid w:val="00756EB2"/>
    <w:rsid w:val="00765DA1"/>
    <w:rsid w:val="00766F6B"/>
    <w:rsid w:val="00770625"/>
    <w:rsid w:val="00774E8D"/>
    <w:rsid w:val="00782C6C"/>
    <w:rsid w:val="00790DCB"/>
    <w:rsid w:val="0079418E"/>
    <w:rsid w:val="00797922"/>
    <w:rsid w:val="007A0188"/>
    <w:rsid w:val="007A217F"/>
    <w:rsid w:val="007A42CF"/>
    <w:rsid w:val="007A4F7F"/>
    <w:rsid w:val="007A5584"/>
    <w:rsid w:val="007A705D"/>
    <w:rsid w:val="007B13BD"/>
    <w:rsid w:val="007B5EB3"/>
    <w:rsid w:val="007B66F6"/>
    <w:rsid w:val="007C0027"/>
    <w:rsid w:val="007C0995"/>
    <w:rsid w:val="007C24AA"/>
    <w:rsid w:val="007C635E"/>
    <w:rsid w:val="007C7984"/>
    <w:rsid w:val="007D0B89"/>
    <w:rsid w:val="007D1098"/>
    <w:rsid w:val="007D776E"/>
    <w:rsid w:val="007E12F7"/>
    <w:rsid w:val="007E2C18"/>
    <w:rsid w:val="007E5646"/>
    <w:rsid w:val="007F6185"/>
    <w:rsid w:val="008002F6"/>
    <w:rsid w:val="008004E7"/>
    <w:rsid w:val="008035E8"/>
    <w:rsid w:val="00806038"/>
    <w:rsid w:val="00807326"/>
    <w:rsid w:val="00814AD6"/>
    <w:rsid w:val="00816F72"/>
    <w:rsid w:val="0082169E"/>
    <w:rsid w:val="00821A89"/>
    <w:rsid w:val="00823F74"/>
    <w:rsid w:val="00824191"/>
    <w:rsid w:val="00824AD7"/>
    <w:rsid w:val="00824FF8"/>
    <w:rsid w:val="00825735"/>
    <w:rsid w:val="008258DB"/>
    <w:rsid w:val="00827F9D"/>
    <w:rsid w:val="00835728"/>
    <w:rsid w:val="00835BA1"/>
    <w:rsid w:val="00835EE5"/>
    <w:rsid w:val="0084382C"/>
    <w:rsid w:val="008504B4"/>
    <w:rsid w:val="008553F6"/>
    <w:rsid w:val="00856801"/>
    <w:rsid w:val="00860DF1"/>
    <w:rsid w:val="00867969"/>
    <w:rsid w:val="00870800"/>
    <w:rsid w:val="0087086E"/>
    <w:rsid w:val="0087202B"/>
    <w:rsid w:val="008755BB"/>
    <w:rsid w:val="0087573A"/>
    <w:rsid w:val="00876B62"/>
    <w:rsid w:val="00876CE1"/>
    <w:rsid w:val="00886B06"/>
    <w:rsid w:val="00891022"/>
    <w:rsid w:val="00891887"/>
    <w:rsid w:val="00893AE5"/>
    <w:rsid w:val="00893D82"/>
    <w:rsid w:val="008A1EC5"/>
    <w:rsid w:val="008A30EA"/>
    <w:rsid w:val="008A3157"/>
    <w:rsid w:val="008A59BE"/>
    <w:rsid w:val="008B09FD"/>
    <w:rsid w:val="008C3DF6"/>
    <w:rsid w:val="008C653D"/>
    <w:rsid w:val="008E12D3"/>
    <w:rsid w:val="008E397B"/>
    <w:rsid w:val="008E4684"/>
    <w:rsid w:val="008F2A5F"/>
    <w:rsid w:val="008F485A"/>
    <w:rsid w:val="008F5908"/>
    <w:rsid w:val="00901B00"/>
    <w:rsid w:val="009037AE"/>
    <w:rsid w:val="00904A80"/>
    <w:rsid w:val="0090587F"/>
    <w:rsid w:val="009108DE"/>
    <w:rsid w:val="009230B6"/>
    <w:rsid w:val="0092538F"/>
    <w:rsid w:val="00926005"/>
    <w:rsid w:val="00946A9F"/>
    <w:rsid w:val="00953B0D"/>
    <w:rsid w:val="009575EA"/>
    <w:rsid w:val="00962856"/>
    <w:rsid w:val="00964926"/>
    <w:rsid w:val="009679FD"/>
    <w:rsid w:val="00974300"/>
    <w:rsid w:val="009824C0"/>
    <w:rsid w:val="00983AB1"/>
    <w:rsid w:val="0098755D"/>
    <w:rsid w:val="0099292F"/>
    <w:rsid w:val="00996B7B"/>
    <w:rsid w:val="009A345C"/>
    <w:rsid w:val="009A4489"/>
    <w:rsid w:val="009A53B3"/>
    <w:rsid w:val="009B5C4E"/>
    <w:rsid w:val="009B78E7"/>
    <w:rsid w:val="009C0C6E"/>
    <w:rsid w:val="009C1459"/>
    <w:rsid w:val="009C27B5"/>
    <w:rsid w:val="009C4EC8"/>
    <w:rsid w:val="009C690A"/>
    <w:rsid w:val="009D0128"/>
    <w:rsid w:val="009D0F8F"/>
    <w:rsid w:val="009D289A"/>
    <w:rsid w:val="009D6C3C"/>
    <w:rsid w:val="009E14DD"/>
    <w:rsid w:val="009E2A62"/>
    <w:rsid w:val="009F0A28"/>
    <w:rsid w:val="009F257E"/>
    <w:rsid w:val="009F49C3"/>
    <w:rsid w:val="00A03585"/>
    <w:rsid w:val="00A0361A"/>
    <w:rsid w:val="00A05949"/>
    <w:rsid w:val="00A06429"/>
    <w:rsid w:val="00A149A5"/>
    <w:rsid w:val="00A21236"/>
    <w:rsid w:val="00A24C51"/>
    <w:rsid w:val="00A26F52"/>
    <w:rsid w:val="00A33D8D"/>
    <w:rsid w:val="00A40BEA"/>
    <w:rsid w:val="00A455CA"/>
    <w:rsid w:val="00A6087C"/>
    <w:rsid w:val="00A61256"/>
    <w:rsid w:val="00A67084"/>
    <w:rsid w:val="00A71E69"/>
    <w:rsid w:val="00A725FC"/>
    <w:rsid w:val="00A72857"/>
    <w:rsid w:val="00A7507A"/>
    <w:rsid w:val="00A81A00"/>
    <w:rsid w:val="00A84B07"/>
    <w:rsid w:val="00A85CFE"/>
    <w:rsid w:val="00A87DCE"/>
    <w:rsid w:val="00A91320"/>
    <w:rsid w:val="00A93D3D"/>
    <w:rsid w:val="00A9788A"/>
    <w:rsid w:val="00A97EA5"/>
    <w:rsid w:val="00AA13A8"/>
    <w:rsid w:val="00AA2CD9"/>
    <w:rsid w:val="00AA4911"/>
    <w:rsid w:val="00AA5011"/>
    <w:rsid w:val="00AA586D"/>
    <w:rsid w:val="00AB3028"/>
    <w:rsid w:val="00AC0D3A"/>
    <w:rsid w:val="00AC1F6E"/>
    <w:rsid w:val="00AC4DE9"/>
    <w:rsid w:val="00AC66D1"/>
    <w:rsid w:val="00AC6B8E"/>
    <w:rsid w:val="00AC710B"/>
    <w:rsid w:val="00AC7983"/>
    <w:rsid w:val="00AD2A54"/>
    <w:rsid w:val="00AD3466"/>
    <w:rsid w:val="00AD63B6"/>
    <w:rsid w:val="00AD7AF0"/>
    <w:rsid w:val="00AE0A85"/>
    <w:rsid w:val="00AE1AA8"/>
    <w:rsid w:val="00AE3048"/>
    <w:rsid w:val="00AE30A9"/>
    <w:rsid w:val="00AE4772"/>
    <w:rsid w:val="00AE65D7"/>
    <w:rsid w:val="00AE6EA9"/>
    <w:rsid w:val="00AE7106"/>
    <w:rsid w:val="00AF10B3"/>
    <w:rsid w:val="00AF1C6E"/>
    <w:rsid w:val="00AF3F1B"/>
    <w:rsid w:val="00AF4A50"/>
    <w:rsid w:val="00AF5F91"/>
    <w:rsid w:val="00AF64A6"/>
    <w:rsid w:val="00B03BB2"/>
    <w:rsid w:val="00B07D62"/>
    <w:rsid w:val="00B10687"/>
    <w:rsid w:val="00B1112B"/>
    <w:rsid w:val="00B13260"/>
    <w:rsid w:val="00B15FED"/>
    <w:rsid w:val="00B17C19"/>
    <w:rsid w:val="00B21392"/>
    <w:rsid w:val="00B22376"/>
    <w:rsid w:val="00B224B0"/>
    <w:rsid w:val="00B25075"/>
    <w:rsid w:val="00B25E77"/>
    <w:rsid w:val="00B270C3"/>
    <w:rsid w:val="00B30F54"/>
    <w:rsid w:val="00B34ADF"/>
    <w:rsid w:val="00B35529"/>
    <w:rsid w:val="00B42C55"/>
    <w:rsid w:val="00B4322F"/>
    <w:rsid w:val="00B47E45"/>
    <w:rsid w:val="00B514A8"/>
    <w:rsid w:val="00B56571"/>
    <w:rsid w:val="00B62ED9"/>
    <w:rsid w:val="00B63565"/>
    <w:rsid w:val="00B64A39"/>
    <w:rsid w:val="00B703B9"/>
    <w:rsid w:val="00B82040"/>
    <w:rsid w:val="00B82822"/>
    <w:rsid w:val="00B841A7"/>
    <w:rsid w:val="00B841F9"/>
    <w:rsid w:val="00B867E4"/>
    <w:rsid w:val="00B8713B"/>
    <w:rsid w:val="00B87E15"/>
    <w:rsid w:val="00B93799"/>
    <w:rsid w:val="00BB088C"/>
    <w:rsid w:val="00BB1A18"/>
    <w:rsid w:val="00BB208D"/>
    <w:rsid w:val="00BB6D60"/>
    <w:rsid w:val="00BC32F7"/>
    <w:rsid w:val="00BC611B"/>
    <w:rsid w:val="00BC640B"/>
    <w:rsid w:val="00BC73BA"/>
    <w:rsid w:val="00BD5AD4"/>
    <w:rsid w:val="00BD63EA"/>
    <w:rsid w:val="00BD6417"/>
    <w:rsid w:val="00BE01C7"/>
    <w:rsid w:val="00C021D5"/>
    <w:rsid w:val="00C02327"/>
    <w:rsid w:val="00C116A2"/>
    <w:rsid w:val="00C1393F"/>
    <w:rsid w:val="00C139F4"/>
    <w:rsid w:val="00C164CA"/>
    <w:rsid w:val="00C172B4"/>
    <w:rsid w:val="00C226FC"/>
    <w:rsid w:val="00C22A3B"/>
    <w:rsid w:val="00C234E3"/>
    <w:rsid w:val="00C25083"/>
    <w:rsid w:val="00C26167"/>
    <w:rsid w:val="00C2695C"/>
    <w:rsid w:val="00C2718C"/>
    <w:rsid w:val="00C2798F"/>
    <w:rsid w:val="00C34FE5"/>
    <w:rsid w:val="00C40923"/>
    <w:rsid w:val="00C462C4"/>
    <w:rsid w:val="00C4686B"/>
    <w:rsid w:val="00C47C6D"/>
    <w:rsid w:val="00C50CE5"/>
    <w:rsid w:val="00C5121D"/>
    <w:rsid w:val="00C5563D"/>
    <w:rsid w:val="00C55CF7"/>
    <w:rsid w:val="00C60FB1"/>
    <w:rsid w:val="00C65299"/>
    <w:rsid w:val="00C66064"/>
    <w:rsid w:val="00C703E8"/>
    <w:rsid w:val="00C70481"/>
    <w:rsid w:val="00C705B7"/>
    <w:rsid w:val="00C71206"/>
    <w:rsid w:val="00C72B02"/>
    <w:rsid w:val="00C73A5C"/>
    <w:rsid w:val="00C76E63"/>
    <w:rsid w:val="00C8190B"/>
    <w:rsid w:val="00C8227F"/>
    <w:rsid w:val="00C85A52"/>
    <w:rsid w:val="00C8765E"/>
    <w:rsid w:val="00C910FE"/>
    <w:rsid w:val="00C91796"/>
    <w:rsid w:val="00C91807"/>
    <w:rsid w:val="00C91FC6"/>
    <w:rsid w:val="00C93144"/>
    <w:rsid w:val="00C975D2"/>
    <w:rsid w:val="00C97992"/>
    <w:rsid w:val="00CA3D5A"/>
    <w:rsid w:val="00CB1BEE"/>
    <w:rsid w:val="00CB2A5F"/>
    <w:rsid w:val="00CB3A26"/>
    <w:rsid w:val="00CB3C52"/>
    <w:rsid w:val="00CC36A1"/>
    <w:rsid w:val="00CD691C"/>
    <w:rsid w:val="00CD69CA"/>
    <w:rsid w:val="00CE3F46"/>
    <w:rsid w:val="00D02558"/>
    <w:rsid w:val="00D05BF5"/>
    <w:rsid w:val="00D05D39"/>
    <w:rsid w:val="00D20263"/>
    <w:rsid w:val="00D2274A"/>
    <w:rsid w:val="00D250EF"/>
    <w:rsid w:val="00D25728"/>
    <w:rsid w:val="00D276B4"/>
    <w:rsid w:val="00D3385C"/>
    <w:rsid w:val="00D34C00"/>
    <w:rsid w:val="00D34FA8"/>
    <w:rsid w:val="00D354EC"/>
    <w:rsid w:val="00D37C55"/>
    <w:rsid w:val="00D428D4"/>
    <w:rsid w:val="00D42D60"/>
    <w:rsid w:val="00D43D57"/>
    <w:rsid w:val="00D50DA7"/>
    <w:rsid w:val="00D5555B"/>
    <w:rsid w:val="00D61C79"/>
    <w:rsid w:val="00D64765"/>
    <w:rsid w:val="00D64ACB"/>
    <w:rsid w:val="00D65AD3"/>
    <w:rsid w:val="00D705E5"/>
    <w:rsid w:val="00D71CE0"/>
    <w:rsid w:val="00D73C5B"/>
    <w:rsid w:val="00D7715A"/>
    <w:rsid w:val="00D771CB"/>
    <w:rsid w:val="00D81537"/>
    <w:rsid w:val="00D82E6C"/>
    <w:rsid w:val="00D934AC"/>
    <w:rsid w:val="00D94C79"/>
    <w:rsid w:val="00DB4FE8"/>
    <w:rsid w:val="00DC2BDE"/>
    <w:rsid w:val="00DC336E"/>
    <w:rsid w:val="00DC5FF0"/>
    <w:rsid w:val="00DC6347"/>
    <w:rsid w:val="00DD2F72"/>
    <w:rsid w:val="00DD42AF"/>
    <w:rsid w:val="00DD550A"/>
    <w:rsid w:val="00DE1822"/>
    <w:rsid w:val="00DE208B"/>
    <w:rsid w:val="00DE7BF8"/>
    <w:rsid w:val="00DF113F"/>
    <w:rsid w:val="00DF1D10"/>
    <w:rsid w:val="00E00F3F"/>
    <w:rsid w:val="00E06949"/>
    <w:rsid w:val="00E0735D"/>
    <w:rsid w:val="00E12DAC"/>
    <w:rsid w:val="00E161E6"/>
    <w:rsid w:val="00E202D3"/>
    <w:rsid w:val="00E203E4"/>
    <w:rsid w:val="00E2151B"/>
    <w:rsid w:val="00E215F0"/>
    <w:rsid w:val="00E25C22"/>
    <w:rsid w:val="00E341AA"/>
    <w:rsid w:val="00E36449"/>
    <w:rsid w:val="00E402E1"/>
    <w:rsid w:val="00E4296C"/>
    <w:rsid w:val="00E43303"/>
    <w:rsid w:val="00E43C2F"/>
    <w:rsid w:val="00E4564F"/>
    <w:rsid w:val="00E45C10"/>
    <w:rsid w:val="00E45CEB"/>
    <w:rsid w:val="00E4729D"/>
    <w:rsid w:val="00E51748"/>
    <w:rsid w:val="00E52D89"/>
    <w:rsid w:val="00E560C8"/>
    <w:rsid w:val="00E564D4"/>
    <w:rsid w:val="00E60283"/>
    <w:rsid w:val="00E631E1"/>
    <w:rsid w:val="00E67233"/>
    <w:rsid w:val="00E72415"/>
    <w:rsid w:val="00E73937"/>
    <w:rsid w:val="00E73BE4"/>
    <w:rsid w:val="00E757F1"/>
    <w:rsid w:val="00E7731F"/>
    <w:rsid w:val="00E8126E"/>
    <w:rsid w:val="00E829E2"/>
    <w:rsid w:val="00E90451"/>
    <w:rsid w:val="00E91AF4"/>
    <w:rsid w:val="00E931F4"/>
    <w:rsid w:val="00E93728"/>
    <w:rsid w:val="00E946CB"/>
    <w:rsid w:val="00E95FA8"/>
    <w:rsid w:val="00E96714"/>
    <w:rsid w:val="00EA4B3E"/>
    <w:rsid w:val="00EA5968"/>
    <w:rsid w:val="00EB4DCE"/>
    <w:rsid w:val="00EB7F22"/>
    <w:rsid w:val="00EC4D0B"/>
    <w:rsid w:val="00EC4E2D"/>
    <w:rsid w:val="00ED16CB"/>
    <w:rsid w:val="00ED3A72"/>
    <w:rsid w:val="00EE034D"/>
    <w:rsid w:val="00EE08D4"/>
    <w:rsid w:val="00EE2D60"/>
    <w:rsid w:val="00EE4D34"/>
    <w:rsid w:val="00EF0BC8"/>
    <w:rsid w:val="00EF1A7B"/>
    <w:rsid w:val="00EF632B"/>
    <w:rsid w:val="00EF7DB0"/>
    <w:rsid w:val="00F042EF"/>
    <w:rsid w:val="00F04F33"/>
    <w:rsid w:val="00F06766"/>
    <w:rsid w:val="00F06927"/>
    <w:rsid w:val="00F11E75"/>
    <w:rsid w:val="00F12892"/>
    <w:rsid w:val="00F13AD6"/>
    <w:rsid w:val="00F17F6F"/>
    <w:rsid w:val="00F20C9B"/>
    <w:rsid w:val="00F223DE"/>
    <w:rsid w:val="00F31705"/>
    <w:rsid w:val="00F32AA4"/>
    <w:rsid w:val="00F3370D"/>
    <w:rsid w:val="00F34021"/>
    <w:rsid w:val="00F43013"/>
    <w:rsid w:val="00F52F43"/>
    <w:rsid w:val="00F533D5"/>
    <w:rsid w:val="00F54573"/>
    <w:rsid w:val="00F55960"/>
    <w:rsid w:val="00F603C8"/>
    <w:rsid w:val="00F63133"/>
    <w:rsid w:val="00F70034"/>
    <w:rsid w:val="00F75A12"/>
    <w:rsid w:val="00F82859"/>
    <w:rsid w:val="00F92223"/>
    <w:rsid w:val="00F95505"/>
    <w:rsid w:val="00F97F51"/>
    <w:rsid w:val="00FA2209"/>
    <w:rsid w:val="00FA2F1F"/>
    <w:rsid w:val="00FA3DFE"/>
    <w:rsid w:val="00FA4536"/>
    <w:rsid w:val="00FB0519"/>
    <w:rsid w:val="00FB1AC6"/>
    <w:rsid w:val="00FB4926"/>
    <w:rsid w:val="00FC1B0B"/>
    <w:rsid w:val="00FC403E"/>
    <w:rsid w:val="00FC6BA0"/>
    <w:rsid w:val="00FC7822"/>
    <w:rsid w:val="00FD0018"/>
    <w:rsid w:val="00FD032A"/>
    <w:rsid w:val="00FD2106"/>
    <w:rsid w:val="00FD2E59"/>
    <w:rsid w:val="00FD42B8"/>
    <w:rsid w:val="00FE05E7"/>
    <w:rsid w:val="00FF4FCF"/>
    <w:rsid w:val="00FF74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C7120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Antrat2Diagrama">
    <w:name w:val="Antraštė 2 Diagrama"/>
    <w:basedOn w:val="Numatytasispastraiposriftas"/>
    <w:link w:val="Antrat2"/>
    <w:uiPriority w:val="9"/>
    <w:semiHidden/>
    <w:rsid w:val="00C71206"/>
    <w:rPr>
      <w:rFonts w:asciiTheme="majorHAnsi" w:eastAsiaTheme="majorEastAsia" w:hAnsiTheme="majorHAnsi" w:cstheme="majorBidi"/>
      <w:color w:val="2F5496" w:themeColor="accent1" w:themeShade="BF"/>
      <w:sz w:val="26"/>
      <w:szCs w:val="26"/>
    </w:rPr>
  </w:style>
  <w:style w:type="paragraph" w:styleId="Pagrindiniotekstotrauka3">
    <w:name w:val="Body Text Indent 3"/>
    <w:basedOn w:val="prastasis"/>
    <w:link w:val="Pagrindiniotekstotrauka3Diagrama"/>
    <w:uiPriority w:val="99"/>
    <w:rsid w:val="00C71206"/>
    <w:pPr>
      <w:spacing w:after="120"/>
      <w:ind w:left="283"/>
      <w:jc w:val="left"/>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C71206"/>
    <w:rPr>
      <w:rFonts w:ascii="Times New Roman" w:eastAsia="Times New Roman" w:hAnsi="Times New Roman" w:cs="Times New Roman"/>
      <w:sz w:val="16"/>
      <w:szCs w:val="16"/>
      <w:lang w:eastAsia="lt-LT"/>
    </w:rPr>
  </w:style>
  <w:style w:type="paragraph" w:customStyle="1" w:styleId="CentrBoldm">
    <w:name w:val="CentrBoldm"/>
    <w:basedOn w:val="prastasis"/>
    <w:rsid w:val="00677C1B"/>
    <w:pPr>
      <w:autoSpaceDE w:val="0"/>
      <w:autoSpaceDN w:val="0"/>
      <w:adjustRightInd w:val="0"/>
      <w:jc w:val="center"/>
    </w:pPr>
    <w:rPr>
      <w:rFonts w:ascii="TimesLT" w:hAnsi="TimesLT" w:cs="TimesLT"/>
      <w:b/>
      <w:bCs/>
      <w:sz w:val="20"/>
      <w:lang w:val="en-US"/>
    </w:rPr>
  </w:style>
  <w:style w:type="paragraph" w:styleId="Pagrindinistekstas">
    <w:name w:val="Body Text"/>
    <w:basedOn w:val="prastasis"/>
    <w:link w:val="PagrindinistekstasDiagrama"/>
    <w:uiPriority w:val="99"/>
    <w:unhideWhenUsed/>
    <w:rsid w:val="00E95FA8"/>
    <w:pPr>
      <w:spacing w:after="120"/>
    </w:pPr>
  </w:style>
  <w:style w:type="character" w:customStyle="1" w:styleId="PagrindinistekstasDiagrama">
    <w:name w:val="Pagrindinis tekstas Diagrama"/>
    <w:basedOn w:val="Numatytasispastraiposriftas"/>
    <w:link w:val="Pagrindinistekstas"/>
    <w:uiPriority w:val="99"/>
    <w:rsid w:val="00E95FA8"/>
    <w:rPr>
      <w:rFonts w:ascii="Times New Roman" w:eastAsia="Times New Roman" w:hAnsi="Times New Roman" w:cs="Times New Roman"/>
      <w:sz w:val="24"/>
      <w:szCs w:val="20"/>
    </w:rPr>
  </w:style>
  <w:style w:type="paragraph" w:customStyle="1" w:styleId="Pagrindinistekstas1">
    <w:name w:val="Pagrindinis tekstas1"/>
    <w:rsid w:val="00E95FA8"/>
    <w:pPr>
      <w:snapToGrid w:val="0"/>
      <w:ind w:firstLine="312"/>
      <w:jc w:val="both"/>
    </w:pPr>
    <w:rPr>
      <w:rFonts w:ascii="TimesLT" w:eastAsia="Times New Roman" w:hAnsi="TimesLT" w:cs="Times New Roman"/>
      <w:szCs w:val="20"/>
      <w:lang w:val="en-US"/>
    </w:rPr>
  </w:style>
  <w:style w:type="character" w:styleId="Puslapioinaosnuoroda">
    <w:name w:val="footnote reference"/>
    <w:rsid w:val="00E95FA8"/>
    <w:rPr>
      <w:vertAlign w:val="superscript"/>
    </w:rPr>
  </w:style>
  <w:style w:type="paragraph" w:styleId="Pataisymai">
    <w:name w:val="Revision"/>
    <w:hidden/>
    <w:uiPriority w:val="99"/>
    <w:semiHidden/>
    <w:rsid w:val="004975A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5841</Words>
  <Characters>3330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Vitalis Poškevičius</dc:creator>
  <cp:lastModifiedBy>Laima Indrelienė</cp:lastModifiedBy>
  <cp:revision>3</cp:revision>
  <cp:lastPrinted>2024-08-30T11:36:00Z</cp:lastPrinted>
  <dcterms:created xsi:type="dcterms:W3CDTF">2026-02-20T07:35:00Z</dcterms:created>
  <dcterms:modified xsi:type="dcterms:W3CDTF">2026-02-27T07:40:00Z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18a167ba,aba9a75,14059955</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Vidiniam naudojimui</vt:lpwstr>
  </property>
</Properties>
</file>