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EB7" w:rsidRPr="00CB3C39" w:rsidRDefault="00BD4EB7" w:rsidP="00BD214D">
      <w:pPr>
        <w:jc w:val="center"/>
      </w:pPr>
      <w:r w:rsidRPr="00CB3C39">
        <w:object w:dxaOrig="4620" w:dyaOrig="5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9.75pt" o:ole="" fillcolor="window">
            <v:imagedata r:id="rId9" o:title=""/>
          </v:shape>
          <o:OLEObject Type="Embed" ProgID="PBrush" ShapeID="_x0000_i1025" DrawAspect="Content" ObjectID="_1429102218" r:id="rId10"/>
        </w:object>
      </w:r>
    </w:p>
    <w:p w:rsidR="00BD4EB7" w:rsidRPr="00CB3C39" w:rsidRDefault="00BD4EB7" w:rsidP="00BD214D">
      <w:pPr>
        <w:pStyle w:val="Antrats"/>
        <w:tabs>
          <w:tab w:val="left" w:pos="567"/>
          <w:tab w:val="left" w:pos="851"/>
          <w:tab w:val="left" w:pos="1134"/>
          <w:tab w:val="left" w:pos="1418"/>
          <w:tab w:val="left" w:pos="1701"/>
          <w:tab w:val="left" w:pos="1843"/>
          <w:tab w:val="left" w:pos="2268"/>
          <w:tab w:val="left" w:pos="2410"/>
        </w:tabs>
        <w:spacing w:line="276" w:lineRule="auto"/>
      </w:pPr>
    </w:p>
    <w:p w:rsidR="00BD4EB7" w:rsidRPr="00547CAC" w:rsidRDefault="00BD4EB7" w:rsidP="00BD214D">
      <w:pPr>
        <w:jc w:val="center"/>
      </w:pPr>
      <w:bookmarkStart w:id="0" w:name="_Toc355215035"/>
      <w:r w:rsidRPr="00547CAC">
        <w:rPr>
          <w:b/>
        </w:rPr>
        <w:t>INFORMACINĖS VISUOMENĖS PLĖTROS KOMITETO</w:t>
      </w:r>
      <w:bookmarkEnd w:id="0"/>
    </w:p>
    <w:p w:rsidR="00BD4EB7" w:rsidRPr="00547CAC" w:rsidRDefault="00BD4EB7" w:rsidP="00BD214D">
      <w:pPr>
        <w:jc w:val="center"/>
      </w:pPr>
      <w:r w:rsidRPr="00547CAC">
        <w:rPr>
          <w:b/>
        </w:rPr>
        <w:t>PRIE SUSISIEKIMO MINISTERIJOS</w:t>
      </w:r>
    </w:p>
    <w:p w:rsidR="00BD4EB7" w:rsidRPr="00547CAC" w:rsidRDefault="00BD4EB7" w:rsidP="00BD214D">
      <w:pPr>
        <w:jc w:val="center"/>
      </w:pPr>
      <w:r w:rsidRPr="00547CAC">
        <w:rPr>
          <w:b/>
        </w:rPr>
        <w:t>DIREKTORIUS</w:t>
      </w:r>
    </w:p>
    <w:p w:rsidR="00BD4EB7" w:rsidRPr="00547CAC" w:rsidRDefault="00BD4EB7" w:rsidP="00BD214D">
      <w:pPr>
        <w:jc w:val="center"/>
        <w:rPr>
          <w:b/>
        </w:rPr>
      </w:pPr>
    </w:p>
    <w:p w:rsidR="00BD4EB7" w:rsidRPr="00547CAC" w:rsidRDefault="00BD4EB7" w:rsidP="00BD214D">
      <w:pPr>
        <w:jc w:val="center"/>
        <w:rPr>
          <w:b/>
        </w:rPr>
      </w:pPr>
      <w:bookmarkStart w:id="1" w:name="_Toc355215036"/>
      <w:r w:rsidRPr="00547CAC">
        <w:rPr>
          <w:b/>
        </w:rPr>
        <w:t>ĮSAKYMAS</w:t>
      </w:r>
      <w:bookmarkEnd w:id="1"/>
    </w:p>
    <w:p w:rsidR="00BD4EB7" w:rsidRPr="0019147D" w:rsidRDefault="00BD4EB7" w:rsidP="00BD214D">
      <w:pPr>
        <w:tabs>
          <w:tab w:val="left" w:pos="567"/>
          <w:tab w:val="left" w:pos="851"/>
          <w:tab w:val="left" w:pos="1134"/>
          <w:tab w:val="left" w:pos="1418"/>
          <w:tab w:val="left" w:pos="1701"/>
          <w:tab w:val="left" w:pos="1843"/>
          <w:tab w:val="left" w:pos="2268"/>
          <w:tab w:val="left" w:pos="2410"/>
        </w:tabs>
        <w:autoSpaceDE w:val="0"/>
        <w:autoSpaceDN w:val="0"/>
        <w:adjustRightInd w:val="0"/>
        <w:jc w:val="center"/>
        <w:rPr>
          <w:b/>
        </w:rPr>
      </w:pPr>
      <w:r>
        <w:rPr>
          <w:rFonts w:ascii="Times-Bold" w:hAnsi="Times-Bold" w:cs="Times-Bold"/>
          <w:b/>
          <w:bCs/>
          <w:lang w:eastAsia="lt-LT"/>
        </w:rPr>
        <w:t xml:space="preserve">DĖL </w:t>
      </w:r>
      <w:r w:rsidRPr="0019147D">
        <w:rPr>
          <w:b/>
        </w:rPr>
        <w:t>INFORMACINĖS VISUOMENĖS PLĖTROS KOMITETO</w:t>
      </w:r>
    </w:p>
    <w:p w:rsidR="00BD4EB7" w:rsidRPr="00503DFD" w:rsidRDefault="00BD4EB7" w:rsidP="00BD214D">
      <w:pPr>
        <w:tabs>
          <w:tab w:val="left" w:pos="567"/>
          <w:tab w:val="left" w:pos="851"/>
          <w:tab w:val="left" w:pos="1134"/>
          <w:tab w:val="left" w:pos="1418"/>
          <w:tab w:val="left" w:pos="1701"/>
          <w:tab w:val="left" w:pos="1843"/>
          <w:tab w:val="left" w:pos="2268"/>
          <w:tab w:val="left" w:pos="2410"/>
        </w:tabs>
        <w:autoSpaceDE w:val="0"/>
        <w:autoSpaceDN w:val="0"/>
        <w:adjustRightInd w:val="0"/>
        <w:jc w:val="center"/>
        <w:rPr>
          <w:rFonts w:ascii="Times-Bold" w:hAnsi="Times-Bold" w:cs="Times-Bold"/>
          <w:lang w:eastAsia="lt-LT"/>
        </w:rPr>
      </w:pPr>
      <w:r w:rsidRPr="0019147D">
        <w:rPr>
          <w:b/>
        </w:rPr>
        <w:t>PRIE LIETUVOS RESPUBLIKOS VYRIAUSYBĖS DIREKTOR</w:t>
      </w:r>
      <w:r>
        <w:rPr>
          <w:b/>
        </w:rPr>
        <w:t>IAUS 2008 M. SPALIO 7 D. ĮSAKYMO</w:t>
      </w:r>
      <w:r w:rsidRPr="0019147D">
        <w:rPr>
          <w:b/>
        </w:rPr>
        <w:t xml:space="preserve"> NR. T-18</w:t>
      </w:r>
      <w:r>
        <w:rPr>
          <w:b/>
        </w:rPr>
        <w:t xml:space="preserve">1 „DĖL </w:t>
      </w:r>
      <w:r w:rsidRPr="0019147D">
        <w:rPr>
          <w:b/>
        </w:rPr>
        <w:t xml:space="preserve">INFORMACINĖS VISUOMENĖS PLĖTROS KOMITETO PRIE </w:t>
      </w:r>
      <w:r>
        <w:rPr>
          <w:b/>
        </w:rPr>
        <w:t>SUSISIEKIMO MINISTERIJOS</w:t>
      </w:r>
      <w:r w:rsidRPr="0019147D">
        <w:rPr>
          <w:b/>
        </w:rPr>
        <w:t xml:space="preserve"> </w:t>
      </w:r>
      <w:r w:rsidRPr="00BD4EB7">
        <w:rPr>
          <w:b/>
        </w:rPr>
        <w:t>SUPAPRA</w:t>
      </w:r>
      <w:r>
        <w:rPr>
          <w:b/>
        </w:rPr>
        <w:t>STINTŲ VIEŠŲJŲ PIRKIMŲ TAISYKLIŲ</w:t>
      </w:r>
      <w:r w:rsidRPr="00BD4EB7" w:rsidDel="00BD4EB7">
        <w:rPr>
          <w:b/>
        </w:rPr>
        <w:t xml:space="preserve"> </w:t>
      </w:r>
      <w:r>
        <w:rPr>
          <w:b/>
        </w:rPr>
        <w:t>PATVIRTINIMO“ PAKEITIMO</w:t>
      </w:r>
      <w:r w:rsidRPr="0019147D">
        <w:rPr>
          <w:b/>
        </w:rPr>
        <w:t xml:space="preserve"> </w:t>
      </w:r>
    </w:p>
    <w:p w:rsidR="00BD4EB7" w:rsidRPr="00CB3C39" w:rsidRDefault="00BD4EB7" w:rsidP="00BD214D">
      <w:pPr>
        <w:pStyle w:val="Antrats"/>
        <w:tabs>
          <w:tab w:val="left" w:pos="567"/>
          <w:tab w:val="left" w:pos="851"/>
          <w:tab w:val="left" w:pos="1134"/>
          <w:tab w:val="left" w:pos="1418"/>
          <w:tab w:val="left" w:pos="1701"/>
          <w:tab w:val="left" w:pos="1843"/>
          <w:tab w:val="left" w:pos="2268"/>
          <w:tab w:val="left" w:pos="2410"/>
        </w:tabs>
        <w:spacing w:line="276" w:lineRule="auto"/>
        <w:jc w:val="center"/>
        <w:rPr>
          <w:b/>
          <w:bCs/>
        </w:rPr>
      </w:pPr>
      <w:r w:rsidRPr="00CB3C39" w:rsidDel="00503DFD">
        <w:rPr>
          <w:b/>
          <w:bCs/>
        </w:rPr>
        <w:t xml:space="preserve"> </w:t>
      </w:r>
    </w:p>
    <w:p w:rsidR="00BD4EB7" w:rsidRPr="00CB3C39" w:rsidRDefault="00BD4EB7" w:rsidP="00BD214D">
      <w:pPr>
        <w:pStyle w:val="Antrats"/>
        <w:tabs>
          <w:tab w:val="left" w:pos="567"/>
          <w:tab w:val="left" w:pos="851"/>
          <w:tab w:val="left" w:pos="1134"/>
          <w:tab w:val="left" w:pos="1418"/>
          <w:tab w:val="left" w:pos="1701"/>
          <w:tab w:val="left" w:pos="1843"/>
          <w:tab w:val="left" w:pos="2268"/>
          <w:tab w:val="left" w:pos="2410"/>
        </w:tabs>
        <w:spacing w:line="276" w:lineRule="auto"/>
        <w:jc w:val="center"/>
      </w:pPr>
      <w:r w:rsidRPr="00CB3C39">
        <w:t>20</w:t>
      </w:r>
      <w:r>
        <w:t>1</w:t>
      </w:r>
      <w:r w:rsidR="00A52E39">
        <w:t>3</w:t>
      </w:r>
      <w:r w:rsidRPr="00CB3C39">
        <w:t xml:space="preserve"> m. </w:t>
      </w:r>
      <w:r w:rsidR="00A52E39">
        <w:t xml:space="preserve">balandžio </w:t>
      </w:r>
      <w:r w:rsidR="0008788B">
        <w:t>29</w:t>
      </w:r>
      <w:r w:rsidRPr="00CB3C39">
        <w:t xml:space="preserve"> d. Nr. </w:t>
      </w:r>
      <w:r w:rsidR="00F231C8">
        <w:t>T-</w:t>
      </w:r>
      <w:r w:rsidR="0008788B">
        <w:t>53</w:t>
      </w:r>
    </w:p>
    <w:p w:rsidR="00BD4EB7" w:rsidRPr="00CB3C39" w:rsidRDefault="00BD4EB7" w:rsidP="00BD214D">
      <w:pPr>
        <w:pStyle w:val="Antrats"/>
        <w:tabs>
          <w:tab w:val="left" w:pos="567"/>
          <w:tab w:val="left" w:pos="851"/>
          <w:tab w:val="left" w:pos="1134"/>
          <w:tab w:val="left" w:pos="1418"/>
          <w:tab w:val="left" w:pos="1701"/>
          <w:tab w:val="left" w:pos="1843"/>
          <w:tab w:val="left" w:pos="2268"/>
          <w:tab w:val="left" w:pos="2410"/>
        </w:tabs>
        <w:spacing w:line="276" w:lineRule="auto"/>
        <w:jc w:val="center"/>
      </w:pPr>
      <w:smartTag w:uri="urn:schemas-tilde-lv/tildestengine" w:element="firmas">
        <w:r w:rsidRPr="00CB3C39">
          <w:t>Vilnius</w:t>
        </w:r>
      </w:smartTag>
    </w:p>
    <w:p w:rsidR="00BD4EB7" w:rsidRPr="00CB3C39" w:rsidRDefault="00BD4EB7" w:rsidP="00BD214D">
      <w:pPr>
        <w:pStyle w:val="Antrats"/>
        <w:tabs>
          <w:tab w:val="left" w:pos="567"/>
          <w:tab w:val="left" w:pos="851"/>
          <w:tab w:val="left" w:pos="1134"/>
          <w:tab w:val="left" w:pos="1418"/>
          <w:tab w:val="left" w:pos="1701"/>
          <w:tab w:val="left" w:pos="1843"/>
          <w:tab w:val="left" w:pos="2268"/>
          <w:tab w:val="left" w:pos="2410"/>
        </w:tabs>
        <w:spacing w:line="276" w:lineRule="auto"/>
        <w:ind w:firstLine="720"/>
        <w:jc w:val="center"/>
      </w:pPr>
    </w:p>
    <w:p w:rsidR="00BD4EB7" w:rsidRPr="0019147D" w:rsidRDefault="00BD4EB7" w:rsidP="00BD214D">
      <w:pPr>
        <w:pStyle w:val="Antrats"/>
        <w:tabs>
          <w:tab w:val="left" w:pos="567"/>
          <w:tab w:val="left" w:pos="851"/>
          <w:tab w:val="left" w:pos="1134"/>
          <w:tab w:val="left" w:pos="1418"/>
          <w:tab w:val="left" w:pos="1701"/>
          <w:tab w:val="left" w:pos="1843"/>
          <w:tab w:val="left" w:pos="2268"/>
          <w:tab w:val="left" w:pos="2410"/>
        </w:tabs>
        <w:spacing w:line="276" w:lineRule="auto"/>
        <w:ind w:firstLine="709"/>
        <w:jc w:val="both"/>
      </w:pPr>
      <w:r>
        <w:t xml:space="preserve">P a k e i č i u </w:t>
      </w:r>
      <w:r w:rsidRPr="0019147D">
        <w:t xml:space="preserve">Informacinės visuomenės plėtros komiteto prie Susisiekimo ministerijos </w:t>
      </w:r>
      <w:r w:rsidRPr="00054250">
        <w:t>supapr</w:t>
      </w:r>
      <w:r>
        <w:t>astintų viešųjų pirkimų taisykle</w:t>
      </w:r>
      <w:r w:rsidRPr="00054250">
        <w:t>s</w:t>
      </w:r>
      <w:r>
        <w:t>, patvirtintas</w:t>
      </w:r>
      <w:r w:rsidRPr="0019147D">
        <w:t xml:space="preserve"> Informacinės visuomenės plėtros komiteto</w:t>
      </w:r>
      <w:r>
        <w:t xml:space="preserve"> </w:t>
      </w:r>
      <w:r w:rsidRPr="0019147D">
        <w:t xml:space="preserve">prie Lietuvos Respublikos Vyriausybės direktoriaus 2008 m. spalio </w:t>
      </w:r>
      <w:r>
        <w:t>7</w:t>
      </w:r>
      <w:r w:rsidRPr="0019147D">
        <w:t xml:space="preserve"> d. įsakym</w:t>
      </w:r>
      <w:r>
        <w:t>u</w:t>
      </w:r>
      <w:r w:rsidRPr="0019147D">
        <w:t xml:space="preserve"> Nr. T-18</w:t>
      </w:r>
      <w:r>
        <w:t>1</w:t>
      </w:r>
      <w:r w:rsidRPr="0019147D">
        <w:t xml:space="preserve"> „Dėl Informacinės visuomenės plėtros komiteto prie Susisiekimo ministerijos </w:t>
      </w:r>
      <w:r w:rsidRPr="00054250">
        <w:t>supapra</w:t>
      </w:r>
      <w:r>
        <w:t>stintų viešųjų pirkimų taisyklių</w:t>
      </w:r>
      <w:r w:rsidRPr="0019147D">
        <w:t xml:space="preserve"> patvirtinimo</w:t>
      </w:r>
      <w:r>
        <w:t>“</w:t>
      </w:r>
      <w:r w:rsidR="00C85B84">
        <w:t>,</w:t>
      </w:r>
      <w:r w:rsidR="006D7654">
        <w:t xml:space="preserve"> (</w:t>
      </w:r>
      <w:r w:rsidR="00C85B84" w:rsidRPr="00C85B84">
        <w:t>kartu su 2010 m. liepos 2 d. įsakymo Nr. T-</w:t>
      </w:r>
      <w:r w:rsidR="00C85B84">
        <w:t>177 ir 2011</w:t>
      </w:r>
      <w:r w:rsidR="00C85B84" w:rsidRPr="00C85B84">
        <w:t xml:space="preserve"> m. </w:t>
      </w:r>
      <w:r w:rsidR="00C85B84">
        <w:t>gruodžio</w:t>
      </w:r>
      <w:r w:rsidR="00C85B84" w:rsidRPr="00C85B84">
        <w:t xml:space="preserve"> </w:t>
      </w:r>
      <w:r w:rsidR="00C85B84">
        <w:t>21</w:t>
      </w:r>
      <w:r w:rsidR="00C85B84" w:rsidRPr="00C85B84">
        <w:t xml:space="preserve"> d. įsakymo Nr. T-</w:t>
      </w:r>
      <w:r w:rsidR="00C85B84">
        <w:t>229 pakeitimais)</w:t>
      </w:r>
      <w:r>
        <w:t xml:space="preserve"> ir išdėstau jas nauja redakcija (pridedama).</w:t>
      </w:r>
    </w:p>
    <w:p w:rsidR="00BD4EB7" w:rsidRDefault="00BD4EB7" w:rsidP="00BD214D">
      <w:pPr>
        <w:pStyle w:val="Antrats"/>
        <w:tabs>
          <w:tab w:val="left" w:pos="567"/>
          <w:tab w:val="left" w:pos="851"/>
          <w:tab w:val="left" w:pos="1134"/>
          <w:tab w:val="left" w:pos="1418"/>
          <w:tab w:val="left" w:pos="1701"/>
          <w:tab w:val="left" w:pos="1843"/>
          <w:tab w:val="left" w:pos="2268"/>
          <w:tab w:val="left" w:pos="2410"/>
        </w:tabs>
        <w:spacing w:line="276" w:lineRule="auto"/>
        <w:ind w:firstLine="720"/>
        <w:jc w:val="both"/>
      </w:pPr>
    </w:p>
    <w:p w:rsidR="00A52E39" w:rsidRPr="00CB3C39" w:rsidRDefault="00A52E39" w:rsidP="00BD214D">
      <w:pPr>
        <w:pStyle w:val="Antrats"/>
        <w:tabs>
          <w:tab w:val="left" w:pos="567"/>
          <w:tab w:val="left" w:pos="851"/>
          <w:tab w:val="left" w:pos="1134"/>
          <w:tab w:val="left" w:pos="1418"/>
          <w:tab w:val="left" w:pos="1701"/>
          <w:tab w:val="left" w:pos="1843"/>
          <w:tab w:val="left" w:pos="2268"/>
          <w:tab w:val="left" w:pos="2410"/>
        </w:tabs>
        <w:spacing w:line="276" w:lineRule="auto"/>
        <w:ind w:firstLine="720"/>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D214D" w:rsidTr="00A52E39">
        <w:tc>
          <w:tcPr>
            <w:tcW w:w="4927" w:type="dxa"/>
          </w:tcPr>
          <w:p w:rsidR="00BD214D" w:rsidRDefault="00BD214D" w:rsidP="00BD214D">
            <w:pPr>
              <w:pStyle w:val="Antrats"/>
              <w:tabs>
                <w:tab w:val="left" w:pos="567"/>
                <w:tab w:val="left" w:pos="851"/>
                <w:tab w:val="left" w:pos="1134"/>
                <w:tab w:val="left" w:pos="1418"/>
                <w:tab w:val="left" w:pos="1701"/>
                <w:tab w:val="left" w:pos="1843"/>
                <w:tab w:val="left" w:pos="2268"/>
                <w:tab w:val="left" w:pos="2410"/>
              </w:tabs>
              <w:spacing w:line="276" w:lineRule="auto"/>
              <w:jc w:val="both"/>
            </w:pPr>
            <w:r>
              <w:rPr>
                <w:lang w:eastAsia="lt-LT"/>
              </w:rPr>
              <w:t>Direktorius</w:t>
            </w:r>
          </w:p>
        </w:tc>
        <w:tc>
          <w:tcPr>
            <w:tcW w:w="4927" w:type="dxa"/>
          </w:tcPr>
          <w:p w:rsidR="00BD214D" w:rsidRDefault="00A52E39" w:rsidP="00A52E39">
            <w:pPr>
              <w:pStyle w:val="Antrats"/>
              <w:tabs>
                <w:tab w:val="left" w:pos="567"/>
                <w:tab w:val="left" w:pos="851"/>
                <w:tab w:val="left" w:pos="1134"/>
                <w:tab w:val="left" w:pos="1418"/>
                <w:tab w:val="left" w:pos="1701"/>
                <w:tab w:val="left" w:pos="1843"/>
                <w:tab w:val="left" w:pos="2268"/>
                <w:tab w:val="left" w:pos="2410"/>
              </w:tabs>
              <w:spacing w:line="276" w:lineRule="auto"/>
              <w:jc w:val="right"/>
            </w:pPr>
            <w:r>
              <w:rPr>
                <w:lang w:eastAsia="lt-LT"/>
              </w:rPr>
              <w:tab/>
              <w:t>Rytis Kalinauskas</w:t>
            </w:r>
          </w:p>
        </w:tc>
      </w:tr>
    </w:tbl>
    <w:p w:rsidR="00BD4EB7" w:rsidRDefault="00BD4EB7" w:rsidP="00BD214D">
      <w:pPr>
        <w:pStyle w:val="Antrats"/>
        <w:tabs>
          <w:tab w:val="left" w:pos="567"/>
          <w:tab w:val="left" w:pos="851"/>
          <w:tab w:val="left" w:pos="1134"/>
          <w:tab w:val="left" w:pos="1418"/>
          <w:tab w:val="left" w:pos="1701"/>
          <w:tab w:val="left" w:pos="1843"/>
          <w:tab w:val="left" w:pos="2268"/>
          <w:tab w:val="left" w:pos="2410"/>
        </w:tabs>
        <w:spacing w:line="276" w:lineRule="auto"/>
        <w:jc w:val="both"/>
      </w:pPr>
    </w:p>
    <w:p w:rsidR="00BD4EB7" w:rsidRDefault="00BD4EB7" w:rsidP="00BD214D">
      <w:pPr>
        <w:pStyle w:val="Antrats"/>
        <w:tabs>
          <w:tab w:val="left" w:pos="567"/>
          <w:tab w:val="left" w:pos="851"/>
          <w:tab w:val="left" w:pos="1134"/>
          <w:tab w:val="left" w:pos="1418"/>
          <w:tab w:val="left" w:pos="1701"/>
          <w:tab w:val="left" w:pos="1843"/>
          <w:tab w:val="left" w:pos="2268"/>
          <w:tab w:val="left" w:pos="2410"/>
        </w:tabs>
        <w:spacing w:line="276" w:lineRule="auto"/>
        <w:jc w:val="both"/>
      </w:pPr>
    </w:p>
    <w:p w:rsidR="00BD4EB7" w:rsidRPr="00CB3C39" w:rsidRDefault="00BD4EB7" w:rsidP="00BD214D">
      <w:pPr>
        <w:pStyle w:val="Antrats"/>
        <w:tabs>
          <w:tab w:val="left" w:pos="567"/>
          <w:tab w:val="left" w:pos="851"/>
          <w:tab w:val="left" w:pos="1134"/>
          <w:tab w:val="left" w:pos="1418"/>
          <w:tab w:val="left" w:pos="1701"/>
          <w:tab w:val="left" w:pos="1843"/>
          <w:tab w:val="left" w:pos="2268"/>
          <w:tab w:val="left" w:pos="2410"/>
        </w:tabs>
        <w:spacing w:line="276" w:lineRule="auto"/>
        <w:jc w:val="both"/>
      </w:pPr>
    </w:p>
    <w:p w:rsidR="00BD4EB7" w:rsidRPr="00CB3C39" w:rsidRDefault="00BD4EB7" w:rsidP="00BD214D">
      <w:pPr>
        <w:tabs>
          <w:tab w:val="left" w:pos="567"/>
          <w:tab w:val="left" w:pos="851"/>
          <w:tab w:val="left" w:pos="1134"/>
          <w:tab w:val="left" w:pos="1418"/>
          <w:tab w:val="left" w:pos="1701"/>
          <w:tab w:val="left" w:pos="1843"/>
          <w:tab w:val="left" w:pos="2268"/>
          <w:tab w:val="left" w:pos="2410"/>
        </w:tabs>
        <w:autoSpaceDE w:val="0"/>
        <w:autoSpaceDN w:val="0"/>
        <w:adjustRightInd w:val="0"/>
        <w:spacing w:line="276" w:lineRule="auto"/>
        <w:rPr>
          <w:lang w:eastAsia="lt-LT"/>
        </w:rPr>
      </w:pPr>
      <w:r>
        <w:rPr>
          <w:lang w:eastAsia="lt-LT"/>
        </w:rPr>
        <w:tab/>
      </w:r>
      <w:r>
        <w:rPr>
          <w:lang w:eastAsia="lt-LT"/>
        </w:rPr>
        <w:tab/>
      </w:r>
      <w:r>
        <w:rPr>
          <w:lang w:eastAsia="lt-LT"/>
        </w:rPr>
        <w:tab/>
      </w:r>
      <w:r>
        <w:rPr>
          <w:lang w:eastAsia="lt-LT"/>
        </w:rPr>
        <w:tab/>
        <w:t xml:space="preserve"> </w:t>
      </w:r>
      <w:r>
        <w:rPr>
          <w:lang w:eastAsia="lt-LT"/>
        </w:rPr>
        <w:tab/>
      </w:r>
      <w:r>
        <w:rPr>
          <w:lang w:eastAsia="lt-LT"/>
        </w:rPr>
        <w:tab/>
      </w:r>
      <w:r>
        <w:rPr>
          <w:lang w:eastAsia="lt-LT"/>
        </w:rPr>
        <w:tab/>
      </w:r>
      <w:r>
        <w:rPr>
          <w:lang w:eastAsia="lt-LT"/>
        </w:rPr>
        <w:tab/>
      </w:r>
    </w:p>
    <w:p w:rsidR="00BD4EB7" w:rsidRPr="00CB3C39" w:rsidRDefault="00BD4EB7" w:rsidP="00BD214D">
      <w:pPr>
        <w:pStyle w:val="Antrats"/>
        <w:tabs>
          <w:tab w:val="left" w:pos="567"/>
          <w:tab w:val="left" w:pos="851"/>
          <w:tab w:val="left" w:pos="1134"/>
          <w:tab w:val="left" w:pos="1418"/>
          <w:tab w:val="left" w:pos="1701"/>
          <w:tab w:val="left" w:pos="1843"/>
          <w:tab w:val="left" w:pos="2268"/>
          <w:tab w:val="left" w:pos="2410"/>
        </w:tabs>
        <w:spacing w:line="276" w:lineRule="auto"/>
        <w:jc w:val="both"/>
      </w:pPr>
    </w:p>
    <w:p w:rsidR="00BD4EB7" w:rsidRDefault="00BD4EB7" w:rsidP="00BD214D">
      <w:pPr>
        <w:pStyle w:val="Antrats"/>
        <w:tabs>
          <w:tab w:val="left" w:pos="567"/>
          <w:tab w:val="left" w:pos="851"/>
          <w:tab w:val="left" w:pos="1134"/>
          <w:tab w:val="left" w:pos="1418"/>
          <w:tab w:val="left" w:pos="1701"/>
          <w:tab w:val="left" w:pos="1843"/>
          <w:tab w:val="left" w:pos="2268"/>
          <w:tab w:val="left" w:pos="2410"/>
        </w:tabs>
        <w:spacing w:line="276" w:lineRule="auto"/>
        <w:jc w:val="both"/>
      </w:pPr>
    </w:p>
    <w:p w:rsidR="00BD4EB7" w:rsidRDefault="00BD4EB7" w:rsidP="00BD214D">
      <w:pPr>
        <w:pStyle w:val="Antrats"/>
        <w:tabs>
          <w:tab w:val="left" w:pos="567"/>
          <w:tab w:val="left" w:pos="851"/>
          <w:tab w:val="left" w:pos="1134"/>
          <w:tab w:val="left" w:pos="1418"/>
          <w:tab w:val="left" w:pos="1701"/>
          <w:tab w:val="left" w:pos="1843"/>
          <w:tab w:val="left" w:pos="2268"/>
          <w:tab w:val="left" w:pos="2410"/>
        </w:tabs>
        <w:spacing w:line="276" w:lineRule="auto"/>
        <w:jc w:val="both"/>
      </w:pPr>
    </w:p>
    <w:p w:rsidR="00BD4EB7" w:rsidRDefault="00BD4EB7" w:rsidP="00BD214D">
      <w:pPr>
        <w:pStyle w:val="Antrats"/>
        <w:tabs>
          <w:tab w:val="left" w:pos="567"/>
          <w:tab w:val="left" w:pos="851"/>
          <w:tab w:val="left" w:pos="1134"/>
          <w:tab w:val="left" w:pos="1418"/>
          <w:tab w:val="left" w:pos="1701"/>
          <w:tab w:val="left" w:pos="1843"/>
          <w:tab w:val="left" w:pos="2268"/>
          <w:tab w:val="left" w:pos="2410"/>
        </w:tabs>
        <w:spacing w:line="276" w:lineRule="auto"/>
        <w:jc w:val="both"/>
      </w:pPr>
    </w:p>
    <w:p w:rsidR="00BD4EB7" w:rsidRDefault="00BD4EB7" w:rsidP="00BD214D">
      <w:pPr>
        <w:pStyle w:val="Antrats"/>
        <w:tabs>
          <w:tab w:val="left" w:pos="567"/>
          <w:tab w:val="left" w:pos="851"/>
          <w:tab w:val="left" w:pos="1134"/>
          <w:tab w:val="left" w:pos="1418"/>
          <w:tab w:val="left" w:pos="1701"/>
          <w:tab w:val="left" w:pos="1843"/>
          <w:tab w:val="left" w:pos="2268"/>
          <w:tab w:val="left" w:pos="2410"/>
        </w:tabs>
        <w:spacing w:line="276" w:lineRule="auto"/>
        <w:jc w:val="both"/>
      </w:pPr>
    </w:p>
    <w:p w:rsidR="00BD4EB7" w:rsidRDefault="00BD4EB7" w:rsidP="00BD214D">
      <w:pPr>
        <w:pStyle w:val="Antrats"/>
        <w:tabs>
          <w:tab w:val="left" w:pos="567"/>
          <w:tab w:val="left" w:pos="851"/>
          <w:tab w:val="left" w:pos="1134"/>
          <w:tab w:val="left" w:pos="1418"/>
          <w:tab w:val="left" w:pos="1701"/>
          <w:tab w:val="left" w:pos="1843"/>
          <w:tab w:val="left" w:pos="2268"/>
          <w:tab w:val="left" w:pos="2410"/>
        </w:tabs>
        <w:spacing w:line="276" w:lineRule="auto"/>
        <w:jc w:val="both"/>
      </w:pPr>
    </w:p>
    <w:p w:rsidR="00BD4EB7" w:rsidRDefault="00BD4EB7" w:rsidP="00BD214D">
      <w:pPr>
        <w:pStyle w:val="Antrats"/>
        <w:tabs>
          <w:tab w:val="left" w:pos="567"/>
          <w:tab w:val="left" w:pos="851"/>
          <w:tab w:val="left" w:pos="1134"/>
          <w:tab w:val="left" w:pos="1418"/>
          <w:tab w:val="left" w:pos="1701"/>
          <w:tab w:val="left" w:pos="1843"/>
          <w:tab w:val="left" w:pos="2268"/>
          <w:tab w:val="left" w:pos="2410"/>
        </w:tabs>
        <w:spacing w:line="276" w:lineRule="auto"/>
        <w:jc w:val="both"/>
      </w:pPr>
    </w:p>
    <w:p w:rsidR="00BD4EB7" w:rsidRDefault="00BD4EB7" w:rsidP="00BD214D">
      <w:pPr>
        <w:pStyle w:val="Antrats"/>
        <w:tabs>
          <w:tab w:val="left" w:pos="567"/>
          <w:tab w:val="left" w:pos="851"/>
          <w:tab w:val="left" w:pos="1134"/>
          <w:tab w:val="left" w:pos="1418"/>
          <w:tab w:val="left" w:pos="1701"/>
          <w:tab w:val="left" w:pos="1843"/>
          <w:tab w:val="left" w:pos="2268"/>
          <w:tab w:val="left" w:pos="2410"/>
        </w:tabs>
        <w:spacing w:line="276" w:lineRule="auto"/>
        <w:jc w:val="both"/>
      </w:pPr>
    </w:p>
    <w:p w:rsidR="00A52E39" w:rsidRDefault="00A52E39" w:rsidP="00BD214D">
      <w:pPr>
        <w:pStyle w:val="Antrats"/>
        <w:tabs>
          <w:tab w:val="left" w:pos="567"/>
          <w:tab w:val="left" w:pos="851"/>
          <w:tab w:val="left" w:pos="1134"/>
          <w:tab w:val="left" w:pos="1418"/>
          <w:tab w:val="left" w:pos="1701"/>
          <w:tab w:val="left" w:pos="1843"/>
          <w:tab w:val="left" w:pos="2268"/>
          <w:tab w:val="left" w:pos="2410"/>
        </w:tabs>
        <w:spacing w:line="276" w:lineRule="auto"/>
        <w:jc w:val="both"/>
      </w:pPr>
    </w:p>
    <w:p w:rsidR="00A52E39" w:rsidRDefault="00A52E39" w:rsidP="00BD214D">
      <w:pPr>
        <w:pStyle w:val="Antrats"/>
        <w:tabs>
          <w:tab w:val="left" w:pos="567"/>
          <w:tab w:val="left" w:pos="851"/>
          <w:tab w:val="left" w:pos="1134"/>
          <w:tab w:val="left" w:pos="1418"/>
          <w:tab w:val="left" w:pos="1701"/>
          <w:tab w:val="left" w:pos="1843"/>
          <w:tab w:val="left" w:pos="2268"/>
          <w:tab w:val="left" w:pos="2410"/>
        </w:tabs>
        <w:spacing w:line="276" w:lineRule="auto"/>
        <w:jc w:val="both"/>
      </w:pPr>
    </w:p>
    <w:p w:rsidR="00BD4EB7" w:rsidRDefault="00BD4EB7" w:rsidP="00BD214D">
      <w:pPr>
        <w:pStyle w:val="Antrats"/>
        <w:tabs>
          <w:tab w:val="left" w:pos="567"/>
          <w:tab w:val="left" w:pos="851"/>
          <w:tab w:val="left" w:pos="1134"/>
          <w:tab w:val="left" w:pos="1418"/>
          <w:tab w:val="left" w:pos="1701"/>
          <w:tab w:val="left" w:pos="1843"/>
          <w:tab w:val="left" w:pos="2268"/>
          <w:tab w:val="left" w:pos="2410"/>
        </w:tabs>
        <w:spacing w:line="276" w:lineRule="auto"/>
        <w:jc w:val="both"/>
      </w:pPr>
    </w:p>
    <w:p w:rsidR="00BD4EB7" w:rsidRDefault="00BD4EB7" w:rsidP="00BD214D">
      <w:pPr>
        <w:pStyle w:val="Antrats"/>
        <w:tabs>
          <w:tab w:val="left" w:pos="567"/>
          <w:tab w:val="left" w:pos="851"/>
          <w:tab w:val="left" w:pos="1134"/>
          <w:tab w:val="left" w:pos="1418"/>
          <w:tab w:val="left" w:pos="1701"/>
          <w:tab w:val="left" w:pos="1843"/>
          <w:tab w:val="left" w:pos="2268"/>
          <w:tab w:val="left" w:pos="2410"/>
        </w:tabs>
        <w:spacing w:line="276" w:lineRule="auto"/>
        <w:jc w:val="both"/>
      </w:pPr>
    </w:p>
    <w:p w:rsidR="00BD4EB7" w:rsidRDefault="00BD4EB7" w:rsidP="00BD214D">
      <w:pPr>
        <w:pStyle w:val="Antrats"/>
        <w:tabs>
          <w:tab w:val="left" w:pos="567"/>
          <w:tab w:val="left" w:pos="851"/>
          <w:tab w:val="left" w:pos="1134"/>
          <w:tab w:val="left" w:pos="1418"/>
          <w:tab w:val="left" w:pos="1701"/>
          <w:tab w:val="left" w:pos="1843"/>
          <w:tab w:val="left" w:pos="2268"/>
          <w:tab w:val="left" w:pos="2410"/>
        </w:tabs>
        <w:spacing w:line="276" w:lineRule="auto"/>
        <w:jc w:val="both"/>
      </w:pPr>
      <w:r>
        <w:t>Parengė</w:t>
      </w:r>
    </w:p>
    <w:p w:rsidR="00BD4EB7" w:rsidRDefault="00BD4EB7" w:rsidP="00BD214D">
      <w:pPr>
        <w:pStyle w:val="Antrats"/>
        <w:tabs>
          <w:tab w:val="left" w:pos="567"/>
          <w:tab w:val="left" w:pos="851"/>
          <w:tab w:val="left" w:pos="1134"/>
          <w:tab w:val="left" w:pos="1418"/>
          <w:tab w:val="left" w:pos="1701"/>
          <w:tab w:val="left" w:pos="1843"/>
          <w:tab w:val="left" w:pos="2268"/>
          <w:tab w:val="left" w:pos="2410"/>
        </w:tabs>
        <w:spacing w:line="276" w:lineRule="auto"/>
        <w:jc w:val="both"/>
      </w:pPr>
    </w:p>
    <w:p w:rsidR="00BD4EB7" w:rsidRPr="00CB3C39" w:rsidRDefault="00BD4EB7" w:rsidP="00BD214D">
      <w:pPr>
        <w:pStyle w:val="Antrats"/>
        <w:tabs>
          <w:tab w:val="left" w:pos="567"/>
          <w:tab w:val="left" w:pos="851"/>
          <w:tab w:val="left" w:pos="1134"/>
          <w:tab w:val="left" w:pos="1418"/>
          <w:tab w:val="left" w:pos="1701"/>
          <w:tab w:val="left" w:pos="1843"/>
          <w:tab w:val="left" w:pos="2268"/>
          <w:tab w:val="left" w:pos="2410"/>
        </w:tabs>
        <w:spacing w:line="276" w:lineRule="auto"/>
        <w:jc w:val="both"/>
      </w:pPr>
    </w:p>
    <w:p w:rsidR="00BD4EB7" w:rsidRDefault="009F468B" w:rsidP="00BD214D">
      <w:pPr>
        <w:tabs>
          <w:tab w:val="left" w:pos="567"/>
          <w:tab w:val="left" w:pos="851"/>
          <w:tab w:val="left" w:pos="1134"/>
          <w:tab w:val="left" w:pos="1418"/>
          <w:tab w:val="left" w:pos="1701"/>
          <w:tab w:val="left" w:pos="1843"/>
          <w:tab w:val="left" w:pos="2268"/>
          <w:tab w:val="left" w:pos="2410"/>
        </w:tabs>
        <w:overflowPunct w:val="0"/>
        <w:spacing w:line="276" w:lineRule="auto"/>
        <w:jc w:val="both"/>
        <w:rPr>
          <w:spacing w:val="-1"/>
        </w:rPr>
      </w:pPr>
      <w:r>
        <w:rPr>
          <w:color w:val="000000"/>
        </w:rPr>
        <w:t>Romualdas Urnikas</w:t>
      </w:r>
    </w:p>
    <w:p w:rsidR="00040DBE" w:rsidRDefault="00040DBE" w:rsidP="00BD214D">
      <w:pPr>
        <w:pStyle w:val="Patvirtinta"/>
        <w:tabs>
          <w:tab w:val="left" w:pos="567"/>
          <w:tab w:val="left" w:pos="851"/>
          <w:tab w:val="left" w:pos="1134"/>
          <w:tab w:val="left" w:pos="1418"/>
          <w:tab w:val="left" w:pos="1701"/>
          <w:tab w:val="left" w:pos="1843"/>
          <w:tab w:val="left" w:pos="2268"/>
          <w:tab w:val="left" w:pos="2410"/>
        </w:tabs>
        <w:spacing w:line="276" w:lineRule="auto"/>
        <w:rPr>
          <w:spacing w:val="-1"/>
          <w:sz w:val="24"/>
          <w:szCs w:val="24"/>
          <w:lang w:val="lt-LT"/>
        </w:rPr>
        <w:sectPr w:rsidR="00040DBE" w:rsidSect="00BD4EB7">
          <w:headerReference w:type="even" r:id="rId11"/>
          <w:headerReference w:type="default" r:id="rId12"/>
          <w:pgSz w:w="11906" w:h="16838"/>
          <w:pgMar w:top="1134" w:right="567" w:bottom="1134" w:left="1701" w:header="709" w:footer="709" w:gutter="0"/>
          <w:pgNumType w:start="1"/>
          <w:cols w:space="708"/>
          <w:titlePg/>
          <w:docGrid w:linePitch="360"/>
        </w:sectPr>
      </w:pPr>
    </w:p>
    <w:p w:rsidR="00AA7B22" w:rsidRPr="009151BE" w:rsidRDefault="00AA7B22" w:rsidP="00BD214D">
      <w:pPr>
        <w:pStyle w:val="Patvirtinta"/>
        <w:tabs>
          <w:tab w:val="left" w:pos="567"/>
          <w:tab w:val="left" w:pos="851"/>
          <w:tab w:val="left" w:pos="1134"/>
          <w:tab w:val="left" w:pos="1418"/>
          <w:tab w:val="left" w:pos="1701"/>
          <w:tab w:val="left" w:pos="1843"/>
          <w:tab w:val="left" w:pos="2268"/>
          <w:tab w:val="left" w:pos="2410"/>
        </w:tabs>
        <w:spacing w:line="240" w:lineRule="auto"/>
        <w:ind w:left="5103"/>
        <w:rPr>
          <w:spacing w:val="-1"/>
          <w:sz w:val="22"/>
          <w:szCs w:val="22"/>
          <w:lang w:val="lt-LT"/>
        </w:rPr>
      </w:pPr>
      <w:r w:rsidRPr="009151BE">
        <w:rPr>
          <w:spacing w:val="-1"/>
          <w:sz w:val="22"/>
          <w:szCs w:val="22"/>
          <w:lang w:val="lt-LT"/>
        </w:rPr>
        <w:lastRenderedPageBreak/>
        <w:t>PATVIRTINTA</w:t>
      </w:r>
    </w:p>
    <w:p w:rsidR="000060DA" w:rsidRPr="009151BE" w:rsidRDefault="00BD7A85" w:rsidP="00BD214D">
      <w:pPr>
        <w:pStyle w:val="Patvirtinta"/>
        <w:tabs>
          <w:tab w:val="left" w:pos="567"/>
          <w:tab w:val="left" w:pos="851"/>
          <w:tab w:val="left" w:pos="1134"/>
          <w:tab w:val="left" w:pos="1418"/>
          <w:tab w:val="left" w:pos="1701"/>
          <w:tab w:val="left" w:pos="1843"/>
          <w:tab w:val="left" w:pos="2268"/>
          <w:tab w:val="left" w:pos="2410"/>
        </w:tabs>
        <w:spacing w:line="240" w:lineRule="auto"/>
        <w:ind w:left="5103"/>
        <w:rPr>
          <w:spacing w:val="-3"/>
          <w:sz w:val="22"/>
          <w:szCs w:val="22"/>
          <w:lang w:val="lt-LT"/>
        </w:rPr>
      </w:pPr>
      <w:r w:rsidRPr="009151BE">
        <w:rPr>
          <w:iCs/>
          <w:sz w:val="22"/>
          <w:szCs w:val="22"/>
          <w:lang w:val="lt-LT"/>
        </w:rPr>
        <w:t>Informacinės visuomenės plėtros komiteto prie Lietuvos Respublikos Vyriausybės</w:t>
      </w:r>
      <w:r w:rsidRPr="009151BE">
        <w:rPr>
          <w:i/>
          <w:iCs/>
          <w:sz w:val="22"/>
          <w:szCs w:val="22"/>
          <w:lang w:val="lt-LT"/>
        </w:rPr>
        <w:t xml:space="preserve"> </w:t>
      </w:r>
      <w:r w:rsidR="00AA7B22" w:rsidRPr="009151BE">
        <w:rPr>
          <w:spacing w:val="-1"/>
          <w:sz w:val="22"/>
          <w:szCs w:val="22"/>
          <w:lang w:val="lt-LT"/>
        </w:rPr>
        <w:t xml:space="preserve">direktoriaus </w:t>
      </w:r>
      <w:r w:rsidR="00AA7B22" w:rsidRPr="009151BE">
        <w:rPr>
          <w:spacing w:val="-1"/>
          <w:sz w:val="22"/>
          <w:szCs w:val="22"/>
          <w:lang w:val="lt-LT"/>
        </w:rPr>
        <w:br/>
      </w:r>
      <w:r w:rsidRPr="009151BE">
        <w:rPr>
          <w:spacing w:val="-3"/>
          <w:sz w:val="22"/>
          <w:szCs w:val="22"/>
          <w:lang w:val="lt-LT"/>
        </w:rPr>
        <w:t xml:space="preserve">2008 m. </w:t>
      </w:r>
      <w:r w:rsidR="001F6CC7" w:rsidRPr="009151BE">
        <w:rPr>
          <w:spacing w:val="-3"/>
          <w:sz w:val="22"/>
          <w:szCs w:val="22"/>
          <w:lang w:val="lt-LT"/>
        </w:rPr>
        <w:t>spalio</w:t>
      </w:r>
      <w:r w:rsidR="00FA1388" w:rsidRPr="009151BE">
        <w:rPr>
          <w:spacing w:val="-3"/>
          <w:sz w:val="22"/>
          <w:szCs w:val="22"/>
          <w:lang w:val="lt-LT"/>
        </w:rPr>
        <w:t xml:space="preserve"> 7</w:t>
      </w:r>
      <w:r w:rsidRPr="009151BE">
        <w:rPr>
          <w:spacing w:val="-3"/>
          <w:sz w:val="22"/>
          <w:szCs w:val="22"/>
          <w:lang w:val="lt-LT"/>
        </w:rPr>
        <w:t xml:space="preserve"> </w:t>
      </w:r>
      <w:r w:rsidR="00AA7B22" w:rsidRPr="009151BE">
        <w:rPr>
          <w:spacing w:val="-3"/>
          <w:sz w:val="22"/>
          <w:szCs w:val="22"/>
          <w:lang w:val="lt-LT"/>
        </w:rPr>
        <w:t>d. įsakymu Nr.</w:t>
      </w:r>
      <w:r w:rsidR="00FA1388" w:rsidRPr="009151BE">
        <w:rPr>
          <w:spacing w:val="-3"/>
          <w:sz w:val="22"/>
          <w:szCs w:val="22"/>
          <w:lang w:val="lt-LT"/>
        </w:rPr>
        <w:t xml:space="preserve"> T-181</w:t>
      </w:r>
    </w:p>
    <w:p w:rsidR="00AA7B22" w:rsidRPr="009151BE" w:rsidRDefault="000060DA" w:rsidP="00BD214D">
      <w:pPr>
        <w:pStyle w:val="Patvirtinta"/>
        <w:tabs>
          <w:tab w:val="left" w:pos="567"/>
          <w:tab w:val="left" w:pos="851"/>
          <w:tab w:val="left" w:pos="1134"/>
          <w:tab w:val="left" w:pos="1418"/>
          <w:tab w:val="left" w:pos="1701"/>
          <w:tab w:val="left" w:pos="1843"/>
          <w:tab w:val="left" w:pos="2268"/>
          <w:tab w:val="left" w:pos="2410"/>
        </w:tabs>
        <w:spacing w:line="240" w:lineRule="auto"/>
        <w:ind w:left="5103"/>
        <w:rPr>
          <w:spacing w:val="-3"/>
          <w:sz w:val="22"/>
          <w:szCs w:val="22"/>
          <w:lang w:val="lt-LT"/>
        </w:rPr>
      </w:pPr>
      <w:r w:rsidRPr="009151BE">
        <w:rPr>
          <w:spacing w:val="-3"/>
          <w:sz w:val="22"/>
          <w:szCs w:val="22"/>
          <w:lang w:val="lt-LT"/>
        </w:rPr>
        <w:t>(Informacinės vis</w:t>
      </w:r>
      <w:bookmarkStart w:id="2" w:name="_GoBack"/>
      <w:bookmarkEnd w:id="2"/>
      <w:r w:rsidRPr="009151BE">
        <w:rPr>
          <w:spacing w:val="-3"/>
          <w:sz w:val="22"/>
          <w:szCs w:val="22"/>
          <w:lang w:val="lt-LT"/>
        </w:rPr>
        <w:t xml:space="preserve">uomenės plėtros komiteto prie Susisiekimo ministerijos direktoriaus </w:t>
      </w:r>
      <w:r w:rsidR="006654F4" w:rsidRPr="009151BE">
        <w:rPr>
          <w:spacing w:val="-3"/>
          <w:sz w:val="22"/>
          <w:szCs w:val="22"/>
          <w:lang w:val="lt-LT"/>
        </w:rPr>
        <w:t xml:space="preserve">2013 </w:t>
      </w:r>
      <w:r w:rsidRPr="009151BE">
        <w:rPr>
          <w:spacing w:val="-3"/>
          <w:sz w:val="22"/>
          <w:szCs w:val="22"/>
          <w:lang w:val="lt-LT"/>
        </w:rPr>
        <w:t xml:space="preserve">m. </w:t>
      </w:r>
      <w:r w:rsidR="0008788B">
        <w:rPr>
          <w:spacing w:val="-3"/>
          <w:sz w:val="22"/>
          <w:szCs w:val="22"/>
          <w:lang w:val="lt-LT"/>
        </w:rPr>
        <w:t>balandžio</w:t>
      </w:r>
      <w:r w:rsidR="009021F9">
        <w:rPr>
          <w:spacing w:val="-3"/>
          <w:sz w:val="22"/>
          <w:szCs w:val="22"/>
          <w:lang w:val="lt-LT"/>
        </w:rPr>
        <w:t xml:space="preserve"> </w:t>
      </w:r>
      <w:r w:rsidR="0008788B">
        <w:rPr>
          <w:spacing w:val="-3"/>
          <w:sz w:val="22"/>
          <w:szCs w:val="22"/>
          <w:lang w:val="lt-LT"/>
        </w:rPr>
        <w:t>29</w:t>
      </w:r>
      <w:r w:rsidRPr="009151BE">
        <w:rPr>
          <w:spacing w:val="-3"/>
          <w:sz w:val="22"/>
          <w:szCs w:val="22"/>
          <w:lang w:val="lt-LT"/>
        </w:rPr>
        <w:t xml:space="preserve"> d. įsakymo Nr.</w:t>
      </w:r>
      <w:r w:rsidR="00F231C8" w:rsidRPr="009151BE">
        <w:rPr>
          <w:spacing w:val="-3"/>
          <w:sz w:val="22"/>
          <w:szCs w:val="22"/>
          <w:lang w:val="lt-LT"/>
        </w:rPr>
        <w:t xml:space="preserve"> T</w:t>
      </w:r>
      <w:r w:rsidR="006654F4" w:rsidRPr="009151BE">
        <w:rPr>
          <w:spacing w:val="-3"/>
          <w:sz w:val="22"/>
          <w:szCs w:val="22"/>
          <w:lang w:val="lt-LT"/>
        </w:rPr>
        <w:t>-</w:t>
      </w:r>
      <w:r w:rsidR="0008788B">
        <w:rPr>
          <w:spacing w:val="-3"/>
          <w:sz w:val="22"/>
          <w:szCs w:val="22"/>
          <w:lang w:val="lt-LT"/>
        </w:rPr>
        <w:t xml:space="preserve">53 </w:t>
      </w:r>
      <w:r w:rsidRPr="009151BE">
        <w:rPr>
          <w:spacing w:val="-3"/>
          <w:sz w:val="22"/>
          <w:szCs w:val="22"/>
          <w:lang w:val="lt-LT"/>
        </w:rPr>
        <w:t>redakcija)</w:t>
      </w:r>
      <w:r w:rsidR="00AA7B22" w:rsidRPr="009151BE">
        <w:rPr>
          <w:spacing w:val="-3"/>
          <w:sz w:val="22"/>
          <w:szCs w:val="22"/>
          <w:lang w:val="lt-LT"/>
        </w:rPr>
        <w:t> </w:t>
      </w:r>
    </w:p>
    <w:p w:rsidR="00AA7B22" w:rsidRPr="00054250" w:rsidRDefault="00AA7B22" w:rsidP="00BD214D">
      <w:pPr>
        <w:pStyle w:val="Patvirtinta"/>
        <w:tabs>
          <w:tab w:val="left" w:pos="567"/>
          <w:tab w:val="left" w:pos="851"/>
          <w:tab w:val="left" w:pos="1134"/>
          <w:tab w:val="left" w:pos="1418"/>
          <w:tab w:val="left" w:pos="1701"/>
          <w:tab w:val="left" w:pos="1843"/>
          <w:tab w:val="left" w:pos="2268"/>
          <w:tab w:val="left" w:pos="2410"/>
        </w:tabs>
        <w:spacing w:line="276" w:lineRule="auto"/>
        <w:rPr>
          <w:sz w:val="24"/>
          <w:szCs w:val="24"/>
          <w:lang w:val="lt-LT"/>
        </w:rPr>
      </w:pPr>
    </w:p>
    <w:p w:rsidR="00BD7A85" w:rsidRDefault="00BD7A85" w:rsidP="00BD214D">
      <w:pPr>
        <w:tabs>
          <w:tab w:val="left" w:pos="567"/>
          <w:tab w:val="left" w:pos="851"/>
          <w:tab w:val="left" w:pos="1134"/>
          <w:tab w:val="left" w:pos="1418"/>
          <w:tab w:val="left" w:pos="1701"/>
          <w:tab w:val="left" w:pos="1843"/>
          <w:tab w:val="left" w:pos="2268"/>
          <w:tab w:val="left" w:pos="2410"/>
        </w:tabs>
        <w:spacing w:line="276" w:lineRule="auto"/>
        <w:jc w:val="center"/>
        <w:rPr>
          <w:b/>
        </w:rPr>
      </w:pPr>
      <w:r w:rsidRPr="00054250">
        <w:rPr>
          <w:b/>
        </w:rPr>
        <w:t xml:space="preserve">INFORMACINĖS VISUOMENĖS PLĖTROS KOMITETO PRIE </w:t>
      </w:r>
      <w:r w:rsidR="003D2FC4">
        <w:rPr>
          <w:b/>
        </w:rPr>
        <w:t xml:space="preserve">SUSISIEKIMO MINISTERIJOS </w:t>
      </w:r>
      <w:r w:rsidRPr="00054250">
        <w:rPr>
          <w:b/>
        </w:rPr>
        <w:t>SUPAPRASTINTŲ VIEŠŲJŲ PIRKIMŲ TAISYKLĖS</w:t>
      </w:r>
    </w:p>
    <w:p w:rsidR="00C26403" w:rsidRDefault="00C26403" w:rsidP="00C26403">
      <w:pPr>
        <w:tabs>
          <w:tab w:val="left" w:pos="567"/>
          <w:tab w:val="left" w:pos="851"/>
          <w:tab w:val="left" w:pos="1134"/>
          <w:tab w:val="left" w:pos="1418"/>
          <w:tab w:val="left" w:pos="1701"/>
          <w:tab w:val="left" w:pos="1843"/>
          <w:tab w:val="left" w:pos="2268"/>
          <w:tab w:val="left" w:pos="2410"/>
        </w:tabs>
        <w:spacing w:line="276" w:lineRule="auto"/>
        <w:jc w:val="center"/>
        <w:rPr>
          <w:b/>
        </w:rPr>
      </w:pPr>
    </w:p>
    <w:p w:rsidR="0007198F" w:rsidRDefault="00E52889" w:rsidP="00C26403">
      <w:pPr>
        <w:tabs>
          <w:tab w:val="left" w:pos="567"/>
          <w:tab w:val="left" w:pos="851"/>
          <w:tab w:val="left" w:pos="1134"/>
          <w:tab w:val="left" w:pos="1418"/>
          <w:tab w:val="left" w:pos="1701"/>
          <w:tab w:val="left" w:pos="1843"/>
          <w:tab w:val="left" w:pos="2268"/>
          <w:tab w:val="left" w:pos="2410"/>
        </w:tabs>
        <w:spacing w:line="276" w:lineRule="auto"/>
        <w:jc w:val="center"/>
        <w:rPr>
          <w:b/>
        </w:rPr>
      </w:pPr>
      <w:r>
        <w:rPr>
          <w:b/>
        </w:rPr>
        <w:t>TURINYS</w:t>
      </w:r>
    </w:p>
    <w:p w:rsidR="00E52889" w:rsidRDefault="00E52889" w:rsidP="00C26403">
      <w:pPr>
        <w:tabs>
          <w:tab w:val="left" w:pos="567"/>
          <w:tab w:val="left" w:pos="851"/>
          <w:tab w:val="left" w:pos="1134"/>
          <w:tab w:val="left" w:pos="1418"/>
          <w:tab w:val="left" w:pos="1701"/>
          <w:tab w:val="left" w:pos="1843"/>
          <w:tab w:val="left" w:pos="2268"/>
          <w:tab w:val="left" w:pos="2410"/>
        </w:tabs>
        <w:spacing w:line="276" w:lineRule="auto"/>
        <w:jc w:val="center"/>
        <w:rPr>
          <w:b/>
        </w:rPr>
      </w:pPr>
    </w:p>
    <w:p w:rsidR="00E52889" w:rsidRDefault="00E52889">
      <w:pPr>
        <w:pStyle w:val="Turinys1"/>
        <w:rPr>
          <w:rFonts w:asciiTheme="minorHAnsi" w:eastAsiaTheme="minorEastAsia" w:hAnsiTheme="minorHAnsi" w:cstheme="minorBidi"/>
          <w:sz w:val="22"/>
          <w:szCs w:val="22"/>
          <w:lang w:eastAsia="lt-LT"/>
        </w:rPr>
      </w:pPr>
      <w:r>
        <w:rPr>
          <w:b/>
        </w:rPr>
        <w:fldChar w:fldCharType="begin"/>
      </w:r>
      <w:r>
        <w:rPr>
          <w:b/>
        </w:rPr>
        <w:instrText xml:space="preserve"> TOC \h \z \t "Antraštė;1" </w:instrText>
      </w:r>
      <w:r>
        <w:rPr>
          <w:b/>
        </w:rPr>
        <w:fldChar w:fldCharType="separate"/>
      </w:r>
      <w:hyperlink w:anchor="_Toc355253137" w:history="1">
        <w:r w:rsidRPr="003F6D97">
          <w:rPr>
            <w:rStyle w:val="Hipersaitas"/>
          </w:rPr>
          <w:t>I.</w:t>
        </w:r>
        <w:r>
          <w:rPr>
            <w:rFonts w:asciiTheme="minorHAnsi" w:eastAsiaTheme="minorEastAsia" w:hAnsiTheme="minorHAnsi" w:cstheme="minorBidi"/>
            <w:sz w:val="22"/>
            <w:szCs w:val="22"/>
            <w:lang w:eastAsia="lt-LT"/>
          </w:rPr>
          <w:tab/>
        </w:r>
        <w:r w:rsidRPr="003F6D97">
          <w:rPr>
            <w:rStyle w:val="Hipersaitas"/>
          </w:rPr>
          <w:t>BENDROSIOS NUOSTATOS</w:t>
        </w:r>
        <w:r>
          <w:rPr>
            <w:webHidden/>
          </w:rPr>
          <w:tab/>
        </w:r>
        <w:r>
          <w:rPr>
            <w:webHidden/>
          </w:rPr>
          <w:fldChar w:fldCharType="begin"/>
        </w:r>
        <w:r>
          <w:rPr>
            <w:webHidden/>
          </w:rPr>
          <w:instrText xml:space="preserve"> PAGEREF _Toc355253137 \h </w:instrText>
        </w:r>
        <w:r>
          <w:rPr>
            <w:webHidden/>
          </w:rPr>
        </w:r>
        <w:r>
          <w:rPr>
            <w:webHidden/>
          </w:rPr>
          <w:fldChar w:fldCharType="separate"/>
        </w:r>
        <w:r w:rsidR="009021F9">
          <w:rPr>
            <w:webHidden/>
          </w:rPr>
          <w:t>2</w:t>
        </w:r>
        <w:r>
          <w:rPr>
            <w:webHidden/>
          </w:rPr>
          <w:fldChar w:fldCharType="end"/>
        </w:r>
      </w:hyperlink>
    </w:p>
    <w:p w:rsidR="00E52889" w:rsidRDefault="003201AA">
      <w:pPr>
        <w:pStyle w:val="Turinys1"/>
        <w:rPr>
          <w:rFonts w:asciiTheme="minorHAnsi" w:eastAsiaTheme="minorEastAsia" w:hAnsiTheme="minorHAnsi" w:cstheme="minorBidi"/>
          <w:sz w:val="22"/>
          <w:szCs w:val="22"/>
          <w:lang w:eastAsia="lt-LT"/>
        </w:rPr>
      </w:pPr>
      <w:hyperlink w:anchor="_Toc355253138" w:history="1">
        <w:r w:rsidR="00E52889" w:rsidRPr="003F6D97">
          <w:rPr>
            <w:rStyle w:val="Hipersaitas"/>
          </w:rPr>
          <w:t>II.</w:t>
        </w:r>
        <w:r w:rsidR="00E52889">
          <w:rPr>
            <w:rFonts w:asciiTheme="minorHAnsi" w:eastAsiaTheme="minorEastAsia" w:hAnsiTheme="minorHAnsi" w:cstheme="minorBidi"/>
            <w:sz w:val="22"/>
            <w:szCs w:val="22"/>
            <w:lang w:eastAsia="lt-LT"/>
          </w:rPr>
          <w:tab/>
        </w:r>
        <w:r w:rsidR="00E52889" w:rsidRPr="003F6D97">
          <w:rPr>
            <w:rStyle w:val="Hipersaitas"/>
          </w:rPr>
          <w:t>SUPAPRASTINTŲ PIRKIMŲ PLANAVIMAS IR ORGANIZAVIMAS. SUPAPRASTINTUS PIRKIMUS ATLIEKANTYS ASMENYS</w:t>
        </w:r>
        <w:r w:rsidR="00E52889">
          <w:rPr>
            <w:webHidden/>
          </w:rPr>
          <w:tab/>
        </w:r>
        <w:r w:rsidR="00E52889">
          <w:rPr>
            <w:webHidden/>
          </w:rPr>
          <w:fldChar w:fldCharType="begin"/>
        </w:r>
        <w:r w:rsidR="00E52889">
          <w:rPr>
            <w:webHidden/>
          </w:rPr>
          <w:instrText xml:space="preserve"> PAGEREF _Toc355253138 \h </w:instrText>
        </w:r>
        <w:r w:rsidR="00E52889">
          <w:rPr>
            <w:webHidden/>
          </w:rPr>
        </w:r>
        <w:r w:rsidR="00E52889">
          <w:rPr>
            <w:webHidden/>
          </w:rPr>
          <w:fldChar w:fldCharType="separate"/>
        </w:r>
        <w:r w:rsidR="009021F9">
          <w:rPr>
            <w:webHidden/>
          </w:rPr>
          <w:t>3</w:t>
        </w:r>
        <w:r w:rsidR="00E52889">
          <w:rPr>
            <w:webHidden/>
          </w:rPr>
          <w:fldChar w:fldCharType="end"/>
        </w:r>
      </w:hyperlink>
    </w:p>
    <w:p w:rsidR="00E52889" w:rsidRDefault="003201AA">
      <w:pPr>
        <w:pStyle w:val="Turinys1"/>
        <w:rPr>
          <w:rFonts w:asciiTheme="minorHAnsi" w:eastAsiaTheme="minorEastAsia" w:hAnsiTheme="minorHAnsi" w:cstheme="minorBidi"/>
          <w:sz w:val="22"/>
          <w:szCs w:val="22"/>
          <w:lang w:eastAsia="lt-LT"/>
        </w:rPr>
      </w:pPr>
      <w:hyperlink w:anchor="_Toc355253139" w:history="1">
        <w:r w:rsidR="00E52889" w:rsidRPr="003F6D97">
          <w:rPr>
            <w:rStyle w:val="Hipersaitas"/>
          </w:rPr>
          <w:t>III.</w:t>
        </w:r>
        <w:r w:rsidR="00E52889">
          <w:rPr>
            <w:rFonts w:asciiTheme="minorHAnsi" w:eastAsiaTheme="minorEastAsia" w:hAnsiTheme="minorHAnsi" w:cstheme="minorBidi"/>
            <w:sz w:val="22"/>
            <w:szCs w:val="22"/>
            <w:lang w:eastAsia="lt-LT"/>
          </w:rPr>
          <w:tab/>
        </w:r>
        <w:r w:rsidR="00E52889" w:rsidRPr="003F6D97">
          <w:rPr>
            <w:rStyle w:val="Hipersaitas"/>
          </w:rPr>
          <w:t>SUPAPRASTINTŲ PIRKIMŲ PASKELBIMAS</w:t>
        </w:r>
        <w:r w:rsidR="00E52889">
          <w:rPr>
            <w:webHidden/>
          </w:rPr>
          <w:tab/>
        </w:r>
        <w:r w:rsidR="00E52889">
          <w:rPr>
            <w:webHidden/>
          </w:rPr>
          <w:fldChar w:fldCharType="begin"/>
        </w:r>
        <w:r w:rsidR="00E52889">
          <w:rPr>
            <w:webHidden/>
          </w:rPr>
          <w:instrText xml:space="preserve"> PAGEREF _Toc355253139 \h </w:instrText>
        </w:r>
        <w:r w:rsidR="00E52889">
          <w:rPr>
            <w:webHidden/>
          </w:rPr>
        </w:r>
        <w:r w:rsidR="00E52889">
          <w:rPr>
            <w:webHidden/>
          </w:rPr>
          <w:fldChar w:fldCharType="separate"/>
        </w:r>
        <w:r w:rsidR="009021F9">
          <w:rPr>
            <w:webHidden/>
          </w:rPr>
          <w:t>4</w:t>
        </w:r>
        <w:r w:rsidR="00E52889">
          <w:rPr>
            <w:webHidden/>
          </w:rPr>
          <w:fldChar w:fldCharType="end"/>
        </w:r>
      </w:hyperlink>
    </w:p>
    <w:p w:rsidR="00E52889" w:rsidRDefault="003201AA">
      <w:pPr>
        <w:pStyle w:val="Turinys1"/>
        <w:rPr>
          <w:rFonts w:asciiTheme="minorHAnsi" w:eastAsiaTheme="minorEastAsia" w:hAnsiTheme="minorHAnsi" w:cstheme="minorBidi"/>
          <w:sz w:val="22"/>
          <w:szCs w:val="22"/>
          <w:lang w:eastAsia="lt-LT"/>
        </w:rPr>
      </w:pPr>
      <w:hyperlink w:anchor="_Toc355253140" w:history="1">
        <w:r w:rsidR="00E52889" w:rsidRPr="003F6D97">
          <w:rPr>
            <w:rStyle w:val="Hipersaitas"/>
          </w:rPr>
          <w:t>IV.</w:t>
        </w:r>
        <w:r w:rsidR="00E52889">
          <w:rPr>
            <w:rFonts w:asciiTheme="minorHAnsi" w:eastAsiaTheme="minorEastAsia" w:hAnsiTheme="minorHAnsi" w:cstheme="minorBidi"/>
            <w:sz w:val="22"/>
            <w:szCs w:val="22"/>
            <w:lang w:eastAsia="lt-LT"/>
          </w:rPr>
          <w:tab/>
        </w:r>
        <w:r w:rsidR="00E52889" w:rsidRPr="003F6D97">
          <w:rPr>
            <w:rStyle w:val="Hipersaitas"/>
          </w:rPr>
          <w:t>PIRKIMO DOKUMENTŲ RENGIMAS, PAAIŠKINIMAI, TEIKIMAS</w:t>
        </w:r>
        <w:r w:rsidR="00E52889">
          <w:rPr>
            <w:webHidden/>
          </w:rPr>
          <w:tab/>
        </w:r>
        <w:r w:rsidR="00E52889">
          <w:rPr>
            <w:webHidden/>
          </w:rPr>
          <w:fldChar w:fldCharType="begin"/>
        </w:r>
        <w:r w:rsidR="00E52889">
          <w:rPr>
            <w:webHidden/>
          </w:rPr>
          <w:instrText xml:space="preserve"> PAGEREF _Toc355253140 \h </w:instrText>
        </w:r>
        <w:r w:rsidR="00E52889">
          <w:rPr>
            <w:webHidden/>
          </w:rPr>
        </w:r>
        <w:r w:rsidR="00E52889">
          <w:rPr>
            <w:webHidden/>
          </w:rPr>
          <w:fldChar w:fldCharType="separate"/>
        </w:r>
        <w:r w:rsidR="009021F9">
          <w:rPr>
            <w:webHidden/>
          </w:rPr>
          <w:t>5</w:t>
        </w:r>
        <w:r w:rsidR="00E52889">
          <w:rPr>
            <w:webHidden/>
          </w:rPr>
          <w:fldChar w:fldCharType="end"/>
        </w:r>
      </w:hyperlink>
    </w:p>
    <w:p w:rsidR="00E52889" w:rsidRDefault="003201AA">
      <w:pPr>
        <w:pStyle w:val="Turinys1"/>
        <w:rPr>
          <w:rFonts w:asciiTheme="minorHAnsi" w:eastAsiaTheme="minorEastAsia" w:hAnsiTheme="minorHAnsi" w:cstheme="minorBidi"/>
          <w:sz w:val="22"/>
          <w:szCs w:val="22"/>
          <w:lang w:eastAsia="lt-LT"/>
        </w:rPr>
      </w:pPr>
      <w:hyperlink w:anchor="_Toc355253141" w:history="1">
        <w:r w:rsidR="00E52889" w:rsidRPr="003F6D97">
          <w:rPr>
            <w:rStyle w:val="Hipersaitas"/>
          </w:rPr>
          <w:t>V.</w:t>
        </w:r>
        <w:r w:rsidR="00E52889">
          <w:rPr>
            <w:rFonts w:asciiTheme="minorHAnsi" w:eastAsiaTheme="minorEastAsia" w:hAnsiTheme="minorHAnsi" w:cstheme="minorBidi"/>
            <w:sz w:val="22"/>
            <w:szCs w:val="22"/>
            <w:lang w:eastAsia="lt-LT"/>
          </w:rPr>
          <w:tab/>
        </w:r>
        <w:r w:rsidR="00E52889" w:rsidRPr="003F6D97">
          <w:rPr>
            <w:rStyle w:val="Hipersaitas"/>
          </w:rPr>
          <w:t>REIKALAVIMAI PASIŪLYMŲ IR PARAIŠKŲ RENGIMUI</w:t>
        </w:r>
        <w:r w:rsidR="00E52889">
          <w:rPr>
            <w:webHidden/>
          </w:rPr>
          <w:tab/>
        </w:r>
        <w:r w:rsidR="00E52889">
          <w:rPr>
            <w:webHidden/>
          </w:rPr>
          <w:fldChar w:fldCharType="begin"/>
        </w:r>
        <w:r w:rsidR="00E52889">
          <w:rPr>
            <w:webHidden/>
          </w:rPr>
          <w:instrText xml:space="preserve"> PAGEREF _Toc355253141 \h </w:instrText>
        </w:r>
        <w:r w:rsidR="00E52889">
          <w:rPr>
            <w:webHidden/>
          </w:rPr>
        </w:r>
        <w:r w:rsidR="00E52889">
          <w:rPr>
            <w:webHidden/>
          </w:rPr>
          <w:fldChar w:fldCharType="separate"/>
        </w:r>
        <w:r w:rsidR="009021F9">
          <w:rPr>
            <w:webHidden/>
          </w:rPr>
          <w:t>8</w:t>
        </w:r>
        <w:r w:rsidR="00E52889">
          <w:rPr>
            <w:webHidden/>
          </w:rPr>
          <w:fldChar w:fldCharType="end"/>
        </w:r>
      </w:hyperlink>
    </w:p>
    <w:p w:rsidR="00E52889" w:rsidRDefault="003201AA">
      <w:pPr>
        <w:pStyle w:val="Turinys1"/>
        <w:rPr>
          <w:rFonts w:asciiTheme="minorHAnsi" w:eastAsiaTheme="minorEastAsia" w:hAnsiTheme="minorHAnsi" w:cstheme="minorBidi"/>
          <w:sz w:val="22"/>
          <w:szCs w:val="22"/>
          <w:lang w:eastAsia="lt-LT"/>
        </w:rPr>
      </w:pPr>
      <w:hyperlink w:anchor="_Toc355253142" w:history="1">
        <w:r w:rsidR="00E52889" w:rsidRPr="003F6D97">
          <w:rPr>
            <w:rStyle w:val="Hipersaitas"/>
          </w:rPr>
          <w:t>VI.</w:t>
        </w:r>
        <w:r w:rsidR="00E52889">
          <w:rPr>
            <w:rFonts w:asciiTheme="minorHAnsi" w:eastAsiaTheme="minorEastAsia" w:hAnsiTheme="minorHAnsi" w:cstheme="minorBidi"/>
            <w:sz w:val="22"/>
            <w:szCs w:val="22"/>
            <w:lang w:eastAsia="lt-LT"/>
          </w:rPr>
          <w:tab/>
        </w:r>
        <w:r w:rsidR="00E52889" w:rsidRPr="003F6D97">
          <w:rPr>
            <w:rStyle w:val="Hipersaitas"/>
          </w:rPr>
          <w:t>TECHNINĖ SPECIFIKACIJA</w:t>
        </w:r>
        <w:r w:rsidR="00E52889">
          <w:rPr>
            <w:webHidden/>
          </w:rPr>
          <w:tab/>
        </w:r>
        <w:r w:rsidR="00E52889">
          <w:rPr>
            <w:webHidden/>
          </w:rPr>
          <w:fldChar w:fldCharType="begin"/>
        </w:r>
        <w:r w:rsidR="00E52889">
          <w:rPr>
            <w:webHidden/>
          </w:rPr>
          <w:instrText xml:space="preserve"> PAGEREF _Toc355253142 \h </w:instrText>
        </w:r>
        <w:r w:rsidR="00E52889">
          <w:rPr>
            <w:webHidden/>
          </w:rPr>
        </w:r>
        <w:r w:rsidR="00E52889">
          <w:rPr>
            <w:webHidden/>
          </w:rPr>
          <w:fldChar w:fldCharType="separate"/>
        </w:r>
        <w:r w:rsidR="009021F9">
          <w:rPr>
            <w:webHidden/>
          </w:rPr>
          <w:t>9</w:t>
        </w:r>
        <w:r w:rsidR="00E52889">
          <w:rPr>
            <w:webHidden/>
          </w:rPr>
          <w:fldChar w:fldCharType="end"/>
        </w:r>
      </w:hyperlink>
    </w:p>
    <w:p w:rsidR="00E52889" w:rsidRDefault="003201AA">
      <w:pPr>
        <w:pStyle w:val="Turinys1"/>
        <w:rPr>
          <w:rFonts w:asciiTheme="minorHAnsi" w:eastAsiaTheme="minorEastAsia" w:hAnsiTheme="minorHAnsi" w:cstheme="minorBidi"/>
          <w:sz w:val="22"/>
          <w:szCs w:val="22"/>
          <w:lang w:eastAsia="lt-LT"/>
        </w:rPr>
      </w:pPr>
      <w:hyperlink w:anchor="_Toc355253143" w:history="1">
        <w:r w:rsidR="00E52889" w:rsidRPr="003F6D97">
          <w:rPr>
            <w:rStyle w:val="Hipersaitas"/>
          </w:rPr>
          <w:t>VII.</w:t>
        </w:r>
        <w:r w:rsidR="00E52889">
          <w:rPr>
            <w:rFonts w:asciiTheme="minorHAnsi" w:eastAsiaTheme="minorEastAsia" w:hAnsiTheme="minorHAnsi" w:cstheme="minorBidi"/>
            <w:sz w:val="22"/>
            <w:szCs w:val="22"/>
            <w:lang w:eastAsia="lt-LT"/>
          </w:rPr>
          <w:tab/>
        </w:r>
        <w:r w:rsidR="00E52889" w:rsidRPr="003F6D97">
          <w:rPr>
            <w:rStyle w:val="Hipersaitas"/>
          </w:rPr>
          <w:t>TIEKĖJŲ KVALIFIKACIJOS PATIKRINIMAS</w:t>
        </w:r>
        <w:r w:rsidR="00E52889">
          <w:rPr>
            <w:webHidden/>
          </w:rPr>
          <w:tab/>
        </w:r>
        <w:r w:rsidR="00E52889">
          <w:rPr>
            <w:webHidden/>
          </w:rPr>
          <w:fldChar w:fldCharType="begin"/>
        </w:r>
        <w:r w:rsidR="00E52889">
          <w:rPr>
            <w:webHidden/>
          </w:rPr>
          <w:instrText xml:space="preserve"> PAGEREF _Toc355253143 \h </w:instrText>
        </w:r>
        <w:r w:rsidR="00E52889">
          <w:rPr>
            <w:webHidden/>
          </w:rPr>
        </w:r>
        <w:r w:rsidR="00E52889">
          <w:rPr>
            <w:webHidden/>
          </w:rPr>
          <w:fldChar w:fldCharType="separate"/>
        </w:r>
        <w:r w:rsidR="009021F9">
          <w:rPr>
            <w:webHidden/>
          </w:rPr>
          <w:t>10</w:t>
        </w:r>
        <w:r w:rsidR="00E52889">
          <w:rPr>
            <w:webHidden/>
          </w:rPr>
          <w:fldChar w:fldCharType="end"/>
        </w:r>
      </w:hyperlink>
    </w:p>
    <w:p w:rsidR="00E52889" w:rsidRDefault="003201AA">
      <w:pPr>
        <w:pStyle w:val="Turinys1"/>
        <w:rPr>
          <w:rFonts w:asciiTheme="minorHAnsi" w:eastAsiaTheme="minorEastAsia" w:hAnsiTheme="minorHAnsi" w:cstheme="minorBidi"/>
          <w:sz w:val="22"/>
          <w:szCs w:val="22"/>
          <w:lang w:eastAsia="lt-LT"/>
        </w:rPr>
      </w:pPr>
      <w:hyperlink w:anchor="_Toc355253144" w:history="1">
        <w:r w:rsidR="00E52889" w:rsidRPr="003F6D97">
          <w:rPr>
            <w:rStyle w:val="Hipersaitas"/>
          </w:rPr>
          <w:t>VIII.</w:t>
        </w:r>
        <w:r w:rsidR="00E52889">
          <w:rPr>
            <w:rFonts w:asciiTheme="minorHAnsi" w:eastAsiaTheme="minorEastAsia" w:hAnsiTheme="minorHAnsi" w:cstheme="minorBidi"/>
            <w:sz w:val="22"/>
            <w:szCs w:val="22"/>
            <w:lang w:eastAsia="lt-LT"/>
          </w:rPr>
          <w:tab/>
        </w:r>
        <w:r w:rsidR="00E52889" w:rsidRPr="003F6D97">
          <w:rPr>
            <w:rStyle w:val="Hipersaitas"/>
          </w:rPr>
          <w:t>PASIŪLYMŲ NAGRINĖJIMAS IR VERTINIMAS</w:t>
        </w:r>
        <w:r w:rsidR="00E52889">
          <w:rPr>
            <w:webHidden/>
          </w:rPr>
          <w:tab/>
        </w:r>
        <w:r w:rsidR="00E52889">
          <w:rPr>
            <w:webHidden/>
          </w:rPr>
          <w:fldChar w:fldCharType="begin"/>
        </w:r>
        <w:r w:rsidR="00E52889">
          <w:rPr>
            <w:webHidden/>
          </w:rPr>
          <w:instrText xml:space="preserve"> PAGEREF _Toc355253144 \h </w:instrText>
        </w:r>
        <w:r w:rsidR="00E52889">
          <w:rPr>
            <w:webHidden/>
          </w:rPr>
        </w:r>
        <w:r w:rsidR="00E52889">
          <w:rPr>
            <w:webHidden/>
          </w:rPr>
          <w:fldChar w:fldCharType="separate"/>
        </w:r>
        <w:r w:rsidR="009021F9">
          <w:rPr>
            <w:webHidden/>
          </w:rPr>
          <w:t>11</w:t>
        </w:r>
        <w:r w:rsidR="00E52889">
          <w:rPr>
            <w:webHidden/>
          </w:rPr>
          <w:fldChar w:fldCharType="end"/>
        </w:r>
      </w:hyperlink>
    </w:p>
    <w:p w:rsidR="00E52889" w:rsidRDefault="003201AA">
      <w:pPr>
        <w:pStyle w:val="Turinys1"/>
        <w:rPr>
          <w:rFonts w:asciiTheme="minorHAnsi" w:eastAsiaTheme="minorEastAsia" w:hAnsiTheme="minorHAnsi" w:cstheme="minorBidi"/>
          <w:sz w:val="22"/>
          <w:szCs w:val="22"/>
          <w:lang w:eastAsia="lt-LT"/>
        </w:rPr>
      </w:pPr>
      <w:hyperlink w:anchor="_Toc355253145" w:history="1">
        <w:r w:rsidR="00E52889" w:rsidRPr="003F6D97">
          <w:rPr>
            <w:rStyle w:val="Hipersaitas"/>
          </w:rPr>
          <w:t>IX.</w:t>
        </w:r>
        <w:r w:rsidR="00E52889">
          <w:rPr>
            <w:rFonts w:asciiTheme="minorHAnsi" w:eastAsiaTheme="minorEastAsia" w:hAnsiTheme="minorHAnsi" w:cstheme="minorBidi"/>
            <w:sz w:val="22"/>
            <w:szCs w:val="22"/>
            <w:lang w:eastAsia="lt-LT"/>
          </w:rPr>
          <w:tab/>
        </w:r>
        <w:r w:rsidR="00E52889" w:rsidRPr="003F6D97">
          <w:rPr>
            <w:rStyle w:val="Hipersaitas"/>
          </w:rPr>
          <w:t>PIRKIMO SUTARTIS</w:t>
        </w:r>
        <w:r w:rsidR="00E52889">
          <w:rPr>
            <w:webHidden/>
          </w:rPr>
          <w:tab/>
        </w:r>
        <w:r w:rsidR="00E52889">
          <w:rPr>
            <w:webHidden/>
          </w:rPr>
          <w:fldChar w:fldCharType="begin"/>
        </w:r>
        <w:r w:rsidR="00E52889">
          <w:rPr>
            <w:webHidden/>
          </w:rPr>
          <w:instrText xml:space="preserve"> PAGEREF _Toc355253145 \h </w:instrText>
        </w:r>
        <w:r w:rsidR="00E52889">
          <w:rPr>
            <w:webHidden/>
          </w:rPr>
        </w:r>
        <w:r w:rsidR="00E52889">
          <w:rPr>
            <w:webHidden/>
          </w:rPr>
          <w:fldChar w:fldCharType="separate"/>
        </w:r>
        <w:r w:rsidR="009021F9">
          <w:rPr>
            <w:webHidden/>
          </w:rPr>
          <w:t>15</w:t>
        </w:r>
        <w:r w:rsidR="00E52889">
          <w:rPr>
            <w:webHidden/>
          </w:rPr>
          <w:fldChar w:fldCharType="end"/>
        </w:r>
      </w:hyperlink>
    </w:p>
    <w:p w:rsidR="00E52889" w:rsidRDefault="003201AA">
      <w:pPr>
        <w:pStyle w:val="Turinys1"/>
        <w:rPr>
          <w:rFonts w:asciiTheme="minorHAnsi" w:eastAsiaTheme="minorEastAsia" w:hAnsiTheme="minorHAnsi" w:cstheme="minorBidi"/>
          <w:sz w:val="22"/>
          <w:szCs w:val="22"/>
          <w:lang w:eastAsia="lt-LT"/>
        </w:rPr>
      </w:pPr>
      <w:hyperlink w:anchor="_Toc355253146" w:history="1">
        <w:r w:rsidR="00E52889" w:rsidRPr="003F6D97">
          <w:rPr>
            <w:rStyle w:val="Hipersaitas"/>
          </w:rPr>
          <w:t>X.</w:t>
        </w:r>
        <w:r w:rsidR="00E52889">
          <w:rPr>
            <w:rFonts w:asciiTheme="minorHAnsi" w:eastAsiaTheme="minorEastAsia" w:hAnsiTheme="minorHAnsi" w:cstheme="minorBidi"/>
            <w:sz w:val="22"/>
            <w:szCs w:val="22"/>
            <w:lang w:eastAsia="lt-LT"/>
          </w:rPr>
          <w:tab/>
        </w:r>
        <w:r w:rsidR="00E52889" w:rsidRPr="003F6D97">
          <w:rPr>
            <w:rStyle w:val="Hipersaitas"/>
          </w:rPr>
          <w:t>PRELIMINARIOJI SUTARTIS</w:t>
        </w:r>
        <w:r w:rsidR="00E52889">
          <w:rPr>
            <w:webHidden/>
          </w:rPr>
          <w:tab/>
        </w:r>
        <w:r w:rsidR="00E52889">
          <w:rPr>
            <w:webHidden/>
          </w:rPr>
          <w:fldChar w:fldCharType="begin"/>
        </w:r>
        <w:r w:rsidR="00E52889">
          <w:rPr>
            <w:webHidden/>
          </w:rPr>
          <w:instrText xml:space="preserve"> PAGEREF _Toc355253146 \h </w:instrText>
        </w:r>
        <w:r w:rsidR="00E52889">
          <w:rPr>
            <w:webHidden/>
          </w:rPr>
        </w:r>
        <w:r w:rsidR="00E52889">
          <w:rPr>
            <w:webHidden/>
          </w:rPr>
          <w:fldChar w:fldCharType="separate"/>
        </w:r>
        <w:r w:rsidR="009021F9">
          <w:rPr>
            <w:webHidden/>
          </w:rPr>
          <w:t>16</w:t>
        </w:r>
        <w:r w:rsidR="00E52889">
          <w:rPr>
            <w:webHidden/>
          </w:rPr>
          <w:fldChar w:fldCharType="end"/>
        </w:r>
      </w:hyperlink>
    </w:p>
    <w:p w:rsidR="00E52889" w:rsidRDefault="003201AA">
      <w:pPr>
        <w:pStyle w:val="Turinys1"/>
        <w:rPr>
          <w:rFonts w:asciiTheme="minorHAnsi" w:eastAsiaTheme="minorEastAsia" w:hAnsiTheme="minorHAnsi" w:cstheme="minorBidi"/>
          <w:sz w:val="22"/>
          <w:szCs w:val="22"/>
          <w:lang w:eastAsia="lt-LT"/>
        </w:rPr>
      </w:pPr>
      <w:hyperlink w:anchor="_Toc355253147" w:history="1">
        <w:r w:rsidR="00E52889" w:rsidRPr="003F6D97">
          <w:rPr>
            <w:rStyle w:val="Hipersaitas"/>
          </w:rPr>
          <w:t>XI.</w:t>
        </w:r>
        <w:r w:rsidR="00E52889">
          <w:rPr>
            <w:rFonts w:asciiTheme="minorHAnsi" w:eastAsiaTheme="minorEastAsia" w:hAnsiTheme="minorHAnsi" w:cstheme="minorBidi"/>
            <w:sz w:val="22"/>
            <w:szCs w:val="22"/>
            <w:lang w:eastAsia="lt-LT"/>
          </w:rPr>
          <w:tab/>
        </w:r>
        <w:r w:rsidR="00E52889" w:rsidRPr="003F6D97">
          <w:rPr>
            <w:rStyle w:val="Hipersaitas"/>
          </w:rPr>
          <w:t xml:space="preserve">SUPAPRASTINTŲ PIRKIMŲ BŪDAI </w:t>
        </w:r>
        <w:r w:rsidR="00E52889">
          <w:rPr>
            <w:webHidden/>
          </w:rPr>
          <w:tab/>
        </w:r>
        <w:r w:rsidR="00E52889">
          <w:rPr>
            <w:webHidden/>
          </w:rPr>
          <w:fldChar w:fldCharType="begin"/>
        </w:r>
        <w:r w:rsidR="00E52889">
          <w:rPr>
            <w:webHidden/>
          </w:rPr>
          <w:instrText xml:space="preserve"> PAGEREF _Toc355253147 \h </w:instrText>
        </w:r>
        <w:r w:rsidR="00E52889">
          <w:rPr>
            <w:webHidden/>
          </w:rPr>
        </w:r>
        <w:r w:rsidR="00E52889">
          <w:rPr>
            <w:webHidden/>
          </w:rPr>
          <w:fldChar w:fldCharType="separate"/>
        </w:r>
        <w:r w:rsidR="009021F9">
          <w:rPr>
            <w:webHidden/>
          </w:rPr>
          <w:t>18</w:t>
        </w:r>
        <w:r w:rsidR="00E52889">
          <w:rPr>
            <w:webHidden/>
          </w:rPr>
          <w:fldChar w:fldCharType="end"/>
        </w:r>
      </w:hyperlink>
    </w:p>
    <w:p w:rsidR="00E52889" w:rsidRDefault="003201AA">
      <w:pPr>
        <w:pStyle w:val="Turinys1"/>
        <w:rPr>
          <w:rFonts w:asciiTheme="minorHAnsi" w:eastAsiaTheme="minorEastAsia" w:hAnsiTheme="minorHAnsi" w:cstheme="minorBidi"/>
          <w:sz w:val="22"/>
          <w:szCs w:val="22"/>
          <w:lang w:eastAsia="lt-LT"/>
        </w:rPr>
      </w:pPr>
      <w:hyperlink w:anchor="_Toc355253148" w:history="1">
        <w:r w:rsidR="00E52889" w:rsidRPr="003F6D97">
          <w:rPr>
            <w:rStyle w:val="Hipersaitas"/>
          </w:rPr>
          <w:t>XII.</w:t>
        </w:r>
        <w:r w:rsidR="00E52889">
          <w:rPr>
            <w:rFonts w:asciiTheme="minorHAnsi" w:eastAsiaTheme="minorEastAsia" w:hAnsiTheme="minorHAnsi" w:cstheme="minorBidi"/>
            <w:sz w:val="22"/>
            <w:szCs w:val="22"/>
            <w:lang w:eastAsia="lt-LT"/>
          </w:rPr>
          <w:tab/>
        </w:r>
        <w:r w:rsidR="00E52889" w:rsidRPr="003F6D97">
          <w:rPr>
            <w:rStyle w:val="Hipersaitas"/>
          </w:rPr>
          <w:t>SUPAPRASTINTAS ATVIRAS KONKURSAS</w:t>
        </w:r>
        <w:r w:rsidR="00E52889">
          <w:rPr>
            <w:webHidden/>
          </w:rPr>
          <w:tab/>
        </w:r>
        <w:r w:rsidR="00E52889">
          <w:rPr>
            <w:webHidden/>
          </w:rPr>
          <w:fldChar w:fldCharType="begin"/>
        </w:r>
        <w:r w:rsidR="00E52889">
          <w:rPr>
            <w:webHidden/>
          </w:rPr>
          <w:instrText xml:space="preserve"> PAGEREF _Toc355253148 \h </w:instrText>
        </w:r>
        <w:r w:rsidR="00E52889">
          <w:rPr>
            <w:webHidden/>
          </w:rPr>
        </w:r>
        <w:r w:rsidR="00E52889">
          <w:rPr>
            <w:webHidden/>
          </w:rPr>
          <w:fldChar w:fldCharType="separate"/>
        </w:r>
        <w:r w:rsidR="009021F9">
          <w:rPr>
            <w:webHidden/>
          </w:rPr>
          <w:t>18</w:t>
        </w:r>
        <w:r w:rsidR="00E52889">
          <w:rPr>
            <w:webHidden/>
          </w:rPr>
          <w:fldChar w:fldCharType="end"/>
        </w:r>
      </w:hyperlink>
    </w:p>
    <w:p w:rsidR="00E52889" w:rsidRDefault="003201AA">
      <w:pPr>
        <w:pStyle w:val="Turinys1"/>
        <w:rPr>
          <w:rFonts w:asciiTheme="minorHAnsi" w:eastAsiaTheme="minorEastAsia" w:hAnsiTheme="minorHAnsi" w:cstheme="minorBidi"/>
          <w:sz w:val="22"/>
          <w:szCs w:val="22"/>
          <w:lang w:eastAsia="lt-LT"/>
        </w:rPr>
      </w:pPr>
      <w:hyperlink w:anchor="_Toc355253149" w:history="1">
        <w:r w:rsidR="00E52889" w:rsidRPr="003F6D97">
          <w:rPr>
            <w:rStyle w:val="Hipersaitas"/>
          </w:rPr>
          <w:t>XIII.</w:t>
        </w:r>
        <w:r w:rsidR="00E52889">
          <w:rPr>
            <w:rFonts w:asciiTheme="minorHAnsi" w:eastAsiaTheme="minorEastAsia" w:hAnsiTheme="minorHAnsi" w:cstheme="minorBidi"/>
            <w:sz w:val="22"/>
            <w:szCs w:val="22"/>
            <w:lang w:eastAsia="lt-LT"/>
          </w:rPr>
          <w:tab/>
        </w:r>
        <w:r w:rsidR="00E52889" w:rsidRPr="003F6D97">
          <w:rPr>
            <w:rStyle w:val="Hipersaitas"/>
          </w:rPr>
          <w:t>SUPAPRASTINTOS SKELBIAMOS DERYBOS</w:t>
        </w:r>
        <w:r w:rsidR="00E52889">
          <w:rPr>
            <w:webHidden/>
          </w:rPr>
          <w:tab/>
        </w:r>
        <w:r w:rsidR="00E52889">
          <w:rPr>
            <w:webHidden/>
          </w:rPr>
          <w:fldChar w:fldCharType="begin"/>
        </w:r>
        <w:r w:rsidR="00E52889">
          <w:rPr>
            <w:webHidden/>
          </w:rPr>
          <w:instrText xml:space="preserve"> PAGEREF _Toc355253149 \h </w:instrText>
        </w:r>
        <w:r w:rsidR="00E52889">
          <w:rPr>
            <w:webHidden/>
          </w:rPr>
        </w:r>
        <w:r w:rsidR="00E52889">
          <w:rPr>
            <w:webHidden/>
          </w:rPr>
          <w:fldChar w:fldCharType="separate"/>
        </w:r>
        <w:r w:rsidR="009021F9">
          <w:rPr>
            <w:webHidden/>
          </w:rPr>
          <w:t>18</w:t>
        </w:r>
        <w:r w:rsidR="00E52889">
          <w:rPr>
            <w:webHidden/>
          </w:rPr>
          <w:fldChar w:fldCharType="end"/>
        </w:r>
      </w:hyperlink>
    </w:p>
    <w:p w:rsidR="00E52889" w:rsidRDefault="003201AA">
      <w:pPr>
        <w:pStyle w:val="Turinys1"/>
        <w:rPr>
          <w:rFonts w:asciiTheme="minorHAnsi" w:eastAsiaTheme="minorEastAsia" w:hAnsiTheme="minorHAnsi" w:cstheme="minorBidi"/>
          <w:sz w:val="22"/>
          <w:szCs w:val="22"/>
          <w:lang w:eastAsia="lt-LT"/>
        </w:rPr>
      </w:pPr>
      <w:hyperlink w:anchor="_Toc355253150" w:history="1">
        <w:r w:rsidR="00E52889" w:rsidRPr="003F6D97">
          <w:rPr>
            <w:rStyle w:val="Hipersaitas"/>
          </w:rPr>
          <w:t>XIV.</w:t>
        </w:r>
        <w:r w:rsidR="00E52889">
          <w:rPr>
            <w:rFonts w:asciiTheme="minorHAnsi" w:eastAsiaTheme="minorEastAsia" w:hAnsiTheme="minorHAnsi" w:cstheme="minorBidi"/>
            <w:sz w:val="22"/>
            <w:szCs w:val="22"/>
            <w:lang w:eastAsia="lt-LT"/>
          </w:rPr>
          <w:tab/>
        </w:r>
        <w:r w:rsidR="00E52889" w:rsidRPr="003F6D97">
          <w:rPr>
            <w:rStyle w:val="Hipersaitas"/>
          </w:rPr>
          <w:t>SUPAPRASTINTAS PROJEKTO KONKURSAS</w:t>
        </w:r>
        <w:r w:rsidR="00E52889">
          <w:rPr>
            <w:webHidden/>
          </w:rPr>
          <w:tab/>
        </w:r>
        <w:r w:rsidR="00E52889">
          <w:rPr>
            <w:webHidden/>
          </w:rPr>
          <w:fldChar w:fldCharType="begin"/>
        </w:r>
        <w:r w:rsidR="00E52889">
          <w:rPr>
            <w:webHidden/>
          </w:rPr>
          <w:instrText xml:space="preserve"> PAGEREF _Toc355253150 \h </w:instrText>
        </w:r>
        <w:r w:rsidR="00E52889">
          <w:rPr>
            <w:webHidden/>
          </w:rPr>
        </w:r>
        <w:r w:rsidR="00E52889">
          <w:rPr>
            <w:webHidden/>
          </w:rPr>
          <w:fldChar w:fldCharType="separate"/>
        </w:r>
        <w:r w:rsidR="009021F9">
          <w:rPr>
            <w:webHidden/>
          </w:rPr>
          <w:t>20</w:t>
        </w:r>
        <w:r w:rsidR="00E52889">
          <w:rPr>
            <w:webHidden/>
          </w:rPr>
          <w:fldChar w:fldCharType="end"/>
        </w:r>
      </w:hyperlink>
    </w:p>
    <w:p w:rsidR="00E52889" w:rsidRDefault="003201AA">
      <w:pPr>
        <w:pStyle w:val="Turinys1"/>
        <w:rPr>
          <w:rFonts w:asciiTheme="minorHAnsi" w:eastAsiaTheme="minorEastAsia" w:hAnsiTheme="minorHAnsi" w:cstheme="minorBidi"/>
          <w:sz w:val="22"/>
          <w:szCs w:val="22"/>
          <w:lang w:eastAsia="lt-LT"/>
        </w:rPr>
      </w:pPr>
      <w:hyperlink w:anchor="_Toc355253151" w:history="1">
        <w:r w:rsidR="00E52889" w:rsidRPr="003F6D97">
          <w:rPr>
            <w:rStyle w:val="Hipersaitas"/>
          </w:rPr>
          <w:t>XV.</w:t>
        </w:r>
        <w:r w:rsidR="00E52889">
          <w:rPr>
            <w:rFonts w:asciiTheme="minorHAnsi" w:eastAsiaTheme="minorEastAsia" w:hAnsiTheme="minorHAnsi" w:cstheme="minorBidi"/>
            <w:sz w:val="22"/>
            <w:szCs w:val="22"/>
            <w:lang w:eastAsia="lt-LT"/>
          </w:rPr>
          <w:tab/>
        </w:r>
        <w:r w:rsidR="00E52889" w:rsidRPr="003F6D97">
          <w:rPr>
            <w:rStyle w:val="Hipersaitas"/>
          </w:rPr>
          <w:t>APKLAUSA</w:t>
        </w:r>
        <w:r w:rsidR="00E52889">
          <w:rPr>
            <w:webHidden/>
          </w:rPr>
          <w:tab/>
        </w:r>
        <w:r w:rsidR="00E52889">
          <w:rPr>
            <w:webHidden/>
          </w:rPr>
          <w:fldChar w:fldCharType="begin"/>
        </w:r>
        <w:r w:rsidR="00E52889">
          <w:rPr>
            <w:webHidden/>
          </w:rPr>
          <w:instrText xml:space="preserve"> PAGEREF _Toc355253151 \h </w:instrText>
        </w:r>
        <w:r w:rsidR="00E52889">
          <w:rPr>
            <w:webHidden/>
          </w:rPr>
        </w:r>
        <w:r w:rsidR="00E52889">
          <w:rPr>
            <w:webHidden/>
          </w:rPr>
          <w:fldChar w:fldCharType="separate"/>
        </w:r>
        <w:r w:rsidR="009021F9">
          <w:rPr>
            <w:webHidden/>
          </w:rPr>
          <w:t>21</w:t>
        </w:r>
        <w:r w:rsidR="00E52889">
          <w:rPr>
            <w:webHidden/>
          </w:rPr>
          <w:fldChar w:fldCharType="end"/>
        </w:r>
      </w:hyperlink>
    </w:p>
    <w:p w:rsidR="00E52889" w:rsidRDefault="003201AA">
      <w:pPr>
        <w:pStyle w:val="Turinys1"/>
        <w:rPr>
          <w:rFonts w:asciiTheme="minorHAnsi" w:eastAsiaTheme="minorEastAsia" w:hAnsiTheme="minorHAnsi" w:cstheme="minorBidi"/>
          <w:sz w:val="22"/>
          <w:szCs w:val="22"/>
          <w:lang w:eastAsia="lt-LT"/>
        </w:rPr>
      </w:pPr>
      <w:hyperlink w:anchor="_Toc355253152" w:history="1">
        <w:r w:rsidR="00E52889" w:rsidRPr="003F6D97">
          <w:rPr>
            <w:rStyle w:val="Hipersaitas"/>
          </w:rPr>
          <w:t>XVI.</w:t>
        </w:r>
        <w:r w:rsidR="00E52889">
          <w:rPr>
            <w:rFonts w:asciiTheme="minorHAnsi" w:eastAsiaTheme="minorEastAsia" w:hAnsiTheme="minorHAnsi" w:cstheme="minorBidi"/>
            <w:sz w:val="22"/>
            <w:szCs w:val="22"/>
            <w:lang w:eastAsia="lt-LT"/>
          </w:rPr>
          <w:tab/>
        </w:r>
        <w:r w:rsidR="00E52889" w:rsidRPr="003F6D97">
          <w:rPr>
            <w:rStyle w:val="Hipersaitas"/>
          </w:rPr>
          <w:t>ELEKTRONINIS AUKCIONAS</w:t>
        </w:r>
        <w:r w:rsidR="00E52889">
          <w:rPr>
            <w:webHidden/>
          </w:rPr>
          <w:tab/>
        </w:r>
        <w:r w:rsidR="00E52889">
          <w:rPr>
            <w:webHidden/>
          </w:rPr>
          <w:fldChar w:fldCharType="begin"/>
        </w:r>
        <w:r w:rsidR="00E52889">
          <w:rPr>
            <w:webHidden/>
          </w:rPr>
          <w:instrText xml:space="preserve"> PAGEREF _Toc355253152 \h </w:instrText>
        </w:r>
        <w:r w:rsidR="00E52889">
          <w:rPr>
            <w:webHidden/>
          </w:rPr>
        </w:r>
        <w:r w:rsidR="00E52889">
          <w:rPr>
            <w:webHidden/>
          </w:rPr>
          <w:fldChar w:fldCharType="separate"/>
        </w:r>
        <w:r w:rsidR="009021F9">
          <w:rPr>
            <w:webHidden/>
          </w:rPr>
          <w:t>24</w:t>
        </w:r>
        <w:r w:rsidR="00E52889">
          <w:rPr>
            <w:webHidden/>
          </w:rPr>
          <w:fldChar w:fldCharType="end"/>
        </w:r>
      </w:hyperlink>
    </w:p>
    <w:p w:rsidR="00E52889" w:rsidRDefault="003201AA">
      <w:pPr>
        <w:pStyle w:val="Turinys1"/>
        <w:rPr>
          <w:rFonts w:asciiTheme="minorHAnsi" w:eastAsiaTheme="minorEastAsia" w:hAnsiTheme="minorHAnsi" w:cstheme="minorBidi"/>
          <w:sz w:val="22"/>
          <w:szCs w:val="22"/>
          <w:lang w:eastAsia="lt-LT"/>
        </w:rPr>
      </w:pPr>
      <w:hyperlink w:anchor="_Toc355253153" w:history="1">
        <w:r w:rsidR="00E52889" w:rsidRPr="003F6D97">
          <w:rPr>
            <w:rStyle w:val="Hipersaitas"/>
          </w:rPr>
          <w:t>XVII.</w:t>
        </w:r>
        <w:r w:rsidR="00E52889">
          <w:rPr>
            <w:rFonts w:asciiTheme="minorHAnsi" w:eastAsiaTheme="minorEastAsia" w:hAnsiTheme="minorHAnsi" w:cstheme="minorBidi"/>
            <w:sz w:val="22"/>
            <w:szCs w:val="22"/>
            <w:lang w:eastAsia="lt-LT"/>
          </w:rPr>
          <w:tab/>
        </w:r>
        <w:r w:rsidR="00E52889" w:rsidRPr="003F6D97">
          <w:rPr>
            <w:rStyle w:val="Hipersaitas"/>
          </w:rPr>
          <w:t>DINAMINĖ PIRKIMŲ SISTEMA</w:t>
        </w:r>
        <w:r w:rsidR="00E52889">
          <w:rPr>
            <w:webHidden/>
          </w:rPr>
          <w:tab/>
        </w:r>
        <w:r w:rsidR="00E52889">
          <w:rPr>
            <w:webHidden/>
          </w:rPr>
          <w:fldChar w:fldCharType="begin"/>
        </w:r>
        <w:r w:rsidR="00E52889">
          <w:rPr>
            <w:webHidden/>
          </w:rPr>
          <w:instrText xml:space="preserve"> PAGEREF _Toc355253153 \h </w:instrText>
        </w:r>
        <w:r w:rsidR="00E52889">
          <w:rPr>
            <w:webHidden/>
          </w:rPr>
        </w:r>
        <w:r w:rsidR="00E52889">
          <w:rPr>
            <w:webHidden/>
          </w:rPr>
          <w:fldChar w:fldCharType="separate"/>
        </w:r>
        <w:r w:rsidR="009021F9">
          <w:rPr>
            <w:webHidden/>
          </w:rPr>
          <w:t>25</w:t>
        </w:r>
        <w:r w:rsidR="00E52889">
          <w:rPr>
            <w:webHidden/>
          </w:rPr>
          <w:fldChar w:fldCharType="end"/>
        </w:r>
      </w:hyperlink>
    </w:p>
    <w:p w:rsidR="00E52889" w:rsidRDefault="003201AA">
      <w:pPr>
        <w:pStyle w:val="Turinys1"/>
        <w:rPr>
          <w:rFonts w:asciiTheme="minorHAnsi" w:eastAsiaTheme="minorEastAsia" w:hAnsiTheme="minorHAnsi" w:cstheme="minorBidi"/>
          <w:sz w:val="22"/>
          <w:szCs w:val="22"/>
          <w:lang w:eastAsia="lt-LT"/>
        </w:rPr>
      </w:pPr>
      <w:hyperlink w:anchor="_Toc355253154" w:history="1">
        <w:r w:rsidR="00E52889" w:rsidRPr="003F6D97">
          <w:rPr>
            <w:rStyle w:val="Hipersaitas"/>
          </w:rPr>
          <w:t>XVIII.</w:t>
        </w:r>
        <w:r w:rsidR="00E52889">
          <w:rPr>
            <w:rFonts w:asciiTheme="minorHAnsi" w:eastAsiaTheme="minorEastAsia" w:hAnsiTheme="minorHAnsi" w:cstheme="minorBidi"/>
            <w:sz w:val="22"/>
            <w:szCs w:val="22"/>
            <w:lang w:eastAsia="lt-LT"/>
          </w:rPr>
          <w:tab/>
        </w:r>
        <w:r w:rsidR="00E52889" w:rsidRPr="003F6D97">
          <w:rPr>
            <w:rStyle w:val="Hipersaitas"/>
          </w:rPr>
          <w:t>MAŽOS VERTĖS PIRKIMŲ YPATUMAI</w:t>
        </w:r>
        <w:r w:rsidR="00E52889">
          <w:rPr>
            <w:webHidden/>
          </w:rPr>
          <w:tab/>
        </w:r>
        <w:r w:rsidR="00E52889">
          <w:rPr>
            <w:webHidden/>
          </w:rPr>
          <w:fldChar w:fldCharType="begin"/>
        </w:r>
        <w:r w:rsidR="00E52889">
          <w:rPr>
            <w:webHidden/>
          </w:rPr>
          <w:instrText xml:space="preserve"> PAGEREF _Toc355253154 \h </w:instrText>
        </w:r>
        <w:r w:rsidR="00E52889">
          <w:rPr>
            <w:webHidden/>
          </w:rPr>
        </w:r>
        <w:r w:rsidR="00E52889">
          <w:rPr>
            <w:webHidden/>
          </w:rPr>
          <w:fldChar w:fldCharType="separate"/>
        </w:r>
        <w:r w:rsidR="009021F9">
          <w:rPr>
            <w:webHidden/>
          </w:rPr>
          <w:t>26</w:t>
        </w:r>
        <w:r w:rsidR="00E52889">
          <w:rPr>
            <w:webHidden/>
          </w:rPr>
          <w:fldChar w:fldCharType="end"/>
        </w:r>
      </w:hyperlink>
    </w:p>
    <w:p w:rsidR="00E52889" w:rsidRDefault="003201AA">
      <w:pPr>
        <w:pStyle w:val="Turinys1"/>
        <w:rPr>
          <w:rFonts w:asciiTheme="minorHAnsi" w:eastAsiaTheme="minorEastAsia" w:hAnsiTheme="minorHAnsi" w:cstheme="minorBidi"/>
          <w:sz w:val="22"/>
          <w:szCs w:val="22"/>
          <w:lang w:eastAsia="lt-LT"/>
        </w:rPr>
      </w:pPr>
      <w:hyperlink w:anchor="_Toc355253155" w:history="1">
        <w:r w:rsidR="00E52889" w:rsidRPr="003F6D97">
          <w:rPr>
            <w:rStyle w:val="Hipersaitas"/>
          </w:rPr>
          <w:t>XIX.</w:t>
        </w:r>
        <w:r w:rsidR="00E52889">
          <w:rPr>
            <w:rFonts w:asciiTheme="minorHAnsi" w:eastAsiaTheme="minorEastAsia" w:hAnsiTheme="minorHAnsi" w:cstheme="minorBidi"/>
            <w:sz w:val="22"/>
            <w:szCs w:val="22"/>
            <w:lang w:eastAsia="lt-LT"/>
          </w:rPr>
          <w:tab/>
        </w:r>
        <w:r w:rsidR="00E52889" w:rsidRPr="003F6D97">
          <w:rPr>
            <w:rStyle w:val="Hipersaitas"/>
          </w:rPr>
          <w:t>SUPAPRASTINTŲ PIRKIMŲ DOKUMENTAVIMAS</w:t>
        </w:r>
        <w:r w:rsidR="00A52E39">
          <w:rPr>
            <w:rStyle w:val="Hipersaitas"/>
          </w:rPr>
          <w:br/>
        </w:r>
        <w:r w:rsidR="00E52889" w:rsidRPr="003F6D97">
          <w:rPr>
            <w:rStyle w:val="Hipersaitas"/>
          </w:rPr>
          <w:t>IR ATASKAITŲ PATEIKIMAS</w:t>
        </w:r>
        <w:r w:rsidR="00E52889">
          <w:rPr>
            <w:webHidden/>
          </w:rPr>
          <w:tab/>
        </w:r>
        <w:r w:rsidR="00E52889">
          <w:rPr>
            <w:webHidden/>
          </w:rPr>
          <w:fldChar w:fldCharType="begin"/>
        </w:r>
        <w:r w:rsidR="00E52889">
          <w:rPr>
            <w:webHidden/>
          </w:rPr>
          <w:instrText xml:space="preserve"> PAGEREF _Toc355253155 \h </w:instrText>
        </w:r>
        <w:r w:rsidR="00E52889">
          <w:rPr>
            <w:webHidden/>
          </w:rPr>
        </w:r>
        <w:r w:rsidR="00E52889">
          <w:rPr>
            <w:webHidden/>
          </w:rPr>
          <w:fldChar w:fldCharType="separate"/>
        </w:r>
        <w:r w:rsidR="009021F9">
          <w:rPr>
            <w:webHidden/>
          </w:rPr>
          <w:t>27</w:t>
        </w:r>
        <w:r w:rsidR="00E52889">
          <w:rPr>
            <w:webHidden/>
          </w:rPr>
          <w:fldChar w:fldCharType="end"/>
        </w:r>
      </w:hyperlink>
    </w:p>
    <w:p w:rsidR="00E52889" w:rsidRDefault="003201AA">
      <w:pPr>
        <w:pStyle w:val="Turinys1"/>
        <w:rPr>
          <w:rFonts w:asciiTheme="minorHAnsi" w:eastAsiaTheme="minorEastAsia" w:hAnsiTheme="minorHAnsi" w:cstheme="minorBidi"/>
          <w:sz w:val="22"/>
          <w:szCs w:val="22"/>
          <w:lang w:eastAsia="lt-LT"/>
        </w:rPr>
      </w:pPr>
      <w:hyperlink w:anchor="_Toc355253156" w:history="1">
        <w:r w:rsidR="00E52889" w:rsidRPr="003F6D97">
          <w:rPr>
            <w:rStyle w:val="Hipersaitas"/>
          </w:rPr>
          <w:t>XX.</w:t>
        </w:r>
        <w:r w:rsidR="00E52889">
          <w:rPr>
            <w:rFonts w:asciiTheme="minorHAnsi" w:eastAsiaTheme="minorEastAsia" w:hAnsiTheme="minorHAnsi" w:cstheme="minorBidi"/>
            <w:sz w:val="22"/>
            <w:szCs w:val="22"/>
            <w:lang w:eastAsia="lt-LT"/>
          </w:rPr>
          <w:tab/>
        </w:r>
        <w:r w:rsidR="00E52889" w:rsidRPr="003F6D97">
          <w:rPr>
            <w:rStyle w:val="Hipersaitas"/>
          </w:rPr>
          <w:t>INFORMACIJOS APIE SUPAPRASTINTUS PIRKIMUS TEIKIMAS</w:t>
        </w:r>
        <w:r w:rsidR="00E52889">
          <w:rPr>
            <w:webHidden/>
          </w:rPr>
          <w:tab/>
        </w:r>
        <w:r w:rsidR="00E52889">
          <w:rPr>
            <w:webHidden/>
          </w:rPr>
          <w:fldChar w:fldCharType="begin"/>
        </w:r>
        <w:r w:rsidR="00E52889">
          <w:rPr>
            <w:webHidden/>
          </w:rPr>
          <w:instrText xml:space="preserve"> PAGEREF _Toc355253156 \h </w:instrText>
        </w:r>
        <w:r w:rsidR="00E52889">
          <w:rPr>
            <w:webHidden/>
          </w:rPr>
        </w:r>
        <w:r w:rsidR="00E52889">
          <w:rPr>
            <w:webHidden/>
          </w:rPr>
          <w:fldChar w:fldCharType="separate"/>
        </w:r>
        <w:r w:rsidR="009021F9">
          <w:rPr>
            <w:webHidden/>
          </w:rPr>
          <w:t>28</w:t>
        </w:r>
        <w:r w:rsidR="00E52889">
          <w:rPr>
            <w:webHidden/>
          </w:rPr>
          <w:fldChar w:fldCharType="end"/>
        </w:r>
      </w:hyperlink>
    </w:p>
    <w:p w:rsidR="00E52889" w:rsidRDefault="003201AA">
      <w:pPr>
        <w:pStyle w:val="Turinys1"/>
        <w:rPr>
          <w:rFonts w:asciiTheme="minorHAnsi" w:eastAsiaTheme="minorEastAsia" w:hAnsiTheme="minorHAnsi" w:cstheme="minorBidi"/>
          <w:sz w:val="22"/>
          <w:szCs w:val="22"/>
          <w:lang w:eastAsia="lt-LT"/>
        </w:rPr>
      </w:pPr>
      <w:hyperlink w:anchor="_Toc355253157" w:history="1">
        <w:r w:rsidR="00E52889" w:rsidRPr="003F6D97">
          <w:rPr>
            <w:rStyle w:val="Hipersaitas"/>
          </w:rPr>
          <w:t>XXI.</w:t>
        </w:r>
        <w:r w:rsidR="00E52889">
          <w:rPr>
            <w:rFonts w:asciiTheme="minorHAnsi" w:eastAsiaTheme="minorEastAsia" w:hAnsiTheme="minorHAnsi" w:cstheme="minorBidi"/>
            <w:sz w:val="22"/>
            <w:szCs w:val="22"/>
            <w:lang w:eastAsia="lt-LT"/>
          </w:rPr>
          <w:tab/>
        </w:r>
        <w:r w:rsidR="00E52889" w:rsidRPr="003F6D97">
          <w:rPr>
            <w:rStyle w:val="Hipersaitas"/>
          </w:rPr>
          <w:t>GINČŲ NAGRINĖJIMAS</w:t>
        </w:r>
        <w:r w:rsidR="00E52889">
          <w:rPr>
            <w:webHidden/>
          </w:rPr>
          <w:tab/>
        </w:r>
        <w:r w:rsidR="00E52889">
          <w:rPr>
            <w:webHidden/>
          </w:rPr>
          <w:fldChar w:fldCharType="begin"/>
        </w:r>
        <w:r w:rsidR="00E52889">
          <w:rPr>
            <w:webHidden/>
          </w:rPr>
          <w:instrText xml:space="preserve"> PAGEREF _Toc355253157 \h </w:instrText>
        </w:r>
        <w:r w:rsidR="00E52889">
          <w:rPr>
            <w:webHidden/>
          </w:rPr>
        </w:r>
        <w:r w:rsidR="00E52889">
          <w:rPr>
            <w:webHidden/>
          </w:rPr>
          <w:fldChar w:fldCharType="separate"/>
        </w:r>
        <w:r w:rsidR="009021F9">
          <w:rPr>
            <w:webHidden/>
          </w:rPr>
          <w:t>28</w:t>
        </w:r>
        <w:r w:rsidR="00E52889">
          <w:rPr>
            <w:webHidden/>
          </w:rPr>
          <w:fldChar w:fldCharType="end"/>
        </w:r>
      </w:hyperlink>
    </w:p>
    <w:p w:rsidR="00C26403" w:rsidRPr="00054250" w:rsidRDefault="00E52889" w:rsidP="00C26403">
      <w:pPr>
        <w:tabs>
          <w:tab w:val="left" w:pos="567"/>
          <w:tab w:val="left" w:pos="851"/>
          <w:tab w:val="left" w:pos="1134"/>
          <w:tab w:val="left" w:pos="1418"/>
          <w:tab w:val="left" w:pos="1701"/>
          <w:tab w:val="left" w:pos="1843"/>
          <w:tab w:val="left" w:pos="2268"/>
          <w:tab w:val="left" w:pos="2410"/>
        </w:tabs>
        <w:spacing w:line="276" w:lineRule="auto"/>
        <w:jc w:val="center"/>
        <w:rPr>
          <w:b/>
        </w:rPr>
      </w:pPr>
      <w:r>
        <w:rPr>
          <w:b/>
        </w:rPr>
        <w:fldChar w:fldCharType="end"/>
      </w:r>
    </w:p>
    <w:p w:rsidR="00061651" w:rsidRDefault="00C26403" w:rsidP="00061651">
      <w:r>
        <w:br w:type="page"/>
      </w:r>
    </w:p>
    <w:p w:rsidR="00AA7B22" w:rsidRPr="004B6C4E" w:rsidRDefault="00AA7B22" w:rsidP="00BD214D">
      <w:pPr>
        <w:pStyle w:val="Antrat"/>
      </w:pPr>
      <w:bookmarkStart w:id="3" w:name="_Toc355253137"/>
      <w:r w:rsidRPr="00684A24">
        <w:lastRenderedPageBreak/>
        <w:t>BENDROSIOS</w:t>
      </w:r>
      <w:r w:rsidRPr="00A91A7F">
        <w:t xml:space="preserve"> NUOSTATOS</w:t>
      </w:r>
      <w:bookmarkEnd w:id="3"/>
    </w:p>
    <w:p w:rsidR="00AA7B22" w:rsidRPr="00054250" w:rsidRDefault="00AA7B22" w:rsidP="00BD214D">
      <w:pPr>
        <w:pStyle w:val="Hipersaitas1"/>
        <w:tabs>
          <w:tab w:val="left" w:pos="567"/>
          <w:tab w:val="left" w:pos="851"/>
          <w:tab w:val="left" w:pos="1134"/>
          <w:tab w:val="left" w:pos="1418"/>
          <w:tab w:val="left" w:pos="1701"/>
          <w:tab w:val="left" w:pos="1843"/>
          <w:tab w:val="left" w:pos="2268"/>
          <w:tab w:val="left" w:pos="2410"/>
        </w:tabs>
        <w:spacing w:line="276" w:lineRule="auto"/>
        <w:ind w:firstLine="851"/>
        <w:rPr>
          <w:sz w:val="24"/>
          <w:szCs w:val="24"/>
          <w:lang w:val="lt-LT"/>
        </w:rPr>
      </w:pPr>
    </w:p>
    <w:p w:rsidR="00AA7B22" w:rsidRPr="00054250" w:rsidRDefault="00B15539" w:rsidP="00BD214D">
      <w:pPr>
        <w:pStyle w:val="Hipersaitas1"/>
        <w:numPr>
          <w:ilvl w:val="0"/>
          <w:numId w:val="90"/>
        </w:numPr>
        <w:tabs>
          <w:tab w:val="left" w:pos="567"/>
          <w:tab w:val="left" w:pos="851"/>
          <w:tab w:val="left" w:pos="1134"/>
          <w:tab w:val="num" w:pos="1320"/>
          <w:tab w:val="left" w:pos="1418"/>
          <w:tab w:val="left" w:pos="1701"/>
          <w:tab w:val="left" w:pos="1843"/>
          <w:tab w:val="left" w:pos="1920"/>
          <w:tab w:val="left" w:pos="2268"/>
          <w:tab w:val="left" w:pos="2410"/>
        </w:tabs>
        <w:spacing w:line="276" w:lineRule="auto"/>
        <w:ind w:left="0" w:firstLine="851"/>
        <w:rPr>
          <w:sz w:val="24"/>
          <w:szCs w:val="24"/>
          <w:lang w:val="lt-LT"/>
        </w:rPr>
      </w:pPr>
      <w:r w:rsidRPr="00054250">
        <w:rPr>
          <w:iCs/>
          <w:sz w:val="24"/>
          <w:szCs w:val="24"/>
          <w:lang w:val="lt-LT"/>
        </w:rPr>
        <w:t xml:space="preserve">Informacinės visuomenės plėtros komiteto prie </w:t>
      </w:r>
      <w:r w:rsidR="003D2FC4">
        <w:rPr>
          <w:iCs/>
          <w:sz w:val="24"/>
          <w:szCs w:val="24"/>
          <w:lang w:val="lt-LT"/>
        </w:rPr>
        <w:t>Susisiekimo ministerijos</w:t>
      </w:r>
      <w:r w:rsidR="00AA7B22" w:rsidRPr="00054250">
        <w:rPr>
          <w:i/>
          <w:iCs/>
          <w:sz w:val="24"/>
          <w:szCs w:val="24"/>
          <w:lang w:val="lt-LT"/>
        </w:rPr>
        <w:t xml:space="preserve"> </w:t>
      </w:r>
      <w:r w:rsidR="00AA7B22" w:rsidRPr="00054250">
        <w:rPr>
          <w:sz w:val="24"/>
          <w:szCs w:val="24"/>
          <w:lang w:val="lt-LT"/>
        </w:rPr>
        <w:t>supaprastintų viešųjų pirkimų taisyklės (</w:t>
      </w:r>
      <w:r w:rsidR="00281392">
        <w:rPr>
          <w:sz w:val="24"/>
          <w:szCs w:val="24"/>
          <w:lang w:val="lt-LT"/>
        </w:rPr>
        <w:t>toliau</w:t>
      </w:r>
      <w:r w:rsidR="00AA7B22" w:rsidRPr="00054250">
        <w:rPr>
          <w:sz w:val="24"/>
          <w:szCs w:val="24"/>
          <w:lang w:val="lt-LT"/>
        </w:rPr>
        <w:t> – Taisyklės) parengtos vadovaujantis Lietuvos Respublikos viešųjų pirkimų įstatymu (</w:t>
      </w:r>
      <w:proofErr w:type="spellStart"/>
      <w:r w:rsidR="00AA7B22" w:rsidRPr="00054250">
        <w:rPr>
          <w:sz w:val="24"/>
          <w:szCs w:val="24"/>
          <w:lang w:val="lt-LT"/>
        </w:rPr>
        <w:t>Žin</w:t>
      </w:r>
      <w:proofErr w:type="spellEnd"/>
      <w:r w:rsidR="00AA7B22" w:rsidRPr="00054250">
        <w:rPr>
          <w:sz w:val="24"/>
          <w:szCs w:val="24"/>
          <w:lang w:val="lt-LT"/>
        </w:rPr>
        <w:t>., 1996, Nr. 84-2000; 2006, Nr. 4-102;) (toliau – Viešųjų pirkimų įstatymas), kitais viešuosius pirkimus (toliau – pirkimai) reglamentuojančiais teisės aktais. </w:t>
      </w:r>
    </w:p>
    <w:p w:rsidR="00BD6A2E" w:rsidRPr="00054250" w:rsidRDefault="00BD6A2E" w:rsidP="00BD214D">
      <w:pPr>
        <w:pStyle w:val="Hipersaitas1"/>
        <w:numPr>
          <w:ilvl w:val="0"/>
          <w:numId w:val="90"/>
        </w:numPr>
        <w:tabs>
          <w:tab w:val="left" w:pos="567"/>
          <w:tab w:val="left" w:pos="851"/>
          <w:tab w:val="left" w:pos="1134"/>
          <w:tab w:val="num" w:pos="1320"/>
          <w:tab w:val="left" w:pos="1418"/>
          <w:tab w:val="left" w:pos="1701"/>
          <w:tab w:val="left" w:pos="1843"/>
          <w:tab w:val="left" w:pos="1920"/>
          <w:tab w:val="left" w:pos="2268"/>
          <w:tab w:val="left" w:pos="2410"/>
        </w:tabs>
        <w:spacing w:line="276" w:lineRule="auto"/>
        <w:ind w:left="0" w:firstLine="851"/>
        <w:rPr>
          <w:sz w:val="24"/>
          <w:szCs w:val="24"/>
          <w:lang w:val="lt-LT"/>
        </w:rPr>
      </w:pPr>
      <w:r w:rsidRPr="00054250">
        <w:rPr>
          <w:iCs/>
          <w:sz w:val="24"/>
          <w:szCs w:val="24"/>
          <w:lang w:val="lt-LT"/>
        </w:rPr>
        <w:t xml:space="preserve">Informacinės visuomenės plėtros komiteto prie </w:t>
      </w:r>
      <w:r w:rsidR="003D2FC4">
        <w:rPr>
          <w:iCs/>
          <w:sz w:val="24"/>
          <w:szCs w:val="24"/>
          <w:lang w:val="lt-LT"/>
        </w:rPr>
        <w:t>Susisiekimo ministerijos</w:t>
      </w:r>
      <w:r w:rsidRPr="00054250">
        <w:rPr>
          <w:iCs/>
          <w:sz w:val="24"/>
          <w:szCs w:val="24"/>
          <w:lang w:val="lt-LT"/>
        </w:rPr>
        <w:t xml:space="preserve"> (</w:t>
      </w:r>
      <w:r w:rsidR="00281392">
        <w:rPr>
          <w:iCs/>
          <w:sz w:val="24"/>
          <w:szCs w:val="24"/>
          <w:lang w:val="lt-LT"/>
        </w:rPr>
        <w:t>toliau</w:t>
      </w:r>
      <w:r w:rsidRPr="00054250">
        <w:rPr>
          <w:iCs/>
          <w:sz w:val="24"/>
          <w:szCs w:val="24"/>
          <w:lang w:val="lt-LT"/>
        </w:rPr>
        <w:t xml:space="preserve"> – Komitetas)</w:t>
      </w:r>
      <w:r w:rsidRPr="00054250">
        <w:rPr>
          <w:i/>
          <w:iCs/>
          <w:sz w:val="24"/>
          <w:szCs w:val="24"/>
          <w:lang w:val="lt-LT"/>
        </w:rPr>
        <w:t xml:space="preserve"> </w:t>
      </w:r>
      <w:r w:rsidR="00AA7B22" w:rsidRPr="00054250">
        <w:rPr>
          <w:sz w:val="24"/>
          <w:szCs w:val="24"/>
          <w:lang w:val="lt-LT"/>
        </w:rPr>
        <w:t>prekių, paslaugų ir darbų supaprastintus pirkimus (</w:t>
      </w:r>
      <w:r w:rsidR="00281392">
        <w:rPr>
          <w:sz w:val="24"/>
          <w:szCs w:val="24"/>
          <w:lang w:val="lt-LT"/>
        </w:rPr>
        <w:t>toliau</w:t>
      </w:r>
      <w:r w:rsidRPr="00054250">
        <w:rPr>
          <w:sz w:val="24"/>
          <w:szCs w:val="24"/>
          <w:lang w:val="lt-LT"/>
        </w:rPr>
        <w:t xml:space="preserve"> </w:t>
      </w:r>
      <w:r w:rsidR="00AA7B22" w:rsidRPr="00054250">
        <w:rPr>
          <w:sz w:val="24"/>
          <w:szCs w:val="24"/>
          <w:lang w:val="lt-LT"/>
        </w:rPr>
        <w:t xml:space="preserve">– supaprastinti pirkimai) gali atlikti </w:t>
      </w:r>
      <w:r w:rsidRPr="00054250">
        <w:rPr>
          <w:sz w:val="24"/>
          <w:szCs w:val="24"/>
          <w:lang w:val="lt-LT"/>
        </w:rPr>
        <w:t xml:space="preserve">Viešųjų pirkimų įstatymo </w:t>
      </w:r>
      <w:r w:rsidR="00E358C9">
        <w:rPr>
          <w:sz w:val="24"/>
          <w:szCs w:val="24"/>
          <w:lang w:val="lt-LT"/>
        </w:rPr>
        <w:t>84 straipsnyje nurodytais atvejais</w:t>
      </w:r>
      <w:r w:rsidRPr="00054250">
        <w:rPr>
          <w:sz w:val="24"/>
          <w:szCs w:val="24"/>
          <w:lang w:val="lt-LT"/>
        </w:rPr>
        <w:t>.</w:t>
      </w:r>
    </w:p>
    <w:p w:rsidR="00D46CBB" w:rsidRPr="00054250" w:rsidRDefault="00AA7B22" w:rsidP="00BD214D">
      <w:pPr>
        <w:pStyle w:val="Hipersaitas1"/>
        <w:numPr>
          <w:ilvl w:val="0"/>
          <w:numId w:val="90"/>
        </w:numPr>
        <w:tabs>
          <w:tab w:val="left" w:pos="567"/>
          <w:tab w:val="left" w:pos="851"/>
          <w:tab w:val="left" w:pos="1134"/>
          <w:tab w:val="num" w:pos="1320"/>
          <w:tab w:val="left" w:pos="1418"/>
          <w:tab w:val="left" w:pos="1701"/>
          <w:tab w:val="left" w:pos="1843"/>
          <w:tab w:val="left" w:pos="1920"/>
          <w:tab w:val="left" w:pos="2268"/>
          <w:tab w:val="left" w:pos="2410"/>
        </w:tabs>
        <w:spacing w:line="276" w:lineRule="auto"/>
        <w:ind w:left="0" w:firstLine="851"/>
        <w:rPr>
          <w:sz w:val="24"/>
          <w:szCs w:val="24"/>
          <w:lang w:val="lt-LT"/>
        </w:rPr>
      </w:pPr>
      <w:r w:rsidRPr="00054250">
        <w:rPr>
          <w:sz w:val="24"/>
          <w:szCs w:val="24"/>
          <w:lang w:val="lt-LT"/>
        </w:rPr>
        <w:t>Taisyklės nustato supaprastintų pirkimų organizavimo ir planavimo tvarką, supaprastintus pirkimus atliekančius asmenis, supaprastintų pirkimų būdus ir jų atlikimo, ginčų nagrinėjimo procedūras, pirkimo dokumentų rengimo ir teikimo tiekėjams reikalavimus</w:t>
      </w:r>
      <w:r w:rsidR="00C677B8" w:rsidRPr="00054250">
        <w:rPr>
          <w:sz w:val="24"/>
          <w:szCs w:val="24"/>
          <w:lang w:val="lt-LT"/>
        </w:rPr>
        <w:t>.</w:t>
      </w:r>
    </w:p>
    <w:p w:rsidR="00AA7B22" w:rsidRPr="00054250" w:rsidRDefault="00AA7B22" w:rsidP="00BD214D">
      <w:pPr>
        <w:pStyle w:val="Hipersaitas1"/>
        <w:numPr>
          <w:ilvl w:val="0"/>
          <w:numId w:val="90"/>
        </w:numPr>
        <w:tabs>
          <w:tab w:val="left" w:pos="567"/>
          <w:tab w:val="left" w:pos="851"/>
          <w:tab w:val="left" w:pos="1134"/>
          <w:tab w:val="num" w:pos="1320"/>
          <w:tab w:val="left" w:pos="1418"/>
          <w:tab w:val="left" w:pos="1701"/>
          <w:tab w:val="left" w:pos="1843"/>
          <w:tab w:val="left" w:pos="1920"/>
          <w:tab w:val="left" w:pos="2268"/>
          <w:tab w:val="left" w:pos="2410"/>
        </w:tabs>
        <w:spacing w:line="276" w:lineRule="auto"/>
        <w:ind w:left="0" w:firstLine="851"/>
        <w:rPr>
          <w:sz w:val="24"/>
          <w:szCs w:val="24"/>
          <w:lang w:val="lt-LT"/>
        </w:rPr>
      </w:pPr>
      <w:r w:rsidRPr="00054250">
        <w:rPr>
          <w:sz w:val="24"/>
          <w:szCs w:val="24"/>
          <w:lang w:val="lt-LT"/>
        </w:rPr>
        <w:t>Atlikdama</w:t>
      </w:r>
      <w:r w:rsidR="00BD6A2E" w:rsidRPr="00054250">
        <w:rPr>
          <w:sz w:val="24"/>
          <w:szCs w:val="24"/>
          <w:lang w:val="lt-LT"/>
        </w:rPr>
        <w:t>s</w:t>
      </w:r>
      <w:r w:rsidRPr="00054250">
        <w:rPr>
          <w:sz w:val="24"/>
          <w:szCs w:val="24"/>
          <w:lang w:val="lt-LT"/>
        </w:rPr>
        <w:t xml:space="preserve"> supaprastintus pirkimus </w:t>
      </w:r>
      <w:r w:rsidR="00BD6A2E" w:rsidRPr="00054250">
        <w:rPr>
          <w:sz w:val="24"/>
          <w:szCs w:val="24"/>
          <w:lang w:val="lt-LT"/>
        </w:rPr>
        <w:t>Komitetas</w:t>
      </w:r>
      <w:r w:rsidRPr="00054250">
        <w:rPr>
          <w:sz w:val="24"/>
          <w:szCs w:val="24"/>
          <w:lang w:val="lt-LT"/>
        </w:rPr>
        <w:t xml:space="preserve"> vadovaujasi Viešųjų pirkimų įstatymu, Lietuvos Respublikos civiliniu kodeksu (</w:t>
      </w:r>
      <w:proofErr w:type="spellStart"/>
      <w:r w:rsidRPr="00054250">
        <w:rPr>
          <w:sz w:val="24"/>
          <w:szCs w:val="24"/>
          <w:lang w:val="lt-LT"/>
        </w:rPr>
        <w:t>Žin</w:t>
      </w:r>
      <w:proofErr w:type="spellEnd"/>
      <w:r w:rsidRPr="00054250">
        <w:rPr>
          <w:sz w:val="24"/>
          <w:szCs w:val="24"/>
          <w:lang w:val="lt-LT"/>
        </w:rPr>
        <w:t>., 2000, Nr. 74-2262) (</w:t>
      </w:r>
      <w:r w:rsidR="00281392">
        <w:rPr>
          <w:sz w:val="24"/>
          <w:szCs w:val="24"/>
          <w:lang w:val="lt-LT"/>
        </w:rPr>
        <w:t>toliau</w:t>
      </w:r>
      <w:r w:rsidRPr="00054250">
        <w:rPr>
          <w:sz w:val="24"/>
          <w:szCs w:val="24"/>
          <w:lang w:val="lt-LT"/>
        </w:rPr>
        <w:t xml:space="preserve"> – CK), kitais įstatymais ir poįstatyminiais teisės aktais</w:t>
      </w:r>
      <w:r w:rsidR="00F72E3A">
        <w:rPr>
          <w:sz w:val="24"/>
          <w:szCs w:val="24"/>
          <w:lang w:val="lt-LT"/>
        </w:rPr>
        <w:t xml:space="preserve"> bei šiomis Taisyklėmis</w:t>
      </w:r>
      <w:r w:rsidRPr="00054250">
        <w:rPr>
          <w:sz w:val="24"/>
          <w:szCs w:val="24"/>
          <w:lang w:val="lt-LT"/>
        </w:rPr>
        <w:t>. </w:t>
      </w:r>
    </w:p>
    <w:p w:rsidR="00A21F4D" w:rsidRPr="00054250" w:rsidRDefault="00AA7B22" w:rsidP="00BD214D">
      <w:pPr>
        <w:pStyle w:val="Hipersaitas1"/>
        <w:numPr>
          <w:ilvl w:val="0"/>
          <w:numId w:val="90"/>
        </w:numPr>
        <w:tabs>
          <w:tab w:val="left" w:pos="567"/>
          <w:tab w:val="left" w:pos="851"/>
          <w:tab w:val="left" w:pos="1134"/>
          <w:tab w:val="num" w:pos="1320"/>
          <w:tab w:val="left" w:pos="1418"/>
          <w:tab w:val="left" w:pos="1701"/>
          <w:tab w:val="left" w:pos="1843"/>
          <w:tab w:val="left" w:pos="1920"/>
          <w:tab w:val="left" w:pos="2268"/>
          <w:tab w:val="left" w:pos="2410"/>
        </w:tabs>
        <w:spacing w:line="276" w:lineRule="auto"/>
        <w:ind w:left="0" w:firstLine="851"/>
        <w:rPr>
          <w:sz w:val="24"/>
          <w:szCs w:val="24"/>
          <w:lang w:val="lt-LT"/>
        </w:rPr>
      </w:pPr>
      <w:r w:rsidRPr="00054250">
        <w:rPr>
          <w:sz w:val="24"/>
          <w:szCs w:val="24"/>
          <w:lang w:val="lt-LT"/>
        </w:rPr>
        <w:t>Supaprastinti pirkimai atliekami laikantis lygiateisiškumo, nediskriminavimo, skaidrumo, abipusio pripažinimo</w:t>
      </w:r>
      <w:r w:rsidR="00A21F4D" w:rsidRPr="00054250">
        <w:rPr>
          <w:sz w:val="24"/>
          <w:szCs w:val="24"/>
          <w:lang w:val="lt-LT"/>
        </w:rPr>
        <w:t>, racionalumo</w:t>
      </w:r>
      <w:r w:rsidRPr="00054250">
        <w:rPr>
          <w:sz w:val="24"/>
          <w:szCs w:val="24"/>
          <w:lang w:val="lt-LT"/>
        </w:rPr>
        <w:t xml:space="preserve"> ir proporcingumo principų, konfidencialumo ir nešališkumo reikalavimų. </w:t>
      </w:r>
    </w:p>
    <w:p w:rsidR="00AA7B22" w:rsidRPr="00054250" w:rsidRDefault="00A21F4D" w:rsidP="00BD214D">
      <w:pPr>
        <w:pStyle w:val="Hipersaitas1"/>
        <w:numPr>
          <w:ilvl w:val="0"/>
          <w:numId w:val="90"/>
        </w:numPr>
        <w:tabs>
          <w:tab w:val="left" w:pos="567"/>
          <w:tab w:val="left" w:pos="851"/>
          <w:tab w:val="left" w:pos="1134"/>
          <w:tab w:val="num" w:pos="1320"/>
          <w:tab w:val="left" w:pos="1418"/>
          <w:tab w:val="left" w:pos="1701"/>
          <w:tab w:val="left" w:pos="1843"/>
          <w:tab w:val="left" w:pos="1920"/>
          <w:tab w:val="left" w:pos="2268"/>
          <w:tab w:val="left" w:pos="2410"/>
        </w:tabs>
        <w:spacing w:line="276" w:lineRule="auto"/>
        <w:ind w:left="0" w:firstLine="851"/>
        <w:rPr>
          <w:sz w:val="24"/>
          <w:szCs w:val="24"/>
          <w:lang w:val="lt-LT"/>
        </w:rPr>
      </w:pPr>
      <w:r w:rsidRPr="00054250">
        <w:rPr>
          <w:sz w:val="24"/>
          <w:szCs w:val="24"/>
          <w:lang w:val="lt-LT"/>
        </w:rPr>
        <w:t>Komiteto</w:t>
      </w:r>
      <w:r w:rsidR="00AA7B22" w:rsidRPr="00054250">
        <w:rPr>
          <w:sz w:val="24"/>
          <w:szCs w:val="24"/>
          <w:lang w:val="lt-LT"/>
        </w:rPr>
        <w:t xml:space="preserve"> vykdomuose supaprastintuose pirkimuose turi teisę dalyvauti fiziniai asmenys, privatūs juridiniai asmenys, viešieji juridiniai asmenys ar tokių asmenų grupės. Pasiūlymui (projektui) pateikti ūkio subjektų grupė neprivalo įsteigti juridinio asmens. </w:t>
      </w:r>
      <w:r w:rsidR="00564DA2" w:rsidRPr="00054250">
        <w:rPr>
          <w:sz w:val="24"/>
          <w:szCs w:val="24"/>
          <w:lang w:val="lt-LT"/>
        </w:rPr>
        <w:t>Komitetas</w:t>
      </w:r>
      <w:r w:rsidR="00AA7B22" w:rsidRPr="00054250">
        <w:rPr>
          <w:sz w:val="24"/>
          <w:szCs w:val="24"/>
          <w:lang w:val="lt-LT"/>
        </w:rPr>
        <w:t xml:space="preserve"> gali reikalauti, kad, ūkio subjektų jungtinės grupės pasiūlymą (projektą) pripažinus geriausiu ir </w:t>
      </w:r>
      <w:r w:rsidR="00564DA2" w:rsidRPr="00054250">
        <w:rPr>
          <w:sz w:val="24"/>
          <w:szCs w:val="24"/>
          <w:lang w:val="lt-LT"/>
        </w:rPr>
        <w:t>Komitetui</w:t>
      </w:r>
      <w:r w:rsidR="00AA7B22" w:rsidRPr="00054250">
        <w:rPr>
          <w:sz w:val="24"/>
          <w:szCs w:val="24"/>
          <w:lang w:val="lt-LT"/>
        </w:rPr>
        <w:t xml:space="preserve"> pasiūlius sudaryti </w:t>
      </w:r>
      <w:r w:rsidR="00D46CBB" w:rsidRPr="00054250">
        <w:rPr>
          <w:sz w:val="24"/>
          <w:szCs w:val="24"/>
          <w:lang w:val="lt-LT"/>
        </w:rPr>
        <w:t xml:space="preserve">viešojo </w:t>
      </w:r>
      <w:r w:rsidR="00AA7B22" w:rsidRPr="00054250">
        <w:rPr>
          <w:sz w:val="24"/>
          <w:szCs w:val="24"/>
          <w:lang w:val="lt-LT"/>
        </w:rPr>
        <w:t>pirkimo–pardavimo sutartį (</w:t>
      </w:r>
      <w:r w:rsidR="00281392">
        <w:rPr>
          <w:sz w:val="24"/>
          <w:szCs w:val="24"/>
          <w:lang w:val="lt-LT"/>
        </w:rPr>
        <w:t>toliau</w:t>
      </w:r>
      <w:r w:rsidR="00AA7B22" w:rsidRPr="00054250">
        <w:rPr>
          <w:sz w:val="24"/>
          <w:szCs w:val="24"/>
          <w:lang w:val="lt-LT"/>
        </w:rPr>
        <w:t> – pirkimo sutartis), ši ūkio subjektų grupė įgytų tam tikrą teisinę formą, jei tai yra būtina siekiant tinkamai įvykdyti pirkimo sutartį.</w:t>
      </w:r>
    </w:p>
    <w:p w:rsidR="00AA7B22" w:rsidRDefault="00AA7B22" w:rsidP="00BD214D">
      <w:pPr>
        <w:pStyle w:val="Hipersaitas1"/>
        <w:numPr>
          <w:ilvl w:val="0"/>
          <w:numId w:val="90"/>
        </w:numPr>
        <w:tabs>
          <w:tab w:val="left" w:pos="567"/>
          <w:tab w:val="left" w:pos="851"/>
          <w:tab w:val="left" w:pos="1134"/>
          <w:tab w:val="num" w:pos="1320"/>
          <w:tab w:val="left" w:pos="1418"/>
          <w:tab w:val="left" w:pos="1701"/>
          <w:tab w:val="left" w:pos="1843"/>
          <w:tab w:val="left" w:pos="1920"/>
          <w:tab w:val="left" w:pos="2268"/>
          <w:tab w:val="left" w:pos="2410"/>
        </w:tabs>
        <w:spacing w:line="276" w:lineRule="auto"/>
        <w:ind w:left="0" w:firstLine="851"/>
        <w:rPr>
          <w:sz w:val="24"/>
          <w:szCs w:val="24"/>
          <w:lang w:val="lt-LT"/>
        </w:rPr>
      </w:pPr>
      <w:r w:rsidRPr="00054250">
        <w:rPr>
          <w:sz w:val="24"/>
          <w:szCs w:val="24"/>
          <w:lang w:val="lt-LT"/>
        </w:rPr>
        <w:t>Supaprastinto pirkimo pradžią ir pabaigą apibrėžia Viešųjų pirkimų įstatymas.</w:t>
      </w:r>
    </w:p>
    <w:p w:rsidR="00564DA2" w:rsidRPr="003F023B" w:rsidRDefault="00E358C9" w:rsidP="00BD214D">
      <w:pPr>
        <w:pStyle w:val="Hipersaitas1"/>
        <w:numPr>
          <w:ilvl w:val="0"/>
          <w:numId w:val="90"/>
        </w:numPr>
        <w:tabs>
          <w:tab w:val="left" w:pos="567"/>
          <w:tab w:val="left" w:pos="851"/>
          <w:tab w:val="left" w:pos="1134"/>
          <w:tab w:val="num" w:pos="1320"/>
          <w:tab w:val="left" w:pos="1418"/>
          <w:tab w:val="left" w:pos="1701"/>
          <w:tab w:val="left" w:pos="1843"/>
          <w:tab w:val="left" w:pos="1920"/>
          <w:tab w:val="left" w:pos="2268"/>
          <w:tab w:val="left" w:pos="2410"/>
        </w:tabs>
        <w:spacing w:line="276" w:lineRule="auto"/>
        <w:ind w:left="0" w:firstLine="851"/>
        <w:rPr>
          <w:sz w:val="24"/>
          <w:szCs w:val="24"/>
          <w:lang w:val="lt-LT"/>
        </w:rPr>
      </w:pPr>
      <w:r w:rsidRPr="003F023B">
        <w:rPr>
          <w:sz w:val="24"/>
          <w:szCs w:val="24"/>
          <w:lang w:val="lt-LT"/>
        </w:rPr>
        <w:t>Atlikdamas supaprastintus pirkimus, Komitetas atsižvelgia į visuomenės poreikius socialinėje srityje  ir aplinkos apsaugos reikalavimus. Vadovaujamasi Viešųjų pirkimų įstatymo 13 ir 91 straipsnių, Lietuvos Respublikos Vyriausybės 2007 m. rugpjūčio 8 d. nutarimo Nr. 804 „Dėl Nacionalinės žaliųjų pirkimų įgyvendinimo programos patvirtinimo“ (</w:t>
      </w:r>
      <w:proofErr w:type="spellStart"/>
      <w:r w:rsidRPr="003F023B">
        <w:rPr>
          <w:sz w:val="24"/>
          <w:szCs w:val="24"/>
          <w:lang w:val="lt-LT"/>
        </w:rPr>
        <w:t>Žin</w:t>
      </w:r>
      <w:proofErr w:type="spellEnd"/>
      <w:r w:rsidRPr="003F023B">
        <w:rPr>
          <w:sz w:val="24"/>
          <w:szCs w:val="24"/>
          <w:lang w:val="lt-LT"/>
        </w:rPr>
        <w:t xml:space="preserve">., 2007, Nr. 90-3573), kitų teisės aktų nuostatomis. </w:t>
      </w:r>
    </w:p>
    <w:p w:rsidR="00AA7B22" w:rsidRPr="00054250" w:rsidRDefault="00AA7B22" w:rsidP="00BD214D">
      <w:pPr>
        <w:pStyle w:val="Hipersaitas1"/>
        <w:numPr>
          <w:ilvl w:val="0"/>
          <w:numId w:val="90"/>
        </w:numPr>
        <w:tabs>
          <w:tab w:val="left" w:pos="567"/>
          <w:tab w:val="left" w:pos="851"/>
          <w:tab w:val="left" w:pos="1134"/>
          <w:tab w:val="num" w:pos="1320"/>
          <w:tab w:val="left" w:pos="1418"/>
          <w:tab w:val="left" w:pos="1701"/>
          <w:tab w:val="left" w:pos="1843"/>
          <w:tab w:val="left" w:pos="1920"/>
          <w:tab w:val="left" w:pos="2268"/>
          <w:tab w:val="left" w:pos="2410"/>
        </w:tabs>
        <w:spacing w:line="276" w:lineRule="auto"/>
        <w:ind w:left="0" w:firstLine="851"/>
        <w:rPr>
          <w:sz w:val="24"/>
          <w:szCs w:val="24"/>
          <w:lang w:val="lt-LT"/>
        </w:rPr>
      </w:pPr>
      <w:r w:rsidRPr="00054250">
        <w:rPr>
          <w:sz w:val="24"/>
          <w:szCs w:val="24"/>
          <w:lang w:val="lt-LT"/>
        </w:rPr>
        <w:t xml:space="preserve">Taisyklėse </w:t>
      </w:r>
      <w:r w:rsidR="00091545" w:rsidRPr="00054250">
        <w:rPr>
          <w:sz w:val="24"/>
          <w:szCs w:val="24"/>
          <w:lang w:val="lt-LT"/>
        </w:rPr>
        <w:t>vartojamos</w:t>
      </w:r>
      <w:r w:rsidRPr="00054250">
        <w:rPr>
          <w:sz w:val="24"/>
          <w:szCs w:val="24"/>
          <w:lang w:val="lt-LT"/>
        </w:rPr>
        <w:t xml:space="preserve"> sąvokos:</w:t>
      </w:r>
    </w:p>
    <w:p w:rsidR="00C55416" w:rsidRPr="00054250" w:rsidRDefault="009D410B" w:rsidP="00BD214D">
      <w:pPr>
        <w:pStyle w:val="Hipersaitas1"/>
        <w:tabs>
          <w:tab w:val="left" w:pos="567"/>
          <w:tab w:val="left" w:pos="851"/>
          <w:tab w:val="left" w:pos="1134"/>
          <w:tab w:val="left" w:pos="1418"/>
          <w:tab w:val="left" w:pos="1843"/>
          <w:tab w:val="left" w:pos="1920"/>
          <w:tab w:val="left" w:pos="2268"/>
          <w:tab w:val="left" w:pos="2410"/>
        </w:tabs>
        <w:spacing w:line="276" w:lineRule="auto"/>
        <w:ind w:firstLine="851"/>
        <w:rPr>
          <w:sz w:val="24"/>
          <w:szCs w:val="24"/>
          <w:lang w:val="lt-LT"/>
        </w:rPr>
      </w:pPr>
      <w:r w:rsidRPr="00054250">
        <w:rPr>
          <w:sz w:val="24"/>
          <w:szCs w:val="24"/>
          <w:lang w:val="lt-LT"/>
        </w:rPr>
        <w:t xml:space="preserve"> </w:t>
      </w:r>
      <w:r w:rsidR="00C55416" w:rsidRPr="00054250">
        <w:rPr>
          <w:sz w:val="24"/>
          <w:szCs w:val="24"/>
          <w:lang w:val="lt-LT"/>
        </w:rPr>
        <w:t>A</w:t>
      </w:r>
      <w:r w:rsidR="00C55416" w:rsidRPr="00054250">
        <w:rPr>
          <w:b/>
          <w:bCs/>
          <w:sz w:val="24"/>
          <w:szCs w:val="24"/>
          <w:lang w:val="lt-LT"/>
        </w:rPr>
        <w:t>lternatyvus pasiūlymas</w:t>
      </w:r>
      <w:r w:rsidR="00C55416" w:rsidRPr="00054250">
        <w:rPr>
          <w:sz w:val="24"/>
          <w:szCs w:val="24"/>
          <w:lang w:val="lt-LT"/>
        </w:rPr>
        <w:t> – pasiūlymas, kuriame siūlomos kitokios, negu yra nustatyta pirkimo dokumentuose, pirkimo objekto charakteristikos arba pirkimo sąlygos.</w:t>
      </w:r>
    </w:p>
    <w:p w:rsidR="00564DA2" w:rsidRPr="00054250" w:rsidRDefault="009D410B" w:rsidP="00BD214D">
      <w:pPr>
        <w:pStyle w:val="Hipersaitas1"/>
        <w:tabs>
          <w:tab w:val="left" w:pos="567"/>
          <w:tab w:val="left" w:pos="851"/>
          <w:tab w:val="left" w:pos="1134"/>
          <w:tab w:val="left" w:pos="1418"/>
          <w:tab w:val="left" w:pos="1843"/>
          <w:tab w:val="left" w:pos="1920"/>
          <w:tab w:val="left" w:pos="2268"/>
          <w:tab w:val="left" w:pos="2410"/>
        </w:tabs>
        <w:spacing w:line="276" w:lineRule="auto"/>
        <w:ind w:firstLine="851"/>
        <w:rPr>
          <w:sz w:val="24"/>
          <w:szCs w:val="24"/>
          <w:lang w:val="lt-LT"/>
        </w:rPr>
      </w:pPr>
      <w:r w:rsidRPr="00054250">
        <w:rPr>
          <w:b/>
          <w:bCs/>
          <w:sz w:val="24"/>
          <w:szCs w:val="24"/>
          <w:lang w:val="lt-LT"/>
        </w:rPr>
        <w:t xml:space="preserve"> </w:t>
      </w:r>
      <w:r w:rsidR="00564DA2" w:rsidRPr="00054250">
        <w:rPr>
          <w:b/>
          <w:bCs/>
          <w:sz w:val="24"/>
          <w:szCs w:val="24"/>
          <w:lang w:val="lt-LT"/>
        </w:rPr>
        <w:t>Apklausa</w:t>
      </w:r>
      <w:r w:rsidR="00564DA2" w:rsidRPr="00054250">
        <w:rPr>
          <w:sz w:val="24"/>
          <w:szCs w:val="24"/>
          <w:lang w:val="lt-LT"/>
        </w:rPr>
        <w:t xml:space="preserve"> – supaprastinto pirkimo būdas, kai </w:t>
      </w:r>
      <w:r w:rsidR="00C55416" w:rsidRPr="00054250">
        <w:rPr>
          <w:sz w:val="24"/>
          <w:szCs w:val="24"/>
          <w:lang w:val="lt-LT"/>
        </w:rPr>
        <w:t>Komitetas</w:t>
      </w:r>
      <w:r w:rsidR="00564DA2" w:rsidRPr="00054250">
        <w:rPr>
          <w:sz w:val="24"/>
          <w:szCs w:val="24"/>
          <w:lang w:val="lt-LT"/>
        </w:rPr>
        <w:t xml:space="preserve"> raštu arba žodžiu kviečia tiekėjus pateikti pasiūlymus ir perka prekes, paslaugas ar darbus iš mažiausią kainą pasiūliusio ar ekonomiškiausią pasiūlymą pateikusio tiekėjo</w:t>
      </w:r>
      <w:r w:rsidR="00BC71DF" w:rsidRPr="00054250">
        <w:rPr>
          <w:sz w:val="24"/>
          <w:szCs w:val="24"/>
          <w:lang w:val="lt-LT"/>
        </w:rPr>
        <w:t>.</w:t>
      </w:r>
    </w:p>
    <w:p w:rsidR="00C55416" w:rsidRPr="00054250" w:rsidRDefault="009D410B" w:rsidP="00BD214D">
      <w:pPr>
        <w:pStyle w:val="Hipersaitas1"/>
        <w:tabs>
          <w:tab w:val="left" w:pos="567"/>
          <w:tab w:val="left" w:pos="851"/>
          <w:tab w:val="left" w:pos="1134"/>
          <w:tab w:val="left" w:pos="1418"/>
          <w:tab w:val="left" w:pos="1843"/>
          <w:tab w:val="left" w:pos="1920"/>
          <w:tab w:val="left" w:pos="2268"/>
          <w:tab w:val="left" w:pos="2410"/>
        </w:tabs>
        <w:spacing w:line="276" w:lineRule="auto"/>
        <w:ind w:firstLine="851"/>
        <w:rPr>
          <w:sz w:val="24"/>
          <w:szCs w:val="24"/>
          <w:lang w:val="lt-LT"/>
        </w:rPr>
      </w:pPr>
      <w:r w:rsidRPr="00054250">
        <w:rPr>
          <w:b/>
          <w:bCs/>
          <w:sz w:val="24"/>
          <w:szCs w:val="24"/>
          <w:lang w:val="lt-LT"/>
        </w:rPr>
        <w:t xml:space="preserve"> </w:t>
      </w:r>
      <w:r w:rsidR="00C55416" w:rsidRPr="00054250">
        <w:rPr>
          <w:b/>
          <w:bCs/>
          <w:sz w:val="24"/>
          <w:szCs w:val="24"/>
          <w:lang w:val="lt-LT"/>
        </w:rPr>
        <w:t>Kvalifikacijos patikrinimas</w:t>
      </w:r>
      <w:r w:rsidR="00C55416" w:rsidRPr="00054250">
        <w:rPr>
          <w:sz w:val="24"/>
          <w:szCs w:val="24"/>
          <w:lang w:val="lt-LT"/>
        </w:rPr>
        <w:t> – procedūra, kurios metu tikrinama, ar tiekėjai atitinka pirkimo dokumentuose nurodytus minimalius kvalifikacijos reikalavimus.</w:t>
      </w:r>
    </w:p>
    <w:p w:rsidR="00C55416" w:rsidRPr="00054250" w:rsidRDefault="009D410B" w:rsidP="00BD214D">
      <w:pPr>
        <w:pStyle w:val="Hipersaitas1"/>
        <w:tabs>
          <w:tab w:val="left" w:pos="567"/>
          <w:tab w:val="left" w:pos="851"/>
          <w:tab w:val="left" w:pos="1134"/>
          <w:tab w:val="left" w:pos="1418"/>
          <w:tab w:val="left" w:pos="1843"/>
          <w:tab w:val="left" w:pos="1920"/>
          <w:tab w:val="left" w:pos="2268"/>
          <w:tab w:val="left" w:pos="2410"/>
        </w:tabs>
        <w:spacing w:line="276" w:lineRule="auto"/>
        <w:ind w:firstLine="851"/>
        <w:rPr>
          <w:sz w:val="24"/>
          <w:szCs w:val="24"/>
          <w:lang w:val="lt-LT"/>
        </w:rPr>
      </w:pPr>
      <w:r w:rsidRPr="00054250">
        <w:rPr>
          <w:b/>
          <w:bCs/>
          <w:sz w:val="24"/>
          <w:szCs w:val="24"/>
          <w:lang w:val="lt-LT"/>
        </w:rPr>
        <w:t xml:space="preserve"> </w:t>
      </w:r>
      <w:r w:rsidR="00C55416" w:rsidRPr="00054250">
        <w:rPr>
          <w:b/>
          <w:bCs/>
          <w:sz w:val="24"/>
          <w:szCs w:val="24"/>
          <w:lang w:val="lt-LT"/>
        </w:rPr>
        <w:t>Numatomo pirkimo</w:t>
      </w:r>
      <w:r w:rsidR="00C55416" w:rsidRPr="00054250">
        <w:rPr>
          <w:sz w:val="24"/>
          <w:szCs w:val="24"/>
          <w:lang w:val="lt-LT"/>
        </w:rPr>
        <w:t xml:space="preserve"> </w:t>
      </w:r>
      <w:r w:rsidR="00C55416" w:rsidRPr="00054250">
        <w:rPr>
          <w:b/>
          <w:bCs/>
          <w:sz w:val="24"/>
          <w:szCs w:val="24"/>
          <w:lang w:val="lt-LT"/>
        </w:rPr>
        <w:t>vertė</w:t>
      </w:r>
      <w:r w:rsidR="00C55416" w:rsidRPr="00054250">
        <w:rPr>
          <w:sz w:val="24"/>
          <w:szCs w:val="24"/>
          <w:lang w:val="lt-LT"/>
        </w:rPr>
        <w:t xml:space="preserve"> (</w:t>
      </w:r>
      <w:r w:rsidR="00281392">
        <w:rPr>
          <w:sz w:val="24"/>
          <w:szCs w:val="24"/>
          <w:lang w:val="lt-LT"/>
        </w:rPr>
        <w:t>toliau</w:t>
      </w:r>
      <w:r w:rsidR="00F72E3A">
        <w:rPr>
          <w:sz w:val="24"/>
          <w:szCs w:val="24"/>
          <w:lang w:val="lt-LT"/>
        </w:rPr>
        <w:t xml:space="preserve"> </w:t>
      </w:r>
      <w:r w:rsidR="00C55416" w:rsidRPr="00054250">
        <w:rPr>
          <w:sz w:val="24"/>
          <w:szCs w:val="24"/>
          <w:lang w:val="lt-LT"/>
        </w:rPr>
        <w:t>–</w:t>
      </w:r>
      <w:r w:rsidR="00F72E3A">
        <w:rPr>
          <w:sz w:val="24"/>
          <w:szCs w:val="24"/>
          <w:lang w:val="lt-LT"/>
        </w:rPr>
        <w:t xml:space="preserve"> </w:t>
      </w:r>
      <w:r w:rsidR="00C55416" w:rsidRPr="00054250">
        <w:rPr>
          <w:sz w:val="24"/>
          <w:szCs w:val="24"/>
          <w:lang w:val="lt-LT"/>
        </w:rPr>
        <w:t>pirkimo vertė) – Komiteto numatomų sudaryti pirkimo</w:t>
      </w:r>
      <w:r w:rsidR="00C55416" w:rsidRPr="00054250">
        <w:rPr>
          <w:b/>
          <w:bCs/>
          <w:sz w:val="24"/>
          <w:szCs w:val="24"/>
          <w:lang w:val="lt-LT"/>
        </w:rPr>
        <w:t xml:space="preserve"> </w:t>
      </w:r>
      <w:r w:rsidR="00C55416" w:rsidRPr="00054250">
        <w:rPr>
          <w:sz w:val="24"/>
          <w:szCs w:val="24"/>
          <w:lang w:val="lt-LT"/>
        </w:rPr>
        <w:t xml:space="preserve">sutarčių vertė, skaičiuojama imant visą mokėtiną sumą be PVM, įskaitant visas </w:t>
      </w:r>
      <w:r w:rsidR="00D46CBB" w:rsidRPr="00054250">
        <w:rPr>
          <w:sz w:val="24"/>
          <w:szCs w:val="24"/>
          <w:lang w:val="lt-LT"/>
        </w:rPr>
        <w:t xml:space="preserve">pirkimo </w:t>
      </w:r>
      <w:r w:rsidR="00C55416" w:rsidRPr="00054250">
        <w:rPr>
          <w:sz w:val="24"/>
          <w:szCs w:val="24"/>
          <w:lang w:val="lt-LT"/>
        </w:rPr>
        <w:t>sutarčių pasirinkimo ir pratęsimo galimybes. Pirkimo vertė skaičiuojama pirkimo pradžiai, atsižvelgiant į visas to paties tipo prekių ar paslaugų arba tam pačiam objektui skirtas darbų pirkimo sutarčių vertes.</w:t>
      </w:r>
    </w:p>
    <w:p w:rsidR="00AA7B22" w:rsidRPr="00054250" w:rsidRDefault="009D410B" w:rsidP="00BD214D">
      <w:pPr>
        <w:pStyle w:val="Hipersaitas1"/>
        <w:tabs>
          <w:tab w:val="left" w:pos="567"/>
          <w:tab w:val="left" w:pos="851"/>
          <w:tab w:val="left" w:pos="1134"/>
          <w:tab w:val="left" w:pos="1418"/>
          <w:tab w:val="left" w:pos="1843"/>
          <w:tab w:val="left" w:pos="1920"/>
          <w:tab w:val="left" w:pos="2268"/>
          <w:tab w:val="left" w:pos="2410"/>
        </w:tabs>
        <w:spacing w:line="276" w:lineRule="auto"/>
        <w:ind w:firstLine="851"/>
        <w:rPr>
          <w:sz w:val="24"/>
          <w:szCs w:val="24"/>
          <w:lang w:val="lt-LT"/>
        </w:rPr>
      </w:pPr>
      <w:r w:rsidRPr="00054250">
        <w:rPr>
          <w:b/>
          <w:bCs/>
          <w:sz w:val="24"/>
          <w:szCs w:val="24"/>
          <w:lang w:val="lt-LT"/>
        </w:rPr>
        <w:lastRenderedPageBreak/>
        <w:t xml:space="preserve"> </w:t>
      </w:r>
      <w:r w:rsidR="00AA7B22" w:rsidRPr="00054250">
        <w:rPr>
          <w:b/>
          <w:bCs/>
          <w:sz w:val="24"/>
          <w:szCs w:val="24"/>
          <w:lang w:val="lt-LT"/>
        </w:rPr>
        <w:t>Pirkimo iniciatorius</w:t>
      </w:r>
      <w:r w:rsidR="00AA7B22" w:rsidRPr="00054250">
        <w:rPr>
          <w:sz w:val="24"/>
          <w:szCs w:val="24"/>
          <w:lang w:val="lt-LT"/>
        </w:rPr>
        <w:t xml:space="preserve"> – </w:t>
      </w:r>
      <w:r w:rsidR="00BC71DF" w:rsidRPr="00054250">
        <w:rPr>
          <w:sz w:val="24"/>
          <w:szCs w:val="24"/>
          <w:lang w:val="lt-LT"/>
        </w:rPr>
        <w:t>Komiteto</w:t>
      </w:r>
      <w:r w:rsidR="00AA7B22" w:rsidRPr="00054250">
        <w:rPr>
          <w:sz w:val="24"/>
          <w:szCs w:val="24"/>
          <w:lang w:val="lt-LT"/>
        </w:rPr>
        <w:t xml:space="preserve"> padalinys, jei padalinio nėra – valstybės tarnautojas </w:t>
      </w:r>
      <w:r w:rsidR="00BD1958" w:rsidRPr="00054250">
        <w:rPr>
          <w:sz w:val="24"/>
          <w:szCs w:val="24"/>
          <w:lang w:val="lt-LT"/>
        </w:rPr>
        <w:t>ar darbuotojas, dirbantis pagal darbo sutartį</w:t>
      </w:r>
      <w:r w:rsidR="00AA7B22" w:rsidRPr="00054250">
        <w:rPr>
          <w:sz w:val="24"/>
          <w:szCs w:val="24"/>
          <w:lang w:val="lt-LT"/>
        </w:rPr>
        <w:t xml:space="preserve">, kuris nurodė poreikį įsigyti reikalingas prekes, paslaugas </w:t>
      </w:r>
      <w:r w:rsidR="00C55416" w:rsidRPr="00054250">
        <w:rPr>
          <w:sz w:val="24"/>
          <w:szCs w:val="24"/>
          <w:lang w:val="lt-LT"/>
        </w:rPr>
        <w:t>arba darbus.</w:t>
      </w:r>
    </w:p>
    <w:p w:rsidR="00BC71DF" w:rsidRPr="00054250" w:rsidRDefault="009D410B" w:rsidP="00BD214D">
      <w:pPr>
        <w:pStyle w:val="Hipersaitas1"/>
        <w:tabs>
          <w:tab w:val="left" w:pos="567"/>
          <w:tab w:val="left" w:pos="851"/>
          <w:tab w:val="left" w:pos="1134"/>
          <w:tab w:val="left" w:pos="1418"/>
          <w:tab w:val="left" w:pos="1843"/>
          <w:tab w:val="left" w:pos="1920"/>
          <w:tab w:val="left" w:pos="2268"/>
          <w:tab w:val="left" w:pos="2410"/>
        </w:tabs>
        <w:spacing w:line="276" w:lineRule="auto"/>
        <w:ind w:firstLine="851"/>
        <w:rPr>
          <w:sz w:val="24"/>
          <w:szCs w:val="24"/>
          <w:lang w:val="lt-LT"/>
        </w:rPr>
      </w:pPr>
      <w:r w:rsidRPr="00054250">
        <w:rPr>
          <w:b/>
          <w:bCs/>
          <w:sz w:val="24"/>
          <w:szCs w:val="24"/>
          <w:lang w:val="lt-LT"/>
        </w:rPr>
        <w:t xml:space="preserve"> </w:t>
      </w:r>
      <w:r w:rsidR="00BC71DF" w:rsidRPr="00054250">
        <w:rPr>
          <w:b/>
          <w:bCs/>
          <w:sz w:val="24"/>
          <w:szCs w:val="24"/>
          <w:lang w:val="lt-LT"/>
        </w:rPr>
        <w:t>Pirkimo organizatorius</w:t>
      </w:r>
      <w:r w:rsidR="00F72E3A">
        <w:rPr>
          <w:b/>
          <w:bCs/>
          <w:sz w:val="24"/>
          <w:szCs w:val="24"/>
          <w:lang w:val="lt-LT"/>
        </w:rPr>
        <w:t xml:space="preserve"> </w:t>
      </w:r>
      <w:r w:rsidR="00BC71DF" w:rsidRPr="00054250">
        <w:rPr>
          <w:sz w:val="24"/>
          <w:szCs w:val="24"/>
          <w:lang w:val="lt-LT"/>
        </w:rPr>
        <w:t>– Komiteto direktoriaus įsakymu paskirtas</w:t>
      </w:r>
      <w:r w:rsidR="00BC71DF" w:rsidRPr="00054250">
        <w:rPr>
          <w:i/>
          <w:iCs/>
          <w:sz w:val="24"/>
          <w:szCs w:val="24"/>
          <w:lang w:val="lt-LT"/>
        </w:rPr>
        <w:t xml:space="preserve"> </w:t>
      </w:r>
      <w:r w:rsidR="00BC71DF" w:rsidRPr="00054250">
        <w:rPr>
          <w:sz w:val="24"/>
          <w:szCs w:val="24"/>
          <w:lang w:val="lt-LT"/>
        </w:rPr>
        <w:t xml:space="preserve">Komiteto </w:t>
      </w:r>
      <w:r w:rsidR="00BD1958" w:rsidRPr="00054250">
        <w:rPr>
          <w:sz w:val="24"/>
          <w:szCs w:val="24"/>
          <w:lang w:val="lt-LT"/>
        </w:rPr>
        <w:t>valstybės tarnautojas ar darbuotojas, dirbantis pagal darbo sutartį</w:t>
      </w:r>
      <w:r w:rsidR="00BC71DF" w:rsidRPr="00054250">
        <w:rPr>
          <w:sz w:val="24"/>
          <w:szCs w:val="24"/>
          <w:lang w:val="lt-LT"/>
        </w:rPr>
        <w:t>, kuris Taisyklių nustatyta tvarka</w:t>
      </w:r>
      <w:r w:rsidR="002E44F3" w:rsidRPr="00054250">
        <w:rPr>
          <w:sz w:val="24"/>
          <w:szCs w:val="24"/>
          <w:lang w:val="lt-LT"/>
        </w:rPr>
        <w:t xml:space="preserve"> ir atvejais</w:t>
      </w:r>
      <w:r w:rsidR="00BC71DF" w:rsidRPr="00054250">
        <w:rPr>
          <w:sz w:val="24"/>
          <w:szCs w:val="24"/>
          <w:lang w:val="lt-LT"/>
        </w:rPr>
        <w:t xml:space="preserve"> organizuoja ir atlieka supaprastintus pirkimus</w:t>
      </w:r>
      <w:r w:rsidR="002E44F3" w:rsidRPr="00054250">
        <w:rPr>
          <w:sz w:val="24"/>
          <w:szCs w:val="24"/>
          <w:lang w:val="lt-LT"/>
        </w:rPr>
        <w:t>.</w:t>
      </w:r>
    </w:p>
    <w:p w:rsidR="00AA7B22" w:rsidRPr="00054250" w:rsidRDefault="009D410B" w:rsidP="00BD214D">
      <w:pPr>
        <w:pStyle w:val="Hipersaitas1"/>
        <w:tabs>
          <w:tab w:val="left" w:pos="567"/>
          <w:tab w:val="left" w:pos="851"/>
          <w:tab w:val="left" w:pos="1134"/>
          <w:tab w:val="left" w:pos="1418"/>
          <w:tab w:val="left" w:pos="1843"/>
          <w:tab w:val="left" w:pos="1920"/>
          <w:tab w:val="left" w:pos="2268"/>
          <w:tab w:val="left" w:pos="2410"/>
        </w:tabs>
        <w:spacing w:line="276" w:lineRule="auto"/>
        <w:ind w:firstLine="851"/>
        <w:rPr>
          <w:sz w:val="24"/>
          <w:szCs w:val="24"/>
          <w:lang w:val="lt-LT"/>
        </w:rPr>
      </w:pPr>
      <w:r w:rsidRPr="00054250">
        <w:rPr>
          <w:b/>
          <w:bCs/>
          <w:sz w:val="24"/>
          <w:szCs w:val="24"/>
          <w:lang w:val="lt-LT"/>
        </w:rPr>
        <w:t xml:space="preserve"> </w:t>
      </w:r>
      <w:r w:rsidR="00C55416" w:rsidRPr="00054250">
        <w:rPr>
          <w:b/>
          <w:bCs/>
          <w:sz w:val="24"/>
          <w:szCs w:val="24"/>
          <w:lang w:val="lt-LT"/>
        </w:rPr>
        <w:t>S</w:t>
      </w:r>
      <w:r w:rsidR="00AA7B22" w:rsidRPr="00054250">
        <w:rPr>
          <w:b/>
          <w:bCs/>
          <w:sz w:val="24"/>
          <w:szCs w:val="24"/>
          <w:lang w:val="lt-LT"/>
        </w:rPr>
        <w:t>upaprastintas atviras konkursas</w:t>
      </w:r>
      <w:r w:rsidR="00F72E3A">
        <w:rPr>
          <w:b/>
          <w:bCs/>
          <w:sz w:val="24"/>
          <w:szCs w:val="24"/>
          <w:lang w:val="lt-LT"/>
        </w:rPr>
        <w:t xml:space="preserve"> </w:t>
      </w:r>
      <w:r w:rsidR="00AA7B22" w:rsidRPr="00054250">
        <w:rPr>
          <w:sz w:val="24"/>
          <w:szCs w:val="24"/>
          <w:lang w:val="lt-LT"/>
        </w:rPr>
        <w:t>–</w:t>
      </w:r>
      <w:r w:rsidR="00AA7B22" w:rsidRPr="00054250">
        <w:rPr>
          <w:b/>
          <w:bCs/>
          <w:caps/>
          <w:sz w:val="24"/>
          <w:szCs w:val="24"/>
          <w:lang w:val="lt-LT"/>
        </w:rPr>
        <w:t xml:space="preserve"> </w:t>
      </w:r>
      <w:r w:rsidR="00AA7B22" w:rsidRPr="00054250">
        <w:rPr>
          <w:sz w:val="24"/>
          <w:szCs w:val="24"/>
          <w:lang w:val="lt-LT"/>
        </w:rPr>
        <w:t>supaprastinto pirkimo būdas, kai kiekvienas suinteresuotas t</w:t>
      </w:r>
      <w:r w:rsidR="00C55416" w:rsidRPr="00054250">
        <w:rPr>
          <w:sz w:val="24"/>
          <w:szCs w:val="24"/>
          <w:lang w:val="lt-LT"/>
        </w:rPr>
        <w:t>iekėjas gali pateikti pasiūlymą.</w:t>
      </w:r>
    </w:p>
    <w:p w:rsidR="00865A07" w:rsidRPr="00054250" w:rsidRDefault="00782901" w:rsidP="00BD214D">
      <w:pPr>
        <w:pStyle w:val="Hipersaitas1"/>
        <w:tabs>
          <w:tab w:val="left" w:pos="567"/>
          <w:tab w:val="left" w:pos="851"/>
          <w:tab w:val="left" w:pos="1134"/>
          <w:tab w:val="left" w:pos="1418"/>
          <w:tab w:val="left" w:pos="1843"/>
          <w:tab w:val="left" w:pos="1920"/>
          <w:tab w:val="left" w:pos="2268"/>
          <w:tab w:val="left" w:pos="2410"/>
        </w:tabs>
        <w:spacing w:line="276" w:lineRule="auto"/>
        <w:ind w:firstLine="851"/>
        <w:rPr>
          <w:sz w:val="24"/>
          <w:szCs w:val="24"/>
          <w:lang w:val="lt-LT"/>
        </w:rPr>
      </w:pPr>
      <w:r w:rsidRPr="00054250">
        <w:rPr>
          <w:b/>
          <w:sz w:val="24"/>
          <w:szCs w:val="24"/>
          <w:lang w:val="lt-LT"/>
        </w:rPr>
        <w:t xml:space="preserve"> </w:t>
      </w:r>
      <w:r w:rsidR="00C55416" w:rsidRPr="00054250">
        <w:rPr>
          <w:b/>
          <w:sz w:val="24"/>
          <w:szCs w:val="24"/>
          <w:lang w:val="lt-LT"/>
        </w:rPr>
        <w:t>S</w:t>
      </w:r>
      <w:r w:rsidR="00C55416" w:rsidRPr="00054250">
        <w:rPr>
          <w:b/>
          <w:bCs/>
          <w:sz w:val="24"/>
          <w:szCs w:val="24"/>
          <w:lang w:val="lt-LT"/>
        </w:rPr>
        <w:t>upaprastintas projekto konkursas</w:t>
      </w:r>
      <w:r w:rsidR="00F72E3A">
        <w:rPr>
          <w:sz w:val="24"/>
          <w:szCs w:val="24"/>
          <w:lang w:val="lt-LT"/>
        </w:rPr>
        <w:t xml:space="preserve"> </w:t>
      </w:r>
      <w:r w:rsidR="00C55416" w:rsidRPr="00054250">
        <w:rPr>
          <w:sz w:val="24"/>
          <w:szCs w:val="24"/>
          <w:lang w:val="lt-LT"/>
        </w:rPr>
        <w:t>– supaprastinto pirkimo būdas, kai Komitetui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r w:rsidR="002E44F3" w:rsidRPr="00054250">
        <w:rPr>
          <w:sz w:val="24"/>
          <w:szCs w:val="24"/>
          <w:lang w:val="lt-LT"/>
        </w:rPr>
        <w:t>;</w:t>
      </w:r>
      <w:r w:rsidR="00865A07" w:rsidRPr="00054250">
        <w:rPr>
          <w:sz w:val="24"/>
          <w:szCs w:val="24"/>
          <w:lang w:val="lt-LT"/>
        </w:rPr>
        <w:t xml:space="preserve"> </w:t>
      </w:r>
    </w:p>
    <w:p w:rsidR="009D410B" w:rsidRPr="00054250" w:rsidRDefault="00782901" w:rsidP="00BD214D">
      <w:pPr>
        <w:pStyle w:val="Hipersaitas1"/>
        <w:tabs>
          <w:tab w:val="left" w:pos="567"/>
          <w:tab w:val="left" w:pos="851"/>
          <w:tab w:val="left" w:pos="1134"/>
          <w:tab w:val="left" w:pos="1418"/>
          <w:tab w:val="left" w:pos="1843"/>
          <w:tab w:val="left" w:pos="1920"/>
          <w:tab w:val="left" w:pos="2268"/>
          <w:tab w:val="left" w:pos="2410"/>
        </w:tabs>
        <w:spacing w:line="276" w:lineRule="auto"/>
        <w:ind w:firstLine="851"/>
        <w:rPr>
          <w:i/>
          <w:iCs/>
          <w:strike/>
          <w:sz w:val="24"/>
          <w:szCs w:val="24"/>
          <w:lang w:val="lt-LT"/>
        </w:rPr>
      </w:pPr>
      <w:r w:rsidRPr="00054250">
        <w:rPr>
          <w:b/>
          <w:bCs/>
          <w:sz w:val="24"/>
          <w:szCs w:val="24"/>
          <w:lang w:val="lt-LT"/>
        </w:rPr>
        <w:t xml:space="preserve"> </w:t>
      </w:r>
      <w:r w:rsidR="009D410B" w:rsidRPr="00054250">
        <w:rPr>
          <w:b/>
          <w:bCs/>
          <w:sz w:val="24"/>
          <w:szCs w:val="24"/>
          <w:lang w:val="lt-LT"/>
        </w:rPr>
        <w:t>Supaprastintos skelbiamos derybos</w:t>
      </w:r>
      <w:r w:rsidR="00F72E3A">
        <w:rPr>
          <w:sz w:val="24"/>
          <w:szCs w:val="24"/>
          <w:lang w:val="lt-LT"/>
        </w:rPr>
        <w:t xml:space="preserve"> </w:t>
      </w:r>
      <w:r w:rsidR="009D410B" w:rsidRPr="00054250">
        <w:rPr>
          <w:sz w:val="24"/>
          <w:szCs w:val="24"/>
          <w:lang w:val="lt-LT"/>
        </w:rPr>
        <w:t>– supaprastinto pirkimo būdas, kai paraiškas dalyvauti derybose gali pateikti visi tiekėjai, o Komitetas su visais ar atrinktais tiekėjais derasi dėl pirkimo sutarties sąlygų</w:t>
      </w:r>
    </w:p>
    <w:p w:rsidR="00AA7B22" w:rsidRPr="00054250" w:rsidRDefault="00091545" w:rsidP="00BD214D">
      <w:pPr>
        <w:pStyle w:val="Hipersaitas1"/>
        <w:tabs>
          <w:tab w:val="left" w:pos="567"/>
          <w:tab w:val="left" w:pos="851"/>
          <w:tab w:val="left" w:pos="1134"/>
          <w:tab w:val="left" w:pos="1418"/>
          <w:tab w:val="left" w:pos="1701"/>
          <w:tab w:val="left" w:pos="1843"/>
          <w:tab w:val="left" w:pos="1920"/>
          <w:tab w:val="left" w:pos="2268"/>
          <w:tab w:val="left" w:pos="2410"/>
        </w:tabs>
        <w:spacing w:line="276" w:lineRule="auto"/>
        <w:ind w:firstLine="851"/>
        <w:rPr>
          <w:sz w:val="24"/>
          <w:szCs w:val="24"/>
          <w:lang w:val="lt-LT"/>
        </w:rPr>
      </w:pPr>
      <w:r w:rsidRPr="00054250">
        <w:rPr>
          <w:sz w:val="24"/>
          <w:szCs w:val="24"/>
          <w:lang w:val="lt-LT"/>
        </w:rPr>
        <w:t xml:space="preserve">Kitos </w:t>
      </w:r>
      <w:r w:rsidR="00AA7B22" w:rsidRPr="00054250">
        <w:rPr>
          <w:sz w:val="24"/>
          <w:szCs w:val="24"/>
          <w:lang w:val="lt-LT"/>
        </w:rPr>
        <w:t xml:space="preserve">Taisyklėse vartojamos sąvokos </w:t>
      </w:r>
      <w:r w:rsidRPr="00054250">
        <w:rPr>
          <w:sz w:val="24"/>
          <w:szCs w:val="24"/>
          <w:lang w:val="lt-LT"/>
        </w:rPr>
        <w:t>apibrėžtos</w:t>
      </w:r>
      <w:r w:rsidR="00AA7B22" w:rsidRPr="00054250">
        <w:rPr>
          <w:sz w:val="24"/>
          <w:szCs w:val="24"/>
          <w:lang w:val="lt-LT"/>
        </w:rPr>
        <w:t xml:space="preserve"> Viešųjų pirkimų įstatyme.</w:t>
      </w:r>
    </w:p>
    <w:p w:rsidR="00AA7B22" w:rsidRPr="00054250" w:rsidRDefault="00AA7B22" w:rsidP="00BD214D">
      <w:pPr>
        <w:pStyle w:val="Hipersaitas1"/>
        <w:tabs>
          <w:tab w:val="left" w:pos="567"/>
          <w:tab w:val="left" w:pos="851"/>
          <w:tab w:val="left" w:pos="1134"/>
          <w:tab w:val="left" w:pos="1418"/>
          <w:tab w:val="left" w:pos="1701"/>
          <w:tab w:val="left" w:pos="1843"/>
          <w:tab w:val="left" w:pos="2268"/>
          <w:tab w:val="left" w:pos="2410"/>
        </w:tabs>
        <w:spacing w:line="276" w:lineRule="auto"/>
        <w:ind w:firstLine="851"/>
        <w:rPr>
          <w:sz w:val="24"/>
          <w:szCs w:val="24"/>
          <w:lang w:val="lt-LT"/>
        </w:rPr>
      </w:pPr>
    </w:p>
    <w:p w:rsidR="00AA7B22" w:rsidRPr="004B6C4E" w:rsidRDefault="00AA7B22" w:rsidP="00BD214D">
      <w:pPr>
        <w:pStyle w:val="Antrat"/>
      </w:pPr>
      <w:bookmarkStart w:id="4" w:name="_Toc355253138"/>
      <w:r w:rsidRPr="00684A24">
        <w:t>SUPAPRASTINTŲ PIRKIMŲ PLANAVIMAS IR ORGANIZAVIMAS.</w:t>
      </w:r>
      <w:r w:rsidR="003718CE" w:rsidRPr="00A91A7F">
        <w:t xml:space="preserve"> </w:t>
      </w:r>
      <w:r w:rsidR="003718CE" w:rsidRPr="004B6C4E">
        <w:t>SUPAPRASTINTUS PIRKIMUS ATLIEKANTYS ASMENYS</w:t>
      </w:r>
      <w:bookmarkEnd w:id="4"/>
    </w:p>
    <w:p w:rsidR="00AA7B22" w:rsidRPr="004B6C4E" w:rsidRDefault="00AA7B22" w:rsidP="00BD214D"/>
    <w:p w:rsidR="001F6CC7" w:rsidRPr="00054250" w:rsidRDefault="001F6CC7"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Supaprastintų pirkimų planavimas vykdomas vadovaujantis Informacinės visuomenės plėtros komiteto prie </w:t>
      </w:r>
      <w:r w:rsidR="007A5454">
        <w:rPr>
          <w:sz w:val="24"/>
          <w:szCs w:val="24"/>
          <w:lang w:val="lt-LT"/>
        </w:rPr>
        <w:t>Susisiekimo ministerijos</w:t>
      </w:r>
      <w:r w:rsidRPr="00054250">
        <w:rPr>
          <w:sz w:val="24"/>
          <w:szCs w:val="24"/>
          <w:lang w:val="lt-LT"/>
        </w:rPr>
        <w:t xml:space="preserve"> prekių, paslaugų ir </w:t>
      </w:r>
      <w:r w:rsidR="00865A07" w:rsidRPr="00054250">
        <w:rPr>
          <w:sz w:val="24"/>
          <w:szCs w:val="24"/>
          <w:lang w:val="lt-LT"/>
        </w:rPr>
        <w:t>darbų viešųjų pirkimų planavimo ir</w:t>
      </w:r>
      <w:r w:rsidRPr="00054250">
        <w:rPr>
          <w:sz w:val="24"/>
          <w:szCs w:val="24"/>
          <w:lang w:val="lt-LT"/>
        </w:rPr>
        <w:t xml:space="preserve"> organizavimo tvarkos aprašu, patvirtintu Informacinės visuomenės plėtros komiteto prie Lietuvos Respublikos Vyriausybės direktoriaus 2008 m. spalio </w:t>
      </w:r>
      <w:r w:rsidR="00865A07" w:rsidRPr="00054250">
        <w:rPr>
          <w:sz w:val="24"/>
          <w:szCs w:val="24"/>
          <w:lang w:val="lt-LT"/>
        </w:rPr>
        <w:t xml:space="preserve">6 </w:t>
      </w:r>
      <w:r w:rsidRPr="00054250">
        <w:rPr>
          <w:sz w:val="24"/>
          <w:szCs w:val="24"/>
          <w:lang w:val="lt-LT"/>
        </w:rPr>
        <w:t xml:space="preserve">d. </w:t>
      </w:r>
      <w:r w:rsidR="00865A07" w:rsidRPr="00054250">
        <w:rPr>
          <w:sz w:val="24"/>
          <w:szCs w:val="24"/>
          <w:lang w:val="lt-LT"/>
        </w:rPr>
        <w:t>į</w:t>
      </w:r>
      <w:r w:rsidRPr="00054250">
        <w:rPr>
          <w:sz w:val="24"/>
          <w:szCs w:val="24"/>
          <w:lang w:val="lt-LT"/>
        </w:rPr>
        <w:t>sakymu Nr. T-</w:t>
      </w:r>
      <w:r w:rsidR="006D7F9C" w:rsidRPr="00054250">
        <w:rPr>
          <w:sz w:val="24"/>
          <w:szCs w:val="24"/>
          <w:lang w:val="lt-LT"/>
        </w:rPr>
        <w:t>180</w:t>
      </w:r>
      <w:r w:rsidRPr="00054250">
        <w:rPr>
          <w:sz w:val="24"/>
          <w:szCs w:val="24"/>
          <w:lang w:val="lt-LT"/>
        </w:rPr>
        <w:t>.</w:t>
      </w:r>
    </w:p>
    <w:p w:rsidR="009D410B" w:rsidRPr="00054250" w:rsidRDefault="009D410B"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Supaprastintus pirkimus vykdo Komiteto direktoriaus įsakymu, vadovaujantis Viešųjų</w:t>
      </w:r>
      <w:r w:rsidR="007655CF">
        <w:rPr>
          <w:sz w:val="24"/>
          <w:szCs w:val="24"/>
          <w:lang w:val="lt-LT"/>
        </w:rPr>
        <w:t xml:space="preserve"> pirkimų įstatymo 16 straipsniu,</w:t>
      </w:r>
      <w:r w:rsidRPr="00054250">
        <w:rPr>
          <w:sz w:val="24"/>
          <w:szCs w:val="24"/>
          <w:lang w:val="lt-LT"/>
        </w:rPr>
        <w:t xml:space="preserve"> sudaryta Viešojo pirkimo komisija (</w:t>
      </w:r>
      <w:r w:rsidR="00281392">
        <w:rPr>
          <w:sz w:val="24"/>
          <w:szCs w:val="24"/>
          <w:lang w:val="lt-LT"/>
        </w:rPr>
        <w:t>toliau</w:t>
      </w:r>
      <w:r w:rsidRPr="00054250">
        <w:rPr>
          <w:sz w:val="24"/>
          <w:szCs w:val="24"/>
          <w:lang w:val="lt-LT"/>
        </w:rPr>
        <w:t xml:space="preserve"> – Komisija). Mažos vertės pirkimus vykdo Komisija arba Pirkimo organizatorius. Komisijos pirmininku, jos nariais, Pirkimo organizatoriumi skiriami nepriekaištingos reputacijos asmenys</w:t>
      </w:r>
      <w:r w:rsidR="00E358C9">
        <w:rPr>
          <w:sz w:val="24"/>
          <w:szCs w:val="24"/>
          <w:lang w:val="lt-LT"/>
        </w:rPr>
        <w:t>.</w:t>
      </w:r>
    </w:p>
    <w:p w:rsidR="00AA7B22" w:rsidRPr="00054250" w:rsidRDefault="00AA7B22"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Mažos vertės pirkimus vykdo Komisija, kai:</w:t>
      </w:r>
    </w:p>
    <w:p w:rsidR="00AA7B22" w:rsidRPr="00054250" w:rsidRDefault="00886DC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 </w:t>
      </w:r>
      <w:bookmarkStart w:id="5" w:name="_Ref355087072"/>
      <w:r w:rsidR="00AA7B22" w:rsidRPr="00054250">
        <w:rPr>
          <w:sz w:val="24"/>
          <w:szCs w:val="24"/>
          <w:lang w:val="lt-LT"/>
        </w:rPr>
        <w:t>prekių ar paslaugų p</w:t>
      </w:r>
      <w:r w:rsidR="005A11AA" w:rsidRPr="00054250">
        <w:rPr>
          <w:sz w:val="24"/>
          <w:szCs w:val="24"/>
          <w:lang w:val="lt-LT"/>
        </w:rPr>
        <w:t>irkimo sutarties vertė viršija 2</w:t>
      </w:r>
      <w:r w:rsidR="00AA7B22" w:rsidRPr="00054250">
        <w:rPr>
          <w:sz w:val="24"/>
          <w:szCs w:val="24"/>
          <w:lang w:val="lt-LT"/>
        </w:rPr>
        <w:t xml:space="preserve">0 </w:t>
      </w:r>
      <w:r w:rsidR="0034170B">
        <w:rPr>
          <w:sz w:val="24"/>
          <w:szCs w:val="24"/>
          <w:lang w:val="lt-LT"/>
        </w:rPr>
        <w:t>000</w:t>
      </w:r>
      <w:r w:rsidR="00AA7B22" w:rsidRPr="00054250">
        <w:rPr>
          <w:sz w:val="24"/>
          <w:szCs w:val="24"/>
          <w:lang w:val="lt-LT"/>
        </w:rPr>
        <w:t> Lt</w:t>
      </w:r>
      <w:r w:rsidR="0034170B">
        <w:rPr>
          <w:sz w:val="24"/>
          <w:szCs w:val="24"/>
          <w:lang w:val="lt-LT"/>
        </w:rPr>
        <w:t xml:space="preserve"> </w:t>
      </w:r>
      <w:r w:rsidR="0034170B" w:rsidRPr="0034170B">
        <w:rPr>
          <w:sz w:val="24"/>
          <w:szCs w:val="24"/>
          <w:lang w:val="pt-BR"/>
        </w:rPr>
        <w:t>(be pridėtinės vertės mokesčio)</w:t>
      </w:r>
      <w:r w:rsidR="00AA7B22" w:rsidRPr="00054250">
        <w:rPr>
          <w:sz w:val="24"/>
          <w:szCs w:val="24"/>
          <w:lang w:val="lt-LT"/>
        </w:rPr>
        <w:t>;</w:t>
      </w:r>
      <w:bookmarkEnd w:id="5"/>
    </w:p>
    <w:p w:rsidR="00AA7B22" w:rsidRPr="00054250" w:rsidRDefault="00886DC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 </w:t>
      </w:r>
      <w:bookmarkStart w:id="6" w:name="_Ref355087074"/>
      <w:r w:rsidR="00AA7B22" w:rsidRPr="00054250">
        <w:rPr>
          <w:sz w:val="24"/>
          <w:szCs w:val="24"/>
          <w:lang w:val="lt-LT"/>
        </w:rPr>
        <w:t>darbų p</w:t>
      </w:r>
      <w:r w:rsidR="005A11AA" w:rsidRPr="00054250">
        <w:rPr>
          <w:sz w:val="24"/>
          <w:szCs w:val="24"/>
          <w:lang w:val="lt-LT"/>
        </w:rPr>
        <w:t>irkimo sutarties vertė viršija 5</w:t>
      </w:r>
      <w:r w:rsidR="00AA7B22" w:rsidRPr="00054250">
        <w:rPr>
          <w:sz w:val="24"/>
          <w:szCs w:val="24"/>
          <w:lang w:val="lt-LT"/>
        </w:rPr>
        <w:t xml:space="preserve">0 </w:t>
      </w:r>
      <w:r w:rsidR="0034170B">
        <w:rPr>
          <w:sz w:val="24"/>
          <w:szCs w:val="24"/>
          <w:lang w:val="lt-LT"/>
        </w:rPr>
        <w:t>000</w:t>
      </w:r>
      <w:r w:rsidR="00AA7B22" w:rsidRPr="00054250">
        <w:rPr>
          <w:sz w:val="24"/>
          <w:szCs w:val="24"/>
          <w:lang w:val="lt-LT"/>
        </w:rPr>
        <w:t> Lt</w:t>
      </w:r>
      <w:r w:rsidR="0034170B">
        <w:rPr>
          <w:sz w:val="24"/>
          <w:szCs w:val="24"/>
          <w:lang w:val="lt-LT"/>
        </w:rPr>
        <w:t xml:space="preserve"> </w:t>
      </w:r>
      <w:r w:rsidR="0034170B" w:rsidRPr="0034170B">
        <w:rPr>
          <w:sz w:val="24"/>
          <w:szCs w:val="24"/>
          <w:lang w:val="pt-BR"/>
        </w:rPr>
        <w:t>(be pridėtinės vertės mokesčio)</w:t>
      </w:r>
      <w:r w:rsidR="00AA7B22" w:rsidRPr="00054250">
        <w:rPr>
          <w:sz w:val="24"/>
          <w:szCs w:val="24"/>
          <w:lang w:val="lt-LT"/>
        </w:rPr>
        <w:t>.</w:t>
      </w:r>
      <w:bookmarkEnd w:id="6"/>
      <w:r w:rsidR="00AA7B22" w:rsidRPr="00054250">
        <w:rPr>
          <w:sz w:val="24"/>
          <w:szCs w:val="24"/>
          <w:lang w:val="lt-LT"/>
        </w:rPr>
        <w:t> </w:t>
      </w:r>
    </w:p>
    <w:p w:rsidR="00AB1957" w:rsidRPr="00054250" w:rsidRDefault="00AB1957" w:rsidP="009303EE">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Komiteto direktorius turi teisę priimti sprendimą pavesti supaprastintą pirkimą vykdyti Pirkimo organizatoriui arba Komisijai neatsižvelgdamas į Taisyklių </w:t>
      </w:r>
      <w:r>
        <w:rPr>
          <w:sz w:val="24"/>
          <w:szCs w:val="24"/>
          <w:lang w:val="lt-LT"/>
        </w:rPr>
        <w:fldChar w:fldCharType="begin"/>
      </w:r>
      <w:r>
        <w:rPr>
          <w:sz w:val="24"/>
          <w:szCs w:val="24"/>
          <w:lang w:val="lt-LT"/>
        </w:rPr>
        <w:instrText xml:space="preserve"> REF _Ref355087072 \r \h  \* MERGEFORMAT </w:instrText>
      </w:r>
      <w:r>
        <w:rPr>
          <w:sz w:val="24"/>
          <w:szCs w:val="24"/>
          <w:lang w:val="lt-LT"/>
        </w:rPr>
      </w:r>
      <w:r>
        <w:rPr>
          <w:sz w:val="24"/>
          <w:szCs w:val="24"/>
          <w:lang w:val="lt-LT"/>
        </w:rPr>
        <w:fldChar w:fldCharType="separate"/>
      </w:r>
      <w:r w:rsidR="009021F9">
        <w:rPr>
          <w:sz w:val="24"/>
          <w:szCs w:val="24"/>
          <w:lang w:val="lt-LT"/>
        </w:rPr>
        <w:t>12.1</w:t>
      </w:r>
      <w:r>
        <w:rPr>
          <w:sz w:val="24"/>
          <w:szCs w:val="24"/>
          <w:lang w:val="lt-LT"/>
        </w:rPr>
        <w:fldChar w:fldCharType="end"/>
      </w:r>
      <w:r>
        <w:rPr>
          <w:sz w:val="24"/>
          <w:szCs w:val="24"/>
          <w:lang w:val="lt-LT"/>
        </w:rPr>
        <w:t xml:space="preserve"> ir </w:t>
      </w:r>
      <w:r>
        <w:rPr>
          <w:sz w:val="24"/>
          <w:szCs w:val="24"/>
          <w:lang w:val="lt-LT"/>
        </w:rPr>
        <w:fldChar w:fldCharType="begin"/>
      </w:r>
      <w:r>
        <w:rPr>
          <w:sz w:val="24"/>
          <w:szCs w:val="24"/>
          <w:lang w:val="lt-LT"/>
        </w:rPr>
        <w:instrText xml:space="preserve"> REF _Ref355087074 \r \h  \* MERGEFORMAT </w:instrText>
      </w:r>
      <w:r>
        <w:rPr>
          <w:sz w:val="24"/>
          <w:szCs w:val="24"/>
          <w:lang w:val="lt-LT"/>
        </w:rPr>
      </w:r>
      <w:r>
        <w:rPr>
          <w:sz w:val="24"/>
          <w:szCs w:val="24"/>
          <w:lang w:val="lt-LT"/>
        </w:rPr>
        <w:fldChar w:fldCharType="separate"/>
      </w:r>
      <w:r w:rsidR="009021F9">
        <w:rPr>
          <w:sz w:val="24"/>
          <w:szCs w:val="24"/>
          <w:lang w:val="lt-LT"/>
        </w:rPr>
        <w:t>12.2</w:t>
      </w:r>
      <w:r>
        <w:rPr>
          <w:sz w:val="24"/>
          <w:szCs w:val="24"/>
          <w:lang w:val="lt-LT"/>
        </w:rPr>
        <w:fldChar w:fldCharType="end"/>
      </w:r>
      <w:r>
        <w:rPr>
          <w:sz w:val="24"/>
          <w:szCs w:val="24"/>
          <w:lang w:val="lt-LT"/>
        </w:rPr>
        <w:t xml:space="preserve"> </w:t>
      </w:r>
      <w:r w:rsidRPr="00054250">
        <w:rPr>
          <w:sz w:val="24"/>
          <w:szCs w:val="24"/>
          <w:lang w:val="lt-LT"/>
        </w:rPr>
        <w:t>punktuose nustatytas aplinkybes.</w:t>
      </w:r>
    </w:p>
    <w:p w:rsidR="00AB1957" w:rsidRPr="00054250" w:rsidRDefault="00AB1957"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Tuo pačiu metu atliekamiems keliems supaprastintiems pirkimams gali būti sudarytos kelios Komisijos ar paskirti keli Pirkimo organizatoriai. Komisijos sekretoriumi skiriamas vienas iš Komisijos narių. Jei supaprastinto projekto konkurso dalyviams keliami profesiniai reikalavimai, tai ne mažiau kaip trečdalis Komisijos narių turi būti tokios pačios arba artimos kvalifikacijos.</w:t>
      </w:r>
    </w:p>
    <w:p w:rsidR="00AA7B22" w:rsidRPr="00054250" w:rsidRDefault="00AA7B22"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Komisija dirba pagal </w:t>
      </w:r>
      <w:r w:rsidR="00BD1958" w:rsidRPr="00054250">
        <w:rPr>
          <w:sz w:val="24"/>
          <w:szCs w:val="24"/>
          <w:lang w:val="lt-LT"/>
        </w:rPr>
        <w:t>Komiteto direktoriaus</w:t>
      </w:r>
      <w:r w:rsidRPr="00054250">
        <w:rPr>
          <w:sz w:val="24"/>
          <w:szCs w:val="24"/>
          <w:lang w:val="lt-LT"/>
        </w:rPr>
        <w:t xml:space="preserve"> patvirtintą Komisijos darbo reglamentą. Komisijai turi būti nustatytos užduotys ir suteikti visi užduotims vykdyti reikalingi įgaliojimai. Komisija sprendimus priima savarankiškai. Prieš pradėdami supaprastintą pirkimą Komisijos nariai </w:t>
      </w:r>
      <w:r w:rsidRPr="00054250">
        <w:rPr>
          <w:sz w:val="24"/>
          <w:szCs w:val="24"/>
          <w:lang w:val="lt-LT"/>
        </w:rPr>
        <w:lastRenderedPageBreak/>
        <w:t xml:space="preserve">ir Pirkimo organizatorius turi pasirašyti </w:t>
      </w:r>
      <w:r w:rsidR="00990A19">
        <w:rPr>
          <w:sz w:val="24"/>
          <w:szCs w:val="24"/>
          <w:lang w:val="lt-LT"/>
        </w:rPr>
        <w:t xml:space="preserve">Viešųjų pirkimo tarnybos nustatytos formos </w:t>
      </w:r>
      <w:r w:rsidRPr="00054250">
        <w:rPr>
          <w:sz w:val="24"/>
          <w:szCs w:val="24"/>
          <w:lang w:val="lt-LT"/>
        </w:rPr>
        <w:t>nešališkumo deklaraciją ir konfidencialumo pasižadėjimą.</w:t>
      </w:r>
    </w:p>
    <w:p w:rsidR="00AA7B22" w:rsidRPr="00054250" w:rsidRDefault="002D7E58"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Komitetas</w:t>
      </w:r>
      <w:r w:rsidR="00AA7B22" w:rsidRPr="00054250">
        <w:rPr>
          <w:sz w:val="24"/>
          <w:szCs w:val="24"/>
          <w:lang w:val="lt-LT"/>
        </w:rPr>
        <w:t xml:space="preserve"> gali vykdyti supaprastintus pirkimus per centrinę perkančiąją organizaciją arba iš jos </w:t>
      </w:r>
      <w:r w:rsidR="006248CA" w:rsidRPr="006248CA">
        <w:rPr>
          <w:sz w:val="24"/>
          <w:szCs w:val="24"/>
          <w:lang w:val="lt-LT"/>
        </w:rPr>
        <w:t xml:space="preserve">kai siūlomos prekės, paslaugos ar darbai atitinka </w:t>
      </w:r>
      <w:r w:rsidR="006248CA">
        <w:rPr>
          <w:sz w:val="24"/>
          <w:szCs w:val="24"/>
          <w:lang w:val="lt-LT"/>
        </w:rPr>
        <w:t>Komiteto</w:t>
      </w:r>
      <w:r w:rsidR="006248CA" w:rsidRPr="006248CA">
        <w:rPr>
          <w:sz w:val="24"/>
          <w:szCs w:val="24"/>
          <w:lang w:val="lt-LT"/>
        </w:rPr>
        <w:t xml:space="preserve"> poreikius</w:t>
      </w:r>
      <w:r w:rsidR="00AA7B22" w:rsidRPr="00054250">
        <w:rPr>
          <w:sz w:val="24"/>
          <w:szCs w:val="24"/>
          <w:lang w:val="lt-LT"/>
        </w:rPr>
        <w:t xml:space="preserve">. Siūlymą pirkti per centrinę perkančiąją organizaciją arba iš jos </w:t>
      </w:r>
      <w:r w:rsidR="005A11AA" w:rsidRPr="00054250">
        <w:rPr>
          <w:sz w:val="24"/>
          <w:szCs w:val="24"/>
          <w:lang w:val="lt-LT"/>
        </w:rPr>
        <w:t>Komiteto direktoriui</w:t>
      </w:r>
      <w:r w:rsidR="00AA7B22" w:rsidRPr="00054250">
        <w:rPr>
          <w:sz w:val="24"/>
          <w:szCs w:val="24"/>
          <w:lang w:val="lt-LT"/>
        </w:rPr>
        <w:t xml:space="preserve"> gali teikti Pirkimo iniciatorius, Komisija ar Pirkimo organizatorius. </w:t>
      </w:r>
    </w:p>
    <w:p w:rsidR="00AA7B22" w:rsidRPr="00054250" w:rsidRDefault="002D7E58"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Komitetas</w:t>
      </w:r>
      <w:r w:rsidR="00AA7B22" w:rsidRPr="00054250">
        <w:rPr>
          <w:sz w:val="24"/>
          <w:szCs w:val="24"/>
          <w:lang w:val="lt-LT"/>
        </w:rPr>
        <w:t xml:space="preserve"> supaprastinto pirkimo procedūroms iki pirkimo sutarties sudarymo atlikti gali įgalioti kitą perkančiąją organizaciją (</w:t>
      </w:r>
      <w:r w:rsidR="00281392">
        <w:rPr>
          <w:sz w:val="24"/>
          <w:szCs w:val="24"/>
          <w:lang w:val="lt-LT"/>
        </w:rPr>
        <w:t>toliau</w:t>
      </w:r>
      <w:r w:rsidR="005A11AA" w:rsidRPr="00054250">
        <w:rPr>
          <w:sz w:val="24"/>
          <w:szCs w:val="24"/>
          <w:lang w:val="lt-LT"/>
        </w:rPr>
        <w:t xml:space="preserve"> </w:t>
      </w:r>
      <w:r w:rsidR="00AA7B22" w:rsidRPr="00054250">
        <w:rPr>
          <w:sz w:val="24"/>
          <w:szCs w:val="24"/>
          <w:lang w:val="lt-LT"/>
        </w:rPr>
        <w:t>– įgaliotoji organizacija). Tokiu atveju įgaliotajai organizacijai nustatomos užduotys ir suteikiami visi įgaliojimai toms užduotims vykdyti.</w:t>
      </w:r>
    </w:p>
    <w:p w:rsidR="00AA7B22" w:rsidRPr="009F468B" w:rsidRDefault="004C389D"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4C389D">
        <w:rPr>
          <w:sz w:val="24"/>
          <w:szCs w:val="24"/>
          <w:lang w:val="lt-LT"/>
        </w:rPr>
        <w:t>Komitetas, gavęs Viešųjų pirkimų tarnybos sutikimą, bet kuriuo metu iki pirkimo sutarties sudarymo turi teisę nutraukti</w:t>
      </w:r>
      <w:r>
        <w:rPr>
          <w:sz w:val="24"/>
          <w:szCs w:val="24"/>
          <w:lang w:val="lt-LT"/>
        </w:rPr>
        <w:t xml:space="preserve"> supaprastinto</w:t>
      </w:r>
      <w:r w:rsidRPr="004C389D">
        <w:rPr>
          <w:sz w:val="24"/>
          <w:szCs w:val="24"/>
          <w:lang w:val="lt-LT"/>
        </w:rPr>
        <w:t xml:space="preserve"> pirkimo procedūras, jeigu atsirado aplinkybių, kurių nebuvo galima numatyti (perkamas objektas tapo nereikalingas, nėra lėšų už jį sumokėti ir pan.). Viešųjų pirkimų </w:t>
      </w:r>
      <w:r w:rsidRPr="009F468B">
        <w:rPr>
          <w:sz w:val="24"/>
          <w:szCs w:val="24"/>
          <w:lang w:val="lt-LT"/>
        </w:rPr>
        <w:t>tarnybos sutikimas nereikalingas nutraukiant mažos vertės pirkim</w:t>
      </w:r>
      <w:r w:rsidRPr="004C389D">
        <w:rPr>
          <w:sz w:val="24"/>
          <w:szCs w:val="24"/>
          <w:lang w:val="lt-LT"/>
        </w:rPr>
        <w:t>o procedūras.</w:t>
      </w:r>
      <w:r w:rsidR="00AA7B22" w:rsidRPr="004C389D">
        <w:rPr>
          <w:sz w:val="24"/>
          <w:szCs w:val="24"/>
          <w:lang w:val="lt-LT"/>
        </w:rPr>
        <w:t xml:space="preserve"> </w:t>
      </w:r>
      <w:r w:rsidR="005A11AA" w:rsidRPr="004C389D">
        <w:rPr>
          <w:sz w:val="24"/>
          <w:szCs w:val="24"/>
          <w:lang w:val="lt-LT"/>
        </w:rPr>
        <w:t>Sprendimą dėl supaprastinto pirkimo nutraukimo priima Komiteto direktorius arba jo įgaliotas asmuo, atsižvelgdamas į Komisijos arba Pirkimo organizatoriaus siūlymus.</w:t>
      </w:r>
    </w:p>
    <w:p w:rsidR="00AA7B22" w:rsidRPr="00054250" w:rsidRDefault="00AA7B22" w:rsidP="00BD214D">
      <w:pPr>
        <w:pStyle w:val="Hipersaitas1"/>
        <w:tabs>
          <w:tab w:val="left" w:pos="567"/>
          <w:tab w:val="left" w:pos="851"/>
          <w:tab w:val="left" w:pos="1134"/>
          <w:tab w:val="left" w:pos="1418"/>
          <w:tab w:val="left" w:pos="1701"/>
          <w:tab w:val="left" w:pos="1843"/>
          <w:tab w:val="left" w:pos="2268"/>
          <w:tab w:val="left" w:pos="2410"/>
        </w:tabs>
        <w:spacing w:line="276" w:lineRule="auto"/>
        <w:ind w:firstLine="851"/>
        <w:rPr>
          <w:sz w:val="24"/>
          <w:szCs w:val="24"/>
          <w:lang w:val="lt-LT"/>
        </w:rPr>
      </w:pPr>
    </w:p>
    <w:p w:rsidR="00AA7B22" w:rsidRPr="00D73CEF" w:rsidRDefault="00AA7B22" w:rsidP="00BD214D">
      <w:pPr>
        <w:pStyle w:val="Antrat"/>
      </w:pPr>
      <w:bookmarkStart w:id="7" w:name="_Toc355253139"/>
      <w:r w:rsidRPr="00684A24">
        <w:t xml:space="preserve">SUPAPRASTINTŲ PIRKIMŲ </w:t>
      </w:r>
      <w:r w:rsidRPr="00A91A7F">
        <w:t>PASKELBIMAS</w:t>
      </w:r>
      <w:bookmarkEnd w:id="7"/>
    </w:p>
    <w:p w:rsidR="00AA7B22" w:rsidRPr="00054250" w:rsidRDefault="00AA7B22" w:rsidP="00BD214D">
      <w:pPr>
        <w:pStyle w:val="Hipersaitas1"/>
        <w:tabs>
          <w:tab w:val="left" w:pos="567"/>
          <w:tab w:val="left" w:pos="851"/>
          <w:tab w:val="left" w:pos="1134"/>
          <w:tab w:val="left" w:pos="1418"/>
          <w:tab w:val="left" w:pos="1701"/>
          <w:tab w:val="left" w:pos="1843"/>
          <w:tab w:val="left" w:pos="2268"/>
          <w:tab w:val="left" w:pos="2410"/>
        </w:tabs>
        <w:spacing w:line="276" w:lineRule="auto"/>
        <w:ind w:firstLine="851"/>
        <w:rPr>
          <w:sz w:val="24"/>
          <w:szCs w:val="24"/>
          <w:lang w:val="lt-LT"/>
        </w:rPr>
      </w:pPr>
    </w:p>
    <w:p w:rsidR="0058197E" w:rsidRDefault="00E40270"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Komitetas skelbia</w:t>
      </w:r>
      <w:r w:rsidR="0058197E">
        <w:rPr>
          <w:sz w:val="24"/>
          <w:szCs w:val="24"/>
          <w:lang w:val="lt-LT"/>
        </w:rPr>
        <w:t>:</w:t>
      </w:r>
    </w:p>
    <w:p w:rsidR="00E40270" w:rsidRPr="0058197E" w:rsidRDefault="00F3399D" w:rsidP="009303EE">
      <w:pPr>
        <w:pStyle w:val="Hipersaitas1"/>
        <w:numPr>
          <w:ilvl w:val="1"/>
          <w:numId w:val="90"/>
        </w:numPr>
        <w:tabs>
          <w:tab w:val="left" w:pos="567"/>
          <w:tab w:val="left" w:pos="851"/>
          <w:tab w:val="left" w:pos="1418"/>
          <w:tab w:val="left" w:pos="1701"/>
          <w:tab w:val="left" w:pos="1843"/>
          <w:tab w:val="left" w:pos="2268"/>
          <w:tab w:val="left" w:pos="2410"/>
        </w:tabs>
        <w:spacing w:line="276" w:lineRule="auto"/>
        <w:ind w:left="0" w:firstLine="851"/>
        <w:rPr>
          <w:sz w:val="24"/>
          <w:szCs w:val="24"/>
          <w:lang w:val="lt-LT"/>
        </w:rPr>
      </w:pPr>
      <w:bookmarkStart w:id="8" w:name="_Ref355108839"/>
      <w:r>
        <w:rPr>
          <w:sz w:val="24"/>
          <w:szCs w:val="24"/>
          <w:lang w:val="lt-LT"/>
        </w:rPr>
        <w:t>skelbimą</w:t>
      </w:r>
      <w:r w:rsidR="00E40270" w:rsidRPr="00054250">
        <w:rPr>
          <w:sz w:val="24"/>
          <w:szCs w:val="24"/>
          <w:lang w:val="lt-LT"/>
        </w:rPr>
        <w:t xml:space="preserve"> apie kiekvieną supaprastintą pirkimą, išskyrus supaprastintus pirkimus, atliekamus apklausos būdu šių</w:t>
      </w:r>
      <w:r>
        <w:rPr>
          <w:sz w:val="24"/>
          <w:szCs w:val="24"/>
          <w:lang w:val="lt-LT"/>
        </w:rPr>
        <w:t xml:space="preserve"> Taisyklių nustatytais atvejais;</w:t>
      </w:r>
      <w:bookmarkEnd w:id="8"/>
    </w:p>
    <w:p w:rsidR="0058197E" w:rsidRDefault="00F3399D" w:rsidP="009303EE">
      <w:pPr>
        <w:pStyle w:val="Hipersaitas1"/>
        <w:numPr>
          <w:ilvl w:val="1"/>
          <w:numId w:val="90"/>
        </w:numPr>
        <w:tabs>
          <w:tab w:val="left" w:pos="567"/>
          <w:tab w:val="left" w:pos="851"/>
          <w:tab w:val="left" w:pos="1418"/>
          <w:tab w:val="left" w:pos="1701"/>
          <w:tab w:val="left" w:pos="1843"/>
          <w:tab w:val="left" w:pos="2268"/>
          <w:tab w:val="left" w:pos="2410"/>
        </w:tabs>
        <w:spacing w:line="276" w:lineRule="auto"/>
        <w:ind w:left="0" w:firstLine="851"/>
        <w:rPr>
          <w:sz w:val="24"/>
          <w:szCs w:val="24"/>
          <w:lang w:val="lt-LT"/>
        </w:rPr>
      </w:pPr>
      <w:bookmarkStart w:id="9" w:name="_Ref355108660"/>
      <w:r>
        <w:rPr>
          <w:sz w:val="24"/>
          <w:szCs w:val="24"/>
          <w:lang w:val="lt-LT"/>
        </w:rPr>
        <w:t xml:space="preserve">skelbimą </w:t>
      </w:r>
      <w:r w:rsidR="00931FC4">
        <w:rPr>
          <w:sz w:val="24"/>
          <w:szCs w:val="24"/>
          <w:lang w:val="lt-LT"/>
        </w:rPr>
        <w:t>apie sudarytą</w:t>
      </w:r>
      <w:r w:rsidR="00931FC4" w:rsidRPr="00931FC4">
        <w:rPr>
          <w:sz w:val="24"/>
          <w:szCs w:val="24"/>
          <w:lang w:val="lt-LT"/>
        </w:rPr>
        <w:t xml:space="preserve"> pirkimo sutartį ar preliminariąją sutartį dėl Viešųjų pirkimų įstatymo 2 priedėlio B paslaugų sąraše nurodytų paslaugų, kai pirkimo vertė yra ne mažesnė, negu yra  nustatyta tarptautinio pirkimo vertės riba</w:t>
      </w:r>
      <w:r w:rsidR="00931FC4">
        <w:rPr>
          <w:sz w:val="24"/>
          <w:szCs w:val="24"/>
          <w:lang w:val="lt-LT"/>
        </w:rPr>
        <w:t>;</w:t>
      </w:r>
      <w:bookmarkEnd w:id="9"/>
    </w:p>
    <w:p w:rsidR="00F3399D" w:rsidRDefault="00260864" w:rsidP="00BD214D">
      <w:pPr>
        <w:pStyle w:val="Hipersaitas1"/>
        <w:numPr>
          <w:ilvl w:val="0"/>
          <w:numId w:val="90"/>
        </w:numPr>
        <w:tabs>
          <w:tab w:val="left" w:pos="567"/>
          <w:tab w:val="left" w:pos="851"/>
          <w:tab w:val="left" w:pos="1418"/>
          <w:tab w:val="left" w:pos="1701"/>
          <w:tab w:val="left" w:pos="1843"/>
          <w:tab w:val="left" w:pos="2268"/>
          <w:tab w:val="left" w:pos="2410"/>
        </w:tabs>
        <w:spacing w:line="276" w:lineRule="auto"/>
        <w:ind w:left="0" w:firstLine="851"/>
        <w:rPr>
          <w:sz w:val="24"/>
          <w:szCs w:val="24"/>
          <w:lang w:val="lt-LT"/>
        </w:rPr>
      </w:pPr>
      <w:r>
        <w:rPr>
          <w:sz w:val="24"/>
          <w:szCs w:val="24"/>
          <w:lang w:val="lt-LT"/>
        </w:rPr>
        <w:t>Komitetas gali paskelbti:</w:t>
      </w:r>
    </w:p>
    <w:p w:rsidR="00260864" w:rsidRDefault="00260864" w:rsidP="009303EE">
      <w:pPr>
        <w:pStyle w:val="Hipersaitas1"/>
        <w:numPr>
          <w:ilvl w:val="1"/>
          <w:numId w:val="90"/>
        </w:numPr>
        <w:tabs>
          <w:tab w:val="left" w:pos="567"/>
          <w:tab w:val="left" w:pos="851"/>
          <w:tab w:val="left" w:pos="1418"/>
          <w:tab w:val="left" w:pos="1701"/>
          <w:tab w:val="left" w:pos="1843"/>
          <w:tab w:val="left" w:pos="2268"/>
          <w:tab w:val="left" w:pos="2410"/>
        </w:tabs>
        <w:spacing w:line="276" w:lineRule="auto"/>
        <w:ind w:left="0" w:firstLine="851"/>
        <w:rPr>
          <w:sz w:val="24"/>
          <w:szCs w:val="24"/>
          <w:lang w:val="lt-LT"/>
        </w:rPr>
      </w:pPr>
      <w:bookmarkStart w:id="10" w:name="_Ref355108708"/>
      <w:r w:rsidRPr="00260864">
        <w:rPr>
          <w:sz w:val="24"/>
          <w:szCs w:val="24"/>
          <w:lang w:val="lt-LT"/>
        </w:rPr>
        <w:t>informacinį pranešimą</w:t>
      </w:r>
      <w:r>
        <w:rPr>
          <w:sz w:val="24"/>
          <w:szCs w:val="24"/>
          <w:lang w:val="lt-LT"/>
        </w:rPr>
        <w:t xml:space="preserve"> – a</w:t>
      </w:r>
      <w:r w:rsidRPr="00260864">
        <w:rPr>
          <w:sz w:val="24"/>
          <w:szCs w:val="24"/>
          <w:lang w:val="lt-LT"/>
        </w:rPr>
        <w:t>tlikdamas supaprastintą neskelbiamą pirkimą ir priėmęs sprendimą sudaryti sutartį</w:t>
      </w:r>
      <w:r>
        <w:rPr>
          <w:sz w:val="24"/>
          <w:szCs w:val="24"/>
          <w:lang w:val="lt-LT"/>
        </w:rPr>
        <w:t>;</w:t>
      </w:r>
      <w:bookmarkEnd w:id="10"/>
    </w:p>
    <w:p w:rsidR="00260864" w:rsidRDefault="00260864" w:rsidP="009303EE">
      <w:pPr>
        <w:pStyle w:val="Hipersaitas1"/>
        <w:numPr>
          <w:ilvl w:val="1"/>
          <w:numId w:val="90"/>
        </w:numPr>
        <w:tabs>
          <w:tab w:val="left" w:pos="567"/>
          <w:tab w:val="left" w:pos="851"/>
          <w:tab w:val="left" w:pos="1418"/>
          <w:tab w:val="left" w:pos="1701"/>
          <w:tab w:val="left" w:pos="1843"/>
          <w:tab w:val="left" w:pos="2268"/>
          <w:tab w:val="left" w:pos="2410"/>
        </w:tabs>
        <w:spacing w:line="276" w:lineRule="auto"/>
        <w:ind w:left="0" w:firstLine="851"/>
        <w:rPr>
          <w:sz w:val="24"/>
          <w:szCs w:val="24"/>
          <w:lang w:val="lt-LT"/>
        </w:rPr>
      </w:pPr>
      <w:bookmarkStart w:id="11" w:name="_Ref355109494"/>
      <w:r w:rsidRPr="00260864">
        <w:rPr>
          <w:sz w:val="24"/>
          <w:szCs w:val="24"/>
          <w:lang w:val="lt-LT"/>
        </w:rPr>
        <w:t xml:space="preserve">pranešimą dėl savanoriško </w:t>
      </w:r>
      <w:proofErr w:type="spellStart"/>
      <w:r w:rsidRPr="00260864">
        <w:rPr>
          <w:sz w:val="24"/>
          <w:szCs w:val="24"/>
          <w:lang w:val="lt-LT"/>
        </w:rPr>
        <w:t>ex</w:t>
      </w:r>
      <w:proofErr w:type="spellEnd"/>
      <w:r w:rsidRPr="00260864">
        <w:rPr>
          <w:sz w:val="24"/>
          <w:szCs w:val="24"/>
          <w:lang w:val="lt-LT"/>
        </w:rPr>
        <w:t xml:space="preserve"> </w:t>
      </w:r>
      <w:proofErr w:type="spellStart"/>
      <w:r w:rsidRPr="00260864">
        <w:rPr>
          <w:sz w:val="24"/>
          <w:szCs w:val="24"/>
          <w:lang w:val="lt-LT"/>
        </w:rPr>
        <w:t>ante</w:t>
      </w:r>
      <w:proofErr w:type="spellEnd"/>
      <w:r w:rsidRPr="00260864">
        <w:rPr>
          <w:sz w:val="24"/>
          <w:szCs w:val="24"/>
          <w:lang w:val="lt-LT"/>
        </w:rPr>
        <w:t xml:space="preserve"> skaidrumo</w:t>
      </w:r>
      <w:r>
        <w:rPr>
          <w:sz w:val="24"/>
          <w:szCs w:val="24"/>
          <w:lang w:val="lt-LT"/>
        </w:rPr>
        <w:t xml:space="preserve"> – </w:t>
      </w:r>
      <w:r w:rsidR="00430559">
        <w:rPr>
          <w:sz w:val="24"/>
          <w:szCs w:val="24"/>
          <w:lang w:val="lt-LT"/>
        </w:rPr>
        <w:t>atlikdamas</w:t>
      </w:r>
      <w:r w:rsidRPr="00260864">
        <w:rPr>
          <w:sz w:val="24"/>
          <w:szCs w:val="24"/>
          <w:lang w:val="lt-LT"/>
        </w:rPr>
        <w:t xml:space="preserve"> </w:t>
      </w:r>
      <w:r w:rsidR="00430559">
        <w:rPr>
          <w:sz w:val="24"/>
          <w:szCs w:val="24"/>
          <w:lang w:val="lt-LT"/>
        </w:rPr>
        <w:t>Viešųjų pirkimų įstatymo</w:t>
      </w:r>
      <w:r w:rsidR="00430559" w:rsidRPr="00430559">
        <w:rPr>
          <w:sz w:val="24"/>
          <w:szCs w:val="24"/>
          <w:lang w:val="lt-LT"/>
        </w:rPr>
        <w:t xml:space="preserve"> </w:t>
      </w:r>
      <w:r w:rsidRPr="00260864">
        <w:rPr>
          <w:sz w:val="24"/>
          <w:szCs w:val="24"/>
          <w:lang w:val="lt-LT"/>
        </w:rPr>
        <w:t>2 priedėlio B paslaugų sąraše nurodytų paslaugų pirkim</w:t>
      </w:r>
      <w:r w:rsidR="0013578F">
        <w:rPr>
          <w:sz w:val="24"/>
          <w:szCs w:val="24"/>
          <w:lang w:val="lt-LT"/>
        </w:rPr>
        <w:t>ą,</w:t>
      </w:r>
      <w:r w:rsidRPr="00260864">
        <w:rPr>
          <w:sz w:val="24"/>
          <w:szCs w:val="24"/>
          <w:lang w:val="lt-LT"/>
        </w:rPr>
        <w:t xml:space="preserve"> ir kai pirkimo vertė yra ne mažesnė, negu nustatyta tarptautinio pirkimo vertės riba</w:t>
      </w:r>
      <w:r w:rsidR="0013578F">
        <w:rPr>
          <w:sz w:val="24"/>
          <w:szCs w:val="24"/>
          <w:lang w:val="lt-LT"/>
        </w:rPr>
        <w:t>.</w:t>
      </w:r>
      <w:bookmarkEnd w:id="11"/>
    </w:p>
    <w:p w:rsidR="00AA7B22" w:rsidRPr="00054250" w:rsidRDefault="002D7E58" w:rsidP="009303EE">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Komitetas</w:t>
      </w:r>
      <w:r w:rsidR="00AA7B22" w:rsidRPr="00054250">
        <w:rPr>
          <w:sz w:val="24"/>
          <w:szCs w:val="24"/>
          <w:lang w:val="lt-LT"/>
        </w:rPr>
        <w:t xml:space="preserve"> </w:t>
      </w:r>
      <w:r w:rsidR="000A0296">
        <w:rPr>
          <w:sz w:val="24"/>
          <w:szCs w:val="24"/>
          <w:lang w:val="lt-LT"/>
        </w:rPr>
        <w:t xml:space="preserve">Taisyklių </w:t>
      </w:r>
      <w:r w:rsidR="000A0296">
        <w:rPr>
          <w:sz w:val="24"/>
          <w:szCs w:val="24"/>
          <w:lang w:val="lt-LT"/>
        </w:rPr>
        <w:fldChar w:fldCharType="begin"/>
      </w:r>
      <w:r w:rsidR="000A0296">
        <w:rPr>
          <w:sz w:val="24"/>
          <w:szCs w:val="24"/>
          <w:lang w:val="lt-LT"/>
        </w:rPr>
        <w:instrText xml:space="preserve"> REF _Ref355108839 \r \h </w:instrText>
      </w:r>
      <w:r w:rsidR="000A0296">
        <w:rPr>
          <w:sz w:val="24"/>
          <w:szCs w:val="24"/>
          <w:lang w:val="lt-LT"/>
        </w:rPr>
      </w:r>
      <w:r w:rsidR="000A0296">
        <w:rPr>
          <w:sz w:val="24"/>
          <w:szCs w:val="24"/>
          <w:lang w:val="lt-LT"/>
        </w:rPr>
        <w:fldChar w:fldCharType="separate"/>
      </w:r>
      <w:r w:rsidR="009021F9">
        <w:rPr>
          <w:sz w:val="24"/>
          <w:szCs w:val="24"/>
          <w:lang w:val="lt-LT"/>
        </w:rPr>
        <w:t>19.1</w:t>
      </w:r>
      <w:r w:rsidR="000A0296">
        <w:rPr>
          <w:sz w:val="24"/>
          <w:szCs w:val="24"/>
          <w:lang w:val="lt-LT"/>
        </w:rPr>
        <w:fldChar w:fldCharType="end"/>
      </w:r>
      <w:r w:rsidR="000A0296">
        <w:rPr>
          <w:sz w:val="24"/>
          <w:szCs w:val="24"/>
          <w:lang w:val="lt-LT"/>
        </w:rPr>
        <w:t xml:space="preserve"> bei </w:t>
      </w:r>
      <w:r w:rsidR="008B1AC2">
        <w:rPr>
          <w:sz w:val="24"/>
          <w:szCs w:val="24"/>
          <w:lang w:val="lt-LT"/>
        </w:rPr>
        <w:fldChar w:fldCharType="begin"/>
      </w:r>
      <w:r w:rsidR="008B1AC2">
        <w:rPr>
          <w:sz w:val="24"/>
          <w:szCs w:val="24"/>
          <w:lang w:val="lt-LT"/>
        </w:rPr>
        <w:instrText xml:space="preserve"> REF _Ref355108660 \r \h </w:instrText>
      </w:r>
      <w:r w:rsidR="008B1AC2">
        <w:rPr>
          <w:sz w:val="24"/>
          <w:szCs w:val="24"/>
          <w:lang w:val="lt-LT"/>
        </w:rPr>
      </w:r>
      <w:r w:rsidR="008B1AC2">
        <w:rPr>
          <w:sz w:val="24"/>
          <w:szCs w:val="24"/>
          <w:lang w:val="lt-LT"/>
        </w:rPr>
        <w:fldChar w:fldCharType="separate"/>
      </w:r>
      <w:r w:rsidR="009021F9">
        <w:rPr>
          <w:sz w:val="24"/>
          <w:szCs w:val="24"/>
          <w:lang w:val="lt-LT"/>
        </w:rPr>
        <w:t>19.2</w:t>
      </w:r>
      <w:r w:rsidR="008B1AC2">
        <w:rPr>
          <w:sz w:val="24"/>
          <w:szCs w:val="24"/>
          <w:lang w:val="lt-LT"/>
        </w:rPr>
        <w:fldChar w:fldCharType="end"/>
      </w:r>
      <w:r w:rsidR="000A0296">
        <w:rPr>
          <w:sz w:val="24"/>
          <w:szCs w:val="24"/>
          <w:lang w:val="lt-LT"/>
        </w:rPr>
        <w:t xml:space="preserve"> punktuose nurodytus skelbimus,</w:t>
      </w:r>
      <w:r w:rsidR="00281392">
        <w:rPr>
          <w:sz w:val="24"/>
          <w:szCs w:val="24"/>
          <w:lang w:val="lt-LT"/>
        </w:rPr>
        <w:t xml:space="preserve"> taip pat</w:t>
      </w:r>
      <w:r w:rsidR="008B1AC2">
        <w:rPr>
          <w:sz w:val="24"/>
          <w:szCs w:val="24"/>
          <w:lang w:val="lt-LT"/>
        </w:rPr>
        <w:t xml:space="preserve"> </w:t>
      </w:r>
      <w:r w:rsidR="00281392">
        <w:rPr>
          <w:sz w:val="24"/>
          <w:szCs w:val="24"/>
          <w:lang w:val="lt-LT"/>
        </w:rPr>
        <w:t>Taisyklių</w:t>
      </w:r>
      <w:r w:rsidR="00AA7B22" w:rsidRPr="00054250">
        <w:rPr>
          <w:sz w:val="24"/>
          <w:szCs w:val="24"/>
          <w:lang w:val="lt-LT"/>
        </w:rPr>
        <w:t xml:space="preserve"> </w:t>
      </w:r>
      <w:r w:rsidR="008B1AC2">
        <w:rPr>
          <w:sz w:val="24"/>
          <w:szCs w:val="24"/>
          <w:lang w:val="lt-LT"/>
        </w:rPr>
        <w:fldChar w:fldCharType="begin"/>
      </w:r>
      <w:r w:rsidR="008B1AC2">
        <w:rPr>
          <w:sz w:val="24"/>
          <w:szCs w:val="24"/>
          <w:lang w:val="lt-LT"/>
        </w:rPr>
        <w:instrText xml:space="preserve"> REF _Ref355108708 \r \h </w:instrText>
      </w:r>
      <w:r w:rsidR="008B1AC2">
        <w:rPr>
          <w:sz w:val="24"/>
          <w:szCs w:val="24"/>
          <w:lang w:val="lt-LT"/>
        </w:rPr>
      </w:r>
      <w:r w:rsidR="008B1AC2">
        <w:rPr>
          <w:sz w:val="24"/>
          <w:szCs w:val="24"/>
          <w:lang w:val="lt-LT"/>
        </w:rPr>
        <w:fldChar w:fldCharType="separate"/>
      </w:r>
      <w:r w:rsidR="009021F9">
        <w:rPr>
          <w:sz w:val="24"/>
          <w:szCs w:val="24"/>
          <w:lang w:val="lt-LT"/>
        </w:rPr>
        <w:t>20.1</w:t>
      </w:r>
      <w:r w:rsidR="008B1AC2">
        <w:rPr>
          <w:sz w:val="24"/>
          <w:szCs w:val="24"/>
          <w:lang w:val="lt-LT"/>
        </w:rPr>
        <w:fldChar w:fldCharType="end"/>
      </w:r>
      <w:r w:rsidR="008B1AC2" w:rsidRPr="008B1AC2">
        <w:rPr>
          <w:sz w:val="24"/>
          <w:szCs w:val="24"/>
          <w:lang w:val="lt-LT"/>
        </w:rPr>
        <w:t xml:space="preserve"> punkte </w:t>
      </w:r>
      <w:r w:rsidR="00281392">
        <w:rPr>
          <w:sz w:val="24"/>
          <w:szCs w:val="24"/>
          <w:lang w:val="lt-LT"/>
        </w:rPr>
        <w:t>nurodyt</w:t>
      </w:r>
      <w:r w:rsidR="004B1DB3">
        <w:rPr>
          <w:sz w:val="24"/>
          <w:szCs w:val="24"/>
          <w:lang w:val="lt-LT"/>
        </w:rPr>
        <w:t>us</w:t>
      </w:r>
      <w:r w:rsidR="00281392">
        <w:rPr>
          <w:sz w:val="24"/>
          <w:szCs w:val="24"/>
          <w:lang w:val="lt-LT"/>
        </w:rPr>
        <w:t xml:space="preserve"> </w:t>
      </w:r>
      <w:r w:rsidR="00281392" w:rsidRPr="00281392">
        <w:rPr>
          <w:sz w:val="24"/>
          <w:szCs w:val="24"/>
          <w:lang w:val="lt-LT"/>
        </w:rPr>
        <w:t>informacin</w:t>
      </w:r>
      <w:r w:rsidR="004B1DB3">
        <w:rPr>
          <w:sz w:val="24"/>
          <w:szCs w:val="24"/>
          <w:lang w:val="lt-LT"/>
        </w:rPr>
        <w:t>ius</w:t>
      </w:r>
      <w:r w:rsidR="00281392" w:rsidRPr="00281392">
        <w:rPr>
          <w:sz w:val="24"/>
          <w:szCs w:val="24"/>
          <w:lang w:val="lt-LT"/>
        </w:rPr>
        <w:t xml:space="preserve"> pranešim</w:t>
      </w:r>
      <w:r w:rsidR="004B1DB3">
        <w:rPr>
          <w:sz w:val="24"/>
          <w:szCs w:val="24"/>
          <w:lang w:val="lt-LT"/>
        </w:rPr>
        <w:t>us</w:t>
      </w:r>
      <w:r w:rsidR="00281392" w:rsidRPr="00281392">
        <w:rPr>
          <w:sz w:val="24"/>
          <w:szCs w:val="24"/>
          <w:lang w:val="lt-LT"/>
        </w:rPr>
        <w:t xml:space="preserve"> </w:t>
      </w:r>
      <w:r w:rsidR="00AA7B22" w:rsidRPr="00054250">
        <w:rPr>
          <w:sz w:val="24"/>
          <w:szCs w:val="24"/>
          <w:lang w:val="lt-LT"/>
        </w:rPr>
        <w:t>(</w:t>
      </w:r>
      <w:r w:rsidR="00281392">
        <w:rPr>
          <w:sz w:val="24"/>
          <w:szCs w:val="24"/>
          <w:lang w:val="lt-LT"/>
        </w:rPr>
        <w:t>toliau</w:t>
      </w:r>
      <w:r w:rsidR="00AA7B22" w:rsidRPr="00054250">
        <w:rPr>
          <w:sz w:val="24"/>
          <w:szCs w:val="24"/>
          <w:lang w:val="lt-LT"/>
        </w:rPr>
        <w:t> – informacini</w:t>
      </w:r>
      <w:r w:rsidR="00955C1F">
        <w:rPr>
          <w:sz w:val="24"/>
          <w:szCs w:val="24"/>
          <w:lang w:val="lt-LT"/>
        </w:rPr>
        <w:t>ai</w:t>
      </w:r>
      <w:r w:rsidR="00AA7B22" w:rsidRPr="00054250">
        <w:rPr>
          <w:sz w:val="24"/>
          <w:szCs w:val="24"/>
          <w:lang w:val="lt-LT"/>
        </w:rPr>
        <w:t xml:space="preserve"> pranešima</w:t>
      </w:r>
      <w:r w:rsidR="00955C1F">
        <w:rPr>
          <w:sz w:val="24"/>
          <w:szCs w:val="24"/>
          <w:lang w:val="lt-LT"/>
        </w:rPr>
        <w:t>i</w:t>
      </w:r>
      <w:r w:rsidR="00AA7B22" w:rsidRPr="00054250">
        <w:rPr>
          <w:sz w:val="24"/>
          <w:szCs w:val="24"/>
          <w:lang w:val="lt-LT"/>
        </w:rPr>
        <w:t>)</w:t>
      </w:r>
      <w:r w:rsidR="00281392">
        <w:rPr>
          <w:sz w:val="24"/>
          <w:szCs w:val="24"/>
          <w:lang w:val="lt-LT"/>
        </w:rPr>
        <w:t xml:space="preserve"> skelbia</w:t>
      </w:r>
      <w:r w:rsidR="00AA7B22" w:rsidRPr="00054250">
        <w:rPr>
          <w:sz w:val="24"/>
          <w:szCs w:val="24"/>
          <w:lang w:val="lt-LT"/>
        </w:rPr>
        <w:t xml:space="preserve"> Centrinėje viešųjų pirkimų informacinėje sistemoje (</w:t>
      </w:r>
      <w:r w:rsidR="00281392">
        <w:rPr>
          <w:sz w:val="24"/>
          <w:szCs w:val="24"/>
          <w:lang w:val="lt-LT"/>
        </w:rPr>
        <w:t>toliau</w:t>
      </w:r>
      <w:r w:rsidRPr="00054250">
        <w:rPr>
          <w:sz w:val="24"/>
          <w:szCs w:val="24"/>
          <w:lang w:val="lt-LT"/>
        </w:rPr>
        <w:t xml:space="preserve"> </w:t>
      </w:r>
      <w:r w:rsidR="00AA7B22" w:rsidRPr="00054250">
        <w:rPr>
          <w:sz w:val="24"/>
          <w:szCs w:val="24"/>
          <w:lang w:val="lt-LT"/>
        </w:rPr>
        <w:t>– CVP IS)</w:t>
      </w:r>
      <w:r w:rsidR="00A525B0">
        <w:rPr>
          <w:sz w:val="24"/>
          <w:szCs w:val="24"/>
          <w:lang w:val="lt-LT"/>
        </w:rPr>
        <w:t>,</w:t>
      </w:r>
      <w:r w:rsidR="00AA7B22" w:rsidRPr="00054250">
        <w:rPr>
          <w:sz w:val="24"/>
          <w:szCs w:val="24"/>
          <w:lang w:val="lt-LT"/>
        </w:rPr>
        <w:t xml:space="preserve"> </w:t>
      </w:r>
      <w:r w:rsidR="00281392">
        <w:rPr>
          <w:sz w:val="24"/>
          <w:szCs w:val="24"/>
          <w:lang w:val="lt-LT"/>
        </w:rPr>
        <w:t xml:space="preserve">o Taisyklių </w:t>
      </w:r>
      <w:r w:rsidR="00281392">
        <w:rPr>
          <w:sz w:val="24"/>
          <w:szCs w:val="24"/>
          <w:lang w:val="lt-LT"/>
        </w:rPr>
        <w:fldChar w:fldCharType="begin"/>
      </w:r>
      <w:r w:rsidR="00281392">
        <w:rPr>
          <w:sz w:val="24"/>
          <w:szCs w:val="24"/>
          <w:lang w:val="lt-LT"/>
        </w:rPr>
        <w:instrText xml:space="preserve"> REF _Ref355109494 \r \h </w:instrText>
      </w:r>
      <w:r w:rsidR="00281392">
        <w:rPr>
          <w:sz w:val="24"/>
          <w:szCs w:val="24"/>
          <w:lang w:val="lt-LT"/>
        </w:rPr>
      </w:r>
      <w:r w:rsidR="00281392">
        <w:rPr>
          <w:sz w:val="24"/>
          <w:szCs w:val="24"/>
          <w:lang w:val="lt-LT"/>
        </w:rPr>
        <w:fldChar w:fldCharType="separate"/>
      </w:r>
      <w:r w:rsidR="009021F9">
        <w:rPr>
          <w:sz w:val="24"/>
          <w:szCs w:val="24"/>
          <w:lang w:val="lt-LT"/>
        </w:rPr>
        <w:t>20.2</w:t>
      </w:r>
      <w:r w:rsidR="00281392">
        <w:rPr>
          <w:sz w:val="24"/>
          <w:szCs w:val="24"/>
          <w:lang w:val="lt-LT"/>
        </w:rPr>
        <w:fldChar w:fldCharType="end"/>
      </w:r>
      <w:r w:rsidR="00281392">
        <w:rPr>
          <w:sz w:val="24"/>
          <w:szCs w:val="24"/>
          <w:lang w:val="lt-LT"/>
        </w:rPr>
        <w:t xml:space="preserve"> punkte nurodytus </w:t>
      </w:r>
      <w:r w:rsidR="00A525B0">
        <w:rPr>
          <w:sz w:val="24"/>
          <w:szCs w:val="24"/>
          <w:lang w:val="lt-LT"/>
        </w:rPr>
        <w:t>p</w:t>
      </w:r>
      <w:r w:rsidR="009E308F" w:rsidRPr="009E308F">
        <w:rPr>
          <w:sz w:val="24"/>
          <w:szCs w:val="24"/>
          <w:lang w:val="lt-LT"/>
        </w:rPr>
        <w:t xml:space="preserve">ranešimus dėl savanoriško </w:t>
      </w:r>
      <w:proofErr w:type="spellStart"/>
      <w:r w:rsidR="009E308F" w:rsidRPr="009E308F">
        <w:rPr>
          <w:sz w:val="24"/>
          <w:szCs w:val="24"/>
          <w:lang w:val="lt-LT"/>
        </w:rPr>
        <w:t>ex</w:t>
      </w:r>
      <w:proofErr w:type="spellEnd"/>
      <w:r w:rsidR="009E308F" w:rsidRPr="009E308F">
        <w:rPr>
          <w:sz w:val="24"/>
          <w:szCs w:val="24"/>
          <w:lang w:val="lt-LT"/>
        </w:rPr>
        <w:t xml:space="preserve"> </w:t>
      </w:r>
      <w:proofErr w:type="spellStart"/>
      <w:r w:rsidR="009E308F" w:rsidRPr="009E308F">
        <w:rPr>
          <w:sz w:val="24"/>
          <w:szCs w:val="24"/>
          <w:lang w:val="lt-LT"/>
        </w:rPr>
        <w:t>ante</w:t>
      </w:r>
      <w:proofErr w:type="spellEnd"/>
      <w:r w:rsidR="009E308F" w:rsidRPr="009E308F">
        <w:rPr>
          <w:sz w:val="24"/>
          <w:szCs w:val="24"/>
          <w:lang w:val="lt-LT"/>
        </w:rPr>
        <w:t xml:space="preserve"> skaidrumo </w:t>
      </w:r>
      <w:r w:rsidR="00A525B0">
        <w:rPr>
          <w:sz w:val="24"/>
          <w:szCs w:val="24"/>
          <w:lang w:val="lt-LT"/>
        </w:rPr>
        <w:t xml:space="preserve">– ir </w:t>
      </w:r>
      <w:r w:rsidR="009E308F" w:rsidRPr="009E308F">
        <w:rPr>
          <w:sz w:val="24"/>
          <w:szCs w:val="24"/>
          <w:lang w:val="lt-LT"/>
        </w:rPr>
        <w:t>Europos Sąjungos oficialiame leidinyje</w:t>
      </w:r>
      <w:r w:rsidR="009E308F">
        <w:rPr>
          <w:sz w:val="24"/>
          <w:szCs w:val="24"/>
          <w:lang w:val="lt-LT"/>
        </w:rPr>
        <w:t>.</w:t>
      </w:r>
      <w:r w:rsidR="009E308F" w:rsidRPr="009E308F">
        <w:rPr>
          <w:sz w:val="24"/>
          <w:szCs w:val="24"/>
          <w:lang w:val="lt-LT"/>
        </w:rPr>
        <w:t xml:space="preserve"> </w:t>
      </w:r>
      <w:r w:rsidR="00AA7B22" w:rsidRPr="00054250">
        <w:rPr>
          <w:sz w:val="24"/>
          <w:szCs w:val="24"/>
          <w:lang w:val="lt-LT"/>
        </w:rPr>
        <w:t xml:space="preserve">Skelbimo ar informacinio pranešimo  paskelbimo diena yra </w:t>
      </w:r>
      <w:r w:rsidR="00BA6943">
        <w:rPr>
          <w:sz w:val="24"/>
          <w:szCs w:val="24"/>
          <w:lang w:val="lt-LT"/>
        </w:rPr>
        <w:t xml:space="preserve">jų </w:t>
      </w:r>
      <w:r w:rsidR="00AA7B22" w:rsidRPr="00054250">
        <w:rPr>
          <w:sz w:val="24"/>
          <w:szCs w:val="24"/>
          <w:lang w:val="lt-LT"/>
        </w:rPr>
        <w:t xml:space="preserve">paskelbimo data </w:t>
      </w:r>
      <w:r w:rsidR="00BA6943" w:rsidRPr="00BA6943">
        <w:rPr>
          <w:sz w:val="24"/>
          <w:szCs w:val="24"/>
          <w:lang w:val="lt-LT"/>
        </w:rPr>
        <w:t>CVP IS</w:t>
      </w:r>
      <w:r w:rsidR="004F7031">
        <w:rPr>
          <w:sz w:val="24"/>
          <w:szCs w:val="24"/>
          <w:lang w:val="lt-LT"/>
        </w:rPr>
        <w:t>,</w:t>
      </w:r>
      <w:r w:rsidR="009E308F" w:rsidRPr="009E308F">
        <w:rPr>
          <w:color w:val="auto"/>
          <w:sz w:val="24"/>
          <w:szCs w:val="24"/>
          <w:lang w:val="sv-SE"/>
        </w:rPr>
        <w:t xml:space="preserve"> </w:t>
      </w:r>
      <w:r w:rsidR="004F7031">
        <w:rPr>
          <w:color w:val="auto"/>
          <w:sz w:val="24"/>
          <w:szCs w:val="24"/>
          <w:lang w:val="sv-SE"/>
        </w:rPr>
        <w:t>p</w:t>
      </w:r>
      <w:r w:rsidR="009E308F" w:rsidRPr="00B658FE">
        <w:rPr>
          <w:color w:val="auto"/>
          <w:sz w:val="24"/>
          <w:szCs w:val="24"/>
          <w:lang w:val="sv-SE"/>
        </w:rPr>
        <w:t xml:space="preserve">ranešimo dėl savanoriško </w:t>
      </w:r>
      <w:r w:rsidR="009E308F" w:rsidRPr="00B658FE">
        <w:rPr>
          <w:i/>
          <w:color w:val="auto"/>
          <w:sz w:val="24"/>
          <w:szCs w:val="24"/>
          <w:lang w:val="sv-SE"/>
        </w:rPr>
        <w:t>ex ante</w:t>
      </w:r>
      <w:r w:rsidR="009E308F" w:rsidRPr="00B658FE">
        <w:rPr>
          <w:color w:val="auto"/>
          <w:sz w:val="24"/>
          <w:szCs w:val="24"/>
          <w:lang w:val="sv-SE"/>
        </w:rPr>
        <w:t xml:space="preserve"> skaidrumo paskelbimo diena yra pranešimo paskelbimo data Europos Sąjungos oficialiame leidinyje</w:t>
      </w:r>
      <w:r w:rsidR="009E308F">
        <w:rPr>
          <w:color w:val="auto"/>
          <w:sz w:val="24"/>
          <w:szCs w:val="24"/>
          <w:lang w:val="sv-SE"/>
        </w:rPr>
        <w:t>.</w:t>
      </w:r>
    </w:p>
    <w:p w:rsidR="00AA7B22" w:rsidRPr="00054250" w:rsidRDefault="009E308F"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B658FE">
        <w:rPr>
          <w:color w:val="auto"/>
          <w:sz w:val="24"/>
          <w:szCs w:val="24"/>
          <w:lang w:val="sv-SE"/>
        </w:rPr>
        <w:t xml:space="preserve">Skelbimus, informacinius pranešimus ir pranešimus dėl savanoriško </w:t>
      </w:r>
      <w:r w:rsidRPr="00B658FE">
        <w:rPr>
          <w:i/>
          <w:color w:val="auto"/>
          <w:sz w:val="24"/>
          <w:szCs w:val="24"/>
          <w:lang w:val="sv-SE"/>
        </w:rPr>
        <w:t>ex ante</w:t>
      </w:r>
      <w:r w:rsidRPr="00B658FE">
        <w:rPr>
          <w:color w:val="auto"/>
          <w:sz w:val="24"/>
          <w:szCs w:val="24"/>
          <w:lang w:val="sv-SE"/>
        </w:rPr>
        <w:t xml:space="preserve"> skaidrumo</w:t>
      </w:r>
      <w:r w:rsidRPr="00054250">
        <w:rPr>
          <w:sz w:val="24"/>
          <w:szCs w:val="24"/>
          <w:lang w:val="lt-LT"/>
        </w:rPr>
        <w:t xml:space="preserve"> </w:t>
      </w:r>
      <w:r w:rsidR="002D7E58" w:rsidRPr="00054250">
        <w:rPr>
          <w:sz w:val="24"/>
          <w:szCs w:val="24"/>
          <w:lang w:val="lt-LT"/>
        </w:rPr>
        <w:t>Komitetas</w:t>
      </w:r>
      <w:r w:rsidR="00AA7B22" w:rsidRPr="00054250">
        <w:rPr>
          <w:sz w:val="24"/>
          <w:szCs w:val="24"/>
          <w:lang w:val="lt-LT"/>
        </w:rPr>
        <w:t xml:space="preserve"> pateikia Viešųjų pirkimų tarnybai pagal jos nustatytus skelbiamos informacijos privalomuosius reikalavimus, standartines formas bei skelbimų teikimo tvarką. Papildomai skelbimai ir informaciniai pranešimai gali būti skelbiami </w:t>
      </w:r>
      <w:r w:rsidR="002D7E58" w:rsidRPr="00054250">
        <w:rPr>
          <w:sz w:val="24"/>
          <w:szCs w:val="24"/>
          <w:lang w:val="lt-LT"/>
        </w:rPr>
        <w:t>Komiteto</w:t>
      </w:r>
      <w:r w:rsidR="00AA7B22" w:rsidRPr="00054250">
        <w:rPr>
          <w:sz w:val="24"/>
          <w:szCs w:val="24"/>
          <w:lang w:val="lt-LT"/>
        </w:rPr>
        <w:t xml:space="preserve"> interneto svetainėje, kitur internete, leidiniuose ar kitomis priemonėmis. </w:t>
      </w:r>
      <w:r w:rsidR="002D7E58" w:rsidRPr="00054250">
        <w:rPr>
          <w:sz w:val="24"/>
          <w:szCs w:val="24"/>
          <w:lang w:val="lt-LT"/>
        </w:rPr>
        <w:t>Komitetas</w:t>
      </w:r>
      <w:r w:rsidR="00AA7B22" w:rsidRPr="00054250">
        <w:rPr>
          <w:sz w:val="24"/>
          <w:szCs w:val="24"/>
          <w:lang w:val="lt-LT"/>
        </w:rPr>
        <w:t xml:space="preserve"> užtikrina, kad </w:t>
      </w:r>
      <w:r w:rsidR="002E0A60" w:rsidRPr="00054250">
        <w:rPr>
          <w:sz w:val="24"/>
          <w:szCs w:val="24"/>
          <w:lang w:val="lt-LT"/>
        </w:rPr>
        <w:t>papildomai skelbiama informacija</w:t>
      </w:r>
      <w:r w:rsidR="00AA7B22" w:rsidRPr="00054250">
        <w:rPr>
          <w:sz w:val="24"/>
          <w:szCs w:val="24"/>
          <w:lang w:val="lt-LT"/>
        </w:rPr>
        <w:t xml:space="preserve"> </w:t>
      </w:r>
      <w:r w:rsidR="00770A58">
        <w:rPr>
          <w:sz w:val="24"/>
          <w:szCs w:val="24"/>
          <w:lang w:val="lt-LT"/>
        </w:rPr>
        <w:t>ne</w:t>
      </w:r>
      <w:r w:rsidR="002E0A60" w:rsidRPr="00054250">
        <w:rPr>
          <w:sz w:val="24"/>
          <w:szCs w:val="24"/>
          <w:lang w:val="lt-LT"/>
        </w:rPr>
        <w:t>būtų paskelbta</w:t>
      </w:r>
      <w:r w:rsidR="00AA7B22" w:rsidRPr="00054250">
        <w:rPr>
          <w:sz w:val="24"/>
          <w:szCs w:val="24"/>
          <w:lang w:val="lt-LT"/>
        </w:rPr>
        <w:t xml:space="preserve"> anksčiau negu </w:t>
      </w:r>
      <w:r w:rsidR="00770A58">
        <w:rPr>
          <w:sz w:val="24"/>
          <w:szCs w:val="24"/>
          <w:lang w:val="lt-LT"/>
        </w:rPr>
        <w:t>paskelbiama</w:t>
      </w:r>
      <w:r w:rsidR="00AA7B22" w:rsidRPr="00054250">
        <w:rPr>
          <w:sz w:val="24"/>
          <w:szCs w:val="24"/>
          <w:lang w:val="lt-LT"/>
        </w:rPr>
        <w:t xml:space="preserve"> CVP IS, o to paties skelbimo turinys visur būtų tapatus. Už skelbimo ir informacinio pranešimo turinį atsakinga</w:t>
      </w:r>
      <w:r w:rsidR="002D7E58" w:rsidRPr="00054250">
        <w:rPr>
          <w:sz w:val="24"/>
          <w:szCs w:val="24"/>
          <w:lang w:val="lt-LT"/>
        </w:rPr>
        <w:t>s</w:t>
      </w:r>
      <w:r w:rsidR="00AA7B22" w:rsidRPr="00054250">
        <w:rPr>
          <w:sz w:val="24"/>
          <w:szCs w:val="24"/>
          <w:lang w:val="lt-LT"/>
        </w:rPr>
        <w:t xml:space="preserve"> </w:t>
      </w:r>
      <w:r w:rsidR="002D7E58" w:rsidRPr="00054250">
        <w:rPr>
          <w:sz w:val="24"/>
          <w:szCs w:val="24"/>
          <w:lang w:val="lt-LT"/>
        </w:rPr>
        <w:t>Komitetas</w:t>
      </w:r>
      <w:r w:rsidR="00AA7B22" w:rsidRPr="00054250">
        <w:rPr>
          <w:sz w:val="24"/>
          <w:szCs w:val="24"/>
          <w:lang w:val="lt-LT"/>
        </w:rPr>
        <w:t>.</w:t>
      </w:r>
    </w:p>
    <w:p w:rsidR="00AA7B22" w:rsidRPr="00054250" w:rsidRDefault="002D7E58" w:rsidP="007851CF">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Komitetas, sudaręs</w:t>
      </w:r>
      <w:r w:rsidR="00AA7B22" w:rsidRPr="00054250">
        <w:rPr>
          <w:sz w:val="24"/>
          <w:szCs w:val="24"/>
          <w:lang w:val="lt-LT"/>
        </w:rPr>
        <w:t xml:space="preserve"> </w:t>
      </w:r>
      <w:r w:rsidR="00227566">
        <w:rPr>
          <w:sz w:val="24"/>
          <w:szCs w:val="24"/>
          <w:lang w:val="lt-LT"/>
        </w:rPr>
        <w:t xml:space="preserve">Taisyklių </w:t>
      </w:r>
      <w:r w:rsidR="00227566" w:rsidRPr="00227566">
        <w:rPr>
          <w:sz w:val="24"/>
          <w:szCs w:val="24"/>
          <w:lang w:val="lt-LT"/>
        </w:rPr>
        <w:fldChar w:fldCharType="begin"/>
      </w:r>
      <w:r w:rsidR="00227566" w:rsidRPr="00227566">
        <w:rPr>
          <w:sz w:val="24"/>
          <w:szCs w:val="24"/>
          <w:lang w:val="lt-LT"/>
        </w:rPr>
        <w:instrText xml:space="preserve"> REF _Ref355108660 \r \h </w:instrText>
      </w:r>
      <w:r w:rsidR="00227566" w:rsidRPr="00227566">
        <w:rPr>
          <w:sz w:val="24"/>
          <w:szCs w:val="24"/>
          <w:lang w:val="lt-LT"/>
        </w:rPr>
      </w:r>
      <w:r w:rsidR="00227566" w:rsidRPr="00227566">
        <w:rPr>
          <w:sz w:val="24"/>
          <w:szCs w:val="24"/>
          <w:lang w:val="lt-LT"/>
        </w:rPr>
        <w:fldChar w:fldCharType="separate"/>
      </w:r>
      <w:r w:rsidR="009021F9">
        <w:rPr>
          <w:sz w:val="24"/>
          <w:szCs w:val="24"/>
          <w:lang w:val="lt-LT"/>
        </w:rPr>
        <w:t>19.2</w:t>
      </w:r>
      <w:r w:rsidR="00227566" w:rsidRPr="00227566">
        <w:rPr>
          <w:sz w:val="24"/>
          <w:szCs w:val="24"/>
          <w:lang w:val="lt-LT"/>
        </w:rPr>
        <w:fldChar w:fldCharType="end"/>
      </w:r>
      <w:r w:rsidR="00227566">
        <w:rPr>
          <w:sz w:val="24"/>
          <w:szCs w:val="24"/>
          <w:lang w:val="lt-LT"/>
        </w:rPr>
        <w:t xml:space="preserve"> punkte nurodytą </w:t>
      </w:r>
      <w:r w:rsidR="00AA7B22" w:rsidRPr="00054250">
        <w:rPr>
          <w:sz w:val="24"/>
          <w:szCs w:val="24"/>
          <w:lang w:val="lt-LT"/>
        </w:rPr>
        <w:t xml:space="preserve">pirkimo sutartį ar preliminariąją sutartį, ne vėliau kaip per 48 dienas po pirkimo sutarties ar preliminariosios sutarties sudarymo </w:t>
      </w:r>
      <w:r w:rsidR="00AA7B22" w:rsidRPr="00054250">
        <w:rPr>
          <w:sz w:val="24"/>
          <w:szCs w:val="24"/>
          <w:lang w:val="lt-LT"/>
        </w:rPr>
        <w:lastRenderedPageBreak/>
        <w:t>Viešųjų pirkimų tarnybai pateikia skelbimą apie sudarytą pirkimo sutartį ar preliminariąją sutartį, skelbime nurodydama</w:t>
      </w:r>
      <w:r w:rsidR="00227566">
        <w:rPr>
          <w:sz w:val="24"/>
          <w:szCs w:val="24"/>
          <w:lang w:val="lt-LT"/>
        </w:rPr>
        <w:t>s</w:t>
      </w:r>
      <w:r w:rsidR="00AA7B22" w:rsidRPr="00054250">
        <w:rPr>
          <w:sz w:val="24"/>
          <w:szCs w:val="24"/>
          <w:lang w:val="lt-LT"/>
        </w:rPr>
        <w:t>, ar ji</w:t>
      </w:r>
      <w:r w:rsidRPr="00054250">
        <w:rPr>
          <w:sz w:val="24"/>
          <w:szCs w:val="24"/>
          <w:lang w:val="lt-LT"/>
        </w:rPr>
        <w:t>s</w:t>
      </w:r>
      <w:r w:rsidR="00AA7B22" w:rsidRPr="00054250">
        <w:rPr>
          <w:sz w:val="24"/>
          <w:szCs w:val="24"/>
          <w:lang w:val="lt-LT"/>
        </w:rPr>
        <w:t xml:space="preserve"> sutinka, kad skelbimas būtų paskelbtas.</w:t>
      </w:r>
    </w:p>
    <w:p w:rsidR="00AA7B22" w:rsidRDefault="00227566"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bookmarkStart w:id="12" w:name="_Ref355103138"/>
      <w:r w:rsidRPr="00227566">
        <w:rPr>
          <w:iCs/>
          <w:sz w:val="24"/>
          <w:szCs w:val="24"/>
          <w:lang w:val="lt-LT"/>
        </w:rPr>
        <w:t xml:space="preserve">Komitetas savo </w:t>
      </w:r>
      <w:r w:rsidR="001D134F">
        <w:rPr>
          <w:iCs/>
          <w:sz w:val="24"/>
          <w:szCs w:val="24"/>
          <w:lang w:val="lt-LT"/>
        </w:rPr>
        <w:t>interneto svetainėje</w:t>
      </w:r>
      <w:r w:rsidRPr="00227566">
        <w:rPr>
          <w:iCs/>
          <w:sz w:val="24"/>
          <w:szCs w:val="24"/>
          <w:lang w:val="lt-LT"/>
        </w:rPr>
        <w:t xml:space="preserve"> ir leidinio „Valstybės žinios“ priede „Informaciniai pranešimai“ informuoja apie pradedamą bet kurį pirkimą (išskyrus mažos vertės pirkimus), taip pat nustatytą laimėtoją ir ketinamą sudaryti bei sudarytą pirkimo sutartį</w:t>
      </w:r>
      <w:r w:rsidR="00AA7B22" w:rsidRPr="00054250">
        <w:rPr>
          <w:sz w:val="24"/>
          <w:szCs w:val="24"/>
          <w:lang w:val="lt-LT"/>
        </w:rPr>
        <w:t>.</w:t>
      </w:r>
      <w:bookmarkEnd w:id="12"/>
    </w:p>
    <w:p w:rsidR="00AA7B22" w:rsidRPr="00054250" w:rsidRDefault="00AA7B22" w:rsidP="00BD214D">
      <w:pPr>
        <w:pStyle w:val="Hipersaitas1"/>
        <w:tabs>
          <w:tab w:val="left" w:pos="567"/>
          <w:tab w:val="left" w:pos="851"/>
          <w:tab w:val="left" w:pos="1134"/>
          <w:tab w:val="left" w:pos="1418"/>
          <w:tab w:val="left" w:pos="1701"/>
          <w:tab w:val="left" w:pos="1843"/>
          <w:tab w:val="left" w:pos="2268"/>
          <w:tab w:val="left" w:pos="2410"/>
        </w:tabs>
        <w:spacing w:line="276" w:lineRule="auto"/>
        <w:ind w:firstLine="851"/>
        <w:rPr>
          <w:sz w:val="24"/>
          <w:szCs w:val="24"/>
          <w:lang w:val="lt-LT"/>
        </w:rPr>
      </w:pPr>
    </w:p>
    <w:p w:rsidR="00AA7B22" w:rsidRPr="004B6C4E" w:rsidRDefault="00AA7B22" w:rsidP="00BD214D">
      <w:pPr>
        <w:pStyle w:val="Antrat"/>
      </w:pPr>
      <w:bookmarkStart w:id="13" w:name="_Toc355253140"/>
      <w:r w:rsidRPr="00684A24">
        <w:t xml:space="preserve">PIRKIMO DOKUMENTŲ RENGIMAS, </w:t>
      </w:r>
      <w:r w:rsidRPr="00A91A7F">
        <w:t>PAAIŠKINIMAI</w:t>
      </w:r>
      <w:r w:rsidRPr="00D73CEF">
        <w:t xml:space="preserve">, </w:t>
      </w:r>
      <w:r w:rsidRPr="004B6C4E">
        <w:t>TEIKIMAS</w:t>
      </w:r>
      <w:bookmarkEnd w:id="13"/>
    </w:p>
    <w:p w:rsidR="00AA7B22" w:rsidRPr="00054250" w:rsidRDefault="00AA7B22" w:rsidP="00BD214D">
      <w:pPr>
        <w:pStyle w:val="Hipersaitas1"/>
        <w:tabs>
          <w:tab w:val="left" w:pos="567"/>
          <w:tab w:val="left" w:pos="851"/>
          <w:tab w:val="left" w:pos="1134"/>
          <w:tab w:val="left" w:pos="1418"/>
          <w:tab w:val="left" w:pos="1701"/>
          <w:tab w:val="left" w:pos="1843"/>
          <w:tab w:val="left" w:pos="2268"/>
          <w:tab w:val="left" w:pos="2410"/>
        </w:tabs>
        <w:spacing w:line="276" w:lineRule="auto"/>
        <w:ind w:firstLine="851"/>
        <w:rPr>
          <w:sz w:val="24"/>
          <w:szCs w:val="24"/>
          <w:lang w:val="lt-LT"/>
        </w:rPr>
      </w:pPr>
    </w:p>
    <w:p w:rsidR="00AA7B22" w:rsidRPr="00054250" w:rsidRDefault="00AA7B22" w:rsidP="00BD214D">
      <w:pPr>
        <w:pStyle w:val="Hipersaitas1"/>
        <w:numPr>
          <w:ilvl w:val="0"/>
          <w:numId w:val="90"/>
        </w:numPr>
        <w:tabs>
          <w:tab w:val="left" w:pos="567"/>
          <w:tab w:val="left" w:pos="851"/>
          <w:tab w:val="left" w:pos="1134"/>
          <w:tab w:val="left" w:pos="1418"/>
          <w:tab w:val="left" w:pos="1680"/>
          <w:tab w:val="left" w:pos="1843"/>
          <w:tab w:val="left" w:pos="2268"/>
          <w:tab w:val="left" w:pos="2410"/>
        </w:tabs>
        <w:spacing w:line="276" w:lineRule="auto"/>
        <w:ind w:left="0" w:firstLine="851"/>
        <w:rPr>
          <w:sz w:val="24"/>
          <w:szCs w:val="24"/>
          <w:lang w:val="lt-LT"/>
        </w:rPr>
      </w:pPr>
      <w:r w:rsidRPr="00054250">
        <w:rPr>
          <w:sz w:val="24"/>
          <w:szCs w:val="24"/>
          <w:lang w:val="lt-LT"/>
        </w:rPr>
        <w:t>Pirkimo dokumentai rengiami lietuvių kalba. Papildomai pirkimo dokumentai gali būti rengiami ir kitomis kalbomis.</w:t>
      </w:r>
    </w:p>
    <w:p w:rsidR="009D410B" w:rsidRPr="00054250" w:rsidRDefault="009D410B" w:rsidP="00BD214D">
      <w:pPr>
        <w:pStyle w:val="Hipersaitas1"/>
        <w:numPr>
          <w:ilvl w:val="0"/>
          <w:numId w:val="90"/>
        </w:numPr>
        <w:tabs>
          <w:tab w:val="left" w:pos="567"/>
          <w:tab w:val="left" w:pos="851"/>
          <w:tab w:val="left" w:pos="1134"/>
          <w:tab w:val="left" w:pos="1418"/>
          <w:tab w:val="left" w:pos="1680"/>
          <w:tab w:val="left" w:pos="1843"/>
          <w:tab w:val="left" w:pos="2268"/>
          <w:tab w:val="left" w:pos="2410"/>
        </w:tabs>
        <w:spacing w:line="276" w:lineRule="auto"/>
        <w:ind w:left="0" w:firstLine="851"/>
        <w:rPr>
          <w:sz w:val="24"/>
          <w:szCs w:val="24"/>
          <w:lang w:val="lt-LT"/>
        </w:rPr>
      </w:pPr>
      <w:r w:rsidRPr="00054250">
        <w:rPr>
          <w:sz w:val="24"/>
          <w:szCs w:val="24"/>
          <w:lang w:val="lt-LT"/>
        </w:rPr>
        <w:t>Pirkimo dokumentai gali būti nerengiami, kai apklausa vykdoma žodžiu.</w:t>
      </w:r>
    </w:p>
    <w:p w:rsidR="00AA7B22" w:rsidRPr="00054250" w:rsidRDefault="00AA7B22" w:rsidP="00BD214D">
      <w:pPr>
        <w:pStyle w:val="Hipersaitas1"/>
        <w:numPr>
          <w:ilvl w:val="0"/>
          <w:numId w:val="90"/>
        </w:numPr>
        <w:tabs>
          <w:tab w:val="left" w:pos="567"/>
          <w:tab w:val="left" w:pos="851"/>
          <w:tab w:val="left" w:pos="1134"/>
          <w:tab w:val="left" w:pos="1418"/>
          <w:tab w:val="left" w:pos="1680"/>
          <w:tab w:val="left" w:pos="1843"/>
          <w:tab w:val="left" w:pos="2268"/>
          <w:tab w:val="left" w:pos="2410"/>
        </w:tabs>
        <w:spacing w:line="276" w:lineRule="auto"/>
        <w:ind w:left="0" w:firstLine="851"/>
        <w:rPr>
          <w:b/>
          <w:bCs/>
          <w:sz w:val="24"/>
          <w:szCs w:val="24"/>
          <w:lang w:val="lt-LT"/>
        </w:rPr>
      </w:pPr>
      <w:r w:rsidRPr="00054250">
        <w:rPr>
          <w:sz w:val="24"/>
          <w:szCs w:val="24"/>
          <w:lang w:val="lt-LT"/>
        </w:rPr>
        <w:t xml:space="preserve">Pirkimo dokumentai turi būti tikslūs, aiškūs, be dviprasmybių, kad tiekėjai galėtų pateikti pasiūlymus, o </w:t>
      </w:r>
      <w:r w:rsidR="002D7E58" w:rsidRPr="00054250">
        <w:rPr>
          <w:sz w:val="24"/>
          <w:szCs w:val="24"/>
          <w:lang w:val="lt-LT"/>
        </w:rPr>
        <w:t>Komitetas</w:t>
      </w:r>
      <w:r w:rsidRPr="00054250">
        <w:rPr>
          <w:sz w:val="24"/>
          <w:szCs w:val="24"/>
          <w:lang w:val="lt-LT"/>
        </w:rPr>
        <w:t xml:space="preserve"> nupirkti tai, ko reikia.</w:t>
      </w:r>
    </w:p>
    <w:p w:rsidR="00AA7B22" w:rsidRPr="00054250" w:rsidRDefault="00AA7B22" w:rsidP="00BD214D">
      <w:pPr>
        <w:pStyle w:val="Hipersaitas1"/>
        <w:numPr>
          <w:ilvl w:val="0"/>
          <w:numId w:val="90"/>
        </w:numPr>
        <w:tabs>
          <w:tab w:val="left" w:pos="567"/>
          <w:tab w:val="left" w:pos="851"/>
          <w:tab w:val="left" w:pos="1134"/>
          <w:tab w:val="left" w:pos="1418"/>
          <w:tab w:val="left" w:pos="1680"/>
          <w:tab w:val="left" w:pos="1843"/>
          <w:tab w:val="left" w:pos="2268"/>
          <w:tab w:val="left" w:pos="2410"/>
        </w:tabs>
        <w:spacing w:line="276" w:lineRule="auto"/>
        <w:ind w:left="0" w:firstLine="851"/>
        <w:rPr>
          <w:sz w:val="24"/>
          <w:szCs w:val="24"/>
          <w:lang w:val="lt-LT"/>
        </w:rPr>
      </w:pPr>
      <w:r w:rsidRPr="00054250">
        <w:rPr>
          <w:sz w:val="24"/>
          <w:szCs w:val="24"/>
          <w:lang w:val="lt-LT"/>
        </w:rPr>
        <w:t>Pirkimo dokumentuose nustatyti reikalavimai negali dirbtinai riboti tiekėjų galimybių dalyvauti supaprastintame pirkime ar sudaryti sąlygas dalyvauti tik konkretiems tiekėjams.</w:t>
      </w:r>
    </w:p>
    <w:p w:rsidR="00AA7B22" w:rsidRPr="00054250" w:rsidRDefault="00AA7B22" w:rsidP="00BD214D">
      <w:pPr>
        <w:pStyle w:val="Hipersaitas1"/>
        <w:numPr>
          <w:ilvl w:val="0"/>
          <w:numId w:val="90"/>
        </w:numPr>
        <w:tabs>
          <w:tab w:val="left" w:pos="567"/>
          <w:tab w:val="left" w:pos="851"/>
          <w:tab w:val="left" w:pos="1134"/>
          <w:tab w:val="left" w:pos="1418"/>
          <w:tab w:val="left" w:pos="1680"/>
          <w:tab w:val="left" w:pos="1843"/>
          <w:tab w:val="left" w:pos="2268"/>
          <w:tab w:val="left" w:pos="2410"/>
        </w:tabs>
        <w:spacing w:line="276" w:lineRule="auto"/>
        <w:ind w:left="0" w:firstLine="851"/>
        <w:rPr>
          <w:sz w:val="24"/>
          <w:szCs w:val="24"/>
          <w:lang w:val="lt-LT"/>
        </w:rPr>
      </w:pPr>
      <w:bookmarkStart w:id="14" w:name="_Ref355102959"/>
      <w:r w:rsidRPr="00054250">
        <w:rPr>
          <w:sz w:val="24"/>
          <w:szCs w:val="24"/>
          <w:lang w:val="lt-LT"/>
        </w:rPr>
        <w:t>Pirkimo dokumentuose, atsižvelgiant į pasirinktą supaprastinto pirkimo būdą, pateikiama ši informacija:</w:t>
      </w:r>
      <w:bookmarkEnd w:id="14"/>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nuoroda į </w:t>
      </w:r>
      <w:r w:rsidR="00F10B2A">
        <w:rPr>
          <w:sz w:val="24"/>
          <w:szCs w:val="24"/>
          <w:lang w:val="lt-LT"/>
        </w:rPr>
        <w:t>Taisykles</w:t>
      </w:r>
      <w:r w:rsidRPr="00054250">
        <w:rPr>
          <w:sz w:val="24"/>
          <w:szCs w:val="24"/>
          <w:lang w:val="lt-LT"/>
        </w:rPr>
        <w:t>, kuriomis vadovaujantis vyk</w:t>
      </w:r>
      <w:r w:rsidR="00727D25">
        <w:rPr>
          <w:sz w:val="24"/>
          <w:szCs w:val="24"/>
          <w:lang w:val="lt-LT"/>
        </w:rPr>
        <w:t>domas supaprastintas pirkimas (</w:t>
      </w:r>
      <w:r w:rsidR="00F10B2A">
        <w:rPr>
          <w:sz w:val="24"/>
          <w:szCs w:val="24"/>
          <w:lang w:val="lt-LT"/>
        </w:rPr>
        <w:t>T</w:t>
      </w:r>
      <w:r w:rsidRPr="00054250">
        <w:rPr>
          <w:sz w:val="24"/>
          <w:szCs w:val="24"/>
          <w:lang w:val="lt-LT"/>
        </w:rPr>
        <w:t>aisyklių pavadinimas, patvirtinimo data, visų pakeitimų datos);</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jei apie pirkimą buvo skelbta, nuoroda į skelbimą;</w:t>
      </w:r>
    </w:p>
    <w:p w:rsidR="00AA7B22" w:rsidRPr="00054250" w:rsidRDefault="00BD1958"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Komiteto</w:t>
      </w:r>
      <w:r w:rsidR="00AA7B22" w:rsidRPr="00054250">
        <w:rPr>
          <w:sz w:val="24"/>
          <w:szCs w:val="24"/>
          <w:lang w:val="lt-LT"/>
        </w:rPr>
        <w:t xml:space="preserve"> </w:t>
      </w:r>
      <w:r w:rsidRPr="00054250">
        <w:rPr>
          <w:sz w:val="24"/>
          <w:szCs w:val="24"/>
          <w:lang w:val="lt-LT"/>
        </w:rPr>
        <w:t>valstybės tarnautojų ir (ar) darbuotojų, dirbančių pagal darbo sutartį</w:t>
      </w:r>
      <w:r w:rsidR="00AA7B22" w:rsidRPr="00054250">
        <w:rPr>
          <w:sz w:val="24"/>
          <w:szCs w:val="24"/>
          <w:lang w:val="lt-LT"/>
        </w:rPr>
        <w:t>, kurie įgalioti palaikyti ryšį su tiekėjais, pareigos, vardai, pavardės, adresai, telefonų ir faksų numeriai;</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pasiūlymų, vykdant supaprastintą projekto konkursą – projektų (toliau šiame punkte – pasiūlymų) ir (ar) paraiškų pateikimo terminas (data, valanda ir minutė) ir vieta;</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pasiūlymo galiojimo terminas;</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prekių, paslaugų, darbų ar projekto pavadinimas, kiekis (apimtis), prekių tiekimo, paslaugų teikimo ar darbų atlikimo terminai;</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techninė specifikacija;</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informacija, ar leidžiama pateikti alternatyvius pasiūlymus, šių pasiūlymų reikalavimai;</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jeigu numatoma tikrinti kvalifikaciją – tiekėjų kvalifikacijos reikalavimai, tarp jų ir reikalavimai atskiriems bendrą paraišką ar pasiūlymą pateikiantiems tiekėjams</w:t>
      </w:r>
      <w:r w:rsidR="003C7701" w:rsidRPr="00054250">
        <w:rPr>
          <w:sz w:val="24"/>
          <w:szCs w:val="24"/>
          <w:lang w:val="lt-LT"/>
        </w:rPr>
        <w:t>, dokumentų sąrašas ir informacija, kurią turi pateikti tiekėjai, siekiantys įrodyti, kad jų kvalifikacija atitinka keliamus reikalavimus</w:t>
      </w:r>
      <w:r w:rsidR="0043780A">
        <w:rPr>
          <w:sz w:val="24"/>
          <w:szCs w:val="24"/>
          <w:lang w:val="lt-LT"/>
        </w:rPr>
        <w:t xml:space="preserve"> </w:t>
      </w:r>
      <w:r w:rsidR="0043780A" w:rsidRPr="00B658FE">
        <w:rPr>
          <w:color w:val="auto"/>
          <w:sz w:val="24"/>
          <w:szCs w:val="22"/>
          <w:lang w:val="it-IT"/>
        </w:rPr>
        <w:t>ir</w:t>
      </w:r>
      <w:r w:rsidR="00CE0DD3" w:rsidRPr="00CE0DD3">
        <w:rPr>
          <w:iCs/>
          <w:color w:val="auto"/>
          <w:sz w:val="24"/>
          <w:szCs w:val="22"/>
          <w:lang w:val="lt-LT"/>
        </w:rPr>
        <w:t>, kai reikalaujama</w:t>
      </w:r>
      <w:r w:rsidR="00CE0DD3">
        <w:rPr>
          <w:iCs/>
          <w:color w:val="auto"/>
          <w:sz w:val="24"/>
          <w:szCs w:val="22"/>
          <w:lang w:val="lt-LT"/>
        </w:rPr>
        <w:t xml:space="preserve"> – </w:t>
      </w:r>
      <w:r w:rsidR="00CE0DD3" w:rsidRPr="00CE0DD3">
        <w:rPr>
          <w:iCs/>
          <w:color w:val="auto"/>
          <w:sz w:val="24"/>
          <w:szCs w:val="22"/>
          <w:lang w:val="lt-LT"/>
        </w:rPr>
        <w:t>pirkimo dokumentuose nurodytų minimalių kvalifikacinių reikalavimų atitikties deklaracija</w:t>
      </w:r>
      <w:r w:rsidRPr="00054250">
        <w:rPr>
          <w:sz w:val="24"/>
          <w:szCs w:val="24"/>
          <w:lang w:val="lt-LT"/>
        </w:rPr>
        <w:t>;</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jeigu </w:t>
      </w:r>
      <w:r w:rsidR="00986C1A">
        <w:rPr>
          <w:sz w:val="24"/>
          <w:szCs w:val="24"/>
          <w:lang w:val="lt-LT"/>
        </w:rPr>
        <w:t xml:space="preserve">numatoma riboti tiekėjų skaičių </w:t>
      </w:r>
      <w:r w:rsidRPr="00054250">
        <w:rPr>
          <w:sz w:val="24"/>
          <w:szCs w:val="24"/>
          <w:lang w:val="lt-LT"/>
        </w:rPr>
        <w:t xml:space="preserve">– kvalifikacinės atrankos kriterijai bei tvarka, mažiausias kandidatų, kuriuos </w:t>
      </w:r>
      <w:r w:rsidR="002D7E58" w:rsidRPr="00054250">
        <w:rPr>
          <w:sz w:val="24"/>
          <w:szCs w:val="24"/>
          <w:lang w:val="lt-LT"/>
        </w:rPr>
        <w:t>Komitetas</w:t>
      </w:r>
      <w:r w:rsidRPr="00054250">
        <w:rPr>
          <w:sz w:val="24"/>
          <w:szCs w:val="24"/>
          <w:lang w:val="lt-LT"/>
        </w:rPr>
        <w:t xml:space="preserve"> atrinks ir pakvies pateikti pasiūlymus, skaičius;</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lastRenderedPageBreak/>
        <w:t>informacija, kaip turi būti apskaičiuota ir išreikšta pasiūlymuose nurodoma kaina;</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kur ir kada (diena, valanda ir minutė) bus atplėšiami vokai ar susipažįstama su elektroninėmis priemonėmis pateiktais pasiūlymais (</w:t>
      </w:r>
      <w:r w:rsidR="00281392">
        <w:rPr>
          <w:sz w:val="24"/>
          <w:szCs w:val="24"/>
          <w:lang w:val="lt-LT"/>
        </w:rPr>
        <w:t>toliau</w:t>
      </w:r>
      <w:r w:rsidRPr="00054250">
        <w:rPr>
          <w:sz w:val="24"/>
          <w:szCs w:val="24"/>
          <w:lang w:val="lt-LT"/>
        </w:rPr>
        <w:t xml:space="preserve"> vokų su pasiūlymais atplėšimu);</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vokų su pasiūlymais atplėšimo ir pasiūlymų nagrinėjimo procedūros, taip pat nurodant informaciją, ar tiekėjams leidžiama dalyvauti vokų su pasiūlymais atplėšimo procedūroje;</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pasiūlymų vertinimo kriterijai, kiekvieno jų svarba bendram įvertinimui, vertinimo taisyklės ir procedūros;</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jei reikalaujama – pasiūlymų galiojimo užtikrinimo ir (ar) pirkimo sutarties įvykdymo užtikrinimo reikalavimai;</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jei </w:t>
      </w:r>
      <w:r w:rsidR="002D7E58" w:rsidRPr="00054250">
        <w:rPr>
          <w:sz w:val="24"/>
          <w:szCs w:val="24"/>
          <w:lang w:val="lt-LT"/>
        </w:rPr>
        <w:t>Komitetas</w:t>
      </w:r>
      <w:r w:rsidRPr="00054250">
        <w:rPr>
          <w:sz w:val="24"/>
          <w:szCs w:val="24"/>
          <w:lang w:val="lt-LT"/>
        </w:rPr>
        <w:t xml:space="preserve"> numato reikalavimą, kad ūkio subjektų grupė, kurios pasiūlymas bus pripažintas geriausiu, įgytų tam tikrą teisinę formą – teisinės formos reikalavimai;</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būdai, kuriais tiekėjai gali prašyti pirkimo dokumentų paaiškinimų;</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pasiūlymų keitimo ir atšaukimo tvarka;</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informacija, ar su projekto konkurso laimėtoju (laimėtojais) bus sudaroma pirkimo sutartis; informacija, ar tiekėjams bus mokama kompensacija, </w:t>
      </w:r>
      <w:r w:rsidR="003C7701" w:rsidRPr="00054250">
        <w:rPr>
          <w:sz w:val="24"/>
          <w:szCs w:val="24"/>
          <w:lang w:val="lt-LT"/>
        </w:rPr>
        <w:t>Komitetui</w:t>
      </w:r>
      <w:r w:rsidRPr="00054250">
        <w:rPr>
          <w:sz w:val="24"/>
          <w:szCs w:val="24"/>
          <w:lang w:val="lt-LT"/>
        </w:rPr>
        <w:t xml:space="preserve"> nutraukus projekto konkursą; informacija apie projekto konkurso laimėtojui (laimėtojams) ar dalyviams skiriamus prizus ar kitus apdovanojimus (kai tai taikoma);</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terminas, iki kada nelaimėję projektai turi būti grąžinti projekto konkurso dalyviams;</w:t>
      </w:r>
    </w:p>
    <w:p w:rsidR="0043780A" w:rsidRDefault="000532F3"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Pr>
          <w:sz w:val="24"/>
          <w:szCs w:val="24"/>
          <w:lang w:val="lt-LT"/>
        </w:rPr>
        <w:t>reikalavimas</w:t>
      </w:r>
      <w:r w:rsidR="0043780A" w:rsidRPr="0043780A">
        <w:rPr>
          <w:sz w:val="24"/>
          <w:szCs w:val="24"/>
          <w:lang w:val="lt-LT"/>
        </w:rPr>
        <w:t xml:space="preserve">, </w:t>
      </w:r>
      <w:r>
        <w:rPr>
          <w:sz w:val="24"/>
          <w:szCs w:val="24"/>
          <w:lang w:val="lt-LT"/>
        </w:rPr>
        <w:t xml:space="preserve">kad </w:t>
      </w:r>
      <w:r w:rsidR="0043780A" w:rsidRPr="0043780A">
        <w:rPr>
          <w:sz w:val="24"/>
          <w:szCs w:val="24"/>
          <w:lang w:val="lt-LT"/>
        </w:rPr>
        <w:t>kandidatas ar dalyvis savo pasiūlyme nurodyt</w:t>
      </w:r>
      <w:r>
        <w:rPr>
          <w:sz w:val="24"/>
          <w:szCs w:val="24"/>
          <w:lang w:val="lt-LT"/>
        </w:rPr>
        <w:t>ų</w:t>
      </w:r>
      <w:r w:rsidR="0043780A" w:rsidRPr="0043780A">
        <w:rPr>
          <w:sz w:val="24"/>
          <w:szCs w:val="24"/>
          <w:lang w:val="lt-LT"/>
        </w:rPr>
        <w:t xml:space="preserve">, kokius subrangovus, </w:t>
      </w:r>
      <w:proofErr w:type="spellStart"/>
      <w:r w:rsidR="0043780A" w:rsidRPr="0043780A">
        <w:rPr>
          <w:sz w:val="24"/>
          <w:szCs w:val="24"/>
          <w:lang w:val="lt-LT"/>
        </w:rPr>
        <w:t>subtiekėjus</w:t>
      </w:r>
      <w:proofErr w:type="spellEnd"/>
      <w:r w:rsidR="0043780A" w:rsidRPr="0043780A">
        <w:rPr>
          <w:sz w:val="24"/>
          <w:szCs w:val="24"/>
          <w:lang w:val="lt-LT"/>
        </w:rPr>
        <w:t xml:space="preserve"> ar </w:t>
      </w:r>
      <w:proofErr w:type="spellStart"/>
      <w:r w:rsidR="0043780A" w:rsidRPr="0043780A">
        <w:rPr>
          <w:sz w:val="24"/>
          <w:szCs w:val="24"/>
          <w:lang w:val="lt-LT"/>
        </w:rPr>
        <w:t>subteikėjus</w:t>
      </w:r>
      <w:proofErr w:type="spellEnd"/>
      <w:r w:rsidR="0043780A" w:rsidRPr="0043780A">
        <w:rPr>
          <w:sz w:val="24"/>
          <w:szCs w:val="24"/>
          <w:lang w:val="lt-LT"/>
        </w:rPr>
        <w:t xml:space="preserve"> jis ketina pasitelkti, ir kokiai pirkimo daliai jis ketina pasitelkti subrangovus, </w:t>
      </w:r>
      <w:proofErr w:type="spellStart"/>
      <w:r w:rsidR="0043780A" w:rsidRPr="0043780A">
        <w:rPr>
          <w:sz w:val="24"/>
          <w:szCs w:val="24"/>
          <w:lang w:val="lt-LT"/>
        </w:rPr>
        <w:t>subtiekėjus</w:t>
      </w:r>
      <w:proofErr w:type="spellEnd"/>
      <w:r w:rsidR="0043780A" w:rsidRPr="0043780A">
        <w:rPr>
          <w:sz w:val="24"/>
          <w:szCs w:val="24"/>
          <w:lang w:val="lt-LT"/>
        </w:rPr>
        <w:t xml:space="preserve"> ar </w:t>
      </w:r>
      <w:proofErr w:type="spellStart"/>
      <w:r w:rsidR="0043780A" w:rsidRPr="0043780A">
        <w:rPr>
          <w:sz w:val="24"/>
          <w:szCs w:val="24"/>
          <w:lang w:val="lt-LT"/>
        </w:rPr>
        <w:t>subteikėjus</w:t>
      </w:r>
      <w:proofErr w:type="spellEnd"/>
      <w:r w:rsidR="0043780A" w:rsidRPr="0043780A">
        <w:rPr>
          <w:sz w:val="24"/>
          <w:szCs w:val="24"/>
          <w:lang w:val="lt-LT"/>
        </w:rPr>
        <w:t>;</w:t>
      </w:r>
    </w:p>
    <w:p w:rsidR="0043780A" w:rsidRPr="003F023B" w:rsidRDefault="0043780A"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B658FE">
        <w:rPr>
          <w:color w:val="auto"/>
          <w:sz w:val="24"/>
          <w:lang w:val="it-IT"/>
        </w:rPr>
        <w:t xml:space="preserve">jeigu </w:t>
      </w:r>
      <w:r>
        <w:rPr>
          <w:color w:val="auto"/>
          <w:sz w:val="24"/>
          <w:lang w:val="it-IT"/>
        </w:rPr>
        <w:t>Komitetas</w:t>
      </w:r>
      <w:r w:rsidRPr="00B658FE">
        <w:rPr>
          <w:color w:val="auto"/>
          <w:sz w:val="24"/>
          <w:lang w:val="it-IT"/>
        </w:rPr>
        <w:t>, vadovaudamasi</w:t>
      </w:r>
      <w:r>
        <w:rPr>
          <w:color w:val="auto"/>
          <w:sz w:val="24"/>
          <w:lang w:val="it-IT"/>
        </w:rPr>
        <w:t>s</w:t>
      </w:r>
      <w:r w:rsidRPr="00B658FE">
        <w:rPr>
          <w:color w:val="auto"/>
          <w:sz w:val="24"/>
          <w:lang w:val="it-IT"/>
        </w:rPr>
        <w:t xml:space="preserve"> Viešųjų pirkimų įstatymo 13 straipsniu, pirkimo dokumentuose nustato sąlygas, sudarančias galimybę pirkime dalyvauti tik neįgaliųjų socialinėms įmonėms, arba nustato, kad pirkimas bus atliekamas pagal remiamų asmenų, kurių dauguma yra neįgalieji, įdarbinimo programas, arba pirkimas atliekamas pagal Viešųjų pirkimų įstatymo 91 straipsnio reikalavimus -</w:t>
      </w:r>
      <w:r w:rsidRPr="00B658FE">
        <w:rPr>
          <w:color w:val="auto"/>
          <w:sz w:val="24"/>
          <w:szCs w:val="22"/>
          <w:lang w:val="it-IT"/>
        </w:rPr>
        <w:t xml:space="preserve"> nuoroda į tokį pirkimą ir reikalavimas</w:t>
      </w:r>
      <w:r w:rsidRPr="00B658FE">
        <w:rPr>
          <w:color w:val="auto"/>
          <w:sz w:val="24"/>
          <w:lang w:val="it-IT"/>
        </w:rPr>
        <w:t>, kad tiekėjas pagrįstų, kad jis atitinka minėtų straipsnių reikalavimus, pateikdamas kompetentingos institucijos išduotą dokumentą ar tiekėjo patvirtintą deklaraciją</w:t>
      </w:r>
      <w:r>
        <w:rPr>
          <w:color w:val="auto"/>
          <w:sz w:val="24"/>
          <w:lang w:val="it-IT"/>
        </w:rPr>
        <w:t>;</w:t>
      </w:r>
    </w:p>
    <w:p w:rsidR="00305165" w:rsidRPr="003F023B" w:rsidRDefault="00305165"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305165">
        <w:rPr>
          <w:sz w:val="24"/>
          <w:szCs w:val="24"/>
          <w:lang w:val="lt-LT"/>
        </w:rPr>
        <w:t xml:space="preserve">reikalavimas pateikti Lietuvos Respublikos Vyriausybės įgaliotos institucijos nustatytos formos tiekėjo deklaraciją, kurioje nurodoma, kad tiekėjas nedavė ir neketina duoti Komisijos nariams, ekspertams, perkančiosios organizacijos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w:t>
      </w:r>
      <w:r w:rsidRPr="00305165">
        <w:rPr>
          <w:sz w:val="24"/>
          <w:szCs w:val="24"/>
          <w:lang w:val="lt-LT"/>
        </w:rPr>
        <w:lastRenderedPageBreak/>
        <w:t>nurodytuose draudžiamuose susitarimuose ir susitarimuose, pažeidžiančiuose šio įstatymo 3 straipsnyje nurodytus principus;</w:t>
      </w:r>
    </w:p>
    <w:p w:rsidR="00A05BBD" w:rsidRPr="003F023B" w:rsidRDefault="00A05BBD"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A05BBD">
        <w:rPr>
          <w:sz w:val="24"/>
          <w:szCs w:val="24"/>
          <w:lang w:val="lt-LT"/>
        </w:rPr>
        <w:t xml:space="preserve">energijos vartojimo efektyvumo </w:t>
      </w:r>
      <w:r>
        <w:rPr>
          <w:sz w:val="24"/>
          <w:szCs w:val="24"/>
          <w:lang w:val="lt-LT"/>
        </w:rPr>
        <w:t>ir aplinkos apsaugos reikalavimai ir (ar) kriterijai</w:t>
      </w:r>
      <w:r w:rsidRPr="00A05BBD">
        <w:rPr>
          <w:sz w:val="24"/>
          <w:szCs w:val="24"/>
          <w:lang w:val="lt-LT"/>
        </w:rPr>
        <w:t>s Lietuvos Respublikos Vyriausybės ar jos įgaliotos institucijos nustatytais atvejais ir tvarka</w:t>
      </w:r>
      <w:r>
        <w:rPr>
          <w:sz w:val="24"/>
          <w:szCs w:val="24"/>
          <w:lang w:val="lt-LT"/>
        </w:rPr>
        <w:t>;</w:t>
      </w:r>
    </w:p>
    <w:p w:rsidR="00A05BBD" w:rsidRPr="00054250" w:rsidRDefault="00A05BBD"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A05BBD">
        <w:rPr>
          <w:sz w:val="24"/>
          <w:szCs w:val="24"/>
          <w:lang w:val="lt-LT"/>
        </w:rPr>
        <w:t>informacija apie atidėjimo termino taikymą, ginčų nagrinėjimo tvarką</w:t>
      </w:r>
      <w:r>
        <w:rPr>
          <w:sz w:val="24"/>
          <w:szCs w:val="24"/>
          <w:lang w:val="lt-LT"/>
        </w:rPr>
        <w:t>;</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kita reikalinga informacija apie pirkimo sąlygas ir procedūras.</w:t>
      </w:r>
    </w:p>
    <w:p w:rsidR="00AA7B22" w:rsidRPr="00054250" w:rsidRDefault="00AA7B22" w:rsidP="00BD214D">
      <w:pPr>
        <w:pStyle w:val="Hipersaitas1"/>
        <w:numPr>
          <w:ilvl w:val="0"/>
          <w:numId w:val="90"/>
        </w:numPr>
        <w:tabs>
          <w:tab w:val="left" w:pos="567"/>
          <w:tab w:val="left" w:pos="851"/>
          <w:tab w:val="left" w:pos="1134"/>
          <w:tab w:val="left" w:pos="1418"/>
          <w:tab w:val="left" w:pos="1680"/>
          <w:tab w:val="left" w:pos="1843"/>
          <w:tab w:val="left" w:pos="2268"/>
          <w:tab w:val="left" w:pos="2410"/>
        </w:tabs>
        <w:spacing w:line="276" w:lineRule="auto"/>
        <w:ind w:left="0" w:firstLine="851"/>
        <w:rPr>
          <w:sz w:val="24"/>
          <w:szCs w:val="24"/>
          <w:lang w:val="lt-LT"/>
        </w:rPr>
      </w:pPr>
      <w:r w:rsidRPr="00054250">
        <w:rPr>
          <w:sz w:val="24"/>
          <w:szCs w:val="24"/>
          <w:lang w:val="lt-LT"/>
        </w:rPr>
        <w:t>Pirkimo dokumentų sudėtinė dalis yra skelbimas apie supaprastintą pirkimą. Skelbimuose esanti informacija vėliau papildomai gali būti neteikiama (kituose pirkimo dokumentuose pateikiama nuoroda į atitinkamą informaciją skelbime).</w:t>
      </w:r>
    </w:p>
    <w:p w:rsidR="00AA7B22" w:rsidRPr="00054250" w:rsidRDefault="00AA7B22" w:rsidP="009303EE">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Mažos vertės pirkimų atveju, tai</w:t>
      </w:r>
      <w:r w:rsidR="003F0532" w:rsidRPr="00054250">
        <w:rPr>
          <w:sz w:val="24"/>
          <w:szCs w:val="24"/>
          <w:lang w:val="lt-LT"/>
        </w:rPr>
        <w:t>p</w:t>
      </w:r>
      <w:r w:rsidRPr="00054250">
        <w:rPr>
          <w:sz w:val="24"/>
          <w:szCs w:val="24"/>
          <w:lang w:val="lt-LT"/>
        </w:rPr>
        <w:t xml:space="preserve"> pat kai apklausos metu pasiūlymą pateikti kviečiamas tik vienas tiekėjas, pirkimo dokumentuose gali būti pateikiama </w:t>
      </w:r>
      <w:r w:rsidR="009D410B" w:rsidRPr="00054250">
        <w:rPr>
          <w:sz w:val="24"/>
          <w:szCs w:val="24"/>
          <w:lang w:val="lt-LT"/>
        </w:rPr>
        <w:t xml:space="preserve">ne visa Taisyklių </w:t>
      </w:r>
      <w:r w:rsidR="00447091">
        <w:rPr>
          <w:sz w:val="24"/>
          <w:szCs w:val="24"/>
          <w:lang w:val="lt-LT"/>
        </w:rPr>
        <w:fldChar w:fldCharType="begin"/>
      </w:r>
      <w:r w:rsidR="00447091">
        <w:rPr>
          <w:sz w:val="24"/>
          <w:szCs w:val="24"/>
          <w:lang w:val="lt-LT"/>
        </w:rPr>
        <w:instrText xml:space="preserve"> REF _Ref355102959 \r \h </w:instrText>
      </w:r>
      <w:r w:rsidR="00447091">
        <w:rPr>
          <w:sz w:val="24"/>
          <w:szCs w:val="24"/>
          <w:lang w:val="lt-LT"/>
        </w:rPr>
      </w:r>
      <w:r w:rsidR="00447091">
        <w:rPr>
          <w:sz w:val="24"/>
          <w:szCs w:val="24"/>
          <w:lang w:val="lt-LT"/>
        </w:rPr>
        <w:fldChar w:fldCharType="separate"/>
      </w:r>
      <w:r w:rsidR="009021F9">
        <w:rPr>
          <w:sz w:val="24"/>
          <w:szCs w:val="24"/>
          <w:lang w:val="lt-LT"/>
        </w:rPr>
        <w:t>29</w:t>
      </w:r>
      <w:r w:rsidR="00447091">
        <w:rPr>
          <w:sz w:val="24"/>
          <w:szCs w:val="24"/>
          <w:lang w:val="lt-LT"/>
        </w:rPr>
        <w:fldChar w:fldCharType="end"/>
      </w:r>
      <w:r w:rsidRPr="00054250">
        <w:rPr>
          <w:sz w:val="24"/>
          <w:szCs w:val="24"/>
          <w:lang w:val="lt-LT"/>
        </w:rPr>
        <w:t xml:space="preserve"> punkte nurodyta informacija, jeigu </w:t>
      </w:r>
      <w:r w:rsidR="002D7E58" w:rsidRPr="00054250">
        <w:rPr>
          <w:sz w:val="24"/>
          <w:szCs w:val="24"/>
          <w:lang w:val="lt-LT"/>
        </w:rPr>
        <w:t>Komitetas</w:t>
      </w:r>
      <w:r w:rsidRPr="00054250">
        <w:rPr>
          <w:sz w:val="24"/>
          <w:szCs w:val="24"/>
          <w:lang w:val="lt-LT"/>
        </w:rPr>
        <w:t xml:space="preserve"> mano, kad informacija yra nereikalinga.</w:t>
      </w:r>
    </w:p>
    <w:p w:rsidR="00AA7B22" w:rsidRPr="00054250" w:rsidRDefault="00A05BBD" w:rsidP="00BD214D">
      <w:pPr>
        <w:pStyle w:val="Hipersaitas1"/>
        <w:numPr>
          <w:ilvl w:val="0"/>
          <w:numId w:val="90"/>
        </w:numPr>
        <w:tabs>
          <w:tab w:val="left" w:pos="567"/>
          <w:tab w:val="left" w:pos="851"/>
          <w:tab w:val="left" w:pos="1134"/>
          <w:tab w:val="left" w:pos="1418"/>
          <w:tab w:val="left" w:pos="1680"/>
          <w:tab w:val="left" w:pos="1843"/>
          <w:tab w:val="left" w:pos="2268"/>
          <w:tab w:val="left" w:pos="2410"/>
        </w:tabs>
        <w:spacing w:line="276" w:lineRule="auto"/>
        <w:ind w:left="0" w:firstLine="851"/>
        <w:rPr>
          <w:sz w:val="24"/>
          <w:szCs w:val="24"/>
          <w:lang w:val="lt-LT"/>
        </w:rPr>
      </w:pPr>
      <w:r w:rsidRPr="00C6396A">
        <w:rPr>
          <w:sz w:val="24"/>
          <w:lang w:val="it-IT"/>
        </w:rPr>
        <w:t xml:space="preserve">Pirkimo dokumentai, kuriuos įmanoma pateikti elektroninėmis priemonėmis, įskaitant technines specifikacijas, dokumentų paaiškinimus (patikslinimus), taip pat atsakymus į tiekėjų klausimus, skelbiami CVP IS kartu su skelbimu apie pirkimą. Jeigu pirkimo dokumentų neįmanoma paskelbti CVP IS, </w:t>
      </w:r>
      <w:r>
        <w:rPr>
          <w:bCs/>
          <w:color w:val="auto"/>
          <w:sz w:val="24"/>
          <w:szCs w:val="24"/>
          <w:lang w:val="it-IT"/>
        </w:rPr>
        <w:t>taip pat vykdant neskelbiamus pirkimus</w:t>
      </w:r>
      <w:r>
        <w:rPr>
          <w:sz w:val="24"/>
          <w:lang w:val="it-IT"/>
        </w:rPr>
        <w:t>, tiekėjui</w:t>
      </w:r>
      <w:r w:rsidRPr="00C6396A">
        <w:rPr>
          <w:sz w:val="24"/>
          <w:lang w:val="it-IT"/>
        </w:rPr>
        <w:t xml:space="preserve"> pirkimo dokumentai pateikiami kitomis priemonėmis – asmeniškai, siunčiami registruotu laišku ar faksu</w:t>
      </w:r>
      <w:r w:rsidR="00AA7B22" w:rsidRPr="00054250">
        <w:rPr>
          <w:sz w:val="24"/>
          <w:szCs w:val="24"/>
          <w:lang w:val="lt-LT"/>
        </w:rPr>
        <w:t>. Skelbime apie pirkimą (apklausos metu – kvietime pateikti pasiūlymus) turi būti nurodytas interneto adresas, jei pirkimo dokumentai skelbiami internete. Pirkimo dokumentai negali būti teikiami (skelbiami) anksčiau nei apie supaprastintą pirkimą paskelbta, apklausos atveju – pateikti kvietimai dalyvauti pirkimo procedūrose.</w:t>
      </w:r>
    </w:p>
    <w:p w:rsidR="00AA7B22" w:rsidRPr="00054250" w:rsidRDefault="00AA7B22" w:rsidP="00BD214D">
      <w:pPr>
        <w:pStyle w:val="Hipersaitas1"/>
        <w:numPr>
          <w:ilvl w:val="0"/>
          <w:numId w:val="90"/>
        </w:numPr>
        <w:tabs>
          <w:tab w:val="left" w:pos="567"/>
          <w:tab w:val="left" w:pos="851"/>
          <w:tab w:val="left" w:pos="1134"/>
          <w:tab w:val="left" w:pos="1418"/>
          <w:tab w:val="left" w:pos="1680"/>
          <w:tab w:val="left" w:pos="1843"/>
          <w:tab w:val="left" w:pos="2268"/>
          <w:tab w:val="left" w:pos="2410"/>
        </w:tabs>
        <w:spacing w:line="276" w:lineRule="auto"/>
        <w:ind w:left="0" w:firstLine="851"/>
        <w:rPr>
          <w:sz w:val="24"/>
          <w:szCs w:val="24"/>
          <w:lang w:val="lt-LT"/>
        </w:rPr>
      </w:pPr>
      <w:r w:rsidRPr="00054250">
        <w:rPr>
          <w:sz w:val="24"/>
          <w:szCs w:val="24"/>
          <w:lang w:val="lt-LT"/>
        </w:rPr>
        <w:t xml:space="preserve">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w:t>
      </w:r>
      <w:r w:rsidR="003C7701" w:rsidRPr="00054250">
        <w:rPr>
          <w:sz w:val="24"/>
          <w:szCs w:val="24"/>
          <w:lang w:val="lt-LT"/>
        </w:rPr>
        <w:t>Komiteto</w:t>
      </w:r>
      <w:r w:rsidRPr="00054250">
        <w:rPr>
          <w:sz w:val="24"/>
          <w:szCs w:val="24"/>
          <w:lang w:val="lt-LT"/>
        </w:rPr>
        <w:t xml:space="preserve"> ar kitoje interneto svetainėje, papildomai jie gali būti neteikiami.</w:t>
      </w:r>
    </w:p>
    <w:p w:rsidR="00AA7B22" w:rsidRPr="00054250" w:rsidRDefault="00AA7B22" w:rsidP="00BD214D">
      <w:pPr>
        <w:pStyle w:val="Hipersaitas1"/>
        <w:numPr>
          <w:ilvl w:val="0"/>
          <w:numId w:val="90"/>
        </w:numPr>
        <w:tabs>
          <w:tab w:val="left" w:pos="567"/>
          <w:tab w:val="left" w:pos="851"/>
          <w:tab w:val="left" w:pos="1134"/>
          <w:tab w:val="left" w:pos="1418"/>
          <w:tab w:val="left" w:pos="1680"/>
          <w:tab w:val="left" w:pos="1843"/>
          <w:tab w:val="left" w:pos="2268"/>
          <w:tab w:val="left" w:pos="2410"/>
        </w:tabs>
        <w:spacing w:line="276" w:lineRule="auto"/>
        <w:ind w:left="0" w:firstLine="851"/>
        <w:rPr>
          <w:sz w:val="24"/>
          <w:szCs w:val="24"/>
          <w:lang w:val="lt-LT"/>
        </w:rPr>
      </w:pPr>
      <w:r w:rsidRPr="00054250">
        <w:rPr>
          <w:sz w:val="24"/>
          <w:szCs w:val="24"/>
          <w:lang w:val="lt-LT"/>
        </w:rPr>
        <w:t xml:space="preserve">Už pirkimo dokumentus </w:t>
      </w:r>
      <w:r w:rsidR="002D7E58" w:rsidRPr="00054250">
        <w:rPr>
          <w:sz w:val="24"/>
          <w:szCs w:val="24"/>
          <w:lang w:val="lt-LT"/>
        </w:rPr>
        <w:t>Komitetas</w:t>
      </w:r>
      <w:r w:rsidRPr="00054250">
        <w:rPr>
          <w:sz w:val="24"/>
          <w:szCs w:val="24"/>
          <w:lang w:val="lt-LT"/>
        </w:rPr>
        <w:t xml:space="preserve"> iš visų tiekėjų gali imti vienodo dydžio užmokestį, kurį sudaro dokumentų kopijavimo ir pateikimo tiekėjams faktinės išlaidos. Už pirkimo dokumentų vertimą į užsienio kalbą gali būti imamas papildomas užmokestis. Jį sudaro vertimo į užsienio kalbą išlaidos.</w:t>
      </w:r>
    </w:p>
    <w:p w:rsidR="00AA7B22" w:rsidRPr="00054250" w:rsidRDefault="00AA7B22" w:rsidP="00BD214D">
      <w:pPr>
        <w:pStyle w:val="Hipersaitas1"/>
        <w:numPr>
          <w:ilvl w:val="0"/>
          <w:numId w:val="90"/>
        </w:numPr>
        <w:tabs>
          <w:tab w:val="left" w:pos="567"/>
          <w:tab w:val="left" w:pos="851"/>
          <w:tab w:val="left" w:pos="1134"/>
          <w:tab w:val="left" w:pos="1418"/>
          <w:tab w:val="left" w:pos="1680"/>
          <w:tab w:val="left" w:pos="1843"/>
          <w:tab w:val="left" w:pos="2268"/>
          <w:tab w:val="left" w:pos="2410"/>
        </w:tabs>
        <w:spacing w:line="276" w:lineRule="auto"/>
        <w:ind w:left="0" w:firstLine="851"/>
        <w:rPr>
          <w:sz w:val="24"/>
          <w:szCs w:val="24"/>
          <w:lang w:val="lt-LT"/>
        </w:rPr>
      </w:pPr>
      <w:bookmarkStart w:id="15" w:name="_Ref355102978"/>
      <w:r w:rsidRPr="00054250">
        <w:rPr>
          <w:sz w:val="24"/>
          <w:szCs w:val="24"/>
          <w:lang w:val="lt-LT"/>
        </w:rPr>
        <w:t xml:space="preserve">Tiekėjas gali paprašyti, kad </w:t>
      </w:r>
      <w:r w:rsidR="002D7E58" w:rsidRPr="00054250">
        <w:rPr>
          <w:sz w:val="24"/>
          <w:szCs w:val="24"/>
          <w:lang w:val="lt-LT"/>
        </w:rPr>
        <w:t>Komitetas</w:t>
      </w:r>
      <w:r w:rsidRPr="00054250">
        <w:rPr>
          <w:sz w:val="24"/>
          <w:szCs w:val="24"/>
          <w:lang w:val="lt-LT"/>
        </w:rPr>
        <w:t xml:space="preserve"> paaiškintų pirkimo dokumentus. </w:t>
      </w:r>
      <w:r w:rsidR="002D7E58" w:rsidRPr="00054250">
        <w:rPr>
          <w:sz w:val="24"/>
          <w:szCs w:val="24"/>
          <w:lang w:val="lt-LT"/>
        </w:rPr>
        <w:t>Komitetas</w:t>
      </w:r>
      <w:r w:rsidRPr="00054250">
        <w:rPr>
          <w:sz w:val="24"/>
          <w:szCs w:val="24"/>
          <w:lang w:val="lt-LT"/>
        </w:rPr>
        <w:t xml:space="preserve"> </w:t>
      </w:r>
      <w:r w:rsidR="00C4041B">
        <w:rPr>
          <w:sz w:val="24"/>
          <w:szCs w:val="24"/>
          <w:lang w:val="lt-LT"/>
        </w:rPr>
        <w:t xml:space="preserve">atsako </w:t>
      </w:r>
      <w:r w:rsidRPr="00054250">
        <w:rPr>
          <w:sz w:val="24"/>
          <w:szCs w:val="24"/>
          <w:lang w:val="lt-LT"/>
        </w:rPr>
        <w:t xml:space="preserve">į kiekvieną tiekėjo rašytinį prašymą paaiškinti pirkimo dokumentus, jeigu prašymas gautas ne vėliau kaip prieš 4 darbo dienas </w:t>
      </w:r>
      <w:r w:rsidR="004D799C" w:rsidRPr="004D799C">
        <w:rPr>
          <w:iCs/>
          <w:sz w:val="24"/>
          <w:szCs w:val="24"/>
          <w:lang w:val="lt-LT"/>
        </w:rPr>
        <w:t>(jeigu pasiūlymų pateikimo terminas yra trumpesnis kaip 4 darbo dienos – ne vėliau kaip prieš 2 darbo dienas)</w:t>
      </w:r>
      <w:r w:rsidR="004D799C">
        <w:rPr>
          <w:iCs/>
          <w:sz w:val="24"/>
          <w:szCs w:val="24"/>
          <w:lang w:val="lt-LT"/>
        </w:rPr>
        <w:t xml:space="preserve"> </w:t>
      </w:r>
      <w:r w:rsidRPr="00054250">
        <w:rPr>
          <w:sz w:val="24"/>
          <w:szCs w:val="24"/>
          <w:lang w:val="lt-LT"/>
        </w:rPr>
        <w:t xml:space="preserve">iki pirkimo pasiūlymų pateikimo termino pabaigos. </w:t>
      </w:r>
      <w:r w:rsidR="002D7E58" w:rsidRPr="00054250">
        <w:rPr>
          <w:sz w:val="24"/>
          <w:szCs w:val="24"/>
          <w:lang w:val="lt-LT"/>
        </w:rPr>
        <w:t>Komitetas</w:t>
      </w:r>
      <w:r w:rsidRPr="00054250">
        <w:rPr>
          <w:sz w:val="24"/>
          <w:szCs w:val="24"/>
          <w:lang w:val="lt-LT"/>
        </w:rPr>
        <w:t xml:space="preserve"> į gautą prašymą atsako ne vėliau kaip per 3 darbo dienas </w:t>
      </w:r>
      <w:r w:rsidR="004D799C">
        <w:rPr>
          <w:sz w:val="24"/>
          <w:szCs w:val="24"/>
          <w:lang w:val="lt-LT"/>
        </w:rPr>
        <w:t xml:space="preserve">(jeigu prašymą galima pateikti </w:t>
      </w:r>
      <w:r w:rsidR="004D799C" w:rsidRPr="004D799C">
        <w:rPr>
          <w:sz w:val="24"/>
          <w:szCs w:val="24"/>
          <w:lang w:val="lt-LT"/>
        </w:rPr>
        <w:t xml:space="preserve">ne vėliau kaip prieš </w:t>
      </w:r>
      <w:r w:rsidR="004D799C">
        <w:rPr>
          <w:sz w:val="24"/>
          <w:szCs w:val="24"/>
          <w:lang w:val="lt-LT"/>
        </w:rPr>
        <w:t xml:space="preserve">2 </w:t>
      </w:r>
      <w:r w:rsidR="004D799C" w:rsidRPr="004D799C">
        <w:rPr>
          <w:sz w:val="24"/>
          <w:szCs w:val="24"/>
          <w:lang w:val="lt-LT"/>
        </w:rPr>
        <w:t xml:space="preserve">darbo dienas </w:t>
      </w:r>
      <w:r w:rsidR="001F09B3">
        <w:rPr>
          <w:sz w:val="24"/>
          <w:szCs w:val="24"/>
          <w:lang w:val="lt-LT"/>
        </w:rPr>
        <w:t>iki</w:t>
      </w:r>
      <w:r w:rsidR="001F09B3">
        <w:rPr>
          <w:iCs/>
          <w:sz w:val="24"/>
          <w:szCs w:val="24"/>
          <w:lang w:val="lt-LT"/>
        </w:rPr>
        <w:t xml:space="preserve"> pasiūlymų pateikimo termino pabaigos </w:t>
      </w:r>
      <w:r w:rsidR="004D799C" w:rsidRPr="004D799C">
        <w:rPr>
          <w:iCs/>
          <w:sz w:val="24"/>
          <w:szCs w:val="24"/>
          <w:lang w:val="lt-LT"/>
        </w:rPr>
        <w:t xml:space="preserve">– ne vėliau kaip </w:t>
      </w:r>
      <w:r w:rsidR="001F09B3">
        <w:rPr>
          <w:iCs/>
          <w:sz w:val="24"/>
          <w:szCs w:val="24"/>
          <w:lang w:val="lt-LT"/>
        </w:rPr>
        <w:t>per 1 darbo dieną</w:t>
      </w:r>
      <w:r w:rsidR="004D799C" w:rsidRPr="004D799C">
        <w:rPr>
          <w:iCs/>
          <w:sz w:val="24"/>
          <w:szCs w:val="24"/>
          <w:lang w:val="lt-LT"/>
        </w:rPr>
        <w:t xml:space="preserve">) </w:t>
      </w:r>
      <w:r w:rsidRPr="00054250">
        <w:rPr>
          <w:sz w:val="24"/>
          <w:szCs w:val="24"/>
          <w:lang w:val="lt-LT"/>
        </w:rPr>
        <w:t xml:space="preserve">nuo jo gavimo dienos. </w:t>
      </w:r>
      <w:r w:rsidR="002D7E58" w:rsidRPr="00054250">
        <w:rPr>
          <w:sz w:val="24"/>
          <w:szCs w:val="24"/>
          <w:lang w:val="lt-LT"/>
        </w:rPr>
        <w:t>Komitetas</w:t>
      </w:r>
      <w:r w:rsidRPr="00054250">
        <w:rPr>
          <w:sz w:val="24"/>
          <w:szCs w:val="24"/>
          <w:lang w:val="lt-LT"/>
        </w:rPr>
        <w:t>, atsakydama</w:t>
      </w:r>
      <w:r w:rsidR="002D7E58" w:rsidRPr="00054250">
        <w:rPr>
          <w:sz w:val="24"/>
          <w:szCs w:val="24"/>
          <w:lang w:val="lt-LT"/>
        </w:rPr>
        <w:t>s</w:t>
      </w:r>
      <w:r w:rsidRPr="00054250">
        <w:rPr>
          <w:sz w:val="24"/>
          <w:szCs w:val="24"/>
          <w:lang w:val="lt-LT"/>
        </w:rPr>
        <w:t xml:space="preserve"> tiekėjui, kartu siunčia paaiškinimus ir visiems kitiems tiekėjams, kuriems ji</w:t>
      </w:r>
      <w:r w:rsidR="00BD1958" w:rsidRPr="00054250">
        <w:rPr>
          <w:sz w:val="24"/>
          <w:szCs w:val="24"/>
          <w:lang w:val="lt-LT"/>
        </w:rPr>
        <w:t>s</w:t>
      </w:r>
      <w:r w:rsidRPr="00054250">
        <w:rPr>
          <w:sz w:val="24"/>
          <w:szCs w:val="24"/>
          <w:lang w:val="lt-LT"/>
        </w:rPr>
        <w:t xml:space="preserve"> pateikė pirkimo dokumentus, bet nenurodo, iš ko gavo prašymą duoti paaiškinimą. Atsakymas turi būti siunčiamas taip, kad tiekėjas jį gautų ne vėliau kaip likus 1 darbo dienai iki pasiūlymų pateikimo termino pabaigos.</w:t>
      </w:r>
      <w:bookmarkEnd w:id="15"/>
    </w:p>
    <w:p w:rsidR="00AA7B22" w:rsidRPr="00054250" w:rsidRDefault="00AA7B22" w:rsidP="00BD214D">
      <w:pPr>
        <w:pStyle w:val="Hipersaitas1"/>
        <w:numPr>
          <w:ilvl w:val="0"/>
          <w:numId w:val="90"/>
        </w:numPr>
        <w:tabs>
          <w:tab w:val="left" w:pos="567"/>
          <w:tab w:val="left" w:pos="851"/>
          <w:tab w:val="left" w:pos="1134"/>
          <w:tab w:val="left" w:pos="1418"/>
          <w:tab w:val="left" w:pos="1680"/>
          <w:tab w:val="left" w:pos="1843"/>
          <w:tab w:val="left" w:pos="2268"/>
          <w:tab w:val="left" w:pos="2410"/>
        </w:tabs>
        <w:spacing w:line="276" w:lineRule="auto"/>
        <w:ind w:left="0" w:firstLine="851"/>
        <w:rPr>
          <w:sz w:val="24"/>
          <w:szCs w:val="24"/>
          <w:lang w:val="lt-LT"/>
        </w:rPr>
      </w:pPr>
      <w:bookmarkStart w:id="16" w:name="_Ref355102980"/>
      <w:r w:rsidRPr="00054250">
        <w:rPr>
          <w:sz w:val="24"/>
          <w:szCs w:val="24"/>
          <w:lang w:val="lt-LT"/>
        </w:rPr>
        <w:t xml:space="preserve">Nesibaigus pasiūlymų pateikimo terminui, </w:t>
      </w:r>
      <w:r w:rsidR="002D7E58" w:rsidRPr="00054250">
        <w:rPr>
          <w:sz w:val="24"/>
          <w:szCs w:val="24"/>
          <w:lang w:val="lt-LT"/>
        </w:rPr>
        <w:t>Komitetas</w:t>
      </w:r>
      <w:r w:rsidRPr="00054250">
        <w:rPr>
          <w:sz w:val="24"/>
          <w:szCs w:val="24"/>
          <w:lang w:val="lt-LT"/>
        </w:rPr>
        <w:t xml:space="preserve"> savo iniciatyva gali paaiškinti (patikslinti) pirkimo dokumentus, tikslinant ir paskelbtą informaciją. </w:t>
      </w:r>
      <w:r w:rsidR="003148F8" w:rsidRPr="00054250">
        <w:rPr>
          <w:sz w:val="24"/>
          <w:szCs w:val="24"/>
          <w:lang w:val="lt-LT"/>
        </w:rPr>
        <w:t xml:space="preserve">Tokie paaiškinimai  (patikslinimai) visiems tiekėjams, kuriems Komitetas yra  pateikęs pirkimo dokumentus, </w:t>
      </w:r>
      <w:r w:rsidR="00B56462" w:rsidRPr="00054250">
        <w:rPr>
          <w:sz w:val="24"/>
          <w:szCs w:val="24"/>
          <w:lang w:val="lt-LT"/>
        </w:rPr>
        <w:t>siunčiamas taip, kad tiekėjas jį gautų ne vėliau kaip likus 1 darbo dienai iki pasiūlymų pateikimo termino pabaigos</w:t>
      </w:r>
      <w:r w:rsidR="003148F8" w:rsidRPr="00054250">
        <w:rPr>
          <w:sz w:val="24"/>
          <w:szCs w:val="24"/>
          <w:lang w:val="lt-LT"/>
        </w:rPr>
        <w:t>.</w:t>
      </w:r>
      <w:bookmarkEnd w:id="16"/>
    </w:p>
    <w:p w:rsidR="00AA7B22" w:rsidRPr="00054250" w:rsidRDefault="00AA7B22" w:rsidP="00BD214D">
      <w:pPr>
        <w:pStyle w:val="Hipersaitas1"/>
        <w:numPr>
          <w:ilvl w:val="0"/>
          <w:numId w:val="90"/>
        </w:numPr>
        <w:tabs>
          <w:tab w:val="left" w:pos="567"/>
          <w:tab w:val="left" w:pos="851"/>
          <w:tab w:val="left" w:pos="1134"/>
          <w:tab w:val="left" w:pos="1418"/>
          <w:tab w:val="left" w:pos="1680"/>
          <w:tab w:val="left" w:pos="1843"/>
          <w:tab w:val="left" w:pos="2268"/>
          <w:tab w:val="left" w:pos="2410"/>
        </w:tabs>
        <w:spacing w:line="276" w:lineRule="auto"/>
        <w:ind w:left="0" w:firstLine="851"/>
        <w:rPr>
          <w:sz w:val="24"/>
          <w:szCs w:val="24"/>
          <w:lang w:val="lt-LT"/>
        </w:rPr>
      </w:pPr>
      <w:bookmarkStart w:id="17" w:name="_Ref355102981"/>
      <w:r w:rsidRPr="00054250">
        <w:rPr>
          <w:sz w:val="24"/>
          <w:szCs w:val="24"/>
          <w:lang w:val="lt-LT"/>
        </w:rPr>
        <w:lastRenderedPageBreak/>
        <w:t xml:space="preserve">Jeigu </w:t>
      </w:r>
      <w:r w:rsidR="002D7E58" w:rsidRPr="00054250">
        <w:rPr>
          <w:sz w:val="24"/>
          <w:szCs w:val="24"/>
          <w:lang w:val="lt-LT"/>
        </w:rPr>
        <w:t>Komitetas</w:t>
      </w:r>
      <w:r w:rsidRPr="00054250">
        <w:rPr>
          <w:sz w:val="24"/>
          <w:szCs w:val="24"/>
          <w:lang w:val="lt-LT"/>
        </w:rPr>
        <w:t xml:space="preserve"> rengia susitikimą su tiekėju, </w:t>
      </w:r>
      <w:r w:rsidR="002240EB" w:rsidRPr="002240EB">
        <w:rPr>
          <w:iCs/>
          <w:sz w:val="24"/>
          <w:szCs w:val="24"/>
          <w:lang w:val="lt-LT"/>
        </w:rPr>
        <w:t>tai susitikimas su kiekvienu tiekėju r</w:t>
      </w:r>
      <w:r w:rsidR="0015720A">
        <w:rPr>
          <w:iCs/>
          <w:sz w:val="24"/>
          <w:szCs w:val="24"/>
          <w:lang w:val="lt-LT"/>
        </w:rPr>
        <w:t>engiamas atskirai. Komisija ar Pirkimo</w:t>
      </w:r>
      <w:r w:rsidR="002240EB" w:rsidRPr="002240EB">
        <w:rPr>
          <w:iCs/>
          <w:sz w:val="24"/>
          <w:szCs w:val="24"/>
          <w:lang w:val="lt-LT"/>
        </w:rPr>
        <w:t xml:space="preserve"> organizatorius</w:t>
      </w:r>
      <w:r w:rsidRPr="00054250">
        <w:rPr>
          <w:sz w:val="24"/>
          <w:szCs w:val="24"/>
          <w:lang w:val="lt-LT"/>
        </w:rPr>
        <w:t xml:space="preserve"> surašo šio susitikimo protokolą. Protokole fiksuojami visi šio susitikimo metu pateikti klausimai dėl pirkimo dokumentų ir atsakymai į juos. </w:t>
      </w:r>
      <w:r w:rsidR="0022226F" w:rsidRPr="0022226F">
        <w:rPr>
          <w:iCs/>
          <w:sz w:val="24"/>
          <w:szCs w:val="24"/>
          <w:lang w:val="lt-LT"/>
        </w:rPr>
        <w:t>Protokolo išrašas laikomas pirkimo dokumentų paaiškinimu, jis teikiamas visiems tiekėjams, kuriems Tarnyba pateikė pirkimo dokumentus, bet nenurodo, su kuriuo tiekėju vyko susitikimas</w:t>
      </w:r>
      <w:r w:rsidR="003148F8" w:rsidRPr="00054250">
        <w:rPr>
          <w:sz w:val="24"/>
          <w:szCs w:val="24"/>
          <w:lang w:val="lt-LT"/>
        </w:rPr>
        <w:t>.</w:t>
      </w:r>
      <w:bookmarkEnd w:id="17"/>
    </w:p>
    <w:p w:rsidR="00B938AE" w:rsidRPr="002954B1" w:rsidRDefault="00B938AE" w:rsidP="00126542">
      <w:pPr>
        <w:pStyle w:val="Sraopastraipa"/>
        <w:numPr>
          <w:ilvl w:val="0"/>
          <w:numId w:val="90"/>
        </w:numPr>
        <w:tabs>
          <w:tab w:val="left" w:pos="1418"/>
        </w:tabs>
        <w:spacing w:line="276" w:lineRule="auto"/>
        <w:ind w:left="0" w:firstLine="851"/>
        <w:contextualSpacing w:val="0"/>
        <w:jc w:val="both"/>
        <w:rPr>
          <w:noProof w:val="0"/>
          <w:color w:val="000000"/>
        </w:rPr>
      </w:pPr>
      <w:r w:rsidRPr="002954B1">
        <w:rPr>
          <w:noProof w:val="0"/>
          <w:color w:val="000000"/>
        </w:rPr>
        <w:t>Jeigu pirkimo dokumentus paaiškinęs (patikslinęs) Komitetas jų negali pateikti Taisyklėse nustatytais terminais arba paaiškinus (patikslinus) pirkimo dokumentus (pvz., sumažinus tiekėjų kvalifikacijos reikalavimus, pakeitus pirkimo objekto techninę specifikaciją ar sutarties vykdymo terminus), gali atsirasti naujų tiekėjų, norinčių dalyvauti pirkime, jis privalo pratęsti pasiūlymų pateikimo terminą. Šis terminas nukeliamas protingumo kriterijų atitinkančiam laikui, per kurį tiekėjai, rengdami pirkimo pasiūlymus, galėtų atsižvelgti į šiuos paaiškinimus (patikslinimus) ir tinkamai parengti pasiūlymus.</w:t>
      </w:r>
    </w:p>
    <w:p w:rsidR="001D30DC" w:rsidRPr="00235558" w:rsidRDefault="001D30DC" w:rsidP="00BD214D">
      <w:pPr>
        <w:pStyle w:val="Pagrindinistekstas1"/>
        <w:numPr>
          <w:ilvl w:val="0"/>
          <w:numId w:val="90"/>
        </w:numPr>
        <w:tabs>
          <w:tab w:val="left" w:pos="1276"/>
          <w:tab w:val="left" w:pos="1418"/>
        </w:tabs>
        <w:spacing w:line="276" w:lineRule="auto"/>
        <w:ind w:left="0" w:firstLine="851"/>
        <w:rPr>
          <w:iCs/>
          <w:sz w:val="24"/>
          <w:szCs w:val="24"/>
          <w:lang w:val="lt-LT"/>
        </w:rPr>
      </w:pPr>
      <w:r w:rsidRPr="00235558">
        <w:rPr>
          <w:iCs/>
          <w:sz w:val="24"/>
          <w:szCs w:val="24"/>
          <w:lang w:val="lt-LT"/>
        </w:rPr>
        <w:t>Jeigu pirkimo dokumentai skelbiami CVP IS, ten pat skelbiama apie pirkimo dokumentų paaiškinimus (patikslinimus), ir</w:t>
      </w:r>
      <w:r w:rsidR="00F34D71">
        <w:rPr>
          <w:iCs/>
          <w:sz w:val="24"/>
          <w:szCs w:val="24"/>
          <w:lang w:val="lt-LT"/>
        </w:rPr>
        <w:t>,</w:t>
      </w:r>
      <w:r w:rsidRPr="00235558">
        <w:rPr>
          <w:iCs/>
          <w:sz w:val="24"/>
          <w:szCs w:val="24"/>
          <w:lang w:val="lt-LT"/>
        </w:rPr>
        <w:t xml:space="preserve"> prireikus</w:t>
      </w:r>
      <w:r w:rsidR="00F34D71">
        <w:rPr>
          <w:iCs/>
          <w:sz w:val="24"/>
          <w:szCs w:val="24"/>
          <w:lang w:val="lt-LT"/>
        </w:rPr>
        <w:t>,</w:t>
      </w:r>
      <w:r w:rsidRPr="00235558">
        <w:rPr>
          <w:iCs/>
          <w:sz w:val="24"/>
          <w:szCs w:val="24"/>
          <w:lang w:val="lt-LT"/>
        </w:rPr>
        <w:t xml:space="preserve"> pratęsiamas pasiūlymų pateikimo terminas. Jeigu pirkimo dokumentai neskelbiami CVP IS, pranešimai apie pirkimo dokumentų paaiškinimus (patikslinimus) ir</w:t>
      </w:r>
      <w:r w:rsidR="00F34D71">
        <w:rPr>
          <w:iCs/>
          <w:sz w:val="24"/>
          <w:szCs w:val="24"/>
          <w:lang w:val="lt-LT"/>
        </w:rPr>
        <w:t>,</w:t>
      </w:r>
      <w:r w:rsidRPr="00235558">
        <w:rPr>
          <w:iCs/>
          <w:sz w:val="24"/>
          <w:szCs w:val="24"/>
          <w:lang w:val="lt-LT"/>
        </w:rPr>
        <w:t xml:space="preserve"> prireikus</w:t>
      </w:r>
      <w:r w:rsidR="00F34D71">
        <w:rPr>
          <w:iCs/>
          <w:sz w:val="24"/>
          <w:szCs w:val="24"/>
          <w:lang w:val="lt-LT"/>
        </w:rPr>
        <w:t>,</w:t>
      </w:r>
      <w:r w:rsidRPr="00235558">
        <w:rPr>
          <w:iCs/>
          <w:sz w:val="24"/>
          <w:szCs w:val="24"/>
          <w:lang w:val="lt-LT"/>
        </w:rPr>
        <w:t xml:space="preserve"> termino pratęsimą išsiunčiami visiems tiekėjams, kuriems buvo pateikti pirkimo dokumentai.</w:t>
      </w:r>
    </w:p>
    <w:p w:rsidR="00AA7B22" w:rsidRPr="00054250" w:rsidRDefault="00AA7B22" w:rsidP="00BD214D">
      <w:pPr>
        <w:pStyle w:val="Hipersaitas1"/>
        <w:tabs>
          <w:tab w:val="left" w:pos="567"/>
          <w:tab w:val="left" w:pos="851"/>
          <w:tab w:val="left" w:pos="1134"/>
          <w:tab w:val="left" w:pos="1418"/>
          <w:tab w:val="left" w:pos="1701"/>
          <w:tab w:val="left" w:pos="1843"/>
          <w:tab w:val="left" w:pos="2268"/>
          <w:tab w:val="left" w:pos="2410"/>
        </w:tabs>
        <w:spacing w:line="276" w:lineRule="auto"/>
        <w:ind w:firstLine="851"/>
        <w:rPr>
          <w:sz w:val="24"/>
          <w:szCs w:val="24"/>
          <w:lang w:val="lt-LT"/>
        </w:rPr>
      </w:pPr>
    </w:p>
    <w:p w:rsidR="00AA7B22" w:rsidRPr="00A91A7F" w:rsidRDefault="00AA7B22" w:rsidP="00BD214D">
      <w:pPr>
        <w:pStyle w:val="Antrat"/>
      </w:pPr>
      <w:bookmarkStart w:id="18" w:name="_Toc355253141"/>
      <w:r w:rsidRPr="00684A24">
        <w:t xml:space="preserve">REIKALAVIMAI PASIŪLYMŲ IR </w:t>
      </w:r>
      <w:r w:rsidRPr="00A91A7F">
        <w:t>PARAIŠKŲ RENGIMUI</w:t>
      </w:r>
      <w:bookmarkEnd w:id="18"/>
    </w:p>
    <w:p w:rsidR="00AA7B22" w:rsidRPr="00054250" w:rsidRDefault="00AA7B22" w:rsidP="00BD214D">
      <w:pPr>
        <w:pStyle w:val="Hipersaitas1"/>
        <w:tabs>
          <w:tab w:val="left" w:pos="567"/>
          <w:tab w:val="left" w:pos="851"/>
          <w:tab w:val="left" w:pos="1134"/>
          <w:tab w:val="left" w:pos="1418"/>
          <w:tab w:val="left" w:pos="1701"/>
          <w:tab w:val="left" w:pos="1843"/>
          <w:tab w:val="left" w:pos="2268"/>
          <w:tab w:val="left" w:pos="2410"/>
        </w:tabs>
        <w:spacing w:line="276" w:lineRule="auto"/>
        <w:ind w:firstLine="851"/>
        <w:rPr>
          <w:sz w:val="24"/>
          <w:szCs w:val="24"/>
          <w:lang w:val="lt-LT"/>
        </w:rPr>
      </w:pPr>
    </w:p>
    <w:p w:rsidR="00AA7B22" w:rsidRPr="00054250" w:rsidRDefault="00AA7B22"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bookmarkStart w:id="19" w:name="_Ref355103588"/>
      <w:r w:rsidRPr="00054250">
        <w:rPr>
          <w:sz w:val="24"/>
          <w:szCs w:val="24"/>
          <w:lang w:val="lt-LT"/>
        </w:rPr>
        <w:t>Pirkimo dokumentuose nustatant pasiūlymų (projektų) ir paraiškų rengimo ir pateikimo reikalavimus, turi būti nurodyta, kad:</w:t>
      </w:r>
      <w:bookmarkEnd w:id="19"/>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pasiūlymas (projektas) ir paraiška turi būti pateikiami raštu ir pasirašyti tiekėjo ar jo įgalioto asmens, o elektroninėmis priemonėmis teikiamas pasiūlymas (projektas) ar paraiška – </w:t>
      </w:r>
      <w:r w:rsidR="00C9780F" w:rsidRPr="00054250">
        <w:rPr>
          <w:sz w:val="24"/>
          <w:szCs w:val="24"/>
          <w:lang w:val="lt-LT"/>
        </w:rPr>
        <w:t>pasirašyti teisinę galią pagal Lietuvos Respublikos įstatymus turinčiu elektroniniu parašu</w:t>
      </w:r>
      <w:r w:rsidRPr="00054250">
        <w:rPr>
          <w:sz w:val="24"/>
          <w:szCs w:val="24"/>
          <w:lang w:val="lt-LT"/>
        </w:rPr>
        <w:t>;</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ne elektroninėmis priemonėmis teikiami pasiūlymai turi būti įdėti į voką, kuris užklijuojamas, ant jo užrašomas pirkimo pavadinimas, tiekėjo pavadinimas ir adresas, nurodoma „neatplėšti iki ...“ (pasiūlymų pateikimo termino pabaigos);</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jeigu </w:t>
      </w:r>
      <w:r w:rsidR="002D7E58" w:rsidRPr="00054250">
        <w:rPr>
          <w:sz w:val="24"/>
          <w:szCs w:val="24"/>
          <w:lang w:val="lt-LT"/>
        </w:rPr>
        <w:t>Komitetas</w:t>
      </w:r>
      <w:r w:rsidRPr="00054250">
        <w:rPr>
          <w:sz w:val="24"/>
          <w:szCs w:val="24"/>
          <w:lang w:val="lt-LT"/>
        </w:rPr>
        <w:t xml:space="preserve"> numato pasiūlymus vertinti pagal ekonomiškai naudingiausio </w:t>
      </w:r>
      <w:r w:rsidR="00CC2DA4">
        <w:rPr>
          <w:sz w:val="24"/>
          <w:szCs w:val="24"/>
          <w:lang w:val="lt-LT"/>
        </w:rPr>
        <w:t xml:space="preserve">ar tinkamiausio </w:t>
      </w:r>
      <w:r w:rsidRPr="00054250">
        <w:rPr>
          <w:sz w:val="24"/>
          <w:szCs w:val="24"/>
          <w:lang w:val="lt-LT"/>
        </w:rPr>
        <w:t xml:space="preserve">pasiūlymo vertinimo kriterijų, vertinant ekspertinių vertinimų metodais, – tiekėjai </w:t>
      </w:r>
      <w:r w:rsidR="00270774">
        <w:rPr>
          <w:sz w:val="24"/>
          <w:szCs w:val="24"/>
          <w:lang w:val="lt-LT"/>
        </w:rPr>
        <w:t xml:space="preserve">ne elektroninėmis priemonėmis teikiamo </w:t>
      </w:r>
      <w:r w:rsidRPr="00054250">
        <w:rPr>
          <w:sz w:val="24"/>
          <w:szCs w:val="24"/>
          <w:lang w:val="lt-LT"/>
        </w:rPr>
        <w:t>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dviejuose vokuose netaikomas pirkimą atliekant skelbiamų derybų būdu ar apklausos būdu, kai pirkimo metu gali būti deramasi dėl pasiūlymo sąlygų;</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AA7B22"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pirkimo dokumentuose gali būti nustatyta, kad pasiūlymo (atskirų pasiūlymo dalių) lapai turi būti sunumeruoti, susiūti siūlu, kuris neleistų nepažeidžiant susiuvimo į pasiūlymą įdėti </w:t>
      </w:r>
      <w:r w:rsidRPr="00054250">
        <w:rPr>
          <w:sz w:val="24"/>
          <w:szCs w:val="24"/>
          <w:lang w:val="lt-LT"/>
        </w:rPr>
        <w:lastRenderedPageBreak/>
        <w:t>naujus, išplėšti esančius lapus ar juos pakeisti. Tokiu atveju pasiūlymo paskutinio lapo antroje pusėje siūlas užklijuojamas popieriaus lapeliu, ant kurio pasirašo tiekėjas arba jo įgaliotas asmuo. Pasiūlymo paskutinio lapo</w:t>
      </w:r>
      <w:r w:rsidR="00D213E3" w:rsidRPr="00054250">
        <w:rPr>
          <w:sz w:val="24"/>
          <w:szCs w:val="24"/>
          <w:lang w:val="lt-LT"/>
        </w:rPr>
        <w:t xml:space="preserve"> antroje</w:t>
      </w:r>
      <w:r w:rsidRPr="00054250">
        <w:rPr>
          <w:sz w:val="24"/>
          <w:szCs w:val="24"/>
          <w:lang w:val="lt-LT"/>
        </w:rPr>
        <w:t xml:space="preserve"> pusėje nurodomas pasirašančiojo asmens vardas, pavardė ir pareigos, pasiūlymo lapų skaičius. Pasiūlymo galiojimo užtikrinimą patvirtinantis dokumentas neįsiuvamas ir nenumeruojamas</w:t>
      </w:r>
      <w:r w:rsidR="00424388" w:rsidRPr="00054250">
        <w:rPr>
          <w:sz w:val="24"/>
          <w:szCs w:val="24"/>
          <w:lang w:val="lt-LT"/>
        </w:rPr>
        <w:t>, o įdedamas į bendrą voką</w:t>
      </w:r>
      <w:r w:rsidR="00A05BBD">
        <w:rPr>
          <w:sz w:val="24"/>
          <w:szCs w:val="24"/>
          <w:lang w:val="lt-LT"/>
        </w:rPr>
        <w:t>;</w:t>
      </w:r>
    </w:p>
    <w:p w:rsidR="00A05BBD" w:rsidRPr="00054250" w:rsidRDefault="00A05BBD"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Pr>
          <w:sz w:val="24"/>
          <w:szCs w:val="24"/>
          <w:lang w:val="lt-LT"/>
        </w:rPr>
        <w:t>r</w:t>
      </w:r>
      <w:r w:rsidRPr="00A05BBD">
        <w:rPr>
          <w:sz w:val="24"/>
          <w:szCs w:val="24"/>
          <w:lang w:val="lt-LT"/>
        </w:rPr>
        <w:t>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w:t>
      </w:r>
      <w:r>
        <w:rPr>
          <w:sz w:val="24"/>
          <w:szCs w:val="24"/>
          <w:lang w:val="lt-LT"/>
        </w:rPr>
        <w:t xml:space="preserve">, </w:t>
      </w:r>
      <w:r w:rsidRPr="00A05BBD">
        <w:rPr>
          <w:sz w:val="24"/>
          <w:szCs w:val="24"/>
          <w:lang w:val="lt-LT"/>
        </w:rPr>
        <w:t>jeigu perkančioji organizacija priima elektroninėmis priemonėmis pateiktus pasiūlymus</w:t>
      </w:r>
      <w:r>
        <w:rPr>
          <w:sz w:val="24"/>
          <w:szCs w:val="24"/>
          <w:lang w:val="lt-LT"/>
        </w:rPr>
        <w:t>;</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w:t>
      </w:r>
      <w:r w:rsidR="00341B46">
        <w:rPr>
          <w:sz w:val="24"/>
          <w:szCs w:val="24"/>
          <w:lang w:val="lt-LT"/>
        </w:rPr>
        <w:t>;</w:t>
      </w:r>
    </w:p>
    <w:p w:rsidR="00BA1648" w:rsidRPr="00054250" w:rsidRDefault="00341B46"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Pr>
          <w:sz w:val="24"/>
          <w:szCs w:val="24"/>
          <w:lang w:val="lt-LT"/>
        </w:rPr>
        <w:t>t</w:t>
      </w:r>
      <w:r w:rsidR="00BA1648" w:rsidRPr="00054250">
        <w:rPr>
          <w:sz w:val="24"/>
          <w:szCs w:val="24"/>
          <w:lang w:val="lt-LT"/>
        </w:rPr>
        <w:t>iekėjas teikiamame pasiūlyme turi nurodyti, kuri informacijos dalis pasiūlyme yra konfidenciali</w:t>
      </w:r>
      <w:r>
        <w:rPr>
          <w:sz w:val="24"/>
          <w:szCs w:val="24"/>
          <w:lang w:val="lt-LT"/>
        </w:rPr>
        <w:t>;</w:t>
      </w:r>
    </w:p>
    <w:p w:rsidR="00BA1648" w:rsidRPr="00054250" w:rsidRDefault="00341B46"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Pr>
          <w:sz w:val="24"/>
          <w:szCs w:val="24"/>
          <w:lang w:val="lt-LT"/>
        </w:rPr>
        <w:t>t</w:t>
      </w:r>
      <w:r w:rsidR="00BA1648" w:rsidRPr="00054250">
        <w:rPr>
          <w:sz w:val="24"/>
          <w:szCs w:val="24"/>
          <w:lang w:val="lt-LT"/>
        </w:rPr>
        <w:t>iekėjas privalo pateikti tik galiojančius dokumentus</w:t>
      </w:r>
      <w:r>
        <w:rPr>
          <w:sz w:val="24"/>
          <w:szCs w:val="24"/>
          <w:lang w:val="lt-LT"/>
        </w:rPr>
        <w:t>;</w:t>
      </w:r>
    </w:p>
    <w:p w:rsidR="00BA1648" w:rsidRPr="00054250" w:rsidRDefault="00341B46"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Pr>
          <w:sz w:val="24"/>
          <w:szCs w:val="24"/>
          <w:lang w:val="lt-LT"/>
        </w:rPr>
        <w:t>v</w:t>
      </w:r>
      <w:r w:rsidR="00BA1648" w:rsidRPr="00054250">
        <w:rPr>
          <w:sz w:val="24"/>
          <w:szCs w:val="24"/>
          <w:lang w:val="lt-LT"/>
        </w:rPr>
        <w:t>isos tiekėjo pasiūlyme pateiktų dokumentų kopijos turi būti patvirtintas teisės aktų nustatyta tvarka</w:t>
      </w:r>
      <w:r>
        <w:rPr>
          <w:sz w:val="24"/>
          <w:szCs w:val="24"/>
          <w:lang w:val="lt-LT"/>
        </w:rPr>
        <w:t>;</w:t>
      </w:r>
    </w:p>
    <w:p w:rsidR="00BA1648" w:rsidRPr="00054250" w:rsidRDefault="00341B46"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Pr>
          <w:sz w:val="24"/>
          <w:szCs w:val="24"/>
          <w:lang w:val="lt-LT"/>
        </w:rPr>
        <w:t>t</w:t>
      </w:r>
      <w:r w:rsidR="00BA1648" w:rsidRPr="00054250">
        <w:rPr>
          <w:sz w:val="24"/>
          <w:szCs w:val="24"/>
          <w:lang w:val="lt-LT"/>
        </w:rPr>
        <w:t>iekėjo pasiūlymas ir keitimasis informacija pateikiami lietuvių kalba.  Jeigu pateikiami užsienio kalbomis surašyti dokumentai ar jų kopijos, kartu  turi būti pateikti vertimų biuro patvirtinti dokumentų vertimai į lietuvių  kalbą</w:t>
      </w:r>
      <w:r>
        <w:rPr>
          <w:sz w:val="24"/>
          <w:szCs w:val="24"/>
          <w:lang w:val="lt-LT"/>
        </w:rPr>
        <w:t>;</w:t>
      </w:r>
    </w:p>
    <w:p w:rsidR="00BA1648" w:rsidRPr="00054250" w:rsidRDefault="00341B46"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Pr>
          <w:sz w:val="24"/>
          <w:szCs w:val="24"/>
          <w:lang w:val="lt-LT"/>
        </w:rPr>
        <w:t>u</w:t>
      </w:r>
      <w:r w:rsidR="00BA1648" w:rsidRPr="00054250">
        <w:rPr>
          <w:sz w:val="24"/>
          <w:szCs w:val="24"/>
          <w:lang w:val="lt-LT"/>
        </w:rPr>
        <w:t>žsienio valstybėse išduoti dokumentai turi būti legalizuoti Dokumentų  legalizavimo ir tvirtinimo pažymos (</w:t>
      </w:r>
      <w:proofErr w:type="spellStart"/>
      <w:r w:rsidR="00BA1648" w:rsidRPr="00054250">
        <w:rPr>
          <w:sz w:val="24"/>
          <w:szCs w:val="24"/>
          <w:lang w:val="lt-LT"/>
        </w:rPr>
        <w:t>Apostille</w:t>
      </w:r>
      <w:proofErr w:type="spellEnd"/>
      <w:r w:rsidR="00BA1648" w:rsidRPr="00054250">
        <w:rPr>
          <w:sz w:val="24"/>
          <w:szCs w:val="24"/>
          <w:lang w:val="lt-LT"/>
        </w:rPr>
        <w:t>) tvarkos apraše, patvirtintame  Lietuvos Respublikos Vyriausybės 2006 m. spalio 30 d. nutarimu Nr. 1079 (</w:t>
      </w:r>
      <w:proofErr w:type="spellStart"/>
      <w:r w:rsidR="00BA1648" w:rsidRPr="00054250">
        <w:rPr>
          <w:sz w:val="24"/>
          <w:szCs w:val="24"/>
          <w:lang w:val="lt-LT"/>
        </w:rPr>
        <w:t>Žin</w:t>
      </w:r>
      <w:proofErr w:type="spellEnd"/>
      <w:r w:rsidR="00BA1648" w:rsidRPr="00054250">
        <w:rPr>
          <w:sz w:val="24"/>
          <w:szCs w:val="24"/>
          <w:lang w:val="lt-LT"/>
        </w:rPr>
        <w:t>.,  2006, Nr. 118-4477) (aktualioje redakcijoje), nustatyta tvarka.</w:t>
      </w:r>
    </w:p>
    <w:p w:rsidR="00AA7B22" w:rsidRPr="00054250" w:rsidRDefault="00AA7B22" w:rsidP="00BD214D">
      <w:pPr>
        <w:pStyle w:val="Hipersaitas1"/>
        <w:tabs>
          <w:tab w:val="left" w:pos="567"/>
          <w:tab w:val="left" w:pos="851"/>
          <w:tab w:val="left" w:pos="1134"/>
          <w:tab w:val="left" w:pos="1418"/>
          <w:tab w:val="left" w:pos="1701"/>
          <w:tab w:val="left" w:pos="1843"/>
          <w:tab w:val="left" w:pos="2268"/>
          <w:tab w:val="left" w:pos="2410"/>
        </w:tabs>
        <w:spacing w:line="276" w:lineRule="auto"/>
        <w:ind w:firstLine="851"/>
        <w:rPr>
          <w:sz w:val="24"/>
          <w:szCs w:val="24"/>
          <w:lang w:val="lt-LT"/>
        </w:rPr>
      </w:pPr>
    </w:p>
    <w:p w:rsidR="00AA7B22" w:rsidRPr="00A91A7F" w:rsidRDefault="00AA7B22" w:rsidP="00BD214D">
      <w:pPr>
        <w:pStyle w:val="Antrat"/>
      </w:pPr>
      <w:bookmarkStart w:id="20" w:name="_Toc355253142"/>
      <w:r w:rsidRPr="00684A24">
        <w:t xml:space="preserve">TECHNINĖ </w:t>
      </w:r>
      <w:r w:rsidRPr="00A91A7F">
        <w:t>SPECIFIKACIJA</w:t>
      </w:r>
      <w:bookmarkEnd w:id="20"/>
    </w:p>
    <w:p w:rsidR="00AA7B22" w:rsidRPr="00054250" w:rsidRDefault="00AA7B22" w:rsidP="00BD214D">
      <w:pPr>
        <w:pStyle w:val="Hipersaitas1"/>
        <w:tabs>
          <w:tab w:val="left" w:pos="567"/>
          <w:tab w:val="left" w:pos="851"/>
          <w:tab w:val="left" w:pos="1134"/>
          <w:tab w:val="left" w:pos="1418"/>
          <w:tab w:val="left" w:pos="1701"/>
          <w:tab w:val="left" w:pos="1843"/>
          <w:tab w:val="left" w:pos="2268"/>
          <w:tab w:val="left" w:pos="2410"/>
        </w:tabs>
        <w:spacing w:line="276" w:lineRule="auto"/>
        <w:ind w:firstLine="851"/>
        <w:rPr>
          <w:sz w:val="24"/>
          <w:szCs w:val="24"/>
          <w:lang w:val="lt-LT"/>
        </w:rPr>
      </w:pPr>
    </w:p>
    <w:p w:rsidR="00AA7B22" w:rsidRPr="00E448A5" w:rsidRDefault="00AA7B22"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Atliekant supaprastinus pirkimus, išskyrus mažos vertės pirkimus, techninė specifikacija rengiama vadovaujantis Viešųjų pirkimų įstatymo 25 straipsnio nuostatomis. </w:t>
      </w:r>
      <w:r w:rsidR="00FC3479" w:rsidRPr="00054250">
        <w:rPr>
          <w:sz w:val="24"/>
          <w:szCs w:val="24"/>
          <w:lang w:val="lt-LT"/>
        </w:rPr>
        <w:t>R</w:t>
      </w:r>
      <w:r w:rsidRPr="00054250">
        <w:rPr>
          <w:sz w:val="24"/>
          <w:szCs w:val="24"/>
          <w:lang w:val="lt-LT"/>
        </w:rPr>
        <w:t xml:space="preserve">engiant techninę specifikaciją mažos vertės pirkimams turi būti užtikrintas Viešųjų pirkimų įstatymo 3 straipsnyje nurodytų principų </w:t>
      </w:r>
      <w:r w:rsidRPr="00E448A5">
        <w:rPr>
          <w:sz w:val="24"/>
          <w:szCs w:val="24"/>
          <w:lang w:val="lt-LT"/>
        </w:rPr>
        <w:t>laikymasis.</w:t>
      </w:r>
    </w:p>
    <w:p w:rsidR="00AA7B22" w:rsidRPr="00E448A5" w:rsidRDefault="00AA7B22"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E448A5">
        <w:rPr>
          <w:sz w:val="24"/>
          <w:szCs w:val="24"/>
          <w:lang w:val="lt-LT"/>
        </w:rPr>
        <w:t>Techninė specifikacija nustatoma nurodant standartą, techninį reglamentą ar normatyvą arba nurodant pirkimo objekto funkcines savybes, ar apibūdinant norimą rezultatą arba šių būdų deriniu. Ši</w:t>
      </w:r>
      <w:r w:rsidR="007D5E23" w:rsidRPr="00E448A5">
        <w:rPr>
          <w:sz w:val="24"/>
          <w:szCs w:val="24"/>
          <w:lang w:val="lt-LT"/>
        </w:rPr>
        <w:t>ų</w:t>
      </w:r>
      <w:r w:rsidRPr="00E448A5">
        <w:rPr>
          <w:sz w:val="24"/>
          <w:szCs w:val="24"/>
          <w:lang w:val="lt-LT"/>
        </w:rPr>
        <w:t xml:space="preserve"> savyb</w:t>
      </w:r>
      <w:r w:rsidR="007D5E23" w:rsidRPr="00E448A5">
        <w:rPr>
          <w:sz w:val="24"/>
          <w:szCs w:val="24"/>
          <w:lang w:val="lt-LT"/>
        </w:rPr>
        <w:t>ių</w:t>
      </w:r>
      <w:r w:rsidRPr="00E448A5">
        <w:rPr>
          <w:sz w:val="24"/>
          <w:szCs w:val="24"/>
          <w:lang w:val="lt-LT"/>
        </w:rPr>
        <w:t xml:space="preserve"> bei reikalavim</w:t>
      </w:r>
      <w:r w:rsidR="007D5E23" w:rsidRPr="00E448A5">
        <w:rPr>
          <w:sz w:val="24"/>
          <w:szCs w:val="24"/>
          <w:lang w:val="lt-LT"/>
        </w:rPr>
        <w:t>ų aprašymai negali diskriminuoti tiekėjų bei turi užtikrinti jų konkurenciją –</w:t>
      </w:r>
      <w:r w:rsidRPr="00E448A5">
        <w:rPr>
          <w:sz w:val="24"/>
          <w:szCs w:val="24"/>
          <w:lang w:val="lt-LT"/>
        </w:rPr>
        <w:t xml:space="preserve"> turi būti tikslūs</w:t>
      </w:r>
      <w:r w:rsidR="006F382B" w:rsidRPr="00E448A5">
        <w:rPr>
          <w:sz w:val="24"/>
          <w:szCs w:val="24"/>
          <w:lang w:val="lt-LT"/>
        </w:rPr>
        <w:t>,</w:t>
      </w:r>
      <w:r w:rsidRPr="00E448A5">
        <w:rPr>
          <w:sz w:val="24"/>
          <w:szCs w:val="24"/>
          <w:lang w:val="lt-LT"/>
        </w:rPr>
        <w:t xml:space="preserve"> aiškūs</w:t>
      </w:r>
      <w:r w:rsidR="006F382B" w:rsidRPr="00E448A5">
        <w:rPr>
          <w:sz w:val="24"/>
          <w:szCs w:val="24"/>
          <w:lang w:val="lt-LT"/>
        </w:rPr>
        <w:t xml:space="preserve"> ir nedviprasmiški, </w:t>
      </w:r>
      <w:r w:rsidRPr="00E448A5">
        <w:rPr>
          <w:sz w:val="24"/>
          <w:szCs w:val="24"/>
          <w:lang w:val="lt-LT"/>
        </w:rPr>
        <w:t xml:space="preserve">kad tiekėjai galėtų parengti tinkamus pasiūlymus, o </w:t>
      </w:r>
      <w:r w:rsidR="002D7E58" w:rsidRPr="00E448A5">
        <w:rPr>
          <w:sz w:val="24"/>
          <w:szCs w:val="24"/>
          <w:lang w:val="lt-LT"/>
        </w:rPr>
        <w:t>Komitetas</w:t>
      </w:r>
      <w:r w:rsidRPr="00E448A5">
        <w:rPr>
          <w:sz w:val="24"/>
          <w:szCs w:val="24"/>
          <w:lang w:val="lt-LT"/>
        </w:rPr>
        <w:t xml:space="preserve"> įsigyti reikalingų prekių, paslaugų ar darbų.</w:t>
      </w:r>
    </w:p>
    <w:p w:rsidR="00AA7B22" w:rsidRPr="00054250" w:rsidRDefault="00AA7B22"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E448A5">
        <w:rPr>
          <w:sz w:val="24"/>
          <w:szCs w:val="24"/>
          <w:lang w:val="lt-LT"/>
        </w:rPr>
        <w:t>Rengiant techninę specifikaciją</w:t>
      </w:r>
      <w:r w:rsidRPr="00054250">
        <w:rPr>
          <w:sz w:val="24"/>
          <w:szCs w:val="24"/>
          <w:lang w:val="lt-LT"/>
        </w:rPr>
        <w:t xml:space="preserve">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AA7B22" w:rsidRPr="00054250" w:rsidRDefault="00AA7B22"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lastRenderedPageBreak/>
        <w:t>Jeigu kartu su paslaugomis perkamos prekės ir (ar) darbai, su prekėmis – paslaugos, darbai, o su darbais – prekės, paslaugos, techninėje specifikacijoje atitinkamai nustatomi reikalavimai ir kartu perkamoms prekėms, darbams ar paslaugoms.</w:t>
      </w:r>
    </w:p>
    <w:p w:rsidR="00AA7B22" w:rsidRPr="00054250" w:rsidRDefault="00AA7B22"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bookmarkStart w:id="21" w:name="_Ref355103592"/>
      <w:r w:rsidRPr="00054250">
        <w:rPr>
          <w:sz w:val="24"/>
          <w:szCs w:val="24"/>
          <w:lang w:val="lt-LT"/>
        </w:rPr>
        <w:t>Jei leidžiama pateikti alternatyvius pasiūlymus, nurodomi minimalūs reikalavimai, kuriuos šie pasiūlymai turi atitikti. Alternatyvūs pasiūlymai negali būti priimami, vertinant mažiausios kainos kriterijumi.</w:t>
      </w:r>
      <w:bookmarkEnd w:id="21"/>
    </w:p>
    <w:p w:rsidR="00AA7B22" w:rsidRPr="00054250" w:rsidRDefault="00AA7B22"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bookmarkStart w:id="22" w:name="_Ref355103597"/>
      <w:r w:rsidRPr="00054250">
        <w:rPr>
          <w:sz w:val="24"/>
          <w:szCs w:val="24"/>
          <w:lang w:val="lt-LT"/>
        </w:rPr>
        <w:t>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bookmarkEnd w:id="22"/>
    </w:p>
    <w:p w:rsidR="00AA7B22" w:rsidRPr="00054250" w:rsidRDefault="00E25044"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E25044">
        <w:rPr>
          <w:iCs/>
          <w:sz w:val="24"/>
          <w:szCs w:val="24"/>
          <w:lang w:val="lt-LT"/>
        </w:rPr>
        <w:t>Prekių, paslaugų ar darbų, nurodytų Produktų, kurių viešiesiems pirkimams taikytini aplinkos apsaugos kriterijai, sąrašuose, patvirtintuose Lietuvos Respublikos aplinkos ministro 2011 m. birželio 28 d. įsakymu D1-508 (</w:t>
      </w:r>
      <w:proofErr w:type="spellStart"/>
      <w:r w:rsidRPr="00E25044">
        <w:rPr>
          <w:iCs/>
          <w:sz w:val="24"/>
          <w:szCs w:val="24"/>
          <w:lang w:val="lt-LT"/>
        </w:rPr>
        <w:t>Žin</w:t>
      </w:r>
      <w:proofErr w:type="spellEnd"/>
      <w:r w:rsidRPr="00E25044">
        <w:rPr>
          <w:iCs/>
          <w:sz w:val="24"/>
          <w:szCs w:val="24"/>
          <w:lang w:val="lt-LT"/>
        </w:rPr>
        <w:t>., 2011, Nr. 84-4110),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w:t>
      </w:r>
      <w:proofErr w:type="spellStart"/>
      <w:r w:rsidRPr="00E25044">
        <w:rPr>
          <w:iCs/>
          <w:sz w:val="24"/>
          <w:szCs w:val="24"/>
          <w:lang w:val="lt-LT"/>
        </w:rPr>
        <w:t>Žin</w:t>
      </w:r>
      <w:proofErr w:type="spellEnd"/>
      <w:r w:rsidRPr="00E25044">
        <w:rPr>
          <w:iCs/>
          <w:sz w:val="24"/>
          <w:szCs w:val="24"/>
          <w:lang w:val="lt-LT"/>
        </w:rPr>
        <w:t>., 2011, Nr. 23-1110), nustatytais atvejais turi apimti šiame tvarkos sąraše nustatytus energijos vartojimo efektyvumo ir aplinkos apsaugos reikalavimus.</w:t>
      </w:r>
    </w:p>
    <w:p w:rsidR="00AA7B22" w:rsidRPr="00054250" w:rsidRDefault="0025078E"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Pr>
          <w:iCs/>
          <w:sz w:val="24"/>
          <w:szCs w:val="24"/>
          <w:lang w:val="lt-LT"/>
        </w:rPr>
        <w:t>Komitetas</w:t>
      </w:r>
      <w:r w:rsidRPr="0025078E">
        <w:rPr>
          <w:iCs/>
          <w:sz w:val="24"/>
          <w:szCs w:val="24"/>
          <w:lang w:val="lt-LT"/>
        </w:rPr>
        <w:t xml:space="preserve"> turi teisę pareikalauti, kad tiekėjas pateiktų valstybės ar savivaldybės institucijų išduotus dokumentus tam, kad įsitikintų, jog tiekėjo siūlomos prekės, paslaugos ar darbai atitinka teisės aktų privalomuosius reikalavimus</w:t>
      </w:r>
      <w:r w:rsidRPr="0025078E" w:rsidDel="0025078E">
        <w:rPr>
          <w:sz w:val="24"/>
          <w:szCs w:val="24"/>
          <w:lang w:val="lt-LT"/>
        </w:rPr>
        <w:t xml:space="preserve"> </w:t>
      </w:r>
      <w:r w:rsidR="00AA7B22" w:rsidRPr="00054250">
        <w:rPr>
          <w:sz w:val="24"/>
          <w:szCs w:val="24"/>
          <w:lang w:val="lt-LT"/>
        </w:rPr>
        <w:t>(jei tokie išduodami).</w:t>
      </w:r>
    </w:p>
    <w:p w:rsidR="00AA7B22" w:rsidRDefault="00AA7B22"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Pirkimo dokumentuose gali būti reikalaujama pateikti tiekėjo tiekiamų prekių, atliekamų darbų ar teikiamų paslaugų aprašymus, pavyzdžius ar nuotraukas ar paprašyti tiekėjo leidimo apžiūrėti pirkimo objektą.</w:t>
      </w:r>
    </w:p>
    <w:p w:rsidR="00B1014D" w:rsidRPr="00054250" w:rsidRDefault="00B1014D"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Pr>
          <w:sz w:val="24"/>
          <w:szCs w:val="24"/>
          <w:lang w:val="lt-LT"/>
        </w:rPr>
        <w:t>Komitetas</w:t>
      </w:r>
      <w:r w:rsidRPr="00B1014D">
        <w:rPr>
          <w:sz w:val="24"/>
          <w:szCs w:val="24"/>
          <w:lang w:val="lt-LT"/>
        </w:rPr>
        <w:t xml:space="preserve"> iš anksto skelbia pirkimų (išskyrus mažos vertės) techninių specifikacijų projektus, vadovaudamasi</w:t>
      </w:r>
      <w:r>
        <w:rPr>
          <w:sz w:val="24"/>
          <w:szCs w:val="24"/>
          <w:lang w:val="lt-LT"/>
        </w:rPr>
        <w:t>s</w:t>
      </w:r>
      <w:r w:rsidRPr="00B1014D">
        <w:rPr>
          <w:sz w:val="24"/>
          <w:szCs w:val="24"/>
          <w:lang w:val="lt-LT"/>
        </w:rPr>
        <w:t xml:space="preserve"> Informacijos apie planuojamus vykdyti viešuosius pirkimus skelbimo Centrinėje viešųjų pirkimų informacinėje sistemoje tvarkos aprašu, patvirtintu Tarnybos direktoriaus 2009 m. gegužės 15 d. įsakymu Nr. 1S-49 (</w:t>
      </w:r>
      <w:proofErr w:type="spellStart"/>
      <w:r w:rsidRPr="00B1014D">
        <w:rPr>
          <w:sz w:val="24"/>
          <w:szCs w:val="24"/>
          <w:lang w:val="lt-LT"/>
        </w:rPr>
        <w:t>Žin</w:t>
      </w:r>
      <w:proofErr w:type="spellEnd"/>
      <w:r w:rsidRPr="00B1014D">
        <w:rPr>
          <w:sz w:val="24"/>
          <w:szCs w:val="24"/>
          <w:lang w:val="lt-LT"/>
        </w:rPr>
        <w:t>., 2009, Nr. 60-2396; 2011, Nr. 157-7462).</w:t>
      </w:r>
    </w:p>
    <w:p w:rsidR="00AA7B22" w:rsidRPr="00054250" w:rsidRDefault="00AA7B22" w:rsidP="00BD214D">
      <w:pPr>
        <w:pStyle w:val="Hipersaitas1"/>
        <w:tabs>
          <w:tab w:val="left" w:pos="567"/>
          <w:tab w:val="left" w:pos="851"/>
          <w:tab w:val="left" w:pos="1134"/>
          <w:tab w:val="left" w:pos="1418"/>
          <w:tab w:val="left" w:pos="1701"/>
          <w:tab w:val="left" w:pos="1843"/>
          <w:tab w:val="left" w:pos="2268"/>
          <w:tab w:val="left" w:pos="2410"/>
        </w:tabs>
        <w:spacing w:line="276" w:lineRule="auto"/>
        <w:ind w:firstLine="851"/>
        <w:rPr>
          <w:sz w:val="24"/>
          <w:szCs w:val="24"/>
          <w:lang w:val="lt-LT"/>
        </w:rPr>
      </w:pPr>
    </w:p>
    <w:p w:rsidR="00AA7B22" w:rsidRPr="00A91A7F" w:rsidRDefault="00AA7B22" w:rsidP="00BD214D">
      <w:pPr>
        <w:pStyle w:val="Antrat"/>
      </w:pPr>
      <w:bookmarkStart w:id="23" w:name="_Toc355253143"/>
      <w:r w:rsidRPr="00684A24">
        <w:t>TIEKĖJŲ KVALIFIKACIJO</w:t>
      </w:r>
      <w:r w:rsidRPr="00A91A7F">
        <w:t>S PATIKRINIMAS</w:t>
      </w:r>
      <w:bookmarkEnd w:id="23"/>
    </w:p>
    <w:p w:rsidR="00AA7B22" w:rsidRPr="00054250" w:rsidRDefault="00AA7B22" w:rsidP="00BD214D">
      <w:pPr>
        <w:pStyle w:val="Hipersaitas1"/>
        <w:tabs>
          <w:tab w:val="left" w:pos="567"/>
          <w:tab w:val="left" w:pos="851"/>
          <w:tab w:val="left" w:pos="1134"/>
          <w:tab w:val="left" w:pos="1418"/>
          <w:tab w:val="left" w:pos="1701"/>
          <w:tab w:val="left" w:pos="1843"/>
          <w:tab w:val="left" w:pos="2268"/>
          <w:tab w:val="left" w:pos="2410"/>
        </w:tabs>
        <w:spacing w:line="276" w:lineRule="auto"/>
        <w:ind w:firstLine="851"/>
        <w:rPr>
          <w:sz w:val="24"/>
          <w:szCs w:val="24"/>
          <w:lang w:val="lt-LT"/>
        </w:rPr>
      </w:pPr>
    </w:p>
    <w:p w:rsidR="00AA7B22" w:rsidRPr="00054250" w:rsidRDefault="00AA7B22"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Siekiant įsitikinti, ar tiekėjas bus pajėgus įvykdyti pirkimo sutartį, vadovaujanti</w:t>
      </w:r>
      <w:r w:rsidR="00B62147" w:rsidRPr="00054250">
        <w:rPr>
          <w:sz w:val="24"/>
          <w:szCs w:val="24"/>
          <w:lang w:val="lt-LT"/>
        </w:rPr>
        <w:t>s Viešųjų pirkimų įstatymo 32–38</w:t>
      </w:r>
      <w:r w:rsidRPr="00054250">
        <w:rPr>
          <w:sz w:val="24"/>
          <w:szCs w:val="24"/>
          <w:lang w:val="lt-LT"/>
        </w:rPr>
        <w:t xml:space="preserve"> straipsnių nuostatomis ir atsižvelgiant į Viešųjų pirkimų tarnybos direktoriaus 2003 m. spalio 20 d. įsakymu Nr. 1S-100 patvirtintas Tiekėjų kvalifikacijos vertinimo metodines rekomendacijas (</w:t>
      </w:r>
      <w:proofErr w:type="spellStart"/>
      <w:r w:rsidRPr="00054250">
        <w:rPr>
          <w:sz w:val="24"/>
          <w:szCs w:val="24"/>
          <w:lang w:val="lt-LT"/>
        </w:rPr>
        <w:t>Žin</w:t>
      </w:r>
      <w:proofErr w:type="spellEnd"/>
      <w:r w:rsidRPr="00054250">
        <w:rPr>
          <w:sz w:val="24"/>
          <w:szCs w:val="24"/>
          <w:lang w:val="lt-LT"/>
        </w:rPr>
        <w:t xml:space="preserve">., 2003, Nr. 103-4623; </w:t>
      </w:r>
      <w:r w:rsidR="00644AA0" w:rsidRPr="00644AA0">
        <w:rPr>
          <w:iCs/>
          <w:sz w:val="24"/>
          <w:szCs w:val="24"/>
          <w:lang w:val="lt-LT"/>
        </w:rPr>
        <w:t>2012, Nr. 5-163</w:t>
      </w:r>
      <w:r w:rsidR="00B62147" w:rsidRPr="00054250">
        <w:rPr>
          <w:sz w:val="24"/>
          <w:szCs w:val="24"/>
          <w:lang w:val="lt-LT"/>
        </w:rPr>
        <w:t>)</w:t>
      </w:r>
      <w:r w:rsidRPr="00054250">
        <w:rPr>
          <w:sz w:val="24"/>
          <w:szCs w:val="24"/>
          <w:lang w:val="lt-LT"/>
        </w:rPr>
        <w:t>, pirkimo dokumentuose nustatomi tiekėjų kvalifikacijos reikalavimai ir vykdomas tiekėjų kvalifikacijos patikrinimas.</w:t>
      </w:r>
    </w:p>
    <w:p w:rsidR="00AA7B22" w:rsidRPr="00054250" w:rsidRDefault="00AA7B22"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Tiekėjų kvalifikacijos neprivaloma tikrinti, kai:</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jau vykdytame supaprastintame pirkime visi gauti pasiūlymai neatitiko pirkimo dokumentų reikalavimų arba buvo pasiūlytos per didelės </w:t>
      </w:r>
      <w:r w:rsidR="00B62147" w:rsidRPr="00054250">
        <w:rPr>
          <w:sz w:val="24"/>
          <w:szCs w:val="24"/>
          <w:lang w:val="lt-LT"/>
        </w:rPr>
        <w:t>Komitetui</w:t>
      </w:r>
      <w:r w:rsidRPr="00054250">
        <w:rPr>
          <w:sz w:val="24"/>
          <w:szCs w:val="24"/>
          <w:lang w:val="lt-LT"/>
        </w:rPr>
        <w:t xml:space="preserve"> nepriimtinos kainos, o pirkimo </w:t>
      </w:r>
      <w:r w:rsidRPr="00054250">
        <w:rPr>
          <w:sz w:val="24"/>
          <w:szCs w:val="24"/>
          <w:lang w:val="lt-LT"/>
        </w:rPr>
        <w:lastRenderedPageBreak/>
        <w:t xml:space="preserve">sąlygos iš esmės nekeičiamos ir į apklausos būdu atliekamą pirkimą kviečiami visi pasiūlymus pateikę tiekėjai, atitinkantys </w:t>
      </w:r>
      <w:r w:rsidR="00B62147" w:rsidRPr="00054250">
        <w:rPr>
          <w:sz w:val="24"/>
          <w:szCs w:val="24"/>
          <w:lang w:val="lt-LT"/>
        </w:rPr>
        <w:t>Komiteto</w:t>
      </w:r>
      <w:r w:rsidRPr="00054250">
        <w:rPr>
          <w:sz w:val="24"/>
          <w:szCs w:val="24"/>
          <w:lang w:val="lt-LT"/>
        </w:rPr>
        <w:t xml:space="preserve"> nustatytus minimalius kvalifikacijos reikalavimus;</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dėl techninių, meninių priežasčių ar dėl objektyvių aplinkybių tik konkretus tiekėjas gali patiekti reikalingas prekes, pateikti paslaugas ar atlikti darbus ir nėra jokios kitos alternatyvos;</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kai </w:t>
      </w:r>
      <w:r w:rsidR="002D7E58" w:rsidRPr="00054250">
        <w:rPr>
          <w:sz w:val="24"/>
          <w:szCs w:val="24"/>
          <w:lang w:val="lt-LT"/>
        </w:rPr>
        <w:t>Komitetas</w:t>
      </w:r>
      <w:r w:rsidRPr="00054250">
        <w:rPr>
          <w:sz w:val="24"/>
          <w:szCs w:val="24"/>
          <w:lang w:val="lt-LT"/>
        </w:rPr>
        <w:t xml:space="preserve">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B62147" w:rsidRPr="00054250">
        <w:rPr>
          <w:sz w:val="24"/>
          <w:szCs w:val="24"/>
          <w:lang w:val="lt-LT"/>
        </w:rPr>
        <w:t>Komi</w:t>
      </w:r>
      <w:r w:rsidR="00644AA0">
        <w:rPr>
          <w:sz w:val="24"/>
          <w:szCs w:val="24"/>
          <w:lang w:val="lt-LT"/>
        </w:rPr>
        <w:t>t</w:t>
      </w:r>
      <w:r w:rsidR="00B62147" w:rsidRPr="00054250">
        <w:rPr>
          <w:sz w:val="24"/>
          <w:szCs w:val="24"/>
          <w:lang w:val="lt-LT"/>
        </w:rPr>
        <w:t>etui</w:t>
      </w:r>
      <w:r w:rsidRPr="00054250">
        <w:rPr>
          <w:sz w:val="24"/>
          <w:szCs w:val="24"/>
          <w:lang w:val="lt-LT"/>
        </w:rPr>
        <w:t xml:space="preserve"> įsigijus skirtingų techninių charakteristikų prekių ar paslaugų, ji</w:t>
      </w:r>
      <w:r w:rsidR="00B62147" w:rsidRPr="00054250">
        <w:rPr>
          <w:sz w:val="24"/>
          <w:szCs w:val="24"/>
          <w:lang w:val="lt-LT"/>
        </w:rPr>
        <w:t>s</w:t>
      </w:r>
      <w:r w:rsidRPr="00054250">
        <w:rPr>
          <w:sz w:val="24"/>
          <w:szCs w:val="24"/>
          <w:lang w:val="lt-LT"/>
        </w:rPr>
        <w:t xml:space="preserve"> negalėtų naudotis anksčiau pirktomis prekėmis ar paslaugomis ar patirtų didelių nuostolių;</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prekių biržoje perkamos kotiruojamos prekės;</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perkami muziejų eksponatai, archyviniai ir bibliotekiniai dokumentai, yra prenumeruojami laikraščiai ir žurnalai;</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ypač palankiomis sąlygomis perkama iš bankrutuojančių, likviduojamų, restruktūrizuojamų ar sustabdžiusių veiklą ūkio subjektų;</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prekės perkamos iš valstybės rezervo;</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perkamos licencijos naudotis bibliotekiniais dokumentais ar duomenų (informacinėmis) bazėmis;</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dėl aplinkybių, kurių nebuvo galima numatyti, paaiškėja, kad yra reikalingi papildomi darbai arba paslaugos, kurie nebuvo įrašyti į sudarytą pirkimo sutartį, tačiau be kurių negalima užbaigti pirkimo sutarties vykdymo;</w:t>
      </w:r>
    </w:p>
    <w:p w:rsidR="00AA7B22" w:rsidRPr="00054250" w:rsidRDefault="003D7DFA"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 </w:t>
      </w:r>
      <w:r w:rsidR="00AA7B22" w:rsidRPr="00054250">
        <w:rPr>
          <w:sz w:val="24"/>
          <w:szCs w:val="24"/>
          <w:lang w:val="lt-LT"/>
        </w:rPr>
        <w:t xml:space="preserve">perkamos </w:t>
      </w:r>
      <w:r w:rsidR="00B62147" w:rsidRPr="00054250">
        <w:rPr>
          <w:sz w:val="24"/>
          <w:szCs w:val="24"/>
          <w:lang w:val="lt-LT"/>
        </w:rPr>
        <w:t>Komiteto</w:t>
      </w:r>
      <w:r w:rsidR="00AA7B22" w:rsidRPr="00054250">
        <w:rPr>
          <w:sz w:val="24"/>
          <w:szCs w:val="24"/>
          <w:lang w:val="lt-LT"/>
        </w:rPr>
        <w:t xml:space="preserve"> </w:t>
      </w:r>
      <w:r w:rsidR="00BD1958" w:rsidRPr="00054250">
        <w:rPr>
          <w:sz w:val="24"/>
          <w:szCs w:val="24"/>
          <w:lang w:val="lt-LT"/>
        </w:rPr>
        <w:t xml:space="preserve">valstybės tarnautojų ir (ar) darbuotojų, dirbančių pagal darbo sutartį, </w:t>
      </w:r>
      <w:r w:rsidR="00AA7B22" w:rsidRPr="00054250">
        <w:rPr>
          <w:sz w:val="24"/>
          <w:szCs w:val="24"/>
          <w:lang w:val="lt-LT"/>
        </w:rPr>
        <w:t>mokymo paslaugos;</w:t>
      </w:r>
    </w:p>
    <w:p w:rsidR="00AA7B22"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perkamos ekspertų komisijų, komitetų, tarybų, kurių sudarymo tvarką nustato Lietuvos Respublikos įstatymai, narių teikiamos nematerialaus pobūdžio (intelektinės) paslaugos;</w:t>
      </w:r>
    </w:p>
    <w:p w:rsidR="000F025A" w:rsidRPr="00054250" w:rsidRDefault="000F025A"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F025A">
        <w:rPr>
          <w:iCs/>
          <w:sz w:val="24"/>
          <w:szCs w:val="24"/>
          <w:lang w:val="lt-LT"/>
        </w:rPr>
        <w:t xml:space="preserve">dėl įvykių, kurių </w:t>
      </w:r>
      <w:r>
        <w:rPr>
          <w:iCs/>
          <w:sz w:val="24"/>
          <w:szCs w:val="24"/>
          <w:lang w:val="lt-LT"/>
        </w:rPr>
        <w:t>Komitetas</w:t>
      </w:r>
      <w:r w:rsidRPr="000F025A">
        <w:rPr>
          <w:iCs/>
          <w:sz w:val="24"/>
          <w:szCs w:val="24"/>
          <w:lang w:val="lt-LT"/>
        </w:rPr>
        <w:t xml:space="preserve"> negalėjo iš anksto numatyti, būtina skubiai įsigyti reikalingų prekių, paslaugų ar darbų. Aplinkybės, kuriomis grindžiama ypatinga skuba, negali priklausyti nuo </w:t>
      </w:r>
      <w:r>
        <w:rPr>
          <w:iCs/>
          <w:sz w:val="24"/>
          <w:szCs w:val="24"/>
          <w:lang w:val="lt-LT"/>
        </w:rPr>
        <w:t>Komiteto;</w:t>
      </w:r>
    </w:p>
    <w:p w:rsidR="00AA7B22"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mažos vertės pirkimų atveju.</w:t>
      </w:r>
      <w:r w:rsidR="004E5645" w:rsidRPr="00054250">
        <w:rPr>
          <w:sz w:val="24"/>
          <w:szCs w:val="24"/>
          <w:lang w:val="lt-LT"/>
        </w:rPr>
        <w:t xml:space="preserve"> Vykdant mažos vertės pirkimus, tiekėjo  kvalifikacija gali būti tikrinama remiantis Komiteto turima  informacija apie tiekėjo kvalifikaciją ir nereikalaujant, kad jis pateiktų  informaciją apie savo kvalifikaciją. Tokiu atveju, apie tiekėjo kvalifikaciją,  kompetenciją, patikimumą bei pajėgumą sprendžiama remiantis Komiteto patirtimi ar kita jam prieinama informacija apie tiekėjus.</w:t>
      </w:r>
    </w:p>
    <w:p w:rsidR="00972F2F" w:rsidRDefault="00972F2F" w:rsidP="0028020F">
      <w:pPr>
        <w:pStyle w:val="Sraopastraipa"/>
        <w:numPr>
          <w:ilvl w:val="0"/>
          <w:numId w:val="90"/>
        </w:numPr>
        <w:tabs>
          <w:tab w:val="left" w:pos="1276"/>
        </w:tabs>
        <w:spacing w:line="276" w:lineRule="auto"/>
        <w:ind w:left="0" w:firstLine="851"/>
        <w:contextualSpacing w:val="0"/>
        <w:jc w:val="both"/>
      </w:pPr>
      <w:r w:rsidRPr="002954B1">
        <w:rPr>
          <w:noProof w:val="0"/>
          <w:color w:val="000000"/>
        </w:rPr>
        <w:t>Jei Komitetas tikrina tiekėjų kvalifikaciją, visais atvejais privalo patikrinti, ar nėra Viešųjų pirkimų įstatymo 33 straipsnio 1 dalyje nustatytų sąlygų. Visi kiti kvalifikacijos reikalavimai gali būti laisvai pasirenkami.</w:t>
      </w:r>
    </w:p>
    <w:p w:rsidR="00AA7B22" w:rsidRPr="00AE549B" w:rsidRDefault="00AA7B22" w:rsidP="00BD214D">
      <w:pPr>
        <w:pStyle w:val="Sraopastraipa"/>
        <w:spacing w:line="276" w:lineRule="auto"/>
        <w:ind w:left="851"/>
        <w:contextualSpacing w:val="0"/>
        <w:jc w:val="both"/>
      </w:pPr>
    </w:p>
    <w:p w:rsidR="00AA7B22" w:rsidRPr="00A91A7F" w:rsidRDefault="00AA7B22" w:rsidP="00BD214D">
      <w:pPr>
        <w:pStyle w:val="Antrat"/>
      </w:pPr>
      <w:bookmarkStart w:id="24" w:name="_Toc355253144"/>
      <w:r w:rsidRPr="00684A24">
        <w:t xml:space="preserve">PASIŪLYMŲ NAGRINĖJIMAS IR </w:t>
      </w:r>
      <w:r w:rsidRPr="00A91A7F">
        <w:t>VERTINIMAS</w:t>
      </w:r>
      <w:bookmarkEnd w:id="24"/>
    </w:p>
    <w:p w:rsidR="00AA7B22" w:rsidRPr="00054250" w:rsidRDefault="00AA7B22" w:rsidP="00BD214D">
      <w:pPr>
        <w:pStyle w:val="Hipersaitas1"/>
        <w:tabs>
          <w:tab w:val="left" w:pos="567"/>
          <w:tab w:val="left" w:pos="851"/>
          <w:tab w:val="left" w:pos="1134"/>
          <w:tab w:val="left" w:pos="1418"/>
          <w:tab w:val="left" w:pos="1701"/>
          <w:tab w:val="left" w:pos="1843"/>
          <w:tab w:val="left" w:pos="2268"/>
          <w:tab w:val="left" w:pos="2410"/>
        </w:tabs>
        <w:spacing w:line="276" w:lineRule="auto"/>
        <w:ind w:firstLine="851"/>
        <w:rPr>
          <w:sz w:val="24"/>
          <w:szCs w:val="24"/>
          <w:lang w:val="lt-LT"/>
        </w:rPr>
      </w:pPr>
    </w:p>
    <w:p w:rsidR="00DC7739" w:rsidRDefault="00AA7B22"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Pasiūlymai turi būti priimami laikantis pirkimo dokumentuose nurodytos tvarkos</w:t>
      </w:r>
      <w:r w:rsidR="00DC7739">
        <w:rPr>
          <w:sz w:val="24"/>
          <w:szCs w:val="24"/>
          <w:lang w:val="lt-LT"/>
        </w:rPr>
        <w:t>:</w:t>
      </w:r>
    </w:p>
    <w:p w:rsidR="00DC7739" w:rsidRDefault="00DC7739" w:rsidP="00BD214D">
      <w:pPr>
        <w:pStyle w:val="Hipersaitas1"/>
        <w:numPr>
          <w:ilvl w:val="1"/>
          <w:numId w:val="90"/>
        </w:numPr>
        <w:tabs>
          <w:tab w:val="left" w:pos="567"/>
          <w:tab w:val="left" w:pos="851"/>
          <w:tab w:val="left" w:pos="1418"/>
          <w:tab w:val="left" w:pos="1701"/>
          <w:tab w:val="left" w:pos="1843"/>
          <w:tab w:val="left" w:pos="2268"/>
          <w:tab w:val="left" w:pos="2410"/>
        </w:tabs>
        <w:spacing w:line="276" w:lineRule="auto"/>
        <w:ind w:left="0" w:firstLine="851"/>
        <w:rPr>
          <w:sz w:val="24"/>
          <w:szCs w:val="24"/>
          <w:lang w:val="lt-LT"/>
        </w:rPr>
      </w:pPr>
      <w:r>
        <w:rPr>
          <w:sz w:val="24"/>
          <w:szCs w:val="24"/>
          <w:lang w:val="lt-LT"/>
        </w:rPr>
        <w:t>P</w:t>
      </w:r>
      <w:r w:rsidR="00AA7B22" w:rsidRPr="00054250">
        <w:rPr>
          <w:sz w:val="24"/>
          <w:szCs w:val="24"/>
          <w:lang w:val="lt-LT"/>
        </w:rPr>
        <w:t>avėluotai gauti vokai su pasiūlymais neatplėšiami ir grąžinami juos pateikusiems tiekėjams</w:t>
      </w:r>
      <w:r>
        <w:rPr>
          <w:sz w:val="24"/>
          <w:szCs w:val="24"/>
          <w:lang w:val="lt-LT"/>
        </w:rPr>
        <w:t>;</w:t>
      </w:r>
    </w:p>
    <w:p w:rsidR="00DC7739" w:rsidRDefault="00DC7739" w:rsidP="00BD214D">
      <w:pPr>
        <w:pStyle w:val="Hipersaitas1"/>
        <w:numPr>
          <w:ilvl w:val="1"/>
          <w:numId w:val="90"/>
        </w:numPr>
        <w:tabs>
          <w:tab w:val="left" w:pos="567"/>
          <w:tab w:val="left" w:pos="851"/>
          <w:tab w:val="left" w:pos="1134"/>
          <w:tab w:val="left" w:pos="1418"/>
          <w:tab w:val="left" w:pos="1843"/>
          <w:tab w:val="left" w:pos="2268"/>
          <w:tab w:val="left" w:pos="2410"/>
        </w:tabs>
        <w:spacing w:line="276" w:lineRule="auto"/>
        <w:ind w:left="0" w:firstLine="851"/>
        <w:rPr>
          <w:sz w:val="24"/>
          <w:szCs w:val="24"/>
          <w:lang w:val="lt-LT"/>
        </w:rPr>
      </w:pPr>
      <w:r>
        <w:rPr>
          <w:sz w:val="24"/>
          <w:szCs w:val="24"/>
          <w:lang w:val="lt-LT"/>
        </w:rPr>
        <w:t>n</w:t>
      </w:r>
      <w:r w:rsidR="00AA7B22" w:rsidRPr="00054250">
        <w:rPr>
          <w:sz w:val="24"/>
          <w:szCs w:val="24"/>
          <w:lang w:val="lt-LT"/>
        </w:rPr>
        <w:t>eužklijuotuose, turinčiuose mechaninių ar kitokių pažeidimų, galinčių kelti abejonių dėl pasiūlymų slaptumo vokuose pateikti pasiūlymai nepriimami ir grąžinami juos pateikusiems tiekėjams</w:t>
      </w:r>
      <w:r>
        <w:rPr>
          <w:sz w:val="24"/>
          <w:szCs w:val="24"/>
          <w:lang w:val="lt-LT"/>
        </w:rPr>
        <w:t>;</w:t>
      </w:r>
    </w:p>
    <w:p w:rsidR="00AA7B22" w:rsidRPr="00054250" w:rsidRDefault="00DC7739" w:rsidP="00BD214D">
      <w:pPr>
        <w:pStyle w:val="Hipersaitas1"/>
        <w:numPr>
          <w:ilvl w:val="1"/>
          <w:numId w:val="90"/>
        </w:numPr>
        <w:tabs>
          <w:tab w:val="left" w:pos="567"/>
          <w:tab w:val="left" w:pos="851"/>
          <w:tab w:val="left" w:pos="1134"/>
          <w:tab w:val="left" w:pos="1418"/>
          <w:tab w:val="left" w:pos="1843"/>
          <w:tab w:val="left" w:pos="2268"/>
          <w:tab w:val="left" w:pos="2410"/>
        </w:tabs>
        <w:spacing w:line="276" w:lineRule="auto"/>
        <w:ind w:left="0" w:firstLine="851"/>
        <w:rPr>
          <w:sz w:val="24"/>
          <w:szCs w:val="24"/>
          <w:lang w:val="lt-LT"/>
        </w:rPr>
      </w:pPr>
      <w:r w:rsidRPr="00DC7739">
        <w:rPr>
          <w:iCs/>
          <w:sz w:val="24"/>
          <w:szCs w:val="24"/>
          <w:lang w:val="lt-LT"/>
        </w:rPr>
        <w:lastRenderedPageBreak/>
        <w:t>jei buvo reikalaujama pasiūlymą pateikti elektroninėmis priemonėmis, o tiekėjas pasiūlymą pateikė voke, gautas vokas su pasiūlymais neatplėšiamas ir grąžinamas jį pateikusiam tiekėjui, o vertinamas elektroninėmis priemonėmis pateiktas pasiūlymas, jeigu jis buvo pateiktas. Tokia tvarka taikoma ir jei pasiūlymas pateikiamas netinkamomis priemonėmis (CVP IS susirašinėjimo priemonėmis, el. paštu ir t.t.).</w:t>
      </w:r>
    </w:p>
    <w:p w:rsidR="00AA7B22" w:rsidRPr="00054250" w:rsidRDefault="00AA7B22"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bookmarkStart w:id="25" w:name="_Ref355103603"/>
      <w:r w:rsidRPr="00054250">
        <w:rPr>
          <w:sz w:val="24"/>
          <w:szCs w:val="24"/>
          <w:lang w:val="lt-LT"/>
        </w:rPr>
        <w:t>Vokus su pasiūlymais atplėšia, pasiūlymus nagrinėja ir vertina supaprastintą pirkimą atliekanti Komisija.</w:t>
      </w:r>
      <w:bookmarkEnd w:id="25"/>
    </w:p>
    <w:p w:rsidR="00AA7B22" w:rsidRPr="00054250" w:rsidRDefault="00AA7B22"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bookmarkStart w:id="26" w:name="_Ref355103608"/>
      <w:r w:rsidRPr="00054250">
        <w:rPr>
          <w:sz w:val="24"/>
          <w:szCs w:val="24"/>
          <w:lang w:val="lt-LT"/>
        </w:rPr>
        <w:t xml:space="preserve">Vokai su pasiūlymais atplėšiami Komisijos posėdyje. </w:t>
      </w:r>
      <w:r w:rsidR="00B62147" w:rsidRPr="00054250">
        <w:rPr>
          <w:sz w:val="24"/>
          <w:szCs w:val="24"/>
          <w:lang w:val="lt-LT"/>
        </w:rPr>
        <w:t xml:space="preserve">Pradinis susipažinimas su elektroninėmis priemonėmis gautais pasiūlymais prilyginamas vokų atplėšimui. </w:t>
      </w:r>
      <w:r w:rsidRPr="00054250">
        <w:rPr>
          <w:sz w:val="24"/>
          <w:szCs w:val="24"/>
          <w:lang w:val="lt-LT"/>
        </w:rPr>
        <w:t xml:space="preserve">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w:t>
      </w:r>
      <w:r w:rsidR="00B62147" w:rsidRPr="00054250">
        <w:rPr>
          <w:sz w:val="24"/>
          <w:szCs w:val="24"/>
          <w:lang w:val="lt-LT"/>
        </w:rPr>
        <w:t xml:space="preserve">įgalioti </w:t>
      </w:r>
      <w:r w:rsidRPr="00054250">
        <w:rPr>
          <w:sz w:val="24"/>
          <w:szCs w:val="24"/>
          <w:lang w:val="lt-LT"/>
        </w:rPr>
        <w:t>atstovai. Kai supaprastintam pirkimui pasiūlymus leidžiama pateikti vien tik CVP IS priemonėmis, tiekėjų atstovai į vokų atplėšimo posėdį nekviečiami, o su vokų atplėšimo metu skelbtina informacija supažindinami CVP IS priemonėmis.</w:t>
      </w:r>
      <w:r w:rsidR="00A01834">
        <w:rPr>
          <w:sz w:val="24"/>
          <w:szCs w:val="24"/>
          <w:lang w:val="lt-LT"/>
        </w:rPr>
        <w:t xml:space="preserve"> </w:t>
      </w:r>
      <w:r w:rsidR="00A01834" w:rsidRPr="00A01834">
        <w:rPr>
          <w:sz w:val="24"/>
          <w:szCs w:val="24"/>
          <w:lang w:val="lt-LT"/>
        </w:rPr>
        <w:t>Derybų atveju vokų su galutinėmis tiekėjų siūlomomis kainomis ir galutiniais techniniais duomenimis atplėšimo procedūroje turi teisę dalyvauti visi derybose dalyvavę tiekėjai arba jų atstovai.</w:t>
      </w:r>
      <w:bookmarkEnd w:id="26"/>
    </w:p>
    <w:p w:rsidR="00AA7B22" w:rsidRPr="00054250" w:rsidRDefault="00AA7B22" w:rsidP="00BD214D">
      <w:pPr>
        <w:pStyle w:val="Hipersaitas1"/>
        <w:numPr>
          <w:ilvl w:val="0"/>
          <w:numId w:val="90"/>
        </w:numPr>
        <w:tabs>
          <w:tab w:val="left" w:pos="567"/>
          <w:tab w:val="left" w:pos="1134"/>
          <w:tab w:val="center" w:pos="1276"/>
          <w:tab w:val="left" w:pos="1418"/>
          <w:tab w:val="left" w:pos="1560"/>
          <w:tab w:val="left" w:pos="1843"/>
          <w:tab w:val="left" w:pos="2268"/>
          <w:tab w:val="left" w:pos="2410"/>
        </w:tabs>
        <w:spacing w:line="276" w:lineRule="auto"/>
        <w:ind w:left="0" w:firstLine="851"/>
        <w:rPr>
          <w:sz w:val="24"/>
          <w:szCs w:val="24"/>
          <w:lang w:val="lt-LT"/>
        </w:rPr>
      </w:pPr>
      <w:bookmarkStart w:id="27" w:name="_Ref355103609"/>
      <w:r w:rsidRPr="00054250">
        <w:rPr>
          <w:sz w:val="24"/>
          <w:szCs w:val="24"/>
          <w:lang w:val="lt-LT"/>
        </w:rPr>
        <w:t xml:space="preserve">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w:t>
      </w:r>
      <w:r w:rsidR="002D7E58" w:rsidRPr="00054250">
        <w:rPr>
          <w:sz w:val="24"/>
          <w:szCs w:val="24"/>
          <w:lang w:val="lt-LT"/>
        </w:rPr>
        <w:t>Komitetas</w:t>
      </w:r>
      <w:r w:rsidRPr="00054250">
        <w:rPr>
          <w:sz w:val="24"/>
          <w:szCs w:val="24"/>
          <w:lang w:val="lt-LT"/>
        </w:rPr>
        <w:t xml:space="preserve"> patikrina, ar tiekėjų kvalifikacija ir pateiktų pasiūlymų techniniai duomenys atitinka pirkimo dokumentuose keliamus reikalavimus, ir pagal pirkimo dokumentuose nustatytus reikalavimus įvertina pasiūlymų techninius duomenis. Apie šio patikrinimo ir įvertinimo rezultatus </w:t>
      </w:r>
      <w:r w:rsidR="002D7E58" w:rsidRPr="00054250">
        <w:rPr>
          <w:sz w:val="24"/>
          <w:szCs w:val="24"/>
          <w:lang w:val="lt-LT"/>
        </w:rPr>
        <w:t>Komitetas</w:t>
      </w:r>
      <w:r w:rsidRPr="00054250">
        <w:rPr>
          <w:sz w:val="24"/>
          <w:szCs w:val="24"/>
          <w:lang w:val="lt-LT"/>
        </w:rPr>
        <w:t xml:space="preserve"> privalo raštu pranešti visiems tiekėjams, kartu nurodyti antro vokų su pasiūlymais atplėšimo</w:t>
      </w:r>
      <w:r w:rsidR="00890BA4">
        <w:rPr>
          <w:sz w:val="24"/>
          <w:szCs w:val="24"/>
          <w:lang w:val="lt-LT"/>
        </w:rPr>
        <w:t xml:space="preserve"> –</w:t>
      </w:r>
      <w:r w:rsidRPr="00054250">
        <w:rPr>
          <w:sz w:val="24"/>
          <w:szCs w:val="24"/>
          <w:lang w:val="lt-LT"/>
        </w:rPr>
        <w:t xml:space="preserve"> posėdžio laiką ir vietą. Jeigu </w:t>
      </w:r>
      <w:r w:rsidR="002D7E58" w:rsidRPr="00054250">
        <w:rPr>
          <w:sz w:val="24"/>
          <w:szCs w:val="24"/>
          <w:lang w:val="lt-LT"/>
        </w:rPr>
        <w:t>Komitetas</w:t>
      </w:r>
      <w:r w:rsidR="00B62147" w:rsidRPr="00054250">
        <w:rPr>
          <w:sz w:val="24"/>
          <w:szCs w:val="24"/>
          <w:lang w:val="lt-LT"/>
        </w:rPr>
        <w:t>, patikrinęs ir įvertinęs</w:t>
      </w:r>
      <w:r w:rsidRPr="00054250">
        <w:rPr>
          <w:sz w:val="24"/>
          <w:szCs w:val="24"/>
          <w:lang w:val="lt-LT"/>
        </w:rPr>
        <w:t xml:space="preserve"> pirmame voke tiekėjo pateiktus duomenis, atmeta jo pasiūlymą, neatplėštas vokas su pasiūlyta kaina saugomas kartu su kitais tiekėjo pateiktais dokumentais Viešųjų pirkimų įstatymo 21 straipsnyje nustatyta tvarka.</w:t>
      </w:r>
      <w:bookmarkEnd w:id="27"/>
    </w:p>
    <w:p w:rsidR="00AA7B22" w:rsidRPr="00054250" w:rsidRDefault="00AA7B22" w:rsidP="00BD214D">
      <w:pPr>
        <w:pStyle w:val="Hipersaitas1"/>
        <w:numPr>
          <w:ilvl w:val="0"/>
          <w:numId w:val="90"/>
        </w:numPr>
        <w:tabs>
          <w:tab w:val="left" w:pos="567"/>
          <w:tab w:val="left" w:pos="1134"/>
          <w:tab w:val="center" w:pos="1276"/>
          <w:tab w:val="left" w:pos="1418"/>
          <w:tab w:val="left" w:pos="1560"/>
          <w:tab w:val="left" w:pos="1843"/>
          <w:tab w:val="left" w:pos="2268"/>
          <w:tab w:val="left" w:pos="2410"/>
        </w:tabs>
        <w:spacing w:line="276" w:lineRule="auto"/>
        <w:ind w:left="0" w:firstLine="851"/>
        <w:rPr>
          <w:sz w:val="24"/>
          <w:szCs w:val="24"/>
          <w:lang w:val="lt-LT"/>
        </w:rPr>
      </w:pPr>
      <w:bookmarkStart w:id="28" w:name="_Ref355103611"/>
      <w:r w:rsidRPr="00054250">
        <w:rPr>
          <w:sz w:val="24"/>
          <w:szCs w:val="24"/>
          <w:lang w:val="lt-LT"/>
        </w:rPr>
        <w:t xml:space="preserve">Atplėšus voką, pasiūlymo paskutinio lapo antrojoje pusėje pasirašo posėdyje dalyvaujantys </w:t>
      </w:r>
      <w:r w:rsidR="001A66A2">
        <w:rPr>
          <w:sz w:val="24"/>
          <w:szCs w:val="24"/>
          <w:lang w:val="lt-LT"/>
        </w:rPr>
        <w:t xml:space="preserve">pirkimą atliekančios </w:t>
      </w:r>
      <w:r w:rsidRPr="00054250">
        <w:rPr>
          <w:sz w:val="24"/>
          <w:szCs w:val="24"/>
          <w:lang w:val="lt-LT"/>
        </w:rPr>
        <w:t>Komisijos nariai. Ši nuostata netaikoma, kai pasiūlymas perduodamas elektroninėmis priemonėmis.</w:t>
      </w:r>
      <w:bookmarkEnd w:id="28"/>
    </w:p>
    <w:p w:rsidR="00AA7B22" w:rsidRPr="00054250" w:rsidRDefault="00AA7B22" w:rsidP="00BD214D">
      <w:pPr>
        <w:pStyle w:val="Hipersaitas1"/>
        <w:numPr>
          <w:ilvl w:val="0"/>
          <w:numId w:val="90"/>
        </w:numPr>
        <w:tabs>
          <w:tab w:val="left" w:pos="567"/>
          <w:tab w:val="left" w:pos="1134"/>
          <w:tab w:val="center" w:pos="1276"/>
          <w:tab w:val="left" w:pos="1418"/>
          <w:tab w:val="left" w:pos="1560"/>
          <w:tab w:val="left" w:pos="1843"/>
          <w:tab w:val="left" w:pos="2268"/>
          <w:tab w:val="left" w:pos="2410"/>
        </w:tabs>
        <w:spacing w:line="276" w:lineRule="auto"/>
        <w:ind w:left="0" w:firstLine="851"/>
        <w:rPr>
          <w:sz w:val="24"/>
          <w:szCs w:val="24"/>
          <w:lang w:val="lt-LT"/>
        </w:rPr>
      </w:pPr>
      <w:bookmarkStart w:id="29" w:name="_Ref355103613"/>
      <w:r w:rsidRPr="00054250">
        <w:rPr>
          <w:sz w:val="24"/>
          <w:szCs w:val="24"/>
          <w:lang w:val="lt-LT"/>
        </w:rPr>
        <w:t>Komisija vokų atplėšimo procedūros rezultatus įformina protokolu.</w:t>
      </w:r>
      <w:bookmarkEnd w:id="29"/>
    </w:p>
    <w:p w:rsidR="00AA7B22" w:rsidRDefault="00AA7B22" w:rsidP="00BD214D">
      <w:pPr>
        <w:pStyle w:val="Hipersaitas1"/>
        <w:numPr>
          <w:ilvl w:val="0"/>
          <w:numId w:val="90"/>
        </w:numPr>
        <w:tabs>
          <w:tab w:val="left" w:pos="567"/>
          <w:tab w:val="left" w:pos="1134"/>
          <w:tab w:val="center" w:pos="1276"/>
          <w:tab w:val="left" w:pos="1418"/>
          <w:tab w:val="left" w:pos="1560"/>
          <w:tab w:val="left" w:pos="1843"/>
          <w:tab w:val="left" w:pos="2268"/>
          <w:tab w:val="left" w:pos="2410"/>
        </w:tabs>
        <w:spacing w:line="276" w:lineRule="auto"/>
        <w:ind w:left="0" w:firstLine="851"/>
        <w:rPr>
          <w:sz w:val="24"/>
          <w:szCs w:val="24"/>
          <w:lang w:val="lt-LT"/>
        </w:rPr>
      </w:pPr>
      <w:bookmarkStart w:id="30" w:name="_Ref355103045"/>
      <w:r w:rsidRPr="00054250">
        <w:rPr>
          <w:sz w:val="24"/>
          <w:szCs w:val="24"/>
          <w:lang w:val="lt-LT"/>
        </w:rPr>
        <w:t>Vokų su pasiūlymais atplėšimo procedūroje dalyvaujantiems tiekėjams ar jų atstovams pranešama ši informacija:</w:t>
      </w:r>
      <w:bookmarkEnd w:id="30"/>
    </w:p>
    <w:p w:rsidR="001C05B1" w:rsidRPr="00054250" w:rsidRDefault="001C05B1" w:rsidP="009303EE">
      <w:pPr>
        <w:pStyle w:val="Hipersaitas1"/>
        <w:numPr>
          <w:ilvl w:val="1"/>
          <w:numId w:val="90"/>
        </w:numPr>
        <w:tabs>
          <w:tab w:val="left" w:pos="567"/>
          <w:tab w:val="left" w:pos="1134"/>
          <w:tab w:val="center" w:pos="1276"/>
          <w:tab w:val="left" w:pos="1418"/>
          <w:tab w:val="left" w:pos="1560"/>
          <w:tab w:val="left" w:pos="1843"/>
          <w:tab w:val="left" w:pos="2268"/>
          <w:tab w:val="left" w:pos="2410"/>
        </w:tabs>
        <w:spacing w:line="276" w:lineRule="auto"/>
        <w:ind w:left="0" w:firstLine="851"/>
        <w:rPr>
          <w:sz w:val="24"/>
          <w:szCs w:val="24"/>
          <w:lang w:val="lt-LT"/>
        </w:rPr>
      </w:pPr>
      <w:bookmarkStart w:id="31" w:name="_Ref355210101"/>
      <w:r w:rsidRPr="00054250">
        <w:rPr>
          <w:sz w:val="24"/>
          <w:szCs w:val="24"/>
          <w:lang w:val="lt-LT"/>
        </w:rPr>
        <w:t>pasiūlymą pateikusio tiekėjo pavadinimas;</w:t>
      </w:r>
      <w:bookmarkEnd w:id="31"/>
    </w:p>
    <w:p w:rsidR="001C05B1" w:rsidRPr="00054250" w:rsidRDefault="004F41BE" w:rsidP="009303EE">
      <w:pPr>
        <w:pStyle w:val="Hipersaitas1"/>
        <w:numPr>
          <w:ilvl w:val="1"/>
          <w:numId w:val="90"/>
        </w:numPr>
        <w:tabs>
          <w:tab w:val="left" w:pos="567"/>
          <w:tab w:val="left" w:pos="1134"/>
          <w:tab w:val="center" w:pos="1276"/>
          <w:tab w:val="left" w:pos="1418"/>
          <w:tab w:val="left" w:pos="1560"/>
          <w:tab w:val="left" w:pos="1843"/>
          <w:tab w:val="left" w:pos="2268"/>
          <w:tab w:val="left" w:pos="2410"/>
        </w:tabs>
        <w:spacing w:line="276" w:lineRule="auto"/>
        <w:ind w:left="0" w:firstLine="851"/>
        <w:rPr>
          <w:sz w:val="24"/>
          <w:szCs w:val="24"/>
          <w:lang w:val="lt-LT"/>
        </w:rPr>
      </w:pPr>
      <w:r w:rsidRPr="004F41BE">
        <w:rPr>
          <w:iCs/>
          <w:sz w:val="24"/>
          <w:szCs w:val="24"/>
          <w:lang w:val="lt-LT"/>
        </w:rPr>
        <w:t xml:space="preserve">kai atplėšiami vokai, kuriuose nurodyta pasiūlymo kaina </w:t>
      </w:r>
      <w:r w:rsidR="00D51A0C">
        <w:rPr>
          <w:iCs/>
          <w:sz w:val="24"/>
          <w:szCs w:val="24"/>
          <w:lang w:val="lt-LT"/>
        </w:rPr>
        <w:t>–</w:t>
      </w:r>
      <w:r w:rsidRPr="004F41BE">
        <w:rPr>
          <w:iCs/>
          <w:sz w:val="24"/>
          <w:szCs w:val="24"/>
          <w:lang w:val="lt-LT"/>
        </w:rPr>
        <w:t xml:space="preserve"> pasiūlyme nurodyta kaina žodžiais ir skaičiais</w:t>
      </w:r>
      <w:r w:rsidR="001C05B1" w:rsidRPr="00054250">
        <w:rPr>
          <w:sz w:val="24"/>
          <w:szCs w:val="24"/>
          <w:lang w:val="lt-LT"/>
        </w:rPr>
        <w:t>;</w:t>
      </w:r>
    </w:p>
    <w:p w:rsidR="001C05B1" w:rsidRPr="00054250" w:rsidRDefault="00D51A0C" w:rsidP="009303EE">
      <w:pPr>
        <w:pStyle w:val="Hipersaitas1"/>
        <w:numPr>
          <w:ilvl w:val="1"/>
          <w:numId w:val="90"/>
        </w:numPr>
        <w:tabs>
          <w:tab w:val="left" w:pos="567"/>
          <w:tab w:val="left" w:pos="1134"/>
          <w:tab w:val="center" w:pos="1276"/>
          <w:tab w:val="left" w:pos="1418"/>
          <w:tab w:val="left" w:pos="1560"/>
          <w:tab w:val="left" w:pos="1843"/>
          <w:tab w:val="left" w:pos="2268"/>
          <w:tab w:val="left" w:pos="2410"/>
        </w:tabs>
        <w:spacing w:line="276" w:lineRule="auto"/>
        <w:ind w:left="0" w:firstLine="851"/>
        <w:rPr>
          <w:sz w:val="24"/>
          <w:szCs w:val="24"/>
          <w:lang w:val="lt-LT"/>
        </w:rPr>
      </w:pPr>
      <w:r w:rsidRPr="00D51A0C">
        <w:rPr>
          <w:iCs/>
          <w:sz w:val="24"/>
          <w:szCs w:val="24"/>
          <w:lang w:val="lt-LT"/>
        </w:rPr>
        <w:t>kai atplėšiami vokai, kuriuose yra pasiūlymo techniniai duomenys – pagrindinės techninės pasiūlymo charakteristikos</w:t>
      </w:r>
      <w:r w:rsidR="001C05B1" w:rsidRPr="00054250">
        <w:rPr>
          <w:sz w:val="24"/>
          <w:szCs w:val="24"/>
          <w:lang w:val="lt-LT"/>
        </w:rPr>
        <w:t>. Jeigu pageidauja nors vienas vokų su pasiūlymais atplėšimo procedūroje dalyvaujantis tiekėjas ar jo atstovas, turi būti paskelbtos visos pasiūlymų charakteristikos, į kurias bus atsižvelgta vertinant pasiūlymus;</w:t>
      </w:r>
    </w:p>
    <w:p w:rsidR="001C05B1" w:rsidRPr="00054250" w:rsidRDefault="00D51A0C" w:rsidP="009303EE">
      <w:pPr>
        <w:pStyle w:val="Hipersaitas1"/>
        <w:numPr>
          <w:ilvl w:val="1"/>
          <w:numId w:val="90"/>
        </w:numPr>
        <w:tabs>
          <w:tab w:val="left" w:pos="567"/>
          <w:tab w:val="left" w:pos="1134"/>
          <w:tab w:val="center" w:pos="1276"/>
          <w:tab w:val="left" w:pos="1418"/>
          <w:tab w:val="left" w:pos="1560"/>
          <w:tab w:val="left" w:pos="1843"/>
          <w:tab w:val="left" w:pos="2268"/>
          <w:tab w:val="left" w:pos="2410"/>
        </w:tabs>
        <w:spacing w:line="276" w:lineRule="auto"/>
        <w:ind w:left="0" w:firstLine="851"/>
        <w:rPr>
          <w:sz w:val="24"/>
          <w:szCs w:val="24"/>
          <w:lang w:val="lt-LT"/>
        </w:rPr>
      </w:pPr>
      <w:bookmarkStart w:id="32" w:name="_Ref355210102"/>
      <w:r w:rsidRPr="00D51A0C">
        <w:rPr>
          <w:iCs/>
          <w:sz w:val="24"/>
          <w:szCs w:val="24"/>
          <w:lang w:val="lt-LT"/>
        </w:rPr>
        <w:t>kai atplėšiami vokai, kuriuose yra nurodyti su pirkimo objektu susiję kriterijai – pasiūlyme nurodyti kriterijai, susiję su pirkimo objektu</w:t>
      </w:r>
      <w:r w:rsidR="00F8501B">
        <w:rPr>
          <w:sz w:val="24"/>
          <w:szCs w:val="24"/>
          <w:lang w:val="lt-LT"/>
        </w:rPr>
        <w:t>.</w:t>
      </w:r>
      <w:r w:rsidR="00F8501B" w:rsidRPr="00F8501B">
        <w:rPr>
          <w:noProof/>
          <w:color w:val="auto"/>
          <w:sz w:val="24"/>
          <w:szCs w:val="24"/>
          <w:lang w:val="lt-LT"/>
        </w:rPr>
        <w:t xml:space="preserve"> </w:t>
      </w:r>
      <w:r w:rsidR="00F8501B" w:rsidRPr="00F8501B">
        <w:rPr>
          <w:sz w:val="24"/>
          <w:szCs w:val="24"/>
          <w:lang w:val="lt-LT"/>
        </w:rPr>
        <w:t xml:space="preserve">Jeigu pageidauja nors vienas vokų su </w:t>
      </w:r>
      <w:r w:rsidR="00F8501B" w:rsidRPr="00F8501B">
        <w:rPr>
          <w:sz w:val="24"/>
          <w:szCs w:val="24"/>
          <w:lang w:val="lt-LT"/>
        </w:rPr>
        <w:lastRenderedPageBreak/>
        <w:t>pasiūlymais atplėšimo procedūroje dalyvaujantis tiekėjas ar jo atstovas, turi būti paskelbtos visos pasiūlymų charakteristikos, į kurias bus atsižvelgta vertinant pasiūlymus</w:t>
      </w:r>
      <w:r w:rsidR="001C05B1" w:rsidRPr="00054250">
        <w:rPr>
          <w:sz w:val="24"/>
          <w:szCs w:val="24"/>
          <w:lang w:val="lt-LT"/>
        </w:rPr>
        <w:t>;</w:t>
      </w:r>
      <w:bookmarkEnd w:id="32"/>
    </w:p>
    <w:p w:rsidR="001C05B1" w:rsidRPr="00054250" w:rsidRDefault="001C05B1" w:rsidP="009303EE">
      <w:pPr>
        <w:pStyle w:val="Hipersaitas1"/>
        <w:numPr>
          <w:ilvl w:val="1"/>
          <w:numId w:val="90"/>
        </w:numPr>
        <w:tabs>
          <w:tab w:val="left" w:pos="567"/>
          <w:tab w:val="left" w:pos="1134"/>
          <w:tab w:val="center" w:pos="1276"/>
          <w:tab w:val="left" w:pos="1418"/>
          <w:tab w:val="left" w:pos="1560"/>
          <w:tab w:val="left" w:pos="1843"/>
          <w:tab w:val="left" w:pos="2268"/>
          <w:tab w:val="left" w:pos="2410"/>
        </w:tabs>
        <w:spacing w:line="276" w:lineRule="auto"/>
        <w:ind w:left="0" w:firstLine="851"/>
        <w:rPr>
          <w:sz w:val="24"/>
          <w:szCs w:val="24"/>
          <w:lang w:val="lt-LT"/>
        </w:rPr>
      </w:pPr>
      <w:r w:rsidRPr="00054250">
        <w:rPr>
          <w:sz w:val="24"/>
          <w:szCs w:val="24"/>
          <w:lang w:val="lt-LT"/>
        </w:rPr>
        <w:t>ar pasiūlymas pasirašytas tiekėjo ar jo įgalioto asmens, o elektroninėmis priemonėmis teikiamas pasiūlymas – pasirašytas teisinę galią pagal Lietuvos Respublikos įstatymus turinčiu elektroniniu parašu;</w:t>
      </w:r>
    </w:p>
    <w:p w:rsidR="001C05B1" w:rsidRPr="00054250" w:rsidRDefault="001C05B1" w:rsidP="009303EE">
      <w:pPr>
        <w:pStyle w:val="Hipersaitas1"/>
        <w:numPr>
          <w:ilvl w:val="1"/>
          <w:numId w:val="90"/>
        </w:numPr>
        <w:tabs>
          <w:tab w:val="left" w:pos="567"/>
          <w:tab w:val="left" w:pos="1134"/>
          <w:tab w:val="center" w:pos="1276"/>
          <w:tab w:val="left" w:pos="1418"/>
          <w:tab w:val="left" w:pos="1560"/>
          <w:tab w:val="left" w:pos="1800"/>
          <w:tab w:val="left" w:pos="1843"/>
          <w:tab w:val="left" w:pos="2268"/>
          <w:tab w:val="left" w:pos="2410"/>
        </w:tabs>
        <w:spacing w:line="276" w:lineRule="auto"/>
        <w:ind w:left="0" w:firstLine="851"/>
        <w:rPr>
          <w:sz w:val="24"/>
          <w:szCs w:val="24"/>
          <w:lang w:val="lt-LT"/>
        </w:rPr>
      </w:pPr>
      <w:r w:rsidRPr="00054250">
        <w:rPr>
          <w:sz w:val="24"/>
          <w:szCs w:val="24"/>
          <w:lang w:val="lt-LT"/>
        </w:rPr>
        <w:t>kai reikalaujama:</w:t>
      </w:r>
    </w:p>
    <w:p w:rsidR="001C05B1" w:rsidRPr="00054250" w:rsidRDefault="001C05B1" w:rsidP="009303EE">
      <w:pPr>
        <w:pStyle w:val="Hipersaitas1"/>
        <w:numPr>
          <w:ilvl w:val="2"/>
          <w:numId w:val="90"/>
        </w:numPr>
        <w:tabs>
          <w:tab w:val="left" w:pos="567"/>
          <w:tab w:val="left" w:pos="1134"/>
          <w:tab w:val="center" w:pos="1276"/>
          <w:tab w:val="left" w:pos="1418"/>
          <w:tab w:val="left" w:pos="1560"/>
          <w:tab w:val="left" w:pos="1800"/>
          <w:tab w:val="left" w:pos="1843"/>
          <w:tab w:val="left" w:pos="2268"/>
          <w:tab w:val="left" w:pos="2410"/>
        </w:tabs>
        <w:spacing w:line="276" w:lineRule="auto"/>
        <w:ind w:left="0" w:firstLine="851"/>
        <w:rPr>
          <w:sz w:val="24"/>
          <w:szCs w:val="24"/>
          <w:lang w:val="lt-LT"/>
        </w:rPr>
      </w:pPr>
      <w:r w:rsidRPr="00054250">
        <w:rPr>
          <w:sz w:val="24"/>
          <w:szCs w:val="24"/>
          <w:lang w:val="lt-LT"/>
        </w:rPr>
        <w:t>ar yra pateiktas pasiūlymo galiojimo užtikrinimas;</w:t>
      </w:r>
    </w:p>
    <w:p w:rsidR="001C05B1" w:rsidRPr="00054250" w:rsidRDefault="001C05B1" w:rsidP="009303EE">
      <w:pPr>
        <w:pStyle w:val="Hipersaitas1"/>
        <w:numPr>
          <w:ilvl w:val="2"/>
          <w:numId w:val="90"/>
        </w:numPr>
        <w:tabs>
          <w:tab w:val="left" w:pos="567"/>
          <w:tab w:val="left" w:pos="1134"/>
          <w:tab w:val="center" w:pos="1276"/>
          <w:tab w:val="left" w:pos="1418"/>
          <w:tab w:val="left" w:pos="1560"/>
          <w:tab w:val="left" w:pos="1800"/>
          <w:tab w:val="left" w:pos="1843"/>
          <w:tab w:val="left" w:pos="2268"/>
          <w:tab w:val="left" w:pos="2410"/>
        </w:tabs>
        <w:spacing w:line="276" w:lineRule="auto"/>
        <w:ind w:left="0" w:firstLine="851"/>
        <w:rPr>
          <w:sz w:val="24"/>
          <w:szCs w:val="24"/>
          <w:lang w:val="lt-LT"/>
        </w:rPr>
      </w:pPr>
      <w:r w:rsidRPr="00054250">
        <w:rPr>
          <w:sz w:val="24"/>
          <w:szCs w:val="24"/>
          <w:lang w:val="lt-LT"/>
        </w:rPr>
        <w:t>ar pateiktas pasiūlymas yra susiūtas, sunumeruotas;</w:t>
      </w:r>
    </w:p>
    <w:p w:rsidR="001C05B1" w:rsidRPr="00054250" w:rsidRDefault="001C05B1" w:rsidP="009303EE">
      <w:pPr>
        <w:pStyle w:val="Hipersaitas1"/>
        <w:numPr>
          <w:ilvl w:val="2"/>
          <w:numId w:val="90"/>
        </w:numPr>
        <w:tabs>
          <w:tab w:val="left" w:pos="567"/>
          <w:tab w:val="left" w:pos="1134"/>
          <w:tab w:val="center" w:pos="1276"/>
          <w:tab w:val="left" w:pos="1418"/>
          <w:tab w:val="left" w:pos="1560"/>
          <w:tab w:val="left" w:pos="1800"/>
          <w:tab w:val="left" w:pos="1843"/>
          <w:tab w:val="left" w:pos="2268"/>
          <w:tab w:val="left" w:pos="2410"/>
        </w:tabs>
        <w:spacing w:line="276" w:lineRule="auto"/>
        <w:ind w:left="0" w:firstLine="851"/>
        <w:rPr>
          <w:sz w:val="24"/>
          <w:szCs w:val="24"/>
          <w:lang w:val="lt-LT"/>
        </w:rPr>
      </w:pPr>
      <w:r w:rsidRPr="00054250">
        <w:rPr>
          <w:sz w:val="24"/>
          <w:szCs w:val="24"/>
          <w:lang w:val="lt-LT"/>
        </w:rPr>
        <w:t>ar pasiūlymas paskutinio lapo antroje pusėje patvirtintas tiekėjo ar jo įgalioto asmens parašu, ar nurodytas pasirašančio asmens vardas, pavardė, pareigos bei pasiūlymą sudarančių lapų skaičius;</w:t>
      </w:r>
    </w:p>
    <w:p w:rsidR="001C05B1" w:rsidRPr="00054250" w:rsidRDefault="001C05B1" w:rsidP="009303EE">
      <w:pPr>
        <w:pStyle w:val="Hipersaitas1"/>
        <w:numPr>
          <w:ilvl w:val="1"/>
          <w:numId w:val="90"/>
        </w:numPr>
        <w:tabs>
          <w:tab w:val="left" w:pos="567"/>
          <w:tab w:val="left" w:pos="1134"/>
          <w:tab w:val="center" w:pos="1276"/>
          <w:tab w:val="left" w:pos="1418"/>
          <w:tab w:val="left" w:pos="1560"/>
          <w:tab w:val="left" w:pos="1800"/>
          <w:tab w:val="left" w:pos="1843"/>
          <w:tab w:val="left" w:pos="2268"/>
          <w:tab w:val="left" w:pos="2410"/>
        </w:tabs>
        <w:spacing w:line="276" w:lineRule="auto"/>
        <w:ind w:left="0" w:firstLine="851"/>
        <w:rPr>
          <w:sz w:val="24"/>
          <w:szCs w:val="24"/>
          <w:lang w:val="lt-LT"/>
        </w:rPr>
      </w:pPr>
      <w:r w:rsidRPr="00054250">
        <w:rPr>
          <w:sz w:val="24"/>
          <w:szCs w:val="24"/>
          <w:lang w:val="lt-LT"/>
        </w:rPr>
        <w:t>kai pasiūlymai pateikiami elektroninėmis priemonėmis – ar pasiūlymas pateiktas Komiteto nurodytomis elektroninėmis priemonėmis, ar iki pasiūlymų pateikimo termino pabaigos niekas negalėjo peržiūrėti pasiūlyme pateiktos informacijos. </w:t>
      </w:r>
    </w:p>
    <w:p w:rsidR="00AA7B22" w:rsidRPr="00054250" w:rsidRDefault="00AA7B22" w:rsidP="009303EE">
      <w:pPr>
        <w:pStyle w:val="Hipersaitas1"/>
        <w:numPr>
          <w:ilvl w:val="0"/>
          <w:numId w:val="90"/>
        </w:numPr>
        <w:tabs>
          <w:tab w:val="left" w:pos="567"/>
          <w:tab w:val="left" w:pos="1134"/>
          <w:tab w:val="center" w:pos="1276"/>
          <w:tab w:val="left" w:pos="1418"/>
          <w:tab w:val="left" w:pos="1560"/>
          <w:tab w:val="left" w:pos="1843"/>
          <w:tab w:val="left" w:pos="2268"/>
          <w:tab w:val="left" w:pos="2410"/>
        </w:tabs>
        <w:spacing w:line="276" w:lineRule="auto"/>
        <w:ind w:left="0" w:firstLine="851"/>
        <w:rPr>
          <w:sz w:val="24"/>
          <w:szCs w:val="24"/>
          <w:lang w:val="lt-LT"/>
        </w:rPr>
      </w:pPr>
      <w:bookmarkStart w:id="33" w:name="_Ref355103625"/>
      <w:r w:rsidRPr="00054250">
        <w:rPr>
          <w:sz w:val="24"/>
          <w:szCs w:val="24"/>
          <w:lang w:val="lt-LT"/>
        </w:rPr>
        <w:t xml:space="preserve">Jei pirkimas susideda iš atskirų pirkimo dalių, </w:t>
      </w:r>
      <w:r w:rsidR="00782901" w:rsidRPr="00054250">
        <w:rPr>
          <w:sz w:val="24"/>
          <w:szCs w:val="24"/>
          <w:lang w:val="lt-LT"/>
        </w:rPr>
        <w:t xml:space="preserve">Taisyklių </w:t>
      </w:r>
      <w:r w:rsidR="00FA330E">
        <w:rPr>
          <w:sz w:val="24"/>
          <w:szCs w:val="24"/>
          <w:lang w:val="lt-LT"/>
        </w:rPr>
        <w:fldChar w:fldCharType="begin"/>
      </w:r>
      <w:r w:rsidR="00FA330E">
        <w:rPr>
          <w:sz w:val="24"/>
          <w:szCs w:val="24"/>
          <w:lang w:val="lt-LT"/>
        </w:rPr>
        <w:instrText xml:space="preserve"> REF _Ref355210101 \r \h </w:instrText>
      </w:r>
      <w:r w:rsidR="00FA330E">
        <w:rPr>
          <w:sz w:val="24"/>
          <w:szCs w:val="24"/>
          <w:lang w:val="lt-LT"/>
        </w:rPr>
      </w:r>
      <w:r w:rsidR="00FA330E">
        <w:rPr>
          <w:sz w:val="24"/>
          <w:szCs w:val="24"/>
          <w:lang w:val="lt-LT"/>
        </w:rPr>
        <w:fldChar w:fldCharType="separate"/>
      </w:r>
      <w:r w:rsidR="009021F9">
        <w:rPr>
          <w:sz w:val="24"/>
          <w:szCs w:val="24"/>
          <w:lang w:val="lt-LT"/>
        </w:rPr>
        <w:t>60.1</w:t>
      </w:r>
      <w:r w:rsidR="00FA330E">
        <w:rPr>
          <w:sz w:val="24"/>
          <w:szCs w:val="24"/>
          <w:lang w:val="lt-LT"/>
        </w:rPr>
        <w:fldChar w:fldCharType="end"/>
      </w:r>
      <w:r w:rsidR="00FA330E">
        <w:rPr>
          <w:sz w:val="24"/>
          <w:szCs w:val="24"/>
          <w:lang w:val="lt-LT"/>
        </w:rPr>
        <w:t>-</w:t>
      </w:r>
      <w:r w:rsidR="00FA330E">
        <w:rPr>
          <w:sz w:val="24"/>
          <w:szCs w:val="24"/>
          <w:lang w:val="lt-LT"/>
        </w:rPr>
        <w:fldChar w:fldCharType="begin"/>
      </w:r>
      <w:r w:rsidR="00FA330E">
        <w:rPr>
          <w:sz w:val="24"/>
          <w:szCs w:val="24"/>
          <w:lang w:val="lt-LT"/>
        </w:rPr>
        <w:instrText xml:space="preserve"> REF _Ref355210102 \r \h </w:instrText>
      </w:r>
      <w:r w:rsidR="00FA330E">
        <w:rPr>
          <w:sz w:val="24"/>
          <w:szCs w:val="24"/>
          <w:lang w:val="lt-LT"/>
        </w:rPr>
      </w:r>
      <w:r w:rsidR="00FA330E">
        <w:rPr>
          <w:sz w:val="24"/>
          <w:szCs w:val="24"/>
          <w:lang w:val="lt-LT"/>
        </w:rPr>
        <w:fldChar w:fldCharType="separate"/>
      </w:r>
      <w:r w:rsidR="009021F9">
        <w:rPr>
          <w:sz w:val="24"/>
          <w:szCs w:val="24"/>
          <w:lang w:val="lt-LT"/>
        </w:rPr>
        <w:t>60.4</w:t>
      </w:r>
      <w:r w:rsidR="00FA330E">
        <w:rPr>
          <w:sz w:val="24"/>
          <w:szCs w:val="24"/>
          <w:lang w:val="lt-LT"/>
        </w:rPr>
        <w:fldChar w:fldCharType="end"/>
      </w:r>
      <w:r w:rsidR="00FA330E">
        <w:rPr>
          <w:sz w:val="24"/>
          <w:szCs w:val="24"/>
          <w:lang w:val="lt-LT"/>
        </w:rPr>
        <w:t xml:space="preserve"> </w:t>
      </w:r>
      <w:r w:rsidRPr="00054250">
        <w:rPr>
          <w:sz w:val="24"/>
          <w:szCs w:val="24"/>
          <w:lang w:val="lt-LT"/>
        </w:rPr>
        <w:t xml:space="preserve">punktuose nurodyta informacija, o jei reikia, ir </w:t>
      </w:r>
      <w:r w:rsidR="003D7DFA" w:rsidRPr="00054250">
        <w:rPr>
          <w:sz w:val="24"/>
          <w:szCs w:val="24"/>
          <w:lang w:val="lt-LT"/>
        </w:rPr>
        <w:t>kita</w:t>
      </w:r>
      <w:r w:rsidR="00782901" w:rsidRPr="00054250">
        <w:rPr>
          <w:sz w:val="24"/>
          <w:szCs w:val="24"/>
          <w:lang w:val="lt-LT"/>
        </w:rPr>
        <w:t xml:space="preserve"> Taisyklių</w:t>
      </w:r>
      <w:r w:rsidR="003D7DFA" w:rsidRPr="00054250">
        <w:rPr>
          <w:sz w:val="24"/>
          <w:szCs w:val="24"/>
          <w:lang w:val="lt-LT"/>
        </w:rPr>
        <w:t xml:space="preserve"> </w:t>
      </w:r>
      <w:r w:rsidR="00BF7683">
        <w:rPr>
          <w:sz w:val="24"/>
          <w:szCs w:val="24"/>
          <w:lang w:val="lt-LT"/>
        </w:rPr>
        <w:fldChar w:fldCharType="begin"/>
      </w:r>
      <w:r w:rsidR="00BF7683">
        <w:rPr>
          <w:sz w:val="24"/>
          <w:szCs w:val="24"/>
          <w:lang w:val="lt-LT"/>
        </w:rPr>
        <w:instrText xml:space="preserve"> REF _Ref355103045 \r \h </w:instrText>
      </w:r>
      <w:r w:rsidR="00BF7683">
        <w:rPr>
          <w:sz w:val="24"/>
          <w:szCs w:val="24"/>
          <w:lang w:val="lt-LT"/>
        </w:rPr>
      </w:r>
      <w:r w:rsidR="00BF7683">
        <w:rPr>
          <w:sz w:val="24"/>
          <w:szCs w:val="24"/>
          <w:lang w:val="lt-LT"/>
        </w:rPr>
        <w:fldChar w:fldCharType="separate"/>
      </w:r>
      <w:r w:rsidR="009021F9">
        <w:rPr>
          <w:sz w:val="24"/>
          <w:szCs w:val="24"/>
          <w:lang w:val="lt-LT"/>
        </w:rPr>
        <w:t>60</w:t>
      </w:r>
      <w:r w:rsidR="00BF7683">
        <w:rPr>
          <w:sz w:val="24"/>
          <w:szCs w:val="24"/>
          <w:lang w:val="lt-LT"/>
        </w:rPr>
        <w:fldChar w:fldCharType="end"/>
      </w:r>
      <w:r w:rsidR="00FE50E7">
        <w:rPr>
          <w:sz w:val="24"/>
          <w:szCs w:val="24"/>
          <w:lang w:val="lt-LT"/>
        </w:rPr>
        <w:t xml:space="preserve"> </w:t>
      </w:r>
      <w:r w:rsidRPr="00054250">
        <w:rPr>
          <w:sz w:val="24"/>
          <w:szCs w:val="24"/>
          <w:lang w:val="lt-LT"/>
        </w:rPr>
        <w:t>punkte nurodyta informacija skelbiama dėl kiekvienos pirkimo dalies. Tokia informacija turi būti nurodoma ir vokų atplėšimo posėdžio protokole.</w:t>
      </w:r>
      <w:bookmarkEnd w:id="33"/>
    </w:p>
    <w:p w:rsidR="00AA7B22" w:rsidRPr="00054250" w:rsidRDefault="00AA7B22" w:rsidP="005E7692">
      <w:pPr>
        <w:pStyle w:val="Hipersaitas1"/>
        <w:numPr>
          <w:ilvl w:val="0"/>
          <w:numId w:val="90"/>
        </w:numPr>
        <w:tabs>
          <w:tab w:val="left" w:pos="567"/>
          <w:tab w:val="left" w:pos="851"/>
          <w:tab w:val="left" w:pos="1276"/>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Vokų su pasiūlymais atplėšimo metu suinteresuotiems tiekėjams ar jų įgaliotiems atstovams </w:t>
      </w:r>
      <w:r w:rsidR="00077763">
        <w:rPr>
          <w:sz w:val="24"/>
          <w:szCs w:val="24"/>
          <w:lang w:val="lt-LT"/>
        </w:rPr>
        <w:t xml:space="preserve">turi būti leidžiama </w:t>
      </w:r>
      <w:r w:rsidRPr="00054250">
        <w:rPr>
          <w:sz w:val="24"/>
          <w:szCs w:val="24"/>
          <w:lang w:val="lt-LT"/>
        </w:rPr>
        <w:t>viešai ištaisyti pastebėtus jų pasiūlymo įforminimo trūkumus, kuriuos įmanoma ištaisyti posėdžio metu.</w:t>
      </w:r>
    </w:p>
    <w:p w:rsidR="00AA7B22" w:rsidRPr="00054250" w:rsidRDefault="00AA7B22" w:rsidP="005E7692">
      <w:pPr>
        <w:pStyle w:val="Hipersaitas1"/>
        <w:numPr>
          <w:ilvl w:val="0"/>
          <w:numId w:val="90"/>
        </w:numPr>
        <w:tabs>
          <w:tab w:val="left" w:pos="567"/>
          <w:tab w:val="left" w:pos="851"/>
          <w:tab w:val="left" w:pos="1276"/>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Apie vokų su pasiūlymais atplėšimo procedūrų metu paskelbtą informaciją raštu pranešama ir vokų atplėšimo procedūroje </w:t>
      </w:r>
      <w:r w:rsidR="001026AE" w:rsidRPr="00054250">
        <w:rPr>
          <w:sz w:val="24"/>
          <w:szCs w:val="24"/>
          <w:lang w:val="lt-LT"/>
        </w:rPr>
        <w:t>nedalyva</w:t>
      </w:r>
      <w:r w:rsidR="001026AE">
        <w:rPr>
          <w:sz w:val="24"/>
          <w:szCs w:val="24"/>
          <w:lang w:val="lt-LT"/>
        </w:rPr>
        <w:t>vusiems</w:t>
      </w:r>
      <w:r w:rsidR="001026AE" w:rsidRPr="00054250">
        <w:rPr>
          <w:sz w:val="24"/>
          <w:szCs w:val="24"/>
          <w:lang w:val="lt-LT"/>
        </w:rPr>
        <w:t xml:space="preserve"> </w:t>
      </w:r>
      <w:r w:rsidRPr="00054250">
        <w:rPr>
          <w:sz w:val="24"/>
          <w:szCs w:val="24"/>
          <w:lang w:val="lt-LT"/>
        </w:rPr>
        <w:t>pasiūlymus pateikusiems tiekėjams, jeigu jie to pageidauja. Kiekvienas vokų atplėšimo procedūroje dalyvaujantis tiekėjas ar jo atstovas turi teisę asmeniškai susipažinti su viešai perskaityta informacija, tačiau supažindindama</w:t>
      </w:r>
      <w:r w:rsidR="001026AE">
        <w:rPr>
          <w:sz w:val="24"/>
          <w:szCs w:val="24"/>
          <w:lang w:val="lt-LT"/>
        </w:rPr>
        <w:t>s</w:t>
      </w:r>
      <w:r w:rsidRPr="00054250">
        <w:rPr>
          <w:sz w:val="24"/>
          <w:szCs w:val="24"/>
          <w:lang w:val="lt-LT"/>
        </w:rPr>
        <w:t xml:space="preserve"> su šia informacija </w:t>
      </w:r>
      <w:r w:rsidR="002D7E58" w:rsidRPr="00054250">
        <w:rPr>
          <w:sz w:val="24"/>
          <w:szCs w:val="24"/>
          <w:lang w:val="lt-LT"/>
        </w:rPr>
        <w:t>Komitetas</w:t>
      </w:r>
      <w:r w:rsidRPr="00054250">
        <w:rPr>
          <w:sz w:val="24"/>
          <w:szCs w:val="24"/>
          <w:lang w:val="lt-LT"/>
        </w:rPr>
        <w:t xml:space="preserve"> negali atskleisti tiekėjo pasiūlyme esančios konfidencialios informacijos</w:t>
      </w:r>
      <w:r w:rsidR="001026AE" w:rsidRPr="001026AE">
        <w:rPr>
          <w:iCs/>
          <w:sz w:val="24"/>
          <w:szCs w:val="24"/>
          <w:lang w:val="lt-LT"/>
        </w:rPr>
        <w:t>, išskyrus tokią, kuri pagal teisės aktus negali būti konfidencialia</w:t>
      </w:r>
      <w:r w:rsidRPr="00054250">
        <w:rPr>
          <w:sz w:val="24"/>
          <w:szCs w:val="24"/>
          <w:lang w:val="lt-LT"/>
        </w:rPr>
        <w:t>.</w:t>
      </w:r>
    </w:p>
    <w:p w:rsidR="00AA7B22" w:rsidRDefault="00AA7B22" w:rsidP="001F5E93">
      <w:pPr>
        <w:pStyle w:val="Hipersaitas1"/>
        <w:numPr>
          <w:ilvl w:val="0"/>
          <w:numId w:val="90"/>
        </w:numPr>
        <w:tabs>
          <w:tab w:val="left" w:pos="567"/>
          <w:tab w:val="left" w:pos="851"/>
          <w:tab w:val="left" w:pos="1276"/>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Pasiūlymai nagrinėjami ir vertinami konfidencialiai, nedalyvaujant pasiūlymus pateikusiems tiekėjams ar jų atstovams.</w:t>
      </w:r>
    </w:p>
    <w:p w:rsidR="00AA7B22" w:rsidRPr="00054250" w:rsidRDefault="002D7E58" w:rsidP="001F5E93">
      <w:pPr>
        <w:pStyle w:val="Hipersaitas1"/>
        <w:numPr>
          <w:ilvl w:val="0"/>
          <w:numId w:val="90"/>
        </w:numPr>
        <w:tabs>
          <w:tab w:val="left" w:pos="567"/>
          <w:tab w:val="left" w:pos="851"/>
          <w:tab w:val="left" w:pos="1276"/>
          <w:tab w:val="left" w:pos="1418"/>
          <w:tab w:val="left" w:pos="1680"/>
          <w:tab w:val="left" w:pos="1843"/>
          <w:tab w:val="left" w:pos="2268"/>
          <w:tab w:val="left" w:pos="2410"/>
        </w:tabs>
        <w:spacing w:line="276" w:lineRule="auto"/>
        <w:ind w:left="0" w:firstLine="851"/>
        <w:rPr>
          <w:sz w:val="24"/>
          <w:szCs w:val="24"/>
          <w:lang w:val="lt-LT"/>
        </w:rPr>
      </w:pPr>
      <w:bookmarkStart w:id="34" w:name="_Ref355103630"/>
      <w:r w:rsidRPr="00054250">
        <w:rPr>
          <w:sz w:val="24"/>
          <w:szCs w:val="24"/>
          <w:lang w:val="lt-LT"/>
        </w:rPr>
        <w:t>Komitetas</w:t>
      </w:r>
      <w:r w:rsidR="00AA7B22" w:rsidRPr="00054250">
        <w:rPr>
          <w:sz w:val="24"/>
          <w:szCs w:val="24"/>
          <w:lang w:val="lt-LT"/>
        </w:rPr>
        <w:t>, nagrinėdama</w:t>
      </w:r>
      <w:r w:rsidR="00B62147" w:rsidRPr="00054250">
        <w:rPr>
          <w:sz w:val="24"/>
          <w:szCs w:val="24"/>
          <w:lang w:val="lt-LT"/>
        </w:rPr>
        <w:t>s</w:t>
      </w:r>
      <w:r w:rsidR="00AA7B22" w:rsidRPr="00054250">
        <w:rPr>
          <w:sz w:val="24"/>
          <w:szCs w:val="24"/>
          <w:lang w:val="lt-LT"/>
        </w:rPr>
        <w:t xml:space="preserve"> pasiūlymus:</w:t>
      </w:r>
      <w:bookmarkEnd w:id="34"/>
    </w:p>
    <w:p w:rsidR="00AA7B22" w:rsidRPr="00054250" w:rsidRDefault="00AA7B22" w:rsidP="00BD214D">
      <w:pPr>
        <w:pStyle w:val="Hipersaitas1"/>
        <w:numPr>
          <w:ilvl w:val="1"/>
          <w:numId w:val="90"/>
        </w:numPr>
        <w:tabs>
          <w:tab w:val="left" w:pos="567"/>
          <w:tab w:val="left" w:pos="851"/>
          <w:tab w:val="left" w:pos="1134"/>
          <w:tab w:val="left" w:pos="1418"/>
          <w:tab w:val="left" w:pos="1680"/>
          <w:tab w:val="left" w:pos="1843"/>
          <w:tab w:val="left" w:pos="2268"/>
          <w:tab w:val="left" w:pos="2410"/>
        </w:tabs>
        <w:spacing w:line="276" w:lineRule="auto"/>
        <w:ind w:left="0" w:firstLine="851"/>
        <w:rPr>
          <w:sz w:val="24"/>
          <w:szCs w:val="24"/>
          <w:lang w:val="lt-LT"/>
        </w:rPr>
      </w:pPr>
      <w:r w:rsidRPr="00054250">
        <w:rPr>
          <w:sz w:val="24"/>
          <w:szCs w:val="24"/>
          <w:lang w:val="lt-LT"/>
        </w:rPr>
        <w:t>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AA7B22" w:rsidRPr="00054250" w:rsidRDefault="00AA7B22" w:rsidP="00BD214D">
      <w:pPr>
        <w:pStyle w:val="Hipersaitas1"/>
        <w:numPr>
          <w:ilvl w:val="1"/>
          <w:numId w:val="90"/>
        </w:numPr>
        <w:tabs>
          <w:tab w:val="left" w:pos="567"/>
          <w:tab w:val="left" w:pos="851"/>
          <w:tab w:val="left" w:pos="1134"/>
          <w:tab w:val="left" w:pos="1418"/>
          <w:tab w:val="left" w:pos="1680"/>
          <w:tab w:val="left" w:pos="1843"/>
          <w:tab w:val="left" w:pos="2268"/>
          <w:tab w:val="left" w:pos="2410"/>
        </w:tabs>
        <w:spacing w:line="276" w:lineRule="auto"/>
        <w:ind w:left="0" w:firstLine="851"/>
        <w:rPr>
          <w:sz w:val="24"/>
          <w:szCs w:val="24"/>
          <w:lang w:val="lt-LT"/>
        </w:rPr>
      </w:pPr>
      <w:r w:rsidRPr="00054250">
        <w:rPr>
          <w:sz w:val="24"/>
          <w:szCs w:val="24"/>
          <w:lang w:val="lt-LT"/>
        </w:rPr>
        <w:t>tikrina, ar pasiūlymas atitinka pirkimo dokumentuose nustatytus reikalavimus</w:t>
      </w:r>
      <w:r w:rsidR="00041566">
        <w:rPr>
          <w:sz w:val="24"/>
          <w:szCs w:val="24"/>
          <w:lang w:val="lt-LT"/>
        </w:rPr>
        <w:t xml:space="preserve"> </w:t>
      </w:r>
      <w:r w:rsidR="00041566" w:rsidRPr="00041566">
        <w:rPr>
          <w:iCs/>
          <w:sz w:val="24"/>
          <w:szCs w:val="24"/>
          <w:lang w:val="lt-LT"/>
        </w:rPr>
        <w:t>(ar pateikti visi pirkimo dokumentuose reikalaujami dokumentai ir informacija, ar pasiūlymas pasirašytas tiekėjo vadovo ar jo įgalioto asmens, ar pasiūlyto pirkimo objekto techninė specifikacija atitinka pirkimo dokumentų techninėje specifikacijoje nustatytus reikalavimus pirkimo objektui ir kt.)</w:t>
      </w:r>
      <w:r w:rsidRPr="00054250">
        <w:rPr>
          <w:sz w:val="24"/>
          <w:szCs w:val="24"/>
          <w:lang w:val="lt-LT"/>
        </w:rPr>
        <w:t>;</w:t>
      </w:r>
    </w:p>
    <w:p w:rsidR="00041566" w:rsidRDefault="000D3537" w:rsidP="00BD214D">
      <w:pPr>
        <w:pStyle w:val="Hipersaitas1"/>
        <w:numPr>
          <w:ilvl w:val="1"/>
          <w:numId w:val="90"/>
        </w:numPr>
        <w:tabs>
          <w:tab w:val="left" w:pos="567"/>
          <w:tab w:val="left" w:pos="851"/>
          <w:tab w:val="left" w:pos="1134"/>
          <w:tab w:val="left" w:pos="1418"/>
          <w:tab w:val="left" w:pos="1680"/>
          <w:tab w:val="left" w:pos="1843"/>
          <w:tab w:val="left" w:pos="2268"/>
          <w:tab w:val="left" w:pos="2410"/>
        </w:tabs>
        <w:spacing w:line="276" w:lineRule="auto"/>
        <w:ind w:left="0" w:firstLine="851"/>
        <w:rPr>
          <w:sz w:val="24"/>
          <w:szCs w:val="24"/>
          <w:lang w:val="lt-LT"/>
        </w:rPr>
      </w:pPr>
      <w:r w:rsidRPr="00054250">
        <w:rPr>
          <w:sz w:val="24"/>
          <w:szCs w:val="24"/>
          <w:lang w:val="lt-LT"/>
        </w:rPr>
        <w:t>iškilus klausimams dėl pasiūlymų turinio gali prašyti, kad dalyviai pateiktų paaiškinimus nekeisdami pasiūlymo</w:t>
      </w:r>
      <w:r w:rsidR="00041566">
        <w:rPr>
          <w:sz w:val="24"/>
          <w:szCs w:val="24"/>
          <w:lang w:val="lt-LT"/>
        </w:rPr>
        <w:t>;</w:t>
      </w:r>
      <w:r w:rsidRPr="00054250">
        <w:rPr>
          <w:sz w:val="24"/>
          <w:szCs w:val="24"/>
          <w:lang w:val="lt-LT"/>
        </w:rPr>
        <w:t xml:space="preserve"> </w:t>
      </w:r>
    </w:p>
    <w:p w:rsidR="00AA7B22" w:rsidRPr="00054250" w:rsidRDefault="00AA7B22" w:rsidP="00BD214D">
      <w:pPr>
        <w:pStyle w:val="Hipersaitas1"/>
        <w:numPr>
          <w:ilvl w:val="1"/>
          <w:numId w:val="90"/>
        </w:numPr>
        <w:tabs>
          <w:tab w:val="left" w:pos="567"/>
          <w:tab w:val="left" w:pos="851"/>
          <w:tab w:val="left" w:pos="1134"/>
          <w:tab w:val="left" w:pos="1418"/>
          <w:tab w:val="left" w:pos="1680"/>
          <w:tab w:val="left" w:pos="1843"/>
          <w:tab w:val="left" w:pos="2268"/>
          <w:tab w:val="left" w:pos="2410"/>
        </w:tabs>
        <w:spacing w:line="276" w:lineRule="auto"/>
        <w:ind w:left="0" w:firstLine="851"/>
        <w:rPr>
          <w:sz w:val="24"/>
          <w:szCs w:val="24"/>
          <w:lang w:val="lt-LT"/>
        </w:rPr>
      </w:pPr>
      <w:r w:rsidRPr="00054250">
        <w:rPr>
          <w:sz w:val="24"/>
          <w:szCs w:val="24"/>
          <w:lang w:val="lt-LT"/>
        </w:rPr>
        <w:t xml:space="preserve">radus pasiūlyme nurodytos kainos apskaičiavimo klaidų, privalo paprašyti dalyvių per nurodytą terminą ištaisyti pasiūlyme pastebėtas aritmetines klaidas, nekeičiant vokų su pasiūlymais atplėšimo metu paskelbtos kainos. Taisydamas pasiūlyme nurodytas aritmetines klaidas, dalyvis neturi teisės atsisakyti kainos sudėtinių dalių arba papildyti kainą naujomis dalimis. Jei dalyvis per </w:t>
      </w:r>
      <w:r w:rsidR="00BD1958" w:rsidRPr="00054250">
        <w:rPr>
          <w:sz w:val="24"/>
          <w:szCs w:val="24"/>
          <w:lang w:val="lt-LT"/>
        </w:rPr>
        <w:t>Komiteto</w:t>
      </w:r>
      <w:r w:rsidRPr="00054250">
        <w:rPr>
          <w:sz w:val="24"/>
          <w:szCs w:val="24"/>
          <w:lang w:val="lt-LT"/>
        </w:rPr>
        <w:t xml:space="preserve"> nurodytą terminą neištaiso aritmetinių klaidų ir (ar) nepaaiškina pasiūlymo, jo pasiūlymas laikomas neatitinkančiu pirkimo dokumentuose nustatytų reikalavimų;</w:t>
      </w:r>
    </w:p>
    <w:p w:rsidR="00AA7B22" w:rsidRDefault="00AA7B22" w:rsidP="00BD214D">
      <w:pPr>
        <w:pStyle w:val="Hipersaitas1"/>
        <w:numPr>
          <w:ilvl w:val="1"/>
          <w:numId w:val="90"/>
        </w:numPr>
        <w:tabs>
          <w:tab w:val="left" w:pos="567"/>
          <w:tab w:val="left" w:pos="851"/>
          <w:tab w:val="left" w:pos="1134"/>
          <w:tab w:val="left" w:pos="1418"/>
          <w:tab w:val="left" w:pos="1680"/>
          <w:tab w:val="left" w:pos="1843"/>
          <w:tab w:val="left" w:pos="2268"/>
          <w:tab w:val="left" w:pos="2410"/>
        </w:tabs>
        <w:spacing w:line="276" w:lineRule="auto"/>
        <w:ind w:left="0" w:firstLine="851"/>
        <w:rPr>
          <w:sz w:val="24"/>
          <w:szCs w:val="24"/>
          <w:lang w:val="lt-LT"/>
        </w:rPr>
      </w:pPr>
      <w:r w:rsidRPr="00054250">
        <w:rPr>
          <w:sz w:val="24"/>
          <w:szCs w:val="24"/>
          <w:lang w:val="lt-LT"/>
        </w:rPr>
        <w:lastRenderedPageBreak/>
        <w:t>jeigu pasiūlyme nurodyta kaina, išreikšta skaičiais, neatitinka kainos, nurodytos žodžiais, teisinga laiko kainą, nurodytą žodžiais;</w:t>
      </w:r>
    </w:p>
    <w:p w:rsidR="007A448E" w:rsidRPr="00054250" w:rsidRDefault="007A448E" w:rsidP="00BD214D">
      <w:pPr>
        <w:pStyle w:val="Hipersaitas1"/>
        <w:numPr>
          <w:ilvl w:val="1"/>
          <w:numId w:val="90"/>
        </w:numPr>
        <w:tabs>
          <w:tab w:val="left" w:pos="567"/>
          <w:tab w:val="left" w:pos="851"/>
          <w:tab w:val="left" w:pos="1134"/>
          <w:tab w:val="left" w:pos="1418"/>
          <w:tab w:val="left" w:pos="1680"/>
          <w:tab w:val="left" w:pos="1843"/>
          <w:tab w:val="left" w:pos="2268"/>
          <w:tab w:val="left" w:pos="2410"/>
        </w:tabs>
        <w:spacing w:line="276" w:lineRule="auto"/>
        <w:ind w:left="0" w:firstLine="851"/>
        <w:rPr>
          <w:sz w:val="24"/>
          <w:szCs w:val="24"/>
          <w:lang w:val="lt-LT"/>
        </w:rPr>
      </w:pPr>
      <w:r w:rsidRPr="007A448E">
        <w:rPr>
          <w:iCs/>
          <w:sz w:val="24"/>
          <w:szCs w:val="24"/>
          <w:lang w:val="lt-LT"/>
        </w:rPr>
        <w:t>tuo atveju, kai pirkimas vykdomas elektroninėmis priemonėmis ir pasiūlymo kaina, išreikšta skaičiais ar žodžiais pasiūlymo formoje, neatitinka pasiūlymo kainos, nurodytos skaičiais CVP IS langelyje „Pasiūlymo kaina“ (kai kainą prašoma nurodyti abiem būdais), teisinga bus laiko kaina nurodyta pasiūlymo formoje žodžiais;</w:t>
      </w:r>
    </w:p>
    <w:p w:rsidR="00AA7B22" w:rsidRPr="00054250" w:rsidRDefault="00AA7B22" w:rsidP="00BD214D">
      <w:pPr>
        <w:pStyle w:val="Hipersaitas1"/>
        <w:numPr>
          <w:ilvl w:val="1"/>
          <w:numId w:val="90"/>
        </w:numPr>
        <w:tabs>
          <w:tab w:val="left" w:pos="567"/>
          <w:tab w:val="left" w:pos="851"/>
          <w:tab w:val="left" w:pos="1134"/>
          <w:tab w:val="left" w:pos="1418"/>
          <w:tab w:val="left" w:pos="1680"/>
          <w:tab w:val="left" w:pos="1843"/>
          <w:tab w:val="left" w:pos="2268"/>
          <w:tab w:val="left" w:pos="2410"/>
        </w:tabs>
        <w:spacing w:line="276" w:lineRule="auto"/>
        <w:ind w:left="0" w:firstLine="851"/>
        <w:rPr>
          <w:sz w:val="24"/>
          <w:szCs w:val="24"/>
          <w:lang w:val="lt-LT"/>
        </w:rPr>
      </w:pPr>
      <w:r w:rsidRPr="00054250">
        <w:rPr>
          <w:sz w:val="24"/>
          <w:szCs w:val="24"/>
          <w:lang w:val="lt-LT"/>
        </w:rPr>
        <w:t>kai pateiktame pasiūlyme nurodoma neįprastai maža kaina, turi pareikalauti iš tiekėjo raštiško kainos sudėtinių dalių pagrindimo</w:t>
      </w:r>
      <w:r w:rsidR="003C001F">
        <w:rPr>
          <w:sz w:val="24"/>
          <w:szCs w:val="24"/>
          <w:lang w:val="lt-LT"/>
        </w:rPr>
        <w:t xml:space="preserve">. </w:t>
      </w:r>
      <w:r w:rsidR="003C001F" w:rsidRPr="003C001F">
        <w:rPr>
          <w:sz w:val="24"/>
          <w:szCs w:val="24"/>
          <w:lang w:val="lt-LT"/>
        </w:rPr>
        <w:t xml:space="preserve">Siekiant įsitikinti, ar pateiktame pasiūlyme nurodyta kaina yra neįprastai maža, </w:t>
      </w:r>
      <w:r w:rsidR="003C001F">
        <w:rPr>
          <w:sz w:val="24"/>
          <w:szCs w:val="24"/>
          <w:lang w:val="lt-LT"/>
        </w:rPr>
        <w:t>Komitetas</w:t>
      </w:r>
      <w:r w:rsidR="003C001F" w:rsidRPr="003C001F">
        <w:rPr>
          <w:sz w:val="24"/>
          <w:szCs w:val="24"/>
          <w:lang w:val="lt-LT"/>
        </w:rPr>
        <w:t xml:space="preserve"> vadovaujasi Viešųjų pirkimų tarnybos direktoriaus 2009 m. rugsėjo 30 d. įsakymu Nr. 1S-96 </w:t>
      </w:r>
      <w:r w:rsidR="00DF2480" w:rsidRPr="00DF2480">
        <w:rPr>
          <w:iCs/>
          <w:sz w:val="24"/>
          <w:szCs w:val="24"/>
          <w:lang w:val="lt-LT"/>
        </w:rPr>
        <w:t xml:space="preserve">„Dėl pasiūlyme nurodytos prekių, paslaugų ar darbų neįprastai mažos kainos sąvokos apibrėžimo“ </w:t>
      </w:r>
      <w:r w:rsidR="003C001F" w:rsidRPr="003C001F">
        <w:rPr>
          <w:sz w:val="24"/>
          <w:szCs w:val="24"/>
          <w:lang w:val="lt-LT"/>
        </w:rPr>
        <w:t>(</w:t>
      </w:r>
      <w:proofErr w:type="spellStart"/>
      <w:r w:rsidR="003C001F" w:rsidRPr="003C001F">
        <w:rPr>
          <w:sz w:val="24"/>
          <w:szCs w:val="24"/>
          <w:lang w:val="lt-LT"/>
        </w:rPr>
        <w:t>Žin</w:t>
      </w:r>
      <w:proofErr w:type="spellEnd"/>
      <w:r w:rsidR="003C001F" w:rsidRPr="003C001F">
        <w:rPr>
          <w:sz w:val="24"/>
          <w:szCs w:val="24"/>
          <w:lang w:val="lt-LT"/>
        </w:rPr>
        <w:t>., 2009, Nr. 119-5131) bei atsižvelgia į Viešųjų pirkimų tarnybos direktoriaus 2009 m. lapkričio 10 d. įsakymu Nr. 1S-122 (</w:t>
      </w:r>
      <w:proofErr w:type="spellStart"/>
      <w:r w:rsidR="003C001F" w:rsidRPr="003C001F">
        <w:rPr>
          <w:sz w:val="24"/>
          <w:szCs w:val="24"/>
          <w:lang w:val="lt-LT"/>
        </w:rPr>
        <w:t>Žin</w:t>
      </w:r>
      <w:proofErr w:type="spellEnd"/>
      <w:r w:rsidR="003C001F" w:rsidRPr="003C001F">
        <w:rPr>
          <w:sz w:val="24"/>
          <w:szCs w:val="24"/>
          <w:lang w:val="lt-LT"/>
        </w:rPr>
        <w:t>., 2009, Nr. 136-5965) patvirtintas pasiūlyme nurodytos prekių, paslaugų ar darbų neįprastai mažos kainos pagrindimo rekomendacijas</w:t>
      </w:r>
      <w:r w:rsidRPr="00054250">
        <w:rPr>
          <w:sz w:val="24"/>
          <w:szCs w:val="24"/>
          <w:lang w:val="lt-LT"/>
        </w:rPr>
        <w:t>;</w:t>
      </w:r>
    </w:p>
    <w:p w:rsidR="00AA7B22" w:rsidRPr="00054250" w:rsidRDefault="00AA7B22" w:rsidP="00BD214D">
      <w:pPr>
        <w:pStyle w:val="Hipersaitas1"/>
        <w:numPr>
          <w:ilvl w:val="1"/>
          <w:numId w:val="90"/>
        </w:numPr>
        <w:tabs>
          <w:tab w:val="left" w:pos="567"/>
          <w:tab w:val="left" w:pos="851"/>
          <w:tab w:val="left" w:pos="1134"/>
          <w:tab w:val="left" w:pos="1418"/>
          <w:tab w:val="left" w:pos="1680"/>
          <w:tab w:val="left" w:pos="1843"/>
          <w:tab w:val="left" w:pos="2268"/>
          <w:tab w:val="left" w:pos="2410"/>
        </w:tabs>
        <w:spacing w:line="276" w:lineRule="auto"/>
        <w:ind w:left="0" w:firstLine="851"/>
        <w:rPr>
          <w:sz w:val="24"/>
          <w:szCs w:val="24"/>
          <w:lang w:val="lt-LT"/>
        </w:rPr>
      </w:pPr>
      <w:r w:rsidRPr="00054250">
        <w:rPr>
          <w:sz w:val="24"/>
          <w:szCs w:val="24"/>
          <w:lang w:val="lt-LT"/>
        </w:rPr>
        <w:t>tikrina, ar pasiūlytos ne per didelės kainos.</w:t>
      </w:r>
      <w:r w:rsidR="00DF2480">
        <w:rPr>
          <w:sz w:val="24"/>
          <w:szCs w:val="24"/>
          <w:lang w:val="lt-LT"/>
        </w:rPr>
        <w:t xml:space="preserve"> </w:t>
      </w:r>
      <w:r w:rsidR="00DF2480" w:rsidRPr="00DF2480">
        <w:rPr>
          <w:iCs/>
          <w:sz w:val="24"/>
          <w:szCs w:val="24"/>
          <w:lang w:val="lt-LT"/>
        </w:rPr>
        <w:t xml:space="preserve">Kai pateikto pasiūlymo kaina neviršija 30 </w:t>
      </w:r>
      <w:r w:rsidR="00DF2480">
        <w:rPr>
          <w:iCs/>
          <w:sz w:val="24"/>
          <w:szCs w:val="24"/>
          <w:lang w:val="lt-LT"/>
        </w:rPr>
        <w:t>procentų</w:t>
      </w:r>
      <w:r w:rsidR="00DF2480" w:rsidRPr="00DF2480">
        <w:rPr>
          <w:iCs/>
          <w:sz w:val="24"/>
          <w:szCs w:val="24"/>
          <w:lang w:val="lt-LT"/>
        </w:rPr>
        <w:t xml:space="preserve"> preliminarios pirkimo sutarties vertės, </w:t>
      </w:r>
      <w:r w:rsidR="00185F90">
        <w:rPr>
          <w:iCs/>
          <w:sz w:val="24"/>
          <w:szCs w:val="24"/>
          <w:lang w:val="lt-LT"/>
        </w:rPr>
        <w:t>Komitetas</w:t>
      </w:r>
      <w:r w:rsidR="00DF2480" w:rsidRPr="00DF2480">
        <w:rPr>
          <w:iCs/>
          <w:sz w:val="24"/>
          <w:szCs w:val="24"/>
          <w:lang w:val="lt-LT"/>
        </w:rPr>
        <w:t xml:space="preserve"> gali spręsti klausimą, ar atsižvelgiant į preliminarią pirkimo sutarties vertę, pirkimo finansavimo šaltinį ir turimą finansavimą pasiūlymo kaina yra priimtina </w:t>
      </w:r>
      <w:r w:rsidR="00185F90">
        <w:rPr>
          <w:iCs/>
          <w:sz w:val="24"/>
          <w:szCs w:val="24"/>
          <w:lang w:val="lt-LT"/>
        </w:rPr>
        <w:t>Komitetui</w:t>
      </w:r>
      <w:r w:rsidR="00DF2480">
        <w:rPr>
          <w:iCs/>
          <w:sz w:val="24"/>
          <w:szCs w:val="24"/>
          <w:lang w:val="lt-LT"/>
        </w:rPr>
        <w:t>.</w:t>
      </w:r>
    </w:p>
    <w:p w:rsidR="00AA7B22" w:rsidRPr="00054250" w:rsidRDefault="002D7E58" w:rsidP="005E7692">
      <w:pPr>
        <w:pStyle w:val="Hipersaitas1"/>
        <w:numPr>
          <w:ilvl w:val="0"/>
          <w:numId w:val="90"/>
        </w:numPr>
        <w:tabs>
          <w:tab w:val="left" w:pos="567"/>
          <w:tab w:val="left" w:pos="851"/>
          <w:tab w:val="left" w:pos="1276"/>
          <w:tab w:val="left" w:pos="1440"/>
          <w:tab w:val="left" w:pos="1680"/>
          <w:tab w:val="left" w:pos="1843"/>
          <w:tab w:val="left" w:pos="2268"/>
          <w:tab w:val="left" w:pos="2410"/>
        </w:tabs>
        <w:spacing w:line="276" w:lineRule="auto"/>
        <w:ind w:left="0" w:firstLine="851"/>
        <w:rPr>
          <w:sz w:val="24"/>
          <w:szCs w:val="24"/>
          <w:lang w:val="lt-LT"/>
        </w:rPr>
      </w:pPr>
      <w:bookmarkStart w:id="35" w:name="_Ref355103062"/>
      <w:r w:rsidRPr="00054250">
        <w:rPr>
          <w:sz w:val="24"/>
          <w:szCs w:val="24"/>
          <w:lang w:val="lt-LT"/>
        </w:rPr>
        <w:t>Komitetas</w:t>
      </w:r>
      <w:r w:rsidR="00AA7B22" w:rsidRPr="00054250">
        <w:rPr>
          <w:sz w:val="24"/>
          <w:szCs w:val="24"/>
          <w:lang w:val="lt-LT"/>
        </w:rPr>
        <w:t xml:space="preserve"> atmeta pasiūlymą, jeigu:</w:t>
      </w:r>
      <w:bookmarkEnd w:id="35"/>
    </w:p>
    <w:p w:rsidR="00B3120F" w:rsidRPr="00054250" w:rsidRDefault="00B3120F" w:rsidP="00BD214D">
      <w:pPr>
        <w:pStyle w:val="Hipersaitas1"/>
        <w:numPr>
          <w:ilvl w:val="1"/>
          <w:numId w:val="90"/>
        </w:numPr>
        <w:tabs>
          <w:tab w:val="left" w:pos="567"/>
          <w:tab w:val="left" w:pos="851"/>
          <w:tab w:val="left" w:pos="1134"/>
          <w:tab w:val="left" w:pos="1440"/>
          <w:tab w:val="left" w:pos="1680"/>
          <w:tab w:val="left" w:pos="1843"/>
          <w:tab w:val="left" w:pos="2268"/>
          <w:tab w:val="left" w:pos="2410"/>
        </w:tabs>
        <w:spacing w:line="276" w:lineRule="auto"/>
        <w:ind w:left="0" w:firstLine="851"/>
        <w:rPr>
          <w:sz w:val="24"/>
          <w:szCs w:val="24"/>
          <w:lang w:val="lt-LT"/>
        </w:rPr>
      </w:pPr>
      <w:r w:rsidRPr="00054250">
        <w:rPr>
          <w:sz w:val="24"/>
          <w:szCs w:val="24"/>
          <w:lang w:val="lt-LT"/>
        </w:rPr>
        <w:t>tiekėjas neatitiko minimalių kvalifikacijos reikalavimų</w:t>
      </w:r>
      <w:r w:rsidR="0038549C">
        <w:rPr>
          <w:sz w:val="24"/>
          <w:szCs w:val="24"/>
          <w:lang w:val="lt-LT"/>
        </w:rPr>
        <w:t>;</w:t>
      </w:r>
    </w:p>
    <w:p w:rsidR="00B3120F" w:rsidRPr="00054250" w:rsidRDefault="00B3120F" w:rsidP="00BD214D">
      <w:pPr>
        <w:pStyle w:val="Hipersaitas1"/>
        <w:numPr>
          <w:ilvl w:val="1"/>
          <w:numId w:val="90"/>
        </w:numPr>
        <w:tabs>
          <w:tab w:val="left" w:pos="567"/>
          <w:tab w:val="left" w:pos="851"/>
          <w:tab w:val="left" w:pos="1134"/>
          <w:tab w:val="left" w:pos="1440"/>
          <w:tab w:val="left" w:pos="1680"/>
          <w:tab w:val="left" w:pos="1843"/>
          <w:tab w:val="left" w:pos="2268"/>
          <w:tab w:val="left" w:pos="2410"/>
        </w:tabs>
        <w:spacing w:line="276" w:lineRule="auto"/>
        <w:ind w:left="0" w:firstLine="851"/>
        <w:rPr>
          <w:sz w:val="24"/>
          <w:szCs w:val="24"/>
          <w:lang w:val="lt-LT"/>
        </w:rPr>
      </w:pPr>
      <w:r w:rsidRPr="00054250">
        <w:rPr>
          <w:sz w:val="24"/>
          <w:szCs w:val="24"/>
          <w:lang w:val="lt-LT"/>
        </w:rPr>
        <w:t>tiekėjas savo pasiūlyme pateikė netikslius ar neišsamius duomenis apie savo kvalifikaciją ir, Komitetui prašant, nepatikslino jų</w:t>
      </w:r>
      <w:r w:rsidR="0038549C">
        <w:rPr>
          <w:sz w:val="24"/>
          <w:szCs w:val="24"/>
          <w:lang w:val="lt-LT"/>
        </w:rPr>
        <w:t>;</w:t>
      </w:r>
    </w:p>
    <w:p w:rsidR="00AA7B22" w:rsidRPr="00054250" w:rsidRDefault="00AA7B22" w:rsidP="00BD214D">
      <w:pPr>
        <w:pStyle w:val="Hipersaitas1"/>
        <w:numPr>
          <w:ilvl w:val="1"/>
          <w:numId w:val="90"/>
        </w:numPr>
        <w:tabs>
          <w:tab w:val="left" w:pos="567"/>
          <w:tab w:val="left" w:pos="851"/>
          <w:tab w:val="left" w:pos="1134"/>
          <w:tab w:val="left" w:pos="1440"/>
          <w:tab w:val="left" w:pos="1680"/>
          <w:tab w:val="left" w:pos="1843"/>
          <w:tab w:val="left" w:pos="2268"/>
          <w:tab w:val="left" w:pos="2410"/>
        </w:tabs>
        <w:spacing w:line="276" w:lineRule="auto"/>
        <w:ind w:left="0" w:firstLine="851"/>
        <w:rPr>
          <w:sz w:val="24"/>
          <w:szCs w:val="24"/>
          <w:lang w:val="lt-LT"/>
        </w:rPr>
      </w:pPr>
      <w:r w:rsidRPr="00054250">
        <w:rPr>
          <w:sz w:val="24"/>
          <w:szCs w:val="24"/>
          <w:lang w:val="lt-LT"/>
        </w:rPr>
        <w:t>pasiūlymas neatitiko pirkimo dokumentuose nustatytų reikalavimų</w:t>
      </w:r>
      <w:r w:rsidR="00841818">
        <w:rPr>
          <w:sz w:val="24"/>
          <w:szCs w:val="24"/>
          <w:lang w:val="lt-LT"/>
        </w:rPr>
        <w:t xml:space="preserve"> (</w:t>
      </w:r>
      <w:r w:rsidR="00841818" w:rsidRPr="00841818">
        <w:rPr>
          <w:iCs/>
          <w:sz w:val="24"/>
          <w:szCs w:val="24"/>
          <w:lang w:val="lt-LT"/>
        </w:rPr>
        <w:t>pasiūlymo pateikimo reikalavimų</w:t>
      </w:r>
      <w:r w:rsidR="00841818">
        <w:rPr>
          <w:iCs/>
          <w:sz w:val="24"/>
          <w:szCs w:val="24"/>
          <w:lang w:val="lt-LT"/>
        </w:rPr>
        <w:t xml:space="preserve">, </w:t>
      </w:r>
      <w:r w:rsidR="00841818" w:rsidRPr="00841818">
        <w:rPr>
          <w:iCs/>
          <w:sz w:val="24"/>
          <w:szCs w:val="24"/>
          <w:lang w:val="lt-LT"/>
        </w:rPr>
        <w:t>techninėje specifikacijoje nustatytų reikalavimų pirkimo objektui</w:t>
      </w:r>
      <w:r w:rsidR="00841818">
        <w:rPr>
          <w:iCs/>
          <w:sz w:val="24"/>
          <w:szCs w:val="24"/>
          <w:lang w:val="lt-LT"/>
        </w:rPr>
        <w:t>)</w:t>
      </w:r>
      <w:r w:rsidRPr="00054250">
        <w:rPr>
          <w:sz w:val="24"/>
          <w:szCs w:val="24"/>
          <w:lang w:val="lt-LT"/>
        </w:rPr>
        <w:t>;</w:t>
      </w:r>
    </w:p>
    <w:p w:rsidR="00AA7B22" w:rsidRPr="00054250" w:rsidRDefault="00AA7B22" w:rsidP="00BD214D">
      <w:pPr>
        <w:pStyle w:val="Hipersaitas1"/>
        <w:numPr>
          <w:ilvl w:val="1"/>
          <w:numId w:val="90"/>
        </w:numPr>
        <w:tabs>
          <w:tab w:val="left" w:pos="567"/>
          <w:tab w:val="left" w:pos="851"/>
          <w:tab w:val="left" w:pos="1134"/>
          <w:tab w:val="left" w:pos="1440"/>
          <w:tab w:val="left" w:pos="1680"/>
          <w:tab w:val="left" w:pos="1843"/>
          <w:tab w:val="left" w:pos="2268"/>
          <w:tab w:val="left" w:pos="2410"/>
        </w:tabs>
        <w:spacing w:line="276" w:lineRule="auto"/>
        <w:ind w:left="0" w:firstLine="851"/>
        <w:rPr>
          <w:sz w:val="24"/>
          <w:szCs w:val="24"/>
          <w:lang w:val="lt-LT"/>
        </w:rPr>
      </w:pPr>
      <w:r w:rsidRPr="00054250">
        <w:rPr>
          <w:sz w:val="24"/>
          <w:szCs w:val="24"/>
          <w:lang w:val="lt-LT"/>
        </w:rPr>
        <w:t xml:space="preserve">buvo pasiūlyta neįprastai maža kaina ir tiekėjas </w:t>
      </w:r>
      <w:r w:rsidR="000D3537" w:rsidRPr="00054250">
        <w:rPr>
          <w:sz w:val="24"/>
          <w:szCs w:val="24"/>
          <w:lang w:val="lt-LT"/>
        </w:rPr>
        <w:t>Komiteto</w:t>
      </w:r>
      <w:r w:rsidRPr="00054250">
        <w:rPr>
          <w:sz w:val="24"/>
          <w:szCs w:val="24"/>
          <w:lang w:val="lt-LT"/>
        </w:rPr>
        <w:t xml:space="preserve"> prašymu nepateikė raštiško kainos sudėtinių dalių pagrindimo arba kitaip nepagrindė neįprastai mažos kainos;</w:t>
      </w:r>
    </w:p>
    <w:p w:rsidR="00AA7B22" w:rsidRPr="00054250" w:rsidRDefault="00AA7B22" w:rsidP="00BD214D">
      <w:pPr>
        <w:pStyle w:val="Hipersaitas1"/>
        <w:numPr>
          <w:ilvl w:val="1"/>
          <w:numId w:val="90"/>
        </w:numPr>
        <w:tabs>
          <w:tab w:val="left" w:pos="567"/>
          <w:tab w:val="left" w:pos="851"/>
          <w:tab w:val="left" w:pos="1134"/>
          <w:tab w:val="left" w:pos="1440"/>
          <w:tab w:val="left" w:pos="1680"/>
          <w:tab w:val="left" w:pos="1843"/>
          <w:tab w:val="left" w:pos="2268"/>
          <w:tab w:val="left" w:pos="2410"/>
        </w:tabs>
        <w:spacing w:line="276" w:lineRule="auto"/>
        <w:ind w:left="0" w:firstLine="851"/>
        <w:rPr>
          <w:sz w:val="24"/>
          <w:szCs w:val="24"/>
          <w:lang w:val="lt-LT"/>
        </w:rPr>
      </w:pPr>
      <w:r w:rsidRPr="00054250">
        <w:rPr>
          <w:sz w:val="24"/>
          <w:szCs w:val="24"/>
          <w:lang w:val="lt-LT"/>
        </w:rPr>
        <w:t xml:space="preserve">visų tiekėjų, kurių pasiūlymai neatmesti dėl kitų priežasčių, buvo pasiūlytos per didelės, </w:t>
      </w:r>
      <w:r w:rsidR="000D3537" w:rsidRPr="00054250">
        <w:rPr>
          <w:sz w:val="24"/>
          <w:szCs w:val="24"/>
          <w:lang w:val="lt-LT"/>
        </w:rPr>
        <w:t>Komitetui</w:t>
      </w:r>
      <w:r w:rsidRPr="00054250">
        <w:rPr>
          <w:sz w:val="24"/>
          <w:szCs w:val="24"/>
          <w:lang w:val="lt-LT"/>
        </w:rPr>
        <w:t xml:space="preserve"> nepriimtinos kainos.</w:t>
      </w:r>
    </w:p>
    <w:p w:rsidR="00AA7B22" w:rsidRPr="00054250" w:rsidRDefault="00AA7B22" w:rsidP="001F5E93">
      <w:pPr>
        <w:pStyle w:val="Hipersaitas1"/>
        <w:numPr>
          <w:ilvl w:val="0"/>
          <w:numId w:val="90"/>
        </w:numPr>
        <w:tabs>
          <w:tab w:val="left" w:pos="567"/>
          <w:tab w:val="left" w:pos="851"/>
          <w:tab w:val="left" w:pos="1134"/>
          <w:tab w:val="left" w:pos="1276"/>
          <w:tab w:val="left" w:pos="1701"/>
          <w:tab w:val="left" w:pos="1843"/>
          <w:tab w:val="left" w:pos="2268"/>
          <w:tab w:val="left" w:pos="2410"/>
        </w:tabs>
        <w:spacing w:line="276" w:lineRule="auto"/>
        <w:ind w:left="0" w:firstLine="851"/>
        <w:rPr>
          <w:sz w:val="24"/>
          <w:szCs w:val="24"/>
          <w:lang w:val="lt-LT"/>
        </w:rPr>
      </w:pPr>
      <w:bookmarkStart w:id="36" w:name="_Ref355103420"/>
      <w:r w:rsidRPr="00054250">
        <w:rPr>
          <w:sz w:val="24"/>
          <w:szCs w:val="24"/>
          <w:lang w:val="lt-LT"/>
        </w:rPr>
        <w:t xml:space="preserve">Dėl </w:t>
      </w:r>
      <w:r w:rsidR="007B54B5" w:rsidRPr="00054250">
        <w:rPr>
          <w:sz w:val="24"/>
          <w:szCs w:val="24"/>
          <w:lang w:val="lt-LT"/>
        </w:rPr>
        <w:t xml:space="preserve">Taisyklių </w:t>
      </w:r>
      <w:r w:rsidR="00BF7683">
        <w:rPr>
          <w:sz w:val="24"/>
          <w:szCs w:val="24"/>
          <w:lang w:val="lt-LT"/>
        </w:rPr>
        <w:fldChar w:fldCharType="begin"/>
      </w:r>
      <w:r w:rsidR="00BF7683">
        <w:rPr>
          <w:sz w:val="24"/>
          <w:szCs w:val="24"/>
          <w:lang w:val="lt-LT"/>
        </w:rPr>
        <w:instrText xml:space="preserve"> REF _Ref355103062 \r \h </w:instrText>
      </w:r>
      <w:r w:rsidR="00BF7683">
        <w:rPr>
          <w:sz w:val="24"/>
          <w:szCs w:val="24"/>
          <w:lang w:val="lt-LT"/>
        </w:rPr>
      </w:r>
      <w:r w:rsidR="00BF7683">
        <w:rPr>
          <w:sz w:val="24"/>
          <w:szCs w:val="24"/>
          <w:lang w:val="lt-LT"/>
        </w:rPr>
        <w:fldChar w:fldCharType="separate"/>
      </w:r>
      <w:r w:rsidR="009021F9">
        <w:rPr>
          <w:sz w:val="24"/>
          <w:szCs w:val="24"/>
          <w:lang w:val="lt-LT"/>
        </w:rPr>
        <w:t>66</w:t>
      </w:r>
      <w:r w:rsidR="00BF7683">
        <w:rPr>
          <w:sz w:val="24"/>
          <w:szCs w:val="24"/>
          <w:lang w:val="lt-LT"/>
        </w:rPr>
        <w:fldChar w:fldCharType="end"/>
      </w:r>
      <w:r w:rsidRPr="00054250">
        <w:rPr>
          <w:sz w:val="24"/>
          <w:szCs w:val="24"/>
          <w:lang w:val="lt-LT"/>
        </w:rPr>
        <w:t xml:space="preserve"> punkte nurodytų priežasčių neatmesti pasiūlymai vertinami remiantis vienu iš šių kriterijų:</w:t>
      </w:r>
      <w:bookmarkEnd w:id="36"/>
    </w:p>
    <w:p w:rsidR="00A431B5" w:rsidRDefault="00A431B5" w:rsidP="00BD214D">
      <w:pPr>
        <w:pStyle w:val="Hipersaitas1"/>
        <w:numPr>
          <w:ilvl w:val="1"/>
          <w:numId w:val="90"/>
        </w:numPr>
        <w:tabs>
          <w:tab w:val="left" w:pos="567"/>
          <w:tab w:val="left" w:pos="851"/>
          <w:tab w:val="left" w:pos="1134"/>
          <w:tab w:val="left" w:pos="1440"/>
          <w:tab w:val="left" w:pos="1680"/>
          <w:tab w:val="left" w:pos="1843"/>
          <w:tab w:val="left" w:pos="2268"/>
          <w:tab w:val="left" w:pos="2410"/>
        </w:tabs>
        <w:spacing w:line="276" w:lineRule="auto"/>
        <w:ind w:left="0" w:firstLine="851"/>
        <w:rPr>
          <w:sz w:val="24"/>
          <w:szCs w:val="24"/>
          <w:lang w:val="lt-LT"/>
        </w:rPr>
      </w:pPr>
      <w:r w:rsidRPr="00054250">
        <w:rPr>
          <w:sz w:val="24"/>
          <w:szCs w:val="24"/>
          <w:lang w:val="lt-LT"/>
        </w:rPr>
        <w:t>mažiausios kainos</w:t>
      </w:r>
      <w:r>
        <w:rPr>
          <w:sz w:val="24"/>
          <w:szCs w:val="24"/>
          <w:lang w:val="lt-LT"/>
        </w:rPr>
        <w:t>;</w:t>
      </w:r>
    </w:p>
    <w:p w:rsidR="00B3120F" w:rsidRPr="00054250" w:rsidRDefault="00B3120F" w:rsidP="00BD214D">
      <w:pPr>
        <w:pStyle w:val="Hipersaitas1"/>
        <w:numPr>
          <w:ilvl w:val="1"/>
          <w:numId w:val="90"/>
        </w:numPr>
        <w:tabs>
          <w:tab w:val="left" w:pos="567"/>
          <w:tab w:val="left" w:pos="851"/>
          <w:tab w:val="left" w:pos="1134"/>
          <w:tab w:val="left" w:pos="1440"/>
          <w:tab w:val="left" w:pos="1680"/>
          <w:tab w:val="left" w:pos="1843"/>
          <w:tab w:val="left" w:pos="2268"/>
          <w:tab w:val="left" w:pos="2410"/>
        </w:tabs>
        <w:spacing w:line="276" w:lineRule="auto"/>
        <w:ind w:left="0" w:firstLine="851"/>
        <w:rPr>
          <w:sz w:val="24"/>
          <w:szCs w:val="24"/>
          <w:lang w:val="lt-LT"/>
        </w:rPr>
      </w:pPr>
      <w:r w:rsidRPr="00054250">
        <w:rPr>
          <w:sz w:val="24"/>
          <w:szCs w:val="24"/>
          <w:lang w:val="lt-LT"/>
        </w:rPr>
        <w:t>ekonomiškai naudingiausio pasiūlymo</w:t>
      </w:r>
      <w:r w:rsidR="00A219E3">
        <w:rPr>
          <w:sz w:val="24"/>
          <w:szCs w:val="24"/>
          <w:lang w:val="lt-LT"/>
        </w:rPr>
        <w:t xml:space="preserve"> –</w:t>
      </w:r>
      <w:r w:rsidRPr="00054250">
        <w:rPr>
          <w:sz w:val="24"/>
          <w:szCs w:val="24"/>
          <w:lang w:val="lt-LT"/>
        </w:rPr>
        <w:t xml:space="preserve"> kai pirkimo sutartis sudaroma su dalyviu, pateikusiu Komitetui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r w:rsidR="009F27DF" w:rsidRPr="00054250">
        <w:rPr>
          <w:sz w:val="24"/>
          <w:szCs w:val="24"/>
          <w:lang w:val="lt-LT"/>
        </w:rPr>
        <w:t>;</w:t>
      </w:r>
    </w:p>
    <w:p w:rsidR="00AA7B22" w:rsidRPr="00054250" w:rsidRDefault="00A431B5"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A431B5">
        <w:rPr>
          <w:iCs/>
          <w:sz w:val="24"/>
          <w:szCs w:val="24"/>
          <w:lang w:val="lt-LT"/>
        </w:rPr>
        <w:t xml:space="preserve">tinkamiausio pasiūlymo – pagal </w:t>
      </w:r>
      <w:r>
        <w:rPr>
          <w:iCs/>
          <w:sz w:val="24"/>
          <w:szCs w:val="24"/>
          <w:lang w:val="lt-LT"/>
        </w:rPr>
        <w:t>Komiteto</w:t>
      </w:r>
      <w:r w:rsidRPr="00A431B5">
        <w:rPr>
          <w:iCs/>
          <w:sz w:val="24"/>
          <w:szCs w:val="24"/>
          <w:lang w:val="lt-LT"/>
        </w:rPr>
        <w:t xml:space="preserve"> pirkimo dokumentuose nustatytus su pirkimo objektu susijusius kriterijus (be kainos), – paprastai kokybės, techninių privalumų, estetinių ir funkcinių charakteristikų, energijos vartojimo efektyvumo, aplinkos apsaugos charakteristikų, eksploatavimo išlaidų, efektyvumo, garantinio aptarnavimo ir techninės pagalbos, pristatymo datos, pristatymo laiko arba užbaigimo laiko, kurie negali nepagrįstai ir neobjektyviai riboti tiekėjų galimybių dalyvauti pirkime ar nesudaro išskirtin</w:t>
      </w:r>
      <w:r>
        <w:rPr>
          <w:iCs/>
          <w:sz w:val="24"/>
          <w:szCs w:val="24"/>
          <w:lang w:val="lt-LT"/>
        </w:rPr>
        <w:t>ių sąlygų konkretiems tiekėjams</w:t>
      </w:r>
      <w:r w:rsidRPr="00A431B5">
        <w:rPr>
          <w:iCs/>
          <w:sz w:val="24"/>
          <w:szCs w:val="24"/>
          <w:lang w:val="lt-LT"/>
        </w:rPr>
        <w:t xml:space="preserve"> pažeidžiant viešųjų pirkimų procedūrų vykdymo principus numatytus Viešųjų pirkimų įstatymo 3 straipsnio 1 dalyje</w:t>
      </w:r>
      <w:r w:rsidR="00AA7B22" w:rsidRPr="00054250">
        <w:rPr>
          <w:sz w:val="24"/>
          <w:szCs w:val="24"/>
          <w:lang w:val="lt-LT"/>
        </w:rPr>
        <w:t>.</w:t>
      </w:r>
    </w:p>
    <w:p w:rsidR="00AA7B22" w:rsidRPr="00054250" w:rsidRDefault="00664289" w:rsidP="005E7692">
      <w:pPr>
        <w:pStyle w:val="Hipersaitas1"/>
        <w:numPr>
          <w:ilvl w:val="0"/>
          <w:numId w:val="90"/>
        </w:numPr>
        <w:tabs>
          <w:tab w:val="left" w:pos="567"/>
          <w:tab w:val="left" w:pos="851"/>
          <w:tab w:val="left" w:pos="1276"/>
          <w:tab w:val="left" w:pos="1418"/>
          <w:tab w:val="left" w:pos="1701"/>
          <w:tab w:val="left" w:pos="1843"/>
          <w:tab w:val="left" w:pos="2268"/>
          <w:tab w:val="left" w:pos="2410"/>
        </w:tabs>
        <w:spacing w:line="276" w:lineRule="auto"/>
        <w:ind w:left="0" w:firstLine="851"/>
        <w:rPr>
          <w:sz w:val="24"/>
          <w:szCs w:val="24"/>
          <w:lang w:val="lt-LT"/>
        </w:rPr>
      </w:pPr>
      <w:r w:rsidRPr="00664289">
        <w:rPr>
          <w:iCs/>
          <w:sz w:val="24"/>
          <w:szCs w:val="24"/>
          <w:lang w:val="lt-LT"/>
        </w:rPr>
        <w:lastRenderedPageBreak/>
        <w:t xml:space="preserve">Pirkimo dokumentuose nurodomas kiekvieno ekonomiškai naudingiausiam ar tinkamiausiam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w:t>
      </w:r>
      <w:r w:rsidR="006F183F">
        <w:rPr>
          <w:iCs/>
          <w:sz w:val="24"/>
          <w:szCs w:val="24"/>
          <w:lang w:val="lt-LT"/>
        </w:rPr>
        <w:t>Komitetas</w:t>
      </w:r>
      <w:r w:rsidRPr="00664289">
        <w:rPr>
          <w:iCs/>
          <w:sz w:val="24"/>
          <w:szCs w:val="24"/>
          <w:lang w:val="lt-LT"/>
        </w:rPr>
        <w:t xml:space="preserve"> turi nurodyti pirkimo dokumentuose taikomų kriterijų svarbos eiliškumą mažėjančia tvarka</w:t>
      </w:r>
      <w:r w:rsidR="00AA7B22" w:rsidRPr="00054250">
        <w:rPr>
          <w:sz w:val="24"/>
          <w:szCs w:val="24"/>
          <w:lang w:val="lt-LT"/>
        </w:rPr>
        <w:t>.</w:t>
      </w:r>
    </w:p>
    <w:p w:rsidR="00AA7B22" w:rsidRPr="00054250" w:rsidRDefault="002D7E58" w:rsidP="005E7692">
      <w:pPr>
        <w:pStyle w:val="Hipersaitas1"/>
        <w:numPr>
          <w:ilvl w:val="0"/>
          <w:numId w:val="90"/>
        </w:numPr>
        <w:tabs>
          <w:tab w:val="left" w:pos="567"/>
          <w:tab w:val="left" w:pos="851"/>
          <w:tab w:val="left" w:pos="1276"/>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Komitetas</w:t>
      </w:r>
      <w:r w:rsidR="00AA7B22" w:rsidRPr="00054250">
        <w:rPr>
          <w:sz w:val="24"/>
          <w:szCs w:val="24"/>
          <w:lang w:val="lt-LT"/>
        </w:rPr>
        <w:t>, pagal pirkimo dokumentuose nustatytus vertinimo</w:t>
      </w:r>
      <w:r w:rsidR="000D3537" w:rsidRPr="00054250">
        <w:rPr>
          <w:sz w:val="24"/>
          <w:szCs w:val="24"/>
          <w:lang w:val="lt-LT"/>
        </w:rPr>
        <w:t xml:space="preserve"> kriterijus ir tvarką įvertinęs</w:t>
      </w:r>
      <w:r w:rsidR="00AA7B22" w:rsidRPr="00054250">
        <w:rPr>
          <w:sz w:val="24"/>
          <w:szCs w:val="24"/>
          <w:lang w:val="lt-LT"/>
        </w:rPr>
        <w:t xml:space="preserve"> pateiktus dalyvių pasiūlymus, </w:t>
      </w:r>
      <w:r w:rsidR="00A01834" w:rsidRPr="00201085">
        <w:rPr>
          <w:color w:val="auto"/>
          <w:sz w:val="24"/>
          <w:szCs w:val="24"/>
          <w:lang w:val="pt-BR"/>
        </w:rPr>
        <w:t>Viešųjų pirkimų į</w:t>
      </w:r>
      <w:r w:rsidR="00A01834" w:rsidRPr="00201085">
        <w:rPr>
          <w:color w:val="auto"/>
          <w:sz w:val="24"/>
          <w:lang w:val="pt-BR"/>
        </w:rPr>
        <w:t>statymo 32 straipsnio 8 dal</w:t>
      </w:r>
      <w:r w:rsidR="00A01834">
        <w:rPr>
          <w:color w:val="auto"/>
          <w:sz w:val="24"/>
          <w:lang w:val="pt-BR"/>
        </w:rPr>
        <w:t>yje nustatytu atveju patikrinęs</w:t>
      </w:r>
      <w:r w:rsidR="00A01834" w:rsidRPr="00201085">
        <w:rPr>
          <w:color w:val="auto"/>
          <w:sz w:val="24"/>
          <w:lang w:val="pt-BR"/>
        </w:rPr>
        <w:t xml:space="preserve"> tiekėjo, kurio pasiūlymas pagal vertinimo rezultatus gali būti pripažintas laimėjusiu, atitiktį minimaliems kvalifikaciniams reikalavimams</w:t>
      </w:r>
      <w:r w:rsidR="00A01834">
        <w:rPr>
          <w:color w:val="auto"/>
          <w:sz w:val="24"/>
          <w:lang w:val="pt-BR"/>
        </w:rPr>
        <w:t xml:space="preserve">, </w:t>
      </w:r>
      <w:r w:rsidR="00AA7B22" w:rsidRPr="00054250">
        <w:rPr>
          <w:sz w:val="24"/>
          <w:szCs w:val="24"/>
          <w:lang w:val="lt-LT"/>
        </w:rPr>
        <w:t>nustato pasiūlymų eilę ekonominio naudingumo mažėjimo</w:t>
      </w:r>
      <w:r w:rsidR="00E43E2E">
        <w:rPr>
          <w:sz w:val="24"/>
          <w:szCs w:val="24"/>
          <w:lang w:val="lt-LT"/>
        </w:rPr>
        <w:t>, tinkamumo mažėjimo</w:t>
      </w:r>
      <w:r w:rsidR="00AA7B22" w:rsidRPr="00054250">
        <w:rPr>
          <w:sz w:val="24"/>
          <w:szCs w:val="24"/>
          <w:lang w:val="lt-LT"/>
        </w:rPr>
        <w:t xml:space="preserve"> arba kainų didėjimo tvarka (išskyrus atvejus, kai pasiūlymą pateikti kviečiamas tik vienas tiekėjas arba pasiūlymą pateikia tik vienas tiekėjas). Tais atvejais, kai vertinant ekonomiškai naudingiausio </w:t>
      </w:r>
      <w:r w:rsidR="00495491">
        <w:rPr>
          <w:sz w:val="24"/>
          <w:szCs w:val="24"/>
          <w:lang w:val="lt-LT"/>
        </w:rPr>
        <w:t xml:space="preserve">ar tinkamiausio </w:t>
      </w:r>
      <w:r w:rsidR="00AA7B22" w:rsidRPr="00054250">
        <w:rPr>
          <w:sz w:val="24"/>
          <w:szCs w:val="24"/>
          <w:lang w:val="lt-LT"/>
        </w:rPr>
        <w:t>pasiūlymo vertinimo kriteri</w:t>
      </w:r>
      <w:r w:rsidR="00495491">
        <w:rPr>
          <w:sz w:val="24"/>
          <w:szCs w:val="24"/>
          <w:lang w:val="lt-LT"/>
        </w:rPr>
        <w:t>jais</w:t>
      </w:r>
      <w:r w:rsidR="00AA7B22" w:rsidRPr="00054250">
        <w:rPr>
          <w:sz w:val="24"/>
          <w:szCs w:val="24"/>
          <w:lang w:val="lt-LT"/>
        </w:rPr>
        <w:t xml:space="preserve">, kelių tiekėjų pasiūlymų ekonominis naudingumas </w:t>
      </w:r>
      <w:r w:rsidR="00495491">
        <w:rPr>
          <w:sz w:val="24"/>
          <w:szCs w:val="24"/>
          <w:lang w:val="lt-LT"/>
        </w:rPr>
        <w:t xml:space="preserve">at tinkamumas </w:t>
      </w:r>
      <w:r w:rsidR="00AA7B22" w:rsidRPr="00054250">
        <w:rPr>
          <w:sz w:val="24"/>
          <w:szCs w:val="24"/>
          <w:lang w:val="lt-LT"/>
        </w:rPr>
        <w:t>yra vienodas, vertinant mažiausios kainos kriterijumi – kelių tiekėjų kaina yra vienoda, sudarant pasiūlymų eilę, pirmesnis į šią eilę įrašomas tiekėjas, kurio vokas su pasiūlymais įregistruotas anksčiausiai. Laimėjusiu pasiūlymu pripažįstamas pirmuoju pasiūlymų eilėje esantis pasiūlymas.</w:t>
      </w:r>
    </w:p>
    <w:p w:rsidR="00AA7B22" w:rsidRPr="00054250" w:rsidRDefault="00AA7B22" w:rsidP="005E7692">
      <w:pPr>
        <w:pStyle w:val="Hipersaitas1"/>
        <w:numPr>
          <w:ilvl w:val="0"/>
          <w:numId w:val="90"/>
        </w:numPr>
        <w:tabs>
          <w:tab w:val="left" w:pos="567"/>
          <w:tab w:val="left" w:pos="851"/>
          <w:tab w:val="left" w:pos="1276"/>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Tais atvejais, kai pasiūlymą pateikti kviečiamas tik vienas tiekėjas arba pasiūlymą pateikia tik vienas tiekėjas, </w:t>
      </w:r>
      <w:r w:rsidR="00E80372" w:rsidRPr="00054250">
        <w:rPr>
          <w:lang w:val="lt-LT"/>
        </w:rPr>
        <w:t xml:space="preserve"> </w:t>
      </w:r>
      <w:r w:rsidR="00E80372" w:rsidRPr="00054250">
        <w:rPr>
          <w:sz w:val="24"/>
          <w:szCs w:val="24"/>
          <w:lang w:val="lt-LT"/>
        </w:rPr>
        <w:t xml:space="preserve">pasiūlymų eilė nenustatoma ir </w:t>
      </w:r>
      <w:r w:rsidRPr="00054250">
        <w:rPr>
          <w:sz w:val="24"/>
          <w:szCs w:val="24"/>
          <w:lang w:val="lt-LT"/>
        </w:rPr>
        <w:t xml:space="preserve">jo pasiūlymas laikomas laimėjusiu, jeigu jis neatmestas pagal </w:t>
      </w:r>
      <w:r w:rsidR="007B54B5" w:rsidRPr="00054250">
        <w:rPr>
          <w:sz w:val="24"/>
          <w:szCs w:val="24"/>
          <w:lang w:val="lt-LT"/>
        </w:rPr>
        <w:t xml:space="preserve">Taisyklių </w:t>
      </w:r>
      <w:r w:rsidR="00BF7683">
        <w:rPr>
          <w:sz w:val="24"/>
          <w:szCs w:val="24"/>
          <w:lang w:val="lt-LT"/>
        </w:rPr>
        <w:fldChar w:fldCharType="begin"/>
      </w:r>
      <w:r w:rsidR="00BF7683">
        <w:rPr>
          <w:sz w:val="24"/>
          <w:szCs w:val="24"/>
          <w:lang w:val="lt-LT"/>
        </w:rPr>
        <w:instrText xml:space="preserve"> REF _Ref355103062 \r \h </w:instrText>
      </w:r>
      <w:r w:rsidR="00BF7683">
        <w:rPr>
          <w:sz w:val="24"/>
          <w:szCs w:val="24"/>
          <w:lang w:val="lt-LT"/>
        </w:rPr>
      </w:r>
      <w:r w:rsidR="00BF7683">
        <w:rPr>
          <w:sz w:val="24"/>
          <w:szCs w:val="24"/>
          <w:lang w:val="lt-LT"/>
        </w:rPr>
        <w:fldChar w:fldCharType="separate"/>
      </w:r>
      <w:r w:rsidR="009021F9">
        <w:rPr>
          <w:sz w:val="24"/>
          <w:szCs w:val="24"/>
          <w:lang w:val="lt-LT"/>
        </w:rPr>
        <w:t>66</w:t>
      </w:r>
      <w:r w:rsidR="00BF7683">
        <w:rPr>
          <w:sz w:val="24"/>
          <w:szCs w:val="24"/>
          <w:lang w:val="lt-LT"/>
        </w:rPr>
        <w:fldChar w:fldCharType="end"/>
      </w:r>
      <w:r w:rsidRPr="00054250">
        <w:rPr>
          <w:sz w:val="24"/>
          <w:szCs w:val="24"/>
          <w:lang w:val="lt-LT"/>
        </w:rPr>
        <w:t xml:space="preserve"> punkto nuostatas.</w:t>
      </w:r>
    </w:p>
    <w:p w:rsidR="00AA7B22" w:rsidRPr="00054250" w:rsidRDefault="00AA7B22" w:rsidP="00BD214D">
      <w:pPr>
        <w:pStyle w:val="Hipersaitas1"/>
        <w:tabs>
          <w:tab w:val="left" w:pos="567"/>
          <w:tab w:val="left" w:pos="851"/>
          <w:tab w:val="left" w:pos="1134"/>
          <w:tab w:val="left" w:pos="1418"/>
          <w:tab w:val="left" w:pos="1701"/>
          <w:tab w:val="left" w:pos="1843"/>
          <w:tab w:val="left" w:pos="2268"/>
          <w:tab w:val="left" w:pos="2410"/>
        </w:tabs>
        <w:spacing w:line="276" w:lineRule="auto"/>
        <w:ind w:firstLine="851"/>
        <w:rPr>
          <w:sz w:val="24"/>
          <w:szCs w:val="24"/>
          <w:lang w:val="lt-LT"/>
        </w:rPr>
      </w:pPr>
    </w:p>
    <w:p w:rsidR="00AA7B22" w:rsidRPr="00A91A7F" w:rsidRDefault="00AA7B22" w:rsidP="00BD214D">
      <w:pPr>
        <w:pStyle w:val="Antrat"/>
      </w:pPr>
      <w:bookmarkStart w:id="37" w:name="_Toc355253145"/>
      <w:r w:rsidRPr="00684A24">
        <w:t xml:space="preserve">PIRKIMO </w:t>
      </w:r>
      <w:r w:rsidRPr="00A91A7F">
        <w:t>SUTARTIS</w:t>
      </w:r>
      <w:bookmarkEnd w:id="37"/>
    </w:p>
    <w:p w:rsidR="00AA7B22" w:rsidRPr="00054250" w:rsidRDefault="00AA7B22" w:rsidP="00BD214D">
      <w:pPr>
        <w:pStyle w:val="Hipersaitas1"/>
        <w:tabs>
          <w:tab w:val="left" w:pos="567"/>
          <w:tab w:val="left" w:pos="851"/>
          <w:tab w:val="left" w:pos="1134"/>
          <w:tab w:val="left" w:pos="1418"/>
          <w:tab w:val="left" w:pos="1701"/>
          <w:tab w:val="left" w:pos="1843"/>
          <w:tab w:val="left" w:pos="2268"/>
          <w:tab w:val="left" w:pos="2410"/>
        </w:tabs>
        <w:spacing w:line="276" w:lineRule="auto"/>
        <w:ind w:firstLine="851"/>
        <w:rPr>
          <w:sz w:val="24"/>
          <w:szCs w:val="24"/>
          <w:lang w:val="lt-LT"/>
        </w:rPr>
      </w:pPr>
    </w:p>
    <w:p w:rsidR="00AA7B22" w:rsidRPr="00054250" w:rsidRDefault="002D7E58" w:rsidP="006A5676">
      <w:pPr>
        <w:pStyle w:val="Hipersaitas1"/>
        <w:numPr>
          <w:ilvl w:val="0"/>
          <w:numId w:val="90"/>
        </w:numPr>
        <w:tabs>
          <w:tab w:val="left" w:pos="567"/>
          <w:tab w:val="left" w:pos="851"/>
          <w:tab w:val="left" w:pos="1276"/>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Komitetas</w:t>
      </w:r>
      <w:r w:rsidR="00AA7B22" w:rsidRPr="00054250">
        <w:rPr>
          <w:sz w:val="24"/>
          <w:szCs w:val="24"/>
          <w:lang w:val="lt-LT"/>
        </w:rPr>
        <w:t xml:space="preserve"> sudaryti pirkimo sutartį siūlo tam dalyviui, kurio pasiūlymas pripažintas laimėjusiu. Tiekėjas sudaryti pirkimo sutarties kviečiamas raštu (išskyrus atvejus, kai apklausa vykdoma žodžiu). Kvietime sudaryti pirkimo sutartį, nepažeidžiant </w:t>
      </w:r>
      <w:r w:rsidR="007B54B5" w:rsidRPr="00054250">
        <w:rPr>
          <w:sz w:val="24"/>
          <w:szCs w:val="24"/>
          <w:lang w:val="lt-LT"/>
        </w:rPr>
        <w:t xml:space="preserve">Taisyklių </w:t>
      </w:r>
      <w:r w:rsidR="00BF7683">
        <w:rPr>
          <w:sz w:val="24"/>
          <w:szCs w:val="24"/>
          <w:lang w:val="lt-LT"/>
        </w:rPr>
        <w:fldChar w:fldCharType="begin"/>
      </w:r>
      <w:r w:rsidR="00BF7683">
        <w:rPr>
          <w:sz w:val="24"/>
          <w:szCs w:val="24"/>
          <w:lang w:val="lt-LT"/>
        </w:rPr>
        <w:instrText xml:space="preserve"> REF _Ref355103083 \r \h </w:instrText>
      </w:r>
      <w:r w:rsidR="00BF7683">
        <w:rPr>
          <w:sz w:val="24"/>
          <w:szCs w:val="24"/>
          <w:lang w:val="lt-LT"/>
        </w:rPr>
      </w:r>
      <w:r w:rsidR="00BF7683">
        <w:rPr>
          <w:sz w:val="24"/>
          <w:szCs w:val="24"/>
          <w:lang w:val="lt-LT"/>
        </w:rPr>
        <w:fldChar w:fldCharType="separate"/>
      </w:r>
      <w:r w:rsidR="009021F9">
        <w:rPr>
          <w:sz w:val="24"/>
          <w:szCs w:val="24"/>
          <w:lang w:val="lt-LT"/>
        </w:rPr>
        <w:t>72</w:t>
      </w:r>
      <w:r w:rsidR="00BF7683">
        <w:rPr>
          <w:sz w:val="24"/>
          <w:szCs w:val="24"/>
          <w:lang w:val="lt-LT"/>
        </w:rPr>
        <w:fldChar w:fldCharType="end"/>
      </w:r>
      <w:r w:rsidR="00BF7683">
        <w:rPr>
          <w:sz w:val="24"/>
          <w:szCs w:val="24"/>
          <w:lang w:val="lt-LT"/>
        </w:rPr>
        <w:t xml:space="preserve"> ir </w:t>
      </w:r>
      <w:r w:rsidR="00BF7683">
        <w:rPr>
          <w:sz w:val="24"/>
          <w:szCs w:val="24"/>
          <w:lang w:val="lt-LT"/>
        </w:rPr>
        <w:fldChar w:fldCharType="begin"/>
      </w:r>
      <w:r w:rsidR="00BF7683">
        <w:rPr>
          <w:sz w:val="24"/>
          <w:szCs w:val="24"/>
          <w:lang w:val="lt-LT"/>
        </w:rPr>
        <w:instrText xml:space="preserve"> REF _Ref355103085 \r \h </w:instrText>
      </w:r>
      <w:r w:rsidR="00BF7683">
        <w:rPr>
          <w:sz w:val="24"/>
          <w:szCs w:val="24"/>
          <w:lang w:val="lt-LT"/>
        </w:rPr>
      </w:r>
      <w:r w:rsidR="00BF7683">
        <w:rPr>
          <w:sz w:val="24"/>
          <w:szCs w:val="24"/>
          <w:lang w:val="lt-LT"/>
        </w:rPr>
        <w:fldChar w:fldCharType="separate"/>
      </w:r>
      <w:r w:rsidR="009021F9">
        <w:rPr>
          <w:sz w:val="24"/>
          <w:szCs w:val="24"/>
          <w:lang w:val="lt-LT"/>
        </w:rPr>
        <w:t>73</w:t>
      </w:r>
      <w:r w:rsidR="00BF7683">
        <w:rPr>
          <w:sz w:val="24"/>
          <w:szCs w:val="24"/>
          <w:lang w:val="lt-LT"/>
        </w:rPr>
        <w:fldChar w:fldCharType="end"/>
      </w:r>
      <w:r w:rsidR="008B22B9">
        <w:rPr>
          <w:sz w:val="24"/>
          <w:szCs w:val="24"/>
          <w:lang w:val="lt-LT"/>
        </w:rPr>
        <w:t xml:space="preserve"> </w:t>
      </w:r>
      <w:r w:rsidR="00AA7B22" w:rsidRPr="00054250">
        <w:rPr>
          <w:sz w:val="24"/>
          <w:szCs w:val="24"/>
          <w:lang w:val="lt-LT"/>
        </w:rPr>
        <w:t xml:space="preserve">punkto reikalavimų, nurodomas laikas, </w:t>
      </w:r>
      <w:r w:rsidR="00835A2C" w:rsidRPr="00835A2C">
        <w:rPr>
          <w:sz w:val="24"/>
          <w:szCs w:val="24"/>
          <w:lang w:val="lt-LT"/>
        </w:rPr>
        <w:t>iki kada jis turi pasirašyti pirkimo sutartį</w:t>
      </w:r>
      <w:r w:rsidR="00AA7B22" w:rsidRPr="00054250">
        <w:rPr>
          <w:sz w:val="24"/>
          <w:szCs w:val="24"/>
          <w:lang w:val="lt-LT"/>
        </w:rPr>
        <w:t>.</w:t>
      </w:r>
    </w:p>
    <w:p w:rsidR="00AA7B22" w:rsidRPr="00054250" w:rsidRDefault="00507DB9" w:rsidP="006A5676">
      <w:pPr>
        <w:pStyle w:val="Hipersaitas1"/>
        <w:numPr>
          <w:ilvl w:val="0"/>
          <w:numId w:val="90"/>
        </w:numPr>
        <w:tabs>
          <w:tab w:val="left" w:pos="567"/>
          <w:tab w:val="left" w:pos="851"/>
          <w:tab w:val="left" w:pos="1276"/>
          <w:tab w:val="left" w:pos="1418"/>
          <w:tab w:val="left" w:pos="1701"/>
          <w:tab w:val="left" w:pos="1843"/>
          <w:tab w:val="left" w:pos="2268"/>
          <w:tab w:val="left" w:pos="2410"/>
        </w:tabs>
        <w:spacing w:line="276" w:lineRule="auto"/>
        <w:ind w:left="0" w:firstLine="851"/>
        <w:rPr>
          <w:sz w:val="24"/>
          <w:szCs w:val="24"/>
          <w:lang w:val="lt-LT"/>
        </w:rPr>
      </w:pPr>
      <w:bookmarkStart w:id="38" w:name="_Ref355103083"/>
      <w:r w:rsidRPr="00201085">
        <w:rPr>
          <w:color w:val="auto"/>
          <w:sz w:val="24"/>
          <w:szCs w:val="24"/>
          <w:lang w:val="pt-BR"/>
        </w:rPr>
        <w:t>Pirkimo sutartis turi būti sudaroma nedelsiant, bet ne anksčiau negu pasibaigė Viešųjų pirkimų įstatyme nustatytas pirkimo sutarties sudarymo atidėjimo terminas. Atidėjimo terminas gali būti netaikomas</w:t>
      </w:r>
      <w:r w:rsidR="00AA7B22" w:rsidRPr="00054250">
        <w:rPr>
          <w:sz w:val="24"/>
          <w:szCs w:val="24"/>
          <w:lang w:val="lt-LT"/>
        </w:rPr>
        <w:t>:</w:t>
      </w:r>
      <w:bookmarkEnd w:id="38"/>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kai pagrindinė pirkimo sutartis sudaroma preliminariosios sutarties pagrindu arba taikant dinaminę pirkimo sistemą;</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kai pasiūlymą pateikia tik vienas tiekėjas;</w:t>
      </w:r>
    </w:p>
    <w:p w:rsidR="00AA7B22" w:rsidRPr="009F0558"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9F0558">
        <w:rPr>
          <w:sz w:val="24"/>
          <w:szCs w:val="24"/>
          <w:lang w:val="lt-LT"/>
        </w:rPr>
        <w:t>kai pasiūlymas buvo pateiktas žodžiu;</w:t>
      </w:r>
    </w:p>
    <w:p w:rsidR="00CA7D45"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kai pirkimo sutarties</w:t>
      </w:r>
      <w:r w:rsidR="00E80372" w:rsidRPr="00054250">
        <w:rPr>
          <w:sz w:val="24"/>
          <w:szCs w:val="24"/>
          <w:lang w:val="lt-LT"/>
        </w:rPr>
        <w:t xml:space="preserve"> vertė mažesnė kaip 10 </w:t>
      </w:r>
      <w:r w:rsidR="00507DB9">
        <w:rPr>
          <w:sz w:val="24"/>
          <w:szCs w:val="24"/>
          <w:lang w:val="lt-LT"/>
        </w:rPr>
        <w:t xml:space="preserve">000 </w:t>
      </w:r>
      <w:r w:rsidR="00E80372" w:rsidRPr="00054250">
        <w:rPr>
          <w:sz w:val="24"/>
          <w:szCs w:val="24"/>
          <w:lang w:val="lt-LT"/>
        </w:rPr>
        <w:t> </w:t>
      </w:r>
      <w:r w:rsidR="005D0C0C">
        <w:rPr>
          <w:sz w:val="24"/>
          <w:szCs w:val="24"/>
          <w:lang w:val="lt-LT"/>
        </w:rPr>
        <w:t>Lt</w:t>
      </w:r>
      <w:r w:rsidR="00507DB9">
        <w:rPr>
          <w:sz w:val="24"/>
          <w:szCs w:val="24"/>
          <w:lang w:val="lt-LT"/>
        </w:rPr>
        <w:t xml:space="preserve"> </w:t>
      </w:r>
      <w:r w:rsidR="00507DB9" w:rsidRPr="00507DB9">
        <w:rPr>
          <w:sz w:val="24"/>
          <w:szCs w:val="24"/>
          <w:lang w:val="lt-LT"/>
        </w:rPr>
        <w:t>(be pridėtinės vertės mokesčio)</w:t>
      </w:r>
      <w:r w:rsidR="00CA7D45">
        <w:rPr>
          <w:sz w:val="24"/>
          <w:szCs w:val="24"/>
          <w:lang w:val="lt-LT"/>
        </w:rPr>
        <w:t>;</w:t>
      </w:r>
    </w:p>
    <w:p w:rsidR="00AA7B22" w:rsidRPr="00054250" w:rsidRDefault="00CA7D45"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CA7D45">
        <w:rPr>
          <w:iCs/>
          <w:sz w:val="24"/>
          <w:szCs w:val="24"/>
          <w:lang w:val="lt-LT"/>
        </w:rPr>
        <w:t>kai pirkimo sutartis sudaroma atliekant mažos vertės pirkimą.</w:t>
      </w:r>
    </w:p>
    <w:p w:rsidR="00AA7B22" w:rsidRPr="00054250" w:rsidRDefault="003C24DD" w:rsidP="006A5676">
      <w:pPr>
        <w:pStyle w:val="Hipersaitas1"/>
        <w:numPr>
          <w:ilvl w:val="0"/>
          <w:numId w:val="90"/>
        </w:numPr>
        <w:tabs>
          <w:tab w:val="left" w:pos="567"/>
          <w:tab w:val="left" w:pos="851"/>
          <w:tab w:val="left" w:pos="1276"/>
          <w:tab w:val="left" w:pos="1418"/>
          <w:tab w:val="left" w:pos="1701"/>
          <w:tab w:val="left" w:pos="1843"/>
          <w:tab w:val="left" w:pos="2268"/>
          <w:tab w:val="left" w:pos="2410"/>
        </w:tabs>
        <w:spacing w:line="276" w:lineRule="auto"/>
        <w:ind w:left="0" w:firstLine="851"/>
        <w:rPr>
          <w:sz w:val="24"/>
          <w:szCs w:val="24"/>
          <w:lang w:val="lt-LT"/>
        </w:rPr>
      </w:pPr>
      <w:bookmarkStart w:id="39" w:name="_Ref355103085"/>
      <w:r>
        <w:rPr>
          <w:sz w:val="24"/>
          <w:szCs w:val="24"/>
          <w:lang w:val="lt-LT"/>
        </w:rPr>
        <w:t>Tuo atveju,</w:t>
      </w:r>
      <w:r w:rsidR="00AA7B22" w:rsidRPr="00054250">
        <w:rPr>
          <w:sz w:val="24"/>
          <w:szCs w:val="24"/>
          <w:lang w:val="lt-LT"/>
        </w:rPr>
        <w:t xml:space="preserve"> kai </w:t>
      </w:r>
      <w:r w:rsidR="002D7E58" w:rsidRPr="00054250">
        <w:rPr>
          <w:sz w:val="24"/>
          <w:szCs w:val="24"/>
          <w:lang w:val="lt-LT"/>
        </w:rPr>
        <w:t>Komitetas</w:t>
      </w:r>
      <w:r w:rsidR="00AA7B22" w:rsidRPr="00054250">
        <w:rPr>
          <w:sz w:val="24"/>
          <w:szCs w:val="24"/>
          <w:lang w:val="lt-LT"/>
        </w:rPr>
        <w:t xml:space="preserve"> </w:t>
      </w:r>
      <w:r>
        <w:rPr>
          <w:sz w:val="24"/>
          <w:szCs w:val="24"/>
          <w:lang w:val="lt-LT"/>
        </w:rPr>
        <w:t xml:space="preserve">paskelbia Taisyklių </w:t>
      </w:r>
      <w:r>
        <w:rPr>
          <w:sz w:val="24"/>
          <w:szCs w:val="24"/>
          <w:lang w:val="lt-LT"/>
        </w:rPr>
        <w:fldChar w:fldCharType="begin"/>
      </w:r>
      <w:r>
        <w:rPr>
          <w:sz w:val="24"/>
          <w:szCs w:val="24"/>
          <w:lang w:val="lt-LT"/>
        </w:rPr>
        <w:instrText xml:space="preserve"> REF _Ref355108708 \r \h </w:instrText>
      </w:r>
      <w:r>
        <w:rPr>
          <w:sz w:val="24"/>
          <w:szCs w:val="24"/>
          <w:lang w:val="lt-LT"/>
        </w:rPr>
      </w:r>
      <w:r>
        <w:rPr>
          <w:sz w:val="24"/>
          <w:szCs w:val="24"/>
          <w:lang w:val="lt-LT"/>
        </w:rPr>
        <w:fldChar w:fldCharType="separate"/>
      </w:r>
      <w:r w:rsidR="009021F9">
        <w:rPr>
          <w:sz w:val="24"/>
          <w:szCs w:val="24"/>
          <w:lang w:val="lt-LT"/>
        </w:rPr>
        <w:t>20.1</w:t>
      </w:r>
      <w:r>
        <w:rPr>
          <w:sz w:val="24"/>
          <w:szCs w:val="24"/>
          <w:lang w:val="lt-LT"/>
        </w:rPr>
        <w:fldChar w:fldCharType="end"/>
      </w:r>
      <w:r>
        <w:rPr>
          <w:sz w:val="24"/>
          <w:szCs w:val="24"/>
          <w:lang w:val="lt-LT"/>
        </w:rPr>
        <w:t xml:space="preserve"> punkte nurodytą </w:t>
      </w:r>
      <w:r w:rsidR="00AA7B22" w:rsidRPr="00054250">
        <w:rPr>
          <w:sz w:val="24"/>
          <w:szCs w:val="24"/>
          <w:lang w:val="lt-LT"/>
        </w:rPr>
        <w:t>informacinį pranešimą, pirkimo sutartis gali būti sudaroma ne anksčiau kaip po 5 darbo dienų nuo informacinio pranešimo paskelbimo dienos.</w:t>
      </w:r>
      <w:r w:rsidR="00507DB9">
        <w:rPr>
          <w:sz w:val="24"/>
          <w:szCs w:val="24"/>
          <w:lang w:val="lt-LT"/>
        </w:rPr>
        <w:t xml:space="preserve"> </w:t>
      </w:r>
      <w:r w:rsidRPr="003C24DD">
        <w:rPr>
          <w:color w:val="auto"/>
          <w:sz w:val="24"/>
          <w:szCs w:val="24"/>
          <w:lang w:val="lt-LT"/>
        </w:rPr>
        <w:t xml:space="preserve">Tuo atveju, kai Komitetas </w:t>
      </w:r>
      <w:r w:rsidR="00507DB9" w:rsidRPr="00201085">
        <w:rPr>
          <w:color w:val="auto"/>
          <w:sz w:val="24"/>
          <w:szCs w:val="24"/>
          <w:lang w:val="pt-BR"/>
        </w:rPr>
        <w:t>Europos sąjungos oficialiame leidinyje paskelbia</w:t>
      </w:r>
      <w:r>
        <w:rPr>
          <w:color w:val="auto"/>
          <w:sz w:val="24"/>
          <w:szCs w:val="24"/>
          <w:lang w:val="pt-BR"/>
        </w:rPr>
        <w:t xml:space="preserve"> Taisyklių </w:t>
      </w:r>
      <w:r>
        <w:rPr>
          <w:color w:val="auto"/>
          <w:sz w:val="24"/>
          <w:szCs w:val="24"/>
          <w:lang w:val="pt-BR"/>
        </w:rPr>
        <w:fldChar w:fldCharType="begin"/>
      </w:r>
      <w:r>
        <w:rPr>
          <w:color w:val="auto"/>
          <w:sz w:val="24"/>
          <w:szCs w:val="24"/>
          <w:lang w:val="pt-BR"/>
        </w:rPr>
        <w:instrText xml:space="preserve"> REF _Ref355109494 \r \h </w:instrText>
      </w:r>
      <w:r>
        <w:rPr>
          <w:color w:val="auto"/>
          <w:sz w:val="24"/>
          <w:szCs w:val="24"/>
          <w:lang w:val="pt-BR"/>
        </w:rPr>
      </w:r>
      <w:r>
        <w:rPr>
          <w:color w:val="auto"/>
          <w:sz w:val="24"/>
          <w:szCs w:val="24"/>
          <w:lang w:val="pt-BR"/>
        </w:rPr>
        <w:fldChar w:fldCharType="separate"/>
      </w:r>
      <w:r w:rsidR="009021F9">
        <w:rPr>
          <w:color w:val="auto"/>
          <w:sz w:val="24"/>
          <w:szCs w:val="24"/>
          <w:lang w:val="pt-BR"/>
        </w:rPr>
        <w:t>20.2</w:t>
      </w:r>
      <w:r>
        <w:rPr>
          <w:color w:val="auto"/>
          <w:sz w:val="24"/>
          <w:szCs w:val="24"/>
          <w:lang w:val="pt-BR"/>
        </w:rPr>
        <w:fldChar w:fldCharType="end"/>
      </w:r>
      <w:r>
        <w:rPr>
          <w:color w:val="auto"/>
          <w:sz w:val="24"/>
          <w:szCs w:val="24"/>
          <w:lang w:val="pt-BR"/>
        </w:rPr>
        <w:t xml:space="preserve"> punkte nurodytą</w:t>
      </w:r>
      <w:r w:rsidR="00507DB9" w:rsidRPr="00201085">
        <w:rPr>
          <w:color w:val="auto"/>
          <w:sz w:val="24"/>
          <w:szCs w:val="24"/>
          <w:lang w:val="pt-BR"/>
        </w:rPr>
        <w:t xml:space="preserve"> pranešimą dėl savanoriško </w:t>
      </w:r>
      <w:r w:rsidR="00507DB9" w:rsidRPr="00201085">
        <w:rPr>
          <w:i/>
          <w:color w:val="auto"/>
          <w:sz w:val="24"/>
          <w:szCs w:val="24"/>
          <w:lang w:val="pt-BR"/>
        </w:rPr>
        <w:t>ex ante</w:t>
      </w:r>
      <w:r w:rsidR="00507DB9" w:rsidRPr="00201085">
        <w:rPr>
          <w:color w:val="auto"/>
          <w:sz w:val="24"/>
          <w:szCs w:val="24"/>
          <w:lang w:val="pt-BR"/>
        </w:rPr>
        <w:t xml:space="preserve"> skaidrumo, pirkimo sutartis gali būti sudaroma ne anksčiau kaip po 10 darbo dienų nuo šio pranešimo paskelbimo dienos.</w:t>
      </w:r>
      <w:bookmarkEnd w:id="39"/>
    </w:p>
    <w:p w:rsidR="00AA7B22" w:rsidRPr="00054250" w:rsidRDefault="00AA7B22" w:rsidP="006A5676">
      <w:pPr>
        <w:pStyle w:val="Hipersaitas1"/>
        <w:numPr>
          <w:ilvl w:val="0"/>
          <w:numId w:val="90"/>
        </w:numPr>
        <w:tabs>
          <w:tab w:val="left" w:pos="567"/>
          <w:tab w:val="left" w:pos="851"/>
          <w:tab w:val="left" w:pos="1276"/>
          <w:tab w:val="left" w:pos="1418"/>
          <w:tab w:val="left" w:pos="1701"/>
          <w:tab w:val="left" w:pos="1843"/>
          <w:tab w:val="left" w:pos="2268"/>
          <w:tab w:val="left" w:pos="2410"/>
        </w:tabs>
        <w:spacing w:line="276" w:lineRule="auto"/>
        <w:ind w:left="0" w:firstLine="851"/>
        <w:rPr>
          <w:sz w:val="24"/>
          <w:szCs w:val="24"/>
          <w:lang w:val="lt-LT"/>
        </w:rPr>
      </w:pPr>
      <w:bookmarkStart w:id="40" w:name="_Ref355103638"/>
      <w:r w:rsidRPr="00054250">
        <w:rPr>
          <w:sz w:val="24"/>
          <w:szCs w:val="24"/>
          <w:lang w:val="lt-LT"/>
        </w:rPr>
        <w:t xml:space="preserve">Tais atvejais, kai pirkimo sutartis sudaroma raštu, o tiekėjas, kuriam buvo pasiūlyta sudaryti pirkimo sutartį, atsisako ją sudaryti, tai </w:t>
      </w:r>
      <w:r w:rsidR="002D7E58" w:rsidRPr="00054250">
        <w:rPr>
          <w:sz w:val="24"/>
          <w:szCs w:val="24"/>
          <w:lang w:val="lt-LT"/>
        </w:rPr>
        <w:t>Komitetas</w:t>
      </w:r>
      <w:r w:rsidRPr="00054250">
        <w:rPr>
          <w:sz w:val="24"/>
          <w:szCs w:val="24"/>
          <w:lang w:val="lt-LT"/>
        </w:rPr>
        <w:t xml:space="preserve"> siūlo sudaryti pirkimo sutartį tiekėjui, kurio pasiūlymas pagal </w:t>
      </w:r>
      <w:r w:rsidR="00507DB9">
        <w:rPr>
          <w:sz w:val="24"/>
          <w:szCs w:val="24"/>
          <w:lang w:val="lt-LT"/>
        </w:rPr>
        <w:t>nustatytą</w:t>
      </w:r>
      <w:r w:rsidR="00507DB9" w:rsidRPr="00054250">
        <w:rPr>
          <w:sz w:val="24"/>
          <w:szCs w:val="24"/>
          <w:lang w:val="lt-LT"/>
        </w:rPr>
        <w:t xml:space="preserve"> </w:t>
      </w:r>
      <w:r w:rsidRPr="00054250">
        <w:rPr>
          <w:sz w:val="24"/>
          <w:szCs w:val="24"/>
          <w:lang w:val="lt-LT"/>
        </w:rPr>
        <w:t>pasiūlymų eilę yra pirmas po tiekėjo, atsisakiusio sudaryti pirkimo sutartį. Atsisakymu sudaryti pirkimo sutartį taip pat laikomas bet kuris iš šių atvejų:</w:t>
      </w:r>
      <w:bookmarkEnd w:id="40"/>
    </w:p>
    <w:p w:rsidR="005C2B35" w:rsidRPr="005C2B35" w:rsidRDefault="005C2B35"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5C2B35">
        <w:rPr>
          <w:iCs/>
          <w:sz w:val="24"/>
          <w:szCs w:val="24"/>
          <w:lang w:val="lt-LT"/>
        </w:rPr>
        <w:lastRenderedPageBreak/>
        <w:t>tiekėjas raštu atsisako sudaryti pirkimo sutartį</w:t>
      </w:r>
      <w:r>
        <w:rPr>
          <w:iCs/>
          <w:sz w:val="24"/>
          <w:szCs w:val="24"/>
          <w:lang w:val="lt-LT"/>
        </w:rPr>
        <w:t>;</w:t>
      </w:r>
    </w:p>
    <w:p w:rsidR="005C2B35" w:rsidRDefault="005C2B35" w:rsidP="00A34390">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5C2B35">
        <w:rPr>
          <w:sz w:val="24"/>
          <w:szCs w:val="24"/>
          <w:lang w:val="lt-LT"/>
        </w:rPr>
        <w:t>tiekėjas nepasirašo pirkimo sutarties iki Komiteto nurodyto laiko;</w:t>
      </w:r>
    </w:p>
    <w:p w:rsidR="005C2B35" w:rsidRPr="005C2B35" w:rsidRDefault="00AA7B22" w:rsidP="00A34390">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tiekėjas nepateikia pirkimo dokumentuose nustatyto pirkimo sutarties įvykdymo užtikrinimo;</w:t>
      </w:r>
    </w:p>
    <w:p w:rsidR="00A34390" w:rsidRDefault="00C4457F" w:rsidP="00A34390">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 </w:t>
      </w:r>
      <w:r w:rsidR="00AA7B22" w:rsidRPr="00054250">
        <w:rPr>
          <w:sz w:val="24"/>
          <w:szCs w:val="24"/>
          <w:lang w:val="lt-LT"/>
        </w:rPr>
        <w:t xml:space="preserve">ūkio subjektų grupė, kurios pasiūlymas pripažintas geriausiu, neįgijo </w:t>
      </w:r>
      <w:r w:rsidR="00E80372" w:rsidRPr="00054250">
        <w:rPr>
          <w:sz w:val="24"/>
          <w:szCs w:val="24"/>
          <w:lang w:val="lt-LT"/>
        </w:rPr>
        <w:t>Komiteto</w:t>
      </w:r>
      <w:r w:rsidR="00AA7B22" w:rsidRPr="00054250">
        <w:rPr>
          <w:sz w:val="24"/>
          <w:szCs w:val="24"/>
          <w:lang w:val="lt-LT"/>
        </w:rPr>
        <w:t xml:space="preserve"> reikalaujamos teisinės formos</w:t>
      </w:r>
      <w:r w:rsidR="00A34390">
        <w:rPr>
          <w:sz w:val="24"/>
          <w:szCs w:val="24"/>
          <w:lang w:val="lt-LT"/>
        </w:rPr>
        <w:t>;</w:t>
      </w:r>
    </w:p>
    <w:p w:rsidR="00AA7B22" w:rsidRPr="00054250" w:rsidRDefault="00A34390" w:rsidP="00A34390">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A34390">
        <w:rPr>
          <w:iCs/>
          <w:sz w:val="24"/>
          <w:szCs w:val="24"/>
          <w:lang w:val="lt-LT"/>
        </w:rPr>
        <w:t>tiekėjo pateikta Tiekėjo sąžiningumo deklaracija yra melaginga</w:t>
      </w:r>
      <w:r w:rsidR="00AA7B22" w:rsidRPr="00054250">
        <w:rPr>
          <w:sz w:val="24"/>
          <w:szCs w:val="24"/>
          <w:lang w:val="lt-LT"/>
        </w:rPr>
        <w:t>.</w:t>
      </w:r>
    </w:p>
    <w:p w:rsidR="00AA7B22" w:rsidRPr="00054250" w:rsidRDefault="00A34390"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A34390">
        <w:rPr>
          <w:iCs/>
          <w:sz w:val="24"/>
          <w:szCs w:val="24"/>
          <w:lang w:val="lt-LT"/>
        </w:rPr>
        <w:t>Sudarant pirkimo sutartį, joje negali būti keičiama: pirkimo dokumentuose nustatytos pirkimo sąlygos, laimėjusio tiekėjo pasiūlyme nustatytos sąlygos ir kaina, ar derybų protokole ar po derybų pateiktame galutiniame pasiūlyme užfiksuotos pasiūlymo sąlygos ir galutinė derybų kaina</w:t>
      </w:r>
      <w:r w:rsidR="00AA7B22" w:rsidRPr="00054250">
        <w:rPr>
          <w:sz w:val="24"/>
          <w:szCs w:val="24"/>
          <w:lang w:val="lt-LT"/>
        </w:rPr>
        <w:t>.</w:t>
      </w:r>
    </w:p>
    <w:p w:rsidR="00AA7B22" w:rsidRPr="00054250" w:rsidRDefault="00AA7B22"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Pirkimo sutartis sudaroma raštu, išskyrus atvejus, kai pirkimo sutartis gali būti sudaroma žodžiu. Kai pirkimo sutartis sudaroma raštu, turi būti nustatyta:</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pirkimo sutarties šalių teisės ir pareigos;</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perkamos prekės, paslaugos ar darbai, jeigu įmanoma, – tikslūs jų kiekiai;</w:t>
      </w:r>
    </w:p>
    <w:p w:rsidR="00AA7B22" w:rsidRPr="00054250" w:rsidRDefault="00062503"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62503">
        <w:rPr>
          <w:iCs/>
          <w:sz w:val="24"/>
          <w:szCs w:val="24"/>
          <w:lang w:val="lt-LT"/>
        </w:rPr>
        <w:t>kaina arba kainodaros taisyklės ir kainos (įkainių) perskaičiavimo tvarka, n</w:t>
      </w:r>
      <w:r w:rsidR="009F0558">
        <w:rPr>
          <w:iCs/>
          <w:sz w:val="24"/>
          <w:szCs w:val="24"/>
          <w:lang w:val="lt-LT"/>
        </w:rPr>
        <w:t>ustatytos pagal Viešojo pirkimo-</w:t>
      </w:r>
      <w:r w:rsidRPr="00062503">
        <w:rPr>
          <w:iCs/>
          <w:sz w:val="24"/>
          <w:szCs w:val="24"/>
          <w:lang w:val="lt-LT"/>
        </w:rPr>
        <w:t>pardavimo sutarčių kainos ir kainodaros taisyklių nustatymo metodiką, patvirtintą Viešųjų pirkimų tarnybos prie Lietuvos Respublikos Vyriausybės direktoriaus 2003 m. vasario 25 d. įsakymu Nr. 1S-21(Žin., 2003, Nr. 22-944; 2008, Nr. 105-4042)</w:t>
      </w:r>
      <w:r w:rsidR="00AA7B22" w:rsidRPr="00054250">
        <w:rPr>
          <w:sz w:val="24"/>
          <w:szCs w:val="24"/>
          <w:lang w:val="lt-LT"/>
        </w:rPr>
        <w:t>;</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atsiskaitymų ir mokėjimo tvarka;</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prievolių įvykdymo terminai;</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prievolių įvykdymo užtikrinimas;</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ginčų sprendimo tvarka;</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pirkimo sutarties nutraukimo tvarka;</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pirkimo sutarties galiojimas;</w:t>
      </w:r>
    </w:p>
    <w:p w:rsidR="00507DB9" w:rsidRDefault="00AA7B22" w:rsidP="009F0558">
      <w:pPr>
        <w:pStyle w:val="Hipersaitas1"/>
        <w:numPr>
          <w:ilvl w:val="1"/>
          <w:numId w:val="90"/>
        </w:numPr>
        <w:tabs>
          <w:tab w:val="left" w:pos="567"/>
          <w:tab w:val="left" w:pos="851"/>
          <w:tab w:val="left" w:pos="1134"/>
          <w:tab w:val="left" w:pos="1418"/>
          <w:tab w:val="left" w:pos="1560"/>
          <w:tab w:val="left" w:pos="1843"/>
          <w:tab w:val="left" w:pos="2268"/>
          <w:tab w:val="left" w:pos="2410"/>
        </w:tabs>
        <w:spacing w:line="276" w:lineRule="auto"/>
        <w:ind w:left="0" w:firstLine="851"/>
        <w:rPr>
          <w:sz w:val="24"/>
          <w:szCs w:val="24"/>
          <w:lang w:val="lt-LT"/>
        </w:rPr>
      </w:pPr>
      <w:r w:rsidRPr="00054250">
        <w:rPr>
          <w:sz w:val="24"/>
          <w:szCs w:val="24"/>
          <w:lang w:val="lt-LT"/>
        </w:rPr>
        <w:t>jeigu sudaroma preliminarioji sutartis – jai būdingos nuostatos</w:t>
      </w:r>
      <w:r w:rsidR="00507DB9">
        <w:rPr>
          <w:sz w:val="24"/>
          <w:szCs w:val="24"/>
          <w:lang w:val="lt-LT"/>
        </w:rPr>
        <w:t>;</w:t>
      </w:r>
    </w:p>
    <w:p w:rsidR="00AA7B22" w:rsidRPr="00054250" w:rsidRDefault="00507DB9" w:rsidP="009F0558">
      <w:pPr>
        <w:pStyle w:val="Hipersaitas1"/>
        <w:numPr>
          <w:ilvl w:val="1"/>
          <w:numId w:val="90"/>
        </w:numPr>
        <w:tabs>
          <w:tab w:val="left" w:pos="567"/>
          <w:tab w:val="left" w:pos="851"/>
          <w:tab w:val="left" w:pos="1134"/>
          <w:tab w:val="left" w:pos="1418"/>
          <w:tab w:val="left" w:pos="1560"/>
          <w:tab w:val="left" w:pos="1843"/>
          <w:tab w:val="left" w:pos="2268"/>
          <w:tab w:val="left" w:pos="2410"/>
        </w:tabs>
        <w:spacing w:line="276" w:lineRule="auto"/>
        <w:ind w:left="0" w:firstLine="851"/>
        <w:rPr>
          <w:sz w:val="24"/>
          <w:szCs w:val="24"/>
          <w:lang w:val="lt-LT"/>
        </w:rPr>
      </w:pPr>
      <w:r w:rsidRPr="00507DB9">
        <w:rPr>
          <w:sz w:val="24"/>
          <w:szCs w:val="24"/>
          <w:lang w:val="lt-LT"/>
        </w:rPr>
        <w:t xml:space="preserve">subrangovai, </w:t>
      </w:r>
      <w:proofErr w:type="spellStart"/>
      <w:r w:rsidRPr="00507DB9">
        <w:rPr>
          <w:sz w:val="24"/>
          <w:szCs w:val="24"/>
          <w:lang w:val="lt-LT"/>
        </w:rPr>
        <w:t>subtiekėjai</w:t>
      </w:r>
      <w:proofErr w:type="spellEnd"/>
      <w:r w:rsidRPr="00507DB9">
        <w:rPr>
          <w:sz w:val="24"/>
          <w:szCs w:val="24"/>
          <w:lang w:val="lt-LT"/>
        </w:rPr>
        <w:t xml:space="preserve"> ar </w:t>
      </w:r>
      <w:proofErr w:type="spellStart"/>
      <w:r w:rsidRPr="00507DB9">
        <w:rPr>
          <w:sz w:val="24"/>
          <w:szCs w:val="24"/>
          <w:lang w:val="lt-LT"/>
        </w:rPr>
        <w:t>subteikėjai</w:t>
      </w:r>
      <w:proofErr w:type="spellEnd"/>
      <w:r w:rsidRPr="00507DB9">
        <w:rPr>
          <w:sz w:val="24"/>
          <w:szCs w:val="24"/>
          <w:lang w:val="lt-LT"/>
        </w:rPr>
        <w:t>, jeigu vykdant sutartį jie pasitelkiami, ir jų keitimo tvarka.</w:t>
      </w:r>
    </w:p>
    <w:p w:rsidR="00AA7B22" w:rsidRPr="00054250" w:rsidRDefault="002D7E58" w:rsidP="009A7063">
      <w:pPr>
        <w:pStyle w:val="Hipersaitas1"/>
        <w:numPr>
          <w:ilvl w:val="0"/>
          <w:numId w:val="90"/>
        </w:numPr>
        <w:tabs>
          <w:tab w:val="left" w:pos="567"/>
          <w:tab w:val="left" w:pos="851"/>
          <w:tab w:val="left" w:pos="1276"/>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Komitetas</w:t>
      </w:r>
      <w:r w:rsidR="00AA7B22" w:rsidRPr="00054250">
        <w:rPr>
          <w:sz w:val="24"/>
          <w:szCs w:val="24"/>
          <w:lang w:val="lt-LT"/>
        </w:rPr>
        <w:t xml:space="preserve"> pirkimo dokumentuose gali nustatyti pirkimo sutarties atlikimo sąlygas, susijusias su socialinėmis ir aplinkos apsaugos reikmėmis, jei jos atitinka Europos Bendrijos teisės aktus.</w:t>
      </w:r>
    </w:p>
    <w:p w:rsidR="00AA7B22" w:rsidRPr="00054250" w:rsidRDefault="00AA7B22" w:rsidP="009A7063">
      <w:pPr>
        <w:pStyle w:val="Hipersaitas1"/>
        <w:numPr>
          <w:ilvl w:val="0"/>
          <w:numId w:val="90"/>
        </w:numPr>
        <w:tabs>
          <w:tab w:val="left" w:pos="567"/>
          <w:tab w:val="left" w:pos="851"/>
          <w:tab w:val="left" w:pos="1276"/>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Pirkimo sutartis gali būti sudaroma žodžiu, kai prekių ar paslaugų pirkimo sutarties ver</w:t>
      </w:r>
      <w:r w:rsidR="00E80372" w:rsidRPr="00054250">
        <w:rPr>
          <w:sz w:val="24"/>
          <w:szCs w:val="24"/>
          <w:lang w:val="lt-LT"/>
        </w:rPr>
        <w:t xml:space="preserve">tė yra mažesnė kaip 10 </w:t>
      </w:r>
      <w:r w:rsidR="00062503">
        <w:rPr>
          <w:sz w:val="24"/>
          <w:szCs w:val="24"/>
          <w:lang w:val="lt-LT"/>
        </w:rPr>
        <w:t>000 Lt (be pridėtinės vertės mokesčio)</w:t>
      </w:r>
      <w:r w:rsidRPr="00054250">
        <w:rPr>
          <w:sz w:val="24"/>
          <w:szCs w:val="24"/>
          <w:lang w:val="lt-LT"/>
        </w:rPr>
        <w:t>.</w:t>
      </w:r>
    </w:p>
    <w:p w:rsidR="00AA7B22" w:rsidRPr="00054250" w:rsidRDefault="00AA7B22" w:rsidP="009A7063">
      <w:pPr>
        <w:pStyle w:val="Hipersaitas1"/>
        <w:numPr>
          <w:ilvl w:val="0"/>
          <w:numId w:val="90"/>
        </w:numPr>
        <w:tabs>
          <w:tab w:val="left" w:pos="567"/>
          <w:tab w:val="left" w:pos="851"/>
          <w:tab w:val="left" w:pos="1276"/>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Pirkimo sutarties sąlygos pirkimo sutarties galiojimo laikotarpiu negali būti keičiamos, išskyrus tokias pirkimo sutarties sąlygas, kurias pakeitus nebūtų pažeisti Viešųjų pirkimų įstatyme nustatyti principai ir tikslai bei</w:t>
      </w:r>
      <w:r w:rsidRPr="00054250">
        <w:rPr>
          <w:b/>
          <w:bCs/>
          <w:sz w:val="24"/>
          <w:szCs w:val="24"/>
          <w:lang w:val="lt-LT"/>
        </w:rPr>
        <w:t xml:space="preserve"> </w:t>
      </w:r>
      <w:r w:rsidRPr="00054250">
        <w:rPr>
          <w:sz w:val="24"/>
          <w:szCs w:val="24"/>
          <w:lang w:val="lt-LT"/>
        </w:rPr>
        <w:t xml:space="preserve">tokiems pirkimo sutarties sąlygų pakeitimams yra gautas Viešųjų pirkimų tarnybos sutikimas. </w:t>
      </w:r>
      <w:r w:rsidR="00507DB9" w:rsidRPr="00507DB9">
        <w:rPr>
          <w:sz w:val="24"/>
          <w:szCs w:val="24"/>
          <w:lang w:val="lt-LT"/>
        </w:rPr>
        <w:t>Viešųjų pirkimų tarnybos sutikimo nereikalaujama, kai atlikus supaprastintą pirkimą sudarytos sutarties vertė yra mažesnė kaip 10 000 Lt (be pridėtinės vertės mokesčio)</w:t>
      </w:r>
      <w:r w:rsidR="004915F8" w:rsidRPr="004915F8">
        <w:rPr>
          <w:rFonts w:ascii="Calibri" w:eastAsia="Calibri" w:hAnsi="Calibri"/>
          <w:iCs/>
          <w:color w:val="auto"/>
          <w:sz w:val="24"/>
          <w:szCs w:val="24"/>
          <w:lang w:val="lt-LT"/>
        </w:rPr>
        <w:t xml:space="preserve"> </w:t>
      </w:r>
      <w:r w:rsidR="004915F8" w:rsidRPr="004915F8">
        <w:rPr>
          <w:iCs/>
          <w:sz w:val="24"/>
          <w:szCs w:val="24"/>
          <w:lang w:val="lt-LT"/>
        </w:rPr>
        <w:t>arba kai pirkimo sutartis sudaryta atlikus mažos vertės pirkimą</w:t>
      </w:r>
      <w:r w:rsidR="00507DB9" w:rsidRPr="00507DB9">
        <w:rPr>
          <w:sz w:val="24"/>
          <w:szCs w:val="24"/>
          <w:lang w:val="lt-LT"/>
        </w:rPr>
        <w:t>.</w:t>
      </w:r>
      <w:r w:rsidR="00507DB9">
        <w:rPr>
          <w:sz w:val="24"/>
          <w:szCs w:val="24"/>
          <w:lang w:val="lt-LT"/>
        </w:rPr>
        <w:t xml:space="preserve"> </w:t>
      </w:r>
      <w:r w:rsidR="004915F8">
        <w:rPr>
          <w:iCs/>
          <w:sz w:val="24"/>
          <w:szCs w:val="24"/>
          <w:lang w:val="lt-LT"/>
        </w:rPr>
        <w:t>Komitetas</w:t>
      </w:r>
      <w:r w:rsidR="004915F8" w:rsidRPr="004915F8">
        <w:rPr>
          <w:iCs/>
          <w:sz w:val="24"/>
          <w:szCs w:val="24"/>
          <w:lang w:val="lt-LT"/>
        </w:rPr>
        <w:t>, norėdama</w:t>
      </w:r>
      <w:r w:rsidR="004915F8">
        <w:rPr>
          <w:iCs/>
          <w:sz w:val="24"/>
          <w:szCs w:val="24"/>
          <w:lang w:val="lt-LT"/>
        </w:rPr>
        <w:t>s</w:t>
      </w:r>
      <w:r w:rsidR="004915F8" w:rsidRPr="004915F8">
        <w:rPr>
          <w:iCs/>
          <w:sz w:val="24"/>
          <w:szCs w:val="24"/>
          <w:lang w:val="lt-LT"/>
        </w:rPr>
        <w:t xml:space="preserve"> keisti pirkimo sutarties sąlygas</w:t>
      </w:r>
      <w:r w:rsidR="004915F8">
        <w:rPr>
          <w:iCs/>
          <w:sz w:val="24"/>
          <w:szCs w:val="24"/>
          <w:lang w:val="lt-LT"/>
        </w:rPr>
        <w:t>, atsižvelgia į Viešojo pirkimo-</w:t>
      </w:r>
      <w:r w:rsidR="004915F8" w:rsidRPr="004915F8">
        <w:rPr>
          <w:iCs/>
          <w:sz w:val="24"/>
          <w:szCs w:val="24"/>
          <w:lang w:val="lt-LT"/>
        </w:rPr>
        <w:t>pardavimo sutarčių sąlygų keitimo rekomendacijas, patvirtintas Viešųjų pirkimų tarnybos direktoriaus 2009 m. gegužės 5 d. įsakymu Nr. 1S-43 (</w:t>
      </w:r>
      <w:proofErr w:type="spellStart"/>
      <w:r w:rsidR="004915F8" w:rsidRPr="004915F8">
        <w:rPr>
          <w:iCs/>
          <w:sz w:val="24"/>
          <w:szCs w:val="24"/>
          <w:lang w:val="lt-LT"/>
        </w:rPr>
        <w:t>Žin</w:t>
      </w:r>
      <w:proofErr w:type="spellEnd"/>
      <w:r w:rsidR="004915F8" w:rsidRPr="004915F8">
        <w:rPr>
          <w:iCs/>
          <w:sz w:val="24"/>
          <w:szCs w:val="24"/>
          <w:lang w:val="lt-LT"/>
        </w:rPr>
        <w:t>., 2009, Nr. 54-2151)</w:t>
      </w:r>
      <w:r w:rsidRPr="00054250">
        <w:rPr>
          <w:sz w:val="24"/>
          <w:szCs w:val="24"/>
          <w:lang w:val="lt-LT"/>
        </w:rPr>
        <w:t>.</w:t>
      </w:r>
    </w:p>
    <w:p w:rsidR="00AA7B22" w:rsidRPr="00054250" w:rsidRDefault="00AA7B22" w:rsidP="00BD214D">
      <w:pPr>
        <w:pStyle w:val="Hipersaitas1"/>
        <w:tabs>
          <w:tab w:val="left" w:pos="567"/>
          <w:tab w:val="left" w:pos="851"/>
          <w:tab w:val="left" w:pos="1134"/>
          <w:tab w:val="left" w:pos="1418"/>
          <w:tab w:val="left" w:pos="1701"/>
          <w:tab w:val="left" w:pos="1843"/>
          <w:tab w:val="left" w:pos="2268"/>
          <w:tab w:val="left" w:pos="2410"/>
        </w:tabs>
        <w:spacing w:line="276" w:lineRule="auto"/>
        <w:ind w:firstLine="851"/>
        <w:rPr>
          <w:sz w:val="24"/>
          <w:szCs w:val="24"/>
          <w:lang w:val="lt-LT"/>
        </w:rPr>
      </w:pPr>
    </w:p>
    <w:p w:rsidR="00AA7B22" w:rsidRPr="00A91A7F" w:rsidRDefault="00AA7B22" w:rsidP="00BD214D">
      <w:pPr>
        <w:pStyle w:val="Antrat"/>
      </w:pPr>
      <w:bookmarkStart w:id="41" w:name="_Toc355253146"/>
      <w:r w:rsidRPr="00684A24">
        <w:t>PRELIMINARIOJI SUTARTIS</w:t>
      </w:r>
      <w:bookmarkEnd w:id="41"/>
    </w:p>
    <w:p w:rsidR="00AA7B22" w:rsidRPr="00054250" w:rsidRDefault="00AA7B22" w:rsidP="00BD214D">
      <w:pPr>
        <w:pStyle w:val="Hipersaitas1"/>
        <w:tabs>
          <w:tab w:val="left" w:pos="567"/>
          <w:tab w:val="left" w:pos="851"/>
          <w:tab w:val="left" w:pos="1134"/>
          <w:tab w:val="left" w:pos="1418"/>
          <w:tab w:val="left" w:pos="1701"/>
          <w:tab w:val="left" w:pos="1843"/>
          <w:tab w:val="left" w:pos="2268"/>
          <w:tab w:val="left" w:pos="2410"/>
        </w:tabs>
        <w:spacing w:line="276" w:lineRule="auto"/>
        <w:ind w:firstLine="851"/>
        <w:rPr>
          <w:sz w:val="24"/>
          <w:szCs w:val="24"/>
          <w:lang w:val="lt-LT"/>
        </w:rPr>
      </w:pPr>
    </w:p>
    <w:p w:rsidR="00AA7B22" w:rsidRPr="00054250" w:rsidRDefault="002D7E58" w:rsidP="004076EE">
      <w:pPr>
        <w:pStyle w:val="Hipersaitas1"/>
        <w:numPr>
          <w:ilvl w:val="0"/>
          <w:numId w:val="90"/>
        </w:numPr>
        <w:tabs>
          <w:tab w:val="left" w:pos="567"/>
          <w:tab w:val="left" w:pos="851"/>
          <w:tab w:val="left" w:pos="1134"/>
          <w:tab w:val="left" w:pos="1276"/>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Komitetas</w:t>
      </w:r>
      <w:r w:rsidR="00E80372" w:rsidRPr="00054250">
        <w:rPr>
          <w:sz w:val="24"/>
          <w:szCs w:val="24"/>
          <w:lang w:val="lt-LT"/>
        </w:rPr>
        <w:t>, atlikęs</w:t>
      </w:r>
      <w:r w:rsidR="00AA7B22" w:rsidRPr="00054250">
        <w:rPr>
          <w:sz w:val="24"/>
          <w:szCs w:val="24"/>
          <w:lang w:val="lt-LT"/>
        </w:rPr>
        <w:t xml:space="preserve"> supaprastintą pirkimą, gali sudaryti preliminariąją sutartį. Preliminariosios sutarties pagrindu ji</w:t>
      </w:r>
      <w:r w:rsidR="00E80372" w:rsidRPr="00054250">
        <w:rPr>
          <w:sz w:val="24"/>
          <w:szCs w:val="24"/>
          <w:lang w:val="lt-LT"/>
        </w:rPr>
        <w:t>s</w:t>
      </w:r>
      <w:r w:rsidR="00AA7B22" w:rsidRPr="00054250">
        <w:rPr>
          <w:sz w:val="24"/>
          <w:szCs w:val="24"/>
          <w:lang w:val="lt-LT"/>
        </w:rPr>
        <w:t xml:space="preserve"> gali sudaryti vieną ar kelias pirkimo sutartis (toliau šiame </w:t>
      </w:r>
      <w:r w:rsidR="00AA7B22" w:rsidRPr="00054250">
        <w:rPr>
          <w:sz w:val="24"/>
          <w:szCs w:val="24"/>
          <w:lang w:val="lt-LT"/>
        </w:rPr>
        <w:lastRenderedPageBreak/>
        <w:t>skyriuje – pagrindinė sutartis). Tiek sudarydama</w:t>
      </w:r>
      <w:r w:rsidR="00E80372" w:rsidRPr="00054250">
        <w:rPr>
          <w:sz w:val="24"/>
          <w:szCs w:val="24"/>
          <w:lang w:val="lt-LT"/>
        </w:rPr>
        <w:t>s</w:t>
      </w:r>
      <w:r w:rsidR="00AA7B22" w:rsidRPr="00054250">
        <w:rPr>
          <w:sz w:val="24"/>
          <w:szCs w:val="24"/>
          <w:lang w:val="lt-LT"/>
        </w:rPr>
        <w:t xml:space="preserve"> preliminariąją sutartį, tiek jos pagrindu pagrindinę sutartį, </w:t>
      </w:r>
      <w:r w:rsidRPr="00054250">
        <w:rPr>
          <w:sz w:val="24"/>
          <w:szCs w:val="24"/>
          <w:lang w:val="lt-LT"/>
        </w:rPr>
        <w:t>Komitetas</w:t>
      </w:r>
      <w:r w:rsidR="00AA7B22" w:rsidRPr="00054250">
        <w:rPr>
          <w:sz w:val="24"/>
          <w:szCs w:val="24"/>
          <w:lang w:val="lt-LT"/>
        </w:rPr>
        <w:t xml:space="preserve"> vadovaujasi Viešųjų pirkimų įstatymu ir Taisyklėmis.</w:t>
      </w:r>
    </w:p>
    <w:p w:rsidR="00AA7B22" w:rsidRPr="00054250" w:rsidRDefault="00AA7B22" w:rsidP="004076EE">
      <w:pPr>
        <w:pStyle w:val="Hipersaitas1"/>
        <w:numPr>
          <w:ilvl w:val="0"/>
          <w:numId w:val="90"/>
        </w:numPr>
        <w:tabs>
          <w:tab w:val="left" w:pos="567"/>
          <w:tab w:val="left" w:pos="851"/>
          <w:tab w:val="left" w:pos="1134"/>
          <w:tab w:val="left" w:pos="1276"/>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Preliminarioji sutartis gali būti sudaroma tik raštu, ne ilgesniam kaip 4 metų laikotarpiui. Preliminariosios sutarties pagrindu sudaroma pagrindinė sutartis, atliekant prekių ir paslaugų pirkimus, kurių pirkimo sutarties ver</w:t>
      </w:r>
      <w:r w:rsidR="00E80372" w:rsidRPr="00054250">
        <w:rPr>
          <w:sz w:val="24"/>
          <w:szCs w:val="24"/>
          <w:lang w:val="lt-LT"/>
        </w:rPr>
        <w:t xml:space="preserve">tė yra mažesnė kaip 10 </w:t>
      </w:r>
      <w:r w:rsidR="0034170B">
        <w:rPr>
          <w:sz w:val="24"/>
          <w:szCs w:val="24"/>
          <w:lang w:val="lt-LT"/>
        </w:rPr>
        <w:t>000</w:t>
      </w:r>
      <w:r w:rsidR="00E80372" w:rsidRPr="00054250">
        <w:rPr>
          <w:sz w:val="24"/>
          <w:szCs w:val="24"/>
          <w:lang w:val="lt-LT"/>
        </w:rPr>
        <w:t> </w:t>
      </w:r>
      <w:r w:rsidR="005D0C0C">
        <w:rPr>
          <w:sz w:val="24"/>
          <w:szCs w:val="24"/>
          <w:lang w:val="lt-LT"/>
        </w:rPr>
        <w:t xml:space="preserve">Lt </w:t>
      </w:r>
      <w:r w:rsidR="005D0C0C" w:rsidRPr="005D0C0C">
        <w:rPr>
          <w:sz w:val="24"/>
          <w:szCs w:val="24"/>
          <w:lang w:val="pt-BR"/>
        </w:rPr>
        <w:t>(be pridėtinės vertės mokesčio)</w:t>
      </w:r>
      <w:r w:rsidRPr="00054250">
        <w:rPr>
          <w:sz w:val="24"/>
          <w:szCs w:val="24"/>
          <w:lang w:val="lt-LT"/>
        </w:rPr>
        <w:t xml:space="preserve">, gali būti sudaroma žodžiu. Tuo atveju, kai pagrindinė sutartis sudaroma žodžiu, </w:t>
      </w:r>
      <w:r w:rsidR="00CC490A" w:rsidRPr="00054250">
        <w:rPr>
          <w:sz w:val="24"/>
          <w:szCs w:val="24"/>
          <w:lang w:val="lt-LT"/>
        </w:rPr>
        <w:t xml:space="preserve">Taisyklių </w:t>
      </w:r>
      <w:r w:rsidR="00BF7683">
        <w:rPr>
          <w:sz w:val="24"/>
          <w:szCs w:val="24"/>
          <w:lang w:val="lt-LT"/>
        </w:rPr>
        <w:fldChar w:fldCharType="begin"/>
      </w:r>
      <w:r w:rsidR="00BF7683">
        <w:rPr>
          <w:sz w:val="24"/>
          <w:szCs w:val="24"/>
          <w:lang w:val="lt-LT"/>
        </w:rPr>
        <w:instrText xml:space="preserve"> REF _Ref355103182 \r \h </w:instrText>
      </w:r>
      <w:r w:rsidR="00BF7683">
        <w:rPr>
          <w:sz w:val="24"/>
          <w:szCs w:val="24"/>
          <w:lang w:val="lt-LT"/>
        </w:rPr>
      </w:r>
      <w:r w:rsidR="00BF7683">
        <w:rPr>
          <w:sz w:val="24"/>
          <w:szCs w:val="24"/>
          <w:lang w:val="lt-LT"/>
        </w:rPr>
        <w:fldChar w:fldCharType="separate"/>
      </w:r>
      <w:r w:rsidR="009021F9">
        <w:rPr>
          <w:sz w:val="24"/>
          <w:szCs w:val="24"/>
          <w:lang w:val="lt-LT"/>
        </w:rPr>
        <w:t>84</w:t>
      </w:r>
      <w:r w:rsidR="00BF7683">
        <w:rPr>
          <w:sz w:val="24"/>
          <w:szCs w:val="24"/>
          <w:lang w:val="lt-LT"/>
        </w:rPr>
        <w:fldChar w:fldCharType="end"/>
      </w:r>
      <w:r w:rsidR="00BF7683">
        <w:rPr>
          <w:sz w:val="24"/>
          <w:szCs w:val="24"/>
          <w:lang w:val="lt-LT"/>
        </w:rPr>
        <w:t>-</w:t>
      </w:r>
      <w:r w:rsidR="00BF7683">
        <w:rPr>
          <w:sz w:val="24"/>
          <w:szCs w:val="24"/>
          <w:lang w:val="lt-LT"/>
        </w:rPr>
        <w:fldChar w:fldCharType="begin"/>
      </w:r>
      <w:r w:rsidR="00BF7683">
        <w:rPr>
          <w:sz w:val="24"/>
          <w:szCs w:val="24"/>
          <w:lang w:val="lt-LT"/>
        </w:rPr>
        <w:instrText xml:space="preserve"> REF _Ref355103185 \r \h </w:instrText>
      </w:r>
      <w:r w:rsidR="00BF7683">
        <w:rPr>
          <w:sz w:val="24"/>
          <w:szCs w:val="24"/>
          <w:lang w:val="lt-LT"/>
        </w:rPr>
      </w:r>
      <w:r w:rsidR="00BF7683">
        <w:rPr>
          <w:sz w:val="24"/>
          <w:szCs w:val="24"/>
          <w:lang w:val="lt-LT"/>
        </w:rPr>
        <w:fldChar w:fldCharType="separate"/>
      </w:r>
      <w:r w:rsidR="009021F9">
        <w:rPr>
          <w:sz w:val="24"/>
          <w:szCs w:val="24"/>
          <w:lang w:val="lt-LT"/>
        </w:rPr>
        <w:t>88</w:t>
      </w:r>
      <w:r w:rsidR="00BF7683">
        <w:rPr>
          <w:sz w:val="24"/>
          <w:szCs w:val="24"/>
          <w:lang w:val="lt-LT"/>
        </w:rPr>
        <w:fldChar w:fldCharType="end"/>
      </w:r>
      <w:r w:rsidR="00BF7683">
        <w:rPr>
          <w:sz w:val="24"/>
          <w:szCs w:val="24"/>
          <w:lang w:val="lt-LT"/>
        </w:rPr>
        <w:t xml:space="preserve"> </w:t>
      </w:r>
      <w:r w:rsidRPr="00054250">
        <w:rPr>
          <w:sz w:val="24"/>
          <w:szCs w:val="24"/>
          <w:lang w:val="lt-LT"/>
        </w:rPr>
        <w:t>punktuose nustatytas bendravimas su tiekėjais gali būti vykdomas žodžiu.</w:t>
      </w:r>
    </w:p>
    <w:p w:rsidR="00AA7B22" w:rsidRPr="00054250" w:rsidRDefault="00AA7B22" w:rsidP="004076EE">
      <w:pPr>
        <w:pStyle w:val="Hipersaitas1"/>
        <w:numPr>
          <w:ilvl w:val="0"/>
          <w:numId w:val="90"/>
        </w:numPr>
        <w:tabs>
          <w:tab w:val="left" w:pos="567"/>
          <w:tab w:val="left" w:pos="851"/>
          <w:tab w:val="left" w:pos="1134"/>
          <w:tab w:val="left" w:pos="1276"/>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w:t>
      </w:r>
      <w:r w:rsidR="002D7E58" w:rsidRPr="00054250">
        <w:rPr>
          <w:sz w:val="24"/>
          <w:szCs w:val="24"/>
          <w:lang w:val="lt-LT"/>
        </w:rPr>
        <w:t>Komitetas</w:t>
      </w:r>
      <w:r w:rsidRPr="00054250">
        <w:rPr>
          <w:sz w:val="24"/>
          <w:szCs w:val="24"/>
          <w:lang w:val="lt-LT"/>
        </w:rPr>
        <w:t xml:space="preserve"> gali priimti sprendimą preliminariojoje sutartyje nustatyti ne tik esmines, bet ir visas jos pagrindu sudaromos pagrindinės pirkimo sutarties sąlygas.</w:t>
      </w:r>
    </w:p>
    <w:p w:rsidR="00AA7B22" w:rsidRPr="00054250" w:rsidRDefault="002D7E58" w:rsidP="004076EE">
      <w:pPr>
        <w:pStyle w:val="Hipersaitas1"/>
        <w:numPr>
          <w:ilvl w:val="0"/>
          <w:numId w:val="90"/>
        </w:numPr>
        <w:tabs>
          <w:tab w:val="left" w:pos="567"/>
          <w:tab w:val="left" w:pos="851"/>
          <w:tab w:val="left" w:pos="1134"/>
          <w:tab w:val="left" w:pos="1276"/>
          <w:tab w:val="left" w:pos="1701"/>
          <w:tab w:val="left" w:pos="1843"/>
          <w:tab w:val="left" w:pos="2268"/>
          <w:tab w:val="left" w:pos="2410"/>
        </w:tabs>
        <w:spacing w:line="276" w:lineRule="auto"/>
        <w:ind w:left="0" w:firstLine="851"/>
        <w:rPr>
          <w:sz w:val="24"/>
          <w:szCs w:val="24"/>
          <w:lang w:val="lt-LT"/>
        </w:rPr>
      </w:pPr>
      <w:bookmarkStart w:id="42" w:name="_Ref355103648"/>
      <w:r w:rsidRPr="00054250">
        <w:rPr>
          <w:sz w:val="24"/>
          <w:szCs w:val="24"/>
          <w:lang w:val="lt-LT"/>
        </w:rPr>
        <w:t>Komitetas</w:t>
      </w:r>
      <w:r w:rsidR="00AA7B22" w:rsidRPr="00054250">
        <w:rPr>
          <w:sz w:val="24"/>
          <w:szCs w:val="24"/>
          <w:lang w:val="lt-LT"/>
        </w:rPr>
        <w:t xml:space="preserve">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w:t>
      </w:r>
      <w:r w:rsidR="00E80372" w:rsidRPr="00054250">
        <w:rPr>
          <w:sz w:val="24"/>
          <w:szCs w:val="24"/>
          <w:lang w:val="lt-LT"/>
        </w:rPr>
        <w:t xml:space="preserve">tik su vienu iš tų tiekėjų, su </w:t>
      </w:r>
      <w:r w:rsidR="00AA7B22" w:rsidRPr="00054250">
        <w:rPr>
          <w:sz w:val="24"/>
          <w:szCs w:val="24"/>
          <w:lang w:val="lt-LT"/>
        </w:rPr>
        <w:t>kuriais buvo sudaryta preliminarioji sutartis.</w:t>
      </w:r>
      <w:bookmarkEnd w:id="42"/>
    </w:p>
    <w:p w:rsidR="00AA7B22" w:rsidRPr="00054250" w:rsidRDefault="00AA7B22" w:rsidP="004076EE">
      <w:pPr>
        <w:pStyle w:val="Hipersaitas1"/>
        <w:numPr>
          <w:ilvl w:val="0"/>
          <w:numId w:val="90"/>
        </w:numPr>
        <w:tabs>
          <w:tab w:val="left" w:pos="567"/>
          <w:tab w:val="left" w:pos="851"/>
          <w:tab w:val="left" w:pos="1134"/>
          <w:tab w:val="left" w:pos="1276"/>
          <w:tab w:val="left" w:pos="1701"/>
          <w:tab w:val="left" w:pos="1843"/>
          <w:tab w:val="left" w:pos="2268"/>
          <w:tab w:val="left" w:pos="2410"/>
        </w:tabs>
        <w:spacing w:line="276" w:lineRule="auto"/>
        <w:ind w:left="0" w:firstLine="851"/>
        <w:rPr>
          <w:sz w:val="24"/>
          <w:szCs w:val="24"/>
          <w:lang w:val="lt-LT"/>
        </w:rPr>
      </w:pPr>
      <w:bookmarkStart w:id="43" w:name="_Ref355103182"/>
      <w:r w:rsidRPr="00054250">
        <w:rPr>
          <w:sz w:val="24"/>
          <w:szCs w:val="24"/>
          <w:lang w:val="lt-LT"/>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bookmarkEnd w:id="43"/>
    </w:p>
    <w:p w:rsidR="00AA7B22" w:rsidRPr="00054250" w:rsidRDefault="00AA7B22" w:rsidP="004076EE">
      <w:pPr>
        <w:pStyle w:val="Hipersaitas1"/>
        <w:numPr>
          <w:ilvl w:val="0"/>
          <w:numId w:val="90"/>
        </w:numPr>
        <w:tabs>
          <w:tab w:val="left" w:pos="567"/>
          <w:tab w:val="left" w:pos="851"/>
          <w:tab w:val="left" w:pos="1134"/>
          <w:tab w:val="left" w:pos="1276"/>
          <w:tab w:val="left" w:pos="1701"/>
          <w:tab w:val="left" w:pos="1843"/>
          <w:tab w:val="left" w:pos="2268"/>
          <w:tab w:val="left" w:pos="2410"/>
        </w:tabs>
        <w:spacing w:line="276" w:lineRule="auto"/>
        <w:ind w:left="0" w:firstLine="851"/>
        <w:rPr>
          <w:sz w:val="24"/>
          <w:szCs w:val="24"/>
          <w:lang w:val="lt-LT"/>
        </w:rPr>
      </w:pPr>
      <w:bookmarkStart w:id="44" w:name="_Ref355103657"/>
      <w:r w:rsidRPr="00054250">
        <w:rPr>
          <w:sz w:val="24"/>
          <w:szCs w:val="24"/>
          <w:lang w:val="lt-LT"/>
        </w:rPr>
        <w:t xml:space="preserve">Tais atvejais, kai preliminarioji sutartis sudaryta su vienu tiekėju ir joje buvo nustatytos esminės, bet ne visos pagrindinės pirkimo sutarties sąlygos, </w:t>
      </w:r>
      <w:r w:rsidR="002D7E58" w:rsidRPr="00054250">
        <w:rPr>
          <w:sz w:val="24"/>
          <w:szCs w:val="24"/>
          <w:lang w:val="lt-LT"/>
        </w:rPr>
        <w:t>Komitetas</w:t>
      </w:r>
      <w:r w:rsidRPr="00054250">
        <w:rPr>
          <w:sz w:val="24"/>
          <w:szCs w:val="24"/>
          <w:lang w:val="lt-LT"/>
        </w:rPr>
        <w:t xml:space="preserve"> kreipiasi į tiekėją raštu, prašydama</w:t>
      </w:r>
      <w:r w:rsidR="00E80372" w:rsidRPr="00054250">
        <w:rPr>
          <w:sz w:val="24"/>
          <w:szCs w:val="24"/>
          <w:lang w:val="lt-LT"/>
        </w:rPr>
        <w:t>s</w:t>
      </w:r>
      <w:r w:rsidRPr="00054250">
        <w:rPr>
          <w:sz w:val="24"/>
          <w:szCs w:val="24"/>
          <w:lang w:val="lt-LT"/>
        </w:rPr>
        <w:t xml:space="preserve"> papildyti pasiūlymą iki nustatyto termino ir nurodo, kad papildymas negali keisti pasiūlymo esmės.</w:t>
      </w:r>
      <w:bookmarkEnd w:id="44"/>
    </w:p>
    <w:p w:rsidR="00AA7B22" w:rsidRPr="00054250" w:rsidRDefault="00AA7B22" w:rsidP="004076EE">
      <w:pPr>
        <w:pStyle w:val="Hipersaitas1"/>
        <w:numPr>
          <w:ilvl w:val="0"/>
          <w:numId w:val="90"/>
        </w:numPr>
        <w:tabs>
          <w:tab w:val="left" w:pos="567"/>
          <w:tab w:val="left" w:pos="851"/>
          <w:tab w:val="left" w:pos="1134"/>
          <w:tab w:val="left" w:pos="1276"/>
          <w:tab w:val="left" w:pos="1701"/>
          <w:tab w:val="left" w:pos="1843"/>
          <w:tab w:val="left" w:pos="2268"/>
          <w:tab w:val="left" w:pos="2410"/>
        </w:tabs>
        <w:spacing w:line="276" w:lineRule="auto"/>
        <w:ind w:left="0" w:firstLine="851"/>
        <w:rPr>
          <w:sz w:val="24"/>
          <w:szCs w:val="24"/>
          <w:lang w:val="lt-LT"/>
        </w:rPr>
      </w:pPr>
      <w:bookmarkStart w:id="45" w:name="_Ref355103658"/>
      <w:r w:rsidRPr="00054250">
        <w:rPr>
          <w:sz w:val="24"/>
          <w:szCs w:val="24"/>
          <w:lang w:val="lt-LT"/>
        </w:rPr>
        <w:t xml:space="preserve">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w:t>
      </w:r>
      <w:r w:rsidR="002D7E58" w:rsidRPr="00054250">
        <w:rPr>
          <w:sz w:val="24"/>
          <w:szCs w:val="24"/>
          <w:lang w:val="lt-LT"/>
        </w:rPr>
        <w:t>Komitetas</w:t>
      </w:r>
      <w:r w:rsidRPr="00054250">
        <w:rPr>
          <w:sz w:val="24"/>
          <w:szCs w:val="24"/>
          <w:lang w:val="lt-LT"/>
        </w:rPr>
        <w:t xml:space="preserve"> pirmiausia raštu kreipiasi į tiekėją, kurį laiko geriausiu, siūlydama</w:t>
      </w:r>
      <w:r w:rsidR="00E80372" w:rsidRPr="00054250">
        <w:rPr>
          <w:sz w:val="24"/>
          <w:szCs w:val="24"/>
          <w:lang w:val="lt-LT"/>
        </w:rPr>
        <w:t>s</w:t>
      </w:r>
      <w:r w:rsidRPr="00054250">
        <w:rPr>
          <w:sz w:val="24"/>
          <w:szCs w:val="24"/>
          <w:lang w:val="lt-LT"/>
        </w:rPr>
        <w:t xml:space="preserve"> sudaryti preliminariosios sutarties pagrindu pagrindinę pirkimo sutartį. Šiam tiekėjui atsisakius sudaryti pagrindinę sutartį arba paaiškėjus, kad jis negalės tinkamai įvykdyti pagrindinės sutarties, </w:t>
      </w:r>
      <w:r w:rsidR="002D7E58" w:rsidRPr="00054250">
        <w:rPr>
          <w:sz w:val="24"/>
          <w:szCs w:val="24"/>
          <w:lang w:val="lt-LT"/>
        </w:rPr>
        <w:t>Komitetas</w:t>
      </w:r>
      <w:r w:rsidRPr="00054250">
        <w:rPr>
          <w:sz w:val="24"/>
          <w:szCs w:val="24"/>
          <w:lang w:val="lt-LT"/>
        </w:rPr>
        <w:t xml:space="preserve"> raštu kreipiasi į kitą tiekėją, iš likusių tiekėjų laikomą geriausiu, siūlydama</w:t>
      </w:r>
      <w:r w:rsidR="00E80372" w:rsidRPr="00054250">
        <w:rPr>
          <w:sz w:val="24"/>
          <w:szCs w:val="24"/>
          <w:lang w:val="lt-LT"/>
        </w:rPr>
        <w:t>s</w:t>
      </w:r>
      <w:r w:rsidRPr="00054250">
        <w:rPr>
          <w:sz w:val="24"/>
          <w:szCs w:val="24"/>
          <w:lang w:val="lt-LT"/>
        </w:rPr>
        <w:t xml:space="preserve"> sudaryti pagrindinę sutartį, ir t. t., kol pasirenkamas tiekėjas, su kuriuo bus sudaroma pagrindinė sutartis.</w:t>
      </w:r>
      <w:bookmarkEnd w:id="45"/>
    </w:p>
    <w:p w:rsidR="00AA7B22" w:rsidRPr="00054250" w:rsidRDefault="00AA7B22" w:rsidP="004076EE">
      <w:pPr>
        <w:pStyle w:val="Hipersaitas1"/>
        <w:numPr>
          <w:ilvl w:val="0"/>
          <w:numId w:val="90"/>
        </w:numPr>
        <w:tabs>
          <w:tab w:val="left" w:pos="567"/>
          <w:tab w:val="left" w:pos="851"/>
          <w:tab w:val="left" w:pos="1134"/>
          <w:tab w:val="left" w:pos="1276"/>
          <w:tab w:val="left" w:pos="1701"/>
          <w:tab w:val="left" w:pos="1843"/>
          <w:tab w:val="left" w:pos="2268"/>
          <w:tab w:val="left" w:pos="2410"/>
        </w:tabs>
        <w:spacing w:line="276" w:lineRule="auto"/>
        <w:ind w:left="0" w:firstLine="851"/>
        <w:rPr>
          <w:sz w:val="24"/>
          <w:szCs w:val="24"/>
          <w:lang w:val="lt-LT"/>
        </w:rPr>
      </w:pPr>
      <w:bookmarkStart w:id="46" w:name="_Ref355103660"/>
      <w:r w:rsidRPr="00054250">
        <w:rPr>
          <w:sz w:val="24"/>
          <w:szCs w:val="24"/>
          <w:lang w:val="lt-LT"/>
        </w:rPr>
        <w:t xml:space="preserve">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w:t>
      </w:r>
      <w:r w:rsidR="00CC490A" w:rsidRPr="00054250">
        <w:rPr>
          <w:sz w:val="24"/>
          <w:szCs w:val="24"/>
          <w:lang w:val="lt-LT"/>
        </w:rPr>
        <w:t>Taisyklių</w:t>
      </w:r>
      <w:r w:rsidR="00BF7683">
        <w:rPr>
          <w:sz w:val="24"/>
          <w:szCs w:val="24"/>
          <w:lang w:val="lt-LT"/>
        </w:rPr>
        <w:t xml:space="preserve"> </w:t>
      </w:r>
      <w:r w:rsidR="00BF7683">
        <w:rPr>
          <w:sz w:val="24"/>
          <w:szCs w:val="24"/>
          <w:lang w:val="lt-LT"/>
        </w:rPr>
        <w:fldChar w:fldCharType="begin"/>
      </w:r>
      <w:r w:rsidR="00BF7683">
        <w:rPr>
          <w:sz w:val="24"/>
          <w:szCs w:val="24"/>
          <w:lang w:val="lt-LT"/>
        </w:rPr>
        <w:instrText xml:space="preserve"> REF _Ref355103185 \r \h </w:instrText>
      </w:r>
      <w:r w:rsidR="00BF7683">
        <w:rPr>
          <w:sz w:val="24"/>
          <w:szCs w:val="24"/>
          <w:lang w:val="lt-LT"/>
        </w:rPr>
      </w:r>
      <w:r w:rsidR="00BF7683">
        <w:rPr>
          <w:sz w:val="24"/>
          <w:szCs w:val="24"/>
          <w:lang w:val="lt-LT"/>
        </w:rPr>
        <w:fldChar w:fldCharType="separate"/>
      </w:r>
      <w:r w:rsidR="009021F9">
        <w:rPr>
          <w:sz w:val="24"/>
          <w:szCs w:val="24"/>
          <w:lang w:val="lt-LT"/>
        </w:rPr>
        <w:t>88</w:t>
      </w:r>
      <w:r w:rsidR="00BF7683">
        <w:rPr>
          <w:sz w:val="24"/>
          <w:szCs w:val="24"/>
          <w:lang w:val="lt-LT"/>
        </w:rPr>
        <w:fldChar w:fldCharType="end"/>
      </w:r>
      <w:r w:rsidR="00CC490A" w:rsidRPr="00054250">
        <w:rPr>
          <w:sz w:val="24"/>
          <w:szCs w:val="24"/>
          <w:lang w:val="lt-LT"/>
        </w:rPr>
        <w:t xml:space="preserve"> </w:t>
      </w:r>
      <w:r w:rsidRPr="00054250">
        <w:rPr>
          <w:sz w:val="24"/>
          <w:szCs w:val="24"/>
          <w:lang w:val="lt-LT"/>
        </w:rPr>
        <w:t>punkte nurodyta tvarka.</w:t>
      </w:r>
      <w:bookmarkEnd w:id="46"/>
    </w:p>
    <w:p w:rsidR="00AA7B22" w:rsidRPr="00054250" w:rsidRDefault="00AA7B22" w:rsidP="004076EE">
      <w:pPr>
        <w:pStyle w:val="Hipersaitas1"/>
        <w:numPr>
          <w:ilvl w:val="0"/>
          <w:numId w:val="90"/>
        </w:numPr>
        <w:tabs>
          <w:tab w:val="left" w:pos="567"/>
          <w:tab w:val="left" w:pos="851"/>
          <w:tab w:val="left" w:pos="1134"/>
          <w:tab w:val="left" w:pos="1276"/>
          <w:tab w:val="left" w:pos="1701"/>
          <w:tab w:val="left" w:pos="1843"/>
          <w:tab w:val="left" w:pos="2268"/>
          <w:tab w:val="left" w:pos="2410"/>
        </w:tabs>
        <w:spacing w:line="276" w:lineRule="auto"/>
        <w:ind w:left="0" w:firstLine="851"/>
        <w:rPr>
          <w:sz w:val="24"/>
          <w:szCs w:val="24"/>
          <w:lang w:val="lt-LT"/>
        </w:rPr>
      </w:pPr>
      <w:bookmarkStart w:id="47" w:name="_Ref355103185"/>
      <w:r w:rsidRPr="00054250">
        <w:rPr>
          <w:sz w:val="24"/>
          <w:szCs w:val="24"/>
          <w:lang w:val="lt-LT"/>
        </w:rPr>
        <w:t>Atnaujindama</w:t>
      </w:r>
      <w:r w:rsidR="00BD1958" w:rsidRPr="00054250">
        <w:rPr>
          <w:sz w:val="24"/>
          <w:szCs w:val="24"/>
          <w:lang w:val="lt-LT"/>
        </w:rPr>
        <w:t>s</w:t>
      </w:r>
      <w:r w:rsidRPr="00054250">
        <w:rPr>
          <w:sz w:val="24"/>
          <w:szCs w:val="24"/>
          <w:lang w:val="lt-LT"/>
        </w:rPr>
        <w:t xml:space="preserve"> tiekėjų varžymąsi, </w:t>
      </w:r>
      <w:r w:rsidR="002D7E58" w:rsidRPr="00054250">
        <w:rPr>
          <w:sz w:val="24"/>
          <w:szCs w:val="24"/>
          <w:lang w:val="lt-LT"/>
        </w:rPr>
        <w:t>Komitetas</w:t>
      </w:r>
      <w:r w:rsidRPr="00054250">
        <w:rPr>
          <w:sz w:val="24"/>
          <w:szCs w:val="24"/>
          <w:lang w:val="lt-LT"/>
        </w:rPr>
        <w:t>:</w:t>
      </w:r>
      <w:bookmarkEnd w:id="47"/>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lastRenderedPageBreak/>
        <w:t>išrenka geriausią pasiūlymą pateikusį tiekėją, vadovaudamasi preliminariojoje sutartyje nustatytais pasiūlymų vertinimo kriterijais, ir su šį pasiūlymą pateikusiu tiekėju sudaro pagrindinę sutartį.</w:t>
      </w:r>
    </w:p>
    <w:p w:rsidR="00AA7B22" w:rsidRPr="00054250" w:rsidRDefault="00AA7B22" w:rsidP="004076EE">
      <w:pPr>
        <w:pStyle w:val="Hipersaitas1"/>
        <w:numPr>
          <w:ilvl w:val="0"/>
          <w:numId w:val="90"/>
        </w:numPr>
        <w:tabs>
          <w:tab w:val="left" w:pos="567"/>
          <w:tab w:val="left" w:pos="851"/>
          <w:tab w:val="left" w:pos="1276"/>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AA7B22" w:rsidRPr="00054250" w:rsidRDefault="00AA7B22" w:rsidP="00BD214D">
      <w:pPr>
        <w:pStyle w:val="Hipersaitas1"/>
        <w:tabs>
          <w:tab w:val="left" w:pos="567"/>
          <w:tab w:val="left" w:pos="851"/>
          <w:tab w:val="left" w:pos="1134"/>
          <w:tab w:val="left" w:pos="1418"/>
          <w:tab w:val="left" w:pos="1701"/>
          <w:tab w:val="left" w:pos="1843"/>
          <w:tab w:val="left" w:pos="2268"/>
          <w:tab w:val="left" w:pos="2410"/>
        </w:tabs>
        <w:spacing w:line="276" w:lineRule="auto"/>
        <w:ind w:firstLine="851"/>
        <w:rPr>
          <w:sz w:val="24"/>
          <w:szCs w:val="24"/>
          <w:lang w:val="lt-LT"/>
        </w:rPr>
      </w:pPr>
    </w:p>
    <w:p w:rsidR="00AA7B22" w:rsidRPr="00A91A7F" w:rsidRDefault="00AA7B22" w:rsidP="00BD214D">
      <w:pPr>
        <w:pStyle w:val="Antrat"/>
      </w:pPr>
      <w:bookmarkStart w:id="48" w:name="_Toc355253147"/>
      <w:r w:rsidRPr="00684A24">
        <w:t xml:space="preserve">SUPAPRASTINTŲ PIRKIMŲ BŪDAI </w:t>
      </w:r>
      <w:bookmarkEnd w:id="48"/>
    </w:p>
    <w:p w:rsidR="00AA7B22" w:rsidRPr="00054250" w:rsidRDefault="00AA7B22" w:rsidP="00BD214D">
      <w:pPr>
        <w:pStyle w:val="Hipersaitas1"/>
        <w:tabs>
          <w:tab w:val="left" w:pos="567"/>
          <w:tab w:val="left" w:pos="851"/>
          <w:tab w:val="left" w:pos="1134"/>
          <w:tab w:val="left" w:pos="1418"/>
          <w:tab w:val="left" w:pos="1701"/>
          <w:tab w:val="left" w:pos="1843"/>
          <w:tab w:val="left" w:pos="2268"/>
          <w:tab w:val="left" w:pos="2410"/>
        </w:tabs>
        <w:spacing w:line="276" w:lineRule="auto"/>
        <w:ind w:firstLine="851"/>
        <w:rPr>
          <w:sz w:val="24"/>
          <w:szCs w:val="24"/>
          <w:lang w:val="lt-LT"/>
        </w:rPr>
      </w:pPr>
    </w:p>
    <w:p w:rsidR="00AA7B22" w:rsidRPr="00054250" w:rsidRDefault="00250084" w:rsidP="004076EE">
      <w:pPr>
        <w:pStyle w:val="Hipersaitas1"/>
        <w:numPr>
          <w:ilvl w:val="0"/>
          <w:numId w:val="90"/>
        </w:numPr>
        <w:tabs>
          <w:tab w:val="left" w:pos="567"/>
          <w:tab w:val="left" w:pos="851"/>
          <w:tab w:val="left" w:pos="1276"/>
          <w:tab w:val="left" w:pos="1418"/>
          <w:tab w:val="left" w:pos="1701"/>
          <w:tab w:val="left" w:pos="1843"/>
          <w:tab w:val="left" w:pos="2268"/>
          <w:tab w:val="left" w:pos="2410"/>
        </w:tabs>
        <w:spacing w:line="276" w:lineRule="auto"/>
        <w:ind w:left="0" w:firstLine="851"/>
        <w:rPr>
          <w:sz w:val="24"/>
          <w:szCs w:val="24"/>
          <w:lang w:val="lt-LT"/>
        </w:rPr>
      </w:pPr>
      <w:r>
        <w:rPr>
          <w:sz w:val="24"/>
          <w:szCs w:val="24"/>
          <w:lang w:val="lt-LT"/>
        </w:rPr>
        <w:t xml:space="preserve">Komitetas supaprastintus pirkimus atlieka </w:t>
      </w:r>
      <w:r w:rsidR="00AA7B22" w:rsidRPr="00054250">
        <w:rPr>
          <w:sz w:val="24"/>
          <w:szCs w:val="24"/>
          <w:lang w:val="lt-LT"/>
        </w:rPr>
        <w:t>šiais būdais:</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supaprastinto atviro konkurso;</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supaprastintų skelbiamų derybų;</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supaprastinto projekto konkurso;</w:t>
      </w:r>
    </w:p>
    <w:p w:rsidR="00AA7B22" w:rsidRPr="00054250" w:rsidRDefault="00AA7B22"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apklausos.</w:t>
      </w:r>
    </w:p>
    <w:p w:rsidR="00AA7B22" w:rsidRPr="00B55062" w:rsidRDefault="002D7E58" w:rsidP="004076EE">
      <w:pPr>
        <w:pStyle w:val="Hipersaitas1"/>
        <w:numPr>
          <w:ilvl w:val="0"/>
          <w:numId w:val="90"/>
        </w:numPr>
        <w:tabs>
          <w:tab w:val="left" w:pos="567"/>
          <w:tab w:val="left" w:pos="851"/>
          <w:tab w:val="left" w:pos="1276"/>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Komitetas</w:t>
      </w:r>
      <w:r w:rsidR="00AA7B22" w:rsidRPr="00054250">
        <w:rPr>
          <w:sz w:val="24"/>
          <w:szCs w:val="24"/>
          <w:lang w:val="lt-LT"/>
        </w:rPr>
        <w:t>, atlikdama</w:t>
      </w:r>
      <w:r w:rsidR="00E80372" w:rsidRPr="00054250">
        <w:rPr>
          <w:sz w:val="24"/>
          <w:szCs w:val="24"/>
          <w:lang w:val="lt-LT"/>
        </w:rPr>
        <w:t>s</w:t>
      </w:r>
      <w:r w:rsidR="00AA7B22" w:rsidRPr="00054250">
        <w:rPr>
          <w:sz w:val="24"/>
          <w:szCs w:val="24"/>
          <w:lang w:val="lt-LT"/>
        </w:rPr>
        <w:t xml:space="preserve"> supaprastintus pirkimus, taip pat gali taikyti elektronines procedūras – elektroninį aukcioną ir dinaminę pirkimų sistemą.</w:t>
      </w:r>
      <w:r w:rsidR="00AA7B22" w:rsidRPr="00054250">
        <w:rPr>
          <w:i/>
          <w:iCs/>
          <w:sz w:val="24"/>
          <w:szCs w:val="24"/>
          <w:lang w:val="lt-LT"/>
        </w:rPr>
        <w:t xml:space="preserve"> </w:t>
      </w:r>
      <w:r w:rsidRPr="00054250">
        <w:rPr>
          <w:sz w:val="24"/>
          <w:szCs w:val="24"/>
          <w:lang w:val="lt-LT"/>
        </w:rPr>
        <w:t>Komitetas</w:t>
      </w:r>
      <w:r w:rsidR="00AA7B22" w:rsidRPr="00054250">
        <w:rPr>
          <w:sz w:val="24"/>
          <w:szCs w:val="24"/>
          <w:lang w:val="lt-LT"/>
        </w:rPr>
        <w:t xml:space="preserve"> elektroninį aukcioną gali taikyti vykdydama</w:t>
      </w:r>
      <w:r w:rsidR="00BD1958" w:rsidRPr="00054250">
        <w:rPr>
          <w:sz w:val="24"/>
          <w:szCs w:val="24"/>
          <w:lang w:val="lt-LT"/>
        </w:rPr>
        <w:t>s</w:t>
      </w:r>
      <w:r w:rsidR="00AA7B22" w:rsidRPr="00054250">
        <w:rPr>
          <w:sz w:val="24"/>
          <w:szCs w:val="24"/>
          <w:lang w:val="lt-LT"/>
        </w:rPr>
        <w:t xml:space="preserve"> supaprastintą pirkimą supaprastinto atviro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AA7B22" w:rsidRPr="00054250" w:rsidRDefault="00AA7B22" w:rsidP="00BD214D"/>
    <w:p w:rsidR="00AA7B22" w:rsidRPr="00A91A7F" w:rsidRDefault="00AA7B22" w:rsidP="00BD214D">
      <w:pPr>
        <w:pStyle w:val="Antrat"/>
      </w:pPr>
      <w:bookmarkStart w:id="49" w:name="_Toc355253148"/>
      <w:r w:rsidRPr="00684A24">
        <w:t>SUPAPRASTINTAS ATVIRAS KONKURSAS</w:t>
      </w:r>
      <w:bookmarkEnd w:id="49"/>
    </w:p>
    <w:p w:rsidR="00AA7B22" w:rsidRPr="00054250" w:rsidRDefault="00AA7B22" w:rsidP="00BD214D">
      <w:pPr>
        <w:pStyle w:val="Hipersaitas1"/>
        <w:tabs>
          <w:tab w:val="left" w:pos="567"/>
          <w:tab w:val="left" w:pos="851"/>
          <w:tab w:val="left" w:pos="1134"/>
          <w:tab w:val="left" w:pos="1418"/>
          <w:tab w:val="left" w:pos="1701"/>
          <w:tab w:val="left" w:pos="1843"/>
          <w:tab w:val="left" w:pos="2268"/>
          <w:tab w:val="left" w:pos="2410"/>
        </w:tabs>
        <w:spacing w:line="276" w:lineRule="auto"/>
        <w:ind w:firstLine="851"/>
        <w:rPr>
          <w:sz w:val="24"/>
          <w:szCs w:val="24"/>
          <w:lang w:val="lt-LT"/>
        </w:rPr>
      </w:pPr>
    </w:p>
    <w:p w:rsidR="0071561A" w:rsidRDefault="0071561A" w:rsidP="006A5676">
      <w:pPr>
        <w:pStyle w:val="Hipersaitas1"/>
        <w:numPr>
          <w:ilvl w:val="0"/>
          <w:numId w:val="90"/>
        </w:numPr>
        <w:tabs>
          <w:tab w:val="left" w:pos="567"/>
          <w:tab w:val="left" w:pos="851"/>
          <w:tab w:val="left" w:pos="1276"/>
          <w:tab w:val="left" w:pos="1418"/>
          <w:tab w:val="left" w:pos="1701"/>
          <w:tab w:val="left" w:pos="1843"/>
          <w:tab w:val="left" w:pos="2268"/>
          <w:tab w:val="left" w:pos="2410"/>
        </w:tabs>
        <w:spacing w:line="276" w:lineRule="auto"/>
        <w:ind w:left="0" w:firstLine="851"/>
        <w:rPr>
          <w:sz w:val="24"/>
          <w:szCs w:val="24"/>
          <w:lang w:val="lt-LT"/>
        </w:rPr>
      </w:pPr>
      <w:r w:rsidRPr="0071561A">
        <w:rPr>
          <w:sz w:val="24"/>
          <w:szCs w:val="24"/>
          <w:lang w:val="lt-LT"/>
        </w:rPr>
        <w:t xml:space="preserve">Pirkimas supaprastinto atviro </w:t>
      </w:r>
      <w:r>
        <w:rPr>
          <w:sz w:val="24"/>
          <w:szCs w:val="24"/>
          <w:lang w:val="lt-LT"/>
        </w:rPr>
        <w:t xml:space="preserve">konkurso </w:t>
      </w:r>
      <w:r w:rsidRPr="0071561A">
        <w:rPr>
          <w:sz w:val="24"/>
          <w:szCs w:val="24"/>
          <w:lang w:val="lt-LT"/>
        </w:rPr>
        <w:t>būdu gali būti atliktas visais atvejais, tinkamai apie jį paskelbus.</w:t>
      </w:r>
    </w:p>
    <w:p w:rsidR="00AA7B22" w:rsidRPr="00054250" w:rsidRDefault="00AA7B22" w:rsidP="006A5676">
      <w:pPr>
        <w:pStyle w:val="Hipersaitas1"/>
        <w:numPr>
          <w:ilvl w:val="0"/>
          <w:numId w:val="90"/>
        </w:numPr>
        <w:tabs>
          <w:tab w:val="left" w:pos="567"/>
          <w:tab w:val="left" w:pos="851"/>
          <w:tab w:val="left" w:pos="1276"/>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Vykdant supaprastintą atvirą konkursą, dalyvių skaičius neribojamas. Apie pirkimą skelbiama Taisyklėse nustatyta tvarka.</w:t>
      </w:r>
      <w:r w:rsidR="005D51CD" w:rsidRPr="00054250">
        <w:rPr>
          <w:sz w:val="24"/>
          <w:szCs w:val="24"/>
          <w:lang w:val="lt-LT"/>
        </w:rPr>
        <w:t xml:space="preserve"> Supaprastintas atviras konkursas laikomas įvykusiu, jeigu yra bent vienas neatmestas pasiūlymas.</w:t>
      </w:r>
    </w:p>
    <w:p w:rsidR="00AA7B22" w:rsidRPr="00054250" w:rsidRDefault="00AA7B22" w:rsidP="006A5676">
      <w:pPr>
        <w:pStyle w:val="Hipersaitas1"/>
        <w:numPr>
          <w:ilvl w:val="0"/>
          <w:numId w:val="90"/>
        </w:numPr>
        <w:tabs>
          <w:tab w:val="left" w:pos="567"/>
          <w:tab w:val="left" w:pos="851"/>
          <w:tab w:val="left" w:pos="1276"/>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Supaprastintame atvirame konkurse derybos tarp </w:t>
      </w:r>
      <w:r w:rsidR="00DA0A79" w:rsidRPr="00054250">
        <w:rPr>
          <w:sz w:val="24"/>
          <w:szCs w:val="24"/>
          <w:lang w:val="lt-LT"/>
        </w:rPr>
        <w:t>Komiteto</w:t>
      </w:r>
      <w:r w:rsidRPr="00054250">
        <w:rPr>
          <w:sz w:val="24"/>
          <w:szCs w:val="24"/>
          <w:lang w:val="lt-LT"/>
        </w:rPr>
        <w:t xml:space="preserve"> ir dalyvių yra draudžiamos.</w:t>
      </w:r>
    </w:p>
    <w:p w:rsidR="00AA7B22" w:rsidRPr="00054250" w:rsidRDefault="00DA0A79" w:rsidP="006A5676">
      <w:pPr>
        <w:pStyle w:val="Hipersaitas1"/>
        <w:numPr>
          <w:ilvl w:val="0"/>
          <w:numId w:val="90"/>
        </w:numPr>
        <w:tabs>
          <w:tab w:val="left" w:pos="567"/>
          <w:tab w:val="left" w:pos="851"/>
          <w:tab w:val="left" w:pos="1276"/>
          <w:tab w:val="left" w:pos="1418"/>
          <w:tab w:val="left" w:pos="1701"/>
          <w:tab w:val="left" w:pos="1843"/>
          <w:tab w:val="left" w:pos="2268"/>
          <w:tab w:val="left" w:pos="2410"/>
        </w:tabs>
        <w:spacing w:line="276" w:lineRule="auto"/>
        <w:ind w:left="0" w:firstLine="851"/>
        <w:rPr>
          <w:sz w:val="24"/>
          <w:szCs w:val="24"/>
          <w:lang w:val="lt-LT"/>
        </w:rPr>
      </w:pPr>
      <w:bookmarkStart w:id="50" w:name="_Ref355103290"/>
      <w:r w:rsidRPr="00054250">
        <w:rPr>
          <w:sz w:val="24"/>
          <w:szCs w:val="24"/>
          <w:lang w:val="lt-LT"/>
        </w:rPr>
        <w:t>Pasiūlymų pateikimo terminas negali būti trumpesnis negu 7 darbo dienos nuo skelbimo apie supaprastintą pirkimą paskelbimo CVP IS dienos</w:t>
      </w:r>
      <w:r w:rsidR="00AA7B22" w:rsidRPr="00054250">
        <w:rPr>
          <w:sz w:val="24"/>
          <w:szCs w:val="24"/>
          <w:lang w:val="lt-LT"/>
        </w:rPr>
        <w:t>.</w:t>
      </w:r>
      <w:bookmarkEnd w:id="50"/>
    </w:p>
    <w:p w:rsidR="00AA7B22" w:rsidRPr="00054250" w:rsidRDefault="00AA7B22" w:rsidP="006A5676">
      <w:pPr>
        <w:pStyle w:val="Hipersaitas1"/>
        <w:numPr>
          <w:ilvl w:val="0"/>
          <w:numId w:val="90"/>
        </w:numPr>
        <w:tabs>
          <w:tab w:val="left" w:pos="567"/>
          <w:tab w:val="left" w:pos="851"/>
          <w:tab w:val="left" w:pos="1276"/>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Jei supaprastinto atviro konkurso metu bus vykdomas elektroninis aukcionas, apie tai nurodoma skelbime apie supaprastintą pirkimą.</w:t>
      </w:r>
    </w:p>
    <w:p w:rsidR="00AA7B22" w:rsidRPr="00054250" w:rsidRDefault="00AA7B22" w:rsidP="00BD214D">
      <w:pPr>
        <w:pStyle w:val="Hipersaitas1"/>
        <w:tabs>
          <w:tab w:val="left" w:pos="567"/>
          <w:tab w:val="left" w:pos="851"/>
          <w:tab w:val="left" w:pos="1134"/>
          <w:tab w:val="left" w:pos="1418"/>
          <w:tab w:val="left" w:pos="1701"/>
          <w:tab w:val="left" w:pos="1843"/>
          <w:tab w:val="left" w:pos="2268"/>
          <w:tab w:val="left" w:pos="2410"/>
        </w:tabs>
        <w:spacing w:line="276" w:lineRule="auto"/>
        <w:ind w:firstLine="851"/>
        <w:rPr>
          <w:sz w:val="24"/>
          <w:szCs w:val="24"/>
          <w:lang w:val="lt-LT"/>
        </w:rPr>
      </w:pPr>
    </w:p>
    <w:p w:rsidR="00AA7B22" w:rsidRPr="00A91A7F" w:rsidRDefault="00AA7B22" w:rsidP="00BD214D">
      <w:pPr>
        <w:pStyle w:val="Antrat"/>
      </w:pPr>
      <w:bookmarkStart w:id="51" w:name="_Toc355253149"/>
      <w:r w:rsidRPr="00684A24">
        <w:t>SUPAPRASTINTOS SKELBIAMOS DERYBOS</w:t>
      </w:r>
      <w:bookmarkEnd w:id="51"/>
    </w:p>
    <w:p w:rsidR="00AA7B22" w:rsidRPr="00054250" w:rsidRDefault="00AA7B22" w:rsidP="00BD214D">
      <w:pPr>
        <w:pStyle w:val="Hipersaitas1"/>
        <w:tabs>
          <w:tab w:val="left" w:pos="567"/>
          <w:tab w:val="left" w:pos="851"/>
          <w:tab w:val="left" w:pos="1134"/>
          <w:tab w:val="left" w:pos="1418"/>
          <w:tab w:val="left" w:pos="1701"/>
          <w:tab w:val="left" w:pos="1843"/>
          <w:tab w:val="left" w:pos="2268"/>
          <w:tab w:val="left" w:pos="2410"/>
        </w:tabs>
        <w:spacing w:line="276" w:lineRule="auto"/>
        <w:ind w:firstLine="851"/>
        <w:rPr>
          <w:sz w:val="24"/>
          <w:szCs w:val="24"/>
          <w:lang w:val="lt-LT"/>
        </w:rPr>
      </w:pPr>
    </w:p>
    <w:p w:rsidR="0071561A" w:rsidRDefault="0071561A" w:rsidP="006A5676">
      <w:pPr>
        <w:pStyle w:val="Hipersaitas1"/>
        <w:numPr>
          <w:ilvl w:val="0"/>
          <w:numId w:val="90"/>
        </w:numPr>
        <w:tabs>
          <w:tab w:val="left" w:pos="567"/>
          <w:tab w:val="left" w:pos="851"/>
          <w:tab w:val="left" w:pos="1134"/>
          <w:tab w:val="left" w:pos="1276"/>
          <w:tab w:val="left" w:pos="1701"/>
          <w:tab w:val="left" w:pos="1843"/>
          <w:tab w:val="left" w:pos="2268"/>
          <w:tab w:val="left" w:pos="2410"/>
        </w:tabs>
        <w:spacing w:line="276" w:lineRule="auto"/>
        <w:ind w:left="0" w:firstLine="851"/>
        <w:rPr>
          <w:sz w:val="24"/>
          <w:szCs w:val="24"/>
          <w:lang w:val="lt-LT"/>
        </w:rPr>
      </w:pPr>
      <w:r w:rsidRPr="0071561A">
        <w:rPr>
          <w:sz w:val="24"/>
          <w:szCs w:val="24"/>
          <w:lang w:val="lt-LT"/>
        </w:rPr>
        <w:t>Pirkimas supaprastintų skelbiamų derybų būdu gali būti atliktas visais atvejais, tinkamai apie jį paskelbus.</w:t>
      </w:r>
    </w:p>
    <w:p w:rsidR="00AA7B22" w:rsidRPr="00054250" w:rsidRDefault="00AA7B22" w:rsidP="006A5676">
      <w:pPr>
        <w:pStyle w:val="Hipersaitas1"/>
        <w:numPr>
          <w:ilvl w:val="0"/>
          <w:numId w:val="90"/>
        </w:numPr>
        <w:tabs>
          <w:tab w:val="left" w:pos="567"/>
          <w:tab w:val="left" w:pos="851"/>
          <w:tab w:val="left" w:pos="1134"/>
          <w:tab w:val="left" w:pos="1276"/>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Vykdant supaprastintas skelbiamas derybas apie supaprastintą pirkimą skelbiama Taisyklėse nustatyta tvarka.</w:t>
      </w:r>
    </w:p>
    <w:p w:rsidR="00AA7B22" w:rsidRPr="00054250" w:rsidRDefault="00AA7B22" w:rsidP="006A5676">
      <w:pPr>
        <w:pStyle w:val="Hipersaitas1"/>
        <w:numPr>
          <w:ilvl w:val="0"/>
          <w:numId w:val="90"/>
        </w:numPr>
        <w:tabs>
          <w:tab w:val="left" w:pos="567"/>
          <w:tab w:val="left" w:pos="851"/>
          <w:tab w:val="left" w:pos="1134"/>
          <w:tab w:val="left" w:pos="1276"/>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Supaprastintos skelbiamos derybos gali būti atliekamos:</w:t>
      </w:r>
    </w:p>
    <w:p w:rsidR="00AA7B22" w:rsidRPr="00054250" w:rsidRDefault="00AA7B22" w:rsidP="00BD214D">
      <w:pPr>
        <w:pStyle w:val="Hipersaitas1"/>
        <w:numPr>
          <w:ilvl w:val="1"/>
          <w:numId w:val="90"/>
        </w:numPr>
        <w:tabs>
          <w:tab w:val="left" w:pos="567"/>
          <w:tab w:val="left" w:pos="851"/>
          <w:tab w:val="left" w:pos="1134"/>
          <w:tab w:val="left" w:pos="1418"/>
          <w:tab w:val="left" w:pos="1680"/>
          <w:tab w:val="left" w:pos="1800"/>
          <w:tab w:val="left" w:pos="1843"/>
          <w:tab w:val="left" w:pos="2268"/>
          <w:tab w:val="left" w:pos="2410"/>
        </w:tabs>
        <w:spacing w:line="276" w:lineRule="auto"/>
        <w:ind w:left="0" w:firstLine="851"/>
        <w:rPr>
          <w:sz w:val="24"/>
          <w:szCs w:val="24"/>
          <w:lang w:val="lt-LT"/>
        </w:rPr>
      </w:pPr>
      <w:r w:rsidRPr="00054250">
        <w:rPr>
          <w:sz w:val="24"/>
          <w:szCs w:val="24"/>
          <w:lang w:val="lt-LT"/>
        </w:rPr>
        <w:t>skelbime apie supaprastintą pirkimą kviečiant suinteresuotus tiekėjus pateikti pasiūlymus;</w:t>
      </w:r>
    </w:p>
    <w:p w:rsidR="00AA7B22" w:rsidRPr="00054250" w:rsidRDefault="00AA7B22" w:rsidP="00BD214D">
      <w:pPr>
        <w:pStyle w:val="Hipersaitas1"/>
        <w:numPr>
          <w:ilvl w:val="1"/>
          <w:numId w:val="90"/>
        </w:numPr>
        <w:tabs>
          <w:tab w:val="left" w:pos="567"/>
          <w:tab w:val="left" w:pos="851"/>
          <w:tab w:val="left" w:pos="1134"/>
          <w:tab w:val="left" w:pos="1418"/>
          <w:tab w:val="left" w:pos="1680"/>
          <w:tab w:val="left" w:pos="1800"/>
          <w:tab w:val="left" w:pos="1843"/>
          <w:tab w:val="left" w:pos="2268"/>
          <w:tab w:val="left" w:pos="2410"/>
        </w:tabs>
        <w:spacing w:line="276" w:lineRule="auto"/>
        <w:ind w:left="0" w:firstLine="851"/>
        <w:rPr>
          <w:sz w:val="24"/>
          <w:szCs w:val="24"/>
          <w:lang w:val="lt-LT"/>
        </w:rPr>
      </w:pPr>
      <w:r w:rsidRPr="00054250">
        <w:rPr>
          <w:sz w:val="24"/>
          <w:szCs w:val="24"/>
          <w:lang w:val="lt-LT"/>
        </w:rPr>
        <w:t>skelbime apie supaprastintą pirkimą kviečiant suinteresuotus tiekėjus teikti paraiškas dalyvauti pirkime ir ribojant kandidatų, teiksiančių pasiūlymus, skaičių.</w:t>
      </w:r>
    </w:p>
    <w:p w:rsidR="00562441" w:rsidRPr="00054250" w:rsidRDefault="00AA7B22"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Kai ribojamas kandidatų skaičius, vykdoma kvalifikacinė atranka. </w:t>
      </w:r>
    </w:p>
    <w:p w:rsidR="00562441" w:rsidRPr="00054250" w:rsidRDefault="00562441"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bookmarkStart w:id="52" w:name="_Ref355265918"/>
      <w:r w:rsidRPr="00054250">
        <w:rPr>
          <w:sz w:val="24"/>
          <w:szCs w:val="24"/>
          <w:lang w:val="lt-LT"/>
        </w:rPr>
        <w:lastRenderedPageBreak/>
        <w:t>Komitetas, nustatydamas atrenkamų kandidatų skaičių, kvalifikacinės atrankos kriterijus ir tvarką, privalo laikytis šių reikalavimų:</w:t>
      </w:r>
      <w:bookmarkEnd w:id="52"/>
    </w:p>
    <w:p w:rsidR="00562441" w:rsidRPr="00054250" w:rsidRDefault="00562441"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turi būti užtikrinta reali konkurencija, kvalifikacinės atrankos kriterijai turi būti aiškūs ir nediskriminuojantys;</w:t>
      </w:r>
    </w:p>
    <w:p w:rsidR="00562441" w:rsidRPr="00054250" w:rsidRDefault="00562441" w:rsidP="00BD214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kvalifikacinės atrankos kriterijai turi būti nustatyti Viešųjų pirkimų įstatymo 35–38 straipsnių pagrindu.</w:t>
      </w:r>
    </w:p>
    <w:p w:rsidR="00562441" w:rsidRPr="00054250" w:rsidRDefault="00562441"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Kvalifikacinė atranka turi būti atliekama tik iš tų kandidatų, kurie atitinka perkančiosios organizacijos nustatytus minimalius kvalifikacijos reikalavimus.</w:t>
      </w:r>
    </w:p>
    <w:p w:rsidR="00AA7B22" w:rsidRPr="00054250" w:rsidRDefault="00AA7B22"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Mažiausias skelbime apie supaprastintą pirkimą nurodomas kandidatų, kurie bus kviečiami derėtis, skaičius negali būti mažesnis kaip 3. Pateikti pasiūlymus turi būti pakviesta ne mažiau kandidatų, negu </w:t>
      </w:r>
      <w:r w:rsidR="00D954AC" w:rsidRPr="00054250">
        <w:rPr>
          <w:sz w:val="24"/>
          <w:szCs w:val="24"/>
          <w:lang w:val="lt-LT"/>
        </w:rPr>
        <w:t xml:space="preserve">Komiteto </w:t>
      </w:r>
      <w:r w:rsidRPr="00054250">
        <w:rPr>
          <w:sz w:val="24"/>
          <w:szCs w:val="24"/>
          <w:lang w:val="lt-LT"/>
        </w:rPr>
        <w:t xml:space="preserve">nustatytas mažiausias kviečiamų kandidatų skaičius. Jeigu minimalius kvalifikacijos reikalavimus atitinka mažiau kandidatų, negu nustatytas mažiausias kviečiamų kandidatų skaičius, </w:t>
      </w:r>
      <w:r w:rsidR="002D7E58" w:rsidRPr="00054250">
        <w:rPr>
          <w:sz w:val="24"/>
          <w:szCs w:val="24"/>
          <w:lang w:val="lt-LT"/>
        </w:rPr>
        <w:t>Komitetas</w:t>
      </w:r>
      <w:r w:rsidRPr="00054250">
        <w:rPr>
          <w:sz w:val="24"/>
          <w:szCs w:val="24"/>
          <w:lang w:val="lt-LT"/>
        </w:rPr>
        <w:t xml:space="preserve"> pateikti pasiūlymus kviečia visus kandidatus, kurie atitinka keliamus minimalius kvalifikacijos reikalavimus.</w:t>
      </w:r>
      <w:r w:rsidRPr="00054250">
        <w:rPr>
          <w:i/>
          <w:iCs/>
          <w:sz w:val="24"/>
          <w:szCs w:val="24"/>
          <w:lang w:val="lt-LT"/>
        </w:rPr>
        <w:t xml:space="preserve"> </w:t>
      </w:r>
      <w:r w:rsidRPr="00054250">
        <w:rPr>
          <w:sz w:val="24"/>
          <w:szCs w:val="24"/>
          <w:lang w:val="lt-LT"/>
        </w:rPr>
        <w:t xml:space="preserve">Pirkimo metu </w:t>
      </w:r>
      <w:r w:rsidR="002D7E58" w:rsidRPr="00054250">
        <w:rPr>
          <w:sz w:val="24"/>
          <w:szCs w:val="24"/>
          <w:lang w:val="lt-LT"/>
        </w:rPr>
        <w:t>Komitetas</w:t>
      </w:r>
      <w:r w:rsidRPr="00054250">
        <w:rPr>
          <w:sz w:val="24"/>
          <w:szCs w:val="24"/>
          <w:lang w:val="lt-LT"/>
        </w:rPr>
        <w:t xml:space="preserve"> negali kviesti dalyvauti pirkime kitų, paraiškų nepateikusių tiekėjų arba kandidatų, kurie neatitinka minimalių kvalifikacijos reikalavimų.</w:t>
      </w:r>
    </w:p>
    <w:p w:rsidR="00AA7B22" w:rsidRPr="00054250" w:rsidRDefault="00AA7B22" w:rsidP="009303EE">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Jei kandidatų skaičius neribojamas, tiekėjai prašomi pateikti pirminius pasiūlymus iki pirkimo dokumentuose nurodyto termino, kuris negali būti trumpesnis nei </w:t>
      </w:r>
      <w:r w:rsidR="00562441" w:rsidRPr="00054250">
        <w:rPr>
          <w:sz w:val="24"/>
          <w:szCs w:val="24"/>
          <w:lang w:val="lt-LT"/>
        </w:rPr>
        <w:t xml:space="preserve">nurodyta Taisyklių </w:t>
      </w:r>
      <w:r w:rsidR="00BF7683">
        <w:rPr>
          <w:sz w:val="24"/>
          <w:szCs w:val="24"/>
          <w:lang w:val="lt-LT"/>
        </w:rPr>
        <w:fldChar w:fldCharType="begin"/>
      </w:r>
      <w:r w:rsidR="00BF7683">
        <w:rPr>
          <w:sz w:val="24"/>
          <w:szCs w:val="24"/>
          <w:lang w:val="lt-LT"/>
        </w:rPr>
        <w:instrText xml:space="preserve"> REF _Ref355103290 \r \h </w:instrText>
      </w:r>
      <w:r w:rsidR="00BF7683">
        <w:rPr>
          <w:sz w:val="24"/>
          <w:szCs w:val="24"/>
          <w:lang w:val="lt-LT"/>
        </w:rPr>
      </w:r>
      <w:r w:rsidR="00BF7683">
        <w:rPr>
          <w:sz w:val="24"/>
          <w:szCs w:val="24"/>
          <w:lang w:val="lt-LT"/>
        </w:rPr>
        <w:fldChar w:fldCharType="separate"/>
      </w:r>
      <w:r w:rsidR="009021F9">
        <w:rPr>
          <w:sz w:val="24"/>
          <w:szCs w:val="24"/>
          <w:lang w:val="lt-LT"/>
        </w:rPr>
        <w:t>95</w:t>
      </w:r>
      <w:r w:rsidR="00BF7683">
        <w:rPr>
          <w:sz w:val="24"/>
          <w:szCs w:val="24"/>
          <w:lang w:val="lt-LT"/>
        </w:rPr>
        <w:fldChar w:fldCharType="end"/>
      </w:r>
      <w:r w:rsidRPr="00054250">
        <w:rPr>
          <w:sz w:val="24"/>
          <w:szCs w:val="24"/>
          <w:lang w:val="lt-LT"/>
        </w:rPr>
        <w:t xml:space="preserve"> punkte. Kai ribojamas kandidatų, kurie bus kviečiami derėtis, skaičius, paraiškų pateikimo terminas negali būti trumpesnis nei 7 darbo dienos nuo skelbimo apie pirkimą paskelbimo  CVP IS dienos.</w:t>
      </w:r>
    </w:p>
    <w:p w:rsidR="00AA7B22" w:rsidRPr="00054250" w:rsidRDefault="002D7E58"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Komitetas</w:t>
      </w:r>
      <w:r w:rsidR="00AA7B22" w:rsidRPr="00054250">
        <w:rPr>
          <w:sz w:val="24"/>
          <w:szCs w:val="24"/>
          <w:lang w:val="lt-LT"/>
        </w:rPr>
        <w:t xml:space="preserve"> derybas vykdo tokiais etapais:</w:t>
      </w:r>
    </w:p>
    <w:p w:rsidR="00AA7B22" w:rsidRPr="00054250" w:rsidRDefault="00AA7B22" w:rsidP="00BD214D">
      <w:pPr>
        <w:pStyle w:val="Hipersaitas1"/>
        <w:numPr>
          <w:ilvl w:val="1"/>
          <w:numId w:val="90"/>
        </w:numPr>
        <w:tabs>
          <w:tab w:val="left" w:pos="567"/>
          <w:tab w:val="left" w:pos="851"/>
          <w:tab w:val="left" w:pos="1134"/>
          <w:tab w:val="left" w:pos="1418"/>
          <w:tab w:val="left" w:pos="1680"/>
          <w:tab w:val="left" w:pos="1843"/>
          <w:tab w:val="left" w:pos="2268"/>
          <w:tab w:val="left" w:pos="2410"/>
        </w:tabs>
        <w:spacing w:line="276" w:lineRule="auto"/>
        <w:ind w:left="0" w:firstLine="851"/>
        <w:rPr>
          <w:sz w:val="24"/>
          <w:szCs w:val="24"/>
          <w:lang w:val="lt-LT"/>
        </w:rPr>
      </w:pPr>
      <w:r w:rsidRPr="00054250">
        <w:rPr>
          <w:sz w:val="24"/>
          <w:szCs w:val="24"/>
          <w:lang w:val="lt-LT"/>
        </w:rPr>
        <w:t>tiekėjai prašomi pateikti pasiūlymus iki skelbime nurodyto termino pabaigos. Kai ribojamas kandidatų skaičius, pirminius pasiūlymus iki pirkimo dokumentuose nustatyto termino kviečiami pateikti kvalifikacinės atrankos metu atrinkti kandidatai;</w:t>
      </w:r>
    </w:p>
    <w:p w:rsidR="00AA7B22" w:rsidRPr="00054250" w:rsidRDefault="002D7E58" w:rsidP="00BD214D">
      <w:pPr>
        <w:pStyle w:val="Hipersaitas1"/>
        <w:numPr>
          <w:ilvl w:val="1"/>
          <w:numId w:val="90"/>
        </w:numPr>
        <w:tabs>
          <w:tab w:val="left" w:pos="567"/>
          <w:tab w:val="left" w:pos="851"/>
          <w:tab w:val="left" w:pos="1134"/>
          <w:tab w:val="left" w:pos="1418"/>
          <w:tab w:val="left" w:pos="1680"/>
          <w:tab w:val="left" w:pos="1843"/>
          <w:tab w:val="left" w:pos="2268"/>
          <w:tab w:val="left" w:pos="2410"/>
        </w:tabs>
        <w:spacing w:line="276" w:lineRule="auto"/>
        <w:ind w:left="0" w:firstLine="851"/>
        <w:rPr>
          <w:sz w:val="24"/>
          <w:szCs w:val="24"/>
          <w:lang w:val="lt-LT"/>
        </w:rPr>
      </w:pPr>
      <w:r w:rsidRPr="00054250">
        <w:rPr>
          <w:sz w:val="24"/>
          <w:szCs w:val="24"/>
          <w:lang w:val="lt-LT"/>
        </w:rPr>
        <w:t>Komitetas</w:t>
      </w:r>
      <w:r w:rsidR="00AA7B22" w:rsidRPr="00054250">
        <w:rPr>
          <w:sz w:val="24"/>
          <w:szCs w:val="24"/>
          <w:lang w:val="lt-LT"/>
        </w:rPr>
        <w:t xml:space="preserve"> susipažįsta su pirminiais pasiūlymais ir minimalius kvalifikacijos reikalavimus atitinkančius dalyvius (kai vykdoma kvalifikacinė atranka – visus pirminius pasiūlymus pateikusius dalyvius) kviečia derėtis;</w:t>
      </w:r>
    </w:p>
    <w:p w:rsidR="00AA7B22" w:rsidRPr="00054250" w:rsidRDefault="00AA7B22" w:rsidP="00BD214D">
      <w:pPr>
        <w:pStyle w:val="Hipersaitas1"/>
        <w:numPr>
          <w:ilvl w:val="1"/>
          <w:numId w:val="90"/>
        </w:numPr>
        <w:tabs>
          <w:tab w:val="left" w:pos="567"/>
          <w:tab w:val="left" w:pos="851"/>
          <w:tab w:val="left" w:pos="1134"/>
          <w:tab w:val="left" w:pos="1418"/>
          <w:tab w:val="left" w:pos="1680"/>
          <w:tab w:val="left" w:pos="1843"/>
          <w:tab w:val="left" w:pos="2268"/>
          <w:tab w:val="left" w:pos="2410"/>
        </w:tabs>
        <w:spacing w:line="276" w:lineRule="auto"/>
        <w:ind w:left="0" w:firstLine="851"/>
        <w:rPr>
          <w:sz w:val="24"/>
          <w:szCs w:val="24"/>
          <w:lang w:val="lt-LT"/>
        </w:rPr>
      </w:pPr>
      <w:r w:rsidRPr="00054250">
        <w:rPr>
          <w:sz w:val="24"/>
          <w:szCs w:val="24"/>
          <w:lang w:val="lt-LT"/>
        </w:rPr>
        <w:t xml:space="preserve">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w:t>
      </w:r>
      <w:r w:rsidR="005D51CD" w:rsidRPr="00054250">
        <w:rPr>
          <w:sz w:val="24"/>
          <w:szCs w:val="24"/>
          <w:lang w:val="lt-LT"/>
        </w:rPr>
        <w:t xml:space="preserve">įgalioti </w:t>
      </w:r>
      <w:r w:rsidRPr="00054250">
        <w:rPr>
          <w:sz w:val="24"/>
          <w:szCs w:val="24"/>
          <w:lang w:val="lt-LT"/>
        </w:rPr>
        <w:t>atstovai;</w:t>
      </w:r>
    </w:p>
    <w:p w:rsidR="00AA7B22" w:rsidRPr="00054250" w:rsidRDefault="00AA7B22" w:rsidP="00BD214D">
      <w:pPr>
        <w:pStyle w:val="Hipersaitas1"/>
        <w:numPr>
          <w:ilvl w:val="1"/>
          <w:numId w:val="90"/>
        </w:numPr>
        <w:tabs>
          <w:tab w:val="left" w:pos="567"/>
          <w:tab w:val="left" w:pos="851"/>
          <w:tab w:val="left" w:pos="1134"/>
          <w:tab w:val="left" w:pos="1418"/>
          <w:tab w:val="left" w:pos="1680"/>
          <w:tab w:val="left" w:pos="1843"/>
          <w:tab w:val="left" w:pos="2268"/>
          <w:tab w:val="left" w:pos="2410"/>
        </w:tabs>
        <w:spacing w:line="276" w:lineRule="auto"/>
        <w:ind w:left="0" w:firstLine="851"/>
        <w:rPr>
          <w:sz w:val="24"/>
          <w:szCs w:val="24"/>
          <w:lang w:val="lt-LT"/>
        </w:rPr>
      </w:pPr>
      <w:r w:rsidRPr="00054250">
        <w:rPr>
          <w:sz w:val="24"/>
          <w:szCs w:val="24"/>
          <w:lang w:val="lt-LT"/>
        </w:rPr>
        <w:t>vadovaujantis pirkimo dokumentuose nustatyta pasiūlymų vertinimo tvarka ir kriterijais, pagal derybų rezultatus, užfiksuotus pasiūlymuose ir derybų protokoluose, nustatomas geriausias pasiūlymas.</w:t>
      </w:r>
    </w:p>
    <w:p w:rsidR="00AA7B22" w:rsidRPr="00054250" w:rsidRDefault="00AA7B22"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Derybų metu turi būti laikomasi šių reikalavimų:</w:t>
      </w:r>
    </w:p>
    <w:p w:rsidR="00AA7B22" w:rsidRPr="00054250" w:rsidRDefault="00AA7B22" w:rsidP="00BD214D">
      <w:pPr>
        <w:pStyle w:val="Hipersaitas1"/>
        <w:numPr>
          <w:ilvl w:val="1"/>
          <w:numId w:val="90"/>
        </w:numPr>
        <w:tabs>
          <w:tab w:val="left" w:pos="567"/>
          <w:tab w:val="left" w:pos="851"/>
          <w:tab w:val="left" w:pos="1134"/>
          <w:tab w:val="left" w:pos="1418"/>
          <w:tab w:val="left" w:pos="1680"/>
          <w:tab w:val="left" w:pos="1843"/>
          <w:tab w:val="left" w:pos="2268"/>
          <w:tab w:val="left" w:pos="2410"/>
        </w:tabs>
        <w:spacing w:line="276" w:lineRule="auto"/>
        <w:ind w:left="0" w:firstLine="851"/>
        <w:rPr>
          <w:sz w:val="24"/>
          <w:szCs w:val="24"/>
          <w:lang w:val="lt-LT"/>
        </w:rPr>
      </w:pPr>
      <w:r w:rsidRPr="00054250">
        <w:rPr>
          <w:sz w:val="24"/>
          <w:szCs w:val="24"/>
          <w:lang w:val="lt-LT"/>
        </w:rPr>
        <w:t xml:space="preserve">tretiesiems asmenims </w:t>
      </w:r>
      <w:r w:rsidR="002D7E58" w:rsidRPr="00054250">
        <w:rPr>
          <w:sz w:val="24"/>
          <w:szCs w:val="24"/>
          <w:lang w:val="lt-LT"/>
        </w:rPr>
        <w:t>Komitetas</w:t>
      </w:r>
      <w:r w:rsidRPr="00054250">
        <w:rPr>
          <w:sz w:val="24"/>
          <w:szCs w:val="24"/>
          <w:lang w:val="lt-LT"/>
        </w:rPr>
        <w:t xml:space="preserve"> negali atskleisti jokios iš tiekėjo gautos informacijos be jo sutikimo, taip pat tiekėjas negali būti informuojamas apie susitarimus, pasiektus su kitais tiekėjais;</w:t>
      </w:r>
    </w:p>
    <w:p w:rsidR="00AA7B22" w:rsidRPr="00054250" w:rsidRDefault="00AA7B22" w:rsidP="00BD214D">
      <w:pPr>
        <w:pStyle w:val="Hipersaitas1"/>
        <w:numPr>
          <w:ilvl w:val="1"/>
          <w:numId w:val="90"/>
        </w:numPr>
        <w:tabs>
          <w:tab w:val="left" w:pos="567"/>
          <w:tab w:val="left" w:pos="851"/>
          <w:tab w:val="left" w:pos="1134"/>
          <w:tab w:val="left" w:pos="1418"/>
          <w:tab w:val="left" w:pos="1680"/>
          <w:tab w:val="left" w:pos="1843"/>
          <w:tab w:val="left" w:pos="2268"/>
          <w:tab w:val="left" w:pos="2410"/>
        </w:tabs>
        <w:spacing w:line="276" w:lineRule="auto"/>
        <w:ind w:left="0" w:firstLine="851"/>
        <w:rPr>
          <w:i/>
          <w:iCs/>
          <w:sz w:val="24"/>
          <w:szCs w:val="24"/>
          <w:lang w:val="lt-LT"/>
        </w:rPr>
      </w:pPr>
      <w:r w:rsidRPr="00054250">
        <w:rPr>
          <w:sz w:val="24"/>
          <w:szCs w:val="24"/>
          <w:lang w:val="lt-LT"/>
        </w:rPr>
        <w:t>visiems dalyviams turi būti taikomi vienodi reikalavimai, suteikiamos vienodos galimybės ir pateikiama vienoda informacija; teikdama</w:t>
      </w:r>
      <w:r w:rsidR="00F24C94" w:rsidRPr="00054250">
        <w:rPr>
          <w:sz w:val="24"/>
          <w:szCs w:val="24"/>
          <w:lang w:val="lt-LT"/>
        </w:rPr>
        <w:t>s</w:t>
      </w:r>
      <w:r w:rsidRPr="00054250">
        <w:rPr>
          <w:sz w:val="24"/>
          <w:szCs w:val="24"/>
          <w:lang w:val="lt-LT"/>
        </w:rPr>
        <w:t xml:space="preserve"> informaciją </w:t>
      </w:r>
      <w:r w:rsidR="002D7E58" w:rsidRPr="00054250">
        <w:rPr>
          <w:sz w:val="24"/>
          <w:szCs w:val="24"/>
          <w:lang w:val="lt-LT"/>
        </w:rPr>
        <w:t>Komitetas</w:t>
      </w:r>
      <w:r w:rsidRPr="00054250">
        <w:rPr>
          <w:sz w:val="24"/>
          <w:szCs w:val="24"/>
          <w:lang w:val="lt-LT"/>
        </w:rPr>
        <w:t xml:space="preserve"> neturi diskriminuoti vienų tiekėjų kitų naudai;</w:t>
      </w:r>
    </w:p>
    <w:p w:rsidR="00AA7B22" w:rsidRDefault="00AA7B22" w:rsidP="00BD214D">
      <w:pPr>
        <w:pStyle w:val="Hipersaitas1"/>
        <w:numPr>
          <w:ilvl w:val="1"/>
          <w:numId w:val="90"/>
        </w:numPr>
        <w:tabs>
          <w:tab w:val="left" w:pos="567"/>
          <w:tab w:val="left" w:pos="851"/>
          <w:tab w:val="left" w:pos="1134"/>
          <w:tab w:val="left" w:pos="1418"/>
          <w:tab w:val="left" w:pos="1680"/>
          <w:tab w:val="left" w:pos="1843"/>
          <w:tab w:val="left" w:pos="2268"/>
          <w:tab w:val="left" w:pos="2410"/>
        </w:tabs>
        <w:spacing w:line="276" w:lineRule="auto"/>
        <w:ind w:left="0" w:firstLine="851"/>
        <w:rPr>
          <w:sz w:val="24"/>
          <w:szCs w:val="24"/>
          <w:lang w:val="lt-LT"/>
        </w:rPr>
      </w:pPr>
      <w:bookmarkStart w:id="53" w:name="_Ref355103670"/>
      <w:r w:rsidRPr="00054250">
        <w:rPr>
          <w:sz w:val="24"/>
          <w:szCs w:val="24"/>
          <w:lang w:val="lt-LT"/>
        </w:rPr>
        <w:t xml:space="preserve">derybų eiga turi būti įforminta </w:t>
      </w:r>
      <w:r w:rsidR="0052434D">
        <w:rPr>
          <w:sz w:val="24"/>
          <w:szCs w:val="24"/>
          <w:lang w:val="lt-LT"/>
        </w:rPr>
        <w:t>protokolu</w:t>
      </w:r>
      <w:r w:rsidRPr="00054250">
        <w:rPr>
          <w:sz w:val="24"/>
          <w:szCs w:val="24"/>
          <w:lang w:val="lt-LT"/>
        </w:rPr>
        <w:t xml:space="preserve">. Derybų protokolą pasirašo derybose dalyvavę Komisijos nariai ir dalyvio, su kuriuo derėtasi, įgaliotas atstovas. Jei derybos vykdomos laiškais ar elektroniniais laiškais, derybų eigos protokolas surašomas tais atvejais, kai derybų laiškai siunčiami nepasirašyti </w:t>
      </w:r>
      <w:r w:rsidR="00C07729" w:rsidRPr="00054250">
        <w:rPr>
          <w:sz w:val="24"/>
          <w:szCs w:val="24"/>
          <w:lang w:val="lt-LT"/>
        </w:rPr>
        <w:t xml:space="preserve">teisinę galią pagal Lietuvos Respublikos įstatymus turinčiu </w:t>
      </w:r>
      <w:r w:rsidRPr="00054250">
        <w:rPr>
          <w:sz w:val="24"/>
          <w:szCs w:val="24"/>
          <w:lang w:val="lt-LT"/>
        </w:rPr>
        <w:t>elektroniniu parašu. Protokole išdėstoma derybų eiga ir derybų metu pasiekti susitarimai.</w:t>
      </w:r>
      <w:bookmarkEnd w:id="53"/>
    </w:p>
    <w:p w:rsidR="001F5B28" w:rsidRPr="00054250" w:rsidRDefault="001F5B28" w:rsidP="00BD214D">
      <w:pPr>
        <w:pStyle w:val="Hipersaitas1"/>
        <w:tabs>
          <w:tab w:val="left" w:pos="567"/>
          <w:tab w:val="left" w:pos="851"/>
          <w:tab w:val="left" w:pos="1134"/>
          <w:tab w:val="left" w:pos="1418"/>
          <w:tab w:val="left" w:pos="1680"/>
          <w:tab w:val="left" w:pos="1843"/>
          <w:tab w:val="left" w:pos="2268"/>
          <w:tab w:val="left" w:pos="2410"/>
        </w:tabs>
        <w:spacing w:line="276" w:lineRule="auto"/>
        <w:ind w:left="360" w:firstLine="0"/>
        <w:rPr>
          <w:sz w:val="24"/>
          <w:szCs w:val="24"/>
          <w:lang w:val="lt-LT"/>
        </w:rPr>
      </w:pPr>
    </w:p>
    <w:p w:rsidR="00AF0B7D" w:rsidRPr="00A91A7F" w:rsidRDefault="00AF0B7D" w:rsidP="00BD214D">
      <w:pPr>
        <w:pStyle w:val="Antrat"/>
      </w:pPr>
      <w:bookmarkStart w:id="54" w:name="_Toc355253150"/>
      <w:r w:rsidRPr="00684A24">
        <w:t>SUPAPRASTINTAS PROJEKTO</w:t>
      </w:r>
      <w:r w:rsidRPr="00A91A7F">
        <w:t xml:space="preserve"> KONKURSAS</w:t>
      </w:r>
      <w:bookmarkEnd w:id="54"/>
    </w:p>
    <w:p w:rsidR="00AF0B7D" w:rsidRPr="00054250" w:rsidRDefault="00AF0B7D" w:rsidP="00AF0B7D">
      <w:pPr>
        <w:pStyle w:val="Hipersaitas1"/>
        <w:tabs>
          <w:tab w:val="left" w:pos="567"/>
          <w:tab w:val="left" w:pos="851"/>
          <w:tab w:val="left" w:pos="1134"/>
          <w:tab w:val="left" w:pos="1418"/>
          <w:tab w:val="left" w:pos="1701"/>
          <w:tab w:val="left" w:pos="1843"/>
          <w:tab w:val="left" w:pos="2268"/>
          <w:tab w:val="left" w:pos="2410"/>
        </w:tabs>
        <w:spacing w:line="276" w:lineRule="auto"/>
        <w:ind w:firstLine="851"/>
        <w:rPr>
          <w:sz w:val="24"/>
          <w:szCs w:val="24"/>
          <w:lang w:val="lt-LT"/>
        </w:rPr>
      </w:pPr>
    </w:p>
    <w:p w:rsidR="00AF0B7D" w:rsidRPr="00054250" w:rsidRDefault="00AF0B7D"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AF0B7D" w:rsidRPr="00054250" w:rsidRDefault="00AF0B7D" w:rsidP="001F5E93">
      <w:pPr>
        <w:pStyle w:val="Hipersaitas1"/>
        <w:numPr>
          <w:ilvl w:val="1"/>
          <w:numId w:val="90"/>
        </w:numPr>
        <w:tabs>
          <w:tab w:val="left" w:pos="567"/>
          <w:tab w:val="left" w:pos="851"/>
          <w:tab w:val="left" w:pos="1418"/>
          <w:tab w:val="left" w:pos="1560"/>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su supaprastinto projekto konkurso laimėtoju numatyta sudaryti paslaugų pirkimo sutartį</w:t>
      </w:r>
      <w:r>
        <w:rPr>
          <w:sz w:val="24"/>
          <w:szCs w:val="24"/>
          <w:lang w:val="lt-LT"/>
        </w:rPr>
        <w:t>;</w:t>
      </w:r>
      <w:r w:rsidRPr="00054250">
        <w:rPr>
          <w:sz w:val="24"/>
          <w:szCs w:val="24"/>
          <w:lang w:val="lt-LT"/>
        </w:rPr>
        <w:t xml:space="preserve"> arba</w:t>
      </w:r>
    </w:p>
    <w:p w:rsidR="00AF0B7D" w:rsidRDefault="00AF0B7D" w:rsidP="001F5E93">
      <w:pPr>
        <w:pStyle w:val="Hipersaitas1"/>
        <w:numPr>
          <w:ilvl w:val="1"/>
          <w:numId w:val="90"/>
        </w:numPr>
        <w:tabs>
          <w:tab w:val="left" w:pos="567"/>
          <w:tab w:val="left" w:pos="851"/>
          <w:tab w:val="left" w:pos="1418"/>
          <w:tab w:val="left" w:pos="1560"/>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supaprastinto projekto konkurso laimėtoją, laimėtojus ar dalyvius numatyta apdovanoti prizais ar kitaip atsilyginti už dalyvavimą. Šiuo atveju Komitetas turi teisę derėtis su projekto konkurso laimėtoju arba visais laimėtojais (pirmąsias vietas užėmusiais dalyviais) dėl paslaugų atlikimo.</w:t>
      </w:r>
    </w:p>
    <w:p w:rsidR="00AF0B7D" w:rsidRPr="00054250" w:rsidRDefault="00AF0B7D" w:rsidP="00AF0B7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Komitetas supaprastinto projekto konkursą vykdo supaprastinto atviro projekto konkurso būdu.</w:t>
      </w:r>
    </w:p>
    <w:p w:rsidR="00AF0B7D" w:rsidRPr="00054250" w:rsidRDefault="00AF0B7D" w:rsidP="00AF0B7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Projektų pateikimo terminas supaprastinto atviro projekto konkursui negali būti trumpesnis kaip 10 darbo dienų nuo skelbimo paskelbimo</w:t>
      </w:r>
      <w:r w:rsidR="00416303">
        <w:rPr>
          <w:sz w:val="24"/>
          <w:szCs w:val="24"/>
          <w:lang w:val="lt-LT"/>
        </w:rPr>
        <w:t xml:space="preserve"> </w:t>
      </w:r>
      <w:r w:rsidR="00416303" w:rsidRPr="00416303">
        <w:rPr>
          <w:sz w:val="24"/>
          <w:szCs w:val="24"/>
          <w:lang w:val="lt-LT"/>
        </w:rPr>
        <w:t>CVP IS dienos</w:t>
      </w:r>
      <w:r w:rsidRPr="00054250">
        <w:rPr>
          <w:sz w:val="24"/>
          <w:szCs w:val="24"/>
          <w:lang w:val="lt-LT"/>
        </w:rPr>
        <w:t>, mažos vertės pirkimų atveju – 7 darbo dienos nuo paskelbimo CVP IS dienos.</w:t>
      </w:r>
    </w:p>
    <w:p w:rsidR="00AF0B7D" w:rsidRPr="00054250" w:rsidRDefault="00AF0B7D" w:rsidP="00AF0B7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Paraiškų dalyvauti supaprastintame ribotame projekto konkurse pateikimo terminas negali būti trumpesnis kaip 7 darbo dienos nuo skelbimo paskelbimo, projektų pateikimo terminas negali būti trumpesnis kaip 10 darbo dienų, mažos vertės pirkimų atveju – 7 darbo dienos nuo kvietimų pateikti pasiūlymus išsiuntimo tiekėjams dienos.</w:t>
      </w:r>
    </w:p>
    <w:p w:rsidR="00AF0B7D" w:rsidRPr="00054250" w:rsidRDefault="00AF0B7D" w:rsidP="00AF0B7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Dalyvių skaičius supaprastintame projekto konkurse neribojamas. </w:t>
      </w:r>
    </w:p>
    <w:p w:rsidR="00AF0B7D" w:rsidRPr="00054250" w:rsidRDefault="00AF0B7D" w:rsidP="00AF0B7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AF0B7D" w:rsidRPr="00054250" w:rsidRDefault="00AF0B7D" w:rsidP="00AF0B7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Komisija supaprastinto projekto konkurso dokumentuose (skelbime apie projekto konkursą) nurodo kandidatų, kurie bus atrinkti ir pakviesti pateikti projektus, skaičių ir kokie yra kandidatų išankstinės kvalifikacinės atrankos kriterijai.</w:t>
      </w:r>
    </w:p>
    <w:p w:rsidR="00AF0B7D" w:rsidRPr="00054250" w:rsidRDefault="00AF0B7D" w:rsidP="00AF0B7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Komisija, nustatydama atrenkamų kandidatų skaičių bei išankstinės kvalifikacinės atrankos kriterijus, privalo laikytis Taisyklių </w:t>
      </w:r>
      <w:r w:rsidR="003C6430">
        <w:rPr>
          <w:sz w:val="24"/>
          <w:szCs w:val="24"/>
          <w:lang w:val="lt-LT"/>
        </w:rPr>
        <w:fldChar w:fldCharType="begin"/>
      </w:r>
      <w:r w:rsidR="003C6430">
        <w:rPr>
          <w:sz w:val="24"/>
          <w:szCs w:val="24"/>
          <w:lang w:val="lt-LT"/>
        </w:rPr>
        <w:instrText xml:space="preserve"> REF _Ref355265918 \r \h </w:instrText>
      </w:r>
      <w:r w:rsidR="003C6430">
        <w:rPr>
          <w:sz w:val="24"/>
          <w:szCs w:val="24"/>
          <w:lang w:val="lt-LT"/>
        </w:rPr>
      </w:r>
      <w:r w:rsidR="003C6430">
        <w:rPr>
          <w:sz w:val="24"/>
          <w:szCs w:val="24"/>
          <w:lang w:val="lt-LT"/>
        </w:rPr>
        <w:fldChar w:fldCharType="separate"/>
      </w:r>
      <w:r w:rsidR="009021F9">
        <w:rPr>
          <w:sz w:val="24"/>
          <w:szCs w:val="24"/>
          <w:lang w:val="lt-LT"/>
        </w:rPr>
        <w:t>101</w:t>
      </w:r>
      <w:r w:rsidR="003C6430">
        <w:rPr>
          <w:sz w:val="24"/>
          <w:szCs w:val="24"/>
          <w:lang w:val="lt-LT"/>
        </w:rPr>
        <w:fldChar w:fldCharType="end"/>
      </w:r>
      <w:r w:rsidR="003C6430">
        <w:rPr>
          <w:sz w:val="24"/>
          <w:szCs w:val="24"/>
          <w:lang w:val="lt-LT"/>
        </w:rPr>
        <w:t xml:space="preserve"> </w:t>
      </w:r>
      <w:r w:rsidRPr="00054250">
        <w:rPr>
          <w:sz w:val="24"/>
          <w:szCs w:val="24"/>
          <w:lang w:val="lt-LT"/>
        </w:rPr>
        <w:t>punkte nustatytų reikalavimų.</w:t>
      </w:r>
    </w:p>
    <w:p w:rsidR="00AF0B7D" w:rsidRPr="00054250" w:rsidRDefault="00AF0B7D" w:rsidP="00AF0B7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Vokai su projektais plėšiami dviejuose Komisijos posėdžiuose. Pirmame plėšiami vokai su projektais, antrame – vokai su devizų šifrais (vykdant projekto konkursą elektroninėmis priemonėmis – tiekėjų tapatybės atskleidžiamos antrame posėdyje). Apie šį posėdį Komisija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AF0B7D" w:rsidRPr="00054250" w:rsidRDefault="00AF0B7D" w:rsidP="00AF0B7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AF0B7D" w:rsidRPr="00054250" w:rsidRDefault="00AF0B7D" w:rsidP="00AF0B7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lastRenderedPageBreak/>
        <w:t>Komisija vertina, palygina tik tuos projektus, kurie atitinka supaprastinto projekto konkurso dokumentuose išdėstytus reikalavimus. Projektai vertinami nedalyvaujant juos pateikusiems tiekėjams. Vertinami tik anonimiškai pateikti projektai.</w:t>
      </w:r>
    </w:p>
    <w:p w:rsidR="00AF0B7D" w:rsidRPr="00054250" w:rsidRDefault="00AF0B7D" w:rsidP="00AF0B7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Komisija privalo atmesti tuos projektus, kurie:</w:t>
      </w:r>
    </w:p>
    <w:p w:rsidR="00AF0B7D" w:rsidRPr="00054250" w:rsidRDefault="00AF0B7D" w:rsidP="00B56C0A">
      <w:pPr>
        <w:pStyle w:val="Hipersaitas1"/>
        <w:numPr>
          <w:ilvl w:val="1"/>
          <w:numId w:val="90"/>
        </w:numPr>
        <w:tabs>
          <w:tab w:val="left" w:pos="567"/>
          <w:tab w:val="left" w:pos="851"/>
          <w:tab w:val="left" w:pos="1134"/>
          <w:tab w:val="left" w:pos="1418"/>
          <w:tab w:val="left" w:pos="1560"/>
          <w:tab w:val="left" w:pos="1843"/>
          <w:tab w:val="left" w:pos="2268"/>
          <w:tab w:val="left" w:pos="2410"/>
        </w:tabs>
        <w:spacing w:line="276" w:lineRule="auto"/>
        <w:ind w:left="0" w:firstLine="851"/>
        <w:rPr>
          <w:sz w:val="24"/>
          <w:szCs w:val="24"/>
          <w:lang w:val="lt-LT"/>
        </w:rPr>
      </w:pPr>
      <w:r w:rsidRPr="00054250">
        <w:rPr>
          <w:sz w:val="24"/>
          <w:szCs w:val="24"/>
          <w:lang w:val="lt-LT"/>
        </w:rPr>
        <w:t>išsiųsti ar gauti po Komisijos nustatyto galutinio projektų pateikimo termino;</w:t>
      </w:r>
    </w:p>
    <w:p w:rsidR="00AF0B7D" w:rsidRPr="00054250" w:rsidRDefault="00AF0B7D" w:rsidP="00B56C0A">
      <w:pPr>
        <w:pStyle w:val="Hipersaitas1"/>
        <w:numPr>
          <w:ilvl w:val="1"/>
          <w:numId w:val="90"/>
        </w:numPr>
        <w:tabs>
          <w:tab w:val="left" w:pos="567"/>
          <w:tab w:val="left" w:pos="851"/>
          <w:tab w:val="left" w:pos="1134"/>
          <w:tab w:val="left" w:pos="1418"/>
          <w:tab w:val="left" w:pos="1560"/>
          <w:tab w:val="left" w:pos="1843"/>
          <w:tab w:val="left" w:pos="2268"/>
          <w:tab w:val="left" w:pos="2410"/>
        </w:tabs>
        <w:spacing w:line="276" w:lineRule="auto"/>
        <w:ind w:left="0" w:firstLine="851"/>
        <w:rPr>
          <w:sz w:val="24"/>
          <w:szCs w:val="24"/>
          <w:lang w:val="lt-LT"/>
        </w:rPr>
      </w:pPr>
      <w:r w:rsidRPr="00054250">
        <w:rPr>
          <w:sz w:val="24"/>
          <w:szCs w:val="24"/>
          <w:lang w:val="lt-LT"/>
        </w:rPr>
        <w:t>pateikti pažeidžiant anonimiškumą;</w:t>
      </w:r>
    </w:p>
    <w:p w:rsidR="00AF0B7D" w:rsidRPr="00054250" w:rsidRDefault="00AF0B7D" w:rsidP="00B56C0A">
      <w:pPr>
        <w:pStyle w:val="Hipersaitas1"/>
        <w:numPr>
          <w:ilvl w:val="1"/>
          <w:numId w:val="90"/>
        </w:numPr>
        <w:tabs>
          <w:tab w:val="left" w:pos="567"/>
          <w:tab w:val="left" w:pos="851"/>
          <w:tab w:val="left" w:pos="1134"/>
          <w:tab w:val="left" w:pos="1418"/>
          <w:tab w:val="left" w:pos="1560"/>
          <w:tab w:val="left" w:pos="1843"/>
          <w:tab w:val="left" w:pos="2268"/>
          <w:tab w:val="left" w:pos="2410"/>
        </w:tabs>
        <w:spacing w:line="276" w:lineRule="auto"/>
        <w:ind w:left="0" w:firstLine="851"/>
        <w:rPr>
          <w:sz w:val="24"/>
          <w:szCs w:val="24"/>
          <w:lang w:val="lt-LT"/>
        </w:rPr>
      </w:pPr>
      <w:r w:rsidRPr="00054250">
        <w:rPr>
          <w:sz w:val="24"/>
          <w:szCs w:val="24"/>
          <w:lang w:val="lt-LT"/>
        </w:rPr>
        <w:t>neatitinka supaprastinto projekto konkurso dokumentuose išdėstytų reikalavimų.</w:t>
      </w:r>
    </w:p>
    <w:p w:rsidR="00AF0B7D" w:rsidRPr="00054250" w:rsidRDefault="00AF0B7D" w:rsidP="00AF0B7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Pateikti projektai vertinami pagal supaprastinto projekto konkurso dokumentuose nustatytus vertinimo kriterijus, numatytus Taisyklių </w:t>
      </w:r>
      <w:r>
        <w:rPr>
          <w:sz w:val="24"/>
          <w:szCs w:val="24"/>
          <w:lang w:val="lt-LT"/>
        </w:rPr>
        <w:fldChar w:fldCharType="begin"/>
      </w:r>
      <w:r>
        <w:rPr>
          <w:sz w:val="24"/>
          <w:szCs w:val="24"/>
          <w:lang w:val="lt-LT"/>
        </w:rPr>
        <w:instrText xml:space="preserve"> REF _Ref355103420 \r \h </w:instrText>
      </w:r>
      <w:r>
        <w:rPr>
          <w:sz w:val="24"/>
          <w:szCs w:val="24"/>
          <w:lang w:val="lt-LT"/>
        </w:rPr>
      </w:r>
      <w:r>
        <w:rPr>
          <w:sz w:val="24"/>
          <w:szCs w:val="24"/>
          <w:lang w:val="lt-LT"/>
        </w:rPr>
        <w:fldChar w:fldCharType="separate"/>
      </w:r>
      <w:r w:rsidR="009021F9">
        <w:rPr>
          <w:sz w:val="24"/>
          <w:szCs w:val="24"/>
          <w:lang w:val="lt-LT"/>
        </w:rPr>
        <w:t>67</w:t>
      </w:r>
      <w:r>
        <w:rPr>
          <w:sz w:val="24"/>
          <w:szCs w:val="24"/>
          <w:lang w:val="lt-LT"/>
        </w:rPr>
        <w:fldChar w:fldCharType="end"/>
      </w:r>
      <w:r>
        <w:rPr>
          <w:sz w:val="24"/>
          <w:szCs w:val="24"/>
          <w:lang w:val="lt-LT"/>
        </w:rPr>
        <w:t xml:space="preserve"> </w:t>
      </w:r>
      <w:r w:rsidRPr="00054250">
        <w:rPr>
          <w:sz w:val="24"/>
          <w:szCs w:val="24"/>
          <w:lang w:val="lt-LT"/>
        </w:rPr>
        <w:t>punkte.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AF0B7D" w:rsidRPr="00054250" w:rsidRDefault="00AF0B7D" w:rsidP="00AF0B7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Įvertinusi projektus, Komisija sudaro projektų eilę Komisijos suteiktų vertinimų mažėjimo tvarka. Esant reikalui, Komisija tame pačiame protokole pateikia projektams savo pastabas, reikalaujančias papildomo paaiškinimo. Komisija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AF0B7D" w:rsidRPr="00054250" w:rsidRDefault="00AF0B7D" w:rsidP="00AF0B7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Komisija gali ir neskirti pirmosios vietos, jeigu mano, kad pateikti projektai atitinka formalius reikalavimus, tačiau, atsižvelgiant į projekto konkurso dokumentuose nurodytus tikslus, Komisijai yra nepriimtini.</w:t>
      </w:r>
    </w:p>
    <w:p w:rsidR="00AF0B7D" w:rsidRPr="00054250" w:rsidRDefault="00AF0B7D" w:rsidP="00AF0B7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Komisija privalo grąžinti projekto konkurso dalyviams nelaimėjusius projektus iki konkurso dokumentuose nurodytos datos.</w:t>
      </w:r>
    </w:p>
    <w:p w:rsidR="00AF0B7D" w:rsidRPr="00054250" w:rsidRDefault="00AF0B7D" w:rsidP="00AF0B7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Komisija turi teisę su geriausią projektą pateikusiu dalyviu, o jeigu geriausius pasiūlymus pateikė keli tiekėjai – su vienu iš jų, siūlyti sudaryti pirkimo sutartį paslaugoms, dėl kurių vyksta projekto konkursas. Dėl pirkimo sutarties sąlygų Komisija turi teisę derėtis.</w:t>
      </w:r>
    </w:p>
    <w:p w:rsidR="00AF0B7D" w:rsidRPr="00054250" w:rsidRDefault="00AF0B7D" w:rsidP="00AF0B7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Komitetas turi teisę supaprastinto projekto konkurso laimėtoją, laimėtojus ar dalyvius apdovanoti prizais ar kitaip atsilyginti už dalyvavimą supaprastinto projekto konkurse.</w:t>
      </w:r>
    </w:p>
    <w:p w:rsidR="00AA7B22" w:rsidRPr="00054250" w:rsidRDefault="00AA7B22" w:rsidP="00BD214D">
      <w:pPr>
        <w:pStyle w:val="Hipersaitas1"/>
        <w:tabs>
          <w:tab w:val="left" w:pos="567"/>
          <w:tab w:val="left" w:pos="851"/>
          <w:tab w:val="left" w:pos="1134"/>
          <w:tab w:val="left" w:pos="1418"/>
          <w:tab w:val="left" w:pos="1701"/>
          <w:tab w:val="left" w:pos="1843"/>
          <w:tab w:val="left" w:pos="2268"/>
          <w:tab w:val="left" w:pos="2410"/>
        </w:tabs>
        <w:spacing w:line="276" w:lineRule="auto"/>
        <w:ind w:firstLine="851"/>
        <w:rPr>
          <w:sz w:val="24"/>
          <w:szCs w:val="24"/>
          <w:lang w:val="lt-LT"/>
        </w:rPr>
      </w:pPr>
    </w:p>
    <w:p w:rsidR="00AA7B22" w:rsidRPr="00A91A7F" w:rsidRDefault="00AA7B22" w:rsidP="00BD214D">
      <w:pPr>
        <w:pStyle w:val="Antrat"/>
      </w:pPr>
      <w:bookmarkStart w:id="55" w:name="_Toc355253151"/>
      <w:r w:rsidRPr="00684A24">
        <w:t>APKLAUSA</w:t>
      </w:r>
      <w:bookmarkEnd w:id="55"/>
    </w:p>
    <w:p w:rsidR="00AA7B22" w:rsidRPr="00054250" w:rsidRDefault="00AA7B22" w:rsidP="00BD214D">
      <w:pPr>
        <w:pStyle w:val="Hipersaitas1"/>
        <w:tabs>
          <w:tab w:val="left" w:pos="567"/>
          <w:tab w:val="left" w:pos="851"/>
          <w:tab w:val="left" w:pos="1134"/>
          <w:tab w:val="left" w:pos="1418"/>
          <w:tab w:val="left" w:pos="1701"/>
          <w:tab w:val="left" w:pos="1843"/>
          <w:tab w:val="left" w:pos="2268"/>
          <w:tab w:val="left" w:pos="2410"/>
        </w:tabs>
        <w:spacing w:line="276" w:lineRule="auto"/>
        <w:ind w:firstLine="851"/>
        <w:rPr>
          <w:sz w:val="24"/>
          <w:szCs w:val="24"/>
          <w:lang w:val="lt-LT"/>
        </w:rPr>
      </w:pPr>
    </w:p>
    <w:p w:rsidR="00B55062" w:rsidRPr="00054250" w:rsidRDefault="00B55062"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Apklausos būdu pirkimas gali būti atliekamas, kai pagal Viešųjų pirkimų įstatymą ir Taisyklėse nustatytas sąlygas apie supaprastintą pirkimą neprivaloma skelbti:</w:t>
      </w:r>
    </w:p>
    <w:p w:rsidR="00B55062" w:rsidRPr="00054250" w:rsidRDefault="00B55062" w:rsidP="003C6430">
      <w:pPr>
        <w:pStyle w:val="Hipersaitas1"/>
        <w:numPr>
          <w:ilvl w:val="1"/>
          <w:numId w:val="90"/>
        </w:numPr>
        <w:tabs>
          <w:tab w:val="left" w:pos="567"/>
          <w:tab w:val="left" w:pos="851"/>
          <w:tab w:val="left" w:pos="1134"/>
          <w:tab w:val="left" w:pos="1560"/>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perkamos prekės, paslaugos ar darbai, kai:</w:t>
      </w:r>
    </w:p>
    <w:p w:rsidR="00B55062" w:rsidRPr="00054250" w:rsidRDefault="00B55062" w:rsidP="00AF0B7D">
      <w:pPr>
        <w:pStyle w:val="Hipersaitas1"/>
        <w:numPr>
          <w:ilvl w:val="2"/>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pirkimas, apie kurį buvo skelbta, neįvyko, nes nebuvo gauta paraiškų ar pasiūlymų;</w:t>
      </w:r>
    </w:p>
    <w:p w:rsidR="00B55062" w:rsidRPr="00054250" w:rsidRDefault="00B55062" w:rsidP="00AF0B7D">
      <w:pPr>
        <w:pStyle w:val="Hipersaitas1"/>
        <w:numPr>
          <w:ilvl w:val="2"/>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atliekant supaprastintą pirkimą, apie kurį buvo skelbta, visi gauti pasiūlymai neatitiko pirkimo dokumentų reikalavimų arba buvo pasiūlytos per didelės Komitetui nepriimtinos kainos, o pirkimo sąlygos iš esmės nekeičiamos ir į neskelbiamą supaprastintą pirkimą kviečiami visi pasiūlymus pateikę tiekėjai, atitinkantys Komiteto nustatytus minimalius kvalifikacijos reikalavimus;</w:t>
      </w:r>
    </w:p>
    <w:p w:rsidR="00B55062" w:rsidRPr="00054250" w:rsidRDefault="00B55062" w:rsidP="00FA7D9D">
      <w:pPr>
        <w:pStyle w:val="Hipersaitas1"/>
        <w:numPr>
          <w:ilvl w:val="2"/>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lastRenderedPageBreak/>
        <w:t>dėl įvykių, kurių Komitetas negalėjo iš anksto numatyti, būtina skubiai įsigyti reikalingų prekių, paslaugų ar darbų. Aplinkybės, kuriomis grindžiama ypatinga skuba, negali priklausyti nuo Komiteto;</w:t>
      </w:r>
    </w:p>
    <w:p w:rsidR="00FA7D9D" w:rsidRDefault="00B55062" w:rsidP="001C650A">
      <w:pPr>
        <w:pStyle w:val="Hipersaitas1"/>
        <w:numPr>
          <w:ilvl w:val="2"/>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atliekami mažos vertės pirkimai</w:t>
      </w:r>
      <w:r w:rsidR="00FA7D9D" w:rsidRPr="00FA7D9D">
        <w:rPr>
          <w:sz w:val="24"/>
          <w:szCs w:val="24"/>
          <w:lang w:val="lt-LT"/>
        </w:rPr>
        <w:t xml:space="preserve"> </w:t>
      </w:r>
      <w:r w:rsidR="00FA7D9D" w:rsidRPr="00054250">
        <w:rPr>
          <w:sz w:val="24"/>
          <w:szCs w:val="24"/>
          <w:lang w:val="lt-LT"/>
        </w:rPr>
        <w:t>esant bent vienai iš šių sąlygų</w:t>
      </w:r>
      <w:r w:rsidR="00FA7D9D">
        <w:rPr>
          <w:sz w:val="24"/>
          <w:szCs w:val="24"/>
          <w:lang w:val="lt-LT"/>
        </w:rPr>
        <w:t>:</w:t>
      </w:r>
    </w:p>
    <w:p w:rsidR="00B55062" w:rsidRPr="00054250" w:rsidRDefault="00CB3158" w:rsidP="00BD214D">
      <w:pPr>
        <w:pStyle w:val="Hipersaitas1"/>
        <w:numPr>
          <w:ilvl w:val="3"/>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bookmarkStart w:id="56" w:name="_Ref355256256"/>
      <w:r>
        <w:rPr>
          <w:sz w:val="24"/>
          <w:szCs w:val="24"/>
          <w:lang w:val="lt-LT"/>
        </w:rPr>
        <w:t>numatomos sudaryti</w:t>
      </w:r>
      <w:r w:rsidRPr="00CB3158">
        <w:rPr>
          <w:sz w:val="24"/>
          <w:szCs w:val="24"/>
          <w:lang w:val="lt-LT"/>
        </w:rPr>
        <w:t xml:space="preserve"> prekių ar paslaugų pirkimo sutarties vertė neviršija </w:t>
      </w:r>
      <w:r>
        <w:rPr>
          <w:sz w:val="24"/>
          <w:szCs w:val="24"/>
          <w:lang w:val="lt-LT"/>
        </w:rPr>
        <w:t>50</w:t>
      </w:r>
      <w:r w:rsidRPr="00CB3158">
        <w:rPr>
          <w:sz w:val="24"/>
          <w:szCs w:val="24"/>
          <w:lang w:val="lt-LT"/>
        </w:rPr>
        <w:t xml:space="preserve"> </w:t>
      </w:r>
      <w:r>
        <w:rPr>
          <w:sz w:val="24"/>
          <w:szCs w:val="24"/>
          <w:lang w:val="lt-LT"/>
        </w:rPr>
        <w:t>000</w:t>
      </w:r>
      <w:r w:rsidRPr="00CB3158">
        <w:rPr>
          <w:sz w:val="24"/>
          <w:szCs w:val="24"/>
          <w:lang w:val="lt-LT"/>
        </w:rPr>
        <w:t> </w:t>
      </w:r>
      <w:r w:rsidR="005D0C0C">
        <w:rPr>
          <w:sz w:val="24"/>
          <w:szCs w:val="24"/>
          <w:lang w:val="lt-LT"/>
        </w:rPr>
        <w:t>Lt</w:t>
      </w:r>
      <w:r>
        <w:rPr>
          <w:sz w:val="24"/>
          <w:szCs w:val="24"/>
          <w:lang w:val="lt-LT"/>
        </w:rPr>
        <w:t>,</w:t>
      </w:r>
      <w:r w:rsidRPr="00CB3158">
        <w:rPr>
          <w:sz w:val="24"/>
          <w:szCs w:val="24"/>
          <w:lang w:val="lt-LT"/>
        </w:rPr>
        <w:t xml:space="preserve"> darbų pirkimo sutarties vertė – </w:t>
      </w:r>
      <w:r>
        <w:rPr>
          <w:sz w:val="24"/>
          <w:szCs w:val="24"/>
          <w:lang w:val="lt-LT"/>
        </w:rPr>
        <w:t>100</w:t>
      </w:r>
      <w:r w:rsidRPr="00CB3158">
        <w:rPr>
          <w:sz w:val="24"/>
          <w:szCs w:val="24"/>
          <w:lang w:val="lt-LT"/>
        </w:rPr>
        <w:t xml:space="preserve"> </w:t>
      </w:r>
      <w:r>
        <w:rPr>
          <w:sz w:val="24"/>
          <w:szCs w:val="24"/>
          <w:lang w:val="lt-LT"/>
        </w:rPr>
        <w:t>000</w:t>
      </w:r>
      <w:r w:rsidRPr="00CB3158">
        <w:rPr>
          <w:sz w:val="24"/>
          <w:szCs w:val="24"/>
          <w:lang w:val="lt-LT"/>
        </w:rPr>
        <w:t> </w:t>
      </w:r>
      <w:r w:rsidR="005D0C0C">
        <w:rPr>
          <w:sz w:val="24"/>
          <w:szCs w:val="24"/>
          <w:lang w:val="lt-LT"/>
        </w:rPr>
        <w:t>Lt</w:t>
      </w:r>
      <w:r w:rsidR="00D103B0">
        <w:rPr>
          <w:sz w:val="24"/>
          <w:szCs w:val="24"/>
          <w:lang w:val="lt-LT"/>
        </w:rPr>
        <w:t xml:space="preserve"> </w:t>
      </w:r>
      <w:r w:rsidR="00D103B0" w:rsidRPr="00D103B0">
        <w:rPr>
          <w:sz w:val="24"/>
          <w:szCs w:val="24"/>
          <w:lang w:val="pt-BR"/>
        </w:rPr>
        <w:t>(be pridėtinės vertės mokesčio)</w:t>
      </w:r>
      <w:r w:rsidR="00B55062" w:rsidRPr="00054250">
        <w:rPr>
          <w:sz w:val="24"/>
          <w:szCs w:val="24"/>
          <w:lang w:val="lt-LT"/>
        </w:rPr>
        <w:t>:</w:t>
      </w:r>
      <w:bookmarkEnd w:id="56"/>
    </w:p>
    <w:p w:rsidR="00B55062" w:rsidRPr="00054250" w:rsidRDefault="00B55062" w:rsidP="00FA7D9D">
      <w:pPr>
        <w:pStyle w:val="Hipersaitas1"/>
        <w:numPr>
          <w:ilvl w:val="3"/>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bookmarkStart w:id="57" w:name="_Ref355256349"/>
      <w:r w:rsidRPr="00054250">
        <w:rPr>
          <w:sz w:val="24"/>
          <w:szCs w:val="24"/>
          <w:lang w:val="lt-LT"/>
        </w:rPr>
        <w:t>esant kitoms, objektyviai pateisinamoms aplinkybėms, dėl kurių netikslinga paskelbti apie pirkimą, pavyzdžiui, paskelbimas apie pirkimą reikalautų neproporcingai didelių Pirkimo organizatoriaus arba Komisijos pastangų, laiko ir (ar) lėšų sąnaudų;</w:t>
      </w:r>
      <w:bookmarkEnd w:id="57"/>
    </w:p>
    <w:p w:rsidR="00B55062" w:rsidRPr="00054250" w:rsidRDefault="00B55062" w:rsidP="00BD214D">
      <w:pPr>
        <w:pStyle w:val="Hipersaitas1"/>
        <w:numPr>
          <w:ilvl w:val="2"/>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dėl techninių, meninių priežasčių ar dėl objektyvių aplinkybių tik konkretus tiekėjas gali patiekti reikalingas prekes, pateikti paslaugas ar atlikti darbus ir nėra jokios kitos alternatyvos;</w:t>
      </w:r>
    </w:p>
    <w:p w:rsidR="00B55062" w:rsidRPr="00054250" w:rsidRDefault="00B55062" w:rsidP="00224095">
      <w:pPr>
        <w:pStyle w:val="Hipersaitas1"/>
        <w:numPr>
          <w:ilvl w:val="1"/>
          <w:numId w:val="90"/>
        </w:numPr>
        <w:tabs>
          <w:tab w:val="left" w:pos="567"/>
          <w:tab w:val="left" w:pos="851"/>
          <w:tab w:val="left" w:pos="1134"/>
          <w:tab w:val="left" w:pos="1418"/>
          <w:tab w:val="left" w:pos="1701"/>
          <w:tab w:val="left" w:pos="1800"/>
          <w:tab w:val="left" w:pos="1843"/>
          <w:tab w:val="left" w:pos="2268"/>
          <w:tab w:val="left" w:pos="2410"/>
        </w:tabs>
        <w:spacing w:line="276" w:lineRule="auto"/>
        <w:ind w:left="0" w:firstLine="851"/>
        <w:rPr>
          <w:sz w:val="24"/>
          <w:szCs w:val="24"/>
          <w:lang w:val="lt-LT"/>
        </w:rPr>
      </w:pPr>
      <w:r w:rsidRPr="00054250">
        <w:rPr>
          <w:sz w:val="24"/>
          <w:szCs w:val="24"/>
          <w:lang w:val="lt-LT"/>
        </w:rPr>
        <w:t>perkamos prekės ir paslaugos:</w:t>
      </w:r>
    </w:p>
    <w:p w:rsidR="00B55062" w:rsidRPr="00054250" w:rsidRDefault="00B55062" w:rsidP="00FA7D9D">
      <w:pPr>
        <w:pStyle w:val="Hipersaitas1"/>
        <w:numPr>
          <w:ilvl w:val="2"/>
          <w:numId w:val="90"/>
        </w:numPr>
        <w:tabs>
          <w:tab w:val="left" w:pos="567"/>
          <w:tab w:val="left" w:pos="851"/>
          <w:tab w:val="left" w:pos="1134"/>
          <w:tab w:val="left" w:pos="1418"/>
          <w:tab w:val="left" w:pos="1701"/>
          <w:tab w:val="left" w:pos="1800"/>
          <w:tab w:val="left" w:pos="1843"/>
          <w:tab w:val="left" w:pos="2268"/>
          <w:tab w:val="left" w:pos="2410"/>
        </w:tabs>
        <w:spacing w:line="276" w:lineRule="auto"/>
        <w:ind w:left="0" w:firstLine="851"/>
        <w:rPr>
          <w:sz w:val="24"/>
          <w:szCs w:val="24"/>
          <w:lang w:val="lt-LT"/>
        </w:rPr>
      </w:pPr>
      <w:r w:rsidRPr="00054250">
        <w:rPr>
          <w:sz w:val="24"/>
          <w:szCs w:val="24"/>
          <w:lang w:val="lt-LT"/>
        </w:rPr>
        <w:t>kai Komitetas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Komitetui įsigijus skirtingų techninių charakteristikų prekių ar paslaugų, jis negalėtų naudotis anksčiau pirktomis prekėmis ar paslaugomis</w:t>
      </w:r>
      <w:r w:rsidRPr="00054250">
        <w:rPr>
          <w:b/>
          <w:bCs/>
          <w:sz w:val="24"/>
          <w:szCs w:val="24"/>
          <w:lang w:val="lt-LT"/>
        </w:rPr>
        <w:t xml:space="preserve"> </w:t>
      </w:r>
      <w:r w:rsidRPr="00054250">
        <w:rPr>
          <w:sz w:val="24"/>
          <w:szCs w:val="24"/>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B55062" w:rsidRPr="00054250" w:rsidRDefault="00B55062" w:rsidP="00AF0B7D">
      <w:pPr>
        <w:pStyle w:val="Hipersaitas1"/>
        <w:numPr>
          <w:ilvl w:val="2"/>
          <w:numId w:val="90"/>
        </w:numPr>
        <w:tabs>
          <w:tab w:val="left" w:pos="567"/>
          <w:tab w:val="left" w:pos="851"/>
          <w:tab w:val="left" w:pos="1134"/>
          <w:tab w:val="left" w:pos="1418"/>
          <w:tab w:val="left" w:pos="1701"/>
          <w:tab w:val="left" w:pos="1800"/>
          <w:tab w:val="left" w:pos="1843"/>
          <w:tab w:val="left" w:pos="2268"/>
          <w:tab w:val="left" w:pos="2410"/>
        </w:tabs>
        <w:spacing w:line="276" w:lineRule="auto"/>
        <w:ind w:left="0" w:firstLine="851"/>
        <w:rPr>
          <w:sz w:val="24"/>
          <w:szCs w:val="24"/>
          <w:lang w:val="lt-LT"/>
        </w:rPr>
      </w:pPr>
      <w:r w:rsidRPr="00054250">
        <w:rPr>
          <w:sz w:val="24"/>
          <w:szCs w:val="24"/>
          <w:lang w:val="lt-LT"/>
        </w:rPr>
        <w:t>prekės ir paslaugos yra perkamos naudojant reprezentacinėms išlaidoms skirtas lėšas;</w:t>
      </w:r>
    </w:p>
    <w:p w:rsidR="00B55062" w:rsidRPr="00054250" w:rsidRDefault="00B55062" w:rsidP="00AF0B7D">
      <w:pPr>
        <w:pStyle w:val="Hipersaitas1"/>
        <w:numPr>
          <w:ilvl w:val="1"/>
          <w:numId w:val="90"/>
        </w:numPr>
        <w:tabs>
          <w:tab w:val="left" w:pos="567"/>
          <w:tab w:val="left" w:pos="851"/>
          <w:tab w:val="left" w:pos="1134"/>
          <w:tab w:val="left" w:pos="1418"/>
          <w:tab w:val="left" w:pos="1701"/>
          <w:tab w:val="left" w:pos="1800"/>
          <w:tab w:val="left" w:pos="1843"/>
          <w:tab w:val="left" w:pos="2268"/>
          <w:tab w:val="left" w:pos="2410"/>
        </w:tabs>
        <w:spacing w:line="276" w:lineRule="auto"/>
        <w:ind w:left="0" w:firstLine="851"/>
        <w:rPr>
          <w:sz w:val="24"/>
          <w:szCs w:val="24"/>
          <w:lang w:val="lt-LT"/>
        </w:rPr>
      </w:pPr>
      <w:r w:rsidRPr="00054250">
        <w:rPr>
          <w:sz w:val="24"/>
          <w:szCs w:val="24"/>
          <w:lang w:val="lt-LT"/>
        </w:rPr>
        <w:t>perkamos prekės, kai:</w:t>
      </w:r>
    </w:p>
    <w:p w:rsidR="00B55062" w:rsidRPr="00054250" w:rsidRDefault="00B55062" w:rsidP="00AF0B7D">
      <w:pPr>
        <w:pStyle w:val="Hipersaitas1"/>
        <w:numPr>
          <w:ilvl w:val="2"/>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perkamos prekės gaminamos tik mokslo, eksperimentavimo, studijų ar techninio tobulinimo tikslais, nesiekiant gauti pelno arba padengti mokslo ar tobulinimo išlaidų;</w:t>
      </w:r>
    </w:p>
    <w:p w:rsidR="00B55062" w:rsidRPr="00054250" w:rsidRDefault="00B55062" w:rsidP="00AF0B7D">
      <w:pPr>
        <w:pStyle w:val="Hipersaitas1"/>
        <w:numPr>
          <w:ilvl w:val="2"/>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prekių biržoje perkamos kotiruojamos prekės;</w:t>
      </w:r>
    </w:p>
    <w:p w:rsidR="00B55062" w:rsidRPr="00054250" w:rsidRDefault="00B55062" w:rsidP="00AF0B7D">
      <w:pPr>
        <w:pStyle w:val="Hipersaitas1"/>
        <w:numPr>
          <w:ilvl w:val="2"/>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perkami muziejų eksponatai, archyviniai ir bibliotekiniai dokumentai,</w:t>
      </w:r>
      <w:r w:rsidRPr="00054250">
        <w:rPr>
          <w:b/>
          <w:bCs/>
          <w:sz w:val="24"/>
          <w:szCs w:val="24"/>
          <w:lang w:val="lt-LT"/>
        </w:rPr>
        <w:t xml:space="preserve"> </w:t>
      </w:r>
      <w:r w:rsidRPr="00054250">
        <w:rPr>
          <w:sz w:val="24"/>
          <w:szCs w:val="24"/>
          <w:lang w:val="lt-LT"/>
        </w:rPr>
        <w:t>prenumeruojami laikraščiai ir žurnalai;</w:t>
      </w:r>
    </w:p>
    <w:p w:rsidR="00B55062" w:rsidRPr="00054250" w:rsidRDefault="00B55062" w:rsidP="00AF0B7D">
      <w:pPr>
        <w:pStyle w:val="Hipersaitas1"/>
        <w:numPr>
          <w:ilvl w:val="2"/>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ypač palankiomis sąlygomis perkama iš bankrutuojančių, likviduojamų ar restruktūrizuojamų ūkio subjektų;</w:t>
      </w:r>
    </w:p>
    <w:p w:rsidR="00B55062" w:rsidRPr="00054250" w:rsidRDefault="00B55062" w:rsidP="00AF0B7D">
      <w:pPr>
        <w:pStyle w:val="Hipersaitas1"/>
        <w:numPr>
          <w:ilvl w:val="2"/>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prekės perkamos iš valstybės rezervo;</w:t>
      </w:r>
    </w:p>
    <w:p w:rsidR="00B55062" w:rsidRPr="00054250" w:rsidRDefault="00B55062" w:rsidP="00AF0B7D">
      <w:pPr>
        <w:pStyle w:val="Hipersaitas1"/>
        <w:numPr>
          <w:ilvl w:val="1"/>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perkamos paslaugos, kai:</w:t>
      </w:r>
    </w:p>
    <w:p w:rsidR="00B55062" w:rsidRPr="00054250" w:rsidRDefault="00B55062" w:rsidP="00AF0B7D">
      <w:pPr>
        <w:pStyle w:val="Hipersaitas1"/>
        <w:numPr>
          <w:ilvl w:val="2"/>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perkamos licencijos naudotis bibliotekiniais dokumentais ar duomenų (informacinėmis) bazėmis;</w:t>
      </w:r>
    </w:p>
    <w:p w:rsidR="00B55062" w:rsidRPr="00054250" w:rsidRDefault="00B55062" w:rsidP="00AF0B7D">
      <w:pPr>
        <w:pStyle w:val="Hipersaitas1"/>
        <w:numPr>
          <w:ilvl w:val="2"/>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perkamos Komiteto valstybės tarnautojų ir (ar) darbuotojų, dirbančių pagal darbo sutartį, mokymo paslaugos;</w:t>
      </w:r>
    </w:p>
    <w:p w:rsidR="00B55062" w:rsidRPr="00054250" w:rsidRDefault="00B55062" w:rsidP="00AF0B7D">
      <w:pPr>
        <w:pStyle w:val="Hipersaitas1"/>
        <w:numPr>
          <w:ilvl w:val="2"/>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B55062" w:rsidRPr="00054250" w:rsidRDefault="00B55062" w:rsidP="00AF0B7D">
      <w:pPr>
        <w:pStyle w:val="Hipersaitas1"/>
        <w:numPr>
          <w:ilvl w:val="2"/>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perkamos ekspertų komisijų, komitetų, tarybų, kurių sudarymo tvarką nustato Lietuvos Respublikos įstatymai, narių teikiamos nematerialaus pobūdžio (intelektinės) paslaugos;</w:t>
      </w:r>
    </w:p>
    <w:p w:rsidR="00B55062" w:rsidRPr="00054250" w:rsidRDefault="00B55062" w:rsidP="00F96807">
      <w:pPr>
        <w:pStyle w:val="Hipersaitas1"/>
        <w:numPr>
          <w:ilvl w:val="1"/>
          <w:numId w:val="90"/>
        </w:numPr>
        <w:tabs>
          <w:tab w:val="left" w:pos="567"/>
          <w:tab w:val="left" w:pos="851"/>
          <w:tab w:val="left" w:pos="1134"/>
          <w:tab w:val="left" w:pos="1418"/>
          <w:tab w:val="left" w:pos="1701"/>
          <w:tab w:val="left" w:pos="1800"/>
          <w:tab w:val="left" w:pos="1843"/>
          <w:tab w:val="left" w:pos="2268"/>
          <w:tab w:val="left" w:pos="2410"/>
        </w:tabs>
        <w:spacing w:line="276" w:lineRule="auto"/>
        <w:ind w:left="0" w:firstLine="851"/>
        <w:rPr>
          <w:sz w:val="24"/>
          <w:szCs w:val="24"/>
          <w:lang w:val="lt-LT"/>
        </w:rPr>
      </w:pPr>
      <w:r w:rsidRPr="00054250">
        <w:rPr>
          <w:sz w:val="24"/>
          <w:szCs w:val="24"/>
          <w:lang w:val="lt-LT"/>
        </w:rPr>
        <w:t>perkamos paslaugos ir darbai, kai:</w:t>
      </w:r>
    </w:p>
    <w:p w:rsidR="00B55062" w:rsidRPr="00054250" w:rsidRDefault="00B55062" w:rsidP="00416303">
      <w:pPr>
        <w:pStyle w:val="Hipersaitas1"/>
        <w:numPr>
          <w:ilvl w:val="2"/>
          <w:numId w:val="90"/>
        </w:numPr>
        <w:tabs>
          <w:tab w:val="left" w:pos="567"/>
          <w:tab w:val="left" w:pos="851"/>
          <w:tab w:val="left" w:pos="1134"/>
          <w:tab w:val="left" w:pos="1418"/>
          <w:tab w:val="left" w:pos="1701"/>
          <w:tab w:val="left" w:pos="1800"/>
          <w:tab w:val="left" w:pos="1843"/>
          <w:tab w:val="left" w:pos="2268"/>
          <w:tab w:val="left" w:pos="2410"/>
        </w:tabs>
        <w:spacing w:line="276" w:lineRule="auto"/>
        <w:ind w:left="0" w:firstLine="851"/>
        <w:rPr>
          <w:sz w:val="24"/>
          <w:szCs w:val="24"/>
          <w:lang w:val="lt-LT"/>
        </w:rPr>
      </w:pPr>
      <w:r w:rsidRPr="00054250">
        <w:rPr>
          <w:sz w:val="24"/>
          <w:szCs w:val="24"/>
          <w:lang w:val="lt-LT"/>
        </w:rPr>
        <w:t xml:space="preserve">dėl aplinkybių, kurių nebuvo galima numatyti, paaiškėja, kad reikia papildomų darbų arba paslaugų, neįrašytų į sudarytą pirkimo sutartį, tačiau be kurių negalima užbaigti pirkimo </w:t>
      </w:r>
      <w:r w:rsidRPr="00054250">
        <w:rPr>
          <w:sz w:val="24"/>
          <w:szCs w:val="24"/>
          <w:lang w:val="lt-LT"/>
        </w:rPr>
        <w:lastRenderedPageBreak/>
        <w:t>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B55062" w:rsidRDefault="00B55062" w:rsidP="00BD214D">
      <w:pPr>
        <w:pStyle w:val="Hipersaitas1"/>
        <w:numPr>
          <w:ilvl w:val="2"/>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AA7B22" w:rsidRPr="00054250" w:rsidRDefault="00AA7B22"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Vykdant supaprastintą pirkimą apklausos būdu, kreipiamasi į vieną ar kelis tiekėjus, prašant pateikti pasiūlymus pagal </w:t>
      </w:r>
      <w:r w:rsidR="00F24C94" w:rsidRPr="00054250">
        <w:rPr>
          <w:sz w:val="24"/>
          <w:szCs w:val="24"/>
          <w:lang w:val="lt-LT"/>
        </w:rPr>
        <w:t>Komiteto</w:t>
      </w:r>
      <w:r w:rsidRPr="00054250">
        <w:rPr>
          <w:sz w:val="24"/>
          <w:szCs w:val="24"/>
          <w:lang w:val="lt-LT"/>
        </w:rPr>
        <w:t xml:space="preserve"> keliamus reikalavimus. Kai apklausa vykdoma po supaprastinto atviro </w:t>
      </w:r>
      <w:r w:rsidR="00F24C94" w:rsidRPr="00054250">
        <w:rPr>
          <w:sz w:val="24"/>
          <w:szCs w:val="24"/>
          <w:lang w:val="lt-LT"/>
        </w:rPr>
        <w:t>a</w:t>
      </w:r>
      <w:r w:rsidRPr="00054250">
        <w:rPr>
          <w:sz w:val="24"/>
          <w:szCs w:val="24"/>
          <w:lang w:val="lt-LT"/>
        </w:rPr>
        <w:t>r supaprastintų skelbiamų derybų, atmetus visus pasiūlymus, į tiekėjus, atitinkančius minimalius kvalifikacijos reikalavimus, kreipiamasi pateikti patvirtinimą apie sutikimą dalyvauti pirkime.</w:t>
      </w:r>
    </w:p>
    <w:p w:rsidR="00F96807" w:rsidRDefault="00F96807"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F96807">
        <w:rPr>
          <w:iCs/>
          <w:sz w:val="24"/>
          <w:szCs w:val="24"/>
          <w:lang w:val="lt-LT"/>
        </w:rPr>
        <w:t>Vykdant supaprastintą pirkimą apklausos būdu, pasiūlymų dalyvauti pirkime pateikimo terminas turi būti proporcingas pirkimo dokumentuose nustatytiems kvalifikacijos reikalavimams ir protingas, kad rūpestingas ir atidus tiekėjas galėtų išnagrinėti pirkimo dokumentus bei parengti ir pateikti pasiūlymą bei negali būti trumpesnis kaip 3 darbo dienos nuo kvietimo pateikti pasiūlymą išsiuntimo dienos</w:t>
      </w:r>
      <w:r w:rsidRPr="00F96807">
        <w:rPr>
          <w:sz w:val="24"/>
          <w:szCs w:val="24"/>
          <w:lang w:val="lt-LT"/>
        </w:rPr>
        <w:t>.</w:t>
      </w:r>
    </w:p>
    <w:p w:rsidR="00AA7B22" w:rsidRPr="00054250" w:rsidRDefault="00AA7B22"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Apklausos metu gali būti deramasi dėl pasiūlymo sąlygų. </w:t>
      </w:r>
      <w:r w:rsidR="002D7E58" w:rsidRPr="00054250">
        <w:rPr>
          <w:sz w:val="24"/>
          <w:szCs w:val="24"/>
          <w:lang w:val="lt-LT"/>
        </w:rPr>
        <w:t>Komitetas</w:t>
      </w:r>
      <w:r w:rsidRPr="00054250">
        <w:rPr>
          <w:sz w:val="24"/>
          <w:szCs w:val="24"/>
          <w:lang w:val="lt-LT"/>
        </w:rPr>
        <w:t xml:space="preserve"> pirkimo dokumentuose nurodo, ar bus deramasi arba kokiais atvejais bus deramasi, ir derėjimosi tvarką.</w:t>
      </w:r>
    </w:p>
    <w:p w:rsidR="00AA7B22" w:rsidRPr="00054250" w:rsidRDefault="002D7E58"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bookmarkStart w:id="58" w:name="_Ref355103384"/>
      <w:r w:rsidRPr="00054250">
        <w:rPr>
          <w:sz w:val="24"/>
          <w:szCs w:val="24"/>
          <w:lang w:val="lt-LT"/>
        </w:rPr>
        <w:t>Komitetas</w:t>
      </w:r>
      <w:r w:rsidR="00AA7B22" w:rsidRPr="00054250">
        <w:rPr>
          <w:sz w:val="24"/>
          <w:szCs w:val="24"/>
          <w:lang w:val="lt-LT"/>
        </w:rPr>
        <w:t>, prašydama</w:t>
      </w:r>
      <w:r w:rsidR="00F24C94" w:rsidRPr="00054250">
        <w:rPr>
          <w:sz w:val="24"/>
          <w:szCs w:val="24"/>
          <w:lang w:val="lt-LT"/>
        </w:rPr>
        <w:t>s</w:t>
      </w:r>
      <w:r w:rsidR="00AA7B22" w:rsidRPr="00054250">
        <w:rPr>
          <w:sz w:val="24"/>
          <w:szCs w:val="24"/>
          <w:lang w:val="lt-LT"/>
        </w:rPr>
        <w:t xml:space="preserve"> pateikti pasiūlymus, privalo kreiptis į 3 ar daugiau tiekėjų, kai:</w:t>
      </w:r>
      <w:bookmarkEnd w:id="58"/>
    </w:p>
    <w:p w:rsidR="00AA7B22" w:rsidRPr="00054250" w:rsidRDefault="00AA7B22" w:rsidP="000C7CC4">
      <w:pPr>
        <w:pStyle w:val="Hipersaitas1"/>
        <w:numPr>
          <w:ilvl w:val="1"/>
          <w:numId w:val="90"/>
        </w:numPr>
        <w:tabs>
          <w:tab w:val="left" w:pos="567"/>
          <w:tab w:val="left" w:pos="851"/>
          <w:tab w:val="left" w:pos="1134"/>
          <w:tab w:val="left" w:pos="1418"/>
          <w:tab w:val="left" w:pos="1560"/>
          <w:tab w:val="left" w:pos="1843"/>
          <w:tab w:val="left" w:pos="2268"/>
          <w:tab w:val="left" w:pos="2410"/>
        </w:tabs>
        <w:spacing w:line="276" w:lineRule="auto"/>
        <w:ind w:left="0" w:firstLine="851"/>
        <w:rPr>
          <w:sz w:val="24"/>
          <w:szCs w:val="24"/>
          <w:lang w:val="lt-LT"/>
        </w:rPr>
      </w:pPr>
      <w:r w:rsidRPr="00054250">
        <w:rPr>
          <w:sz w:val="24"/>
          <w:szCs w:val="24"/>
          <w:lang w:val="lt-LT"/>
        </w:rPr>
        <w:t xml:space="preserve">atliekant mažos vertės pirkimus vadovaujantis </w:t>
      </w:r>
      <w:r w:rsidR="00562441" w:rsidRPr="00054250">
        <w:rPr>
          <w:sz w:val="24"/>
          <w:szCs w:val="24"/>
          <w:lang w:val="lt-LT"/>
        </w:rPr>
        <w:t xml:space="preserve">Taisyklių </w:t>
      </w:r>
      <w:r w:rsidR="00347B8D">
        <w:rPr>
          <w:sz w:val="24"/>
          <w:szCs w:val="24"/>
          <w:lang w:val="lt-LT"/>
        </w:rPr>
        <w:fldChar w:fldCharType="begin"/>
      </w:r>
      <w:r w:rsidR="00347B8D">
        <w:rPr>
          <w:sz w:val="24"/>
          <w:szCs w:val="24"/>
          <w:lang w:val="lt-LT"/>
        </w:rPr>
        <w:instrText xml:space="preserve"> REF _Ref355256256 \r \h </w:instrText>
      </w:r>
      <w:r w:rsidR="00347B8D">
        <w:rPr>
          <w:sz w:val="24"/>
          <w:szCs w:val="24"/>
          <w:lang w:val="lt-LT"/>
        </w:rPr>
      </w:r>
      <w:r w:rsidR="00347B8D">
        <w:rPr>
          <w:sz w:val="24"/>
          <w:szCs w:val="24"/>
          <w:lang w:val="lt-LT"/>
        </w:rPr>
        <w:fldChar w:fldCharType="separate"/>
      </w:r>
      <w:r w:rsidR="009021F9">
        <w:rPr>
          <w:sz w:val="24"/>
          <w:szCs w:val="24"/>
          <w:lang w:val="lt-LT"/>
        </w:rPr>
        <w:t>125.1.4.1</w:t>
      </w:r>
      <w:r w:rsidR="00347B8D">
        <w:rPr>
          <w:sz w:val="24"/>
          <w:szCs w:val="24"/>
          <w:lang w:val="lt-LT"/>
        </w:rPr>
        <w:fldChar w:fldCharType="end"/>
      </w:r>
      <w:r w:rsidRPr="00054250">
        <w:rPr>
          <w:sz w:val="24"/>
          <w:szCs w:val="24"/>
          <w:lang w:val="lt-LT"/>
        </w:rPr>
        <w:t xml:space="preserve"> punktu, darbų pirkimo sutarties vertė viršija </w:t>
      </w:r>
      <w:r w:rsidR="00F24C94" w:rsidRPr="00054250">
        <w:rPr>
          <w:sz w:val="24"/>
          <w:szCs w:val="24"/>
          <w:lang w:val="lt-LT"/>
        </w:rPr>
        <w:t xml:space="preserve">10 </w:t>
      </w:r>
      <w:r w:rsidR="000514B1">
        <w:rPr>
          <w:sz w:val="24"/>
          <w:szCs w:val="24"/>
          <w:lang w:val="lt-LT"/>
        </w:rPr>
        <w:t>000</w:t>
      </w:r>
      <w:r w:rsidR="00F24C94" w:rsidRPr="00054250">
        <w:rPr>
          <w:sz w:val="24"/>
          <w:szCs w:val="24"/>
          <w:lang w:val="lt-LT"/>
        </w:rPr>
        <w:t> </w:t>
      </w:r>
      <w:r w:rsidR="005D0C0C">
        <w:rPr>
          <w:sz w:val="24"/>
          <w:szCs w:val="24"/>
          <w:lang w:val="lt-LT"/>
        </w:rPr>
        <w:t>Lt</w:t>
      </w:r>
      <w:r w:rsidR="000514B1">
        <w:rPr>
          <w:sz w:val="24"/>
          <w:szCs w:val="24"/>
          <w:lang w:val="lt-LT"/>
        </w:rPr>
        <w:t xml:space="preserve"> </w:t>
      </w:r>
      <w:r w:rsidR="000514B1" w:rsidRPr="000514B1">
        <w:rPr>
          <w:sz w:val="24"/>
          <w:szCs w:val="24"/>
          <w:lang w:val="pt-BR"/>
        </w:rPr>
        <w:t>(be pridėtinės vertės mokesčio)</w:t>
      </w:r>
      <w:r w:rsidRPr="00054250">
        <w:rPr>
          <w:sz w:val="24"/>
          <w:szCs w:val="24"/>
          <w:lang w:val="lt-LT"/>
        </w:rPr>
        <w:t>;</w:t>
      </w:r>
    </w:p>
    <w:p w:rsidR="00AA7B22" w:rsidRPr="00054250" w:rsidRDefault="00AA7B22" w:rsidP="000C7CC4">
      <w:pPr>
        <w:pStyle w:val="Hipersaitas1"/>
        <w:numPr>
          <w:ilvl w:val="1"/>
          <w:numId w:val="90"/>
        </w:numPr>
        <w:tabs>
          <w:tab w:val="left" w:pos="567"/>
          <w:tab w:val="left" w:pos="851"/>
          <w:tab w:val="left" w:pos="1134"/>
          <w:tab w:val="left" w:pos="1418"/>
          <w:tab w:val="left" w:pos="1560"/>
          <w:tab w:val="left" w:pos="1843"/>
          <w:tab w:val="left" w:pos="2268"/>
          <w:tab w:val="left" w:pos="2410"/>
        </w:tabs>
        <w:spacing w:line="276" w:lineRule="auto"/>
        <w:ind w:left="0" w:firstLine="851"/>
        <w:rPr>
          <w:sz w:val="24"/>
          <w:szCs w:val="24"/>
          <w:lang w:val="lt-LT"/>
        </w:rPr>
      </w:pPr>
      <w:r w:rsidRPr="00054250">
        <w:rPr>
          <w:sz w:val="24"/>
          <w:szCs w:val="24"/>
          <w:lang w:val="lt-LT"/>
        </w:rPr>
        <w:t>pirkimo suta</w:t>
      </w:r>
      <w:r w:rsidR="00F24C94" w:rsidRPr="00054250">
        <w:rPr>
          <w:sz w:val="24"/>
          <w:szCs w:val="24"/>
          <w:lang w:val="lt-LT"/>
        </w:rPr>
        <w:t xml:space="preserve">rties vertė viršija 10 </w:t>
      </w:r>
      <w:r w:rsidR="000514B1">
        <w:rPr>
          <w:sz w:val="24"/>
          <w:szCs w:val="24"/>
          <w:lang w:val="lt-LT"/>
        </w:rPr>
        <w:t>000</w:t>
      </w:r>
      <w:r w:rsidR="00F24C94" w:rsidRPr="00054250">
        <w:rPr>
          <w:sz w:val="24"/>
          <w:szCs w:val="24"/>
          <w:lang w:val="lt-LT"/>
        </w:rPr>
        <w:t> </w:t>
      </w:r>
      <w:r w:rsidR="005D0C0C">
        <w:rPr>
          <w:sz w:val="24"/>
          <w:szCs w:val="24"/>
          <w:lang w:val="lt-LT"/>
        </w:rPr>
        <w:t>Lt</w:t>
      </w:r>
      <w:r w:rsidRPr="00054250">
        <w:rPr>
          <w:sz w:val="24"/>
          <w:szCs w:val="24"/>
          <w:lang w:val="lt-LT"/>
        </w:rPr>
        <w:t xml:space="preserve"> </w:t>
      </w:r>
      <w:r w:rsidR="000514B1" w:rsidRPr="000514B1">
        <w:rPr>
          <w:sz w:val="24"/>
          <w:szCs w:val="24"/>
          <w:lang w:val="pt-BR"/>
        </w:rPr>
        <w:t>(be pridėtinės vertės mokesčio)</w:t>
      </w:r>
      <w:r w:rsidR="000514B1">
        <w:rPr>
          <w:sz w:val="24"/>
          <w:szCs w:val="24"/>
          <w:lang w:val="pt-BR"/>
        </w:rPr>
        <w:t xml:space="preserve"> </w:t>
      </w:r>
      <w:r w:rsidRPr="00054250">
        <w:rPr>
          <w:sz w:val="24"/>
          <w:szCs w:val="24"/>
          <w:lang w:val="lt-LT"/>
        </w:rPr>
        <w:t>ir:</w:t>
      </w:r>
    </w:p>
    <w:p w:rsidR="00AA7B22" w:rsidRPr="00054250" w:rsidRDefault="00AA7B22" w:rsidP="00BD214D">
      <w:pPr>
        <w:pStyle w:val="Hipersaitas1"/>
        <w:numPr>
          <w:ilvl w:val="2"/>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apklausa atliekama po supaprastinto pirkimo, apie kurį buvo skelbta ir kuris neįvyko, nes nebuvo gauta paraiškų ar pasiūlymų (jei yra pakankamai tiekėjų);</w:t>
      </w:r>
    </w:p>
    <w:p w:rsidR="00AA7B22" w:rsidRPr="00054250" w:rsidRDefault="00AA7B22" w:rsidP="00AF0B7D">
      <w:pPr>
        <w:pStyle w:val="Hipersaitas1"/>
        <w:numPr>
          <w:ilvl w:val="2"/>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atliekami mažos vertės pirkimai vadovaujantis </w:t>
      </w:r>
      <w:r w:rsidR="00347B8D">
        <w:rPr>
          <w:sz w:val="24"/>
          <w:szCs w:val="24"/>
          <w:lang w:val="lt-LT"/>
        </w:rPr>
        <w:fldChar w:fldCharType="begin"/>
      </w:r>
      <w:r w:rsidR="00347B8D">
        <w:rPr>
          <w:sz w:val="24"/>
          <w:szCs w:val="24"/>
          <w:lang w:val="lt-LT"/>
        </w:rPr>
        <w:instrText xml:space="preserve"> REF _Ref355256349 \r \h </w:instrText>
      </w:r>
      <w:r w:rsidR="00347B8D">
        <w:rPr>
          <w:sz w:val="24"/>
          <w:szCs w:val="24"/>
          <w:lang w:val="lt-LT"/>
        </w:rPr>
      </w:r>
      <w:r w:rsidR="00347B8D">
        <w:rPr>
          <w:sz w:val="24"/>
          <w:szCs w:val="24"/>
          <w:lang w:val="lt-LT"/>
        </w:rPr>
        <w:fldChar w:fldCharType="separate"/>
      </w:r>
      <w:r w:rsidR="009021F9">
        <w:rPr>
          <w:sz w:val="24"/>
          <w:szCs w:val="24"/>
          <w:lang w:val="lt-LT"/>
        </w:rPr>
        <w:t>125.1.4.2</w:t>
      </w:r>
      <w:r w:rsidR="00347B8D">
        <w:rPr>
          <w:sz w:val="24"/>
          <w:szCs w:val="24"/>
          <w:lang w:val="lt-LT"/>
        </w:rPr>
        <w:fldChar w:fldCharType="end"/>
      </w:r>
      <w:r w:rsidR="00347B8D">
        <w:rPr>
          <w:sz w:val="24"/>
          <w:szCs w:val="24"/>
          <w:lang w:val="lt-LT"/>
        </w:rPr>
        <w:t xml:space="preserve"> </w:t>
      </w:r>
      <w:r w:rsidRPr="00054250">
        <w:rPr>
          <w:sz w:val="24"/>
          <w:szCs w:val="24"/>
          <w:lang w:val="lt-LT"/>
        </w:rPr>
        <w:t>punktu (jei yra pakankamai tiekėjų); </w:t>
      </w:r>
    </w:p>
    <w:p w:rsidR="00AA7B22" w:rsidRPr="00054250" w:rsidRDefault="00AA7B22" w:rsidP="00BD214D">
      <w:pPr>
        <w:pStyle w:val="Hipersaitas1"/>
        <w:numPr>
          <w:ilvl w:val="2"/>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prekės ir paslaugos yra perkamos naudojant reprezentacinėms išlaidoms skirtas lėšas, kai vykdomas įprastas pirkimas, t.y. perkamas objektas nepasižymi meninėm ar išskirtinėm savybėm, ir </w:t>
      </w:r>
      <w:r w:rsidR="00F24C94" w:rsidRPr="00054250">
        <w:rPr>
          <w:sz w:val="24"/>
          <w:szCs w:val="24"/>
          <w:lang w:val="lt-LT"/>
        </w:rPr>
        <w:t>Komitetui</w:t>
      </w:r>
      <w:r w:rsidRPr="00054250">
        <w:rPr>
          <w:sz w:val="24"/>
          <w:szCs w:val="24"/>
          <w:lang w:val="lt-LT"/>
        </w:rPr>
        <w:t xml:space="preserve"> naudingiau vykdyti kelių tiekėjų apklausą. Neatsižvelgiant į tai, kad perkamas objektas nepasižymi meninėm ar išskirtinėm savybėm, </w:t>
      </w:r>
      <w:r w:rsidR="002D7E58" w:rsidRPr="00054250">
        <w:rPr>
          <w:sz w:val="24"/>
          <w:szCs w:val="24"/>
          <w:lang w:val="lt-LT"/>
        </w:rPr>
        <w:t>Komitetas</w:t>
      </w:r>
      <w:r w:rsidRPr="00054250">
        <w:rPr>
          <w:sz w:val="24"/>
          <w:szCs w:val="24"/>
          <w:lang w:val="lt-LT"/>
        </w:rPr>
        <w:t xml:space="preserve"> turi teisę kreiptis į vieną tiekėją, kai pirkimas turi būti įvykdytas skubiai;</w:t>
      </w:r>
    </w:p>
    <w:p w:rsidR="00AA7B22" w:rsidRPr="00054250" w:rsidRDefault="00AA7B22" w:rsidP="00BD214D">
      <w:pPr>
        <w:pStyle w:val="Hipersaitas1"/>
        <w:numPr>
          <w:ilvl w:val="2"/>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perkamos </w:t>
      </w:r>
      <w:r w:rsidR="00F24C94" w:rsidRPr="00054250">
        <w:rPr>
          <w:sz w:val="24"/>
          <w:szCs w:val="24"/>
          <w:lang w:val="lt-LT"/>
        </w:rPr>
        <w:t>Komiteto</w:t>
      </w:r>
      <w:r w:rsidRPr="00054250">
        <w:rPr>
          <w:sz w:val="24"/>
          <w:szCs w:val="24"/>
          <w:lang w:val="lt-LT"/>
        </w:rPr>
        <w:t xml:space="preserve"> valstybės tarnautojų ir (ar) </w:t>
      </w:r>
      <w:r w:rsidR="00BD1958" w:rsidRPr="00054250">
        <w:rPr>
          <w:sz w:val="24"/>
          <w:szCs w:val="24"/>
          <w:lang w:val="lt-LT"/>
        </w:rPr>
        <w:t xml:space="preserve">darbuotojų, dirbančių pagal darbo sutartį, </w:t>
      </w:r>
      <w:r w:rsidRPr="00054250">
        <w:rPr>
          <w:sz w:val="24"/>
          <w:szCs w:val="24"/>
          <w:lang w:val="lt-LT"/>
        </w:rPr>
        <w:t xml:space="preserve">mokymo paslaugos, kai </w:t>
      </w:r>
      <w:r w:rsidR="002D7E58" w:rsidRPr="00054250">
        <w:rPr>
          <w:sz w:val="24"/>
          <w:szCs w:val="24"/>
          <w:lang w:val="lt-LT"/>
        </w:rPr>
        <w:t>Komitetas</w:t>
      </w:r>
      <w:r w:rsidRPr="00054250">
        <w:rPr>
          <w:sz w:val="24"/>
          <w:szCs w:val="24"/>
          <w:lang w:val="lt-LT"/>
        </w:rPr>
        <w:t xml:space="preserve"> iš anksto planuoja įsigyti tokių paslaugų ir yra pakankamai tiekėjų, galinčių pateikti pasiūlymus </w:t>
      </w:r>
      <w:r w:rsidR="00F24C94" w:rsidRPr="00054250">
        <w:rPr>
          <w:sz w:val="24"/>
          <w:szCs w:val="24"/>
          <w:lang w:val="lt-LT"/>
        </w:rPr>
        <w:t>Komiteto</w:t>
      </w:r>
      <w:r w:rsidRPr="00054250">
        <w:rPr>
          <w:sz w:val="24"/>
          <w:szCs w:val="24"/>
          <w:lang w:val="lt-LT"/>
        </w:rPr>
        <w:t xml:space="preserve"> pageidaujamomis mokymų temomis.</w:t>
      </w:r>
    </w:p>
    <w:p w:rsidR="00AA7B22" w:rsidRPr="00054250" w:rsidRDefault="00AA7B22"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bookmarkStart w:id="59" w:name="_Ref355103393"/>
      <w:r w:rsidRPr="00054250">
        <w:rPr>
          <w:sz w:val="24"/>
          <w:szCs w:val="24"/>
          <w:lang w:val="lt-LT"/>
        </w:rPr>
        <w:t xml:space="preserve">Kai apklausa atliekama po </w:t>
      </w:r>
      <w:r w:rsidR="00F24C94" w:rsidRPr="00054250">
        <w:rPr>
          <w:sz w:val="24"/>
          <w:szCs w:val="24"/>
          <w:lang w:val="lt-LT"/>
        </w:rPr>
        <w:t xml:space="preserve">supaprastinto </w:t>
      </w:r>
      <w:r w:rsidRPr="00054250">
        <w:rPr>
          <w:sz w:val="24"/>
          <w:szCs w:val="24"/>
          <w:lang w:val="lt-LT"/>
        </w:rPr>
        <w:t xml:space="preserve">pirkimo, apie kurį buvo skelbta, tačiau visi gauti pasiūlymai neatitiko pirkimo dokumentų reikalavimų arba buvo pasiūlytos per didelės </w:t>
      </w:r>
      <w:r w:rsidR="00F24C94" w:rsidRPr="00054250">
        <w:rPr>
          <w:sz w:val="24"/>
          <w:szCs w:val="24"/>
          <w:lang w:val="lt-LT"/>
        </w:rPr>
        <w:t xml:space="preserve">Komitetui </w:t>
      </w:r>
      <w:r w:rsidRPr="00054250">
        <w:rPr>
          <w:sz w:val="24"/>
          <w:szCs w:val="24"/>
          <w:lang w:val="lt-LT"/>
        </w:rPr>
        <w:t xml:space="preserve">nepriimtinos kainos, pirkimo sąlygų iš esmės nekeičiant, pirkime dalyvauti kviečiami visi pasiūlymus pateikę tiekėjai, atitinkantys </w:t>
      </w:r>
      <w:r w:rsidR="00F24C94" w:rsidRPr="00054250">
        <w:rPr>
          <w:sz w:val="24"/>
          <w:szCs w:val="24"/>
          <w:lang w:val="lt-LT"/>
        </w:rPr>
        <w:t>Komiteto</w:t>
      </w:r>
      <w:r w:rsidRPr="00054250">
        <w:rPr>
          <w:sz w:val="24"/>
          <w:szCs w:val="24"/>
          <w:lang w:val="lt-LT"/>
        </w:rPr>
        <w:t xml:space="preserve"> nustatytus minimalius kvalifikacijos reikalavimus. Apklausos vykdymo metu pirkimo dokumentų sąlygos negali būti keičiamos.</w:t>
      </w:r>
      <w:bookmarkEnd w:id="59"/>
    </w:p>
    <w:p w:rsidR="00AA7B22" w:rsidRPr="00054250" w:rsidRDefault="00AA7B22" w:rsidP="00AF0B7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Kitais </w:t>
      </w:r>
      <w:r w:rsidR="00562441" w:rsidRPr="00054250">
        <w:rPr>
          <w:sz w:val="24"/>
          <w:szCs w:val="24"/>
          <w:lang w:val="lt-LT"/>
        </w:rPr>
        <w:t xml:space="preserve">Taisyklių </w:t>
      </w:r>
      <w:r w:rsidR="00BF7683">
        <w:rPr>
          <w:sz w:val="24"/>
          <w:szCs w:val="24"/>
          <w:lang w:val="lt-LT"/>
        </w:rPr>
        <w:fldChar w:fldCharType="begin"/>
      </w:r>
      <w:r w:rsidR="00BF7683">
        <w:rPr>
          <w:sz w:val="24"/>
          <w:szCs w:val="24"/>
          <w:lang w:val="lt-LT"/>
        </w:rPr>
        <w:instrText xml:space="preserve"> REF _Ref355103384 \r \h </w:instrText>
      </w:r>
      <w:r w:rsidR="00BF7683">
        <w:rPr>
          <w:sz w:val="24"/>
          <w:szCs w:val="24"/>
          <w:lang w:val="lt-LT"/>
        </w:rPr>
      </w:r>
      <w:r w:rsidR="00BF7683">
        <w:rPr>
          <w:sz w:val="24"/>
          <w:szCs w:val="24"/>
          <w:lang w:val="lt-LT"/>
        </w:rPr>
        <w:fldChar w:fldCharType="separate"/>
      </w:r>
      <w:r w:rsidR="009021F9">
        <w:rPr>
          <w:sz w:val="24"/>
          <w:szCs w:val="24"/>
          <w:lang w:val="lt-LT"/>
        </w:rPr>
        <w:t>129</w:t>
      </w:r>
      <w:r w:rsidR="00BF7683">
        <w:rPr>
          <w:sz w:val="24"/>
          <w:szCs w:val="24"/>
          <w:lang w:val="lt-LT"/>
        </w:rPr>
        <w:fldChar w:fldCharType="end"/>
      </w:r>
      <w:r w:rsidR="00BF7683">
        <w:rPr>
          <w:sz w:val="24"/>
          <w:szCs w:val="24"/>
          <w:lang w:val="lt-LT"/>
        </w:rPr>
        <w:t xml:space="preserve"> </w:t>
      </w:r>
      <w:r w:rsidR="00562441" w:rsidRPr="00054250">
        <w:rPr>
          <w:sz w:val="24"/>
          <w:szCs w:val="24"/>
          <w:lang w:val="lt-LT"/>
        </w:rPr>
        <w:t xml:space="preserve">ir </w:t>
      </w:r>
      <w:r w:rsidR="00BF7683">
        <w:rPr>
          <w:sz w:val="24"/>
          <w:szCs w:val="24"/>
          <w:lang w:val="lt-LT"/>
        </w:rPr>
        <w:fldChar w:fldCharType="begin"/>
      </w:r>
      <w:r w:rsidR="00BF7683">
        <w:rPr>
          <w:sz w:val="24"/>
          <w:szCs w:val="24"/>
          <w:lang w:val="lt-LT"/>
        </w:rPr>
        <w:instrText xml:space="preserve"> REF _Ref355103393 \r \h </w:instrText>
      </w:r>
      <w:r w:rsidR="00BF7683">
        <w:rPr>
          <w:sz w:val="24"/>
          <w:szCs w:val="24"/>
          <w:lang w:val="lt-LT"/>
        </w:rPr>
      </w:r>
      <w:r w:rsidR="00BF7683">
        <w:rPr>
          <w:sz w:val="24"/>
          <w:szCs w:val="24"/>
          <w:lang w:val="lt-LT"/>
        </w:rPr>
        <w:fldChar w:fldCharType="separate"/>
      </w:r>
      <w:r w:rsidR="009021F9">
        <w:rPr>
          <w:sz w:val="24"/>
          <w:szCs w:val="24"/>
          <w:lang w:val="lt-LT"/>
        </w:rPr>
        <w:t>130</w:t>
      </w:r>
      <w:r w:rsidR="00BF7683">
        <w:rPr>
          <w:sz w:val="24"/>
          <w:szCs w:val="24"/>
          <w:lang w:val="lt-LT"/>
        </w:rPr>
        <w:fldChar w:fldCharType="end"/>
      </w:r>
      <w:r w:rsidR="00BF7683">
        <w:rPr>
          <w:sz w:val="24"/>
          <w:szCs w:val="24"/>
          <w:lang w:val="lt-LT"/>
        </w:rPr>
        <w:t xml:space="preserve"> </w:t>
      </w:r>
      <w:r w:rsidRPr="00054250">
        <w:rPr>
          <w:sz w:val="24"/>
          <w:szCs w:val="24"/>
          <w:lang w:val="lt-LT"/>
        </w:rPr>
        <w:t xml:space="preserve">punktuose nepaminėtais atvejais, kai Taisyklių nustatyta tvarka gali būti vykdoma apklausa, </w:t>
      </w:r>
      <w:r w:rsidR="002D7E58" w:rsidRPr="00054250">
        <w:rPr>
          <w:sz w:val="24"/>
          <w:szCs w:val="24"/>
          <w:lang w:val="lt-LT"/>
        </w:rPr>
        <w:t>Komitetas</w:t>
      </w:r>
      <w:r w:rsidRPr="00054250">
        <w:rPr>
          <w:sz w:val="24"/>
          <w:szCs w:val="24"/>
          <w:lang w:val="lt-LT"/>
        </w:rPr>
        <w:t xml:space="preserve"> gali kreiptis </w:t>
      </w:r>
      <w:r w:rsidR="006819EB">
        <w:rPr>
          <w:sz w:val="24"/>
          <w:szCs w:val="24"/>
          <w:lang w:val="lt-LT"/>
        </w:rPr>
        <w:t>tik</w:t>
      </w:r>
      <w:r w:rsidRPr="00054250">
        <w:rPr>
          <w:sz w:val="24"/>
          <w:szCs w:val="24"/>
          <w:lang w:val="lt-LT"/>
        </w:rPr>
        <w:t xml:space="preserve"> į vieną tiekėją.</w:t>
      </w:r>
    </w:p>
    <w:p w:rsidR="009F55FB" w:rsidRPr="00F96807" w:rsidRDefault="00AA7B22"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lastRenderedPageBreak/>
        <w:t>Jei apklausos metu numatoma vykdyti elektroninį aukcioną, apie tai tiekėjams pranešama pirkimo dokumentuose.</w:t>
      </w:r>
    </w:p>
    <w:p w:rsidR="00AA7B22" w:rsidRPr="00054250" w:rsidRDefault="00AA7B22" w:rsidP="00BD214D">
      <w:pPr>
        <w:pStyle w:val="Hipersaitas1"/>
        <w:tabs>
          <w:tab w:val="left" w:pos="567"/>
          <w:tab w:val="left" w:pos="851"/>
          <w:tab w:val="left" w:pos="1134"/>
          <w:tab w:val="left" w:pos="1418"/>
          <w:tab w:val="left" w:pos="1701"/>
          <w:tab w:val="left" w:pos="1843"/>
          <w:tab w:val="left" w:pos="2268"/>
          <w:tab w:val="left" w:pos="2410"/>
        </w:tabs>
        <w:spacing w:line="276" w:lineRule="auto"/>
        <w:ind w:firstLine="851"/>
        <w:rPr>
          <w:sz w:val="24"/>
          <w:szCs w:val="24"/>
          <w:lang w:val="lt-LT"/>
        </w:rPr>
      </w:pPr>
    </w:p>
    <w:p w:rsidR="00AA7B22" w:rsidRPr="00A91A7F" w:rsidRDefault="00AA7B22" w:rsidP="00BD214D">
      <w:pPr>
        <w:pStyle w:val="Antrat"/>
      </w:pPr>
      <w:bookmarkStart w:id="60" w:name="_Toc355253152"/>
      <w:r w:rsidRPr="00684A24">
        <w:t>ELEKTRONINIS AUKCIONAS</w:t>
      </w:r>
      <w:bookmarkEnd w:id="60"/>
    </w:p>
    <w:p w:rsidR="00AA7B22" w:rsidRPr="00054250" w:rsidRDefault="00AA7B22" w:rsidP="00BD214D">
      <w:pPr>
        <w:pStyle w:val="Hipersaitas1"/>
        <w:tabs>
          <w:tab w:val="left" w:pos="567"/>
          <w:tab w:val="left" w:pos="851"/>
          <w:tab w:val="left" w:pos="1134"/>
          <w:tab w:val="left" w:pos="1418"/>
          <w:tab w:val="left" w:pos="1701"/>
          <w:tab w:val="left" w:pos="1843"/>
          <w:tab w:val="left" w:pos="2268"/>
          <w:tab w:val="left" w:pos="2410"/>
        </w:tabs>
        <w:spacing w:line="276" w:lineRule="auto"/>
        <w:ind w:firstLine="851"/>
        <w:rPr>
          <w:sz w:val="24"/>
          <w:szCs w:val="24"/>
          <w:lang w:val="lt-LT"/>
        </w:rPr>
      </w:pPr>
    </w:p>
    <w:p w:rsidR="00AA7B22" w:rsidRPr="00054250" w:rsidRDefault="00AA7B22"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Elektroninis aukcionas vykdomas tik elektroninėmis priemonėmis. Elektroninį aukcioną </w:t>
      </w:r>
      <w:r w:rsidR="002D7E58" w:rsidRPr="00054250">
        <w:rPr>
          <w:sz w:val="24"/>
          <w:szCs w:val="24"/>
          <w:lang w:val="lt-LT"/>
        </w:rPr>
        <w:t>Komitetas</w:t>
      </w:r>
      <w:r w:rsidRPr="00054250">
        <w:rPr>
          <w:sz w:val="24"/>
          <w:szCs w:val="24"/>
          <w:lang w:val="lt-LT"/>
        </w:rPr>
        <w:t xml:space="preserve"> gali vykdyti CVP IS priemonėmis arba kitomis elektroninėmis priemonėmis, jeigu jos atitinka Viešųjų pirkimų įstatymo 17 straipsnyje nustatytus reikalavimus.</w:t>
      </w:r>
    </w:p>
    <w:p w:rsidR="00AA7B22" w:rsidRPr="00054250" w:rsidRDefault="00AA7B22" w:rsidP="000C7CC4">
      <w:pPr>
        <w:pStyle w:val="Hipersaitas1"/>
        <w:numPr>
          <w:ilvl w:val="0"/>
          <w:numId w:val="90"/>
        </w:numPr>
        <w:tabs>
          <w:tab w:val="left" w:pos="567"/>
          <w:tab w:val="left" w:pos="851"/>
          <w:tab w:val="left" w:pos="1134"/>
          <w:tab w:val="left" w:pos="1560"/>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Elektroniniam aukcionui pateikti pasiūlymai vertinami remiantis:</w:t>
      </w:r>
    </w:p>
    <w:p w:rsidR="00AA7B22" w:rsidRPr="00054250" w:rsidRDefault="00AA7B22" w:rsidP="000C7CC4">
      <w:pPr>
        <w:pStyle w:val="Hipersaitas1"/>
        <w:numPr>
          <w:ilvl w:val="1"/>
          <w:numId w:val="90"/>
        </w:numPr>
        <w:tabs>
          <w:tab w:val="left" w:pos="567"/>
          <w:tab w:val="left" w:pos="851"/>
          <w:tab w:val="left" w:pos="1134"/>
          <w:tab w:val="left" w:pos="1560"/>
          <w:tab w:val="left" w:pos="1680"/>
          <w:tab w:val="left" w:pos="1843"/>
          <w:tab w:val="left" w:pos="2268"/>
          <w:tab w:val="left" w:pos="2410"/>
        </w:tabs>
        <w:spacing w:line="276" w:lineRule="auto"/>
        <w:ind w:left="0" w:firstLine="851"/>
        <w:rPr>
          <w:sz w:val="24"/>
          <w:szCs w:val="24"/>
          <w:lang w:val="lt-LT"/>
        </w:rPr>
      </w:pPr>
      <w:r w:rsidRPr="00054250">
        <w:rPr>
          <w:sz w:val="24"/>
          <w:szCs w:val="24"/>
          <w:lang w:val="lt-LT"/>
        </w:rPr>
        <w:t>tik kaina, kai pasiūlymų vertinimo kriterijus yra mažiausia kaina, arba</w:t>
      </w:r>
    </w:p>
    <w:p w:rsidR="00AA7B22" w:rsidRPr="00054250" w:rsidRDefault="00AA7B22" w:rsidP="000C7CC4">
      <w:pPr>
        <w:pStyle w:val="Hipersaitas1"/>
        <w:numPr>
          <w:ilvl w:val="1"/>
          <w:numId w:val="90"/>
        </w:numPr>
        <w:tabs>
          <w:tab w:val="left" w:pos="567"/>
          <w:tab w:val="left" w:pos="851"/>
          <w:tab w:val="left" w:pos="1134"/>
          <w:tab w:val="left" w:pos="1560"/>
          <w:tab w:val="left" w:pos="1680"/>
          <w:tab w:val="left" w:pos="1843"/>
          <w:tab w:val="left" w:pos="2268"/>
          <w:tab w:val="left" w:pos="2410"/>
        </w:tabs>
        <w:spacing w:line="276" w:lineRule="auto"/>
        <w:ind w:left="0" w:firstLine="851"/>
        <w:rPr>
          <w:sz w:val="24"/>
          <w:szCs w:val="24"/>
          <w:lang w:val="lt-LT"/>
        </w:rPr>
      </w:pPr>
      <w:r w:rsidRPr="00054250">
        <w:rPr>
          <w:sz w:val="24"/>
          <w:szCs w:val="24"/>
          <w:lang w:val="lt-LT"/>
        </w:rPr>
        <w:t xml:space="preserve">kaina ir (ar) naujomis pasiūlymo kriterijų reikšmėmis, nurodytomis pirkimo dokumentuose, kai pirkimo sutartis sudaroma su ekonomiškai naudingiausią </w:t>
      </w:r>
      <w:r w:rsidR="00845A09">
        <w:rPr>
          <w:sz w:val="24"/>
          <w:szCs w:val="24"/>
          <w:lang w:val="lt-LT"/>
        </w:rPr>
        <w:t xml:space="preserve">ar tinkamiausią </w:t>
      </w:r>
      <w:r w:rsidRPr="00054250">
        <w:rPr>
          <w:sz w:val="24"/>
          <w:szCs w:val="24"/>
          <w:lang w:val="lt-LT"/>
        </w:rPr>
        <w:t>pasiūlymą pateikusiu tiekėju.</w:t>
      </w:r>
    </w:p>
    <w:p w:rsidR="00AA7B22" w:rsidRPr="00054250" w:rsidRDefault="002D7E58" w:rsidP="000C7CC4">
      <w:pPr>
        <w:pStyle w:val="Hipersaitas1"/>
        <w:numPr>
          <w:ilvl w:val="0"/>
          <w:numId w:val="90"/>
        </w:numPr>
        <w:tabs>
          <w:tab w:val="left" w:pos="567"/>
          <w:tab w:val="left" w:pos="851"/>
          <w:tab w:val="left" w:pos="1418"/>
          <w:tab w:val="left" w:pos="1560"/>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Komitetas</w:t>
      </w:r>
      <w:r w:rsidR="002D2B31" w:rsidRPr="00054250">
        <w:rPr>
          <w:sz w:val="24"/>
          <w:szCs w:val="24"/>
          <w:lang w:val="lt-LT"/>
        </w:rPr>
        <w:t>, nusprendęs</w:t>
      </w:r>
      <w:r w:rsidR="00AA7B22" w:rsidRPr="00054250">
        <w:rPr>
          <w:sz w:val="24"/>
          <w:szCs w:val="24"/>
          <w:lang w:val="lt-LT"/>
        </w:rPr>
        <w:t xml:space="preserve"> taikyti elektroninį aukcioną, tai nurodo skelbime apie supaprastintą pirkimą. Skelbime, be kita ko (</w:t>
      </w:r>
      <w:proofErr w:type="spellStart"/>
      <w:r w:rsidR="00AA7B22" w:rsidRPr="00054250">
        <w:rPr>
          <w:i/>
          <w:iCs/>
          <w:sz w:val="24"/>
          <w:szCs w:val="24"/>
          <w:lang w:val="lt-LT"/>
        </w:rPr>
        <w:t>inter</w:t>
      </w:r>
      <w:proofErr w:type="spellEnd"/>
      <w:r w:rsidR="00AA7B22" w:rsidRPr="00054250">
        <w:rPr>
          <w:i/>
          <w:iCs/>
          <w:sz w:val="24"/>
          <w:szCs w:val="24"/>
          <w:lang w:val="lt-LT"/>
        </w:rPr>
        <w:t xml:space="preserve"> </w:t>
      </w:r>
      <w:proofErr w:type="spellStart"/>
      <w:r w:rsidR="00AA7B22" w:rsidRPr="00054250">
        <w:rPr>
          <w:i/>
          <w:iCs/>
          <w:sz w:val="24"/>
          <w:szCs w:val="24"/>
          <w:lang w:val="lt-LT"/>
        </w:rPr>
        <w:t>alia</w:t>
      </w:r>
      <w:proofErr w:type="spellEnd"/>
      <w:r w:rsidR="00AA7B22" w:rsidRPr="00054250">
        <w:rPr>
          <w:sz w:val="24"/>
          <w:szCs w:val="24"/>
          <w:lang w:val="lt-LT"/>
        </w:rPr>
        <w:t>), nurodoma ši informacija:</w:t>
      </w:r>
    </w:p>
    <w:p w:rsidR="00AA7B22" w:rsidRPr="00054250" w:rsidRDefault="00AA7B22" w:rsidP="000C7CC4">
      <w:pPr>
        <w:pStyle w:val="Hipersaitas1"/>
        <w:numPr>
          <w:ilvl w:val="1"/>
          <w:numId w:val="90"/>
        </w:numPr>
        <w:tabs>
          <w:tab w:val="left" w:pos="567"/>
          <w:tab w:val="left" w:pos="851"/>
          <w:tab w:val="left" w:pos="1134"/>
          <w:tab w:val="left" w:pos="1560"/>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pasiūlymo kriterijų vertinamos reikšmės, jei jas galima išmatuoti ir išreikšti skaičiais arba procentais;</w:t>
      </w:r>
    </w:p>
    <w:p w:rsidR="00AA7B22" w:rsidRPr="00054250" w:rsidRDefault="00AA7B22" w:rsidP="000C7CC4">
      <w:pPr>
        <w:pStyle w:val="Hipersaitas1"/>
        <w:numPr>
          <w:ilvl w:val="1"/>
          <w:numId w:val="90"/>
        </w:numPr>
        <w:tabs>
          <w:tab w:val="left" w:pos="567"/>
          <w:tab w:val="left" w:pos="851"/>
          <w:tab w:val="left" w:pos="1134"/>
          <w:tab w:val="left" w:pos="1560"/>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pasiūlymo verčių, kurios gali būti pateiktos, ribos, susijusios su pirkimo objekto specifikacijomis;</w:t>
      </w:r>
    </w:p>
    <w:p w:rsidR="00AA7B22" w:rsidRPr="00054250" w:rsidRDefault="00AA7B22" w:rsidP="000C7CC4">
      <w:pPr>
        <w:pStyle w:val="Hipersaitas1"/>
        <w:numPr>
          <w:ilvl w:val="1"/>
          <w:numId w:val="90"/>
        </w:numPr>
        <w:tabs>
          <w:tab w:val="left" w:pos="567"/>
          <w:tab w:val="left" w:pos="851"/>
          <w:tab w:val="left" w:pos="1134"/>
          <w:tab w:val="left" w:pos="1560"/>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informacija, kuri bus pateikiama elektroninio aukciono dalyviams, ir, jei reikia, kada su ja bus galima susipažinti;</w:t>
      </w:r>
    </w:p>
    <w:p w:rsidR="00AA7B22" w:rsidRPr="00054250" w:rsidRDefault="00AA7B22" w:rsidP="000C7CC4">
      <w:pPr>
        <w:pStyle w:val="Hipersaitas1"/>
        <w:numPr>
          <w:ilvl w:val="1"/>
          <w:numId w:val="90"/>
        </w:numPr>
        <w:tabs>
          <w:tab w:val="left" w:pos="567"/>
          <w:tab w:val="left" w:pos="851"/>
          <w:tab w:val="left" w:pos="1134"/>
          <w:tab w:val="left" w:pos="1560"/>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atitinkama informacija apie elektroninio aukciono eigą;</w:t>
      </w:r>
    </w:p>
    <w:p w:rsidR="00AA7B22" w:rsidRPr="00054250" w:rsidRDefault="00AA7B22" w:rsidP="000C7CC4">
      <w:pPr>
        <w:pStyle w:val="Hipersaitas1"/>
        <w:numPr>
          <w:ilvl w:val="1"/>
          <w:numId w:val="90"/>
        </w:numPr>
        <w:tabs>
          <w:tab w:val="left" w:pos="567"/>
          <w:tab w:val="left" w:pos="851"/>
          <w:tab w:val="left" w:pos="1134"/>
          <w:tab w:val="left" w:pos="1560"/>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sąlygos, kuriomis dalyviai galės teikti savo pasiūlymus, jei reikia, nurodomas mažiausias skirtumas tarp pasiūlymų;</w:t>
      </w:r>
    </w:p>
    <w:p w:rsidR="00AA7B22" w:rsidRPr="00054250" w:rsidRDefault="00AA7B22" w:rsidP="000C7CC4">
      <w:pPr>
        <w:pStyle w:val="Hipersaitas1"/>
        <w:numPr>
          <w:ilvl w:val="1"/>
          <w:numId w:val="90"/>
        </w:numPr>
        <w:tabs>
          <w:tab w:val="left" w:pos="567"/>
          <w:tab w:val="left" w:pos="851"/>
          <w:tab w:val="left" w:pos="1134"/>
          <w:tab w:val="left" w:pos="1560"/>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atitinkama informacija apie naudojamą elektroninę įrangą, suderinimą ir ryšio technines specifikacijas.</w:t>
      </w:r>
    </w:p>
    <w:p w:rsidR="00AA7B22" w:rsidRPr="00054250" w:rsidRDefault="002D7E58"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Komitetas</w:t>
      </w:r>
      <w:r w:rsidR="00AA7B22" w:rsidRPr="00054250">
        <w:rPr>
          <w:sz w:val="24"/>
          <w:szCs w:val="24"/>
          <w:lang w:val="lt-LT"/>
        </w:rPr>
        <w:t>, prieš pradėdama</w:t>
      </w:r>
      <w:r w:rsidR="002D2B31" w:rsidRPr="00054250">
        <w:rPr>
          <w:sz w:val="24"/>
          <w:szCs w:val="24"/>
          <w:lang w:val="lt-LT"/>
        </w:rPr>
        <w:t>s</w:t>
      </w:r>
      <w:r w:rsidR="00AA7B22" w:rsidRPr="00054250">
        <w:rPr>
          <w:sz w:val="24"/>
          <w:szCs w:val="24"/>
          <w:lang w:val="lt-LT"/>
        </w:rPr>
        <w:t xml:space="preserve"> elektroninį aukcioną:</w:t>
      </w:r>
    </w:p>
    <w:p w:rsidR="00AA7B22" w:rsidRPr="00054250" w:rsidRDefault="00AA7B22" w:rsidP="000C7CC4">
      <w:pPr>
        <w:pStyle w:val="Hipersaitas1"/>
        <w:numPr>
          <w:ilvl w:val="1"/>
          <w:numId w:val="90"/>
        </w:numPr>
        <w:tabs>
          <w:tab w:val="left" w:pos="567"/>
          <w:tab w:val="left" w:pos="851"/>
          <w:tab w:val="left" w:pos="1134"/>
          <w:tab w:val="left" w:pos="1560"/>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atlieka pradinį išsamų pasiūlymų vertinimą pagal mažiausios kainos</w:t>
      </w:r>
      <w:r w:rsidR="00CF26F4">
        <w:rPr>
          <w:sz w:val="24"/>
          <w:szCs w:val="24"/>
          <w:lang w:val="lt-LT"/>
        </w:rPr>
        <w:t>,</w:t>
      </w:r>
      <w:r w:rsidRPr="00054250">
        <w:rPr>
          <w:sz w:val="24"/>
          <w:szCs w:val="24"/>
          <w:lang w:val="lt-LT"/>
        </w:rPr>
        <w:t xml:space="preserve"> ekonomiškai naudingiausio</w:t>
      </w:r>
      <w:r w:rsidR="00CF26F4">
        <w:rPr>
          <w:sz w:val="24"/>
          <w:szCs w:val="24"/>
          <w:lang w:val="lt-LT"/>
        </w:rPr>
        <w:t xml:space="preserve"> ar tinkamiausio</w:t>
      </w:r>
      <w:r w:rsidRPr="00054250">
        <w:rPr>
          <w:sz w:val="24"/>
          <w:szCs w:val="24"/>
          <w:lang w:val="lt-LT"/>
        </w:rPr>
        <w:t xml:space="preserve"> pasiūlymo kriterijų ir nurodytą kiekvieno jų reikšmingumą;</w:t>
      </w:r>
    </w:p>
    <w:p w:rsidR="00AA7B22" w:rsidRPr="00054250" w:rsidRDefault="00AA7B22" w:rsidP="000C7CC4">
      <w:pPr>
        <w:pStyle w:val="Hipersaitas1"/>
        <w:numPr>
          <w:ilvl w:val="1"/>
          <w:numId w:val="90"/>
        </w:numPr>
        <w:tabs>
          <w:tab w:val="left" w:pos="567"/>
          <w:tab w:val="left" w:pos="851"/>
          <w:tab w:val="left" w:pos="1134"/>
          <w:tab w:val="left" w:pos="1560"/>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w:t>
      </w:r>
    </w:p>
    <w:p w:rsidR="00AA7B22" w:rsidRPr="00054250" w:rsidRDefault="00AA7B22"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Kai pasiūlymas vertinamas pagal ekonomiškai naudingiausio</w:t>
      </w:r>
      <w:r w:rsidR="00CF26F4">
        <w:rPr>
          <w:sz w:val="24"/>
          <w:szCs w:val="24"/>
          <w:lang w:val="lt-LT"/>
        </w:rPr>
        <w:t xml:space="preserve"> ar tinkamiausio</w:t>
      </w:r>
      <w:r w:rsidRPr="00054250">
        <w:rPr>
          <w:sz w:val="24"/>
          <w:szCs w:val="24"/>
          <w:lang w:val="lt-LT"/>
        </w:rPr>
        <w:t xml:space="preserve"> pasiūlymo kriterijų, kartu su kvietimu pateikiami atitinkamo dalyvio išsamaus pasiūlymo savybių vertinimo reikšmių rezultatai. Kvietime taip pat nurodoma matematinė formulė, kuri bus taikoma naujų pasiūlymų eiliškumui automatiniu būdu nustatyti. Formulę sudarant turi būti atsižvelgta į visų nustatytų pasiūlymų savybių vertinimo pagal konkrečia verte išreikštą kriterijų reikšmingumą, nurodytą skelbime apie pirkimą ar kituose pirkimo dokumentuose. Jei leidžiami alternatyvūs pasiūlymai, kiekvienam pasiūlymui nurodoma atskira formulė.</w:t>
      </w:r>
    </w:p>
    <w:p w:rsidR="00AA7B22" w:rsidRPr="00054250" w:rsidRDefault="00AA7B22"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Kiekviename elektroninio aukciono etape </w:t>
      </w:r>
      <w:r w:rsidR="002D7E58" w:rsidRPr="00054250">
        <w:rPr>
          <w:sz w:val="24"/>
          <w:szCs w:val="24"/>
          <w:lang w:val="lt-LT"/>
        </w:rPr>
        <w:t>Komitetas</w:t>
      </w:r>
      <w:r w:rsidRPr="00054250">
        <w:rPr>
          <w:sz w:val="24"/>
          <w:szCs w:val="24"/>
          <w:lang w:val="lt-LT"/>
        </w:rPr>
        <w:t xml:space="preserve"> vienu metu visiems dalyviams praneša informaciją, kurios turi pakakti, kad jie bet kuriuo metu galėtų nustatyti savo vietą pasiūlymų eilėje. Ji</w:t>
      </w:r>
      <w:r w:rsidR="002D2B31" w:rsidRPr="00054250">
        <w:rPr>
          <w:sz w:val="24"/>
          <w:szCs w:val="24"/>
          <w:lang w:val="lt-LT"/>
        </w:rPr>
        <w:t>s</w:t>
      </w:r>
      <w:r w:rsidRPr="00054250">
        <w:rPr>
          <w:sz w:val="24"/>
          <w:szCs w:val="24"/>
          <w:lang w:val="lt-LT"/>
        </w:rPr>
        <w:t xml:space="preserve"> taip pat gali suteikti ir kitokią informaciją apie pateiktas kainas ir vertes, jei tai yra nurodyta pirkimo dokumentuose. </w:t>
      </w:r>
      <w:r w:rsidR="002D7E58" w:rsidRPr="00054250">
        <w:rPr>
          <w:sz w:val="24"/>
          <w:szCs w:val="24"/>
          <w:lang w:val="lt-LT"/>
        </w:rPr>
        <w:t>Komitetas</w:t>
      </w:r>
      <w:r w:rsidRPr="00054250">
        <w:rPr>
          <w:sz w:val="24"/>
          <w:szCs w:val="24"/>
          <w:lang w:val="lt-LT"/>
        </w:rPr>
        <w:t xml:space="preserve"> taip pat bet kuriuo metu gali paskelbti dalyvių </w:t>
      </w:r>
      <w:r w:rsidRPr="00054250">
        <w:rPr>
          <w:sz w:val="24"/>
          <w:szCs w:val="24"/>
          <w:lang w:val="lt-LT"/>
        </w:rPr>
        <w:lastRenderedPageBreak/>
        <w:t>skaičių tame aukciono etape, tačiau ji</w:t>
      </w:r>
      <w:r w:rsidR="002D2B31" w:rsidRPr="00054250">
        <w:rPr>
          <w:sz w:val="24"/>
          <w:szCs w:val="24"/>
          <w:lang w:val="lt-LT"/>
        </w:rPr>
        <w:t>s</w:t>
      </w:r>
      <w:r w:rsidRPr="00054250">
        <w:rPr>
          <w:sz w:val="24"/>
          <w:szCs w:val="24"/>
          <w:lang w:val="lt-LT"/>
        </w:rPr>
        <w:t xml:space="preserve"> negali atskleisti informacijos, leidžiančios atpažinti elektroninio aukciono dalyvį bet kuriame elektroninio aukciono etape.</w:t>
      </w:r>
    </w:p>
    <w:p w:rsidR="00AA7B22" w:rsidRPr="00054250" w:rsidRDefault="002D7E58"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Komitetas</w:t>
      </w:r>
      <w:r w:rsidR="00AA7B22" w:rsidRPr="00054250">
        <w:rPr>
          <w:sz w:val="24"/>
          <w:szCs w:val="24"/>
          <w:lang w:val="lt-LT"/>
        </w:rPr>
        <w:t xml:space="preserve"> uždaro elektroninį aukcioną vienu ar keliais būdais:</w:t>
      </w:r>
    </w:p>
    <w:p w:rsidR="00AA7B22" w:rsidRPr="00054250" w:rsidRDefault="00AA7B22" w:rsidP="007B2C14">
      <w:pPr>
        <w:pStyle w:val="Hipersaitas1"/>
        <w:numPr>
          <w:ilvl w:val="1"/>
          <w:numId w:val="90"/>
        </w:numPr>
        <w:tabs>
          <w:tab w:val="left" w:pos="567"/>
          <w:tab w:val="left" w:pos="851"/>
          <w:tab w:val="left" w:pos="1134"/>
          <w:tab w:val="left" w:pos="1560"/>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kvietime dalyvauti aukcione iš anksto nurodo nustatytą aukciono uždarymo datą ir laiką;</w:t>
      </w:r>
    </w:p>
    <w:p w:rsidR="00AA7B22" w:rsidRPr="00054250" w:rsidRDefault="00AA7B22" w:rsidP="007B2C14">
      <w:pPr>
        <w:pStyle w:val="Hipersaitas1"/>
        <w:numPr>
          <w:ilvl w:val="1"/>
          <w:numId w:val="90"/>
        </w:numPr>
        <w:tabs>
          <w:tab w:val="left" w:pos="567"/>
          <w:tab w:val="left" w:pos="851"/>
          <w:tab w:val="left" w:pos="1134"/>
          <w:tab w:val="left" w:pos="1560"/>
          <w:tab w:val="left" w:pos="1701"/>
          <w:tab w:val="left" w:pos="1843"/>
          <w:tab w:val="left" w:pos="2268"/>
          <w:tab w:val="left" w:pos="2410"/>
        </w:tabs>
        <w:spacing w:line="276" w:lineRule="auto"/>
        <w:ind w:left="0" w:firstLine="851"/>
        <w:rPr>
          <w:sz w:val="24"/>
          <w:szCs w:val="24"/>
          <w:lang w:val="lt-LT"/>
        </w:rPr>
      </w:pPr>
      <w:bookmarkStart w:id="61" w:name="_Ref355103446"/>
      <w:r w:rsidRPr="00054250">
        <w:rPr>
          <w:sz w:val="24"/>
          <w:szCs w:val="24"/>
          <w:lang w:val="lt-LT"/>
        </w:rPr>
        <w:t xml:space="preserve">kai nebegauna naujų kainų arba naujų reikšmių, kurios atitiktų </w:t>
      </w:r>
      <w:r w:rsidR="002D2B31" w:rsidRPr="00054250">
        <w:rPr>
          <w:sz w:val="24"/>
          <w:szCs w:val="24"/>
          <w:lang w:val="lt-LT"/>
        </w:rPr>
        <w:t xml:space="preserve">Komiteto </w:t>
      </w:r>
      <w:r w:rsidRPr="00054250">
        <w:rPr>
          <w:sz w:val="24"/>
          <w:szCs w:val="24"/>
          <w:lang w:val="lt-LT"/>
        </w:rPr>
        <w:t xml:space="preserve">nustatytus reikalavimus dėl mažiausio skirtumo tarp teikiamų pasiūlymų. Šiuo atveju </w:t>
      </w:r>
      <w:r w:rsidR="002D7E58" w:rsidRPr="00054250">
        <w:rPr>
          <w:sz w:val="24"/>
          <w:szCs w:val="24"/>
          <w:lang w:val="lt-LT"/>
        </w:rPr>
        <w:t>Komitetas</w:t>
      </w:r>
      <w:r w:rsidRPr="00054250">
        <w:rPr>
          <w:sz w:val="24"/>
          <w:szCs w:val="24"/>
          <w:lang w:val="lt-LT"/>
        </w:rPr>
        <w:t xml:space="preserve"> kvietime dalyvauti aukcione nurodo laiką, kuris turi praeiti nuo paskutinio pasiūlymo pateikimo iki elektroninio aukciono pabaigos;</w:t>
      </w:r>
      <w:bookmarkEnd w:id="61"/>
    </w:p>
    <w:p w:rsidR="00AA7B22" w:rsidRPr="00054250" w:rsidRDefault="00AA7B22" w:rsidP="007B2C14">
      <w:pPr>
        <w:pStyle w:val="Hipersaitas1"/>
        <w:numPr>
          <w:ilvl w:val="1"/>
          <w:numId w:val="90"/>
        </w:numPr>
        <w:tabs>
          <w:tab w:val="left" w:pos="567"/>
          <w:tab w:val="left" w:pos="851"/>
          <w:tab w:val="left" w:pos="1134"/>
          <w:tab w:val="left" w:pos="1560"/>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kai baigiami visi kvietime dalyvauti nurodyti aukciono etapai. </w:t>
      </w:r>
      <w:r w:rsidR="002D2B31" w:rsidRPr="00054250">
        <w:rPr>
          <w:sz w:val="24"/>
          <w:szCs w:val="24"/>
          <w:lang w:val="lt-LT"/>
        </w:rPr>
        <w:t>Komitetui</w:t>
      </w:r>
      <w:r w:rsidRPr="00054250">
        <w:rPr>
          <w:sz w:val="24"/>
          <w:szCs w:val="24"/>
          <w:lang w:val="lt-LT"/>
        </w:rPr>
        <w:t xml:space="preserve"> nusprendus, kad elektroninis aukcionas bus baigiamas pagal šį punktą ar kartu derinant su </w:t>
      </w:r>
      <w:r w:rsidR="00C30CFA" w:rsidRPr="00054250">
        <w:rPr>
          <w:sz w:val="24"/>
          <w:szCs w:val="24"/>
          <w:lang w:val="lt-LT"/>
        </w:rPr>
        <w:t xml:space="preserve">Taisyklių </w:t>
      </w:r>
      <w:r w:rsidR="00BF7683">
        <w:rPr>
          <w:sz w:val="24"/>
          <w:szCs w:val="24"/>
          <w:lang w:val="lt-LT"/>
        </w:rPr>
        <w:fldChar w:fldCharType="begin"/>
      </w:r>
      <w:r w:rsidR="00BF7683">
        <w:rPr>
          <w:sz w:val="24"/>
          <w:szCs w:val="24"/>
          <w:lang w:val="lt-LT"/>
        </w:rPr>
        <w:instrText xml:space="preserve"> REF _Ref355103446 \r \h </w:instrText>
      </w:r>
      <w:r w:rsidR="00BF7683">
        <w:rPr>
          <w:sz w:val="24"/>
          <w:szCs w:val="24"/>
          <w:lang w:val="lt-LT"/>
        </w:rPr>
      </w:r>
      <w:r w:rsidR="00BF7683">
        <w:rPr>
          <w:sz w:val="24"/>
          <w:szCs w:val="24"/>
          <w:lang w:val="lt-LT"/>
        </w:rPr>
        <w:fldChar w:fldCharType="separate"/>
      </w:r>
      <w:r w:rsidR="009021F9">
        <w:rPr>
          <w:sz w:val="24"/>
          <w:szCs w:val="24"/>
          <w:lang w:val="lt-LT"/>
        </w:rPr>
        <w:t>139.2</w:t>
      </w:r>
      <w:r w:rsidR="00BF7683">
        <w:rPr>
          <w:sz w:val="24"/>
          <w:szCs w:val="24"/>
          <w:lang w:val="lt-LT"/>
        </w:rPr>
        <w:fldChar w:fldCharType="end"/>
      </w:r>
      <w:r w:rsidR="0007743B">
        <w:rPr>
          <w:sz w:val="24"/>
          <w:szCs w:val="24"/>
          <w:lang w:val="lt-LT"/>
        </w:rPr>
        <w:t xml:space="preserve"> </w:t>
      </w:r>
      <w:r w:rsidRPr="00054250">
        <w:rPr>
          <w:sz w:val="24"/>
          <w:szCs w:val="24"/>
          <w:lang w:val="lt-LT"/>
        </w:rPr>
        <w:t>punkto sąlyga, kvietime dalyvauti aukcione nurodomas kiekvieno aukciono etapo laiko grafikas.</w:t>
      </w:r>
    </w:p>
    <w:p w:rsidR="00AA7B22" w:rsidRPr="00054250" w:rsidRDefault="002D7E58"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Komitetas</w:t>
      </w:r>
      <w:r w:rsidR="002D2B31" w:rsidRPr="00054250">
        <w:rPr>
          <w:sz w:val="24"/>
          <w:szCs w:val="24"/>
          <w:lang w:val="lt-LT"/>
        </w:rPr>
        <w:t>, uždaręs</w:t>
      </w:r>
      <w:r w:rsidR="00AA7B22" w:rsidRPr="00054250">
        <w:rPr>
          <w:sz w:val="24"/>
          <w:szCs w:val="24"/>
          <w:lang w:val="lt-LT"/>
        </w:rPr>
        <w:t xml:space="preserve"> elektroninį aukcioną, remdamasi elektroninio aukciono rezultatais nustato laimėtoją, su kuriuo bus sudaryta pirkimo sutartis.</w:t>
      </w:r>
    </w:p>
    <w:p w:rsidR="00AA7B22" w:rsidRPr="00054250" w:rsidRDefault="002D7E58"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Komitetas</w:t>
      </w:r>
      <w:r w:rsidR="00AA7B22" w:rsidRPr="00054250">
        <w:rPr>
          <w:sz w:val="24"/>
          <w:szCs w:val="24"/>
          <w:lang w:val="lt-LT"/>
        </w:rPr>
        <w:t xml:space="preserve"> privalo deramai naudotis elektroniniu aukcionu ir jo netaikyti tokiu būdu, kad būtų užkirstas kelias konkurencijai, ji būtų apribota ar iškreipta arba kad būtų pakeistas skelbime apie pirkimą ir kituose pirkimo dokumentuose nurodytas pirkimo objektas.</w:t>
      </w:r>
    </w:p>
    <w:p w:rsidR="00AA7B22" w:rsidRPr="00054250" w:rsidRDefault="00AA7B22" w:rsidP="00BD214D">
      <w:pPr>
        <w:pStyle w:val="Hipersaitas1"/>
        <w:tabs>
          <w:tab w:val="left" w:pos="567"/>
          <w:tab w:val="left" w:pos="851"/>
          <w:tab w:val="left" w:pos="1134"/>
          <w:tab w:val="left" w:pos="1418"/>
          <w:tab w:val="left" w:pos="1701"/>
          <w:tab w:val="left" w:pos="1843"/>
          <w:tab w:val="left" w:pos="2268"/>
          <w:tab w:val="left" w:pos="2410"/>
        </w:tabs>
        <w:spacing w:line="276" w:lineRule="auto"/>
        <w:ind w:firstLine="851"/>
        <w:rPr>
          <w:sz w:val="24"/>
          <w:szCs w:val="24"/>
          <w:lang w:val="lt-LT"/>
        </w:rPr>
      </w:pPr>
    </w:p>
    <w:p w:rsidR="00AA7B22" w:rsidRPr="00A91A7F" w:rsidRDefault="00AA7B22" w:rsidP="00BD214D">
      <w:pPr>
        <w:pStyle w:val="Antrat"/>
      </w:pPr>
      <w:bookmarkStart w:id="62" w:name="_Toc355253153"/>
      <w:r w:rsidRPr="00684A24">
        <w:t>DINAMINĖ PIRKIMŲ SISTEMA</w:t>
      </w:r>
      <w:bookmarkEnd w:id="62"/>
    </w:p>
    <w:p w:rsidR="00AA7B22" w:rsidRPr="00054250" w:rsidRDefault="00AA7B22" w:rsidP="00BD214D">
      <w:pPr>
        <w:pStyle w:val="Hipersaitas1"/>
        <w:tabs>
          <w:tab w:val="left" w:pos="567"/>
          <w:tab w:val="left" w:pos="851"/>
          <w:tab w:val="left" w:pos="1134"/>
          <w:tab w:val="left" w:pos="1418"/>
          <w:tab w:val="left" w:pos="1701"/>
          <w:tab w:val="left" w:pos="1843"/>
          <w:tab w:val="left" w:pos="2268"/>
          <w:tab w:val="left" w:pos="2410"/>
        </w:tabs>
        <w:spacing w:line="276" w:lineRule="auto"/>
        <w:ind w:firstLine="851"/>
        <w:rPr>
          <w:sz w:val="24"/>
          <w:szCs w:val="24"/>
          <w:lang w:val="lt-LT"/>
        </w:rPr>
      </w:pPr>
    </w:p>
    <w:p w:rsidR="00AA7B22" w:rsidRPr="00054250" w:rsidRDefault="002D7E58"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Komitetas</w:t>
      </w:r>
      <w:r w:rsidR="00AA7B22" w:rsidRPr="00054250">
        <w:rPr>
          <w:sz w:val="24"/>
          <w:szCs w:val="24"/>
          <w:lang w:val="lt-LT"/>
        </w:rPr>
        <w:t xml:space="preserve"> pirkimams atlikti gali taikyti dinaminę pirkimo sistemą. Pirkimas taikant dinaminę pirkimo sistemą atliekamas naudojant tik elektronines priemones.</w:t>
      </w:r>
    </w:p>
    <w:p w:rsidR="00AA7B22" w:rsidRPr="00054250" w:rsidRDefault="00AA7B22"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Taikant dinaminę pirkimo sistemą turi būti laikomasi atviros procedūros visuose pirkimo etapuose iki pirkimo sutarties sudarymo. Dinaminėje pirkimo sistemoje turi būti leidžiama dalyvauti visiems tiekėjams, kurie atitinka </w:t>
      </w:r>
      <w:r w:rsidR="000F0525" w:rsidRPr="00054250">
        <w:rPr>
          <w:sz w:val="24"/>
          <w:szCs w:val="24"/>
          <w:lang w:val="lt-LT"/>
        </w:rPr>
        <w:t>Komiteto</w:t>
      </w:r>
      <w:r w:rsidRPr="00054250">
        <w:rPr>
          <w:sz w:val="24"/>
          <w:szCs w:val="24"/>
          <w:lang w:val="lt-LT"/>
        </w:rPr>
        <w:t xml:space="preserve"> nustatytus kvalifikacinius reikalavimus ir yra pateikę orientacinį pasiūlymą, atitinkantį pirkimo dokumentų reikalavimus. Orientacinis pasiūlymas yra toks pasiūlymas, kuris gali būti patobulintas bet kuriuo metu per dinaminės pirkimo sistemos galiojimo laiką, su sąlyga, kad jis ir toliau atitiktų pirkimo dokumentuose nustatytus reikalavimus.</w:t>
      </w:r>
    </w:p>
    <w:p w:rsidR="00AA7B22" w:rsidRPr="00054250" w:rsidRDefault="00AA7B22"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Taikydama</w:t>
      </w:r>
      <w:r w:rsidR="000F0525" w:rsidRPr="00054250">
        <w:rPr>
          <w:sz w:val="24"/>
          <w:szCs w:val="24"/>
          <w:lang w:val="lt-LT"/>
        </w:rPr>
        <w:t>s</w:t>
      </w:r>
      <w:r w:rsidRPr="00054250">
        <w:rPr>
          <w:sz w:val="24"/>
          <w:szCs w:val="24"/>
          <w:lang w:val="lt-LT"/>
        </w:rPr>
        <w:t xml:space="preserve"> dinaminę pirkimo sistemą, </w:t>
      </w:r>
      <w:r w:rsidR="002D7E58" w:rsidRPr="00054250">
        <w:rPr>
          <w:sz w:val="24"/>
          <w:szCs w:val="24"/>
          <w:lang w:val="lt-LT"/>
        </w:rPr>
        <w:t>Komitetas</w:t>
      </w:r>
      <w:r w:rsidRPr="00054250">
        <w:rPr>
          <w:sz w:val="24"/>
          <w:szCs w:val="24"/>
          <w:lang w:val="lt-LT"/>
        </w:rPr>
        <w:t>:</w:t>
      </w:r>
    </w:p>
    <w:p w:rsidR="00AA7B22" w:rsidRPr="00054250" w:rsidRDefault="00AA7B22" w:rsidP="007B2C14">
      <w:pPr>
        <w:pStyle w:val="Hipersaitas1"/>
        <w:numPr>
          <w:ilvl w:val="1"/>
          <w:numId w:val="90"/>
        </w:numPr>
        <w:tabs>
          <w:tab w:val="left" w:pos="567"/>
          <w:tab w:val="left" w:pos="851"/>
          <w:tab w:val="left" w:pos="1134"/>
          <w:tab w:val="left" w:pos="1560"/>
          <w:tab w:val="left" w:pos="1680"/>
          <w:tab w:val="left" w:pos="1843"/>
          <w:tab w:val="left" w:pos="2268"/>
          <w:tab w:val="left" w:pos="2410"/>
        </w:tabs>
        <w:spacing w:line="276" w:lineRule="auto"/>
        <w:ind w:left="0" w:firstLine="851"/>
        <w:rPr>
          <w:sz w:val="24"/>
          <w:szCs w:val="24"/>
          <w:lang w:val="lt-LT"/>
        </w:rPr>
      </w:pPr>
      <w:r w:rsidRPr="00054250">
        <w:rPr>
          <w:sz w:val="24"/>
          <w:szCs w:val="24"/>
          <w:lang w:val="lt-LT"/>
        </w:rPr>
        <w:t>Viešųjų pirkimų įstatymo nustatyta tvarka publikuoja skelbimą apie supaprastintą pirkimą, jame nurodydama, kad bus taikoma dinaminė pirkimo sistema;</w:t>
      </w:r>
    </w:p>
    <w:p w:rsidR="00AA7B22" w:rsidRPr="00054250" w:rsidRDefault="00AA7B22" w:rsidP="007B2C14">
      <w:pPr>
        <w:pStyle w:val="Hipersaitas1"/>
        <w:numPr>
          <w:ilvl w:val="1"/>
          <w:numId w:val="90"/>
        </w:numPr>
        <w:tabs>
          <w:tab w:val="left" w:pos="567"/>
          <w:tab w:val="left" w:pos="851"/>
          <w:tab w:val="left" w:pos="1134"/>
          <w:tab w:val="left" w:pos="1560"/>
          <w:tab w:val="left" w:pos="1680"/>
          <w:tab w:val="left" w:pos="1843"/>
          <w:tab w:val="left" w:pos="2268"/>
          <w:tab w:val="left" w:pos="2410"/>
        </w:tabs>
        <w:spacing w:line="276" w:lineRule="auto"/>
        <w:ind w:left="0" w:firstLine="851"/>
        <w:rPr>
          <w:sz w:val="24"/>
          <w:szCs w:val="24"/>
          <w:lang w:val="lt-LT"/>
        </w:rPr>
      </w:pPr>
      <w:r w:rsidRPr="00054250">
        <w:rPr>
          <w:sz w:val="24"/>
          <w:szCs w:val="24"/>
          <w:lang w:val="lt-LT"/>
        </w:rPr>
        <w:t>be kitų dalykų, pirkimo dokumentuose apibūdina pirkimo objektą, pateikia būtiną informaciją apie dinaminę pirkimo sistemą, taip pat naudojamą elektroninę įrangą, techninio prisijungimo priemones ir jų specifikacijas;</w:t>
      </w:r>
    </w:p>
    <w:p w:rsidR="00AA7B22" w:rsidRPr="00054250" w:rsidRDefault="00AA7B22" w:rsidP="007B2C14">
      <w:pPr>
        <w:pStyle w:val="Hipersaitas1"/>
        <w:numPr>
          <w:ilvl w:val="1"/>
          <w:numId w:val="90"/>
        </w:numPr>
        <w:tabs>
          <w:tab w:val="left" w:pos="567"/>
          <w:tab w:val="left" w:pos="851"/>
          <w:tab w:val="left" w:pos="1134"/>
          <w:tab w:val="left" w:pos="1560"/>
          <w:tab w:val="left" w:pos="1680"/>
          <w:tab w:val="left" w:pos="1843"/>
          <w:tab w:val="left" w:pos="2268"/>
          <w:tab w:val="left" w:pos="2410"/>
        </w:tabs>
        <w:spacing w:line="276" w:lineRule="auto"/>
        <w:ind w:left="0" w:firstLine="851"/>
        <w:rPr>
          <w:sz w:val="24"/>
          <w:szCs w:val="24"/>
          <w:lang w:val="lt-LT"/>
        </w:rPr>
      </w:pPr>
      <w:r w:rsidRPr="00054250">
        <w:rPr>
          <w:sz w:val="24"/>
          <w:szCs w:val="24"/>
          <w:lang w:val="lt-LT"/>
        </w:rPr>
        <w:t>skelbime apie supaprastintą pirkimą nurodo interneto adresą, kuriuo iki dinaminės sistemos pabaigos elektroninėmis priemonėmis nevaržomai ir tiesiogiai galima susipažinti su pirkimo dokumentais.</w:t>
      </w:r>
    </w:p>
    <w:p w:rsidR="00AA7B22" w:rsidRPr="00054250" w:rsidRDefault="002D7E58"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bookmarkStart w:id="63" w:name="_Ref355103458"/>
      <w:r w:rsidRPr="00054250">
        <w:rPr>
          <w:sz w:val="24"/>
          <w:szCs w:val="24"/>
          <w:lang w:val="lt-LT"/>
        </w:rPr>
        <w:t>Komitetas</w:t>
      </w:r>
      <w:r w:rsidR="00AA7B22" w:rsidRPr="00054250">
        <w:rPr>
          <w:sz w:val="24"/>
          <w:szCs w:val="24"/>
          <w:lang w:val="lt-LT"/>
        </w:rPr>
        <w:t xml:space="preserve"> suteikia galimybę visiems tiekėjams pateikti orientacinį pasiūlymą per visą dinaminės pirkimo sistemos galiojimo laiką. </w:t>
      </w:r>
      <w:r w:rsidRPr="00054250">
        <w:rPr>
          <w:sz w:val="24"/>
          <w:szCs w:val="24"/>
          <w:lang w:val="lt-LT"/>
        </w:rPr>
        <w:t>Komitetas</w:t>
      </w:r>
      <w:r w:rsidR="00AA7B22" w:rsidRPr="00054250">
        <w:rPr>
          <w:sz w:val="24"/>
          <w:szCs w:val="24"/>
          <w:lang w:val="lt-LT"/>
        </w:rPr>
        <w:t xml:space="preserve"> turi įvertinti pateiktus orientacinius pasiūlymus ne vėliau kaip per 15 dienų nuo orientacinio pasiūlymo pateikimo dienos. </w:t>
      </w:r>
      <w:r w:rsidRPr="00054250">
        <w:rPr>
          <w:sz w:val="24"/>
          <w:szCs w:val="24"/>
          <w:lang w:val="lt-LT"/>
        </w:rPr>
        <w:t>Komitetas</w:t>
      </w:r>
      <w:r w:rsidR="00AA7B22" w:rsidRPr="00054250">
        <w:rPr>
          <w:sz w:val="24"/>
          <w:szCs w:val="24"/>
          <w:lang w:val="lt-LT"/>
        </w:rPr>
        <w:t xml:space="preserve"> turi teisę pratęsti orientacinių pasiūlymų vertinimo terminą, jeigu nėra išsiųstas kvietimas pateikti pasiūlymus. </w:t>
      </w:r>
      <w:r w:rsidRPr="00054250">
        <w:rPr>
          <w:sz w:val="24"/>
          <w:szCs w:val="24"/>
          <w:lang w:val="lt-LT"/>
        </w:rPr>
        <w:t>Komitetas</w:t>
      </w:r>
      <w:r w:rsidR="00AA7B22" w:rsidRPr="00054250">
        <w:rPr>
          <w:sz w:val="24"/>
          <w:szCs w:val="24"/>
          <w:lang w:val="lt-LT"/>
        </w:rPr>
        <w:t xml:space="preserve"> nedelsdama</w:t>
      </w:r>
      <w:r w:rsidR="000F0525" w:rsidRPr="00054250">
        <w:rPr>
          <w:sz w:val="24"/>
          <w:szCs w:val="24"/>
          <w:lang w:val="lt-LT"/>
        </w:rPr>
        <w:t>s</w:t>
      </w:r>
      <w:r w:rsidR="00AA7B22" w:rsidRPr="00054250">
        <w:rPr>
          <w:sz w:val="24"/>
          <w:szCs w:val="24"/>
          <w:lang w:val="lt-LT"/>
        </w:rPr>
        <w:t xml:space="preserve"> praneša tiekėjui apie leidimą dalyvauti dinaminėje pirkimo sistemoje arba apie jo orientacinio pasiūlymo atmetimą.</w:t>
      </w:r>
      <w:bookmarkEnd w:id="63"/>
    </w:p>
    <w:p w:rsidR="00AA7B22" w:rsidRPr="00054250" w:rsidRDefault="00AA7B22" w:rsidP="00AF0B7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Prieš pakviesdama</w:t>
      </w:r>
      <w:r w:rsidR="000F0525" w:rsidRPr="00054250">
        <w:rPr>
          <w:sz w:val="24"/>
          <w:szCs w:val="24"/>
          <w:lang w:val="lt-LT"/>
        </w:rPr>
        <w:t>s</w:t>
      </w:r>
      <w:r w:rsidRPr="00054250">
        <w:rPr>
          <w:sz w:val="24"/>
          <w:szCs w:val="24"/>
          <w:lang w:val="lt-LT"/>
        </w:rPr>
        <w:t xml:space="preserve"> tiekėjus pateikti pasiūlymą dėl konkretaus pirkimo </w:t>
      </w:r>
      <w:r w:rsidR="002D7E58" w:rsidRPr="00054250">
        <w:rPr>
          <w:sz w:val="24"/>
          <w:szCs w:val="24"/>
          <w:lang w:val="lt-LT"/>
        </w:rPr>
        <w:t>Komitetas</w:t>
      </w:r>
      <w:r w:rsidRPr="00054250">
        <w:rPr>
          <w:sz w:val="24"/>
          <w:szCs w:val="24"/>
          <w:lang w:val="lt-LT"/>
        </w:rPr>
        <w:t xml:space="preserve"> skelbia skelbimą apie pirkimą</w:t>
      </w:r>
      <w:r w:rsidR="007A47C9">
        <w:rPr>
          <w:sz w:val="24"/>
          <w:szCs w:val="24"/>
          <w:lang w:val="lt-LT"/>
        </w:rPr>
        <w:t xml:space="preserve"> taika</w:t>
      </w:r>
      <w:r w:rsidR="00AF0F5C">
        <w:rPr>
          <w:sz w:val="24"/>
          <w:szCs w:val="24"/>
          <w:lang w:val="lt-LT"/>
        </w:rPr>
        <w:t>nt</w:t>
      </w:r>
      <w:r w:rsidRPr="00054250">
        <w:rPr>
          <w:sz w:val="24"/>
          <w:szCs w:val="24"/>
          <w:lang w:val="lt-LT"/>
        </w:rPr>
        <w:t xml:space="preserve"> dinamin</w:t>
      </w:r>
      <w:r w:rsidR="00AF0F5C">
        <w:rPr>
          <w:sz w:val="24"/>
          <w:szCs w:val="24"/>
          <w:lang w:val="lt-LT"/>
        </w:rPr>
        <w:t>ę</w:t>
      </w:r>
      <w:r w:rsidRPr="00054250">
        <w:rPr>
          <w:sz w:val="24"/>
          <w:szCs w:val="24"/>
          <w:lang w:val="lt-LT"/>
        </w:rPr>
        <w:t xml:space="preserve"> sistem</w:t>
      </w:r>
      <w:r w:rsidR="00AF0F5C">
        <w:rPr>
          <w:sz w:val="24"/>
          <w:szCs w:val="24"/>
          <w:lang w:val="lt-LT"/>
        </w:rPr>
        <w:t>ą</w:t>
      </w:r>
      <w:r w:rsidRPr="00054250">
        <w:rPr>
          <w:sz w:val="24"/>
          <w:szCs w:val="24"/>
          <w:lang w:val="lt-LT"/>
        </w:rPr>
        <w:t xml:space="preserve"> ir kviečia visus suinteresuotus tiekėjus per </w:t>
      </w:r>
      <w:r w:rsidRPr="00054250">
        <w:rPr>
          <w:sz w:val="24"/>
          <w:szCs w:val="24"/>
          <w:lang w:val="lt-LT"/>
        </w:rPr>
        <w:lastRenderedPageBreak/>
        <w:t xml:space="preserve">nustatytą terminą, kuris negali būti trumpesnis kaip 7 darbo dienos nuo </w:t>
      </w:r>
      <w:r w:rsidR="00AF0F5C">
        <w:rPr>
          <w:sz w:val="24"/>
          <w:szCs w:val="24"/>
          <w:lang w:val="lt-LT"/>
        </w:rPr>
        <w:t xml:space="preserve">supaprastinto pirkimo </w:t>
      </w:r>
      <w:r w:rsidRPr="00054250">
        <w:rPr>
          <w:sz w:val="24"/>
          <w:szCs w:val="24"/>
          <w:lang w:val="lt-LT"/>
        </w:rPr>
        <w:t xml:space="preserve">paskelbimo CVP IS dienos, pateikti orientacinį pasiūlymą pagal </w:t>
      </w:r>
      <w:r w:rsidR="00C30CFA" w:rsidRPr="00054250">
        <w:rPr>
          <w:sz w:val="24"/>
          <w:szCs w:val="24"/>
          <w:lang w:val="lt-LT"/>
        </w:rPr>
        <w:t xml:space="preserve">Taisyklių </w:t>
      </w:r>
      <w:r w:rsidR="00B23AF2">
        <w:rPr>
          <w:sz w:val="24"/>
          <w:szCs w:val="24"/>
          <w:lang w:val="lt-LT"/>
        </w:rPr>
        <w:fldChar w:fldCharType="begin"/>
      </w:r>
      <w:r w:rsidR="00B23AF2">
        <w:rPr>
          <w:sz w:val="24"/>
          <w:szCs w:val="24"/>
          <w:lang w:val="lt-LT"/>
        </w:rPr>
        <w:instrText xml:space="preserve"> REF _Ref355103458 \r \h </w:instrText>
      </w:r>
      <w:r w:rsidR="00B23AF2">
        <w:rPr>
          <w:sz w:val="24"/>
          <w:szCs w:val="24"/>
          <w:lang w:val="lt-LT"/>
        </w:rPr>
      </w:r>
      <w:r w:rsidR="00B23AF2">
        <w:rPr>
          <w:sz w:val="24"/>
          <w:szCs w:val="24"/>
          <w:lang w:val="lt-LT"/>
        </w:rPr>
        <w:fldChar w:fldCharType="separate"/>
      </w:r>
      <w:r w:rsidR="009021F9">
        <w:rPr>
          <w:sz w:val="24"/>
          <w:szCs w:val="24"/>
          <w:lang w:val="lt-LT"/>
        </w:rPr>
        <w:t>145</w:t>
      </w:r>
      <w:r w:rsidR="00B23AF2">
        <w:rPr>
          <w:sz w:val="24"/>
          <w:szCs w:val="24"/>
          <w:lang w:val="lt-LT"/>
        </w:rPr>
        <w:fldChar w:fldCharType="end"/>
      </w:r>
      <w:r w:rsidRPr="00054250">
        <w:rPr>
          <w:sz w:val="24"/>
          <w:szCs w:val="24"/>
          <w:lang w:val="lt-LT"/>
        </w:rPr>
        <w:t xml:space="preserve"> punkto nuostatas. </w:t>
      </w:r>
      <w:r w:rsidR="002D7E58" w:rsidRPr="00054250">
        <w:rPr>
          <w:sz w:val="24"/>
          <w:szCs w:val="24"/>
          <w:lang w:val="lt-LT"/>
        </w:rPr>
        <w:t>Komitetas</w:t>
      </w:r>
      <w:r w:rsidRPr="00054250">
        <w:rPr>
          <w:sz w:val="24"/>
          <w:szCs w:val="24"/>
          <w:lang w:val="lt-LT"/>
        </w:rPr>
        <w:t xml:space="preserve"> negali tęsti pirkimo procedūrų, kol ji</w:t>
      </w:r>
      <w:r w:rsidR="000F0525" w:rsidRPr="00054250">
        <w:rPr>
          <w:sz w:val="24"/>
          <w:szCs w:val="24"/>
          <w:lang w:val="lt-LT"/>
        </w:rPr>
        <w:t>s nėra užbaigęs</w:t>
      </w:r>
      <w:r w:rsidRPr="00054250">
        <w:rPr>
          <w:sz w:val="24"/>
          <w:szCs w:val="24"/>
          <w:lang w:val="lt-LT"/>
        </w:rPr>
        <w:t xml:space="preserve"> visų iki nustatyto termino pabaigos gautų orientacinių pasiūlymų vertinimo.</w:t>
      </w:r>
    </w:p>
    <w:p w:rsidR="00AA7B22" w:rsidRPr="00054250" w:rsidRDefault="002D7E58"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bookmarkStart w:id="64" w:name="_Ref355103465"/>
      <w:r w:rsidRPr="00054250">
        <w:rPr>
          <w:sz w:val="24"/>
          <w:szCs w:val="24"/>
          <w:lang w:val="lt-LT"/>
        </w:rPr>
        <w:t>Komitetas</w:t>
      </w:r>
      <w:r w:rsidR="00AA7B22" w:rsidRPr="00054250">
        <w:rPr>
          <w:sz w:val="24"/>
          <w:szCs w:val="24"/>
          <w:lang w:val="lt-LT"/>
        </w:rPr>
        <w:t>, atlikdama</w:t>
      </w:r>
      <w:r w:rsidR="000F0525" w:rsidRPr="00054250">
        <w:rPr>
          <w:sz w:val="24"/>
          <w:szCs w:val="24"/>
          <w:lang w:val="lt-LT"/>
        </w:rPr>
        <w:t>s</w:t>
      </w:r>
      <w:r w:rsidR="00AA7B22" w:rsidRPr="00054250">
        <w:rPr>
          <w:sz w:val="24"/>
          <w:szCs w:val="24"/>
          <w:lang w:val="lt-LT"/>
        </w:rPr>
        <w:t xml:space="preserve"> kiekvieną konkretų pirkimą pagal dinaminę pirkimo sistemą, kviečia visus tiekėjus, kuriems leista dalyvauti sistemoje, pateikti pasiūlymą. Tuo tikslu ji</w:t>
      </w:r>
      <w:r w:rsidR="000F0525" w:rsidRPr="00054250">
        <w:rPr>
          <w:sz w:val="24"/>
          <w:szCs w:val="24"/>
          <w:lang w:val="lt-LT"/>
        </w:rPr>
        <w:t>s</w:t>
      </w:r>
      <w:r w:rsidR="00AA7B22" w:rsidRPr="00054250">
        <w:rPr>
          <w:sz w:val="24"/>
          <w:szCs w:val="24"/>
          <w:lang w:val="lt-LT"/>
        </w:rPr>
        <w:t xml:space="preserve"> nustato ir kvietime tiekėjams nurodo pasiūlymo pateikimo terminą.</w:t>
      </w:r>
      <w:bookmarkEnd w:id="64"/>
    </w:p>
    <w:p w:rsidR="00AA7B22" w:rsidRPr="00054250" w:rsidRDefault="002D7E58" w:rsidP="00AF0B7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Komitetas</w:t>
      </w:r>
      <w:r w:rsidR="00AA7B22" w:rsidRPr="00054250">
        <w:rPr>
          <w:sz w:val="24"/>
          <w:szCs w:val="24"/>
          <w:lang w:val="lt-LT"/>
        </w:rPr>
        <w:t>, vadovaudamasi</w:t>
      </w:r>
      <w:r w:rsidR="000F0525" w:rsidRPr="00054250">
        <w:rPr>
          <w:sz w:val="24"/>
          <w:szCs w:val="24"/>
          <w:lang w:val="lt-LT"/>
        </w:rPr>
        <w:t>s</w:t>
      </w:r>
      <w:r w:rsidR="00AA7B22" w:rsidRPr="00054250">
        <w:rPr>
          <w:sz w:val="24"/>
          <w:szCs w:val="24"/>
          <w:lang w:val="lt-LT"/>
        </w:rPr>
        <w:t xml:space="preserve"> pasiūlymų vertinimo kriterijais, nurodytais skelbime dėl dinaminės pirkimo sistemos sudarymo, nustato geriausią pasiūlymą pateikusį tiekėją ir su juo sudaro pirkimo sutartį. Prireikus šie kriterijai gali būti tiksliau suformuluoti </w:t>
      </w:r>
      <w:r w:rsidR="00C30CFA" w:rsidRPr="00054250">
        <w:rPr>
          <w:sz w:val="24"/>
          <w:szCs w:val="24"/>
          <w:lang w:val="lt-LT"/>
        </w:rPr>
        <w:t xml:space="preserve">Taisyklių </w:t>
      </w:r>
      <w:r w:rsidR="00BF7683">
        <w:rPr>
          <w:sz w:val="24"/>
          <w:szCs w:val="24"/>
          <w:lang w:val="lt-LT"/>
        </w:rPr>
        <w:fldChar w:fldCharType="begin"/>
      </w:r>
      <w:r w:rsidR="00BF7683">
        <w:rPr>
          <w:sz w:val="24"/>
          <w:szCs w:val="24"/>
          <w:lang w:val="lt-LT"/>
        </w:rPr>
        <w:instrText xml:space="preserve"> REF _Ref355103465 \r \h </w:instrText>
      </w:r>
      <w:r w:rsidR="00BF7683">
        <w:rPr>
          <w:sz w:val="24"/>
          <w:szCs w:val="24"/>
          <w:lang w:val="lt-LT"/>
        </w:rPr>
      </w:r>
      <w:r w:rsidR="00BF7683">
        <w:rPr>
          <w:sz w:val="24"/>
          <w:szCs w:val="24"/>
          <w:lang w:val="lt-LT"/>
        </w:rPr>
        <w:fldChar w:fldCharType="separate"/>
      </w:r>
      <w:r w:rsidR="009021F9">
        <w:rPr>
          <w:sz w:val="24"/>
          <w:szCs w:val="24"/>
          <w:lang w:val="lt-LT"/>
        </w:rPr>
        <w:t>147</w:t>
      </w:r>
      <w:r w:rsidR="00BF7683">
        <w:rPr>
          <w:sz w:val="24"/>
          <w:szCs w:val="24"/>
          <w:lang w:val="lt-LT"/>
        </w:rPr>
        <w:fldChar w:fldCharType="end"/>
      </w:r>
      <w:r w:rsidR="00AA7B22" w:rsidRPr="00054250">
        <w:rPr>
          <w:sz w:val="24"/>
          <w:szCs w:val="24"/>
          <w:lang w:val="lt-LT"/>
        </w:rPr>
        <w:t xml:space="preserve"> punkte nurodytame kvietime. </w:t>
      </w:r>
    </w:p>
    <w:p w:rsidR="00AA7B22" w:rsidRPr="00054250" w:rsidRDefault="00AA7B22"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Dinaminė pirkimo sistema negali galioti ilgiau kaip ketverius metus.</w:t>
      </w:r>
    </w:p>
    <w:p w:rsidR="00AA7B22" w:rsidRPr="00054250" w:rsidRDefault="002D7E58"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Komitetas</w:t>
      </w:r>
      <w:r w:rsidR="00AA7B22" w:rsidRPr="00054250">
        <w:rPr>
          <w:sz w:val="24"/>
          <w:szCs w:val="24"/>
          <w:lang w:val="lt-LT"/>
        </w:rPr>
        <w:t xml:space="preserve"> negali taikyti dinaminės pirkimo sistemos taip, kad būtų trukdoma, ribojama ar iškreipiama konkurencija.</w:t>
      </w:r>
    </w:p>
    <w:p w:rsidR="00AA7B22" w:rsidRPr="00054250" w:rsidRDefault="002D7E58"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Komitetas</w:t>
      </w:r>
      <w:r w:rsidR="00AA7B22" w:rsidRPr="00054250">
        <w:rPr>
          <w:sz w:val="24"/>
          <w:szCs w:val="24"/>
          <w:lang w:val="lt-LT"/>
        </w:rPr>
        <w:t xml:space="preserve"> negali imti kokių nors mokesčių iš suinteresuotų tiekėjų arba dinaminės sistemos dalyvių.</w:t>
      </w:r>
    </w:p>
    <w:p w:rsidR="00AA7B22" w:rsidRPr="00054250" w:rsidRDefault="00AA7B22" w:rsidP="00BD214D">
      <w:pPr>
        <w:pStyle w:val="Hipersaitas1"/>
        <w:tabs>
          <w:tab w:val="left" w:pos="567"/>
          <w:tab w:val="left" w:pos="851"/>
          <w:tab w:val="left" w:pos="1134"/>
          <w:tab w:val="left" w:pos="1418"/>
          <w:tab w:val="left" w:pos="1701"/>
          <w:tab w:val="left" w:pos="1843"/>
          <w:tab w:val="left" w:pos="2268"/>
          <w:tab w:val="left" w:pos="2410"/>
        </w:tabs>
        <w:spacing w:line="276" w:lineRule="auto"/>
        <w:ind w:firstLine="851"/>
        <w:rPr>
          <w:sz w:val="24"/>
          <w:szCs w:val="24"/>
          <w:lang w:val="lt-LT"/>
        </w:rPr>
      </w:pPr>
    </w:p>
    <w:p w:rsidR="00AA7B22" w:rsidRPr="00A91A7F" w:rsidRDefault="00AA7B22" w:rsidP="00BD214D">
      <w:pPr>
        <w:pStyle w:val="Antrat"/>
      </w:pPr>
      <w:bookmarkStart w:id="65" w:name="_Toc355253154"/>
      <w:r w:rsidRPr="00684A24">
        <w:t>MAŽOS VERTĖS PIRKIMŲ YPATUMAI</w:t>
      </w:r>
      <w:bookmarkEnd w:id="65"/>
    </w:p>
    <w:p w:rsidR="00AA7B22" w:rsidRPr="00054250" w:rsidRDefault="00AA7B22" w:rsidP="00BD214D">
      <w:pPr>
        <w:pStyle w:val="Hipersaitas1"/>
        <w:tabs>
          <w:tab w:val="left" w:pos="567"/>
          <w:tab w:val="left" w:pos="851"/>
          <w:tab w:val="left" w:pos="1134"/>
          <w:tab w:val="left" w:pos="1418"/>
          <w:tab w:val="left" w:pos="1701"/>
          <w:tab w:val="left" w:pos="1843"/>
          <w:tab w:val="left" w:pos="2268"/>
          <w:tab w:val="left" w:pos="2410"/>
        </w:tabs>
        <w:spacing w:line="276" w:lineRule="auto"/>
        <w:ind w:firstLine="851"/>
        <w:rPr>
          <w:sz w:val="24"/>
          <w:szCs w:val="24"/>
          <w:lang w:val="lt-LT"/>
        </w:rPr>
      </w:pPr>
    </w:p>
    <w:p w:rsidR="00AA7B22" w:rsidRPr="00054250" w:rsidRDefault="00AA7B22"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Mažos vertės pirkimai gali būti atliekami visais Taisyklėse nustatytais supaprastintų pirkimų būdais, atsižvelgiant į šių būdų pasirinkimo sąlygas.</w:t>
      </w:r>
    </w:p>
    <w:p w:rsidR="00AA7B22" w:rsidRPr="00054250" w:rsidRDefault="00AA7B22"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 Atliekant mažos vertės pirkimus apie kiekvieną supaprastintą pirkimą, išskyrus atvejus, kai šiose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w:t>
      </w:r>
      <w:r w:rsidR="00BD1958" w:rsidRPr="00054250">
        <w:rPr>
          <w:sz w:val="24"/>
          <w:szCs w:val="24"/>
          <w:lang w:val="lt-LT"/>
        </w:rPr>
        <w:t>Komiteto</w:t>
      </w:r>
      <w:r w:rsidRPr="00054250">
        <w:rPr>
          <w:sz w:val="24"/>
          <w:szCs w:val="24"/>
          <w:lang w:val="lt-LT"/>
        </w:rPr>
        <w:t xml:space="preserve"> ar kitoje interneto svetainėje yra paskelbtos ir laisvai prieinamos visos pirkimo sąlygos, ar tiekėjų prašoma pateikti informaciją apie kvalifikaciją, kokio sudėtingumo yra pirkimo objektas ir kitas aplinkybes.</w:t>
      </w:r>
    </w:p>
    <w:p w:rsidR="00AA7B22" w:rsidRPr="00054250" w:rsidRDefault="002D7E58"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Komitetas</w:t>
      </w:r>
      <w:r w:rsidR="00AA7B22" w:rsidRPr="00054250">
        <w:rPr>
          <w:sz w:val="24"/>
          <w:szCs w:val="24"/>
          <w:lang w:val="lt-LT"/>
        </w:rPr>
        <w:t xml:space="preserve"> turi nustatyti pakankamą terminą kreiptis dėl pirkimo dokumentų paaiškinimo ir užtikrinti, kad paaiškinimai būtų išsiųsti visiems pirkimo dokumentus gavusiems tiekėjams.</w:t>
      </w:r>
    </w:p>
    <w:p w:rsidR="00AA7B22" w:rsidRPr="00054250" w:rsidRDefault="002D7E58"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Komitetas</w:t>
      </w:r>
      <w:r w:rsidR="00AA7B22" w:rsidRPr="00054250">
        <w:rPr>
          <w:sz w:val="24"/>
          <w:szCs w:val="24"/>
          <w:lang w:val="lt-LT"/>
        </w:rPr>
        <w:t xml:space="preserve">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w:t>
      </w:r>
      <w:r w:rsidR="00F57435">
        <w:rPr>
          <w:sz w:val="24"/>
          <w:szCs w:val="24"/>
          <w:lang w:val="lt-LT"/>
        </w:rPr>
        <w:t xml:space="preserve">dėl </w:t>
      </w:r>
      <w:r w:rsidR="00AA7B22" w:rsidRPr="00054250">
        <w:rPr>
          <w:sz w:val="24"/>
          <w:szCs w:val="24"/>
          <w:lang w:val="lt-LT"/>
        </w:rPr>
        <w:t>pirkimo dokumentų paaiškinimų.</w:t>
      </w:r>
    </w:p>
    <w:p w:rsidR="00AA7B22" w:rsidRPr="00054250" w:rsidRDefault="00AA7B22"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Bendravimas su tiekėjais gali vykti žodžiu arba raštu. </w:t>
      </w:r>
      <w:r w:rsidR="000F0525" w:rsidRPr="00054250">
        <w:rPr>
          <w:sz w:val="24"/>
          <w:szCs w:val="24"/>
          <w:lang w:val="lt-LT"/>
        </w:rPr>
        <w:t xml:space="preserve">Taip pat galima  pasinaudoti viešai tiekėjų pateikta informacija (pvz., reklama internete ir  kt.) apie siūlomas prekes, paslaugas, darbus. Toks informacijos gavimas  prilyginamas žodinei tiekėjų apklausai. </w:t>
      </w:r>
      <w:r w:rsidRPr="00054250">
        <w:rPr>
          <w:sz w:val="24"/>
          <w:szCs w:val="24"/>
          <w:lang w:val="lt-LT"/>
        </w:rPr>
        <w:t>Žodžiu gali būti bendraujama (kreipiamasi į tiekėjus, pateikiami pasiūlymai), kai pirkimas vykdomas apklausos būdu ir:</w:t>
      </w:r>
    </w:p>
    <w:p w:rsidR="00AA7B22" w:rsidRPr="00054250" w:rsidRDefault="00AA7B22" w:rsidP="00D42F5D">
      <w:pPr>
        <w:pStyle w:val="Hipersaitas1"/>
        <w:numPr>
          <w:ilvl w:val="1"/>
          <w:numId w:val="90"/>
        </w:numPr>
        <w:tabs>
          <w:tab w:val="left" w:pos="567"/>
          <w:tab w:val="left" w:pos="851"/>
          <w:tab w:val="left" w:pos="1134"/>
          <w:tab w:val="left" w:pos="1560"/>
          <w:tab w:val="left" w:pos="1680"/>
          <w:tab w:val="left" w:pos="1843"/>
          <w:tab w:val="left" w:pos="2268"/>
          <w:tab w:val="left" w:pos="2410"/>
        </w:tabs>
        <w:spacing w:line="276" w:lineRule="auto"/>
        <w:ind w:left="0" w:firstLine="851"/>
        <w:rPr>
          <w:sz w:val="24"/>
          <w:szCs w:val="24"/>
          <w:lang w:val="lt-LT"/>
        </w:rPr>
      </w:pPr>
      <w:r w:rsidRPr="00054250">
        <w:rPr>
          <w:sz w:val="24"/>
          <w:szCs w:val="24"/>
          <w:lang w:val="lt-LT"/>
        </w:rPr>
        <w:t>pirkimo sutart</w:t>
      </w:r>
      <w:r w:rsidR="000F0525" w:rsidRPr="00054250">
        <w:rPr>
          <w:sz w:val="24"/>
          <w:szCs w:val="24"/>
          <w:lang w:val="lt-LT"/>
        </w:rPr>
        <w:t xml:space="preserve">ies vertė neviršija 10 </w:t>
      </w:r>
      <w:r w:rsidR="000514B1">
        <w:rPr>
          <w:sz w:val="24"/>
          <w:szCs w:val="24"/>
          <w:lang w:val="lt-LT"/>
        </w:rPr>
        <w:t>000</w:t>
      </w:r>
      <w:r w:rsidR="000F0525" w:rsidRPr="00054250">
        <w:rPr>
          <w:sz w:val="24"/>
          <w:szCs w:val="24"/>
          <w:lang w:val="lt-LT"/>
        </w:rPr>
        <w:t> </w:t>
      </w:r>
      <w:r w:rsidR="005D0C0C">
        <w:rPr>
          <w:sz w:val="24"/>
          <w:szCs w:val="24"/>
          <w:lang w:val="lt-LT"/>
        </w:rPr>
        <w:t>Lt</w:t>
      </w:r>
      <w:r w:rsidR="000514B1">
        <w:rPr>
          <w:sz w:val="24"/>
          <w:szCs w:val="24"/>
          <w:lang w:val="lt-LT"/>
        </w:rPr>
        <w:t xml:space="preserve"> </w:t>
      </w:r>
      <w:r w:rsidR="000514B1" w:rsidRPr="000514B1">
        <w:rPr>
          <w:sz w:val="24"/>
          <w:szCs w:val="24"/>
          <w:lang w:val="pt-BR"/>
        </w:rPr>
        <w:t>(be pridėtinės vertės mokesčio)</w:t>
      </w:r>
      <w:r w:rsidRPr="00054250">
        <w:rPr>
          <w:sz w:val="24"/>
          <w:szCs w:val="24"/>
          <w:lang w:val="lt-LT"/>
        </w:rPr>
        <w:t>;</w:t>
      </w:r>
    </w:p>
    <w:p w:rsidR="00AA7B22" w:rsidRPr="00054250" w:rsidRDefault="00AA7B22" w:rsidP="00D42F5D">
      <w:pPr>
        <w:pStyle w:val="Hipersaitas1"/>
        <w:numPr>
          <w:ilvl w:val="1"/>
          <w:numId w:val="90"/>
        </w:numPr>
        <w:tabs>
          <w:tab w:val="left" w:pos="567"/>
          <w:tab w:val="left" w:pos="851"/>
          <w:tab w:val="left" w:pos="1134"/>
          <w:tab w:val="left" w:pos="1560"/>
          <w:tab w:val="left" w:pos="1680"/>
          <w:tab w:val="left" w:pos="1843"/>
          <w:tab w:val="left" w:pos="2268"/>
          <w:tab w:val="left" w:pos="2410"/>
        </w:tabs>
        <w:spacing w:line="276" w:lineRule="auto"/>
        <w:ind w:left="0" w:firstLine="851"/>
        <w:rPr>
          <w:sz w:val="24"/>
          <w:szCs w:val="24"/>
          <w:lang w:val="lt-LT"/>
        </w:rPr>
      </w:pPr>
      <w:r w:rsidRPr="00054250">
        <w:rPr>
          <w:sz w:val="24"/>
          <w:szCs w:val="24"/>
          <w:lang w:val="lt-LT"/>
        </w:rPr>
        <w:lastRenderedPageBreak/>
        <w:t xml:space="preserve">dėl įvykių, kurių </w:t>
      </w:r>
      <w:r w:rsidR="002D7E58" w:rsidRPr="00054250">
        <w:rPr>
          <w:sz w:val="24"/>
          <w:szCs w:val="24"/>
          <w:lang w:val="lt-LT"/>
        </w:rPr>
        <w:t>Komitetas</w:t>
      </w:r>
      <w:r w:rsidRPr="00054250">
        <w:rPr>
          <w:sz w:val="24"/>
          <w:szCs w:val="24"/>
          <w:lang w:val="lt-LT"/>
        </w:rPr>
        <w:t xml:space="preserve"> negalėjo iš anksto numatyti, būtina skubiai įsigyti reikalingų prekių, paslaugų ar darbų, o vykdant apklausą prekių, paslaugų ar darbų nepavyktų įsigyti laiku. </w:t>
      </w:r>
    </w:p>
    <w:p w:rsidR="00AA7B22" w:rsidRPr="00054250" w:rsidRDefault="00AA7B22"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Raštu pasiūlymus gali būti prašoma pateikti faksu, elektroniniu paštu, CVP IS priemonėmis ar vokuose. </w:t>
      </w:r>
      <w:r w:rsidR="002D7E58" w:rsidRPr="00054250">
        <w:rPr>
          <w:sz w:val="24"/>
          <w:szCs w:val="24"/>
          <w:lang w:val="lt-LT"/>
        </w:rPr>
        <w:t>Komitetas</w:t>
      </w:r>
      <w:r w:rsidRPr="00054250">
        <w:rPr>
          <w:sz w:val="24"/>
          <w:szCs w:val="24"/>
          <w:lang w:val="lt-LT"/>
        </w:rPr>
        <w:t xml:space="preserve"> gali nereikalauti, kad pasiūlymas būtų pasirašytas, elektroninėmis priemonėmis pateikiamas pasiūlymas – užkoduotas (užšifruotas).</w:t>
      </w:r>
    </w:p>
    <w:p w:rsidR="00AA7B22" w:rsidRPr="00054250" w:rsidRDefault="00AA7B22"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Pasiūlymus prašant pateikti vokuose (elektroninėmis priemonėmis – užkoduotus (užšifruotus)), į vokų atplėšimo procedūrą, išskyrus </w:t>
      </w:r>
      <w:r w:rsidR="000F0525" w:rsidRPr="00054250">
        <w:rPr>
          <w:sz w:val="24"/>
          <w:szCs w:val="24"/>
          <w:lang w:val="lt-LT"/>
        </w:rPr>
        <w:t xml:space="preserve">supaprastintą </w:t>
      </w:r>
      <w:r w:rsidRPr="00054250">
        <w:rPr>
          <w:sz w:val="24"/>
          <w:szCs w:val="24"/>
          <w:lang w:val="lt-LT"/>
        </w:rPr>
        <w:t>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CVP IS priemonėmis, susipažinimo su pasiūlymais procedūra atliekama mažiausiai dviejų Komisijos narių, įgaliotų atidaryti pasiūlymus, nedalyvaujant tiekėjams (jų atstovams). Informacija apie šią procedūrą ir tiekėjų pasiūlytas kainas, jei reikia – ir technines charakteristikas, tiekėjams siunčiama CVP IS priemonėmis.</w:t>
      </w:r>
    </w:p>
    <w:p w:rsidR="00AA7B22" w:rsidRPr="00054250" w:rsidRDefault="00AA7B22" w:rsidP="00AF0B7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Vykdydama</w:t>
      </w:r>
      <w:r w:rsidR="00BD1958" w:rsidRPr="00054250">
        <w:rPr>
          <w:sz w:val="24"/>
          <w:szCs w:val="24"/>
          <w:lang w:val="lt-LT"/>
        </w:rPr>
        <w:t>s</w:t>
      </w:r>
      <w:r w:rsidRPr="00054250">
        <w:rPr>
          <w:sz w:val="24"/>
          <w:szCs w:val="24"/>
          <w:lang w:val="lt-LT"/>
        </w:rPr>
        <w:t xml:space="preserve"> mažos vertės pirkimus </w:t>
      </w:r>
      <w:r w:rsidR="002D7E58" w:rsidRPr="00054250">
        <w:rPr>
          <w:sz w:val="24"/>
          <w:szCs w:val="24"/>
          <w:lang w:val="lt-LT"/>
        </w:rPr>
        <w:t>Komitetas</w:t>
      </w:r>
      <w:r w:rsidRPr="00054250">
        <w:rPr>
          <w:sz w:val="24"/>
          <w:szCs w:val="24"/>
          <w:lang w:val="lt-LT"/>
        </w:rPr>
        <w:t xml:space="preserve"> neprivalo vadovautis Taisyklių </w:t>
      </w:r>
      <w:r w:rsidR="00825D2C">
        <w:rPr>
          <w:sz w:val="24"/>
          <w:szCs w:val="24"/>
          <w:lang w:val="lt-LT"/>
        </w:rPr>
        <w:fldChar w:fldCharType="begin"/>
      </w:r>
      <w:r w:rsidR="00825D2C">
        <w:rPr>
          <w:sz w:val="24"/>
          <w:szCs w:val="24"/>
          <w:lang w:val="lt-LT"/>
        </w:rPr>
        <w:instrText xml:space="preserve"> REF _Ref355102959 \r \h </w:instrText>
      </w:r>
      <w:r w:rsidR="00825D2C">
        <w:rPr>
          <w:sz w:val="24"/>
          <w:szCs w:val="24"/>
          <w:lang w:val="lt-LT"/>
        </w:rPr>
      </w:r>
      <w:r w:rsidR="00825D2C">
        <w:rPr>
          <w:sz w:val="24"/>
          <w:szCs w:val="24"/>
          <w:lang w:val="lt-LT"/>
        </w:rPr>
        <w:fldChar w:fldCharType="separate"/>
      </w:r>
      <w:r w:rsidR="009021F9">
        <w:rPr>
          <w:sz w:val="24"/>
          <w:szCs w:val="24"/>
          <w:lang w:val="lt-LT"/>
        </w:rPr>
        <w:t>29</w:t>
      </w:r>
      <w:r w:rsidR="00825D2C">
        <w:rPr>
          <w:sz w:val="24"/>
          <w:szCs w:val="24"/>
          <w:lang w:val="lt-LT"/>
        </w:rPr>
        <w:fldChar w:fldCharType="end"/>
      </w:r>
      <w:r w:rsidR="00F57435">
        <w:rPr>
          <w:sz w:val="24"/>
          <w:szCs w:val="24"/>
          <w:lang w:val="lt-LT"/>
        </w:rPr>
        <w:t>,</w:t>
      </w:r>
      <w:r w:rsidR="00825D2C">
        <w:rPr>
          <w:sz w:val="24"/>
          <w:szCs w:val="24"/>
          <w:lang w:val="lt-LT"/>
        </w:rPr>
        <w:t xml:space="preserve"> </w:t>
      </w:r>
      <w:r w:rsidR="00825D2C">
        <w:rPr>
          <w:sz w:val="24"/>
          <w:szCs w:val="24"/>
          <w:lang w:val="lt-LT"/>
        </w:rPr>
        <w:fldChar w:fldCharType="begin"/>
      </w:r>
      <w:r w:rsidR="00825D2C">
        <w:rPr>
          <w:sz w:val="24"/>
          <w:szCs w:val="24"/>
          <w:lang w:val="lt-LT"/>
        </w:rPr>
        <w:instrText xml:space="preserve"> REF _Ref355102978 \r \h </w:instrText>
      </w:r>
      <w:r w:rsidR="00825D2C">
        <w:rPr>
          <w:sz w:val="24"/>
          <w:szCs w:val="24"/>
          <w:lang w:val="lt-LT"/>
        </w:rPr>
      </w:r>
      <w:r w:rsidR="00825D2C">
        <w:rPr>
          <w:sz w:val="24"/>
          <w:szCs w:val="24"/>
          <w:lang w:val="lt-LT"/>
        </w:rPr>
        <w:fldChar w:fldCharType="separate"/>
      </w:r>
      <w:r w:rsidR="009021F9">
        <w:rPr>
          <w:sz w:val="24"/>
          <w:szCs w:val="24"/>
          <w:lang w:val="lt-LT"/>
        </w:rPr>
        <w:t>35</w:t>
      </w:r>
      <w:r w:rsidR="00825D2C">
        <w:rPr>
          <w:sz w:val="24"/>
          <w:szCs w:val="24"/>
          <w:lang w:val="lt-LT"/>
        </w:rPr>
        <w:fldChar w:fldCharType="end"/>
      </w:r>
      <w:r w:rsidR="00F57435">
        <w:rPr>
          <w:sz w:val="24"/>
          <w:szCs w:val="24"/>
          <w:lang w:val="lt-LT"/>
        </w:rPr>
        <w:t>,</w:t>
      </w:r>
      <w:r w:rsidR="00825D2C">
        <w:rPr>
          <w:sz w:val="24"/>
          <w:szCs w:val="24"/>
          <w:lang w:val="lt-LT"/>
        </w:rPr>
        <w:t xml:space="preserve"> </w:t>
      </w:r>
      <w:r w:rsidR="00825D2C">
        <w:rPr>
          <w:sz w:val="24"/>
          <w:szCs w:val="24"/>
          <w:lang w:val="lt-LT"/>
        </w:rPr>
        <w:fldChar w:fldCharType="begin"/>
      </w:r>
      <w:r w:rsidR="00825D2C">
        <w:rPr>
          <w:sz w:val="24"/>
          <w:szCs w:val="24"/>
          <w:lang w:val="lt-LT"/>
        </w:rPr>
        <w:instrText xml:space="preserve"> REF _Ref355103588 \r \h </w:instrText>
      </w:r>
      <w:r w:rsidR="00825D2C">
        <w:rPr>
          <w:sz w:val="24"/>
          <w:szCs w:val="24"/>
          <w:lang w:val="lt-LT"/>
        </w:rPr>
      </w:r>
      <w:r w:rsidR="00825D2C">
        <w:rPr>
          <w:sz w:val="24"/>
          <w:szCs w:val="24"/>
          <w:lang w:val="lt-LT"/>
        </w:rPr>
        <w:fldChar w:fldCharType="separate"/>
      </w:r>
      <w:r w:rsidR="009021F9">
        <w:rPr>
          <w:sz w:val="24"/>
          <w:szCs w:val="24"/>
          <w:lang w:val="lt-LT"/>
        </w:rPr>
        <w:t>40</w:t>
      </w:r>
      <w:r w:rsidR="00825D2C">
        <w:rPr>
          <w:sz w:val="24"/>
          <w:szCs w:val="24"/>
          <w:lang w:val="lt-LT"/>
        </w:rPr>
        <w:fldChar w:fldCharType="end"/>
      </w:r>
      <w:r w:rsidR="00F57435">
        <w:rPr>
          <w:sz w:val="24"/>
          <w:szCs w:val="24"/>
          <w:lang w:val="lt-LT"/>
        </w:rPr>
        <w:t>,</w:t>
      </w:r>
      <w:r w:rsidR="00825D2C">
        <w:rPr>
          <w:sz w:val="24"/>
          <w:szCs w:val="24"/>
          <w:lang w:val="lt-LT"/>
        </w:rPr>
        <w:t xml:space="preserve"> </w:t>
      </w:r>
      <w:r w:rsidR="00825D2C">
        <w:rPr>
          <w:sz w:val="24"/>
          <w:szCs w:val="24"/>
          <w:lang w:val="lt-LT"/>
        </w:rPr>
        <w:fldChar w:fldCharType="begin"/>
      </w:r>
      <w:r w:rsidR="00825D2C">
        <w:rPr>
          <w:sz w:val="24"/>
          <w:szCs w:val="24"/>
          <w:lang w:val="lt-LT"/>
        </w:rPr>
        <w:instrText xml:space="preserve"> REF _Ref355103592 \r \h </w:instrText>
      </w:r>
      <w:r w:rsidR="00825D2C">
        <w:rPr>
          <w:sz w:val="24"/>
          <w:szCs w:val="24"/>
          <w:lang w:val="lt-LT"/>
        </w:rPr>
      </w:r>
      <w:r w:rsidR="00825D2C">
        <w:rPr>
          <w:sz w:val="24"/>
          <w:szCs w:val="24"/>
          <w:lang w:val="lt-LT"/>
        </w:rPr>
        <w:fldChar w:fldCharType="separate"/>
      </w:r>
      <w:r w:rsidR="009021F9">
        <w:rPr>
          <w:sz w:val="24"/>
          <w:szCs w:val="24"/>
          <w:lang w:val="lt-LT"/>
        </w:rPr>
        <w:t>45</w:t>
      </w:r>
      <w:r w:rsidR="00825D2C">
        <w:rPr>
          <w:sz w:val="24"/>
          <w:szCs w:val="24"/>
          <w:lang w:val="lt-LT"/>
        </w:rPr>
        <w:fldChar w:fldCharType="end"/>
      </w:r>
      <w:r w:rsidR="00466339">
        <w:rPr>
          <w:sz w:val="24"/>
          <w:szCs w:val="24"/>
          <w:lang w:val="lt-LT"/>
        </w:rPr>
        <w:t>,</w:t>
      </w:r>
      <w:r w:rsidR="00825D2C">
        <w:rPr>
          <w:sz w:val="24"/>
          <w:szCs w:val="24"/>
          <w:lang w:val="lt-LT"/>
        </w:rPr>
        <w:t xml:space="preserve"> </w:t>
      </w:r>
      <w:r w:rsidR="00825D2C">
        <w:rPr>
          <w:sz w:val="24"/>
          <w:szCs w:val="24"/>
          <w:lang w:val="lt-LT"/>
        </w:rPr>
        <w:fldChar w:fldCharType="begin"/>
      </w:r>
      <w:r w:rsidR="00825D2C">
        <w:rPr>
          <w:sz w:val="24"/>
          <w:szCs w:val="24"/>
          <w:lang w:val="lt-LT"/>
        </w:rPr>
        <w:instrText xml:space="preserve"> REF _Ref355103597 \r \h </w:instrText>
      </w:r>
      <w:r w:rsidR="00825D2C">
        <w:rPr>
          <w:sz w:val="24"/>
          <w:szCs w:val="24"/>
          <w:lang w:val="lt-LT"/>
        </w:rPr>
      </w:r>
      <w:r w:rsidR="00825D2C">
        <w:rPr>
          <w:sz w:val="24"/>
          <w:szCs w:val="24"/>
          <w:lang w:val="lt-LT"/>
        </w:rPr>
        <w:fldChar w:fldCharType="separate"/>
      </w:r>
      <w:r w:rsidR="009021F9">
        <w:rPr>
          <w:sz w:val="24"/>
          <w:szCs w:val="24"/>
          <w:lang w:val="lt-LT"/>
        </w:rPr>
        <w:t>46</w:t>
      </w:r>
      <w:r w:rsidR="00825D2C">
        <w:rPr>
          <w:sz w:val="24"/>
          <w:szCs w:val="24"/>
          <w:lang w:val="lt-LT"/>
        </w:rPr>
        <w:fldChar w:fldCharType="end"/>
      </w:r>
      <w:r w:rsidR="00466339">
        <w:rPr>
          <w:sz w:val="24"/>
          <w:szCs w:val="24"/>
          <w:lang w:val="lt-LT"/>
        </w:rPr>
        <w:t>,</w:t>
      </w:r>
      <w:r w:rsidR="00825D2C">
        <w:rPr>
          <w:sz w:val="24"/>
          <w:szCs w:val="24"/>
          <w:lang w:val="lt-LT"/>
        </w:rPr>
        <w:t xml:space="preserve"> </w:t>
      </w:r>
      <w:r w:rsidR="00825D2C">
        <w:rPr>
          <w:sz w:val="24"/>
          <w:szCs w:val="24"/>
          <w:lang w:val="lt-LT"/>
        </w:rPr>
        <w:fldChar w:fldCharType="begin"/>
      </w:r>
      <w:r w:rsidR="00825D2C">
        <w:rPr>
          <w:sz w:val="24"/>
          <w:szCs w:val="24"/>
          <w:lang w:val="lt-LT"/>
        </w:rPr>
        <w:instrText xml:space="preserve"> REF _Ref355103603 \r \h </w:instrText>
      </w:r>
      <w:r w:rsidR="00825D2C">
        <w:rPr>
          <w:sz w:val="24"/>
          <w:szCs w:val="24"/>
          <w:lang w:val="lt-LT"/>
        </w:rPr>
      </w:r>
      <w:r w:rsidR="00825D2C">
        <w:rPr>
          <w:sz w:val="24"/>
          <w:szCs w:val="24"/>
          <w:lang w:val="lt-LT"/>
        </w:rPr>
        <w:fldChar w:fldCharType="separate"/>
      </w:r>
      <w:r w:rsidR="009021F9">
        <w:rPr>
          <w:sz w:val="24"/>
          <w:szCs w:val="24"/>
          <w:lang w:val="lt-LT"/>
        </w:rPr>
        <w:t>55</w:t>
      </w:r>
      <w:r w:rsidR="00825D2C">
        <w:rPr>
          <w:sz w:val="24"/>
          <w:szCs w:val="24"/>
          <w:lang w:val="lt-LT"/>
        </w:rPr>
        <w:fldChar w:fldCharType="end"/>
      </w:r>
      <w:r w:rsidR="00466339">
        <w:rPr>
          <w:sz w:val="24"/>
          <w:szCs w:val="24"/>
          <w:lang w:val="lt-LT"/>
        </w:rPr>
        <w:t>,</w:t>
      </w:r>
      <w:r w:rsidR="00825D2C">
        <w:rPr>
          <w:sz w:val="24"/>
          <w:szCs w:val="24"/>
          <w:lang w:val="lt-LT"/>
        </w:rPr>
        <w:t xml:space="preserve"> </w:t>
      </w:r>
      <w:r w:rsidR="00825D2C">
        <w:rPr>
          <w:sz w:val="24"/>
          <w:szCs w:val="24"/>
          <w:lang w:val="lt-LT"/>
        </w:rPr>
        <w:fldChar w:fldCharType="begin"/>
      </w:r>
      <w:r w:rsidR="00825D2C">
        <w:rPr>
          <w:sz w:val="24"/>
          <w:szCs w:val="24"/>
          <w:lang w:val="lt-LT"/>
        </w:rPr>
        <w:instrText xml:space="preserve"> REF _Ref355103608 \r \h </w:instrText>
      </w:r>
      <w:r w:rsidR="00825D2C">
        <w:rPr>
          <w:sz w:val="24"/>
          <w:szCs w:val="24"/>
          <w:lang w:val="lt-LT"/>
        </w:rPr>
      </w:r>
      <w:r w:rsidR="00825D2C">
        <w:rPr>
          <w:sz w:val="24"/>
          <w:szCs w:val="24"/>
          <w:lang w:val="lt-LT"/>
        </w:rPr>
        <w:fldChar w:fldCharType="separate"/>
      </w:r>
      <w:r w:rsidR="009021F9">
        <w:rPr>
          <w:sz w:val="24"/>
          <w:szCs w:val="24"/>
          <w:lang w:val="lt-LT"/>
        </w:rPr>
        <w:t>56</w:t>
      </w:r>
      <w:r w:rsidR="00825D2C">
        <w:rPr>
          <w:sz w:val="24"/>
          <w:szCs w:val="24"/>
          <w:lang w:val="lt-LT"/>
        </w:rPr>
        <w:fldChar w:fldCharType="end"/>
      </w:r>
      <w:r w:rsidR="00466339">
        <w:rPr>
          <w:sz w:val="24"/>
          <w:szCs w:val="24"/>
          <w:lang w:val="lt-LT"/>
        </w:rPr>
        <w:t>,</w:t>
      </w:r>
      <w:r w:rsidR="00825D2C">
        <w:rPr>
          <w:sz w:val="24"/>
          <w:szCs w:val="24"/>
          <w:lang w:val="lt-LT"/>
        </w:rPr>
        <w:t xml:space="preserve"> </w:t>
      </w:r>
      <w:r w:rsidR="00825D2C">
        <w:rPr>
          <w:sz w:val="24"/>
          <w:szCs w:val="24"/>
          <w:lang w:val="lt-LT"/>
        </w:rPr>
        <w:fldChar w:fldCharType="begin"/>
      </w:r>
      <w:r w:rsidR="00825D2C">
        <w:rPr>
          <w:sz w:val="24"/>
          <w:szCs w:val="24"/>
          <w:lang w:val="lt-LT"/>
        </w:rPr>
        <w:instrText xml:space="preserve"> REF _Ref355103609 \r \h </w:instrText>
      </w:r>
      <w:r w:rsidR="00825D2C">
        <w:rPr>
          <w:sz w:val="24"/>
          <w:szCs w:val="24"/>
          <w:lang w:val="lt-LT"/>
        </w:rPr>
      </w:r>
      <w:r w:rsidR="00825D2C">
        <w:rPr>
          <w:sz w:val="24"/>
          <w:szCs w:val="24"/>
          <w:lang w:val="lt-LT"/>
        </w:rPr>
        <w:fldChar w:fldCharType="separate"/>
      </w:r>
      <w:r w:rsidR="009021F9">
        <w:rPr>
          <w:sz w:val="24"/>
          <w:szCs w:val="24"/>
          <w:lang w:val="lt-LT"/>
        </w:rPr>
        <w:t>57</w:t>
      </w:r>
      <w:r w:rsidR="00825D2C">
        <w:rPr>
          <w:sz w:val="24"/>
          <w:szCs w:val="24"/>
          <w:lang w:val="lt-LT"/>
        </w:rPr>
        <w:fldChar w:fldCharType="end"/>
      </w:r>
      <w:r w:rsidR="00466339">
        <w:rPr>
          <w:sz w:val="24"/>
          <w:szCs w:val="24"/>
          <w:lang w:val="lt-LT"/>
        </w:rPr>
        <w:t>,</w:t>
      </w:r>
      <w:r w:rsidR="00825D2C">
        <w:rPr>
          <w:sz w:val="24"/>
          <w:szCs w:val="24"/>
          <w:lang w:val="lt-LT"/>
        </w:rPr>
        <w:t xml:space="preserve"> </w:t>
      </w:r>
      <w:r w:rsidR="00825D2C">
        <w:rPr>
          <w:sz w:val="24"/>
          <w:szCs w:val="24"/>
          <w:lang w:val="lt-LT"/>
        </w:rPr>
        <w:fldChar w:fldCharType="begin"/>
      </w:r>
      <w:r w:rsidR="00825D2C">
        <w:rPr>
          <w:sz w:val="24"/>
          <w:szCs w:val="24"/>
          <w:lang w:val="lt-LT"/>
        </w:rPr>
        <w:instrText xml:space="preserve"> REF _Ref355103611 \r \h </w:instrText>
      </w:r>
      <w:r w:rsidR="00825D2C">
        <w:rPr>
          <w:sz w:val="24"/>
          <w:szCs w:val="24"/>
          <w:lang w:val="lt-LT"/>
        </w:rPr>
      </w:r>
      <w:r w:rsidR="00825D2C">
        <w:rPr>
          <w:sz w:val="24"/>
          <w:szCs w:val="24"/>
          <w:lang w:val="lt-LT"/>
        </w:rPr>
        <w:fldChar w:fldCharType="separate"/>
      </w:r>
      <w:r w:rsidR="009021F9">
        <w:rPr>
          <w:sz w:val="24"/>
          <w:szCs w:val="24"/>
          <w:lang w:val="lt-LT"/>
        </w:rPr>
        <w:t>58</w:t>
      </w:r>
      <w:r w:rsidR="00825D2C">
        <w:rPr>
          <w:sz w:val="24"/>
          <w:szCs w:val="24"/>
          <w:lang w:val="lt-LT"/>
        </w:rPr>
        <w:fldChar w:fldCharType="end"/>
      </w:r>
      <w:r w:rsidR="00466339">
        <w:rPr>
          <w:sz w:val="24"/>
          <w:szCs w:val="24"/>
          <w:lang w:val="lt-LT"/>
        </w:rPr>
        <w:t>,</w:t>
      </w:r>
      <w:r w:rsidR="00825D2C">
        <w:rPr>
          <w:sz w:val="24"/>
          <w:szCs w:val="24"/>
          <w:lang w:val="lt-LT"/>
        </w:rPr>
        <w:t xml:space="preserve"> </w:t>
      </w:r>
      <w:r w:rsidR="00825D2C">
        <w:rPr>
          <w:sz w:val="24"/>
          <w:szCs w:val="24"/>
          <w:lang w:val="lt-LT"/>
        </w:rPr>
        <w:fldChar w:fldCharType="begin"/>
      </w:r>
      <w:r w:rsidR="00825D2C">
        <w:rPr>
          <w:sz w:val="24"/>
          <w:szCs w:val="24"/>
          <w:lang w:val="lt-LT"/>
        </w:rPr>
        <w:instrText xml:space="preserve"> REF _Ref355103613 \r \h </w:instrText>
      </w:r>
      <w:r w:rsidR="00825D2C">
        <w:rPr>
          <w:sz w:val="24"/>
          <w:szCs w:val="24"/>
          <w:lang w:val="lt-LT"/>
        </w:rPr>
      </w:r>
      <w:r w:rsidR="00825D2C">
        <w:rPr>
          <w:sz w:val="24"/>
          <w:szCs w:val="24"/>
          <w:lang w:val="lt-LT"/>
        </w:rPr>
        <w:fldChar w:fldCharType="separate"/>
      </w:r>
      <w:r w:rsidR="009021F9">
        <w:rPr>
          <w:sz w:val="24"/>
          <w:szCs w:val="24"/>
          <w:lang w:val="lt-LT"/>
        </w:rPr>
        <w:t>59</w:t>
      </w:r>
      <w:r w:rsidR="00825D2C">
        <w:rPr>
          <w:sz w:val="24"/>
          <w:szCs w:val="24"/>
          <w:lang w:val="lt-LT"/>
        </w:rPr>
        <w:fldChar w:fldCharType="end"/>
      </w:r>
      <w:r w:rsidR="00466339">
        <w:rPr>
          <w:sz w:val="24"/>
          <w:szCs w:val="24"/>
          <w:lang w:val="lt-LT"/>
        </w:rPr>
        <w:t>,</w:t>
      </w:r>
      <w:r w:rsidR="00825D2C">
        <w:rPr>
          <w:sz w:val="24"/>
          <w:szCs w:val="24"/>
          <w:lang w:val="lt-LT"/>
        </w:rPr>
        <w:t xml:space="preserve"> </w:t>
      </w:r>
      <w:r w:rsidR="00825D2C">
        <w:rPr>
          <w:sz w:val="24"/>
          <w:szCs w:val="24"/>
          <w:lang w:val="lt-LT"/>
        </w:rPr>
        <w:fldChar w:fldCharType="begin"/>
      </w:r>
      <w:r w:rsidR="00825D2C">
        <w:rPr>
          <w:sz w:val="24"/>
          <w:szCs w:val="24"/>
          <w:lang w:val="lt-LT"/>
        </w:rPr>
        <w:instrText xml:space="preserve"> REF _Ref355103045 \r \h </w:instrText>
      </w:r>
      <w:r w:rsidR="00825D2C">
        <w:rPr>
          <w:sz w:val="24"/>
          <w:szCs w:val="24"/>
          <w:lang w:val="lt-LT"/>
        </w:rPr>
      </w:r>
      <w:r w:rsidR="00825D2C">
        <w:rPr>
          <w:sz w:val="24"/>
          <w:szCs w:val="24"/>
          <w:lang w:val="lt-LT"/>
        </w:rPr>
        <w:fldChar w:fldCharType="separate"/>
      </w:r>
      <w:r w:rsidR="009021F9">
        <w:rPr>
          <w:sz w:val="24"/>
          <w:szCs w:val="24"/>
          <w:lang w:val="lt-LT"/>
        </w:rPr>
        <w:t>60</w:t>
      </w:r>
      <w:r w:rsidR="00825D2C">
        <w:rPr>
          <w:sz w:val="24"/>
          <w:szCs w:val="24"/>
          <w:lang w:val="lt-LT"/>
        </w:rPr>
        <w:fldChar w:fldCharType="end"/>
      </w:r>
      <w:r w:rsidR="00466339">
        <w:rPr>
          <w:sz w:val="24"/>
          <w:szCs w:val="24"/>
          <w:lang w:val="lt-LT"/>
        </w:rPr>
        <w:t>,</w:t>
      </w:r>
      <w:r w:rsidR="00825D2C">
        <w:rPr>
          <w:sz w:val="24"/>
          <w:szCs w:val="24"/>
          <w:lang w:val="lt-LT"/>
        </w:rPr>
        <w:t xml:space="preserve"> </w:t>
      </w:r>
      <w:r w:rsidR="00825D2C">
        <w:rPr>
          <w:sz w:val="24"/>
          <w:szCs w:val="24"/>
          <w:lang w:val="lt-LT"/>
        </w:rPr>
        <w:fldChar w:fldCharType="begin"/>
      </w:r>
      <w:r w:rsidR="00825D2C">
        <w:rPr>
          <w:sz w:val="24"/>
          <w:szCs w:val="24"/>
          <w:lang w:val="lt-LT"/>
        </w:rPr>
        <w:instrText xml:space="preserve"> REF _Ref355103625 \r \h </w:instrText>
      </w:r>
      <w:r w:rsidR="00825D2C">
        <w:rPr>
          <w:sz w:val="24"/>
          <w:szCs w:val="24"/>
          <w:lang w:val="lt-LT"/>
        </w:rPr>
      </w:r>
      <w:r w:rsidR="00825D2C">
        <w:rPr>
          <w:sz w:val="24"/>
          <w:szCs w:val="24"/>
          <w:lang w:val="lt-LT"/>
        </w:rPr>
        <w:fldChar w:fldCharType="separate"/>
      </w:r>
      <w:r w:rsidR="009021F9">
        <w:rPr>
          <w:sz w:val="24"/>
          <w:szCs w:val="24"/>
          <w:lang w:val="lt-LT"/>
        </w:rPr>
        <w:t>61</w:t>
      </w:r>
      <w:r w:rsidR="00825D2C">
        <w:rPr>
          <w:sz w:val="24"/>
          <w:szCs w:val="24"/>
          <w:lang w:val="lt-LT"/>
        </w:rPr>
        <w:fldChar w:fldCharType="end"/>
      </w:r>
      <w:r w:rsidR="00466339">
        <w:rPr>
          <w:sz w:val="24"/>
          <w:szCs w:val="24"/>
          <w:lang w:val="lt-LT"/>
        </w:rPr>
        <w:t>,</w:t>
      </w:r>
      <w:r w:rsidR="00825D2C">
        <w:rPr>
          <w:sz w:val="24"/>
          <w:szCs w:val="24"/>
          <w:lang w:val="lt-LT"/>
        </w:rPr>
        <w:t xml:space="preserve"> </w:t>
      </w:r>
      <w:r w:rsidR="00825D2C">
        <w:rPr>
          <w:sz w:val="24"/>
          <w:szCs w:val="24"/>
          <w:lang w:val="lt-LT"/>
        </w:rPr>
        <w:fldChar w:fldCharType="begin"/>
      </w:r>
      <w:r w:rsidR="00825D2C">
        <w:rPr>
          <w:sz w:val="24"/>
          <w:szCs w:val="24"/>
          <w:lang w:val="lt-LT"/>
        </w:rPr>
        <w:instrText xml:space="preserve"> REF _Ref355103630 \r \h </w:instrText>
      </w:r>
      <w:r w:rsidR="00825D2C">
        <w:rPr>
          <w:sz w:val="24"/>
          <w:szCs w:val="24"/>
          <w:lang w:val="lt-LT"/>
        </w:rPr>
      </w:r>
      <w:r w:rsidR="00825D2C">
        <w:rPr>
          <w:sz w:val="24"/>
          <w:szCs w:val="24"/>
          <w:lang w:val="lt-LT"/>
        </w:rPr>
        <w:fldChar w:fldCharType="separate"/>
      </w:r>
      <w:r w:rsidR="009021F9">
        <w:rPr>
          <w:sz w:val="24"/>
          <w:szCs w:val="24"/>
          <w:lang w:val="lt-LT"/>
        </w:rPr>
        <w:t>65</w:t>
      </w:r>
      <w:r w:rsidR="00825D2C">
        <w:rPr>
          <w:sz w:val="24"/>
          <w:szCs w:val="24"/>
          <w:lang w:val="lt-LT"/>
        </w:rPr>
        <w:fldChar w:fldCharType="end"/>
      </w:r>
      <w:r w:rsidR="00466339">
        <w:rPr>
          <w:sz w:val="24"/>
          <w:szCs w:val="24"/>
          <w:lang w:val="lt-LT"/>
        </w:rPr>
        <w:t>,</w:t>
      </w:r>
      <w:r w:rsidR="00825D2C">
        <w:rPr>
          <w:sz w:val="24"/>
          <w:szCs w:val="24"/>
          <w:lang w:val="lt-LT"/>
        </w:rPr>
        <w:t xml:space="preserve"> </w:t>
      </w:r>
      <w:r w:rsidR="00825D2C">
        <w:rPr>
          <w:sz w:val="24"/>
          <w:szCs w:val="24"/>
          <w:lang w:val="lt-LT"/>
        </w:rPr>
        <w:fldChar w:fldCharType="begin"/>
      </w:r>
      <w:r w:rsidR="00825D2C">
        <w:rPr>
          <w:sz w:val="24"/>
          <w:szCs w:val="24"/>
          <w:lang w:val="lt-LT"/>
        </w:rPr>
        <w:instrText xml:space="preserve"> REF _Ref355103638 \r \h </w:instrText>
      </w:r>
      <w:r w:rsidR="00825D2C">
        <w:rPr>
          <w:sz w:val="24"/>
          <w:szCs w:val="24"/>
          <w:lang w:val="lt-LT"/>
        </w:rPr>
      </w:r>
      <w:r w:rsidR="00825D2C">
        <w:rPr>
          <w:sz w:val="24"/>
          <w:szCs w:val="24"/>
          <w:lang w:val="lt-LT"/>
        </w:rPr>
        <w:fldChar w:fldCharType="separate"/>
      </w:r>
      <w:r w:rsidR="009021F9">
        <w:rPr>
          <w:sz w:val="24"/>
          <w:szCs w:val="24"/>
          <w:lang w:val="lt-LT"/>
        </w:rPr>
        <w:t>74</w:t>
      </w:r>
      <w:r w:rsidR="00825D2C">
        <w:rPr>
          <w:sz w:val="24"/>
          <w:szCs w:val="24"/>
          <w:lang w:val="lt-LT"/>
        </w:rPr>
        <w:fldChar w:fldCharType="end"/>
      </w:r>
      <w:r w:rsidR="00466339">
        <w:rPr>
          <w:sz w:val="24"/>
          <w:szCs w:val="24"/>
          <w:lang w:val="lt-LT"/>
        </w:rPr>
        <w:t>,</w:t>
      </w:r>
      <w:r w:rsidR="00825D2C">
        <w:rPr>
          <w:sz w:val="24"/>
          <w:szCs w:val="24"/>
          <w:lang w:val="lt-LT"/>
        </w:rPr>
        <w:t xml:space="preserve"> </w:t>
      </w:r>
      <w:r w:rsidR="00825D2C">
        <w:rPr>
          <w:sz w:val="24"/>
          <w:szCs w:val="24"/>
          <w:lang w:val="lt-LT"/>
        </w:rPr>
        <w:fldChar w:fldCharType="begin"/>
      </w:r>
      <w:r w:rsidR="00825D2C">
        <w:rPr>
          <w:sz w:val="24"/>
          <w:szCs w:val="24"/>
          <w:lang w:val="lt-LT"/>
        </w:rPr>
        <w:instrText xml:space="preserve"> REF _Ref355103648 \r \h </w:instrText>
      </w:r>
      <w:r w:rsidR="00825D2C">
        <w:rPr>
          <w:sz w:val="24"/>
          <w:szCs w:val="24"/>
          <w:lang w:val="lt-LT"/>
        </w:rPr>
      </w:r>
      <w:r w:rsidR="00825D2C">
        <w:rPr>
          <w:sz w:val="24"/>
          <w:szCs w:val="24"/>
          <w:lang w:val="lt-LT"/>
        </w:rPr>
        <w:fldChar w:fldCharType="separate"/>
      </w:r>
      <w:r w:rsidR="009021F9">
        <w:rPr>
          <w:sz w:val="24"/>
          <w:szCs w:val="24"/>
          <w:lang w:val="lt-LT"/>
        </w:rPr>
        <w:t>83</w:t>
      </w:r>
      <w:r w:rsidR="00825D2C">
        <w:rPr>
          <w:sz w:val="24"/>
          <w:szCs w:val="24"/>
          <w:lang w:val="lt-LT"/>
        </w:rPr>
        <w:fldChar w:fldCharType="end"/>
      </w:r>
      <w:r w:rsidR="00466339">
        <w:rPr>
          <w:sz w:val="24"/>
          <w:szCs w:val="24"/>
          <w:lang w:val="lt-LT"/>
        </w:rPr>
        <w:t>,</w:t>
      </w:r>
      <w:r w:rsidR="00825D2C">
        <w:rPr>
          <w:sz w:val="24"/>
          <w:szCs w:val="24"/>
          <w:lang w:val="lt-LT"/>
        </w:rPr>
        <w:t xml:space="preserve"> </w:t>
      </w:r>
      <w:r w:rsidR="00825D2C">
        <w:rPr>
          <w:sz w:val="24"/>
          <w:szCs w:val="24"/>
          <w:lang w:val="lt-LT"/>
        </w:rPr>
        <w:fldChar w:fldCharType="begin"/>
      </w:r>
      <w:r w:rsidR="00825D2C">
        <w:rPr>
          <w:sz w:val="24"/>
          <w:szCs w:val="24"/>
          <w:lang w:val="lt-LT"/>
        </w:rPr>
        <w:instrText xml:space="preserve"> REF _Ref355103182 \r \h </w:instrText>
      </w:r>
      <w:r w:rsidR="00825D2C">
        <w:rPr>
          <w:sz w:val="24"/>
          <w:szCs w:val="24"/>
          <w:lang w:val="lt-LT"/>
        </w:rPr>
      </w:r>
      <w:r w:rsidR="00825D2C">
        <w:rPr>
          <w:sz w:val="24"/>
          <w:szCs w:val="24"/>
          <w:lang w:val="lt-LT"/>
        </w:rPr>
        <w:fldChar w:fldCharType="separate"/>
      </w:r>
      <w:r w:rsidR="009021F9">
        <w:rPr>
          <w:sz w:val="24"/>
          <w:szCs w:val="24"/>
          <w:lang w:val="lt-LT"/>
        </w:rPr>
        <w:t>84</w:t>
      </w:r>
      <w:r w:rsidR="00825D2C">
        <w:rPr>
          <w:sz w:val="24"/>
          <w:szCs w:val="24"/>
          <w:lang w:val="lt-LT"/>
        </w:rPr>
        <w:fldChar w:fldCharType="end"/>
      </w:r>
      <w:r w:rsidR="00466339">
        <w:rPr>
          <w:sz w:val="24"/>
          <w:szCs w:val="24"/>
          <w:lang w:val="lt-LT"/>
        </w:rPr>
        <w:t>,</w:t>
      </w:r>
      <w:r w:rsidR="00825D2C">
        <w:rPr>
          <w:sz w:val="24"/>
          <w:szCs w:val="24"/>
          <w:lang w:val="lt-LT"/>
        </w:rPr>
        <w:t xml:space="preserve"> </w:t>
      </w:r>
      <w:r w:rsidR="00825D2C">
        <w:rPr>
          <w:sz w:val="24"/>
          <w:szCs w:val="24"/>
          <w:lang w:val="lt-LT"/>
        </w:rPr>
        <w:fldChar w:fldCharType="begin"/>
      </w:r>
      <w:r w:rsidR="00825D2C">
        <w:rPr>
          <w:sz w:val="24"/>
          <w:szCs w:val="24"/>
          <w:lang w:val="lt-LT"/>
        </w:rPr>
        <w:instrText xml:space="preserve"> REF _Ref355103657 \r \h </w:instrText>
      </w:r>
      <w:r w:rsidR="00825D2C">
        <w:rPr>
          <w:sz w:val="24"/>
          <w:szCs w:val="24"/>
          <w:lang w:val="lt-LT"/>
        </w:rPr>
      </w:r>
      <w:r w:rsidR="00825D2C">
        <w:rPr>
          <w:sz w:val="24"/>
          <w:szCs w:val="24"/>
          <w:lang w:val="lt-LT"/>
        </w:rPr>
        <w:fldChar w:fldCharType="separate"/>
      </w:r>
      <w:r w:rsidR="009021F9">
        <w:rPr>
          <w:sz w:val="24"/>
          <w:szCs w:val="24"/>
          <w:lang w:val="lt-LT"/>
        </w:rPr>
        <w:t>85</w:t>
      </w:r>
      <w:r w:rsidR="00825D2C">
        <w:rPr>
          <w:sz w:val="24"/>
          <w:szCs w:val="24"/>
          <w:lang w:val="lt-LT"/>
        </w:rPr>
        <w:fldChar w:fldCharType="end"/>
      </w:r>
      <w:r w:rsidR="00466339">
        <w:rPr>
          <w:sz w:val="24"/>
          <w:szCs w:val="24"/>
          <w:lang w:val="lt-LT"/>
        </w:rPr>
        <w:t>,</w:t>
      </w:r>
      <w:r w:rsidR="00825D2C">
        <w:rPr>
          <w:sz w:val="24"/>
          <w:szCs w:val="24"/>
          <w:lang w:val="lt-LT"/>
        </w:rPr>
        <w:t xml:space="preserve"> </w:t>
      </w:r>
      <w:r w:rsidR="00825D2C">
        <w:rPr>
          <w:sz w:val="24"/>
          <w:szCs w:val="24"/>
          <w:lang w:val="lt-LT"/>
        </w:rPr>
        <w:fldChar w:fldCharType="begin"/>
      </w:r>
      <w:r w:rsidR="00825D2C">
        <w:rPr>
          <w:sz w:val="24"/>
          <w:szCs w:val="24"/>
          <w:lang w:val="lt-LT"/>
        </w:rPr>
        <w:instrText xml:space="preserve"> REF _Ref355103658 \r \h </w:instrText>
      </w:r>
      <w:r w:rsidR="00825D2C">
        <w:rPr>
          <w:sz w:val="24"/>
          <w:szCs w:val="24"/>
          <w:lang w:val="lt-LT"/>
        </w:rPr>
      </w:r>
      <w:r w:rsidR="00825D2C">
        <w:rPr>
          <w:sz w:val="24"/>
          <w:szCs w:val="24"/>
          <w:lang w:val="lt-LT"/>
        </w:rPr>
        <w:fldChar w:fldCharType="separate"/>
      </w:r>
      <w:r w:rsidR="009021F9">
        <w:rPr>
          <w:sz w:val="24"/>
          <w:szCs w:val="24"/>
          <w:lang w:val="lt-LT"/>
        </w:rPr>
        <w:t>86</w:t>
      </w:r>
      <w:r w:rsidR="00825D2C">
        <w:rPr>
          <w:sz w:val="24"/>
          <w:szCs w:val="24"/>
          <w:lang w:val="lt-LT"/>
        </w:rPr>
        <w:fldChar w:fldCharType="end"/>
      </w:r>
      <w:r w:rsidR="00466339">
        <w:rPr>
          <w:sz w:val="24"/>
          <w:szCs w:val="24"/>
          <w:lang w:val="lt-LT"/>
        </w:rPr>
        <w:t>,</w:t>
      </w:r>
      <w:r w:rsidR="00825D2C">
        <w:rPr>
          <w:sz w:val="24"/>
          <w:szCs w:val="24"/>
          <w:lang w:val="lt-LT"/>
        </w:rPr>
        <w:t xml:space="preserve"> </w:t>
      </w:r>
      <w:r w:rsidR="00825D2C">
        <w:rPr>
          <w:sz w:val="24"/>
          <w:szCs w:val="24"/>
          <w:lang w:val="lt-LT"/>
        </w:rPr>
        <w:fldChar w:fldCharType="begin"/>
      </w:r>
      <w:r w:rsidR="00825D2C">
        <w:rPr>
          <w:sz w:val="24"/>
          <w:szCs w:val="24"/>
          <w:lang w:val="lt-LT"/>
        </w:rPr>
        <w:instrText xml:space="preserve"> REF _Ref355103660 \r \h </w:instrText>
      </w:r>
      <w:r w:rsidR="00825D2C">
        <w:rPr>
          <w:sz w:val="24"/>
          <w:szCs w:val="24"/>
          <w:lang w:val="lt-LT"/>
        </w:rPr>
      </w:r>
      <w:r w:rsidR="00825D2C">
        <w:rPr>
          <w:sz w:val="24"/>
          <w:szCs w:val="24"/>
          <w:lang w:val="lt-LT"/>
        </w:rPr>
        <w:fldChar w:fldCharType="separate"/>
      </w:r>
      <w:r w:rsidR="009021F9">
        <w:rPr>
          <w:sz w:val="24"/>
          <w:szCs w:val="24"/>
          <w:lang w:val="lt-LT"/>
        </w:rPr>
        <w:t>87</w:t>
      </w:r>
      <w:r w:rsidR="00825D2C">
        <w:rPr>
          <w:sz w:val="24"/>
          <w:szCs w:val="24"/>
          <w:lang w:val="lt-LT"/>
        </w:rPr>
        <w:fldChar w:fldCharType="end"/>
      </w:r>
      <w:r w:rsidR="00466339">
        <w:rPr>
          <w:sz w:val="24"/>
          <w:szCs w:val="24"/>
          <w:lang w:val="lt-LT"/>
        </w:rPr>
        <w:t>,</w:t>
      </w:r>
      <w:r w:rsidR="00825D2C">
        <w:rPr>
          <w:sz w:val="24"/>
          <w:szCs w:val="24"/>
          <w:lang w:val="lt-LT"/>
        </w:rPr>
        <w:t xml:space="preserve"> </w:t>
      </w:r>
      <w:r w:rsidR="00825D2C">
        <w:rPr>
          <w:sz w:val="24"/>
          <w:szCs w:val="24"/>
          <w:lang w:val="lt-LT"/>
        </w:rPr>
        <w:fldChar w:fldCharType="begin"/>
      </w:r>
      <w:r w:rsidR="00825D2C">
        <w:rPr>
          <w:sz w:val="24"/>
          <w:szCs w:val="24"/>
          <w:lang w:val="lt-LT"/>
        </w:rPr>
        <w:instrText xml:space="preserve"> REF _Ref355103185 \r \h </w:instrText>
      </w:r>
      <w:r w:rsidR="00825D2C">
        <w:rPr>
          <w:sz w:val="24"/>
          <w:szCs w:val="24"/>
          <w:lang w:val="lt-LT"/>
        </w:rPr>
      </w:r>
      <w:r w:rsidR="00825D2C">
        <w:rPr>
          <w:sz w:val="24"/>
          <w:szCs w:val="24"/>
          <w:lang w:val="lt-LT"/>
        </w:rPr>
        <w:fldChar w:fldCharType="separate"/>
      </w:r>
      <w:r w:rsidR="009021F9">
        <w:rPr>
          <w:sz w:val="24"/>
          <w:szCs w:val="24"/>
          <w:lang w:val="lt-LT"/>
        </w:rPr>
        <w:t>88</w:t>
      </w:r>
      <w:r w:rsidR="00825D2C">
        <w:rPr>
          <w:sz w:val="24"/>
          <w:szCs w:val="24"/>
          <w:lang w:val="lt-LT"/>
        </w:rPr>
        <w:fldChar w:fldCharType="end"/>
      </w:r>
      <w:r w:rsidR="00466339">
        <w:rPr>
          <w:sz w:val="24"/>
          <w:szCs w:val="24"/>
          <w:lang w:val="lt-LT"/>
        </w:rPr>
        <w:t xml:space="preserve"> ir</w:t>
      </w:r>
      <w:r w:rsidR="00825D2C">
        <w:rPr>
          <w:sz w:val="24"/>
          <w:szCs w:val="24"/>
          <w:lang w:val="lt-LT"/>
        </w:rPr>
        <w:t xml:space="preserve"> </w:t>
      </w:r>
      <w:r w:rsidR="00825D2C">
        <w:rPr>
          <w:sz w:val="24"/>
          <w:szCs w:val="24"/>
          <w:lang w:val="lt-LT"/>
        </w:rPr>
        <w:fldChar w:fldCharType="begin"/>
      </w:r>
      <w:r w:rsidR="00825D2C">
        <w:rPr>
          <w:sz w:val="24"/>
          <w:szCs w:val="24"/>
          <w:lang w:val="lt-LT"/>
        </w:rPr>
        <w:instrText xml:space="preserve"> REF _Ref355103670 \r \h </w:instrText>
      </w:r>
      <w:r w:rsidR="00825D2C">
        <w:rPr>
          <w:sz w:val="24"/>
          <w:szCs w:val="24"/>
          <w:lang w:val="lt-LT"/>
        </w:rPr>
      </w:r>
      <w:r w:rsidR="00825D2C">
        <w:rPr>
          <w:sz w:val="24"/>
          <w:szCs w:val="24"/>
          <w:lang w:val="lt-LT"/>
        </w:rPr>
        <w:fldChar w:fldCharType="separate"/>
      </w:r>
      <w:r w:rsidR="009021F9">
        <w:rPr>
          <w:sz w:val="24"/>
          <w:szCs w:val="24"/>
          <w:lang w:val="lt-LT"/>
        </w:rPr>
        <w:t>106.3</w:t>
      </w:r>
      <w:r w:rsidR="00825D2C">
        <w:rPr>
          <w:sz w:val="24"/>
          <w:szCs w:val="24"/>
          <w:lang w:val="lt-LT"/>
        </w:rPr>
        <w:fldChar w:fldCharType="end"/>
      </w:r>
      <w:r w:rsidR="00F80D4D">
        <w:rPr>
          <w:sz w:val="24"/>
          <w:szCs w:val="24"/>
          <w:lang w:val="lt-LT"/>
        </w:rPr>
        <w:t xml:space="preserve"> </w:t>
      </w:r>
      <w:r w:rsidRPr="00054250">
        <w:rPr>
          <w:sz w:val="24"/>
          <w:szCs w:val="24"/>
          <w:lang w:val="lt-LT"/>
        </w:rPr>
        <w:t>punktų reikalavimais.</w:t>
      </w:r>
    </w:p>
    <w:p w:rsidR="00AA7B22" w:rsidRPr="00054250" w:rsidRDefault="00AA7B22" w:rsidP="00BD214D">
      <w:pPr>
        <w:pStyle w:val="Hipersaitas1"/>
        <w:tabs>
          <w:tab w:val="left" w:pos="567"/>
          <w:tab w:val="left" w:pos="851"/>
          <w:tab w:val="left" w:pos="1134"/>
          <w:tab w:val="left" w:pos="1418"/>
          <w:tab w:val="left" w:pos="1701"/>
          <w:tab w:val="left" w:pos="1843"/>
          <w:tab w:val="left" w:pos="2268"/>
          <w:tab w:val="left" w:pos="2410"/>
        </w:tabs>
        <w:spacing w:line="276" w:lineRule="auto"/>
        <w:ind w:firstLine="851"/>
        <w:rPr>
          <w:sz w:val="24"/>
          <w:szCs w:val="24"/>
          <w:lang w:val="lt-LT"/>
        </w:rPr>
      </w:pPr>
    </w:p>
    <w:p w:rsidR="00AA7B22" w:rsidRPr="00A91A7F" w:rsidRDefault="00AA7B22" w:rsidP="00BD214D">
      <w:pPr>
        <w:pStyle w:val="Antrat"/>
      </w:pPr>
      <w:bookmarkStart w:id="66" w:name="_Toc355253155"/>
      <w:r w:rsidRPr="00684A24">
        <w:t>SUPAPRASTINTŲ PIRKIMŲ DOKUMENTAVIMAS</w:t>
      </w:r>
      <w:r w:rsidR="00DD051A">
        <w:br/>
      </w:r>
      <w:r w:rsidRPr="00684A24">
        <w:t xml:space="preserve"> IR ATASKAITŲ PATEIKIMAS</w:t>
      </w:r>
      <w:bookmarkEnd w:id="66"/>
    </w:p>
    <w:p w:rsidR="00AA7B22" w:rsidRPr="00054250" w:rsidRDefault="00AA7B22" w:rsidP="00BD214D">
      <w:pPr>
        <w:pStyle w:val="Hipersaitas1"/>
        <w:tabs>
          <w:tab w:val="left" w:pos="567"/>
          <w:tab w:val="left" w:pos="851"/>
          <w:tab w:val="left" w:pos="1134"/>
          <w:tab w:val="left" w:pos="1418"/>
          <w:tab w:val="left" w:pos="1701"/>
          <w:tab w:val="left" w:pos="1843"/>
          <w:tab w:val="left" w:pos="2268"/>
          <w:tab w:val="left" w:pos="2410"/>
        </w:tabs>
        <w:spacing w:line="276" w:lineRule="auto"/>
        <w:ind w:firstLine="851"/>
        <w:rPr>
          <w:sz w:val="24"/>
          <w:szCs w:val="24"/>
          <w:lang w:val="lt-LT"/>
        </w:rPr>
      </w:pPr>
    </w:p>
    <w:p w:rsidR="00AA7B22" w:rsidRPr="00054250" w:rsidRDefault="00AA7B22"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Kiekvieną atliktą supaprastintą pirkimą Komisija arba Pirkimo organizatorius registruoja supaprastintų pirkimų žurnale (toliau – Žurnalas). Žurnale turi būti šie rekvizitai: supaprastinto pirkimo pavadinimas, prekių, paslaugų ar darbų kodai pagal BVPŽ, pirkimo sutarties numeris ir sudarymo data bei pirkimo sutarties trukmė (pildoma, kai sudaryta pirkimo sutartis), tiekėjo pavadinimas, Viešųjų pirkimų įstatymo straipsnis, dalis, punktas, kuriuo vadovaujantis atliktas supaprastintas pirkimas, Taisyklių punktas (papunktis), kuriuo vadovaujantis atliekama apklausa, priežastys, kodėl nesudaryta pirkimo sutartis (pildoma, kai nesudaryta pirkimo sutartis), jei reikia – kita su pirkimu susijusi informacija.</w:t>
      </w:r>
    </w:p>
    <w:p w:rsidR="00AA7B22" w:rsidRPr="00054250" w:rsidRDefault="00AA7B22"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Kai pirkimą vykdo Komisija, kiekvienas jos sprendimas protokoluojamas. Kai pirkimą vykdo Pirkimo organizatorius, pildoma supaprastinto pirkimo pažyma</w:t>
      </w:r>
      <w:r w:rsidR="00B13477">
        <w:rPr>
          <w:sz w:val="24"/>
          <w:szCs w:val="24"/>
          <w:lang w:val="lt-LT"/>
        </w:rPr>
        <w:t xml:space="preserve">. Supaprastinto pirkimo pažyma Pirkimo organizatoriaus gali būti nepildoma, </w:t>
      </w:r>
      <w:r w:rsidRPr="00054250">
        <w:rPr>
          <w:sz w:val="24"/>
          <w:szCs w:val="24"/>
          <w:lang w:val="lt-LT"/>
        </w:rPr>
        <w:t>kai šių Taisyklių nustatyta tvarka pasiūlymą pateikti kreipiamasi į vieną tiekėją.</w:t>
      </w:r>
    </w:p>
    <w:p w:rsidR="00AA7B22" w:rsidRPr="00054250" w:rsidRDefault="00AA7B22"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w:t>
      </w:r>
      <w:r w:rsidR="000F0525" w:rsidRPr="00054250">
        <w:rPr>
          <w:sz w:val="24"/>
          <w:szCs w:val="24"/>
          <w:lang w:val="lt-LT"/>
        </w:rPr>
        <w:t xml:space="preserve">supaprastinto </w:t>
      </w:r>
      <w:r w:rsidRPr="00054250">
        <w:rPr>
          <w:sz w:val="24"/>
          <w:szCs w:val="24"/>
          <w:lang w:val="lt-LT"/>
        </w:rPr>
        <w:t>pirkimo pabaigos.</w:t>
      </w:r>
    </w:p>
    <w:p w:rsidR="00AA7B22" w:rsidRPr="00054250" w:rsidRDefault="002D7E58"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Komitetas</w:t>
      </w:r>
      <w:r w:rsidR="00AA7B22" w:rsidRPr="00054250">
        <w:rPr>
          <w:sz w:val="24"/>
          <w:szCs w:val="24"/>
          <w:lang w:val="lt-LT"/>
        </w:rPr>
        <w:t xml:space="preserve"> už kiekvieną supaprastintą pirkimą, įskaitant ir supaprastintą pirkimą, kurio metu sudaroma preliminarioji sutartis ar taikoma dinaminė pirkimo sistema, privalo raštu pateikti pirkimo procedūrų ataskaitą Viešųjų pirkimų tarnybai pagal jos nustatytas formas ir reikalavimus. Ši ataskaita neteikiama, kai supaprastintas pirkimas yra atliekamas pagal sudarytą preliminariąją sutartį</w:t>
      </w:r>
      <w:r w:rsidR="008336D3">
        <w:rPr>
          <w:sz w:val="24"/>
          <w:szCs w:val="24"/>
          <w:lang w:val="lt-LT"/>
        </w:rPr>
        <w:t xml:space="preserve"> ar</w:t>
      </w:r>
      <w:r w:rsidR="00AA7B22" w:rsidRPr="00054250">
        <w:rPr>
          <w:sz w:val="24"/>
          <w:szCs w:val="24"/>
          <w:lang w:val="lt-LT"/>
        </w:rPr>
        <w:t xml:space="preserve"> atliekamas mažos vertės pirkimas.</w:t>
      </w:r>
    </w:p>
    <w:p w:rsidR="00AA7B22" w:rsidRPr="00054250" w:rsidRDefault="002D7E58"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Komitetas</w:t>
      </w:r>
      <w:r w:rsidR="00AA7B22" w:rsidRPr="00054250">
        <w:rPr>
          <w:sz w:val="24"/>
          <w:szCs w:val="24"/>
          <w:lang w:val="lt-LT"/>
        </w:rPr>
        <w:t xml:space="preserve"> privalo Viešųjų pirkimų tarnybai pagal jos nustatytas formas ir reikalavimus pateikti visų per finansinius metus atliktų pirkimų ataskaitą:</w:t>
      </w:r>
    </w:p>
    <w:p w:rsidR="00AA7B22" w:rsidRPr="00054250" w:rsidRDefault="00AA7B22" w:rsidP="00D42F5D">
      <w:pPr>
        <w:pStyle w:val="Hipersaitas1"/>
        <w:numPr>
          <w:ilvl w:val="1"/>
          <w:numId w:val="90"/>
        </w:numPr>
        <w:tabs>
          <w:tab w:val="left" w:pos="567"/>
          <w:tab w:val="left" w:pos="851"/>
          <w:tab w:val="left" w:pos="1134"/>
          <w:tab w:val="left" w:pos="1418"/>
          <w:tab w:val="left" w:pos="1560"/>
          <w:tab w:val="left" w:pos="1843"/>
          <w:tab w:val="left" w:pos="2268"/>
          <w:tab w:val="left" w:pos="2410"/>
        </w:tabs>
        <w:spacing w:line="276" w:lineRule="auto"/>
        <w:ind w:left="0" w:firstLine="851"/>
        <w:rPr>
          <w:sz w:val="24"/>
          <w:szCs w:val="24"/>
          <w:lang w:val="lt-LT"/>
        </w:rPr>
      </w:pPr>
      <w:r w:rsidRPr="00054250">
        <w:rPr>
          <w:sz w:val="24"/>
          <w:szCs w:val="24"/>
          <w:lang w:val="lt-LT"/>
        </w:rPr>
        <w:t>kai pagal preliminariąsias sutartis sudaromos pagrindinės pirkimo sutartys;</w:t>
      </w:r>
    </w:p>
    <w:p w:rsidR="00AA7B22" w:rsidRPr="00054250" w:rsidRDefault="00AA7B22" w:rsidP="00D42F5D">
      <w:pPr>
        <w:pStyle w:val="Hipersaitas1"/>
        <w:numPr>
          <w:ilvl w:val="1"/>
          <w:numId w:val="90"/>
        </w:numPr>
        <w:tabs>
          <w:tab w:val="left" w:pos="567"/>
          <w:tab w:val="left" w:pos="851"/>
          <w:tab w:val="left" w:pos="1134"/>
          <w:tab w:val="left" w:pos="1418"/>
          <w:tab w:val="left" w:pos="1560"/>
          <w:tab w:val="left" w:pos="1843"/>
          <w:tab w:val="left" w:pos="2268"/>
          <w:tab w:val="left" w:pos="2410"/>
        </w:tabs>
        <w:spacing w:line="276" w:lineRule="auto"/>
        <w:ind w:left="0" w:firstLine="851"/>
        <w:rPr>
          <w:sz w:val="24"/>
          <w:szCs w:val="24"/>
          <w:lang w:val="lt-LT"/>
        </w:rPr>
      </w:pPr>
      <w:r w:rsidRPr="00054250">
        <w:rPr>
          <w:sz w:val="24"/>
          <w:szCs w:val="24"/>
          <w:lang w:val="lt-LT"/>
        </w:rPr>
        <w:lastRenderedPageBreak/>
        <w:t>supaprastintų pirkimų, atliktų pagal Viešųjų pirkimų įstatymo 91 straipsnio reikalavimus;</w:t>
      </w:r>
    </w:p>
    <w:p w:rsidR="00AA7B22" w:rsidRPr="00054250" w:rsidRDefault="00AA7B22" w:rsidP="00D42F5D">
      <w:pPr>
        <w:pStyle w:val="Hipersaitas1"/>
        <w:numPr>
          <w:ilvl w:val="1"/>
          <w:numId w:val="90"/>
        </w:numPr>
        <w:tabs>
          <w:tab w:val="left" w:pos="567"/>
          <w:tab w:val="left" w:pos="851"/>
          <w:tab w:val="left" w:pos="1134"/>
          <w:tab w:val="left" w:pos="1418"/>
          <w:tab w:val="left" w:pos="1560"/>
          <w:tab w:val="left" w:pos="1843"/>
          <w:tab w:val="left" w:pos="2268"/>
          <w:tab w:val="left" w:pos="2410"/>
        </w:tabs>
        <w:spacing w:line="276" w:lineRule="auto"/>
        <w:ind w:left="0" w:firstLine="851"/>
        <w:rPr>
          <w:sz w:val="24"/>
          <w:szCs w:val="24"/>
          <w:lang w:val="lt-LT"/>
        </w:rPr>
      </w:pPr>
      <w:r w:rsidRPr="00054250">
        <w:rPr>
          <w:sz w:val="24"/>
          <w:szCs w:val="24"/>
          <w:lang w:val="lt-LT"/>
        </w:rPr>
        <w:t>mažos vertės pirkimų.</w:t>
      </w:r>
    </w:p>
    <w:p w:rsidR="000F0525" w:rsidRPr="00054250" w:rsidRDefault="000F0525" w:rsidP="00BD214D">
      <w:pPr>
        <w:pStyle w:val="Hipersaitas1"/>
        <w:tabs>
          <w:tab w:val="left" w:pos="567"/>
          <w:tab w:val="left" w:pos="851"/>
          <w:tab w:val="left" w:pos="1134"/>
          <w:tab w:val="left" w:pos="1418"/>
          <w:tab w:val="left" w:pos="1701"/>
          <w:tab w:val="left" w:pos="1843"/>
          <w:tab w:val="left" w:pos="2268"/>
          <w:tab w:val="left" w:pos="2410"/>
        </w:tabs>
        <w:spacing w:line="276" w:lineRule="auto"/>
        <w:ind w:firstLine="851"/>
        <w:rPr>
          <w:sz w:val="24"/>
          <w:szCs w:val="24"/>
          <w:lang w:val="lt-LT"/>
        </w:rPr>
      </w:pPr>
    </w:p>
    <w:p w:rsidR="00AA7B22" w:rsidRPr="00A91A7F" w:rsidRDefault="00AA7B22" w:rsidP="00BD214D">
      <w:pPr>
        <w:pStyle w:val="Antrat"/>
      </w:pPr>
      <w:bookmarkStart w:id="67" w:name="_Toc355253156"/>
      <w:r w:rsidRPr="00684A24">
        <w:t xml:space="preserve">INFORMACIJOS APIE </w:t>
      </w:r>
      <w:r w:rsidRPr="00A91A7F">
        <w:t xml:space="preserve">SUPAPRASTINTUS PIRKIMUS </w:t>
      </w:r>
      <w:r w:rsidRPr="009B32D7">
        <w:t>TEIKIMAS</w:t>
      </w:r>
      <w:bookmarkEnd w:id="67"/>
    </w:p>
    <w:p w:rsidR="00AA7B22" w:rsidRPr="00054250" w:rsidRDefault="00AA7B22" w:rsidP="00BD214D">
      <w:pPr>
        <w:pStyle w:val="Hipersaitas1"/>
        <w:tabs>
          <w:tab w:val="left" w:pos="567"/>
          <w:tab w:val="left" w:pos="851"/>
          <w:tab w:val="left" w:pos="1134"/>
          <w:tab w:val="left" w:pos="1418"/>
          <w:tab w:val="left" w:pos="1701"/>
          <w:tab w:val="left" w:pos="1843"/>
          <w:tab w:val="left" w:pos="2268"/>
          <w:tab w:val="left" w:pos="2410"/>
        </w:tabs>
        <w:spacing w:line="276" w:lineRule="auto"/>
        <w:ind w:firstLine="851"/>
        <w:rPr>
          <w:sz w:val="24"/>
          <w:szCs w:val="24"/>
          <w:lang w:val="lt-LT"/>
        </w:rPr>
      </w:pPr>
    </w:p>
    <w:p w:rsidR="00377E8A" w:rsidRPr="00BD214D" w:rsidRDefault="00377E8A" w:rsidP="00BD214D">
      <w:pPr>
        <w:pStyle w:val="Sraopastraipa"/>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jc w:val="both"/>
        <w:rPr>
          <w:color w:val="000000"/>
        </w:rPr>
      </w:pPr>
      <w:bookmarkStart w:id="68" w:name="_Ref355214144"/>
      <w:r w:rsidRPr="00377E8A">
        <w:rPr>
          <w:noProof w:val="0"/>
          <w:color w:val="000000"/>
        </w:rPr>
        <w:t>Komitetas pri</w:t>
      </w:r>
      <w:r w:rsidR="00511010">
        <w:rPr>
          <w:noProof w:val="0"/>
          <w:color w:val="000000"/>
        </w:rPr>
        <w:t>ė</w:t>
      </w:r>
      <w:r w:rsidRPr="00377E8A">
        <w:rPr>
          <w:noProof w:val="0"/>
          <w:color w:val="000000"/>
        </w:rPr>
        <w:t>m</w:t>
      </w:r>
      <w:r w:rsidR="00511010">
        <w:rPr>
          <w:noProof w:val="0"/>
          <w:color w:val="000000"/>
        </w:rPr>
        <w:t xml:space="preserve">ęs </w:t>
      </w:r>
      <w:r w:rsidRPr="00377E8A">
        <w:rPr>
          <w:noProof w:val="0"/>
          <w:color w:val="000000"/>
        </w:rPr>
        <w:t>sprendimą dėl kiekvieno paraišką ar pasiūlymą pateikusio tiekėjo kvalifikacinių duomenų</w:t>
      </w:r>
      <w:r w:rsidR="00511010">
        <w:rPr>
          <w:noProof w:val="0"/>
          <w:color w:val="000000"/>
        </w:rPr>
        <w:t>,</w:t>
      </w:r>
      <w:r w:rsidRPr="00377E8A">
        <w:rPr>
          <w:noProof w:val="0"/>
          <w:color w:val="000000"/>
        </w:rPr>
        <w:t xml:space="preserve"> kiekvienam iš jų ne vėliau kaip per 3 darbo dienas raštu praneša apie šio patikrinimo rezultatus, pagrįsdamas priimtus sprendimus</w:t>
      </w:r>
      <w:r w:rsidR="00511010">
        <w:rPr>
          <w:noProof w:val="0"/>
          <w:color w:val="000000"/>
        </w:rPr>
        <w:t>.</w:t>
      </w:r>
    </w:p>
    <w:p w:rsidR="002B131F" w:rsidRPr="00BD214D" w:rsidRDefault="008336D3"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Pr>
          <w:color w:val="auto"/>
          <w:sz w:val="24"/>
          <w:szCs w:val="22"/>
          <w:lang w:val="pt-BR"/>
        </w:rPr>
        <w:t>Komitetas</w:t>
      </w:r>
      <w:r w:rsidRPr="00201085">
        <w:rPr>
          <w:color w:val="auto"/>
          <w:sz w:val="24"/>
          <w:szCs w:val="22"/>
          <w:lang w:val="pt-BR"/>
        </w:rPr>
        <w:t xml:space="preserve"> suinteresuotiems kandidatams ir suinteresuotiems dalyviams</w:t>
      </w:r>
      <w:r>
        <w:rPr>
          <w:color w:val="auto"/>
          <w:sz w:val="24"/>
          <w:szCs w:val="22"/>
          <w:lang w:val="pt-BR"/>
        </w:rPr>
        <w:t xml:space="preserve">, </w:t>
      </w:r>
      <w:r w:rsidRPr="00A01834">
        <w:rPr>
          <w:color w:val="auto"/>
          <w:sz w:val="24"/>
          <w:szCs w:val="22"/>
          <w:lang w:val="pt-BR"/>
        </w:rPr>
        <w:t xml:space="preserve">išskyrus atvejus, kai supaprastinto pirkimo sutarties vertė mažesnė kaip 10 000 Lt </w:t>
      </w:r>
      <w:r w:rsidR="002B131F">
        <w:rPr>
          <w:color w:val="auto"/>
          <w:sz w:val="24"/>
          <w:szCs w:val="22"/>
          <w:lang w:val="pt-BR"/>
        </w:rPr>
        <w:t>(be pridėtinės vertės mokesčio),</w:t>
      </w:r>
      <w:r w:rsidRPr="00201085">
        <w:rPr>
          <w:color w:val="auto"/>
          <w:sz w:val="24"/>
          <w:szCs w:val="22"/>
          <w:lang w:val="pt-BR"/>
        </w:rPr>
        <w:t xml:space="preserve"> ne vėliau kaip per 5 darbo dienas faksu arba elektroniniu paštu, kitomis elektroninėmis priemonėmis praneša apie</w:t>
      </w:r>
      <w:r w:rsidR="002B131F">
        <w:rPr>
          <w:color w:val="auto"/>
          <w:sz w:val="24"/>
          <w:szCs w:val="22"/>
          <w:lang w:val="pt-BR"/>
        </w:rPr>
        <w:t>:</w:t>
      </w:r>
    </w:p>
    <w:p w:rsidR="002B131F" w:rsidRDefault="002B131F" w:rsidP="00D42F5D">
      <w:pPr>
        <w:pStyle w:val="Hipersaitas1"/>
        <w:numPr>
          <w:ilvl w:val="1"/>
          <w:numId w:val="90"/>
        </w:numPr>
        <w:tabs>
          <w:tab w:val="left" w:pos="567"/>
          <w:tab w:val="left" w:pos="851"/>
          <w:tab w:val="left" w:pos="1134"/>
          <w:tab w:val="left" w:pos="1560"/>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tiekėjo pasiūlymo atmetimą</w:t>
      </w:r>
      <w:r w:rsidR="00E826BB">
        <w:rPr>
          <w:sz w:val="24"/>
          <w:szCs w:val="24"/>
          <w:lang w:val="lt-LT"/>
        </w:rPr>
        <w:t xml:space="preserve"> (kai tiekėjo pasiūlymas atmetamas kitais </w:t>
      </w:r>
      <w:r w:rsidR="002F344F">
        <w:rPr>
          <w:sz w:val="24"/>
          <w:szCs w:val="24"/>
          <w:lang w:val="lt-LT"/>
        </w:rPr>
        <w:t>pagrindais, nei tiekėjo kvalifikacijos neatitikimas pirkimo dokumentuose nustatytiems minimaliems kvalifikacijos reikalavimams</w:t>
      </w:r>
      <w:r w:rsidR="00B9148D">
        <w:rPr>
          <w:sz w:val="24"/>
          <w:szCs w:val="24"/>
          <w:lang w:val="lt-LT"/>
        </w:rPr>
        <w:t xml:space="preserve"> ar netikslių, </w:t>
      </w:r>
      <w:r w:rsidR="00E43E2E">
        <w:rPr>
          <w:sz w:val="24"/>
          <w:szCs w:val="24"/>
          <w:lang w:val="lt-LT"/>
        </w:rPr>
        <w:t>neišsamių</w:t>
      </w:r>
      <w:r w:rsidR="00B9148D">
        <w:rPr>
          <w:sz w:val="24"/>
          <w:szCs w:val="24"/>
          <w:lang w:val="lt-LT"/>
        </w:rPr>
        <w:t xml:space="preserve"> duomenų</w:t>
      </w:r>
      <w:r w:rsidR="00B9148D" w:rsidRPr="00B9148D">
        <w:rPr>
          <w:sz w:val="24"/>
          <w:szCs w:val="24"/>
          <w:lang w:val="lt-LT"/>
        </w:rPr>
        <w:t xml:space="preserve"> apie </w:t>
      </w:r>
      <w:r w:rsidR="00E43E2E">
        <w:rPr>
          <w:sz w:val="24"/>
          <w:szCs w:val="24"/>
          <w:lang w:val="lt-LT"/>
        </w:rPr>
        <w:t xml:space="preserve">tiekėjo </w:t>
      </w:r>
      <w:r w:rsidR="00B9148D" w:rsidRPr="00B9148D">
        <w:rPr>
          <w:sz w:val="24"/>
          <w:szCs w:val="24"/>
          <w:lang w:val="lt-LT"/>
        </w:rPr>
        <w:t xml:space="preserve">kvalifikaciją </w:t>
      </w:r>
      <w:r w:rsidR="00E43E2E">
        <w:rPr>
          <w:sz w:val="24"/>
          <w:szCs w:val="24"/>
          <w:lang w:val="lt-LT"/>
        </w:rPr>
        <w:t xml:space="preserve">neaptikslinimas </w:t>
      </w:r>
      <w:r w:rsidR="00B9148D" w:rsidRPr="00B9148D">
        <w:rPr>
          <w:sz w:val="24"/>
          <w:szCs w:val="24"/>
          <w:lang w:val="lt-LT"/>
        </w:rPr>
        <w:t>Komitetui prašant</w:t>
      </w:r>
      <w:r w:rsidR="002F344F">
        <w:rPr>
          <w:sz w:val="24"/>
          <w:szCs w:val="24"/>
          <w:lang w:val="lt-LT"/>
        </w:rPr>
        <w:t>)</w:t>
      </w:r>
      <w:r>
        <w:rPr>
          <w:sz w:val="24"/>
          <w:szCs w:val="24"/>
          <w:lang w:val="lt-LT"/>
        </w:rPr>
        <w:t>;</w:t>
      </w:r>
    </w:p>
    <w:p w:rsidR="002B131F" w:rsidRPr="00BD214D" w:rsidRDefault="002B131F" w:rsidP="00D42F5D">
      <w:pPr>
        <w:pStyle w:val="Hipersaitas1"/>
        <w:numPr>
          <w:ilvl w:val="1"/>
          <w:numId w:val="90"/>
        </w:numPr>
        <w:tabs>
          <w:tab w:val="left" w:pos="567"/>
          <w:tab w:val="left" w:pos="851"/>
          <w:tab w:val="left" w:pos="1134"/>
          <w:tab w:val="left" w:pos="1560"/>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supaprastinto pirkimo nutraukimą</w:t>
      </w:r>
      <w:r>
        <w:rPr>
          <w:sz w:val="24"/>
          <w:szCs w:val="24"/>
          <w:lang w:val="lt-LT"/>
        </w:rPr>
        <w:t>;</w:t>
      </w:r>
    </w:p>
    <w:p w:rsidR="002672CE" w:rsidRPr="00BD214D" w:rsidRDefault="008336D3" w:rsidP="00D42F5D">
      <w:pPr>
        <w:pStyle w:val="Hipersaitas1"/>
        <w:numPr>
          <w:ilvl w:val="1"/>
          <w:numId w:val="90"/>
        </w:numPr>
        <w:tabs>
          <w:tab w:val="left" w:pos="567"/>
          <w:tab w:val="left" w:pos="851"/>
          <w:tab w:val="left" w:pos="1134"/>
          <w:tab w:val="left" w:pos="1560"/>
          <w:tab w:val="left" w:pos="1701"/>
          <w:tab w:val="left" w:pos="1843"/>
          <w:tab w:val="left" w:pos="2268"/>
          <w:tab w:val="left" w:pos="2410"/>
        </w:tabs>
        <w:spacing w:line="276" w:lineRule="auto"/>
        <w:ind w:left="0" w:firstLine="851"/>
        <w:rPr>
          <w:sz w:val="24"/>
          <w:szCs w:val="24"/>
          <w:lang w:val="lt-LT"/>
        </w:rPr>
      </w:pPr>
      <w:r w:rsidRPr="00201085">
        <w:rPr>
          <w:color w:val="auto"/>
          <w:sz w:val="24"/>
          <w:szCs w:val="22"/>
          <w:lang w:val="pt-BR"/>
        </w:rPr>
        <w:t xml:space="preserve">priimtą sprendimą sudaryti pirkimo sutartį ar preliminariąją sutartį arba sprendimą dėl leidimo dalyvauti dinaminėje pirkimo sistemoje, </w:t>
      </w:r>
      <w:r w:rsidR="002672CE">
        <w:rPr>
          <w:color w:val="auto"/>
          <w:sz w:val="24"/>
          <w:szCs w:val="22"/>
          <w:lang w:val="pt-BR"/>
        </w:rPr>
        <w:t>kartu pateikdamas</w:t>
      </w:r>
      <w:r w:rsidRPr="00201085">
        <w:rPr>
          <w:color w:val="auto"/>
          <w:sz w:val="24"/>
          <w:szCs w:val="22"/>
          <w:lang w:val="pt-BR"/>
        </w:rPr>
        <w:t xml:space="preserve"> </w:t>
      </w:r>
      <w:r>
        <w:rPr>
          <w:color w:val="auto"/>
          <w:sz w:val="24"/>
          <w:szCs w:val="22"/>
          <w:lang w:val="pt-BR"/>
        </w:rPr>
        <w:t>Viešųjų pirkimų įstatymo 41</w:t>
      </w:r>
      <w:r w:rsidRPr="00201085">
        <w:rPr>
          <w:color w:val="auto"/>
          <w:sz w:val="24"/>
          <w:szCs w:val="22"/>
          <w:lang w:val="pt-BR"/>
        </w:rPr>
        <w:t xml:space="preserve"> straipsnio 2 dalyje nurodytos atitinkamos informacijos, kuri dar nebuvo pateikta pirkimo procedūros metu, santrauką ir nurod</w:t>
      </w:r>
      <w:r w:rsidR="00945549">
        <w:rPr>
          <w:color w:val="auto"/>
          <w:sz w:val="24"/>
          <w:szCs w:val="22"/>
          <w:lang w:val="pt-BR"/>
        </w:rPr>
        <w:t>ydamas</w:t>
      </w:r>
      <w:r w:rsidRPr="00201085">
        <w:rPr>
          <w:color w:val="auto"/>
          <w:sz w:val="24"/>
          <w:szCs w:val="22"/>
          <w:lang w:val="pt-BR"/>
        </w:rPr>
        <w:t xml:space="preserve"> nustatytą pasiūlymų eilę, laimėjusį pasiūlymą, tikslų atidėjimo terminą. </w:t>
      </w:r>
    </w:p>
    <w:p w:rsidR="008336D3" w:rsidRPr="00054250" w:rsidRDefault="002672CE" w:rsidP="00D42F5D">
      <w:pPr>
        <w:pStyle w:val="Hipersaitas1"/>
        <w:numPr>
          <w:ilvl w:val="1"/>
          <w:numId w:val="90"/>
        </w:numPr>
        <w:tabs>
          <w:tab w:val="left" w:pos="567"/>
          <w:tab w:val="left" w:pos="851"/>
          <w:tab w:val="left" w:pos="1134"/>
          <w:tab w:val="left" w:pos="1418"/>
          <w:tab w:val="left" w:pos="1560"/>
          <w:tab w:val="left" w:pos="1701"/>
          <w:tab w:val="left" w:pos="1843"/>
          <w:tab w:val="left" w:pos="2268"/>
          <w:tab w:val="left" w:pos="2410"/>
        </w:tabs>
        <w:spacing w:line="276" w:lineRule="auto"/>
        <w:ind w:left="0" w:firstLine="851"/>
        <w:rPr>
          <w:sz w:val="24"/>
          <w:szCs w:val="24"/>
          <w:lang w:val="lt-LT"/>
        </w:rPr>
      </w:pPr>
      <w:r w:rsidRPr="002672CE">
        <w:rPr>
          <w:color w:val="auto"/>
          <w:sz w:val="24"/>
          <w:szCs w:val="22"/>
          <w:lang w:val="pt-BR"/>
        </w:rPr>
        <w:t>priimtą sprendimą nesudaryti pirkimo sutarties ar preliminariosios sutarties, pradėti pirkimą ar di</w:t>
      </w:r>
      <w:r>
        <w:rPr>
          <w:color w:val="auto"/>
          <w:sz w:val="24"/>
          <w:szCs w:val="22"/>
          <w:lang w:val="pt-BR"/>
        </w:rPr>
        <w:t>naminę pirkimų sistemą iš naujo, kartu</w:t>
      </w:r>
      <w:r w:rsidR="00713E0A">
        <w:rPr>
          <w:color w:val="auto"/>
          <w:sz w:val="24"/>
          <w:szCs w:val="22"/>
          <w:lang w:val="pt-BR"/>
        </w:rPr>
        <w:t xml:space="preserve"> nurodydamas </w:t>
      </w:r>
      <w:r w:rsidR="00826C2A">
        <w:rPr>
          <w:color w:val="auto"/>
          <w:sz w:val="24"/>
          <w:szCs w:val="22"/>
          <w:lang w:val="pt-BR"/>
        </w:rPr>
        <w:t>tokio sprendimo</w:t>
      </w:r>
      <w:r w:rsidR="008336D3" w:rsidRPr="00201085">
        <w:rPr>
          <w:color w:val="auto"/>
          <w:sz w:val="24"/>
          <w:szCs w:val="22"/>
          <w:lang w:val="pt-BR"/>
        </w:rPr>
        <w:t xml:space="preserve"> priežastis</w:t>
      </w:r>
      <w:r w:rsidR="00826C2A">
        <w:rPr>
          <w:color w:val="auto"/>
          <w:sz w:val="24"/>
          <w:szCs w:val="22"/>
          <w:lang w:val="pt-BR"/>
        </w:rPr>
        <w:t>.</w:t>
      </w:r>
    </w:p>
    <w:bookmarkEnd w:id="68"/>
    <w:p w:rsidR="00AA7B22" w:rsidRPr="00054250" w:rsidRDefault="00AA7B22"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 xml:space="preserve">Susipažinti su informacija, susijusia su pasiūlymų nagrinėjimu, aiškinimu, vertinimu ir palyginimu, gali tiktai Komisijos nariai ir </w:t>
      </w:r>
      <w:r w:rsidR="00BD1958" w:rsidRPr="00054250">
        <w:rPr>
          <w:sz w:val="24"/>
          <w:szCs w:val="24"/>
          <w:lang w:val="lt-LT"/>
        </w:rPr>
        <w:t>Komiteto</w:t>
      </w:r>
      <w:r w:rsidRPr="00054250">
        <w:rPr>
          <w:sz w:val="24"/>
          <w:szCs w:val="24"/>
          <w:lang w:val="lt-LT"/>
        </w:rPr>
        <w:t xml:space="preserve"> pakviesti ekspertai,</w:t>
      </w:r>
      <w:r w:rsidR="0018587D">
        <w:rPr>
          <w:sz w:val="24"/>
          <w:szCs w:val="24"/>
          <w:lang w:val="lt-LT"/>
        </w:rPr>
        <w:t xml:space="preserve"> </w:t>
      </w:r>
      <w:r w:rsidR="0015720A">
        <w:rPr>
          <w:sz w:val="24"/>
          <w:szCs w:val="24"/>
          <w:lang w:val="lt-LT"/>
        </w:rPr>
        <w:t>P</w:t>
      </w:r>
      <w:r w:rsidR="0018587D">
        <w:rPr>
          <w:sz w:val="24"/>
          <w:szCs w:val="24"/>
          <w:lang w:val="lt-LT"/>
        </w:rPr>
        <w:t>irkimų organizatoriai,</w:t>
      </w:r>
      <w:r w:rsidRPr="00054250">
        <w:rPr>
          <w:sz w:val="24"/>
          <w:szCs w:val="24"/>
          <w:lang w:val="lt-LT"/>
        </w:rPr>
        <w:t xml:space="preserve"> </w:t>
      </w:r>
      <w:r w:rsidR="00BD1958" w:rsidRPr="00054250">
        <w:rPr>
          <w:sz w:val="24"/>
          <w:szCs w:val="24"/>
          <w:lang w:val="lt-LT"/>
        </w:rPr>
        <w:t>Komiteto direktorius</w:t>
      </w:r>
      <w:r w:rsidRPr="00054250">
        <w:rPr>
          <w:sz w:val="24"/>
          <w:szCs w:val="24"/>
          <w:lang w:val="lt-LT"/>
        </w:rPr>
        <w:t>,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AA7B22" w:rsidRPr="00054250" w:rsidRDefault="002D7E58"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054250">
        <w:rPr>
          <w:sz w:val="24"/>
          <w:szCs w:val="24"/>
          <w:lang w:val="lt-LT"/>
        </w:rPr>
        <w:t>Komitetas</w:t>
      </w:r>
      <w:r w:rsidR="00AA7B22" w:rsidRPr="00054250">
        <w:rPr>
          <w:sz w:val="24"/>
          <w:szCs w:val="24"/>
          <w:lang w:val="lt-LT"/>
        </w:rPr>
        <w:t>, Komisija, jos nariai ar ekspertai</w:t>
      </w:r>
      <w:r w:rsidR="0015720A">
        <w:rPr>
          <w:sz w:val="24"/>
          <w:szCs w:val="24"/>
          <w:lang w:val="lt-LT"/>
        </w:rPr>
        <w:t>, P</w:t>
      </w:r>
      <w:r w:rsidR="00BE6A86">
        <w:rPr>
          <w:sz w:val="24"/>
          <w:szCs w:val="24"/>
          <w:lang w:val="lt-LT"/>
        </w:rPr>
        <w:t>irkimų org</w:t>
      </w:r>
      <w:r w:rsidR="001B7105">
        <w:rPr>
          <w:sz w:val="24"/>
          <w:szCs w:val="24"/>
          <w:lang w:val="lt-LT"/>
        </w:rPr>
        <w:t>aniza</w:t>
      </w:r>
      <w:r w:rsidR="00BE6A86">
        <w:rPr>
          <w:sz w:val="24"/>
          <w:szCs w:val="24"/>
          <w:lang w:val="lt-LT"/>
        </w:rPr>
        <w:t>toriai</w:t>
      </w:r>
      <w:r w:rsidR="00AA7B22" w:rsidRPr="00054250">
        <w:rPr>
          <w:sz w:val="24"/>
          <w:szCs w:val="24"/>
          <w:lang w:val="lt-LT"/>
        </w:rPr>
        <w:t xml:space="preserve"> ir kiti asmenys nepažeisdami įstatymų reikalavimų, ypač dėl sudarytų sutarčių skelbimo ir informacijos, susijusios su jos teikimu kandidatams ir dalyviams, negali tretiesiems asmenims atskleisti </w:t>
      </w:r>
      <w:r w:rsidR="00941908" w:rsidRPr="00054250">
        <w:rPr>
          <w:sz w:val="24"/>
          <w:szCs w:val="24"/>
          <w:lang w:val="lt-LT"/>
        </w:rPr>
        <w:t>Komitetui</w:t>
      </w:r>
      <w:r w:rsidR="00AA7B22" w:rsidRPr="00054250">
        <w:rPr>
          <w:sz w:val="24"/>
          <w:szCs w:val="24"/>
          <w:lang w:val="lt-LT"/>
        </w:rPr>
        <w:t xml:space="preserve"> pateiktos tiekėjo informacijos, kurios konfidencialumą nurodė tiekėjas. Tokią informaciją sudaro, visų pirma, komercinė (gamybinė) paslaptis ir konfidencialieji pasiūlymų aspektai.</w:t>
      </w:r>
    </w:p>
    <w:p w:rsidR="00AA7B22" w:rsidRPr="00054250" w:rsidRDefault="00AA7B22" w:rsidP="00BD214D">
      <w:pPr>
        <w:pStyle w:val="Hipersaitas1"/>
        <w:tabs>
          <w:tab w:val="left" w:pos="567"/>
          <w:tab w:val="left" w:pos="851"/>
          <w:tab w:val="left" w:pos="1134"/>
          <w:tab w:val="left" w:pos="1418"/>
          <w:tab w:val="left" w:pos="1701"/>
          <w:tab w:val="left" w:pos="1843"/>
          <w:tab w:val="left" w:pos="2268"/>
          <w:tab w:val="left" w:pos="2410"/>
        </w:tabs>
        <w:spacing w:line="276" w:lineRule="auto"/>
        <w:ind w:firstLine="851"/>
        <w:rPr>
          <w:sz w:val="24"/>
          <w:szCs w:val="24"/>
          <w:lang w:val="lt-LT"/>
        </w:rPr>
      </w:pPr>
    </w:p>
    <w:p w:rsidR="00AA7B22" w:rsidRPr="00A91A7F" w:rsidRDefault="00AA7B22" w:rsidP="00BD214D">
      <w:pPr>
        <w:pStyle w:val="Antrat"/>
      </w:pPr>
      <w:bookmarkStart w:id="69" w:name="_Toc355253157"/>
      <w:r w:rsidRPr="00684A24">
        <w:t>GINČŲ NAGRINĖJIMAS</w:t>
      </w:r>
      <w:bookmarkEnd w:id="69"/>
    </w:p>
    <w:p w:rsidR="00AA7B22" w:rsidRPr="00054250" w:rsidRDefault="00AA7B22" w:rsidP="00BD214D">
      <w:pPr>
        <w:pStyle w:val="Hipersaitas1"/>
        <w:tabs>
          <w:tab w:val="left" w:pos="567"/>
          <w:tab w:val="left" w:pos="851"/>
          <w:tab w:val="left" w:pos="1134"/>
          <w:tab w:val="left" w:pos="1418"/>
          <w:tab w:val="left" w:pos="1701"/>
          <w:tab w:val="left" w:pos="1843"/>
          <w:tab w:val="left" w:pos="2268"/>
          <w:tab w:val="left" w:pos="2410"/>
        </w:tabs>
        <w:spacing w:line="276" w:lineRule="auto"/>
        <w:ind w:firstLine="851"/>
        <w:rPr>
          <w:sz w:val="24"/>
          <w:szCs w:val="24"/>
          <w:lang w:val="lt-LT"/>
        </w:rPr>
      </w:pPr>
    </w:p>
    <w:p w:rsidR="00507DB9" w:rsidRPr="00054250" w:rsidRDefault="00507DB9" w:rsidP="00BD214D">
      <w:pPr>
        <w:pStyle w:val="Hipersaitas1"/>
        <w:numPr>
          <w:ilvl w:val="0"/>
          <w:numId w:val="90"/>
        </w:numPr>
        <w:tabs>
          <w:tab w:val="left" w:pos="567"/>
          <w:tab w:val="left" w:pos="851"/>
          <w:tab w:val="left" w:pos="1134"/>
          <w:tab w:val="left" w:pos="1418"/>
          <w:tab w:val="left" w:pos="1701"/>
          <w:tab w:val="left" w:pos="1843"/>
          <w:tab w:val="left" w:pos="2268"/>
          <w:tab w:val="left" w:pos="2410"/>
        </w:tabs>
        <w:spacing w:line="276" w:lineRule="auto"/>
        <w:ind w:left="0" w:firstLine="851"/>
        <w:rPr>
          <w:sz w:val="24"/>
          <w:szCs w:val="24"/>
          <w:lang w:val="lt-LT"/>
        </w:rPr>
      </w:pPr>
      <w:r w:rsidRPr="00300A34">
        <w:rPr>
          <w:color w:val="auto"/>
          <w:sz w:val="24"/>
          <w:szCs w:val="24"/>
          <w:lang w:val="it-IT"/>
        </w:rPr>
        <w:t xml:space="preserve">Visi ginčai, kylantys tarp </w:t>
      </w:r>
      <w:r>
        <w:rPr>
          <w:color w:val="auto"/>
          <w:sz w:val="24"/>
          <w:szCs w:val="24"/>
          <w:lang w:val="it-IT"/>
        </w:rPr>
        <w:t>Komiteto</w:t>
      </w:r>
      <w:r w:rsidRPr="00300A34">
        <w:rPr>
          <w:color w:val="auto"/>
          <w:sz w:val="24"/>
          <w:szCs w:val="24"/>
          <w:lang w:val="it-IT"/>
        </w:rPr>
        <w:t xml:space="preserve"> ir tiekėjų, nagrinėjami vadovaujantis Viešųjų pirkimų įstatymo V skyriaus nuostatomis.</w:t>
      </w:r>
    </w:p>
    <w:p w:rsidR="00AA7B22" w:rsidRPr="00054250" w:rsidRDefault="00AA7B22" w:rsidP="00BD214D">
      <w:pPr>
        <w:pStyle w:val="Hipersaitas1"/>
        <w:tabs>
          <w:tab w:val="left" w:pos="567"/>
          <w:tab w:val="left" w:pos="851"/>
          <w:tab w:val="left" w:pos="1134"/>
          <w:tab w:val="left" w:pos="1418"/>
          <w:tab w:val="left" w:pos="1701"/>
          <w:tab w:val="left" w:pos="1843"/>
          <w:tab w:val="left" w:pos="2268"/>
          <w:tab w:val="left" w:pos="2410"/>
        </w:tabs>
        <w:spacing w:line="276" w:lineRule="auto"/>
        <w:ind w:left="851" w:firstLine="0"/>
        <w:rPr>
          <w:sz w:val="24"/>
          <w:szCs w:val="24"/>
          <w:lang w:val="lt-LT"/>
        </w:rPr>
      </w:pPr>
    </w:p>
    <w:p w:rsidR="00AA7B22" w:rsidRPr="00BD7A85" w:rsidRDefault="00AA7B22" w:rsidP="00BD214D">
      <w:pPr>
        <w:pStyle w:val="Linija"/>
        <w:tabs>
          <w:tab w:val="left" w:pos="567"/>
          <w:tab w:val="left" w:pos="851"/>
          <w:tab w:val="left" w:pos="1134"/>
          <w:tab w:val="left" w:pos="1418"/>
          <w:tab w:val="left" w:pos="1701"/>
          <w:tab w:val="left" w:pos="1843"/>
          <w:tab w:val="left" w:pos="2268"/>
          <w:tab w:val="left" w:pos="2410"/>
        </w:tabs>
        <w:spacing w:line="276" w:lineRule="auto"/>
        <w:rPr>
          <w:sz w:val="24"/>
          <w:szCs w:val="24"/>
          <w:lang w:val="lt-LT"/>
        </w:rPr>
      </w:pPr>
      <w:r w:rsidRPr="00054250">
        <w:rPr>
          <w:sz w:val="24"/>
          <w:szCs w:val="24"/>
          <w:lang w:val="lt-LT"/>
        </w:rPr>
        <w:t>_____________</w:t>
      </w:r>
    </w:p>
    <w:p w:rsidR="00AA7B22" w:rsidRPr="00BD7A85" w:rsidRDefault="00AA7B22" w:rsidP="00BD214D">
      <w:pPr>
        <w:tabs>
          <w:tab w:val="left" w:pos="567"/>
          <w:tab w:val="left" w:pos="851"/>
          <w:tab w:val="left" w:pos="1134"/>
          <w:tab w:val="left" w:pos="1418"/>
          <w:tab w:val="left" w:pos="1701"/>
          <w:tab w:val="left" w:pos="1843"/>
          <w:tab w:val="left" w:pos="2268"/>
          <w:tab w:val="left" w:pos="2410"/>
        </w:tabs>
        <w:spacing w:line="276" w:lineRule="auto"/>
        <w:ind w:left="851"/>
        <w:jc w:val="both"/>
      </w:pPr>
    </w:p>
    <w:sectPr w:rsidR="00AA7B22" w:rsidRPr="00BD7A85" w:rsidSect="003F023B">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1AA" w:rsidRDefault="003201AA">
      <w:r>
        <w:separator/>
      </w:r>
    </w:p>
  </w:endnote>
  <w:endnote w:type="continuationSeparator" w:id="0">
    <w:p w:rsidR="003201AA" w:rsidRDefault="0032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Times-Bold">
    <w:altName w:val="Times New Roman"/>
    <w:panose1 w:val="00000000000000000000"/>
    <w:charset w:val="EE"/>
    <w:family w:val="roman"/>
    <w:notTrueType/>
    <w:pitch w:val="default"/>
    <w:sig w:usb0="00000005" w:usb1="00000000" w:usb2="00000000" w:usb3="00000000" w:csb0="00000082"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1AA" w:rsidRDefault="003201AA">
      <w:r>
        <w:separator/>
      </w:r>
    </w:p>
  </w:footnote>
  <w:footnote w:type="continuationSeparator" w:id="0">
    <w:p w:rsidR="003201AA" w:rsidRDefault="003201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435" w:rsidRDefault="00F57435" w:rsidP="006D7F9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57435" w:rsidRDefault="00F5743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435" w:rsidRPr="009151BE" w:rsidRDefault="00F57435" w:rsidP="009151BE">
    <w:pPr>
      <w:pStyle w:val="Antrats"/>
      <w:framePr w:wrap="around" w:vAnchor="text" w:hAnchor="margin" w:xAlign="center" w:y="-183"/>
      <w:rPr>
        <w:rStyle w:val="Puslapionumeris"/>
        <w:sz w:val="22"/>
        <w:szCs w:val="22"/>
      </w:rPr>
    </w:pPr>
    <w:r w:rsidRPr="009151BE">
      <w:rPr>
        <w:rStyle w:val="Puslapionumeris"/>
        <w:sz w:val="22"/>
        <w:szCs w:val="22"/>
      </w:rPr>
      <w:fldChar w:fldCharType="begin"/>
    </w:r>
    <w:r w:rsidRPr="009151BE">
      <w:rPr>
        <w:rStyle w:val="Puslapionumeris"/>
        <w:sz w:val="22"/>
        <w:szCs w:val="22"/>
      </w:rPr>
      <w:instrText xml:space="preserve">PAGE  </w:instrText>
    </w:r>
    <w:r w:rsidRPr="009151BE">
      <w:rPr>
        <w:rStyle w:val="Puslapionumeris"/>
        <w:sz w:val="22"/>
        <w:szCs w:val="22"/>
      </w:rPr>
      <w:fldChar w:fldCharType="separate"/>
    </w:r>
    <w:r w:rsidR="0008788B">
      <w:rPr>
        <w:rStyle w:val="Puslapionumeris"/>
        <w:sz w:val="22"/>
        <w:szCs w:val="22"/>
      </w:rPr>
      <w:t>28</w:t>
    </w:r>
    <w:r w:rsidRPr="009151BE">
      <w:rPr>
        <w:rStyle w:val="Puslapionumeris"/>
        <w:sz w:val="22"/>
        <w:szCs w:val="22"/>
      </w:rPr>
      <w:fldChar w:fldCharType="end"/>
    </w:r>
  </w:p>
  <w:p w:rsidR="00F57435" w:rsidRDefault="00F5743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50FF"/>
    <w:multiLevelType w:val="multilevel"/>
    <w:tmpl w:val="E4A8C1D6"/>
    <w:lvl w:ilvl="0">
      <w:start w:val="70"/>
      <w:numFmt w:val="decimal"/>
      <w:lvlText w:val="%1."/>
      <w:lvlJc w:val="left"/>
      <w:pPr>
        <w:tabs>
          <w:tab w:val="num" w:pos="1005"/>
        </w:tabs>
        <w:ind w:left="1005" w:hanging="1005"/>
      </w:pPr>
      <w:rPr>
        <w:rFonts w:hint="default"/>
      </w:rPr>
    </w:lvl>
    <w:lvl w:ilvl="1">
      <w:start w:val="3"/>
      <w:numFmt w:val="decimal"/>
      <w:lvlText w:val="%1.%2."/>
      <w:lvlJc w:val="left"/>
      <w:pPr>
        <w:tabs>
          <w:tab w:val="num" w:pos="1317"/>
        </w:tabs>
        <w:ind w:left="1317" w:hanging="1005"/>
      </w:pPr>
      <w:rPr>
        <w:rFonts w:hint="default"/>
      </w:rPr>
    </w:lvl>
    <w:lvl w:ilvl="2">
      <w:start w:val="1"/>
      <w:numFmt w:val="decimal"/>
      <w:lvlText w:val="%1.%2.%3."/>
      <w:lvlJc w:val="left"/>
      <w:pPr>
        <w:tabs>
          <w:tab w:val="num" w:pos="1629"/>
        </w:tabs>
        <w:ind w:left="1629" w:hanging="1005"/>
      </w:pPr>
      <w:rPr>
        <w:rFonts w:hint="default"/>
      </w:rPr>
    </w:lvl>
    <w:lvl w:ilvl="3">
      <w:start w:val="1"/>
      <w:numFmt w:val="decimal"/>
      <w:lvlText w:val="%1.%2.%3.%4."/>
      <w:lvlJc w:val="left"/>
      <w:pPr>
        <w:tabs>
          <w:tab w:val="num" w:pos="1941"/>
        </w:tabs>
        <w:ind w:left="1941" w:hanging="1005"/>
      </w:pPr>
      <w:rPr>
        <w:rFonts w:hint="default"/>
      </w:rPr>
    </w:lvl>
    <w:lvl w:ilvl="4">
      <w:start w:val="1"/>
      <w:numFmt w:val="decimal"/>
      <w:lvlText w:val="%5%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
    <w:nsid w:val="03E75915"/>
    <w:multiLevelType w:val="multilevel"/>
    <w:tmpl w:val="235A7ECA"/>
    <w:lvl w:ilvl="0">
      <w:start w:val="72"/>
      <w:numFmt w:val="decimal"/>
      <w:lvlText w:val="%1."/>
      <w:lvlJc w:val="left"/>
      <w:pPr>
        <w:tabs>
          <w:tab w:val="num" w:pos="23325"/>
        </w:tabs>
        <w:ind w:left="23325" w:hanging="1005"/>
      </w:pPr>
      <w:rPr>
        <w:rFonts w:hint="default"/>
      </w:rPr>
    </w:lvl>
    <w:lvl w:ilvl="1">
      <w:start w:val="1"/>
      <w:numFmt w:val="decimal"/>
      <w:lvlText w:val="%1.%2."/>
      <w:lvlJc w:val="left"/>
      <w:pPr>
        <w:tabs>
          <w:tab w:val="num" w:pos="23637"/>
        </w:tabs>
        <w:ind w:left="23637" w:hanging="1005"/>
      </w:pPr>
      <w:rPr>
        <w:rFonts w:hint="default"/>
      </w:rPr>
    </w:lvl>
    <w:lvl w:ilvl="2">
      <w:start w:val="1"/>
      <w:numFmt w:val="decimal"/>
      <w:lvlText w:val="%1.%2.%3."/>
      <w:lvlJc w:val="left"/>
      <w:pPr>
        <w:tabs>
          <w:tab w:val="num" w:pos="23949"/>
        </w:tabs>
        <w:ind w:left="23949" w:hanging="1005"/>
      </w:pPr>
      <w:rPr>
        <w:rFonts w:hint="default"/>
      </w:rPr>
    </w:lvl>
    <w:lvl w:ilvl="3">
      <w:start w:val="1"/>
      <w:numFmt w:val="decimal"/>
      <w:lvlText w:val="%1.%2.%3.%4."/>
      <w:lvlJc w:val="left"/>
      <w:pPr>
        <w:tabs>
          <w:tab w:val="num" w:pos="24261"/>
        </w:tabs>
        <w:ind w:left="24261" w:hanging="1005"/>
      </w:pPr>
      <w:rPr>
        <w:rFonts w:hint="default"/>
      </w:rPr>
    </w:lvl>
    <w:lvl w:ilvl="4">
      <w:start w:val="1"/>
      <w:numFmt w:val="decimal"/>
      <w:lvlText w:val="%5%1.%3."/>
      <w:lvlJc w:val="left"/>
      <w:pPr>
        <w:tabs>
          <w:tab w:val="num" w:pos="24648"/>
        </w:tabs>
        <w:ind w:left="22320" w:firstLine="907"/>
      </w:pPr>
      <w:rPr>
        <w:rFonts w:hint="default"/>
      </w:rPr>
    </w:lvl>
    <w:lvl w:ilvl="5">
      <w:start w:val="1"/>
      <w:numFmt w:val="decimal"/>
      <w:lvlText w:val="%1.%2.%3.%4.%5.%6."/>
      <w:lvlJc w:val="left"/>
      <w:pPr>
        <w:tabs>
          <w:tab w:val="num" w:pos="24960"/>
        </w:tabs>
        <w:ind w:left="24960" w:hanging="1080"/>
      </w:pPr>
      <w:rPr>
        <w:rFonts w:hint="default"/>
      </w:rPr>
    </w:lvl>
    <w:lvl w:ilvl="6">
      <w:start w:val="1"/>
      <w:numFmt w:val="decimal"/>
      <w:lvlText w:val="%1.%2.%3.%4.%5.%6.%7."/>
      <w:lvlJc w:val="left"/>
      <w:pPr>
        <w:tabs>
          <w:tab w:val="num" w:pos="25632"/>
        </w:tabs>
        <w:ind w:left="25632" w:hanging="1440"/>
      </w:pPr>
      <w:rPr>
        <w:rFonts w:hint="default"/>
      </w:rPr>
    </w:lvl>
    <w:lvl w:ilvl="7">
      <w:start w:val="1"/>
      <w:numFmt w:val="decimal"/>
      <w:lvlText w:val="%1.%2.%3.%4.%5.%6.%7.%8."/>
      <w:lvlJc w:val="left"/>
      <w:pPr>
        <w:tabs>
          <w:tab w:val="num" w:pos="25944"/>
        </w:tabs>
        <w:ind w:left="25944" w:hanging="1440"/>
      </w:pPr>
      <w:rPr>
        <w:rFonts w:hint="default"/>
      </w:rPr>
    </w:lvl>
    <w:lvl w:ilvl="8">
      <w:start w:val="1"/>
      <w:numFmt w:val="decimal"/>
      <w:lvlText w:val="%1.%2.%3.%4.%5.%6.%7.%8.%9."/>
      <w:lvlJc w:val="left"/>
      <w:pPr>
        <w:tabs>
          <w:tab w:val="num" w:pos="26616"/>
        </w:tabs>
        <w:ind w:left="26616" w:hanging="1800"/>
      </w:pPr>
      <w:rPr>
        <w:rFonts w:hint="default"/>
      </w:rPr>
    </w:lvl>
  </w:abstractNum>
  <w:abstractNum w:abstractNumId="2">
    <w:nsid w:val="04387554"/>
    <w:multiLevelType w:val="multilevel"/>
    <w:tmpl w:val="3D705FFC"/>
    <w:lvl w:ilvl="0">
      <w:start w:val="1"/>
      <w:numFmt w:val="decimal"/>
      <w:lvlText w:val="65.6.%1."/>
      <w:lvlJc w:val="left"/>
      <w:pPr>
        <w:tabs>
          <w:tab w:val="num" w:pos="1519"/>
        </w:tabs>
        <w:ind w:left="1519" w:hanging="55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4A86114"/>
    <w:multiLevelType w:val="hybridMultilevel"/>
    <w:tmpl w:val="0BF4FE44"/>
    <w:lvl w:ilvl="0" w:tplc="21AC0BC6">
      <w:start w:val="1"/>
      <w:numFmt w:val="upperRoman"/>
      <w:pStyle w:val="Antrat"/>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4DE76D1"/>
    <w:multiLevelType w:val="multilevel"/>
    <w:tmpl w:val="1428971E"/>
    <w:lvl w:ilvl="0">
      <w:start w:val="71"/>
      <w:numFmt w:val="decimal"/>
      <w:lvlText w:val="%1."/>
      <w:lvlJc w:val="left"/>
      <w:pPr>
        <w:tabs>
          <w:tab w:val="num" w:pos="1005"/>
        </w:tabs>
        <w:ind w:left="0" w:firstLine="958"/>
      </w:pPr>
      <w:rPr>
        <w:rFonts w:hint="default"/>
        <w:i w:val="0"/>
      </w:rPr>
    </w:lvl>
    <w:lvl w:ilvl="1">
      <w:start w:val="1"/>
      <w:numFmt w:val="decimal"/>
      <w:lvlText w:val="%1.%2."/>
      <w:lvlJc w:val="left"/>
      <w:pPr>
        <w:tabs>
          <w:tab w:val="num" w:pos="1317"/>
        </w:tabs>
        <w:ind w:left="0" w:firstLine="958"/>
      </w:pPr>
      <w:rPr>
        <w:rFonts w:hint="default"/>
        <w:i w:val="0"/>
      </w:rPr>
    </w:lvl>
    <w:lvl w:ilvl="2">
      <w:start w:val="1"/>
      <w:numFmt w:val="decimal"/>
      <w:lvlText w:val="%1.%2.%3."/>
      <w:lvlJc w:val="left"/>
      <w:pPr>
        <w:tabs>
          <w:tab w:val="num" w:pos="1629"/>
        </w:tabs>
        <w:ind w:left="0" w:firstLine="958"/>
      </w:pPr>
      <w:rPr>
        <w:rFonts w:hint="default"/>
      </w:rPr>
    </w:lvl>
    <w:lvl w:ilvl="3">
      <w:start w:val="1"/>
      <w:numFmt w:val="decimal"/>
      <w:lvlText w:val="%1.%2.%3.%4."/>
      <w:lvlJc w:val="left"/>
      <w:pPr>
        <w:tabs>
          <w:tab w:val="num" w:pos="1941"/>
        </w:tabs>
        <w:ind w:left="1941" w:hanging="1005"/>
      </w:pPr>
      <w:rPr>
        <w:rFonts w:hint="default"/>
      </w:rPr>
    </w:lvl>
    <w:lvl w:ilvl="4">
      <w:start w:val="1"/>
      <w:numFmt w:val="decimal"/>
      <w:lvlRestart w:val="2"/>
      <w:lvlText w:val="%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5">
    <w:nsid w:val="063C69AA"/>
    <w:multiLevelType w:val="multilevel"/>
    <w:tmpl w:val="DDB4D05A"/>
    <w:lvl w:ilvl="0">
      <w:start w:val="72"/>
      <w:numFmt w:val="decimal"/>
      <w:lvlText w:val="%1."/>
      <w:lvlJc w:val="left"/>
      <w:pPr>
        <w:tabs>
          <w:tab w:val="num" w:pos="1005"/>
        </w:tabs>
        <w:ind w:left="1005" w:hanging="1005"/>
      </w:pPr>
      <w:rPr>
        <w:rFonts w:hint="default"/>
      </w:rPr>
    </w:lvl>
    <w:lvl w:ilvl="1">
      <w:start w:val="1"/>
      <w:numFmt w:val="decimal"/>
      <w:lvlText w:val="%1.%2."/>
      <w:lvlJc w:val="left"/>
      <w:pPr>
        <w:tabs>
          <w:tab w:val="num" w:pos="1317"/>
        </w:tabs>
        <w:ind w:left="1317" w:hanging="1005"/>
      </w:pPr>
      <w:rPr>
        <w:rFonts w:hint="default"/>
      </w:rPr>
    </w:lvl>
    <w:lvl w:ilvl="2">
      <w:start w:val="1"/>
      <w:numFmt w:val="decimal"/>
      <w:lvlText w:val="%1.%2.%3."/>
      <w:lvlJc w:val="left"/>
      <w:pPr>
        <w:tabs>
          <w:tab w:val="num" w:pos="1629"/>
        </w:tabs>
        <w:ind w:left="1629" w:hanging="1005"/>
      </w:pPr>
      <w:rPr>
        <w:rFonts w:hint="default"/>
      </w:rPr>
    </w:lvl>
    <w:lvl w:ilvl="3">
      <w:start w:val="1"/>
      <w:numFmt w:val="decimal"/>
      <w:lvlText w:val="%1.%2.%3.%4."/>
      <w:lvlJc w:val="left"/>
      <w:pPr>
        <w:tabs>
          <w:tab w:val="num" w:pos="1941"/>
        </w:tabs>
        <w:ind w:left="1941" w:hanging="1005"/>
      </w:pPr>
      <w:rPr>
        <w:rFonts w:hint="default"/>
      </w:rPr>
    </w:lvl>
    <w:lvl w:ilvl="4">
      <w:start w:val="1"/>
      <w:numFmt w:val="decimal"/>
      <w:lvlText w:val="%5%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6">
    <w:nsid w:val="06981A5C"/>
    <w:multiLevelType w:val="multilevel"/>
    <w:tmpl w:val="62FA8E60"/>
    <w:lvl w:ilvl="0">
      <w:start w:val="1"/>
      <w:numFmt w:val="decimal"/>
      <w:lvlText w:val="%1."/>
      <w:lvlJc w:val="left"/>
      <w:pPr>
        <w:tabs>
          <w:tab w:val="num" w:pos="867"/>
        </w:tabs>
        <w:ind w:left="867" w:hanging="555"/>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032"/>
        </w:tabs>
        <w:ind w:left="1032" w:hanging="720"/>
      </w:pPr>
      <w:rPr>
        <w:rFonts w:hint="default"/>
      </w:rPr>
    </w:lvl>
    <w:lvl w:ilvl="3">
      <w:start w:val="1"/>
      <w:numFmt w:val="decimal"/>
      <w:isLgl/>
      <w:lvlText w:val="%1.%2.%3.%4."/>
      <w:lvlJc w:val="left"/>
      <w:pPr>
        <w:tabs>
          <w:tab w:val="num" w:pos="1032"/>
        </w:tabs>
        <w:ind w:left="1032" w:hanging="720"/>
      </w:pPr>
      <w:rPr>
        <w:rFonts w:hint="default"/>
      </w:rPr>
    </w:lvl>
    <w:lvl w:ilvl="4">
      <w:start w:val="1"/>
      <w:numFmt w:val="decimal"/>
      <w:isLgl/>
      <w:lvlText w:val="%1.%2.%3.%4.%5."/>
      <w:lvlJc w:val="left"/>
      <w:pPr>
        <w:tabs>
          <w:tab w:val="num" w:pos="1392"/>
        </w:tabs>
        <w:ind w:left="1392" w:hanging="1080"/>
      </w:pPr>
      <w:rPr>
        <w:rFonts w:hint="default"/>
      </w:rPr>
    </w:lvl>
    <w:lvl w:ilvl="5">
      <w:start w:val="1"/>
      <w:numFmt w:val="decimal"/>
      <w:isLgl/>
      <w:lvlText w:val="%1.%2.%3.%4.%5.%6."/>
      <w:lvlJc w:val="left"/>
      <w:pPr>
        <w:tabs>
          <w:tab w:val="num" w:pos="1392"/>
        </w:tabs>
        <w:ind w:left="1392" w:hanging="1080"/>
      </w:pPr>
      <w:rPr>
        <w:rFonts w:hint="default"/>
      </w:rPr>
    </w:lvl>
    <w:lvl w:ilvl="6">
      <w:start w:val="1"/>
      <w:numFmt w:val="decimal"/>
      <w:isLgl/>
      <w:lvlText w:val="%1.%2.%3.%4.%5.%6.%7."/>
      <w:lvlJc w:val="left"/>
      <w:pPr>
        <w:tabs>
          <w:tab w:val="num" w:pos="1752"/>
        </w:tabs>
        <w:ind w:left="1752" w:hanging="1440"/>
      </w:pPr>
      <w:rPr>
        <w:rFonts w:hint="default"/>
      </w:rPr>
    </w:lvl>
    <w:lvl w:ilvl="7">
      <w:start w:val="1"/>
      <w:numFmt w:val="decimal"/>
      <w:isLgl/>
      <w:lvlText w:val="%1.%2.%3.%4.%5.%6.%7.%8."/>
      <w:lvlJc w:val="left"/>
      <w:pPr>
        <w:tabs>
          <w:tab w:val="num" w:pos="1752"/>
        </w:tabs>
        <w:ind w:left="1752" w:hanging="1440"/>
      </w:pPr>
      <w:rPr>
        <w:rFonts w:hint="default"/>
      </w:rPr>
    </w:lvl>
    <w:lvl w:ilvl="8">
      <w:start w:val="1"/>
      <w:numFmt w:val="decimal"/>
      <w:isLgl/>
      <w:lvlText w:val="%1.%2.%3.%4.%5.%6.%7.%8.%9."/>
      <w:lvlJc w:val="left"/>
      <w:pPr>
        <w:tabs>
          <w:tab w:val="num" w:pos="2112"/>
        </w:tabs>
        <w:ind w:left="2112" w:hanging="1800"/>
      </w:pPr>
      <w:rPr>
        <w:rFonts w:hint="default"/>
      </w:rPr>
    </w:lvl>
  </w:abstractNum>
  <w:abstractNum w:abstractNumId="7">
    <w:nsid w:val="073C4307"/>
    <w:multiLevelType w:val="hybridMultilevel"/>
    <w:tmpl w:val="413E525A"/>
    <w:lvl w:ilvl="0" w:tplc="255226B4">
      <w:start w:val="1"/>
      <w:numFmt w:val="decimal"/>
      <w:lvlText w:val="65.%1."/>
      <w:lvlJc w:val="left"/>
      <w:pPr>
        <w:tabs>
          <w:tab w:val="num" w:pos="5488"/>
        </w:tabs>
        <w:ind w:left="5488" w:hanging="555"/>
      </w:pPr>
      <w:rPr>
        <w:rFonts w:hint="default"/>
      </w:rPr>
    </w:lvl>
    <w:lvl w:ilvl="1" w:tplc="04270019" w:tentative="1">
      <w:start w:val="1"/>
      <w:numFmt w:val="lowerLetter"/>
      <w:lvlText w:val="%2."/>
      <w:lvlJc w:val="left"/>
      <w:pPr>
        <w:tabs>
          <w:tab w:val="num" w:pos="5409"/>
        </w:tabs>
        <w:ind w:left="5409" w:hanging="360"/>
      </w:pPr>
    </w:lvl>
    <w:lvl w:ilvl="2" w:tplc="0427001B" w:tentative="1">
      <w:start w:val="1"/>
      <w:numFmt w:val="lowerRoman"/>
      <w:lvlText w:val="%3."/>
      <w:lvlJc w:val="right"/>
      <w:pPr>
        <w:tabs>
          <w:tab w:val="num" w:pos="6129"/>
        </w:tabs>
        <w:ind w:left="6129" w:hanging="180"/>
      </w:pPr>
    </w:lvl>
    <w:lvl w:ilvl="3" w:tplc="0427000F" w:tentative="1">
      <w:start w:val="1"/>
      <w:numFmt w:val="decimal"/>
      <w:lvlText w:val="%4."/>
      <w:lvlJc w:val="left"/>
      <w:pPr>
        <w:tabs>
          <w:tab w:val="num" w:pos="6849"/>
        </w:tabs>
        <w:ind w:left="6849" w:hanging="360"/>
      </w:pPr>
    </w:lvl>
    <w:lvl w:ilvl="4" w:tplc="04270019" w:tentative="1">
      <w:start w:val="1"/>
      <w:numFmt w:val="lowerLetter"/>
      <w:lvlText w:val="%5."/>
      <w:lvlJc w:val="left"/>
      <w:pPr>
        <w:tabs>
          <w:tab w:val="num" w:pos="7569"/>
        </w:tabs>
        <w:ind w:left="7569" w:hanging="360"/>
      </w:pPr>
    </w:lvl>
    <w:lvl w:ilvl="5" w:tplc="0427001B" w:tentative="1">
      <w:start w:val="1"/>
      <w:numFmt w:val="lowerRoman"/>
      <w:lvlText w:val="%6."/>
      <w:lvlJc w:val="right"/>
      <w:pPr>
        <w:tabs>
          <w:tab w:val="num" w:pos="8289"/>
        </w:tabs>
        <w:ind w:left="8289" w:hanging="180"/>
      </w:pPr>
    </w:lvl>
    <w:lvl w:ilvl="6" w:tplc="0427000F" w:tentative="1">
      <w:start w:val="1"/>
      <w:numFmt w:val="decimal"/>
      <w:lvlText w:val="%7."/>
      <w:lvlJc w:val="left"/>
      <w:pPr>
        <w:tabs>
          <w:tab w:val="num" w:pos="9009"/>
        </w:tabs>
        <w:ind w:left="9009" w:hanging="360"/>
      </w:pPr>
    </w:lvl>
    <w:lvl w:ilvl="7" w:tplc="04270019" w:tentative="1">
      <w:start w:val="1"/>
      <w:numFmt w:val="lowerLetter"/>
      <w:lvlText w:val="%8."/>
      <w:lvlJc w:val="left"/>
      <w:pPr>
        <w:tabs>
          <w:tab w:val="num" w:pos="9729"/>
        </w:tabs>
        <w:ind w:left="9729" w:hanging="360"/>
      </w:pPr>
    </w:lvl>
    <w:lvl w:ilvl="8" w:tplc="0427001B" w:tentative="1">
      <w:start w:val="1"/>
      <w:numFmt w:val="lowerRoman"/>
      <w:lvlText w:val="%9."/>
      <w:lvlJc w:val="right"/>
      <w:pPr>
        <w:tabs>
          <w:tab w:val="num" w:pos="10449"/>
        </w:tabs>
        <w:ind w:left="10449" w:hanging="180"/>
      </w:pPr>
    </w:lvl>
  </w:abstractNum>
  <w:abstractNum w:abstractNumId="8">
    <w:nsid w:val="078223A3"/>
    <w:multiLevelType w:val="multilevel"/>
    <w:tmpl w:val="3A400CCE"/>
    <w:lvl w:ilvl="0">
      <w:start w:val="1"/>
      <w:numFmt w:val="decimal"/>
      <w:lvlText w:val="%1."/>
      <w:lvlJc w:val="left"/>
      <w:pPr>
        <w:ind w:left="360" w:hanging="360"/>
      </w:pPr>
      <w:rPr>
        <w:b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7F7415D"/>
    <w:multiLevelType w:val="hybridMultilevel"/>
    <w:tmpl w:val="A8CE61E8"/>
    <w:lvl w:ilvl="0" w:tplc="517A361A">
      <w:start w:val="1"/>
      <w:numFmt w:val="decimal"/>
      <w:lvlText w:val="%1."/>
      <w:lvlJc w:val="left"/>
      <w:pPr>
        <w:tabs>
          <w:tab w:val="num" w:pos="1179"/>
        </w:tabs>
        <w:ind w:left="1179" w:hanging="555"/>
      </w:pPr>
      <w:rPr>
        <w:rFonts w:hint="default"/>
      </w:rPr>
    </w:lvl>
    <w:lvl w:ilvl="1" w:tplc="04270019" w:tentative="1">
      <w:start w:val="1"/>
      <w:numFmt w:val="lowerLetter"/>
      <w:lvlText w:val="%2."/>
      <w:lvlJc w:val="left"/>
      <w:pPr>
        <w:tabs>
          <w:tab w:val="num" w:pos="1752"/>
        </w:tabs>
        <w:ind w:left="1752" w:hanging="360"/>
      </w:pPr>
    </w:lvl>
    <w:lvl w:ilvl="2" w:tplc="0427001B" w:tentative="1">
      <w:start w:val="1"/>
      <w:numFmt w:val="lowerRoman"/>
      <w:lvlText w:val="%3."/>
      <w:lvlJc w:val="right"/>
      <w:pPr>
        <w:tabs>
          <w:tab w:val="num" w:pos="2472"/>
        </w:tabs>
        <w:ind w:left="2472" w:hanging="180"/>
      </w:pPr>
    </w:lvl>
    <w:lvl w:ilvl="3" w:tplc="0427000F" w:tentative="1">
      <w:start w:val="1"/>
      <w:numFmt w:val="decimal"/>
      <w:lvlText w:val="%4."/>
      <w:lvlJc w:val="left"/>
      <w:pPr>
        <w:tabs>
          <w:tab w:val="num" w:pos="3192"/>
        </w:tabs>
        <w:ind w:left="3192" w:hanging="360"/>
      </w:pPr>
    </w:lvl>
    <w:lvl w:ilvl="4" w:tplc="04270019" w:tentative="1">
      <w:start w:val="1"/>
      <w:numFmt w:val="lowerLetter"/>
      <w:lvlText w:val="%5."/>
      <w:lvlJc w:val="left"/>
      <w:pPr>
        <w:tabs>
          <w:tab w:val="num" w:pos="3912"/>
        </w:tabs>
        <w:ind w:left="3912" w:hanging="360"/>
      </w:pPr>
    </w:lvl>
    <w:lvl w:ilvl="5" w:tplc="0427001B" w:tentative="1">
      <w:start w:val="1"/>
      <w:numFmt w:val="lowerRoman"/>
      <w:lvlText w:val="%6."/>
      <w:lvlJc w:val="right"/>
      <w:pPr>
        <w:tabs>
          <w:tab w:val="num" w:pos="4632"/>
        </w:tabs>
        <w:ind w:left="4632" w:hanging="180"/>
      </w:pPr>
    </w:lvl>
    <w:lvl w:ilvl="6" w:tplc="0427000F" w:tentative="1">
      <w:start w:val="1"/>
      <w:numFmt w:val="decimal"/>
      <w:lvlText w:val="%7."/>
      <w:lvlJc w:val="left"/>
      <w:pPr>
        <w:tabs>
          <w:tab w:val="num" w:pos="5352"/>
        </w:tabs>
        <w:ind w:left="5352" w:hanging="360"/>
      </w:pPr>
    </w:lvl>
    <w:lvl w:ilvl="7" w:tplc="04270019" w:tentative="1">
      <w:start w:val="1"/>
      <w:numFmt w:val="lowerLetter"/>
      <w:lvlText w:val="%8."/>
      <w:lvlJc w:val="left"/>
      <w:pPr>
        <w:tabs>
          <w:tab w:val="num" w:pos="6072"/>
        </w:tabs>
        <w:ind w:left="6072" w:hanging="360"/>
      </w:pPr>
    </w:lvl>
    <w:lvl w:ilvl="8" w:tplc="0427001B" w:tentative="1">
      <w:start w:val="1"/>
      <w:numFmt w:val="lowerRoman"/>
      <w:lvlText w:val="%9."/>
      <w:lvlJc w:val="right"/>
      <w:pPr>
        <w:tabs>
          <w:tab w:val="num" w:pos="6792"/>
        </w:tabs>
        <w:ind w:left="6792" w:hanging="180"/>
      </w:pPr>
    </w:lvl>
  </w:abstractNum>
  <w:abstractNum w:abstractNumId="10">
    <w:nsid w:val="08AB383D"/>
    <w:multiLevelType w:val="multilevel"/>
    <w:tmpl w:val="1428971E"/>
    <w:lvl w:ilvl="0">
      <w:start w:val="71"/>
      <w:numFmt w:val="decimal"/>
      <w:lvlText w:val="%1."/>
      <w:lvlJc w:val="left"/>
      <w:pPr>
        <w:tabs>
          <w:tab w:val="num" w:pos="1005"/>
        </w:tabs>
        <w:ind w:left="0" w:firstLine="958"/>
      </w:pPr>
      <w:rPr>
        <w:rFonts w:hint="default"/>
        <w:i w:val="0"/>
      </w:rPr>
    </w:lvl>
    <w:lvl w:ilvl="1">
      <w:start w:val="1"/>
      <w:numFmt w:val="decimal"/>
      <w:lvlText w:val="%1.%2."/>
      <w:lvlJc w:val="left"/>
      <w:pPr>
        <w:tabs>
          <w:tab w:val="num" w:pos="1317"/>
        </w:tabs>
        <w:ind w:left="0" w:firstLine="958"/>
      </w:pPr>
      <w:rPr>
        <w:rFonts w:hint="default"/>
        <w:i w:val="0"/>
      </w:rPr>
    </w:lvl>
    <w:lvl w:ilvl="2">
      <w:start w:val="1"/>
      <w:numFmt w:val="decimal"/>
      <w:lvlText w:val="%1.%2.%3."/>
      <w:lvlJc w:val="left"/>
      <w:pPr>
        <w:tabs>
          <w:tab w:val="num" w:pos="1629"/>
        </w:tabs>
        <w:ind w:left="0" w:firstLine="958"/>
      </w:pPr>
      <w:rPr>
        <w:rFonts w:hint="default"/>
      </w:rPr>
    </w:lvl>
    <w:lvl w:ilvl="3">
      <w:start w:val="1"/>
      <w:numFmt w:val="decimal"/>
      <w:lvlText w:val="%1.%2.%3.%4."/>
      <w:lvlJc w:val="left"/>
      <w:pPr>
        <w:tabs>
          <w:tab w:val="num" w:pos="1941"/>
        </w:tabs>
        <w:ind w:left="1941" w:hanging="1005"/>
      </w:pPr>
      <w:rPr>
        <w:rFonts w:hint="default"/>
      </w:rPr>
    </w:lvl>
    <w:lvl w:ilvl="4">
      <w:start w:val="1"/>
      <w:numFmt w:val="decimal"/>
      <w:lvlRestart w:val="2"/>
      <w:lvlText w:val="%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1">
    <w:nsid w:val="0AF628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B7820C9"/>
    <w:multiLevelType w:val="multilevel"/>
    <w:tmpl w:val="F27867D6"/>
    <w:lvl w:ilvl="0">
      <w:start w:val="71"/>
      <w:numFmt w:val="decimal"/>
      <w:lvlText w:val="%1."/>
      <w:lvlJc w:val="left"/>
      <w:pPr>
        <w:tabs>
          <w:tab w:val="num" w:pos="1965"/>
        </w:tabs>
        <w:ind w:left="1965" w:hanging="1005"/>
      </w:pPr>
      <w:rPr>
        <w:rFonts w:hint="default"/>
      </w:rPr>
    </w:lvl>
    <w:lvl w:ilvl="1">
      <w:start w:val="1"/>
      <w:numFmt w:val="decimal"/>
      <w:lvlText w:val="%1.%2."/>
      <w:lvlJc w:val="left"/>
      <w:pPr>
        <w:tabs>
          <w:tab w:val="num" w:pos="1317"/>
        </w:tabs>
        <w:ind w:left="1317" w:hanging="1005"/>
      </w:pPr>
      <w:rPr>
        <w:rFonts w:hint="default"/>
      </w:rPr>
    </w:lvl>
    <w:lvl w:ilvl="2">
      <w:start w:val="1"/>
      <w:numFmt w:val="decimal"/>
      <w:lvlText w:val="%1.%2.%3."/>
      <w:lvlJc w:val="left"/>
      <w:pPr>
        <w:tabs>
          <w:tab w:val="num" w:pos="1629"/>
        </w:tabs>
        <w:ind w:left="1629" w:hanging="1005"/>
      </w:pPr>
      <w:rPr>
        <w:rFonts w:hint="default"/>
      </w:rPr>
    </w:lvl>
    <w:lvl w:ilvl="3">
      <w:start w:val="1"/>
      <w:numFmt w:val="decimal"/>
      <w:lvlText w:val="%1.%2.%3.%4."/>
      <w:lvlJc w:val="left"/>
      <w:pPr>
        <w:tabs>
          <w:tab w:val="num" w:pos="1941"/>
        </w:tabs>
        <w:ind w:left="1941" w:hanging="1005"/>
      </w:pPr>
      <w:rPr>
        <w:rFonts w:hint="default"/>
      </w:rPr>
    </w:lvl>
    <w:lvl w:ilvl="4">
      <w:start w:val="1"/>
      <w:numFmt w:val="decimal"/>
      <w:lvlRestart w:val="2"/>
      <w:lvlText w:val="%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3">
    <w:nsid w:val="0D1D30CA"/>
    <w:multiLevelType w:val="hybridMultilevel"/>
    <w:tmpl w:val="CA604850"/>
    <w:lvl w:ilvl="0" w:tplc="517A361A">
      <w:start w:val="1"/>
      <w:numFmt w:val="decimal"/>
      <w:lvlText w:val="%1."/>
      <w:lvlJc w:val="left"/>
      <w:pPr>
        <w:tabs>
          <w:tab w:val="num" w:pos="1179"/>
        </w:tabs>
        <w:ind w:left="1179" w:hanging="555"/>
      </w:pPr>
      <w:rPr>
        <w:rFonts w:hint="default"/>
      </w:rPr>
    </w:lvl>
    <w:lvl w:ilvl="1" w:tplc="04270019" w:tentative="1">
      <w:start w:val="1"/>
      <w:numFmt w:val="lowerLetter"/>
      <w:lvlText w:val="%2."/>
      <w:lvlJc w:val="left"/>
      <w:pPr>
        <w:tabs>
          <w:tab w:val="num" w:pos="1752"/>
        </w:tabs>
        <w:ind w:left="1752" w:hanging="360"/>
      </w:pPr>
    </w:lvl>
    <w:lvl w:ilvl="2" w:tplc="0427001B" w:tentative="1">
      <w:start w:val="1"/>
      <w:numFmt w:val="lowerRoman"/>
      <w:lvlText w:val="%3."/>
      <w:lvlJc w:val="right"/>
      <w:pPr>
        <w:tabs>
          <w:tab w:val="num" w:pos="2472"/>
        </w:tabs>
        <w:ind w:left="2472" w:hanging="180"/>
      </w:pPr>
    </w:lvl>
    <w:lvl w:ilvl="3" w:tplc="0427000F" w:tentative="1">
      <w:start w:val="1"/>
      <w:numFmt w:val="decimal"/>
      <w:lvlText w:val="%4."/>
      <w:lvlJc w:val="left"/>
      <w:pPr>
        <w:tabs>
          <w:tab w:val="num" w:pos="3192"/>
        </w:tabs>
        <w:ind w:left="3192" w:hanging="360"/>
      </w:pPr>
    </w:lvl>
    <w:lvl w:ilvl="4" w:tplc="04270019" w:tentative="1">
      <w:start w:val="1"/>
      <w:numFmt w:val="lowerLetter"/>
      <w:lvlText w:val="%5."/>
      <w:lvlJc w:val="left"/>
      <w:pPr>
        <w:tabs>
          <w:tab w:val="num" w:pos="3912"/>
        </w:tabs>
        <w:ind w:left="3912" w:hanging="360"/>
      </w:pPr>
    </w:lvl>
    <w:lvl w:ilvl="5" w:tplc="0427001B" w:tentative="1">
      <w:start w:val="1"/>
      <w:numFmt w:val="lowerRoman"/>
      <w:lvlText w:val="%6."/>
      <w:lvlJc w:val="right"/>
      <w:pPr>
        <w:tabs>
          <w:tab w:val="num" w:pos="4632"/>
        </w:tabs>
        <w:ind w:left="4632" w:hanging="180"/>
      </w:pPr>
    </w:lvl>
    <w:lvl w:ilvl="6" w:tplc="0427000F" w:tentative="1">
      <w:start w:val="1"/>
      <w:numFmt w:val="decimal"/>
      <w:lvlText w:val="%7."/>
      <w:lvlJc w:val="left"/>
      <w:pPr>
        <w:tabs>
          <w:tab w:val="num" w:pos="5352"/>
        </w:tabs>
        <w:ind w:left="5352" w:hanging="360"/>
      </w:pPr>
    </w:lvl>
    <w:lvl w:ilvl="7" w:tplc="04270019" w:tentative="1">
      <w:start w:val="1"/>
      <w:numFmt w:val="lowerLetter"/>
      <w:lvlText w:val="%8."/>
      <w:lvlJc w:val="left"/>
      <w:pPr>
        <w:tabs>
          <w:tab w:val="num" w:pos="6072"/>
        </w:tabs>
        <w:ind w:left="6072" w:hanging="360"/>
      </w:pPr>
    </w:lvl>
    <w:lvl w:ilvl="8" w:tplc="0427001B" w:tentative="1">
      <w:start w:val="1"/>
      <w:numFmt w:val="lowerRoman"/>
      <w:lvlText w:val="%9."/>
      <w:lvlJc w:val="right"/>
      <w:pPr>
        <w:tabs>
          <w:tab w:val="num" w:pos="6792"/>
        </w:tabs>
        <w:ind w:left="6792" w:hanging="180"/>
      </w:pPr>
    </w:lvl>
  </w:abstractNum>
  <w:abstractNum w:abstractNumId="14">
    <w:nsid w:val="0D47124F"/>
    <w:multiLevelType w:val="multilevel"/>
    <w:tmpl w:val="E606F34E"/>
    <w:lvl w:ilvl="0">
      <w:start w:val="71"/>
      <w:numFmt w:val="decimal"/>
      <w:lvlText w:val="%1."/>
      <w:lvlJc w:val="left"/>
      <w:pPr>
        <w:tabs>
          <w:tab w:val="num" w:pos="1005"/>
        </w:tabs>
        <w:ind w:left="0" w:firstLine="958"/>
      </w:pPr>
      <w:rPr>
        <w:rFonts w:hint="default"/>
      </w:rPr>
    </w:lvl>
    <w:lvl w:ilvl="1">
      <w:start w:val="1"/>
      <w:numFmt w:val="decimal"/>
      <w:lvlText w:val="%1.%2."/>
      <w:lvlJc w:val="left"/>
      <w:pPr>
        <w:tabs>
          <w:tab w:val="num" w:pos="1317"/>
        </w:tabs>
        <w:ind w:left="0" w:firstLine="958"/>
      </w:pPr>
      <w:rPr>
        <w:rFonts w:hint="default"/>
      </w:rPr>
    </w:lvl>
    <w:lvl w:ilvl="2">
      <w:start w:val="1"/>
      <w:numFmt w:val="decimal"/>
      <w:lvlText w:val="%1.%2.%3."/>
      <w:lvlJc w:val="left"/>
      <w:pPr>
        <w:tabs>
          <w:tab w:val="num" w:pos="1629"/>
        </w:tabs>
        <w:ind w:left="0" w:firstLine="958"/>
      </w:pPr>
      <w:rPr>
        <w:rFonts w:hint="default"/>
      </w:rPr>
    </w:lvl>
    <w:lvl w:ilvl="3">
      <w:start w:val="1"/>
      <w:numFmt w:val="decimal"/>
      <w:lvlText w:val="%1.%2.%3.%4."/>
      <w:lvlJc w:val="left"/>
      <w:pPr>
        <w:tabs>
          <w:tab w:val="num" w:pos="1941"/>
        </w:tabs>
        <w:ind w:left="1941" w:hanging="1005"/>
      </w:pPr>
      <w:rPr>
        <w:rFonts w:hint="default"/>
      </w:rPr>
    </w:lvl>
    <w:lvl w:ilvl="4">
      <w:start w:val="1"/>
      <w:numFmt w:val="decimal"/>
      <w:lvlRestart w:val="2"/>
      <w:lvlText w:val="%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5">
    <w:nsid w:val="0D7E4BBD"/>
    <w:multiLevelType w:val="multilevel"/>
    <w:tmpl w:val="E606F34E"/>
    <w:lvl w:ilvl="0">
      <w:start w:val="71"/>
      <w:numFmt w:val="decimal"/>
      <w:lvlText w:val="%1."/>
      <w:lvlJc w:val="left"/>
      <w:pPr>
        <w:tabs>
          <w:tab w:val="num" w:pos="1005"/>
        </w:tabs>
        <w:ind w:left="0" w:firstLine="958"/>
      </w:pPr>
      <w:rPr>
        <w:rFonts w:hint="default"/>
      </w:rPr>
    </w:lvl>
    <w:lvl w:ilvl="1">
      <w:start w:val="1"/>
      <w:numFmt w:val="decimal"/>
      <w:lvlText w:val="%1.%2."/>
      <w:lvlJc w:val="left"/>
      <w:pPr>
        <w:tabs>
          <w:tab w:val="num" w:pos="1317"/>
        </w:tabs>
        <w:ind w:left="0" w:firstLine="958"/>
      </w:pPr>
      <w:rPr>
        <w:rFonts w:hint="default"/>
      </w:rPr>
    </w:lvl>
    <w:lvl w:ilvl="2">
      <w:start w:val="1"/>
      <w:numFmt w:val="decimal"/>
      <w:lvlText w:val="%1.%2.%3."/>
      <w:lvlJc w:val="left"/>
      <w:pPr>
        <w:tabs>
          <w:tab w:val="num" w:pos="1629"/>
        </w:tabs>
        <w:ind w:left="0" w:firstLine="958"/>
      </w:pPr>
      <w:rPr>
        <w:rFonts w:hint="default"/>
      </w:rPr>
    </w:lvl>
    <w:lvl w:ilvl="3">
      <w:start w:val="1"/>
      <w:numFmt w:val="decimal"/>
      <w:lvlText w:val="%1.%2.%3.%4."/>
      <w:lvlJc w:val="left"/>
      <w:pPr>
        <w:tabs>
          <w:tab w:val="num" w:pos="1941"/>
        </w:tabs>
        <w:ind w:left="1941" w:hanging="1005"/>
      </w:pPr>
      <w:rPr>
        <w:rFonts w:hint="default"/>
      </w:rPr>
    </w:lvl>
    <w:lvl w:ilvl="4">
      <w:start w:val="1"/>
      <w:numFmt w:val="decimal"/>
      <w:lvlRestart w:val="2"/>
      <w:lvlText w:val="%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6">
    <w:nsid w:val="0E3E1D8C"/>
    <w:multiLevelType w:val="multilevel"/>
    <w:tmpl w:val="235A7ECA"/>
    <w:lvl w:ilvl="0">
      <w:start w:val="72"/>
      <w:numFmt w:val="decimal"/>
      <w:lvlText w:val="%1."/>
      <w:lvlJc w:val="left"/>
      <w:pPr>
        <w:tabs>
          <w:tab w:val="num" w:pos="1005"/>
        </w:tabs>
        <w:ind w:left="1005" w:hanging="1005"/>
      </w:pPr>
      <w:rPr>
        <w:rFonts w:hint="default"/>
      </w:rPr>
    </w:lvl>
    <w:lvl w:ilvl="1">
      <w:start w:val="1"/>
      <w:numFmt w:val="decimal"/>
      <w:lvlText w:val="%1.%2."/>
      <w:lvlJc w:val="left"/>
      <w:pPr>
        <w:tabs>
          <w:tab w:val="num" w:pos="1317"/>
        </w:tabs>
        <w:ind w:left="1317" w:hanging="1005"/>
      </w:pPr>
      <w:rPr>
        <w:rFonts w:hint="default"/>
      </w:rPr>
    </w:lvl>
    <w:lvl w:ilvl="2">
      <w:start w:val="1"/>
      <w:numFmt w:val="decimal"/>
      <w:lvlText w:val="%1.%2.%3."/>
      <w:lvlJc w:val="left"/>
      <w:pPr>
        <w:tabs>
          <w:tab w:val="num" w:pos="1629"/>
        </w:tabs>
        <w:ind w:left="1629" w:hanging="1005"/>
      </w:pPr>
      <w:rPr>
        <w:rFonts w:hint="default"/>
      </w:rPr>
    </w:lvl>
    <w:lvl w:ilvl="3">
      <w:start w:val="1"/>
      <w:numFmt w:val="decimal"/>
      <w:lvlText w:val="%1.%2.%3.%4."/>
      <w:lvlJc w:val="left"/>
      <w:pPr>
        <w:tabs>
          <w:tab w:val="num" w:pos="1941"/>
        </w:tabs>
        <w:ind w:left="1941" w:hanging="1005"/>
      </w:pPr>
      <w:rPr>
        <w:rFonts w:hint="default"/>
      </w:rPr>
    </w:lvl>
    <w:lvl w:ilvl="4">
      <w:start w:val="1"/>
      <w:numFmt w:val="decimal"/>
      <w:lvlText w:val="%5%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7">
    <w:nsid w:val="0FFC7499"/>
    <w:multiLevelType w:val="multilevel"/>
    <w:tmpl w:val="7C26511A"/>
    <w:lvl w:ilvl="0">
      <w:start w:val="70"/>
      <w:numFmt w:val="decimal"/>
      <w:lvlText w:val="%1."/>
      <w:lvlJc w:val="left"/>
      <w:pPr>
        <w:tabs>
          <w:tab w:val="num" w:pos="1005"/>
        </w:tabs>
        <w:ind w:left="1005" w:hanging="1005"/>
      </w:pPr>
      <w:rPr>
        <w:rFonts w:hint="default"/>
      </w:rPr>
    </w:lvl>
    <w:lvl w:ilvl="1">
      <w:start w:val="1"/>
      <w:numFmt w:val="decimal"/>
      <w:lvlText w:val="%1.%2."/>
      <w:lvlJc w:val="left"/>
      <w:pPr>
        <w:tabs>
          <w:tab w:val="num" w:pos="2211"/>
        </w:tabs>
        <w:ind w:left="0" w:firstLine="312"/>
      </w:pPr>
      <w:rPr>
        <w:rFonts w:hint="default"/>
      </w:rPr>
    </w:lvl>
    <w:lvl w:ilvl="2">
      <w:start w:val="1"/>
      <w:numFmt w:val="decimal"/>
      <w:lvlRestart w:val="1"/>
      <w:lvlText w:val="%1.%2.%3."/>
      <w:lvlJc w:val="left"/>
      <w:pPr>
        <w:tabs>
          <w:tab w:val="num" w:pos="1629"/>
        </w:tabs>
        <w:ind w:left="1629" w:hanging="1005"/>
      </w:pPr>
      <w:rPr>
        <w:rFonts w:hint="default"/>
      </w:rPr>
    </w:lvl>
    <w:lvl w:ilvl="3">
      <w:start w:val="1"/>
      <w:numFmt w:val="decimal"/>
      <w:lvlText w:val="%1.%2.%3.%4."/>
      <w:lvlJc w:val="left"/>
      <w:pPr>
        <w:tabs>
          <w:tab w:val="num" w:pos="1941"/>
        </w:tabs>
        <w:ind w:left="1941" w:hanging="1005"/>
      </w:pPr>
      <w:rPr>
        <w:rFonts w:hint="default"/>
      </w:rPr>
    </w:lvl>
    <w:lvl w:ilvl="4">
      <w:start w:val="1"/>
      <w:numFmt w:val="decimal"/>
      <w:lvlText w:val="%5%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8">
    <w:nsid w:val="12061CC9"/>
    <w:multiLevelType w:val="multilevel"/>
    <w:tmpl w:val="2362DD1E"/>
    <w:lvl w:ilvl="0">
      <w:start w:val="70"/>
      <w:numFmt w:val="decimal"/>
      <w:lvlText w:val="%1."/>
      <w:lvlJc w:val="left"/>
      <w:pPr>
        <w:tabs>
          <w:tab w:val="num" w:pos="1005"/>
        </w:tabs>
        <w:ind w:left="1005" w:hanging="1005"/>
      </w:pPr>
      <w:rPr>
        <w:rFonts w:hint="default"/>
      </w:rPr>
    </w:lvl>
    <w:lvl w:ilvl="1">
      <w:start w:val="3"/>
      <w:numFmt w:val="decimal"/>
      <w:lvlText w:val="%1.%2."/>
      <w:lvlJc w:val="left"/>
      <w:pPr>
        <w:tabs>
          <w:tab w:val="num" w:pos="1317"/>
        </w:tabs>
        <w:ind w:left="1317" w:hanging="1005"/>
      </w:pPr>
      <w:rPr>
        <w:rFonts w:hint="default"/>
      </w:rPr>
    </w:lvl>
    <w:lvl w:ilvl="2">
      <w:start w:val="1"/>
      <w:numFmt w:val="decimal"/>
      <w:lvlText w:val="%1.%2.%3."/>
      <w:lvlJc w:val="left"/>
      <w:pPr>
        <w:tabs>
          <w:tab w:val="num" w:pos="1629"/>
        </w:tabs>
        <w:ind w:left="1629" w:hanging="1005"/>
      </w:pPr>
      <w:rPr>
        <w:rFonts w:hint="default"/>
      </w:rPr>
    </w:lvl>
    <w:lvl w:ilvl="3">
      <w:start w:val="1"/>
      <w:numFmt w:val="decimal"/>
      <w:lvlText w:val="%1.%2.%3.%4."/>
      <w:lvlJc w:val="left"/>
      <w:pPr>
        <w:tabs>
          <w:tab w:val="num" w:pos="1941"/>
        </w:tabs>
        <w:ind w:left="1941" w:hanging="1005"/>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9">
    <w:nsid w:val="138B74C8"/>
    <w:multiLevelType w:val="multilevel"/>
    <w:tmpl w:val="8DCAFC6C"/>
    <w:lvl w:ilvl="0">
      <w:start w:val="69"/>
      <w:numFmt w:val="decimal"/>
      <w:lvlText w:val="%1."/>
      <w:lvlJc w:val="left"/>
      <w:pPr>
        <w:tabs>
          <w:tab w:val="num" w:pos="1005"/>
        </w:tabs>
        <w:ind w:left="1005" w:hanging="1005"/>
      </w:pPr>
      <w:rPr>
        <w:rFonts w:hint="default"/>
      </w:rPr>
    </w:lvl>
    <w:lvl w:ilvl="1">
      <w:start w:val="3"/>
      <w:numFmt w:val="decimal"/>
      <w:lvlText w:val="%1.%2."/>
      <w:lvlJc w:val="left"/>
      <w:pPr>
        <w:tabs>
          <w:tab w:val="num" w:pos="1317"/>
        </w:tabs>
        <w:ind w:left="1317" w:hanging="1005"/>
      </w:pPr>
      <w:rPr>
        <w:rFonts w:hint="default"/>
      </w:rPr>
    </w:lvl>
    <w:lvl w:ilvl="2">
      <w:start w:val="1"/>
      <w:numFmt w:val="decimal"/>
      <w:lvlText w:val="%1.%2.%3."/>
      <w:lvlJc w:val="left"/>
      <w:pPr>
        <w:tabs>
          <w:tab w:val="num" w:pos="1629"/>
        </w:tabs>
        <w:ind w:left="1629" w:hanging="1005"/>
      </w:pPr>
      <w:rPr>
        <w:rFonts w:hint="default"/>
      </w:rPr>
    </w:lvl>
    <w:lvl w:ilvl="3">
      <w:start w:val="1"/>
      <w:numFmt w:val="decimal"/>
      <w:lvlText w:val="%1.%2.%3.%4."/>
      <w:lvlJc w:val="left"/>
      <w:pPr>
        <w:tabs>
          <w:tab w:val="num" w:pos="1941"/>
        </w:tabs>
        <w:ind w:left="1941" w:hanging="1005"/>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20">
    <w:nsid w:val="14E13BA9"/>
    <w:multiLevelType w:val="multilevel"/>
    <w:tmpl w:val="CA604850"/>
    <w:lvl w:ilvl="0">
      <w:start w:val="1"/>
      <w:numFmt w:val="decimal"/>
      <w:lvlText w:val="%1."/>
      <w:lvlJc w:val="left"/>
      <w:pPr>
        <w:tabs>
          <w:tab w:val="num" w:pos="1179"/>
        </w:tabs>
        <w:ind w:left="1179" w:hanging="555"/>
      </w:pPr>
      <w:rPr>
        <w:rFonts w:hint="default"/>
      </w:rPr>
    </w:lvl>
    <w:lvl w:ilvl="1">
      <w:start w:val="1"/>
      <w:numFmt w:val="lowerLetter"/>
      <w:lvlText w:val="%2."/>
      <w:lvlJc w:val="left"/>
      <w:pPr>
        <w:tabs>
          <w:tab w:val="num" w:pos="1752"/>
        </w:tabs>
        <w:ind w:left="1752" w:hanging="360"/>
      </w:pPr>
    </w:lvl>
    <w:lvl w:ilvl="2">
      <w:start w:val="1"/>
      <w:numFmt w:val="lowerRoman"/>
      <w:lvlText w:val="%3."/>
      <w:lvlJc w:val="right"/>
      <w:pPr>
        <w:tabs>
          <w:tab w:val="num" w:pos="2472"/>
        </w:tabs>
        <w:ind w:left="2472" w:hanging="180"/>
      </w:pPr>
    </w:lvl>
    <w:lvl w:ilvl="3">
      <w:start w:val="1"/>
      <w:numFmt w:val="decimal"/>
      <w:lvlText w:val="%4."/>
      <w:lvlJc w:val="left"/>
      <w:pPr>
        <w:tabs>
          <w:tab w:val="num" w:pos="3192"/>
        </w:tabs>
        <w:ind w:left="3192" w:hanging="360"/>
      </w:pPr>
    </w:lvl>
    <w:lvl w:ilvl="4">
      <w:start w:val="1"/>
      <w:numFmt w:val="lowerLetter"/>
      <w:lvlText w:val="%5."/>
      <w:lvlJc w:val="left"/>
      <w:pPr>
        <w:tabs>
          <w:tab w:val="num" w:pos="3912"/>
        </w:tabs>
        <w:ind w:left="3912" w:hanging="360"/>
      </w:pPr>
    </w:lvl>
    <w:lvl w:ilvl="5">
      <w:start w:val="1"/>
      <w:numFmt w:val="lowerRoman"/>
      <w:lvlText w:val="%6."/>
      <w:lvlJc w:val="right"/>
      <w:pPr>
        <w:tabs>
          <w:tab w:val="num" w:pos="4632"/>
        </w:tabs>
        <w:ind w:left="4632" w:hanging="180"/>
      </w:pPr>
    </w:lvl>
    <w:lvl w:ilvl="6">
      <w:start w:val="1"/>
      <w:numFmt w:val="decimal"/>
      <w:lvlText w:val="%7."/>
      <w:lvlJc w:val="left"/>
      <w:pPr>
        <w:tabs>
          <w:tab w:val="num" w:pos="5352"/>
        </w:tabs>
        <w:ind w:left="5352" w:hanging="360"/>
      </w:pPr>
    </w:lvl>
    <w:lvl w:ilvl="7">
      <w:start w:val="1"/>
      <w:numFmt w:val="lowerLetter"/>
      <w:lvlText w:val="%8."/>
      <w:lvlJc w:val="left"/>
      <w:pPr>
        <w:tabs>
          <w:tab w:val="num" w:pos="6072"/>
        </w:tabs>
        <w:ind w:left="6072" w:hanging="360"/>
      </w:pPr>
    </w:lvl>
    <w:lvl w:ilvl="8">
      <w:start w:val="1"/>
      <w:numFmt w:val="lowerRoman"/>
      <w:lvlText w:val="%9."/>
      <w:lvlJc w:val="right"/>
      <w:pPr>
        <w:tabs>
          <w:tab w:val="num" w:pos="6792"/>
        </w:tabs>
        <w:ind w:left="6792" w:hanging="180"/>
      </w:pPr>
    </w:lvl>
  </w:abstractNum>
  <w:abstractNum w:abstractNumId="21">
    <w:nsid w:val="1628286C"/>
    <w:multiLevelType w:val="multilevel"/>
    <w:tmpl w:val="7C26511A"/>
    <w:lvl w:ilvl="0">
      <w:start w:val="70"/>
      <w:numFmt w:val="decimal"/>
      <w:lvlText w:val="%1."/>
      <w:lvlJc w:val="left"/>
      <w:pPr>
        <w:tabs>
          <w:tab w:val="num" w:pos="1005"/>
        </w:tabs>
        <w:ind w:left="1005" w:hanging="1005"/>
      </w:pPr>
      <w:rPr>
        <w:rFonts w:hint="default"/>
      </w:rPr>
    </w:lvl>
    <w:lvl w:ilvl="1">
      <w:start w:val="1"/>
      <w:numFmt w:val="decimal"/>
      <w:lvlText w:val="%1.%2."/>
      <w:lvlJc w:val="left"/>
      <w:pPr>
        <w:tabs>
          <w:tab w:val="num" w:pos="2211"/>
        </w:tabs>
        <w:ind w:left="0" w:firstLine="312"/>
      </w:pPr>
      <w:rPr>
        <w:rFonts w:hint="default"/>
      </w:rPr>
    </w:lvl>
    <w:lvl w:ilvl="2">
      <w:start w:val="1"/>
      <w:numFmt w:val="decimal"/>
      <w:lvlRestart w:val="1"/>
      <w:lvlText w:val="%1.%2.%3."/>
      <w:lvlJc w:val="left"/>
      <w:pPr>
        <w:tabs>
          <w:tab w:val="num" w:pos="1629"/>
        </w:tabs>
        <w:ind w:left="1629" w:hanging="1005"/>
      </w:pPr>
      <w:rPr>
        <w:rFonts w:hint="default"/>
      </w:rPr>
    </w:lvl>
    <w:lvl w:ilvl="3">
      <w:start w:val="1"/>
      <w:numFmt w:val="decimal"/>
      <w:lvlText w:val="%1.%2.%3.%4."/>
      <w:lvlJc w:val="left"/>
      <w:pPr>
        <w:tabs>
          <w:tab w:val="num" w:pos="1941"/>
        </w:tabs>
        <w:ind w:left="1941" w:hanging="1005"/>
      </w:pPr>
      <w:rPr>
        <w:rFonts w:hint="default"/>
      </w:rPr>
    </w:lvl>
    <w:lvl w:ilvl="4">
      <w:start w:val="1"/>
      <w:numFmt w:val="decimal"/>
      <w:lvlText w:val="%5%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22">
    <w:nsid w:val="165B67EE"/>
    <w:multiLevelType w:val="hybridMultilevel"/>
    <w:tmpl w:val="C5D88F62"/>
    <w:lvl w:ilvl="0" w:tplc="B6542914">
      <w:start w:val="1"/>
      <w:numFmt w:val="decimal"/>
      <w:lvlText w:val="65.6.%1."/>
      <w:lvlJc w:val="left"/>
      <w:pPr>
        <w:tabs>
          <w:tab w:val="num" w:pos="1519"/>
        </w:tabs>
        <w:ind w:left="1519" w:hanging="555"/>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nsid w:val="17C63865"/>
    <w:multiLevelType w:val="multilevel"/>
    <w:tmpl w:val="7C26511A"/>
    <w:lvl w:ilvl="0">
      <w:start w:val="70"/>
      <w:numFmt w:val="decimal"/>
      <w:lvlText w:val="%1."/>
      <w:lvlJc w:val="left"/>
      <w:pPr>
        <w:tabs>
          <w:tab w:val="num" w:pos="1005"/>
        </w:tabs>
        <w:ind w:left="1005" w:hanging="1005"/>
      </w:pPr>
      <w:rPr>
        <w:rFonts w:hint="default"/>
      </w:rPr>
    </w:lvl>
    <w:lvl w:ilvl="1">
      <w:start w:val="1"/>
      <w:numFmt w:val="decimal"/>
      <w:lvlText w:val="%1.%2."/>
      <w:lvlJc w:val="left"/>
      <w:pPr>
        <w:tabs>
          <w:tab w:val="num" w:pos="2211"/>
        </w:tabs>
        <w:ind w:left="0" w:firstLine="312"/>
      </w:pPr>
      <w:rPr>
        <w:rFonts w:hint="default"/>
      </w:rPr>
    </w:lvl>
    <w:lvl w:ilvl="2">
      <w:start w:val="1"/>
      <w:numFmt w:val="decimal"/>
      <w:lvlRestart w:val="1"/>
      <w:lvlText w:val="%1.%2.%3."/>
      <w:lvlJc w:val="left"/>
      <w:pPr>
        <w:tabs>
          <w:tab w:val="num" w:pos="1629"/>
        </w:tabs>
        <w:ind w:left="1629" w:hanging="1005"/>
      </w:pPr>
      <w:rPr>
        <w:rFonts w:hint="default"/>
      </w:rPr>
    </w:lvl>
    <w:lvl w:ilvl="3">
      <w:start w:val="1"/>
      <w:numFmt w:val="decimal"/>
      <w:lvlText w:val="%1.%2.%3.%4."/>
      <w:lvlJc w:val="left"/>
      <w:pPr>
        <w:tabs>
          <w:tab w:val="num" w:pos="1941"/>
        </w:tabs>
        <w:ind w:left="1941" w:hanging="1005"/>
      </w:pPr>
      <w:rPr>
        <w:rFonts w:hint="default"/>
      </w:rPr>
    </w:lvl>
    <w:lvl w:ilvl="4">
      <w:start w:val="1"/>
      <w:numFmt w:val="decimal"/>
      <w:lvlText w:val="%5%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24">
    <w:nsid w:val="17C806CD"/>
    <w:multiLevelType w:val="multilevel"/>
    <w:tmpl w:val="3F6C8E3C"/>
    <w:lvl w:ilvl="0">
      <w:start w:val="72"/>
      <w:numFmt w:val="decimal"/>
      <w:lvlText w:val="%1."/>
      <w:lvlJc w:val="left"/>
      <w:pPr>
        <w:tabs>
          <w:tab w:val="num" w:pos="1005"/>
        </w:tabs>
        <w:ind w:left="1005" w:hanging="1005"/>
      </w:pPr>
      <w:rPr>
        <w:rFonts w:hint="default"/>
      </w:rPr>
    </w:lvl>
    <w:lvl w:ilvl="1">
      <w:start w:val="1"/>
      <w:numFmt w:val="decimal"/>
      <w:lvlText w:val="%1.%2."/>
      <w:lvlJc w:val="left"/>
      <w:pPr>
        <w:tabs>
          <w:tab w:val="num" w:pos="1317"/>
        </w:tabs>
        <w:ind w:left="1317" w:hanging="1005"/>
      </w:pPr>
      <w:rPr>
        <w:rFonts w:hint="default"/>
      </w:rPr>
    </w:lvl>
    <w:lvl w:ilvl="2">
      <w:start w:val="1"/>
      <w:numFmt w:val="decimal"/>
      <w:lvlText w:val="%1.%2.%3."/>
      <w:lvlJc w:val="left"/>
      <w:pPr>
        <w:tabs>
          <w:tab w:val="num" w:pos="1629"/>
        </w:tabs>
        <w:ind w:left="1629" w:hanging="1005"/>
      </w:pPr>
      <w:rPr>
        <w:rFonts w:hint="default"/>
      </w:rPr>
    </w:lvl>
    <w:lvl w:ilvl="3">
      <w:start w:val="1"/>
      <w:numFmt w:val="decimal"/>
      <w:lvlText w:val="%1.%2.%3.%4."/>
      <w:lvlJc w:val="left"/>
      <w:pPr>
        <w:tabs>
          <w:tab w:val="num" w:pos="1941"/>
        </w:tabs>
        <w:ind w:left="1941" w:hanging="1005"/>
      </w:pPr>
      <w:rPr>
        <w:rFonts w:hint="default"/>
      </w:rPr>
    </w:lvl>
    <w:lvl w:ilvl="4">
      <w:start w:val="1"/>
      <w:numFmt w:val="decimal"/>
      <w:lvlRestart w:val="2"/>
      <w:lvlText w:val="%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25">
    <w:nsid w:val="17EA3371"/>
    <w:multiLevelType w:val="multilevel"/>
    <w:tmpl w:val="1428971E"/>
    <w:lvl w:ilvl="0">
      <w:start w:val="71"/>
      <w:numFmt w:val="decimal"/>
      <w:lvlText w:val="%1."/>
      <w:lvlJc w:val="left"/>
      <w:pPr>
        <w:tabs>
          <w:tab w:val="num" w:pos="1005"/>
        </w:tabs>
        <w:ind w:left="0" w:firstLine="958"/>
      </w:pPr>
      <w:rPr>
        <w:rFonts w:hint="default"/>
        <w:i w:val="0"/>
      </w:rPr>
    </w:lvl>
    <w:lvl w:ilvl="1">
      <w:start w:val="1"/>
      <w:numFmt w:val="decimal"/>
      <w:lvlText w:val="%1.%2."/>
      <w:lvlJc w:val="left"/>
      <w:pPr>
        <w:tabs>
          <w:tab w:val="num" w:pos="1317"/>
        </w:tabs>
        <w:ind w:left="0" w:firstLine="958"/>
      </w:pPr>
      <w:rPr>
        <w:rFonts w:hint="default"/>
        <w:i w:val="0"/>
      </w:rPr>
    </w:lvl>
    <w:lvl w:ilvl="2">
      <w:start w:val="1"/>
      <w:numFmt w:val="decimal"/>
      <w:lvlText w:val="%1.%2.%3."/>
      <w:lvlJc w:val="left"/>
      <w:pPr>
        <w:tabs>
          <w:tab w:val="num" w:pos="1629"/>
        </w:tabs>
        <w:ind w:left="0" w:firstLine="958"/>
      </w:pPr>
      <w:rPr>
        <w:rFonts w:hint="default"/>
      </w:rPr>
    </w:lvl>
    <w:lvl w:ilvl="3">
      <w:start w:val="1"/>
      <w:numFmt w:val="decimal"/>
      <w:lvlText w:val="%1.%2.%3.%4."/>
      <w:lvlJc w:val="left"/>
      <w:pPr>
        <w:tabs>
          <w:tab w:val="num" w:pos="1941"/>
        </w:tabs>
        <w:ind w:left="1941" w:hanging="1005"/>
      </w:pPr>
      <w:rPr>
        <w:rFonts w:hint="default"/>
      </w:rPr>
    </w:lvl>
    <w:lvl w:ilvl="4">
      <w:start w:val="1"/>
      <w:numFmt w:val="decimal"/>
      <w:lvlRestart w:val="2"/>
      <w:lvlText w:val="%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26">
    <w:nsid w:val="19452C1F"/>
    <w:multiLevelType w:val="multilevel"/>
    <w:tmpl w:val="1428971E"/>
    <w:lvl w:ilvl="0">
      <w:start w:val="71"/>
      <w:numFmt w:val="decimal"/>
      <w:lvlText w:val="%1."/>
      <w:lvlJc w:val="left"/>
      <w:pPr>
        <w:tabs>
          <w:tab w:val="num" w:pos="1005"/>
        </w:tabs>
        <w:ind w:left="0" w:firstLine="958"/>
      </w:pPr>
      <w:rPr>
        <w:rFonts w:hint="default"/>
        <w:i w:val="0"/>
      </w:rPr>
    </w:lvl>
    <w:lvl w:ilvl="1">
      <w:start w:val="1"/>
      <w:numFmt w:val="decimal"/>
      <w:lvlText w:val="%1.%2."/>
      <w:lvlJc w:val="left"/>
      <w:pPr>
        <w:tabs>
          <w:tab w:val="num" w:pos="1317"/>
        </w:tabs>
        <w:ind w:left="0" w:firstLine="958"/>
      </w:pPr>
      <w:rPr>
        <w:rFonts w:hint="default"/>
        <w:i w:val="0"/>
      </w:rPr>
    </w:lvl>
    <w:lvl w:ilvl="2">
      <w:start w:val="1"/>
      <w:numFmt w:val="decimal"/>
      <w:lvlText w:val="%1.%2.%3."/>
      <w:lvlJc w:val="left"/>
      <w:pPr>
        <w:tabs>
          <w:tab w:val="num" w:pos="1629"/>
        </w:tabs>
        <w:ind w:left="0" w:firstLine="958"/>
      </w:pPr>
      <w:rPr>
        <w:rFonts w:hint="default"/>
      </w:rPr>
    </w:lvl>
    <w:lvl w:ilvl="3">
      <w:start w:val="1"/>
      <w:numFmt w:val="decimal"/>
      <w:lvlText w:val="%1.%2.%3.%4."/>
      <w:lvlJc w:val="left"/>
      <w:pPr>
        <w:tabs>
          <w:tab w:val="num" w:pos="1941"/>
        </w:tabs>
        <w:ind w:left="1941" w:hanging="1005"/>
      </w:pPr>
      <w:rPr>
        <w:rFonts w:hint="default"/>
      </w:rPr>
    </w:lvl>
    <w:lvl w:ilvl="4">
      <w:start w:val="1"/>
      <w:numFmt w:val="decimal"/>
      <w:lvlRestart w:val="2"/>
      <w:lvlText w:val="%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27">
    <w:nsid w:val="19ED4786"/>
    <w:multiLevelType w:val="hybridMultilevel"/>
    <w:tmpl w:val="342E1328"/>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1E70547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1FAB0CD6"/>
    <w:multiLevelType w:val="hybridMultilevel"/>
    <w:tmpl w:val="6130EC52"/>
    <w:lvl w:ilvl="0" w:tplc="517A361A">
      <w:start w:val="1"/>
      <w:numFmt w:val="decimal"/>
      <w:lvlText w:val="%1."/>
      <w:lvlJc w:val="left"/>
      <w:pPr>
        <w:tabs>
          <w:tab w:val="num" w:pos="867"/>
        </w:tabs>
        <w:ind w:left="867" w:hanging="555"/>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nsid w:val="20192273"/>
    <w:multiLevelType w:val="multilevel"/>
    <w:tmpl w:val="3A400CCE"/>
    <w:lvl w:ilvl="0">
      <w:start w:val="1"/>
      <w:numFmt w:val="decimal"/>
      <w:lvlText w:val="%1."/>
      <w:lvlJc w:val="left"/>
      <w:pPr>
        <w:ind w:left="360" w:hanging="360"/>
      </w:pPr>
      <w:rPr>
        <w:b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20C5C53"/>
    <w:multiLevelType w:val="multilevel"/>
    <w:tmpl w:val="E606F34E"/>
    <w:lvl w:ilvl="0">
      <w:start w:val="71"/>
      <w:numFmt w:val="decimal"/>
      <w:lvlText w:val="%1."/>
      <w:lvlJc w:val="left"/>
      <w:pPr>
        <w:tabs>
          <w:tab w:val="num" w:pos="1005"/>
        </w:tabs>
        <w:ind w:left="0" w:firstLine="958"/>
      </w:pPr>
      <w:rPr>
        <w:rFonts w:hint="default"/>
      </w:rPr>
    </w:lvl>
    <w:lvl w:ilvl="1">
      <w:start w:val="1"/>
      <w:numFmt w:val="decimal"/>
      <w:lvlText w:val="%1.%2."/>
      <w:lvlJc w:val="left"/>
      <w:pPr>
        <w:tabs>
          <w:tab w:val="num" w:pos="1317"/>
        </w:tabs>
        <w:ind w:left="0" w:firstLine="958"/>
      </w:pPr>
      <w:rPr>
        <w:rFonts w:hint="default"/>
      </w:rPr>
    </w:lvl>
    <w:lvl w:ilvl="2">
      <w:start w:val="1"/>
      <w:numFmt w:val="decimal"/>
      <w:lvlText w:val="%1.%2.%3."/>
      <w:lvlJc w:val="left"/>
      <w:pPr>
        <w:tabs>
          <w:tab w:val="num" w:pos="1629"/>
        </w:tabs>
        <w:ind w:left="0" w:firstLine="958"/>
      </w:pPr>
      <w:rPr>
        <w:rFonts w:hint="default"/>
      </w:rPr>
    </w:lvl>
    <w:lvl w:ilvl="3">
      <w:start w:val="1"/>
      <w:numFmt w:val="decimal"/>
      <w:lvlText w:val="%1.%2.%3.%4."/>
      <w:lvlJc w:val="left"/>
      <w:pPr>
        <w:tabs>
          <w:tab w:val="num" w:pos="1941"/>
        </w:tabs>
        <w:ind w:left="1941" w:hanging="1005"/>
      </w:pPr>
      <w:rPr>
        <w:rFonts w:hint="default"/>
      </w:rPr>
    </w:lvl>
    <w:lvl w:ilvl="4">
      <w:start w:val="1"/>
      <w:numFmt w:val="decimal"/>
      <w:lvlRestart w:val="2"/>
      <w:lvlText w:val="%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32">
    <w:nsid w:val="22C80D6A"/>
    <w:multiLevelType w:val="multilevel"/>
    <w:tmpl w:val="3F6C8E3C"/>
    <w:lvl w:ilvl="0">
      <w:start w:val="72"/>
      <w:numFmt w:val="decimal"/>
      <w:lvlText w:val="%1."/>
      <w:lvlJc w:val="left"/>
      <w:pPr>
        <w:tabs>
          <w:tab w:val="num" w:pos="1005"/>
        </w:tabs>
        <w:ind w:left="1005" w:hanging="1005"/>
      </w:pPr>
      <w:rPr>
        <w:rFonts w:hint="default"/>
      </w:rPr>
    </w:lvl>
    <w:lvl w:ilvl="1">
      <w:start w:val="1"/>
      <w:numFmt w:val="decimal"/>
      <w:lvlText w:val="%1.%2."/>
      <w:lvlJc w:val="left"/>
      <w:pPr>
        <w:tabs>
          <w:tab w:val="num" w:pos="1317"/>
        </w:tabs>
        <w:ind w:left="1317" w:hanging="1005"/>
      </w:pPr>
      <w:rPr>
        <w:rFonts w:hint="default"/>
      </w:rPr>
    </w:lvl>
    <w:lvl w:ilvl="2">
      <w:start w:val="1"/>
      <w:numFmt w:val="decimal"/>
      <w:lvlText w:val="%1.%2.%3."/>
      <w:lvlJc w:val="left"/>
      <w:pPr>
        <w:tabs>
          <w:tab w:val="num" w:pos="1629"/>
        </w:tabs>
        <w:ind w:left="1629" w:hanging="1005"/>
      </w:pPr>
      <w:rPr>
        <w:rFonts w:hint="default"/>
      </w:rPr>
    </w:lvl>
    <w:lvl w:ilvl="3">
      <w:start w:val="1"/>
      <w:numFmt w:val="decimal"/>
      <w:lvlText w:val="%1.%2.%3.%4."/>
      <w:lvlJc w:val="left"/>
      <w:pPr>
        <w:tabs>
          <w:tab w:val="num" w:pos="1941"/>
        </w:tabs>
        <w:ind w:left="1941" w:hanging="1005"/>
      </w:pPr>
      <w:rPr>
        <w:rFonts w:hint="default"/>
      </w:rPr>
    </w:lvl>
    <w:lvl w:ilvl="4">
      <w:start w:val="1"/>
      <w:numFmt w:val="decimal"/>
      <w:lvlRestart w:val="2"/>
      <w:lvlText w:val="%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33">
    <w:nsid w:val="22FA0125"/>
    <w:multiLevelType w:val="hybridMultilevel"/>
    <w:tmpl w:val="314A67E6"/>
    <w:lvl w:ilvl="0" w:tplc="517A361A">
      <w:start w:val="1"/>
      <w:numFmt w:val="decimal"/>
      <w:lvlText w:val="%1."/>
      <w:lvlJc w:val="left"/>
      <w:pPr>
        <w:tabs>
          <w:tab w:val="num" w:pos="1179"/>
        </w:tabs>
        <w:ind w:left="1179" w:hanging="555"/>
      </w:pPr>
      <w:rPr>
        <w:rFonts w:hint="default"/>
      </w:rPr>
    </w:lvl>
    <w:lvl w:ilvl="1" w:tplc="04270019" w:tentative="1">
      <w:start w:val="1"/>
      <w:numFmt w:val="lowerLetter"/>
      <w:lvlText w:val="%2."/>
      <w:lvlJc w:val="left"/>
      <w:pPr>
        <w:tabs>
          <w:tab w:val="num" w:pos="1752"/>
        </w:tabs>
        <w:ind w:left="1752" w:hanging="360"/>
      </w:pPr>
    </w:lvl>
    <w:lvl w:ilvl="2" w:tplc="0427001B" w:tentative="1">
      <w:start w:val="1"/>
      <w:numFmt w:val="lowerRoman"/>
      <w:lvlText w:val="%3."/>
      <w:lvlJc w:val="right"/>
      <w:pPr>
        <w:tabs>
          <w:tab w:val="num" w:pos="2472"/>
        </w:tabs>
        <w:ind w:left="2472" w:hanging="180"/>
      </w:pPr>
    </w:lvl>
    <w:lvl w:ilvl="3" w:tplc="0427000F" w:tentative="1">
      <w:start w:val="1"/>
      <w:numFmt w:val="decimal"/>
      <w:lvlText w:val="%4."/>
      <w:lvlJc w:val="left"/>
      <w:pPr>
        <w:tabs>
          <w:tab w:val="num" w:pos="3192"/>
        </w:tabs>
        <w:ind w:left="3192" w:hanging="360"/>
      </w:pPr>
    </w:lvl>
    <w:lvl w:ilvl="4" w:tplc="04270019" w:tentative="1">
      <w:start w:val="1"/>
      <w:numFmt w:val="lowerLetter"/>
      <w:lvlText w:val="%5."/>
      <w:lvlJc w:val="left"/>
      <w:pPr>
        <w:tabs>
          <w:tab w:val="num" w:pos="3912"/>
        </w:tabs>
        <w:ind w:left="3912" w:hanging="360"/>
      </w:pPr>
    </w:lvl>
    <w:lvl w:ilvl="5" w:tplc="0427001B" w:tentative="1">
      <w:start w:val="1"/>
      <w:numFmt w:val="lowerRoman"/>
      <w:lvlText w:val="%6."/>
      <w:lvlJc w:val="right"/>
      <w:pPr>
        <w:tabs>
          <w:tab w:val="num" w:pos="4632"/>
        </w:tabs>
        <w:ind w:left="4632" w:hanging="180"/>
      </w:pPr>
    </w:lvl>
    <w:lvl w:ilvl="6" w:tplc="0427000F" w:tentative="1">
      <w:start w:val="1"/>
      <w:numFmt w:val="decimal"/>
      <w:lvlText w:val="%7."/>
      <w:lvlJc w:val="left"/>
      <w:pPr>
        <w:tabs>
          <w:tab w:val="num" w:pos="5352"/>
        </w:tabs>
        <w:ind w:left="5352" w:hanging="360"/>
      </w:pPr>
    </w:lvl>
    <w:lvl w:ilvl="7" w:tplc="04270019" w:tentative="1">
      <w:start w:val="1"/>
      <w:numFmt w:val="lowerLetter"/>
      <w:lvlText w:val="%8."/>
      <w:lvlJc w:val="left"/>
      <w:pPr>
        <w:tabs>
          <w:tab w:val="num" w:pos="6072"/>
        </w:tabs>
        <w:ind w:left="6072" w:hanging="360"/>
      </w:pPr>
    </w:lvl>
    <w:lvl w:ilvl="8" w:tplc="0427001B" w:tentative="1">
      <w:start w:val="1"/>
      <w:numFmt w:val="lowerRoman"/>
      <w:lvlText w:val="%9."/>
      <w:lvlJc w:val="right"/>
      <w:pPr>
        <w:tabs>
          <w:tab w:val="num" w:pos="6792"/>
        </w:tabs>
        <w:ind w:left="6792" w:hanging="180"/>
      </w:pPr>
    </w:lvl>
  </w:abstractNum>
  <w:abstractNum w:abstractNumId="34">
    <w:nsid w:val="2518554B"/>
    <w:multiLevelType w:val="multilevel"/>
    <w:tmpl w:val="3A400CCE"/>
    <w:lvl w:ilvl="0">
      <w:start w:val="1"/>
      <w:numFmt w:val="decimal"/>
      <w:lvlText w:val="%1."/>
      <w:lvlJc w:val="left"/>
      <w:pPr>
        <w:ind w:left="360" w:hanging="360"/>
      </w:pPr>
      <w:rPr>
        <w:b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25E2156C"/>
    <w:multiLevelType w:val="multilevel"/>
    <w:tmpl w:val="1428971E"/>
    <w:lvl w:ilvl="0">
      <w:start w:val="71"/>
      <w:numFmt w:val="decimal"/>
      <w:lvlText w:val="%1."/>
      <w:lvlJc w:val="left"/>
      <w:pPr>
        <w:tabs>
          <w:tab w:val="num" w:pos="1005"/>
        </w:tabs>
        <w:ind w:left="0" w:firstLine="958"/>
      </w:pPr>
      <w:rPr>
        <w:rFonts w:hint="default"/>
        <w:i w:val="0"/>
      </w:rPr>
    </w:lvl>
    <w:lvl w:ilvl="1">
      <w:start w:val="1"/>
      <w:numFmt w:val="decimal"/>
      <w:lvlText w:val="%1.%2."/>
      <w:lvlJc w:val="left"/>
      <w:pPr>
        <w:tabs>
          <w:tab w:val="num" w:pos="1317"/>
        </w:tabs>
        <w:ind w:left="0" w:firstLine="958"/>
      </w:pPr>
      <w:rPr>
        <w:rFonts w:hint="default"/>
        <w:i w:val="0"/>
      </w:rPr>
    </w:lvl>
    <w:lvl w:ilvl="2">
      <w:start w:val="1"/>
      <w:numFmt w:val="decimal"/>
      <w:lvlText w:val="%1.%2.%3."/>
      <w:lvlJc w:val="left"/>
      <w:pPr>
        <w:tabs>
          <w:tab w:val="num" w:pos="1629"/>
        </w:tabs>
        <w:ind w:left="0" w:firstLine="958"/>
      </w:pPr>
      <w:rPr>
        <w:rFonts w:hint="default"/>
      </w:rPr>
    </w:lvl>
    <w:lvl w:ilvl="3">
      <w:start w:val="1"/>
      <w:numFmt w:val="decimal"/>
      <w:lvlText w:val="%1.%2.%3.%4."/>
      <w:lvlJc w:val="left"/>
      <w:pPr>
        <w:tabs>
          <w:tab w:val="num" w:pos="1941"/>
        </w:tabs>
        <w:ind w:left="1941" w:hanging="1005"/>
      </w:pPr>
      <w:rPr>
        <w:rFonts w:hint="default"/>
      </w:rPr>
    </w:lvl>
    <w:lvl w:ilvl="4">
      <w:start w:val="1"/>
      <w:numFmt w:val="decimal"/>
      <w:lvlRestart w:val="2"/>
      <w:lvlText w:val="%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36">
    <w:nsid w:val="26CC1285"/>
    <w:multiLevelType w:val="multilevel"/>
    <w:tmpl w:val="25405480"/>
    <w:lvl w:ilvl="0">
      <w:start w:val="72"/>
      <w:numFmt w:val="decimal"/>
      <w:lvlText w:val="%1."/>
      <w:lvlJc w:val="left"/>
      <w:pPr>
        <w:tabs>
          <w:tab w:val="num" w:pos="1005"/>
        </w:tabs>
        <w:ind w:left="1005" w:hanging="1005"/>
      </w:pPr>
      <w:rPr>
        <w:rFonts w:hint="default"/>
      </w:rPr>
    </w:lvl>
    <w:lvl w:ilvl="1">
      <w:start w:val="1"/>
      <w:numFmt w:val="decimal"/>
      <w:lvlText w:val="%1.%2."/>
      <w:lvlJc w:val="left"/>
      <w:pPr>
        <w:tabs>
          <w:tab w:val="num" w:pos="1317"/>
        </w:tabs>
        <w:ind w:left="1317" w:hanging="1005"/>
      </w:pPr>
      <w:rPr>
        <w:rFonts w:hint="default"/>
      </w:rPr>
    </w:lvl>
    <w:lvl w:ilvl="2">
      <w:start w:val="1"/>
      <w:numFmt w:val="decimal"/>
      <w:lvlText w:val="%1.%2.%3."/>
      <w:lvlJc w:val="left"/>
      <w:pPr>
        <w:tabs>
          <w:tab w:val="num" w:pos="1629"/>
        </w:tabs>
        <w:ind w:left="1629" w:hanging="1005"/>
      </w:pPr>
      <w:rPr>
        <w:rFonts w:hint="default"/>
      </w:rPr>
    </w:lvl>
    <w:lvl w:ilvl="3">
      <w:start w:val="1"/>
      <w:numFmt w:val="decimal"/>
      <w:lvlText w:val="%1.%2.%3.%4."/>
      <w:lvlJc w:val="left"/>
      <w:pPr>
        <w:tabs>
          <w:tab w:val="num" w:pos="1941"/>
        </w:tabs>
        <w:ind w:left="1941" w:hanging="1005"/>
      </w:pPr>
      <w:rPr>
        <w:rFonts w:hint="default"/>
      </w:rPr>
    </w:lvl>
    <w:lvl w:ilvl="4">
      <w:start w:val="1"/>
      <w:numFmt w:val="decimal"/>
      <w:lvlRestart w:val="2"/>
      <w:lvlText w:val="%5%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37">
    <w:nsid w:val="2929535A"/>
    <w:multiLevelType w:val="multilevel"/>
    <w:tmpl w:val="7C26511A"/>
    <w:lvl w:ilvl="0">
      <w:start w:val="70"/>
      <w:numFmt w:val="decimal"/>
      <w:lvlText w:val="%1."/>
      <w:lvlJc w:val="left"/>
      <w:pPr>
        <w:tabs>
          <w:tab w:val="num" w:pos="1005"/>
        </w:tabs>
        <w:ind w:left="1005" w:hanging="1005"/>
      </w:pPr>
      <w:rPr>
        <w:rFonts w:hint="default"/>
      </w:rPr>
    </w:lvl>
    <w:lvl w:ilvl="1">
      <w:start w:val="1"/>
      <w:numFmt w:val="decimal"/>
      <w:lvlText w:val="%1.%2."/>
      <w:lvlJc w:val="left"/>
      <w:pPr>
        <w:tabs>
          <w:tab w:val="num" w:pos="2211"/>
        </w:tabs>
        <w:ind w:left="0" w:firstLine="312"/>
      </w:pPr>
      <w:rPr>
        <w:rFonts w:hint="default"/>
      </w:rPr>
    </w:lvl>
    <w:lvl w:ilvl="2">
      <w:start w:val="1"/>
      <w:numFmt w:val="decimal"/>
      <w:lvlRestart w:val="1"/>
      <w:lvlText w:val="%1.%2.%3."/>
      <w:lvlJc w:val="left"/>
      <w:pPr>
        <w:tabs>
          <w:tab w:val="num" w:pos="1629"/>
        </w:tabs>
        <w:ind w:left="1629" w:hanging="1005"/>
      </w:pPr>
      <w:rPr>
        <w:rFonts w:hint="default"/>
      </w:rPr>
    </w:lvl>
    <w:lvl w:ilvl="3">
      <w:start w:val="1"/>
      <w:numFmt w:val="decimal"/>
      <w:lvlText w:val="%1.%2.%3.%4."/>
      <w:lvlJc w:val="left"/>
      <w:pPr>
        <w:tabs>
          <w:tab w:val="num" w:pos="1941"/>
        </w:tabs>
        <w:ind w:left="1941" w:hanging="1005"/>
      </w:pPr>
      <w:rPr>
        <w:rFonts w:hint="default"/>
      </w:rPr>
    </w:lvl>
    <w:lvl w:ilvl="4">
      <w:start w:val="1"/>
      <w:numFmt w:val="none"/>
      <w:lvlRestart w:val="0"/>
      <w:lvlText w:val=""/>
      <w:lvlJc w:val="left"/>
      <w:pPr>
        <w:tabs>
          <w:tab w:val="num" w:pos="2328"/>
        </w:tabs>
        <w:ind w:left="0" w:firstLine="907"/>
      </w:pPr>
      <w:rPr>
        <w:rFonts w:hint="default"/>
      </w:rPr>
    </w:lvl>
    <w:lvl w:ilvl="5">
      <w:start w:val="1"/>
      <w:numFmt w:val="none"/>
      <w:lvlText w:val=""/>
      <w:lvlJc w:val="left"/>
      <w:pPr>
        <w:tabs>
          <w:tab w:val="num" w:pos="2640"/>
        </w:tabs>
        <w:ind w:left="2640" w:hanging="1080"/>
      </w:pPr>
      <w:rPr>
        <w:rFonts w:hint="default"/>
      </w:rPr>
    </w:lvl>
    <w:lvl w:ilvl="6">
      <w:start w:val="1"/>
      <w:numFmt w:val="none"/>
      <w:lvlText w:val=""/>
      <w:lvlJc w:val="left"/>
      <w:pPr>
        <w:tabs>
          <w:tab w:val="num" w:pos="3312"/>
        </w:tabs>
        <w:ind w:left="3312" w:hanging="1440"/>
      </w:pPr>
      <w:rPr>
        <w:rFonts w:hint="default"/>
      </w:rPr>
    </w:lvl>
    <w:lvl w:ilvl="7">
      <w:start w:val="1"/>
      <w:numFmt w:val="none"/>
      <w:lvlText w:val=""/>
      <w:lvlJc w:val="left"/>
      <w:pPr>
        <w:tabs>
          <w:tab w:val="num" w:pos="3624"/>
        </w:tabs>
        <w:ind w:left="3624" w:hanging="1440"/>
      </w:pPr>
      <w:rPr>
        <w:rFonts w:hint="default"/>
      </w:rPr>
    </w:lvl>
    <w:lvl w:ilvl="8">
      <w:start w:val="1"/>
      <w:numFmt w:val="none"/>
      <w:lvlText w:val=""/>
      <w:lvlJc w:val="left"/>
      <w:pPr>
        <w:tabs>
          <w:tab w:val="num" w:pos="4296"/>
        </w:tabs>
        <w:ind w:left="4296" w:hanging="1800"/>
      </w:pPr>
      <w:rPr>
        <w:rFonts w:hint="default"/>
      </w:rPr>
    </w:lvl>
  </w:abstractNum>
  <w:abstractNum w:abstractNumId="38">
    <w:nsid w:val="293D3E3B"/>
    <w:multiLevelType w:val="hybridMultilevel"/>
    <w:tmpl w:val="1B1C6BD2"/>
    <w:lvl w:ilvl="0" w:tplc="517A361A">
      <w:start w:val="1"/>
      <w:numFmt w:val="decimal"/>
      <w:lvlText w:val="%1."/>
      <w:lvlJc w:val="left"/>
      <w:pPr>
        <w:tabs>
          <w:tab w:val="num" w:pos="1179"/>
        </w:tabs>
        <w:ind w:left="1179" w:hanging="555"/>
      </w:pPr>
      <w:rPr>
        <w:rFonts w:hint="default"/>
      </w:rPr>
    </w:lvl>
    <w:lvl w:ilvl="1" w:tplc="04270019" w:tentative="1">
      <w:start w:val="1"/>
      <w:numFmt w:val="lowerLetter"/>
      <w:lvlText w:val="%2."/>
      <w:lvlJc w:val="left"/>
      <w:pPr>
        <w:tabs>
          <w:tab w:val="num" w:pos="1752"/>
        </w:tabs>
        <w:ind w:left="1752" w:hanging="360"/>
      </w:pPr>
    </w:lvl>
    <w:lvl w:ilvl="2" w:tplc="0427001B" w:tentative="1">
      <w:start w:val="1"/>
      <w:numFmt w:val="lowerRoman"/>
      <w:lvlText w:val="%3."/>
      <w:lvlJc w:val="right"/>
      <w:pPr>
        <w:tabs>
          <w:tab w:val="num" w:pos="2472"/>
        </w:tabs>
        <w:ind w:left="2472" w:hanging="180"/>
      </w:pPr>
    </w:lvl>
    <w:lvl w:ilvl="3" w:tplc="0427000F" w:tentative="1">
      <w:start w:val="1"/>
      <w:numFmt w:val="decimal"/>
      <w:lvlText w:val="%4."/>
      <w:lvlJc w:val="left"/>
      <w:pPr>
        <w:tabs>
          <w:tab w:val="num" w:pos="3192"/>
        </w:tabs>
        <w:ind w:left="3192" w:hanging="360"/>
      </w:pPr>
    </w:lvl>
    <w:lvl w:ilvl="4" w:tplc="04270019" w:tentative="1">
      <w:start w:val="1"/>
      <w:numFmt w:val="lowerLetter"/>
      <w:lvlText w:val="%5."/>
      <w:lvlJc w:val="left"/>
      <w:pPr>
        <w:tabs>
          <w:tab w:val="num" w:pos="3912"/>
        </w:tabs>
        <w:ind w:left="3912" w:hanging="360"/>
      </w:pPr>
    </w:lvl>
    <w:lvl w:ilvl="5" w:tplc="0427001B" w:tentative="1">
      <w:start w:val="1"/>
      <w:numFmt w:val="lowerRoman"/>
      <w:lvlText w:val="%6."/>
      <w:lvlJc w:val="right"/>
      <w:pPr>
        <w:tabs>
          <w:tab w:val="num" w:pos="4632"/>
        </w:tabs>
        <w:ind w:left="4632" w:hanging="180"/>
      </w:pPr>
    </w:lvl>
    <w:lvl w:ilvl="6" w:tplc="0427000F" w:tentative="1">
      <w:start w:val="1"/>
      <w:numFmt w:val="decimal"/>
      <w:lvlText w:val="%7."/>
      <w:lvlJc w:val="left"/>
      <w:pPr>
        <w:tabs>
          <w:tab w:val="num" w:pos="5352"/>
        </w:tabs>
        <w:ind w:left="5352" w:hanging="360"/>
      </w:pPr>
    </w:lvl>
    <w:lvl w:ilvl="7" w:tplc="04270019" w:tentative="1">
      <w:start w:val="1"/>
      <w:numFmt w:val="lowerLetter"/>
      <w:lvlText w:val="%8."/>
      <w:lvlJc w:val="left"/>
      <w:pPr>
        <w:tabs>
          <w:tab w:val="num" w:pos="6072"/>
        </w:tabs>
        <w:ind w:left="6072" w:hanging="360"/>
      </w:pPr>
    </w:lvl>
    <w:lvl w:ilvl="8" w:tplc="0427001B" w:tentative="1">
      <w:start w:val="1"/>
      <w:numFmt w:val="lowerRoman"/>
      <w:lvlText w:val="%9."/>
      <w:lvlJc w:val="right"/>
      <w:pPr>
        <w:tabs>
          <w:tab w:val="num" w:pos="6792"/>
        </w:tabs>
        <w:ind w:left="6792" w:hanging="180"/>
      </w:pPr>
    </w:lvl>
  </w:abstractNum>
  <w:abstractNum w:abstractNumId="39">
    <w:nsid w:val="2BA47BF1"/>
    <w:multiLevelType w:val="hybridMultilevel"/>
    <w:tmpl w:val="3D705FFC"/>
    <w:lvl w:ilvl="0" w:tplc="B6542914">
      <w:start w:val="1"/>
      <w:numFmt w:val="decimal"/>
      <w:lvlText w:val="65.6.%1."/>
      <w:lvlJc w:val="left"/>
      <w:pPr>
        <w:tabs>
          <w:tab w:val="num" w:pos="1519"/>
        </w:tabs>
        <w:ind w:left="1519" w:hanging="555"/>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0">
    <w:nsid w:val="2BB60E90"/>
    <w:multiLevelType w:val="multilevel"/>
    <w:tmpl w:val="3A400CCE"/>
    <w:lvl w:ilvl="0">
      <w:start w:val="1"/>
      <w:numFmt w:val="decimal"/>
      <w:lvlText w:val="%1."/>
      <w:lvlJc w:val="left"/>
      <w:pPr>
        <w:ind w:left="360" w:hanging="360"/>
      </w:pPr>
      <w:rPr>
        <w:b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2C5B48CF"/>
    <w:multiLevelType w:val="multilevel"/>
    <w:tmpl w:val="7C26511A"/>
    <w:lvl w:ilvl="0">
      <w:start w:val="70"/>
      <w:numFmt w:val="decimal"/>
      <w:lvlText w:val="%1."/>
      <w:lvlJc w:val="left"/>
      <w:pPr>
        <w:tabs>
          <w:tab w:val="num" w:pos="1005"/>
        </w:tabs>
        <w:ind w:left="1005" w:hanging="1005"/>
      </w:pPr>
      <w:rPr>
        <w:rFonts w:hint="default"/>
      </w:rPr>
    </w:lvl>
    <w:lvl w:ilvl="1">
      <w:start w:val="1"/>
      <w:numFmt w:val="decimal"/>
      <w:lvlText w:val="%1.%2."/>
      <w:lvlJc w:val="left"/>
      <w:pPr>
        <w:tabs>
          <w:tab w:val="num" w:pos="2211"/>
        </w:tabs>
        <w:ind w:left="0" w:firstLine="312"/>
      </w:pPr>
      <w:rPr>
        <w:rFonts w:hint="default"/>
      </w:rPr>
    </w:lvl>
    <w:lvl w:ilvl="2">
      <w:start w:val="1"/>
      <w:numFmt w:val="decimal"/>
      <w:lvlRestart w:val="1"/>
      <w:lvlText w:val="%1.%2.%3."/>
      <w:lvlJc w:val="left"/>
      <w:pPr>
        <w:tabs>
          <w:tab w:val="num" w:pos="1629"/>
        </w:tabs>
        <w:ind w:left="1629" w:hanging="1005"/>
      </w:pPr>
      <w:rPr>
        <w:rFonts w:hint="default"/>
      </w:rPr>
    </w:lvl>
    <w:lvl w:ilvl="3">
      <w:start w:val="1"/>
      <w:numFmt w:val="decimal"/>
      <w:lvlText w:val="%1.%2.%3.%4."/>
      <w:lvlJc w:val="left"/>
      <w:pPr>
        <w:tabs>
          <w:tab w:val="num" w:pos="1941"/>
        </w:tabs>
        <w:ind w:left="1941" w:hanging="1005"/>
      </w:pPr>
      <w:rPr>
        <w:rFonts w:hint="default"/>
      </w:rPr>
    </w:lvl>
    <w:lvl w:ilvl="4">
      <w:start w:val="1"/>
      <w:numFmt w:val="decimal"/>
      <w:lvlText w:val="%5%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42">
    <w:nsid w:val="2CA9196F"/>
    <w:multiLevelType w:val="multilevel"/>
    <w:tmpl w:val="E606F34E"/>
    <w:lvl w:ilvl="0">
      <w:start w:val="71"/>
      <w:numFmt w:val="decimal"/>
      <w:lvlText w:val="%1."/>
      <w:lvlJc w:val="left"/>
      <w:pPr>
        <w:tabs>
          <w:tab w:val="num" w:pos="1005"/>
        </w:tabs>
        <w:ind w:left="0" w:firstLine="958"/>
      </w:pPr>
      <w:rPr>
        <w:rFonts w:hint="default"/>
      </w:rPr>
    </w:lvl>
    <w:lvl w:ilvl="1">
      <w:start w:val="1"/>
      <w:numFmt w:val="decimal"/>
      <w:lvlText w:val="%1.%2."/>
      <w:lvlJc w:val="left"/>
      <w:pPr>
        <w:tabs>
          <w:tab w:val="num" w:pos="1317"/>
        </w:tabs>
        <w:ind w:left="0" w:firstLine="958"/>
      </w:pPr>
      <w:rPr>
        <w:rFonts w:hint="default"/>
      </w:rPr>
    </w:lvl>
    <w:lvl w:ilvl="2">
      <w:start w:val="1"/>
      <w:numFmt w:val="decimal"/>
      <w:lvlText w:val="%1.%2.%3."/>
      <w:lvlJc w:val="left"/>
      <w:pPr>
        <w:tabs>
          <w:tab w:val="num" w:pos="1629"/>
        </w:tabs>
        <w:ind w:left="0" w:firstLine="958"/>
      </w:pPr>
      <w:rPr>
        <w:rFonts w:hint="default"/>
      </w:rPr>
    </w:lvl>
    <w:lvl w:ilvl="3">
      <w:start w:val="1"/>
      <w:numFmt w:val="decimal"/>
      <w:lvlText w:val="%1.%2.%3.%4."/>
      <w:lvlJc w:val="left"/>
      <w:pPr>
        <w:tabs>
          <w:tab w:val="num" w:pos="1941"/>
        </w:tabs>
        <w:ind w:left="1941" w:hanging="1005"/>
      </w:pPr>
      <w:rPr>
        <w:rFonts w:hint="default"/>
      </w:rPr>
    </w:lvl>
    <w:lvl w:ilvl="4">
      <w:start w:val="1"/>
      <w:numFmt w:val="decimal"/>
      <w:lvlRestart w:val="2"/>
      <w:lvlText w:val="%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43">
    <w:nsid w:val="2CC2453C"/>
    <w:multiLevelType w:val="hybridMultilevel"/>
    <w:tmpl w:val="C4209868"/>
    <w:lvl w:ilvl="0" w:tplc="517A361A">
      <w:start w:val="1"/>
      <w:numFmt w:val="decimal"/>
      <w:lvlText w:val="%1."/>
      <w:lvlJc w:val="left"/>
      <w:pPr>
        <w:tabs>
          <w:tab w:val="num" w:pos="1179"/>
        </w:tabs>
        <w:ind w:left="1179" w:hanging="555"/>
      </w:pPr>
      <w:rPr>
        <w:rFonts w:hint="default"/>
      </w:rPr>
    </w:lvl>
    <w:lvl w:ilvl="1" w:tplc="04270019" w:tentative="1">
      <w:start w:val="1"/>
      <w:numFmt w:val="lowerLetter"/>
      <w:lvlText w:val="%2."/>
      <w:lvlJc w:val="left"/>
      <w:pPr>
        <w:tabs>
          <w:tab w:val="num" w:pos="1752"/>
        </w:tabs>
        <w:ind w:left="1752" w:hanging="360"/>
      </w:pPr>
    </w:lvl>
    <w:lvl w:ilvl="2" w:tplc="0427001B" w:tentative="1">
      <w:start w:val="1"/>
      <w:numFmt w:val="lowerRoman"/>
      <w:lvlText w:val="%3."/>
      <w:lvlJc w:val="right"/>
      <w:pPr>
        <w:tabs>
          <w:tab w:val="num" w:pos="2472"/>
        </w:tabs>
        <w:ind w:left="2472" w:hanging="180"/>
      </w:pPr>
    </w:lvl>
    <w:lvl w:ilvl="3" w:tplc="0427000F" w:tentative="1">
      <w:start w:val="1"/>
      <w:numFmt w:val="decimal"/>
      <w:lvlText w:val="%4."/>
      <w:lvlJc w:val="left"/>
      <w:pPr>
        <w:tabs>
          <w:tab w:val="num" w:pos="3192"/>
        </w:tabs>
        <w:ind w:left="3192" w:hanging="360"/>
      </w:pPr>
    </w:lvl>
    <w:lvl w:ilvl="4" w:tplc="04270019" w:tentative="1">
      <w:start w:val="1"/>
      <w:numFmt w:val="lowerLetter"/>
      <w:lvlText w:val="%5."/>
      <w:lvlJc w:val="left"/>
      <w:pPr>
        <w:tabs>
          <w:tab w:val="num" w:pos="3912"/>
        </w:tabs>
        <w:ind w:left="3912" w:hanging="360"/>
      </w:pPr>
    </w:lvl>
    <w:lvl w:ilvl="5" w:tplc="0427001B" w:tentative="1">
      <w:start w:val="1"/>
      <w:numFmt w:val="lowerRoman"/>
      <w:lvlText w:val="%6."/>
      <w:lvlJc w:val="right"/>
      <w:pPr>
        <w:tabs>
          <w:tab w:val="num" w:pos="4632"/>
        </w:tabs>
        <w:ind w:left="4632" w:hanging="180"/>
      </w:pPr>
    </w:lvl>
    <w:lvl w:ilvl="6" w:tplc="0427000F" w:tentative="1">
      <w:start w:val="1"/>
      <w:numFmt w:val="decimal"/>
      <w:lvlText w:val="%7."/>
      <w:lvlJc w:val="left"/>
      <w:pPr>
        <w:tabs>
          <w:tab w:val="num" w:pos="5352"/>
        </w:tabs>
        <w:ind w:left="5352" w:hanging="360"/>
      </w:pPr>
    </w:lvl>
    <w:lvl w:ilvl="7" w:tplc="04270019" w:tentative="1">
      <w:start w:val="1"/>
      <w:numFmt w:val="lowerLetter"/>
      <w:lvlText w:val="%8."/>
      <w:lvlJc w:val="left"/>
      <w:pPr>
        <w:tabs>
          <w:tab w:val="num" w:pos="6072"/>
        </w:tabs>
        <w:ind w:left="6072" w:hanging="360"/>
      </w:pPr>
    </w:lvl>
    <w:lvl w:ilvl="8" w:tplc="0427001B" w:tentative="1">
      <w:start w:val="1"/>
      <w:numFmt w:val="lowerRoman"/>
      <w:lvlText w:val="%9."/>
      <w:lvlJc w:val="right"/>
      <w:pPr>
        <w:tabs>
          <w:tab w:val="num" w:pos="6792"/>
        </w:tabs>
        <w:ind w:left="6792" w:hanging="180"/>
      </w:pPr>
    </w:lvl>
  </w:abstractNum>
  <w:abstractNum w:abstractNumId="44">
    <w:nsid w:val="2D1D7C77"/>
    <w:multiLevelType w:val="multilevel"/>
    <w:tmpl w:val="3000E10C"/>
    <w:lvl w:ilvl="0">
      <w:start w:val="1"/>
      <w:numFmt w:val="decimal"/>
      <w:lvlText w:val="65.6.%1."/>
      <w:lvlJc w:val="left"/>
      <w:pPr>
        <w:tabs>
          <w:tab w:val="num" w:pos="1519"/>
        </w:tabs>
        <w:ind w:left="1519" w:hanging="55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2D960030"/>
    <w:multiLevelType w:val="hybridMultilevel"/>
    <w:tmpl w:val="3000E10C"/>
    <w:lvl w:ilvl="0" w:tplc="B6542914">
      <w:start w:val="1"/>
      <w:numFmt w:val="decimal"/>
      <w:lvlText w:val="65.6.%1."/>
      <w:lvlJc w:val="left"/>
      <w:pPr>
        <w:tabs>
          <w:tab w:val="num" w:pos="1519"/>
        </w:tabs>
        <w:ind w:left="1519" w:hanging="555"/>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6">
    <w:nsid w:val="2DC22A10"/>
    <w:multiLevelType w:val="multilevel"/>
    <w:tmpl w:val="7C26511A"/>
    <w:lvl w:ilvl="0">
      <w:start w:val="70"/>
      <w:numFmt w:val="decimal"/>
      <w:lvlText w:val="%1."/>
      <w:lvlJc w:val="left"/>
      <w:pPr>
        <w:tabs>
          <w:tab w:val="num" w:pos="1005"/>
        </w:tabs>
        <w:ind w:left="1005" w:hanging="1005"/>
      </w:pPr>
      <w:rPr>
        <w:rFonts w:hint="default"/>
      </w:rPr>
    </w:lvl>
    <w:lvl w:ilvl="1">
      <w:start w:val="1"/>
      <w:numFmt w:val="decimal"/>
      <w:lvlText w:val="%1.%2."/>
      <w:lvlJc w:val="left"/>
      <w:pPr>
        <w:tabs>
          <w:tab w:val="num" w:pos="2211"/>
        </w:tabs>
        <w:ind w:left="0" w:firstLine="312"/>
      </w:pPr>
      <w:rPr>
        <w:rFonts w:hint="default"/>
      </w:rPr>
    </w:lvl>
    <w:lvl w:ilvl="2">
      <w:start w:val="1"/>
      <w:numFmt w:val="decimal"/>
      <w:lvlRestart w:val="1"/>
      <w:lvlText w:val="%1.%2.%3."/>
      <w:lvlJc w:val="left"/>
      <w:pPr>
        <w:tabs>
          <w:tab w:val="num" w:pos="1629"/>
        </w:tabs>
        <w:ind w:left="1629" w:hanging="1005"/>
      </w:pPr>
      <w:rPr>
        <w:rFonts w:hint="default"/>
      </w:rPr>
    </w:lvl>
    <w:lvl w:ilvl="3">
      <w:start w:val="1"/>
      <w:numFmt w:val="decimal"/>
      <w:lvlText w:val="%1.%2.%3.%4."/>
      <w:lvlJc w:val="left"/>
      <w:pPr>
        <w:tabs>
          <w:tab w:val="num" w:pos="1941"/>
        </w:tabs>
        <w:ind w:left="1941" w:hanging="1005"/>
      </w:pPr>
      <w:rPr>
        <w:rFonts w:hint="default"/>
      </w:rPr>
    </w:lvl>
    <w:lvl w:ilvl="4">
      <w:start w:val="1"/>
      <w:numFmt w:val="decimal"/>
      <w:lvlText w:val="%5%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47">
    <w:nsid w:val="2E104AC8"/>
    <w:multiLevelType w:val="hybridMultilevel"/>
    <w:tmpl w:val="43B86514"/>
    <w:lvl w:ilvl="0" w:tplc="0B449908">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nsid w:val="318E4E02"/>
    <w:multiLevelType w:val="multilevel"/>
    <w:tmpl w:val="7C26511A"/>
    <w:lvl w:ilvl="0">
      <w:start w:val="70"/>
      <w:numFmt w:val="decimal"/>
      <w:lvlText w:val="%1."/>
      <w:lvlJc w:val="left"/>
      <w:pPr>
        <w:tabs>
          <w:tab w:val="num" w:pos="1005"/>
        </w:tabs>
        <w:ind w:left="1005" w:hanging="1005"/>
      </w:pPr>
      <w:rPr>
        <w:rFonts w:hint="default"/>
      </w:rPr>
    </w:lvl>
    <w:lvl w:ilvl="1">
      <w:start w:val="1"/>
      <w:numFmt w:val="decimal"/>
      <w:lvlText w:val="%1.%2."/>
      <w:lvlJc w:val="left"/>
      <w:pPr>
        <w:tabs>
          <w:tab w:val="num" w:pos="2211"/>
        </w:tabs>
        <w:ind w:left="0" w:firstLine="312"/>
      </w:pPr>
      <w:rPr>
        <w:rFonts w:hint="default"/>
      </w:rPr>
    </w:lvl>
    <w:lvl w:ilvl="2">
      <w:start w:val="1"/>
      <w:numFmt w:val="decimal"/>
      <w:lvlRestart w:val="1"/>
      <w:lvlText w:val="%1.%2.%3."/>
      <w:lvlJc w:val="left"/>
      <w:pPr>
        <w:tabs>
          <w:tab w:val="num" w:pos="1629"/>
        </w:tabs>
        <w:ind w:left="1629" w:hanging="1005"/>
      </w:pPr>
      <w:rPr>
        <w:rFonts w:hint="default"/>
      </w:rPr>
    </w:lvl>
    <w:lvl w:ilvl="3">
      <w:start w:val="1"/>
      <w:numFmt w:val="decimal"/>
      <w:lvlText w:val="%1.%2.%3.%4."/>
      <w:lvlJc w:val="left"/>
      <w:pPr>
        <w:tabs>
          <w:tab w:val="num" w:pos="1941"/>
        </w:tabs>
        <w:ind w:left="1941" w:hanging="1005"/>
      </w:pPr>
      <w:rPr>
        <w:rFonts w:hint="default"/>
      </w:rPr>
    </w:lvl>
    <w:lvl w:ilvl="4">
      <w:start w:val="1"/>
      <w:numFmt w:val="decimal"/>
      <w:lvlText w:val="%5%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49">
    <w:nsid w:val="33335E68"/>
    <w:multiLevelType w:val="multilevel"/>
    <w:tmpl w:val="1428971E"/>
    <w:lvl w:ilvl="0">
      <w:start w:val="71"/>
      <w:numFmt w:val="decimal"/>
      <w:lvlText w:val="%1."/>
      <w:lvlJc w:val="left"/>
      <w:pPr>
        <w:tabs>
          <w:tab w:val="num" w:pos="1005"/>
        </w:tabs>
        <w:ind w:left="0" w:firstLine="958"/>
      </w:pPr>
      <w:rPr>
        <w:rFonts w:hint="default"/>
        <w:i w:val="0"/>
      </w:rPr>
    </w:lvl>
    <w:lvl w:ilvl="1">
      <w:start w:val="1"/>
      <w:numFmt w:val="decimal"/>
      <w:lvlText w:val="%1.%2."/>
      <w:lvlJc w:val="left"/>
      <w:pPr>
        <w:tabs>
          <w:tab w:val="num" w:pos="1317"/>
        </w:tabs>
        <w:ind w:left="0" w:firstLine="958"/>
      </w:pPr>
      <w:rPr>
        <w:rFonts w:hint="default"/>
        <w:i w:val="0"/>
      </w:rPr>
    </w:lvl>
    <w:lvl w:ilvl="2">
      <w:start w:val="1"/>
      <w:numFmt w:val="decimal"/>
      <w:lvlText w:val="%1.%2.%3."/>
      <w:lvlJc w:val="left"/>
      <w:pPr>
        <w:tabs>
          <w:tab w:val="num" w:pos="1629"/>
        </w:tabs>
        <w:ind w:left="0" w:firstLine="958"/>
      </w:pPr>
      <w:rPr>
        <w:rFonts w:hint="default"/>
      </w:rPr>
    </w:lvl>
    <w:lvl w:ilvl="3">
      <w:start w:val="1"/>
      <w:numFmt w:val="decimal"/>
      <w:lvlText w:val="%1.%2.%3.%4."/>
      <w:lvlJc w:val="left"/>
      <w:pPr>
        <w:tabs>
          <w:tab w:val="num" w:pos="1941"/>
        </w:tabs>
        <w:ind w:left="1941" w:hanging="1005"/>
      </w:pPr>
      <w:rPr>
        <w:rFonts w:hint="default"/>
      </w:rPr>
    </w:lvl>
    <w:lvl w:ilvl="4">
      <w:start w:val="1"/>
      <w:numFmt w:val="decimal"/>
      <w:lvlRestart w:val="2"/>
      <w:lvlText w:val="%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50">
    <w:nsid w:val="33A27DD2"/>
    <w:multiLevelType w:val="multilevel"/>
    <w:tmpl w:val="20A00C08"/>
    <w:lvl w:ilvl="0">
      <w:start w:val="70"/>
      <w:numFmt w:val="decimal"/>
      <w:lvlText w:val="%1."/>
      <w:lvlJc w:val="left"/>
      <w:pPr>
        <w:tabs>
          <w:tab w:val="num" w:pos="1245"/>
        </w:tabs>
        <w:ind w:left="1245" w:hanging="1005"/>
      </w:pPr>
      <w:rPr>
        <w:rFonts w:hint="default"/>
      </w:rPr>
    </w:lvl>
    <w:lvl w:ilvl="1">
      <w:start w:val="1"/>
      <w:numFmt w:val="decimal"/>
      <w:lvlText w:val="%1.%2."/>
      <w:lvlJc w:val="left"/>
      <w:pPr>
        <w:tabs>
          <w:tab w:val="num" w:pos="2211"/>
        </w:tabs>
        <w:ind w:left="0" w:firstLine="312"/>
      </w:pPr>
      <w:rPr>
        <w:rFonts w:hint="default"/>
      </w:rPr>
    </w:lvl>
    <w:lvl w:ilvl="2">
      <w:start w:val="1"/>
      <w:numFmt w:val="decimal"/>
      <w:lvlRestart w:val="1"/>
      <w:lvlText w:val="%1.%2.%3."/>
      <w:lvlJc w:val="left"/>
      <w:pPr>
        <w:tabs>
          <w:tab w:val="num" w:pos="1629"/>
        </w:tabs>
        <w:ind w:left="1629" w:hanging="1005"/>
      </w:pPr>
      <w:rPr>
        <w:rFonts w:hint="default"/>
      </w:rPr>
    </w:lvl>
    <w:lvl w:ilvl="3">
      <w:start w:val="1"/>
      <w:numFmt w:val="decimal"/>
      <w:lvlText w:val="%1.%2.%3.%4."/>
      <w:lvlJc w:val="left"/>
      <w:pPr>
        <w:tabs>
          <w:tab w:val="num" w:pos="1941"/>
        </w:tabs>
        <w:ind w:left="1941" w:hanging="1005"/>
      </w:pPr>
      <w:rPr>
        <w:rFonts w:hint="default"/>
      </w:rPr>
    </w:lvl>
    <w:lvl w:ilvl="4">
      <w:start w:val="1"/>
      <w:numFmt w:val="none"/>
      <w:lvlRestart w:val="0"/>
      <w:lvlText w:val=""/>
      <w:lvlJc w:val="left"/>
      <w:pPr>
        <w:tabs>
          <w:tab w:val="num" w:pos="2328"/>
        </w:tabs>
        <w:ind w:left="0" w:firstLine="907"/>
      </w:pPr>
      <w:rPr>
        <w:rFonts w:hint="default"/>
      </w:rPr>
    </w:lvl>
    <w:lvl w:ilvl="5">
      <w:start w:val="1"/>
      <w:numFmt w:val="none"/>
      <w:lvlText w:val=""/>
      <w:lvlJc w:val="left"/>
      <w:pPr>
        <w:tabs>
          <w:tab w:val="num" w:pos="2640"/>
        </w:tabs>
        <w:ind w:left="2640" w:hanging="1080"/>
      </w:pPr>
      <w:rPr>
        <w:rFonts w:hint="default"/>
      </w:rPr>
    </w:lvl>
    <w:lvl w:ilvl="6">
      <w:start w:val="1"/>
      <w:numFmt w:val="none"/>
      <w:lvlText w:val=""/>
      <w:lvlJc w:val="left"/>
      <w:pPr>
        <w:tabs>
          <w:tab w:val="num" w:pos="3312"/>
        </w:tabs>
        <w:ind w:left="3312" w:hanging="1440"/>
      </w:pPr>
      <w:rPr>
        <w:rFonts w:hint="default"/>
      </w:rPr>
    </w:lvl>
    <w:lvl w:ilvl="7">
      <w:start w:val="1"/>
      <w:numFmt w:val="none"/>
      <w:lvlText w:val=""/>
      <w:lvlJc w:val="left"/>
      <w:pPr>
        <w:tabs>
          <w:tab w:val="num" w:pos="3624"/>
        </w:tabs>
        <w:ind w:left="3624" w:hanging="1440"/>
      </w:pPr>
      <w:rPr>
        <w:rFonts w:hint="default"/>
      </w:rPr>
    </w:lvl>
    <w:lvl w:ilvl="8">
      <w:start w:val="1"/>
      <w:numFmt w:val="none"/>
      <w:lvlText w:val=""/>
      <w:lvlJc w:val="left"/>
      <w:pPr>
        <w:tabs>
          <w:tab w:val="num" w:pos="4296"/>
        </w:tabs>
        <w:ind w:left="4296" w:hanging="1800"/>
      </w:pPr>
      <w:rPr>
        <w:rFonts w:hint="default"/>
      </w:rPr>
    </w:lvl>
  </w:abstractNum>
  <w:abstractNum w:abstractNumId="51">
    <w:nsid w:val="34196877"/>
    <w:multiLevelType w:val="hybridMultilevel"/>
    <w:tmpl w:val="F9480902"/>
    <w:lvl w:ilvl="0" w:tplc="719629DC">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nsid w:val="34556303"/>
    <w:multiLevelType w:val="multilevel"/>
    <w:tmpl w:val="413E525A"/>
    <w:lvl w:ilvl="0">
      <w:start w:val="1"/>
      <w:numFmt w:val="decimal"/>
      <w:lvlText w:val="65.%1."/>
      <w:lvlJc w:val="left"/>
      <w:pPr>
        <w:tabs>
          <w:tab w:val="num" w:pos="1519"/>
        </w:tabs>
        <w:ind w:left="1519" w:hanging="55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346B25D4"/>
    <w:multiLevelType w:val="multilevel"/>
    <w:tmpl w:val="F27867D6"/>
    <w:lvl w:ilvl="0">
      <w:start w:val="71"/>
      <w:numFmt w:val="decimal"/>
      <w:lvlText w:val="%1."/>
      <w:lvlJc w:val="left"/>
      <w:pPr>
        <w:tabs>
          <w:tab w:val="num" w:pos="1005"/>
        </w:tabs>
        <w:ind w:left="1005" w:hanging="1005"/>
      </w:pPr>
      <w:rPr>
        <w:rFonts w:hint="default"/>
      </w:rPr>
    </w:lvl>
    <w:lvl w:ilvl="1">
      <w:start w:val="1"/>
      <w:numFmt w:val="decimal"/>
      <w:lvlText w:val="%1.%2."/>
      <w:lvlJc w:val="left"/>
      <w:pPr>
        <w:tabs>
          <w:tab w:val="num" w:pos="1317"/>
        </w:tabs>
        <w:ind w:left="1317" w:hanging="1005"/>
      </w:pPr>
      <w:rPr>
        <w:rFonts w:hint="default"/>
      </w:rPr>
    </w:lvl>
    <w:lvl w:ilvl="2">
      <w:start w:val="1"/>
      <w:numFmt w:val="decimal"/>
      <w:lvlText w:val="%1.%2.%3."/>
      <w:lvlJc w:val="left"/>
      <w:pPr>
        <w:tabs>
          <w:tab w:val="num" w:pos="1629"/>
        </w:tabs>
        <w:ind w:left="1629" w:hanging="1005"/>
      </w:pPr>
      <w:rPr>
        <w:rFonts w:hint="default"/>
      </w:rPr>
    </w:lvl>
    <w:lvl w:ilvl="3">
      <w:start w:val="1"/>
      <w:numFmt w:val="decimal"/>
      <w:lvlText w:val="%1.%2.%3.%4."/>
      <w:lvlJc w:val="left"/>
      <w:pPr>
        <w:tabs>
          <w:tab w:val="num" w:pos="1941"/>
        </w:tabs>
        <w:ind w:left="1941" w:hanging="1005"/>
      </w:pPr>
      <w:rPr>
        <w:rFonts w:hint="default"/>
      </w:rPr>
    </w:lvl>
    <w:lvl w:ilvl="4">
      <w:start w:val="1"/>
      <w:numFmt w:val="decimal"/>
      <w:lvlRestart w:val="2"/>
      <w:lvlText w:val="%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54">
    <w:nsid w:val="35954194"/>
    <w:multiLevelType w:val="multilevel"/>
    <w:tmpl w:val="1428971E"/>
    <w:lvl w:ilvl="0">
      <w:start w:val="71"/>
      <w:numFmt w:val="decimal"/>
      <w:lvlText w:val="%1."/>
      <w:lvlJc w:val="left"/>
      <w:pPr>
        <w:tabs>
          <w:tab w:val="num" w:pos="1005"/>
        </w:tabs>
        <w:ind w:left="0" w:firstLine="958"/>
      </w:pPr>
      <w:rPr>
        <w:rFonts w:hint="default"/>
        <w:i w:val="0"/>
      </w:rPr>
    </w:lvl>
    <w:lvl w:ilvl="1">
      <w:start w:val="1"/>
      <w:numFmt w:val="decimal"/>
      <w:lvlText w:val="%1.%2."/>
      <w:lvlJc w:val="left"/>
      <w:pPr>
        <w:tabs>
          <w:tab w:val="num" w:pos="1317"/>
        </w:tabs>
        <w:ind w:left="0" w:firstLine="958"/>
      </w:pPr>
      <w:rPr>
        <w:rFonts w:hint="default"/>
        <w:i w:val="0"/>
      </w:rPr>
    </w:lvl>
    <w:lvl w:ilvl="2">
      <w:start w:val="1"/>
      <w:numFmt w:val="decimal"/>
      <w:lvlText w:val="%1.%2.%3."/>
      <w:lvlJc w:val="left"/>
      <w:pPr>
        <w:tabs>
          <w:tab w:val="num" w:pos="1629"/>
        </w:tabs>
        <w:ind w:left="0" w:firstLine="958"/>
      </w:pPr>
      <w:rPr>
        <w:rFonts w:hint="default"/>
      </w:rPr>
    </w:lvl>
    <w:lvl w:ilvl="3">
      <w:start w:val="1"/>
      <w:numFmt w:val="decimal"/>
      <w:lvlText w:val="%1.%2.%3.%4."/>
      <w:lvlJc w:val="left"/>
      <w:pPr>
        <w:tabs>
          <w:tab w:val="num" w:pos="1941"/>
        </w:tabs>
        <w:ind w:left="1941" w:hanging="1005"/>
      </w:pPr>
      <w:rPr>
        <w:rFonts w:hint="default"/>
      </w:rPr>
    </w:lvl>
    <w:lvl w:ilvl="4">
      <w:start w:val="1"/>
      <w:numFmt w:val="decimal"/>
      <w:lvlRestart w:val="2"/>
      <w:lvlText w:val="%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55">
    <w:nsid w:val="35B112AB"/>
    <w:multiLevelType w:val="multilevel"/>
    <w:tmpl w:val="B8120A40"/>
    <w:lvl w:ilvl="0">
      <w:start w:val="7"/>
      <w:numFmt w:val="decimal"/>
      <w:lvlText w:val="65.%1."/>
      <w:lvlJc w:val="left"/>
      <w:pPr>
        <w:tabs>
          <w:tab w:val="num" w:pos="1519"/>
        </w:tabs>
        <w:ind w:left="1519" w:hanging="55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3A7677F7"/>
    <w:multiLevelType w:val="multilevel"/>
    <w:tmpl w:val="4BF2F906"/>
    <w:lvl w:ilvl="0">
      <w:start w:val="70"/>
      <w:numFmt w:val="decimal"/>
      <w:lvlText w:val="%1."/>
      <w:lvlJc w:val="left"/>
      <w:pPr>
        <w:tabs>
          <w:tab w:val="num" w:pos="1005"/>
        </w:tabs>
        <w:ind w:left="1005" w:hanging="1005"/>
      </w:pPr>
      <w:rPr>
        <w:rFonts w:hint="default"/>
      </w:rPr>
    </w:lvl>
    <w:lvl w:ilvl="1">
      <w:start w:val="3"/>
      <w:numFmt w:val="decimal"/>
      <w:lvlText w:val="%1.%2."/>
      <w:lvlJc w:val="left"/>
      <w:pPr>
        <w:tabs>
          <w:tab w:val="num" w:pos="1317"/>
        </w:tabs>
        <w:ind w:left="1317" w:hanging="1005"/>
      </w:pPr>
      <w:rPr>
        <w:rFonts w:hint="default"/>
      </w:rPr>
    </w:lvl>
    <w:lvl w:ilvl="2">
      <w:start w:val="1"/>
      <w:numFmt w:val="decimal"/>
      <w:lvlText w:val="%1.%2.%3."/>
      <w:lvlJc w:val="left"/>
      <w:pPr>
        <w:tabs>
          <w:tab w:val="num" w:pos="1629"/>
        </w:tabs>
        <w:ind w:left="1629" w:hanging="1005"/>
      </w:pPr>
      <w:rPr>
        <w:rFonts w:hint="default"/>
      </w:rPr>
    </w:lvl>
    <w:lvl w:ilvl="3">
      <w:start w:val="1"/>
      <w:numFmt w:val="decimal"/>
      <w:lvlText w:val="%1.%2.%3.%4."/>
      <w:lvlJc w:val="left"/>
      <w:pPr>
        <w:tabs>
          <w:tab w:val="num" w:pos="1941"/>
        </w:tabs>
        <w:ind w:left="1941" w:hanging="1005"/>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57">
    <w:nsid w:val="3B9A4F17"/>
    <w:multiLevelType w:val="multilevel"/>
    <w:tmpl w:val="12661902"/>
    <w:lvl w:ilvl="0">
      <w:start w:val="71"/>
      <w:numFmt w:val="decimal"/>
      <w:lvlText w:val="%1."/>
      <w:lvlJc w:val="left"/>
      <w:pPr>
        <w:tabs>
          <w:tab w:val="num" w:pos="1005"/>
        </w:tabs>
        <w:ind w:left="1005" w:hanging="1005"/>
      </w:pPr>
      <w:rPr>
        <w:rFonts w:hint="default"/>
      </w:rPr>
    </w:lvl>
    <w:lvl w:ilvl="1">
      <w:start w:val="3"/>
      <w:numFmt w:val="decimal"/>
      <w:lvlText w:val="%1.%2."/>
      <w:lvlJc w:val="left"/>
      <w:pPr>
        <w:tabs>
          <w:tab w:val="num" w:pos="1317"/>
        </w:tabs>
        <w:ind w:left="1317" w:hanging="1005"/>
      </w:pPr>
      <w:rPr>
        <w:rFonts w:hint="default"/>
      </w:rPr>
    </w:lvl>
    <w:lvl w:ilvl="2">
      <w:start w:val="1"/>
      <w:numFmt w:val="decimal"/>
      <w:lvlText w:val="%1.%2.%3."/>
      <w:lvlJc w:val="left"/>
      <w:pPr>
        <w:tabs>
          <w:tab w:val="num" w:pos="1629"/>
        </w:tabs>
        <w:ind w:left="1629" w:hanging="1005"/>
      </w:pPr>
      <w:rPr>
        <w:rFonts w:hint="default"/>
      </w:rPr>
    </w:lvl>
    <w:lvl w:ilvl="3">
      <w:start w:val="1"/>
      <w:numFmt w:val="decimal"/>
      <w:lvlText w:val="%1.%2.%3.%4."/>
      <w:lvlJc w:val="left"/>
      <w:pPr>
        <w:tabs>
          <w:tab w:val="num" w:pos="1941"/>
        </w:tabs>
        <w:ind w:left="1941" w:hanging="1005"/>
      </w:pPr>
      <w:rPr>
        <w:rFonts w:hint="default"/>
      </w:rPr>
    </w:lvl>
    <w:lvl w:ilvl="4">
      <w:start w:val="1"/>
      <w:numFmt w:val="decimal"/>
      <w:lvlText w:val="%5%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58">
    <w:nsid w:val="3D78587F"/>
    <w:multiLevelType w:val="multilevel"/>
    <w:tmpl w:val="1428971E"/>
    <w:lvl w:ilvl="0">
      <w:start w:val="71"/>
      <w:numFmt w:val="decimal"/>
      <w:lvlText w:val="%1."/>
      <w:lvlJc w:val="left"/>
      <w:pPr>
        <w:tabs>
          <w:tab w:val="num" w:pos="1005"/>
        </w:tabs>
        <w:ind w:left="0" w:firstLine="958"/>
      </w:pPr>
      <w:rPr>
        <w:rFonts w:hint="default"/>
        <w:i w:val="0"/>
      </w:rPr>
    </w:lvl>
    <w:lvl w:ilvl="1">
      <w:start w:val="1"/>
      <w:numFmt w:val="decimal"/>
      <w:lvlText w:val="%1.%2."/>
      <w:lvlJc w:val="left"/>
      <w:pPr>
        <w:tabs>
          <w:tab w:val="num" w:pos="1317"/>
        </w:tabs>
        <w:ind w:left="0" w:firstLine="958"/>
      </w:pPr>
      <w:rPr>
        <w:rFonts w:hint="default"/>
        <w:i w:val="0"/>
      </w:rPr>
    </w:lvl>
    <w:lvl w:ilvl="2">
      <w:start w:val="1"/>
      <w:numFmt w:val="decimal"/>
      <w:lvlText w:val="%1.%2.%3."/>
      <w:lvlJc w:val="left"/>
      <w:pPr>
        <w:tabs>
          <w:tab w:val="num" w:pos="1629"/>
        </w:tabs>
        <w:ind w:left="0" w:firstLine="958"/>
      </w:pPr>
      <w:rPr>
        <w:rFonts w:hint="default"/>
      </w:rPr>
    </w:lvl>
    <w:lvl w:ilvl="3">
      <w:start w:val="1"/>
      <w:numFmt w:val="decimal"/>
      <w:lvlText w:val="%1.%2.%3.%4."/>
      <w:lvlJc w:val="left"/>
      <w:pPr>
        <w:tabs>
          <w:tab w:val="num" w:pos="1941"/>
        </w:tabs>
        <w:ind w:left="1941" w:hanging="1005"/>
      </w:pPr>
      <w:rPr>
        <w:rFonts w:hint="default"/>
      </w:rPr>
    </w:lvl>
    <w:lvl w:ilvl="4">
      <w:start w:val="1"/>
      <w:numFmt w:val="decimal"/>
      <w:lvlRestart w:val="2"/>
      <w:lvlText w:val="%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59">
    <w:nsid w:val="3E46564C"/>
    <w:multiLevelType w:val="multilevel"/>
    <w:tmpl w:val="524E0630"/>
    <w:lvl w:ilvl="0">
      <w:start w:val="71"/>
      <w:numFmt w:val="decimal"/>
      <w:lvlText w:val="%1."/>
      <w:lvlJc w:val="left"/>
      <w:pPr>
        <w:tabs>
          <w:tab w:val="num" w:pos="1005"/>
        </w:tabs>
        <w:ind w:left="0" w:firstLine="907"/>
      </w:pPr>
      <w:rPr>
        <w:rFonts w:hint="default"/>
      </w:rPr>
    </w:lvl>
    <w:lvl w:ilvl="1">
      <w:start w:val="1"/>
      <w:numFmt w:val="decimal"/>
      <w:lvlText w:val="%1.%2."/>
      <w:lvlJc w:val="left"/>
      <w:pPr>
        <w:tabs>
          <w:tab w:val="num" w:pos="1317"/>
        </w:tabs>
        <w:ind w:left="0" w:firstLine="907"/>
      </w:pPr>
      <w:rPr>
        <w:rFonts w:hint="default"/>
      </w:rPr>
    </w:lvl>
    <w:lvl w:ilvl="2">
      <w:start w:val="1"/>
      <w:numFmt w:val="decimal"/>
      <w:lvlText w:val="%1.%2.%3."/>
      <w:lvlJc w:val="left"/>
      <w:pPr>
        <w:tabs>
          <w:tab w:val="num" w:pos="1629"/>
        </w:tabs>
        <w:ind w:left="0" w:firstLine="907"/>
      </w:pPr>
      <w:rPr>
        <w:rFonts w:hint="default"/>
      </w:rPr>
    </w:lvl>
    <w:lvl w:ilvl="3">
      <w:start w:val="1"/>
      <w:numFmt w:val="decimal"/>
      <w:lvlText w:val="%1.%2.%3.%4."/>
      <w:lvlJc w:val="left"/>
      <w:pPr>
        <w:tabs>
          <w:tab w:val="num" w:pos="1941"/>
        </w:tabs>
        <w:ind w:left="1941" w:hanging="1005"/>
      </w:pPr>
      <w:rPr>
        <w:rFonts w:hint="default"/>
      </w:rPr>
    </w:lvl>
    <w:lvl w:ilvl="4">
      <w:start w:val="1"/>
      <w:numFmt w:val="decimal"/>
      <w:lvlRestart w:val="2"/>
      <w:lvlText w:val="%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60">
    <w:nsid w:val="410D41DF"/>
    <w:multiLevelType w:val="multilevel"/>
    <w:tmpl w:val="25405480"/>
    <w:lvl w:ilvl="0">
      <w:start w:val="72"/>
      <w:numFmt w:val="decimal"/>
      <w:lvlText w:val="%1."/>
      <w:lvlJc w:val="left"/>
      <w:pPr>
        <w:tabs>
          <w:tab w:val="num" w:pos="1005"/>
        </w:tabs>
        <w:ind w:left="1005" w:hanging="1005"/>
      </w:pPr>
      <w:rPr>
        <w:rFonts w:hint="default"/>
      </w:rPr>
    </w:lvl>
    <w:lvl w:ilvl="1">
      <w:start w:val="1"/>
      <w:numFmt w:val="decimal"/>
      <w:lvlText w:val="%1.%2."/>
      <w:lvlJc w:val="left"/>
      <w:pPr>
        <w:tabs>
          <w:tab w:val="num" w:pos="1317"/>
        </w:tabs>
        <w:ind w:left="1317" w:hanging="1005"/>
      </w:pPr>
      <w:rPr>
        <w:rFonts w:hint="default"/>
      </w:rPr>
    </w:lvl>
    <w:lvl w:ilvl="2">
      <w:start w:val="1"/>
      <w:numFmt w:val="decimal"/>
      <w:lvlText w:val="%1.%2.%3."/>
      <w:lvlJc w:val="left"/>
      <w:pPr>
        <w:tabs>
          <w:tab w:val="num" w:pos="1629"/>
        </w:tabs>
        <w:ind w:left="1629" w:hanging="1005"/>
      </w:pPr>
      <w:rPr>
        <w:rFonts w:hint="default"/>
      </w:rPr>
    </w:lvl>
    <w:lvl w:ilvl="3">
      <w:start w:val="1"/>
      <w:numFmt w:val="decimal"/>
      <w:lvlText w:val="%1.%2.%3.%4."/>
      <w:lvlJc w:val="left"/>
      <w:pPr>
        <w:tabs>
          <w:tab w:val="num" w:pos="1941"/>
        </w:tabs>
        <w:ind w:left="1941" w:hanging="1005"/>
      </w:pPr>
      <w:rPr>
        <w:rFonts w:hint="default"/>
      </w:rPr>
    </w:lvl>
    <w:lvl w:ilvl="4">
      <w:start w:val="1"/>
      <w:numFmt w:val="decimal"/>
      <w:lvlRestart w:val="2"/>
      <w:lvlText w:val="%5%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61">
    <w:nsid w:val="415A64FA"/>
    <w:multiLevelType w:val="multilevel"/>
    <w:tmpl w:val="97E22C54"/>
    <w:lvl w:ilvl="0">
      <w:start w:val="70"/>
      <w:numFmt w:val="decimal"/>
      <w:lvlText w:val="%1."/>
      <w:lvlJc w:val="left"/>
      <w:pPr>
        <w:tabs>
          <w:tab w:val="num" w:pos="1005"/>
        </w:tabs>
        <w:ind w:left="1005" w:hanging="1005"/>
      </w:pPr>
      <w:rPr>
        <w:rFonts w:hint="default"/>
      </w:rPr>
    </w:lvl>
    <w:lvl w:ilvl="1">
      <w:start w:val="3"/>
      <w:numFmt w:val="decimal"/>
      <w:lvlText w:val="%1.%2."/>
      <w:lvlJc w:val="left"/>
      <w:pPr>
        <w:tabs>
          <w:tab w:val="num" w:pos="1317"/>
        </w:tabs>
        <w:ind w:left="1317" w:hanging="1005"/>
      </w:pPr>
      <w:rPr>
        <w:rFonts w:hint="default"/>
      </w:rPr>
    </w:lvl>
    <w:lvl w:ilvl="2">
      <w:start w:val="1"/>
      <w:numFmt w:val="decimal"/>
      <w:lvlText w:val="%1.%2.%3."/>
      <w:lvlJc w:val="left"/>
      <w:pPr>
        <w:tabs>
          <w:tab w:val="num" w:pos="1629"/>
        </w:tabs>
        <w:ind w:left="1629" w:hanging="1005"/>
      </w:pPr>
      <w:rPr>
        <w:rFonts w:hint="default"/>
      </w:rPr>
    </w:lvl>
    <w:lvl w:ilvl="3">
      <w:start w:val="1"/>
      <w:numFmt w:val="decimal"/>
      <w:lvlText w:val="%1.%2.%3.%4."/>
      <w:lvlJc w:val="left"/>
      <w:pPr>
        <w:tabs>
          <w:tab w:val="num" w:pos="1941"/>
        </w:tabs>
        <w:ind w:left="1941" w:hanging="1005"/>
      </w:pPr>
      <w:rPr>
        <w:rFonts w:hint="default"/>
      </w:rPr>
    </w:lvl>
    <w:lvl w:ilvl="4">
      <w:start w:val="1"/>
      <w:numFmt w:val="decimal"/>
      <w:lvlText w:val="%5%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62">
    <w:nsid w:val="428353BF"/>
    <w:multiLevelType w:val="multilevel"/>
    <w:tmpl w:val="E4A8C1D6"/>
    <w:lvl w:ilvl="0">
      <w:start w:val="70"/>
      <w:numFmt w:val="decimal"/>
      <w:lvlText w:val="%1."/>
      <w:lvlJc w:val="left"/>
      <w:pPr>
        <w:tabs>
          <w:tab w:val="num" w:pos="1005"/>
        </w:tabs>
        <w:ind w:left="1005" w:hanging="1005"/>
      </w:pPr>
      <w:rPr>
        <w:rFonts w:hint="default"/>
      </w:rPr>
    </w:lvl>
    <w:lvl w:ilvl="1">
      <w:start w:val="3"/>
      <w:numFmt w:val="decimal"/>
      <w:lvlText w:val="%1.%2."/>
      <w:lvlJc w:val="left"/>
      <w:pPr>
        <w:tabs>
          <w:tab w:val="num" w:pos="1317"/>
        </w:tabs>
        <w:ind w:left="1317" w:hanging="1005"/>
      </w:pPr>
      <w:rPr>
        <w:rFonts w:hint="default"/>
      </w:rPr>
    </w:lvl>
    <w:lvl w:ilvl="2">
      <w:start w:val="1"/>
      <w:numFmt w:val="decimal"/>
      <w:lvlText w:val="%1.%2.%3."/>
      <w:lvlJc w:val="left"/>
      <w:pPr>
        <w:tabs>
          <w:tab w:val="num" w:pos="1629"/>
        </w:tabs>
        <w:ind w:left="1629" w:hanging="1005"/>
      </w:pPr>
      <w:rPr>
        <w:rFonts w:hint="default"/>
      </w:rPr>
    </w:lvl>
    <w:lvl w:ilvl="3">
      <w:start w:val="1"/>
      <w:numFmt w:val="decimal"/>
      <w:lvlText w:val="%1.%2.%3.%4."/>
      <w:lvlJc w:val="left"/>
      <w:pPr>
        <w:tabs>
          <w:tab w:val="num" w:pos="1941"/>
        </w:tabs>
        <w:ind w:left="1941" w:hanging="1005"/>
      </w:pPr>
      <w:rPr>
        <w:rFonts w:hint="default"/>
      </w:rPr>
    </w:lvl>
    <w:lvl w:ilvl="4">
      <w:start w:val="1"/>
      <w:numFmt w:val="decimal"/>
      <w:lvlText w:val="%5%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63">
    <w:nsid w:val="45812340"/>
    <w:multiLevelType w:val="multilevel"/>
    <w:tmpl w:val="235A7ECA"/>
    <w:lvl w:ilvl="0">
      <w:start w:val="72"/>
      <w:numFmt w:val="decimal"/>
      <w:lvlText w:val="%1."/>
      <w:lvlJc w:val="left"/>
      <w:pPr>
        <w:tabs>
          <w:tab w:val="num" w:pos="1005"/>
        </w:tabs>
        <w:ind w:left="1005" w:hanging="1005"/>
      </w:pPr>
      <w:rPr>
        <w:rFonts w:hint="default"/>
      </w:rPr>
    </w:lvl>
    <w:lvl w:ilvl="1">
      <w:start w:val="1"/>
      <w:numFmt w:val="decimal"/>
      <w:lvlText w:val="%1.%2."/>
      <w:lvlJc w:val="left"/>
      <w:pPr>
        <w:tabs>
          <w:tab w:val="num" w:pos="1317"/>
        </w:tabs>
        <w:ind w:left="1317" w:hanging="1005"/>
      </w:pPr>
      <w:rPr>
        <w:rFonts w:hint="default"/>
      </w:rPr>
    </w:lvl>
    <w:lvl w:ilvl="2">
      <w:start w:val="1"/>
      <w:numFmt w:val="decimal"/>
      <w:lvlText w:val="%1.%2.%3."/>
      <w:lvlJc w:val="left"/>
      <w:pPr>
        <w:tabs>
          <w:tab w:val="num" w:pos="1629"/>
        </w:tabs>
        <w:ind w:left="1629" w:hanging="1005"/>
      </w:pPr>
      <w:rPr>
        <w:rFonts w:hint="default"/>
      </w:rPr>
    </w:lvl>
    <w:lvl w:ilvl="3">
      <w:start w:val="1"/>
      <w:numFmt w:val="decimal"/>
      <w:lvlText w:val="%1.%2.%3.%4."/>
      <w:lvlJc w:val="left"/>
      <w:pPr>
        <w:tabs>
          <w:tab w:val="num" w:pos="1941"/>
        </w:tabs>
        <w:ind w:left="1941" w:hanging="1005"/>
      </w:pPr>
      <w:rPr>
        <w:rFonts w:hint="default"/>
      </w:rPr>
    </w:lvl>
    <w:lvl w:ilvl="4">
      <w:start w:val="1"/>
      <w:numFmt w:val="decimal"/>
      <w:lvlText w:val="%5%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64">
    <w:nsid w:val="45C96944"/>
    <w:multiLevelType w:val="multilevel"/>
    <w:tmpl w:val="1428971E"/>
    <w:lvl w:ilvl="0">
      <w:start w:val="71"/>
      <w:numFmt w:val="decimal"/>
      <w:lvlText w:val="%1."/>
      <w:lvlJc w:val="left"/>
      <w:pPr>
        <w:tabs>
          <w:tab w:val="num" w:pos="1005"/>
        </w:tabs>
        <w:ind w:left="0" w:firstLine="958"/>
      </w:pPr>
      <w:rPr>
        <w:rFonts w:hint="default"/>
        <w:i w:val="0"/>
      </w:rPr>
    </w:lvl>
    <w:lvl w:ilvl="1">
      <w:start w:val="1"/>
      <w:numFmt w:val="decimal"/>
      <w:lvlText w:val="%1.%2."/>
      <w:lvlJc w:val="left"/>
      <w:pPr>
        <w:tabs>
          <w:tab w:val="num" w:pos="1317"/>
        </w:tabs>
        <w:ind w:left="0" w:firstLine="958"/>
      </w:pPr>
      <w:rPr>
        <w:rFonts w:hint="default"/>
        <w:i w:val="0"/>
      </w:rPr>
    </w:lvl>
    <w:lvl w:ilvl="2">
      <w:start w:val="1"/>
      <w:numFmt w:val="decimal"/>
      <w:lvlText w:val="%1.%2.%3."/>
      <w:lvlJc w:val="left"/>
      <w:pPr>
        <w:tabs>
          <w:tab w:val="num" w:pos="1629"/>
        </w:tabs>
        <w:ind w:left="0" w:firstLine="958"/>
      </w:pPr>
      <w:rPr>
        <w:rFonts w:hint="default"/>
      </w:rPr>
    </w:lvl>
    <w:lvl w:ilvl="3">
      <w:start w:val="1"/>
      <w:numFmt w:val="decimal"/>
      <w:lvlText w:val="%1.%2.%3.%4."/>
      <w:lvlJc w:val="left"/>
      <w:pPr>
        <w:tabs>
          <w:tab w:val="num" w:pos="1941"/>
        </w:tabs>
        <w:ind w:left="1941" w:hanging="1005"/>
      </w:pPr>
      <w:rPr>
        <w:rFonts w:hint="default"/>
      </w:rPr>
    </w:lvl>
    <w:lvl w:ilvl="4">
      <w:start w:val="1"/>
      <w:numFmt w:val="decimal"/>
      <w:lvlRestart w:val="2"/>
      <w:lvlText w:val="%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65">
    <w:nsid w:val="45E10164"/>
    <w:multiLevelType w:val="multilevel"/>
    <w:tmpl w:val="E606F34E"/>
    <w:lvl w:ilvl="0">
      <w:start w:val="71"/>
      <w:numFmt w:val="decimal"/>
      <w:lvlText w:val="%1."/>
      <w:lvlJc w:val="left"/>
      <w:pPr>
        <w:tabs>
          <w:tab w:val="num" w:pos="1005"/>
        </w:tabs>
        <w:ind w:left="0" w:firstLine="958"/>
      </w:pPr>
      <w:rPr>
        <w:rFonts w:hint="default"/>
      </w:rPr>
    </w:lvl>
    <w:lvl w:ilvl="1">
      <w:start w:val="1"/>
      <w:numFmt w:val="decimal"/>
      <w:lvlText w:val="%1.%2."/>
      <w:lvlJc w:val="left"/>
      <w:pPr>
        <w:tabs>
          <w:tab w:val="num" w:pos="1317"/>
        </w:tabs>
        <w:ind w:left="0" w:firstLine="958"/>
      </w:pPr>
      <w:rPr>
        <w:rFonts w:hint="default"/>
      </w:rPr>
    </w:lvl>
    <w:lvl w:ilvl="2">
      <w:start w:val="1"/>
      <w:numFmt w:val="decimal"/>
      <w:lvlText w:val="%1.%2.%3."/>
      <w:lvlJc w:val="left"/>
      <w:pPr>
        <w:tabs>
          <w:tab w:val="num" w:pos="1629"/>
        </w:tabs>
        <w:ind w:left="0" w:firstLine="958"/>
      </w:pPr>
      <w:rPr>
        <w:rFonts w:hint="default"/>
      </w:rPr>
    </w:lvl>
    <w:lvl w:ilvl="3">
      <w:start w:val="1"/>
      <w:numFmt w:val="decimal"/>
      <w:lvlText w:val="%1.%2.%3.%4."/>
      <w:lvlJc w:val="left"/>
      <w:pPr>
        <w:tabs>
          <w:tab w:val="num" w:pos="1941"/>
        </w:tabs>
        <w:ind w:left="1941" w:hanging="1005"/>
      </w:pPr>
      <w:rPr>
        <w:rFonts w:hint="default"/>
      </w:rPr>
    </w:lvl>
    <w:lvl w:ilvl="4">
      <w:start w:val="1"/>
      <w:numFmt w:val="decimal"/>
      <w:lvlRestart w:val="2"/>
      <w:lvlText w:val="%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66">
    <w:nsid w:val="46630626"/>
    <w:multiLevelType w:val="multilevel"/>
    <w:tmpl w:val="7C26511A"/>
    <w:lvl w:ilvl="0">
      <w:start w:val="70"/>
      <w:numFmt w:val="decimal"/>
      <w:lvlText w:val="%1."/>
      <w:lvlJc w:val="left"/>
      <w:pPr>
        <w:tabs>
          <w:tab w:val="num" w:pos="1005"/>
        </w:tabs>
        <w:ind w:left="1005" w:hanging="1005"/>
      </w:pPr>
      <w:rPr>
        <w:rFonts w:hint="default"/>
      </w:rPr>
    </w:lvl>
    <w:lvl w:ilvl="1">
      <w:start w:val="1"/>
      <w:numFmt w:val="decimal"/>
      <w:lvlText w:val="%1.%2."/>
      <w:lvlJc w:val="left"/>
      <w:pPr>
        <w:tabs>
          <w:tab w:val="num" w:pos="2211"/>
        </w:tabs>
        <w:ind w:left="0" w:firstLine="312"/>
      </w:pPr>
      <w:rPr>
        <w:rFonts w:hint="default"/>
      </w:rPr>
    </w:lvl>
    <w:lvl w:ilvl="2">
      <w:start w:val="1"/>
      <w:numFmt w:val="decimal"/>
      <w:lvlRestart w:val="1"/>
      <w:lvlText w:val="%1.%2.%3."/>
      <w:lvlJc w:val="left"/>
      <w:pPr>
        <w:tabs>
          <w:tab w:val="num" w:pos="1629"/>
        </w:tabs>
        <w:ind w:left="1629" w:hanging="1005"/>
      </w:pPr>
      <w:rPr>
        <w:rFonts w:hint="default"/>
      </w:rPr>
    </w:lvl>
    <w:lvl w:ilvl="3">
      <w:start w:val="1"/>
      <w:numFmt w:val="decimal"/>
      <w:lvlText w:val="%1.%2.%3.%4."/>
      <w:lvlJc w:val="left"/>
      <w:pPr>
        <w:tabs>
          <w:tab w:val="num" w:pos="1941"/>
        </w:tabs>
        <w:ind w:left="1941" w:hanging="1005"/>
      </w:pPr>
      <w:rPr>
        <w:rFonts w:hint="default"/>
      </w:rPr>
    </w:lvl>
    <w:lvl w:ilvl="4">
      <w:start w:val="1"/>
      <w:numFmt w:val="none"/>
      <w:lvlRestart w:val="0"/>
      <w:lvlText w:val=""/>
      <w:lvlJc w:val="left"/>
      <w:pPr>
        <w:tabs>
          <w:tab w:val="num" w:pos="2328"/>
        </w:tabs>
        <w:ind w:left="0" w:firstLine="907"/>
      </w:pPr>
      <w:rPr>
        <w:rFonts w:hint="default"/>
      </w:rPr>
    </w:lvl>
    <w:lvl w:ilvl="5">
      <w:start w:val="1"/>
      <w:numFmt w:val="none"/>
      <w:lvlText w:val=""/>
      <w:lvlJc w:val="left"/>
      <w:pPr>
        <w:tabs>
          <w:tab w:val="num" w:pos="2640"/>
        </w:tabs>
        <w:ind w:left="2640" w:hanging="1080"/>
      </w:pPr>
      <w:rPr>
        <w:rFonts w:hint="default"/>
      </w:rPr>
    </w:lvl>
    <w:lvl w:ilvl="6">
      <w:start w:val="1"/>
      <w:numFmt w:val="none"/>
      <w:lvlText w:val=""/>
      <w:lvlJc w:val="left"/>
      <w:pPr>
        <w:tabs>
          <w:tab w:val="num" w:pos="3312"/>
        </w:tabs>
        <w:ind w:left="3312" w:hanging="1440"/>
      </w:pPr>
      <w:rPr>
        <w:rFonts w:hint="default"/>
      </w:rPr>
    </w:lvl>
    <w:lvl w:ilvl="7">
      <w:start w:val="1"/>
      <w:numFmt w:val="none"/>
      <w:lvlText w:val=""/>
      <w:lvlJc w:val="left"/>
      <w:pPr>
        <w:tabs>
          <w:tab w:val="num" w:pos="3624"/>
        </w:tabs>
        <w:ind w:left="3624" w:hanging="1440"/>
      </w:pPr>
      <w:rPr>
        <w:rFonts w:hint="default"/>
      </w:rPr>
    </w:lvl>
    <w:lvl w:ilvl="8">
      <w:start w:val="1"/>
      <w:numFmt w:val="none"/>
      <w:lvlText w:val=""/>
      <w:lvlJc w:val="left"/>
      <w:pPr>
        <w:tabs>
          <w:tab w:val="num" w:pos="4296"/>
        </w:tabs>
        <w:ind w:left="4296" w:hanging="1800"/>
      </w:pPr>
      <w:rPr>
        <w:rFonts w:hint="default"/>
      </w:rPr>
    </w:lvl>
  </w:abstractNum>
  <w:abstractNum w:abstractNumId="67">
    <w:nsid w:val="494E6C24"/>
    <w:multiLevelType w:val="multilevel"/>
    <w:tmpl w:val="8AE0434E"/>
    <w:lvl w:ilvl="0">
      <w:start w:val="1"/>
      <w:numFmt w:val="decimal"/>
      <w:lvlText w:val="%1."/>
      <w:lvlJc w:val="left"/>
      <w:pPr>
        <w:tabs>
          <w:tab w:val="num" w:pos="1032"/>
        </w:tabs>
        <w:ind w:left="1032" w:hanging="360"/>
      </w:pPr>
    </w:lvl>
    <w:lvl w:ilvl="1">
      <w:start w:val="1"/>
      <w:numFmt w:val="lowerLetter"/>
      <w:lvlText w:val="%2."/>
      <w:lvlJc w:val="left"/>
      <w:pPr>
        <w:tabs>
          <w:tab w:val="num" w:pos="1752"/>
        </w:tabs>
        <w:ind w:left="1752" w:hanging="360"/>
      </w:pPr>
    </w:lvl>
    <w:lvl w:ilvl="2">
      <w:start w:val="1"/>
      <w:numFmt w:val="lowerRoman"/>
      <w:lvlText w:val="%3."/>
      <w:lvlJc w:val="right"/>
      <w:pPr>
        <w:tabs>
          <w:tab w:val="num" w:pos="2472"/>
        </w:tabs>
        <w:ind w:left="2472" w:hanging="180"/>
      </w:pPr>
    </w:lvl>
    <w:lvl w:ilvl="3">
      <w:start w:val="1"/>
      <w:numFmt w:val="decimal"/>
      <w:lvlText w:val="%4."/>
      <w:lvlJc w:val="left"/>
      <w:pPr>
        <w:tabs>
          <w:tab w:val="num" w:pos="3192"/>
        </w:tabs>
        <w:ind w:left="3192" w:hanging="360"/>
      </w:pPr>
    </w:lvl>
    <w:lvl w:ilvl="4">
      <w:start w:val="1"/>
      <w:numFmt w:val="lowerLetter"/>
      <w:lvlText w:val="%5."/>
      <w:lvlJc w:val="left"/>
      <w:pPr>
        <w:tabs>
          <w:tab w:val="num" w:pos="3912"/>
        </w:tabs>
        <w:ind w:left="3912" w:hanging="360"/>
      </w:pPr>
    </w:lvl>
    <w:lvl w:ilvl="5">
      <w:start w:val="1"/>
      <w:numFmt w:val="lowerRoman"/>
      <w:lvlText w:val="%6."/>
      <w:lvlJc w:val="right"/>
      <w:pPr>
        <w:tabs>
          <w:tab w:val="num" w:pos="4632"/>
        </w:tabs>
        <w:ind w:left="4632" w:hanging="180"/>
      </w:pPr>
    </w:lvl>
    <w:lvl w:ilvl="6">
      <w:start w:val="1"/>
      <w:numFmt w:val="decimal"/>
      <w:lvlText w:val="%7."/>
      <w:lvlJc w:val="left"/>
      <w:pPr>
        <w:tabs>
          <w:tab w:val="num" w:pos="5352"/>
        </w:tabs>
        <w:ind w:left="5352" w:hanging="360"/>
      </w:pPr>
    </w:lvl>
    <w:lvl w:ilvl="7">
      <w:start w:val="1"/>
      <w:numFmt w:val="lowerLetter"/>
      <w:lvlText w:val="%8."/>
      <w:lvlJc w:val="left"/>
      <w:pPr>
        <w:tabs>
          <w:tab w:val="num" w:pos="6072"/>
        </w:tabs>
        <w:ind w:left="6072" w:hanging="360"/>
      </w:pPr>
    </w:lvl>
    <w:lvl w:ilvl="8">
      <w:start w:val="1"/>
      <w:numFmt w:val="lowerRoman"/>
      <w:lvlText w:val="%9."/>
      <w:lvlJc w:val="right"/>
      <w:pPr>
        <w:tabs>
          <w:tab w:val="num" w:pos="6792"/>
        </w:tabs>
        <w:ind w:left="6792" w:hanging="180"/>
      </w:pPr>
    </w:lvl>
  </w:abstractNum>
  <w:abstractNum w:abstractNumId="68">
    <w:nsid w:val="4BB10220"/>
    <w:multiLevelType w:val="multilevel"/>
    <w:tmpl w:val="844E3542"/>
    <w:lvl w:ilvl="0">
      <w:start w:val="68"/>
      <w:numFmt w:val="decimal"/>
      <w:lvlText w:val="%1."/>
      <w:lvlJc w:val="left"/>
      <w:pPr>
        <w:tabs>
          <w:tab w:val="num" w:pos="1005"/>
        </w:tabs>
        <w:ind w:left="1005" w:hanging="1005"/>
      </w:pPr>
      <w:rPr>
        <w:rFonts w:hint="default"/>
      </w:rPr>
    </w:lvl>
    <w:lvl w:ilvl="1">
      <w:start w:val="3"/>
      <w:numFmt w:val="decimal"/>
      <w:lvlText w:val="%1.%2."/>
      <w:lvlJc w:val="left"/>
      <w:pPr>
        <w:tabs>
          <w:tab w:val="num" w:pos="1317"/>
        </w:tabs>
        <w:ind w:left="1317" w:hanging="1005"/>
      </w:pPr>
      <w:rPr>
        <w:rFonts w:hint="default"/>
      </w:rPr>
    </w:lvl>
    <w:lvl w:ilvl="2">
      <w:start w:val="1"/>
      <w:numFmt w:val="decimal"/>
      <w:lvlText w:val="%1.%2.%3."/>
      <w:lvlJc w:val="left"/>
      <w:pPr>
        <w:tabs>
          <w:tab w:val="num" w:pos="1629"/>
        </w:tabs>
        <w:ind w:left="1629" w:hanging="1005"/>
      </w:pPr>
      <w:rPr>
        <w:rFonts w:hint="default"/>
      </w:rPr>
    </w:lvl>
    <w:lvl w:ilvl="3">
      <w:start w:val="1"/>
      <w:numFmt w:val="decimal"/>
      <w:lvlText w:val="%1.%2.%3.%4."/>
      <w:lvlJc w:val="left"/>
      <w:pPr>
        <w:tabs>
          <w:tab w:val="num" w:pos="1941"/>
        </w:tabs>
        <w:ind w:left="1941" w:hanging="1005"/>
      </w:pPr>
      <w:rPr>
        <w:rFonts w:hint="default"/>
      </w:rPr>
    </w:lvl>
    <w:lvl w:ilvl="4">
      <w:start w:val="1"/>
      <w:numFmt w:val="decimal"/>
      <w:lvlText w:val="%5%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69">
    <w:nsid w:val="4E1834EF"/>
    <w:multiLevelType w:val="hybridMultilevel"/>
    <w:tmpl w:val="E2AECB8E"/>
    <w:lvl w:ilvl="0" w:tplc="21BA1FDA">
      <w:numFmt w:val="decimal"/>
      <w:lvlText w:val="70.%1."/>
      <w:lvlJc w:val="left"/>
      <w:pPr>
        <w:tabs>
          <w:tab w:val="num" w:pos="1519"/>
        </w:tabs>
        <w:ind w:left="1519" w:hanging="555"/>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55AA1E05"/>
    <w:multiLevelType w:val="multilevel"/>
    <w:tmpl w:val="8B5E3314"/>
    <w:lvl w:ilvl="0">
      <w:start w:val="67"/>
      <w:numFmt w:val="decimal"/>
      <w:lvlText w:val="%1."/>
      <w:lvlJc w:val="left"/>
      <w:pPr>
        <w:tabs>
          <w:tab w:val="num" w:pos="1245"/>
        </w:tabs>
        <w:ind w:left="1245" w:hanging="1005"/>
      </w:pPr>
      <w:rPr>
        <w:rFonts w:hint="default"/>
      </w:rPr>
    </w:lvl>
    <w:lvl w:ilvl="1">
      <w:start w:val="1"/>
      <w:numFmt w:val="decimal"/>
      <w:lvlText w:val="%1.%2."/>
      <w:lvlJc w:val="left"/>
      <w:pPr>
        <w:tabs>
          <w:tab w:val="num" w:pos="2211"/>
        </w:tabs>
        <w:ind w:left="0" w:firstLine="312"/>
      </w:pPr>
      <w:rPr>
        <w:rFonts w:hint="default"/>
      </w:rPr>
    </w:lvl>
    <w:lvl w:ilvl="2">
      <w:start w:val="1"/>
      <w:numFmt w:val="decimal"/>
      <w:lvlRestart w:val="1"/>
      <w:lvlText w:val="%1.%2.%3."/>
      <w:lvlJc w:val="left"/>
      <w:pPr>
        <w:tabs>
          <w:tab w:val="num" w:pos="1629"/>
        </w:tabs>
        <w:ind w:left="1629" w:hanging="1005"/>
      </w:pPr>
      <w:rPr>
        <w:rFonts w:hint="default"/>
      </w:rPr>
    </w:lvl>
    <w:lvl w:ilvl="3">
      <w:start w:val="1"/>
      <w:numFmt w:val="decimal"/>
      <w:lvlText w:val="%1.%2.%3.%4."/>
      <w:lvlJc w:val="left"/>
      <w:pPr>
        <w:tabs>
          <w:tab w:val="num" w:pos="1941"/>
        </w:tabs>
        <w:ind w:left="1941" w:hanging="1005"/>
      </w:pPr>
      <w:rPr>
        <w:rFonts w:hint="default"/>
      </w:rPr>
    </w:lvl>
    <w:lvl w:ilvl="4">
      <w:start w:val="1"/>
      <w:numFmt w:val="none"/>
      <w:lvlRestart w:val="0"/>
      <w:lvlText w:val=""/>
      <w:lvlJc w:val="left"/>
      <w:pPr>
        <w:tabs>
          <w:tab w:val="num" w:pos="2328"/>
        </w:tabs>
        <w:ind w:left="0" w:firstLine="907"/>
      </w:pPr>
      <w:rPr>
        <w:rFonts w:hint="default"/>
      </w:rPr>
    </w:lvl>
    <w:lvl w:ilvl="5">
      <w:start w:val="1"/>
      <w:numFmt w:val="none"/>
      <w:lvlText w:val=""/>
      <w:lvlJc w:val="left"/>
      <w:pPr>
        <w:tabs>
          <w:tab w:val="num" w:pos="2640"/>
        </w:tabs>
        <w:ind w:left="2640" w:hanging="1080"/>
      </w:pPr>
      <w:rPr>
        <w:rFonts w:hint="default"/>
      </w:rPr>
    </w:lvl>
    <w:lvl w:ilvl="6">
      <w:start w:val="1"/>
      <w:numFmt w:val="none"/>
      <w:lvlText w:val=""/>
      <w:lvlJc w:val="left"/>
      <w:pPr>
        <w:tabs>
          <w:tab w:val="num" w:pos="3312"/>
        </w:tabs>
        <w:ind w:left="3312" w:hanging="1440"/>
      </w:pPr>
      <w:rPr>
        <w:rFonts w:hint="default"/>
      </w:rPr>
    </w:lvl>
    <w:lvl w:ilvl="7">
      <w:start w:val="1"/>
      <w:numFmt w:val="none"/>
      <w:lvlText w:val=""/>
      <w:lvlJc w:val="left"/>
      <w:pPr>
        <w:tabs>
          <w:tab w:val="num" w:pos="3624"/>
        </w:tabs>
        <w:ind w:left="3624" w:hanging="1440"/>
      </w:pPr>
      <w:rPr>
        <w:rFonts w:hint="default"/>
      </w:rPr>
    </w:lvl>
    <w:lvl w:ilvl="8">
      <w:start w:val="1"/>
      <w:numFmt w:val="none"/>
      <w:lvlText w:val=""/>
      <w:lvlJc w:val="left"/>
      <w:pPr>
        <w:tabs>
          <w:tab w:val="num" w:pos="4296"/>
        </w:tabs>
        <w:ind w:left="4296" w:hanging="1800"/>
      </w:pPr>
      <w:rPr>
        <w:rFonts w:hint="default"/>
      </w:rPr>
    </w:lvl>
  </w:abstractNum>
  <w:abstractNum w:abstractNumId="72">
    <w:nsid w:val="562E7987"/>
    <w:multiLevelType w:val="multilevel"/>
    <w:tmpl w:val="97E22C54"/>
    <w:lvl w:ilvl="0">
      <w:start w:val="70"/>
      <w:numFmt w:val="decimal"/>
      <w:lvlText w:val="%1."/>
      <w:lvlJc w:val="left"/>
      <w:pPr>
        <w:tabs>
          <w:tab w:val="num" w:pos="1005"/>
        </w:tabs>
        <w:ind w:left="1005" w:hanging="1005"/>
      </w:pPr>
      <w:rPr>
        <w:rFonts w:hint="default"/>
      </w:rPr>
    </w:lvl>
    <w:lvl w:ilvl="1">
      <w:start w:val="3"/>
      <w:numFmt w:val="decimal"/>
      <w:lvlText w:val="%1.%2."/>
      <w:lvlJc w:val="left"/>
      <w:pPr>
        <w:tabs>
          <w:tab w:val="num" w:pos="1317"/>
        </w:tabs>
        <w:ind w:left="1317" w:hanging="1005"/>
      </w:pPr>
      <w:rPr>
        <w:rFonts w:hint="default"/>
      </w:rPr>
    </w:lvl>
    <w:lvl w:ilvl="2">
      <w:start w:val="1"/>
      <w:numFmt w:val="decimal"/>
      <w:lvlText w:val="%1.%2.%3."/>
      <w:lvlJc w:val="left"/>
      <w:pPr>
        <w:tabs>
          <w:tab w:val="num" w:pos="1629"/>
        </w:tabs>
        <w:ind w:left="1629" w:hanging="1005"/>
      </w:pPr>
      <w:rPr>
        <w:rFonts w:hint="default"/>
      </w:rPr>
    </w:lvl>
    <w:lvl w:ilvl="3">
      <w:start w:val="1"/>
      <w:numFmt w:val="decimal"/>
      <w:lvlText w:val="%1.%2.%3.%4."/>
      <w:lvlJc w:val="left"/>
      <w:pPr>
        <w:tabs>
          <w:tab w:val="num" w:pos="1941"/>
        </w:tabs>
        <w:ind w:left="1941" w:hanging="1005"/>
      </w:pPr>
      <w:rPr>
        <w:rFonts w:hint="default"/>
      </w:rPr>
    </w:lvl>
    <w:lvl w:ilvl="4">
      <w:start w:val="1"/>
      <w:numFmt w:val="decimal"/>
      <w:lvlText w:val="%5%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73">
    <w:nsid w:val="584760E2"/>
    <w:multiLevelType w:val="hybridMultilevel"/>
    <w:tmpl w:val="00B2E794"/>
    <w:lvl w:ilvl="0" w:tplc="0427000F">
      <w:start w:val="1"/>
      <w:numFmt w:val="decimal"/>
      <w:lvlText w:val="%1."/>
      <w:lvlJc w:val="left"/>
      <w:pPr>
        <w:tabs>
          <w:tab w:val="num" w:pos="1032"/>
        </w:tabs>
        <w:ind w:left="1032" w:hanging="360"/>
      </w:pPr>
    </w:lvl>
    <w:lvl w:ilvl="1" w:tplc="04270019" w:tentative="1">
      <w:start w:val="1"/>
      <w:numFmt w:val="lowerLetter"/>
      <w:lvlText w:val="%2."/>
      <w:lvlJc w:val="left"/>
      <w:pPr>
        <w:tabs>
          <w:tab w:val="num" w:pos="1752"/>
        </w:tabs>
        <w:ind w:left="1752" w:hanging="360"/>
      </w:pPr>
    </w:lvl>
    <w:lvl w:ilvl="2" w:tplc="0427001B" w:tentative="1">
      <w:start w:val="1"/>
      <w:numFmt w:val="lowerRoman"/>
      <w:lvlText w:val="%3."/>
      <w:lvlJc w:val="right"/>
      <w:pPr>
        <w:tabs>
          <w:tab w:val="num" w:pos="2472"/>
        </w:tabs>
        <w:ind w:left="2472" w:hanging="180"/>
      </w:pPr>
    </w:lvl>
    <w:lvl w:ilvl="3" w:tplc="0427000F" w:tentative="1">
      <w:start w:val="1"/>
      <w:numFmt w:val="decimal"/>
      <w:lvlText w:val="%4."/>
      <w:lvlJc w:val="left"/>
      <w:pPr>
        <w:tabs>
          <w:tab w:val="num" w:pos="3192"/>
        </w:tabs>
        <w:ind w:left="3192" w:hanging="360"/>
      </w:pPr>
    </w:lvl>
    <w:lvl w:ilvl="4" w:tplc="04270019" w:tentative="1">
      <w:start w:val="1"/>
      <w:numFmt w:val="lowerLetter"/>
      <w:lvlText w:val="%5."/>
      <w:lvlJc w:val="left"/>
      <w:pPr>
        <w:tabs>
          <w:tab w:val="num" w:pos="3912"/>
        </w:tabs>
        <w:ind w:left="3912" w:hanging="360"/>
      </w:pPr>
    </w:lvl>
    <w:lvl w:ilvl="5" w:tplc="0427001B" w:tentative="1">
      <w:start w:val="1"/>
      <w:numFmt w:val="lowerRoman"/>
      <w:lvlText w:val="%6."/>
      <w:lvlJc w:val="right"/>
      <w:pPr>
        <w:tabs>
          <w:tab w:val="num" w:pos="4632"/>
        </w:tabs>
        <w:ind w:left="4632" w:hanging="180"/>
      </w:pPr>
    </w:lvl>
    <w:lvl w:ilvl="6" w:tplc="0427000F" w:tentative="1">
      <w:start w:val="1"/>
      <w:numFmt w:val="decimal"/>
      <w:lvlText w:val="%7."/>
      <w:lvlJc w:val="left"/>
      <w:pPr>
        <w:tabs>
          <w:tab w:val="num" w:pos="5352"/>
        </w:tabs>
        <w:ind w:left="5352" w:hanging="360"/>
      </w:pPr>
    </w:lvl>
    <w:lvl w:ilvl="7" w:tplc="04270019" w:tentative="1">
      <w:start w:val="1"/>
      <w:numFmt w:val="lowerLetter"/>
      <w:lvlText w:val="%8."/>
      <w:lvlJc w:val="left"/>
      <w:pPr>
        <w:tabs>
          <w:tab w:val="num" w:pos="6072"/>
        </w:tabs>
        <w:ind w:left="6072" w:hanging="360"/>
      </w:pPr>
    </w:lvl>
    <w:lvl w:ilvl="8" w:tplc="0427001B" w:tentative="1">
      <w:start w:val="1"/>
      <w:numFmt w:val="lowerRoman"/>
      <w:lvlText w:val="%9."/>
      <w:lvlJc w:val="right"/>
      <w:pPr>
        <w:tabs>
          <w:tab w:val="num" w:pos="6792"/>
        </w:tabs>
        <w:ind w:left="6792" w:hanging="180"/>
      </w:pPr>
    </w:lvl>
  </w:abstractNum>
  <w:abstractNum w:abstractNumId="74">
    <w:nsid w:val="5A78774A"/>
    <w:multiLevelType w:val="multilevel"/>
    <w:tmpl w:val="4D0E6618"/>
    <w:lvl w:ilvl="0">
      <w:start w:val="70"/>
      <w:numFmt w:val="decimal"/>
      <w:lvlText w:val="%1."/>
      <w:lvlJc w:val="left"/>
      <w:pPr>
        <w:tabs>
          <w:tab w:val="num" w:pos="1005"/>
        </w:tabs>
        <w:ind w:left="1005" w:hanging="1005"/>
      </w:pPr>
      <w:rPr>
        <w:rFonts w:hint="default"/>
      </w:rPr>
    </w:lvl>
    <w:lvl w:ilvl="1">
      <w:start w:val="3"/>
      <w:numFmt w:val="decimal"/>
      <w:lvlText w:val="%1.%2."/>
      <w:lvlJc w:val="left"/>
      <w:pPr>
        <w:tabs>
          <w:tab w:val="num" w:pos="1317"/>
        </w:tabs>
        <w:ind w:left="1317" w:hanging="1005"/>
      </w:pPr>
      <w:rPr>
        <w:rFonts w:hint="default"/>
      </w:rPr>
    </w:lvl>
    <w:lvl w:ilvl="2">
      <w:start w:val="1"/>
      <w:numFmt w:val="decimal"/>
      <w:lvlRestart w:val="1"/>
      <w:lvlText w:val="%1.%2.%3."/>
      <w:lvlJc w:val="left"/>
      <w:pPr>
        <w:tabs>
          <w:tab w:val="num" w:pos="1629"/>
        </w:tabs>
        <w:ind w:left="1629" w:hanging="1005"/>
      </w:pPr>
      <w:rPr>
        <w:rFonts w:hint="default"/>
      </w:rPr>
    </w:lvl>
    <w:lvl w:ilvl="3">
      <w:start w:val="1"/>
      <w:numFmt w:val="decimal"/>
      <w:lvlText w:val="%1.%2.%3.%4."/>
      <w:lvlJc w:val="left"/>
      <w:pPr>
        <w:tabs>
          <w:tab w:val="num" w:pos="1941"/>
        </w:tabs>
        <w:ind w:left="1941" w:hanging="1005"/>
      </w:pPr>
      <w:rPr>
        <w:rFonts w:hint="default"/>
      </w:rPr>
    </w:lvl>
    <w:lvl w:ilvl="4">
      <w:start w:val="1"/>
      <w:numFmt w:val="decimal"/>
      <w:lvlText w:val="%5%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75">
    <w:nsid w:val="5A8447A6"/>
    <w:multiLevelType w:val="multilevel"/>
    <w:tmpl w:val="235A7ECA"/>
    <w:lvl w:ilvl="0">
      <w:start w:val="72"/>
      <w:numFmt w:val="decimal"/>
      <w:lvlText w:val="%1."/>
      <w:lvlJc w:val="left"/>
      <w:pPr>
        <w:tabs>
          <w:tab w:val="num" w:pos="23325"/>
        </w:tabs>
        <w:ind w:left="23325" w:hanging="1005"/>
      </w:pPr>
      <w:rPr>
        <w:rFonts w:hint="default"/>
      </w:rPr>
    </w:lvl>
    <w:lvl w:ilvl="1">
      <w:start w:val="1"/>
      <w:numFmt w:val="decimal"/>
      <w:lvlText w:val="%1.%2."/>
      <w:lvlJc w:val="left"/>
      <w:pPr>
        <w:tabs>
          <w:tab w:val="num" w:pos="23637"/>
        </w:tabs>
        <w:ind w:left="23637" w:hanging="1005"/>
      </w:pPr>
      <w:rPr>
        <w:rFonts w:hint="default"/>
      </w:rPr>
    </w:lvl>
    <w:lvl w:ilvl="2">
      <w:start w:val="1"/>
      <w:numFmt w:val="decimal"/>
      <w:lvlText w:val="%1.%2.%3."/>
      <w:lvlJc w:val="left"/>
      <w:pPr>
        <w:tabs>
          <w:tab w:val="num" w:pos="23949"/>
        </w:tabs>
        <w:ind w:left="23949" w:hanging="1005"/>
      </w:pPr>
      <w:rPr>
        <w:rFonts w:hint="default"/>
      </w:rPr>
    </w:lvl>
    <w:lvl w:ilvl="3">
      <w:start w:val="1"/>
      <w:numFmt w:val="decimal"/>
      <w:lvlText w:val="%1.%2.%3.%4."/>
      <w:lvlJc w:val="left"/>
      <w:pPr>
        <w:tabs>
          <w:tab w:val="num" w:pos="24261"/>
        </w:tabs>
        <w:ind w:left="24261" w:hanging="1005"/>
      </w:pPr>
      <w:rPr>
        <w:rFonts w:hint="default"/>
      </w:rPr>
    </w:lvl>
    <w:lvl w:ilvl="4">
      <w:start w:val="1"/>
      <w:numFmt w:val="decimal"/>
      <w:lvlText w:val="%5%1.%3."/>
      <w:lvlJc w:val="left"/>
      <w:pPr>
        <w:tabs>
          <w:tab w:val="num" w:pos="24648"/>
        </w:tabs>
        <w:ind w:left="22320" w:firstLine="907"/>
      </w:pPr>
      <w:rPr>
        <w:rFonts w:hint="default"/>
      </w:rPr>
    </w:lvl>
    <w:lvl w:ilvl="5">
      <w:start w:val="1"/>
      <w:numFmt w:val="decimal"/>
      <w:lvlText w:val="%1.%2.%3.%4.%5.%6."/>
      <w:lvlJc w:val="left"/>
      <w:pPr>
        <w:tabs>
          <w:tab w:val="num" w:pos="24960"/>
        </w:tabs>
        <w:ind w:left="24960" w:hanging="1080"/>
      </w:pPr>
      <w:rPr>
        <w:rFonts w:hint="default"/>
      </w:rPr>
    </w:lvl>
    <w:lvl w:ilvl="6">
      <w:start w:val="1"/>
      <w:numFmt w:val="decimal"/>
      <w:lvlText w:val="%1.%2.%3.%4.%5.%6.%7."/>
      <w:lvlJc w:val="left"/>
      <w:pPr>
        <w:tabs>
          <w:tab w:val="num" w:pos="25632"/>
        </w:tabs>
        <w:ind w:left="25632" w:hanging="1440"/>
      </w:pPr>
      <w:rPr>
        <w:rFonts w:hint="default"/>
      </w:rPr>
    </w:lvl>
    <w:lvl w:ilvl="7">
      <w:start w:val="1"/>
      <w:numFmt w:val="decimal"/>
      <w:lvlText w:val="%1.%2.%3.%4.%5.%6.%7.%8."/>
      <w:lvlJc w:val="left"/>
      <w:pPr>
        <w:tabs>
          <w:tab w:val="num" w:pos="25944"/>
        </w:tabs>
        <w:ind w:left="25944" w:hanging="1440"/>
      </w:pPr>
      <w:rPr>
        <w:rFonts w:hint="default"/>
      </w:rPr>
    </w:lvl>
    <w:lvl w:ilvl="8">
      <w:start w:val="1"/>
      <w:numFmt w:val="decimal"/>
      <w:lvlText w:val="%1.%2.%3.%4.%5.%6.%7.%8.%9."/>
      <w:lvlJc w:val="left"/>
      <w:pPr>
        <w:tabs>
          <w:tab w:val="num" w:pos="26616"/>
        </w:tabs>
        <w:ind w:left="26616" w:hanging="1800"/>
      </w:pPr>
      <w:rPr>
        <w:rFonts w:hint="default"/>
      </w:rPr>
    </w:lvl>
  </w:abstractNum>
  <w:abstractNum w:abstractNumId="76">
    <w:nsid w:val="5BE35B31"/>
    <w:multiLevelType w:val="multilevel"/>
    <w:tmpl w:val="20BC549E"/>
    <w:lvl w:ilvl="0">
      <w:start w:val="1"/>
      <w:numFmt w:val="decimal"/>
      <w:lvlText w:val="%1."/>
      <w:lvlJc w:val="left"/>
      <w:pPr>
        <w:tabs>
          <w:tab w:val="num" w:pos="1073"/>
        </w:tabs>
        <w:ind w:left="-4" w:firstLine="964"/>
      </w:pPr>
      <w:rPr>
        <w:rFonts w:hint="default"/>
        <w:b w:val="0"/>
      </w:rPr>
    </w:lvl>
    <w:lvl w:ilvl="1">
      <w:start w:val="1"/>
      <w:numFmt w:val="decimal"/>
      <w:isLgl/>
      <w:lvlText w:val="%1.%2."/>
      <w:lvlJc w:val="left"/>
      <w:pPr>
        <w:tabs>
          <w:tab w:val="num" w:pos="1696"/>
        </w:tabs>
        <w:ind w:left="1696" w:hanging="420"/>
      </w:pPr>
      <w:rPr>
        <w:rFonts w:hint="default"/>
        <w:i w:val="0"/>
        <w:strike w:val="0"/>
      </w:rPr>
    </w:lvl>
    <w:lvl w:ilvl="2">
      <w:start w:val="1"/>
      <w:numFmt w:val="decimal"/>
      <w:isLgl/>
      <w:lvlText w:val="%1.%2.%3."/>
      <w:lvlJc w:val="left"/>
      <w:pPr>
        <w:tabs>
          <w:tab w:val="num" w:pos="1032"/>
        </w:tabs>
        <w:ind w:left="1032" w:hanging="720"/>
      </w:pPr>
      <w:rPr>
        <w:rFonts w:hint="default"/>
      </w:rPr>
    </w:lvl>
    <w:lvl w:ilvl="3">
      <w:start w:val="1"/>
      <w:numFmt w:val="decimal"/>
      <w:isLgl/>
      <w:lvlText w:val="%1.%2.%3.%4."/>
      <w:lvlJc w:val="left"/>
      <w:pPr>
        <w:tabs>
          <w:tab w:val="num" w:pos="1032"/>
        </w:tabs>
        <w:ind w:left="1032" w:hanging="720"/>
      </w:pPr>
      <w:rPr>
        <w:rFonts w:hint="default"/>
      </w:rPr>
    </w:lvl>
    <w:lvl w:ilvl="4">
      <w:start w:val="1"/>
      <w:numFmt w:val="decimal"/>
      <w:isLgl/>
      <w:lvlText w:val="%1.%2.%3.%4.%5."/>
      <w:lvlJc w:val="left"/>
      <w:pPr>
        <w:tabs>
          <w:tab w:val="num" w:pos="1392"/>
        </w:tabs>
        <w:ind w:left="1392" w:hanging="1080"/>
      </w:pPr>
      <w:rPr>
        <w:rFonts w:hint="default"/>
      </w:rPr>
    </w:lvl>
    <w:lvl w:ilvl="5">
      <w:start w:val="1"/>
      <w:numFmt w:val="decimal"/>
      <w:isLgl/>
      <w:lvlText w:val="%1.%2.%3.%4.%5.%6."/>
      <w:lvlJc w:val="left"/>
      <w:pPr>
        <w:tabs>
          <w:tab w:val="num" w:pos="1392"/>
        </w:tabs>
        <w:ind w:left="1392" w:hanging="1080"/>
      </w:pPr>
      <w:rPr>
        <w:rFonts w:hint="default"/>
      </w:rPr>
    </w:lvl>
    <w:lvl w:ilvl="6">
      <w:start w:val="1"/>
      <w:numFmt w:val="decimal"/>
      <w:isLgl/>
      <w:lvlText w:val="%1.%2.%3.%4.%5.%6.%7."/>
      <w:lvlJc w:val="left"/>
      <w:pPr>
        <w:tabs>
          <w:tab w:val="num" w:pos="1752"/>
        </w:tabs>
        <w:ind w:left="1752" w:hanging="1440"/>
      </w:pPr>
      <w:rPr>
        <w:rFonts w:hint="default"/>
      </w:rPr>
    </w:lvl>
    <w:lvl w:ilvl="7">
      <w:start w:val="1"/>
      <w:numFmt w:val="decimal"/>
      <w:isLgl/>
      <w:lvlText w:val="%1.%2.%3.%4.%5.%6.%7.%8."/>
      <w:lvlJc w:val="left"/>
      <w:pPr>
        <w:tabs>
          <w:tab w:val="num" w:pos="1752"/>
        </w:tabs>
        <w:ind w:left="1752" w:hanging="1440"/>
      </w:pPr>
      <w:rPr>
        <w:rFonts w:hint="default"/>
      </w:rPr>
    </w:lvl>
    <w:lvl w:ilvl="8">
      <w:start w:val="1"/>
      <w:numFmt w:val="decimal"/>
      <w:isLgl/>
      <w:lvlText w:val="%1.%2.%3.%4.%5.%6.%7.%8.%9."/>
      <w:lvlJc w:val="left"/>
      <w:pPr>
        <w:tabs>
          <w:tab w:val="num" w:pos="2112"/>
        </w:tabs>
        <w:ind w:left="2112" w:hanging="1800"/>
      </w:pPr>
      <w:rPr>
        <w:rFonts w:hint="default"/>
      </w:rPr>
    </w:lvl>
  </w:abstractNum>
  <w:abstractNum w:abstractNumId="77">
    <w:nsid w:val="5D6365BE"/>
    <w:multiLevelType w:val="multilevel"/>
    <w:tmpl w:val="20A00C08"/>
    <w:lvl w:ilvl="0">
      <w:start w:val="70"/>
      <w:numFmt w:val="decimal"/>
      <w:lvlText w:val="%1."/>
      <w:lvlJc w:val="left"/>
      <w:pPr>
        <w:tabs>
          <w:tab w:val="num" w:pos="1245"/>
        </w:tabs>
        <w:ind w:left="1245" w:hanging="1005"/>
      </w:pPr>
      <w:rPr>
        <w:rFonts w:hint="default"/>
      </w:rPr>
    </w:lvl>
    <w:lvl w:ilvl="1">
      <w:start w:val="1"/>
      <w:numFmt w:val="decimal"/>
      <w:lvlText w:val="%1.%2."/>
      <w:lvlJc w:val="left"/>
      <w:pPr>
        <w:tabs>
          <w:tab w:val="num" w:pos="2211"/>
        </w:tabs>
        <w:ind w:left="0" w:firstLine="312"/>
      </w:pPr>
      <w:rPr>
        <w:rFonts w:hint="default"/>
      </w:rPr>
    </w:lvl>
    <w:lvl w:ilvl="2">
      <w:start w:val="1"/>
      <w:numFmt w:val="decimal"/>
      <w:lvlRestart w:val="1"/>
      <w:lvlText w:val="%1.%2.%3."/>
      <w:lvlJc w:val="left"/>
      <w:pPr>
        <w:tabs>
          <w:tab w:val="num" w:pos="1629"/>
        </w:tabs>
        <w:ind w:left="1629" w:hanging="1005"/>
      </w:pPr>
      <w:rPr>
        <w:rFonts w:hint="default"/>
      </w:rPr>
    </w:lvl>
    <w:lvl w:ilvl="3">
      <w:start w:val="1"/>
      <w:numFmt w:val="decimal"/>
      <w:lvlText w:val="%1.%2.%3.%4."/>
      <w:lvlJc w:val="left"/>
      <w:pPr>
        <w:tabs>
          <w:tab w:val="num" w:pos="1941"/>
        </w:tabs>
        <w:ind w:left="1941" w:hanging="1005"/>
      </w:pPr>
      <w:rPr>
        <w:rFonts w:hint="default"/>
      </w:rPr>
    </w:lvl>
    <w:lvl w:ilvl="4">
      <w:start w:val="1"/>
      <w:numFmt w:val="none"/>
      <w:lvlRestart w:val="0"/>
      <w:lvlText w:val=""/>
      <w:lvlJc w:val="left"/>
      <w:pPr>
        <w:tabs>
          <w:tab w:val="num" w:pos="2328"/>
        </w:tabs>
        <w:ind w:left="0" w:firstLine="907"/>
      </w:pPr>
      <w:rPr>
        <w:rFonts w:hint="default"/>
      </w:rPr>
    </w:lvl>
    <w:lvl w:ilvl="5">
      <w:start w:val="1"/>
      <w:numFmt w:val="none"/>
      <w:lvlText w:val=""/>
      <w:lvlJc w:val="left"/>
      <w:pPr>
        <w:tabs>
          <w:tab w:val="num" w:pos="2640"/>
        </w:tabs>
        <w:ind w:left="2640" w:hanging="1080"/>
      </w:pPr>
      <w:rPr>
        <w:rFonts w:hint="default"/>
      </w:rPr>
    </w:lvl>
    <w:lvl w:ilvl="6">
      <w:start w:val="1"/>
      <w:numFmt w:val="none"/>
      <w:lvlText w:val=""/>
      <w:lvlJc w:val="left"/>
      <w:pPr>
        <w:tabs>
          <w:tab w:val="num" w:pos="3312"/>
        </w:tabs>
        <w:ind w:left="3312" w:hanging="1440"/>
      </w:pPr>
      <w:rPr>
        <w:rFonts w:hint="default"/>
      </w:rPr>
    </w:lvl>
    <w:lvl w:ilvl="7">
      <w:start w:val="1"/>
      <w:numFmt w:val="none"/>
      <w:lvlText w:val=""/>
      <w:lvlJc w:val="left"/>
      <w:pPr>
        <w:tabs>
          <w:tab w:val="num" w:pos="3624"/>
        </w:tabs>
        <w:ind w:left="3624" w:hanging="1440"/>
      </w:pPr>
      <w:rPr>
        <w:rFonts w:hint="default"/>
      </w:rPr>
    </w:lvl>
    <w:lvl w:ilvl="8">
      <w:start w:val="1"/>
      <w:numFmt w:val="none"/>
      <w:lvlText w:val=""/>
      <w:lvlJc w:val="left"/>
      <w:pPr>
        <w:tabs>
          <w:tab w:val="num" w:pos="4296"/>
        </w:tabs>
        <w:ind w:left="4296" w:hanging="1800"/>
      </w:pPr>
      <w:rPr>
        <w:rFonts w:hint="default"/>
      </w:rPr>
    </w:lvl>
  </w:abstractNum>
  <w:abstractNum w:abstractNumId="78">
    <w:nsid w:val="5ECF7BE6"/>
    <w:multiLevelType w:val="multilevel"/>
    <w:tmpl w:val="E63E9A02"/>
    <w:lvl w:ilvl="0">
      <w:start w:val="10"/>
      <w:numFmt w:val="decimal"/>
      <w:lvlText w:val="%1."/>
      <w:lvlJc w:val="left"/>
      <w:pPr>
        <w:tabs>
          <w:tab w:val="num" w:pos="1077"/>
        </w:tabs>
        <w:ind w:left="1077" w:hanging="405"/>
      </w:pPr>
      <w:rPr>
        <w:rFonts w:hint="default"/>
      </w:rPr>
    </w:lvl>
    <w:lvl w:ilvl="1">
      <w:start w:val="1"/>
      <w:numFmt w:val="lowerLetter"/>
      <w:lvlText w:val="%2."/>
      <w:lvlJc w:val="left"/>
      <w:pPr>
        <w:tabs>
          <w:tab w:val="num" w:pos="1752"/>
        </w:tabs>
        <w:ind w:left="1752" w:hanging="360"/>
      </w:pPr>
    </w:lvl>
    <w:lvl w:ilvl="2">
      <w:start w:val="1"/>
      <w:numFmt w:val="lowerRoman"/>
      <w:lvlText w:val="%3."/>
      <w:lvlJc w:val="right"/>
      <w:pPr>
        <w:tabs>
          <w:tab w:val="num" w:pos="2472"/>
        </w:tabs>
        <w:ind w:left="2472" w:hanging="180"/>
      </w:pPr>
    </w:lvl>
    <w:lvl w:ilvl="3">
      <w:start w:val="1"/>
      <w:numFmt w:val="decimal"/>
      <w:lvlText w:val="%4."/>
      <w:lvlJc w:val="left"/>
      <w:pPr>
        <w:tabs>
          <w:tab w:val="num" w:pos="3192"/>
        </w:tabs>
        <w:ind w:left="3192" w:hanging="360"/>
      </w:pPr>
    </w:lvl>
    <w:lvl w:ilvl="4">
      <w:start w:val="1"/>
      <w:numFmt w:val="lowerLetter"/>
      <w:lvlText w:val="%5."/>
      <w:lvlJc w:val="left"/>
      <w:pPr>
        <w:tabs>
          <w:tab w:val="num" w:pos="3912"/>
        </w:tabs>
        <w:ind w:left="3912" w:hanging="360"/>
      </w:pPr>
    </w:lvl>
    <w:lvl w:ilvl="5">
      <w:start w:val="1"/>
      <w:numFmt w:val="lowerRoman"/>
      <w:lvlText w:val="%6."/>
      <w:lvlJc w:val="right"/>
      <w:pPr>
        <w:tabs>
          <w:tab w:val="num" w:pos="4632"/>
        </w:tabs>
        <w:ind w:left="4632" w:hanging="180"/>
      </w:pPr>
    </w:lvl>
    <w:lvl w:ilvl="6">
      <w:start w:val="1"/>
      <w:numFmt w:val="decimal"/>
      <w:lvlText w:val="%7."/>
      <w:lvlJc w:val="left"/>
      <w:pPr>
        <w:tabs>
          <w:tab w:val="num" w:pos="5352"/>
        </w:tabs>
        <w:ind w:left="5352" w:hanging="360"/>
      </w:pPr>
    </w:lvl>
    <w:lvl w:ilvl="7">
      <w:start w:val="1"/>
      <w:numFmt w:val="lowerLetter"/>
      <w:lvlText w:val="%8."/>
      <w:lvlJc w:val="left"/>
      <w:pPr>
        <w:tabs>
          <w:tab w:val="num" w:pos="6072"/>
        </w:tabs>
        <w:ind w:left="6072" w:hanging="360"/>
      </w:pPr>
    </w:lvl>
    <w:lvl w:ilvl="8">
      <w:start w:val="1"/>
      <w:numFmt w:val="lowerRoman"/>
      <w:lvlText w:val="%9."/>
      <w:lvlJc w:val="right"/>
      <w:pPr>
        <w:tabs>
          <w:tab w:val="num" w:pos="6792"/>
        </w:tabs>
        <w:ind w:left="6792" w:hanging="180"/>
      </w:pPr>
    </w:lvl>
  </w:abstractNum>
  <w:abstractNum w:abstractNumId="79">
    <w:nsid w:val="65886E99"/>
    <w:multiLevelType w:val="multilevel"/>
    <w:tmpl w:val="3A400CCE"/>
    <w:lvl w:ilvl="0">
      <w:start w:val="1"/>
      <w:numFmt w:val="decimal"/>
      <w:lvlText w:val="%1."/>
      <w:lvlJc w:val="left"/>
      <w:pPr>
        <w:ind w:left="360" w:hanging="360"/>
      </w:pPr>
      <w:rPr>
        <w:b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nsid w:val="65A95DAD"/>
    <w:multiLevelType w:val="multilevel"/>
    <w:tmpl w:val="E606F34E"/>
    <w:lvl w:ilvl="0">
      <w:start w:val="71"/>
      <w:numFmt w:val="decimal"/>
      <w:lvlText w:val="%1."/>
      <w:lvlJc w:val="left"/>
      <w:pPr>
        <w:tabs>
          <w:tab w:val="num" w:pos="1005"/>
        </w:tabs>
        <w:ind w:left="0" w:firstLine="958"/>
      </w:pPr>
      <w:rPr>
        <w:rFonts w:hint="default"/>
      </w:rPr>
    </w:lvl>
    <w:lvl w:ilvl="1">
      <w:start w:val="1"/>
      <w:numFmt w:val="decimal"/>
      <w:lvlText w:val="%1.%2."/>
      <w:lvlJc w:val="left"/>
      <w:pPr>
        <w:tabs>
          <w:tab w:val="num" w:pos="1317"/>
        </w:tabs>
        <w:ind w:left="0" w:firstLine="958"/>
      </w:pPr>
      <w:rPr>
        <w:rFonts w:hint="default"/>
      </w:rPr>
    </w:lvl>
    <w:lvl w:ilvl="2">
      <w:start w:val="1"/>
      <w:numFmt w:val="decimal"/>
      <w:lvlText w:val="%1.%2.%3."/>
      <w:lvlJc w:val="left"/>
      <w:pPr>
        <w:tabs>
          <w:tab w:val="num" w:pos="1629"/>
        </w:tabs>
        <w:ind w:left="0" w:firstLine="958"/>
      </w:pPr>
      <w:rPr>
        <w:rFonts w:hint="default"/>
      </w:rPr>
    </w:lvl>
    <w:lvl w:ilvl="3">
      <w:start w:val="1"/>
      <w:numFmt w:val="decimal"/>
      <w:lvlText w:val="%1.%2.%3.%4."/>
      <w:lvlJc w:val="left"/>
      <w:pPr>
        <w:tabs>
          <w:tab w:val="num" w:pos="1941"/>
        </w:tabs>
        <w:ind w:left="1941" w:hanging="1005"/>
      </w:pPr>
      <w:rPr>
        <w:rFonts w:hint="default"/>
      </w:rPr>
    </w:lvl>
    <w:lvl w:ilvl="4">
      <w:start w:val="1"/>
      <w:numFmt w:val="decimal"/>
      <w:lvlRestart w:val="2"/>
      <w:lvlText w:val="%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81">
    <w:nsid w:val="681B1EBB"/>
    <w:multiLevelType w:val="multilevel"/>
    <w:tmpl w:val="E2AECB8E"/>
    <w:lvl w:ilvl="0">
      <w:numFmt w:val="decimal"/>
      <w:lvlText w:val="70.%1."/>
      <w:lvlJc w:val="left"/>
      <w:pPr>
        <w:tabs>
          <w:tab w:val="num" w:pos="1519"/>
        </w:tabs>
        <w:ind w:left="1519" w:hanging="55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6979214A"/>
    <w:multiLevelType w:val="hybridMultilevel"/>
    <w:tmpl w:val="B8120A40"/>
    <w:lvl w:ilvl="0" w:tplc="10F4B09E">
      <w:start w:val="7"/>
      <w:numFmt w:val="decimal"/>
      <w:lvlText w:val="65.%1."/>
      <w:lvlJc w:val="left"/>
      <w:pPr>
        <w:tabs>
          <w:tab w:val="num" w:pos="1519"/>
        </w:tabs>
        <w:ind w:left="1519" w:hanging="555"/>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3">
    <w:nsid w:val="6C246B5A"/>
    <w:multiLevelType w:val="multilevel"/>
    <w:tmpl w:val="20A00C08"/>
    <w:lvl w:ilvl="0">
      <w:start w:val="70"/>
      <w:numFmt w:val="decimal"/>
      <w:lvlText w:val="%1."/>
      <w:lvlJc w:val="left"/>
      <w:pPr>
        <w:tabs>
          <w:tab w:val="num" w:pos="1245"/>
        </w:tabs>
        <w:ind w:left="1245" w:hanging="1005"/>
      </w:pPr>
      <w:rPr>
        <w:rFonts w:hint="default"/>
      </w:rPr>
    </w:lvl>
    <w:lvl w:ilvl="1">
      <w:start w:val="1"/>
      <w:numFmt w:val="decimal"/>
      <w:lvlText w:val="%1.%2."/>
      <w:lvlJc w:val="left"/>
      <w:pPr>
        <w:tabs>
          <w:tab w:val="num" w:pos="2211"/>
        </w:tabs>
        <w:ind w:left="0" w:firstLine="312"/>
      </w:pPr>
      <w:rPr>
        <w:rFonts w:hint="default"/>
      </w:rPr>
    </w:lvl>
    <w:lvl w:ilvl="2">
      <w:start w:val="1"/>
      <w:numFmt w:val="decimal"/>
      <w:lvlRestart w:val="1"/>
      <w:lvlText w:val="%1.%2.%3."/>
      <w:lvlJc w:val="left"/>
      <w:pPr>
        <w:tabs>
          <w:tab w:val="num" w:pos="1629"/>
        </w:tabs>
        <w:ind w:left="1629" w:hanging="1005"/>
      </w:pPr>
      <w:rPr>
        <w:rFonts w:hint="default"/>
      </w:rPr>
    </w:lvl>
    <w:lvl w:ilvl="3">
      <w:start w:val="1"/>
      <w:numFmt w:val="decimal"/>
      <w:lvlText w:val="%1.%2.%3.%4."/>
      <w:lvlJc w:val="left"/>
      <w:pPr>
        <w:tabs>
          <w:tab w:val="num" w:pos="1941"/>
        </w:tabs>
        <w:ind w:left="1941" w:hanging="1005"/>
      </w:pPr>
      <w:rPr>
        <w:rFonts w:hint="default"/>
      </w:rPr>
    </w:lvl>
    <w:lvl w:ilvl="4">
      <w:start w:val="1"/>
      <w:numFmt w:val="none"/>
      <w:lvlRestart w:val="0"/>
      <w:lvlText w:val=""/>
      <w:lvlJc w:val="left"/>
      <w:pPr>
        <w:tabs>
          <w:tab w:val="num" w:pos="2328"/>
        </w:tabs>
        <w:ind w:left="0" w:firstLine="907"/>
      </w:pPr>
      <w:rPr>
        <w:rFonts w:hint="default"/>
      </w:rPr>
    </w:lvl>
    <w:lvl w:ilvl="5">
      <w:start w:val="1"/>
      <w:numFmt w:val="none"/>
      <w:lvlText w:val=""/>
      <w:lvlJc w:val="left"/>
      <w:pPr>
        <w:tabs>
          <w:tab w:val="num" w:pos="2640"/>
        </w:tabs>
        <w:ind w:left="2640" w:hanging="1080"/>
      </w:pPr>
      <w:rPr>
        <w:rFonts w:hint="default"/>
      </w:rPr>
    </w:lvl>
    <w:lvl w:ilvl="6">
      <w:start w:val="1"/>
      <w:numFmt w:val="none"/>
      <w:lvlText w:val=""/>
      <w:lvlJc w:val="left"/>
      <w:pPr>
        <w:tabs>
          <w:tab w:val="num" w:pos="3312"/>
        </w:tabs>
        <w:ind w:left="3312" w:hanging="1440"/>
      </w:pPr>
      <w:rPr>
        <w:rFonts w:hint="default"/>
      </w:rPr>
    </w:lvl>
    <w:lvl w:ilvl="7">
      <w:start w:val="1"/>
      <w:numFmt w:val="none"/>
      <w:lvlText w:val=""/>
      <w:lvlJc w:val="left"/>
      <w:pPr>
        <w:tabs>
          <w:tab w:val="num" w:pos="3624"/>
        </w:tabs>
        <w:ind w:left="3624" w:hanging="1440"/>
      </w:pPr>
      <w:rPr>
        <w:rFonts w:hint="default"/>
      </w:rPr>
    </w:lvl>
    <w:lvl w:ilvl="8">
      <w:start w:val="1"/>
      <w:numFmt w:val="none"/>
      <w:lvlText w:val=""/>
      <w:lvlJc w:val="left"/>
      <w:pPr>
        <w:tabs>
          <w:tab w:val="num" w:pos="4296"/>
        </w:tabs>
        <w:ind w:left="4296" w:hanging="1800"/>
      </w:pPr>
      <w:rPr>
        <w:rFonts w:hint="default"/>
      </w:rPr>
    </w:lvl>
  </w:abstractNum>
  <w:abstractNum w:abstractNumId="84">
    <w:nsid w:val="6E115049"/>
    <w:multiLevelType w:val="hybridMultilevel"/>
    <w:tmpl w:val="DFA2FD74"/>
    <w:lvl w:ilvl="0" w:tplc="FC6C6A64">
      <w:start w:val="1"/>
      <w:numFmt w:val="upperRoman"/>
      <w:pStyle w:val="Stilius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nsid w:val="6ED36CB3"/>
    <w:multiLevelType w:val="multilevel"/>
    <w:tmpl w:val="235A7ECA"/>
    <w:lvl w:ilvl="0">
      <w:start w:val="72"/>
      <w:numFmt w:val="decimal"/>
      <w:lvlText w:val="%1."/>
      <w:lvlJc w:val="left"/>
      <w:pPr>
        <w:tabs>
          <w:tab w:val="num" w:pos="1005"/>
        </w:tabs>
        <w:ind w:left="1005" w:hanging="1005"/>
      </w:pPr>
      <w:rPr>
        <w:rFonts w:hint="default"/>
      </w:rPr>
    </w:lvl>
    <w:lvl w:ilvl="1">
      <w:start w:val="1"/>
      <w:numFmt w:val="decimal"/>
      <w:lvlText w:val="%1.%2."/>
      <w:lvlJc w:val="left"/>
      <w:pPr>
        <w:tabs>
          <w:tab w:val="num" w:pos="1317"/>
        </w:tabs>
        <w:ind w:left="1317" w:hanging="1005"/>
      </w:pPr>
      <w:rPr>
        <w:rFonts w:hint="default"/>
      </w:rPr>
    </w:lvl>
    <w:lvl w:ilvl="2">
      <w:start w:val="1"/>
      <w:numFmt w:val="decimal"/>
      <w:lvlText w:val="%1.%2.%3."/>
      <w:lvlJc w:val="left"/>
      <w:pPr>
        <w:tabs>
          <w:tab w:val="num" w:pos="1629"/>
        </w:tabs>
        <w:ind w:left="1629" w:hanging="1005"/>
      </w:pPr>
      <w:rPr>
        <w:rFonts w:hint="default"/>
      </w:rPr>
    </w:lvl>
    <w:lvl w:ilvl="3">
      <w:start w:val="1"/>
      <w:numFmt w:val="decimal"/>
      <w:lvlText w:val="%1.%2.%3.%4."/>
      <w:lvlJc w:val="left"/>
      <w:pPr>
        <w:tabs>
          <w:tab w:val="num" w:pos="1941"/>
        </w:tabs>
        <w:ind w:left="1941" w:hanging="1005"/>
      </w:pPr>
      <w:rPr>
        <w:rFonts w:hint="default"/>
      </w:rPr>
    </w:lvl>
    <w:lvl w:ilvl="4">
      <w:start w:val="1"/>
      <w:numFmt w:val="decimal"/>
      <w:lvlText w:val="%5%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86">
    <w:nsid w:val="6FA01935"/>
    <w:multiLevelType w:val="multilevel"/>
    <w:tmpl w:val="39C0EAD4"/>
    <w:lvl w:ilvl="0">
      <w:start w:val="70"/>
      <w:numFmt w:val="decimal"/>
      <w:lvlText w:val="%1."/>
      <w:lvlJc w:val="left"/>
      <w:pPr>
        <w:tabs>
          <w:tab w:val="num" w:pos="1005"/>
        </w:tabs>
        <w:ind w:left="1005" w:hanging="1005"/>
      </w:pPr>
      <w:rPr>
        <w:rFonts w:hint="default"/>
      </w:rPr>
    </w:lvl>
    <w:lvl w:ilvl="1">
      <w:start w:val="1"/>
      <w:numFmt w:val="decimal"/>
      <w:lvlText w:val="%1.%2."/>
      <w:lvlJc w:val="left"/>
      <w:pPr>
        <w:tabs>
          <w:tab w:val="num" w:pos="2211"/>
        </w:tabs>
        <w:ind w:left="0" w:firstLine="312"/>
      </w:pPr>
      <w:rPr>
        <w:rFonts w:hint="default"/>
      </w:rPr>
    </w:lvl>
    <w:lvl w:ilvl="2">
      <w:start w:val="1"/>
      <w:numFmt w:val="decimal"/>
      <w:lvlRestart w:val="1"/>
      <w:lvlText w:val="%1.%2.%3."/>
      <w:lvlJc w:val="left"/>
      <w:pPr>
        <w:tabs>
          <w:tab w:val="num" w:pos="1629"/>
        </w:tabs>
        <w:ind w:left="1629" w:hanging="1005"/>
      </w:pPr>
      <w:rPr>
        <w:rFonts w:hint="default"/>
      </w:rPr>
    </w:lvl>
    <w:lvl w:ilvl="3">
      <w:start w:val="1"/>
      <w:numFmt w:val="decimal"/>
      <w:lvlText w:val="%1.%2.%3.%4."/>
      <w:lvlJc w:val="left"/>
      <w:pPr>
        <w:tabs>
          <w:tab w:val="num" w:pos="1941"/>
        </w:tabs>
        <w:ind w:left="1941" w:hanging="1005"/>
      </w:pPr>
      <w:rPr>
        <w:rFonts w:hint="default"/>
      </w:rPr>
    </w:lvl>
    <w:lvl w:ilvl="4">
      <w:start w:val="1"/>
      <w:numFmt w:val="none"/>
      <w:lvlRestart w:val="0"/>
      <w:lvlText w:val=""/>
      <w:lvlJc w:val="left"/>
      <w:pPr>
        <w:tabs>
          <w:tab w:val="num" w:pos="2328"/>
        </w:tabs>
        <w:ind w:left="0" w:firstLine="907"/>
      </w:pPr>
      <w:rPr>
        <w:rFonts w:hint="default"/>
      </w:rPr>
    </w:lvl>
    <w:lvl w:ilvl="5">
      <w:start w:val="1"/>
      <w:numFmt w:val="none"/>
      <w:lvlText w:val=""/>
      <w:lvlJc w:val="left"/>
      <w:pPr>
        <w:tabs>
          <w:tab w:val="num" w:pos="2640"/>
        </w:tabs>
        <w:ind w:left="2640" w:hanging="1080"/>
      </w:pPr>
      <w:rPr>
        <w:rFonts w:hint="default"/>
      </w:rPr>
    </w:lvl>
    <w:lvl w:ilvl="6">
      <w:start w:val="1"/>
      <w:numFmt w:val="none"/>
      <w:lvlText w:val=""/>
      <w:lvlJc w:val="left"/>
      <w:pPr>
        <w:tabs>
          <w:tab w:val="num" w:pos="3312"/>
        </w:tabs>
        <w:ind w:left="3312" w:hanging="1440"/>
      </w:pPr>
      <w:rPr>
        <w:rFonts w:hint="default"/>
      </w:rPr>
    </w:lvl>
    <w:lvl w:ilvl="7">
      <w:start w:val="1"/>
      <w:numFmt w:val="none"/>
      <w:lvlText w:val=""/>
      <w:lvlJc w:val="left"/>
      <w:pPr>
        <w:tabs>
          <w:tab w:val="num" w:pos="3624"/>
        </w:tabs>
        <w:ind w:left="3624" w:hanging="1440"/>
      </w:pPr>
      <w:rPr>
        <w:rFonts w:hint="default"/>
      </w:rPr>
    </w:lvl>
    <w:lvl w:ilvl="8">
      <w:start w:val="1"/>
      <w:numFmt w:val="none"/>
      <w:lvlText w:val=""/>
      <w:lvlJc w:val="left"/>
      <w:pPr>
        <w:tabs>
          <w:tab w:val="num" w:pos="4296"/>
        </w:tabs>
        <w:ind w:left="4296" w:hanging="1800"/>
      </w:pPr>
      <w:rPr>
        <w:rFonts w:hint="default"/>
      </w:rPr>
    </w:lvl>
  </w:abstractNum>
  <w:abstractNum w:abstractNumId="87">
    <w:nsid w:val="705E24A1"/>
    <w:multiLevelType w:val="multilevel"/>
    <w:tmpl w:val="7C985CD0"/>
    <w:lvl w:ilvl="0">
      <w:start w:val="70"/>
      <w:numFmt w:val="decimal"/>
      <w:lvlText w:val="%1."/>
      <w:lvlJc w:val="left"/>
      <w:pPr>
        <w:tabs>
          <w:tab w:val="num" w:pos="1005"/>
        </w:tabs>
        <w:ind w:left="1005" w:hanging="1005"/>
      </w:pPr>
      <w:rPr>
        <w:rFonts w:hint="default"/>
      </w:rPr>
    </w:lvl>
    <w:lvl w:ilvl="1">
      <w:start w:val="3"/>
      <w:numFmt w:val="decimal"/>
      <w:lvlText w:val="%1.%2."/>
      <w:lvlJc w:val="left"/>
      <w:pPr>
        <w:tabs>
          <w:tab w:val="num" w:pos="1317"/>
        </w:tabs>
        <w:ind w:left="1317" w:hanging="1005"/>
      </w:pPr>
      <w:rPr>
        <w:rFonts w:hint="default"/>
      </w:rPr>
    </w:lvl>
    <w:lvl w:ilvl="2">
      <w:start w:val="1"/>
      <w:numFmt w:val="decimal"/>
      <w:lvlText w:val="%1.%2.%3."/>
      <w:lvlJc w:val="left"/>
      <w:pPr>
        <w:tabs>
          <w:tab w:val="num" w:pos="1629"/>
        </w:tabs>
        <w:ind w:left="1629" w:hanging="1005"/>
      </w:pPr>
      <w:rPr>
        <w:rFonts w:hint="default"/>
      </w:rPr>
    </w:lvl>
    <w:lvl w:ilvl="3">
      <w:start w:val="1"/>
      <w:numFmt w:val="decimal"/>
      <w:lvlText w:val="%1.%2.%3.%4."/>
      <w:lvlJc w:val="left"/>
      <w:pPr>
        <w:tabs>
          <w:tab w:val="num" w:pos="1941"/>
        </w:tabs>
        <w:ind w:left="1941" w:hanging="1005"/>
      </w:pPr>
      <w:rPr>
        <w:rFonts w:hint="default"/>
      </w:rPr>
    </w:lvl>
    <w:lvl w:ilvl="4">
      <w:start w:val="1"/>
      <w:numFmt w:val="decimal"/>
      <w:lvlText w:val="%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88">
    <w:nsid w:val="70E01F81"/>
    <w:multiLevelType w:val="multilevel"/>
    <w:tmpl w:val="F27867D6"/>
    <w:lvl w:ilvl="0">
      <w:start w:val="71"/>
      <w:numFmt w:val="decimal"/>
      <w:lvlText w:val="%1."/>
      <w:lvlJc w:val="left"/>
      <w:pPr>
        <w:tabs>
          <w:tab w:val="num" w:pos="1005"/>
        </w:tabs>
        <w:ind w:left="1005" w:hanging="1005"/>
      </w:pPr>
      <w:rPr>
        <w:rFonts w:hint="default"/>
      </w:rPr>
    </w:lvl>
    <w:lvl w:ilvl="1">
      <w:start w:val="1"/>
      <w:numFmt w:val="decimal"/>
      <w:lvlText w:val="%1.%2."/>
      <w:lvlJc w:val="left"/>
      <w:pPr>
        <w:tabs>
          <w:tab w:val="num" w:pos="1317"/>
        </w:tabs>
        <w:ind w:left="1317" w:hanging="1005"/>
      </w:pPr>
      <w:rPr>
        <w:rFonts w:hint="default"/>
      </w:rPr>
    </w:lvl>
    <w:lvl w:ilvl="2">
      <w:start w:val="1"/>
      <w:numFmt w:val="decimal"/>
      <w:lvlText w:val="%1.%2.%3."/>
      <w:lvlJc w:val="left"/>
      <w:pPr>
        <w:tabs>
          <w:tab w:val="num" w:pos="1629"/>
        </w:tabs>
        <w:ind w:left="1629" w:hanging="1005"/>
      </w:pPr>
      <w:rPr>
        <w:rFonts w:hint="default"/>
      </w:rPr>
    </w:lvl>
    <w:lvl w:ilvl="3">
      <w:start w:val="1"/>
      <w:numFmt w:val="decimal"/>
      <w:lvlText w:val="%1.%2.%3.%4."/>
      <w:lvlJc w:val="left"/>
      <w:pPr>
        <w:tabs>
          <w:tab w:val="num" w:pos="1941"/>
        </w:tabs>
        <w:ind w:left="1941" w:hanging="1005"/>
      </w:pPr>
      <w:rPr>
        <w:rFonts w:hint="default"/>
      </w:rPr>
    </w:lvl>
    <w:lvl w:ilvl="4">
      <w:start w:val="1"/>
      <w:numFmt w:val="decimal"/>
      <w:lvlRestart w:val="2"/>
      <w:lvlText w:val="%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89">
    <w:nsid w:val="728C2AE8"/>
    <w:multiLevelType w:val="multilevel"/>
    <w:tmpl w:val="349E1BC6"/>
    <w:lvl w:ilvl="0">
      <w:start w:val="1"/>
      <w:numFmt w:val="decimal"/>
      <w:lvlText w:val="70.%1."/>
      <w:lvlJc w:val="left"/>
      <w:pPr>
        <w:tabs>
          <w:tab w:val="num" w:pos="1519"/>
        </w:tabs>
        <w:ind w:left="1519" w:hanging="55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nsid w:val="752279AF"/>
    <w:multiLevelType w:val="hybridMultilevel"/>
    <w:tmpl w:val="E93409D2"/>
    <w:lvl w:ilvl="0" w:tplc="517A361A">
      <w:start w:val="1"/>
      <w:numFmt w:val="decimal"/>
      <w:lvlText w:val="%1."/>
      <w:lvlJc w:val="left"/>
      <w:pPr>
        <w:tabs>
          <w:tab w:val="num" w:pos="1179"/>
        </w:tabs>
        <w:ind w:left="1179" w:hanging="555"/>
      </w:pPr>
      <w:rPr>
        <w:rFonts w:hint="default"/>
      </w:rPr>
    </w:lvl>
    <w:lvl w:ilvl="1" w:tplc="04270019" w:tentative="1">
      <w:start w:val="1"/>
      <w:numFmt w:val="lowerLetter"/>
      <w:lvlText w:val="%2."/>
      <w:lvlJc w:val="left"/>
      <w:pPr>
        <w:tabs>
          <w:tab w:val="num" w:pos="1752"/>
        </w:tabs>
        <w:ind w:left="1752" w:hanging="360"/>
      </w:pPr>
    </w:lvl>
    <w:lvl w:ilvl="2" w:tplc="0427001B" w:tentative="1">
      <w:start w:val="1"/>
      <w:numFmt w:val="lowerRoman"/>
      <w:lvlText w:val="%3."/>
      <w:lvlJc w:val="right"/>
      <w:pPr>
        <w:tabs>
          <w:tab w:val="num" w:pos="2472"/>
        </w:tabs>
        <w:ind w:left="2472" w:hanging="180"/>
      </w:pPr>
    </w:lvl>
    <w:lvl w:ilvl="3" w:tplc="0427000F" w:tentative="1">
      <w:start w:val="1"/>
      <w:numFmt w:val="decimal"/>
      <w:lvlText w:val="%4."/>
      <w:lvlJc w:val="left"/>
      <w:pPr>
        <w:tabs>
          <w:tab w:val="num" w:pos="3192"/>
        </w:tabs>
        <w:ind w:left="3192" w:hanging="360"/>
      </w:pPr>
    </w:lvl>
    <w:lvl w:ilvl="4" w:tplc="04270019" w:tentative="1">
      <w:start w:val="1"/>
      <w:numFmt w:val="lowerLetter"/>
      <w:lvlText w:val="%5."/>
      <w:lvlJc w:val="left"/>
      <w:pPr>
        <w:tabs>
          <w:tab w:val="num" w:pos="3912"/>
        </w:tabs>
        <w:ind w:left="3912" w:hanging="360"/>
      </w:pPr>
    </w:lvl>
    <w:lvl w:ilvl="5" w:tplc="0427001B" w:tentative="1">
      <w:start w:val="1"/>
      <w:numFmt w:val="lowerRoman"/>
      <w:lvlText w:val="%6."/>
      <w:lvlJc w:val="right"/>
      <w:pPr>
        <w:tabs>
          <w:tab w:val="num" w:pos="4632"/>
        </w:tabs>
        <w:ind w:left="4632" w:hanging="180"/>
      </w:pPr>
    </w:lvl>
    <w:lvl w:ilvl="6" w:tplc="0427000F" w:tentative="1">
      <w:start w:val="1"/>
      <w:numFmt w:val="decimal"/>
      <w:lvlText w:val="%7."/>
      <w:lvlJc w:val="left"/>
      <w:pPr>
        <w:tabs>
          <w:tab w:val="num" w:pos="5352"/>
        </w:tabs>
        <w:ind w:left="5352" w:hanging="360"/>
      </w:pPr>
    </w:lvl>
    <w:lvl w:ilvl="7" w:tplc="04270019" w:tentative="1">
      <w:start w:val="1"/>
      <w:numFmt w:val="lowerLetter"/>
      <w:lvlText w:val="%8."/>
      <w:lvlJc w:val="left"/>
      <w:pPr>
        <w:tabs>
          <w:tab w:val="num" w:pos="6072"/>
        </w:tabs>
        <w:ind w:left="6072" w:hanging="360"/>
      </w:pPr>
    </w:lvl>
    <w:lvl w:ilvl="8" w:tplc="0427001B" w:tentative="1">
      <w:start w:val="1"/>
      <w:numFmt w:val="lowerRoman"/>
      <w:lvlText w:val="%9."/>
      <w:lvlJc w:val="right"/>
      <w:pPr>
        <w:tabs>
          <w:tab w:val="num" w:pos="6792"/>
        </w:tabs>
        <w:ind w:left="6792" w:hanging="180"/>
      </w:pPr>
    </w:lvl>
  </w:abstractNum>
  <w:abstractNum w:abstractNumId="91">
    <w:nsid w:val="75EF1077"/>
    <w:multiLevelType w:val="multilevel"/>
    <w:tmpl w:val="97E22C54"/>
    <w:lvl w:ilvl="0">
      <w:start w:val="70"/>
      <w:numFmt w:val="decimal"/>
      <w:lvlText w:val="%1."/>
      <w:lvlJc w:val="left"/>
      <w:pPr>
        <w:tabs>
          <w:tab w:val="num" w:pos="1005"/>
        </w:tabs>
        <w:ind w:left="1005" w:hanging="1005"/>
      </w:pPr>
      <w:rPr>
        <w:rFonts w:hint="default"/>
      </w:rPr>
    </w:lvl>
    <w:lvl w:ilvl="1">
      <w:start w:val="3"/>
      <w:numFmt w:val="decimal"/>
      <w:lvlText w:val="%1.%2."/>
      <w:lvlJc w:val="left"/>
      <w:pPr>
        <w:tabs>
          <w:tab w:val="num" w:pos="1317"/>
        </w:tabs>
        <w:ind w:left="1317" w:hanging="1005"/>
      </w:pPr>
      <w:rPr>
        <w:rFonts w:hint="default"/>
      </w:rPr>
    </w:lvl>
    <w:lvl w:ilvl="2">
      <w:start w:val="1"/>
      <w:numFmt w:val="decimal"/>
      <w:lvlText w:val="%1.%2.%3."/>
      <w:lvlJc w:val="left"/>
      <w:pPr>
        <w:tabs>
          <w:tab w:val="num" w:pos="1629"/>
        </w:tabs>
        <w:ind w:left="1629" w:hanging="1005"/>
      </w:pPr>
      <w:rPr>
        <w:rFonts w:hint="default"/>
      </w:rPr>
    </w:lvl>
    <w:lvl w:ilvl="3">
      <w:start w:val="1"/>
      <w:numFmt w:val="decimal"/>
      <w:lvlText w:val="%1.%2.%3.%4."/>
      <w:lvlJc w:val="left"/>
      <w:pPr>
        <w:tabs>
          <w:tab w:val="num" w:pos="1941"/>
        </w:tabs>
        <w:ind w:left="1941" w:hanging="1005"/>
      </w:pPr>
      <w:rPr>
        <w:rFonts w:hint="default"/>
      </w:rPr>
    </w:lvl>
    <w:lvl w:ilvl="4">
      <w:start w:val="1"/>
      <w:numFmt w:val="decimal"/>
      <w:lvlText w:val="%5%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92">
    <w:nsid w:val="767C3970"/>
    <w:multiLevelType w:val="multilevel"/>
    <w:tmpl w:val="2A206A9C"/>
    <w:lvl w:ilvl="0">
      <w:start w:val="72"/>
      <w:numFmt w:val="decimal"/>
      <w:lvlText w:val="%1."/>
      <w:lvlJc w:val="left"/>
      <w:pPr>
        <w:tabs>
          <w:tab w:val="num" w:pos="1005"/>
        </w:tabs>
        <w:ind w:left="1005" w:hanging="1005"/>
      </w:pPr>
      <w:rPr>
        <w:rFonts w:hint="default"/>
      </w:rPr>
    </w:lvl>
    <w:lvl w:ilvl="1">
      <w:start w:val="1"/>
      <w:numFmt w:val="decimal"/>
      <w:lvlText w:val="%1.%2."/>
      <w:lvlJc w:val="left"/>
      <w:pPr>
        <w:tabs>
          <w:tab w:val="num" w:pos="1317"/>
        </w:tabs>
        <w:ind w:left="1317" w:hanging="1005"/>
      </w:pPr>
      <w:rPr>
        <w:rFonts w:hint="default"/>
      </w:rPr>
    </w:lvl>
    <w:lvl w:ilvl="2">
      <w:start w:val="1"/>
      <w:numFmt w:val="decimal"/>
      <w:lvlText w:val="%1.%2.%3."/>
      <w:lvlJc w:val="left"/>
      <w:pPr>
        <w:tabs>
          <w:tab w:val="num" w:pos="1629"/>
        </w:tabs>
        <w:ind w:left="1629" w:hanging="1005"/>
      </w:pPr>
      <w:rPr>
        <w:rFonts w:hint="default"/>
      </w:rPr>
    </w:lvl>
    <w:lvl w:ilvl="3">
      <w:start w:val="1"/>
      <w:numFmt w:val="decimal"/>
      <w:lvlText w:val="%1.%2.%3.%4."/>
      <w:lvlJc w:val="left"/>
      <w:pPr>
        <w:tabs>
          <w:tab w:val="num" w:pos="1941"/>
        </w:tabs>
        <w:ind w:left="1941" w:hanging="1005"/>
      </w:pPr>
      <w:rPr>
        <w:rFonts w:hint="default"/>
      </w:rPr>
    </w:lvl>
    <w:lvl w:ilvl="4">
      <w:start w:val="1"/>
      <w:numFmt w:val="decimal"/>
      <w:lvlRestart w:val="2"/>
      <w:lvlText w:val="%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93">
    <w:nsid w:val="77537509"/>
    <w:multiLevelType w:val="multilevel"/>
    <w:tmpl w:val="1428971E"/>
    <w:lvl w:ilvl="0">
      <w:start w:val="71"/>
      <w:numFmt w:val="decimal"/>
      <w:lvlText w:val="%1."/>
      <w:lvlJc w:val="left"/>
      <w:pPr>
        <w:tabs>
          <w:tab w:val="num" w:pos="1005"/>
        </w:tabs>
        <w:ind w:left="0" w:firstLine="958"/>
      </w:pPr>
      <w:rPr>
        <w:rFonts w:hint="default"/>
        <w:i w:val="0"/>
      </w:rPr>
    </w:lvl>
    <w:lvl w:ilvl="1">
      <w:start w:val="1"/>
      <w:numFmt w:val="decimal"/>
      <w:lvlText w:val="%1.%2."/>
      <w:lvlJc w:val="left"/>
      <w:pPr>
        <w:tabs>
          <w:tab w:val="num" w:pos="1317"/>
        </w:tabs>
        <w:ind w:left="0" w:firstLine="958"/>
      </w:pPr>
      <w:rPr>
        <w:rFonts w:hint="default"/>
        <w:i w:val="0"/>
      </w:rPr>
    </w:lvl>
    <w:lvl w:ilvl="2">
      <w:start w:val="1"/>
      <w:numFmt w:val="decimal"/>
      <w:lvlText w:val="%1.%2.%3."/>
      <w:lvlJc w:val="left"/>
      <w:pPr>
        <w:tabs>
          <w:tab w:val="num" w:pos="1629"/>
        </w:tabs>
        <w:ind w:left="0" w:firstLine="958"/>
      </w:pPr>
      <w:rPr>
        <w:rFonts w:hint="default"/>
      </w:rPr>
    </w:lvl>
    <w:lvl w:ilvl="3">
      <w:start w:val="1"/>
      <w:numFmt w:val="decimal"/>
      <w:lvlText w:val="%1.%2.%3.%4."/>
      <w:lvlJc w:val="left"/>
      <w:pPr>
        <w:tabs>
          <w:tab w:val="num" w:pos="1941"/>
        </w:tabs>
        <w:ind w:left="1941" w:hanging="1005"/>
      </w:pPr>
      <w:rPr>
        <w:rFonts w:hint="default"/>
      </w:rPr>
    </w:lvl>
    <w:lvl w:ilvl="4">
      <w:start w:val="1"/>
      <w:numFmt w:val="decimal"/>
      <w:lvlRestart w:val="2"/>
      <w:lvlText w:val="%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94">
    <w:nsid w:val="786166C1"/>
    <w:multiLevelType w:val="hybridMultilevel"/>
    <w:tmpl w:val="8992065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5">
    <w:nsid w:val="7B4D1444"/>
    <w:multiLevelType w:val="multilevel"/>
    <w:tmpl w:val="442CA69C"/>
    <w:lvl w:ilvl="0">
      <w:start w:val="1"/>
      <w:numFmt w:val="decimal"/>
      <w:lvlText w:val="%1."/>
      <w:lvlJc w:val="left"/>
      <w:pPr>
        <w:tabs>
          <w:tab w:val="num" w:pos="1073"/>
        </w:tabs>
        <w:ind w:left="-4" w:firstLine="964"/>
      </w:pPr>
      <w:rPr>
        <w:rFonts w:hint="default"/>
        <w:b w:val="0"/>
      </w:rPr>
    </w:lvl>
    <w:lvl w:ilvl="1">
      <w:start w:val="1"/>
      <w:numFmt w:val="decimal"/>
      <w:isLgl/>
      <w:lvlText w:val="%1.%2."/>
      <w:lvlJc w:val="left"/>
      <w:pPr>
        <w:tabs>
          <w:tab w:val="num" w:pos="1140"/>
        </w:tabs>
        <w:ind w:left="1140" w:hanging="420"/>
      </w:pPr>
      <w:rPr>
        <w:rFonts w:hint="default"/>
        <w:i w:val="0"/>
        <w:strike w:val="0"/>
      </w:rPr>
    </w:lvl>
    <w:lvl w:ilvl="2">
      <w:start w:val="1"/>
      <w:numFmt w:val="decimal"/>
      <w:isLgl/>
      <w:lvlText w:val="%1.%2.%3."/>
      <w:lvlJc w:val="left"/>
      <w:pPr>
        <w:tabs>
          <w:tab w:val="num" w:pos="1032"/>
        </w:tabs>
        <w:ind w:left="1032" w:hanging="720"/>
      </w:pPr>
      <w:rPr>
        <w:rFonts w:hint="default"/>
      </w:rPr>
    </w:lvl>
    <w:lvl w:ilvl="3">
      <w:start w:val="1"/>
      <w:numFmt w:val="decimal"/>
      <w:isLgl/>
      <w:lvlText w:val="%1.%2.%3.%4."/>
      <w:lvlJc w:val="left"/>
      <w:pPr>
        <w:tabs>
          <w:tab w:val="num" w:pos="1032"/>
        </w:tabs>
        <w:ind w:left="1032" w:hanging="720"/>
      </w:pPr>
      <w:rPr>
        <w:rFonts w:hint="default"/>
      </w:rPr>
    </w:lvl>
    <w:lvl w:ilvl="4">
      <w:start w:val="1"/>
      <w:numFmt w:val="decimal"/>
      <w:isLgl/>
      <w:lvlText w:val="%1.%2.%3.%4.%5."/>
      <w:lvlJc w:val="left"/>
      <w:pPr>
        <w:tabs>
          <w:tab w:val="num" w:pos="1392"/>
        </w:tabs>
        <w:ind w:left="1392" w:hanging="1080"/>
      </w:pPr>
      <w:rPr>
        <w:rFonts w:hint="default"/>
      </w:rPr>
    </w:lvl>
    <w:lvl w:ilvl="5">
      <w:start w:val="1"/>
      <w:numFmt w:val="decimal"/>
      <w:isLgl/>
      <w:lvlText w:val="%1.%2.%3.%4.%5.%6."/>
      <w:lvlJc w:val="left"/>
      <w:pPr>
        <w:tabs>
          <w:tab w:val="num" w:pos="1392"/>
        </w:tabs>
        <w:ind w:left="1392" w:hanging="1080"/>
      </w:pPr>
      <w:rPr>
        <w:rFonts w:hint="default"/>
      </w:rPr>
    </w:lvl>
    <w:lvl w:ilvl="6">
      <w:start w:val="1"/>
      <w:numFmt w:val="decimal"/>
      <w:isLgl/>
      <w:lvlText w:val="%1.%2.%3.%4.%5.%6.%7."/>
      <w:lvlJc w:val="left"/>
      <w:pPr>
        <w:tabs>
          <w:tab w:val="num" w:pos="1752"/>
        </w:tabs>
        <w:ind w:left="1752" w:hanging="1440"/>
      </w:pPr>
      <w:rPr>
        <w:rFonts w:hint="default"/>
      </w:rPr>
    </w:lvl>
    <w:lvl w:ilvl="7">
      <w:start w:val="1"/>
      <w:numFmt w:val="decimal"/>
      <w:isLgl/>
      <w:lvlText w:val="%1.%2.%3.%4.%5.%6.%7.%8."/>
      <w:lvlJc w:val="left"/>
      <w:pPr>
        <w:tabs>
          <w:tab w:val="num" w:pos="1752"/>
        </w:tabs>
        <w:ind w:left="1752" w:hanging="1440"/>
      </w:pPr>
      <w:rPr>
        <w:rFonts w:hint="default"/>
      </w:rPr>
    </w:lvl>
    <w:lvl w:ilvl="8">
      <w:start w:val="1"/>
      <w:numFmt w:val="decimal"/>
      <w:isLgl/>
      <w:lvlText w:val="%1.%2.%3.%4.%5.%6.%7.%8.%9."/>
      <w:lvlJc w:val="left"/>
      <w:pPr>
        <w:tabs>
          <w:tab w:val="num" w:pos="2112"/>
        </w:tabs>
        <w:ind w:left="2112" w:hanging="1800"/>
      </w:pPr>
      <w:rPr>
        <w:rFonts w:hint="default"/>
      </w:rPr>
    </w:lvl>
  </w:abstractNum>
  <w:abstractNum w:abstractNumId="96">
    <w:nsid w:val="7DB73757"/>
    <w:multiLevelType w:val="hybridMultilevel"/>
    <w:tmpl w:val="E63E9A02"/>
    <w:lvl w:ilvl="0" w:tplc="FD76570A">
      <w:start w:val="10"/>
      <w:numFmt w:val="decimal"/>
      <w:lvlText w:val="%1."/>
      <w:lvlJc w:val="left"/>
      <w:pPr>
        <w:tabs>
          <w:tab w:val="num" w:pos="1077"/>
        </w:tabs>
        <w:ind w:left="1077" w:hanging="405"/>
      </w:pPr>
      <w:rPr>
        <w:rFonts w:hint="default"/>
      </w:rPr>
    </w:lvl>
    <w:lvl w:ilvl="1" w:tplc="04270019" w:tentative="1">
      <w:start w:val="1"/>
      <w:numFmt w:val="lowerLetter"/>
      <w:lvlText w:val="%2."/>
      <w:lvlJc w:val="left"/>
      <w:pPr>
        <w:tabs>
          <w:tab w:val="num" w:pos="1752"/>
        </w:tabs>
        <w:ind w:left="1752" w:hanging="360"/>
      </w:pPr>
    </w:lvl>
    <w:lvl w:ilvl="2" w:tplc="0427001B" w:tentative="1">
      <w:start w:val="1"/>
      <w:numFmt w:val="lowerRoman"/>
      <w:lvlText w:val="%3."/>
      <w:lvlJc w:val="right"/>
      <w:pPr>
        <w:tabs>
          <w:tab w:val="num" w:pos="2472"/>
        </w:tabs>
        <w:ind w:left="2472" w:hanging="180"/>
      </w:pPr>
    </w:lvl>
    <w:lvl w:ilvl="3" w:tplc="0427000F" w:tentative="1">
      <w:start w:val="1"/>
      <w:numFmt w:val="decimal"/>
      <w:lvlText w:val="%4."/>
      <w:lvlJc w:val="left"/>
      <w:pPr>
        <w:tabs>
          <w:tab w:val="num" w:pos="3192"/>
        </w:tabs>
        <w:ind w:left="3192" w:hanging="360"/>
      </w:pPr>
    </w:lvl>
    <w:lvl w:ilvl="4" w:tplc="04270019" w:tentative="1">
      <w:start w:val="1"/>
      <w:numFmt w:val="lowerLetter"/>
      <w:lvlText w:val="%5."/>
      <w:lvlJc w:val="left"/>
      <w:pPr>
        <w:tabs>
          <w:tab w:val="num" w:pos="3912"/>
        </w:tabs>
        <w:ind w:left="3912" w:hanging="360"/>
      </w:pPr>
    </w:lvl>
    <w:lvl w:ilvl="5" w:tplc="0427001B" w:tentative="1">
      <w:start w:val="1"/>
      <w:numFmt w:val="lowerRoman"/>
      <w:lvlText w:val="%6."/>
      <w:lvlJc w:val="right"/>
      <w:pPr>
        <w:tabs>
          <w:tab w:val="num" w:pos="4632"/>
        </w:tabs>
        <w:ind w:left="4632" w:hanging="180"/>
      </w:pPr>
    </w:lvl>
    <w:lvl w:ilvl="6" w:tplc="0427000F" w:tentative="1">
      <w:start w:val="1"/>
      <w:numFmt w:val="decimal"/>
      <w:lvlText w:val="%7."/>
      <w:lvlJc w:val="left"/>
      <w:pPr>
        <w:tabs>
          <w:tab w:val="num" w:pos="5352"/>
        </w:tabs>
        <w:ind w:left="5352" w:hanging="360"/>
      </w:pPr>
    </w:lvl>
    <w:lvl w:ilvl="7" w:tplc="04270019" w:tentative="1">
      <w:start w:val="1"/>
      <w:numFmt w:val="lowerLetter"/>
      <w:lvlText w:val="%8."/>
      <w:lvlJc w:val="left"/>
      <w:pPr>
        <w:tabs>
          <w:tab w:val="num" w:pos="6072"/>
        </w:tabs>
        <w:ind w:left="6072" w:hanging="360"/>
      </w:pPr>
    </w:lvl>
    <w:lvl w:ilvl="8" w:tplc="0427001B" w:tentative="1">
      <w:start w:val="1"/>
      <w:numFmt w:val="lowerRoman"/>
      <w:lvlText w:val="%9."/>
      <w:lvlJc w:val="right"/>
      <w:pPr>
        <w:tabs>
          <w:tab w:val="num" w:pos="6792"/>
        </w:tabs>
        <w:ind w:left="6792" w:hanging="180"/>
      </w:pPr>
    </w:lvl>
  </w:abstractNum>
  <w:abstractNum w:abstractNumId="97">
    <w:nsid w:val="7E845847"/>
    <w:multiLevelType w:val="multilevel"/>
    <w:tmpl w:val="F3AA70E8"/>
    <w:lvl w:ilvl="0">
      <w:start w:val="72"/>
      <w:numFmt w:val="decimal"/>
      <w:lvlText w:val="%1."/>
      <w:lvlJc w:val="left"/>
      <w:pPr>
        <w:tabs>
          <w:tab w:val="num" w:pos="1005"/>
        </w:tabs>
        <w:ind w:left="1005" w:hanging="1005"/>
      </w:pPr>
      <w:rPr>
        <w:rFonts w:hint="default"/>
      </w:rPr>
    </w:lvl>
    <w:lvl w:ilvl="1">
      <w:start w:val="1"/>
      <w:numFmt w:val="decimal"/>
      <w:lvlText w:val="%1.%2."/>
      <w:lvlJc w:val="left"/>
      <w:pPr>
        <w:tabs>
          <w:tab w:val="num" w:pos="1317"/>
        </w:tabs>
        <w:ind w:left="1317" w:hanging="1005"/>
      </w:pPr>
      <w:rPr>
        <w:rFonts w:hint="default"/>
      </w:rPr>
    </w:lvl>
    <w:lvl w:ilvl="2">
      <w:start w:val="1"/>
      <w:numFmt w:val="decimal"/>
      <w:lvlText w:val="%1.%2.%3."/>
      <w:lvlJc w:val="left"/>
      <w:pPr>
        <w:tabs>
          <w:tab w:val="num" w:pos="1629"/>
        </w:tabs>
        <w:ind w:left="1629" w:hanging="1005"/>
      </w:pPr>
      <w:rPr>
        <w:rFonts w:hint="default"/>
      </w:rPr>
    </w:lvl>
    <w:lvl w:ilvl="3">
      <w:start w:val="1"/>
      <w:numFmt w:val="decimal"/>
      <w:lvlText w:val="%1.%2.%3.%4."/>
      <w:lvlJc w:val="left"/>
      <w:pPr>
        <w:tabs>
          <w:tab w:val="num" w:pos="1941"/>
        </w:tabs>
        <w:ind w:left="1941" w:hanging="1005"/>
      </w:pPr>
      <w:rPr>
        <w:rFonts w:hint="default"/>
      </w:rPr>
    </w:lvl>
    <w:lvl w:ilvl="4">
      <w:start w:val="1"/>
      <w:numFmt w:val="decimal"/>
      <w:lvlRestart w:val="2"/>
      <w:lvlText w:val="%5%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98">
    <w:nsid w:val="7EC813DD"/>
    <w:multiLevelType w:val="multilevel"/>
    <w:tmpl w:val="BAA84602"/>
    <w:lvl w:ilvl="0">
      <w:start w:val="70"/>
      <w:numFmt w:val="decimal"/>
      <w:lvlText w:val="%1."/>
      <w:lvlJc w:val="left"/>
      <w:pPr>
        <w:tabs>
          <w:tab w:val="num" w:pos="1005"/>
        </w:tabs>
        <w:ind w:left="1005" w:hanging="1005"/>
      </w:pPr>
      <w:rPr>
        <w:rFonts w:hint="default"/>
      </w:rPr>
    </w:lvl>
    <w:lvl w:ilvl="1">
      <w:start w:val="3"/>
      <w:numFmt w:val="decimal"/>
      <w:lvlText w:val="%1.%2."/>
      <w:lvlJc w:val="left"/>
      <w:pPr>
        <w:tabs>
          <w:tab w:val="num" w:pos="1317"/>
        </w:tabs>
        <w:ind w:left="1317" w:hanging="1005"/>
      </w:pPr>
      <w:rPr>
        <w:rFonts w:hint="default"/>
      </w:rPr>
    </w:lvl>
    <w:lvl w:ilvl="2">
      <w:start w:val="1"/>
      <w:numFmt w:val="decimal"/>
      <w:lvlRestart w:val="1"/>
      <w:lvlText w:val="%1.%2.%3."/>
      <w:lvlJc w:val="left"/>
      <w:pPr>
        <w:tabs>
          <w:tab w:val="num" w:pos="1629"/>
        </w:tabs>
        <w:ind w:left="1629" w:hanging="1005"/>
      </w:pPr>
      <w:rPr>
        <w:rFonts w:hint="default"/>
      </w:rPr>
    </w:lvl>
    <w:lvl w:ilvl="3">
      <w:start w:val="1"/>
      <w:numFmt w:val="decimal"/>
      <w:lvlText w:val="%1.%2.%3.%4."/>
      <w:lvlJc w:val="left"/>
      <w:pPr>
        <w:tabs>
          <w:tab w:val="num" w:pos="1941"/>
        </w:tabs>
        <w:ind w:left="1941" w:hanging="1005"/>
      </w:pPr>
      <w:rPr>
        <w:rFonts w:hint="default"/>
      </w:rPr>
    </w:lvl>
    <w:lvl w:ilvl="4">
      <w:start w:val="1"/>
      <w:numFmt w:val="decimal"/>
      <w:lvlText w:val="%5%1.%3."/>
      <w:lvlJc w:val="left"/>
      <w:pPr>
        <w:tabs>
          <w:tab w:val="num" w:pos="2328"/>
        </w:tabs>
        <w:ind w:left="0" w:firstLine="907"/>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num w:numId="1">
    <w:abstractNumId w:val="73"/>
  </w:num>
  <w:num w:numId="2">
    <w:abstractNumId w:val="76"/>
  </w:num>
  <w:num w:numId="3">
    <w:abstractNumId w:val="96"/>
  </w:num>
  <w:num w:numId="4">
    <w:abstractNumId w:val="67"/>
  </w:num>
  <w:num w:numId="5">
    <w:abstractNumId w:val="78"/>
  </w:num>
  <w:num w:numId="6">
    <w:abstractNumId w:val="33"/>
  </w:num>
  <w:num w:numId="7">
    <w:abstractNumId w:val="43"/>
  </w:num>
  <w:num w:numId="8">
    <w:abstractNumId w:val="90"/>
  </w:num>
  <w:num w:numId="9">
    <w:abstractNumId w:val="38"/>
  </w:num>
  <w:num w:numId="10">
    <w:abstractNumId w:val="9"/>
  </w:num>
  <w:num w:numId="11">
    <w:abstractNumId w:val="29"/>
  </w:num>
  <w:num w:numId="12">
    <w:abstractNumId w:val="13"/>
  </w:num>
  <w:num w:numId="13">
    <w:abstractNumId w:val="68"/>
  </w:num>
  <w:num w:numId="14">
    <w:abstractNumId w:val="6"/>
  </w:num>
  <w:num w:numId="15">
    <w:abstractNumId w:val="20"/>
  </w:num>
  <w:num w:numId="16">
    <w:abstractNumId w:val="7"/>
  </w:num>
  <w:num w:numId="17">
    <w:abstractNumId w:val="52"/>
  </w:num>
  <w:num w:numId="18">
    <w:abstractNumId w:val="45"/>
  </w:num>
  <w:num w:numId="19">
    <w:abstractNumId w:val="22"/>
  </w:num>
  <w:num w:numId="20">
    <w:abstractNumId w:val="44"/>
  </w:num>
  <w:num w:numId="21">
    <w:abstractNumId w:val="39"/>
  </w:num>
  <w:num w:numId="22">
    <w:abstractNumId w:val="2"/>
  </w:num>
  <w:num w:numId="23">
    <w:abstractNumId w:val="82"/>
  </w:num>
  <w:num w:numId="24">
    <w:abstractNumId w:val="55"/>
  </w:num>
  <w:num w:numId="25">
    <w:abstractNumId w:val="69"/>
  </w:num>
  <w:num w:numId="26">
    <w:abstractNumId w:val="81"/>
  </w:num>
  <w:num w:numId="27">
    <w:abstractNumId w:val="36"/>
  </w:num>
  <w:num w:numId="28">
    <w:abstractNumId w:val="19"/>
  </w:num>
  <w:num w:numId="29">
    <w:abstractNumId w:val="56"/>
  </w:num>
  <w:num w:numId="30">
    <w:abstractNumId w:val="18"/>
  </w:num>
  <w:num w:numId="31">
    <w:abstractNumId w:val="87"/>
  </w:num>
  <w:num w:numId="32">
    <w:abstractNumId w:val="61"/>
  </w:num>
  <w:num w:numId="33">
    <w:abstractNumId w:val="24"/>
  </w:num>
  <w:num w:numId="34">
    <w:abstractNumId w:val="5"/>
  </w:num>
  <w:num w:numId="35">
    <w:abstractNumId w:val="97"/>
  </w:num>
  <w:num w:numId="36">
    <w:abstractNumId w:val="32"/>
  </w:num>
  <w:num w:numId="37">
    <w:abstractNumId w:val="58"/>
  </w:num>
  <w:num w:numId="38">
    <w:abstractNumId w:val="92"/>
  </w:num>
  <w:num w:numId="39">
    <w:abstractNumId w:val="89"/>
  </w:num>
  <w:num w:numId="40">
    <w:abstractNumId w:val="60"/>
  </w:num>
  <w:num w:numId="41">
    <w:abstractNumId w:val="41"/>
  </w:num>
  <w:num w:numId="42">
    <w:abstractNumId w:val="72"/>
  </w:num>
  <w:num w:numId="43">
    <w:abstractNumId w:val="62"/>
  </w:num>
  <w:num w:numId="44">
    <w:abstractNumId w:val="0"/>
  </w:num>
  <w:num w:numId="45">
    <w:abstractNumId w:val="98"/>
  </w:num>
  <w:num w:numId="46">
    <w:abstractNumId w:val="74"/>
  </w:num>
  <w:num w:numId="47">
    <w:abstractNumId w:val="46"/>
  </w:num>
  <w:num w:numId="48">
    <w:abstractNumId w:val="23"/>
  </w:num>
  <w:num w:numId="49">
    <w:abstractNumId w:val="21"/>
  </w:num>
  <w:num w:numId="50">
    <w:abstractNumId w:val="41"/>
    <w:lvlOverride w:ilvl="0">
      <w:lvl w:ilvl="0">
        <w:start w:val="70"/>
        <w:numFmt w:val="decimal"/>
        <w:lvlText w:val="%1."/>
        <w:lvlJc w:val="left"/>
        <w:pPr>
          <w:tabs>
            <w:tab w:val="num" w:pos="1005"/>
          </w:tabs>
          <w:ind w:left="1005" w:hanging="1005"/>
        </w:pPr>
        <w:rPr>
          <w:rFonts w:hint="default"/>
        </w:rPr>
      </w:lvl>
    </w:lvlOverride>
    <w:lvlOverride w:ilvl="1">
      <w:lvl w:ilvl="1">
        <w:start w:val="1"/>
        <w:numFmt w:val="decimal"/>
        <w:lvlText w:val="%1.%2."/>
        <w:lvlJc w:val="left"/>
        <w:pPr>
          <w:tabs>
            <w:tab w:val="num" w:pos="2211"/>
          </w:tabs>
          <w:ind w:left="0" w:firstLine="312"/>
        </w:pPr>
        <w:rPr>
          <w:rFonts w:hint="default"/>
        </w:rPr>
      </w:lvl>
    </w:lvlOverride>
    <w:lvlOverride w:ilvl="2">
      <w:lvl w:ilvl="2">
        <w:start w:val="1"/>
        <w:numFmt w:val="decimal"/>
        <w:lvlRestart w:val="1"/>
        <w:lvlText w:val="%1.%2.%3."/>
        <w:lvlJc w:val="left"/>
        <w:pPr>
          <w:tabs>
            <w:tab w:val="num" w:pos="1629"/>
          </w:tabs>
          <w:ind w:left="1629" w:hanging="1005"/>
        </w:pPr>
        <w:rPr>
          <w:rFonts w:hint="default"/>
        </w:rPr>
      </w:lvl>
    </w:lvlOverride>
    <w:lvlOverride w:ilvl="3">
      <w:lvl w:ilvl="3">
        <w:start w:val="1"/>
        <w:numFmt w:val="decimal"/>
        <w:lvlText w:val="%1.%2.%3.%4."/>
        <w:lvlJc w:val="left"/>
        <w:pPr>
          <w:tabs>
            <w:tab w:val="num" w:pos="1941"/>
          </w:tabs>
          <w:ind w:left="1941" w:hanging="1005"/>
        </w:pPr>
        <w:rPr>
          <w:rFonts w:hint="default"/>
        </w:rPr>
      </w:lvl>
    </w:lvlOverride>
    <w:lvlOverride w:ilvl="4">
      <w:lvl w:ilvl="4">
        <w:start w:val="1"/>
        <w:numFmt w:val="none"/>
        <w:lvlRestart w:val="0"/>
        <w:lvlText w:val=""/>
        <w:lvlJc w:val="left"/>
        <w:pPr>
          <w:tabs>
            <w:tab w:val="num" w:pos="2328"/>
          </w:tabs>
          <w:ind w:left="0" w:firstLine="907"/>
        </w:pPr>
        <w:rPr>
          <w:rFonts w:hint="default"/>
        </w:rPr>
      </w:lvl>
    </w:lvlOverride>
    <w:lvlOverride w:ilvl="5">
      <w:lvl w:ilvl="5">
        <w:start w:val="1"/>
        <w:numFmt w:val="none"/>
        <w:lvlText w:val=""/>
        <w:lvlJc w:val="left"/>
        <w:pPr>
          <w:tabs>
            <w:tab w:val="num" w:pos="2640"/>
          </w:tabs>
          <w:ind w:left="2640" w:hanging="1080"/>
        </w:pPr>
        <w:rPr>
          <w:rFonts w:hint="default"/>
        </w:rPr>
      </w:lvl>
    </w:lvlOverride>
    <w:lvlOverride w:ilvl="6">
      <w:lvl w:ilvl="6">
        <w:start w:val="1"/>
        <w:numFmt w:val="none"/>
        <w:lvlText w:val=""/>
        <w:lvlJc w:val="left"/>
        <w:pPr>
          <w:tabs>
            <w:tab w:val="num" w:pos="3312"/>
          </w:tabs>
          <w:ind w:left="3312" w:hanging="1440"/>
        </w:pPr>
        <w:rPr>
          <w:rFonts w:hint="default"/>
        </w:rPr>
      </w:lvl>
    </w:lvlOverride>
    <w:lvlOverride w:ilvl="7">
      <w:lvl w:ilvl="7">
        <w:start w:val="1"/>
        <w:numFmt w:val="none"/>
        <w:lvlText w:val=""/>
        <w:lvlJc w:val="left"/>
        <w:pPr>
          <w:tabs>
            <w:tab w:val="num" w:pos="3624"/>
          </w:tabs>
          <w:ind w:left="3624" w:hanging="1440"/>
        </w:pPr>
        <w:rPr>
          <w:rFonts w:hint="default"/>
        </w:rPr>
      </w:lvl>
    </w:lvlOverride>
    <w:lvlOverride w:ilvl="8">
      <w:lvl w:ilvl="8">
        <w:start w:val="1"/>
        <w:numFmt w:val="none"/>
        <w:lvlText w:val=""/>
        <w:lvlJc w:val="left"/>
        <w:pPr>
          <w:tabs>
            <w:tab w:val="num" w:pos="4296"/>
          </w:tabs>
          <w:ind w:left="4296" w:hanging="1800"/>
        </w:pPr>
        <w:rPr>
          <w:rFonts w:hint="default"/>
        </w:rPr>
      </w:lvl>
    </w:lvlOverride>
  </w:num>
  <w:num w:numId="51">
    <w:abstractNumId w:val="48"/>
  </w:num>
  <w:num w:numId="52">
    <w:abstractNumId w:val="17"/>
  </w:num>
  <w:num w:numId="53">
    <w:abstractNumId w:val="71"/>
  </w:num>
  <w:num w:numId="54">
    <w:abstractNumId w:val="66"/>
  </w:num>
  <w:num w:numId="55">
    <w:abstractNumId w:val="95"/>
  </w:num>
  <w:num w:numId="56">
    <w:abstractNumId w:val="37"/>
  </w:num>
  <w:num w:numId="57">
    <w:abstractNumId w:val="86"/>
  </w:num>
  <w:num w:numId="58">
    <w:abstractNumId w:val="77"/>
  </w:num>
  <w:num w:numId="59">
    <w:abstractNumId w:val="50"/>
  </w:num>
  <w:num w:numId="60">
    <w:abstractNumId w:val="83"/>
  </w:num>
  <w:num w:numId="61">
    <w:abstractNumId w:val="91"/>
  </w:num>
  <w:num w:numId="62">
    <w:abstractNumId w:val="57"/>
  </w:num>
  <w:num w:numId="63">
    <w:abstractNumId w:val="85"/>
  </w:num>
  <w:num w:numId="64">
    <w:abstractNumId w:val="75"/>
  </w:num>
  <w:num w:numId="65">
    <w:abstractNumId w:val="1"/>
  </w:num>
  <w:num w:numId="66">
    <w:abstractNumId w:val="16"/>
  </w:num>
  <w:num w:numId="67">
    <w:abstractNumId w:val="63"/>
  </w:num>
  <w:num w:numId="68">
    <w:abstractNumId w:val="53"/>
  </w:num>
  <w:num w:numId="69">
    <w:abstractNumId w:val="12"/>
  </w:num>
  <w:num w:numId="70">
    <w:abstractNumId w:val="88"/>
  </w:num>
  <w:num w:numId="71">
    <w:abstractNumId w:val="59"/>
  </w:num>
  <w:num w:numId="72">
    <w:abstractNumId w:val="31"/>
  </w:num>
  <w:num w:numId="73">
    <w:abstractNumId w:val="42"/>
  </w:num>
  <w:num w:numId="74">
    <w:abstractNumId w:val="80"/>
  </w:num>
  <w:num w:numId="75">
    <w:abstractNumId w:val="14"/>
  </w:num>
  <w:num w:numId="76">
    <w:abstractNumId w:val="15"/>
  </w:num>
  <w:num w:numId="77">
    <w:abstractNumId w:val="65"/>
  </w:num>
  <w:num w:numId="78">
    <w:abstractNumId w:val="4"/>
  </w:num>
  <w:num w:numId="79">
    <w:abstractNumId w:val="35"/>
  </w:num>
  <w:num w:numId="80">
    <w:abstractNumId w:val="93"/>
  </w:num>
  <w:num w:numId="81">
    <w:abstractNumId w:val="49"/>
  </w:num>
  <w:num w:numId="82">
    <w:abstractNumId w:val="10"/>
  </w:num>
  <w:num w:numId="83">
    <w:abstractNumId w:val="54"/>
  </w:num>
  <w:num w:numId="84">
    <w:abstractNumId w:val="26"/>
  </w:num>
  <w:num w:numId="85">
    <w:abstractNumId w:val="64"/>
  </w:num>
  <w:num w:numId="86">
    <w:abstractNumId w:val="25"/>
  </w:num>
  <w:num w:numId="87">
    <w:abstractNumId w:val="28"/>
  </w:num>
  <w:num w:numId="88">
    <w:abstractNumId w:val="70"/>
  </w:num>
  <w:num w:numId="89">
    <w:abstractNumId w:val="94"/>
  </w:num>
  <w:num w:numId="90">
    <w:abstractNumId w:val="79"/>
  </w:num>
  <w:num w:numId="91">
    <w:abstractNumId w:val="11"/>
  </w:num>
  <w:num w:numId="92">
    <w:abstractNumId w:val="27"/>
  </w:num>
  <w:num w:numId="93">
    <w:abstractNumId w:val="84"/>
  </w:num>
  <w:num w:numId="94">
    <w:abstractNumId w:val="51"/>
  </w:num>
  <w:num w:numId="95">
    <w:abstractNumId w:val="34"/>
  </w:num>
  <w:num w:numId="96">
    <w:abstractNumId w:val="47"/>
  </w:num>
  <w:num w:numId="97">
    <w:abstractNumId w:val="8"/>
  </w:num>
  <w:num w:numId="98">
    <w:abstractNumId w:val="30"/>
  </w:num>
  <w:num w:numId="99">
    <w:abstractNumId w:val="40"/>
  </w:num>
  <w:num w:numId="100">
    <w:abstractNumId w:val="3"/>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B22"/>
    <w:rsid w:val="000060DA"/>
    <w:rsid w:val="00011565"/>
    <w:rsid w:val="0001306F"/>
    <w:rsid w:val="00027D0D"/>
    <w:rsid w:val="000321B8"/>
    <w:rsid w:val="00040DBE"/>
    <w:rsid w:val="000411F1"/>
    <w:rsid w:val="000414E9"/>
    <w:rsid w:val="00041566"/>
    <w:rsid w:val="0004373E"/>
    <w:rsid w:val="000514B1"/>
    <w:rsid w:val="000532F3"/>
    <w:rsid w:val="00054250"/>
    <w:rsid w:val="00056D52"/>
    <w:rsid w:val="00061651"/>
    <w:rsid w:val="00062503"/>
    <w:rsid w:val="000709FA"/>
    <w:rsid w:val="0007198F"/>
    <w:rsid w:val="0007519D"/>
    <w:rsid w:val="0007743B"/>
    <w:rsid w:val="00077763"/>
    <w:rsid w:val="00081564"/>
    <w:rsid w:val="00081B79"/>
    <w:rsid w:val="0008788B"/>
    <w:rsid w:val="00091545"/>
    <w:rsid w:val="000A0296"/>
    <w:rsid w:val="000B386B"/>
    <w:rsid w:val="000C7CC4"/>
    <w:rsid w:val="000D3537"/>
    <w:rsid w:val="000F025A"/>
    <w:rsid w:val="000F0525"/>
    <w:rsid w:val="000F0EC1"/>
    <w:rsid w:val="001026AE"/>
    <w:rsid w:val="0010526E"/>
    <w:rsid w:val="00112000"/>
    <w:rsid w:val="00126542"/>
    <w:rsid w:val="00126EE2"/>
    <w:rsid w:val="00132677"/>
    <w:rsid w:val="0013578F"/>
    <w:rsid w:val="0015720A"/>
    <w:rsid w:val="00173B90"/>
    <w:rsid w:val="00176784"/>
    <w:rsid w:val="00181915"/>
    <w:rsid w:val="0018587D"/>
    <w:rsid w:val="00185F90"/>
    <w:rsid w:val="00191579"/>
    <w:rsid w:val="00193FFA"/>
    <w:rsid w:val="001A57F8"/>
    <w:rsid w:val="001A66A2"/>
    <w:rsid w:val="001B142D"/>
    <w:rsid w:val="001B52E0"/>
    <w:rsid w:val="001B6BAC"/>
    <w:rsid w:val="001B7105"/>
    <w:rsid w:val="001C05B1"/>
    <w:rsid w:val="001C0BE8"/>
    <w:rsid w:val="001C650A"/>
    <w:rsid w:val="001D134F"/>
    <w:rsid w:val="001D30DC"/>
    <w:rsid w:val="001E1D8F"/>
    <w:rsid w:val="001F09B3"/>
    <w:rsid w:val="001F5B28"/>
    <w:rsid w:val="001F5E93"/>
    <w:rsid w:val="001F6CC7"/>
    <w:rsid w:val="001F7B50"/>
    <w:rsid w:val="00202862"/>
    <w:rsid w:val="00214B31"/>
    <w:rsid w:val="00221374"/>
    <w:rsid w:val="0022226F"/>
    <w:rsid w:val="00224095"/>
    <w:rsid w:val="002240EB"/>
    <w:rsid w:val="00227566"/>
    <w:rsid w:val="002276BD"/>
    <w:rsid w:val="002326B6"/>
    <w:rsid w:val="00250084"/>
    <w:rsid w:val="0025078E"/>
    <w:rsid w:val="00260864"/>
    <w:rsid w:val="002672CE"/>
    <w:rsid w:val="00270774"/>
    <w:rsid w:val="00272434"/>
    <w:rsid w:val="0028020F"/>
    <w:rsid w:val="00281392"/>
    <w:rsid w:val="0028735D"/>
    <w:rsid w:val="002954B1"/>
    <w:rsid w:val="002A19A1"/>
    <w:rsid w:val="002A4B35"/>
    <w:rsid w:val="002A56FC"/>
    <w:rsid w:val="002B131F"/>
    <w:rsid w:val="002B27EC"/>
    <w:rsid w:val="002D2B31"/>
    <w:rsid w:val="002D7E58"/>
    <w:rsid w:val="002E0020"/>
    <w:rsid w:val="002E0A60"/>
    <w:rsid w:val="002E39AB"/>
    <w:rsid w:val="002E3B54"/>
    <w:rsid w:val="002E44F3"/>
    <w:rsid w:val="002F0FB4"/>
    <w:rsid w:val="002F344F"/>
    <w:rsid w:val="00305165"/>
    <w:rsid w:val="003148F8"/>
    <w:rsid w:val="003201AA"/>
    <w:rsid w:val="00327848"/>
    <w:rsid w:val="0034170B"/>
    <w:rsid w:val="00341B46"/>
    <w:rsid w:val="003477F0"/>
    <w:rsid w:val="00347B8D"/>
    <w:rsid w:val="00354081"/>
    <w:rsid w:val="00355F7D"/>
    <w:rsid w:val="00360EE4"/>
    <w:rsid w:val="0036344E"/>
    <w:rsid w:val="00366FF8"/>
    <w:rsid w:val="00367C23"/>
    <w:rsid w:val="003718CE"/>
    <w:rsid w:val="00377E8A"/>
    <w:rsid w:val="00385441"/>
    <w:rsid w:val="0038549C"/>
    <w:rsid w:val="003A159F"/>
    <w:rsid w:val="003C001F"/>
    <w:rsid w:val="003C24DD"/>
    <w:rsid w:val="003C6430"/>
    <w:rsid w:val="003C7701"/>
    <w:rsid w:val="003D2FC4"/>
    <w:rsid w:val="003D359E"/>
    <w:rsid w:val="003D428D"/>
    <w:rsid w:val="003D7DFA"/>
    <w:rsid w:val="003F023B"/>
    <w:rsid w:val="003F0532"/>
    <w:rsid w:val="003F574A"/>
    <w:rsid w:val="003F5F57"/>
    <w:rsid w:val="004076EE"/>
    <w:rsid w:val="00416303"/>
    <w:rsid w:val="00424388"/>
    <w:rsid w:val="004273ED"/>
    <w:rsid w:val="00430559"/>
    <w:rsid w:val="00434ECE"/>
    <w:rsid w:val="0043780A"/>
    <w:rsid w:val="004406F9"/>
    <w:rsid w:val="00443F4C"/>
    <w:rsid w:val="00447091"/>
    <w:rsid w:val="00457844"/>
    <w:rsid w:val="004623E2"/>
    <w:rsid w:val="00464DD6"/>
    <w:rsid w:val="00466339"/>
    <w:rsid w:val="004815DE"/>
    <w:rsid w:val="004915F8"/>
    <w:rsid w:val="00494A93"/>
    <w:rsid w:val="00495491"/>
    <w:rsid w:val="004B1DB3"/>
    <w:rsid w:val="004B6C4E"/>
    <w:rsid w:val="004C389D"/>
    <w:rsid w:val="004D799C"/>
    <w:rsid w:val="004E5645"/>
    <w:rsid w:val="004F41BE"/>
    <w:rsid w:val="004F7031"/>
    <w:rsid w:val="00507DB9"/>
    <w:rsid w:val="00511010"/>
    <w:rsid w:val="00516F90"/>
    <w:rsid w:val="0052434D"/>
    <w:rsid w:val="005456A4"/>
    <w:rsid w:val="00547CAC"/>
    <w:rsid w:val="00562441"/>
    <w:rsid w:val="00564DA2"/>
    <w:rsid w:val="00580136"/>
    <w:rsid w:val="0058197E"/>
    <w:rsid w:val="0058759F"/>
    <w:rsid w:val="00587643"/>
    <w:rsid w:val="00591F17"/>
    <w:rsid w:val="005A11AA"/>
    <w:rsid w:val="005A1A24"/>
    <w:rsid w:val="005B771C"/>
    <w:rsid w:val="005C2B35"/>
    <w:rsid w:val="005D0C0C"/>
    <w:rsid w:val="005D27CF"/>
    <w:rsid w:val="005D51CD"/>
    <w:rsid w:val="005E7692"/>
    <w:rsid w:val="006248CA"/>
    <w:rsid w:val="00630D11"/>
    <w:rsid w:val="00632771"/>
    <w:rsid w:val="00644AA0"/>
    <w:rsid w:val="00650304"/>
    <w:rsid w:val="00664289"/>
    <w:rsid w:val="006654F4"/>
    <w:rsid w:val="006819EB"/>
    <w:rsid w:val="00684A24"/>
    <w:rsid w:val="00692525"/>
    <w:rsid w:val="006A5676"/>
    <w:rsid w:val="006D5A64"/>
    <w:rsid w:val="006D7654"/>
    <w:rsid w:val="006D7F9C"/>
    <w:rsid w:val="006E5513"/>
    <w:rsid w:val="006F183F"/>
    <w:rsid w:val="006F382B"/>
    <w:rsid w:val="00712DB0"/>
    <w:rsid w:val="00713E0A"/>
    <w:rsid w:val="0071561A"/>
    <w:rsid w:val="00720328"/>
    <w:rsid w:val="00727D25"/>
    <w:rsid w:val="0073177E"/>
    <w:rsid w:val="0075292E"/>
    <w:rsid w:val="007655CF"/>
    <w:rsid w:val="00770A58"/>
    <w:rsid w:val="00774CCB"/>
    <w:rsid w:val="00782901"/>
    <w:rsid w:val="007851CF"/>
    <w:rsid w:val="007955C6"/>
    <w:rsid w:val="007A448E"/>
    <w:rsid w:val="007A47C9"/>
    <w:rsid w:val="007A5454"/>
    <w:rsid w:val="007B2C14"/>
    <w:rsid w:val="007B54B5"/>
    <w:rsid w:val="007C2964"/>
    <w:rsid w:val="007D5E23"/>
    <w:rsid w:val="007F44A7"/>
    <w:rsid w:val="00802A61"/>
    <w:rsid w:val="00821163"/>
    <w:rsid w:val="00825D2C"/>
    <w:rsid w:val="00826C2A"/>
    <w:rsid w:val="008273A0"/>
    <w:rsid w:val="00831BAC"/>
    <w:rsid w:val="008336D3"/>
    <w:rsid w:val="00835A2C"/>
    <w:rsid w:val="00841818"/>
    <w:rsid w:val="008454B1"/>
    <w:rsid w:val="00845A09"/>
    <w:rsid w:val="00846885"/>
    <w:rsid w:val="008546DB"/>
    <w:rsid w:val="00865A07"/>
    <w:rsid w:val="00872362"/>
    <w:rsid w:val="00874C57"/>
    <w:rsid w:val="00886DC2"/>
    <w:rsid w:val="00890BA4"/>
    <w:rsid w:val="008B1AC2"/>
    <w:rsid w:val="008B22B9"/>
    <w:rsid w:val="008B348B"/>
    <w:rsid w:val="008E2992"/>
    <w:rsid w:val="008E3E8A"/>
    <w:rsid w:val="009021F9"/>
    <w:rsid w:val="00902D2D"/>
    <w:rsid w:val="009069D4"/>
    <w:rsid w:val="0091065E"/>
    <w:rsid w:val="009151BE"/>
    <w:rsid w:val="00920B4C"/>
    <w:rsid w:val="00925512"/>
    <w:rsid w:val="00927454"/>
    <w:rsid w:val="009303EE"/>
    <w:rsid w:val="00931FC4"/>
    <w:rsid w:val="00940199"/>
    <w:rsid w:val="00941908"/>
    <w:rsid w:val="009444D9"/>
    <w:rsid w:val="00944AF2"/>
    <w:rsid w:val="00945549"/>
    <w:rsid w:val="00950BF0"/>
    <w:rsid w:val="00955C1F"/>
    <w:rsid w:val="00972F2F"/>
    <w:rsid w:val="0097708C"/>
    <w:rsid w:val="00986C1A"/>
    <w:rsid w:val="009876BB"/>
    <w:rsid w:val="00990681"/>
    <w:rsid w:val="00990A19"/>
    <w:rsid w:val="009A7063"/>
    <w:rsid w:val="009B32D7"/>
    <w:rsid w:val="009D06FE"/>
    <w:rsid w:val="009D30D3"/>
    <w:rsid w:val="009D410B"/>
    <w:rsid w:val="009D5D95"/>
    <w:rsid w:val="009E308F"/>
    <w:rsid w:val="009E54E2"/>
    <w:rsid w:val="009F0558"/>
    <w:rsid w:val="009F27DF"/>
    <w:rsid w:val="009F399C"/>
    <w:rsid w:val="009F468B"/>
    <w:rsid w:val="009F55FB"/>
    <w:rsid w:val="00A01834"/>
    <w:rsid w:val="00A05BBD"/>
    <w:rsid w:val="00A219E3"/>
    <w:rsid w:val="00A21F4D"/>
    <w:rsid w:val="00A246FB"/>
    <w:rsid w:val="00A30DE5"/>
    <w:rsid w:val="00A34390"/>
    <w:rsid w:val="00A36EC9"/>
    <w:rsid w:val="00A431B5"/>
    <w:rsid w:val="00A525B0"/>
    <w:rsid w:val="00A52E39"/>
    <w:rsid w:val="00A628C7"/>
    <w:rsid w:val="00A8766E"/>
    <w:rsid w:val="00A91A7F"/>
    <w:rsid w:val="00AA03B7"/>
    <w:rsid w:val="00AA6765"/>
    <w:rsid w:val="00AA7B22"/>
    <w:rsid w:val="00AB1957"/>
    <w:rsid w:val="00AB2D3D"/>
    <w:rsid w:val="00AC52C5"/>
    <w:rsid w:val="00AE549B"/>
    <w:rsid w:val="00AF0B7D"/>
    <w:rsid w:val="00AF0F5C"/>
    <w:rsid w:val="00B068F8"/>
    <w:rsid w:val="00B1014D"/>
    <w:rsid w:val="00B109D3"/>
    <w:rsid w:val="00B11E4E"/>
    <w:rsid w:val="00B13477"/>
    <w:rsid w:val="00B15539"/>
    <w:rsid w:val="00B23AF2"/>
    <w:rsid w:val="00B3120F"/>
    <w:rsid w:val="00B35140"/>
    <w:rsid w:val="00B43F6C"/>
    <w:rsid w:val="00B441B1"/>
    <w:rsid w:val="00B46B87"/>
    <w:rsid w:val="00B473D9"/>
    <w:rsid w:val="00B547A4"/>
    <w:rsid w:val="00B55062"/>
    <w:rsid w:val="00B56462"/>
    <w:rsid w:val="00B56C0A"/>
    <w:rsid w:val="00B61E47"/>
    <w:rsid w:val="00B62147"/>
    <w:rsid w:val="00B845A1"/>
    <w:rsid w:val="00B9148D"/>
    <w:rsid w:val="00B938AE"/>
    <w:rsid w:val="00BA1648"/>
    <w:rsid w:val="00BA43E9"/>
    <w:rsid w:val="00BA6943"/>
    <w:rsid w:val="00BC71DF"/>
    <w:rsid w:val="00BD1958"/>
    <w:rsid w:val="00BD1C1B"/>
    <w:rsid w:val="00BD214D"/>
    <w:rsid w:val="00BD4EB7"/>
    <w:rsid w:val="00BD6A2E"/>
    <w:rsid w:val="00BD7A85"/>
    <w:rsid w:val="00BE596E"/>
    <w:rsid w:val="00BE6A86"/>
    <w:rsid w:val="00BF7683"/>
    <w:rsid w:val="00C05B70"/>
    <w:rsid w:val="00C07729"/>
    <w:rsid w:val="00C26403"/>
    <w:rsid w:val="00C27BDD"/>
    <w:rsid w:val="00C30CFA"/>
    <w:rsid w:val="00C4041B"/>
    <w:rsid w:val="00C40C50"/>
    <w:rsid w:val="00C4457F"/>
    <w:rsid w:val="00C55416"/>
    <w:rsid w:val="00C560C1"/>
    <w:rsid w:val="00C677B8"/>
    <w:rsid w:val="00C84E4B"/>
    <w:rsid w:val="00C85B84"/>
    <w:rsid w:val="00C92874"/>
    <w:rsid w:val="00C9550E"/>
    <w:rsid w:val="00C9780F"/>
    <w:rsid w:val="00CA1730"/>
    <w:rsid w:val="00CA6CE0"/>
    <w:rsid w:val="00CA7D45"/>
    <w:rsid w:val="00CB3158"/>
    <w:rsid w:val="00CB6607"/>
    <w:rsid w:val="00CB6D86"/>
    <w:rsid w:val="00CC2DA4"/>
    <w:rsid w:val="00CC490A"/>
    <w:rsid w:val="00CD7711"/>
    <w:rsid w:val="00CE0DD3"/>
    <w:rsid w:val="00CF26F4"/>
    <w:rsid w:val="00CF2BD2"/>
    <w:rsid w:val="00D01959"/>
    <w:rsid w:val="00D02EAE"/>
    <w:rsid w:val="00D103B0"/>
    <w:rsid w:val="00D213E3"/>
    <w:rsid w:val="00D42F5D"/>
    <w:rsid w:val="00D46CBB"/>
    <w:rsid w:val="00D51A0C"/>
    <w:rsid w:val="00D5302A"/>
    <w:rsid w:val="00D53979"/>
    <w:rsid w:val="00D55C21"/>
    <w:rsid w:val="00D65EE7"/>
    <w:rsid w:val="00D73CEF"/>
    <w:rsid w:val="00D74393"/>
    <w:rsid w:val="00D8725B"/>
    <w:rsid w:val="00D954AC"/>
    <w:rsid w:val="00DA0A79"/>
    <w:rsid w:val="00DB384F"/>
    <w:rsid w:val="00DC7739"/>
    <w:rsid w:val="00DD051A"/>
    <w:rsid w:val="00DD3D31"/>
    <w:rsid w:val="00DE419A"/>
    <w:rsid w:val="00DF2480"/>
    <w:rsid w:val="00E029EB"/>
    <w:rsid w:val="00E22EEA"/>
    <w:rsid w:val="00E25044"/>
    <w:rsid w:val="00E343B2"/>
    <w:rsid w:val="00E35214"/>
    <w:rsid w:val="00E358C9"/>
    <w:rsid w:val="00E35E9D"/>
    <w:rsid w:val="00E37C56"/>
    <w:rsid w:val="00E40270"/>
    <w:rsid w:val="00E43D38"/>
    <w:rsid w:val="00E43E2E"/>
    <w:rsid w:val="00E448A5"/>
    <w:rsid w:val="00E5156D"/>
    <w:rsid w:val="00E52889"/>
    <w:rsid w:val="00E53E94"/>
    <w:rsid w:val="00E60C48"/>
    <w:rsid w:val="00E67DEB"/>
    <w:rsid w:val="00E80372"/>
    <w:rsid w:val="00E826BB"/>
    <w:rsid w:val="00E87666"/>
    <w:rsid w:val="00EA5776"/>
    <w:rsid w:val="00EA7447"/>
    <w:rsid w:val="00ED64C2"/>
    <w:rsid w:val="00F02BF5"/>
    <w:rsid w:val="00F06F2E"/>
    <w:rsid w:val="00F10B2A"/>
    <w:rsid w:val="00F13A3C"/>
    <w:rsid w:val="00F231C8"/>
    <w:rsid w:val="00F24C94"/>
    <w:rsid w:val="00F3399D"/>
    <w:rsid w:val="00F34D71"/>
    <w:rsid w:val="00F426BD"/>
    <w:rsid w:val="00F54E18"/>
    <w:rsid w:val="00F57435"/>
    <w:rsid w:val="00F72E3A"/>
    <w:rsid w:val="00F7629C"/>
    <w:rsid w:val="00F80D4D"/>
    <w:rsid w:val="00F8147A"/>
    <w:rsid w:val="00F81646"/>
    <w:rsid w:val="00F8501B"/>
    <w:rsid w:val="00F96807"/>
    <w:rsid w:val="00FA1388"/>
    <w:rsid w:val="00FA18D2"/>
    <w:rsid w:val="00FA1F70"/>
    <w:rsid w:val="00FA330E"/>
    <w:rsid w:val="00FA7D9D"/>
    <w:rsid w:val="00FB6869"/>
    <w:rsid w:val="00FB6C45"/>
    <w:rsid w:val="00FC3479"/>
    <w:rsid w:val="00FE50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noProof/>
      <w:sz w:val="24"/>
      <w:szCs w:val="24"/>
      <w:lang w:eastAsia="en-US"/>
    </w:rPr>
  </w:style>
  <w:style w:type="paragraph" w:styleId="Antrat1">
    <w:name w:val="heading 1"/>
    <w:basedOn w:val="prastasis"/>
    <w:next w:val="prastasis"/>
    <w:link w:val="Antrat1Diagrama2"/>
    <w:uiPriority w:val="9"/>
    <w:qFormat/>
    <w:rsid w:val="00E528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16F9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16F90"/>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STATYMAS">
    <w:name w:val="ISTATYMAS"/>
    <w:basedOn w:val="Noparagraphstyle"/>
    <w:pPr>
      <w:keepLines/>
      <w:suppressAutoHyphens/>
      <w:jc w:val="center"/>
    </w:pPr>
    <w:rPr>
      <w:rFonts w:ascii="Times New Roman" w:hAnsi="Times New Roman"/>
      <w:sz w:val="20"/>
      <w:szCs w:val="20"/>
    </w:rPr>
  </w:style>
  <w:style w:type="paragraph" w:customStyle="1" w:styleId="Noparagraphstyle">
    <w:name w:val="[No paragraph style]"/>
    <w:pPr>
      <w:autoSpaceDE w:val="0"/>
      <w:autoSpaceDN w:val="0"/>
      <w:adjustRightInd w:val="0"/>
      <w:spacing w:line="288" w:lineRule="auto"/>
      <w:textAlignment w:val="center"/>
    </w:pPr>
    <w:rPr>
      <w:rFonts w:ascii="Times Roman" w:hAnsi="Times Roman"/>
      <w:color w:val="000000"/>
      <w:sz w:val="24"/>
      <w:szCs w:val="24"/>
      <w:lang w:val="en-US" w:eastAsia="en-US"/>
    </w:rPr>
  </w:style>
  <w:style w:type="paragraph" w:customStyle="1" w:styleId="Pavadinimas1">
    <w:name w:val="Pavadinimas1"/>
    <w:basedOn w:val="Noparagraphstyle"/>
    <w:pPr>
      <w:keepLines/>
      <w:suppressAutoHyphens/>
      <w:ind w:left="850"/>
    </w:pPr>
    <w:rPr>
      <w:rFonts w:ascii="Times New Roman" w:hAnsi="Times New Roman"/>
      <w:b/>
      <w:bCs/>
      <w:caps/>
      <w:sz w:val="22"/>
      <w:szCs w:val="22"/>
    </w:rPr>
  </w:style>
  <w:style w:type="paragraph" w:customStyle="1" w:styleId="Hipersaitas1">
    <w:name w:val="Hipersaitas1"/>
    <w:basedOn w:val="Noparagraphstyle"/>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pPr>
      <w:tabs>
        <w:tab w:val="right" w:pos="9808"/>
      </w:tabs>
      <w:suppressAutoHyphens/>
    </w:pPr>
    <w:rPr>
      <w:rFonts w:ascii="Times New Roman" w:hAnsi="Times New Roman"/>
      <w:caps/>
      <w:sz w:val="20"/>
      <w:szCs w:val="20"/>
    </w:rPr>
  </w:style>
  <w:style w:type="paragraph" w:customStyle="1" w:styleId="Linija">
    <w:name w:val="Linija"/>
    <w:basedOn w:val="MAZAS"/>
    <w:pPr>
      <w:ind w:firstLine="0"/>
      <w:jc w:val="center"/>
    </w:pPr>
    <w:rPr>
      <w:sz w:val="12"/>
      <w:szCs w:val="12"/>
    </w:rPr>
  </w:style>
  <w:style w:type="paragraph" w:customStyle="1" w:styleId="MAZAS">
    <w:name w:val="MAZAS"/>
    <w:basedOn w:val="Noparagraphstyle"/>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pPr>
      <w:keepLines/>
      <w:suppressAutoHyphens/>
      <w:jc w:val="center"/>
    </w:pPr>
    <w:rPr>
      <w:rFonts w:ascii="Times New Roman" w:hAnsi="Times New Roman"/>
      <w:b/>
      <w:bCs/>
      <w:caps/>
      <w:sz w:val="20"/>
      <w:szCs w:val="20"/>
    </w:rPr>
  </w:style>
  <w:style w:type="character" w:styleId="Hipersaitas">
    <w:name w:val="Hyperlink"/>
    <w:uiPriority w:val="99"/>
    <w:rsid w:val="00AA7B22"/>
    <w:rPr>
      <w:color w:val="0000FF"/>
      <w:u w:val="single"/>
    </w:rPr>
  </w:style>
  <w:style w:type="character" w:styleId="Komentaronuoroda">
    <w:name w:val="annotation reference"/>
    <w:semiHidden/>
    <w:rsid w:val="00564DA2"/>
    <w:rPr>
      <w:sz w:val="16"/>
      <w:szCs w:val="16"/>
    </w:rPr>
  </w:style>
  <w:style w:type="paragraph" w:styleId="Komentarotekstas">
    <w:name w:val="annotation text"/>
    <w:basedOn w:val="prastasis"/>
    <w:semiHidden/>
    <w:rsid w:val="00564DA2"/>
    <w:rPr>
      <w:sz w:val="20"/>
      <w:szCs w:val="20"/>
    </w:rPr>
  </w:style>
  <w:style w:type="paragraph" w:styleId="Komentarotema">
    <w:name w:val="annotation subject"/>
    <w:basedOn w:val="Komentarotekstas"/>
    <w:next w:val="Komentarotekstas"/>
    <w:semiHidden/>
    <w:rsid w:val="00564DA2"/>
    <w:rPr>
      <w:b/>
      <w:bCs/>
    </w:rPr>
  </w:style>
  <w:style w:type="paragraph" w:styleId="Debesliotekstas">
    <w:name w:val="Balloon Text"/>
    <w:basedOn w:val="prastasis"/>
    <w:semiHidden/>
    <w:rsid w:val="00564DA2"/>
    <w:rPr>
      <w:rFonts w:ascii="Tahoma" w:hAnsi="Tahoma" w:cs="Tahoma"/>
      <w:sz w:val="16"/>
      <w:szCs w:val="16"/>
    </w:rPr>
  </w:style>
  <w:style w:type="paragraph" w:styleId="Antrats">
    <w:name w:val="header"/>
    <w:basedOn w:val="prastasis"/>
    <w:rsid w:val="006D7F9C"/>
    <w:pPr>
      <w:tabs>
        <w:tab w:val="center" w:pos="4819"/>
        <w:tab w:val="right" w:pos="9638"/>
      </w:tabs>
    </w:pPr>
  </w:style>
  <w:style w:type="character" w:styleId="Puslapionumeris">
    <w:name w:val="page number"/>
    <w:basedOn w:val="Numatytasispastraiposriftas"/>
    <w:rsid w:val="006D7F9C"/>
  </w:style>
  <w:style w:type="paragraph" w:styleId="Antrat">
    <w:name w:val="caption"/>
    <w:basedOn w:val="prastasis"/>
    <w:next w:val="prastasis"/>
    <w:link w:val="AntratDiagrama"/>
    <w:qFormat/>
    <w:rsid w:val="008B348B"/>
    <w:pPr>
      <w:numPr>
        <w:numId w:val="100"/>
      </w:numPr>
      <w:tabs>
        <w:tab w:val="left" w:pos="142"/>
        <w:tab w:val="left" w:pos="284"/>
        <w:tab w:val="left" w:pos="425"/>
      </w:tabs>
      <w:ind w:left="0" w:firstLine="0"/>
      <w:jc w:val="center"/>
    </w:pPr>
    <w:rPr>
      <w:b/>
      <w:noProof w:val="0"/>
      <w:szCs w:val="20"/>
    </w:rPr>
  </w:style>
  <w:style w:type="paragraph" w:customStyle="1" w:styleId="DiagramaCharCharDiagramaCharCharDiagramaCharChar1DiagramaCharChar">
    <w:name w:val="Diagrama Char Char Diagrama Char Char Diagrama Char Char1 Diagrama Char Char"/>
    <w:basedOn w:val="prastasis"/>
    <w:semiHidden/>
    <w:rsid w:val="00BD4EB7"/>
    <w:pPr>
      <w:spacing w:after="160" w:line="240" w:lineRule="exact"/>
    </w:pPr>
    <w:rPr>
      <w:rFonts w:ascii="Verdana" w:hAnsi="Verdana" w:cs="Verdana"/>
      <w:noProof w:val="0"/>
      <w:sz w:val="20"/>
      <w:szCs w:val="20"/>
      <w:lang w:eastAsia="lt-LT"/>
    </w:rPr>
  </w:style>
  <w:style w:type="paragraph" w:styleId="Porat">
    <w:name w:val="footer"/>
    <w:basedOn w:val="prastasis"/>
    <w:link w:val="PoratDiagrama"/>
    <w:uiPriority w:val="99"/>
    <w:unhideWhenUsed/>
    <w:rsid w:val="00BD4EB7"/>
    <w:pPr>
      <w:tabs>
        <w:tab w:val="center" w:pos="4819"/>
        <w:tab w:val="right" w:pos="9638"/>
      </w:tabs>
    </w:pPr>
  </w:style>
  <w:style w:type="character" w:customStyle="1" w:styleId="PoratDiagrama">
    <w:name w:val="Poraštė Diagrama"/>
    <w:link w:val="Porat"/>
    <w:uiPriority w:val="99"/>
    <w:rsid w:val="00BD4EB7"/>
    <w:rPr>
      <w:noProof/>
      <w:sz w:val="24"/>
      <w:szCs w:val="24"/>
      <w:lang w:eastAsia="en-US"/>
    </w:rPr>
  </w:style>
  <w:style w:type="paragraph" w:styleId="Sraopastraipa">
    <w:name w:val="List Paragraph"/>
    <w:basedOn w:val="prastasis"/>
    <w:uiPriority w:val="34"/>
    <w:qFormat/>
    <w:rsid w:val="00B938AE"/>
    <w:pPr>
      <w:ind w:left="720"/>
      <w:contextualSpacing/>
    </w:pPr>
  </w:style>
  <w:style w:type="paragraph" w:customStyle="1" w:styleId="Pagrindinistekstas1">
    <w:name w:val="Pagrindinis tekstas1"/>
    <w:basedOn w:val="prastasis"/>
    <w:rsid w:val="001D30DC"/>
    <w:pPr>
      <w:suppressAutoHyphens/>
      <w:autoSpaceDE w:val="0"/>
      <w:autoSpaceDN w:val="0"/>
      <w:adjustRightInd w:val="0"/>
      <w:spacing w:line="298" w:lineRule="auto"/>
      <w:ind w:firstLine="312"/>
      <w:jc w:val="both"/>
      <w:textAlignment w:val="center"/>
    </w:pPr>
    <w:rPr>
      <w:noProof w:val="0"/>
      <w:color w:val="000000"/>
      <w:sz w:val="20"/>
      <w:szCs w:val="20"/>
      <w:lang w:val="en-US" w:eastAsia="lt-LT"/>
    </w:rPr>
  </w:style>
  <w:style w:type="paragraph" w:customStyle="1" w:styleId="Stilius1">
    <w:name w:val="Stilius1"/>
    <w:basedOn w:val="Antrat"/>
    <w:link w:val="Stilius1Diagrama"/>
    <w:qFormat/>
    <w:rsid w:val="00FB6869"/>
    <w:pPr>
      <w:numPr>
        <w:numId w:val="93"/>
      </w:numPr>
      <w:tabs>
        <w:tab w:val="right" w:pos="142"/>
        <w:tab w:val="right" w:pos="284"/>
      </w:tabs>
      <w:ind w:left="0" w:firstLine="0"/>
    </w:pPr>
    <w:rPr>
      <w:szCs w:val="24"/>
    </w:rPr>
  </w:style>
  <w:style w:type="character" w:styleId="Vietosrezervavimoenklotekstas">
    <w:name w:val="Placeholder Text"/>
    <w:basedOn w:val="Numatytasispastraiposriftas"/>
    <w:uiPriority w:val="99"/>
    <w:semiHidden/>
    <w:rsid w:val="00C26403"/>
    <w:rPr>
      <w:color w:val="808080"/>
    </w:rPr>
  </w:style>
  <w:style w:type="character" w:customStyle="1" w:styleId="AntratDiagrama">
    <w:name w:val="Antraštė Diagrama"/>
    <w:basedOn w:val="Numatytasispastraiposriftas"/>
    <w:link w:val="Antrat"/>
    <w:rsid w:val="008B348B"/>
    <w:rPr>
      <w:b/>
      <w:sz w:val="24"/>
      <w:lang w:eastAsia="en-US"/>
    </w:rPr>
  </w:style>
  <w:style w:type="character" w:customStyle="1" w:styleId="Stilius1Diagrama">
    <w:name w:val="Stilius1 Diagrama"/>
    <w:basedOn w:val="AntratDiagrama"/>
    <w:link w:val="Stilius1"/>
    <w:rsid w:val="00FB6869"/>
    <w:rPr>
      <w:b/>
      <w:sz w:val="24"/>
      <w:szCs w:val="24"/>
      <w:lang w:eastAsia="en-US"/>
    </w:rPr>
  </w:style>
  <w:style w:type="character" w:customStyle="1" w:styleId="Antrat1Diagrama">
    <w:name w:val="Antraštė 1 Diagrama"/>
    <w:basedOn w:val="Numatytasispastraiposriftas"/>
    <w:uiPriority w:val="9"/>
    <w:rsid w:val="00684A24"/>
    <w:rPr>
      <w:rFonts w:eastAsiaTheme="majorEastAsia" w:cstheme="majorBidi"/>
      <w:b/>
      <w:bCs/>
      <w:noProof/>
      <w:sz w:val="24"/>
      <w:szCs w:val="28"/>
      <w:lang w:eastAsia="en-US"/>
    </w:rPr>
  </w:style>
  <w:style w:type="paragraph" w:styleId="Turinioantrat">
    <w:name w:val="TOC Heading"/>
    <w:basedOn w:val="prastasis"/>
    <w:next w:val="prastasis"/>
    <w:uiPriority w:val="39"/>
    <w:semiHidden/>
    <w:unhideWhenUsed/>
    <w:qFormat/>
    <w:rsid w:val="00587643"/>
    <w:pPr>
      <w:spacing w:line="276" w:lineRule="auto"/>
    </w:pPr>
    <w:rPr>
      <w:noProof w:val="0"/>
      <w:lang w:eastAsia="lt-LT"/>
    </w:rPr>
  </w:style>
  <w:style w:type="paragraph" w:styleId="Turinys1">
    <w:name w:val="toc 1"/>
    <w:basedOn w:val="prastasis"/>
    <w:next w:val="prastasis"/>
    <w:autoRedefine/>
    <w:uiPriority w:val="39"/>
    <w:unhideWhenUsed/>
    <w:rsid w:val="00F02BF5"/>
    <w:pPr>
      <w:tabs>
        <w:tab w:val="left" w:pos="680"/>
        <w:tab w:val="left" w:pos="709"/>
        <w:tab w:val="right" w:pos="851"/>
        <w:tab w:val="right" w:leader="dot" w:pos="9628"/>
      </w:tabs>
      <w:spacing w:after="100"/>
      <w:ind w:left="680" w:hanging="680"/>
    </w:pPr>
  </w:style>
  <w:style w:type="character" w:customStyle="1" w:styleId="Antrat2Diagrama">
    <w:name w:val="Antraštė 2 Diagrama"/>
    <w:basedOn w:val="Numatytasispastraiposriftas"/>
    <w:link w:val="Antrat2"/>
    <w:uiPriority w:val="9"/>
    <w:semiHidden/>
    <w:rsid w:val="00516F90"/>
    <w:rPr>
      <w:rFonts w:asciiTheme="majorHAnsi" w:eastAsiaTheme="majorEastAsia" w:hAnsiTheme="majorHAnsi" w:cstheme="majorBidi"/>
      <w:b/>
      <w:bCs/>
      <w:noProof/>
      <w:color w:val="4F81BD" w:themeColor="accent1"/>
      <w:sz w:val="26"/>
      <w:szCs w:val="26"/>
      <w:lang w:eastAsia="en-US"/>
    </w:rPr>
  </w:style>
  <w:style w:type="character" w:customStyle="1" w:styleId="Antrat3Diagrama">
    <w:name w:val="Antraštė 3 Diagrama"/>
    <w:basedOn w:val="Numatytasispastraiposriftas"/>
    <w:link w:val="Antrat3"/>
    <w:uiPriority w:val="9"/>
    <w:semiHidden/>
    <w:rsid w:val="00516F90"/>
    <w:rPr>
      <w:rFonts w:asciiTheme="majorHAnsi" w:eastAsiaTheme="majorEastAsia" w:hAnsiTheme="majorHAnsi" w:cstheme="majorBidi"/>
      <w:b/>
      <w:bCs/>
      <w:noProof/>
      <w:color w:val="4F81BD" w:themeColor="accent1"/>
      <w:sz w:val="24"/>
      <w:szCs w:val="24"/>
      <w:lang w:eastAsia="en-US"/>
    </w:rPr>
  </w:style>
  <w:style w:type="character" w:styleId="Perirtashipersaitas">
    <w:name w:val="FollowedHyperlink"/>
    <w:basedOn w:val="Numatytasispastraiposriftas"/>
    <w:uiPriority w:val="99"/>
    <w:semiHidden/>
    <w:unhideWhenUsed/>
    <w:rsid w:val="00AB2D3D"/>
    <w:rPr>
      <w:color w:val="800080" w:themeColor="followedHyperlink"/>
      <w:u w:val="single"/>
    </w:rPr>
  </w:style>
  <w:style w:type="character" w:customStyle="1" w:styleId="Antrat1Diagrama1">
    <w:name w:val="Antraštė 1 Diagrama1"/>
    <w:basedOn w:val="Numatytasispastraiposriftas"/>
    <w:uiPriority w:val="9"/>
    <w:rsid w:val="00BD1C1B"/>
    <w:rPr>
      <w:rFonts w:eastAsiaTheme="majorEastAsia" w:cstheme="majorBidi"/>
      <w:b/>
      <w:bCs/>
      <w:noProof/>
      <w:sz w:val="24"/>
      <w:szCs w:val="28"/>
      <w:lang w:eastAsia="en-US"/>
    </w:rPr>
  </w:style>
  <w:style w:type="character" w:customStyle="1" w:styleId="Antrat1Diagrama2">
    <w:name w:val="Antraštė 1 Diagrama2"/>
    <w:basedOn w:val="Numatytasispastraiposriftas"/>
    <w:link w:val="Antrat1"/>
    <w:uiPriority w:val="9"/>
    <w:rsid w:val="00E52889"/>
    <w:rPr>
      <w:rFonts w:asciiTheme="majorHAnsi" w:eastAsiaTheme="majorEastAsia" w:hAnsiTheme="majorHAnsi" w:cstheme="majorBidi"/>
      <w:b/>
      <w:bCs/>
      <w:noProof/>
      <w:color w:val="365F91" w:themeColor="accent1" w:themeShade="BF"/>
      <w:sz w:val="28"/>
      <w:szCs w:val="28"/>
      <w:lang w:eastAsia="en-US"/>
    </w:rPr>
  </w:style>
  <w:style w:type="table" w:styleId="Lentelstinklelis">
    <w:name w:val="Table Grid"/>
    <w:basedOn w:val="prastojilentel"/>
    <w:uiPriority w:val="59"/>
    <w:rsid w:val="00BD21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noProof/>
      <w:sz w:val="24"/>
      <w:szCs w:val="24"/>
      <w:lang w:eastAsia="en-US"/>
    </w:rPr>
  </w:style>
  <w:style w:type="paragraph" w:styleId="Antrat1">
    <w:name w:val="heading 1"/>
    <w:basedOn w:val="prastasis"/>
    <w:next w:val="prastasis"/>
    <w:link w:val="Antrat1Diagrama2"/>
    <w:uiPriority w:val="9"/>
    <w:qFormat/>
    <w:rsid w:val="00E528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16F9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16F90"/>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STATYMAS">
    <w:name w:val="ISTATYMAS"/>
    <w:basedOn w:val="Noparagraphstyle"/>
    <w:pPr>
      <w:keepLines/>
      <w:suppressAutoHyphens/>
      <w:jc w:val="center"/>
    </w:pPr>
    <w:rPr>
      <w:rFonts w:ascii="Times New Roman" w:hAnsi="Times New Roman"/>
      <w:sz w:val="20"/>
      <w:szCs w:val="20"/>
    </w:rPr>
  </w:style>
  <w:style w:type="paragraph" w:customStyle="1" w:styleId="Noparagraphstyle">
    <w:name w:val="[No paragraph style]"/>
    <w:pPr>
      <w:autoSpaceDE w:val="0"/>
      <w:autoSpaceDN w:val="0"/>
      <w:adjustRightInd w:val="0"/>
      <w:spacing w:line="288" w:lineRule="auto"/>
      <w:textAlignment w:val="center"/>
    </w:pPr>
    <w:rPr>
      <w:rFonts w:ascii="Times Roman" w:hAnsi="Times Roman"/>
      <w:color w:val="000000"/>
      <w:sz w:val="24"/>
      <w:szCs w:val="24"/>
      <w:lang w:val="en-US" w:eastAsia="en-US"/>
    </w:rPr>
  </w:style>
  <w:style w:type="paragraph" w:customStyle="1" w:styleId="Pavadinimas1">
    <w:name w:val="Pavadinimas1"/>
    <w:basedOn w:val="Noparagraphstyle"/>
    <w:pPr>
      <w:keepLines/>
      <w:suppressAutoHyphens/>
      <w:ind w:left="850"/>
    </w:pPr>
    <w:rPr>
      <w:rFonts w:ascii="Times New Roman" w:hAnsi="Times New Roman"/>
      <w:b/>
      <w:bCs/>
      <w:caps/>
      <w:sz w:val="22"/>
      <w:szCs w:val="22"/>
    </w:rPr>
  </w:style>
  <w:style w:type="paragraph" w:customStyle="1" w:styleId="Hipersaitas1">
    <w:name w:val="Hipersaitas1"/>
    <w:basedOn w:val="Noparagraphstyle"/>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pPr>
      <w:tabs>
        <w:tab w:val="right" w:pos="9808"/>
      </w:tabs>
      <w:suppressAutoHyphens/>
    </w:pPr>
    <w:rPr>
      <w:rFonts w:ascii="Times New Roman" w:hAnsi="Times New Roman"/>
      <w:caps/>
      <w:sz w:val="20"/>
      <w:szCs w:val="20"/>
    </w:rPr>
  </w:style>
  <w:style w:type="paragraph" w:customStyle="1" w:styleId="Linija">
    <w:name w:val="Linija"/>
    <w:basedOn w:val="MAZAS"/>
    <w:pPr>
      <w:ind w:firstLine="0"/>
      <w:jc w:val="center"/>
    </w:pPr>
    <w:rPr>
      <w:sz w:val="12"/>
      <w:szCs w:val="12"/>
    </w:rPr>
  </w:style>
  <w:style w:type="paragraph" w:customStyle="1" w:styleId="MAZAS">
    <w:name w:val="MAZAS"/>
    <w:basedOn w:val="Noparagraphstyle"/>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pPr>
      <w:keepLines/>
      <w:suppressAutoHyphens/>
      <w:jc w:val="center"/>
    </w:pPr>
    <w:rPr>
      <w:rFonts w:ascii="Times New Roman" w:hAnsi="Times New Roman"/>
      <w:b/>
      <w:bCs/>
      <w:caps/>
      <w:sz w:val="20"/>
      <w:szCs w:val="20"/>
    </w:rPr>
  </w:style>
  <w:style w:type="character" w:styleId="Hipersaitas">
    <w:name w:val="Hyperlink"/>
    <w:uiPriority w:val="99"/>
    <w:rsid w:val="00AA7B22"/>
    <w:rPr>
      <w:color w:val="0000FF"/>
      <w:u w:val="single"/>
    </w:rPr>
  </w:style>
  <w:style w:type="character" w:styleId="Komentaronuoroda">
    <w:name w:val="annotation reference"/>
    <w:semiHidden/>
    <w:rsid w:val="00564DA2"/>
    <w:rPr>
      <w:sz w:val="16"/>
      <w:szCs w:val="16"/>
    </w:rPr>
  </w:style>
  <w:style w:type="paragraph" w:styleId="Komentarotekstas">
    <w:name w:val="annotation text"/>
    <w:basedOn w:val="prastasis"/>
    <w:semiHidden/>
    <w:rsid w:val="00564DA2"/>
    <w:rPr>
      <w:sz w:val="20"/>
      <w:szCs w:val="20"/>
    </w:rPr>
  </w:style>
  <w:style w:type="paragraph" w:styleId="Komentarotema">
    <w:name w:val="annotation subject"/>
    <w:basedOn w:val="Komentarotekstas"/>
    <w:next w:val="Komentarotekstas"/>
    <w:semiHidden/>
    <w:rsid w:val="00564DA2"/>
    <w:rPr>
      <w:b/>
      <w:bCs/>
    </w:rPr>
  </w:style>
  <w:style w:type="paragraph" w:styleId="Debesliotekstas">
    <w:name w:val="Balloon Text"/>
    <w:basedOn w:val="prastasis"/>
    <w:semiHidden/>
    <w:rsid w:val="00564DA2"/>
    <w:rPr>
      <w:rFonts w:ascii="Tahoma" w:hAnsi="Tahoma" w:cs="Tahoma"/>
      <w:sz w:val="16"/>
      <w:szCs w:val="16"/>
    </w:rPr>
  </w:style>
  <w:style w:type="paragraph" w:styleId="Antrats">
    <w:name w:val="header"/>
    <w:basedOn w:val="prastasis"/>
    <w:rsid w:val="006D7F9C"/>
    <w:pPr>
      <w:tabs>
        <w:tab w:val="center" w:pos="4819"/>
        <w:tab w:val="right" w:pos="9638"/>
      </w:tabs>
    </w:pPr>
  </w:style>
  <w:style w:type="character" w:styleId="Puslapionumeris">
    <w:name w:val="page number"/>
    <w:basedOn w:val="Numatytasispastraiposriftas"/>
    <w:rsid w:val="006D7F9C"/>
  </w:style>
  <w:style w:type="paragraph" w:styleId="Antrat">
    <w:name w:val="caption"/>
    <w:basedOn w:val="prastasis"/>
    <w:next w:val="prastasis"/>
    <w:link w:val="AntratDiagrama"/>
    <w:qFormat/>
    <w:rsid w:val="008B348B"/>
    <w:pPr>
      <w:numPr>
        <w:numId w:val="100"/>
      </w:numPr>
      <w:tabs>
        <w:tab w:val="left" w:pos="142"/>
        <w:tab w:val="left" w:pos="284"/>
        <w:tab w:val="left" w:pos="425"/>
      </w:tabs>
      <w:ind w:left="0" w:firstLine="0"/>
      <w:jc w:val="center"/>
    </w:pPr>
    <w:rPr>
      <w:b/>
      <w:noProof w:val="0"/>
      <w:szCs w:val="20"/>
    </w:rPr>
  </w:style>
  <w:style w:type="paragraph" w:customStyle="1" w:styleId="DiagramaCharCharDiagramaCharCharDiagramaCharChar1DiagramaCharChar">
    <w:name w:val="Diagrama Char Char Diagrama Char Char Diagrama Char Char1 Diagrama Char Char"/>
    <w:basedOn w:val="prastasis"/>
    <w:semiHidden/>
    <w:rsid w:val="00BD4EB7"/>
    <w:pPr>
      <w:spacing w:after="160" w:line="240" w:lineRule="exact"/>
    </w:pPr>
    <w:rPr>
      <w:rFonts w:ascii="Verdana" w:hAnsi="Verdana" w:cs="Verdana"/>
      <w:noProof w:val="0"/>
      <w:sz w:val="20"/>
      <w:szCs w:val="20"/>
      <w:lang w:eastAsia="lt-LT"/>
    </w:rPr>
  </w:style>
  <w:style w:type="paragraph" w:styleId="Porat">
    <w:name w:val="footer"/>
    <w:basedOn w:val="prastasis"/>
    <w:link w:val="PoratDiagrama"/>
    <w:uiPriority w:val="99"/>
    <w:unhideWhenUsed/>
    <w:rsid w:val="00BD4EB7"/>
    <w:pPr>
      <w:tabs>
        <w:tab w:val="center" w:pos="4819"/>
        <w:tab w:val="right" w:pos="9638"/>
      </w:tabs>
    </w:pPr>
  </w:style>
  <w:style w:type="character" w:customStyle="1" w:styleId="PoratDiagrama">
    <w:name w:val="Poraštė Diagrama"/>
    <w:link w:val="Porat"/>
    <w:uiPriority w:val="99"/>
    <w:rsid w:val="00BD4EB7"/>
    <w:rPr>
      <w:noProof/>
      <w:sz w:val="24"/>
      <w:szCs w:val="24"/>
      <w:lang w:eastAsia="en-US"/>
    </w:rPr>
  </w:style>
  <w:style w:type="paragraph" w:styleId="Sraopastraipa">
    <w:name w:val="List Paragraph"/>
    <w:basedOn w:val="prastasis"/>
    <w:uiPriority w:val="34"/>
    <w:qFormat/>
    <w:rsid w:val="00B938AE"/>
    <w:pPr>
      <w:ind w:left="720"/>
      <w:contextualSpacing/>
    </w:pPr>
  </w:style>
  <w:style w:type="paragraph" w:customStyle="1" w:styleId="Pagrindinistekstas1">
    <w:name w:val="Pagrindinis tekstas1"/>
    <w:basedOn w:val="prastasis"/>
    <w:rsid w:val="001D30DC"/>
    <w:pPr>
      <w:suppressAutoHyphens/>
      <w:autoSpaceDE w:val="0"/>
      <w:autoSpaceDN w:val="0"/>
      <w:adjustRightInd w:val="0"/>
      <w:spacing w:line="298" w:lineRule="auto"/>
      <w:ind w:firstLine="312"/>
      <w:jc w:val="both"/>
      <w:textAlignment w:val="center"/>
    </w:pPr>
    <w:rPr>
      <w:noProof w:val="0"/>
      <w:color w:val="000000"/>
      <w:sz w:val="20"/>
      <w:szCs w:val="20"/>
      <w:lang w:val="en-US" w:eastAsia="lt-LT"/>
    </w:rPr>
  </w:style>
  <w:style w:type="paragraph" w:customStyle="1" w:styleId="Stilius1">
    <w:name w:val="Stilius1"/>
    <w:basedOn w:val="Antrat"/>
    <w:link w:val="Stilius1Diagrama"/>
    <w:qFormat/>
    <w:rsid w:val="00FB6869"/>
    <w:pPr>
      <w:numPr>
        <w:numId w:val="93"/>
      </w:numPr>
      <w:tabs>
        <w:tab w:val="right" w:pos="142"/>
        <w:tab w:val="right" w:pos="284"/>
      </w:tabs>
      <w:ind w:left="0" w:firstLine="0"/>
    </w:pPr>
    <w:rPr>
      <w:szCs w:val="24"/>
    </w:rPr>
  </w:style>
  <w:style w:type="character" w:styleId="Vietosrezervavimoenklotekstas">
    <w:name w:val="Placeholder Text"/>
    <w:basedOn w:val="Numatytasispastraiposriftas"/>
    <w:uiPriority w:val="99"/>
    <w:semiHidden/>
    <w:rsid w:val="00C26403"/>
    <w:rPr>
      <w:color w:val="808080"/>
    </w:rPr>
  </w:style>
  <w:style w:type="character" w:customStyle="1" w:styleId="AntratDiagrama">
    <w:name w:val="Antraštė Diagrama"/>
    <w:basedOn w:val="Numatytasispastraiposriftas"/>
    <w:link w:val="Antrat"/>
    <w:rsid w:val="008B348B"/>
    <w:rPr>
      <w:b/>
      <w:sz w:val="24"/>
      <w:lang w:eastAsia="en-US"/>
    </w:rPr>
  </w:style>
  <w:style w:type="character" w:customStyle="1" w:styleId="Stilius1Diagrama">
    <w:name w:val="Stilius1 Diagrama"/>
    <w:basedOn w:val="AntratDiagrama"/>
    <w:link w:val="Stilius1"/>
    <w:rsid w:val="00FB6869"/>
    <w:rPr>
      <w:b/>
      <w:sz w:val="24"/>
      <w:szCs w:val="24"/>
      <w:lang w:eastAsia="en-US"/>
    </w:rPr>
  </w:style>
  <w:style w:type="character" w:customStyle="1" w:styleId="Antrat1Diagrama">
    <w:name w:val="Antraštė 1 Diagrama"/>
    <w:basedOn w:val="Numatytasispastraiposriftas"/>
    <w:uiPriority w:val="9"/>
    <w:rsid w:val="00684A24"/>
    <w:rPr>
      <w:rFonts w:eastAsiaTheme="majorEastAsia" w:cstheme="majorBidi"/>
      <w:b/>
      <w:bCs/>
      <w:noProof/>
      <w:sz w:val="24"/>
      <w:szCs w:val="28"/>
      <w:lang w:eastAsia="en-US"/>
    </w:rPr>
  </w:style>
  <w:style w:type="paragraph" w:styleId="Turinioantrat">
    <w:name w:val="TOC Heading"/>
    <w:basedOn w:val="prastasis"/>
    <w:next w:val="prastasis"/>
    <w:uiPriority w:val="39"/>
    <w:semiHidden/>
    <w:unhideWhenUsed/>
    <w:qFormat/>
    <w:rsid w:val="00587643"/>
    <w:pPr>
      <w:spacing w:line="276" w:lineRule="auto"/>
    </w:pPr>
    <w:rPr>
      <w:noProof w:val="0"/>
      <w:lang w:eastAsia="lt-LT"/>
    </w:rPr>
  </w:style>
  <w:style w:type="paragraph" w:styleId="Turinys1">
    <w:name w:val="toc 1"/>
    <w:basedOn w:val="prastasis"/>
    <w:next w:val="prastasis"/>
    <w:autoRedefine/>
    <w:uiPriority w:val="39"/>
    <w:unhideWhenUsed/>
    <w:rsid w:val="00F02BF5"/>
    <w:pPr>
      <w:tabs>
        <w:tab w:val="left" w:pos="680"/>
        <w:tab w:val="left" w:pos="709"/>
        <w:tab w:val="right" w:pos="851"/>
        <w:tab w:val="right" w:leader="dot" w:pos="9628"/>
      </w:tabs>
      <w:spacing w:after="100"/>
      <w:ind w:left="680" w:hanging="680"/>
    </w:pPr>
  </w:style>
  <w:style w:type="character" w:customStyle="1" w:styleId="Antrat2Diagrama">
    <w:name w:val="Antraštė 2 Diagrama"/>
    <w:basedOn w:val="Numatytasispastraiposriftas"/>
    <w:link w:val="Antrat2"/>
    <w:uiPriority w:val="9"/>
    <w:semiHidden/>
    <w:rsid w:val="00516F90"/>
    <w:rPr>
      <w:rFonts w:asciiTheme="majorHAnsi" w:eastAsiaTheme="majorEastAsia" w:hAnsiTheme="majorHAnsi" w:cstheme="majorBidi"/>
      <w:b/>
      <w:bCs/>
      <w:noProof/>
      <w:color w:val="4F81BD" w:themeColor="accent1"/>
      <w:sz w:val="26"/>
      <w:szCs w:val="26"/>
      <w:lang w:eastAsia="en-US"/>
    </w:rPr>
  </w:style>
  <w:style w:type="character" w:customStyle="1" w:styleId="Antrat3Diagrama">
    <w:name w:val="Antraštė 3 Diagrama"/>
    <w:basedOn w:val="Numatytasispastraiposriftas"/>
    <w:link w:val="Antrat3"/>
    <w:uiPriority w:val="9"/>
    <w:semiHidden/>
    <w:rsid w:val="00516F90"/>
    <w:rPr>
      <w:rFonts w:asciiTheme="majorHAnsi" w:eastAsiaTheme="majorEastAsia" w:hAnsiTheme="majorHAnsi" w:cstheme="majorBidi"/>
      <w:b/>
      <w:bCs/>
      <w:noProof/>
      <w:color w:val="4F81BD" w:themeColor="accent1"/>
      <w:sz w:val="24"/>
      <w:szCs w:val="24"/>
      <w:lang w:eastAsia="en-US"/>
    </w:rPr>
  </w:style>
  <w:style w:type="character" w:styleId="Perirtashipersaitas">
    <w:name w:val="FollowedHyperlink"/>
    <w:basedOn w:val="Numatytasispastraiposriftas"/>
    <w:uiPriority w:val="99"/>
    <w:semiHidden/>
    <w:unhideWhenUsed/>
    <w:rsid w:val="00AB2D3D"/>
    <w:rPr>
      <w:color w:val="800080" w:themeColor="followedHyperlink"/>
      <w:u w:val="single"/>
    </w:rPr>
  </w:style>
  <w:style w:type="character" w:customStyle="1" w:styleId="Antrat1Diagrama1">
    <w:name w:val="Antraštė 1 Diagrama1"/>
    <w:basedOn w:val="Numatytasispastraiposriftas"/>
    <w:uiPriority w:val="9"/>
    <w:rsid w:val="00BD1C1B"/>
    <w:rPr>
      <w:rFonts w:eastAsiaTheme="majorEastAsia" w:cstheme="majorBidi"/>
      <w:b/>
      <w:bCs/>
      <w:noProof/>
      <w:sz w:val="24"/>
      <w:szCs w:val="28"/>
      <w:lang w:eastAsia="en-US"/>
    </w:rPr>
  </w:style>
  <w:style w:type="character" w:customStyle="1" w:styleId="Antrat1Diagrama2">
    <w:name w:val="Antraštė 1 Diagrama2"/>
    <w:basedOn w:val="Numatytasispastraiposriftas"/>
    <w:link w:val="Antrat1"/>
    <w:uiPriority w:val="9"/>
    <w:rsid w:val="00E52889"/>
    <w:rPr>
      <w:rFonts w:asciiTheme="majorHAnsi" w:eastAsiaTheme="majorEastAsia" w:hAnsiTheme="majorHAnsi" w:cstheme="majorBidi"/>
      <w:b/>
      <w:bCs/>
      <w:noProof/>
      <w:color w:val="365F91" w:themeColor="accent1" w:themeShade="BF"/>
      <w:sz w:val="28"/>
      <w:szCs w:val="28"/>
      <w:lang w:eastAsia="en-US"/>
    </w:rPr>
  </w:style>
  <w:style w:type="table" w:styleId="Lentelstinklelis">
    <w:name w:val="Table Grid"/>
    <w:basedOn w:val="prastojilentel"/>
    <w:uiPriority w:val="59"/>
    <w:rsid w:val="00BD21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4CE0D-3904-42F6-8C9C-ED555CD80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29</Pages>
  <Words>60952</Words>
  <Characters>34743</Characters>
  <Application>Microsoft Office Word</Application>
  <DocSecurity>0</DocSecurity>
  <Lines>289</Lines>
  <Paragraphs>191</Paragraphs>
  <ScaleCrop>false</ScaleCrop>
  <HeadingPairs>
    <vt:vector size="2" baseType="variant">
      <vt:variant>
        <vt:lpstr>Pavadinimas</vt:lpstr>
      </vt:variant>
      <vt:variant>
        <vt:i4>1</vt:i4>
      </vt:variant>
    </vt:vector>
  </HeadingPairs>
  <TitlesOfParts>
    <vt:vector size="1" baseType="lpstr">
      <vt:lpstr>VIEŠŲJŲ PIRKIMŲ TARNYBOS</vt:lpstr>
    </vt:vector>
  </TitlesOfParts>
  <Company>LR Seimas</Company>
  <LinksUpToDate>false</LinksUpToDate>
  <CharactersWithSpaces>95504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dc:title>
  <dc:creator>Seimas</dc:creator>
  <cp:lastModifiedBy>Romualdas Urnikas</cp:lastModifiedBy>
  <cp:revision>26</cp:revision>
  <cp:lastPrinted>2013-05-02T11:12:00Z</cp:lastPrinted>
  <dcterms:created xsi:type="dcterms:W3CDTF">2013-05-02T10:09:00Z</dcterms:created>
  <dcterms:modified xsi:type="dcterms:W3CDTF">2013-05-03T13:02:00Z</dcterms:modified>
</cp:coreProperties>
</file>