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EC" w:rsidRPr="00162C63" w:rsidRDefault="00247DEC">
      <w:pPr>
        <w:pStyle w:val="Patvirtinta"/>
        <w:spacing w:line="240" w:lineRule="auto"/>
        <w:ind w:left="5400"/>
        <w:jc w:val="both"/>
        <w:rPr>
          <w:spacing w:val="-1"/>
          <w:sz w:val="24"/>
          <w:szCs w:val="24"/>
          <w:lang w:val="lt-LT"/>
        </w:rPr>
      </w:pPr>
      <w:r w:rsidRPr="00162C63">
        <w:rPr>
          <w:spacing w:val="-1"/>
          <w:sz w:val="24"/>
          <w:szCs w:val="24"/>
          <w:lang w:val="lt-LT"/>
        </w:rPr>
        <w:t>PATVIRTINTA</w:t>
      </w:r>
    </w:p>
    <w:p w:rsidR="00355641" w:rsidRDefault="00247DEC">
      <w:pPr>
        <w:pStyle w:val="Patvirtinta"/>
        <w:spacing w:line="240" w:lineRule="auto"/>
        <w:ind w:left="5400"/>
        <w:jc w:val="both"/>
        <w:rPr>
          <w:spacing w:val="-1"/>
          <w:sz w:val="24"/>
          <w:szCs w:val="24"/>
          <w:lang w:val="lt-LT"/>
        </w:rPr>
      </w:pPr>
      <w:r w:rsidRPr="00162C63">
        <w:rPr>
          <w:spacing w:val="-1"/>
          <w:sz w:val="24"/>
          <w:szCs w:val="24"/>
          <w:lang w:val="lt-LT"/>
        </w:rPr>
        <w:t>Valstybės sienos apsaugos tarnybos prie Lietuvos Respublikos vidaus reikalų ministerijos Ignalinos rinktinės vado</w:t>
      </w:r>
    </w:p>
    <w:p w:rsidR="00FA1612" w:rsidRDefault="00A2536A">
      <w:pPr>
        <w:pStyle w:val="Patvirtinta"/>
        <w:spacing w:line="240" w:lineRule="auto"/>
        <w:ind w:left="5400"/>
        <w:jc w:val="both"/>
        <w:rPr>
          <w:spacing w:val="-1"/>
          <w:sz w:val="24"/>
          <w:szCs w:val="24"/>
          <w:lang w:val="lt-LT"/>
        </w:rPr>
      </w:pPr>
      <w:r>
        <w:rPr>
          <w:spacing w:val="-1"/>
          <w:sz w:val="24"/>
          <w:szCs w:val="24"/>
          <w:lang w:val="lt-LT"/>
        </w:rPr>
        <w:t xml:space="preserve">2017 m. sausio 27 </w:t>
      </w:r>
      <w:r w:rsidR="00FA1612">
        <w:rPr>
          <w:spacing w:val="-1"/>
          <w:sz w:val="24"/>
          <w:szCs w:val="24"/>
          <w:lang w:val="lt-LT"/>
        </w:rPr>
        <w:t>d. įsakymu Nr. 6-</w:t>
      </w:r>
      <w:r>
        <w:rPr>
          <w:spacing w:val="-1"/>
          <w:sz w:val="24"/>
          <w:szCs w:val="24"/>
          <w:lang w:val="lt-LT"/>
        </w:rPr>
        <w:t xml:space="preserve"> 27</w:t>
      </w:r>
    </w:p>
    <w:p w:rsidR="000F0CD7" w:rsidRDefault="000F0CD7">
      <w:pPr>
        <w:pStyle w:val="Patvirtinta"/>
        <w:spacing w:line="240" w:lineRule="auto"/>
        <w:ind w:left="5400"/>
        <w:jc w:val="both"/>
        <w:rPr>
          <w:spacing w:val="-1"/>
          <w:sz w:val="24"/>
          <w:szCs w:val="24"/>
          <w:lang w:val="lt-LT"/>
        </w:rPr>
      </w:pPr>
    </w:p>
    <w:p w:rsidR="00CA27BD" w:rsidRPr="00162C63" w:rsidRDefault="00247DEC">
      <w:pPr>
        <w:pStyle w:val="Patvirtinta"/>
        <w:spacing w:line="240" w:lineRule="auto"/>
        <w:ind w:left="5400"/>
        <w:jc w:val="both"/>
        <w:rPr>
          <w:spacing w:val="-1"/>
          <w:sz w:val="24"/>
          <w:szCs w:val="24"/>
          <w:lang w:val="lt-LT"/>
        </w:rPr>
      </w:pPr>
      <w:r w:rsidRPr="00162C63">
        <w:rPr>
          <w:spacing w:val="-1"/>
          <w:sz w:val="24"/>
          <w:szCs w:val="24"/>
          <w:lang w:val="lt-LT"/>
        </w:rPr>
        <w:t xml:space="preserve"> </w:t>
      </w:r>
    </w:p>
    <w:p w:rsidR="00247DEC" w:rsidRPr="00162C63" w:rsidRDefault="00247DEC">
      <w:pPr>
        <w:pStyle w:val="CentrBold"/>
        <w:spacing w:line="240" w:lineRule="auto"/>
        <w:ind w:firstLine="709"/>
        <w:rPr>
          <w:sz w:val="24"/>
          <w:szCs w:val="24"/>
          <w:lang w:val="lt-LT"/>
        </w:rPr>
      </w:pPr>
      <w:r w:rsidRPr="00162C63">
        <w:rPr>
          <w:sz w:val="24"/>
          <w:szCs w:val="24"/>
          <w:lang w:val="lt-LT"/>
        </w:rPr>
        <w:t>valstybės sienos apsaugos tarnybos prie lietuvos respublikos vidaus reikalų ministerijos IGNALINOS RINKTINĖS SUPAPRASTINTŲ VIEŠŲJŲ PIRKIMŲ TAISYKLĖS</w:t>
      </w:r>
    </w:p>
    <w:p w:rsidR="00247DEC" w:rsidRPr="00162C63" w:rsidRDefault="00247DEC">
      <w:pPr>
        <w:pStyle w:val="Linija"/>
        <w:spacing w:line="240" w:lineRule="auto"/>
        <w:ind w:firstLine="709"/>
        <w:jc w:val="both"/>
        <w:rPr>
          <w:sz w:val="24"/>
          <w:szCs w:val="24"/>
          <w:lang w:val="lt-LT"/>
        </w:rPr>
      </w:pPr>
    </w:p>
    <w:p w:rsidR="00247DEC" w:rsidRPr="00162C63" w:rsidRDefault="00247DEC">
      <w:pPr>
        <w:pStyle w:val="Linija"/>
        <w:spacing w:line="240" w:lineRule="auto"/>
        <w:ind w:firstLine="709"/>
        <w:jc w:val="both"/>
        <w:rPr>
          <w:sz w:val="24"/>
          <w:szCs w:val="24"/>
          <w:lang w:val="lt-LT"/>
        </w:rPr>
      </w:pPr>
    </w:p>
    <w:p w:rsidR="00247DEC" w:rsidRPr="00162C63" w:rsidRDefault="00247DEC">
      <w:pPr>
        <w:pStyle w:val="CentrBold"/>
        <w:spacing w:line="240" w:lineRule="auto"/>
        <w:ind w:firstLine="709"/>
        <w:rPr>
          <w:sz w:val="24"/>
          <w:szCs w:val="24"/>
          <w:lang w:val="lt-LT"/>
        </w:rPr>
      </w:pPr>
      <w:r w:rsidRPr="00162C63">
        <w:rPr>
          <w:sz w:val="24"/>
          <w:szCs w:val="24"/>
          <w:lang w:val="lt-LT"/>
        </w:rPr>
        <w:t>TURINYS</w:t>
      </w:r>
    </w:p>
    <w:p w:rsidR="00247DEC" w:rsidRPr="00162C63" w:rsidRDefault="00247DEC">
      <w:pPr>
        <w:pStyle w:val="MAZAS"/>
        <w:spacing w:line="240" w:lineRule="auto"/>
        <w:ind w:firstLine="709"/>
        <w:rPr>
          <w:sz w:val="24"/>
          <w:szCs w:val="24"/>
          <w:lang w:val="lt-LT"/>
        </w:rPr>
      </w:pPr>
    </w:p>
    <w:p w:rsidR="00247DEC" w:rsidRPr="00162C63" w:rsidRDefault="00247DEC">
      <w:pPr>
        <w:pStyle w:val="MAZAS"/>
        <w:spacing w:line="240" w:lineRule="auto"/>
        <w:ind w:firstLine="709"/>
        <w:rPr>
          <w:sz w:val="24"/>
          <w:szCs w:val="24"/>
          <w:lang w:val="lt-LT"/>
        </w:rPr>
      </w:pP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I. </w:t>
      </w:r>
      <w:r w:rsidRPr="00162C63">
        <w:rPr>
          <w:sz w:val="24"/>
          <w:szCs w:val="24"/>
          <w:lang w:val="lt-LT"/>
        </w:rPr>
        <w:tab/>
        <w:t>BENDROSIOS NUOSTATOS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II. </w:t>
      </w:r>
      <w:r w:rsidRPr="00162C63">
        <w:rPr>
          <w:sz w:val="24"/>
          <w:szCs w:val="24"/>
          <w:lang w:val="lt-LT"/>
        </w:rPr>
        <w:tab/>
        <w:t>SUPAPRASTINTŲ PIRKIMŲ PASKELBIMAS</w:t>
      </w:r>
    </w:p>
    <w:p w:rsidR="00025E50" w:rsidRPr="00AE305C" w:rsidRDefault="00AE305C">
      <w:pPr>
        <w:pStyle w:val="BodyText1"/>
        <w:tabs>
          <w:tab w:val="left" w:pos="1440"/>
        </w:tabs>
        <w:spacing w:line="240" w:lineRule="auto"/>
        <w:ind w:firstLine="709"/>
        <w:rPr>
          <w:color w:val="auto"/>
          <w:sz w:val="24"/>
          <w:szCs w:val="24"/>
          <w:lang w:val="lt-LT"/>
        </w:rPr>
      </w:pPr>
      <w:r w:rsidRPr="00AE305C">
        <w:rPr>
          <w:color w:val="auto"/>
          <w:sz w:val="24"/>
          <w:szCs w:val="24"/>
          <w:lang w:val="lt-LT"/>
        </w:rPr>
        <w:t xml:space="preserve">III. </w:t>
      </w:r>
      <w:r w:rsidRPr="00AE305C">
        <w:rPr>
          <w:color w:val="auto"/>
          <w:sz w:val="24"/>
          <w:szCs w:val="24"/>
          <w:lang w:val="lt-LT"/>
        </w:rPr>
        <w:tab/>
        <w:t xml:space="preserve">PIRKIMO DOKUMENTŲ </w:t>
      </w:r>
      <w:r w:rsidR="00247DEC" w:rsidRPr="00AE305C">
        <w:rPr>
          <w:color w:val="auto"/>
          <w:sz w:val="24"/>
          <w:szCs w:val="24"/>
          <w:lang w:val="lt-LT"/>
        </w:rPr>
        <w:t xml:space="preserve">RENGIMAS, PAAIŠKINIMAI, </w:t>
      </w:r>
    </w:p>
    <w:p w:rsidR="00247DEC" w:rsidRPr="00AE305C" w:rsidRDefault="00266FCD">
      <w:pPr>
        <w:pStyle w:val="BodyText1"/>
        <w:tabs>
          <w:tab w:val="left" w:pos="1440"/>
        </w:tabs>
        <w:spacing w:line="240" w:lineRule="auto"/>
        <w:ind w:firstLine="709"/>
        <w:rPr>
          <w:color w:val="auto"/>
          <w:sz w:val="24"/>
          <w:szCs w:val="24"/>
          <w:lang w:val="lt-LT"/>
        </w:rPr>
      </w:pPr>
      <w:r w:rsidRPr="00AE305C">
        <w:rPr>
          <w:color w:val="auto"/>
          <w:sz w:val="24"/>
          <w:szCs w:val="24"/>
          <w:lang w:val="lt-LT"/>
        </w:rPr>
        <w:t xml:space="preserve">          TEIKIMAS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IV. </w:t>
      </w:r>
      <w:r w:rsidRPr="00162C63">
        <w:rPr>
          <w:sz w:val="24"/>
          <w:szCs w:val="24"/>
          <w:lang w:val="lt-LT"/>
        </w:rPr>
        <w:tab/>
        <w:t>REIKALAVIMAI PASIŪLYMŲ IR PARAIŠKŲ RENGIMUI</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V. </w:t>
      </w:r>
      <w:r w:rsidRPr="00162C63">
        <w:rPr>
          <w:sz w:val="24"/>
          <w:szCs w:val="24"/>
          <w:lang w:val="lt-LT"/>
        </w:rPr>
        <w:tab/>
        <w:t>TECHNINĖ SPECIFIKACIJA</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VI. </w:t>
      </w:r>
      <w:r w:rsidRPr="00162C63">
        <w:rPr>
          <w:sz w:val="24"/>
          <w:szCs w:val="24"/>
          <w:lang w:val="lt-LT"/>
        </w:rPr>
        <w:tab/>
        <w:t>TIEKĖJŲ KVALIFIKACIJOS PATIKRINIMAS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VII. </w:t>
      </w:r>
      <w:r w:rsidRPr="00162C63">
        <w:rPr>
          <w:sz w:val="24"/>
          <w:szCs w:val="24"/>
          <w:lang w:val="lt-LT"/>
        </w:rPr>
        <w:tab/>
        <w:t>PASIŪLYMŲ NAGRINĖJIMAS IR VERTINIMAS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VIII. </w:t>
      </w:r>
      <w:r w:rsidRPr="00162C63">
        <w:rPr>
          <w:sz w:val="24"/>
          <w:szCs w:val="24"/>
          <w:lang w:val="lt-LT"/>
        </w:rPr>
        <w:tab/>
        <w:t>PIRKIMO SUTARTIS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IX. </w:t>
      </w:r>
      <w:r w:rsidRPr="00162C63">
        <w:rPr>
          <w:sz w:val="24"/>
          <w:szCs w:val="24"/>
          <w:lang w:val="lt-LT"/>
        </w:rPr>
        <w:tab/>
        <w:t>PRELIMINARIOJI SUTARTIS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 </w:t>
      </w:r>
      <w:r w:rsidRPr="00162C63">
        <w:rPr>
          <w:sz w:val="24"/>
          <w:szCs w:val="24"/>
          <w:lang w:val="lt-LT"/>
        </w:rPr>
        <w:tab/>
        <w:t>SUPAPRASTINTŲ PIRKIMŲ BŪDAI</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XI. </w:t>
      </w:r>
      <w:r w:rsidRPr="00162C63">
        <w:rPr>
          <w:sz w:val="24"/>
          <w:szCs w:val="24"/>
          <w:lang w:val="lt-LT"/>
        </w:rPr>
        <w:tab/>
        <w:t>SUPAPRASTINTAS ATVIRAS KONKURSAS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XII. </w:t>
      </w:r>
      <w:r w:rsidRPr="00162C63">
        <w:rPr>
          <w:sz w:val="24"/>
          <w:szCs w:val="24"/>
          <w:lang w:val="lt-LT"/>
        </w:rPr>
        <w:tab/>
        <w:t>SUPAPRASTINTAS RIBOTAS KONKURSAS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XIII. </w:t>
      </w:r>
      <w:r w:rsidRPr="00162C63">
        <w:rPr>
          <w:sz w:val="24"/>
          <w:szCs w:val="24"/>
          <w:lang w:val="lt-LT"/>
        </w:rPr>
        <w:tab/>
        <w:t>SUPAPRASTINTOS SKELBIAMOS DERYBOS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XIV. </w:t>
      </w:r>
      <w:r w:rsidRPr="00162C63">
        <w:rPr>
          <w:sz w:val="24"/>
          <w:szCs w:val="24"/>
          <w:lang w:val="lt-LT"/>
        </w:rPr>
        <w:tab/>
        <w:t>APKLAUSA</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XV. </w:t>
      </w:r>
      <w:r w:rsidRPr="00162C63">
        <w:rPr>
          <w:sz w:val="24"/>
          <w:szCs w:val="24"/>
          <w:lang w:val="lt-LT"/>
        </w:rPr>
        <w:tab/>
        <w:t>MAŽOS VERTĖS PIRKIMO YPATUMAI</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 xml:space="preserve">XVI. </w:t>
      </w:r>
      <w:r w:rsidRPr="00162C63">
        <w:rPr>
          <w:sz w:val="24"/>
          <w:szCs w:val="24"/>
          <w:lang w:val="lt-LT"/>
        </w:rPr>
        <w:tab/>
        <w:t>INFORMACIJOS APIE SUPAPRASTINTUS PIRKIMUS TEIKIMAS</w:t>
      </w:r>
    </w:p>
    <w:p w:rsidR="00247DEC" w:rsidRPr="00162C63" w:rsidRDefault="00247DEC">
      <w:pPr>
        <w:pStyle w:val="BodyText1"/>
        <w:tabs>
          <w:tab w:val="left" w:pos="1440"/>
        </w:tabs>
        <w:spacing w:line="240" w:lineRule="auto"/>
        <w:ind w:firstLine="709"/>
        <w:rPr>
          <w:sz w:val="24"/>
          <w:szCs w:val="24"/>
          <w:lang w:val="lt-LT"/>
        </w:rPr>
      </w:pPr>
      <w:r w:rsidRPr="00162C63">
        <w:rPr>
          <w:sz w:val="24"/>
          <w:szCs w:val="24"/>
          <w:lang w:val="lt-LT"/>
        </w:rPr>
        <w:t>XVII.   GINČŲ NAGRINĖJIMAS</w:t>
      </w:r>
    </w:p>
    <w:p w:rsidR="00247DEC" w:rsidRPr="00162C63" w:rsidRDefault="00247DEC">
      <w:pPr>
        <w:pStyle w:val="MAZAS"/>
        <w:spacing w:line="240" w:lineRule="auto"/>
        <w:ind w:firstLine="709"/>
        <w:rPr>
          <w:sz w:val="24"/>
          <w:szCs w:val="24"/>
          <w:lang w:val="lt-LT"/>
        </w:rPr>
      </w:pPr>
    </w:p>
    <w:p w:rsidR="00247DEC" w:rsidRPr="00162C63" w:rsidRDefault="00247DEC">
      <w:pPr>
        <w:pStyle w:val="CentrBold"/>
        <w:spacing w:line="240" w:lineRule="auto"/>
        <w:ind w:firstLine="709"/>
        <w:rPr>
          <w:sz w:val="24"/>
          <w:szCs w:val="24"/>
          <w:lang w:val="lt-LT"/>
        </w:rPr>
      </w:pPr>
    </w:p>
    <w:p w:rsidR="00162C63" w:rsidRDefault="00247DEC">
      <w:pPr>
        <w:pStyle w:val="CentrBold"/>
        <w:spacing w:line="240" w:lineRule="auto"/>
        <w:ind w:firstLine="709"/>
        <w:rPr>
          <w:sz w:val="24"/>
          <w:szCs w:val="24"/>
          <w:lang w:val="lt-LT"/>
        </w:rPr>
      </w:pPr>
      <w:r w:rsidRPr="00162C63">
        <w:rPr>
          <w:sz w:val="24"/>
          <w:szCs w:val="24"/>
          <w:lang w:val="lt-LT"/>
        </w:rPr>
        <w:br w:type="page"/>
      </w:r>
      <w:r w:rsidR="00266FCD" w:rsidRPr="00162C63">
        <w:rPr>
          <w:sz w:val="24"/>
          <w:szCs w:val="24"/>
          <w:lang w:val="lt-LT"/>
        </w:rPr>
        <w:lastRenderedPageBreak/>
        <w:t>I</w:t>
      </w:r>
      <w:r w:rsidRPr="00162C63">
        <w:rPr>
          <w:sz w:val="24"/>
          <w:szCs w:val="24"/>
          <w:lang w:val="lt-LT"/>
        </w:rPr>
        <w:t xml:space="preserve"> </w:t>
      </w:r>
      <w:r w:rsidR="0087453A" w:rsidRPr="00162C63">
        <w:rPr>
          <w:sz w:val="24"/>
          <w:szCs w:val="24"/>
          <w:lang w:val="lt-LT"/>
        </w:rPr>
        <w:t xml:space="preserve">skyrius </w:t>
      </w:r>
    </w:p>
    <w:p w:rsidR="00247DEC" w:rsidRPr="00162C63" w:rsidRDefault="00247DEC">
      <w:pPr>
        <w:pStyle w:val="CentrBold"/>
        <w:spacing w:line="240" w:lineRule="auto"/>
        <w:ind w:firstLine="709"/>
        <w:rPr>
          <w:sz w:val="24"/>
          <w:szCs w:val="24"/>
          <w:lang w:val="lt-LT"/>
        </w:rPr>
      </w:pPr>
      <w:r w:rsidRPr="00162C63">
        <w:rPr>
          <w:sz w:val="24"/>
          <w:szCs w:val="24"/>
          <w:lang w:val="lt-LT"/>
        </w:rPr>
        <w:t>BENDROSIOS NUOSTATOS</w:t>
      </w:r>
    </w:p>
    <w:p w:rsidR="00247DEC" w:rsidRPr="00162C63" w:rsidRDefault="00247DEC">
      <w:pPr>
        <w:pStyle w:val="Linija"/>
        <w:spacing w:line="240" w:lineRule="auto"/>
        <w:ind w:firstLine="709"/>
        <w:jc w:val="both"/>
        <w:rPr>
          <w:sz w:val="24"/>
          <w:szCs w:val="24"/>
          <w:lang w:val="lt-LT"/>
        </w:rPr>
      </w:pPr>
    </w:p>
    <w:p w:rsidR="00247DEC" w:rsidRPr="00355641" w:rsidRDefault="00247DEC">
      <w:pPr>
        <w:pStyle w:val="BodyText1"/>
        <w:spacing w:line="240" w:lineRule="auto"/>
        <w:ind w:firstLine="709"/>
        <w:rPr>
          <w:color w:val="auto"/>
          <w:sz w:val="24"/>
          <w:szCs w:val="24"/>
          <w:lang w:val="lt-LT"/>
        </w:rPr>
      </w:pPr>
      <w:r w:rsidRPr="00162C63">
        <w:rPr>
          <w:sz w:val="24"/>
          <w:szCs w:val="24"/>
          <w:lang w:val="lt-LT"/>
        </w:rPr>
        <w:t>1</w:t>
      </w:r>
      <w:r w:rsidRPr="00355641">
        <w:rPr>
          <w:color w:val="auto"/>
          <w:sz w:val="24"/>
          <w:szCs w:val="24"/>
          <w:lang w:val="lt-LT"/>
        </w:rPr>
        <w:t xml:space="preserve">. </w:t>
      </w:r>
      <w:r w:rsidRPr="00355641">
        <w:rPr>
          <w:iCs/>
          <w:color w:val="auto"/>
          <w:sz w:val="24"/>
          <w:szCs w:val="24"/>
          <w:lang w:val="lt-LT"/>
        </w:rPr>
        <w:t>Valstybės sienos apsaugos tarnybos prie Lietuvos Respublikos vidaus reikalų ministerijos</w:t>
      </w:r>
      <w:r w:rsidRPr="00355641">
        <w:rPr>
          <w:color w:val="auto"/>
          <w:sz w:val="24"/>
          <w:szCs w:val="24"/>
          <w:lang w:val="lt-LT"/>
        </w:rPr>
        <w:t xml:space="preserve"> Ignalinos rinktinės (toliau – rinktinė) supaprastintų viešųjų pirkimų taisyklės (toliau – Taisyklės) nustato rinktinės vykdomų prekių, paslaugų ir darbų supaprastintų viešųjų pirkimų (toliau – pirkimai) būdus ir jų procedūrų atlikimo tvarką, pirkimo dokumentų rengimo ir teikimo tiekėjams reikalavimus, ginčų nagrinėjimo procedūras. </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2. Rinktinės Taisyklės parengtos vadovaujantis Lietuvos Respublikos viešųjų pirkimų įstatymu (toliau –</w:t>
      </w:r>
      <w:r w:rsidR="00A5444B" w:rsidRPr="00355641">
        <w:rPr>
          <w:color w:val="auto"/>
          <w:sz w:val="24"/>
          <w:szCs w:val="24"/>
          <w:lang w:val="lt-LT"/>
        </w:rPr>
        <w:t>VPĮ</w:t>
      </w:r>
      <w:r w:rsidRPr="00355641">
        <w:rPr>
          <w:color w:val="auto"/>
          <w:sz w:val="24"/>
          <w:szCs w:val="24"/>
          <w:lang w:val="lt-LT"/>
        </w:rPr>
        <w:t>) ir kitais pirkimus reglamentuojančiais teisės aktais.</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3. </w:t>
      </w:r>
      <w:r w:rsidR="00AE305C" w:rsidRPr="00355641">
        <w:rPr>
          <w:color w:val="auto"/>
          <w:sz w:val="24"/>
          <w:szCs w:val="24"/>
          <w:lang w:val="lt-LT"/>
        </w:rPr>
        <w:t>A</w:t>
      </w:r>
      <w:r w:rsidRPr="00355641">
        <w:rPr>
          <w:color w:val="auto"/>
          <w:sz w:val="24"/>
          <w:szCs w:val="24"/>
          <w:lang w:val="lt-LT"/>
        </w:rPr>
        <w:t>tlikdama supaprastintus pirkimus</w:t>
      </w:r>
      <w:r w:rsidR="00A5444B" w:rsidRPr="00355641">
        <w:rPr>
          <w:color w:val="auto"/>
          <w:sz w:val="24"/>
          <w:szCs w:val="24"/>
          <w:lang w:val="lt-LT"/>
        </w:rPr>
        <w:t>,</w:t>
      </w:r>
      <w:r w:rsidRPr="00355641">
        <w:rPr>
          <w:color w:val="auto"/>
          <w:sz w:val="24"/>
          <w:szCs w:val="24"/>
          <w:lang w:val="lt-LT"/>
        </w:rPr>
        <w:t xml:space="preserve"> rinktinė vadovaujasi </w:t>
      </w:r>
      <w:r w:rsidR="00A5444B" w:rsidRPr="00355641">
        <w:rPr>
          <w:color w:val="auto"/>
          <w:sz w:val="24"/>
          <w:szCs w:val="24"/>
          <w:lang w:val="lt-LT"/>
        </w:rPr>
        <w:t>VPĮ</w:t>
      </w:r>
      <w:r w:rsidRPr="00355641">
        <w:rPr>
          <w:color w:val="auto"/>
          <w:sz w:val="24"/>
          <w:szCs w:val="24"/>
          <w:lang w:val="lt-LT"/>
        </w:rPr>
        <w:t>, šiomis Taisyklėmis, Lietuvos Respublikos civiliniu kodeksu (toliau – CK), kitais įstatymais ir juos įgyvendinančiais teisės aktais.</w:t>
      </w:r>
    </w:p>
    <w:p w:rsidR="00247DEC" w:rsidRPr="00355641" w:rsidRDefault="00247DEC">
      <w:pPr>
        <w:pStyle w:val="BodyText1"/>
        <w:spacing w:line="240" w:lineRule="auto"/>
        <w:ind w:firstLine="709"/>
        <w:rPr>
          <w:color w:val="auto"/>
          <w:spacing w:val="-4"/>
          <w:sz w:val="24"/>
          <w:szCs w:val="24"/>
          <w:lang w:val="lt-LT"/>
        </w:rPr>
      </w:pPr>
      <w:r w:rsidRPr="00355641">
        <w:rPr>
          <w:color w:val="auto"/>
          <w:spacing w:val="-4"/>
          <w:sz w:val="24"/>
          <w:szCs w:val="24"/>
          <w:lang w:val="lt-LT"/>
        </w:rPr>
        <w:t xml:space="preserve">4. Supaprastinti pirkimai atliekami laikantis lygiateisiškumo, nediskriminavimo, skaidrumo, abipusio pripažinimo ir proporcingumo principų, konfidencialumo ir nešališkumo reikalavimų. </w:t>
      </w:r>
      <w:r w:rsidR="00A5444B" w:rsidRPr="00355641">
        <w:rPr>
          <w:color w:val="auto"/>
          <w:spacing w:val="-4"/>
          <w:sz w:val="24"/>
          <w:szCs w:val="24"/>
          <w:lang w:val="lt-LT"/>
        </w:rPr>
        <w:t>Priimant sprendimus dėl pirkimo dokumentų sąlygų, vadovaujamasi racionalumo principu.</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5. Rinktinė prekių, paslaugų ir darbų supaprastintus pirkimus gali atlikti </w:t>
      </w:r>
      <w:r w:rsidR="00266FCD" w:rsidRPr="00355641">
        <w:rPr>
          <w:color w:val="auto"/>
          <w:sz w:val="24"/>
          <w:szCs w:val="24"/>
          <w:lang w:val="lt-LT"/>
        </w:rPr>
        <w:t>VPĮ</w:t>
      </w:r>
      <w:r w:rsidR="00A5444B" w:rsidRPr="00355641">
        <w:rPr>
          <w:color w:val="auto"/>
          <w:sz w:val="24"/>
          <w:szCs w:val="24"/>
          <w:lang w:val="lt-LT"/>
        </w:rPr>
        <w:t xml:space="preserve"> </w:t>
      </w:r>
      <w:r w:rsidRPr="00355641">
        <w:rPr>
          <w:color w:val="auto"/>
          <w:sz w:val="24"/>
          <w:szCs w:val="24"/>
          <w:lang w:val="lt-LT"/>
        </w:rPr>
        <w:t>84 straipsnyje nustatytais atvejais.</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6. Rinktinės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Rinktinė gali reikalauti, kad, ūkio subjektų jungtinės grupės pasiūlymą pripažinus geriausiu ir rinktinei pasiūlius pasirašyti viešojo pirkimo</w:t>
      </w:r>
      <w:r w:rsidR="00600D55">
        <w:rPr>
          <w:color w:val="auto"/>
          <w:sz w:val="24"/>
          <w:szCs w:val="24"/>
          <w:lang w:val="lt-LT"/>
        </w:rPr>
        <w:t xml:space="preserve"> </w:t>
      </w:r>
      <w:r w:rsidRPr="00355641">
        <w:rPr>
          <w:color w:val="auto"/>
          <w:sz w:val="24"/>
          <w:szCs w:val="24"/>
          <w:lang w:val="lt-LT"/>
        </w:rPr>
        <w:t>–</w:t>
      </w:r>
      <w:r w:rsidR="00600D55">
        <w:rPr>
          <w:color w:val="auto"/>
          <w:sz w:val="24"/>
          <w:szCs w:val="24"/>
          <w:lang w:val="lt-LT"/>
        </w:rPr>
        <w:t xml:space="preserve"> </w:t>
      </w:r>
      <w:r w:rsidRPr="00355641">
        <w:rPr>
          <w:color w:val="auto"/>
          <w:sz w:val="24"/>
          <w:szCs w:val="24"/>
          <w:lang w:val="lt-LT"/>
        </w:rPr>
        <w:t>pardavimo sutartį (toliau – pirkimo sutartis), ši ūkio subjektų grupė įgytų tam tikrą teisinę formą, jei tai yra būtina siekiant tinkamai įvykdyti pirkimo sutartį.</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7. Supaprastinto pirkimo pradžią, pabaigą, pirkimo procedūrų nutraukimą reglamentuoja </w:t>
      </w:r>
      <w:r w:rsidR="00266FCD" w:rsidRPr="00355641">
        <w:rPr>
          <w:color w:val="auto"/>
          <w:sz w:val="24"/>
          <w:szCs w:val="24"/>
          <w:lang w:val="lt-LT"/>
        </w:rPr>
        <w:t>VPĮ</w:t>
      </w:r>
      <w:r w:rsidR="00210DE8" w:rsidRPr="00355641">
        <w:rPr>
          <w:color w:val="auto"/>
          <w:sz w:val="24"/>
          <w:szCs w:val="24"/>
          <w:lang w:val="lt-LT"/>
        </w:rPr>
        <w:t xml:space="preserve"> </w:t>
      </w:r>
      <w:r w:rsidRPr="00355641">
        <w:rPr>
          <w:color w:val="auto"/>
          <w:sz w:val="24"/>
          <w:szCs w:val="24"/>
          <w:lang w:val="lt-LT"/>
        </w:rPr>
        <w:t xml:space="preserve">7 straipsnis. Rinktinė,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w:t>
      </w:r>
      <w:r w:rsidR="00A5444B" w:rsidRPr="00355641">
        <w:rPr>
          <w:color w:val="auto"/>
          <w:sz w:val="24"/>
          <w:szCs w:val="24"/>
          <w:lang w:val="lt-LT"/>
        </w:rPr>
        <w:t>VPĮ</w:t>
      </w:r>
      <w:r w:rsidR="00266FCD" w:rsidRPr="00355641">
        <w:rPr>
          <w:color w:val="auto"/>
          <w:sz w:val="24"/>
          <w:szCs w:val="24"/>
          <w:lang w:val="lt-LT"/>
        </w:rPr>
        <w:t xml:space="preserve"> </w:t>
      </w:r>
      <w:r w:rsidRPr="00355641">
        <w:rPr>
          <w:color w:val="auto"/>
          <w:sz w:val="24"/>
          <w:szCs w:val="24"/>
          <w:lang w:val="lt-LT"/>
        </w:rPr>
        <w:t xml:space="preserve">6 skyriuje reglamentuojamo pirkimo procedūras. </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8. Atlikdama supaprastintus pirkimus rinktinė atsižvelgia į visuomenės poreikius socialinėje srityje, siekia paskatinti smulkaus ir vidutinio verslo subjektų dalyvavimą pirkimuose, vadovaujasi </w:t>
      </w:r>
      <w:r w:rsidR="00266FCD" w:rsidRPr="00355641">
        <w:rPr>
          <w:color w:val="auto"/>
          <w:sz w:val="24"/>
          <w:szCs w:val="24"/>
          <w:lang w:val="lt-LT"/>
        </w:rPr>
        <w:t>VPĮ</w:t>
      </w:r>
      <w:r w:rsidR="00210DE8" w:rsidRPr="00355641">
        <w:rPr>
          <w:color w:val="auto"/>
          <w:sz w:val="24"/>
          <w:szCs w:val="24"/>
          <w:lang w:val="lt-LT"/>
        </w:rPr>
        <w:t xml:space="preserve"> 91 </w:t>
      </w:r>
      <w:r w:rsidRPr="00355641">
        <w:rPr>
          <w:color w:val="auto"/>
          <w:sz w:val="24"/>
          <w:szCs w:val="24"/>
          <w:lang w:val="lt-LT"/>
        </w:rPr>
        <w:t>straipsnio, kitų teisė</w:t>
      </w:r>
      <w:bookmarkStart w:id="0" w:name="_GoBack"/>
      <w:bookmarkEnd w:id="0"/>
      <w:r w:rsidRPr="00355641">
        <w:rPr>
          <w:color w:val="auto"/>
          <w:sz w:val="24"/>
          <w:szCs w:val="24"/>
          <w:lang w:val="lt-LT"/>
        </w:rPr>
        <w:t xml:space="preserve">s aktų nuostatomis. Rinktinė privalo įsigyti prekes, paslaugas ir darbus iš viešosios įstaigos CPO LT, atliekančios centrinės perkančiosios organizacijos funkcijas, elektroninio katalogo </w:t>
      </w:r>
      <w:r w:rsidR="00266FCD" w:rsidRPr="00355641">
        <w:rPr>
          <w:color w:val="auto"/>
          <w:sz w:val="24"/>
          <w:szCs w:val="24"/>
          <w:lang w:val="lt-LT"/>
        </w:rPr>
        <w:t>CPO.lt5</w:t>
      </w:r>
      <w:r w:rsidR="00210DE8" w:rsidRPr="00355641">
        <w:rPr>
          <w:color w:val="auto"/>
          <w:sz w:val="24"/>
          <w:szCs w:val="24"/>
          <w:lang w:val="lt-LT"/>
        </w:rPr>
        <w:t xml:space="preserve"> (2007.cpo.lt ir </w:t>
      </w:r>
      <w:proofErr w:type="spellStart"/>
      <w:r w:rsidR="00210DE8" w:rsidRPr="00355641">
        <w:rPr>
          <w:color w:val="auto"/>
          <w:sz w:val="24"/>
          <w:szCs w:val="24"/>
          <w:lang w:val="lt-LT"/>
        </w:rPr>
        <w:t>katalogas.cpo.lt</w:t>
      </w:r>
      <w:proofErr w:type="spellEnd"/>
      <w:r w:rsidR="00210DE8" w:rsidRPr="00355641">
        <w:rPr>
          <w:color w:val="auto"/>
          <w:sz w:val="24"/>
          <w:szCs w:val="24"/>
          <w:lang w:val="lt-LT"/>
        </w:rPr>
        <w:t>)</w:t>
      </w:r>
      <w:r w:rsidRPr="00355641">
        <w:rPr>
          <w:color w:val="auto"/>
          <w:sz w:val="24"/>
          <w:szCs w:val="24"/>
          <w:lang w:val="lt-LT"/>
        </w:rPr>
        <w:t xml:space="preserve"> (toliau </w:t>
      </w:r>
      <w:r w:rsidR="00600D55" w:rsidRPr="00355641">
        <w:rPr>
          <w:color w:val="auto"/>
          <w:sz w:val="24"/>
          <w:szCs w:val="24"/>
          <w:lang w:val="lt-LT"/>
        </w:rPr>
        <w:t>–</w:t>
      </w:r>
      <w:r w:rsidRPr="00355641">
        <w:rPr>
          <w:color w:val="auto"/>
          <w:sz w:val="24"/>
          <w:szCs w:val="24"/>
          <w:lang w:val="lt-LT"/>
        </w:rPr>
        <w:t xml:space="preserve"> elektroninis katalogas), kai elektroniniame kataloge siūlomos prekės, paslaugos ar darbai atitinka rinktinės poreikius ir rinktinė negali jų įsigyti efektyvesniu būdu racionaliai naudodama tam skirtas lėšas. Rinktinė privalo motyvuoti savo sprendimą neatlikti elektroniniame kataloge siūlomų prekių, paslaugų ar darbų pirkimo ir saugoti tai patvirtinantį dokumentą</w:t>
      </w:r>
      <w:r w:rsidR="00210DE8" w:rsidRPr="00355641">
        <w:rPr>
          <w:color w:val="auto"/>
          <w:sz w:val="24"/>
          <w:szCs w:val="24"/>
          <w:lang w:val="lt-LT"/>
        </w:rPr>
        <w:t xml:space="preserve"> </w:t>
      </w:r>
      <w:r w:rsidRPr="00355641">
        <w:rPr>
          <w:color w:val="auto"/>
          <w:sz w:val="24"/>
          <w:szCs w:val="24"/>
          <w:lang w:val="lt-LT"/>
        </w:rPr>
        <w:t xml:space="preserve"> kartu su kitais pirkimo dokumentais </w:t>
      </w:r>
      <w:r w:rsidR="00266FCD" w:rsidRPr="00355641">
        <w:rPr>
          <w:color w:val="auto"/>
          <w:sz w:val="24"/>
          <w:szCs w:val="24"/>
          <w:lang w:val="lt-LT"/>
        </w:rPr>
        <w:t>VPĮ</w:t>
      </w:r>
      <w:r w:rsidR="00210DE8" w:rsidRPr="00355641">
        <w:rPr>
          <w:color w:val="auto"/>
          <w:sz w:val="24"/>
          <w:szCs w:val="24"/>
          <w:lang w:val="lt-LT"/>
        </w:rPr>
        <w:t xml:space="preserve"> </w:t>
      </w:r>
      <w:r w:rsidRPr="00355641">
        <w:rPr>
          <w:color w:val="auto"/>
          <w:sz w:val="24"/>
          <w:szCs w:val="24"/>
          <w:lang w:val="lt-LT"/>
        </w:rPr>
        <w:t xml:space="preserve">21 straipsnyje nustatyta tvarka. </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9. Taisyklėse naudojamos sąvokos:</w:t>
      </w:r>
    </w:p>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alternatyvus pasiūlymas</w:t>
      </w:r>
      <w:r w:rsidRPr="00355641">
        <w:rPr>
          <w:color w:val="auto"/>
          <w:sz w:val="24"/>
          <w:szCs w:val="24"/>
          <w:lang w:val="lt-LT"/>
        </w:rPr>
        <w:t xml:space="preserve"> – pasiūlymas, kuriame siūlomos kitokios, negu yra nustatyta pirkimo dokumentuose, pirkimo objekto charakteristikos arba pirkimo sąlygos;</w:t>
      </w:r>
    </w:p>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apklausa</w:t>
      </w:r>
      <w:r w:rsidRPr="00355641">
        <w:rPr>
          <w:color w:val="auto"/>
          <w:sz w:val="24"/>
          <w:szCs w:val="24"/>
          <w:lang w:val="lt-LT"/>
        </w:rPr>
        <w:t xml:space="preserve"> – supaprastinto pirkimo būdas, kai perkančioji organizacija raštu arba žodžiu kviečia tiekėjus pateikti pasiūlymus ir perka prekes, paslaugas ar darbus iš mažiausią kainą pasiūliusio ar ekonomiškiausią pasiūlymą pateikusio dalyvio;</w:t>
      </w:r>
    </w:p>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kvalifikacijos patikrinimas</w:t>
      </w:r>
      <w:r w:rsidRPr="00355641">
        <w:rPr>
          <w:color w:val="auto"/>
          <w:sz w:val="24"/>
          <w:szCs w:val="24"/>
          <w:lang w:val="lt-LT"/>
        </w:rPr>
        <w:t xml:space="preserve"> – procedūra, kurios metu tikrinama, ar tiekėjai atitinka pirkimo dokumentuose nurodytus minimalius kvalifikacijos reikalavimus;</w:t>
      </w:r>
    </w:p>
    <w:p w:rsidR="00247DEC" w:rsidRPr="00355641" w:rsidRDefault="00247DEC">
      <w:pPr>
        <w:spacing w:after="0" w:line="240" w:lineRule="auto"/>
        <w:ind w:firstLine="709"/>
        <w:jc w:val="both"/>
        <w:rPr>
          <w:rFonts w:ascii="Times New Roman" w:hAnsi="Times New Roman"/>
          <w:sz w:val="24"/>
          <w:szCs w:val="24"/>
        </w:rPr>
      </w:pPr>
      <w:r w:rsidRPr="00355641">
        <w:rPr>
          <w:rFonts w:ascii="Times New Roman" w:hAnsi="Times New Roman"/>
          <w:b/>
          <w:sz w:val="24"/>
          <w:szCs w:val="24"/>
        </w:rPr>
        <w:t xml:space="preserve">mažos vertės pirkimas - </w:t>
      </w:r>
      <w:r w:rsidRPr="00355641">
        <w:rPr>
          <w:rFonts w:ascii="Times New Roman" w:hAnsi="Times New Roman"/>
          <w:sz w:val="24"/>
          <w:szCs w:val="24"/>
        </w:rPr>
        <w:t>supaprastintas pirkimas, kai yra bent viena iš šių sąlygų:</w:t>
      </w:r>
    </w:p>
    <w:p w:rsidR="00247DEC" w:rsidRPr="00355641" w:rsidRDefault="00247DEC">
      <w:pPr>
        <w:pStyle w:val="Pagrindiniotekstotrauka"/>
        <w:spacing w:after="0" w:line="240" w:lineRule="auto"/>
        <w:ind w:firstLineChars="275" w:firstLine="660"/>
        <w:rPr>
          <w:rFonts w:ascii="Times New Roman" w:hAnsi="Times New Roman"/>
          <w:sz w:val="24"/>
          <w:szCs w:val="24"/>
        </w:rPr>
      </w:pPr>
      <w:r w:rsidRPr="00355641">
        <w:rPr>
          <w:rFonts w:ascii="Times New Roman" w:hAnsi="Times New Roman"/>
          <w:sz w:val="24"/>
          <w:szCs w:val="24"/>
        </w:rPr>
        <w:t>1) prekių ar paslaugų pirkimo vertė yra mažesnė kaip 58 tūkst. Eur</w:t>
      </w:r>
      <w:r w:rsidR="00352E6A" w:rsidRPr="00355641">
        <w:rPr>
          <w:rFonts w:ascii="Times New Roman" w:hAnsi="Times New Roman"/>
          <w:sz w:val="24"/>
          <w:szCs w:val="24"/>
        </w:rPr>
        <w:t>ų</w:t>
      </w:r>
      <w:r w:rsidRPr="00355641">
        <w:rPr>
          <w:rFonts w:ascii="Times New Roman" w:hAnsi="Times New Roman"/>
          <w:sz w:val="24"/>
          <w:szCs w:val="24"/>
        </w:rPr>
        <w:t xml:space="preserve"> (be pridėtinės vertės mokesčio (toliau </w:t>
      </w:r>
      <w:r w:rsidR="00210DE8" w:rsidRPr="00355641">
        <w:rPr>
          <w:rFonts w:ascii="Times New Roman" w:hAnsi="Times New Roman"/>
          <w:sz w:val="24"/>
          <w:szCs w:val="24"/>
        </w:rPr>
        <w:noBreakHyphen/>
      </w:r>
      <w:r w:rsidRPr="00355641">
        <w:rPr>
          <w:rFonts w:ascii="Times New Roman" w:hAnsi="Times New Roman"/>
          <w:sz w:val="24"/>
          <w:szCs w:val="24"/>
        </w:rPr>
        <w:t xml:space="preserve"> PVM)), o darbų pirkimo vertė mažesnė kaip 145 tūkst. Eur</w:t>
      </w:r>
      <w:r w:rsidR="00352E6A" w:rsidRPr="00355641">
        <w:rPr>
          <w:rFonts w:ascii="Times New Roman" w:hAnsi="Times New Roman"/>
          <w:sz w:val="24"/>
          <w:szCs w:val="24"/>
        </w:rPr>
        <w:t>ų</w:t>
      </w:r>
      <w:r w:rsidRPr="00355641">
        <w:rPr>
          <w:rFonts w:ascii="Times New Roman" w:hAnsi="Times New Roman"/>
          <w:sz w:val="24"/>
          <w:szCs w:val="24"/>
        </w:rPr>
        <w:t xml:space="preserve"> (be PVM);</w:t>
      </w:r>
    </w:p>
    <w:p w:rsidR="00247DEC" w:rsidRPr="00355641" w:rsidRDefault="00247DEC">
      <w:pPr>
        <w:pStyle w:val="Pagrindiniotekstotrauka"/>
        <w:spacing w:after="0" w:line="240" w:lineRule="auto"/>
        <w:ind w:firstLineChars="275" w:firstLine="660"/>
        <w:rPr>
          <w:rFonts w:ascii="Times New Roman" w:hAnsi="Times New Roman"/>
          <w:sz w:val="24"/>
          <w:szCs w:val="24"/>
        </w:rPr>
      </w:pPr>
      <w:r w:rsidRPr="00355641">
        <w:rPr>
          <w:rFonts w:ascii="Times New Roman" w:hAnsi="Times New Roman"/>
          <w:sz w:val="24"/>
          <w:szCs w:val="24"/>
        </w:rPr>
        <w:lastRenderedPageBreak/>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w:t>
      </w:r>
      <w:r w:rsidR="00352E6A" w:rsidRPr="00355641">
        <w:rPr>
          <w:rFonts w:ascii="Times New Roman" w:hAnsi="Times New Roman"/>
          <w:sz w:val="24"/>
          <w:szCs w:val="24"/>
        </w:rPr>
        <w:t>ų</w:t>
      </w:r>
      <w:r w:rsidRPr="00355641">
        <w:rPr>
          <w:rFonts w:ascii="Times New Roman" w:hAnsi="Times New Roman"/>
          <w:sz w:val="24"/>
          <w:szCs w:val="24"/>
        </w:rPr>
        <w:t xml:space="preserve"> (be PVM), o perkant darbus – ne didesnė kaip 1,5 procento to paties objekto supaprastinto pirkimo vertės ir mažesnė kaip 145 tūkst. Eur</w:t>
      </w:r>
      <w:r w:rsidR="00352E6A" w:rsidRPr="00355641">
        <w:rPr>
          <w:rFonts w:ascii="Times New Roman" w:hAnsi="Times New Roman"/>
          <w:sz w:val="24"/>
          <w:szCs w:val="24"/>
        </w:rPr>
        <w:t>ų</w:t>
      </w:r>
      <w:r w:rsidRPr="00355641">
        <w:rPr>
          <w:rFonts w:ascii="Times New Roman" w:hAnsi="Times New Roman"/>
          <w:sz w:val="24"/>
          <w:szCs w:val="24"/>
        </w:rPr>
        <w:t xml:space="preserve"> (be PVM);</w:t>
      </w:r>
    </w:p>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 xml:space="preserve">mažos vertės viešojo pirkimo pažyma </w:t>
      </w:r>
      <w:r w:rsidRPr="00355641">
        <w:rPr>
          <w:bCs/>
          <w:color w:val="auto"/>
          <w:sz w:val="24"/>
          <w:szCs w:val="24"/>
          <w:lang w:val="lt-LT"/>
        </w:rPr>
        <w:t xml:space="preserve">(toliau </w:t>
      </w:r>
      <w:r w:rsidR="00600D55" w:rsidRPr="00355641">
        <w:rPr>
          <w:color w:val="auto"/>
          <w:sz w:val="24"/>
          <w:szCs w:val="24"/>
          <w:lang w:val="lt-LT"/>
        </w:rPr>
        <w:t>–</w:t>
      </w:r>
      <w:r w:rsidRPr="00355641">
        <w:rPr>
          <w:bCs/>
          <w:color w:val="auto"/>
          <w:sz w:val="24"/>
          <w:szCs w:val="24"/>
          <w:lang w:val="lt-LT"/>
        </w:rPr>
        <w:t xml:space="preserve"> tiekėjų apklausos pažyma</w:t>
      </w:r>
      <w:r w:rsidRPr="00355641">
        <w:rPr>
          <w:b/>
          <w:bCs/>
          <w:color w:val="auto"/>
          <w:sz w:val="24"/>
          <w:szCs w:val="24"/>
          <w:lang w:val="lt-LT"/>
        </w:rPr>
        <w:t>)</w:t>
      </w:r>
      <w:r w:rsidRPr="00355641">
        <w:rPr>
          <w:color w:val="auto"/>
          <w:sz w:val="24"/>
          <w:szCs w:val="24"/>
          <w:lang w:val="lt-LT"/>
        </w:rPr>
        <w:t xml:space="preserve"> – rinktinės nustatytos formos dokumentas, rinktinės vado nustatytais mažos vertės pirkimo atvejais pildomas pirkimo organizatoriaus ir pagrindžiantis jo priimtų sprendimų atitiktį </w:t>
      </w:r>
      <w:r w:rsidR="00266FCD" w:rsidRPr="00355641">
        <w:rPr>
          <w:color w:val="auto"/>
          <w:sz w:val="24"/>
          <w:szCs w:val="24"/>
          <w:lang w:val="lt-LT"/>
        </w:rPr>
        <w:t>VPĮ</w:t>
      </w:r>
      <w:r w:rsidR="00210DE8" w:rsidRPr="00355641">
        <w:rPr>
          <w:color w:val="auto"/>
          <w:sz w:val="24"/>
          <w:szCs w:val="24"/>
          <w:lang w:val="lt-LT"/>
        </w:rPr>
        <w:t xml:space="preserve"> </w:t>
      </w:r>
      <w:r w:rsidRPr="00355641">
        <w:rPr>
          <w:color w:val="auto"/>
          <w:sz w:val="24"/>
          <w:szCs w:val="24"/>
          <w:lang w:val="lt-LT"/>
        </w:rPr>
        <w:t xml:space="preserve">ir kitų pirkimus reglamentuojančių teisės aktų reikalavimams; </w:t>
      </w:r>
    </w:p>
    <w:p w:rsidR="004E59C2" w:rsidRPr="00355641" w:rsidRDefault="00247DEC" w:rsidP="004E59C2">
      <w:pPr>
        <w:pStyle w:val="BodyText1"/>
        <w:spacing w:line="240" w:lineRule="auto"/>
        <w:ind w:firstLine="709"/>
        <w:rPr>
          <w:b/>
          <w:color w:val="auto"/>
          <w:sz w:val="24"/>
          <w:szCs w:val="24"/>
          <w:lang w:val="lt-LT"/>
        </w:rPr>
      </w:pPr>
      <w:r w:rsidRPr="00355641">
        <w:rPr>
          <w:b/>
          <w:bCs/>
          <w:color w:val="auto"/>
          <w:sz w:val="24"/>
          <w:szCs w:val="24"/>
          <w:lang w:val="lt-LT"/>
        </w:rPr>
        <w:t>numatomo pirkimo</w:t>
      </w:r>
      <w:r w:rsidRPr="00355641">
        <w:rPr>
          <w:color w:val="auto"/>
          <w:sz w:val="24"/>
          <w:szCs w:val="24"/>
          <w:lang w:val="lt-LT"/>
        </w:rPr>
        <w:t xml:space="preserve"> </w:t>
      </w:r>
      <w:r w:rsidRPr="00355641">
        <w:rPr>
          <w:b/>
          <w:bCs/>
          <w:color w:val="auto"/>
          <w:sz w:val="24"/>
          <w:szCs w:val="24"/>
          <w:lang w:val="lt-LT"/>
        </w:rPr>
        <w:t>vertė</w:t>
      </w:r>
      <w:r w:rsidRPr="00355641">
        <w:rPr>
          <w:color w:val="auto"/>
          <w:sz w:val="24"/>
          <w:szCs w:val="24"/>
          <w:lang w:val="lt-LT"/>
        </w:rPr>
        <w:t xml:space="preserve"> (toliau – pirkimo vertė) – rinktinės numatomos sudaryti pirkimo</w:t>
      </w:r>
      <w:r w:rsidRPr="00355641">
        <w:rPr>
          <w:b/>
          <w:bCs/>
          <w:color w:val="auto"/>
          <w:sz w:val="24"/>
          <w:szCs w:val="24"/>
          <w:lang w:val="lt-LT"/>
        </w:rPr>
        <w:t xml:space="preserve"> </w:t>
      </w:r>
      <w:r w:rsidRPr="00355641">
        <w:rPr>
          <w:color w:val="auto"/>
          <w:sz w:val="24"/>
          <w:szCs w:val="24"/>
          <w:lang w:val="lt-LT"/>
        </w:rPr>
        <w:t>sutarties vertė, skaičiuojama imant visą mokėtiną sumą be pridėtinės vertės mokesčio, įskaitant visas pirkimo sutarties pasirinkimo ir atnaujinimo galimybes. Kai rinktinė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r w:rsidR="004E59C2" w:rsidRPr="00355641">
        <w:rPr>
          <w:b/>
          <w:color w:val="auto"/>
          <w:sz w:val="24"/>
          <w:szCs w:val="24"/>
          <w:lang w:val="lt-LT"/>
        </w:rPr>
        <w:t xml:space="preserve"> </w:t>
      </w:r>
    </w:p>
    <w:p w:rsidR="00247DEC" w:rsidRPr="00355641" w:rsidRDefault="00247DEC">
      <w:pPr>
        <w:pStyle w:val="BodyText1"/>
        <w:spacing w:line="240" w:lineRule="auto"/>
        <w:ind w:firstLine="709"/>
        <w:rPr>
          <w:color w:val="auto"/>
          <w:sz w:val="24"/>
          <w:szCs w:val="24"/>
          <w:lang w:val="lt-LT"/>
        </w:rPr>
      </w:pPr>
      <w:bookmarkStart w:id="1" w:name="OLE_LINK3"/>
      <w:r w:rsidRPr="00355641">
        <w:rPr>
          <w:b/>
          <w:bCs/>
          <w:color w:val="auto"/>
          <w:sz w:val="24"/>
          <w:szCs w:val="24"/>
          <w:lang w:val="lt-LT"/>
        </w:rPr>
        <w:t xml:space="preserve">pirkimų organizatorius </w:t>
      </w:r>
      <w:r w:rsidRPr="00355641">
        <w:rPr>
          <w:color w:val="auto"/>
          <w:sz w:val="24"/>
          <w:szCs w:val="24"/>
          <w:lang w:val="lt-LT"/>
        </w:rPr>
        <w:t>–</w:t>
      </w:r>
      <w:r w:rsidRPr="00355641">
        <w:rPr>
          <w:b/>
          <w:bCs/>
          <w:color w:val="auto"/>
          <w:sz w:val="24"/>
          <w:szCs w:val="24"/>
          <w:lang w:val="lt-LT"/>
        </w:rPr>
        <w:t xml:space="preserve"> </w:t>
      </w:r>
      <w:r w:rsidRPr="00355641">
        <w:rPr>
          <w:color w:val="auto"/>
          <w:sz w:val="24"/>
          <w:szCs w:val="24"/>
          <w:lang w:val="lt-LT"/>
        </w:rPr>
        <w:t>rinktinės vado įsakymu paskirtas</w:t>
      </w:r>
      <w:r w:rsidRPr="00355641">
        <w:rPr>
          <w:i/>
          <w:iCs/>
          <w:color w:val="auto"/>
          <w:sz w:val="24"/>
          <w:szCs w:val="24"/>
          <w:lang w:val="lt-LT"/>
        </w:rPr>
        <w:t xml:space="preserve"> </w:t>
      </w:r>
      <w:r w:rsidRPr="00355641">
        <w:rPr>
          <w:iCs/>
          <w:color w:val="auto"/>
          <w:sz w:val="24"/>
          <w:szCs w:val="24"/>
          <w:lang w:val="lt-LT"/>
        </w:rPr>
        <w:t>statutinis,</w:t>
      </w:r>
      <w:r w:rsidRPr="00355641">
        <w:rPr>
          <w:i/>
          <w:iCs/>
          <w:color w:val="auto"/>
          <w:sz w:val="24"/>
          <w:szCs w:val="24"/>
          <w:lang w:val="lt-LT"/>
        </w:rPr>
        <w:t xml:space="preserve"> </w:t>
      </w:r>
      <w:r w:rsidRPr="00355641">
        <w:rPr>
          <w:color w:val="auto"/>
          <w:sz w:val="24"/>
          <w:szCs w:val="24"/>
          <w:lang w:val="lt-LT"/>
        </w:rPr>
        <w:t>valstybės tarnautojas ar darbuotojas, dirbantis pagal darbo sutartį, kuris rinktinės nustatyta tvarka organizuoja ir atlieka mažos vertės pirkimus, kai tokiems pirkimams atlikti nesudaroma Viešojo pirkimo komisija (toliau – Komisija);</w:t>
      </w:r>
    </w:p>
    <w:bookmarkEnd w:id="1"/>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 xml:space="preserve">supaprastintas atviras konkursas </w:t>
      </w:r>
      <w:r w:rsidRPr="00355641">
        <w:rPr>
          <w:color w:val="auto"/>
          <w:sz w:val="24"/>
          <w:szCs w:val="24"/>
          <w:lang w:val="lt-LT"/>
        </w:rPr>
        <w:t>–</w:t>
      </w:r>
      <w:r w:rsidRPr="00355641">
        <w:rPr>
          <w:b/>
          <w:bCs/>
          <w:caps/>
          <w:color w:val="auto"/>
          <w:sz w:val="24"/>
          <w:szCs w:val="24"/>
          <w:lang w:val="lt-LT"/>
        </w:rPr>
        <w:t xml:space="preserve"> </w:t>
      </w:r>
      <w:r w:rsidRPr="00355641">
        <w:rPr>
          <w:color w:val="auto"/>
          <w:sz w:val="24"/>
          <w:szCs w:val="24"/>
          <w:lang w:val="lt-LT"/>
        </w:rPr>
        <w:t>supaprastinto pirkimo būdas, kai kiekvienas suinteresuotas tiekėjas gali pateikti pasiūlymą;</w:t>
      </w:r>
    </w:p>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 xml:space="preserve">supaprastintas ribotas konkursas </w:t>
      </w:r>
      <w:r w:rsidRPr="00355641">
        <w:rPr>
          <w:color w:val="auto"/>
          <w:sz w:val="24"/>
          <w:szCs w:val="24"/>
          <w:lang w:val="lt-LT"/>
        </w:rPr>
        <w:t>– supaprastinto pirkimo būdas,</w:t>
      </w:r>
      <w:r w:rsidRPr="00355641">
        <w:rPr>
          <w:b/>
          <w:bCs/>
          <w:color w:val="auto"/>
          <w:sz w:val="24"/>
          <w:szCs w:val="24"/>
          <w:lang w:val="lt-LT"/>
        </w:rPr>
        <w:t xml:space="preserve"> </w:t>
      </w:r>
      <w:r w:rsidRPr="00355641">
        <w:rPr>
          <w:color w:val="auto"/>
          <w:sz w:val="24"/>
          <w:szCs w:val="24"/>
          <w:lang w:val="lt-LT"/>
        </w:rPr>
        <w:t>kai</w:t>
      </w:r>
      <w:r w:rsidRPr="00355641">
        <w:rPr>
          <w:b/>
          <w:bCs/>
          <w:color w:val="auto"/>
          <w:sz w:val="24"/>
          <w:szCs w:val="24"/>
          <w:lang w:val="lt-LT"/>
        </w:rPr>
        <w:t xml:space="preserve"> </w:t>
      </w:r>
      <w:r w:rsidRPr="00355641">
        <w:rPr>
          <w:color w:val="auto"/>
          <w:sz w:val="24"/>
          <w:szCs w:val="24"/>
          <w:lang w:val="lt-LT"/>
        </w:rPr>
        <w:t>paraiškas dalyvauti konkurse gali pateikti visi norintys konkurse dalyvauti tiekėjai, o</w:t>
      </w:r>
      <w:r w:rsidRPr="00355641">
        <w:rPr>
          <w:b/>
          <w:bCs/>
          <w:color w:val="auto"/>
          <w:sz w:val="24"/>
          <w:szCs w:val="24"/>
          <w:lang w:val="lt-LT"/>
        </w:rPr>
        <w:t xml:space="preserve"> </w:t>
      </w:r>
      <w:r w:rsidRPr="00355641">
        <w:rPr>
          <w:color w:val="auto"/>
          <w:sz w:val="24"/>
          <w:szCs w:val="24"/>
          <w:lang w:val="lt-LT"/>
        </w:rPr>
        <w:t>pasiūlymus konkursui – tik rinktinės pakviesti kandidatai;</w:t>
      </w:r>
    </w:p>
    <w:p w:rsidR="00247DEC" w:rsidRPr="00355641" w:rsidRDefault="00247DEC">
      <w:pPr>
        <w:pStyle w:val="BodyText1"/>
        <w:spacing w:line="240" w:lineRule="auto"/>
        <w:ind w:firstLine="709"/>
        <w:rPr>
          <w:color w:val="auto"/>
          <w:sz w:val="24"/>
          <w:szCs w:val="24"/>
          <w:lang w:val="lt-LT"/>
        </w:rPr>
      </w:pPr>
      <w:r w:rsidRPr="00355641">
        <w:rPr>
          <w:b/>
          <w:bCs/>
          <w:color w:val="auto"/>
          <w:sz w:val="24"/>
          <w:szCs w:val="24"/>
          <w:lang w:val="lt-LT"/>
        </w:rPr>
        <w:t xml:space="preserve">supaprastintos skelbiamos derybos </w:t>
      </w:r>
      <w:r w:rsidRPr="00355641">
        <w:rPr>
          <w:color w:val="auto"/>
          <w:sz w:val="24"/>
          <w:szCs w:val="24"/>
          <w:lang w:val="lt-LT"/>
        </w:rPr>
        <w:t>– supaprastinto pirkimo būdas, kai paraiškas dalyvauti derybose gali pateikti visi tiekėjai, o rinktinė konsultuojasi su visais ar atrinktais kandidatais ir su vienu ar keliais iš jų derasi dėl pirkimo sutarties sąlygų.</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10. Kitos Taisyklėse vartojamos pagrindinės sąvokos yra apibrėžtos </w:t>
      </w:r>
      <w:r w:rsidR="009A73D9" w:rsidRPr="00355641">
        <w:rPr>
          <w:color w:val="auto"/>
          <w:sz w:val="24"/>
          <w:szCs w:val="24"/>
          <w:lang w:val="lt-LT"/>
        </w:rPr>
        <w:t>VPĮ</w:t>
      </w:r>
      <w:r w:rsidRPr="00355641">
        <w:rPr>
          <w:color w:val="auto"/>
          <w:sz w:val="24"/>
          <w:szCs w:val="24"/>
          <w:lang w:val="lt-LT"/>
        </w:rPr>
        <w:t>.</w:t>
      </w:r>
    </w:p>
    <w:p w:rsidR="00247DEC" w:rsidRPr="00355641" w:rsidRDefault="00600D55">
      <w:pPr>
        <w:pStyle w:val="BodyText1"/>
        <w:spacing w:line="240" w:lineRule="auto"/>
        <w:ind w:firstLine="709"/>
        <w:rPr>
          <w:color w:val="auto"/>
          <w:sz w:val="24"/>
          <w:szCs w:val="24"/>
          <w:lang w:val="lt-LT"/>
        </w:rPr>
      </w:pPr>
      <w:r>
        <w:rPr>
          <w:color w:val="auto"/>
          <w:sz w:val="24"/>
          <w:szCs w:val="24"/>
          <w:lang w:val="lt-LT"/>
        </w:rPr>
        <w:t xml:space="preserve">11. </w:t>
      </w:r>
      <w:r w:rsidR="00247DEC" w:rsidRPr="00355641">
        <w:rPr>
          <w:color w:val="auto"/>
          <w:sz w:val="24"/>
          <w:szCs w:val="24"/>
          <w:lang w:val="lt-LT"/>
        </w:rPr>
        <w:t>Pasikeitus Taisyklėse išvardintiems teisės aktams ar rekomendacinio pobūdžio dokumentams, taikomos aktualios tų teisės aktų ar rekomendacinio pobūdžio dokumentų redakcijos nuostatos.</w:t>
      </w:r>
    </w:p>
    <w:p w:rsidR="00247DEC" w:rsidRPr="00355641" w:rsidRDefault="00247DEC">
      <w:pPr>
        <w:pStyle w:val="Linija"/>
        <w:spacing w:line="240" w:lineRule="auto"/>
        <w:ind w:firstLine="709"/>
        <w:jc w:val="both"/>
        <w:rPr>
          <w:color w:val="auto"/>
          <w:sz w:val="24"/>
          <w:szCs w:val="24"/>
          <w:lang w:val="lt-LT"/>
        </w:rPr>
      </w:pPr>
    </w:p>
    <w:p w:rsidR="00247DEC" w:rsidRPr="00355641" w:rsidRDefault="00266FCD" w:rsidP="00162C63">
      <w:pPr>
        <w:pStyle w:val="CentrBold"/>
        <w:spacing w:line="240" w:lineRule="auto"/>
        <w:rPr>
          <w:color w:val="auto"/>
          <w:sz w:val="24"/>
          <w:szCs w:val="24"/>
          <w:lang w:val="lt-LT"/>
        </w:rPr>
      </w:pPr>
      <w:r w:rsidRPr="00355641">
        <w:rPr>
          <w:color w:val="auto"/>
          <w:sz w:val="24"/>
          <w:szCs w:val="24"/>
          <w:lang w:val="lt-LT"/>
        </w:rPr>
        <w:t>II</w:t>
      </w:r>
      <w:r w:rsidR="00247DEC" w:rsidRPr="00355641">
        <w:rPr>
          <w:color w:val="auto"/>
          <w:sz w:val="24"/>
          <w:szCs w:val="24"/>
          <w:lang w:val="lt-LT"/>
        </w:rPr>
        <w:t xml:space="preserve"> </w:t>
      </w:r>
      <w:r w:rsidR="0087453A" w:rsidRPr="00355641">
        <w:rPr>
          <w:color w:val="auto"/>
          <w:sz w:val="24"/>
          <w:szCs w:val="24"/>
          <w:lang w:val="lt-LT"/>
        </w:rPr>
        <w:t xml:space="preserve">skyrius </w:t>
      </w:r>
      <w:r w:rsidR="00162C63" w:rsidRPr="00355641">
        <w:rPr>
          <w:color w:val="auto"/>
          <w:sz w:val="24"/>
          <w:szCs w:val="24"/>
          <w:lang w:val="lt-LT"/>
        </w:rPr>
        <w:br/>
      </w:r>
      <w:r w:rsidR="00247DEC" w:rsidRPr="00355641">
        <w:rPr>
          <w:color w:val="auto"/>
          <w:sz w:val="24"/>
          <w:szCs w:val="24"/>
          <w:lang w:val="lt-LT"/>
        </w:rPr>
        <w:t>SUPAPRASTINTŲ PIRKIMŲ PASKELBIMAS</w:t>
      </w:r>
    </w:p>
    <w:p w:rsidR="00247DEC" w:rsidRPr="00355641" w:rsidRDefault="00247DEC">
      <w:pPr>
        <w:pStyle w:val="Linija"/>
        <w:spacing w:line="240" w:lineRule="auto"/>
        <w:ind w:firstLine="709"/>
        <w:jc w:val="both"/>
        <w:rPr>
          <w:color w:val="auto"/>
          <w:sz w:val="24"/>
          <w:szCs w:val="24"/>
          <w:lang w:val="lt-LT"/>
        </w:rPr>
      </w:pPr>
    </w:p>
    <w:p w:rsidR="00247DEC" w:rsidRPr="00355641" w:rsidRDefault="00247DEC">
      <w:pPr>
        <w:spacing w:after="0" w:line="240" w:lineRule="auto"/>
        <w:ind w:firstLine="720"/>
        <w:jc w:val="both"/>
        <w:rPr>
          <w:rFonts w:ascii="Times New Roman" w:hAnsi="Times New Roman"/>
          <w:sz w:val="24"/>
          <w:szCs w:val="24"/>
        </w:rPr>
      </w:pPr>
      <w:r w:rsidRPr="00355641">
        <w:rPr>
          <w:rFonts w:ascii="Times New Roman" w:hAnsi="Times New Roman"/>
          <w:sz w:val="24"/>
          <w:szCs w:val="24"/>
        </w:rPr>
        <w:t xml:space="preserve">12. </w:t>
      </w:r>
      <w:bookmarkStart w:id="2" w:name="p_4_2"/>
      <w:bookmarkEnd w:id="2"/>
      <w:r w:rsidRPr="00355641">
        <w:rPr>
          <w:rFonts w:ascii="Times New Roman" w:hAnsi="Times New Roman"/>
          <w:sz w:val="24"/>
          <w:szCs w:val="24"/>
        </w:rPr>
        <w:t xml:space="preserve">Rinktinė skelbia apie kiekvieną supaprastintą pirkimą, išskyrus </w:t>
      </w:r>
      <w:r w:rsidR="00A30081" w:rsidRPr="00355641">
        <w:rPr>
          <w:rFonts w:ascii="Times New Roman" w:hAnsi="Times New Roman"/>
          <w:sz w:val="24"/>
          <w:szCs w:val="24"/>
        </w:rPr>
        <w:t>VPĮ</w:t>
      </w:r>
      <w:r w:rsidR="009A73D9" w:rsidRPr="00355641">
        <w:rPr>
          <w:rFonts w:ascii="Times New Roman" w:hAnsi="Times New Roman"/>
          <w:sz w:val="24"/>
          <w:szCs w:val="24"/>
        </w:rPr>
        <w:t xml:space="preserve"> </w:t>
      </w:r>
      <w:r w:rsidRPr="00355641">
        <w:rPr>
          <w:rFonts w:ascii="Times New Roman" w:hAnsi="Times New Roman"/>
          <w:sz w:val="24"/>
          <w:szCs w:val="24"/>
        </w:rPr>
        <w:t>92 straipsnio nustatytus atvejus.</w:t>
      </w:r>
    </w:p>
    <w:p w:rsidR="00247DEC" w:rsidRPr="00355641" w:rsidRDefault="00247DEC">
      <w:pPr>
        <w:pStyle w:val="BodyText1"/>
        <w:spacing w:line="240" w:lineRule="auto"/>
        <w:ind w:firstLine="709"/>
        <w:rPr>
          <w:color w:val="auto"/>
          <w:spacing w:val="-2"/>
          <w:sz w:val="24"/>
          <w:szCs w:val="24"/>
          <w:lang w:val="lt-LT"/>
        </w:rPr>
      </w:pPr>
      <w:r w:rsidRPr="00355641">
        <w:rPr>
          <w:color w:val="auto"/>
          <w:spacing w:val="-2"/>
          <w:sz w:val="24"/>
          <w:szCs w:val="24"/>
          <w:lang w:val="lt-LT"/>
        </w:rPr>
        <w:t xml:space="preserve">13. Rinktinė apie supaprastintą pirkimą skelbia </w:t>
      </w:r>
      <w:r w:rsidR="009A73D9" w:rsidRPr="00355641">
        <w:rPr>
          <w:color w:val="auto"/>
          <w:sz w:val="24"/>
          <w:szCs w:val="24"/>
          <w:lang w:val="lt-LT"/>
        </w:rPr>
        <w:t>VPĮ</w:t>
      </w:r>
      <w:r w:rsidR="00A30081" w:rsidRPr="00355641">
        <w:rPr>
          <w:color w:val="auto"/>
          <w:sz w:val="24"/>
          <w:szCs w:val="24"/>
          <w:lang w:val="lt-LT"/>
        </w:rPr>
        <w:t xml:space="preserve"> </w:t>
      </w:r>
      <w:r w:rsidRPr="00355641">
        <w:rPr>
          <w:color w:val="auto"/>
          <w:spacing w:val="-2"/>
          <w:sz w:val="24"/>
          <w:szCs w:val="24"/>
          <w:lang w:val="lt-LT"/>
        </w:rPr>
        <w:t>86 straipsnyje ir Taisyklėse nustatyta tvarka, o informacinį pranešimą neskelbiamų supaprastintų pirkimų atveju –</w:t>
      </w:r>
      <w:r w:rsidR="00600D55">
        <w:rPr>
          <w:color w:val="auto"/>
          <w:spacing w:val="-2"/>
          <w:sz w:val="24"/>
          <w:szCs w:val="24"/>
          <w:lang w:val="lt-LT"/>
        </w:rPr>
        <w:t xml:space="preserve"> </w:t>
      </w:r>
      <w:r w:rsidR="00A30081" w:rsidRPr="00355641">
        <w:rPr>
          <w:color w:val="auto"/>
          <w:sz w:val="24"/>
          <w:szCs w:val="24"/>
          <w:lang w:val="lt-LT"/>
        </w:rPr>
        <w:t>VPĮ</w:t>
      </w:r>
      <w:r w:rsidR="009A73D9" w:rsidRPr="00355641">
        <w:rPr>
          <w:color w:val="auto"/>
          <w:sz w:val="24"/>
          <w:szCs w:val="24"/>
          <w:lang w:val="lt-LT"/>
        </w:rPr>
        <w:t xml:space="preserve"> </w:t>
      </w:r>
      <w:r w:rsidRPr="00355641">
        <w:rPr>
          <w:color w:val="auto"/>
          <w:spacing w:val="-2"/>
          <w:sz w:val="24"/>
          <w:szCs w:val="24"/>
          <w:lang w:val="lt-LT"/>
        </w:rPr>
        <w:t>92 straipsnyje ir Taisyklėse nustatyta tvarka.</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14. Kai vykdomas supaprastintas pirkimas dėl </w:t>
      </w:r>
      <w:r w:rsidR="00A30081" w:rsidRPr="00355641">
        <w:rPr>
          <w:color w:val="auto"/>
          <w:sz w:val="24"/>
          <w:szCs w:val="24"/>
          <w:lang w:val="lt-LT"/>
        </w:rPr>
        <w:t>VPĮ</w:t>
      </w:r>
      <w:r w:rsidR="009A73D9" w:rsidRPr="00355641">
        <w:rPr>
          <w:color w:val="auto"/>
          <w:sz w:val="24"/>
          <w:szCs w:val="24"/>
          <w:lang w:val="lt-LT"/>
        </w:rPr>
        <w:t xml:space="preserve"> </w:t>
      </w:r>
      <w:r w:rsidRPr="00355641">
        <w:rPr>
          <w:color w:val="auto"/>
          <w:sz w:val="24"/>
          <w:szCs w:val="24"/>
          <w:lang w:val="lt-LT"/>
        </w:rPr>
        <w:t xml:space="preserve">2 priedėlio B paslaugų sąraše nurodytų paslaugų, kai pirkimo vertė yra ne mažesnė, negu yra nustatyta tarptautinio pirkimo vertės riba, rinktinė gali paskelbti pranešimą dėl savanoriško </w:t>
      </w:r>
      <w:proofErr w:type="spellStart"/>
      <w:r w:rsidRPr="00355641">
        <w:rPr>
          <w:i/>
          <w:iCs/>
          <w:color w:val="auto"/>
          <w:sz w:val="24"/>
          <w:szCs w:val="24"/>
          <w:lang w:val="lt-LT"/>
        </w:rPr>
        <w:t>ex</w:t>
      </w:r>
      <w:proofErr w:type="spellEnd"/>
      <w:r w:rsidRPr="00355641">
        <w:rPr>
          <w:i/>
          <w:iCs/>
          <w:color w:val="auto"/>
          <w:sz w:val="24"/>
          <w:szCs w:val="24"/>
          <w:lang w:val="lt-LT"/>
        </w:rPr>
        <w:t xml:space="preserve"> </w:t>
      </w:r>
      <w:proofErr w:type="spellStart"/>
      <w:r w:rsidRPr="00355641">
        <w:rPr>
          <w:i/>
          <w:iCs/>
          <w:color w:val="auto"/>
          <w:sz w:val="24"/>
          <w:szCs w:val="24"/>
          <w:lang w:val="lt-LT"/>
        </w:rPr>
        <w:t>ante</w:t>
      </w:r>
      <w:proofErr w:type="spellEnd"/>
      <w:r w:rsidRPr="00355641">
        <w:rPr>
          <w:color w:val="auto"/>
          <w:sz w:val="24"/>
          <w:szCs w:val="24"/>
          <w:lang w:val="lt-LT"/>
        </w:rPr>
        <w:t xml:space="preserve"> skaidrumo. Tokiu atveju rinktinė neprivalo skelbti informacinio pranešimo, kaip nurodyta Taisyklių 13 ir 15 punktuose.</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 xml:space="preserve">15. Rinktinė skelbimą apie supaprastintą pirkimą, </w:t>
      </w:r>
      <w:r w:rsidR="00A30081" w:rsidRPr="00355641">
        <w:rPr>
          <w:color w:val="auto"/>
          <w:sz w:val="24"/>
          <w:szCs w:val="24"/>
          <w:lang w:val="lt-LT"/>
        </w:rPr>
        <w:t>VPĮ</w:t>
      </w:r>
      <w:r w:rsidR="009A73D9" w:rsidRPr="00355641">
        <w:rPr>
          <w:color w:val="auto"/>
          <w:sz w:val="24"/>
          <w:szCs w:val="24"/>
          <w:lang w:val="lt-LT"/>
        </w:rPr>
        <w:t xml:space="preserve"> </w:t>
      </w:r>
      <w:r w:rsidRPr="00355641">
        <w:rPr>
          <w:color w:val="auto"/>
          <w:sz w:val="24"/>
          <w:szCs w:val="24"/>
          <w:lang w:val="lt-LT"/>
        </w:rPr>
        <w:t xml:space="preserve">92 straipsnio 2 dalyje nurodytą informacinį pranešimą ir šio straipsnio 3 dalyje nurodytą pranešimą dėl savanoriško </w:t>
      </w:r>
      <w:proofErr w:type="spellStart"/>
      <w:r w:rsidRPr="00355641">
        <w:rPr>
          <w:i/>
          <w:iCs/>
          <w:color w:val="auto"/>
          <w:sz w:val="24"/>
          <w:szCs w:val="24"/>
          <w:lang w:val="lt-LT"/>
        </w:rPr>
        <w:t>ex</w:t>
      </w:r>
      <w:proofErr w:type="spellEnd"/>
      <w:r w:rsidRPr="00355641">
        <w:rPr>
          <w:i/>
          <w:iCs/>
          <w:color w:val="auto"/>
          <w:sz w:val="24"/>
          <w:szCs w:val="24"/>
          <w:lang w:val="lt-LT"/>
        </w:rPr>
        <w:t xml:space="preserve"> </w:t>
      </w:r>
      <w:proofErr w:type="spellStart"/>
      <w:r w:rsidRPr="00355641">
        <w:rPr>
          <w:i/>
          <w:iCs/>
          <w:color w:val="auto"/>
          <w:sz w:val="24"/>
          <w:szCs w:val="24"/>
          <w:lang w:val="lt-LT"/>
        </w:rPr>
        <w:t>ante</w:t>
      </w:r>
      <w:proofErr w:type="spellEnd"/>
      <w:r w:rsidRPr="00355641">
        <w:rPr>
          <w:color w:val="auto"/>
          <w:sz w:val="24"/>
          <w:szCs w:val="24"/>
          <w:lang w:val="lt-LT"/>
        </w:rPr>
        <w:t xml:space="preserve"> skaidrumo, kuriuos pagal šį įstatymą ir Taisykles numatyta paskelbti viešai, skelbia Centrinėje viešųjų pirkimų informacinėje sistemoje (toliau – CVP IS), o pranešimus dėl savanoriško </w:t>
      </w:r>
      <w:proofErr w:type="spellStart"/>
      <w:r w:rsidRPr="00355641">
        <w:rPr>
          <w:i/>
          <w:iCs/>
          <w:color w:val="auto"/>
          <w:sz w:val="24"/>
          <w:szCs w:val="24"/>
          <w:lang w:val="lt-LT"/>
        </w:rPr>
        <w:t>ex</w:t>
      </w:r>
      <w:proofErr w:type="spellEnd"/>
      <w:r w:rsidRPr="00355641">
        <w:rPr>
          <w:i/>
          <w:iCs/>
          <w:color w:val="auto"/>
          <w:sz w:val="24"/>
          <w:szCs w:val="24"/>
          <w:lang w:val="lt-LT"/>
        </w:rPr>
        <w:t xml:space="preserve"> </w:t>
      </w:r>
      <w:proofErr w:type="spellStart"/>
      <w:r w:rsidRPr="00355641">
        <w:rPr>
          <w:i/>
          <w:iCs/>
          <w:color w:val="auto"/>
          <w:sz w:val="24"/>
          <w:szCs w:val="24"/>
          <w:lang w:val="lt-LT"/>
        </w:rPr>
        <w:t>ante</w:t>
      </w:r>
      <w:proofErr w:type="spellEnd"/>
      <w:r w:rsidRPr="00355641">
        <w:rPr>
          <w:color w:val="auto"/>
          <w:sz w:val="24"/>
          <w:szCs w:val="24"/>
          <w:lang w:val="lt-LT"/>
        </w:rPr>
        <w:t xml:space="preserve"> skaidrumo – ir Europos Sąjungos oficialiajame leidinyje. Skelbimai, informaciniai pranešimai ir pranešimai dėl savanoriško </w:t>
      </w:r>
      <w:proofErr w:type="spellStart"/>
      <w:r w:rsidRPr="00355641">
        <w:rPr>
          <w:i/>
          <w:color w:val="auto"/>
          <w:sz w:val="24"/>
          <w:szCs w:val="24"/>
          <w:lang w:val="lt-LT"/>
        </w:rPr>
        <w:t>ex</w:t>
      </w:r>
      <w:proofErr w:type="spellEnd"/>
      <w:r w:rsidRPr="00355641">
        <w:rPr>
          <w:i/>
          <w:color w:val="auto"/>
          <w:sz w:val="24"/>
          <w:szCs w:val="24"/>
          <w:lang w:val="lt-LT"/>
        </w:rPr>
        <w:t xml:space="preserve"> </w:t>
      </w:r>
      <w:proofErr w:type="spellStart"/>
      <w:r w:rsidRPr="00355641">
        <w:rPr>
          <w:i/>
          <w:color w:val="auto"/>
          <w:sz w:val="24"/>
          <w:szCs w:val="24"/>
          <w:lang w:val="lt-LT"/>
        </w:rPr>
        <w:t>ante</w:t>
      </w:r>
      <w:proofErr w:type="spellEnd"/>
      <w:r w:rsidRPr="00355641">
        <w:rPr>
          <w:color w:val="auto"/>
          <w:sz w:val="24"/>
          <w:szCs w:val="24"/>
          <w:lang w:val="lt-LT"/>
        </w:rPr>
        <w:t xml:space="preserve"> skaidrumo </w:t>
      </w:r>
      <w:r w:rsidR="009A73D9" w:rsidRPr="00355641">
        <w:rPr>
          <w:color w:val="auto"/>
          <w:sz w:val="24"/>
          <w:szCs w:val="24"/>
          <w:lang w:val="lt-LT"/>
        </w:rPr>
        <w:t xml:space="preserve">gali būti papildomai skelbiami </w:t>
      </w:r>
      <w:r w:rsidRPr="00355641">
        <w:rPr>
          <w:color w:val="auto"/>
          <w:sz w:val="24"/>
          <w:szCs w:val="24"/>
          <w:lang w:val="lt-LT"/>
        </w:rPr>
        <w:t>internete, leidiniuose ar kitomis priemonėmis.</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lastRenderedPageBreak/>
        <w:t xml:space="preserve">16. Rinktinė, nedelsdama, tačiau ne anksčiau negu skelbimas bus išsiųstas Europos Sąjungos oficialiųjų leidinių biurui ir (ar) paskelbtas CVP IS, savo tinklapyje ir leidinio „Valstybės žinios“ priede „Informaciniai pranešimai“ (mažos vertės pirkimų atveju ir sukūrus rinktinės tinklapį </w:t>
      </w:r>
      <w:r w:rsidR="00600D55" w:rsidRPr="00355641">
        <w:rPr>
          <w:color w:val="auto"/>
          <w:sz w:val="24"/>
          <w:szCs w:val="24"/>
          <w:lang w:val="lt-LT"/>
        </w:rPr>
        <w:t>–</w:t>
      </w:r>
      <w:r w:rsidRPr="00355641">
        <w:rPr>
          <w:color w:val="auto"/>
          <w:sz w:val="24"/>
          <w:szCs w:val="24"/>
          <w:lang w:val="lt-LT"/>
        </w:rPr>
        <w:t xml:space="preserve"> tik savo tinklapyje) informuoja apie pradedamą bet kurį pirkimą, taip pat nustatytą laimėtoją ir ketinamą sudaryti bei sudarytą sutartį, vadovaudamasi Skelbimų teikimo valstybės įmonei Seimo leidyklai „Valstybės žinios“ nustatyta tvarka, nurodydama:</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1) apie pradedamą pirkimą – pirkimo objektą, pirkimo būdą ir jo pasirinkimo priežastis;</w:t>
      </w:r>
    </w:p>
    <w:p w:rsidR="00247DEC" w:rsidRPr="00355641" w:rsidRDefault="00600D55">
      <w:pPr>
        <w:pStyle w:val="BodyText1"/>
        <w:spacing w:line="240" w:lineRule="auto"/>
        <w:ind w:firstLine="709"/>
        <w:rPr>
          <w:color w:val="auto"/>
          <w:sz w:val="24"/>
          <w:szCs w:val="24"/>
          <w:lang w:val="lt-LT"/>
        </w:rPr>
      </w:pPr>
      <w:r>
        <w:rPr>
          <w:color w:val="auto"/>
          <w:sz w:val="24"/>
          <w:szCs w:val="24"/>
          <w:lang w:val="lt-LT"/>
        </w:rPr>
        <w:t xml:space="preserve">2) </w:t>
      </w:r>
      <w:r w:rsidR="00247DEC" w:rsidRPr="00355641">
        <w:rPr>
          <w:color w:val="auto"/>
          <w:sz w:val="24"/>
          <w:szCs w:val="24"/>
          <w:lang w:val="lt-LT"/>
        </w:rPr>
        <w:t>apie nustatytą laimėtoją ir ketinamą sudaryti pirkimo sutartį – pirkimo objektą, numatomą pirkimo sutarties kainą, laimėjusio dalyvio pavadinimą, jo pasirinkimo priežastis ir, jeigu žinoma, p</w:t>
      </w:r>
      <w:r>
        <w:rPr>
          <w:color w:val="auto"/>
          <w:sz w:val="24"/>
          <w:szCs w:val="24"/>
          <w:lang w:val="lt-LT"/>
        </w:rPr>
        <w:t xml:space="preserve">irkimo sutarties įsipareigojimų </w:t>
      </w:r>
      <w:r w:rsidR="00247DEC" w:rsidRPr="00355641">
        <w:rPr>
          <w:color w:val="auto"/>
          <w:sz w:val="24"/>
          <w:szCs w:val="24"/>
          <w:lang w:val="lt-LT"/>
        </w:rPr>
        <w:t xml:space="preserve">dalį, kuriai laimėtojas ketina pasitelkti subrangovus, </w:t>
      </w:r>
      <w:proofErr w:type="spellStart"/>
      <w:r w:rsidR="00247DEC" w:rsidRPr="00355641">
        <w:rPr>
          <w:color w:val="auto"/>
          <w:sz w:val="24"/>
          <w:szCs w:val="24"/>
          <w:lang w:val="lt-LT"/>
        </w:rPr>
        <w:t>subtiekėjus</w:t>
      </w:r>
      <w:proofErr w:type="spellEnd"/>
      <w:r w:rsidR="00247DEC" w:rsidRPr="00355641">
        <w:rPr>
          <w:color w:val="auto"/>
          <w:sz w:val="24"/>
          <w:szCs w:val="24"/>
          <w:lang w:val="lt-LT"/>
        </w:rPr>
        <w:t xml:space="preserve"> ar </w:t>
      </w:r>
      <w:proofErr w:type="spellStart"/>
      <w:r w:rsidR="00247DEC" w:rsidRPr="00355641">
        <w:rPr>
          <w:color w:val="auto"/>
          <w:sz w:val="24"/>
          <w:szCs w:val="24"/>
          <w:lang w:val="lt-LT"/>
        </w:rPr>
        <w:t>subteikėjus</w:t>
      </w:r>
      <w:proofErr w:type="spellEnd"/>
      <w:r w:rsidR="00247DEC" w:rsidRPr="00355641">
        <w:rPr>
          <w:color w:val="auto"/>
          <w:sz w:val="24"/>
          <w:szCs w:val="24"/>
          <w:lang w:val="lt-LT"/>
        </w:rPr>
        <w:t>;</w:t>
      </w:r>
    </w:p>
    <w:p w:rsidR="00247DEC" w:rsidRPr="00355641" w:rsidRDefault="00247DEC">
      <w:pPr>
        <w:spacing w:after="0" w:line="240" w:lineRule="auto"/>
        <w:ind w:firstLine="720"/>
        <w:jc w:val="both"/>
        <w:rPr>
          <w:rFonts w:ascii="Times New Roman" w:hAnsi="Times New Roman"/>
          <w:sz w:val="24"/>
          <w:szCs w:val="24"/>
        </w:rPr>
      </w:pPr>
      <w:r w:rsidRPr="00355641">
        <w:rPr>
          <w:rFonts w:ascii="Times New Roman" w:hAnsi="Times New Roman"/>
          <w:sz w:val="24"/>
          <w:szCs w:val="24"/>
        </w:rPr>
        <w:t xml:space="preserve">3) apie sudarytą pirkimo sutartį – pirkimo objektą, pirkimo sutarties kainą, laimėjusio dalyvio pavadinimą ir, jeigu žinoma, pirkimo sutarties įsipareigojimų dalį, kuriai laimėtojas ketina pasitelkti subrangovus, </w:t>
      </w:r>
      <w:proofErr w:type="spellStart"/>
      <w:r w:rsidRPr="00355641">
        <w:rPr>
          <w:rFonts w:ascii="Times New Roman" w:hAnsi="Times New Roman"/>
          <w:sz w:val="24"/>
          <w:szCs w:val="24"/>
        </w:rPr>
        <w:t>subtiekėjus</w:t>
      </w:r>
      <w:proofErr w:type="spellEnd"/>
      <w:r w:rsidRPr="00355641">
        <w:rPr>
          <w:rFonts w:ascii="Times New Roman" w:hAnsi="Times New Roman"/>
          <w:sz w:val="24"/>
          <w:szCs w:val="24"/>
        </w:rPr>
        <w:t xml:space="preserve"> ar </w:t>
      </w:r>
      <w:proofErr w:type="spellStart"/>
      <w:r w:rsidRPr="00355641">
        <w:rPr>
          <w:rFonts w:ascii="Times New Roman" w:hAnsi="Times New Roman"/>
          <w:sz w:val="24"/>
          <w:szCs w:val="24"/>
        </w:rPr>
        <w:t>subteikėjus</w:t>
      </w:r>
      <w:proofErr w:type="spellEnd"/>
      <w:r w:rsidRPr="00355641">
        <w:rPr>
          <w:rFonts w:ascii="Times New Roman" w:hAnsi="Times New Roman"/>
          <w:sz w:val="24"/>
          <w:szCs w:val="24"/>
        </w:rPr>
        <w:t>;</w:t>
      </w:r>
    </w:p>
    <w:p w:rsidR="00247DEC" w:rsidRPr="00355641" w:rsidRDefault="00247DEC">
      <w:pPr>
        <w:spacing w:after="0" w:line="240" w:lineRule="auto"/>
        <w:ind w:firstLine="720"/>
        <w:jc w:val="both"/>
        <w:rPr>
          <w:rFonts w:ascii="Times New Roman" w:hAnsi="Times New Roman"/>
          <w:sz w:val="24"/>
          <w:szCs w:val="24"/>
        </w:rPr>
      </w:pPr>
      <w:r w:rsidRPr="00355641">
        <w:rPr>
          <w:rFonts w:ascii="Times New Roman" w:hAnsi="Times New Roman"/>
          <w:sz w:val="24"/>
          <w:szCs w:val="24"/>
        </w:rPr>
        <w:t>4) taip pat kitą Viešųjų pirkimų tarnybos nustatytą informaciją.</w:t>
      </w:r>
    </w:p>
    <w:p w:rsidR="00247DEC" w:rsidRPr="00355641" w:rsidRDefault="00247DEC">
      <w:pPr>
        <w:pStyle w:val="Linija"/>
        <w:spacing w:line="240" w:lineRule="auto"/>
        <w:ind w:firstLine="709"/>
        <w:jc w:val="both"/>
        <w:rPr>
          <w:color w:val="auto"/>
          <w:sz w:val="24"/>
          <w:szCs w:val="24"/>
          <w:lang w:val="lt-LT"/>
        </w:rPr>
      </w:pPr>
    </w:p>
    <w:p w:rsidR="00247DEC" w:rsidRPr="00355641" w:rsidRDefault="00A30081" w:rsidP="00162C63">
      <w:pPr>
        <w:pStyle w:val="CentrBold"/>
        <w:spacing w:line="240" w:lineRule="auto"/>
        <w:rPr>
          <w:color w:val="auto"/>
          <w:sz w:val="24"/>
          <w:szCs w:val="24"/>
          <w:lang w:val="lt-LT"/>
        </w:rPr>
      </w:pPr>
      <w:r w:rsidRPr="00355641">
        <w:rPr>
          <w:color w:val="auto"/>
          <w:sz w:val="24"/>
          <w:szCs w:val="24"/>
          <w:lang w:val="lt-LT"/>
        </w:rPr>
        <w:t>III</w:t>
      </w:r>
      <w:r w:rsidR="00247DEC" w:rsidRPr="00355641">
        <w:rPr>
          <w:color w:val="auto"/>
          <w:sz w:val="24"/>
          <w:szCs w:val="24"/>
          <w:lang w:val="lt-LT"/>
        </w:rPr>
        <w:t xml:space="preserve"> </w:t>
      </w:r>
      <w:r w:rsidR="0087453A" w:rsidRPr="00355641">
        <w:rPr>
          <w:color w:val="auto"/>
          <w:sz w:val="24"/>
          <w:szCs w:val="24"/>
          <w:lang w:val="lt-LT"/>
        </w:rPr>
        <w:t xml:space="preserve">skyrius </w:t>
      </w:r>
      <w:r w:rsidR="00162C63" w:rsidRPr="00355641">
        <w:rPr>
          <w:color w:val="auto"/>
          <w:sz w:val="24"/>
          <w:szCs w:val="24"/>
          <w:lang w:val="lt-LT"/>
        </w:rPr>
        <w:br/>
      </w:r>
      <w:r w:rsidR="00247DEC" w:rsidRPr="00355641">
        <w:rPr>
          <w:color w:val="auto"/>
          <w:sz w:val="24"/>
          <w:szCs w:val="24"/>
          <w:lang w:val="lt-LT"/>
        </w:rPr>
        <w:t>PIRKIMO DOKUMENTŲ RENGIMAS, PAAIŠKINIMAI, TEIKIMAS ir registravimas</w:t>
      </w:r>
    </w:p>
    <w:p w:rsidR="00162C63" w:rsidRPr="00355641" w:rsidRDefault="00162C63" w:rsidP="00162C63">
      <w:pPr>
        <w:pStyle w:val="CentrBold"/>
        <w:spacing w:line="240" w:lineRule="auto"/>
        <w:rPr>
          <w:color w:val="auto"/>
          <w:sz w:val="24"/>
          <w:szCs w:val="24"/>
          <w:lang w:val="lt-LT"/>
        </w:rPr>
      </w:pPr>
    </w:p>
    <w:p w:rsidR="00A95CEA" w:rsidRPr="00355641" w:rsidRDefault="007D1A3E" w:rsidP="00471DBA">
      <w:pPr>
        <w:pStyle w:val="Linija"/>
        <w:spacing w:line="240" w:lineRule="auto"/>
        <w:ind w:firstLine="709"/>
        <w:jc w:val="both"/>
        <w:rPr>
          <w:color w:val="auto"/>
          <w:sz w:val="24"/>
          <w:szCs w:val="24"/>
          <w:lang w:val="lt-LT"/>
        </w:rPr>
      </w:pPr>
      <w:r w:rsidRPr="00355641">
        <w:rPr>
          <w:color w:val="auto"/>
          <w:sz w:val="24"/>
          <w:szCs w:val="24"/>
          <w:lang w:val="lt-LT"/>
        </w:rPr>
        <w:t>17</w:t>
      </w:r>
      <w:r w:rsidR="00471DBA" w:rsidRPr="00355641">
        <w:rPr>
          <w:color w:val="auto"/>
          <w:sz w:val="24"/>
          <w:szCs w:val="24"/>
          <w:lang w:val="lt-LT"/>
        </w:rPr>
        <w:t xml:space="preserve">. </w:t>
      </w:r>
      <w:r w:rsidR="003C16BD" w:rsidRPr="00355641">
        <w:rPr>
          <w:color w:val="auto"/>
          <w:sz w:val="24"/>
          <w:szCs w:val="24"/>
          <w:lang w:val="lt-LT"/>
        </w:rPr>
        <w:t>P</w:t>
      </w:r>
      <w:r w:rsidR="00471DBA" w:rsidRPr="00355641">
        <w:rPr>
          <w:color w:val="auto"/>
          <w:sz w:val="24"/>
          <w:szCs w:val="24"/>
          <w:lang w:val="lt-LT"/>
        </w:rPr>
        <w:t xml:space="preserve">irkimus, kurie betarpiškai susiję su rinktinės </w:t>
      </w:r>
      <w:r w:rsidR="00665AC7" w:rsidRPr="00355641">
        <w:rPr>
          <w:color w:val="auto"/>
          <w:sz w:val="24"/>
          <w:szCs w:val="24"/>
          <w:lang w:val="lt-LT"/>
        </w:rPr>
        <w:t xml:space="preserve">konkretaus </w:t>
      </w:r>
      <w:r w:rsidR="00471DBA" w:rsidRPr="00355641">
        <w:rPr>
          <w:color w:val="auto"/>
          <w:sz w:val="24"/>
          <w:szCs w:val="24"/>
          <w:lang w:val="lt-LT"/>
        </w:rPr>
        <w:t>skyriaus</w:t>
      </w:r>
      <w:r w:rsidR="00A40AC5" w:rsidRPr="00355641">
        <w:rPr>
          <w:color w:val="auto"/>
          <w:sz w:val="24"/>
          <w:szCs w:val="24"/>
          <w:lang w:val="lt-LT"/>
        </w:rPr>
        <w:t>, dalinio</w:t>
      </w:r>
      <w:r w:rsidR="00471DBA" w:rsidRPr="00355641">
        <w:rPr>
          <w:color w:val="auto"/>
          <w:sz w:val="24"/>
          <w:szCs w:val="24"/>
          <w:lang w:val="lt-LT"/>
        </w:rPr>
        <w:t xml:space="preserve"> veikla, inicijuoja</w:t>
      </w:r>
      <w:r w:rsidR="004E59C2" w:rsidRPr="00355641">
        <w:rPr>
          <w:color w:val="auto"/>
          <w:sz w:val="24"/>
          <w:szCs w:val="24"/>
          <w:lang w:val="lt-LT"/>
        </w:rPr>
        <w:t xml:space="preserve"> ir </w:t>
      </w:r>
      <w:r w:rsidR="00471DBA" w:rsidRPr="00355641">
        <w:rPr>
          <w:color w:val="auto"/>
          <w:sz w:val="24"/>
          <w:szCs w:val="24"/>
          <w:lang w:val="lt-LT"/>
        </w:rPr>
        <w:t>organizuoja rinktinė</w:t>
      </w:r>
      <w:r w:rsidR="00133E3D" w:rsidRPr="00355641">
        <w:rPr>
          <w:color w:val="auto"/>
          <w:sz w:val="24"/>
          <w:szCs w:val="24"/>
          <w:lang w:val="lt-LT"/>
        </w:rPr>
        <w:t>s skyrių</w:t>
      </w:r>
      <w:r w:rsidR="00AE305C" w:rsidRPr="00355641">
        <w:rPr>
          <w:color w:val="auto"/>
          <w:sz w:val="24"/>
          <w:szCs w:val="24"/>
          <w:lang w:val="lt-LT"/>
        </w:rPr>
        <w:t xml:space="preserve"> vadovai.</w:t>
      </w:r>
      <w:r w:rsidR="00665AC7" w:rsidRPr="00355641">
        <w:rPr>
          <w:color w:val="auto"/>
          <w:sz w:val="24"/>
          <w:szCs w:val="24"/>
          <w:lang w:val="lt-LT"/>
        </w:rPr>
        <w:t xml:space="preserve"> </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18</w:t>
      </w:r>
      <w:r w:rsidR="007A5C0C" w:rsidRPr="00355641">
        <w:rPr>
          <w:color w:val="auto"/>
          <w:sz w:val="24"/>
          <w:szCs w:val="24"/>
          <w:lang w:val="lt-LT"/>
        </w:rPr>
        <w:t xml:space="preserve">. </w:t>
      </w:r>
      <w:r w:rsidR="00247DEC" w:rsidRPr="00355641">
        <w:rPr>
          <w:color w:val="auto"/>
          <w:sz w:val="24"/>
          <w:szCs w:val="24"/>
          <w:lang w:val="lt-LT"/>
        </w:rPr>
        <w:t>Pirkimo dokumentai rengiami lietuvių kalba. Papildomai pirkimo dokumentai gali būti rengiami ir kitomis kalbomis.</w:t>
      </w:r>
      <w:r w:rsidR="000E6A2A" w:rsidRPr="00355641">
        <w:rPr>
          <w:color w:val="auto"/>
          <w:sz w:val="24"/>
          <w:szCs w:val="24"/>
          <w:lang w:val="lt-LT"/>
        </w:rPr>
        <w:t xml:space="preserve"> Tiekėjai, norintys pirkimo dokumentus išversti į užsienio kalbą, tą daro savo lėšomis.</w:t>
      </w:r>
    </w:p>
    <w:p w:rsidR="00247DEC" w:rsidRPr="00355641" w:rsidRDefault="00202C92">
      <w:pPr>
        <w:pStyle w:val="BodyText1"/>
        <w:spacing w:line="240" w:lineRule="auto"/>
        <w:ind w:firstLine="709"/>
        <w:rPr>
          <w:b/>
          <w:bCs/>
          <w:color w:val="auto"/>
          <w:sz w:val="24"/>
          <w:szCs w:val="24"/>
          <w:lang w:val="lt-LT"/>
        </w:rPr>
      </w:pPr>
      <w:r w:rsidRPr="00355641">
        <w:rPr>
          <w:color w:val="auto"/>
          <w:sz w:val="24"/>
          <w:szCs w:val="24"/>
          <w:lang w:val="lt-LT"/>
        </w:rPr>
        <w:t>19</w:t>
      </w:r>
      <w:r w:rsidR="007A5C0C" w:rsidRPr="00355641">
        <w:rPr>
          <w:color w:val="auto"/>
          <w:sz w:val="24"/>
          <w:szCs w:val="24"/>
          <w:lang w:val="lt-LT"/>
        </w:rPr>
        <w:t xml:space="preserve">. </w:t>
      </w:r>
      <w:r w:rsidR="00247DEC" w:rsidRPr="00355641">
        <w:rPr>
          <w:color w:val="auto"/>
          <w:sz w:val="24"/>
          <w:szCs w:val="24"/>
          <w:lang w:val="lt-LT"/>
        </w:rPr>
        <w:t>Pirkimo dokumentai turi būti tikslūs, aiškūs, be dviprasmybių, kad tiekėjai galėtų pateikti pasiūlymus, o rinktinė nupirkti tai, ko reikia.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20</w:t>
      </w:r>
      <w:r w:rsidR="007A5C0C" w:rsidRPr="00355641">
        <w:rPr>
          <w:color w:val="auto"/>
          <w:sz w:val="24"/>
          <w:szCs w:val="24"/>
          <w:lang w:val="lt-LT"/>
        </w:rPr>
        <w:t xml:space="preserve">. </w:t>
      </w:r>
      <w:r w:rsidR="00247DEC" w:rsidRPr="00355641">
        <w:rPr>
          <w:color w:val="auto"/>
          <w:sz w:val="24"/>
          <w:szCs w:val="24"/>
          <w:lang w:val="lt-LT"/>
        </w:rPr>
        <w:t>Pirkimo dokumentuose nustatyti reikalavimai negali dirbtinai riboti tiekėjų galimybių dalyvauti supaprastintame pirkime ar sudaryti sąlygas dalyvauti tik konkretiems tiekėjams.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 </w:t>
      </w:r>
      <w:r w:rsidR="00247DEC" w:rsidRPr="00355641">
        <w:rPr>
          <w:color w:val="auto"/>
          <w:sz w:val="24"/>
          <w:szCs w:val="24"/>
          <w:lang w:val="lt-LT"/>
        </w:rPr>
        <w:t>Pirkimo dokumentuose, atsižvelgiant į pasirinktą supaprastinto pirkimo būdą, pateikiama ši informacija: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 </w:t>
      </w:r>
      <w:r w:rsidR="00247DEC" w:rsidRPr="00355641">
        <w:rPr>
          <w:color w:val="auto"/>
          <w:sz w:val="24"/>
          <w:szCs w:val="24"/>
          <w:lang w:val="lt-LT"/>
        </w:rPr>
        <w:t>nuoroda į rinktinės supaprastintų pirkimų taisykles, kuriomis vadovaujantis vykdomas supaprastintas pirkimas (taisyklių pavadinimas, patvirtinimo data, visų pakeitimų paskelbimo datos);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.2. </w:t>
      </w:r>
      <w:r w:rsidR="00247DEC" w:rsidRPr="00355641">
        <w:rPr>
          <w:color w:val="auto"/>
          <w:sz w:val="24"/>
          <w:szCs w:val="24"/>
          <w:lang w:val="lt-LT"/>
        </w:rPr>
        <w:t>jei apie pirkimą buvo skelbta, nuoroda į skelbimą;</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1B7DE5">
        <w:rPr>
          <w:color w:val="auto"/>
          <w:sz w:val="24"/>
          <w:szCs w:val="24"/>
          <w:lang w:val="lt-LT"/>
        </w:rPr>
        <w:t xml:space="preserve">.3. </w:t>
      </w:r>
      <w:r w:rsidR="00247DEC" w:rsidRPr="00355641">
        <w:rPr>
          <w:color w:val="auto"/>
          <w:sz w:val="24"/>
          <w:szCs w:val="24"/>
          <w:lang w:val="lt-LT"/>
        </w:rPr>
        <w:t>rinktinės darbuotojų, kurie įgalioti palaikyti ryšį su tiekėjais, pareigos, vardai, pavardės, adresai, telefonų ir faksų numeriai, taip pat informacija, kokiu būdu vyks bendravimas tarp rinktinės ir tiekėjų;</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.4. </w:t>
      </w:r>
      <w:r w:rsidR="00247DEC" w:rsidRPr="00355641">
        <w:rPr>
          <w:color w:val="auto"/>
          <w:sz w:val="24"/>
          <w:szCs w:val="24"/>
          <w:lang w:val="lt-LT"/>
        </w:rPr>
        <w:t>pasiūlymų ir (ar) paraiškų pateikimo terminas (data, valanda ir minutė) ir vieta;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.5. </w:t>
      </w:r>
      <w:r w:rsidR="00247DEC" w:rsidRPr="00355641">
        <w:rPr>
          <w:color w:val="auto"/>
          <w:sz w:val="24"/>
          <w:szCs w:val="24"/>
          <w:lang w:val="lt-LT"/>
        </w:rPr>
        <w:t>pasiūlymų ir (ar) paraiškų rengimo ir pateikimo reikalavimai; jeigu numatoma pasiūlymus ir (ar) paraiškas priimti naudojant elektronines priemones, atitinkanč</w:t>
      </w:r>
      <w:r w:rsidR="001371E8" w:rsidRPr="00355641">
        <w:rPr>
          <w:color w:val="auto"/>
          <w:sz w:val="24"/>
          <w:szCs w:val="24"/>
          <w:lang w:val="lt-LT"/>
        </w:rPr>
        <w:t xml:space="preserve">ias </w:t>
      </w:r>
      <w:r w:rsidR="00A30081" w:rsidRPr="00355641">
        <w:rPr>
          <w:color w:val="auto"/>
          <w:sz w:val="24"/>
          <w:szCs w:val="24"/>
          <w:lang w:val="lt-LT"/>
        </w:rPr>
        <w:t>VPĮ</w:t>
      </w:r>
      <w:r w:rsidR="001371E8" w:rsidRPr="00355641">
        <w:rPr>
          <w:color w:val="auto"/>
          <w:sz w:val="24"/>
          <w:szCs w:val="24"/>
          <w:lang w:val="lt-LT"/>
        </w:rPr>
        <w:t xml:space="preserve"> 17 straipsnio nuostatas, </w:t>
      </w:r>
      <w:r w:rsidR="00247DEC" w:rsidRPr="00355641">
        <w:rPr>
          <w:color w:val="auto"/>
          <w:sz w:val="24"/>
          <w:szCs w:val="24"/>
          <w:lang w:val="lt-LT"/>
        </w:rPr>
        <w:t>– informacija apie reikalavimus, būtinus pasiūlymams ir (ar) paraiškoms pateikti elektroniniu būdu, taip pat informacija, kad elektroninis pasiūlymas turi būti pateiktas su saugiu elektroniniu parašu, atitinkančiu teisės aktų reikalavimus;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.6. </w:t>
      </w:r>
      <w:r w:rsidR="00247DEC" w:rsidRPr="00355641">
        <w:rPr>
          <w:color w:val="auto"/>
          <w:sz w:val="24"/>
          <w:szCs w:val="24"/>
          <w:lang w:val="lt-LT"/>
        </w:rPr>
        <w:t>pasiūlymo galiojimo terminas;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.7. </w:t>
      </w:r>
      <w:r w:rsidR="00247DEC" w:rsidRPr="00355641">
        <w:rPr>
          <w:color w:val="auto"/>
          <w:sz w:val="24"/>
          <w:szCs w:val="24"/>
          <w:lang w:val="lt-LT"/>
        </w:rPr>
        <w:t>prekių, paslaugų, darbų ar projekto pavadinimas;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.8. prekių, paslaugų ar darbų kiekis (apimtis), su prekėmis teiktinų paslaugų pobūdis;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.9. prekių tiekimo, paslaugų teikimo ar darbų atlikimo terminai;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.10. </w:t>
      </w:r>
      <w:r w:rsidR="00247DEC" w:rsidRPr="00355641">
        <w:rPr>
          <w:color w:val="auto"/>
          <w:sz w:val="24"/>
          <w:szCs w:val="24"/>
          <w:lang w:val="lt-LT"/>
        </w:rPr>
        <w:t>techninė specifikacija;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.11. pirkimo sutarties atlikimo sąlygos, susijusios su socialinėmis ir aplinkos apsaugos reikmėmis, jei jos atitinka Europos Bendrijos teisės aktus;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lastRenderedPageBreak/>
        <w:t>21</w:t>
      </w:r>
      <w:r w:rsidR="00247DEC" w:rsidRPr="00355641">
        <w:rPr>
          <w:color w:val="auto"/>
          <w:sz w:val="24"/>
          <w:szCs w:val="24"/>
          <w:lang w:val="lt-LT"/>
        </w:rPr>
        <w:t>.12. energijos vartojimo efektyvumo ir aplinkos apsaugos reikalavimai ir (ar) kriterijai Lietuvos Respublikos Vyriausybės ar jos įgaliotos institucijos nustatytais atvejais ir tvarka;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.13. </w:t>
      </w:r>
      <w:r w:rsidR="00247DEC" w:rsidRPr="00355641">
        <w:rPr>
          <w:color w:val="auto"/>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.14.</w:t>
      </w:r>
      <w:r w:rsidR="007A5C0C" w:rsidRPr="00355641">
        <w:rPr>
          <w:color w:val="auto"/>
          <w:sz w:val="24"/>
          <w:szCs w:val="24"/>
          <w:lang w:val="lt-LT"/>
        </w:rPr>
        <w:t xml:space="preserve"> </w:t>
      </w:r>
      <w:r w:rsidR="00247DEC" w:rsidRPr="00355641">
        <w:rPr>
          <w:color w:val="auto"/>
          <w:sz w:val="24"/>
          <w:szCs w:val="24"/>
          <w:lang w:val="lt-LT"/>
        </w:rPr>
        <w:t>informacija, ar leidžiama pateikti alternatyv</w:t>
      </w:r>
      <w:r w:rsidR="001371E8" w:rsidRPr="00355641">
        <w:rPr>
          <w:color w:val="auto"/>
          <w:sz w:val="24"/>
          <w:szCs w:val="24"/>
          <w:lang w:val="lt-LT"/>
        </w:rPr>
        <w:t xml:space="preserve">ius pasiūlymus, jeigu leidžiama </w:t>
      </w:r>
      <w:r w:rsidR="00247DEC" w:rsidRPr="00355641">
        <w:rPr>
          <w:color w:val="auto"/>
          <w:sz w:val="24"/>
          <w:szCs w:val="24"/>
          <w:lang w:val="lt-LT"/>
        </w:rPr>
        <w:t>– šių pasiūlymų reikalavimai;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.15. </w:t>
      </w:r>
      <w:r w:rsidR="00247DEC" w:rsidRPr="00355641">
        <w:rPr>
          <w:color w:val="auto"/>
          <w:sz w:val="24"/>
          <w:szCs w:val="24"/>
          <w:lang w:val="lt-LT"/>
        </w:rPr>
        <w:t>tiekėjų kvalifikacijos reikalavimai, tarp jų ir reikalavimai atskiriems bendrą paraišką ar pasiūlymą pateikiantiems tiekėjams;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.16. </w:t>
      </w:r>
      <w:r w:rsidR="00247DEC" w:rsidRPr="00355641">
        <w:rPr>
          <w:color w:val="auto"/>
          <w:sz w:val="24"/>
          <w:szCs w:val="24"/>
          <w:lang w:val="lt-LT"/>
        </w:rPr>
        <w:t>jeigu n</w:t>
      </w:r>
      <w:r w:rsidR="001371E8" w:rsidRPr="00355641">
        <w:rPr>
          <w:color w:val="auto"/>
          <w:sz w:val="24"/>
          <w:szCs w:val="24"/>
          <w:lang w:val="lt-LT"/>
        </w:rPr>
        <w:t xml:space="preserve">umatoma riboti tiekėjų skaičių </w:t>
      </w:r>
      <w:r w:rsidR="00247DEC" w:rsidRPr="00355641">
        <w:rPr>
          <w:color w:val="auto"/>
          <w:sz w:val="24"/>
          <w:szCs w:val="24"/>
          <w:lang w:val="lt-LT"/>
        </w:rPr>
        <w:t>– kvalifikacinės atrankos kriterijai bei tvarka, mažiausias kandidatų, kuriuos perkančioji organizacija atrinks ir pakvies pateikti pasiūlymus, skaičius;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.17. </w:t>
      </w:r>
      <w:r w:rsidR="00247DEC" w:rsidRPr="00355641">
        <w:rPr>
          <w:color w:val="auto"/>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.18. </w:t>
      </w:r>
      <w:r w:rsidR="00247DEC" w:rsidRPr="00355641">
        <w:rPr>
          <w:color w:val="auto"/>
          <w:sz w:val="24"/>
          <w:szCs w:val="24"/>
          <w:lang w:val="lt-LT"/>
        </w:rPr>
        <w:t>informacija, kaip turi būti apskaičiuota ir išreikšta pasiūlymuose nurodoma kaina;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.19. </w:t>
      </w:r>
      <w:r w:rsidR="00247DEC" w:rsidRPr="00355641">
        <w:rPr>
          <w:color w:val="auto"/>
          <w:sz w:val="24"/>
          <w:szCs w:val="24"/>
          <w:lang w:val="lt-LT"/>
        </w:rPr>
        <w:t xml:space="preserve">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0B2D36" w:rsidRPr="00355641">
        <w:rPr>
          <w:color w:val="auto"/>
          <w:sz w:val="24"/>
          <w:szCs w:val="24"/>
          <w:lang w:val="lt-LT"/>
        </w:rPr>
        <w:noBreakHyphen/>
      </w:r>
      <w:r w:rsidR="00247DEC" w:rsidRPr="00355641">
        <w:rPr>
          <w:color w:val="auto"/>
          <w:sz w:val="24"/>
          <w:szCs w:val="24"/>
          <w:lang w:val="lt-LT"/>
        </w:rPr>
        <w:t xml:space="preserve"> </w:t>
      </w:r>
      <w:r w:rsidR="000B2D36" w:rsidRPr="00355641">
        <w:rPr>
          <w:color w:val="auto"/>
          <w:sz w:val="24"/>
          <w:szCs w:val="24"/>
          <w:lang w:val="lt-LT"/>
        </w:rPr>
        <w:t xml:space="preserve"> </w:t>
      </w:r>
      <w:r w:rsidR="00247DEC" w:rsidRPr="00355641">
        <w:rPr>
          <w:color w:val="auto"/>
          <w:sz w:val="24"/>
          <w:szCs w:val="24"/>
          <w:lang w:val="lt-LT"/>
        </w:rPr>
        <w:t>pagal Lietuvos banko nustatomą ir skelbiamą orientacinį euro ir užsienio valiutų santykį paskutinę pasiūlymų pateikimo termino dieną;</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.2</w:t>
      </w:r>
      <w:r w:rsidR="007A5C0C" w:rsidRPr="00355641">
        <w:rPr>
          <w:color w:val="auto"/>
          <w:sz w:val="24"/>
          <w:szCs w:val="24"/>
          <w:lang w:val="lt-LT"/>
        </w:rPr>
        <w:t xml:space="preserve">0. </w:t>
      </w:r>
      <w:r w:rsidR="00247DEC" w:rsidRPr="00355641">
        <w:rPr>
          <w:color w:val="auto"/>
          <w:sz w:val="24"/>
          <w:szCs w:val="24"/>
          <w:lang w:val="lt-LT"/>
        </w:rPr>
        <w:t>jei numatomas vokų su pasiūlymais atplėšimas ar susipažįstama su elektroninėmis priemonėmis</w:t>
      </w:r>
      <w:r w:rsidR="001371E8" w:rsidRPr="00355641">
        <w:rPr>
          <w:color w:val="auto"/>
          <w:sz w:val="24"/>
          <w:szCs w:val="24"/>
          <w:lang w:val="lt-LT"/>
        </w:rPr>
        <w:t xml:space="preserve"> pateiktais pasiūlymais (toliau </w:t>
      </w:r>
      <w:r w:rsidR="00247DEC" w:rsidRPr="00355641">
        <w:rPr>
          <w:color w:val="auto"/>
          <w:sz w:val="24"/>
          <w:szCs w:val="24"/>
          <w:lang w:val="lt-LT"/>
        </w:rPr>
        <w:t>– vokų su pasiūlymais atplėšimas), vokų su pasiūlymais atplėšimo ir pasiūlymų nagrinėjimo procedūros, kur (nurodoma vieta) ir kada (nurodoma diena, valanda ir minutė) vyks vokų su pasiūlymais atplėšimas;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.21. informacija, ar tiekėjams leidžiama dalyvauti vokų su pasiūlymais atplėšimo procedūroje;</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.22. </w:t>
      </w:r>
      <w:r w:rsidR="00247DEC" w:rsidRPr="00355641">
        <w:rPr>
          <w:color w:val="auto"/>
          <w:sz w:val="24"/>
          <w:szCs w:val="24"/>
          <w:lang w:val="lt-LT"/>
        </w:rPr>
        <w:t>pasiūlymų vertinimo kriterijai, kiekvieno jų svarba bendram įvertinimui, pasirinkto kriterijaus lyginamasis svoris, vertinimo taisyklės ir procedūros;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.23. </w:t>
      </w:r>
      <w:r w:rsidR="00247DEC" w:rsidRPr="00355641">
        <w:rPr>
          <w:color w:val="auto"/>
          <w:sz w:val="24"/>
          <w:szCs w:val="24"/>
          <w:lang w:val="lt-LT"/>
        </w:rPr>
        <w:t>siūlomos pasirašyti pirkimo (preliminariosios) sutarties svarbiausios sąlygos (kainodaros taisyklės, atsiskaitymo tvarka, atlikimo terminai, sutarties nutraukimo tvarka ir kitos sąlygos pag</w:t>
      </w:r>
      <w:r w:rsidR="001371E8" w:rsidRPr="00355641">
        <w:rPr>
          <w:color w:val="auto"/>
          <w:sz w:val="24"/>
          <w:szCs w:val="24"/>
          <w:lang w:val="lt-LT"/>
        </w:rPr>
        <w:t xml:space="preserve">al </w:t>
      </w:r>
      <w:r w:rsidR="00A30081" w:rsidRPr="00355641">
        <w:rPr>
          <w:color w:val="auto"/>
          <w:sz w:val="24"/>
          <w:szCs w:val="24"/>
          <w:lang w:val="lt-LT"/>
        </w:rPr>
        <w:t>VPĮ</w:t>
      </w:r>
      <w:r w:rsidR="001371E8" w:rsidRPr="00355641">
        <w:rPr>
          <w:color w:val="auto"/>
          <w:sz w:val="24"/>
          <w:szCs w:val="24"/>
          <w:lang w:val="lt-LT"/>
        </w:rPr>
        <w:t xml:space="preserve"> 18 straipsnio 6 </w:t>
      </w:r>
      <w:r w:rsidR="00247DEC" w:rsidRPr="00355641">
        <w:rPr>
          <w:color w:val="auto"/>
          <w:sz w:val="24"/>
          <w:szCs w:val="24"/>
          <w:lang w:val="lt-LT"/>
        </w:rPr>
        <w:t>dalį) taip pat pirkimo sutarties projektas, jei jis parengtas;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.24. </w:t>
      </w:r>
      <w:r w:rsidR="00247DEC" w:rsidRPr="00355641">
        <w:rPr>
          <w:color w:val="auto"/>
          <w:sz w:val="24"/>
          <w:szCs w:val="24"/>
          <w:lang w:val="lt-LT"/>
        </w:rPr>
        <w:t>pasiūlymų galiojimo užtikrinimo, jei reikalaujama, ir pirkimo sutarties įvykdymo užtikrinimo reikalavimai;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A95CEA" w:rsidRPr="00355641">
        <w:rPr>
          <w:color w:val="auto"/>
          <w:sz w:val="24"/>
          <w:szCs w:val="24"/>
          <w:lang w:val="lt-LT"/>
        </w:rPr>
        <w:t>.</w:t>
      </w:r>
      <w:r w:rsidR="007A5C0C" w:rsidRPr="00355641">
        <w:rPr>
          <w:color w:val="auto"/>
          <w:sz w:val="24"/>
          <w:szCs w:val="24"/>
          <w:lang w:val="lt-LT"/>
        </w:rPr>
        <w:t xml:space="preserve">25. </w:t>
      </w:r>
      <w:r w:rsidR="00247DEC" w:rsidRPr="00355641">
        <w:rPr>
          <w:color w:val="auto"/>
          <w:sz w:val="24"/>
          <w:szCs w:val="24"/>
          <w:lang w:val="lt-LT"/>
        </w:rPr>
        <w:t>jei perkančioji organizacija numato reikalavimą, kad ūkio subjektų grupė, kurios pasiūlymas bus pripažintas geriausiu</w:t>
      </w:r>
      <w:r w:rsidR="001371E8" w:rsidRPr="00355641">
        <w:rPr>
          <w:color w:val="auto"/>
          <w:sz w:val="24"/>
          <w:szCs w:val="24"/>
          <w:lang w:val="lt-LT"/>
        </w:rPr>
        <w:t xml:space="preserve">, įgytų tam tikrą teisinę formą </w:t>
      </w:r>
      <w:r w:rsidR="00247DEC" w:rsidRPr="00355641">
        <w:rPr>
          <w:color w:val="auto"/>
          <w:sz w:val="24"/>
          <w:szCs w:val="24"/>
          <w:lang w:val="lt-LT"/>
        </w:rPr>
        <w:t>– teisinės formos reikalavimai;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.26. </w:t>
      </w:r>
      <w:r w:rsidR="00247DEC" w:rsidRPr="00355641">
        <w:rPr>
          <w:color w:val="auto"/>
          <w:sz w:val="24"/>
          <w:szCs w:val="24"/>
          <w:lang w:val="lt-LT"/>
        </w:rPr>
        <w:t>būdai, kuriais tiekėjai gali prašyti pirkimo dokumentų paaiškinimų;</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7A5C0C" w:rsidRPr="00355641">
        <w:rPr>
          <w:color w:val="auto"/>
          <w:sz w:val="24"/>
          <w:szCs w:val="24"/>
          <w:lang w:val="lt-LT"/>
        </w:rPr>
        <w:t xml:space="preserve">.27. </w:t>
      </w:r>
      <w:r w:rsidR="00247DEC" w:rsidRPr="00355641">
        <w:rPr>
          <w:color w:val="auto"/>
          <w:sz w:val="24"/>
          <w:szCs w:val="24"/>
          <w:lang w:val="lt-LT"/>
        </w:rPr>
        <w:t>pasiūlymų keitimo ir atšaukimo tvarka;</w:t>
      </w:r>
    </w:p>
    <w:p w:rsidR="00247DEC" w:rsidRPr="00355641" w:rsidRDefault="00355641" w:rsidP="00355641">
      <w:pPr>
        <w:spacing w:after="0" w:line="240" w:lineRule="auto"/>
        <w:jc w:val="both"/>
        <w:rPr>
          <w:rFonts w:ascii="Times New Roman" w:hAnsi="Times New Roman"/>
          <w:sz w:val="24"/>
          <w:szCs w:val="24"/>
          <w:lang w:eastAsia="lt-LT"/>
        </w:rPr>
      </w:pPr>
      <w:r>
        <w:rPr>
          <w:rFonts w:ascii="Times New Roman" w:hAnsi="Times New Roman"/>
          <w:sz w:val="24"/>
          <w:szCs w:val="24"/>
        </w:rPr>
        <w:t xml:space="preserve">          </w:t>
      </w:r>
      <w:r w:rsidR="00202C92" w:rsidRPr="00355641">
        <w:rPr>
          <w:rFonts w:ascii="Times New Roman" w:hAnsi="Times New Roman"/>
          <w:sz w:val="24"/>
          <w:szCs w:val="24"/>
        </w:rPr>
        <w:t>21</w:t>
      </w:r>
      <w:r w:rsidR="00247DEC" w:rsidRPr="00355641">
        <w:rPr>
          <w:rFonts w:ascii="Times New Roman" w:hAnsi="Times New Roman"/>
          <w:sz w:val="24"/>
          <w:szCs w:val="24"/>
        </w:rPr>
        <w:t xml:space="preserve">.28. jeigu tiekėjas ketina pasitelkti subrangovus, </w:t>
      </w:r>
      <w:proofErr w:type="spellStart"/>
      <w:r w:rsidR="00247DEC" w:rsidRPr="00355641">
        <w:rPr>
          <w:rFonts w:ascii="Times New Roman" w:hAnsi="Times New Roman"/>
          <w:sz w:val="24"/>
          <w:szCs w:val="24"/>
        </w:rPr>
        <w:t>subtiekėjus</w:t>
      </w:r>
      <w:proofErr w:type="spellEnd"/>
      <w:r w:rsidR="00247DEC" w:rsidRPr="00355641">
        <w:rPr>
          <w:rFonts w:ascii="Times New Roman" w:hAnsi="Times New Roman"/>
          <w:sz w:val="24"/>
          <w:szCs w:val="24"/>
        </w:rPr>
        <w:t xml:space="preserve"> ar </w:t>
      </w:r>
      <w:proofErr w:type="spellStart"/>
      <w:r w:rsidR="00247DEC" w:rsidRPr="00355641">
        <w:rPr>
          <w:rFonts w:ascii="Times New Roman" w:hAnsi="Times New Roman"/>
          <w:sz w:val="24"/>
          <w:szCs w:val="24"/>
        </w:rPr>
        <w:t>subteikėjus</w:t>
      </w:r>
      <w:proofErr w:type="spellEnd"/>
      <w:r w:rsidR="00247DEC" w:rsidRPr="00355641">
        <w:rPr>
          <w:rFonts w:ascii="Times New Roman" w:hAnsi="Times New Roman"/>
          <w:sz w:val="24"/>
          <w:szCs w:val="24"/>
        </w:rPr>
        <w:t xml:space="preserve">, turi būti reikalaujama, kad tiekėjas savo pasiūlyme nurodytų, kokius subrangovus, </w:t>
      </w:r>
      <w:proofErr w:type="spellStart"/>
      <w:r w:rsidR="00247DEC" w:rsidRPr="00355641">
        <w:rPr>
          <w:rFonts w:ascii="Times New Roman" w:hAnsi="Times New Roman"/>
          <w:sz w:val="24"/>
          <w:szCs w:val="24"/>
        </w:rPr>
        <w:t>subtiekėjus</w:t>
      </w:r>
      <w:proofErr w:type="spellEnd"/>
      <w:r w:rsidR="00247DEC" w:rsidRPr="00355641">
        <w:rPr>
          <w:rFonts w:ascii="Times New Roman" w:hAnsi="Times New Roman"/>
          <w:sz w:val="24"/>
          <w:szCs w:val="24"/>
        </w:rPr>
        <w:t xml:space="preserve"> ar </w:t>
      </w:r>
      <w:proofErr w:type="spellStart"/>
      <w:r w:rsidR="00247DEC" w:rsidRPr="00355641">
        <w:rPr>
          <w:rFonts w:ascii="Times New Roman" w:hAnsi="Times New Roman"/>
          <w:sz w:val="24"/>
          <w:szCs w:val="24"/>
        </w:rPr>
        <w:t>subteikėjus</w:t>
      </w:r>
      <w:proofErr w:type="spellEnd"/>
      <w:r w:rsidR="00247DEC" w:rsidRPr="00355641">
        <w:rPr>
          <w:rFonts w:ascii="Times New Roman" w:hAnsi="Times New Roman"/>
          <w:sz w:val="24"/>
          <w:szCs w:val="24"/>
        </w:rPr>
        <w:t xml:space="preserve"> tiekėjas ketina pasitelkti, ir gali būti reikalaujama, kad tiekėjas savo pasiūlyme nurodytų, kokiai pirkimo daliai atlikti jis  ketina pasitelkti subrangovus, </w:t>
      </w:r>
      <w:proofErr w:type="spellStart"/>
      <w:r w:rsidR="00247DEC" w:rsidRPr="00355641">
        <w:rPr>
          <w:rFonts w:ascii="Times New Roman" w:hAnsi="Times New Roman"/>
          <w:sz w:val="24"/>
          <w:szCs w:val="24"/>
        </w:rPr>
        <w:t>subtiekėjus</w:t>
      </w:r>
      <w:proofErr w:type="spellEnd"/>
      <w:r w:rsidR="00247DEC" w:rsidRPr="00355641">
        <w:rPr>
          <w:rFonts w:ascii="Times New Roman" w:hAnsi="Times New Roman"/>
          <w:sz w:val="24"/>
          <w:szCs w:val="24"/>
        </w:rPr>
        <w:t xml:space="preserve"> ar suteikėjus. </w:t>
      </w:r>
      <w:r w:rsidR="00247DEC" w:rsidRPr="00355641">
        <w:rPr>
          <w:rFonts w:ascii="Times New Roman" w:hAnsi="Times New Roman"/>
          <w:bCs/>
          <w:sz w:val="24"/>
          <w:szCs w:val="24"/>
          <w:lang w:eastAsia="lt-LT"/>
        </w:rPr>
        <w:t xml:space="preserve">Jeigu darbų pirkimo sutarčiai vykdyti pasitelkiami subrangovai, pagrindinius darbus, kuriuos nustato rinktinė, privalo atlikti tiekėjas. </w:t>
      </w:r>
      <w:r w:rsidR="00247DEC" w:rsidRPr="00355641">
        <w:rPr>
          <w:rFonts w:ascii="Times New Roman" w:hAnsi="Times New Roman"/>
          <w:sz w:val="24"/>
          <w:szCs w:val="24"/>
          <w:lang w:eastAsia="lt-LT"/>
        </w:rPr>
        <w:t>Toks nurodymas nekeičia pagrindinio tiekėjo atsakomybės dėl numatomos sudaryti pirkimo sutarties įvykdymo;</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 xml:space="preserve">.29. jeigu rinktinė pirkimą atlieka pagal </w:t>
      </w:r>
      <w:r w:rsidR="00A30081" w:rsidRPr="00355641">
        <w:rPr>
          <w:color w:val="auto"/>
          <w:sz w:val="24"/>
          <w:szCs w:val="24"/>
          <w:lang w:val="lt-LT"/>
        </w:rPr>
        <w:t>VPĮ</w:t>
      </w:r>
      <w:r w:rsidR="001371E8" w:rsidRPr="00355641">
        <w:rPr>
          <w:color w:val="auto"/>
          <w:sz w:val="24"/>
          <w:szCs w:val="24"/>
          <w:lang w:val="lt-LT"/>
        </w:rPr>
        <w:t xml:space="preserve"> </w:t>
      </w:r>
      <w:r w:rsidR="007A5C0C" w:rsidRPr="00355641">
        <w:rPr>
          <w:color w:val="auto"/>
          <w:sz w:val="24"/>
          <w:szCs w:val="24"/>
          <w:lang w:val="lt-LT"/>
        </w:rPr>
        <w:t xml:space="preserve">91 straipsnio reikalavimus </w:t>
      </w:r>
      <w:r w:rsidR="00247DEC" w:rsidRPr="00355641">
        <w:rPr>
          <w:color w:val="auto"/>
          <w:sz w:val="24"/>
          <w:szCs w:val="24"/>
          <w:lang w:val="lt-LT"/>
        </w:rPr>
        <w:t>– nuoroda į tokį pirkimą ir reikalavimas, kad tiekėjas pagrįstų, kad jis atitinka minėto straipsnio reikalavimus, pateikdamas kompetentingos institucijos išduotą dokumentą ar tiekėjo patvirtintą deklaraciją;</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.30. informacija apie pirkimo sutarties sudarymo atidėjimo termino taikymą;</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21</w:t>
      </w:r>
      <w:r w:rsidR="00247DEC" w:rsidRPr="00355641">
        <w:rPr>
          <w:color w:val="auto"/>
          <w:sz w:val="24"/>
          <w:szCs w:val="24"/>
          <w:lang w:val="lt-LT"/>
        </w:rPr>
        <w:t>.31. ginčų nagrinėjimo tvarka;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lastRenderedPageBreak/>
        <w:t>21</w:t>
      </w:r>
      <w:r w:rsidR="007A5C0C" w:rsidRPr="00355641">
        <w:rPr>
          <w:color w:val="auto"/>
          <w:sz w:val="24"/>
          <w:szCs w:val="24"/>
          <w:lang w:val="lt-LT"/>
        </w:rPr>
        <w:t xml:space="preserve">.32. </w:t>
      </w:r>
      <w:r w:rsidR="00247DEC" w:rsidRPr="00355641">
        <w:rPr>
          <w:color w:val="auto"/>
          <w:sz w:val="24"/>
          <w:szCs w:val="24"/>
          <w:lang w:val="lt-LT"/>
        </w:rPr>
        <w:t>kita reikalinga informacija apie pirkimo sąlygas ir procedūras.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22</w:t>
      </w:r>
      <w:r w:rsidR="00247DEC" w:rsidRPr="00355641">
        <w:rPr>
          <w:color w:val="auto"/>
          <w:sz w:val="24"/>
          <w:szCs w:val="24"/>
          <w:lang w:val="lt-LT"/>
        </w:rPr>
        <w:t>. Pirkimo dokumentai gali būti nerengiami, kai apklausa vykdoma žodžiu.</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23</w:t>
      </w:r>
      <w:r w:rsidR="007A5C0C" w:rsidRPr="00355641">
        <w:rPr>
          <w:color w:val="auto"/>
          <w:sz w:val="24"/>
          <w:szCs w:val="24"/>
          <w:lang w:val="lt-LT"/>
        </w:rPr>
        <w:t xml:space="preserve">. </w:t>
      </w:r>
      <w:r w:rsidR="00247DEC" w:rsidRPr="00355641">
        <w:rPr>
          <w:color w:val="auto"/>
          <w:sz w:val="24"/>
          <w:szCs w:val="24"/>
          <w:lang w:val="lt-LT"/>
        </w:rPr>
        <w:t>Pirkimo dokumentų sudėtinė dalis yra skelbimas apie supaprastintą pirkimą. Skelbimuose esanti informacija vėliau papildomai gali būti neteikiama (kituose pirkimo dokumentuose pateikiama nuoroda į atitinkamą informaciją skelbime).</w:t>
      </w:r>
    </w:p>
    <w:p w:rsidR="00247DEC" w:rsidRPr="00355641" w:rsidRDefault="00202C92">
      <w:pPr>
        <w:pStyle w:val="BodyText1"/>
        <w:spacing w:line="240" w:lineRule="auto"/>
        <w:ind w:firstLine="709"/>
        <w:rPr>
          <w:color w:val="auto"/>
          <w:spacing w:val="-2"/>
          <w:sz w:val="24"/>
          <w:szCs w:val="24"/>
          <w:lang w:val="lt-LT"/>
        </w:rPr>
      </w:pPr>
      <w:r w:rsidRPr="00355641">
        <w:rPr>
          <w:color w:val="auto"/>
          <w:spacing w:val="-2"/>
          <w:sz w:val="24"/>
          <w:szCs w:val="24"/>
          <w:lang w:val="lt-LT"/>
        </w:rPr>
        <w:t>24</w:t>
      </w:r>
      <w:r w:rsidR="007A5C0C" w:rsidRPr="00355641">
        <w:rPr>
          <w:color w:val="auto"/>
          <w:spacing w:val="-2"/>
          <w:sz w:val="24"/>
          <w:szCs w:val="24"/>
          <w:lang w:val="lt-LT"/>
        </w:rPr>
        <w:t xml:space="preserve">. </w:t>
      </w:r>
      <w:r w:rsidR="00247DEC" w:rsidRPr="00355641">
        <w:rPr>
          <w:color w:val="auto"/>
          <w:spacing w:val="-2"/>
          <w:sz w:val="24"/>
          <w:szCs w:val="24"/>
          <w:lang w:val="lt-LT"/>
        </w:rPr>
        <w:t xml:space="preserve">Mažos vertės pirkimo atveju, taip pat kai apklausos metu pasiūlymą pateikti kviečiamas tik vienas tiekėjas, pirkimo dokumentuose gali būti </w:t>
      </w:r>
      <w:r w:rsidR="003E5EB6" w:rsidRPr="00355641">
        <w:rPr>
          <w:color w:val="auto"/>
          <w:spacing w:val="-2"/>
          <w:sz w:val="24"/>
          <w:szCs w:val="24"/>
          <w:lang w:val="lt-LT"/>
        </w:rPr>
        <w:t>pateikiama ne visa Taisyklių 21</w:t>
      </w:r>
      <w:r w:rsidR="001371E8" w:rsidRPr="00355641">
        <w:rPr>
          <w:color w:val="auto"/>
          <w:spacing w:val="-2"/>
          <w:sz w:val="24"/>
          <w:szCs w:val="24"/>
          <w:lang w:val="lt-LT"/>
        </w:rPr>
        <w:t xml:space="preserve"> </w:t>
      </w:r>
      <w:r w:rsidR="00247DEC" w:rsidRPr="00355641">
        <w:rPr>
          <w:color w:val="auto"/>
          <w:spacing w:val="-2"/>
          <w:sz w:val="24"/>
          <w:szCs w:val="24"/>
          <w:lang w:val="lt-LT"/>
        </w:rPr>
        <w:t>punkte nurodyta informacija, jeigu rinktinė mano, kad informacija yra nereikalinga.</w:t>
      </w:r>
    </w:p>
    <w:p w:rsidR="00247DEC" w:rsidRPr="00355641" w:rsidRDefault="00202C92">
      <w:pPr>
        <w:pStyle w:val="BodyText1"/>
        <w:spacing w:line="240" w:lineRule="auto"/>
        <w:ind w:firstLine="709"/>
        <w:rPr>
          <w:color w:val="auto"/>
          <w:spacing w:val="-4"/>
          <w:sz w:val="24"/>
          <w:szCs w:val="24"/>
          <w:lang w:val="lt-LT"/>
        </w:rPr>
      </w:pPr>
      <w:r w:rsidRPr="00355641">
        <w:rPr>
          <w:color w:val="auto"/>
          <w:spacing w:val="-4"/>
          <w:sz w:val="24"/>
          <w:szCs w:val="24"/>
          <w:lang w:val="lt-LT"/>
        </w:rPr>
        <w:t>25</w:t>
      </w:r>
      <w:r w:rsidR="007A5C0C" w:rsidRPr="00355641">
        <w:rPr>
          <w:color w:val="auto"/>
          <w:spacing w:val="-4"/>
          <w:sz w:val="24"/>
          <w:szCs w:val="24"/>
          <w:lang w:val="lt-LT"/>
        </w:rPr>
        <w:t xml:space="preserve">. </w:t>
      </w:r>
      <w:r w:rsidR="00247DEC" w:rsidRPr="00355641">
        <w:rPr>
          <w:color w:val="auto"/>
          <w:spacing w:val="-4"/>
          <w:sz w:val="24"/>
          <w:szCs w:val="24"/>
          <w:lang w:val="lt-LT"/>
        </w:rPr>
        <w:t>Pirkimo dokumentai, kuriuos įmanoma pateikti elektroninėmis priemonėmis, įskaitant technines specifikacijas, dokumentų paaiškinimus (patikslinimus), taip pat atsakymus į tiekėjų klausimus, skelbiami CVP IS kartu su skelbimu apie supaprastintą pirkimą. Rinktinė pirkimo dokumentus taip pat gali paskelbti interneto svetainėje. Jeigu pirkimo dokumentų neįmanoma paskelbti CVP IS ar vykdomas neskelbiamas pirkimas, tiekėjui jie</w:t>
      </w:r>
      <w:r w:rsidR="007A5C0C" w:rsidRPr="00355641">
        <w:rPr>
          <w:color w:val="auto"/>
          <w:spacing w:val="-4"/>
          <w:sz w:val="24"/>
          <w:szCs w:val="24"/>
          <w:lang w:val="lt-LT"/>
        </w:rPr>
        <w:t xml:space="preserve"> pateikiami kitomis priemonėmis </w:t>
      </w:r>
      <w:r w:rsidR="00247DEC" w:rsidRPr="00355641">
        <w:rPr>
          <w:color w:val="auto"/>
          <w:spacing w:val="-4"/>
          <w:sz w:val="24"/>
          <w:szCs w:val="24"/>
          <w:lang w:val="lt-LT"/>
        </w:rPr>
        <w:t>– asmeniškai, registruotu laišku, elektroniniu laišku ar faksu.</w:t>
      </w:r>
    </w:p>
    <w:p w:rsidR="00247DEC" w:rsidRPr="00355641" w:rsidRDefault="00202C92">
      <w:pPr>
        <w:pStyle w:val="BodyText1"/>
        <w:spacing w:line="240" w:lineRule="auto"/>
        <w:ind w:firstLine="709"/>
        <w:rPr>
          <w:color w:val="auto"/>
          <w:spacing w:val="-4"/>
          <w:sz w:val="24"/>
          <w:szCs w:val="24"/>
          <w:lang w:val="lt-LT"/>
        </w:rPr>
      </w:pPr>
      <w:r w:rsidRPr="00355641">
        <w:rPr>
          <w:color w:val="auto"/>
          <w:spacing w:val="-4"/>
          <w:sz w:val="24"/>
          <w:szCs w:val="24"/>
          <w:lang w:val="lt-LT"/>
        </w:rPr>
        <w:t>26</w:t>
      </w:r>
      <w:r w:rsidR="007A5C0C" w:rsidRPr="00355641">
        <w:rPr>
          <w:color w:val="auto"/>
          <w:spacing w:val="-4"/>
          <w:sz w:val="24"/>
          <w:szCs w:val="24"/>
          <w:lang w:val="lt-LT"/>
        </w:rPr>
        <w:t xml:space="preserve">. </w:t>
      </w:r>
      <w:r w:rsidR="00247DEC" w:rsidRPr="00355641">
        <w:rPr>
          <w:color w:val="auto"/>
          <w:spacing w:val="-4"/>
          <w:sz w:val="24"/>
          <w:szCs w:val="24"/>
          <w:lang w:val="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w:t>
      </w:r>
      <w:r w:rsidR="007A5C0C" w:rsidRPr="00355641">
        <w:rPr>
          <w:color w:val="auto"/>
          <w:spacing w:val="-4"/>
          <w:sz w:val="24"/>
          <w:szCs w:val="24"/>
          <w:lang w:val="lt-LT"/>
        </w:rPr>
        <w:t xml:space="preserve">edelsiant, ne vėliau kaip per 1 </w:t>
      </w:r>
      <w:r w:rsidR="00247DEC" w:rsidRPr="00355641">
        <w:rPr>
          <w:color w:val="auto"/>
          <w:spacing w:val="-4"/>
          <w:sz w:val="24"/>
          <w:szCs w:val="24"/>
          <w:lang w:val="lt-LT"/>
        </w:rPr>
        <w:t>darbo dieną, gavus prašymą. Kai pirkimo dokumentai skelbiami CVP IS, papildomai jie gali būti neteikiami.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27</w:t>
      </w:r>
      <w:r w:rsidR="007A5C0C" w:rsidRPr="00355641">
        <w:rPr>
          <w:color w:val="auto"/>
          <w:sz w:val="24"/>
          <w:szCs w:val="24"/>
          <w:lang w:val="lt-LT"/>
        </w:rPr>
        <w:t xml:space="preserve">. </w:t>
      </w:r>
      <w:r w:rsidR="00247DEC" w:rsidRPr="00355641">
        <w:rPr>
          <w:color w:val="auto"/>
          <w:sz w:val="24"/>
          <w:szCs w:val="24"/>
          <w:lang w:val="lt-LT"/>
        </w:rPr>
        <w:t>Tiekėjas gali paprašyti, kad rinktinė paaiškintų pirkimo dokumentus. Rinktinė atsako į kiekvieną tiekėjo rašytinį prašymą paaiškinti pirkimo dokumentus, jeigu prašymas ga</w:t>
      </w:r>
      <w:r w:rsidR="007A5C0C" w:rsidRPr="00355641">
        <w:rPr>
          <w:color w:val="auto"/>
          <w:sz w:val="24"/>
          <w:szCs w:val="24"/>
          <w:lang w:val="lt-LT"/>
        </w:rPr>
        <w:t xml:space="preserve">utas ne vėliau kaip prieš 4 </w:t>
      </w:r>
      <w:r w:rsidR="00247DEC" w:rsidRPr="00355641">
        <w:rPr>
          <w:color w:val="auto"/>
          <w:sz w:val="24"/>
          <w:szCs w:val="24"/>
          <w:lang w:val="lt-LT"/>
        </w:rPr>
        <w:t>darbo dienas iki pirkimo pasiūlymų pateikimo termino pabaigos. Rinktinė į gautą praš</w:t>
      </w:r>
      <w:r w:rsidR="007A5C0C" w:rsidRPr="00355641">
        <w:rPr>
          <w:color w:val="auto"/>
          <w:sz w:val="24"/>
          <w:szCs w:val="24"/>
          <w:lang w:val="lt-LT"/>
        </w:rPr>
        <w:t xml:space="preserve">ymą atsako ne vėliau kaip per 3 </w:t>
      </w:r>
      <w:r w:rsidR="00247DEC" w:rsidRPr="00355641">
        <w:rPr>
          <w:color w:val="auto"/>
          <w:sz w:val="24"/>
          <w:szCs w:val="24"/>
          <w:lang w:val="lt-LT"/>
        </w:rPr>
        <w:t>darbo dienas nuo jo gavimo dienos. Rinktinė,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247DEC" w:rsidRPr="00355641" w:rsidRDefault="00202C92">
      <w:pPr>
        <w:pStyle w:val="BodyText1"/>
        <w:spacing w:line="240" w:lineRule="auto"/>
        <w:ind w:firstLine="709"/>
        <w:rPr>
          <w:color w:val="auto"/>
          <w:spacing w:val="-4"/>
          <w:sz w:val="24"/>
          <w:szCs w:val="24"/>
          <w:lang w:val="lt-LT"/>
        </w:rPr>
      </w:pPr>
      <w:r w:rsidRPr="00355641">
        <w:rPr>
          <w:color w:val="auto"/>
          <w:spacing w:val="-4"/>
          <w:sz w:val="24"/>
          <w:szCs w:val="24"/>
          <w:lang w:val="lt-LT"/>
        </w:rPr>
        <w:t>28</w:t>
      </w:r>
      <w:r w:rsidR="007A5C0C" w:rsidRPr="00355641">
        <w:rPr>
          <w:color w:val="auto"/>
          <w:spacing w:val="-4"/>
          <w:sz w:val="24"/>
          <w:szCs w:val="24"/>
          <w:lang w:val="lt-LT"/>
        </w:rPr>
        <w:t xml:space="preserve">. </w:t>
      </w:r>
      <w:r w:rsidR="00247DEC" w:rsidRPr="00355641">
        <w:rPr>
          <w:color w:val="auto"/>
          <w:spacing w:val="-4"/>
          <w:sz w:val="24"/>
          <w:szCs w:val="24"/>
          <w:lang w:val="lt-LT"/>
        </w:rPr>
        <w:t>Nesibaigus pasiūlymų pateikimo terminui, rinktinė savo iniciatyva gali paaiškinti (patikslinti) pirkimo dokumentus, tikslinant ir paskelbtą informaciją. Paaiškinimai turi būti išsiųsti (paskelbti) likus pakankamai laiko iki pasiūlymų pateikimo termino pabaigos.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29</w:t>
      </w:r>
      <w:r w:rsidR="007A5C0C" w:rsidRPr="00355641">
        <w:rPr>
          <w:color w:val="auto"/>
          <w:sz w:val="24"/>
          <w:szCs w:val="24"/>
          <w:lang w:val="lt-LT"/>
        </w:rPr>
        <w:t xml:space="preserve">. </w:t>
      </w:r>
      <w:r w:rsidR="00247DEC" w:rsidRPr="00355641">
        <w:rPr>
          <w:color w:val="auto"/>
          <w:sz w:val="24"/>
          <w:szCs w:val="24"/>
          <w:lang w:val="lt-LT"/>
        </w:rPr>
        <w:t>Jeigu rinktinė rengia susitikimą su tiekėju, Komisija, pirkimų organizatorius ar kitas atsakingas susitikime su tiekėju dalyvaujantis rinktinės darbuotojas surašo šio susitikimo protokolą. Protokole fiksuojami visi šio susitikimo metu pateikti klausimai dėl pirkimo dokumentų ir atsakymai į juos. Protokolo išrašas laikomas pirkimo dokumentų paaiškinimu, kuris turi būti p</w:t>
      </w:r>
      <w:r w:rsidR="001371E8" w:rsidRPr="00355641">
        <w:rPr>
          <w:color w:val="auto"/>
          <w:sz w:val="24"/>
          <w:szCs w:val="24"/>
          <w:lang w:val="lt-LT"/>
        </w:rPr>
        <w:t>ateiktas tiekėjams T</w:t>
      </w:r>
      <w:r w:rsidR="00133E3D" w:rsidRPr="00355641">
        <w:rPr>
          <w:color w:val="auto"/>
          <w:sz w:val="24"/>
          <w:szCs w:val="24"/>
          <w:lang w:val="lt-LT"/>
        </w:rPr>
        <w:t>aisyklių 27</w:t>
      </w:r>
      <w:r w:rsidR="001371E8" w:rsidRPr="00355641">
        <w:rPr>
          <w:color w:val="auto"/>
          <w:sz w:val="24"/>
          <w:szCs w:val="24"/>
          <w:lang w:val="lt-LT"/>
        </w:rPr>
        <w:t xml:space="preserve"> </w:t>
      </w:r>
      <w:r w:rsidR="00247DEC" w:rsidRPr="00355641">
        <w:rPr>
          <w:color w:val="auto"/>
          <w:sz w:val="24"/>
          <w:szCs w:val="24"/>
          <w:lang w:val="lt-LT"/>
        </w:rPr>
        <w:t>punkte nustatyta tvarka.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30</w:t>
      </w:r>
      <w:r w:rsidR="007A5C0C" w:rsidRPr="00355641">
        <w:rPr>
          <w:color w:val="auto"/>
          <w:sz w:val="24"/>
          <w:szCs w:val="24"/>
          <w:lang w:val="lt-LT"/>
        </w:rPr>
        <w:t xml:space="preserve">. </w:t>
      </w:r>
      <w:r w:rsidR="00247DEC" w:rsidRPr="00355641">
        <w:rPr>
          <w:color w:val="auto"/>
          <w:sz w:val="24"/>
          <w:szCs w:val="24"/>
          <w:lang w:val="lt-LT"/>
        </w:rPr>
        <w:t>Jeigu pirkimo dokumentus paaiškinusi (patikslinusi) rinktinė jų negali pateikti Ta</w:t>
      </w:r>
      <w:r w:rsidR="007A5C0C" w:rsidRPr="00355641">
        <w:rPr>
          <w:color w:val="auto"/>
          <w:sz w:val="24"/>
          <w:szCs w:val="24"/>
          <w:lang w:val="lt-LT"/>
        </w:rPr>
        <w:t>isyklių 2</w:t>
      </w:r>
      <w:r w:rsidR="00133E3D" w:rsidRPr="00355641">
        <w:rPr>
          <w:color w:val="auto"/>
          <w:sz w:val="24"/>
          <w:szCs w:val="24"/>
          <w:lang w:val="lt-LT"/>
        </w:rPr>
        <w:t>7 ar 28</w:t>
      </w:r>
      <w:r w:rsidR="007A5C0C" w:rsidRPr="00355641">
        <w:rPr>
          <w:color w:val="auto"/>
          <w:sz w:val="24"/>
          <w:szCs w:val="24"/>
          <w:lang w:val="lt-LT"/>
        </w:rPr>
        <w:t xml:space="preserve"> </w:t>
      </w:r>
      <w:r w:rsidR="00247DEC" w:rsidRPr="00355641">
        <w:rPr>
          <w:color w:val="auto"/>
          <w:sz w:val="24"/>
          <w:szCs w:val="24"/>
          <w:lang w:val="lt-LT"/>
        </w:rPr>
        <w:t>punktuose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Rinktinė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47DEC" w:rsidRPr="00355641" w:rsidRDefault="00202C92">
      <w:pPr>
        <w:pStyle w:val="BodyText1"/>
        <w:spacing w:line="240" w:lineRule="auto"/>
        <w:ind w:firstLine="709"/>
        <w:rPr>
          <w:color w:val="auto"/>
          <w:spacing w:val="-4"/>
          <w:sz w:val="24"/>
          <w:szCs w:val="24"/>
          <w:lang w:val="lt-LT"/>
        </w:rPr>
      </w:pPr>
      <w:r w:rsidRPr="00355641">
        <w:rPr>
          <w:color w:val="auto"/>
          <w:spacing w:val="-4"/>
          <w:sz w:val="24"/>
          <w:szCs w:val="24"/>
          <w:lang w:val="lt-LT"/>
        </w:rPr>
        <w:t>31</w:t>
      </w:r>
      <w:r w:rsidR="00247DEC" w:rsidRPr="00355641">
        <w:rPr>
          <w:color w:val="auto"/>
          <w:spacing w:val="-4"/>
          <w:sz w:val="24"/>
          <w:szCs w:val="24"/>
          <w:lang w:val="lt-LT"/>
        </w:rPr>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r w:rsidR="00A30081" w:rsidRPr="00355641">
        <w:rPr>
          <w:color w:val="auto"/>
          <w:sz w:val="24"/>
          <w:szCs w:val="24"/>
          <w:lang w:val="lt-LT"/>
        </w:rPr>
        <w:t>VPĮ</w:t>
      </w:r>
      <w:r w:rsidR="004C110F" w:rsidRPr="00355641">
        <w:rPr>
          <w:color w:val="auto"/>
          <w:sz w:val="24"/>
          <w:szCs w:val="24"/>
          <w:lang w:val="lt-LT"/>
        </w:rPr>
        <w:t xml:space="preserve"> </w:t>
      </w:r>
      <w:r w:rsidR="007A5C0C" w:rsidRPr="00355641">
        <w:rPr>
          <w:color w:val="auto"/>
          <w:spacing w:val="-4"/>
          <w:sz w:val="24"/>
          <w:szCs w:val="24"/>
          <w:lang w:val="lt-LT"/>
        </w:rPr>
        <w:t xml:space="preserve">86 </w:t>
      </w:r>
      <w:r w:rsidR="00247DEC" w:rsidRPr="00355641">
        <w:rPr>
          <w:color w:val="auto"/>
          <w:spacing w:val="-4"/>
          <w:sz w:val="24"/>
          <w:szCs w:val="24"/>
          <w:lang w:val="lt-LT"/>
        </w:rPr>
        <w:t>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32</w:t>
      </w:r>
      <w:r w:rsidR="00247DEC" w:rsidRPr="00355641">
        <w:rPr>
          <w:color w:val="auto"/>
          <w:sz w:val="24"/>
          <w:szCs w:val="24"/>
          <w:lang w:val="lt-LT"/>
        </w:rPr>
        <w:t xml:space="preserve">. Pirkimo dokumentus tvirtina viešojo pirkimo komisija ir pasirašo posėdyje dalyvavę komisijos nariai, susirašinėjimo su tiekėjais dokumentus pasirašo komisijos pirmininkas arba </w:t>
      </w:r>
      <w:r w:rsidR="00247DEC" w:rsidRPr="00355641">
        <w:rPr>
          <w:color w:val="auto"/>
          <w:sz w:val="24"/>
          <w:szCs w:val="24"/>
          <w:lang w:val="lt-LT"/>
        </w:rPr>
        <w:lastRenderedPageBreak/>
        <w:t>komisijos pirmininko pavaduotojas, mažos vertės pirkimų, vykdomų pirkimo organizatoriaus, pirkimo dokumentus ir susirašinėjimą su tiekėjais pasirašo Komisijos pirmininkas. Viešųjų pirkimų skelbimus ir ataskaitas, teikiamas Viešųjų pirkimų tarnybai, pasirašo rinktinės vadas.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 Kai apklausa (mažos vertės pirkimas) atliekama: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.1. žodžiu, turi būti rengiami šie pirkimo ir su pirkimu susiję dokumentai: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.1.1. paraiška dėl pirkimo;</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.1.2. tiekėjų apklausos pažyma;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.1.3. pirkimo sutartis (jeigu sudaroma raštu);</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.1.4. kiti pirkimo dokumentai (</w:t>
      </w:r>
      <w:r w:rsidR="00247DEC" w:rsidRPr="00355641">
        <w:rPr>
          <w:iCs/>
          <w:color w:val="auto"/>
          <w:sz w:val="24"/>
          <w:szCs w:val="24"/>
          <w:lang w:val="lt-LT"/>
        </w:rPr>
        <w:t>pvz.</w:t>
      </w:r>
      <w:r w:rsidR="00247DEC" w:rsidRPr="00355641">
        <w:rPr>
          <w:color w:val="auto"/>
          <w:sz w:val="24"/>
          <w:szCs w:val="24"/>
          <w:lang w:val="lt-LT"/>
        </w:rPr>
        <w:t>, prašymas tiekėjui pagrįsti neįprastai mažą pasiūlymo kainą ir kiti dokumentai, jeigu pagal teisės aktų reikalavimus juos reikalaujama parengti raštu).</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.2. raštu, turi būti rengiami šie pirkimo ir su pirkimu susiję dokumentai: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.2.1. paraiška dėl pirkimo;</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.2.2. kvietimas pateikti pasiūlymą (pirkimo sąlygos);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 xml:space="preserve">.2.3. tiekėjų apklausos pažyma; </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4C110F" w:rsidRPr="00355641">
        <w:rPr>
          <w:color w:val="auto"/>
          <w:sz w:val="24"/>
          <w:szCs w:val="24"/>
          <w:lang w:val="lt-LT"/>
        </w:rPr>
        <w:t>.2.4.</w:t>
      </w:r>
      <w:r w:rsidR="00247DEC" w:rsidRPr="00355641">
        <w:rPr>
          <w:color w:val="auto"/>
          <w:sz w:val="24"/>
          <w:szCs w:val="24"/>
          <w:lang w:val="lt-LT"/>
        </w:rPr>
        <w:t xml:space="preserve"> pirkimo sutartis (jeigu sudaroma raštu);</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33</w:t>
      </w:r>
      <w:r w:rsidR="00247DEC" w:rsidRPr="00355641">
        <w:rPr>
          <w:color w:val="auto"/>
          <w:sz w:val="24"/>
          <w:szCs w:val="24"/>
          <w:lang w:val="lt-LT"/>
        </w:rPr>
        <w:t>.2.5. kiti pirkimo dokumentai (pirkimo dokumentų paaiškinimai, pranešimai tiekėjams ir kt.).</w:t>
      </w:r>
    </w:p>
    <w:p w:rsidR="00247DEC" w:rsidRPr="00355641" w:rsidRDefault="00202C92">
      <w:pPr>
        <w:tabs>
          <w:tab w:val="left" w:pos="540"/>
        </w:tabs>
        <w:spacing w:after="0" w:line="240" w:lineRule="auto"/>
        <w:ind w:firstLine="709"/>
        <w:jc w:val="both"/>
        <w:rPr>
          <w:rFonts w:ascii="Times New Roman" w:hAnsi="Times New Roman"/>
          <w:sz w:val="24"/>
          <w:szCs w:val="24"/>
        </w:rPr>
      </w:pPr>
      <w:r w:rsidRPr="00355641">
        <w:rPr>
          <w:rFonts w:ascii="Times New Roman" w:hAnsi="Times New Roman"/>
          <w:sz w:val="24"/>
          <w:szCs w:val="24"/>
        </w:rPr>
        <w:t>34</w:t>
      </w:r>
      <w:r w:rsidR="00247DEC" w:rsidRPr="00355641">
        <w:rPr>
          <w:rFonts w:ascii="Times New Roman" w:hAnsi="Times New Roman"/>
          <w:sz w:val="24"/>
          <w:szCs w:val="24"/>
        </w:rPr>
        <w:t>. Pirkimo organizatorius ar Komisijos sekretorius pateikia BRS registravimui:</w:t>
      </w:r>
    </w:p>
    <w:p w:rsidR="00247DEC" w:rsidRPr="00355641" w:rsidRDefault="00202C92">
      <w:pPr>
        <w:tabs>
          <w:tab w:val="left" w:pos="540"/>
        </w:tabs>
        <w:spacing w:after="0" w:line="240" w:lineRule="auto"/>
        <w:ind w:firstLine="709"/>
        <w:jc w:val="both"/>
        <w:rPr>
          <w:rFonts w:ascii="Times New Roman" w:hAnsi="Times New Roman"/>
          <w:sz w:val="24"/>
          <w:szCs w:val="24"/>
        </w:rPr>
      </w:pPr>
      <w:r w:rsidRPr="00355641">
        <w:rPr>
          <w:rFonts w:ascii="Times New Roman" w:hAnsi="Times New Roman"/>
          <w:sz w:val="24"/>
          <w:szCs w:val="24"/>
        </w:rPr>
        <w:t>34</w:t>
      </w:r>
      <w:r w:rsidR="00247DEC" w:rsidRPr="00355641">
        <w:rPr>
          <w:rFonts w:ascii="Times New Roman" w:hAnsi="Times New Roman"/>
          <w:sz w:val="24"/>
          <w:szCs w:val="24"/>
        </w:rPr>
        <w:t xml:space="preserve">.1. tiekėjui siunčiamą kvietimą pateikti pasiūlymą, pirkimo dokumentų paaiškinimus, pranešimus ir kitą tiekėjams siunčiamą informaciją (prieš ją išsiunčiant) Siunčiamų dokumentų pirkimų apklausos būdu klausimais registre; </w:t>
      </w:r>
    </w:p>
    <w:p w:rsidR="00247DEC" w:rsidRPr="00355641" w:rsidRDefault="00202C92">
      <w:pPr>
        <w:tabs>
          <w:tab w:val="left" w:pos="540"/>
        </w:tabs>
        <w:spacing w:after="0" w:line="240" w:lineRule="auto"/>
        <w:ind w:firstLine="709"/>
        <w:jc w:val="both"/>
        <w:rPr>
          <w:rFonts w:ascii="Times New Roman" w:hAnsi="Times New Roman"/>
          <w:sz w:val="24"/>
          <w:szCs w:val="24"/>
        </w:rPr>
      </w:pPr>
      <w:r w:rsidRPr="00355641">
        <w:rPr>
          <w:rFonts w:ascii="Times New Roman" w:hAnsi="Times New Roman"/>
          <w:sz w:val="24"/>
          <w:szCs w:val="24"/>
        </w:rPr>
        <w:t>34</w:t>
      </w:r>
      <w:r w:rsidR="00247DEC" w:rsidRPr="00355641">
        <w:rPr>
          <w:rFonts w:ascii="Times New Roman" w:hAnsi="Times New Roman"/>
          <w:sz w:val="24"/>
          <w:szCs w:val="24"/>
        </w:rPr>
        <w:t xml:space="preserve">.2. tiekėjų apklausos pažymas (jei tiekėjų apklausos pažymos pildomos) nedelsiant po užpildymo Tiekėjų apklausų pažymų registre; </w:t>
      </w:r>
    </w:p>
    <w:p w:rsidR="00247DEC" w:rsidRPr="00355641" w:rsidRDefault="00202C92">
      <w:pPr>
        <w:pStyle w:val="Linija"/>
        <w:spacing w:line="240" w:lineRule="auto"/>
        <w:ind w:firstLine="709"/>
        <w:jc w:val="both"/>
        <w:rPr>
          <w:color w:val="auto"/>
          <w:sz w:val="24"/>
          <w:szCs w:val="24"/>
          <w:lang w:val="lt-LT"/>
        </w:rPr>
      </w:pPr>
      <w:r w:rsidRPr="00355641">
        <w:rPr>
          <w:color w:val="auto"/>
          <w:sz w:val="24"/>
          <w:szCs w:val="24"/>
          <w:lang w:val="lt-LT"/>
        </w:rPr>
        <w:t>34</w:t>
      </w:r>
      <w:r w:rsidR="00247DEC" w:rsidRPr="00355641">
        <w:rPr>
          <w:color w:val="auto"/>
          <w:sz w:val="24"/>
          <w:szCs w:val="24"/>
          <w:lang w:val="lt-LT"/>
        </w:rPr>
        <w:t xml:space="preserve">.3. tiekėjų pasiūlymus (išskyrus pateiktus CVP IS) ir kitus papildomai tiekėjų pateikiamus dokumentus ir informaciją nedelsiant po gavimo gautų dokumentų pirkimų apklausos būdu klausimais registre. </w:t>
      </w:r>
    </w:p>
    <w:p w:rsidR="00247DEC" w:rsidRPr="00355641" w:rsidRDefault="00202C92">
      <w:pPr>
        <w:spacing w:after="0" w:line="240" w:lineRule="auto"/>
        <w:ind w:firstLine="709"/>
        <w:jc w:val="both"/>
        <w:rPr>
          <w:rFonts w:ascii="Times New Roman" w:hAnsi="Times New Roman"/>
          <w:sz w:val="24"/>
          <w:szCs w:val="24"/>
        </w:rPr>
      </w:pPr>
      <w:r w:rsidRPr="00355641">
        <w:rPr>
          <w:rFonts w:ascii="Times New Roman" w:hAnsi="Times New Roman"/>
          <w:sz w:val="24"/>
          <w:szCs w:val="24"/>
        </w:rPr>
        <w:t>35</w:t>
      </w:r>
      <w:r w:rsidR="00247DEC" w:rsidRPr="00355641">
        <w:rPr>
          <w:rFonts w:ascii="Times New Roman" w:hAnsi="Times New Roman"/>
          <w:sz w:val="24"/>
          <w:szCs w:val="24"/>
        </w:rPr>
        <w:t xml:space="preserve">. Visus su pirkimu susijusius dokumentus pasibaigus pirkimui pirkimų organizatorius arba Komisijos sekretorius nedelsiant pateikia į bylą atsakingam už viešuosius pirkimus BRS specialistui, kurioje turi būti: </w:t>
      </w:r>
    </w:p>
    <w:p w:rsidR="00247DEC" w:rsidRPr="00355641" w:rsidRDefault="00202C92">
      <w:pPr>
        <w:spacing w:after="0" w:line="240" w:lineRule="auto"/>
        <w:ind w:firstLine="709"/>
        <w:jc w:val="both"/>
        <w:rPr>
          <w:rFonts w:ascii="Times New Roman" w:hAnsi="Times New Roman"/>
          <w:sz w:val="24"/>
          <w:szCs w:val="24"/>
        </w:rPr>
      </w:pPr>
      <w:r w:rsidRPr="00355641">
        <w:rPr>
          <w:rFonts w:ascii="Times New Roman" w:hAnsi="Times New Roman"/>
          <w:sz w:val="24"/>
          <w:szCs w:val="24"/>
        </w:rPr>
        <w:t>35</w:t>
      </w:r>
      <w:r w:rsidR="00247DEC" w:rsidRPr="00355641">
        <w:rPr>
          <w:rFonts w:ascii="Times New Roman" w:hAnsi="Times New Roman"/>
          <w:sz w:val="24"/>
          <w:szCs w:val="24"/>
        </w:rPr>
        <w:t>.1 paraiška dėl pirkimo;</w:t>
      </w:r>
    </w:p>
    <w:p w:rsidR="00247DEC" w:rsidRPr="00355641" w:rsidRDefault="00202C92">
      <w:pPr>
        <w:pStyle w:val="bodytext"/>
        <w:tabs>
          <w:tab w:val="left" w:pos="360"/>
        </w:tabs>
        <w:spacing w:before="0" w:beforeAutospacing="0" w:after="0" w:afterAutospacing="0"/>
        <w:ind w:firstLine="709"/>
        <w:jc w:val="both"/>
        <w:rPr>
          <w:lang w:val="lt-LT"/>
        </w:rPr>
      </w:pPr>
      <w:r w:rsidRPr="00355641">
        <w:rPr>
          <w:lang w:val="lt-LT"/>
        </w:rPr>
        <w:t>35</w:t>
      </w:r>
      <w:r w:rsidR="00247DEC" w:rsidRPr="00355641">
        <w:rPr>
          <w:lang w:val="lt-LT"/>
        </w:rPr>
        <w:t>.2. pirkimo dokumentai;</w:t>
      </w:r>
    </w:p>
    <w:p w:rsidR="00247DEC" w:rsidRPr="00355641" w:rsidRDefault="00202C92">
      <w:pPr>
        <w:pStyle w:val="bodytext"/>
        <w:tabs>
          <w:tab w:val="left" w:pos="360"/>
        </w:tabs>
        <w:spacing w:before="0" w:beforeAutospacing="0" w:after="0" w:afterAutospacing="0"/>
        <w:ind w:firstLine="709"/>
        <w:jc w:val="both"/>
        <w:rPr>
          <w:lang w:val="lt-LT"/>
        </w:rPr>
      </w:pPr>
      <w:r w:rsidRPr="00355641">
        <w:rPr>
          <w:lang w:val="lt-LT"/>
        </w:rPr>
        <w:t>35</w:t>
      </w:r>
      <w:r w:rsidR="00247DEC" w:rsidRPr="00355641">
        <w:rPr>
          <w:lang w:val="lt-LT"/>
        </w:rPr>
        <w:t>.3. tiekėjų apklausos pažyma, Komisijos posėdžių protokolai;</w:t>
      </w:r>
    </w:p>
    <w:p w:rsidR="00247DEC" w:rsidRPr="00355641" w:rsidRDefault="00202C92">
      <w:pPr>
        <w:pStyle w:val="bodytext"/>
        <w:tabs>
          <w:tab w:val="left" w:pos="360"/>
        </w:tabs>
        <w:spacing w:before="0" w:beforeAutospacing="0" w:after="0" w:afterAutospacing="0"/>
        <w:ind w:firstLine="709"/>
        <w:jc w:val="both"/>
        <w:rPr>
          <w:lang w:val="lt-LT"/>
        </w:rPr>
      </w:pPr>
      <w:r w:rsidRPr="00355641">
        <w:rPr>
          <w:lang w:val="lt-LT"/>
        </w:rPr>
        <w:t>35</w:t>
      </w:r>
      <w:r w:rsidR="00247DEC" w:rsidRPr="00355641">
        <w:rPr>
          <w:lang w:val="lt-LT"/>
        </w:rPr>
        <w:t>.4. tiekėjų siūlymai (jeigu jie pateikti raštu), jeigu tiekėjų pasiūlymai pateikiami CVP IS priemonėmis gali būti segamas į bylą tik laimėjusio tiekėjo pasiūlymas;</w:t>
      </w:r>
    </w:p>
    <w:p w:rsidR="00247DEC" w:rsidRPr="00355641" w:rsidRDefault="00202C92">
      <w:pPr>
        <w:pStyle w:val="bodytext"/>
        <w:tabs>
          <w:tab w:val="left" w:pos="360"/>
        </w:tabs>
        <w:spacing w:before="0" w:beforeAutospacing="0" w:after="0" w:afterAutospacing="0"/>
        <w:ind w:firstLine="709"/>
        <w:jc w:val="both"/>
        <w:rPr>
          <w:lang w:val="lt-LT"/>
        </w:rPr>
      </w:pPr>
      <w:r w:rsidRPr="00355641">
        <w:rPr>
          <w:lang w:val="lt-LT"/>
        </w:rPr>
        <w:t>35</w:t>
      </w:r>
      <w:r w:rsidR="00247DEC" w:rsidRPr="00355641">
        <w:rPr>
          <w:lang w:val="lt-LT"/>
        </w:rPr>
        <w:t>.5. pirkimo sutarties arba sąskaitos faktūros kopija;</w:t>
      </w:r>
    </w:p>
    <w:p w:rsidR="00247DEC" w:rsidRPr="00355641" w:rsidRDefault="00202C92">
      <w:pPr>
        <w:pStyle w:val="bodytext"/>
        <w:tabs>
          <w:tab w:val="left" w:pos="360"/>
        </w:tabs>
        <w:spacing w:before="0" w:beforeAutospacing="0" w:after="0" w:afterAutospacing="0"/>
        <w:ind w:firstLine="709"/>
        <w:jc w:val="both"/>
        <w:rPr>
          <w:lang w:val="lt-LT"/>
        </w:rPr>
      </w:pPr>
      <w:r w:rsidRPr="00355641">
        <w:rPr>
          <w:lang w:val="lt-LT"/>
        </w:rPr>
        <w:t>35</w:t>
      </w:r>
      <w:r w:rsidR="00247DEC" w:rsidRPr="00355641">
        <w:rPr>
          <w:lang w:val="lt-LT"/>
        </w:rPr>
        <w:t>.6. kita su pirkimu susijusi informacija.</w:t>
      </w:r>
    </w:p>
    <w:p w:rsidR="00247DEC" w:rsidRPr="00355641" w:rsidRDefault="00202C92" w:rsidP="00CA27BD">
      <w:pPr>
        <w:pStyle w:val="Pagrindiniotekstotrauka2"/>
        <w:ind w:firstLine="709"/>
        <w:rPr>
          <w:rFonts w:cs="Times New Roman"/>
          <w:szCs w:val="24"/>
        </w:rPr>
      </w:pPr>
      <w:r w:rsidRPr="00355641">
        <w:rPr>
          <w:rFonts w:cs="Times New Roman"/>
          <w:szCs w:val="24"/>
        </w:rPr>
        <w:t>36</w:t>
      </w:r>
      <w:r w:rsidR="00247DEC" w:rsidRPr="00355641">
        <w:rPr>
          <w:rFonts w:cs="Times New Roman"/>
          <w:szCs w:val="24"/>
        </w:rPr>
        <w:t>. Su pirkimu susiję dokumentai saugomi Lietuvos Respublikos archyvų įstatymo nustatyta tvarka.</w:t>
      </w:r>
    </w:p>
    <w:p w:rsidR="00247DEC" w:rsidRPr="00355641" w:rsidRDefault="00247DEC">
      <w:pPr>
        <w:pStyle w:val="Linija"/>
        <w:spacing w:line="240" w:lineRule="auto"/>
        <w:ind w:firstLine="709"/>
        <w:jc w:val="both"/>
        <w:rPr>
          <w:color w:val="auto"/>
          <w:sz w:val="24"/>
          <w:szCs w:val="24"/>
          <w:lang w:val="lt-LT"/>
        </w:rPr>
      </w:pPr>
    </w:p>
    <w:p w:rsidR="00133E3D" w:rsidRPr="00355641" w:rsidRDefault="00133E3D">
      <w:pPr>
        <w:pStyle w:val="CentrBold"/>
        <w:spacing w:line="240" w:lineRule="auto"/>
        <w:ind w:firstLine="709"/>
        <w:rPr>
          <w:color w:val="auto"/>
          <w:sz w:val="24"/>
          <w:szCs w:val="24"/>
          <w:lang w:val="lt-LT"/>
        </w:rPr>
      </w:pPr>
    </w:p>
    <w:p w:rsidR="00162C63" w:rsidRPr="00355641" w:rsidRDefault="00A30081">
      <w:pPr>
        <w:pStyle w:val="CentrBold"/>
        <w:spacing w:line="240" w:lineRule="auto"/>
        <w:ind w:firstLine="709"/>
        <w:rPr>
          <w:color w:val="auto"/>
          <w:sz w:val="24"/>
          <w:szCs w:val="24"/>
          <w:lang w:val="lt-LT"/>
        </w:rPr>
      </w:pPr>
      <w:r w:rsidRPr="00355641">
        <w:rPr>
          <w:color w:val="auto"/>
          <w:sz w:val="24"/>
          <w:szCs w:val="24"/>
          <w:lang w:val="lt-LT"/>
        </w:rPr>
        <w:t>IV</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REIKALAVIMAI PASIŪLYMŲ IR PARAIŠKŲ RENGIMUI</w:t>
      </w:r>
    </w:p>
    <w:p w:rsidR="00247DEC" w:rsidRPr="00355641" w:rsidRDefault="00247DEC">
      <w:pPr>
        <w:pStyle w:val="Linija"/>
        <w:spacing w:line="240" w:lineRule="auto"/>
        <w:ind w:firstLine="709"/>
        <w:jc w:val="both"/>
        <w:rPr>
          <w:color w:val="auto"/>
          <w:sz w:val="24"/>
          <w:szCs w:val="24"/>
          <w:lang w:val="lt-LT"/>
        </w:rPr>
      </w:pP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37</w:t>
      </w:r>
      <w:r w:rsidR="004C110F" w:rsidRPr="00355641">
        <w:rPr>
          <w:color w:val="auto"/>
          <w:sz w:val="24"/>
          <w:szCs w:val="24"/>
          <w:lang w:val="lt-LT"/>
        </w:rPr>
        <w:t xml:space="preserve">. </w:t>
      </w:r>
      <w:r w:rsidR="00247DEC" w:rsidRPr="00355641">
        <w:rPr>
          <w:color w:val="auto"/>
          <w:sz w:val="24"/>
          <w:szCs w:val="24"/>
          <w:lang w:val="lt-LT"/>
        </w:rPr>
        <w:t>Pirkimo dokumentuose nustatant pasiūlymų ir paraiškų rengimo ir pateikimo reikalavimus, turi būti nurodyta, kad:</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37</w:t>
      </w:r>
      <w:r w:rsidR="00247DEC" w:rsidRPr="00355641">
        <w:rPr>
          <w:color w:val="auto"/>
          <w:sz w:val="24"/>
          <w:szCs w:val="24"/>
          <w:lang w:val="lt-LT"/>
        </w:rPr>
        <w:t>.</w:t>
      </w:r>
      <w:r w:rsidR="004C110F" w:rsidRPr="00355641">
        <w:rPr>
          <w:color w:val="auto"/>
          <w:sz w:val="24"/>
          <w:szCs w:val="24"/>
          <w:lang w:val="lt-LT"/>
        </w:rPr>
        <w:t xml:space="preserve">1. </w:t>
      </w:r>
      <w:r w:rsidR="00247DEC" w:rsidRPr="00355641">
        <w:rPr>
          <w:color w:val="auto"/>
          <w:sz w:val="24"/>
          <w:szCs w:val="24"/>
          <w:lang w:val="lt-LT"/>
        </w:rPr>
        <w:t>pasiūlymas ir paraiška turi būti pateikiami raštu ir pasirašyti tiekėjo ar jo įgalioto asmens, o elektroninėmis priemonėmis t</w:t>
      </w:r>
      <w:r w:rsidR="004C110F" w:rsidRPr="00355641">
        <w:rPr>
          <w:color w:val="auto"/>
          <w:sz w:val="24"/>
          <w:szCs w:val="24"/>
          <w:lang w:val="lt-LT"/>
        </w:rPr>
        <w:t xml:space="preserve">eikiamas pasiūlymas ar paraiška </w:t>
      </w:r>
      <w:r w:rsidR="00247DEC" w:rsidRPr="00355641">
        <w:rPr>
          <w:color w:val="auto"/>
          <w:sz w:val="24"/>
          <w:szCs w:val="24"/>
          <w:lang w:val="lt-LT"/>
        </w:rPr>
        <w:t>– pateikti su saugiu elektroniniu parašu, atitinkančiu Lietuvos Respublikos elektroninio parašo įstatymo nustatytus reikalavimus;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37</w:t>
      </w:r>
      <w:r w:rsidR="004C110F" w:rsidRPr="00355641">
        <w:rPr>
          <w:color w:val="auto"/>
          <w:sz w:val="24"/>
          <w:szCs w:val="24"/>
          <w:lang w:val="lt-LT"/>
        </w:rPr>
        <w:t xml:space="preserve">.2. </w:t>
      </w:r>
      <w:r w:rsidR="00247DEC" w:rsidRPr="00355641">
        <w:rPr>
          <w:color w:val="auto"/>
          <w:sz w:val="24"/>
          <w:szCs w:val="24"/>
          <w:lang w:val="lt-LT"/>
        </w:rPr>
        <w:t>ne elektroninėmis priemonėmis teikiami pasiūlymai turi būti įdėti į voką, kuris užklijuojamas, ant jo užrašomas pirkimo pavadinimas, tiekėjo pavadinimas ir adresas, nurodoma „neatplėšti iki ...“ (nurodoma pasiūlymų pateikimo termino pabaiga);</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lastRenderedPageBreak/>
        <w:t>37</w:t>
      </w:r>
      <w:r w:rsidR="00247DEC" w:rsidRPr="00355641">
        <w:rPr>
          <w:color w:val="auto"/>
          <w:sz w:val="24"/>
          <w:szCs w:val="24"/>
          <w:lang w:val="lt-LT"/>
        </w:rPr>
        <w:t>.3.</w:t>
      </w:r>
      <w:r w:rsidR="004C110F" w:rsidRPr="00355641">
        <w:rPr>
          <w:color w:val="auto"/>
          <w:sz w:val="24"/>
          <w:szCs w:val="24"/>
          <w:lang w:val="lt-LT"/>
        </w:rPr>
        <w:t xml:space="preserve"> </w:t>
      </w:r>
      <w:r w:rsidR="00247DEC" w:rsidRPr="00355641">
        <w:rPr>
          <w:color w:val="auto"/>
          <w:sz w:val="24"/>
          <w:szCs w:val="24"/>
          <w:lang w:val="lt-LT"/>
        </w:rPr>
        <w:t xml:space="preserve">jeigu perkančioji organizacija numato pasiūlymus vertinti pagal ekonomiškai naudingiausio pasiūlymo vertinimo kriterijų, vertinant </w:t>
      </w:r>
      <w:r w:rsidR="004C110F" w:rsidRPr="00355641">
        <w:rPr>
          <w:color w:val="auto"/>
          <w:sz w:val="24"/>
          <w:szCs w:val="24"/>
          <w:lang w:val="lt-LT"/>
        </w:rPr>
        <w:t xml:space="preserve">ekspertinių vertinimų metodais, </w:t>
      </w:r>
      <w:r w:rsidR="00247DEC" w:rsidRPr="00355641">
        <w:rPr>
          <w:color w:val="auto"/>
          <w:sz w:val="24"/>
          <w:szCs w:val="24"/>
          <w:lang w:val="lt-LT"/>
        </w:rPr>
        <w:t>– tiekėjai pasiūlymo kainą turi pateikti viename užklijuotame voke, o likusias pasiūlymo dalis (techninius pasiūlymo duomenis ir k</w:t>
      </w:r>
      <w:r w:rsidR="004C110F" w:rsidRPr="00355641">
        <w:rPr>
          <w:color w:val="auto"/>
          <w:sz w:val="24"/>
          <w:szCs w:val="24"/>
          <w:lang w:val="lt-LT"/>
        </w:rPr>
        <w:t xml:space="preserve">itą informaciją bei dokumentus) </w:t>
      </w:r>
      <w:r w:rsidR="00247DEC" w:rsidRPr="00355641">
        <w:rPr>
          <w:color w:val="auto"/>
          <w:sz w:val="24"/>
          <w:szCs w:val="24"/>
          <w:lang w:val="lt-LT"/>
        </w:rPr>
        <w:t>– kitame užklijuotame voke. Šie abu vokai turi būti įdėti į bendrą voką, jis taip pat užklijuojamas, ant jo užrašomas pirkimo pavadinimas, tiekėjo pavadinimas ir adresas, nurodoma „neatplėšti iki ...“ (nurodoma pasiūl</w:t>
      </w:r>
      <w:r w:rsidR="004C110F" w:rsidRPr="00355641">
        <w:rPr>
          <w:color w:val="auto"/>
          <w:sz w:val="24"/>
          <w:szCs w:val="24"/>
          <w:lang w:val="lt-LT"/>
        </w:rPr>
        <w:t xml:space="preserve">ymų pateikimo termino pabaiga). </w:t>
      </w:r>
      <w:r w:rsidR="00247DEC" w:rsidRPr="00355641">
        <w:rPr>
          <w:color w:val="auto"/>
          <w:sz w:val="24"/>
          <w:szCs w:val="24"/>
          <w:lang w:val="lt-LT"/>
        </w:rPr>
        <w:t>Reikalavimas pasiūlymą pateikti dviejuose vokuose netaikomas pirkimą atliekant skelbiamų derybų būdu ar apklausos būdu, kai pirkimo metu gali būti deramasi dėl pasiūlymo sąlygų;</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37</w:t>
      </w:r>
      <w:r w:rsidR="004C110F" w:rsidRPr="00355641">
        <w:rPr>
          <w:color w:val="auto"/>
          <w:sz w:val="24"/>
          <w:szCs w:val="24"/>
          <w:lang w:val="lt-LT"/>
        </w:rPr>
        <w:t>.4.</w:t>
      </w:r>
      <w:r w:rsidR="00247DEC" w:rsidRPr="00355641">
        <w:rPr>
          <w:color w:val="auto"/>
          <w:sz w:val="24"/>
          <w:szCs w:val="24"/>
          <w:lang w:val="lt-LT"/>
        </w:rPr>
        <w:t xml:space="preserve">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38</w:t>
      </w:r>
      <w:r w:rsidR="004C110F" w:rsidRPr="00355641">
        <w:rPr>
          <w:color w:val="auto"/>
          <w:sz w:val="24"/>
          <w:szCs w:val="24"/>
          <w:lang w:val="lt-LT"/>
        </w:rPr>
        <w:t xml:space="preserve">. </w:t>
      </w:r>
      <w:r w:rsidR="00247DEC" w:rsidRPr="00355641">
        <w:rPr>
          <w:color w:val="auto"/>
          <w:sz w:val="24"/>
          <w:szCs w:val="24"/>
          <w:lang w:val="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247DEC" w:rsidRPr="00355641" w:rsidRDefault="00247DEC">
      <w:pPr>
        <w:pStyle w:val="Linija"/>
        <w:spacing w:line="240" w:lineRule="auto"/>
        <w:ind w:firstLine="709"/>
        <w:jc w:val="both"/>
        <w:rPr>
          <w:color w:val="auto"/>
          <w:sz w:val="24"/>
          <w:szCs w:val="24"/>
          <w:lang w:val="lt-LT"/>
        </w:rPr>
      </w:pPr>
    </w:p>
    <w:p w:rsidR="00162C63" w:rsidRPr="00355641" w:rsidRDefault="008D4E72">
      <w:pPr>
        <w:pStyle w:val="CentrBold"/>
        <w:spacing w:line="240" w:lineRule="auto"/>
        <w:ind w:firstLine="709"/>
        <w:rPr>
          <w:color w:val="auto"/>
          <w:sz w:val="24"/>
          <w:szCs w:val="24"/>
          <w:lang w:val="lt-LT"/>
        </w:rPr>
      </w:pPr>
      <w:r w:rsidRPr="00355641">
        <w:rPr>
          <w:color w:val="auto"/>
          <w:sz w:val="24"/>
          <w:szCs w:val="24"/>
          <w:lang w:val="lt-LT"/>
        </w:rPr>
        <w:t>V</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TECHNINĖ SPECIFIKACIJA</w:t>
      </w:r>
    </w:p>
    <w:p w:rsidR="00247DEC" w:rsidRPr="00355641" w:rsidRDefault="00247DEC">
      <w:pPr>
        <w:pStyle w:val="Linija"/>
        <w:spacing w:line="240" w:lineRule="auto"/>
        <w:ind w:firstLine="709"/>
        <w:jc w:val="both"/>
        <w:rPr>
          <w:color w:val="auto"/>
          <w:sz w:val="24"/>
          <w:szCs w:val="24"/>
          <w:lang w:val="lt-LT"/>
        </w:rPr>
      </w:pP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39</w:t>
      </w:r>
      <w:r w:rsidR="004C110F" w:rsidRPr="00355641">
        <w:rPr>
          <w:color w:val="auto"/>
          <w:sz w:val="24"/>
          <w:szCs w:val="24"/>
          <w:lang w:val="lt-LT"/>
        </w:rPr>
        <w:t xml:space="preserve">. </w:t>
      </w:r>
      <w:r w:rsidR="00247DEC" w:rsidRPr="00355641">
        <w:rPr>
          <w:color w:val="auto"/>
          <w:sz w:val="24"/>
          <w:szCs w:val="24"/>
          <w:lang w:val="lt-LT"/>
        </w:rPr>
        <w:t xml:space="preserve">Atliekant supaprastintus pirkimus, techninė specifikacija rengiama vadovaujantis </w:t>
      </w:r>
      <w:r w:rsidR="008D4E72" w:rsidRPr="00355641">
        <w:rPr>
          <w:color w:val="auto"/>
          <w:sz w:val="24"/>
          <w:szCs w:val="24"/>
          <w:lang w:val="lt-LT"/>
        </w:rPr>
        <w:t xml:space="preserve">VPĮ </w:t>
      </w:r>
      <w:r w:rsidR="00247DEC" w:rsidRPr="00355641">
        <w:rPr>
          <w:color w:val="auto"/>
          <w:sz w:val="24"/>
          <w:szCs w:val="24"/>
          <w:lang w:val="lt-LT"/>
        </w:rPr>
        <w:t>25 straipsnio nuostatomis. Rinktinė, atlikdama mažos vertės pirkimus, gali nesivadova</w:t>
      </w:r>
      <w:r w:rsidR="004C110F" w:rsidRPr="00355641">
        <w:rPr>
          <w:color w:val="auto"/>
          <w:sz w:val="24"/>
          <w:szCs w:val="24"/>
          <w:lang w:val="lt-LT"/>
        </w:rPr>
        <w:t xml:space="preserve">uti </w:t>
      </w:r>
      <w:r w:rsidR="008D4E72" w:rsidRPr="00355641">
        <w:rPr>
          <w:color w:val="auto"/>
          <w:sz w:val="24"/>
          <w:szCs w:val="24"/>
          <w:lang w:val="lt-LT"/>
        </w:rPr>
        <w:t>VPĮ</w:t>
      </w:r>
      <w:r w:rsidR="004C110F" w:rsidRPr="00355641">
        <w:rPr>
          <w:color w:val="auto"/>
          <w:sz w:val="24"/>
          <w:szCs w:val="24"/>
          <w:lang w:val="lt-LT"/>
        </w:rPr>
        <w:t xml:space="preserve"> 25 </w:t>
      </w:r>
      <w:r w:rsidR="00247DEC" w:rsidRPr="00355641">
        <w:rPr>
          <w:color w:val="auto"/>
          <w:sz w:val="24"/>
          <w:szCs w:val="24"/>
          <w:lang w:val="lt-LT"/>
        </w:rPr>
        <w:t xml:space="preserve">straipsnyje nustatytais reikalavimais, tačiau bet kuriuo atveju ji turi užtikrinti </w:t>
      </w:r>
      <w:r w:rsidR="008D4E72" w:rsidRPr="00355641">
        <w:rPr>
          <w:color w:val="auto"/>
          <w:sz w:val="24"/>
          <w:szCs w:val="24"/>
          <w:lang w:val="lt-LT"/>
        </w:rPr>
        <w:t xml:space="preserve">VPĮ </w:t>
      </w:r>
      <w:r w:rsidR="00247DEC" w:rsidRPr="00355641">
        <w:rPr>
          <w:color w:val="auto"/>
          <w:sz w:val="24"/>
          <w:szCs w:val="24"/>
          <w:lang w:val="lt-LT"/>
        </w:rPr>
        <w:t>3 straipsnyje nurodytų principų laikymąsi. Techninę specifikaciją rengia pirkimų iniciatorius ar rinktinės vado įsakymu sudaryta darbo grupė (sudėtingiems ir didelės apimties projektams).</w:t>
      </w:r>
    </w:p>
    <w:p w:rsidR="00247DEC" w:rsidRPr="00355641" w:rsidRDefault="00202C92">
      <w:pPr>
        <w:pStyle w:val="BodyText1"/>
        <w:spacing w:line="240" w:lineRule="auto"/>
        <w:ind w:firstLine="709"/>
        <w:rPr>
          <w:strike/>
          <w:color w:val="auto"/>
          <w:sz w:val="24"/>
          <w:szCs w:val="24"/>
          <w:lang w:val="lt-LT"/>
        </w:rPr>
      </w:pPr>
      <w:r w:rsidRPr="00355641">
        <w:rPr>
          <w:color w:val="auto"/>
          <w:sz w:val="24"/>
          <w:szCs w:val="24"/>
          <w:lang w:val="lt-LT"/>
        </w:rPr>
        <w:t>40</w:t>
      </w:r>
      <w:r w:rsidR="004C110F" w:rsidRPr="00355641">
        <w:rPr>
          <w:color w:val="auto"/>
          <w:sz w:val="24"/>
          <w:szCs w:val="24"/>
          <w:lang w:val="lt-LT"/>
        </w:rPr>
        <w:t xml:space="preserve">. </w:t>
      </w:r>
      <w:r w:rsidR="00247DEC" w:rsidRPr="00355641">
        <w:rPr>
          <w:color w:val="auto"/>
          <w:sz w:val="24"/>
          <w:szCs w:val="24"/>
          <w:lang w:val="lt-LT"/>
        </w:rPr>
        <w:t>Techninė specifikacija nustatoma nurodant standartą, techninį reglamentą ar normatyvą arba nurodant pirkimo objekto funkcines savybes, ar apibūdinant norimą rezultatą arba šių būdų deriniu.</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41</w:t>
      </w:r>
      <w:r w:rsidR="004C110F" w:rsidRPr="00355641">
        <w:rPr>
          <w:color w:val="auto"/>
          <w:sz w:val="24"/>
          <w:szCs w:val="24"/>
          <w:lang w:val="lt-LT"/>
        </w:rPr>
        <w:t xml:space="preserve">. </w:t>
      </w:r>
      <w:r w:rsidR="00247DEC" w:rsidRPr="00355641">
        <w:rPr>
          <w:color w:val="auto"/>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42</w:t>
      </w:r>
      <w:r w:rsidR="004C110F" w:rsidRPr="00355641">
        <w:rPr>
          <w:color w:val="auto"/>
          <w:sz w:val="24"/>
          <w:szCs w:val="24"/>
          <w:lang w:val="lt-LT"/>
        </w:rPr>
        <w:t xml:space="preserve">. </w:t>
      </w:r>
      <w:r w:rsidR="00247DEC" w:rsidRPr="00355641">
        <w:rPr>
          <w:color w:val="auto"/>
          <w:sz w:val="24"/>
          <w:szCs w:val="24"/>
          <w:lang w:val="lt-LT"/>
        </w:rPr>
        <w:t>Jeigu kartu su paslaugomis perkamos pre</w:t>
      </w:r>
      <w:r w:rsidR="004C110F" w:rsidRPr="00355641">
        <w:rPr>
          <w:color w:val="auto"/>
          <w:sz w:val="24"/>
          <w:szCs w:val="24"/>
          <w:lang w:val="lt-LT"/>
        </w:rPr>
        <w:t xml:space="preserve">kės ir (ar) darbai, su prekėmis </w:t>
      </w:r>
      <w:r w:rsidR="00247DEC" w:rsidRPr="00355641">
        <w:rPr>
          <w:color w:val="auto"/>
          <w:sz w:val="24"/>
          <w:szCs w:val="24"/>
          <w:lang w:val="lt-LT"/>
        </w:rPr>
        <w:t>– paslaug</w:t>
      </w:r>
      <w:r w:rsidR="004C110F" w:rsidRPr="00355641">
        <w:rPr>
          <w:color w:val="auto"/>
          <w:sz w:val="24"/>
          <w:szCs w:val="24"/>
          <w:lang w:val="lt-LT"/>
        </w:rPr>
        <w:t xml:space="preserve">os ir (ar) darbai, o su darbais </w:t>
      </w:r>
      <w:r w:rsidR="00247DEC" w:rsidRPr="00355641">
        <w:rPr>
          <w:color w:val="auto"/>
          <w:sz w:val="24"/>
          <w:szCs w:val="24"/>
          <w:lang w:val="lt-LT"/>
        </w:rPr>
        <w:t>– prekės ir (ar) paslaugos, techninėje specifikacijoje atitinkamai nustatomi reikalavimai ir kartu perkamoms prekėms, darbams ar paslaugoms.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43</w:t>
      </w:r>
      <w:r w:rsidR="004C110F" w:rsidRPr="00355641">
        <w:rPr>
          <w:color w:val="auto"/>
          <w:sz w:val="24"/>
          <w:szCs w:val="24"/>
          <w:lang w:val="lt-LT"/>
        </w:rPr>
        <w:t xml:space="preserve">. </w:t>
      </w:r>
      <w:r w:rsidR="00247DEC" w:rsidRPr="00355641">
        <w:rPr>
          <w:color w:val="auto"/>
          <w:sz w:val="24"/>
          <w:szCs w:val="24"/>
          <w:lang w:val="lt-LT"/>
        </w:rPr>
        <w:t>Jei leidžiama pateikti alternatyvius pasiūlymus, nurodomi minimalūs reikalavimai, kuriuos šie pasiūlymai turi atitikti. Alternatyvūs pasiūlymai negali būti priimami, vertinant mažiausios kainos kriterijumi.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44</w:t>
      </w:r>
      <w:r w:rsidR="004C110F" w:rsidRPr="00355641">
        <w:rPr>
          <w:color w:val="auto"/>
          <w:sz w:val="24"/>
          <w:szCs w:val="24"/>
          <w:lang w:val="lt-LT"/>
        </w:rPr>
        <w:t xml:space="preserve">. </w:t>
      </w:r>
      <w:r w:rsidR="00247DEC" w:rsidRPr="00355641">
        <w:rPr>
          <w:color w:val="auto"/>
          <w:sz w:val="24"/>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47DEC" w:rsidRPr="00355641" w:rsidRDefault="00202C92">
      <w:pPr>
        <w:pStyle w:val="BodyText1"/>
        <w:spacing w:line="240" w:lineRule="auto"/>
        <w:ind w:firstLine="709"/>
        <w:rPr>
          <w:color w:val="auto"/>
          <w:spacing w:val="-2"/>
          <w:sz w:val="24"/>
          <w:szCs w:val="24"/>
          <w:lang w:val="lt-LT"/>
        </w:rPr>
      </w:pPr>
      <w:r w:rsidRPr="00355641">
        <w:rPr>
          <w:color w:val="auto"/>
          <w:spacing w:val="-2"/>
          <w:sz w:val="24"/>
          <w:szCs w:val="24"/>
          <w:lang w:val="lt-LT"/>
        </w:rPr>
        <w:t>45</w:t>
      </w:r>
      <w:r w:rsidR="004C110F" w:rsidRPr="00355641">
        <w:rPr>
          <w:color w:val="auto"/>
          <w:spacing w:val="-2"/>
          <w:sz w:val="24"/>
          <w:szCs w:val="24"/>
          <w:lang w:val="lt-LT"/>
        </w:rPr>
        <w:t xml:space="preserve">. </w:t>
      </w:r>
      <w:r w:rsidR="00247DEC" w:rsidRPr="00355641">
        <w:rPr>
          <w:color w:val="auto"/>
          <w:spacing w:val="-2"/>
          <w:sz w:val="24"/>
          <w:szCs w:val="24"/>
          <w:lang w:val="lt-LT"/>
        </w:rPr>
        <w:t xml:space="preserve">Prekių, paslaugų ar darbų, nurodytų Produktų, kurių viešiesiems pirkimams taikytini aplinkos apsaugos kriterijai, sąrašuose, </w:t>
      </w:r>
      <w:r w:rsidR="00247DEC" w:rsidRPr="00A904A0">
        <w:rPr>
          <w:color w:val="auto"/>
          <w:spacing w:val="-2"/>
          <w:sz w:val="24"/>
          <w:szCs w:val="24"/>
          <w:lang w:val="lt-LT"/>
        </w:rPr>
        <w:t>patvirtintuose Lietuvos Res</w:t>
      </w:r>
      <w:r w:rsidR="004C110F" w:rsidRPr="00A904A0">
        <w:rPr>
          <w:color w:val="auto"/>
          <w:spacing w:val="-2"/>
          <w:sz w:val="24"/>
          <w:szCs w:val="24"/>
          <w:lang w:val="lt-LT"/>
        </w:rPr>
        <w:t xml:space="preserve">publikos aplinkos ministro 2011 m. birželio 28 </w:t>
      </w:r>
      <w:r w:rsidR="00247DEC" w:rsidRPr="00A904A0">
        <w:rPr>
          <w:color w:val="auto"/>
          <w:spacing w:val="-2"/>
          <w:sz w:val="24"/>
          <w:szCs w:val="24"/>
          <w:lang w:val="lt-LT"/>
        </w:rPr>
        <w:t>d. įsakymu D1-508</w:t>
      </w:r>
      <w:r w:rsidR="00A904A0" w:rsidRPr="00A904A0">
        <w:rPr>
          <w:color w:val="auto"/>
          <w:spacing w:val="-2"/>
          <w:sz w:val="24"/>
          <w:szCs w:val="24"/>
          <w:lang w:val="lt-LT"/>
        </w:rPr>
        <w:t xml:space="preserve"> </w:t>
      </w:r>
      <w:r w:rsidR="00A904A0" w:rsidRPr="00A904A0">
        <w:rPr>
          <w:sz w:val="24"/>
          <w:szCs w:val="24"/>
          <w:lang w:val="en-GB"/>
        </w:rPr>
        <w:t>(</w:t>
      </w:r>
      <w:proofErr w:type="spellStart"/>
      <w:r w:rsidR="00A904A0" w:rsidRPr="00A904A0">
        <w:rPr>
          <w:sz w:val="24"/>
          <w:szCs w:val="24"/>
          <w:lang w:val="en-GB"/>
        </w:rPr>
        <w:t>Lietuvos</w:t>
      </w:r>
      <w:proofErr w:type="spellEnd"/>
      <w:r w:rsidR="00A904A0" w:rsidRPr="00A904A0">
        <w:rPr>
          <w:sz w:val="24"/>
          <w:szCs w:val="24"/>
          <w:lang w:val="en-GB"/>
        </w:rPr>
        <w:t xml:space="preserve"> </w:t>
      </w:r>
      <w:proofErr w:type="spellStart"/>
      <w:r w:rsidR="00A904A0" w:rsidRPr="00A904A0">
        <w:rPr>
          <w:sz w:val="24"/>
          <w:szCs w:val="24"/>
          <w:lang w:val="en-GB"/>
        </w:rPr>
        <w:t>Respublikos</w:t>
      </w:r>
      <w:proofErr w:type="spellEnd"/>
      <w:r w:rsidR="00A904A0" w:rsidRPr="00A904A0">
        <w:rPr>
          <w:sz w:val="24"/>
          <w:szCs w:val="24"/>
          <w:lang w:val="en-GB"/>
        </w:rPr>
        <w:t xml:space="preserve"> </w:t>
      </w:r>
      <w:proofErr w:type="spellStart"/>
      <w:r w:rsidR="00A904A0" w:rsidRPr="00A904A0">
        <w:rPr>
          <w:sz w:val="24"/>
          <w:szCs w:val="24"/>
          <w:lang w:val="en-GB"/>
        </w:rPr>
        <w:t>aplinkos</w:t>
      </w:r>
      <w:proofErr w:type="spellEnd"/>
      <w:r w:rsidR="00A904A0" w:rsidRPr="00A904A0">
        <w:rPr>
          <w:sz w:val="24"/>
          <w:szCs w:val="24"/>
          <w:lang w:val="en-GB"/>
        </w:rPr>
        <w:t xml:space="preserve"> </w:t>
      </w:r>
      <w:proofErr w:type="spellStart"/>
      <w:r w:rsidR="00A904A0" w:rsidRPr="00A904A0">
        <w:rPr>
          <w:sz w:val="24"/>
          <w:szCs w:val="24"/>
          <w:lang w:val="en-GB"/>
        </w:rPr>
        <w:t>ministro</w:t>
      </w:r>
      <w:proofErr w:type="spellEnd"/>
      <w:r w:rsidR="00A904A0" w:rsidRPr="00A904A0">
        <w:rPr>
          <w:sz w:val="24"/>
          <w:szCs w:val="24"/>
          <w:lang w:val="en-GB"/>
        </w:rPr>
        <w:t xml:space="preserve"> 2014 m. </w:t>
      </w:r>
      <w:proofErr w:type="spellStart"/>
      <w:proofErr w:type="gramStart"/>
      <w:r w:rsidR="00A904A0" w:rsidRPr="00A904A0">
        <w:rPr>
          <w:sz w:val="24"/>
          <w:szCs w:val="24"/>
          <w:lang w:val="en-GB"/>
        </w:rPr>
        <w:t>birželio</w:t>
      </w:r>
      <w:proofErr w:type="spellEnd"/>
      <w:proofErr w:type="gramEnd"/>
      <w:r w:rsidR="00A904A0" w:rsidRPr="00A904A0">
        <w:rPr>
          <w:sz w:val="24"/>
          <w:szCs w:val="24"/>
          <w:lang w:val="en-GB"/>
        </w:rPr>
        <w:t xml:space="preserve"> 25 d. </w:t>
      </w:r>
      <w:proofErr w:type="spellStart"/>
      <w:r w:rsidR="00A904A0" w:rsidRPr="00A904A0">
        <w:rPr>
          <w:sz w:val="24"/>
          <w:szCs w:val="24"/>
          <w:lang w:val="en-GB"/>
        </w:rPr>
        <w:t>įsakymo</w:t>
      </w:r>
      <w:proofErr w:type="spellEnd"/>
      <w:r w:rsidR="00A904A0" w:rsidRPr="00A904A0">
        <w:rPr>
          <w:sz w:val="24"/>
          <w:szCs w:val="24"/>
          <w:lang w:val="en-GB"/>
        </w:rPr>
        <w:t xml:space="preserve"> Nr. D1-556 </w:t>
      </w:r>
      <w:proofErr w:type="spellStart"/>
      <w:r w:rsidR="00A904A0" w:rsidRPr="00A904A0">
        <w:rPr>
          <w:sz w:val="24"/>
          <w:szCs w:val="24"/>
          <w:lang w:val="en-GB"/>
        </w:rPr>
        <w:t>redakcija</w:t>
      </w:r>
      <w:proofErr w:type="spellEnd"/>
      <w:r w:rsidR="00A904A0" w:rsidRPr="00A904A0">
        <w:rPr>
          <w:sz w:val="24"/>
          <w:szCs w:val="24"/>
          <w:lang w:val="en-GB"/>
        </w:rPr>
        <w:t>)</w:t>
      </w:r>
      <w:r w:rsidR="00247DEC" w:rsidRPr="00A904A0">
        <w:rPr>
          <w:color w:val="auto"/>
          <w:spacing w:val="-2"/>
          <w:sz w:val="24"/>
          <w:szCs w:val="24"/>
          <w:lang w:val="lt-LT"/>
        </w:rPr>
        <w:t xml:space="preserve">, techninė specifikacija turi apimti šiems produktams nustatytus </w:t>
      </w:r>
      <w:r w:rsidR="00247DEC" w:rsidRPr="00A904A0">
        <w:rPr>
          <w:color w:val="auto"/>
          <w:spacing w:val="-2"/>
          <w:sz w:val="24"/>
          <w:szCs w:val="24"/>
          <w:lang w:val="lt-LT"/>
        </w:rPr>
        <w:lastRenderedPageBreak/>
        <w:t>aplinkos apsaugos kriterijus.</w:t>
      </w:r>
      <w:r w:rsidR="00A904A0">
        <w:rPr>
          <w:color w:val="auto"/>
          <w:spacing w:val="-2"/>
          <w:sz w:val="24"/>
          <w:szCs w:val="24"/>
          <w:lang w:val="lt-LT"/>
        </w:rPr>
        <w:t xml:space="preserve"> </w:t>
      </w:r>
      <w:r w:rsidR="00A904A0" w:rsidRPr="00273D2F">
        <w:rPr>
          <w:color w:val="auto"/>
          <w:spacing w:val="-2"/>
          <w:sz w:val="24"/>
          <w:szCs w:val="24"/>
          <w:lang w:val="lt-LT"/>
        </w:rPr>
        <w:t xml:space="preserve">Prekių </w:t>
      </w:r>
      <w:r w:rsidR="00247DEC" w:rsidRPr="00273D2F">
        <w:rPr>
          <w:color w:val="auto"/>
          <w:spacing w:val="-2"/>
          <w:sz w:val="24"/>
          <w:szCs w:val="24"/>
          <w:lang w:val="lt-LT"/>
        </w:rPr>
        <w:t>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w:t>
      </w:r>
      <w:r w:rsidR="004C110F" w:rsidRPr="00273D2F">
        <w:rPr>
          <w:color w:val="auto"/>
          <w:spacing w:val="-2"/>
          <w:sz w:val="24"/>
          <w:szCs w:val="24"/>
          <w:lang w:val="lt-LT"/>
        </w:rPr>
        <w:t xml:space="preserve">likos susisiekimo ministro 2011 </w:t>
      </w:r>
      <w:r w:rsidR="00247DEC" w:rsidRPr="00273D2F">
        <w:rPr>
          <w:color w:val="auto"/>
          <w:spacing w:val="-2"/>
          <w:sz w:val="24"/>
          <w:szCs w:val="24"/>
          <w:lang w:val="lt-LT"/>
        </w:rPr>
        <w:t>m. vasario 21 d. įsakymu Nr. 3-100</w:t>
      </w:r>
      <w:r w:rsidR="00A904A0" w:rsidRPr="00273D2F">
        <w:rPr>
          <w:color w:val="auto"/>
          <w:spacing w:val="-2"/>
          <w:sz w:val="24"/>
          <w:szCs w:val="24"/>
          <w:lang w:val="lt-LT"/>
        </w:rPr>
        <w:t xml:space="preserve"> </w:t>
      </w:r>
      <w:r w:rsidR="00A904A0" w:rsidRPr="00273D2F">
        <w:rPr>
          <w:sz w:val="24"/>
          <w:szCs w:val="24"/>
          <w:lang w:val="en-GB"/>
        </w:rPr>
        <w:t>(</w:t>
      </w:r>
      <w:proofErr w:type="spellStart"/>
      <w:r w:rsidR="00A904A0" w:rsidRPr="00273D2F">
        <w:rPr>
          <w:sz w:val="24"/>
          <w:szCs w:val="24"/>
          <w:lang w:val="en-GB"/>
        </w:rPr>
        <w:t>Lietuvos</w:t>
      </w:r>
      <w:proofErr w:type="spellEnd"/>
      <w:r w:rsidR="00A904A0" w:rsidRPr="00273D2F">
        <w:rPr>
          <w:sz w:val="24"/>
          <w:szCs w:val="24"/>
          <w:lang w:val="en-GB"/>
        </w:rPr>
        <w:t xml:space="preserve"> </w:t>
      </w:r>
      <w:proofErr w:type="spellStart"/>
      <w:r w:rsidR="00A904A0" w:rsidRPr="00273D2F">
        <w:rPr>
          <w:sz w:val="24"/>
          <w:szCs w:val="24"/>
          <w:lang w:val="en-GB"/>
        </w:rPr>
        <w:t>Respublikos</w:t>
      </w:r>
      <w:proofErr w:type="spellEnd"/>
      <w:r w:rsidR="00A904A0" w:rsidRPr="00273D2F">
        <w:rPr>
          <w:sz w:val="24"/>
          <w:szCs w:val="24"/>
          <w:lang w:val="en-GB"/>
        </w:rPr>
        <w:t xml:space="preserve"> </w:t>
      </w:r>
      <w:proofErr w:type="spellStart"/>
      <w:r w:rsidR="00A904A0" w:rsidRPr="00273D2F">
        <w:rPr>
          <w:sz w:val="24"/>
          <w:szCs w:val="24"/>
          <w:lang w:val="en-GB"/>
        </w:rPr>
        <w:t>susisiekimo</w:t>
      </w:r>
      <w:proofErr w:type="spellEnd"/>
      <w:r w:rsidR="00A904A0" w:rsidRPr="00273D2F">
        <w:rPr>
          <w:sz w:val="24"/>
          <w:szCs w:val="24"/>
          <w:lang w:val="en-GB"/>
        </w:rPr>
        <w:t xml:space="preserve"> </w:t>
      </w:r>
      <w:proofErr w:type="spellStart"/>
      <w:r w:rsidR="00A904A0" w:rsidRPr="00273D2F">
        <w:rPr>
          <w:sz w:val="24"/>
          <w:szCs w:val="24"/>
          <w:lang w:val="en-GB"/>
        </w:rPr>
        <w:t>ministro</w:t>
      </w:r>
      <w:proofErr w:type="spellEnd"/>
      <w:r w:rsidR="00A904A0" w:rsidRPr="00273D2F">
        <w:rPr>
          <w:sz w:val="24"/>
          <w:szCs w:val="24"/>
          <w:lang w:val="en-GB"/>
        </w:rPr>
        <w:t xml:space="preserve"> 2013 m. </w:t>
      </w:r>
      <w:proofErr w:type="spellStart"/>
      <w:proofErr w:type="gramStart"/>
      <w:r w:rsidR="00A904A0" w:rsidRPr="00273D2F">
        <w:rPr>
          <w:sz w:val="24"/>
          <w:szCs w:val="24"/>
          <w:lang w:val="en-GB"/>
        </w:rPr>
        <w:t>birželio</w:t>
      </w:r>
      <w:proofErr w:type="spellEnd"/>
      <w:proofErr w:type="gramEnd"/>
      <w:r w:rsidR="00A904A0" w:rsidRPr="00273D2F">
        <w:rPr>
          <w:sz w:val="24"/>
          <w:szCs w:val="24"/>
          <w:lang w:val="en-GB"/>
        </w:rPr>
        <w:t xml:space="preserve"> 12 d. </w:t>
      </w:r>
      <w:proofErr w:type="spellStart"/>
      <w:r w:rsidR="00A904A0" w:rsidRPr="00273D2F">
        <w:rPr>
          <w:sz w:val="24"/>
          <w:szCs w:val="24"/>
          <w:lang w:val="en-GB"/>
        </w:rPr>
        <w:t>įsakymo</w:t>
      </w:r>
      <w:proofErr w:type="spellEnd"/>
      <w:r w:rsidR="00A904A0" w:rsidRPr="00273D2F">
        <w:rPr>
          <w:sz w:val="24"/>
          <w:szCs w:val="24"/>
          <w:lang w:val="en-GB"/>
        </w:rPr>
        <w:t xml:space="preserve"> Nr. </w:t>
      </w:r>
      <w:r w:rsidR="00A904A0" w:rsidRPr="00273D2F">
        <w:rPr>
          <w:iCs/>
          <w:sz w:val="24"/>
          <w:szCs w:val="24"/>
        </w:rPr>
        <w:t>3-341</w:t>
      </w:r>
      <w:r w:rsidR="00A904A0" w:rsidRPr="00273D2F">
        <w:rPr>
          <w:sz w:val="24"/>
          <w:szCs w:val="24"/>
          <w:lang w:val="en-GB"/>
        </w:rPr>
        <w:t xml:space="preserve"> </w:t>
      </w:r>
      <w:proofErr w:type="spellStart"/>
      <w:r w:rsidR="00A904A0" w:rsidRPr="00273D2F">
        <w:rPr>
          <w:sz w:val="24"/>
          <w:szCs w:val="24"/>
          <w:lang w:val="en-GB"/>
        </w:rPr>
        <w:t>redakcija</w:t>
      </w:r>
      <w:proofErr w:type="spellEnd"/>
      <w:r w:rsidR="00A904A0" w:rsidRPr="00273D2F">
        <w:rPr>
          <w:sz w:val="24"/>
          <w:szCs w:val="24"/>
          <w:lang w:val="en-GB"/>
        </w:rPr>
        <w:t>)</w:t>
      </w:r>
      <w:r w:rsidR="00247DEC" w:rsidRPr="00273D2F">
        <w:rPr>
          <w:color w:val="auto"/>
          <w:spacing w:val="-2"/>
          <w:sz w:val="24"/>
          <w:szCs w:val="24"/>
          <w:lang w:val="lt-LT"/>
        </w:rPr>
        <w:t>, nustatytais atvejais turi apimti šiame tvarkos sąraše nustatytus energijos vartojimo efektyvumo ir aplinkos apsaugos reikalavimus.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46</w:t>
      </w:r>
      <w:r w:rsidR="00247DEC" w:rsidRPr="00355641">
        <w:rPr>
          <w:color w:val="auto"/>
          <w:sz w:val="24"/>
          <w:szCs w:val="24"/>
          <w:lang w:val="lt-LT"/>
        </w:rPr>
        <w:t>. Rinktinė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247DEC" w:rsidRPr="00355641" w:rsidRDefault="00202C92">
      <w:pPr>
        <w:pStyle w:val="BodyText1"/>
        <w:spacing w:line="240" w:lineRule="auto"/>
        <w:ind w:firstLine="709"/>
        <w:rPr>
          <w:color w:val="auto"/>
          <w:spacing w:val="-2"/>
          <w:sz w:val="24"/>
          <w:szCs w:val="24"/>
          <w:lang w:val="lt-LT"/>
        </w:rPr>
      </w:pPr>
      <w:r w:rsidRPr="00355641">
        <w:rPr>
          <w:color w:val="auto"/>
          <w:spacing w:val="-2"/>
          <w:sz w:val="24"/>
          <w:szCs w:val="24"/>
          <w:lang w:val="lt-LT"/>
        </w:rPr>
        <w:t>47</w:t>
      </w:r>
      <w:r w:rsidR="00247DEC" w:rsidRPr="00355641">
        <w:rPr>
          <w:color w:val="auto"/>
          <w:spacing w:val="-2"/>
          <w:sz w:val="24"/>
          <w:szCs w:val="24"/>
          <w:lang w:val="lt-LT"/>
        </w:rPr>
        <w:t xml:space="preserve">. </w:t>
      </w:r>
      <w:r w:rsidR="00247DEC" w:rsidRPr="00355641">
        <w:rPr>
          <w:color w:val="auto"/>
          <w:sz w:val="24"/>
          <w:szCs w:val="24"/>
          <w:lang w:val="lt-LT"/>
        </w:rPr>
        <w:t>Rinktinė</w:t>
      </w:r>
      <w:r w:rsidR="00247DEC" w:rsidRPr="00355641">
        <w:rPr>
          <w:color w:val="auto"/>
          <w:spacing w:val="-2"/>
          <w:sz w:val="24"/>
          <w:szCs w:val="24"/>
          <w:lang w:val="lt-LT"/>
        </w:rPr>
        <w:t xml:space="preserve"> iš anksto skelbia pirkimų (išskyrus mažos vertės) techninių specifikacijų projektus, vadovaudamasi Informacijos apie planuojamus vykdyti viešuosius pirkimus skelbimo Centrinėje viešųjų pirkimų informacinėje sistemoje tvarkos aprašu</w:t>
      </w:r>
      <w:r w:rsidR="00AE305C" w:rsidRPr="00355641">
        <w:rPr>
          <w:color w:val="auto"/>
          <w:spacing w:val="-2"/>
          <w:sz w:val="24"/>
          <w:szCs w:val="24"/>
          <w:lang w:val="lt-LT"/>
        </w:rPr>
        <w:t>.</w:t>
      </w:r>
    </w:p>
    <w:p w:rsidR="00247DEC" w:rsidRPr="00355641" w:rsidRDefault="00247DEC">
      <w:pPr>
        <w:pStyle w:val="Linija"/>
        <w:spacing w:line="240" w:lineRule="auto"/>
        <w:ind w:firstLine="709"/>
        <w:jc w:val="both"/>
        <w:rPr>
          <w:color w:val="auto"/>
          <w:sz w:val="24"/>
          <w:szCs w:val="24"/>
          <w:lang w:val="lt-LT"/>
        </w:rPr>
      </w:pPr>
    </w:p>
    <w:p w:rsidR="00162C63" w:rsidRPr="00355641" w:rsidRDefault="008D4E72">
      <w:pPr>
        <w:pStyle w:val="CentrBold"/>
        <w:spacing w:line="240" w:lineRule="auto"/>
        <w:ind w:firstLine="709"/>
        <w:rPr>
          <w:color w:val="auto"/>
          <w:sz w:val="24"/>
          <w:szCs w:val="24"/>
          <w:lang w:val="lt-LT"/>
        </w:rPr>
      </w:pPr>
      <w:r w:rsidRPr="00355641">
        <w:rPr>
          <w:color w:val="auto"/>
          <w:sz w:val="24"/>
          <w:szCs w:val="24"/>
          <w:lang w:val="lt-LT"/>
        </w:rPr>
        <w:t>VI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TIEKĖJŲ KVALIFIKACIJOS PATIKRINIMAS</w:t>
      </w:r>
    </w:p>
    <w:p w:rsidR="00247DEC" w:rsidRPr="00355641" w:rsidRDefault="00247DEC">
      <w:pPr>
        <w:pStyle w:val="MAZAS"/>
        <w:spacing w:line="240" w:lineRule="auto"/>
        <w:ind w:firstLine="709"/>
        <w:rPr>
          <w:color w:val="auto"/>
          <w:sz w:val="24"/>
          <w:szCs w:val="24"/>
          <w:lang w:val="lt-LT"/>
        </w:rPr>
      </w:pP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48</w:t>
      </w:r>
      <w:r w:rsidR="00247DEC" w:rsidRPr="00355641">
        <w:rPr>
          <w:color w:val="auto"/>
          <w:sz w:val="24"/>
          <w:szCs w:val="24"/>
          <w:lang w:val="lt-LT"/>
        </w:rPr>
        <w:t xml:space="preserve">. Siekiant įsitikinti, ar tiekėjas bus pajėgus įvykdyti pirkimo sutartį, vadovaujantis </w:t>
      </w:r>
      <w:r w:rsidR="0053349F" w:rsidRPr="00355641">
        <w:rPr>
          <w:color w:val="auto"/>
          <w:sz w:val="24"/>
          <w:szCs w:val="24"/>
          <w:lang w:val="lt-LT"/>
        </w:rPr>
        <w:t xml:space="preserve">VPĮ </w:t>
      </w:r>
      <w:r w:rsidR="00247DEC" w:rsidRPr="00355641">
        <w:rPr>
          <w:color w:val="auto"/>
          <w:sz w:val="24"/>
          <w:szCs w:val="24"/>
          <w:lang w:val="lt-LT"/>
        </w:rPr>
        <w:t xml:space="preserve">32–38 straipsnių nuostatomis ir atsižvelgiant į </w:t>
      </w:r>
      <w:r w:rsidR="00247DEC" w:rsidRPr="00273D2F">
        <w:rPr>
          <w:color w:val="auto"/>
          <w:sz w:val="24"/>
          <w:szCs w:val="24"/>
          <w:lang w:val="lt-LT"/>
        </w:rPr>
        <w:t>Tiekėjų kvalifikacijos vertinimo metodines rekomendacijas, patvirtintas Viešųjų pirkimų tarnybos direktoriaus 2003 m. spalio 20 d. įsakymu Nr. 1S-100</w:t>
      </w:r>
      <w:r w:rsidR="00273D2F" w:rsidRPr="00273D2F">
        <w:rPr>
          <w:color w:val="auto"/>
          <w:sz w:val="24"/>
          <w:szCs w:val="24"/>
          <w:lang w:val="lt-LT"/>
        </w:rPr>
        <w:t xml:space="preserve"> (Viešųjų pirkimų tarnybos direktoriaus 2011 m. gruodžio 30 d. įsakymo Nr. 1S-196 redakcija)</w:t>
      </w:r>
      <w:r w:rsidR="00247DEC" w:rsidRPr="00273D2F">
        <w:rPr>
          <w:color w:val="auto"/>
          <w:sz w:val="24"/>
          <w:szCs w:val="24"/>
          <w:lang w:val="lt-LT"/>
        </w:rPr>
        <w:t>, bei Viešųjų pirkimų tarnybos direktoriaus 2010 balandžio 15 d. įsakymą Nr. 1S-54 „Dėl atvejų, kada vietoj kvalifikaciją patvirtinančių dokumentų tarnyba gali prašyti tiekėjų pateikti jos nustatytos formos pirkimo dokumentuose nurodytų minimalių kvalifikacinių reikalavimų atitikties deklaraciją, nustatymo“</w:t>
      </w:r>
      <w:r w:rsidR="00273D2F" w:rsidRPr="00273D2F">
        <w:rPr>
          <w:color w:val="auto"/>
          <w:sz w:val="24"/>
          <w:szCs w:val="24"/>
          <w:lang w:val="lt-LT"/>
        </w:rPr>
        <w:t xml:space="preserve"> (Viešųjų pirkimų tarnybos direktoriaus 2011 m. rugsėjo 8 d. įsakymo Nr. 1S-128 redakcija)</w:t>
      </w:r>
      <w:r w:rsidR="00247DEC" w:rsidRPr="00273D2F">
        <w:rPr>
          <w:color w:val="auto"/>
          <w:sz w:val="24"/>
          <w:szCs w:val="24"/>
          <w:lang w:val="lt-LT"/>
        </w:rPr>
        <w:t>, pirkimo dokumentuose nustatomi tiekėjų</w:t>
      </w:r>
      <w:r w:rsidR="00247DEC" w:rsidRPr="00355641">
        <w:rPr>
          <w:color w:val="auto"/>
          <w:sz w:val="24"/>
          <w:szCs w:val="24"/>
          <w:lang w:val="lt-LT"/>
        </w:rPr>
        <w:t xml:space="preserve"> kvalifikacijos reikalavimai ir vykdomas tiekėjų kvalifikacijos patikrinimas.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 Tiekėjų kvalifikacijos neprivaloma tikrinti, kai:</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.2. dėl techninių, meninių priežasčių ar dėl objektyvių aplinkybių tik konkretus tiekėjas gali patiekti reikalingas prekes, pateikti paslaugas ar atlikti darbus ir nėra jokios kitos alternatyvos;</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47DEC" w:rsidRPr="00355641" w:rsidRDefault="00202C92">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.4. prekių biržoje perkamos kotiruojamos prekės;</w:t>
      </w:r>
    </w:p>
    <w:p w:rsidR="00247DEC" w:rsidRPr="00355641" w:rsidRDefault="00202C92">
      <w:pPr>
        <w:pStyle w:val="BodyText1"/>
        <w:spacing w:line="240" w:lineRule="auto"/>
        <w:ind w:firstLine="709"/>
        <w:rPr>
          <w:color w:val="auto"/>
          <w:spacing w:val="-2"/>
          <w:sz w:val="24"/>
          <w:szCs w:val="24"/>
          <w:lang w:val="lt-LT"/>
        </w:rPr>
      </w:pPr>
      <w:r w:rsidRPr="00355641">
        <w:rPr>
          <w:color w:val="auto"/>
          <w:spacing w:val="-2"/>
          <w:sz w:val="24"/>
          <w:szCs w:val="24"/>
          <w:lang w:val="lt-LT"/>
        </w:rPr>
        <w:t>49</w:t>
      </w:r>
      <w:r w:rsidR="00247DEC" w:rsidRPr="00355641">
        <w:rPr>
          <w:color w:val="auto"/>
          <w:spacing w:val="-2"/>
          <w:sz w:val="24"/>
          <w:szCs w:val="24"/>
          <w:lang w:val="lt-LT"/>
        </w:rPr>
        <w:t>.5. perkami muziejų eksponatai, archyviniai ir bibliotekiniai dokumentai, yra prenumeruojami laikraščiai ir žurnalai;</w:t>
      </w:r>
    </w:p>
    <w:p w:rsidR="00247DEC" w:rsidRPr="00355641" w:rsidRDefault="0051133A">
      <w:pPr>
        <w:pStyle w:val="BodyText1"/>
        <w:spacing w:line="240" w:lineRule="auto"/>
        <w:ind w:firstLine="709"/>
        <w:rPr>
          <w:color w:val="auto"/>
          <w:spacing w:val="-4"/>
          <w:sz w:val="24"/>
          <w:szCs w:val="24"/>
          <w:lang w:val="lt-LT"/>
        </w:rPr>
      </w:pPr>
      <w:r w:rsidRPr="00355641">
        <w:rPr>
          <w:color w:val="auto"/>
          <w:spacing w:val="-4"/>
          <w:sz w:val="24"/>
          <w:szCs w:val="24"/>
          <w:lang w:val="lt-LT"/>
        </w:rPr>
        <w:t>49</w:t>
      </w:r>
      <w:r w:rsidR="00247DEC" w:rsidRPr="00355641">
        <w:rPr>
          <w:color w:val="auto"/>
          <w:spacing w:val="-4"/>
          <w:sz w:val="24"/>
          <w:szCs w:val="24"/>
          <w:lang w:val="lt-LT"/>
        </w:rPr>
        <w:t>.6. ypač palankiomis sąlygomis perkama iš bankrutuojančių, likviduojamų, restruktūrizuojamų ar sustabdžiusių veiklą ūkio subjektų;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49</w:t>
      </w:r>
      <w:r w:rsidR="009D3DA7" w:rsidRPr="00355641">
        <w:rPr>
          <w:color w:val="auto"/>
          <w:sz w:val="24"/>
          <w:szCs w:val="24"/>
          <w:lang w:val="lt-LT"/>
        </w:rPr>
        <w:t xml:space="preserve">.7. </w:t>
      </w:r>
      <w:r w:rsidR="00247DEC" w:rsidRPr="00355641">
        <w:rPr>
          <w:color w:val="auto"/>
          <w:sz w:val="24"/>
          <w:szCs w:val="24"/>
          <w:lang w:val="lt-LT"/>
        </w:rPr>
        <w:t>perkamos licencijos naudotis bibliotekiniais dokumentais ar duomenų (informacinėmis) bazėmis;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lastRenderedPageBreak/>
        <w:t>49</w:t>
      </w:r>
      <w:r w:rsidR="00247DEC" w:rsidRPr="00355641">
        <w:rPr>
          <w:color w:val="auto"/>
          <w:sz w:val="24"/>
          <w:szCs w:val="24"/>
          <w:lang w:val="lt-LT"/>
        </w:rPr>
        <w:t>.8. dėl aplinkybių, kurių nebuvo galima numatyti, paaiškėja, kad yra reikalingi papildomi darbai arba paslaugos, kurie nebuvo įrašyti į sudarytą pirkimo sutartį, tačiau be kurių negalima užbaigti pirkimo sutarties vykdymo;</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.9. perkamos ekspertų komisijų, komitetų, tarybų, kurių sudarymo tvarką nustato Lietuvos Respublikos įstatymai, narių teikiamos nematerialaus pobūdžio (intelektinės) paslaugos;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49</w:t>
      </w:r>
      <w:r w:rsidR="00247DEC" w:rsidRPr="00355641">
        <w:rPr>
          <w:color w:val="auto"/>
          <w:sz w:val="24"/>
          <w:szCs w:val="24"/>
          <w:lang w:val="lt-LT"/>
        </w:rPr>
        <w:t>.10. perkamos literatūros, mokslo ir meno kūrinių autorių, atlikėjų ar jų kolektyvo paslaugos, taip pat mokslo, kultūros ir meno sričių projektų vertinimo paslaugos;</w:t>
      </w:r>
    </w:p>
    <w:p w:rsidR="000E6FC6" w:rsidRPr="00355641" w:rsidRDefault="0051133A" w:rsidP="000E6FC6">
      <w:pPr>
        <w:pStyle w:val="BodyText1"/>
        <w:spacing w:line="240" w:lineRule="auto"/>
        <w:rPr>
          <w:color w:val="auto"/>
          <w:sz w:val="24"/>
          <w:szCs w:val="24"/>
          <w:lang w:val="lt-LT"/>
        </w:rPr>
      </w:pPr>
      <w:r w:rsidRPr="00355641">
        <w:rPr>
          <w:color w:val="auto"/>
          <w:sz w:val="24"/>
          <w:szCs w:val="24"/>
          <w:lang w:val="lt-LT"/>
        </w:rPr>
        <w:t xml:space="preserve">      49</w:t>
      </w:r>
      <w:r w:rsidR="000E6FC6" w:rsidRPr="00355641">
        <w:rPr>
          <w:color w:val="auto"/>
          <w:sz w:val="24"/>
          <w:szCs w:val="24"/>
          <w:lang w:val="lt-LT"/>
        </w:rPr>
        <w:t>.11. perkamos rinktinės darbuotojų mokymo paslaugos;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49.12</w:t>
      </w:r>
      <w:r w:rsidR="00247DEC" w:rsidRPr="00355641">
        <w:rPr>
          <w:color w:val="auto"/>
          <w:sz w:val="24"/>
          <w:szCs w:val="24"/>
          <w:lang w:val="lt-LT"/>
        </w:rPr>
        <w:t>. vykdomi mažos vertės pirkimai.</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50</w:t>
      </w:r>
      <w:r w:rsidR="00247DEC" w:rsidRPr="00355641">
        <w:rPr>
          <w:color w:val="auto"/>
          <w:sz w:val="24"/>
          <w:szCs w:val="24"/>
          <w:lang w:val="lt-LT"/>
        </w:rPr>
        <w:t xml:space="preserve">. Jei perkančioji organizacija tikrina tiekėjų kvalifikaciją, visais atvejais privalo patikrinti, ar nėra </w:t>
      </w:r>
      <w:r w:rsidR="008D4E72" w:rsidRPr="00355641">
        <w:rPr>
          <w:color w:val="auto"/>
          <w:sz w:val="24"/>
          <w:szCs w:val="24"/>
          <w:lang w:val="lt-LT"/>
        </w:rPr>
        <w:t xml:space="preserve">VPĮ </w:t>
      </w:r>
      <w:r w:rsidR="00247DEC" w:rsidRPr="00355641">
        <w:rPr>
          <w:color w:val="auto"/>
          <w:sz w:val="24"/>
          <w:szCs w:val="24"/>
          <w:lang w:val="lt-LT"/>
        </w:rPr>
        <w:t>33 straipsnio 1 dalyje nustatytų sąlygų. Visi kiti kvalifikacijos reikalavimai gali būti laisvai pasirenkami.</w:t>
      </w:r>
    </w:p>
    <w:p w:rsidR="00247DEC" w:rsidRPr="00355641" w:rsidRDefault="0051133A">
      <w:pPr>
        <w:pStyle w:val="BodyText1"/>
        <w:spacing w:line="240" w:lineRule="auto"/>
        <w:ind w:firstLine="709"/>
        <w:rPr>
          <w:color w:val="auto"/>
          <w:spacing w:val="-4"/>
          <w:sz w:val="24"/>
          <w:szCs w:val="24"/>
          <w:lang w:val="lt-LT"/>
        </w:rPr>
      </w:pPr>
      <w:r w:rsidRPr="00355641">
        <w:rPr>
          <w:color w:val="auto"/>
          <w:spacing w:val="-4"/>
          <w:sz w:val="24"/>
          <w:szCs w:val="24"/>
          <w:lang w:val="lt-LT"/>
        </w:rPr>
        <w:t>51</w:t>
      </w:r>
      <w:r w:rsidR="00247DEC" w:rsidRPr="00355641">
        <w:rPr>
          <w:color w:val="auto"/>
          <w:spacing w:val="-4"/>
          <w:sz w:val="24"/>
          <w:szCs w:val="24"/>
          <w:lang w:val="lt-LT"/>
        </w:rPr>
        <w:t>.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247DEC" w:rsidRPr="00355641" w:rsidRDefault="00247DEC">
      <w:pPr>
        <w:pStyle w:val="BodyText1"/>
        <w:spacing w:line="240" w:lineRule="auto"/>
        <w:ind w:firstLine="709"/>
        <w:rPr>
          <w:color w:val="auto"/>
          <w:spacing w:val="-4"/>
          <w:sz w:val="24"/>
          <w:szCs w:val="24"/>
          <w:lang w:val="lt-LT"/>
        </w:rPr>
      </w:pPr>
    </w:p>
    <w:p w:rsidR="00162C63" w:rsidRPr="00355641" w:rsidRDefault="008D4E72">
      <w:pPr>
        <w:pStyle w:val="CentrBold"/>
        <w:spacing w:line="240" w:lineRule="auto"/>
        <w:ind w:firstLine="709"/>
        <w:rPr>
          <w:color w:val="auto"/>
          <w:sz w:val="24"/>
          <w:szCs w:val="24"/>
          <w:lang w:val="lt-LT"/>
        </w:rPr>
      </w:pPr>
      <w:r w:rsidRPr="00355641">
        <w:rPr>
          <w:color w:val="auto"/>
          <w:sz w:val="24"/>
          <w:szCs w:val="24"/>
          <w:lang w:val="lt-LT"/>
        </w:rPr>
        <w:t>VII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PASIŪLYMŲ NAGRINĖJIMAS IR VERTINIMAS</w:t>
      </w:r>
    </w:p>
    <w:p w:rsidR="00247DEC" w:rsidRPr="00355641" w:rsidRDefault="00247DEC">
      <w:pPr>
        <w:pStyle w:val="MAZAS"/>
        <w:spacing w:line="240" w:lineRule="auto"/>
        <w:ind w:firstLine="709"/>
        <w:rPr>
          <w:color w:val="auto"/>
          <w:sz w:val="24"/>
          <w:szCs w:val="24"/>
          <w:lang w:val="lt-LT"/>
        </w:rPr>
      </w:pP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52</w:t>
      </w:r>
      <w:r w:rsidR="00247DEC" w:rsidRPr="00355641">
        <w:rPr>
          <w:color w:val="auto"/>
          <w:sz w:val="24"/>
          <w:szCs w:val="24"/>
          <w:lang w:val="lt-LT"/>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47DEC" w:rsidRPr="00355641" w:rsidRDefault="0051133A">
      <w:pPr>
        <w:pStyle w:val="BodyText1"/>
        <w:spacing w:line="240" w:lineRule="auto"/>
        <w:ind w:firstLine="709"/>
        <w:rPr>
          <w:color w:val="auto"/>
          <w:spacing w:val="-4"/>
          <w:sz w:val="24"/>
          <w:szCs w:val="24"/>
          <w:lang w:val="lt-LT"/>
        </w:rPr>
      </w:pPr>
      <w:r w:rsidRPr="00355641">
        <w:rPr>
          <w:color w:val="auto"/>
          <w:spacing w:val="-4"/>
          <w:sz w:val="24"/>
          <w:szCs w:val="24"/>
          <w:lang w:val="lt-LT"/>
        </w:rPr>
        <w:t>53</w:t>
      </w:r>
      <w:r w:rsidR="00247DEC" w:rsidRPr="00355641">
        <w:rPr>
          <w:color w:val="auto"/>
          <w:spacing w:val="-4"/>
          <w:sz w:val="24"/>
          <w:szCs w:val="24"/>
          <w:lang w:val="lt-LT"/>
        </w:rPr>
        <w:t>. Vokus su pasiūlymais atplėšia, pasiūlymus nagrinėja ir vertina supaprastintą pirkimą atliekanti Komisija arba pirkimų organizatorius.</w:t>
      </w:r>
    </w:p>
    <w:p w:rsidR="00247DEC" w:rsidRPr="00355641" w:rsidRDefault="0051133A">
      <w:pPr>
        <w:pStyle w:val="BodyText1"/>
        <w:spacing w:line="240" w:lineRule="auto"/>
        <w:ind w:firstLine="709"/>
        <w:rPr>
          <w:color w:val="auto"/>
          <w:spacing w:val="-2"/>
          <w:sz w:val="24"/>
          <w:szCs w:val="24"/>
          <w:lang w:val="lt-LT"/>
        </w:rPr>
      </w:pPr>
      <w:r w:rsidRPr="00355641">
        <w:rPr>
          <w:color w:val="auto"/>
          <w:spacing w:val="-2"/>
          <w:sz w:val="24"/>
          <w:szCs w:val="24"/>
          <w:lang w:val="lt-LT"/>
        </w:rPr>
        <w:t>54</w:t>
      </w:r>
      <w:r w:rsidR="00247DEC" w:rsidRPr="00355641">
        <w:rPr>
          <w:color w:val="auto"/>
          <w:spacing w:val="-2"/>
          <w:sz w:val="24"/>
          <w:szCs w:val="24"/>
          <w:lang w:val="lt-LT"/>
        </w:rPr>
        <w:t>.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55</w:t>
      </w:r>
      <w:r w:rsidR="00247DEC" w:rsidRPr="00355641">
        <w:rPr>
          <w:color w:val="auto"/>
          <w:sz w:val="24"/>
          <w:szCs w:val="24"/>
          <w:lang w:val="lt-LT"/>
        </w:rPr>
        <w:t xml:space="preserve">.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rinktinė patikrina, ar tiekėjų kvalifikacija ir pateiktų pasiūlymų techniniai duomenys atitinka pirkimo dokumentuose keliamus reikalavimus, ir pagal pirkimo dokumentuose nustatytus reikalavimus įvertina pasiūlymų techninius duomenis. Apie šio patikrinimo ir įvertinimo rezultatus rinktinė privalo raštu pranešti visiems tiekėjams, kartu nurodyti antro vokų su pasiūlymais atplėšimo posėdžio laiką ir vietą. Jeigu rinktinė, patikrinusi ir įvertinusi pirmame voke tiekėjo pateiktus duomenis, atmeta jo pasiūlymą, neatplėštas vokas su pasiūlyta kaina saugomas kartu su kitais tiekėjo pateiktais dokumentais </w:t>
      </w:r>
      <w:r w:rsidR="008D4E72" w:rsidRPr="00355641">
        <w:rPr>
          <w:color w:val="auto"/>
          <w:sz w:val="24"/>
          <w:szCs w:val="24"/>
          <w:lang w:val="lt-LT"/>
        </w:rPr>
        <w:t xml:space="preserve">VPĮ </w:t>
      </w:r>
      <w:r w:rsidR="00247DEC" w:rsidRPr="00355641">
        <w:rPr>
          <w:color w:val="auto"/>
          <w:sz w:val="24"/>
          <w:szCs w:val="24"/>
          <w:lang w:val="lt-LT"/>
        </w:rPr>
        <w:t>21 straipsnyje nustatyta tvarka.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56</w:t>
      </w:r>
      <w:r w:rsidR="00247DEC" w:rsidRPr="00355641">
        <w:rPr>
          <w:color w:val="auto"/>
          <w:sz w:val="24"/>
          <w:szCs w:val="24"/>
          <w:lang w:val="lt-LT"/>
        </w:rPr>
        <w:t>. Atplėšus voką, pasiūlymo paskutinio lapo antrojoje pusėje pasirašo posėdyje dalyvaujantys Komisijos nariai ar pirkimų organizatorius. Ši nuostata netaikoma, kai pasiūlymas perduodamas elektroninėmis priemonėmis.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57</w:t>
      </w:r>
      <w:r w:rsidR="00247DEC" w:rsidRPr="00355641">
        <w:rPr>
          <w:color w:val="auto"/>
          <w:sz w:val="24"/>
          <w:szCs w:val="24"/>
          <w:lang w:val="lt-LT"/>
        </w:rPr>
        <w:t>. Komisija vokų atplėšimo procedūros rezultatus įformina protokolu.</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lastRenderedPageBreak/>
        <w:t>58</w:t>
      </w:r>
      <w:r w:rsidR="00247DEC" w:rsidRPr="00355641">
        <w:rPr>
          <w:color w:val="auto"/>
          <w:sz w:val="24"/>
          <w:szCs w:val="24"/>
          <w:lang w:val="lt-LT"/>
        </w:rPr>
        <w:t>. Vokų su pasiūlymais atplėšimo procedūroje dalyvaujantiems tiekėjams ar jų atstovams pranešama ši informacija: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.1. pasiūlymą pateikusio tiekėjo pavadinimas;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.2. kai pasiūlymai vertinami pagal mažiausios kainos kriterijų – pasiūlyme nurodyta kaina;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.5. ar pasiūlymas pasirašytas tiekėjo ar jo įgalioto asmens, o elektroninėmis priemonėmis teikiamas pasiūlymas – pateiktas su saugiu elektroniniu parašu;</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.6. kai tiekėjai reikalauja: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.6.1. ar yra pateiktas pasiūlymo galiojimo užtikrinimas;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.6.2. ar pateiktas pasiūlymas yra susiūtas, sunumeruotas;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.6.3. ar pasiūlymas paskutinio lapo antroje pusėje patvirtintas tiekėjo ar jo įgalioto asmens parašu, ar nurodytas pasirašančio asmens vardas, pavardė, pareigos bei pasiūlymą sudarančių lapų skaičius;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58</w:t>
      </w:r>
      <w:r w:rsidR="00247DEC" w:rsidRPr="00355641">
        <w:rPr>
          <w:color w:val="auto"/>
          <w:sz w:val="24"/>
          <w:szCs w:val="24"/>
          <w:lang w:val="lt-LT"/>
        </w:rPr>
        <w:t>.7. kai pasiūlymai pateikiami elektroninėmis priemonėmis – ar pasiūlymas pateiktas perkančiosios organizacijos nurodytomis elektroninėmis priemonėmis.</w:t>
      </w:r>
    </w:p>
    <w:p w:rsidR="00247DEC" w:rsidRPr="00355641" w:rsidRDefault="0051133A">
      <w:pPr>
        <w:pStyle w:val="BodyText1"/>
        <w:spacing w:line="240" w:lineRule="auto"/>
        <w:ind w:firstLine="709"/>
        <w:rPr>
          <w:color w:val="auto"/>
          <w:spacing w:val="-4"/>
          <w:sz w:val="24"/>
          <w:szCs w:val="24"/>
          <w:lang w:val="lt-LT"/>
        </w:rPr>
      </w:pPr>
      <w:r w:rsidRPr="00355641">
        <w:rPr>
          <w:color w:val="auto"/>
          <w:spacing w:val="-4"/>
          <w:sz w:val="24"/>
          <w:szCs w:val="24"/>
          <w:lang w:val="lt-LT"/>
        </w:rPr>
        <w:t>59</w:t>
      </w:r>
      <w:r w:rsidR="00247DEC" w:rsidRPr="00355641">
        <w:rPr>
          <w:color w:val="auto"/>
          <w:spacing w:val="-4"/>
          <w:sz w:val="24"/>
          <w:szCs w:val="24"/>
          <w:lang w:val="lt-LT"/>
        </w:rPr>
        <w:t>. Jei pirkimas susideda iš ats</w:t>
      </w:r>
      <w:r w:rsidR="009D3DA7" w:rsidRPr="00355641">
        <w:rPr>
          <w:color w:val="auto"/>
          <w:spacing w:val="-4"/>
          <w:sz w:val="24"/>
          <w:szCs w:val="24"/>
          <w:lang w:val="lt-LT"/>
        </w:rPr>
        <w:t>kirų pirkimo dalių, Taisyklių 58.1–58</w:t>
      </w:r>
      <w:r w:rsidR="00247DEC" w:rsidRPr="00355641">
        <w:rPr>
          <w:color w:val="auto"/>
          <w:spacing w:val="-4"/>
          <w:sz w:val="24"/>
          <w:szCs w:val="24"/>
          <w:lang w:val="lt-LT"/>
        </w:rPr>
        <w:t xml:space="preserve">.4 punktuose nurodyta informacija, o </w:t>
      </w:r>
      <w:r w:rsidR="009D3DA7" w:rsidRPr="00355641">
        <w:rPr>
          <w:color w:val="auto"/>
          <w:spacing w:val="-4"/>
          <w:sz w:val="24"/>
          <w:szCs w:val="24"/>
          <w:lang w:val="lt-LT"/>
        </w:rPr>
        <w:t>jei reikia, ir kita Taisyklių 58</w:t>
      </w:r>
      <w:r w:rsidR="00247DEC" w:rsidRPr="00355641">
        <w:rPr>
          <w:color w:val="auto"/>
          <w:spacing w:val="-4"/>
          <w:sz w:val="24"/>
          <w:szCs w:val="24"/>
          <w:lang w:val="lt-LT"/>
        </w:rPr>
        <w:t> punkte nurodyta informacija skelbiama dėl kiekvienos pirkimo dalies. Tokia informacija turi būti nurodoma ir vokų atplėšimo posėdžio protokole.</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60</w:t>
      </w:r>
      <w:r w:rsidR="00247DEC" w:rsidRPr="00355641">
        <w:rPr>
          <w:color w:val="auto"/>
          <w:sz w:val="24"/>
          <w:szCs w:val="24"/>
          <w:lang w:val="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61</w:t>
      </w:r>
      <w:r w:rsidR="00247DEC" w:rsidRPr="00355641">
        <w:rPr>
          <w:color w:val="auto"/>
          <w:sz w:val="24"/>
          <w:szCs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47DEC" w:rsidRPr="00355641" w:rsidRDefault="0051133A">
      <w:pPr>
        <w:pStyle w:val="BodyText1"/>
        <w:spacing w:line="240" w:lineRule="auto"/>
        <w:ind w:firstLine="709"/>
        <w:rPr>
          <w:color w:val="auto"/>
          <w:spacing w:val="-4"/>
          <w:sz w:val="24"/>
          <w:szCs w:val="24"/>
          <w:lang w:val="lt-LT"/>
        </w:rPr>
      </w:pPr>
      <w:r w:rsidRPr="00355641">
        <w:rPr>
          <w:color w:val="auto"/>
          <w:spacing w:val="-4"/>
          <w:sz w:val="24"/>
          <w:szCs w:val="24"/>
          <w:lang w:val="lt-LT"/>
        </w:rPr>
        <w:t>62</w:t>
      </w:r>
      <w:r w:rsidR="00247DEC" w:rsidRPr="00355641">
        <w:rPr>
          <w:color w:val="auto"/>
          <w:spacing w:val="-4"/>
          <w:sz w:val="24"/>
          <w:szCs w:val="24"/>
          <w:lang w:val="lt-LT"/>
        </w:rPr>
        <w:t>. Pasiūlymai nagrinėjami ir vertinami konfidencialiai, nedalyvaujant pasiūlymus pateikusiems tiekėjams ar jų atstovams.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63</w:t>
      </w:r>
      <w:r w:rsidR="00247DEC" w:rsidRPr="00355641">
        <w:rPr>
          <w:color w:val="auto"/>
          <w:sz w:val="24"/>
          <w:szCs w:val="24"/>
          <w:lang w:val="lt-LT"/>
        </w:rPr>
        <w:t>. Rinktinė, nagrinėdama pasiūlymus: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63</w:t>
      </w:r>
      <w:r w:rsidR="00247DEC" w:rsidRPr="00355641">
        <w:rPr>
          <w:color w:val="auto"/>
          <w:sz w:val="24"/>
          <w:szCs w:val="24"/>
          <w:lang w:val="lt-LT"/>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rinktinės nurodytą terminą;</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63</w:t>
      </w:r>
      <w:r w:rsidR="00247DEC" w:rsidRPr="00355641">
        <w:rPr>
          <w:color w:val="auto"/>
          <w:sz w:val="24"/>
          <w:szCs w:val="24"/>
          <w:lang w:val="lt-LT"/>
        </w:rPr>
        <w:t>.2. tikrina, ar pasiūlymas atitinka pirkimo dokumentuose nustatytus reikalavimus;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63</w:t>
      </w:r>
      <w:r w:rsidR="00247DEC" w:rsidRPr="00355641">
        <w:rPr>
          <w:color w:val="auto"/>
          <w:sz w:val="24"/>
          <w:szCs w:val="24"/>
          <w:lang w:val="lt-LT"/>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rinktinės nurodytą terminą neištaiso aritmetinių klaidų ir (ar) nepaaiškina pasiūlymo, jo pasiūlymas laikomas neatitinkančiu pirkimo dokumentuose nustatytų reikalavimų;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lastRenderedPageBreak/>
        <w:t>63</w:t>
      </w:r>
      <w:r w:rsidR="00247DEC" w:rsidRPr="00355641">
        <w:rPr>
          <w:color w:val="auto"/>
          <w:sz w:val="24"/>
          <w:szCs w:val="24"/>
          <w:lang w:val="lt-LT"/>
        </w:rPr>
        <w:t>.4.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47DEC" w:rsidRPr="00355641" w:rsidRDefault="00247DEC">
      <w:pPr>
        <w:pStyle w:val="BodyText1"/>
        <w:spacing w:line="240" w:lineRule="auto"/>
        <w:ind w:firstLine="709"/>
        <w:rPr>
          <w:color w:val="auto"/>
          <w:spacing w:val="-2"/>
          <w:sz w:val="24"/>
          <w:szCs w:val="24"/>
          <w:lang w:val="lt-LT"/>
        </w:rPr>
      </w:pPr>
      <w:r w:rsidRPr="00355641">
        <w:rPr>
          <w:color w:val="auto"/>
          <w:sz w:val="24"/>
          <w:szCs w:val="24"/>
          <w:lang w:val="lt-LT"/>
        </w:rPr>
        <w:t>6</w:t>
      </w:r>
      <w:r w:rsidR="0051133A" w:rsidRPr="00355641">
        <w:rPr>
          <w:color w:val="auto"/>
          <w:sz w:val="24"/>
          <w:szCs w:val="24"/>
          <w:lang w:val="lt-LT"/>
        </w:rPr>
        <w:t>3</w:t>
      </w:r>
      <w:r w:rsidRPr="00355641">
        <w:rPr>
          <w:color w:val="auto"/>
          <w:spacing w:val="-2"/>
          <w:sz w:val="24"/>
          <w:szCs w:val="24"/>
          <w:lang w:val="lt-LT"/>
        </w:rPr>
        <w:t>.5. jeigu pasiūlyme nurodyta kaina, išreikšta skaičiais, neatitinka kainos, nurodytos žodžiais, teisingą laiko kainą, nurodytą žodžiais;</w:t>
      </w:r>
    </w:p>
    <w:p w:rsidR="00247DEC" w:rsidRPr="00355641" w:rsidRDefault="00247DEC">
      <w:pPr>
        <w:pStyle w:val="BodyText1"/>
        <w:spacing w:line="240" w:lineRule="auto"/>
        <w:ind w:firstLine="709"/>
        <w:rPr>
          <w:color w:val="auto"/>
          <w:spacing w:val="-2"/>
          <w:sz w:val="24"/>
          <w:szCs w:val="24"/>
          <w:lang w:val="lt-LT"/>
        </w:rPr>
      </w:pPr>
      <w:r w:rsidRPr="00355641">
        <w:rPr>
          <w:color w:val="auto"/>
          <w:sz w:val="24"/>
          <w:szCs w:val="24"/>
          <w:lang w:val="lt-LT"/>
        </w:rPr>
        <w:t>6</w:t>
      </w:r>
      <w:r w:rsidR="0051133A" w:rsidRPr="00355641">
        <w:rPr>
          <w:color w:val="auto"/>
          <w:sz w:val="24"/>
          <w:szCs w:val="24"/>
          <w:lang w:val="lt-LT"/>
        </w:rPr>
        <w:t>3</w:t>
      </w:r>
      <w:r w:rsidRPr="00355641">
        <w:rPr>
          <w:color w:val="auto"/>
          <w:spacing w:val="-2"/>
          <w:sz w:val="24"/>
          <w:szCs w:val="24"/>
          <w:lang w:val="lt-LT"/>
        </w:rPr>
        <w:t xml:space="preserve">.6. kai pateiktame pasiūlyme nurodoma neįprastai maža kaina, privalo pareikalauti, kad dalyvis pagrįstų siūlomą kainą raštu. Mažos vertės pirkimų ir supaprastintų pirkimų nurodytų </w:t>
      </w:r>
      <w:r w:rsidR="0053349F" w:rsidRPr="00355641">
        <w:rPr>
          <w:color w:val="auto"/>
          <w:sz w:val="24"/>
          <w:szCs w:val="24"/>
          <w:lang w:val="lt-LT"/>
        </w:rPr>
        <w:t>VPĮ</w:t>
      </w:r>
      <w:r w:rsidR="0053349F" w:rsidRPr="00355641">
        <w:rPr>
          <w:color w:val="auto"/>
          <w:spacing w:val="-2"/>
          <w:sz w:val="24"/>
          <w:szCs w:val="24"/>
          <w:lang w:val="lt-LT"/>
        </w:rPr>
        <w:t xml:space="preserve"> </w:t>
      </w:r>
      <w:r w:rsidRPr="00355641">
        <w:rPr>
          <w:color w:val="auto"/>
          <w:spacing w:val="-2"/>
          <w:sz w:val="24"/>
          <w:szCs w:val="24"/>
          <w:lang w:val="lt-LT"/>
        </w:rPr>
        <w:t xml:space="preserve">85 str. 6 d. atveju rinktinė neprivalo kreiptis į tiekėją dėl neįprastai mažos kainos pagrindimo. Siekiant įsitikinti, ar pateiktame pasiūlyme nurodyta kaina yra neįprastai maža, rinktinė vadovaujasi </w:t>
      </w:r>
      <w:r w:rsidRPr="00273D2F">
        <w:rPr>
          <w:color w:val="auto"/>
          <w:spacing w:val="-2"/>
          <w:sz w:val="24"/>
          <w:szCs w:val="24"/>
          <w:lang w:val="lt-LT"/>
        </w:rPr>
        <w:t>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63</w:t>
      </w:r>
      <w:r w:rsidR="00247DEC" w:rsidRPr="00355641">
        <w:rPr>
          <w:color w:val="auto"/>
          <w:sz w:val="24"/>
          <w:szCs w:val="24"/>
          <w:lang w:val="lt-LT"/>
        </w:rPr>
        <w:t>.7. tikrina, ar pasiūlytos ne per didelės kainos;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63</w:t>
      </w:r>
      <w:r w:rsidR="00247DEC" w:rsidRPr="00355641">
        <w:rPr>
          <w:color w:val="auto"/>
          <w:sz w:val="24"/>
          <w:szCs w:val="24"/>
          <w:lang w:val="lt-LT"/>
        </w:rPr>
        <w:t>.8.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247DEC" w:rsidRPr="00355641" w:rsidRDefault="0051133A">
      <w:pPr>
        <w:pStyle w:val="BodyText1"/>
        <w:spacing w:line="240" w:lineRule="auto"/>
        <w:ind w:firstLine="709"/>
        <w:rPr>
          <w:color w:val="auto"/>
          <w:spacing w:val="-2"/>
          <w:sz w:val="24"/>
          <w:szCs w:val="24"/>
          <w:lang w:val="lt-LT"/>
        </w:rPr>
      </w:pPr>
      <w:r w:rsidRPr="00355641">
        <w:rPr>
          <w:color w:val="auto"/>
          <w:spacing w:val="-2"/>
          <w:sz w:val="24"/>
          <w:szCs w:val="24"/>
          <w:lang w:val="lt-LT"/>
        </w:rPr>
        <w:t>64</w:t>
      </w:r>
      <w:r w:rsidR="00247DEC" w:rsidRPr="00355641">
        <w:rPr>
          <w:color w:val="auto"/>
          <w:spacing w:val="-2"/>
          <w:sz w:val="24"/>
          <w:szCs w:val="24"/>
          <w:lang w:val="lt-LT"/>
        </w:rPr>
        <w:t>. </w:t>
      </w:r>
      <w:r w:rsidR="00247DEC" w:rsidRPr="00355641">
        <w:rPr>
          <w:caps/>
          <w:color w:val="auto"/>
          <w:spacing w:val="-2"/>
          <w:sz w:val="24"/>
          <w:szCs w:val="24"/>
          <w:lang w:val="lt-LT"/>
        </w:rPr>
        <w:t>i</w:t>
      </w:r>
      <w:r w:rsidR="00247DEC" w:rsidRPr="00355641">
        <w:rPr>
          <w:color w:val="auto"/>
          <w:spacing w:val="-2"/>
          <w:sz w:val="24"/>
          <w:szCs w:val="24"/>
          <w:lang w:val="lt-LT"/>
        </w:rPr>
        <w:t>škilus klausimų dėl pasiūlymų turinio rinktinė gali prašyti, kad dalyviai pateiktų paaiškinimus nekeisdami pasiūlymo. Esant reikalui, tiekėjai ar jų atstovai gali būti kviečiami į Komisijos posėdį, iš anksto raštu pranešant, į kokius klausimus jie turės atsakyti.</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 Rinktinė atmeta pasiūlymą, jeigu:</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.1. tiekėjas neatitiko minimalių kvalifikacijos reikalavimų;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.2. tiekėjas savo pasiūlyme pateikė netikslius ar neišsamius duomenis apie savo kvalifikaciją ir, rinktinei prašant, nepatikslino jų;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.3. pasiūlymas neatitiko pirkimo dokumentuose nustatytų reikalavimų;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.4. buvo pasiūlyta neįprastai maža kaina ir tiekėjas rinktinės prašymu nepateikė raštiško kainos sudėtinių dalių pagrindimo arba kitaip nepagrindė neįprastai mažos kainos;</w:t>
      </w:r>
    </w:p>
    <w:p w:rsidR="00247DEC" w:rsidRPr="00355641" w:rsidRDefault="00247DEC">
      <w:pPr>
        <w:pStyle w:val="BodyText1"/>
        <w:spacing w:line="240" w:lineRule="auto"/>
        <w:ind w:firstLine="709"/>
        <w:rPr>
          <w:color w:val="auto"/>
          <w:spacing w:val="-5"/>
          <w:sz w:val="24"/>
          <w:szCs w:val="24"/>
          <w:lang w:val="lt-LT"/>
        </w:rPr>
      </w:pPr>
      <w:r w:rsidRPr="00355641">
        <w:rPr>
          <w:color w:val="auto"/>
          <w:sz w:val="24"/>
          <w:szCs w:val="24"/>
          <w:lang w:val="lt-LT"/>
        </w:rPr>
        <w:t>6</w:t>
      </w:r>
      <w:r w:rsidR="0051133A" w:rsidRPr="00355641">
        <w:rPr>
          <w:color w:val="auto"/>
          <w:sz w:val="24"/>
          <w:szCs w:val="24"/>
          <w:lang w:val="lt-LT"/>
        </w:rPr>
        <w:t>5</w:t>
      </w:r>
      <w:r w:rsidRPr="00355641">
        <w:rPr>
          <w:color w:val="auto"/>
          <w:spacing w:val="-5"/>
          <w:sz w:val="24"/>
          <w:szCs w:val="24"/>
          <w:lang w:val="lt-LT"/>
        </w:rPr>
        <w:t>.5. visų tiekėjų, kurių pasiūlymai neatmesti dėl kitų priežasčių, buvo pasiūlytos per didelės, rinktinei nepriimtinos kainos;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.6. tiekėjas pateikė pasiūlymą ir voke, ir elektroninėmis priemonėmis;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.7. pasiūlymas pateiktas be saugaus elektroninio parašo, kai jo buvo reikalauta;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65</w:t>
      </w:r>
      <w:r w:rsidR="00247DEC" w:rsidRPr="00355641">
        <w:rPr>
          <w:color w:val="auto"/>
          <w:sz w:val="24"/>
          <w:szCs w:val="24"/>
          <w:lang w:val="lt-LT"/>
        </w:rPr>
        <w:t>.8. tiekėjas per rinktinės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66</w:t>
      </w:r>
      <w:r w:rsidR="009D3DA7" w:rsidRPr="00355641">
        <w:rPr>
          <w:color w:val="auto"/>
          <w:sz w:val="24"/>
          <w:szCs w:val="24"/>
          <w:lang w:val="lt-LT"/>
        </w:rPr>
        <w:t>. Dėl Taisyklių 65</w:t>
      </w:r>
      <w:r w:rsidR="00247DEC" w:rsidRPr="00355641">
        <w:rPr>
          <w:color w:val="auto"/>
          <w:sz w:val="24"/>
          <w:szCs w:val="24"/>
          <w:lang w:val="lt-LT"/>
        </w:rPr>
        <w:t> punkte nurodytų priežasčių neatmesti pasiūlymai vertinami remiantis vienu iš šių kriterijų: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66</w:t>
      </w:r>
      <w:r w:rsidR="00247DEC" w:rsidRPr="00355641">
        <w:rPr>
          <w:color w:val="auto"/>
          <w:sz w:val="24"/>
          <w:szCs w:val="24"/>
          <w:lang w:val="lt-LT"/>
        </w:rPr>
        <w:t>.1. ekonomiškai naudingiausio pasiūlymo, kai pirkimo sutartis sudaroma su dalyviu, pateikusiu rinktinei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 Tais atvejais, kai pirkimo sutarties įvykdymo kokybė priklauso už pirkimo sutarties įvykdymą atsakingų darbuotojų kompetencijos, išrenkant ekonomiškai naudingiausią pasiūlymą taip pat gali būti vertinama darbuotojų kvalifikacija ir patirtis;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66</w:t>
      </w:r>
      <w:r w:rsidR="00247DEC" w:rsidRPr="00355641">
        <w:rPr>
          <w:color w:val="auto"/>
          <w:sz w:val="24"/>
          <w:szCs w:val="24"/>
          <w:lang w:val="lt-LT"/>
        </w:rPr>
        <w:t>.2. mažiausios kainos;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lastRenderedPageBreak/>
        <w:t>66</w:t>
      </w:r>
      <w:r w:rsidR="00247DEC" w:rsidRPr="00355641">
        <w:rPr>
          <w:color w:val="auto"/>
          <w:sz w:val="24"/>
          <w:szCs w:val="24"/>
          <w:lang w:val="lt-LT"/>
        </w:rPr>
        <w:t>.3. perkant meno, kultūros paslaugas, pateikti pasiūlymai gali būti vertinami pagal rinktinės nustatytus, su pirkimo objektu susijusius kriterijus, kurie nebūtinai turi remtis mažiausia kaina ar ekonomiškai naudingiausio pasiūlymo vertinimo kriterijumi.</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67</w:t>
      </w:r>
      <w:r w:rsidR="00247DEC" w:rsidRPr="00355641">
        <w:rPr>
          <w:color w:val="auto"/>
          <w:sz w:val="24"/>
          <w:szCs w:val="24"/>
          <w:lang w:val="lt-LT"/>
        </w:rPr>
        <w:t>.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rinktinė turi nurodyti pirkimo dokumentuose taikomų kriterijų svarbos eiliškumą mažėjančia tvarka.</w:t>
      </w:r>
    </w:p>
    <w:p w:rsidR="00247DEC" w:rsidRPr="00355641" w:rsidRDefault="0051133A">
      <w:pPr>
        <w:pStyle w:val="BodyText1"/>
        <w:spacing w:line="240" w:lineRule="auto"/>
        <w:ind w:firstLine="709"/>
        <w:rPr>
          <w:b/>
          <w:bCs/>
          <w:color w:val="auto"/>
          <w:spacing w:val="-2"/>
          <w:sz w:val="24"/>
          <w:szCs w:val="24"/>
          <w:lang w:val="lt-LT"/>
        </w:rPr>
      </w:pPr>
      <w:r w:rsidRPr="00355641">
        <w:rPr>
          <w:color w:val="auto"/>
          <w:spacing w:val="-2"/>
          <w:sz w:val="24"/>
          <w:szCs w:val="24"/>
          <w:lang w:val="lt-LT"/>
        </w:rPr>
        <w:t>68</w:t>
      </w:r>
      <w:r w:rsidR="00247DEC" w:rsidRPr="00355641">
        <w:rPr>
          <w:color w:val="auto"/>
          <w:spacing w:val="-2"/>
          <w:sz w:val="24"/>
          <w:szCs w:val="24"/>
          <w:lang w:val="lt-LT"/>
        </w:rPr>
        <w:t xml:space="preserve">. Rinktinė, pagal pirkimo dokumentuose nustatytus vertinimo kriterijus ir tvarką įvertinusi pateiktus dalyvių pasiūlymus, </w:t>
      </w:r>
      <w:r w:rsidR="006E6920" w:rsidRPr="00355641">
        <w:rPr>
          <w:color w:val="auto"/>
          <w:sz w:val="24"/>
          <w:szCs w:val="24"/>
          <w:lang w:val="lt-LT"/>
        </w:rPr>
        <w:t>VPĮ</w:t>
      </w:r>
      <w:r w:rsidR="006E6920" w:rsidRPr="00355641">
        <w:rPr>
          <w:color w:val="auto"/>
          <w:spacing w:val="-2"/>
          <w:sz w:val="24"/>
          <w:szCs w:val="24"/>
          <w:lang w:val="lt-LT"/>
        </w:rPr>
        <w:t xml:space="preserve"> </w:t>
      </w:r>
      <w:r w:rsidR="00247DEC" w:rsidRPr="00355641">
        <w:rPr>
          <w:color w:val="auto"/>
          <w:spacing w:val="-2"/>
          <w:sz w:val="24"/>
          <w:szCs w:val="24"/>
          <w:lang w:val="lt-LT"/>
        </w:rPr>
        <w:t>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69</w:t>
      </w:r>
      <w:r w:rsidR="00247DEC" w:rsidRPr="00355641">
        <w:rPr>
          <w:color w:val="auto"/>
          <w:sz w:val="24"/>
          <w:szCs w:val="24"/>
          <w:lang w:val="lt-LT"/>
        </w:rPr>
        <w:t>. Tais atvejais, kai pasiūlymą pateikti kviečiamas tik vienas tiekėjas arba pasiūlymą pateikia tik vienas tiekėjas, jo pasiūlymas laikomas laimėjusi</w:t>
      </w:r>
      <w:r w:rsidR="009D3DA7" w:rsidRPr="00355641">
        <w:rPr>
          <w:color w:val="auto"/>
          <w:sz w:val="24"/>
          <w:szCs w:val="24"/>
          <w:lang w:val="lt-LT"/>
        </w:rPr>
        <w:t xml:space="preserve">u, jeigu jis neatmestas pagal </w:t>
      </w:r>
      <w:r w:rsidR="00BA112A">
        <w:rPr>
          <w:color w:val="auto"/>
          <w:sz w:val="24"/>
          <w:szCs w:val="24"/>
          <w:lang w:val="lt-LT"/>
        </w:rPr>
        <w:t xml:space="preserve">Taisyklių </w:t>
      </w:r>
      <w:r w:rsidR="009D3DA7" w:rsidRPr="00355641">
        <w:rPr>
          <w:color w:val="auto"/>
          <w:sz w:val="24"/>
          <w:szCs w:val="24"/>
          <w:lang w:val="lt-LT"/>
        </w:rPr>
        <w:t>65</w:t>
      </w:r>
      <w:r w:rsidR="00247DEC" w:rsidRPr="00355641">
        <w:rPr>
          <w:color w:val="auto"/>
          <w:sz w:val="24"/>
          <w:szCs w:val="24"/>
          <w:lang w:val="lt-LT"/>
        </w:rPr>
        <w:t> punkto nuostatas.</w:t>
      </w:r>
    </w:p>
    <w:p w:rsidR="00247DEC" w:rsidRPr="00355641" w:rsidRDefault="00247DEC">
      <w:pPr>
        <w:pStyle w:val="Linija"/>
        <w:spacing w:line="240" w:lineRule="auto"/>
        <w:ind w:firstLine="709"/>
        <w:jc w:val="both"/>
        <w:rPr>
          <w:color w:val="auto"/>
          <w:sz w:val="24"/>
          <w:szCs w:val="24"/>
          <w:lang w:val="lt-LT"/>
        </w:rPr>
      </w:pPr>
    </w:p>
    <w:p w:rsidR="00162C63" w:rsidRPr="00355641" w:rsidRDefault="006E6920">
      <w:pPr>
        <w:pStyle w:val="CentrBold"/>
        <w:spacing w:line="240" w:lineRule="auto"/>
        <w:ind w:firstLine="709"/>
        <w:rPr>
          <w:color w:val="auto"/>
          <w:sz w:val="24"/>
          <w:szCs w:val="24"/>
          <w:lang w:val="lt-LT"/>
        </w:rPr>
      </w:pPr>
      <w:r w:rsidRPr="00355641">
        <w:rPr>
          <w:color w:val="auto"/>
          <w:sz w:val="24"/>
          <w:szCs w:val="24"/>
          <w:lang w:val="lt-LT"/>
        </w:rPr>
        <w:t>VIII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PIRKIMO SUTARTIS</w:t>
      </w:r>
    </w:p>
    <w:p w:rsidR="00247DEC" w:rsidRPr="00355641" w:rsidRDefault="00247DEC">
      <w:pPr>
        <w:pStyle w:val="MAZAS"/>
        <w:spacing w:line="240" w:lineRule="auto"/>
        <w:ind w:firstLine="709"/>
        <w:rPr>
          <w:color w:val="auto"/>
          <w:sz w:val="24"/>
          <w:szCs w:val="24"/>
          <w:lang w:val="lt-LT"/>
        </w:rPr>
      </w:pP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70</w:t>
      </w:r>
      <w:r w:rsidR="00247DEC" w:rsidRPr="00355641">
        <w:rPr>
          <w:color w:val="auto"/>
          <w:sz w:val="24"/>
          <w:szCs w:val="24"/>
          <w:lang w:val="lt-LT"/>
        </w:rPr>
        <w:t>. Rinktinė pasirašyti pirkimo sutartį siūlo tam dalyviui, kurio pasiūlymas pripažintas laimėjusiu. Tiekėjas pasirašyti pirkimo sutarties kviečiamas raštu (išskyrus atvejus, kai apklausa vykdoma žodžiu). Kvietime pasirašyti pirkimo sut</w:t>
      </w:r>
      <w:r w:rsidR="009D3DA7" w:rsidRPr="00355641">
        <w:rPr>
          <w:color w:val="auto"/>
          <w:sz w:val="24"/>
          <w:szCs w:val="24"/>
          <w:lang w:val="lt-LT"/>
        </w:rPr>
        <w:t>artį, nepažeidžiant Taisyklių 72 ir 73</w:t>
      </w:r>
      <w:r w:rsidR="00247DEC" w:rsidRPr="00355641">
        <w:rPr>
          <w:color w:val="auto"/>
          <w:sz w:val="24"/>
          <w:szCs w:val="24"/>
          <w:lang w:val="lt-LT"/>
        </w:rPr>
        <w:t> punkto reikalavimų, nurodomas laikas, iki kada jis turi pasirašyti pirkimo sutartį.</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71</w:t>
      </w:r>
      <w:r w:rsidR="00247DEC" w:rsidRPr="00355641">
        <w:rPr>
          <w:color w:val="auto"/>
          <w:sz w:val="24"/>
          <w:szCs w:val="24"/>
          <w:lang w:val="lt-LT"/>
        </w:rPr>
        <w:t>. Komisija ar pirkimų organizatorius, įvykdęs pirkimo procedūras, parengia pirkimo sutarties projektą, jeigu jis nebuvo parengtas</w:t>
      </w:r>
      <w:r w:rsidR="00247DEC" w:rsidRPr="00355641">
        <w:rPr>
          <w:b/>
          <w:bCs/>
          <w:color w:val="auto"/>
          <w:sz w:val="24"/>
          <w:szCs w:val="24"/>
          <w:lang w:val="lt-LT"/>
        </w:rPr>
        <w:t xml:space="preserve"> </w:t>
      </w:r>
      <w:r w:rsidR="00247DEC" w:rsidRPr="00355641">
        <w:rPr>
          <w:color w:val="auto"/>
          <w:sz w:val="24"/>
          <w:szCs w:val="24"/>
          <w:lang w:val="lt-LT"/>
        </w:rPr>
        <w:t>kaip pirkimo dokumentų sudėtinė dalis.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72</w:t>
      </w:r>
      <w:r w:rsidR="00247DEC" w:rsidRPr="00355641">
        <w:rPr>
          <w:color w:val="auto"/>
          <w:sz w:val="24"/>
          <w:szCs w:val="24"/>
          <w:lang w:val="lt-LT"/>
        </w:rPr>
        <w:t xml:space="preserve">. Pirkimo sutartis turi būti sudaroma nedelsiant, bet ne anksčiau negu pasibaigė </w:t>
      </w:r>
      <w:r w:rsidR="006E6920" w:rsidRPr="00355641">
        <w:rPr>
          <w:color w:val="auto"/>
          <w:sz w:val="24"/>
          <w:szCs w:val="24"/>
          <w:lang w:val="lt-LT"/>
        </w:rPr>
        <w:t xml:space="preserve">VPĮ </w:t>
      </w:r>
      <w:r w:rsidR="00247DEC" w:rsidRPr="00355641">
        <w:rPr>
          <w:color w:val="auto"/>
          <w:sz w:val="24"/>
          <w:szCs w:val="24"/>
          <w:lang w:val="lt-LT"/>
        </w:rPr>
        <w:t>nustatytas pirkimo sutarties sudarymo atidėjimo terminas. Atidėjimo terminas gali būti netaikomas: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72</w:t>
      </w:r>
      <w:r w:rsidR="00247DEC" w:rsidRPr="00355641">
        <w:rPr>
          <w:color w:val="auto"/>
          <w:sz w:val="24"/>
          <w:szCs w:val="24"/>
          <w:lang w:val="lt-LT"/>
        </w:rPr>
        <w:t>.1. kai pagrindinė pirkimo sutartis sudaroma preliminariosios sutarties pagrindu arba taikant dinaminę pirkimo sistemą;</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72</w:t>
      </w:r>
      <w:r w:rsidR="00247DEC" w:rsidRPr="00355641">
        <w:rPr>
          <w:color w:val="auto"/>
          <w:sz w:val="24"/>
          <w:szCs w:val="24"/>
          <w:lang w:val="lt-LT"/>
        </w:rPr>
        <w:t>.2. vienintelis suinteresuotas dalyvis yra tas, su kuriuo sudaroma pirkimo sutartis, ir nėra suinteresuotų kandidatų;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72</w:t>
      </w:r>
      <w:r w:rsidR="00247DEC" w:rsidRPr="00355641">
        <w:rPr>
          <w:color w:val="auto"/>
          <w:sz w:val="24"/>
          <w:szCs w:val="24"/>
          <w:lang w:val="lt-LT"/>
        </w:rPr>
        <w:t>.3. kai supaprastintų pirkimų atveju pirkimo sutarties vertė mažesnė kaip 3 000 Eur</w:t>
      </w:r>
      <w:r w:rsidR="00C76278" w:rsidRPr="00355641">
        <w:rPr>
          <w:color w:val="auto"/>
          <w:sz w:val="24"/>
          <w:szCs w:val="24"/>
          <w:lang w:val="lt-LT"/>
        </w:rPr>
        <w:t>ų</w:t>
      </w:r>
      <w:r w:rsidR="00247DEC" w:rsidRPr="00355641">
        <w:rPr>
          <w:color w:val="auto"/>
          <w:sz w:val="24"/>
          <w:szCs w:val="24"/>
          <w:lang w:val="lt-LT"/>
        </w:rPr>
        <w:t xml:space="preserve"> (be PVM) arba kai pirkimo sutartis sudaroma atliekant mažos vertės pirkimą.</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73</w:t>
      </w:r>
      <w:r w:rsidR="00247DEC" w:rsidRPr="00355641">
        <w:rPr>
          <w:color w:val="auto"/>
          <w:sz w:val="24"/>
          <w:szCs w:val="24"/>
          <w:lang w:val="lt-LT"/>
        </w:rPr>
        <w:t xml:space="preserve">. </w:t>
      </w:r>
      <w:r w:rsidR="006E6920" w:rsidRPr="00355641">
        <w:rPr>
          <w:color w:val="auto"/>
          <w:sz w:val="24"/>
          <w:szCs w:val="24"/>
          <w:lang w:val="lt-LT"/>
        </w:rPr>
        <w:t xml:space="preserve">VPĮ </w:t>
      </w:r>
      <w:r w:rsidR="00247DEC" w:rsidRPr="00355641">
        <w:rPr>
          <w:color w:val="auto"/>
          <w:sz w:val="24"/>
          <w:szCs w:val="24"/>
          <w:lang w:val="lt-LT"/>
        </w:rPr>
        <w:t xml:space="preserve">92 straipsnyje nurodytais atvejais, kai rinktinė informacinį pranešimą skelbia CVP IS, pirkimo sutartis gali būti sudaroma ne anksčiau kaip po 5 darbo dienų nuo informacinio pranešimo paskelbimo dienos. Kai perkančioji organizacija Europos </w:t>
      </w:r>
      <w:r w:rsidR="00247DEC" w:rsidRPr="00355641">
        <w:rPr>
          <w:caps/>
          <w:color w:val="auto"/>
          <w:sz w:val="24"/>
          <w:szCs w:val="24"/>
          <w:lang w:val="lt-LT"/>
        </w:rPr>
        <w:t>s</w:t>
      </w:r>
      <w:r w:rsidR="00247DEC" w:rsidRPr="00355641">
        <w:rPr>
          <w:color w:val="auto"/>
          <w:sz w:val="24"/>
          <w:szCs w:val="24"/>
          <w:lang w:val="lt-LT"/>
        </w:rPr>
        <w:t xml:space="preserve">ąjungos oficialiame leidinyje paskelbia pranešimą dėl savanoriško </w:t>
      </w:r>
      <w:proofErr w:type="spellStart"/>
      <w:r w:rsidR="00247DEC" w:rsidRPr="00355641">
        <w:rPr>
          <w:i/>
          <w:iCs/>
          <w:color w:val="auto"/>
          <w:sz w:val="24"/>
          <w:szCs w:val="24"/>
          <w:lang w:val="lt-LT"/>
        </w:rPr>
        <w:t>ex</w:t>
      </w:r>
      <w:proofErr w:type="spellEnd"/>
      <w:r w:rsidR="00247DEC" w:rsidRPr="00355641">
        <w:rPr>
          <w:i/>
          <w:iCs/>
          <w:color w:val="auto"/>
          <w:sz w:val="24"/>
          <w:szCs w:val="24"/>
          <w:lang w:val="lt-LT"/>
        </w:rPr>
        <w:t xml:space="preserve"> </w:t>
      </w:r>
      <w:proofErr w:type="spellStart"/>
      <w:r w:rsidR="00247DEC" w:rsidRPr="00355641">
        <w:rPr>
          <w:i/>
          <w:iCs/>
          <w:color w:val="auto"/>
          <w:sz w:val="24"/>
          <w:szCs w:val="24"/>
          <w:lang w:val="lt-LT"/>
        </w:rPr>
        <w:t>ante</w:t>
      </w:r>
      <w:proofErr w:type="spellEnd"/>
      <w:r w:rsidR="00247DEC" w:rsidRPr="00355641">
        <w:rPr>
          <w:color w:val="auto"/>
          <w:sz w:val="24"/>
          <w:szCs w:val="24"/>
          <w:lang w:val="lt-LT"/>
        </w:rPr>
        <w:t xml:space="preserve"> skaidrumo, pirkimo sutartis gali būti sudaroma ne anksčiau kaip po 10 dienų nuo šio pranešimo paskelbimo dienos.</w:t>
      </w:r>
    </w:p>
    <w:p w:rsidR="00247DEC" w:rsidRPr="00355641" w:rsidRDefault="00247DEC">
      <w:pPr>
        <w:pStyle w:val="BodyText1"/>
        <w:spacing w:line="240" w:lineRule="auto"/>
        <w:ind w:firstLine="709"/>
        <w:rPr>
          <w:color w:val="auto"/>
          <w:sz w:val="24"/>
          <w:szCs w:val="24"/>
          <w:lang w:val="lt-LT"/>
        </w:rPr>
      </w:pPr>
      <w:bookmarkStart w:id="3" w:name="OLE_LINK1"/>
      <w:r w:rsidRPr="00355641">
        <w:rPr>
          <w:color w:val="auto"/>
          <w:sz w:val="24"/>
          <w:szCs w:val="24"/>
          <w:lang w:val="lt-LT"/>
        </w:rPr>
        <w:t>7</w:t>
      </w:r>
      <w:bookmarkEnd w:id="3"/>
      <w:r w:rsidR="0051133A" w:rsidRPr="00355641">
        <w:rPr>
          <w:color w:val="auto"/>
          <w:sz w:val="24"/>
          <w:szCs w:val="24"/>
          <w:lang w:val="lt-LT"/>
        </w:rPr>
        <w:t>4</w:t>
      </w:r>
      <w:r w:rsidRPr="00355641">
        <w:rPr>
          <w:color w:val="auto"/>
          <w:sz w:val="24"/>
          <w:szCs w:val="24"/>
          <w:lang w:val="lt-LT"/>
        </w:rPr>
        <w:t xml:space="preserve">. Tais atvejais, kai pirkimo sutartis sudaroma raštu, o tiekėjas, kuriam buvo pasiūlyta pasirašyti pirkimo sutartį, raštu atsisako ją pasirašyti, tai rinktinė siūlo pasirašyti pirkimo sutartį tiekėjui, kurio pasiūlymas pagal patvirtintą pasiūlymų eilę yra pirmas po tiekėjo, atsisakiusio </w:t>
      </w:r>
      <w:r w:rsidRPr="00355641">
        <w:rPr>
          <w:color w:val="auto"/>
          <w:sz w:val="24"/>
          <w:szCs w:val="24"/>
          <w:lang w:val="lt-LT"/>
        </w:rPr>
        <w:lastRenderedPageBreak/>
        <w:t>pasirašyti pirkimo sutartį. Atsisakymu pasirašyti pirkimo sutartį taip pat laikomas bet kuris iš šių atvejų:</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74</w:t>
      </w:r>
      <w:r w:rsidR="00247DEC" w:rsidRPr="00355641">
        <w:rPr>
          <w:color w:val="auto"/>
          <w:sz w:val="24"/>
          <w:szCs w:val="24"/>
          <w:lang w:val="lt-LT"/>
        </w:rPr>
        <w:t>.1. tiekėjas nepateikia pirkimo dokumentuose nustatyto pirkimo sutarties įvykdymo užtikrinimo;</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74</w:t>
      </w:r>
      <w:r w:rsidR="00247DEC" w:rsidRPr="00355641">
        <w:rPr>
          <w:color w:val="auto"/>
          <w:sz w:val="24"/>
          <w:szCs w:val="24"/>
          <w:lang w:val="lt-LT"/>
        </w:rPr>
        <w:t>.2. tiekėjas nepasirašo pirkimo sutarties iki rinktinės nurodyto laiko;</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74</w:t>
      </w:r>
      <w:r w:rsidR="00247DEC" w:rsidRPr="00355641">
        <w:rPr>
          <w:color w:val="auto"/>
          <w:sz w:val="24"/>
          <w:szCs w:val="24"/>
          <w:lang w:val="lt-LT"/>
        </w:rPr>
        <w:t>.3. tiekėjas atsisako pasirašyti pirkimo sutartį pirkimo dokumentuose nustatytomis sąlygomis;</w:t>
      </w:r>
    </w:p>
    <w:p w:rsidR="00247DEC" w:rsidRPr="00355641" w:rsidRDefault="00247DEC">
      <w:pPr>
        <w:pStyle w:val="BodyText1"/>
        <w:spacing w:line="240" w:lineRule="auto"/>
        <w:ind w:firstLine="709"/>
        <w:rPr>
          <w:color w:val="auto"/>
          <w:spacing w:val="-2"/>
          <w:sz w:val="24"/>
          <w:szCs w:val="24"/>
          <w:lang w:val="lt-LT"/>
        </w:rPr>
      </w:pPr>
      <w:r w:rsidRPr="00355641">
        <w:rPr>
          <w:color w:val="auto"/>
          <w:sz w:val="24"/>
          <w:szCs w:val="24"/>
          <w:lang w:val="lt-LT"/>
        </w:rPr>
        <w:t>7</w:t>
      </w:r>
      <w:r w:rsidR="0051133A" w:rsidRPr="00355641">
        <w:rPr>
          <w:color w:val="auto"/>
          <w:sz w:val="24"/>
          <w:szCs w:val="24"/>
          <w:lang w:val="lt-LT"/>
        </w:rPr>
        <w:t>4</w:t>
      </w:r>
      <w:r w:rsidRPr="00355641">
        <w:rPr>
          <w:color w:val="auto"/>
          <w:spacing w:val="-2"/>
          <w:sz w:val="24"/>
          <w:szCs w:val="24"/>
          <w:lang w:val="lt-LT"/>
        </w:rPr>
        <w:t>.4. ūkio subjektų grupė, kurios pasiūlymas pripažintas geriausiu, neįgijo rinktinės reikalaujamos teisinės formos;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74</w:t>
      </w:r>
      <w:r w:rsidR="00247DEC" w:rsidRPr="00355641">
        <w:rPr>
          <w:color w:val="auto"/>
          <w:sz w:val="24"/>
          <w:szCs w:val="24"/>
          <w:lang w:val="lt-LT"/>
        </w:rPr>
        <w:t xml:space="preserve">.5. tiekėjo pateikta </w:t>
      </w:r>
      <w:r w:rsidR="006E6920" w:rsidRPr="00355641">
        <w:rPr>
          <w:color w:val="auto"/>
          <w:sz w:val="24"/>
          <w:szCs w:val="24"/>
          <w:lang w:val="lt-LT"/>
        </w:rPr>
        <w:t xml:space="preserve">VPĮ </w:t>
      </w:r>
      <w:r w:rsidR="00247DEC" w:rsidRPr="00355641">
        <w:rPr>
          <w:color w:val="auto"/>
          <w:sz w:val="24"/>
          <w:szCs w:val="24"/>
          <w:lang w:val="lt-LT"/>
        </w:rPr>
        <w:t>24 straipsnio 2 dalies 5 punkte nurodyta deklaracija yra melaginga.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75</w:t>
      </w:r>
      <w:r w:rsidR="00247DEC" w:rsidRPr="00355641">
        <w:rPr>
          <w:color w:val="auto"/>
          <w:sz w:val="24"/>
          <w:szCs w:val="24"/>
          <w:lang w:val="lt-LT"/>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 Pirkimo sutartis sudaroma raštu, išskyrus atvejus, kai pirkimo sutartis gali būti sudaroma žodžiu. Kai pirkimo sutartis sudaroma raštu, turi būti nustatyta: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.1. pirkimo sutarties šalių teisės ir pareigos;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.2. perkamos prekės, paslaugos ar darbai, jeigu įmanoma, – tikslūs jų kiekiai;</w:t>
      </w:r>
    </w:p>
    <w:p w:rsidR="00247DEC" w:rsidRPr="00355641" w:rsidRDefault="0051133A">
      <w:pPr>
        <w:pStyle w:val="BodyText1"/>
        <w:spacing w:line="240" w:lineRule="auto"/>
        <w:ind w:firstLine="709"/>
        <w:rPr>
          <w:strike/>
          <w:color w:val="auto"/>
          <w:sz w:val="24"/>
          <w:szCs w:val="24"/>
          <w:lang w:val="lt-LT"/>
        </w:rPr>
      </w:pPr>
      <w:r w:rsidRPr="00355641">
        <w:rPr>
          <w:color w:val="auto"/>
          <w:sz w:val="24"/>
          <w:szCs w:val="24"/>
          <w:lang w:val="lt-LT"/>
        </w:rPr>
        <w:t>76</w:t>
      </w:r>
      <w:r w:rsidR="00247DEC" w:rsidRPr="00355641">
        <w:rPr>
          <w:color w:val="auto"/>
          <w:sz w:val="24"/>
          <w:szCs w:val="24"/>
          <w:lang w:val="lt-LT"/>
        </w:rPr>
        <w:t>.3. kainodaros taisyklės,</w:t>
      </w:r>
      <w:r w:rsidR="00247DEC" w:rsidRPr="00355641">
        <w:rPr>
          <w:b/>
          <w:bCs/>
          <w:color w:val="auto"/>
          <w:sz w:val="24"/>
          <w:szCs w:val="24"/>
          <w:lang w:val="lt-LT"/>
        </w:rPr>
        <w:t xml:space="preserve"> </w:t>
      </w:r>
      <w:r w:rsidR="00247DEC" w:rsidRPr="00355641">
        <w:rPr>
          <w:color w:val="auto"/>
          <w:sz w:val="24"/>
          <w:szCs w:val="24"/>
          <w:lang w:val="lt-LT"/>
        </w:rPr>
        <w:t xml:space="preserve">nustatytos </w:t>
      </w:r>
      <w:r w:rsidR="00247DEC" w:rsidRPr="007207F8">
        <w:rPr>
          <w:color w:val="auto"/>
          <w:sz w:val="24"/>
          <w:szCs w:val="24"/>
          <w:lang w:val="lt-LT"/>
        </w:rPr>
        <w:t>pagal Viešojo pirkimo–pardavimo sutarčių kainos ir kainodaros taisyklių nustatymo metodiką, patvirtintą Viešųjų pirkimų tarnybos prie Lietuvos Respublikos Vyriausybės direktoriaus 2003 m. vasario 25 d. įsakymu Nr. 1S-21</w:t>
      </w:r>
      <w:r w:rsidR="007207F8">
        <w:rPr>
          <w:color w:val="auto"/>
          <w:sz w:val="24"/>
          <w:szCs w:val="24"/>
          <w:lang w:val="lt-LT"/>
        </w:rPr>
        <w:t xml:space="preserve"> </w:t>
      </w:r>
      <w:r w:rsidR="007207F8" w:rsidRPr="007207F8">
        <w:rPr>
          <w:color w:val="auto"/>
          <w:sz w:val="24"/>
          <w:szCs w:val="24"/>
          <w:lang w:val="lt-LT"/>
        </w:rPr>
        <w:t>(Viešųjų pirkimų tarnybos prie Lietuvos Respublikos Vyriausybės direktoriaus 2014 m. spalio 30 d. įsakymu Nr. 1S-202</w:t>
      </w:r>
      <w:r w:rsidR="007207F8">
        <w:rPr>
          <w:color w:val="auto"/>
          <w:sz w:val="24"/>
          <w:szCs w:val="24"/>
          <w:lang w:val="lt-LT"/>
        </w:rPr>
        <w:t xml:space="preserve"> redakcija)</w:t>
      </w:r>
      <w:r w:rsidR="00247DEC" w:rsidRPr="007207F8">
        <w:rPr>
          <w:color w:val="auto"/>
          <w:sz w:val="24"/>
          <w:szCs w:val="24"/>
          <w:lang w:val="lt-LT"/>
        </w:rPr>
        <w:t>;</w:t>
      </w:r>
      <w:r w:rsidR="00247DEC" w:rsidRPr="00355641">
        <w:rPr>
          <w:color w:val="auto"/>
          <w:sz w:val="24"/>
          <w:szCs w:val="24"/>
          <w:lang w:val="lt-LT"/>
        </w:rPr>
        <w:t> </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.4. atsiskaitymų ir mokėjimo tvarka;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.5. prievolių įvykdymo terminai;</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.6. prievolių įvykdymo užtikrinimas;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.7. ginčų sprendimo tvarka;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.8. pirkimo sutarties nutraukimo tvarka;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.9. pirkimo sutarties galiojimas;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.10. jeigu sudaroma preliminarioji sutartis – jai būdingos nuostatos;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76</w:t>
      </w:r>
      <w:r w:rsidR="00247DEC" w:rsidRPr="00355641">
        <w:rPr>
          <w:color w:val="auto"/>
          <w:sz w:val="24"/>
          <w:szCs w:val="24"/>
          <w:lang w:val="lt-LT"/>
        </w:rPr>
        <w:t xml:space="preserve">.11. subrangovai, </w:t>
      </w:r>
      <w:proofErr w:type="spellStart"/>
      <w:r w:rsidR="00247DEC" w:rsidRPr="00355641">
        <w:rPr>
          <w:color w:val="auto"/>
          <w:sz w:val="24"/>
          <w:szCs w:val="24"/>
          <w:lang w:val="lt-LT"/>
        </w:rPr>
        <w:t>subtiekėjai</w:t>
      </w:r>
      <w:proofErr w:type="spellEnd"/>
      <w:r w:rsidR="00247DEC" w:rsidRPr="00355641">
        <w:rPr>
          <w:color w:val="auto"/>
          <w:sz w:val="24"/>
          <w:szCs w:val="24"/>
          <w:lang w:val="lt-LT"/>
        </w:rPr>
        <w:t xml:space="preserve"> ar </w:t>
      </w:r>
      <w:proofErr w:type="spellStart"/>
      <w:r w:rsidR="00247DEC" w:rsidRPr="00355641">
        <w:rPr>
          <w:color w:val="auto"/>
          <w:sz w:val="24"/>
          <w:szCs w:val="24"/>
          <w:lang w:val="lt-LT"/>
        </w:rPr>
        <w:t>subteikėjai</w:t>
      </w:r>
      <w:proofErr w:type="spellEnd"/>
      <w:r w:rsidR="00247DEC" w:rsidRPr="00355641">
        <w:rPr>
          <w:color w:val="auto"/>
          <w:sz w:val="24"/>
          <w:szCs w:val="24"/>
          <w:lang w:val="lt-LT"/>
        </w:rPr>
        <w:t>, jeigu vykdant sutartį jie pasitelkiami, ir jų keitimo tvarka.</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77</w:t>
      </w:r>
      <w:r w:rsidR="00247DEC" w:rsidRPr="00355641">
        <w:rPr>
          <w:color w:val="auto"/>
          <w:sz w:val="24"/>
          <w:szCs w:val="24"/>
          <w:lang w:val="lt-LT"/>
        </w:rPr>
        <w:t>. Sutartis sudaroma visada, kai perkamas nematerialus turtas arba ilgalaikis materialusis turtas bei trumpalaikis turtas, kurio į</w:t>
      </w:r>
      <w:r w:rsidR="006E6920" w:rsidRPr="00355641">
        <w:rPr>
          <w:color w:val="auto"/>
          <w:sz w:val="24"/>
          <w:szCs w:val="24"/>
          <w:lang w:val="lt-LT"/>
        </w:rPr>
        <w:t>sigijimo vertė didesnė kaip 3000</w:t>
      </w:r>
      <w:r w:rsidR="00247DEC" w:rsidRPr="00355641">
        <w:rPr>
          <w:color w:val="auto"/>
          <w:sz w:val="24"/>
          <w:szCs w:val="24"/>
          <w:lang w:val="lt-LT"/>
        </w:rPr>
        <w:t xml:space="preserve"> Eur</w:t>
      </w:r>
      <w:r w:rsidR="00C76278" w:rsidRPr="00355641">
        <w:rPr>
          <w:color w:val="auto"/>
          <w:sz w:val="24"/>
          <w:szCs w:val="24"/>
          <w:lang w:val="lt-LT"/>
        </w:rPr>
        <w:t>ų</w:t>
      </w:r>
      <w:r w:rsidR="00247DEC" w:rsidRPr="00355641">
        <w:rPr>
          <w:color w:val="auto"/>
          <w:sz w:val="24"/>
          <w:szCs w:val="24"/>
          <w:lang w:val="lt-LT"/>
        </w:rPr>
        <w:t>(be PVM). Sprendimą dėl sutarties formos priima pirkimų organizatorius, atsižvelgdamas į panašių sandorių praktiką, sandorio vertę ir kitas aplinkybes. Pirkimo sutartis gali būti sudaroma žodžiu ir sandorį patvirtinantis dokumentas gali būti sąskaita faktūra arba PVM sąskaita faktūra, kai:</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77</w:t>
      </w:r>
      <w:r w:rsidR="00247DEC" w:rsidRPr="00355641">
        <w:rPr>
          <w:color w:val="auto"/>
          <w:sz w:val="24"/>
          <w:szCs w:val="24"/>
          <w:lang w:val="lt-LT"/>
        </w:rPr>
        <w:t xml:space="preserve">.1. prekių ar paslaugų pirkimo sutarties vertė ne didesnė kaip </w:t>
      </w:r>
      <w:r w:rsidR="006E6920" w:rsidRPr="00355641">
        <w:rPr>
          <w:color w:val="auto"/>
          <w:sz w:val="24"/>
          <w:szCs w:val="24"/>
          <w:lang w:val="lt-LT"/>
        </w:rPr>
        <w:t>3000</w:t>
      </w:r>
      <w:r w:rsidR="00247DEC" w:rsidRPr="00355641">
        <w:rPr>
          <w:color w:val="auto"/>
          <w:sz w:val="24"/>
          <w:szCs w:val="24"/>
          <w:lang w:val="lt-LT"/>
        </w:rPr>
        <w:t xml:space="preserve"> Eur</w:t>
      </w:r>
      <w:r w:rsidR="00C76278" w:rsidRPr="00355641">
        <w:rPr>
          <w:color w:val="auto"/>
          <w:sz w:val="24"/>
          <w:szCs w:val="24"/>
          <w:lang w:val="lt-LT"/>
        </w:rPr>
        <w:t>ų</w:t>
      </w:r>
      <w:r w:rsidR="00247DEC" w:rsidRPr="00355641">
        <w:rPr>
          <w:color w:val="auto"/>
          <w:sz w:val="24"/>
          <w:szCs w:val="24"/>
          <w:lang w:val="lt-LT"/>
        </w:rPr>
        <w:t xml:space="preserve"> (be PVM) (išskyrus nematerialųjį ir ilgalaikį materialųjį turtą) ir sutartinių įsipareigojimų vykdymas nėra užtikrinamas CK nustatytais prievolių įvykdymo užtikrinimo būdais;</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77</w:t>
      </w:r>
      <w:r w:rsidR="00247DEC" w:rsidRPr="00355641">
        <w:rPr>
          <w:color w:val="auto"/>
          <w:sz w:val="24"/>
          <w:szCs w:val="24"/>
          <w:lang w:val="lt-LT"/>
        </w:rPr>
        <w:t xml:space="preserve">.2. prekės ar paslaugos perkamos naudojant reprezentacinėms išlaidoms skirtas lėšas, kai sutarties vertė ne didesnė kaip </w:t>
      </w:r>
      <w:r w:rsidR="006E6920" w:rsidRPr="00355641">
        <w:rPr>
          <w:color w:val="auto"/>
          <w:sz w:val="24"/>
          <w:szCs w:val="24"/>
          <w:lang w:val="lt-LT"/>
        </w:rPr>
        <w:t>30</w:t>
      </w:r>
      <w:r w:rsidR="00247DEC" w:rsidRPr="00355641">
        <w:rPr>
          <w:color w:val="auto"/>
          <w:sz w:val="24"/>
          <w:szCs w:val="24"/>
          <w:lang w:val="lt-LT"/>
        </w:rPr>
        <w:t>00 Eur</w:t>
      </w:r>
      <w:r w:rsidR="00C76278" w:rsidRPr="00355641">
        <w:rPr>
          <w:color w:val="auto"/>
          <w:sz w:val="24"/>
          <w:szCs w:val="24"/>
          <w:lang w:val="lt-LT"/>
        </w:rPr>
        <w:t>ų</w:t>
      </w:r>
      <w:r w:rsidR="00247DEC" w:rsidRPr="00355641">
        <w:rPr>
          <w:color w:val="auto"/>
          <w:sz w:val="24"/>
          <w:szCs w:val="24"/>
          <w:lang w:val="lt-LT"/>
        </w:rPr>
        <w:t xml:space="preserve"> (be PVM);</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77</w:t>
      </w:r>
      <w:r w:rsidR="00247DEC" w:rsidRPr="00355641">
        <w:rPr>
          <w:color w:val="auto"/>
          <w:sz w:val="24"/>
          <w:szCs w:val="24"/>
          <w:lang w:val="lt-LT"/>
        </w:rPr>
        <w:t>.3. perkamos rinktinės reikalingos mokymo pa</w:t>
      </w:r>
      <w:r w:rsidR="00CE16FF">
        <w:rPr>
          <w:color w:val="auto"/>
          <w:sz w:val="24"/>
          <w:szCs w:val="24"/>
          <w:lang w:val="lt-LT"/>
        </w:rPr>
        <w:t>slaugos nustatytos Taisyklių 113.4.2 ir 119</w:t>
      </w:r>
      <w:r w:rsidR="00894487" w:rsidRPr="00355641">
        <w:rPr>
          <w:color w:val="auto"/>
          <w:sz w:val="24"/>
          <w:szCs w:val="24"/>
          <w:lang w:val="lt-LT"/>
        </w:rPr>
        <w:t>.10.</w:t>
      </w:r>
      <w:r w:rsidR="00247DEC" w:rsidRPr="00355641">
        <w:rPr>
          <w:color w:val="auto"/>
          <w:sz w:val="24"/>
          <w:szCs w:val="24"/>
          <w:lang w:val="lt-LT"/>
        </w:rPr>
        <w:t xml:space="preserve"> punktuose ir kai sutarties vertė ne didesnė kaip </w:t>
      </w:r>
      <w:r w:rsidR="006E6920" w:rsidRPr="00355641">
        <w:rPr>
          <w:color w:val="auto"/>
          <w:sz w:val="24"/>
          <w:szCs w:val="24"/>
          <w:lang w:val="lt-LT"/>
        </w:rPr>
        <w:t>30</w:t>
      </w:r>
      <w:r w:rsidR="00247DEC" w:rsidRPr="00355641">
        <w:rPr>
          <w:color w:val="auto"/>
          <w:sz w:val="24"/>
          <w:szCs w:val="24"/>
          <w:lang w:val="lt-LT"/>
        </w:rPr>
        <w:t>00 Eur</w:t>
      </w:r>
      <w:r w:rsidR="00C76278" w:rsidRPr="00355641">
        <w:rPr>
          <w:color w:val="auto"/>
          <w:sz w:val="24"/>
          <w:szCs w:val="24"/>
          <w:lang w:val="lt-LT"/>
        </w:rPr>
        <w:t>ų</w:t>
      </w:r>
      <w:r w:rsidR="00247DEC" w:rsidRPr="00355641">
        <w:rPr>
          <w:color w:val="auto"/>
          <w:sz w:val="24"/>
          <w:szCs w:val="24"/>
          <w:lang w:val="lt-LT"/>
        </w:rPr>
        <w:t xml:space="preserve"> (be PVM).</w:t>
      </w:r>
    </w:p>
    <w:p w:rsidR="00247DEC" w:rsidRPr="00355641" w:rsidRDefault="0051133A" w:rsidP="00356A66">
      <w:pPr>
        <w:pStyle w:val="BodyText1"/>
        <w:spacing w:line="240" w:lineRule="auto"/>
        <w:ind w:firstLine="0"/>
        <w:rPr>
          <w:color w:val="auto"/>
          <w:sz w:val="24"/>
          <w:szCs w:val="24"/>
          <w:lang w:val="lt-LT"/>
        </w:rPr>
      </w:pPr>
      <w:r w:rsidRPr="00355641">
        <w:rPr>
          <w:color w:val="auto"/>
          <w:sz w:val="24"/>
          <w:szCs w:val="24"/>
          <w:lang w:val="lt-LT"/>
        </w:rPr>
        <w:t xml:space="preserve">            78</w:t>
      </w:r>
      <w:r w:rsidR="00356A66" w:rsidRPr="00355641">
        <w:rPr>
          <w:color w:val="auto"/>
          <w:sz w:val="24"/>
          <w:szCs w:val="24"/>
          <w:lang w:val="lt-LT"/>
        </w:rPr>
        <w:t>.</w:t>
      </w:r>
      <w:r w:rsidR="00247DEC" w:rsidRPr="00355641">
        <w:rPr>
          <w:color w:val="auto"/>
          <w:sz w:val="24"/>
          <w:szCs w:val="24"/>
          <w:lang w:val="lt-LT"/>
        </w:rPr>
        <w:t xml:space="preserve"> Pirkimo sutarties sąlygos pirkimo sutarties galiojimo laikotarpiu negali būti keičiamos, išskyrus tokias pirkimo sutarties sąlygas, kurias pakeitus nebūtų pažeisti </w:t>
      </w:r>
      <w:r w:rsidR="00E95464" w:rsidRPr="00355641">
        <w:rPr>
          <w:color w:val="auto"/>
          <w:sz w:val="24"/>
          <w:szCs w:val="24"/>
          <w:lang w:val="lt-LT"/>
        </w:rPr>
        <w:t xml:space="preserve">VPĮ </w:t>
      </w:r>
      <w:r w:rsidR="00247DEC" w:rsidRPr="00355641">
        <w:rPr>
          <w:color w:val="auto"/>
          <w:sz w:val="24"/>
          <w:szCs w:val="24"/>
          <w:lang w:val="lt-LT"/>
        </w:rPr>
        <w:t>nustatyti principai ir tikslai bei tokiems pirkimo sutarties sąlygų pakeitimams yra gautas Viešųjų pirkimų tarnybos sutikimas. Viešųjų pirkimų tarnybos sutikimo nereikalaujama, kai atlikus supaprastintą pirkimą sudarytos sutarties vertė yra mažesnė kaip 3000 Eur</w:t>
      </w:r>
      <w:r w:rsidR="00C76278" w:rsidRPr="00355641">
        <w:rPr>
          <w:color w:val="auto"/>
          <w:sz w:val="24"/>
          <w:szCs w:val="24"/>
          <w:lang w:val="lt-LT"/>
        </w:rPr>
        <w:t>ų</w:t>
      </w:r>
      <w:r w:rsidR="00247DEC" w:rsidRPr="00355641">
        <w:rPr>
          <w:color w:val="auto"/>
          <w:sz w:val="24"/>
          <w:szCs w:val="24"/>
          <w:lang w:val="lt-LT"/>
        </w:rPr>
        <w:t xml:space="preserve"> (be PVM) arba kai pirkimo sutartis sudaryta atlikus mažos vertės pirkimą. Rinktinė, norėdama keisti pirkimo sutarties sąlygas, vadovaujasi Viešųjų pirkimų tarnybos direktoriaus patvirtintomis Viešojo pirkimo–pardavimo sutarčių sąlygų keitimo rekomendacijomis.</w:t>
      </w:r>
    </w:p>
    <w:p w:rsidR="00247DEC" w:rsidRPr="00355641" w:rsidRDefault="0051133A">
      <w:pPr>
        <w:pStyle w:val="BodyText1"/>
        <w:spacing w:line="240" w:lineRule="auto"/>
        <w:ind w:firstLineChars="275" w:firstLine="660"/>
        <w:rPr>
          <w:color w:val="auto"/>
          <w:sz w:val="24"/>
          <w:szCs w:val="24"/>
          <w:lang w:val="lt-LT"/>
        </w:rPr>
      </w:pPr>
      <w:r w:rsidRPr="00355641">
        <w:rPr>
          <w:color w:val="auto"/>
          <w:sz w:val="24"/>
          <w:szCs w:val="24"/>
          <w:lang w:val="lt-LT"/>
        </w:rPr>
        <w:lastRenderedPageBreak/>
        <w:t>7</w:t>
      </w:r>
      <w:r w:rsidR="00F568F1">
        <w:rPr>
          <w:color w:val="auto"/>
          <w:sz w:val="24"/>
          <w:szCs w:val="24"/>
          <w:lang w:val="lt-LT"/>
        </w:rPr>
        <w:t>9</w:t>
      </w:r>
      <w:r w:rsidR="003E7F85" w:rsidRPr="00355641">
        <w:rPr>
          <w:color w:val="auto"/>
          <w:sz w:val="24"/>
          <w:szCs w:val="24"/>
          <w:lang w:val="lt-LT"/>
        </w:rPr>
        <w:t>.</w:t>
      </w:r>
      <w:r w:rsidR="00247DEC" w:rsidRPr="00355641">
        <w:rPr>
          <w:color w:val="auto"/>
          <w:sz w:val="24"/>
          <w:szCs w:val="24"/>
          <w:vertAlign w:val="superscript"/>
          <w:lang w:val="lt-LT"/>
        </w:rPr>
        <w:t> </w:t>
      </w:r>
      <w:r w:rsidR="00247DEC" w:rsidRPr="00355641">
        <w:rPr>
          <w:color w:val="auto"/>
          <w:sz w:val="24"/>
          <w:szCs w:val="24"/>
          <w:lang w:val="lt-LT"/>
        </w:rPr>
        <w:t>Rinktinė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rinktinė turi sudaryti galimybę susipažinti su nepaskelbtomis laimėjusio dalyvio pasiūlymo ar pirkimo sutarties dalimis</w:t>
      </w:r>
    </w:p>
    <w:p w:rsidR="00247DEC" w:rsidRPr="00355641" w:rsidRDefault="00247DEC">
      <w:pPr>
        <w:pStyle w:val="Linija"/>
        <w:spacing w:line="240" w:lineRule="auto"/>
        <w:ind w:firstLine="709"/>
        <w:jc w:val="both"/>
        <w:rPr>
          <w:color w:val="auto"/>
          <w:sz w:val="24"/>
          <w:szCs w:val="24"/>
          <w:lang w:val="lt-LT"/>
        </w:rPr>
      </w:pPr>
    </w:p>
    <w:p w:rsidR="00162C63" w:rsidRPr="00355641" w:rsidRDefault="00E95464">
      <w:pPr>
        <w:pStyle w:val="CentrBold"/>
        <w:spacing w:line="240" w:lineRule="auto"/>
        <w:ind w:firstLine="709"/>
        <w:rPr>
          <w:color w:val="auto"/>
          <w:sz w:val="24"/>
          <w:szCs w:val="24"/>
          <w:lang w:val="lt-LT"/>
        </w:rPr>
      </w:pPr>
      <w:r w:rsidRPr="00355641">
        <w:rPr>
          <w:color w:val="auto"/>
          <w:sz w:val="24"/>
          <w:szCs w:val="24"/>
          <w:lang w:val="lt-LT"/>
        </w:rPr>
        <w:t>IX</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PRELIMINARIOJI SUTARTIS</w:t>
      </w:r>
    </w:p>
    <w:p w:rsidR="00247DEC" w:rsidRPr="00355641" w:rsidRDefault="00247DEC">
      <w:pPr>
        <w:pStyle w:val="MAZAS"/>
        <w:spacing w:line="240" w:lineRule="auto"/>
        <w:ind w:firstLine="709"/>
        <w:rPr>
          <w:color w:val="auto"/>
          <w:sz w:val="24"/>
          <w:szCs w:val="24"/>
          <w:lang w:val="lt-LT"/>
        </w:rPr>
      </w:pP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80</w:t>
      </w:r>
      <w:r w:rsidR="00247DEC" w:rsidRPr="00355641">
        <w:rPr>
          <w:color w:val="auto"/>
          <w:sz w:val="24"/>
          <w:szCs w:val="24"/>
          <w:lang w:val="lt-LT"/>
        </w:rPr>
        <w:t xml:space="preserve">. Rinktinė, atlikusi supaprastintą pirkimą, gali sudaryti preliminariąją sutartį. Preliminariosios sutarties pagrindu ji gali sudaryti vieną ar kelias pirkimo sutartis (toliau  – pagrindinė sutartis). Tiek sudarydama preliminariąją sutartį, tiek jos pagrindu pagrindinę sutartį, rinktinė vadovaujasi </w:t>
      </w:r>
      <w:r w:rsidR="00E95464" w:rsidRPr="00355641">
        <w:rPr>
          <w:color w:val="auto"/>
          <w:sz w:val="24"/>
          <w:szCs w:val="24"/>
          <w:lang w:val="lt-LT"/>
        </w:rPr>
        <w:t xml:space="preserve">VPĮ </w:t>
      </w:r>
      <w:r w:rsidR="00247DEC" w:rsidRPr="00355641">
        <w:rPr>
          <w:color w:val="auto"/>
          <w:sz w:val="24"/>
          <w:szCs w:val="24"/>
          <w:lang w:val="lt-LT"/>
        </w:rPr>
        <w:t>ir šiomis Taisyklėmis.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81</w:t>
      </w:r>
      <w:r w:rsidR="00247DEC" w:rsidRPr="00355641">
        <w:rPr>
          <w:color w:val="auto"/>
          <w:sz w:val="24"/>
          <w:szCs w:val="24"/>
          <w:lang w:val="lt-LT"/>
        </w:rPr>
        <w:t>. Preliminarioji sutartis gali būti sudaroma tik raštu, ne ilgesniam kaip 4 metų laikotarpiui. Preliminariosios sutarties pagrindu sudaroma pagrindinė sutartis, atliekant prekių ir paslaugų pirkimus, kurių pirkimo sutarties vertė yra mažesnė kaip 3000 Eur</w:t>
      </w:r>
      <w:r w:rsidR="00C76278" w:rsidRPr="00355641">
        <w:rPr>
          <w:color w:val="auto"/>
          <w:sz w:val="24"/>
          <w:szCs w:val="24"/>
          <w:lang w:val="lt-LT"/>
        </w:rPr>
        <w:t>ų</w:t>
      </w:r>
      <w:r w:rsidR="00247DEC" w:rsidRPr="00355641">
        <w:rPr>
          <w:color w:val="auto"/>
          <w:sz w:val="24"/>
          <w:szCs w:val="24"/>
          <w:lang w:val="lt-LT"/>
        </w:rPr>
        <w:t xml:space="preserve"> (be PVM), gali būti sudaroma žodžiu. Tuo atveju, kai pagrindinė sutart</w:t>
      </w:r>
      <w:r>
        <w:rPr>
          <w:color w:val="auto"/>
          <w:sz w:val="24"/>
          <w:szCs w:val="24"/>
          <w:lang w:val="lt-LT"/>
        </w:rPr>
        <w:t>is sudaroma žodžiu, Taisyklių 84 ir 85</w:t>
      </w:r>
      <w:r w:rsidR="00247DEC" w:rsidRPr="00355641">
        <w:rPr>
          <w:color w:val="auto"/>
          <w:sz w:val="24"/>
          <w:szCs w:val="24"/>
          <w:lang w:val="lt-LT"/>
        </w:rPr>
        <w:t xml:space="preserve"> punktuose nustatytas bendravimas su tiekėjais gali būti vykdomas žodžiu.</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82</w:t>
      </w:r>
      <w:r w:rsidR="00247DEC" w:rsidRPr="00355641">
        <w:rPr>
          <w:color w:val="auto"/>
          <w:sz w:val="24"/>
          <w:szCs w:val="24"/>
          <w:lang w:val="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247DEC" w:rsidRPr="00355641" w:rsidRDefault="00F568F1">
      <w:pPr>
        <w:pStyle w:val="BodyText1"/>
        <w:spacing w:line="240" w:lineRule="auto"/>
        <w:ind w:firstLine="709"/>
        <w:rPr>
          <w:color w:val="auto"/>
          <w:spacing w:val="-2"/>
          <w:sz w:val="24"/>
          <w:szCs w:val="24"/>
          <w:lang w:val="lt-LT"/>
        </w:rPr>
      </w:pPr>
      <w:r>
        <w:rPr>
          <w:color w:val="auto"/>
          <w:spacing w:val="-2"/>
          <w:sz w:val="24"/>
          <w:szCs w:val="24"/>
          <w:lang w:val="lt-LT"/>
        </w:rPr>
        <w:t>83</w:t>
      </w:r>
      <w:r w:rsidR="00247DEC" w:rsidRPr="00355641">
        <w:rPr>
          <w:color w:val="auto"/>
          <w:spacing w:val="-2"/>
          <w:sz w:val="24"/>
          <w:szCs w:val="24"/>
          <w:lang w:val="lt-LT"/>
        </w:rPr>
        <w:t>. Rinktinė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47DEC" w:rsidRPr="00355641" w:rsidRDefault="00F568F1">
      <w:pPr>
        <w:pStyle w:val="BodyText1"/>
        <w:spacing w:line="240" w:lineRule="auto"/>
        <w:ind w:firstLine="709"/>
        <w:rPr>
          <w:color w:val="auto"/>
          <w:spacing w:val="-5"/>
          <w:sz w:val="24"/>
          <w:szCs w:val="24"/>
          <w:lang w:val="lt-LT"/>
        </w:rPr>
      </w:pPr>
      <w:r>
        <w:rPr>
          <w:color w:val="auto"/>
          <w:spacing w:val="-5"/>
          <w:sz w:val="24"/>
          <w:szCs w:val="24"/>
          <w:lang w:val="lt-LT"/>
        </w:rPr>
        <w:t>84</w:t>
      </w:r>
      <w:r w:rsidR="00247DEC" w:rsidRPr="00355641">
        <w:rPr>
          <w:color w:val="auto"/>
          <w:spacing w:val="-5"/>
          <w:sz w:val="24"/>
          <w:szCs w:val="24"/>
          <w:lang w:val="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85</w:t>
      </w:r>
      <w:r w:rsidR="00247DEC" w:rsidRPr="00355641">
        <w:rPr>
          <w:color w:val="auto"/>
          <w:sz w:val="24"/>
          <w:szCs w:val="24"/>
          <w:lang w:val="lt-LT"/>
        </w:rPr>
        <w:t>. Tais atvejais, kai preliminarioji sutartis sudaryta su vienu tiekėju ir joje buvo nustatytos esminės, bet ne visos pagrindinės pirkimo sutarties sąlygos, rinktinė kreipiasi į tiekėją raštu, prašydama papildyti pasiūlymą iki nustatyto termino, ir nurodo, kad papildymas negali keisti pasiūlymo esmės.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86</w:t>
      </w:r>
      <w:r w:rsidR="00247DEC" w:rsidRPr="00355641">
        <w:rPr>
          <w:color w:val="auto"/>
          <w:sz w:val="24"/>
          <w:szCs w:val="24"/>
          <w:lang w:val="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rinktinė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rinktinė raštu kreipiasi į kitą tiekėją, iš likusių tiekėjų laikomą geriausiu, siūlydama sudaryti pagrindinę sutartį, ir t. t., kol pasirenkamas tiekėjas, su kuriuo bus sudaryta pagrindinė sutartis.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87</w:t>
      </w:r>
      <w:r w:rsidR="00247DEC" w:rsidRPr="00355641">
        <w:rPr>
          <w:color w:val="auto"/>
          <w:sz w:val="24"/>
          <w:szCs w:val="24"/>
          <w:lang w:val="lt-LT"/>
        </w:rPr>
        <w:t xml:space="preserve">. Tais atvejais, kai preliminarioji sutartis sudaryta su keliais tiekėjais, pagrindinė sutartis gali būti sudaroma atnaujinant tiekėjų varžymąsi tokiomis pačiomis, kokios nustatytos </w:t>
      </w:r>
      <w:r w:rsidR="00247DEC" w:rsidRPr="00355641">
        <w:rPr>
          <w:color w:val="auto"/>
          <w:sz w:val="24"/>
          <w:szCs w:val="24"/>
          <w:lang w:val="lt-LT"/>
        </w:rPr>
        <w:lastRenderedPageBreak/>
        <w:t>preliminariojoje sutartyje, arba patikslintomis, o jeigu būtina, kitomis nei preliminariojoje sutartyje nustatytomis sąlygomis Taisyklių</w:t>
      </w:r>
      <w:r>
        <w:rPr>
          <w:color w:val="auto"/>
          <w:sz w:val="24"/>
          <w:szCs w:val="24"/>
          <w:lang w:val="lt-LT"/>
        </w:rPr>
        <w:t xml:space="preserve"> 88</w:t>
      </w:r>
      <w:r w:rsidR="00247DEC" w:rsidRPr="00355641">
        <w:rPr>
          <w:color w:val="auto"/>
          <w:sz w:val="24"/>
          <w:szCs w:val="24"/>
          <w:lang w:val="lt-LT"/>
        </w:rPr>
        <w:t> punkte nurodyta tvarka.</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88</w:t>
      </w:r>
      <w:r w:rsidR="00247DEC" w:rsidRPr="00355641">
        <w:rPr>
          <w:color w:val="auto"/>
          <w:sz w:val="24"/>
          <w:szCs w:val="24"/>
          <w:lang w:val="lt-LT"/>
        </w:rPr>
        <w:t>. Atnaujindama tiekėjų varžymąsi, rinktinė:</w:t>
      </w:r>
    </w:p>
    <w:p w:rsidR="00247DEC" w:rsidRPr="00355641" w:rsidRDefault="00F568F1">
      <w:pPr>
        <w:pStyle w:val="BodyText1"/>
        <w:spacing w:line="240" w:lineRule="auto"/>
        <w:ind w:firstLine="709"/>
        <w:rPr>
          <w:color w:val="auto"/>
          <w:spacing w:val="-4"/>
          <w:sz w:val="24"/>
          <w:szCs w:val="24"/>
          <w:lang w:val="lt-LT"/>
        </w:rPr>
      </w:pPr>
      <w:r>
        <w:rPr>
          <w:color w:val="auto"/>
          <w:spacing w:val="-4"/>
          <w:sz w:val="24"/>
          <w:szCs w:val="24"/>
          <w:lang w:val="lt-LT"/>
        </w:rPr>
        <w:t>88</w:t>
      </w:r>
      <w:r w:rsidR="00247DEC" w:rsidRPr="00355641">
        <w:rPr>
          <w:color w:val="auto"/>
          <w:spacing w:val="-4"/>
          <w:sz w:val="24"/>
          <w:szCs w:val="24"/>
          <w:lang w:val="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88</w:t>
      </w:r>
      <w:r w:rsidR="00247DEC" w:rsidRPr="00355641">
        <w:rPr>
          <w:color w:val="auto"/>
          <w:sz w:val="24"/>
          <w:szCs w:val="24"/>
          <w:lang w:val="lt-LT"/>
        </w:rPr>
        <w:t>.2. išrenka geriausią pasiūlymą pateikusį tiekėją, vadovaudamasi preliminariojoje sutartyje nustatytais pasiūlymų vertinimo kriterijais, ir su šį pasiūlymą pateikusiu tiekėju sudaro pagrindinę sutartį.</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89</w:t>
      </w:r>
      <w:r w:rsidR="00247DEC" w:rsidRPr="00355641">
        <w:rPr>
          <w:color w:val="auto"/>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247DEC" w:rsidRPr="00355641" w:rsidRDefault="00247DEC">
      <w:pPr>
        <w:pStyle w:val="Linija"/>
        <w:spacing w:line="240" w:lineRule="auto"/>
        <w:ind w:firstLine="709"/>
        <w:jc w:val="both"/>
        <w:rPr>
          <w:color w:val="auto"/>
          <w:sz w:val="24"/>
          <w:szCs w:val="24"/>
          <w:lang w:val="lt-LT"/>
        </w:rPr>
      </w:pPr>
    </w:p>
    <w:p w:rsidR="00162C63" w:rsidRPr="00355641" w:rsidRDefault="00E95464">
      <w:pPr>
        <w:pStyle w:val="CentrBold"/>
        <w:spacing w:line="240" w:lineRule="auto"/>
        <w:ind w:firstLine="709"/>
        <w:rPr>
          <w:color w:val="auto"/>
          <w:sz w:val="24"/>
          <w:szCs w:val="24"/>
          <w:lang w:val="lt-LT"/>
        </w:rPr>
      </w:pPr>
      <w:r w:rsidRPr="00355641">
        <w:rPr>
          <w:color w:val="auto"/>
          <w:sz w:val="24"/>
          <w:szCs w:val="24"/>
          <w:lang w:val="lt-LT"/>
        </w:rPr>
        <w:t>X</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SUPAPRASTINTŲ PIRKIMŲ BŪDAI</w:t>
      </w:r>
    </w:p>
    <w:p w:rsidR="00247DEC" w:rsidRPr="00355641" w:rsidRDefault="00247DEC">
      <w:pPr>
        <w:pStyle w:val="Linija"/>
        <w:spacing w:line="240" w:lineRule="auto"/>
        <w:ind w:firstLine="709"/>
        <w:jc w:val="both"/>
        <w:rPr>
          <w:color w:val="auto"/>
          <w:sz w:val="24"/>
          <w:szCs w:val="24"/>
          <w:lang w:val="lt-LT"/>
        </w:rPr>
      </w:pP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90</w:t>
      </w:r>
      <w:r w:rsidR="00247DEC" w:rsidRPr="00355641">
        <w:rPr>
          <w:color w:val="auto"/>
          <w:sz w:val="24"/>
          <w:szCs w:val="24"/>
          <w:lang w:val="lt-LT"/>
        </w:rPr>
        <w:t>. Supaprastinti pirkimai atliekami šiais būdais: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90</w:t>
      </w:r>
      <w:r w:rsidR="00247DEC" w:rsidRPr="00355641">
        <w:rPr>
          <w:color w:val="auto"/>
          <w:sz w:val="24"/>
          <w:szCs w:val="24"/>
          <w:lang w:val="lt-LT"/>
        </w:rPr>
        <w:t>.1. supaprastinto atviro konkurso;</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90</w:t>
      </w:r>
      <w:r w:rsidR="00247DEC" w:rsidRPr="00355641">
        <w:rPr>
          <w:color w:val="auto"/>
          <w:sz w:val="24"/>
          <w:szCs w:val="24"/>
          <w:lang w:val="lt-LT"/>
        </w:rPr>
        <w:t>.2. supaprastinto riboto konkurso;</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90</w:t>
      </w:r>
      <w:r w:rsidR="00247DEC" w:rsidRPr="00355641">
        <w:rPr>
          <w:color w:val="auto"/>
          <w:sz w:val="24"/>
          <w:szCs w:val="24"/>
          <w:lang w:val="lt-LT"/>
        </w:rPr>
        <w:t>.3. supaprastintų skelbiamų derybų;</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90</w:t>
      </w:r>
      <w:r w:rsidR="00247DEC" w:rsidRPr="00355641">
        <w:rPr>
          <w:color w:val="auto"/>
          <w:sz w:val="24"/>
          <w:szCs w:val="24"/>
          <w:lang w:val="lt-LT"/>
        </w:rPr>
        <w:t>.4. apklausos;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91</w:t>
      </w:r>
      <w:r w:rsidR="00247DEC" w:rsidRPr="00355641">
        <w:rPr>
          <w:color w:val="auto"/>
          <w:sz w:val="24"/>
          <w:szCs w:val="24"/>
          <w:lang w:val="lt-LT"/>
        </w:rPr>
        <w:t>. Pirkimas supaprastinto atviro, supaprastinto riboto konkurso ar supaprastintų skelbiamų derybų būdu gali būti atliktas visais atvejais, tinkamai apie jį paskelbus.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92</w:t>
      </w:r>
      <w:r w:rsidR="00247DEC" w:rsidRPr="00355641">
        <w:rPr>
          <w:color w:val="auto"/>
          <w:sz w:val="24"/>
          <w:szCs w:val="24"/>
          <w:lang w:val="lt-LT"/>
        </w:rPr>
        <w:t xml:space="preserve">. Rinktinė, atlikdama supaprastintus pirkimus, vadovaudamasi </w:t>
      </w:r>
      <w:r w:rsidR="00E95464" w:rsidRPr="00355641">
        <w:rPr>
          <w:color w:val="auto"/>
          <w:sz w:val="24"/>
          <w:szCs w:val="24"/>
          <w:lang w:val="lt-LT"/>
        </w:rPr>
        <w:t xml:space="preserve">VPĮ </w:t>
      </w:r>
      <w:r w:rsidR="00247DEC" w:rsidRPr="00355641">
        <w:rPr>
          <w:color w:val="auto"/>
          <w:sz w:val="24"/>
          <w:szCs w:val="24"/>
          <w:lang w:val="lt-LT"/>
        </w:rPr>
        <w:t>II skyriaus septinto skirsnio nuostatomis, taip pat gali taikyti elektronines procedūras – elektroninį aukcioną ir dinaminę pirkimų sistemą.</w:t>
      </w:r>
      <w:r w:rsidR="00247DEC" w:rsidRPr="00355641">
        <w:rPr>
          <w:i/>
          <w:iCs/>
          <w:color w:val="auto"/>
          <w:sz w:val="24"/>
          <w:szCs w:val="24"/>
          <w:lang w:val="lt-LT"/>
        </w:rPr>
        <w:t xml:space="preserve"> </w:t>
      </w:r>
      <w:r w:rsidR="00247DEC" w:rsidRPr="00355641">
        <w:rPr>
          <w:color w:val="auto"/>
          <w:sz w:val="24"/>
          <w:szCs w:val="24"/>
          <w:lang w:val="lt-LT"/>
        </w:rPr>
        <w:t>Rinktinė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247DEC" w:rsidRPr="00355641" w:rsidRDefault="00247DEC">
      <w:pPr>
        <w:pStyle w:val="MAZAS"/>
        <w:spacing w:line="240" w:lineRule="auto"/>
        <w:ind w:firstLine="709"/>
        <w:rPr>
          <w:color w:val="auto"/>
          <w:sz w:val="24"/>
          <w:szCs w:val="24"/>
          <w:lang w:val="lt-LT"/>
        </w:rPr>
      </w:pPr>
    </w:p>
    <w:p w:rsidR="00C76278" w:rsidRPr="00355641" w:rsidRDefault="00C76278">
      <w:pPr>
        <w:pStyle w:val="CentrBold"/>
        <w:spacing w:line="240" w:lineRule="auto"/>
        <w:ind w:firstLine="709"/>
        <w:rPr>
          <w:color w:val="auto"/>
          <w:sz w:val="24"/>
          <w:szCs w:val="24"/>
          <w:lang w:val="lt-LT"/>
        </w:rPr>
      </w:pPr>
    </w:p>
    <w:p w:rsidR="00C76278" w:rsidRPr="00355641" w:rsidRDefault="00C76278">
      <w:pPr>
        <w:pStyle w:val="CentrBold"/>
        <w:spacing w:line="240" w:lineRule="auto"/>
        <w:ind w:firstLine="709"/>
        <w:rPr>
          <w:color w:val="auto"/>
          <w:sz w:val="24"/>
          <w:szCs w:val="24"/>
          <w:lang w:val="lt-LT"/>
        </w:rPr>
      </w:pPr>
    </w:p>
    <w:p w:rsidR="00162C63" w:rsidRPr="00355641" w:rsidRDefault="00E95464">
      <w:pPr>
        <w:pStyle w:val="CentrBold"/>
        <w:spacing w:line="240" w:lineRule="auto"/>
        <w:ind w:firstLine="709"/>
        <w:rPr>
          <w:color w:val="auto"/>
          <w:sz w:val="24"/>
          <w:szCs w:val="24"/>
          <w:lang w:val="lt-LT"/>
        </w:rPr>
      </w:pPr>
      <w:r w:rsidRPr="00355641">
        <w:rPr>
          <w:color w:val="auto"/>
          <w:sz w:val="24"/>
          <w:szCs w:val="24"/>
          <w:lang w:val="lt-LT"/>
        </w:rPr>
        <w:t>XI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SUPAPRASTINTAS ATVIRAS KONKURSAS</w:t>
      </w:r>
    </w:p>
    <w:p w:rsidR="00247DEC" w:rsidRPr="00355641" w:rsidRDefault="00247DEC">
      <w:pPr>
        <w:pStyle w:val="MAZAS"/>
        <w:spacing w:line="240" w:lineRule="auto"/>
        <w:ind w:firstLine="709"/>
        <w:rPr>
          <w:color w:val="auto"/>
          <w:sz w:val="24"/>
          <w:szCs w:val="24"/>
          <w:lang w:val="lt-LT"/>
        </w:rPr>
      </w:pP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93</w:t>
      </w:r>
      <w:r w:rsidR="00247DEC" w:rsidRPr="00355641">
        <w:rPr>
          <w:color w:val="auto"/>
          <w:sz w:val="24"/>
          <w:szCs w:val="24"/>
          <w:lang w:val="lt-LT"/>
        </w:rPr>
        <w:t xml:space="preserve">. Vykdant supaprastintą atvirą konkursą, dalyvių skaičius neribojamas. Apie pirkimą skelbiama </w:t>
      </w:r>
      <w:r w:rsidR="00E95464" w:rsidRPr="00355641">
        <w:rPr>
          <w:color w:val="auto"/>
          <w:sz w:val="24"/>
          <w:szCs w:val="24"/>
          <w:lang w:val="lt-LT"/>
        </w:rPr>
        <w:t xml:space="preserve">VPĮ </w:t>
      </w:r>
      <w:r w:rsidR="00247DEC" w:rsidRPr="00355641">
        <w:rPr>
          <w:color w:val="auto"/>
          <w:sz w:val="24"/>
          <w:szCs w:val="24"/>
          <w:lang w:val="lt-LT"/>
        </w:rPr>
        <w:t>ir Taisyklių 12 punkte nustatyta tvarka.</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94</w:t>
      </w:r>
      <w:r w:rsidR="00247DEC" w:rsidRPr="00355641">
        <w:rPr>
          <w:color w:val="auto"/>
          <w:sz w:val="24"/>
          <w:szCs w:val="24"/>
          <w:lang w:val="lt-LT"/>
        </w:rPr>
        <w:t>. Supaprastintame atvirame konkurse derybos tarp perkančiosios organizacijos ir dalyvių yra draudžiamos.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95</w:t>
      </w:r>
      <w:r w:rsidR="00247DEC" w:rsidRPr="00355641">
        <w:rPr>
          <w:color w:val="auto"/>
          <w:sz w:val="24"/>
          <w:szCs w:val="24"/>
          <w:lang w:val="lt-LT"/>
        </w:rPr>
        <w:t>. Pasiūlymų pateikimo terminas negali būti trumpesnis kaip 7 darbo dienos nuo skelbimo apie supaprastintą pirkimą paskelbimo CVP IS.</w:t>
      </w:r>
    </w:p>
    <w:p w:rsidR="00247DEC" w:rsidRPr="00355641" w:rsidRDefault="00F568F1">
      <w:pPr>
        <w:pStyle w:val="BodyText1"/>
        <w:spacing w:line="240" w:lineRule="auto"/>
        <w:ind w:firstLine="709"/>
        <w:rPr>
          <w:color w:val="auto"/>
          <w:spacing w:val="-4"/>
          <w:sz w:val="24"/>
          <w:szCs w:val="24"/>
          <w:lang w:val="lt-LT"/>
        </w:rPr>
      </w:pPr>
      <w:r>
        <w:rPr>
          <w:color w:val="auto"/>
          <w:spacing w:val="-4"/>
          <w:sz w:val="24"/>
          <w:szCs w:val="24"/>
          <w:lang w:val="lt-LT"/>
        </w:rPr>
        <w:t>96</w:t>
      </w:r>
      <w:r w:rsidR="00247DEC" w:rsidRPr="00355641">
        <w:rPr>
          <w:color w:val="auto"/>
          <w:spacing w:val="-4"/>
          <w:sz w:val="24"/>
          <w:szCs w:val="24"/>
          <w:lang w:val="lt-LT"/>
        </w:rPr>
        <w:t>. Jei supaprastinto atviro konkurso metu bus vykdomas elektroninis aukcionas, apie tai nurodoma skelbime apie supaprastintą pirkimą.</w:t>
      </w:r>
    </w:p>
    <w:p w:rsidR="00247DEC" w:rsidRPr="00355641" w:rsidRDefault="00247DEC">
      <w:pPr>
        <w:pStyle w:val="MAZAS"/>
        <w:spacing w:line="240" w:lineRule="auto"/>
        <w:ind w:firstLine="709"/>
        <w:rPr>
          <w:color w:val="auto"/>
          <w:sz w:val="24"/>
          <w:szCs w:val="24"/>
          <w:lang w:val="lt-LT"/>
        </w:rPr>
      </w:pPr>
    </w:p>
    <w:p w:rsidR="001145D9" w:rsidRPr="00355641" w:rsidRDefault="001145D9">
      <w:pPr>
        <w:pStyle w:val="CentrBold"/>
        <w:spacing w:line="240" w:lineRule="auto"/>
        <w:ind w:firstLine="709"/>
        <w:rPr>
          <w:color w:val="auto"/>
          <w:sz w:val="24"/>
          <w:szCs w:val="24"/>
          <w:lang w:val="lt-LT"/>
        </w:rPr>
      </w:pPr>
    </w:p>
    <w:p w:rsidR="007207F8" w:rsidRDefault="007207F8">
      <w:pPr>
        <w:pStyle w:val="CentrBold"/>
        <w:spacing w:line="240" w:lineRule="auto"/>
        <w:ind w:firstLine="709"/>
        <w:rPr>
          <w:color w:val="auto"/>
          <w:sz w:val="24"/>
          <w:szCs w:val="24"/>
          <w:lang w:val="lt-LT"/>
        </w:rPr>
      </w:pPr>
    </w:p>
    <w:p w:rsidR="007207F8" w:rsidRDefault="007207F8">
      <w:pPr>
        <w:pStyle w:val="CentrBold"/>
        <w:spacing w:line="240" w:lineRule="auto"/>
        <w:ind w:firstLine="709"/>
        <w:rPr>
          <w:color w:val="auto"/>
          <w:sz w:val="24"/>
          <w:szCs w:val="24"/>
          <w:lang w:val="lt-LT"/>
        </w:rPr>
      </w:pPr>
    </w:p>
    <w:p w:rsidR="007207F8" w:rsidRDefault="007207F8">
      <w:pPr>
        <w:pStyle w:val="CentrBold"/>
        <w:spacing w:line="240" w:lineRule="auto"/>
        <w:ind w:firstLine="709"/>
        <w:rPr>
          <w:color w:val="auto"/>
          <w:sz w:val="24"/>
          <w:szCs w:val="24"/>
          <w:lang w:val="lt-LT"/>
        </w:rPr>
      </w:pPr>
    </w:p>
    <w:p w:rsidR="007207F8" w:rsidRDefault="007207F8">
      <w:pPr>
        <w:pStyle w:val="CentrBold"/>
        <w:spacing w:line="240" w:lineRule="auto"/>
        <w:ind w:firstLine="709"/>
        <w:rPr>
          <w:color w:val="auto"/>
          <w:sz w:val="24"/>
          <w:szCs w:val="24"/>
          <w:lang w:val="lt-LT"/>
        </w:rPr>
      </w:pPr>
    </w:p>
    <w:p w:rsidR="007207F8" w:rsidRDefault="007207F8">
      <w:pPr>
        <w:pStyle w:val="CentrBold"/>
        <w:spacing w:line="240" w:lineRule="auto"/>
        <w:ind w:firstLine="709"/>
        <w:rPr>
          <w:color w:val="auto"/>
          <w:sz w:val="24"/>
          <w:szCs w:val="24"/>
          <w:lang w:val="lt-LT"/>
        </w:rPr>
      </w:pPr>
    </w:p>
    <w:p w:rsidR="007207F8" w:rsidRDefault="007207F8">
      <w:pPr>
        <w:pStyle w:val="CentrBold"/>
        <w:spacing w:line="240" w:lineRule="auto"/>
        <w:ind w:firstLine="709"/>
        <w:rPr>
          <w:color w:val="auto"/>
          <w:sz w:val="24"/>
          <w:szCs w:val="24"/>
          <w:lang w:val="lt-LT"/>
        </w:rPr>
      </w:pPr>
    </w:p>
    <w:p w:rsidR="00162C63" w:rsidRPr="00355641" w:rsidRDefault="00E95464">
      <w:pPr>
        <w:pStyle w:val="CentrBold"/>
        <w:spacing w:line="240" w:lineRule="auto"/>
        <w:ind w:firstLine="709"/>
        <w:rPr>
          <w:color w:val="auto"/>
          <w:sz w:val="24"/>
          <w:szCs w:val="24"/>
          <w:lang w:val="lt-LT"/>
        </w:rPr>
      </w:pPr>
      <w:r w:rsidRPr="00355641">
        <w:rPr>
          <w:color w:val="auto"/>
          <w:sz w:val="24"/>
          <w:szCs w:val="24"/>
          <w:lang w:val="lt-LT"/>
        </w:rPr>
        <w:lastRenderedPageBreak/>
        <w:t>XII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SUPAPRASTINTAS RIBOTAS KONKURSAS</w:t>
      </w:r>
    </w:p>
    <w:p w:rsidR="00247DEC" w:rsidRPr="00355641" w:rsidRDefault="00247DEC">
      <w:pPr>
        <w:pStyle w:val="MAZAS"/>
        <w:spacing w:line="240" w:lineRule="auto"/>
        <w:ind w:firstLine="709"/>
        <w:jc w:val="center"/>
        <w:rPr>
          <w:color w:val="auto"/>
          <w:sz w:val="24"/>
          <w:szCs w:val="24"/>
          <w:lang w:val="lt-LT"/>
        </w:rPr>
      </w:pP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97</w:t>
      </w:r>
      <w:r w:rsidR="00247DEC" w:rsidRPr="00355641">
        <w:rPr>
          <w:color w:val="auto"/>
          <w:sz w:val="24"/>
          <w:szCs w:val="24"/>
          <w:lang w:val="lt-LT"/>
        </w:rPr>
        <w:t>. Rinktinė supaprastintą ribotą konkursą vykdo etapais: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97</w:t>
      </w:r>
      <w:r w:rsidR="00247DEC" w:rsidRPr="00355641">
        <w:rPr>
          <w:color w:val="auto"/>
          <w:sz w:val="24"/>
          <w:szCs w:val="24"/>
          <w:lang w:val="lt-LT"/>
        </w:rPr>
        <w:t>.1. </w:t>
      </w:r>
      <w:r w:rsidR="00E95464" w:rsidRPr="00355641">
        <w:rPr>
          <w:color w:val="auto"/>
          <w:sz w:val="24"/>
          <w:szCs w:val="24"/>
          <w:lang w:val="lt-LT"/>
        </w:rPr>
        <w:t>VPĮ</w:t>
      </w:r>
      <w:r w:rsidR="00247DEC" w:rsidRPr="00355641">
        <w:rPr>
          <w:color w:val="auto"/>
          <w:sz w:val="24"/>
          <w:szCs w:val="24"/>
          <w:lang w:val="lt-LT"/>
        </w:rPr>
        <w:t xml:space="preserve"> ir Taisyklėse nustatyta tvarka</w:t>
      </w:r>
      <w:r w:rsidR="00247DEC" w:rsidRPr="00355641">
        <w:rPr>
          <w:b/>
          <w:bCs/>
          <w:color w:val="auto"/>
          <w:sz w:val="24"/>
          <w:szCs w:val="24"/>
          <w:lang w:val="lt-LT"/>
        </w:rPr>
        <w:t xml:space="preserve"> </w:t>
      </w:r>
      <w:r w:rsidR="00247DEC" w:rsidRPr="00355641">
        <w:rPr>
          <w:color w:val="auto"/>
          <w:sz w:val="24"/>
          <w:szCs w:val="24"/>
          <w:lang w:val="lt-LT"/>
        </w:rPr>
        <w:t>skelbia apie supaprastintą pirkimą ir, remdamasi paskelbtais kvalifikacijos kriterijais, atrenka tuos kandidatus, kurie bus kviečiami pateikti pasiūlymus;</w:t>
      </w:r>
    </w:p>
    <w:p w:rsidR="00247DEC" w:rsidRPr="00355641" w:rsidRDefault="00F568F1">
      <w:pPr>
        <w:pStyle w:val="BodyText1"/>
        <w:spacing w:line="240" w:lineRule="auto"/>
        <w:ind w:firstLine="709"/>
        <w:rPr>
          <w:color w:val="auto"/>
          <w:spacing w:val="-5"/>
          <w:sz w:val="24"/>
          <w:szCs w:val="24"/>
          <w:lang w:val="lt-LT"/>
        </w:rPr>
      </w:pPr>
      <w:r>
        <w:rPr>
          <w:color w:val="auto"/>
          <w:spacing w:val="-5"/>
          <w:sz w:val="24"/>
          <w:szCs w:val="24"/>
          <w:lang w:val="lt-LT"/>
        </w:rPr>
        <w:t>97</w:t>
      </w:r>
      <w:r w:rsidR="00247DEC" w:rsidRPr="00355641">
        <w:rPr>
          <w:color w:val="auto"/>
          <w:spacing w:val="-5"/>
          <w:sz w:val="24"/>
          <w:szCs w:val="24"/>
          <w:lang w:val="lt-LT"/>
        </w:rPr>
        <w:t>.2. vadovaudamasi pirkimo dokumentuose nustatytomis sąlygomis, nagrinėja, vertina ir palygina pakviestų dalyvių pateiktus pasiūlymus.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98</w:t>
      </w:r>
      <w:r w:rsidR="00247DEC" w:rsidRPr="00355641">
        <w:rPr>
          <w:color w:val="auto"/>
          <w:sz w:val="24"/>
          <w:szCs w:val="24"/>
          <w:lang w:val="lt-LT"/>
        </w:rPr>
        <w:t>. Supaprastintame ribotame konkurse derybos tarp rinktinės ir tiekėjų draudžiamos.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99</w:t>
      </w:r>
      <w:r w:rsidR="00247DEC" w:rsidRPr="00355641">
        <w:rPr>
          <w:color w:val="auto"/>
          <w:sz w:val="24"/>
          <w:szCs w:val="24"/>
          <w:lang w:val="lt-LT"/>
        </w:rPr>
        <w:t xml:space="preserve">. Paraiškų dalyvauti pirkime pateikimo terminas negali būti trumpesnis kaip 7 darbo dienos nuo skelbimo apie supaprastintą pirkimą paskelbimo CVP IS. </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100</w:t>
      </w:r>
      <w:r w:rsidR="00247DEC" w:rsidRPr="00355641">
        <w:rPr>
          <w:color w:val="auto"/>
          <w:sz w:val="24"/>
          <w:szCs w:val="24"/>
          <w:lang w:val="lt-LT"/>
        </w:rPr>
        <w:t>. Pasiūlymų pateikimo terminas negali būti trumpesnis kaip 7 darbo dienos nuo kvietimų pateikti pasiūlymus išsiuntimo tiekėjams dienos, mažos vertės pirkimo atveju – 3 darbo dienos nuo kvietimų pateikti pasiūlymus išsiuntimo tiekėjams dienos.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101</w:t>
      </w:r>
      <w:r w:rsidR="00247DEC" w:rsidRPr="00355641">
        <w:rPr>
          <w:color w:val="auto"/>
          <w:sz w:val="24"/>
          <w:szCs w:val="24"/>
          <w:lang w:val="lt-LT"/>
        </w:rPr>
        <w:t>. Rinktinė skelbime apie supaprastintą pirkimą nustato, kiek mažiausiai kandidatų bus pakviesta pateikti pasiūlymus ir kokie yra kandidatų kvalifikacinės atrankos kriterijai ir tvarka. Kviečiamų kandidatų skaičius negali būti mažesnis kaip 5.</w:t>
      </w:r>
    </w:p>
    <w:p w:rsidR="00247DEC" w:rsidRPr="00355641" w:rsidRDefault="00F568F1">
      <w:pPr>
        <w:pStyle w:val="BodyText1"/>
        <w:spacing w:line="240" w:lineRule="auto"/>
        <w:ind w:firstLine="709"/>
        <w:rPr>
          <w:i/>
          <w:iCs/>
          <w:color w:val="auto"/>
          <w:sz w:val="24"/>
          <w:szCs w:val="24"/>
          <w:lang w:val="lt-LT"/>
        </w:rPr>
      </w:pPr>
      <w:r>
        <w:rPr>
          <w:color w:val="auto"/>
          <w:sz w:val="24"/>
          <w:szCs w:val="24"/>
          <w:lang w:val="lt-LT"/>
        </w:rPr>
        <w:t>102</w:t>
      </w:r>
      <w:r w:rsidR="00247DEC" w:rsidRPr="00355641">
        <w:rPr>
          <w:color w:val="auto"/>
          <w:sz w:val="24"/>
          <w:szCs w:val="24"/>
          <w:lang w:val="lt-LT"/>
        </w:rPr>
        <w:t>. Rinktinė, nustatydama atrenkamų kandidatų skaičių, kvalifikacinės atrankos kriterijus ir tvarką, privalo laikytis šių reikalavimų:</w:t>
      </w:r>
    </w:p>
    <w:p w:rsidR="00247DEC" w:rsidRPr="00355641" w:rsidRDefault="00F568F1">
      <w:pPr>
        <w:pStyle w:val="BodyText1"/>
        <w:spacing w:line="240" w:lineRule="auto"/>
        <w:ind w:firstLine="709"/>
        <w:rPr>
          <w:color w:val="auto"/>
          <w:spacing w:val="-4"/>
          <w:sz w:val="24"/>
          <w:szCs w:val="24"/>
          <w:lang w:val="lt-LT"/>
        </w:rPr>
      </w:pPr>
      <w:r>
        <w:rPr>
          <w:color w:val="auto"/>
          <w:spacing w:val="-4"/>
          <w:sz w:val="24"/>
          <w:szCs w:val="24"/>
          <w:lang w:val="lt-LT"/>
        </w:rPr>
        <w:t>102</w:t>
      </w:r>
      <w:r w:rsidR="00247DEC" w:rsidRPr="00355641">
        <w:rPr>
          <w:color w:val="auto"/>
          <w:spacing w:val="-4"/>
          <w:sz w:val="24"/>
          <w:szCs w:val="24"/>
          <w:lang w:val="lt-LT"/>
        </w:rPr>
        <w:t>.1. turi būti užtikrinta reali konkurencija, kvalifikacinės atrankos kriterijai turi būti tikslūs, aiškūs ir nediskriminuojantys;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102</w:t>
      </w:r>
      <w:r w:rsidR="00247DEC" w:rsidRPr="00355641">
        <w:rPr>
          <w:color w:val="auto"/>
          <w:sz w:val="24"/>
          <w:szCs w:val="24"/>
          <w:lang w:val="lt-LT"/>
        </w:rPr>
        <w:t xml:space="preserve">.2. kvalifikacinės atrankos kriterijai turi būti nustatyti </w:t>
      </w:r>
      <w:r w:rsidR="00E95464" w:rsidRPr="00355641">
        <w:rPr>
          <w:color w:val="auto"/>
          <w:sz w:val="24"/>
          <w:szCs w:val="24"/>
          <w:lang w:val="lt-LT"/>
        </w:rPr>
        <w:t xml:space="preserve">VPĮ </w:t>
      </w:r>
      <w:r w:rsidR="00247DEC" w:rsidRPr="00355641">
        <w:rPr>
          <w:color w:val="auto"/>
          <w:sz w:val="24"/>
          <w:szCs w:val="24"/>
          <w:lang w:val="lt-LT"/>
        </w:rPr>
        <w:t>35–38 straipsnių pagrindu.</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103</w:t>
      </w:r>
      <w:r w:rsidR="00247DEC" w:rsidRPr="00355641">
        <w:rPr>
          <w:color w:val="auto"/>
          <w:sz w:val="24"/>
          <w:szCs w:val="24"/>
          <w:lang w:val="lt-LT"/>
        </w:rPr>
        <w:t>. Kvalifikacinė atranka turi būti atliekama tik iš tų kandidatų, kurie atitinka rinktinės nustatytus minimalius kvalifikacijos reikalavimus.</w:t>
      </w:r>
    </w:p>
    <w:p w:rsidR="00247DEC" w:rsidRPr="00355641" w:rsidRDefault="00F568F1">
      <w:pPr>
        <w:pStyle w:val="BodyText1"/>
        <w:spacing w:line="240" w:lineRule="auto"/>
        <w:ind w:firstLine="709"/>
        <w:rPr>
          <w:color w:val="auto"/>
          <w:spacing w:val="-2"/>
          <w:sz w:val="24"/>
          <w:szCs w:val="24"/>
          <w:lang w:val="lt-LT"/>
        </w:rPr>
      </w:pPr>
      <w:r>
        <w:rPr>
          <w:color w:val="auto"/>
          <w:spacing w:val="-2"/>
          <w:sz w:val="24"/>
          <w:szCs w:val="24"/>
          <w:lang w:val="lt-LT"/>
        </w:rPr>
        <w:t>104</w:t>
      </w:r>
      <w:r w:rsidR="00247DEC" w:rsidRPr="00355641">
        <w:rPr>
          <w:color w:val="auto"/>
          <w:spacing w:val="-2"/>
          <w:sz w:val="24"/>
          <w:szCs w:val="24"/>
          <w:lang w:val="lt-LT"/>
        </w:rPr>
        <w:t>. Pateikti pasiūlymus turi būti pakviesta ne mažiau kandidatų, negu rinktinės nustatytas mažiausias kviečiamų kandidatų skaičius. Jeigu minimalius kvalifikacijos reikalavimus atitinka mažiau kandidatų, negu nustatytas mažiausias kviečiamų kandidatų skaičius, rinktinė pateikti pasiūlymus kviečia visus kandidatus, kurie atitinka keliamus minimalius kvalifikacijos reikalavimus.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105</w:t>
      </w:r>
      <w:r w:rsidR="00247DEC" w:rsidRPr="00355641">
        <w:rPr>
          <w:color w:val="auto"/>
          <w:sz w:val="24"/>
          <w:szCs w:val="24"/>
          <w:lang w:val="lt-LT"/>
        </w:rPr>
        <w:t>. Konkurso metu rinktinė negali kviesti dalyvauti pirkime kitų, paraiškų nepateikusių tiekėjų arba kandidatų, kurie neatitinka minimalių kvalifikacijos reikalavimų.</w:t>
      </w:r>
    </w:p>
    <w:p w:rsidR="00247DEC" w:rsidRPr="00355641" w:rsidRDefault="00F568F1">
      <w:pPr>
        <w:pStyle w:val="BodyText1"/>
        <w:spacing w:line="240" w:lineRule="auto"/>
        <w:ind w:firstLine="709"/>
        <w:rPr>
          <w:color w:val="auto"/>
          <w:spacing w:val="-4"/>
          <w:sz w:val="24"/>
          <w:szCs w:val="24"/>
          <w:lang w:val="lt-LT"/>
        </w:rPr>
      </w:pPr>
      <w:r>
        <w:rPr>
          <w:color w:val="auto"/>
          <w:spacing w:val="-4"/>
          <w:sz w:val="24"/>
          <w:szCs w:val="24"/>
          <w:lang w:val="lt-LT"/>
        </w:rPr>
        <w:t>106</w:t>
      </w:r>
      <w:r w:rsidR="00247DEC" w:rsidRPr="00355641">
        <w:rPr>
          <w:color w:val="auto"/>
          <w:spacing w:val="-4"/>
          <w:sz w:val="24"/>
          <w:szCs w:val="24"/>
          <w:lang w:val="lt-LT"/>
        </w:rPr>
        <w:t>. Jei supaprastinto riboto konkurso metu bus vykdomas elektroninis aukcionas, apie tai nurodoma skelbime apie supaprastintą pirkimą.</w:t>
      </w:r>
    </w:p>
    <w:p w:rsidR="00247DEC" w:rsidRPr="00355641" w:rsidRDefault="00247DEC">
      <w:pPr>
        <w:pStyle w:val="MAZAS"/>
        <w:spacing w:line="240" w:lineRule="auto"/>
        <w:ind w:firstLine="709"/>
        <w:rPr>
          <w:color w:val="auto"/>
          <w:sz w:val="24"/>
          <w:szCs w:val="24"/>
          <w:lang w:val="lt-LT"/>
        </w:rPr>
      </w:pPr>
    </w:p>
    <w:p w:rsidR="00355641" w:rsidRDefault="00E95464">
      <w:pPr>
        <w:pStyle w:val="CentrBold"/>
        <w:spacing w:line="240" w:lineRule="auto"/>
        <w:ind w:firstLine="709"/>
        <w:rPr>
          <w:color w:val="auto"/>
          <w:sz w:val="24"/>
          <w:szCs w:val="24"/>
          <w:lang w:val="lt-LT"/>
        </w:rPr>
      </w:pPr>
      <w:r w:rsidRPr="00355641">
        <w:rPr>
          <w:color w:val="auto"/>
          <w:sz w:val="24"/>
          <w:szCs w:val="24"/>
          <w:lang w:val="lt-LT"/>
        </w:rPr>
        <w:t>XIII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SUPAPRASTINTOS SKELBIAMOS DERYBOS</w:t>
      </w:r>
    </w:p>
    <w:p w:rsidR="00247DEC" w:rsidRPr="00355641" w:rsidRDefault="00247DEC">
      <w:pPr>
        <w:pStyle w:val="MAZAS"/>
        <w:spacing w:line="240" w:lineRule="auto"/>
        <w:ind w:firstLine="709"/>
        <w:rPr>
          <w:color w:val="auto"/>
          <w:sz w:val="24"/>
          <w:szCs w:val="24"/>
          <w:lang w:val="lt-LT"/>
        </w:rPr>
      </w:pP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107</w:t>
      </w:r>
      <w:r w:rsidR="00247DEC" w:rsidRPr="00355641">
        <w:rPr>
          <w:color w:val="auto"/>
          <w:sz w:val="24"/>
          <w:szCs w:val="24"/>
          <w:lang w:val="lt-LT"/>
        </w:rPr>
        <w:t xml:space="preserve">. Vykdant supaprastintas skelbiamas derybas, apie supaprastintą pirkimą skelbiama </w:t>
      </w:r>
      <w:r w:rsidR="00E95464" w:rsidRPr="00355641">
        <w:rPr>
          <w:color w:val="auto"/>
          <w:sz w:val="24"/>
          <w:szCs w:val="24"/>
          <w:lang w:val="lt-LT"/>
        </w:rPr>
        <w:t xml:space="preserve">VPĮ </w:t>
      </w:r>
      <w:r w:rsidR="00247DEC" w:rsidRPr="00355641">
        <w:rPr>
          <w:color w:val="auto"/>
          <w:sz w:val="24"/>
          <w:szCs w:val="24"/>
          <w:lang w:val="lt-LT"/>
        </w:rPr>
        <w:t>ir Taisyklėse nustatyta tvarka.</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108</w:t>
      </w:r>
      <w:r w:rsidR="00247DEC" w:rsidRPr="00355641">
        <w:rPr>
          <w:color w:val="auto"/>
          <w:sz w:val="24"/>
          <w:szCs w:val="24"/>
          <w:lang w:val="lt-LT"/>
        </w:rPr>
        <w:t>. Supaprastintos skelbiamos derybos gali būti atliekamos: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108</w:t>
      </w:r>
      <w:r w:rsidR="00247DEC" w:rsidRPr="00355641">
        <w:rPr>
          <w:color w:val="auto"/>
          <w:sz w:val="24"/>
          <w:szCs w:val="24"/>
          <w:lang w:val="lt-LT"/>
        </w:rPr>
        <w:t>.1. skelbime apie supaprastintą pirkimą kviečiant suinteresuotus tiekėjus pateikti pasiūlymus;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108</w:t>
      </w:r>
      <w:r w:rsidR="00247DEC" w:rsidRPr="00355641">
        <w:rPr>
          <w:color w:val="auto"/>
          <w:sz w:val="24"/>
          <w:szCs w:val="24"/>
          <w:lang w:val="lt-LT"/>
        </w:rPr>
        <w:t>.2. skelbime apie supaprastintą pirkimą kviečiant suinteresuotus tiekėjus teikti paraiškas dalyvauti pirkime ir ribojant kandidatų, teiksiančių pasiūlymus, skaičių.</w:t>
      </w:r>
    </w:p>
    <w:p w:rsidR="00247DEC" w:rsidRPr="00355641" w:rsidRDefault="00F568F1">
      <w:pPr>
        <w:pStyle w:val="BodyText1"/>
        <w:spacing w:line="240" w:lineRule="auto"/>
        <w:ind w:firstLine="709"/>
        <w:rPr>
          <w:strike/>
          <w:color w:val="auto"/>
          <w:sz w:val="24"/>
          <w:szCs w:val="24"/>
          <w:lang w:val="lt-LT"/>
        </w:rPr>
      </w:pPr>
      <w:r>
        <w:rPr>
          <w:color w:val="auto"/>
          <w:sz w:val="24"/>
          <w:szCs w:val="24"/>
          <w:lang w:val="lt-LT"/>
        </w:rPr>
        <w:t>109</w:t>
      </w:r>
      <w:r w:rsidR="00247DEC" w:rsidRPr="00355641">
        <w:rPr>
          <w:color w:val="auto"/>
          <w:sz w:val="24"/>
          <w:szCs w:val="24"/>
          <w:lang w:val="lt-LT"/>
        </w:rPr>
        <w:t>. Jei ribojamas kandidatų skaičius: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109</w:t>
      </w:r>
      <w:r w:rsidR="00247DEC" w:rsidRPr="00355641">
        <w:rPr>
          <w:color w:val="auto"/>
          <w:sz w:val="24"/>
          <w:szCs w:val="24"/>
          <w:lang w:val="lt-LT"/>
        </w:rPr>
        <w:t>.1. vykdoma kvalifika</w:t>
      </w:r>
      <w:r>
        <w:rPr>
          <w:color w:val="auto"/>
          <w:sz w:val="24"/>
          <w:szCs w:val="24"/>
          <w:lang w:val="lt-LT"/>
        </w:rPr>
        <w:t>cinė atranka, kaip nustatyta 104 ir 105</w:t>
      </w:r>
      <w:r w:rsidR="00247DEC" w:rsidRPr="00355641">
        <w:rPr>
          <w:color w:val="auto"/>
          <w:sz w:val="24"/>
          <w:szCs w:val="24"/>
          <w:lang w:val="lt-LT"/>
        </w:rPr>
        <w:t> punktuose;</w:t>
      </w:r>
    </w:p>
    <w:p w:rsidR="00247DEC" w:rsidRPr="00355641" w:rsidRDefault="0051133A">
      <w:pPr>
        <w:pStyle w:val="BodyText1"/>
        <w:spacing w:line="240" w:lineRule="auto"/>
        <w:ind w:firstLine="709"/>
        <w:rPr>
          <w:color w:val="auto"/>
          <w:sz w:val="24"/>
          <w:szCs w:val="24"/>
          <w:lang w:val="lt-LT"/>
        </w:rPr>
      </w:pPr>
      <w:r w:rsidRPr="00355641">
        <w:rPr>
          <w:color w:val="auto"/>
          <w:sz w:val="24"/>
          <w:szCs w:val="24"/>
          <w:lang w:val="lt-LT"/>
        </w:rPr>
        <w:t>10</w:t>
      </w:r>
      <w:r w:rsidR="00F568F1">
        <w:rPr>
          <w:color w:val="auto"/>
          <w:sz w:val="24"/>
          <w:szCs w:val="24"/>
          <w:lang w:val="lt-LT"/>
        </w:rPr>
        <w:t>9</w:t>
      </w:r>
      <w:r w:rsidR="00247DEC" w:rsidRPr="00355641">
        <w:rPr>
          <w:color w:val="auto"/>
          <w:sz w:val="24"/>
          <w:szCs w:val="24"/>
          <w:lang w:val="lt-LT"/>
        </w:rPr>
        <w:t>.2. paraiškų pateikimo terminas negali būti trumpesnis nei 7 darbo dienos nuo skelbimo apie pirkimą paskelbimo CVP 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109</w:t>
      </w:r>
      <w:r w:rsidR="00247DEC" w:rsidRPr="00355641">
        <w:rPr>
          <w:color w:val="auto"/>
          <w:sz w:val="24"/>
          <w:szCs w:val="24"/>
          <w:lang w:val="lt-LT"/>
        </w:rPr>
        <w:t>.3. pasiūlymų pateikimo terminas negali būti trumpesnis kaip 7 darbo dienos nuo skelbimo apie supaprastintą pirkimą paskelbimo CVP 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109</w:t>
      </w:r>
      <w:r w:rsidR="00247DEC" w:rsidRPr="00355641">
        <w:rPr>
          <w:color w:val="auto"/>
          <w:sz w:val="24"/>
          <w:szCs w:val="24"/>
          <w:lang w:val="lt-LT"/>
        </w:rPr>
        <w:t>.4. mažiausias skelbime apie supaprastintą pirkimą nurodomas kandidatų, kurie bus kviečiami derėtis, skaičius negali būti mažesnis kaip 3.</w:t>
      </w:r>
      <w:r w:rsidR="00247DEC" w:rsidRPr="00355641">
        <w:rPr>
          <w:b/>
          <w:bCs/>
          <w:color w:val="auto"/>
          <w:sz w:val="24"/>
          <w:szCs w:val="24"/>
          <w:lang w:val="lt-LT"/>
        </w:rPr>
        <w:t xml:space="preserve"> </w:t>
      </w:r>
      <w:r w:rsidR="00247DEC" w:rsidRPr="00355641">
        <w:rPr>
          <w:color w:val="auto"/>
          <w:sz w:val="24"/>
          <w:szCs w:val="24"/>
          <w:lang w:val="lt-LT"/>
        </w:rPr>
        <w:t xml:space="preserve">Pateikti pasiūlymus turi būti pakviesta ne </w:t>
      </w:r>
      <w:r w:rsidR="00247DEC" w:rsidRPr="00355641">
        <w:rPr>
          <w:color w:val="auto"/>
          <w:sz w:val="24"/>
          <w:szCs w:val="24"/>
          <w:lang w:val="lt-LT"/>
        </w:rPr>
        <w:lastRenderedPageBreak/>
        <w:t>mažiau kandidatų, negu rinktinės nustatytas mažiausias kviečiamų kandidatų skaičius. Jeigu minimalius kvalifikacijos reikalavimus atitinka mažiau kandidatų, negu nustatytas mažiausias kviečiamų kandidatų skaičius, rinktinė pateikti pasiūlymus kviečia visus kandidatus, kurie atitinka keliamus minimalius kvalifikacijos reikalavimus.</w:t>
      </w:r>
      <w:r w:rsidR="00247DEC" w:rsidRPr="00355641">
        <w:rPr>
          <w:i/>
          <w:iCs/>
          <w:color w:val="auto"/>
          <w:sz w:val="24"/>
          <w:szCs w:val="24"/>
          <w:lang w:val="lt-LT"/>
        </w:rPr>
        <w:t xml:space="preserve"> </w:t>
      </w:r>
      <w:r w:rsidR="00247DEC" w:rsidRPr="00355641">
        <w:rPr>
          <w:color w:val="auto"/>
          <w:sz w:val="24"/>
          <w:szCs w:val="24"/>
          <w:lang w:val="lt-LT"/>
        </w:rPr>
        <w:t>Pirkimo metu rinktinė negali kviesti dalyvauti pirkime kitų, paraiškų nepateikusių tiekėjų arba kandidatų, kurie neatitinka minimalių kvalifikacijos reikalavimų.</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110</w:t>
      </w:r>
      <w:r w:rsidR="00247DEC" w:rsidRPr="00355641">
        <w:rPr>
          <w:color w:val="auto"/>
          <w:sz w:val="24"/>
          <w:szCs w:val="24"/>
          <w:lang w:val="lt-LT"/>
        </w:rPr>
        <w:t>. Jei neribojamas kandidatų skaičius: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110</w:t>
      </w:r>
      <w:r w:rsidR="00247DEC" w:rsidRPr="00355641">
        <w:rPr>
          <w:color w:val="auto"/>
          <w:sz w:val="24"/>
          <w:szCs w:val="24"/>
          <w:lang w:val="lt-LT"/>
        </w:rPr>
        <w:t>.1. pasiūlymus pateikti kviečiami visi tiekėjai, atitikę kvalifikacijos reikalavimus;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110</w:t>
      </w:r>
      <w:r w:rsidR="00247DEC" w:rsidRPr="00355641">
        <w:rPr>
          <w:color w:val="auto"/>
          <w:sz w:val="24"/>
          <w:szCs w:val="24"/>
          <w:lang w:val="lt-LT"/>
        </w:rPr>
        <w:t>.2. pasiūlymų pateikimo terminas negali būti trumpesnis kaip 7 darbo dienos nuo skelbimo apie supaprastintą pirkimą paskelbimo CVP 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111</w:t>
      </w:r>
      <w:r w:rsidR="00247DEC" w:rsidRPr="00355641">
        <w:rPr>
          <w:color w:val="auto"/>
          <w:sz w:val="24"/>
          <w:szCs w:val="24"/>
          <w:lang w:val="lt-LT"/>
        </w:rPr>
        <w:t>. Rinktinė derybas vykdo tokiais etapais: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111</w:t>
      </w:r>
      <w:r w:rsidR="00247DEC" w:rsidRPr="00355641">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111</w:t>
      </w:r>
      <w:r w:rsidR="00247DEC" w:rsidRPr="00355641">
        <w:rPr>
          <w:color w:val="auto"/>
          <w:sz w:val="24"/>
          <w:szCs w:val="24"/>
          <w:lang w:val="lt-LT"/>
        </w:rPr>
        <w:t>.2. rinktinė susipažįsta su pirminiais pasiūlymais ir minimalius kvalifikacijos reikalavimus atitinkančius dalyvius (kai vykdoma kvalifikacinė atranka – visus pirminius pasiūlymus pateikusius dalyvius) kviečia derėtis;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111</w:t>
      </w:r>
      <w:r w:rsidR="00247DEC" w:rsidRPr="00355641">
        <w:rPr>
          <w:color w:val="auto"/>
          <w:sz w:val="24"/>
          <w:szCs w:val="24"/>
          <w:lang w:val="lt-LT"/>
        </w:rPr>
        <w:t>.3.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111</w:t>
      </w:r>
      <w:r w:rsidR="00247DEC" w:rsidRPr="00355641">
        <w:rPr>
          <w:color w:val="auto"/>
          <w:sz w:val="24"/>
          <w:szCs w:val="24"/>
          <w:lang w:val="lt-LT"/>
        </w:rPr>
        <w:t>.4. vadovaujantis pirkimo dokumentuose nustatyta pasiūlymų vertinimo tvarka ir kriterijais, pagal derybų rezultatus, užfiksuotus pasiūlymuose ir derybų protokoluose, nustatomas geriausias pasiūlymas.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112</w:t>
      </w:r>
      <w:r w:rsidR="00247DEC" w:rsidRPr="00355641">
        <w:rPr>
          <w:color w:val="auto"/>
          <w:sz w:val="24"/>
          <w:szCs w:val="24"/>
          <w:lang w:val="lt-LT"/>
        </w:rPr>
        <w:t>. Derybų metu turi būti laikomasi šių reikalavimų:</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112</w:t>
      </w:r>
      <w:r w:rsidR="00247DEC" w:rsidRPr="00355641">
        <w:rPr>
          <w:color w:val="auto"/>
          <w:sz w:val="24"/>
          <w:szCs w:val="24"/>
          <w:lang w:val="lt-LT"/>
        </w:rPr>
        <w:t>.1. tretiesiems asmenims rinktinė negali atskleisti jokios iš tiekėjo gautos informacijos be jo sutikimo, taip pat tiekėjas negali būti informuojamas apie susitarimus, pasiektus su kitais tiekėjais;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112</w:t>
      </w:r>
      <w:r w:rsidR="00247DEC" w:rsidRPr="00355641">
        <w:rPr>
          <w:color w:val="auto"/>
          <w:sz w:val="24"/>
          <w:szCs w:val="24"/>
          <w:lang w:val="lt-LT"/>
        </w:rPr>
        <w:t>.2. visiems dalyviams turi būti taikomi vienodi reikalavimai, suteikiamos vienodos galimybės ir pateikiama vienoda informacija; teikdama informaciją tarnyba neturi diskriminuoti vienų tiekėjų kitų naudai;</w:t>
      </w:r>
    </w:p>
    <w:p w:rsidR="00247DEC" w:rsidRPr="00355641" w:rsidRDefault="00F568F1">
      <w:pPr>
        <w:pStyle w:val="BodyText1"/>
        <w:spacing w:line="240" w:lineRule="auto"/>
        <w:ind w:firstLine="709"/>
        <w:rPr>
          <w:i/>
          <w:iCs/>
          <w:color w:val="auto"/>
          <w:sz w:val="24"/>
          <w:szCs w:val="24"/>
          <w:lang w:val="lt-LT"/>
        </w:rPr>
      </w:pPr>
      <w:r>
        <w:rPr>
          <w:color w:val="auto"/>
          <w:sz w:val="24"/>
          <w:szCs w:val="24"/>
          <w:lang w:val="lt-LT"/>
        </w:rPr>
        <w:t>112</w:t>
      </w:r>
      <w:r w:rsidR="00247DEC" w:rsidRPr="00355641">
        <w:rPr>
          <w:color w:val="auto"/>
          <w:sz w:val="24"/>
          <w:szCs w:val="24"/>
          <w:lang w:val="lt-LT"/>
        </w:rPr>
        <w:t>.3. su kiekvienu tiekėju derybos vedamos atskirai. Tiekėjai kviečiami derėtis pagal pasiūlymų pateikimo eiliškumą;</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112</w:t>
      </w:r>
      <w:r w:rsidR="00247DEC" w:rsidRPr="00355641">
        <w:rPr>
          <w:color w:val="auto"/>
          <w:sz w:val="24"/>
          <w:szCs w:val="24"/>
          <w:lang w:val="lt-LT"/>
        </w:rPr>
        <w:t>.4.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47DEC" w:rsidRPr="00355641" w:rsidRDefault="00247DEC">
      <w:pPr>
        <w:pStyle w:val="MAZAS"/>
        <w:spacing w:line="240" w:lineRule="auto"/>
        <w:ind w:firstLine="709"/>
        <w:rPr>
          <w:color w:val="auto"/>
          <w:sz w:val="24"/>
          <w:szCs w:val="24"/>
          <w:lang w:val="lt-LT"/>
        </w:rPr>
      </w:pPr>
    </w:p>
    <w:p w:rsidR="00355641" w:rsidRDefault="00E95464">
      <w:pPr>
        <w:pStyle w:val="CentrBold"/>
        <w:spacing w:line="240" w:lineRule="auto"/>
        <w:ind w:firstLine="709"/>
        <w:rPr>
          <w:color w:val="auto"/>
          <w:sz w:val="24"/>
          <w:szCs w:val="24"/>
          <w:lang w:val="lt-LT"/>
        </w:rPr>
      </w:pPr>
      <w:r w:rsidRPr="00355641">
        <w:rPr>
          <w:color w:val="auto"/>
          <w:sz w:val="24"/>
          <w:szCs w:val="24"/>
          <w:lang w:val="lt-LT"/>
        </w:rPr>
        <w:t>XIV</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APKLAUSA</w:t>
      </w:r>
    </w:p>
    <w:p w:rsidR="00247DEC" w:rsidRPr="00355641" w:rsidRDefault="00247DEC">
      <w:pPr>
        <w:pStyle w:val="MAZAS"/>
        <w:spacing w:line="240" w:lineRule="auto"/>
        <w:ind w:firstLine="709"/>
        <w:rPr>
          <w:color w:val="auto"/>
          <w:sz w:val="24"/>
          <w:szCs w:val="24"/>
          <w:lang w:val="lt-LT"/>
        </w:rPr>
      </w:pP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 Apklausos būdu pirkimas gali būti atliekamas:</w:t>
      </w:r>
      <w:r w:rsidR="00247DEC" w:rsidRPr="00355641">
        <w:rPr>
          <w:b/>
          <w:bCs/>
          <w:color w:val="auto"/>
          <w:sz w:val="24"/>
          <w:szCs w:val="24"/>
          <w:lang w:val="lt-LT"/>
        </w:rPr>
        <w:t xml:space="preserve"> </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.1. perkant prekes, paslaugas ar darbus, kai: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.1.1. pirkimas, apie kurį buvo skelbta, neįvyko, nes nebuvo gauta paraiškų ar pasiūlymų;</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.1.2. atliekant pirkimą, apie kurį buvo skelbta, visi gauti pasiūlymai neatitiko pirkimo dokumentų reikalavimų arba buvo pasiūlytos per didelės rinktinei nepriimtinos kainos, o pirkimo sąlygos iš esmės nekeičiamos ir į neskelbiamą pirkimą kviečiami visi pasiūlymus pateikę tiekėjai, atitinkantys tarnybos nustatytus minimalius kvalifikacijos reikalavimus;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lastRenderedPageBreak/>
        <w:t>113</w:t>
      </w:r>
      <w:r w:rsidR="00247DEC" w:rsidRPr="00355641">
        <w:rPr>
          <w:color w:val="auto"/>
          <w:sz w:val="24"/>
          <w:szCs w:val="24"/>
          <w:lang w:val="lt-LT"/>
        </w:rPr>
        <w:t>.1.3. dėl įvykių, kurių rinktinė negalėjo iš anksto numatyti, būtina skubiai įsigyti reikalingų prekių, paslaugų ar darbų. Aplinkybės, kuriomis grindžiama ypatinga skuba, negali priklausyti nuo rinktinės;</w:t>
      </w:r>
    </w:p>
    <w:p w:rsidR="00247DEC" w:rsidRPr="00355641" w:rsidRDefault="00F568F1">
      <w:pPr>
        <w:pStyle w:val="BodyText1"/>
        <w:spacing w:line="240" w:lineRule="auto"/>
        <w:ind w:firstLine="709"/>
        <w:rPr>
          <w:strike/>
          <w:color w:val="auto"/>
          <w:sz w:val="24"/>
          <w:szCs w:val="24"/>
          <w:lang w:val="lt-LT"/>
        </w:rPr>
      </w:pPr>
      <w:r>
        <w:rPr>
          <w:color w:val="auto"/>
          <w:sz w:val="24"/>
          <w:szCs w:val="24"/>
          <w:lang w:val="lt-LT"/>
        </w:rPr>
        <w:t>113</w:t>
      </w:r>
      <w:r w:rsidR="00247DEC" w:rsidRPr="00355641">
        <w:rPr>
          <w:color w:val="auto"/>
          <w:sz w:val="24"/>
          <w:szCs w:val="24"/>
          <w:lang w:val="lt-LT"/>
        </w:rPr>
        <w:t xml:space="preserve">.1.4. atliekamas mažos vertės pirkimas; </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.2. perkamos prekės ir paslaugos: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.2.1. kai rinktinė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247DEC" w:rsidRPr="00355641">
        <w:rPr>
          <w:b/>
          <w:bCs/>
          <w:color w:val="auto"/>
          <w:sz w:val="24"/>
          <w:szCs w:val="24"/>
          <w:lang w:val="lt-LT"/>
        </w:rPr>
        <w:t xml:space="preserve"> </w:t>
      </w:r>
      <w:r w:rsidR="00247DEC" w:rsidRPr="00355641">
        <w:rPr>
          <w:color w:val="auto"/>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.2.2. prekės ir paslaugos yra perkamos naudojant reprezentacinėms išlaidoms skirtas lėšas;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.3. perkamos prekės, kai:</w:t>
      </w:r>
      <w:r w:rsidR="00247DEC" w:rsidRPr="00355641">
        <w:rPr>
          <w:color w:val="auto"/>
          <w:sz w:val="24"/>
          <w:szCs w:val="24"/>
          <w:lang w:val="lt-LT"/>
        </w:rPr>
        <w:tab/>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.3.1. perkamos prekės gaminamos tik mokslo, eksperimentavimo, studijų ar techninio tobulinimo tikslais, nesiekiant gauti pelno arba padengti mokslo ar tobulinimo išlaidų;</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.3.2. prekių biržoje perkamos kotiruojamos prekės;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.3.3. perkami muziejų eksponatai, archyviniai ir bibliotekiniai dokumentai,</w:t>
      </w:r>
      <w:r w:rsidR="00247DEC" w:rsidRPr="00355641">
        <w:rPr>
          <w:b/>
          <w:bCs/>
          <w:color w:val="auto"/>
          <w:sz w:val="24"/>
          <w:szCs w:val="24"/>
          <w:lang w:val="lt-LT"/>
        </w:rPr>
        <w:t xml:space="preserve"> </w:t>
      </w:r>
      <w:r w:rsidR="00247DEC" w:rsidRPr="00355641">
        <w:rPr>
          <w:color w:val="auto"/>
          <w:sz w:val="24"/>
          <w:szCs w:val="24"/>
          <w:lang w:val="lt-LT"/>
        </w:rPr>
        <w:t>prenumeruojami laikraščiai ir žurnalai;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.3.4. ypač palankiomis sąlygomis perkama iš bankrutuojančių, likviduojamų ar restruktūrizuojamų ūkio subjektų;</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.3.5. prekės perkamos iš valstybės rezervo;</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.4. perkamos paslaugos, kai: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.4.1. perkamos licencijos naudotis bibliotekiniais dokumentais ar duomenų (informacinėmis) bazėmis;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.4.2. perkamos rinktinės statutinių ir karjeros valstybės tarnautojų ir pagal darbo sutartį dirbančių darbuotojų mokymo paslaugos;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.4.3. perkamos literatūros, mokslo ir meno kūrinių autorių, atlikėjų ar jų kolektyvo paslaugos;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.4.4. perkamos ekspertų komisijų, komitetų, tarybų, kurių sudarymo tvarką nustato Lietuvos Respublikos įstatymai, narių teikiamos nematerialaus pobūdžio (intelektinės) paslaugos;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.4.5. mokslo ir studijų institucijų mokslo, studijų programų, meninės veiklos, taip pat šių institucijų steigimo ekspertinio vertinimo paslaugos;</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.5. perkamos paslaugos ir darbai, kai:</w:t>
      </w:r>
    </w:p>
    <w:p w:rsidR="00247DEC" w:rsidRPr="00355641" w:rsidRDefault="00F568F1">
      <w:pPr>
        <w:pStyle w:val="BodyText1"/>
        <w:spacing w:line="240" w:lineRule="auto"/>
        <w:ind w:firstLine="709"/>
        <w:rPr>
          <w:color w:val="auto"/>
          <w:sz w:val="24"/>
          <w:szCs w:val="24"/>
          <w:lang w:val="lt-LT"/>
        </w:rPr>
      </w:pPr>
      <w:r>
        <w:rPr>
          <w:color w:val="auto"/>
          <w:sz w:val="24"/>
          <w:szCs w:val="24"/>
          <w:lang w:val="lt-LT"/>
        </w:rPr>
        <w:t>113</w:t>
      </w:r>
      <w:r w:rsidR="00247DEC" w:rsidRPr="00355641">
        <w:rPr>
          <w:color w:val="auto"/>
          <w:sz w:val="24"/>
          <w:szCs w:val="24"/>
          <w:lang w:val="lt-LT"/>
        </w:rPr>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47DEC" w:rsidRPr="00355641" w:rsidRDefault="0069376C">
      <w:pPr>
        <w:pStyle w:val="BodyText1"/>
        <w:spacing w:line="240" w:lineRule="auto"/>
        <w:ind w:firstLine="709"/>
        <w:rPr>
          <w:color w:val="auto"/>
          <w:spacing w:val="-2"/>
          <w:sz w:val="24"/>
          <w:szCs w:val="24"/>
          <w:lang w:val="lt-LT"/>
        </w:rPr>
      </w:pPr>
      <w:r w:rsidRPr="00355641">
        <w:rPr>
          <w:color w:val="auto"/>
          <w:spacing w:val="-2"/>
          <w:sz w:val="24"/>
          <w:szCs w:val="24"/>
          <w:lang w:val="lt-LT"/>
        </w:rPr>
        <w:t>11</w:t>
      </w:r>
      <w:r w:rsidR="00F568F1">
        <w:rPr>
          <w:color w:val="auto"/>
          <w:spacing w:val="-2"/>
          <w:sz w:val="24"/>
          <w:szCs w:val="24"/>
          <w:lang w:val="lt-LT"/>
        </w:rPr>
        <w:t>3</w:t>
      </w:r>
      <w:r w:rsidR="00247DEC" w:rsidRPr="00355641">
        <w:rPr>
          <w:color w:val="auto"/>
          <w:spacing w:val="-2"/>
          <w:sz w:val="24"/>
          <w:szCs w:val="24"/>
          <w:lang w:val="lt-LT"/>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114</w:t>
      </w:r>
      <w:r w:rsidR="00247DEC" w:rsidRPr="00355641">
        <w:rPr>
          <w:color w:val="auto"/>
          <w:sz w:val="24"/>
          <w:szCs w:val="24"/>
          <w:lang w:val="lt-LT"/>
        </w:rPr>
        <w:t>. Apklausos būdu pirkimas gali būti atliekamas neskelbiant apie pirkimą</w:t>
      </w:r>
      <w:r w:rsidR="00247DEC" w:rsidRPr="00355641">
        <w:rPr>
          <w:b/>
          <w:bCs/>
          <w:color w:val="auto"/>
          <w:sz w:val="24"/>
          <w:szCs w:val="24"/>
          <w:lang w:val="lt-LT"/>
        </w:rPr>
        <w:t xml:space="preserve"> </w:t>
      </w:r>
      <w:r w:rsidR="00D66D59" w:rsidRPr="00355641">
        <w:rPr>
          <w:color w:val="auto"/>
          <w:sz w:val="24"/>
          <w:szCs w:val="24"/>
          <w:lang w:val="lt-LT"/>
        </w:rPr>
        <w:t xml:space="preserve">VPĮ </w:t>
      </w:r>
      <w:r w:rsidR="00247DEC" w:rsidRPr="00355641">
        <w:rPr>
          <w:color w:val="auto"/>
          <w:sz w:val="24"/>
          <w:szCs w:val="24"/>
          <w:lang w:val="lt-LT"/>
        </w:rPr>
        <w:t>92 str. numatytais pagrindais.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115</w:t>
      </w:r>
      <w:r w:rsidR="00247DEC" w:rsidRPr="00355641">
        <w:rPr>
          <w:color w:val="auto"/>
          <w:sz w:val="24"/>
          <w:szCs w:val="24"/>
          <w:lang w:val="lt-LT"/>
        </w:rPr>
        <w:t xml:space="preserve">. Vykdant supaprastintą pirkimą apklausos būdu, kreipiamasi į vieną ar kelis tiekėjus, prašant pateikti pasiūlymus pagal rinktinės keliamus reikalavimus. Kai apklausa vykdoma po </w:t>
      </w:r>
      <w:r w:rsidR="00247DEC" w:rsidRPr="00355641">
        <w:rPr>
          <w:color w:val="auto"/>
          <w:sz w:val="24"/>
          <w:szCs w:val="24"/>
          <w:lang w:val="lt-LT"/>
        </w:rPr>
        <w:lastRenderedPageBreak/>
        <w:t>supaprastinto atviro, supaprastinto riboto konkurso ar supaprastintų skelbiamų derybų, atmetus visus pasiūlymus, į tiekėjus, atitinkančius minimalius kvalifikacijos reikalavimus, kreipiamasi pateikti patvirtinimą apie sutikimą dalyvauti pirkime.</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116</w:t>
      </w:r>
      <w:r w:rsidR="00247DEC" w:rsidRPr="00355641">
        <w:rPr>
          <w:color w:val="auto"/>
          <w:sz w:val="24"/>
          <w:szCs w:val="24"/>
          <w:lang w:val="lt-LT"/>
        </w:rPr>
        <w:t>. Apklausos metu gali būti deramasi dėl pasiūlymo sąlygų. Rinktinė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117</w:t>
      </w:r>
      <w:r w:rsidR="00247DEC" w:rsidRPr="00355641">
        <w:rPr>
          <w:rFonts w:ascii="Times New Roman" w:hAnsi="Times New Roman"/>
          <w:sz w:val="24"/>
          <w:szCs w:val="24"/>
        </w:rPr>
        <w:t>. Komisija arba pirkimo organizatorius turi apklausti ne mažiau kaip tris potencialius tiek</w:t>
      </w:r>
      <w:r>
        <w:rPr>
          <w:rFonts w:ascii="Times New Roman" w:hAnsi="Times New Roman"/>
          <w:sz w:val="24"/>
          <w:szCs w:val="24"/>
        </w:rPr>
        <w:t>ėjus, išskyrus šių Taisyklių 118 ir 119</w:t>
      </w:r>
      <w:r w:rsidR="00247DEC" w:rsidRPr="00355641">
        <w:rPr>
          <w:rFonts w:ascii="Times New Roman" w:hAnsi="Times New Roman"/>
          <w:sz w:val="24"/>
          <w:szCs w:val="24"/>
        </w:rPr>
        <w:t xml:space="preserve"> punktuose nustatytus atvejus. </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118</w:t>
      </w:r>
      <w:r w:rsidR="00247DEC" w:rsidRPr="00355641">
        <w:rPr>
          <w:rFonts w:ascii="Times New Roman" w:hAnsi="Times New Roman"/>
          <w:sz w:val="24"/>
          <w:szCs w:val="24"/>
        </w:rPr>
        <w:t>. Mažiau nei trys tiekėjai gali būti apklausiami, kai rinkoje yra mažiau tiekėjų, kurie gali patiekti reikalingų prekių, suteikti paslaugų ar atlikti darbų. Tokiu atveju turi būti apklausiami visi rinkoje esantys tiekėjai.</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247DEC" w:rsidRPr="00355641">
        <w:rPr>
          <w:rFonts w:ascii="Times New Roman" w:hAnsi="Times New Roman"/>
          <w:sz w:val="24"/>
          <w:szCs w:val="24"/>
        </w:rPr>
        <w:t>. Vienas tiekėjas gali būti apklausiamas šiais atvejais:</w:t>
      </w:r>
    </w:p>
    <w:p w:rsidR="00247DEC" w:rsidRPr="00355641" w:rsidRDefault="00D44480">
      <w:pPr>
        <w:spacing w:after="0" w:line="240" w:lineRule="auto"/>
        <w:ind w:firstLine="709"/>
        <w:jc w:val="both"/>
        <w:rPr>
          <w:rFonts w:ascii="Times New Roman" w:hAnsi="Times New Roman"/>
          <w:iCs/>
          <w:sz w:val="24"/>
          <w:szCs w:val="24"/>
        </w:rPr>
      </w:pPr>
      <w:r>
        <w:rPr>
          <w:rFonts w:ascii="Times New Roman" w:hAnsi="Times New Roman"/>
          <w:sz w:val="24"/>
          <w:szCs w:val="24"/>
        </w:rPr>
        <w:t>119</w:t>
      </w:r>
      <w:r w:rsidR="00247DEC" w:rsidRPr="00355641">
        <w:rPr>
          <w:rFonts w:ascii="Times New Roman" w:hAnsi="Times New Roman"/>
          <w:sz w:val="24"/>
          <w:szCs w:val="24"/>
        </w:rPr>
        <w:t>.1. yra tik konkretus tiekėjas, kuris gali patiekti reikalingas prekes, pateikti paslaugas ar atlikti darbus ir nėra jokios kitos priimtinos alternatyvos</w:t>
      </w:r>
      <w:r w:rsidR="00247DEC" w:rsidRPr="00355641">
        <w:rPr>
          <w:rFonts w:ascii="Times New Roman" w:hAnsi="Times New Roman"/>
          <w:iCs/>
          <w:sz w:val="24"/>
          <w:szCs w:val="24"/>
        </w:rPr>
        <w:t xml:space="preserve">; </w:t>
      </w:r>
    </w:p>
    <w:p w:rsidR="00200088" w:rsidRPr="00355641" w:rsidRDefault="00D44480">
      <w:pPr>
        <w:spacing w:after="0" w:line="240" w:lineRule="auto"/>
        <w:ind w:firstLine="709"/>
        <w:jc w:val="both"/>
        <w:rPr>
          <w:rFonts w:ascii="Times New Roman" w:hAnsi="Times New Roman"/>
          <w:iCs/>
          <w:sz w:val="24"/>
          <w:szCs w:val="24"/>
        </w:rPr>
      </w:pPr>
      <w:r>
        <w:rPr>
          <w:rFonts w:ascii="Times New Roman" w:hAnsi="Times New Roman"/>
          <w:iCs/>
          <w:sz w:val="24"/>
          <w:szCs w:val="24"/>
        </w:rPr>
        <w:t>119</w:t>
      </w:r>
      <w:r w:rsidR="00200088" w:rsidRPr="00355641">
        <w:rPr>
          <w:rFonts w:ascii="Times New Roman" w:hAnsi="Times New Roman"/>
          <w:iCs/>
          <w:sz w:val="24"/>
          <w:szCs w:val="24"/>
        </w:rPr>
        <w:t>.2 iš socialinių įmonių, taip pat įmonių, kuriose dirba daugiau kaip 50 procentų nuteistųjų, įmonių, kuriose dirba daugiau kaip 50 procentų neįgaliųjų ir kurių veikla nėra įtraukta į neremtinų veiklos rūšių sąrašą, bei įmonių prie sveikatos priežiūros įstaigų, kuriose darbo terapijos pagrindais dirba ne mažiau kaip 50 procentų pacientų, perkamos jų pagamintos prekės, teikiamos paslaugos ar atliekami darbai;</w:t>
      </w:r>
    </w:p>
    <w:p w:rsidR="00247DEC" w:rsidRPr="00355641" w:rsidRDefault="00D44480">
      <w:pPr>
        <w:spacing w:after="0" w:line="240" w:lineRule="auto"/>
        <w:ind w:firstLine="709"/>
        <w:jc w:val="both"/>
        <w:rPr>
          <w:rFonts w:ascii="Times New Roman" w:hAnsi="Times New Roman"/>
          <w:iCs/>
          <w:sz w:val="24"/>
          <w:szCs w:val="24"/>
        </w:rPr>
      </w:pPr>
      <w:r>
        <w:rPr>
          <w:rFonts w:ascii="Times New Roman" w:hAnsi="Times New Roman"/>
          <w:sz w:val="24"/>
          <w:szCs w:val="24"/>
        </w:rPr>
        <w:t>119</w:t>
      </w:r>
      <w:r w:rsidR="0069376C" w:rsidRPr="00355641">
        <w:rPr>
          <w:rFonts w:ascii="Times New Roman" w:hAnsi="Times New Roman"/>
          <w:sz w:val="24"/>
          <w:szCs w:val="24"/>
        </w:rPr>
        <w:t>.3</w:t>
      </w:r>
      <w:r w:rsidR="00247DEC" w:rsidRPr="00355641">
        <w:rPr>
          <w:rFonts w:ascii="Times New Roman" w:hAnsi="Times New Roman"/>
          <w:sz w:val="24"/>
          <w:szCs w:val="24"/>
        </w:rPr>
        <w:t xml:space="preserve">. perkama literatūros, mokslo ir meno kūrinių autorių, atlikėjų ar jų kolektyvų </w:t>
      </w:r>
      <w:r w:rsidR="00200088" w:rsidRPr="00355641">
        <w:rPr>
          <w:rFonts w:ascii="Times New Roman" w:hAnsi="Times New Roman"/>
          <w:sz w:val="24"/>
          <w:szCs w:val="24"/>
        </w:rPr>
        <w:t xml:space="preserve">paslauga, leidinių prenumeratos, </w:t>
      </w:r>
      <w:r w:rsidR="00485474" w:rsidRPr="00355641">
        <w:rPr>
          <w:rFonts w:ascii="Times New Roman" w:hAnsi="Times New Roman"/>
          <w:sz w:val="24"/>
          <w:szCs w:val="24"/>
        </w:rPr>
        <w:t>perkamos oro transporto paslaugos, licencijos naudotis bibliotekiniais dokumentais ar duomenų (informacinėmis) bazėmis, perkamos konsultacinės paslaugos;</w:t>
      </w:r>
    </w:p>
    <w:p w:rsidR="00247DEC" w:rsidRPr="00355641" w:rsidRDefault="00D44480">
      <w:pPr>
        <w:spacing w:after="0" w:line="240" w:lineRule="auto"/>
        <w:ind w:firstLine="709"/>
        <w:jc w:val="both"/>
        <w:rPr>
          <w:rFonts w:ascii="Times New Roman" w:hAnsi="Times New Roman"/>
          <w:iCs/>
          <w:sz w:val="24"/>
          <w:szCs w:val="24"/>
        </w:rPr>
      </w:pPr>
      <w:r>
        <w:rPr>
          <w:rFonts w:ascii="Times New Roman" w:hAnsi="Times New Roman"/>
          <w:sz w:val="24"/>
          <w:szCs w:val="24"/>
        </w:rPr>
        <w:t>119</w:t>
      </w:r>
      <w:r w:rsidR="0069376C" w:rsidRPr="00355641">
        <w:rPr>
          <w:rFonts w:ascii="Times New Roman" w:hAnsi="Times New Roman"/>
          <w:sz w:val="24"/>
          <w:szCs w:val="24"/>
        </w:rPr>
        <w:t>.4</w:t>
      </w:r>
      <w:r w:rsidR="00247DEC" w:rsidRPr="00355641">
        <w:rPr>
          <w:rFonts w:ascii="Times New Roman" w:hAnsi="Times New Roman"/>
          <w:sz w:val="24"/>
          <w:szCs w:val="24"/>
        </w:rPr>
        <w:t xml:space="preserve">. už prekes </w:t>
      </w:r>
      <w:r w:rsidR="00247DEC" w:rsidRPr="00355641">
        <w:rPr>
          <w:rFonts w:ascii="Times New Roman" w:hAnsi="Times New Roman"/>
          <w:bCs/>
          <w:iCs/>
          <w:sz w:val="24"/>
          <w:szCs w:val="24"/>
        </w:rPr>
        <w:t>ar paslaugas</w:t>
      </w:r>
      <w:r w:rsidR="00247DEC" w:rsidRPr="00355641">
        <w:rPr>
          <w:rFonts w:ascii="Times New Roman" w:hAnsi="Times New Roman"/>
          <w:sz w:val="24"/>
          <w:szCs w:val="24"/>
        </w:rPr>
        <w:t xml:space="preserve"> atsiskaitoma pagal patvirtintus įkainius </w:t>
      </w:r>
      <w:r w:rsidR="00247DEC" w:rsidRPr="00355641">
        <w:rPr>
          <w:rFonts w:ascii="Times New Roman" w:hAnsi="Times New Roman"/>
          <w:iCs/>
          <w:sz w:val="24"/>
          <w:szCs w:val="24"/>
        </w:rPr>
        <w:t xml:space="preserve">(pavyzdžiui, šaltas vanduo, dujos, </w:t>
      </w:r>
      <w:r w:rsidR="00247DEC" w:rsidRPr="00355641">
        <w:rPr>
          <w:rFonts w:ascii="Times New Roman" w:hAnsi="Times New Roman"/>
          <w:sz w:val="24"/>
          <w:szCs w:val="24"/>
        </w:rPr>
        <w:t>elektra,</w:t>
      </w:r>
      <w:r w:rsidR="00247DEC" w:rsidRPr="00355641">
        <w:rPr>
          <w:rFonts w:ascii="Times New Roman" w:hAnsi="Times New Roman"/>
          <w:bCs/>
          <w:iCs/>
          <w:sz w:val="24"/>
          <w:szCs w:val="24"/>
        </w:rPr>
        <w:t xml:space="preserve"> šiukšlių išvežimas </w:t>
      </w:r>
      <w:r w:rsidR="00247DEC" w:rsidRPr="00355641">
        <w:rPr>
          <w:rFonts w:ascii="Times New Roman" w:hAnsi="Times New Roman"/>
          <w:iCs/>
          <w:sz w:val="24"/>
          <w:szCs w:val="24"/>
        </w:rPr>
        <w:t xml:space="preserve">ir pan.); </w:t>
      </w:r>
    </w:p>
    <w:p w:rsidR="00247DEC" w:rsidRPr="00355641" w:rsidRDefault="0069376C">
      <w:pPr>
        <w:spacing w:after="0" w:line="240" w:lineRule="auto"/>
        <w:ind w:firstLine="709"/>
        <w:jc w:val="both"/>
        <w:rPr>
          <w:rFonts w:ascii="Times New Roman" w:hAnsi="Times New Roman"/>
          <w:sz w:val="24"/>
          <w:szCs w:val="24"/>
        </w:rPr>
      </w:pPr>
      <w:r w:rsidRPr="00355641">
        <w:rPr>
          <w:rFonts w:ascii="Times New Roman" w:hAnsi="Times New Roman"/>
          <w:sz w:val="24"/>
          <w:szCs w:val="24"/>
        </w:rPr>
        <w:t>11</w:t>
      </w:r>
      <w:r w:rsidR="00D44480">
        <w:rPr>
          <w:rFonts w:ascii="Times New Roman" w:hAnsi="Times New Roman"/>
          <w:sz w:val="24"/>
          <w:szCs w:val="24"/>
        </w:rPr>
        <w:t>9</w:t>
      </w:r>
      <w:r w:rsidRPr="00355641">
        <w:rPr>
          <w:rFonts w:ascii="Times New Roman" w:hAnsi="Times New Roman"/>
          <w:sz w:val="24"/>
          <w:szCs w:val="24"/>
        </w:rPr>
        <w:t>.5</w:t>
      </w:r>
      <w:r w:rsidR="00247DEC" w:rsidRPr="00355641">
        <w:rPr>
          <w:rFonts w:ascii="Times New Roman" w:hAnsi="Times New Roman"/>
          <w:sz w:val="24"/>
          <w:szCs w:val="24"/>
        </w:rPr>
        <w:t>. didesnio tiekėjų skaičiaus apklausa reikalautų neproporcingai didelių Komisijos ar pirkimo organizatoriaus pastangų, laiko ir (ar) lėšų sąnaudų;</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.6</w:t>
      </w:r>
      <w:r w:rsidR="00247DEC" w:rsidRPr="00355641">
        <w:rPr>
          <w:rFonts w:ascii="Times New Roman" w:hAnsi="Times New Roman"/>
          <w:sz w:val="24"/>
          <w:szCs w:val="24"/>
        </w:rPr>
        <w:t>. pirkimą būtina atlikti labai greitai. Šios aplinkybės negali priklausyti nuo rinktinės delsimo arba neveiklumo;</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.7</w:t>
      </w:r>
      <w:r w:rsidR="00247DEC" w:rsidRPr="00355641">
        <w:rPr>
          <w:rFonts w:ascii="Times New Roman" w:hAnsi="Times New Roman"/>
          <w:sz w:val="24"/>
          <w:szCs w:val="24"/>
        </w:rPr>
        <w:t>.</w:t>
      </w:r>
      <w:r w:rsidR="00247DEC" w:rsidRPr="00355641">
        <w:rPr>
          <w:rFonts w:ascii="Times New Roman" w:hAnsi="Times New Roman"/>
          <w:i/>
          <w:iCs/>
          <w:sz w:val="24"/>
          <w:szCs w:val="24"/>
        </w:rPr>
        <w:t xml:space="preserve"> </w:t>
      </w:r>
      <w:r w:rsidR="00247DEC" w:rsidRPr="00355641">
        <w:rPr>
          <w:rFonts w:ascii="Times New Roman" w:hAnsi="Times New Roman"/>
          <w:sz w:val="24"/>
          <w:szCs w:val="24"/>
        </w:rPr>
        <w:t>rinktinė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rinktinė, įsigijusi skirtingų techninių charakteristikų prekių ar paslaugų, negalėtų naudotis anksčiau pirktomis prekėmis ar paslaugomis</w:t>
      </w:r>
      <w:r w:rsidR="00247DEC" w:rsidRPr="00355641">
        <w:rPr>
          <w:rFonts w:ascii="Times New Roman" w:hAnsi="Times New Roman"/>
          <w:b/>
          <w:bCs/>
          <w:sz w:val="24"/>
          <w:szCs w:val="24"/>
        </w:rPr>
        <w:t xml:space="preserve"> </w:t>
      </w:r>
      <w:r w:rsidR="00247DEC" w:rsidRPr="00355641">
        <w:rPr>
          <w:rFonts w:ascii="Times New Roman" w:hAnsi="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.8</w:t>
      </w:r>
      <w:r w:rsidR="00247DEC" w:rsidRPr="00355641">
        <w:rPr>
          <w:rFonts w:ascii="Times New Roman" w:hAnsi="Times New Roman"/>
          <w:sz w:val="24"/>
          <w:szCs w:val="24"/>
        </w:rPr>
        <w:t xml:space="preserve">. dėl aplinkybių, kurių nebuvo galima numatyti, paaiškėja, kad reikia papildomų darbų arba paslaugų, neįrašytų į sudarytą pirkimo sutartį, tačiau be kurių negalima 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.9</w:t>
      </w:r>
      <w:r w:rsidR="00247DEC" w:rsidRPr="00355641">
        <w:rPr>
          <w:rFonts w:ascii="Times New Roman" w:hAnsi="Times New Roman"/>
          <w:sz w:val="24"/>
          <w:szCs w:val="24"/>
        </w:rPr>
        <w:t xml:space="preserve">. prekės ar paslaugos perkamos naudojant reprezentacinėms išlaidoms skirtas lėšas, kai sutarties vertė ne didesnė kaip </w:t>
      </w:r>
      <w:r w:rsidR="00485474" w:rsidRPr="00355641">
        <w:rPr>
          <w:rFonts w:ascii="Times New Roman" w:hAnsi="Times New Roman"/>
          <w:sz w:val="24"/>
          <w:szCs w:val="24"/>
        </w:rPr>
        <w:t>3000</w:t>
      </w:r>
      <w:r w:rsidR="00247DEC" w:rsidRPr="00355641">
        <w:rPr>
          <w:rFonts w:ascii="Times New Roman" w:hAnsi="Times New Roman"/>
          <w:sz w:val="24"/>
          <w:szCs w:val="24"/>
        </w:rPr>
        <w:t xml:space="preserve"> Eur</w:t>
      </w:r>
      <w:r w:rsidR="00C76278" w:rsidRPr="00355641">
        <w:rPr>
          <w:rFonts w:ascii="Times New Roman" w:hAnsi="Times New Roman"/>
          <w:sz w:val="24"/>
          <w:szCs w:val="24"/>
        </w:rPr>
        <w:t>ų</w:t>
      </w:r>
      <w:r w:rsidR="00247DEC" w:rsidRPr="00355641">
        <w:rPr>
          <w:rFonts w:ascii="Times New Roman" w:hAnsi="Times New Roman"/>
          <w:sz w:val="24"/>
          <w:szCs w:val="24"/>
        </w:rPr>
        <w:t xml:space="preserve"> (be PVM);</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.10</w:t>
      </w:r>
      <w:r w:rsidR="00247DEC" w:rsidRPr="00355641">
        <w:rPr>
          <w:rFonts w:ascii="Times New Roman" w:hAnsi="Times New Roman"/>
          <w:sz w:val="24"/>
          <w:szCs w:val="24"/>
        </w:rPr>
        <w:t>. perkamos rinktinei reikalingos mokymo paslaugos, kai nėra daugiau tiekėjų, teikiančių mokymo paslaugas reikalingomis temomis ir terminais;</w:t>
      </w:r>
    </w:p>
    <w:p w:rsidR="00485474"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.11</w:t>
      </w:r>
      <w:r w:rsidR="00485474" w:rsidRPr="00355641">
        <w:rPr>
          <w:rFonts w:ascii="Times New Roman" w:hAnsi="Times New Roman"/>
          <w:sz w:val="24"/>
          <w:szCs w:val="24"/>
        </w:rPr>
        <w:t>. ypač palankiomis sąlygomis perkama iš bankrutuojančių, likviduojamų, restruktūrizuojamų ar sustabdžiusių veiklą ūkio subjektų;</w:t>
      </w:r>
    </w:p>
    <w:p w:rsidR="0028376B" w:rsidRPr="00355641" w:rsidRDefault="00D44480" w:rsidP="0028376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119</w:t>
      </w:r>
      <w:r w:rsidR="0069376C" w:rsidRPr="00355641">
        <w:rPr>
          <w:rFonts w:ascii="Times New Roman" w:hAnsi="Times New Roman"/>
          <w:sz w:val="24"/>
          <w:szCs w:val="24"/>
        </w:rPr>
        <w:t>.12</w:t>
      </w:r>
      <w:r w:rsidR="00485474" w:rsidRPr="00355641">
        <w:rPr>
          <w:rFonts w:ascii="Times New Roman" w:hAnsi="Times New Roman"/>
          <w:sz w:val="24"/>
          <w:szCs w:val="24"/>
        </w:rPr>
        <w:t>. prekės perkamos</w:t>
      </w:r>
      <w:r w:rsidR="0028376B" w:rsidRPr="00355641">
        <w:rPr>
          <w:rFonts w:ascii="Times New Roman" w:hAnsi="Times New Roman"/>
          <w:sz w:val="24"/>
          <w:szCs w:val="24"/>
        </w:rPr>
        <w:t xml:space="preserve"> iš valstybės rezervo, prekių biržoje perkamos kotiruojamos prekės; </w:t>
      </w:r>
    </w:p>
    <w:p w:rsidR="00485474" w:rsidRPr="00355641" w:rsidRDefault="00D44480" w:rsidP="0028376B">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.13</w:t>
      </w:r>
      <w:r w:rsidR="0028376B" w:rsidRPr="00355641">
        <w:rPr>
          <w:rFonts w:ascii="Times New Roman" w:hAnsi="Times New Roman"/>
          <w:sz w:val="24"/>
          <w:szCs w:val="24"/>
        </w:rPr>
        <w:t>. perkamos puokštės, gėlės, vainikai.</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119</w:t>
      </w:r>
      <w:r w:rsidR="0069376C" w:rsidRPr="00355641">
        <w:rPr>
          <w:rFonts w:ascii="Times New Roman" w:hAnsi="Times New Roman"/>
          <w:sz w:val="24"/>
          <w:szCs w:val="24"/>
        </w:rPr>
        <w:t>.14</w:t>
      </w:r>
      <w:r w:rsidR="00247DEC" w:rsidRPr="00355641">
        <w:rPr>
          <w:rFonts w:ascii="Times New Roman" w:hAnsi="Times New Roman"/>
          <w:sz w:val="24"/>
          <w:szCs w:val="24"/>
        </w:rPr>
        <w:t>. esant kitų objektyviai pateisinamų aplinkybių, dėl kurių neįmanoma apklausti daugiau kaip vieną tiekėją. Šios aplinkybės negali priklausyti nuo ri</w:t>
      </w:r>
      <w:r w:rsidR="0028376B" w:rsidRPr="00355641">
        <w:rPr>
          <w:rFonts w:ascii="Times New Roman" w:hAnsi="Times New Roman"/>
          <w:sz w:val="24"/>
          <w:szCs w:val="24"/>
        </w:rPr>
        <w:t>nktinės delsimo arba neveiklumo;</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120</w:t>
      </w:r>
      <w:r w:rsidR="00247DEC" w:rsidRPr="00355641">
        <w:rPr>
          <w:rFonts w:ascii="Times New Roman" w:hAnsi="Times New Roman"/>
          <w:sz w:val="24"/>
          <w:szCs w:val="24"/>
        </w:rPr>
        <w:t xml:space="preserve">. Tiekėjus apklausia Komisija arba pirkimo organizatorius. </w:t>
      </w:r>
    </w:p>
    <w:p w:rsidR="00247DEC" w:rsidRPr="00355641" w:rsidRDefault="00D44480">
      <w:pPr>
        <w:spacing w:after="0" w:line="240" w:lineRule="auto"/>
        <w:ind w:firstLine="709"/>
        <w:jc w:val="both"/>
        <w:rPr>
          <w:rFonts w:ascii="Times New Roman" w:hAnsi="Times New Roman"/>
          <w:sz w:val="24"/>
          <w:szCs w:val="24"/>
        </w:rPr>
      </w:pPr>
      <w:r>
        <w:rPr>
          <w:rFonts w:ascii="Times New Roman" w:hAnsi="Times New Roman"/>
          <w:sz w:val="24"/>
          <w:szCs w:val="24"/>
        </w:rPr>
        <w:t>121</w:t>
      </w:r>
      <w:r w:rsidR="00247DEC" w:rsidRPr="00355641">
        <w:rPr>
          <w:rFonts w:ascii="Times New Roman" w:hAnsi="Times New Roman"/>
          <w:sz w:val="24"/>
          <w:szCs w:val="24"/>
        </w:rPr>
        <w:t>. Tiekėjai apklausiami žodžiu arba raštu. Tiekėjai gali</w:t>
      </w:r>
      <w:r>
        <w:rPr>
          <w:rFonts w:ascii="Times New Roman" w:hAnsi="Times New Roman"/>
          <w:sz w:val="24"/>
          <w:szCs w:val="24"/>
        </w:rPr>
        <w:t xml:space="preserve"> būti apklausiami žodžiu šių 122</w:t>
      </w:r>
      <w:r w:rsidR="00247DEC" w:rsidRPr="00355641">
        <w:rPr>
          <w:rFonts w:ascii="Times New Roman" w:hAnsi="Times New Roman"/>
          <w:sz w:val="24"/>
          <w:szCs w:val="24"/>
        </w:rPr>
        <w:t xml:space="preserve"> punkte nustatytais atvejais. Visais kitais atvejais tiekėjai apklausiami raštu. </w:t>
      </w:r>
    </w:p>
    <w:p w:rsidR="00247DEC" w:rsidRPr="00355641" w:rsidRDefault="00D44480">
      <w:pPr>
        <w:pStyle w:val="Pagrindiniotekstotrauka"/>
        <w:spacing w:after="0" w:line="240" w:lineRule="auto"/>
        <w:ind w:firstLineChars="275" w:firstLine="660"/>
        <w:rPr>
          <w:rFonts w:ascii="Times New Roman" w:hAnsi="Times New Roman"/>
          <w:sz w:val="24"/>
          <w:szCs w:val="24"/>
        </w:rPr>
      </w:pPr>
      <w:r>
        <w:rPr>
          <w:rFonts w:ascii="Times New Roman" w:hAnsi="Times New Roman"/>
          <w:sz w:val="24"/>
          <w:szCs w:val="24"/>
        </w:rPr>
        <w:t>122</w:t>
      </w:r>
      <w:r w:rsidR="00247DEC" w:rsidRPr="00355641">
        <w:rPr>
          <w:rFonts w:ascii="Times New Roman" w:hAnsi="Times New Roman"/>
          <w:sz w:val="24"/>
          <w:szCs w:val="24"/>
        </w:rPr>
        <w:t>. Apklausa žodžiu gali būti atliekama, jei:</w:t>
      </w:r>
    </w:p>
    <w:p w:rsidR="00247DEC" w:rsidRPr="00355641" w:rsidRDefault="00D44480">
      <w:pPr>
        <w:pStyle w:val="Pagrindiniotekstotrauka"/>
        <w:spacing w:after="0" w:line="240" w:lineRule="auto"/>
        <w:ind w:firstLineChars="275" w:firstLine="660"/>
        <w:rPr>
          <w:rFonts w:ascii="Times New Roman" w:hAnsi="Times New Roman"/>
          <w:sz w:val="24"/>
          <w:szCs w:val="24"/>
        </w:rPr>
      </w:pPr>
      <w:r>
        <w:rPr>
          <w:rFonts w:ascii="Times New Roman" w:hAnsi="Times New Roman"/>
          <w:sz w:val="24"/>
          <w:szCs w:val="24"/>
        </w:rPr>
        <w:t>122</w:t>
      </w:r>
      <w:r w:rsidR="00247DEC" w:rsidRPr="00355641">
        <w:rPr>
          <w:rFonts w:ascii="Times New Roman" w:hAnsi="Times New Roman"/>
          <w:sz w:val="24"/>
          <w:szCs w:val="24"/>
        </w:rPr>
        <w:t xml:space="preserve">.1. perkamos prekės ar paslaugos, kai sutarties vertė ne didesnė kaip </w:t>
      </w:r>
      <w:r w:rsidR="00B86203" w:rsidRPr="00355641">
        <w:rPr>
          <w:rFonts w:ascii="Times New Roman" w:hAnsi="Times New Roman"/>
          <w:sz w:val="24"/>
          <w:szCs w:val="24"/>
        </w:rPr>
        <w:t>3000 Eur</w:t>
      </w:r>
      <w:r w:rsidR="00162C63" w:rsidRPr="00355641">
        <w:rPr>
          <w:rFonts w:ascii="Times New Roman" w:hAnsi="Times New Roman"/>
          <w:sz w:val="24"/>
          <w:szCs w:val="24"/>
        </w:rPr>
        <w:t>ų</w:t>
      </w:r>
      <w:r w:rsidR="00B86203" w:rsidRPr="00355641">
        <w:rPr>
          <w:rFonts w:ascii="Times New Roman" w:hAnsi="Times New Roman"/>
          <w:sz w:val="24"/>
          <w:szCs w:val="24"/>
        </w:rPr>
        <w:t xml:space="preserve"> </w:t>
      </w:r>
      <w:r w:rsidR="00247DEC" w:rsidRPr="00355641">
        <w:rPr>
          <w:rFonts w:ascii="Times New Roman" w:hAnsi="Times New Roman"/>
          <w:sz w:val="24"/>
          <w:szCs w:val="24"/>
        </w:rPr>
        <w:t>(be PVM);</w:t>
      </w:r>
    </w:p>
    <w:p w:rsidR="00247DEC" w:rsidRPr="00355641" w:rsidRDefault="00D44480">
      <w:pPr>
        <w:pStyle w:val="Pagrindiniotekstotrauka"/>
        <w:spacing w:after="0" w:line="240" w:lineRule="auto"/>
        <w:ind w:firstLineChars="275" w:firstLine="660"/>
        <w:rPr>
          <w:rFonts w:ascii="Times New Roman" w:hAnsi="Times New Roman"/>
          <w:sz w:val="24"/>
          <w:szCs w:val="24"/>
        </w:rPr>
      </w:pPr>
      <w:r>
        <w:rPr>
          <w:rFonts w:ascii="Times New Roman" w:hAnsi="Times New Roman"/>
          <w:sz w:val="24"/>
          <w:szCs w:val="24"/>
        </w:rPr>
        <w:t>122</w:t>
      </w:r>
      <w:r w:rsidR="00247DEC" w:rsidRPr="00355641">
        <w:rPr>
          <w:rFonts w:ascii="Times New Roman" w:hAnsi="Times New Roman"/>
          <w:sz w:val="24"/>
          <w:szCs w:val="24"/>
        </w:rPr>
        <w:t>.2. prekės ar paslaugos perkamos naudojant reprezentacinėms išlaidoms skirtas lėšas, kai suta</w:t>
      </w:r>
      <w:r w:rsidR="00B86203" w:rsidRPr="00355641">
        <w:rPr>
          <w:rFonts w:ascii="Times New Roman" w:hAnsi="Times New Roman"/>
          <w:sz w:val="24"/>
          <w:szCs w:val="24"/>
        </w:rPr>
        <w:t>rties vertė ne didesnė kaip 3000</w:t>
      </w:r>
      <w:r w:rsidR="00247DEC" w:rsidRPr="00355641">
        <w:rPr>
          <w:rFonts w:ascii="Times New Roman" w:hAnsi="Times New Roman"/>
          <w:sz w:val="24"/>
          <w:szCs w:val="24"/>
        </w:rPr>
        <w:t xml:space="preserve"> Eur</w:t>
      </w:r>
      <w:r w:rsidR="00162C63" w:rsidRPr="00355641">
        <w:rPr>
          <w:rFonts w:ascii="Times New Roman" w:hAnsi="Times New Roman"/>
          <w:sz w:val="24"/>
          <w:szCs w:val="24"/>
        </w:rPr>
        <w:t>ų</w:t>
      </w:r>
      <w:r w:rsidR="00247DEC" w:rsidRPr="00355641">
        <w:rPr>
          <w:rFonts w:ascii="Times New Roman" w:hAnsi="Times New Roman"/>
          <w:sz w:val="24"/>
          <w:szCs w:val="24"/>
        </w:rPr>
        <w:t xml:space="preserve"> (be PVM); </w:t>
      </w:r>
    </w:p>
    <w:p w:rsidR="00247DEC" w:rsidRPr="00355641" w:rsidRDefault="00A2259D">
      <w:pPr>
        <w:pStyle w:val="Pagrindiniotekstotrauka"/>
        <w:spacing w:after="0" w:line="240" w:lineRule="auto"/>
        <w:ind w:firstLineChars="275" w:firstLine="660"/>
        <w:rPr>
          <w:rFonts w:ascii="Times New Roman" w:hAnsi="Times New Roman"/>
          <w:sz w:val="24"/>
          <w:szCs w:val="24"/>
        </w:rPr>
      </w:pPr>
      <w:r w:rsidRPr="00355641">
        <w:rPr>
          <w:rFonts w:ascii="Times New Roman" w:hAnsi="Times New Roman"/>
          <w:sz w:val="24"/>
          <w:szCs w:val="24"/>
        </w:rPr>
        <w:t>12</w:t>
      </w:r>
      <w:r w:rsidR="00D44480">
        <w:rPr>
          <w:rFonts w:ascii="Times New Roman" w:hAnsi="Times New Roman"/>
          <w:sz w:val="24"/>
          <w:szCs w:val="24"/>
        </w:rPr>
        <w:t>2</w:t>
      </w:r>
      <w:r w:rsidR="00247DEC" w:rsidRPr="00355641">
        <w:rPr>
          <w:rFonts w:ascii="Times New Roman" w:hAnsi="Times New Roman"/>
          <w:sz w:val="24"/>
          <w:szCs w:val="24"/>
        </w:rPr>
        <w:t xml:space="preserve">.3. perkama esant ypatingoms aplinkybėms: avarijai, stichinei nelaimei, epidemijai ir kitokiam nenugalimos jėgos poveikiui, kai dėl skubos neįmanoma gauti pasiūlymų raštu; </w:t>
      </w:r>
    </w:p>
    <w:p w:rsidR="00247DEC" w:rsidRPr="00355641" w:rsidRDefault="00A2259D">
      <w:pPr>
        <w:pStyle w:val="BodyText1"/>
        <w:spacing w:line="240" w:lineRule="auto"/>
        <w:ind w:firstLineChars="275" w:firstLine="660"/>
        <w:rPr>
          <w:color w:val="auto"/>
          <w:sz w:val="24"/>
          <w:szCs w:val="24"/>
          <w:lang w:val="lt-LT"/>
        </w:rPr>
      </w:pPr>
      <w:r w:rsidRPr="00355641">
        <w:rPr>
          <w:color w:val="auto"/>
          <w:sz w:val="24"/>
          <w:szCs w:val="24"/>
          <w:lang w:val="lt-LT" w:eastAsia="en-US"/>
        </w:rPr>
        <w:t>12</w:t>
      </w:r>
      <w:r w:rsidR="00D44480">
        <w:rPr>
          <w:color w:val="auto"/>
          <w:sz w:val="24"/>
          <w:szCs w:val="24"/>
          <w:lang w:val="lt-LT" w:eastAsia="en-US"/>
        </w:rPr>
        <w:t>2</w:t>
      </w:r>
      <w:r w:rsidR="00247DEC" w:rsidRPr="00355641">
        <w:rPr>
          <w:color w:val="auto"/>
          <w:sz w:val="24"/>
          <w:szCs w:val="24"/>
          <w:lang w:val="lt-LT" w:eastAsia="en-US"/>
        </w:rPr>
        <w:t>.4. per</w:t>
      </w:r>
      <w:r w:rsidR="00247DEC" w:rsidRPr="00355641">
        <w:rPr>
          <w:color w:val="auto"/>
          <w:sz w:val="24"/>
          <w:szCs w:val="24"/>
          <w:lang w:val="lt-LT"/>
        </w:rPr>
        <w:t>kamos rinktinei reikalingo</w:t>
      </w:r>
      <w:r w:rsidR="00D44480">
        <w:rPr>
          <w:color w:val="auto"/>
          <w:sz w:val="24"/>
          <w:szCs w:val="24"/>
          <w:lang w:val="lt-LT"/>
        </w:rPr>
        <w:t>s mokymo paslaugos Taisyklių 113.4.2. ir 119</w:t>
      </w:r>
      <w:r w:rsidR="00E1491A" w:rsidRPr="00355641">
        <w:rPr>
          <w:color w:val="auto"/>
          <w:sz w:val="24"/>
          <w:szCs w:val="24"/>
          <w:lang w:val="lt-LT"/>
        </w:rPr>
        <w:t>.10</w:t>
      </w:r>
      <w:r w:rsidR="00247DEC" w:rsidRPr="00355641">
        <w:rPr>
          <w:color w:val="auto"/>
          <w:sz w:val="24"/>
          <w:szCs w:val="24"/>
          <w:lang w:val="lt-LT"/>
        </w:rPr>
        <w:t xml:space="preserve"> punkte nustatytu atveju, kai sutarties vertė ne didesnė kaip 1500 Eur</w:t>
      </w:r>
      <w:r w:rsidR="00162C63" w:rsidRPr="00355641">
        <w:rPr>
          <w:color w:val="auto"/>
          <w:sz w:val="24"/>
          <w:szCs w:val="24"/>
          <w:lang w:val="lt-LT"/>
        </w:rPr>
        <w:t>ų</w:t>
      </w:r>
      <w:r w:rsidR="00247DEC" w:rsidRPr="00355641">
        <w:rPr>
          <w:color w:val="auto"/>
          <w:sz w:val="24"/>
          <w:szCs w:val="24"/>
          <w:lang w:val="lt-LT"/>
        </w:rPr>
        <w:t xml:space="preserve"> (be PVM).</w:t>
      </w:r>
    </w:p>
    <w:p w:rsidR="00247DEC" w:rsidRPr="00355641" w:rsidRDefault="00D44480">
      <w:pPr>
        <w:pStyle w:val="BodyText1"/>
        <w:spacing w:line="240" w:lineRule="auto"/>
        <w:ind w:firstLineChars="275" w:firstLine="660"/>
        <w:rPr>
          <w:color w:val="auto"/>
          <w:sz w:val="24"/>
          <w:szCs w:val="24"/>
          <w:lang w:val="lt-LT"/>
        </w:rPr>
      </w:pPr>
      <w:r>
        <w:rPr>
          <w:color w:val="auto"/>
          <w:sz w:val="24"/>
          <w:szCs w:val="24"/>
          <w:lang w:val="lt-LT"/>
        </w:rPr>
        <w:t>123</w:t>
      </w:r>
      <w:r w:rsidR="00247DEC" w:rsidRPr="00355641">
        <w:rPr>
          <w:color w:val="auto"/>
          <w:sz w:val="24"/>
          <w:szCs w:val="24"/>
          <w:lang w:val="lt-LT"/>
        </w:rPr>
        <w:t>. Apklausiant žodžiu su tiekėjais bendraujama asmeniškai, telefonu. Taip pat galima pasinaudoti viešai tiekėjų pateikta informacija (pavyzdžiui, reklama internete ir kt.) apie siūlomas prekes, paslaugas ir darbus. Toks informacijos gavimas prilyginamas žodinei tiekėjų apklausai.</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124</w:t>
      </w:r>
      <w:r w:rsidR="00247DEC" w:rsidRPr="00355641">
        <w:rPr>
          <w:color w:val="auto"/>
          <w:sz w:val="24"/>
          <w:szCs w:val="24"/>
          <w:lang w:val="lt-LT"/>
        </w:rPr>
        <w:t>. Apklausiant raštu, prašymai pateikti pasiūlymus tiekėjams pateikiami paštu, faksu, elektroniniu paštu ar CVP IS nustačius protingą terminą pasiūlymams pateikti. Tame pačiame pirkime dalyvaujantys tiekėjai turi būti apklausiami ta pačia forma.</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125</w:t>
      </w:r>
      <w:r w:rsidR="00247DEC" w:rsidRPr="00355641">
        <w:rPr>
          <w:color w:val="auto"/>
          <w:sz w:val="24"/>
          <w:szCs w:val="24"/>
          <w:lang w:val="lt-LT"/>
        </w:rPr>
        <w:t>. Apklausos metu (išskyrus atvejus, kai apklausa atliekama analizuojant viešai paskelbtą informaciją) tiekėjams turi būti pateikiama ši informacija:</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125</w:t>
      </w:r>
      <w:r w:rsidR="00247DEC" w:rsidRPr="00355641">
        <w:rPr>
          <w:color w:val="auto"/>
          <w:sz w:val="24"/>
          <w:szCs w:val="24"/>
          <w:lang w:val="lt-LT"/>
        </w:rPr>
        <w:t>.1. pageidaujamos pirkimo objekto savybės ir svarbiausios pirkimo sutarties sąlygos;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125</w:t>
      </w:r>
      <w:r w:rsidR="00247DEC" w:rsidRPr="00355641">
        <w:rPr>
          <w:color w:val="auto"/>
          <w:sz w:val="24"/>
          <w:szCs w:val="24"/>
          <w:lang w:val="lt-LT"/>
        </w:rPr>
        <w:t>.2. kokiais kriterijais vadovaujantis bus pasirenkamas tiekėjas, su kuriuo sudaroma pirkimo sutartis;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125</w:t>
      </w:r>
      <w:r w:rsidR="00247DEC" w:rsidRPr="00355641">
        <w:rPr>
          <w:color w:val="auto"/>
          <w:sz w:val="24"/>
          <w:szCs w:val="24"/>
          <w:lang w:val="lt-LT"/>
        </w:rPr>
        <w:t>.3. kokius dalykus turi nurodyti savo prekes, paslaugas ar darbus siūlantis tiekėjas, kokia forma (rašytine ar žodine) ir iki kada jis tai turi padaryti;</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125</w:t>
      </w:r>
      <w:r w:rsidR="00247DEC" w:rsidRPr="00355641">
        <w:rPr>
          <w:color w:val="auto"/>
          <w:sz w:val="24"/>
          <w:szCs w:val="24"/>
          <w:lang w:val="lt-LT"/>
        </w:rPr>
        <w:t>.4. kaip rinktinė informuos apklausiamą tiekėją apie sprendimą sudaryti pirkimo sutartį.</w:t>
      </w:r>
    </w:p>
    <w:p w:rsidR="00247DEC" w:rsidRPr="00355641" w:rsidRDefault="0069376C">
      <w:pPr>
        <w:pStyle w:val="BodyText1"/>
        <w:spacing w:line="240" w:lineRule="auto"/>
        <w:ind w:firstLine="709"/>
        <w:rPr>
          <w:color w:val="auto"/>
          <w:sz w:val="24"/>
          <w:szCs w:val="24"/>
          <w:lang w:val="lt-LT"/>
        </w:rPr>
      </w:pPr>
      <w:r w:rsidRPr="00355641">
        <w:rPr>
          <w:color w:val="auto"/>
          <w:sz w:val="24"/>
          <w:szCs w:val="24"/>
          <w:lang w:val="lt-LT"/>
        </w:rPr>
        <w:t>12</w:t>
      </w:r>
      <w:r w:rsidR="00D44480">
        <w:rPr>
          <w:color w:val="auto"/>
          <w:sz w:val="24"/>
          <w:szCs w:val="24"/>
          <w:lang w:val="lt-LT"/>
        </w:rPr>
        <w:t>6</w:t>
      </w:r>
      <w:r w:rsidR="00247DEC" w:rsidRPr="00355641">
        <w:rPr>
          <w:color w:val="auto"/>
          <w:sz w:val="24"/>
          <w:szCs w:val="24"/>
          <w:lang w:val="lt-LT"/>
        </w:rPr>
        <w:t>. Jeigu apklausiamas tik vienas tiekėjas, jam gali būti te</w:t>
      </w:r>
      <w:r w:rsidR="00D44480">
        <w:rPr>
          <w:color w:val="auto"/>
          <w:sz w:val="24"/>
          <w:szCs w:val="24"/>
          <w:lang w:val="lt-LT"/>
        </w:rPr>
        <w:t>ikiama ne visa šių Taisyklių 125</w:t>
      </w:r>
      <w:r w:rsidR="00247DEC" w:rsidRPr="00355641">
        <w:rPr>
          <w:color w:val="auto"/>
          <w:sz w:val="24"/>
          <w:szCs w:val="24"/>
          <w:lang w:val="lt-LT"/>
        </w:rPr>
        <w:t xml:space="preserve"> punkte nustatyta informacija. Prireikus tiekėjams gali būti pa</w:t>
      </w:r>
      <w:r w:rsidR="00E1491A" w:rsidRPr="00355641">
        <w:rPr>
          <w:color w:val="auto"/>
          <w:sz w:val="24"/>
          <w:szCs w:val="24"/>
          <w:lang w:val="lt-LT"/>
        </w:rPr>
        <w:t>te</w:t>
      </w:r>
      <w:r w:rsidR="00D44480">
        <w:rPr>
          <w:color w:val="auto"/>
          <w:sz w:val="24"/>
          <w:szCs w:val="24"/>
          <w:lang w:val="lt-LT"/>
        </w:rPr>
        <w:t>ikiama kita, šių Taisyklių 125</w:t>
      </w:r>
      <w:r w:rsidR="00247DEC" w:rsidRPr="00355641">
        <w:rPr>
          <w:color w:val="auto"/>
          <w:sz w:val="24"/>
          <w:szCs w:val="24"/>
          <w:lang w:val="lt-LT"/>
        </w:rPr>
        <w:t xml:space="preserve"> punkte nenurodyta informacija.</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127</w:t>
      </w:r>
      <w:r w:rsidR="00247DEC" w:rsidRPr="00355641">
        <w:rPr>
          <w:color w:val="auto"/>
          <w:sz w:val="24"/>
          <w:szCs w:val="24"/>
          <w:lang w:val="lt-LT"/>
        </w:rPr>
        <w:t>.</w:t>
      </w:r>
      <w:r w:rsidR="00247DEC" w:rsidRPr="00355641">
        <w:rPr>
          <w:i/>
          <w:iCs/>
          <w:color w:val="auto"/>
          <w:sz w:val="24"/>
          <w:szCs w:val="24"/>
          <w:lang w:val="lt-LT"/>
        </w:rPr>
        <w:t xml:space="preserve"> </w:t>
      </w:r>
      <w:r w:rsidR="00247DEC" w:rsidRPr="00355641">
        <w:rPr>
          <w:color w:val="auto"/>
          <w:sz w:val="24"/>
          <w:szCs w:val="24"/>
          <w:lang w:val="lt-LT"/>
        </w:rPr>
        <w:t>Rinktinė turi įsitikinti, kad pasiūlymą pateikęs tiekėjas yra pajėgus įvykdyti pirkimo sutartį. Tam Komisija arba pirkimo organizatorius gali kelti reikalavimus dėl tiekėjų kvalifikacijos ir prašyti informacijos apie kvalifikaciją. Visiems tiekėjams turi būti keliami vienodi reikalavimai ir prašoma pateikti to paties pobūdžio informaciją. Nei keliami reikalavimai, nei prašoma informacija negali dirbtinai diskriminuoti tiekėjų.</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 xml:space="preserve">128. </w:t>
      </w:r>
      <w:r w:rsidR="00247DEC" w:rsidRPr="00355641">
        <w:rPr>
          <w:color w:val="auto"/>
          <w:sz w:val="24"/>
          <w:szCs w:val="24"/>
          <w:lang w:val="lt-LT"/>
        </w:rPr>
        <w:t xml:space="preserve">Apklausiant tiekėją ar tiekėjui atskirai kreipiantis, Komisija arba pirkimo organizatorius turi atsakyti į visus tiekėjo klausimus, kurie susiję su pirkimu ir tiekėjui reikalingi rinktinės poreikiams ir galimybėms geriau suprasti, tačiau tiekėjui negali būti pateikta informacija, kuri pažeistų rinktinės įsipareigojimus neatskleisti komercine, rinktinės ar valstybės paslaptimi laikomos informacijos arba informacijos, kurios atskleidimas pakenktų viešiesiems interesams ar trukdytų sąžiningai konkurencijai. </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129</w:t>
      </w:r>
      <w:r w:rsidR="00247DEC" w:rsidRPr="00355641">
        <w:rPr>
          <w:color w:val="auto"/>
          <w:sz w:val="24"/>
          <w:szCs w:val="24"/>
          <w:lang w:val="lt-LT"/>
        </w:rPr>
        <w:t>. Tame pačiame pirkime dalyvaujantiems tiekėjams turi būti pateikta tokia pati informacija.</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130</w:t>
      </w:r>
      <w:r w:rsidR="00247DEC" w:rsidRPr="00355641">
        <w:rPr>
          <w:color w:val="auto"/>
          <w:sz w:val="24"/>
          <w:szCs w:val="24"/>
          <w:lang w:val="lt-LT"/>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pasiūlymus.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lastRenderedPageBreak/>
        <w:t>131</w:t>
      </w:r>
      <w:r w:rsidR="00247DEC" w:rsidRPr="00355641">
        <w:rPr>
          <w:color w:val="auto"/>
          <w:sz w:val="24"/>
          <w:szCs w:val="24"/>
          <w:lang w:val="lt-LT"/>
        </w:rPr>
        <w:t xml:space="preserve">. Jeigu apklausiant tiekėjus paaiškėja, kad reikia pakeisti rinktinės pageidaujamas pirkimo objekto savybes arba kitas pirkimo sąlygas, pirkimo iniciatorius parengia naujas pirkimo sąlygas ir suderina jas teisės aktų nustatyta tvarka. Tokiu atveju iš naujo apklausiami jau anksčiau apklausti tiekėjai, taip pat, prireikus, kiti tiekėjai. </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132</w:t>
      </w:r>
      <w:r w:rsidR="00247DEC" w:rsidRPr="00355641">
        <w:rPr>
          <w:color w:val="auto"/>
          <w:sz w:val="24"/>
          <w:szCs w:val="24"/>
          <w:lang w:val="lt-LT"/>
        </w:rPr>
        <w:t>. Tiekėjų pasiūlymų vertinimo tikslas – išrinkti geriausią pasiūlymą, kurį pateikusiam tiekėjui rinktinė s</w:t>
      </w:r>
      <w:r w:rsidR="00F2663D" w:rsidRPr="00355641">
        <w:rPr>
          <w:color w:val="auto"/>
          <w:sz w:val="24"/>
          <w:szCs w:val="24"/>
          <w:lang w:val="lt-LT"/>
        </w:rPr>
        <w:t>iūlys sudaryti pirkimo sutartį. Geriausiu laikomas ekonomiškiausias siūlymas arba tas siūlymas, kuriame nurodyta mažiausia kaina.</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133</w:t>
      </w:r>
      <w:r w:rsidR="00247DEC" w:rsidRPr="00355641">
        <w:rPr>
          <w:color w:val="auto"/>
          <w:sz w:val="24"/>
          <w:szCs w:val="24"/>
          <w:lang w:val="lt-LT"/>
        </w:rPr>
        <w:t xml:space="preserve">. Tiekėjų pasiūlymus vertina Komisija arba pirkimo organizatorius tik pagal tiekėjams apklausos metu nurodytus kriterijus. </w:t>
      </w:r>
    </w:p>
    <w:p w:rsidR="00247DEC" w:rsidRPr="00355641" w:rsidRDefault="00C952DB">
      <w:pPr>
        <w:pStyle w:val="BodyText1"/>
        <w:spacing w:line="240" w:lineRule="auto"/>
        <w:ind w:firstLine="709"/>
        <w:rPr>
          <w:color w:val="auto"/>
          <w:sz w:val="24"/>
          <w:szCs w:val="24"/>
          <w:lang w:val="lt-LT"/>
        </w:rPr>
      </w:pPr>
      <w:r w:rsidRPr="00355641">
        <w:rPr>
          <w:color w:val="auto"/>
          <w:sz w:val="24"/>
          <w:szCs w:val="24"/>
          <w:lang w:val="lt-LT"/>
        </w:rPr>
        <w:t>1</w:t>
      </w:r>
      <w:r w:rsidR="00D44480">
        <w:rPr>
          <w:color w:val="auto"/>
          <w:sz w:val="24"/>
          <w:szCs w:val="24"/>
          <w:lang w:val="lt-LT"/>
        </w:rPr>
        <w:t>34</w:t>
      </w:r>
      <w:r w:rsidR="00247DEC" w:rsidRPr="00355641">
        <w:rPr>
          <w:color w:val="auto"/>
          <w:sz w:val="24"/>
          <w:szCs w:val="24"/>
          <w:lang w:val="lt-LT"/>
        </w:rPr>
        <w:t xml:space="preserve">. Žodžiu ir raštu pateikti tiekėjų pasiūlymai ir (ar) informacija, gauta iš viešų šaltinių, fiksuojama Mažos vertės viešojo pirkimo pažymoje (Viešųjų pirkimų organizavimo ir vidaus kontrolės rinktinės taisyklių 5 priedas), kurią pildo pirkimą atliekantis pirkimo organizatorius Komisija savo sprendimus fiksuoja posėdžio protokoluose. </w:t>
      </w:r>
    </w:p>
    <w:p w:rsidR="00247DEC" w:rsidRPr="00355641" w:rsidRDefault="00D44480">
      <w:pPr>
        <w:pStyle w:val="BodyText1"/>
        <w:spacing w:line="240" w:lineRule="auto"/>
        <w:ind w:firstLine="709"/>
        <w:rPr>
          <w:iCs/>
          <w:color w:val="auto"/>
          <w:sz w:val="24"/>
          <w:szCs w:val="24"/>
          <w:lang w:val="lt-LT"/>
        </w:rPr>
      </w:pPr>
      <w:r>
        <w:rPr>
          <w:color w:val="auto"/>
          <w:sz w:val="24"/>
          <w:szCs w:val="24"/>
          <w:lang w:val="lt-LT"/>
        </w:rPr>
        <w:t>135</w:t>
      </w:r>
      <w:r w:rsidR="00247DEC" w:rsidRPr="00355641">
        <w:rPr>
          <w:color w:val="auto"/>
          <w:sz w:val="24"/>
          <w:szCs w:val="24"/>
          <w:lang w:val="lt-LT"/>
        </w:rPr>
        <w:t xml:space="preserve">. </w:t>
      </w:r>
      <w:r w:rsidR="00247DEC" w:rsidRPr="00355641">
        <w:rPr>
          <w:iCs/>
          <w:color w:val="auto"/>
          <w:sz w:val="24"/>
          <w:szCs w:val="24"/>
          <w:lang w:val="lt-LT"/>
        </w:rPr>
        <w:t xml:space="preserve">Jeigu apklausa atliekama raštu, tiekėjai apie pirkimo procedūros rezultatus informuojami raštu. </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136</w:t>
      </w:r>
      <w:r w:rsidR="00247DEC" w:rsidRPr="00355641">
        <w:rPr>
          <w:color w:val="auto"/>
          <w:sz w:val="24"/>
          <w:szCs w:val="24"/>
          <w:lang w:val="lt-LT"/>
        </w:rPr>
        <w:t xml:space="preserve">. Atlikus tiekėjų atranką, pirkimo organizatorius užpildo Mažos vertės viešojo pirkimo pažymą (Viešųjų pirkimų organizavimo ir vidaus kontrolės rinktinės taisyklių 5 priedas). </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137</w:t>
      </w:r>
      <w:r w:rsidR="00247DEC" w:rsidRPr="00355641">
        <w:rPr>
          <w:color w:val="auto"/>
          <w:sz w:val="24"/>
          <w:szCs w:val="24"/>
          <w:lang w:val="lt-LT"/>
        </w:rPr>
        <w:t>. Jei apklausos metu numatoma vykdyti elektroninį aukcioną, apie tai tiekėjams pranešama pirkimo dokumentuose.</w:t>
      </w:r>
    </w:p>
    <w:p w:rsidR="00247DEC" w:rsidRPr="00355641" w:rsidRDefault="00247DEC">
      <w:pPr>
        <w:pStyle w:val="MAZAS"/>
        <w:spacing w:line="240" w:lineRule="auto"/>
        <w:ind w:firstLine="709"/>
        <w:rPr>
          <w:color w:val="auto"/>
          <w:sz w:val="24"/>
          <w:szCs w:val="24"/>
          <w:lang w:val="lt-LT"/>
        </w:rPr>
      </w:pPr>
    </w:p>
    <w:p w:rsidR="00162C63" w:rsidRPr="00355641" w:rsidRDefault="00D66D59">
      <w:pPr>
        <w:pStyle w:val="CentrBold"/>
        <w:spacing w:line="240" w:lineRule="auto"/>
        <w:ind w:firstLine="709"/>
        <w:rPr>
          <w:color w:val="auto"/>
          <w:sz w:val="24"/>
          <w:szCs w:val="24"/>
          <w:lang w:val="lt-LT"/>
        </w:rPr>
      </w:pPr>
      <w:r w:rsidRPr="00355641">
        <w:rPr>
          <w:color w:val="auto"/>
          <w:sz w:val="24"/>
          <w:szCs w:val="24"/>
          <w:lang w:val="lt-LT"/>
        </w:rPr>
        <w:t>XV</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MAŽOS VERTĖS pirkimo YPATUMAI</w:t>
      </w:r>
    </w:p>
    <w:p w:rsidR="00247DEC" w:rsidRPr="00355641" w:rsidRDefault="00247DEC">
      <w:pPr>
        <w:pStyle w:val="MAZAS"/>
        <w:spacing w:line="240" w:lineRule="auto"/>
        <w:ind w:firstLine="709"/>
        <w:rPr>
          <w:color w:val="auto"/>
          <w:sz w:val="24"/>
          <w:szCs w:val="24"/>
          <w:lang w:val="lt-LT"/>
        </w:rPr>
      </w:pP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138</w:t>
      </w:r>
      <w:r w:rsidR="00247DEC" w:rsidRPr="00355641">
        <w:rPr>
          <w:color w:val="auto"/>
          <w:sz w:val="24"/>
          <w:szCs w:val="24"/>
          <w:lang w:val="lt-LT"/>
        </w:rPr>
        <w:t>. Mažos vertės pirkimas gali būti atliekamas visais Taisyklėse nustatytais supaprastintų pirkimų būdais, atsižvelgiant į šių būdų pasirinkimo sąlygas.</w:t>
      </w:r>
    </w:p>
    <w:p w:rsidR="0025625A" w:rsidRPr="009B2AC2" w:rsidRDefault="00D44480">
      <w:pPr>
        <w:pStyle w:val="BodyText1"/>
        <w:spacing w:line="240" w:lineRule="auto"/>
        <w:ind w:firstLine="709"/>
        <w:rPr>
          <w:color w:val="auto"/>
          <w:sz w:val="24"/>
          <w:szCs w:val="24"/>
          <w:lang w:val="lt-LT"/>
        </w:rPr>
      </w:pPr>
      <w:r w:rsidRPr="009B2AC2">
        <w:rPr>
          <w:color w:val="auto"/>
          <w:sz w:val="24"/>
          <w:szCs w:val="24"/>
          <w:lang w:val="lt-LT"/>
        </w:rPr>
        <w:t>139</w:t>
      </w:r>
      <w:r w:rsidR="001F56B7" w:rsidRPr="009B2AC2">
        <w:rPr>
          <w:color w:val="auto"/>
          <w:sz w:val="24"/>
          <w:szCs w:val="24"/>
          <w:lang w:val="lt-LT"/>
        </w:rPr>
        <w:t xml:space="preserve">. Esant </w:t>
      </w:r>
      <w:r w:rsidR="003F70FE" w:rsidRPr="009B2AC2">
        <w:rPr>
          <w:color w:val="auto"/>
          <w:sz w:val="24"/>
          <w:szCs w:val="24"/>
          <w:lang w:val="lt-LT"/>
        </w:rPr>
        <w:t>poreikiui ir/arba nenumatytais, skubiais atvejais</w:t>
      </w:r>
      <w:r w:rsidR="0025625A" w:rsidRPr="009B2AC2">
        <w:rPr>
          <w:color w:val="auto"/>
          <w:sz w:val="24"/>
          <w:szCs w:val="24"/>
          <w:lang w:val="lt-LT"/>
        </w:rPr>
        <w:t xml:space="preserve">, </w:t>
      </w:r>
      <w:r w:rsidR="003F70FE" w:rsidRPr="009B2AC2">
        <w:rPr>
          <w:color w:val="auto"/>
          <w:sz w:val="24"/>
          <w:szCs w:val="24"/>
          <w:lang w:val="lt-LT"/>
        </w:rPr>
        <w:t xml:space="preserve">kuomet </w:t>
      </w:r>
      <w:r w:rsidR="004E36DF" w:rsidRPr="009B2AC2">
        <w:rPr>
          <w:color w:val="auto"/>
          <w:sz w:val="24"/>
          <w:szCs w:val="24"/>
          <w:lang w:val="lt-LT"/>
        </w:rPr>
        <w:t xml:space="preserve">prekių, darbų ar paslaugų vertė neviršija 100 eurų </w:t>
      </w:r>
      <w:r w:rsidR="00CF13C7" w:rsidRPr="009B2AC2">
        <w:rPr>
          <w:color w:val="auto"/>
          <w:sz w:val="24"/>
          <w:szCs w:val="24"/>
          <w:lang w:val="lt-LT"/>
        </w:rPr>
        <w:t xml:space="preserve">(be PVM) </w:t>
      </w:r>
      <w:r w:rsidR="0025625A" w:rsidRPr="009B2AC2">
        <w:rPr>
          <w:color w:val="auto"/>
          <w:sz w:val="24"/>
          <w:szCs w:val="24"/>
          <w:lang w:val="lt-LT"/>
        </w:rPr>
        <w:t>pirkimas vykdomas tokia tvarka:</w:t>
      </w:r>
    </w:p>
    <w:p w:rsidR="004E36DF" w:rsidRPr="009B2AC2" w:rsidRDefault="00D44480">
      <w:pPr>
        <w:pStyle w:val="BodyText1"/>
        <w:spacing w:line="240" w:lineRule="auto"/>
        <w:ind w:firstLine="709"/>
        <w:rPr>
          <w:color w:val="auto"/>
          <w:sz w:val="24"/>
          <w:szCs w:val="24"/>
          <w:lang w:val="lt-LT"/>
        </w:rPr>
      </w:pPr>
      <w:r w:rsidRPr="009B2AC2">
        <w:rPr>
          <w:color w:val="auto"/>
          <w:sz w:val="24"/>
          <w:szCs w:val="24"/>
          <w:lang w:val="lt-LT"/>
        </w:rPr>
        <w:t>139</w:t>
      </w:r>
      <w:r w:rsidR="004E36DF" w:rsidRPr="009B2AC2">
        <w:rPr>
          <w:color w:val="auto"/>
          <w:sz w:val="24"/>
          <w:szCs w:val="24"/>
          <w:lang w:val="lt-LT"/>
        </w:rPr>
        <w:t>.1</w:t>
      </w:r>
      <w:r w:rsidR="00CE3FE1" w:rsidRPr="009B2AC2">
        <w:rPr>
          <w:color w:val="auto"/>
          <w:sz w:val="24"/>
          <w:szCs w:val="24"/>
          <w:lang w:val="lt-LT"/>
        </w:rPr>
        <w:t xml:space="preserve">. </w:t>
      </w:r>
      <w:r w:rsidR="004E36DF" w:rsidRPr="009B2AC2">
        <w:rPr>
          <w:color w:val="auto"/>
          <w:sz w:val="24"/>
          <w:szCs w:val="24"/>
          <w:lang w:val="lt-LT"/>
        </w:rPr>
        <w:t>pirkimo iniciatorius užpildo tarnybinį pranešimą dėl pirkimo atlikimo. Tarnybiniame pranešime pirkimų iniciatorius aprašo prekes, paslaugų ar darbų atli</w:t>
      </w:r>
      <w:r w:rsidR="006B3A1D" w:rsidRPr="009B2AC2">
        <w:rPr>
          <w:color w:val="auto"/>
          <w:sz w:val="24"/>
          <w:szCs w:val="24"/>
          <w:lang w:val="lt-LT"/>
        </w:rPr>
        <w:t>kimo pobūdį</w:t>
      </w:r>
      <w:r w:rsidR="004E36DF" w:rsidRPr="009B2AC2">
        <w:rPr>
          <w:color w:val="auto"/>
          <w:sz w:val="24"/>
          <w:szCs w:val="24"/>
          <w:lang w:val="lt-LT"/>
        </w:rPr>
        <w:t>, kiekį, kainą, p</w:t>
      </w:r>
      <w:r w:rsidR="00537E30" w:rsidRPr="009B2AC2">
        <w:rPr>
          <w:color w:val="auto"/>
          <w:sz w:val="24"/>
          <w:szCs w:val="24"/>
          <w:lang w:val="lt-LT"/>
        </w:rPr>
        <w:t>agrindžia poreikį ir t.</w:t>
      </w:r>
      <w:r w:rsidR="00162C63" w:rsidRPr="009B2AC2">
        <w:rPr>
          <w:color w:val="auto"/>
          <w:sz w:val="24"/>
          <w:szCs w:val="24"/>
          <w:lang w:val="lt-LT"/>
        </w:rPr>
        <w:t xml:space="preserve"> </w:t>
      </w:r>
      <w:r w:rsidR="00537E30" w:rsidRPr="009B2AC2">
        <w:rPr>
          <w:color w:val="auto"/>
          <w:sz w:val="24"/>
          <w:szCs w:val="24"/>
          <w:lang w:val="lt-LT"/>
        </w:rPr>
        <w:t>t</w:t>
      </w:r>
      <w:r w:rsidR="00162C63" w:rsidRPr="009B2AC2">
        <w:rPr>
          <w:color w:val="auto"/>
          <w:sz w:val="24"/>
          <w:szCs w:val="24"/>
          <w:lang w:val="lt-LT"/>
        </w:rPr>
        <w:t>.</w:t>
      </w:r>
      <w:r w:rsidR="00537E30" w:rsidRPr="009B2AC2">
        <w:rPr>
          <w:color w:val="auto"/>
          <w:sz w:val="24"/>
          <w:szCs w:val="24"/>
          <w:lang w:val="lt-LT"/>
        </w:rPr>
        <w:t>;</w:t>
      </w:r>
    </w:p>
    <w:p w:rsidR="00D86AAC" w:rsidRPr="009B2AC2" w:rsidRDefault="00D44480" w:rsidP="00162C63">
      <w:pPr>
        <w:pStyle w:val="BodyText1"/>
        <w:spacing w:line="240" w:lineRule="auto"/>
        <w:ind w:firstLine="709"/>
        <w:rPr>
          <w:color w:val="auto"/>
          <w:sz w:val="24"/>
          <w:szCs w:val="24"/>
          <w:lang w:val="lt-LT"/>
        </w:rPr>
      </w:pPr>
      <w:r w:rsidRPr="009B2AC2">
        <w:rPr>
          <w:color w:val="auto"/>
          <w:sz w:val="24"/>
          <w:szCs w:val="24"/>
          <w:lang w:val="lt-LT"/>
        </w:rPr>
        <w:t>139</w:t>
      </w:r>
      <w:r w:rsidR="00F07716" w:rsidRPr="009B2AC2">
        <w:rPr>
          <w:color w:val="auto"/>
          <w:sz w:val="24"/>
          <w:szCs w:val="24"/>
          <w:lang w:val="lt-LT"/>
        </w:rPr>
        <w:t xml:space="preserve">.2. pirkimo </w:t>
      </w:r>
      <w:r w:rsidR="00D86AAC" w:rsidRPr="009B2AC2">
        <w:rPr>
          <w:color w:val="auto"/>
          <w:sz w:val="24"/>
          <w:szCs w:val="24"/>
          <w:lang w:val="lt-LT"/>
        </w:rPr>
        <w:t xml:space="preserve">iniciatorius </w:t>
      </w:r>
      <w:r w:rsidR="00162C63" w:rsidRPr="009B2AC2">
        <w:rPr>
          <w:color w:val="auto"/>
          <w:sz w:val="24"/>
          <w:szCs w:val="24"/>
          <w:lang w:val="lt-LT"/>
        </w:rPr>
        <w:t xml:space="preserve">tarnybinį pranešimą suderina su Finansų skyriaus vedėju, Štabo Logistikos skyriaus vedėju, Imuniteto vyriausiuoju tyrėju, BRS specialistu, atsakingu už pirkimų </w:t>
      </w:r>
      <w:r w:rsidR="00D86AAC" w:rsidRPr="009B2AC2">
        <w:rPr>
          <w:color w:val="auto"/>
          <w:sz w:val="24"/>
          <w:szCs w:val="24"/>
          <w:lang w:val="lt-LT"/>
        </w:rPr>
        <w:t>organizavimą;</w:t>
      </w:r>
      <w:r w:rsidR="00162C63" w:rsidRPr="009B2AC2">
        <w:rPr>
          <w:color w:val="auto"/>
          <w:sz w:val="24"/>
          <w:szCs w:val="24"/>
          <w:lang w:val="lt-LT"/>
        </w:rPr>
        <w:t xml:space="preserve"> </w:t>
      </w:r>
    </w:p>
    <w:p w:rsidR="0025625A" w:rsidRPr="00355641" w:rsidRDefault="00D44480" w:rsidP="00D86AAC">
      <w:pPr>
        <w:pStyle w:val="BodyText1"/>
        <w:spacing w:line="240" w:lineRule="auto"/>
        <w:ind w:firstLine="709"/>
        <w:rPr>
          <w:color w:val="auto"/>
          <w:sz w:val="24"/>
          <w:szCs w:val="24"/>
          <w:lang w:val="lt-LT"/>
        </w:rPr>
      </w:pPr>
      <w:r w:rsidRPr="009B2AC2">
        <w:rPr>
          <w:color w:val="auto"/>
          <w:sz w:val="24"/>
          <w:szCs w:val="24"/>
          <w:lang w:val="lt-LT"/>
        </w:rPr>
        <w:t>139</w:t>
      </w:r>
      <w:r w:rsidR="00CE3FE1" w:rsidRPr="009B2AC2">
        <w:rPr>
          <w:color w:val="auto"/>
          <w:sz w:val="24"/>
          <w:szCs w:val="24"/>
          <w:lang w:val="lt-LT"/>
        </w:rPr>
        <w:t>.</w:t>
      </w:r>
      <w:r w:rsidR="00162C63" w:rsidRPr="009B2AC2">
        <w:rPr>
          <w:color w:val="auto"/>
          <w:sz w:val="24"/>
          <w:szCs w:val="24"/>
          <w:lang w:val="lt-LT"/>
        </w:rPr>
        <w:t>3</w:t>
      </w:r>
      <w:r w:rsidR="00CE3FE1" w:rsidRPr="009B2AC2">
        <w:rPr>
          <w:color w:val="auto"/>
          <w:sz w:val="24"/>
          <w:szCs w:val="24"/>
          <w:lang w:val="lt-LT"/>
        </w:rPr>
        <w:t xml:space="preserve">. </w:t>
      </w:r>
      <w:r w:rsidR="004E36DF" w:rsidRPr="009B2AC2">
        <w:rPr>
          <w:color w:val="auto"/>
          <w:sz w:val="24"/>
          <w:szCs w:val="24"/>
          <w:lang w:val="lt-LT"/>
        </w:rPr>
        <w:t xml:space="preserve">pirkimo organizatorius organizuoja pirkimą </w:t>
      </w:r>
      <w:r w:rsidR="00CF5EC2">
        <w:rPr>
          <w:color w:val="auto"/>
          <w:sz w:val="24"/>
          <w:szCs w:val="24"/>
          <w:lang w:val="lt-LT"/>
        </w:rPr>
        <w:t>ne</w:t>
      </w:r>
      <w:r w:rsidR="006B3A1D" w:rsidRPr="009B2AC2">
        <w:rPr>
          <w:color w:val="auto"/>
          <w:sz w:val="24"/>
          <w:szCs w:val="24"/>
          <w:lang w:val="lt-LT"/>
        </w:rPr>
        <w:t>pildant mažos vertės viešojo pirk</w:t>
      </w:r>
      <w:r w:rsidR="005E54C1">
        <w:rPr>
          <w:color w:val="auto"/>
          <w:sz w:val="24"/>
          <w:szCs w:val="24"/>
          <w:lang w:val="lt-LT"/>
        </w:rPr>
        <w:t>imo pažym</w:t>
      </w:r>
      <w:r w:rsidR="00E978C8">
        <w:rPr>
          <w:color w:val="auto"/>
          <w:sz w:val="24"/>
          <w:szCs w:val="24"/>
          <w:lang w:val="lt-LT"/>
        </w:rPr>
        <w:t>os</w:t>
      </w:r>
      <w:r w:rsidR="009B3E6C" w:rsidRPr="009B2AC2">
        <w:rPr>
          <w:color w:val="auto"/>
          <w:sz w:val="24"/>
          <w:szCs w:val="24"/>
          <w:lang w:val="lt-LT"/>
        </w:rPr>
        <w:t>, bet tiesiogiai įsigy</w:t>
      </w:r>
      <w:r w:rsidR="006B3A1D" w:rsidRPr="009B2AC2">
        <w:rPr>
          <w:color w:val="auto"/>
          <w:sz w:val="24"/>
          <w:szCs w:val="24"/>
          <w:lang w:val="lt-LT"/>
        </w:rPr>
        <w:t>ja reikiamas prekes, paslaugas ar darbus</w:t>
      </w:r>
      <w:r w:rsidR="00162C63" w:rsidRPr="009B2AC2">
        <w:rPr>
          <w:color w:val="auto"/>
          <w:sz w:val="24"/>
          <w:szCs w:val="24"/>
          <w:lang w:val="lt-LT"/>
        </w:rPr>
        <w:t>.</w:t>
      </w:r>
      <w:r w:rsidR="00D86AAC" w:rsidRPr="009B2AC2">
        <w:rPr>
          <w:color w:val="auto"/>
          <w:sz w:val="24"/>
          <w:szCs w:val="24"/>
          <w:lang w:val="lt-LT"/>
        </w:rPr>
        <w:t xml:space="preserve"> Atlikęs pirkimą ir gavęs sąskaitą faktūrą ją pateikia rinktinės Finansų skyriui.</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140</w:t>
      </w:r>
      <w:r w:rsidR="00247DEC" w:rsidRPr="00355641">
        <w:rPr>
          <w:color w:val="auto"/>
          <w:sz w:val="24"/>
          <w:szCs w:val="24"/>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kitoje interneto svetainėje yra paskelbtos ir laisvai prieinamos visos pirkimo sąlygos, ar tiekėjų prašoma pateikti informaciją apie kvalifikaciją, kokio sudėtingumo yra pirkimo objektas, ir kitas aplinkybes.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141</w:t>
      </w:r>
      <w:r w:rsidR="00247DEC" w:rsidRPr="00355641">
        <w:rPr>
          <w:color w:val="auto"/>
          <w:sz w:val="24"/>
          <w:szCs w:val="24"/>
          <w:lang w:val="lt-LT"/>
        </w:rPr>
        <w:t xml:space="preserve">. Rinktinė turi nustatyti pakankamą terminą kreiptis dėl pirkimo dokumentų </w:t>
      </w:r>
      <w:r w:rsidR="00E1491A" w:rsidRPr="00355641">
        <w:rPr>
          <w:color w:val="auto"/>
          <w:sz w:val="24"/>
          <w:szCs w:val="24"/>
          <w:lang w:val="lt-LT"/>
        </w:rPr>
        <w:t xml:space="preserve"> </w:t>
      </w:r>
      <w:r w:rsidR="00247DEC" w:rsidRPr="00355641">
        <w:rPr>
          <w:color w:val="auto"/>
          <w:sz w:val="24"/>
          <w:szCs w:val="24"/>
          <w:lang w:val="lt-LT"/>
        </w:rPr>
        <w:t>paaiškinimo ir užtikrinti, kad paaiškinimai būtų išsiųsti visiems pirkimo dokumentus gavusiems tiekėjams.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142</w:t>
      </w:r>
      <w:r w:rsidR="00247DEC" w:rsidRPr="00355641">
        <w:rPr>
          <w:color w:val="auto"/>
          <w:sz w:val="24"/>
          <w:szCs w:val="24"/>
          <w:lang w:val="lt-LT"/>
        </w:rPr>
        <w:t xml:space="preserve">. Rinktinė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w:t>
      </w:r>
      <w:r w:rsidR="00247DEC" w:rsidRPr="00355641">
        <w:rPr>
          <w:color w:val="auto"/>
          <w:sz w:val="24"/>
          <w:szCs w:val="24"/>
          <w:lang w:val="lt-LT"/>
        </w:rPr>
        <w:lastRenderedPageBreak/>
        <w:t>tvarką, pirkimo sutarties įvykdymo užtikrinimo reikalavimus (jei keliami), jei reikalinga – kitas sąlygas. Tiekėjams turi būti suteiktos galimybės kreiptis pirkimo dokumentų paaiškinimų.</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143</w:t>
      </w:r>
      <w:r w:rsidR="00247DEC" w:rsidRPr="00355641">
        <w:rPr>
          <w:color w:val="auto"/>
          <w:sz w:val="24"/>
          <w:szCs w:val="24"/>
          <w:lang w:val="lt-LT"/>
        </w:rPr>
        <w:t>. Bendravimas su tiekėjais gali vykti žodžiu arba raštu. Žodžiu gali būti bendraujama (kreipiamasi į tiekėjus, pateikiami pasiūlymai), kai pirkimas vykdo</w:t>
      </w:r>
      <w:r>
        <w:rPr>
          <w:color w:val="auto"/>
          <w:sz w:val="24"/>
          <w:szCs w:val="24"/>
          <w:lang w:val="lt-LT"/>
        </w:rPr>
        <w:t>mas apklausos būdu Taisyklių 121</w:t>
      </w:r>
      <w:r w:rsidR="00247DEC" w:rsidRPr="00355641">
        <w:rPr>
          <w:color w:val="auto"/>
          <w:sz w:val="24"/>
          <w:szCs w:val="24"/>
          <w:lang w:val="lt-LT"/>
        </w:rPr>
        <w:t xml:space="preserve"> p. numatytais atvejais</w:t>
      </w:r>
      <w:r w:rsidR="00A2259D" w:rsidRPr="00355641">
        <w:rPr>
          <w:color w:val="auto"/>
          <w:sz w:val="24"/>
          <w:szCs w:val="24"/>
          <w:lang w:val="lt-LT"/>
        </w:rPr>
        <w:t>.</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144</w:t>
      </w:r>
      <w:r w:rsidR="00247DEC" w:rsidRPr="00355641">
        <w:rPr>
          <w:color w:val="auto"/>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145</w:t>
      </w:r>
      <w:r w:rsidR="00247DEC" w:rsidRPr="00355641">
        <w:rPr>
          <w:color w:val="auto"/>
          <w:sz w:val="24"/>
          <w:szCs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146</w:t>
      </w:r>
      <w:r w:rsidR="00247DEC" w:rsidRPr="00355641">
        <w:rPr>
          <w:color w:val="auto"/>
          <w:sz w:val="24"/>
          <w:szCs w:val="24"/>
          <w:lang w:val="lt-LT"/>
        </w:rPr>
        <w:t>. Komisija ir pirkimų organizatorius, vykdydami mažos vertės pirkimą, gali netaikyti vokų su pasiūlymais atplėšimo ir pasiūlymų nagrinėjimo procedūrų.</w:t>
      </w: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147</w:t>
      </w:r>
      <w:r w:rsidR="00247DEC" w:rsidRPr="00355641">
        <w:rPr>
          <w:color w:val="auto"/>
          <w:sz w:val="24"/>
          <w:szCs w:val="24"/>
          <w:lang w:val="lt-LT"/>
        </w:rPr>
        <w:t>. Vykdydama mažos vertės pirkimus rinktinė n</w:t>
      </w:r>
      <w:r w:rsidR="00DF1B71" w:rsidRPr="00355641">
        <w:rPr>
          <w:color w:val="auto"/>
          <w:sz w:val="24"/>
          <w:szCs w:val="24"/>
          <w:lang w:val="lt-LT"/>
        </w:rPr>
        <w:t>eprivalo vadovautis Taisyklių 21, 27, 37, 43,</w:t>
      </w:r>
      <w:r>
        <w:rPr>
          <w:color w:val="auto"/>
          <w:sz w:val="24"/>
          <w:szCs w:val="24"/>
          <w:lang w:val="lt-LT"/>
        </w:rPr>
        <w:t xml:space="preserve"> 44, 54–59, 63, 74, 82–87 ir 112</w:t>
      </w:r>
      <w:r w:rsidR="00247DEC" w:rsidRPr="00355641">
        <w:rPr>
          <w:color w:val="auto"/>
          <w:sz w:val="24"/>
          <w:szCs w:val="24"/>
          <w:lang w:val="lt-LT"/>
        </w:rPr>
        <w:t>.4 punktų reikalavimais.</w:t>
      </w:r>
    </w:p>
    <w:p w:rsidR="00247DEC" w:rsidRPr="00355641" w:rsidRDefault="00247DEC">
      <w:pPr>
        <w:pStyle w:val="MAZAS"/>
        <w:spacing w:line="240" w:lineRule="auto"/>
        <w:ind w:firstLine="709"/>
        <w:rPr>
          <w:color w:val="auto"/>
          <w:sz w:val="24"/>
          <w:szCs w:val="24"/>
          <w:lang w:val="lt-LT"/>
        </w:rPr>
      </w:pPr>
    </w:p>
    <w:p w:rsidR="00D66D59" w:rsidRPr="00355641" w:rsidRDefault="00D66D59">
      <w:pPr>
        <w:pStyle w:val="MAZAS"/>
        <w:spacing w:line="240" w:lineRule="auto"/>
        <w:ind w:firstLine="709"/>
        <w:rPr>
          <w:color w:val="auto"/>
          <w:sz w:val="24"/>
          <w:szCs w:val="24"/>
          <w:lang w:val="lt-LT"/>
        </w:rPr>
      </w:pPr>
    </w:p>
    <w:p w:rsidR="00162C63" w:rsidRPr="00355641" w:rsidRDefault="00D66D59">
      <w:pPr>
        <w:pStyle w:val="CentrBold"/>
        <w:spacing w:line="240" w:lineRule="auto"/>
        <w:ind w:firstLine="709"/>
        <w:rPr>
          <w:color w:val="auto"/>
          <w:sz w:val="24"/>
          <w:szCs w:val="24"/>
          <w:lang w:val="lt-LT"/>
        </w:rPr>
      </w:pPr>
      <w:r w:rsidRPr="00355641">
        <w:rPr>
          <w:color w:val="auto"/>
          <w:sz w:val="24"/>
          <w:szCs w:val="24"/>
          <w:lang w:val="lt-LT"/>
        </w:rPr>
        <w:t>XVI</w:t>
      </w:r>
      <w:r w:rsidR="00247DEC" w:rsidRPr="00355641">
        <w:rPr>
          <w:color w:val="auto"/>
          <w:sz w:val="24"/>
          <w:szCs w:val="24"/>
          <w:lang w:val="lt-LT"/>
        </w:rPr>
        <w:t xml:space="preserve"> </w:t>
      </w:r>
      <w:r w:rsidR="0087453A" w:rsidRPr="00355641">
        <w:rPr>
          <w:color w:val="auto"/>
          <w:sz w:val="24"/>
          <w:szCs w:val="24"/>
          <w:lang w:val="lt-LT"/>
        </w:rPr>
        <w:t xml:space="preserve">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INFORMACIJOS APIE SUPAPRASTINTUS PIRKIMUS TEIKIMAS</w:t>
      </w:r>
    </w:p>
    <w:p w:rsidR="00247DEC" w:rsidRPr="00355641" w:rsidRDefault="00247DEC">
      <w:pPr>
        <w:pStyle w:val="MAZAS"/>
        <w:spacing w:line="240" w:lineRule="auto"/>
        <w:ind w:firstLine="709"/>
        <w:rPr>
          <w:color w:val="auto"/>
          <w:sz w:val="24"/>
          <w:szCs w:val="24"/>
          <w:lang w:val="lt-LT"/>
        </w:rPr>
      </w:pPr>
    </w:p>
    <w:p w:rsidR="00247DEC" w:rsidRPr="00355641" w:rsidRDefault="00D44480">
      <w:pPr>
        <w:pStyle w:val="BodyText1"/>
        <w:spacing w:line="240" w:lineRule="auto"/>
        <w:ind w:firstLine="709"/>
        <w:rPr>
          <w:color w:val="auto"/>
          <w:spacing w:val="-1"/>
          <w:sz w:val="24"/>
          <w:szCs w:val="24"/>
          <w:lang w:val="lt-LT"/>
        </w:rPr>
      </w:pPr>
      <w:r>
        <w:rPr>
          <w:color w:val="auto"/>
          <w:spacing w:val="-1"/>
          <w:sz w:val="24"/>
          <w:szCs w:val="24"/>
          <w:lang w:val="lt-LT"/>
        </w:rPr>
        <w:t>148</w:t>
      </w:r>
      <w:r w:rsidR="00247DEC" w:rsidRPr="00355641">
        <w:rPr>
          <w:color w:val="auto"/>
          <w:spacing w:val="-1"/>
          <w:sz w:val="24"/>
          <w:szCs w:val="24"/>
          <w:lang w:val="lt-LT"/>
        </w:rPr>
        <w:t>. </w:t>
      </w:r>
      <w:r w:rsidR="00247DEC" w:rsidRPr="00355641">
        <w:rPr>
          <w:color w:val="auto"/>
          <w:sz w:val="24"/>
          <w:szCs w:val="24"/>
          <w:lang w:val="lt-LT"/>
        </w:rPr>
        <w:t>Komisija ar pirkimų organizatorius suinteresuotiems kandidatams ir suinteresuotiems dalyviams, išskyrus atvejus, kai supaprastinto pirkimo sutarties vertė mažesnė kaip 3 000 Eur</w:t>
      </w:r>
      <w:r w:rsidR="00C76278" w:rsidRPr="00355641">
        <w:rPr>
          <w:color w:val="auto"/>
          <w:sz w:val="24"/>
          <w:szCs w:val="24"/>
          <w:lang w:val="lt-LT"/>
        </w:rPr>
        <w:t>ų</w:t>
      </w:r>
      <w:r w:rsidR="00247DEC" w:rsidRPr="00355641">
        <w:rPr>
          <w:color w:val="auto"/>
          <w:sz w:val="24"/>
          <w:szCs w:val="24"/>
          <w:lang w:val="lt-LT"/>
        </w:rPr>
        <w:t xml:space="preserve"> (be PVM) arba kai pirkimo sutartis bus sudaryta atlikus mažos vertės pirkimą, nedelsdama (ne vėliau kaip per 5 darbo dienas) raštu praneša apie priimtą sprendimą sudaryti pirkimo sutartį ar preliminariąją sutartį arba sprendimą dėl leidimo dalyvauti dinaminėje pirkimo s</w:t>
      </w:r>
      <w:r>
        <w:rPr>
          <w:color w:val="auto"/>
          <w:sz w:val="24"/>
          <w:szCs w:val="24"/>
          <w:lang w:val="lt-LT"/>
        </w:rPr>
        <w:t>istemoje, pateikia Taisyklių 149</w:t>
      </w:r>
      <w:r w:rsidR="00247DEC" w:rsidRPr="00355641">
        <w:rPr>
          <w:color w:val="auto"/>
          <w:sz w:val="24"/>
          <w:szCs w:val="24"/>
          <w:lang w:val="lt-LT"/>
        </w:rPr>
        <w:t> punkte nurodytos atitinkamos informacijos, kuri dar nebuvo pateikta pirkimo procedūros metu, santrauką ir nurodo nustatytą pasiūlymų eilę, laimėjusį pasiūlymą, tikslų atidėjimo terminą. Rinktinė taip pat turi nurodyti priežastis, dėl kurių buvo priimtas sprendimas nesudaryti pirkimo sutarties ar preliminariosios sutarties, pradėti pirkimą ar dinaminę pirkimų sistemą iš naujo.</w:t>
      </w:r>
    </w:p>
    <w:p w:rsidR="00247DEC" w:rsidRPr="00355641" w:rsidRDefault="00D44480">
      <w:pPr>
        <w:pStyle w:val="BodyText1"/>
        <w:spacing w:line="240" w:lineRule="auto"/>
        <w:ind w:firstLine="709"/>
        <w:rPr>
          <w:color w:val="auto"/>
          <w:sz w:val="24"/>
          <w:szCs w:val="24"/>
          <w:lang w:val="lt-LT"/>
        </w:rPr>
      </w:pPr>
      <w:r>
        <w:rPr>
          <w:color w:val="auto"/>
          <w:spacing w:val="-1"/>
          <w:sz w:val="24"/>
          <w:szCs w:val="24"/>
          <w:lang w:val="lt-LT"/>
        </w:rPr>
        <w:t>149</w:t>
      </w:r>
      <w:r w:rsidR="00247DEC" w:rsidRPr="00355641">
        <w:rPr>
          <w:color w:val="auto"/>
          <w:spacing w:val="-1"/>
          <w:sz w:val="24"/>
          <w:szCs w:val="24"/>
          <w:lang w:val="lt-LT"/>
        </w:rPr>
        <w:t>. Rinktinė, gavusi kandidato ar dalyvio raštu pateiktą prašymą, turi nedelsdama</w:t>
      </w:r>
      <w:r w:rsidR="00247DEC" w:rsidRPr="00355641">
        <w:rPr>
          <w:color w:val="auto"/>
          <w:sz w:val="24"/>
          <w:szCs w:val="24"/>
          <w:lang w:val="lt-LT"/>
        </w:rPr>
        <w:t>, ne vėliau kaip per 10 dienų nuo prašymo gavimo dienos, nurodyti:</w:t>
      </w:r>
    </w:p>
    <w:p w:rsidR="00247DEC" w:rsidRPr="00355641" w:rsidRDefault="00D44480">
      <w:pPr>
        <w:pStyle w:val="BodyText1"/>
        <w:spacing w:line="240" w:lineRule="auto"/>
        <w:ind w:firstLine="709"/>
        <w:rPr>
          <w:color w:val="auto"/>
          <w:spacing w:val="-1"/>
          <w:sz w:val="24"/>
          <w:szCs w:val="24"/>
          <w:lang w:val="lt-LT"/>
        </w:rPr>
      </w:pPr>
      <w:r>
        <w:rPr>
          <w:color w:val="auto"/>
          <w:spacing w:val="-1"/>
          <w:sz w:val="24"/>
          <w:szCs w:val="24"/>
          <w:lang w:val="lt-LT"/>
        </w:rPr>
        <w:t>149</w:t>
      </w:r>
      <w:r w:rsidR="00247DEC" w:rsidRPr="00355641">
        <w:rPr>
          <w:color w:val="auto"/>
          <w:spacing w:val="-1"/>
          <w:sz w:val="24"/>
          <w:szCs w:val="24"/>
          <w:lang w:val="lt-LT"/>
        </w:rPr>
        <w:t>.1. kandidatui – jo paraiškos atmetimo priežastis;</w:t>
      </w:r>
    </w:p>
    <w:p w:rsidR="00247DEC" w:rsidRPr="00355641" w:rsidRDefault="00D44480">
      <w:pPr>
        <w:pStyle w:val="BodyText1"/>
        <w:spacing w:line="240" w:lineRule="auto"/>
        <w:ind w:firstLine="709"/>
        <w:rPr>
          <w:color w:val="auto"/>
          <w:spacing w:val="-1"/>
          <w:sz w:val="24"/>
          <w:szCs w:val="24"/>
          <w:lang w:val="lt-LT"/>
        </w:rPr>
      </w:pPr>
      <w:r>
        <w:rPr>
          <w:color w:val="auto"/>
          <w:spacing w:val="-1"/>
          <w:sz w:val="24"/>
          <w:szCs w:val="24"/>
          <w:lang w:val="lt-LT"/>
        </w:rPr>
        <w:t>149</w:t>
      </w:r>
      <w:r w:rsidR="00247DEC" w:rsidRPr="00355641">
        <w:rPr>
          <w:color w:val="auto"/>
          <w:spacing w:val="-1"/>
          <w:sz w:val="24"/>
          <w:szCs w:val="24"/>
          <w:lang w:val="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247DEC" w:rsidRPr="00355641" w:rsidRDefault="00D44480">
      <w:pPr>
        <w:pStyle w:val="BodyText1"/>
        <w:spacing w:line="240" w:lineRule="auto"/>
        <w:ind w:firstLine="709"/>
        <w:rPr>
          <w:color w:val="auto"/>
          <w:spacing w:val="-1"/>
          <w:sz w:val="24"/>
          <w:szCs w:val="24"/>
          <w:lang w:val="lt-LT"/>
        </w:rPr>
      </w:pPr>
      <w:r>
        <w:rPr>
          <w:color w:val="auto"/>
          <w:spacing w:val="-1"/>
          <w:sz w:val="24"/>
          <w:szCs w:val="24"/>
          <w:lang w:val="lt-LT"/>
        </w:rPr>
        <w:t>149</w:t>
      </w:r>
      <w:r w:rsidR="00247DEC" w:rsidRPr="00355641">
        <w:rPr>
          <w:color w:val="auto"/>
          <w:spacing w:val="-1"/>
          <w:sz w:val="24"/>
          <w:szCs w:val="24"/>
          <w:lang w:val="lt-LT"/>
        </w:rPr>
        <w:t xml:space="preserve">.3. dalyviui, kurio pasiūlymas buvo atmestas, pasiūlymo atmetimo priežastis, tarp jų ir nurodytas </w:t>
      </w:r>
      <w:r w:rsidR="00D66D59" w:rsidRPr="00355641">
        <w:rPr>
          <w:color w:val="auto"/>
          <w:sz w:val="24"/>
          <w:szCs w:val="24"/>
          <w:lang w:val="lt-LT"/>
        </w:rPr>
        <w:t>VPĮ</w:t>
      </w:r>
      <w:r w:rsidR="00D66D59" w:rsidRPr="00355641">
        <w:rPr>
          <w:color w:val="auto"/>
          <w:spacing w:val="-1"/>
          <w:sz w:val="24"/>
          <w:szCs w:val="24"/>
          <w:lang w:val="lt-LT"/>
        </w:rPr>
        <w:t xml:space="preserve"> </w:t>
      </w:r>
      <w:r w:rsidR="00247DEC" w:rsidRPr="00355641">
        <w:rPr>
          <w:color w:val="auto"/>
          <w:spacing w:val="-1"/>
          <w:sz w:val="24"/>
          <w:szCs w:val="24"/>
          <w:lang w:val="lt-LT"/>
        </w:rPr>
        <w:t>25 straipsnio 4 ir 5 dalyse, taip pat priežastis, dėl kurių priimtas sprendimas dėl nelygiavertiškumo arba sprendimas, kad prekės, paslaugos ar darbai neatitinka rezultatų apibūdinimo ar funkcinių reikalavimų.</w:t>
      </w:r>
    </w:p>
    <w:p w:rsidR="00247DEC" w:rsidRPr="00355641" w:rsidRDefault="00247DEC">
      <w:pPr>
        <w:pStyle w:val="BodyText1"/>
        <w:spacing w:line="240" w:lineRule="auto"/>
        <w:ind w:firstLine="709"/>
        <w:rPr>
          <w:color w:val="auto"/>
          <w:sz w:val="24"/>
          <w:szCs w:val="24"/>
          <w:lang w:val="lt-LT"/>
        </w:rPr>
      </w:pPr>
      <w:r w:rsidRPr="00355641">
        <w:rPr>
          <w:color w:val="auto"/>
          <w:sz w:val="24"/>
          <w:szCs w:val="24"/>
          <w:lang w:val="lt-LT"/>
        </w:rPr>
        <w:t>Šis punktas netaikomas, kai supaprastintas pirkimas atliekamas apklausos būdu žodžiu.</w:t>
      </w:r>
    </w:p>
    <w:p w:rsidR="00247DEC" w:rsidRPr="00355641" w:rsidRDefault="00D44480">
      <w:pPr>
        <w:pStyle w:val="BodyText1"/>
        <w:spacing w:line="240" w:lineRule="auto"/>
        <w:ind w:firstLine="709"/>
        <w:rPr>
          <w:color w:val="auto"/>
          <w:spacing w:val="-2"/>
          <w:sz w:val="24"/>
          <w:szCs w:val="24"/>
          <w:lang w:val="lt-LT"/>
        </w:rPr>
      </w:pPr>
      <w:r>
        <w:rPr>
          <w:color w:val="auto"/>
          <w:spacing w:val="-2"/>
          <w:sz w:val="24"/>
          <w:szCs w:val="24"/>
          <w:lang w:val="lt-LT"/>
        </w:rPr>
        <w:t>150</w:t>
      </w:r>
      <w:r w:rsidR="00247DEC" w:rsidRPr="00355641">
        <w:rPr>
          <w:color w:val="auto"/>
          <w:spacing w:val="-2"/>
          <w:sz w:val="24"/>
          <w:szCs w:val="24"/>
          <w:lang w:val="lt-LT"/>
        </w:rPr>
        <w:t xml:space="preserve">. Susipažinti su informacija, susijusia su pasiūlymų nagrinėjimu, aiškinimu, vertinimu ir palyginimu, gali tiktai Komisijos nariai ir rinktinės pakviesti ekspertai, rinktinės vadas, jo įgalioti asmenys. Ši informacija teikiama Viešųjų pirkimų tarnybai, kitiems asmenims ir institucijoms, turinčioms tokią teisę pagal Lietuvos Respublikos įstatymus, taip pat Lietuvos Respublikos </w:t>
      </w:r>
      <w:r w:rsidR="00247DEC" w:rsidRPr="00355641">
        <w:rPr>
          <w:color w:val="auto"/>
          <w:spacing w:val="-2"/>
          <w:sz w:val="24"/>
          <w:szCs w:val="24"/>
          <w:lang w:val="lt-LT"/>
        </w:rPr>
        <w:lastRenderedPageBreak/>
        <w:t>Vyriausybės nutarimu įgaliotiems Europos Sąjungos finansinę paramą administruojantiems viešiesiems juridiniams asmenims.</w:t>
      </w:r>
    </w:p>
    <w:p w:rsidR="00247DEC" w:rsidRPr="00355641" w:rsidRDefault="00D44480">
      <w:pPr>
        <w:pStyle w:val="BodyText1"/>
        <w:spacing w:line="240" w:lineRule="auto"/>
        <w:ind w:firstLine="709"/>
        <w:rPr>
          <w:color w:val="auto"/>
          <w:spacing w:val="-2"/>
          <w:sz w:val="24"/>
          <w:szCs w:val="24"/>
          <w:lang w:val="lt-LT"/>
        </w:rPr>
      </w:pPr>
      <w:r>
        <w:rPr>
          <w:color w:val="auto"/>
          <w:spacing w:val="-2"/>
          <w:sz w:val="24"/>
          <w:szCs w:val="24"/>
          <w:lang w:val="lt-LT"/>
        </w:rPr>
        <w:t>151</w:t>
      </w:r>
      <w:r w:rsidR="00247DEC" w:rsidRPr="00355641">
        <w:rPr>
          <w:color w:val="auto"/>
          <w:spacing w:val="-2"/>
          <w:sz w:val="24"/>
          <w:szCs w:val="24"/>
          <w:lang w:val="lt-LT"/>
        </w:rPr>
        <w:t>. Rinktinė, Komisija, jos nariai ar ekspertai ir kiti asmenys, nepažeisdami įstatymų reikalavimų, ypač dėl sudarytų sutarčių skelbimo ir informacijos, susijusios su jos teikimu kandidatams ir dalyviams, negali tretiesiems asmenims atskleisti rinktinei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w:t>
      </w:r>
      <w:r w:rsidR="00247DEC" w:rsidRPr="00355641">
        <w:rPr>
          <w:b/>
          <w:bCs/>
          <w:color w:val="auto"/>
          <w:spacing w:val="-2"/>
          <w:sz w:val="24"/>
          <w:szCs w:val="24"/>
          <w:lang w:val="lt-LT"/>
        </w:rPr>
        <w:t>.</w:t>
      </w:r>
      <w:r w:rsidR="00247DEC" w:rsidRPr="00355641">
        <w:rPr>
          <w:color w:val="auto"/>
          <w:spacing w:val="-2"/>
          <w:sz w:val="24"/>
          <w:szCs w:val="24"/>
          <w:lang w:val="lt-LT"/>
        </w:rPr>
        <w:t xml:space="preserve"> Tiekėjas negali viešai skelbiamos ar visuomenei lengvai prieinamos informacijos nurodyti kaip konfidencialios. Dalyvių reikalavimu rinktinė turi juos supažindinti su kitų dalyvių pasiūlymais, išskyrus tą informaciją, kurią dalyviai nurodė kaip konfidencialią.</w:t>
      </w:r>
    </w:p>
    <w:p w:rsidR="00247DEC" w:rsidRPr="00355641" w:rsidRDefault="00247DEC">
      <w:pPr>
        <w:pStyle w:val="MAZAS"/>
        <w:spacing w:line="240" w:lineRule="auto"/>
        <w:ind w:firstLine="709"/>
        <w:rPr>
          <w:color w:val="auto"/>
          <w:sz w:val="24"/>
          <w:szCs w:val="24"/>
          <w:lang w:val="lt-LT"/>
        </w:rPr>
      </w:pPr>
    </w:p>
    <w:p w:rsidR="00162C63" w:rsidRPr="00355641" w:rsidRDefault="0087453A">
      <w:pPr>
        <w:pStyle w:val="CentrBold"/>
        <w:spacing w:line="240" w:lineRule="auto"/>
        <w:ind w:firstLine="709"/>
        <w:rPr>
          <w:color w:val="auto"/>
          <w:sz w:val="24"/>
          <w:szCs w:val="24"/>
          <w:lang w:val="lt-LT"/>
        </w:rPr>
      </w:pPr>
      <w:r w:rsidRPr="00355641">
        <w:rPr>
          <w:color w:val="auto"/>
          <w:sz w:val="24"/>
          <w:szCs w:val="24"/>
          <w:lang w:val="lt-LT"/>
        </w:rPr>
        <w:t xml:space="preserve">XVII skyrius </w:t>
      </w:r>
    </w:p>
    <w:p w:rsidR="00247DEC" w:rsidRPr="00355641" w:rsidRDefault="00247DEC">
      <w:pPr>
        <w:pStyle w:val="CentrBold"/>
        <w:spacing w:line="240" w:lineRule="auto"/>
        <w:ind w:firstLine="709"/>
        <w:rPr>
          <w:color w:val="auto"/>
          <w:sz w:val="24"/>
          <w:szCs w:val="24"/>
          <w:lang w:val="lt-LT"/>
        </w:rPr>
      </w:pPr>
      <w:r w:rsidRPr="00355641">
        <w:rPr>
          <w:color w:val="auto"/>
          <w:sz w:val="24"/>
          <w:szCs w:val="24"/>
          <w:lang w:val="lt-LT"/>
        </w:rPr>
        <w:t>GINČŲ NAGRINĖJIMAS</w:t>
      </w:r>
    </w:p>
    <w:p w:rsidR="00247DEC" w:rsidRPr="00355641" w:rsidRDefault="00247DEC">
      <w:pPr>
        <w:pStyle w:val="MAZAS"/>
        <w:spacing w:line="240" w:lineRule="auto"/>
        <w:ind w:firstLine="709"/>
        <w:rPr>
          <w:color w:val="auto"/>
          <w:sz w:val="24"/>
          <w:szCs w:val="24"/>
          <w:lang w:val="lt-LT"/>
        </w:rPr>
      </w:pPr>
    </w:p>
    <w:p w:rsidR="00247DEC" w:rsidRPr="00355641" w:rsidRDefault="00D44480">
      <w:pPr>
        <w:pStyle w:val="BodyText1"/>
        <w:spacing w:line="240" w:lineRule="auto"/>
        <w:ind w:firstLine="709"/>
        <w:rPr>
          <w:color w:val="auto"/>
          <w:sz w:val="24"/>
          <w:szCs w:val="24"/>
          <w:lang w:val="lt-LT"/>
        </w:rPr>
      </w:pPr>
      <w:r>
        <w:rPr>
          <w:color w:val="auto"/>
          <w:sz w:val="24"/>
          <w:szCs w:val="24"/>
          <w:lang w:val="lt-LT"/>
        </w:rPr>
        <w:t>152</w:t>
      </w:r>
      <w:r w:rsidR="00247DEC" w:rsidRPr="00355641">
        <w:rPr>
          <w:color w:val="auto"/>
          <w:sz w:val="24"/>
          <w:szCs w:val="24"/>
          <w:lang w:val="lt-LT"/>
        </w:rPr>
        <w:t xml:space="preserve">. Ginčų nagrinėjimas, žalos atlyginimas, pirkimo sutarties pripažinimas negaliojančia, alternatyvios sankcijos, Europos Sąjungos teisės pažeidimų nagrinėjimas atliekamas vadovaujantis </w:t>
      </w:r>
      <w:r w:rsidR="00D66D59" w:rsidRPr="00355641">
        <w:rPr>
          <w:color w:val="auto"/>
          <w:sz w:val="24"/>
          <w:szCs w:val="24"/>
          <w:lang w:val="lt-LT"/>
        </w:rPr>
        <w:t xml:space="preserve">VPĮ </w:t>
      </w:r>
      <w:r w:rsidR="00247DEC" w:rsidRPr="00355641">
        <w:rPr>
          <w:color w:val="auto"/>
          <w:sz w:val="24"/>
          <w:szCs w:val="24"/>
          <w:lang w:val="lt-LT"/>
        </w:rPr>
        <w:t>V skyriaus nuostatomis.</w:t>
      </w:r>
    </w:p>
    <w:p w:rsidR="00247DEC" w:rsidRPr="00355641" w:rsidRDefault="00247DEC">
      <w:pPr>
        <w:pStyle w:val="Linija"/>
        <w:spacing w:line="240" w:lineRule="auto"/>
        <w:ind w:firstLine="709"/>
        <w:rPr>
          <w:color w:val="auto"/>
          <w:sz w:val="24"/>
          <w:szCs w:val="24"/>
          <w:lang w:val="lt-LT"/>
        </w:rPr>
      </w:pPr>
    </w:p>
    <w:p w:rsidR="00247DEC" w:rsidRPr="00355641" w:rsidRDefault="00247DEC">
      <w:pPr>
        <w:pStyle w:val="Linija"/>
        <w:spacing w:line="240" w:lineRule="auto"/>
        <w:ind w:firstLine="709"/>
        <w:rPr>
          <w:color w:val="auto"/>
          <w:sz w:val="24"/>
          <w:szCs w:val="24"/>
          <w:lang w:val="lt-LT"/>
        </w:rPr>
      </w:pPr>
      <w:r w:rsidRPr="00355641">
        <w:rPr>
          <w:color w:val="auto"/>
          <w:sz w:val="24"/>
          <w:szCs w:val="24"/>
          <w:lang w:val="lt-LT"/>
        </w:rPr>
        <w:t>______________________</w:t>
      </w:r>
    </w:p>
    <w:p w:rsidR="00247DEC" w:rsidRPr="00162C63" w:rsidRDefault="00247DEC">
      <w:pPr>
        <w:ind w:left="9356"/>
        <w:rPr>
          <w:rFonts w:ascii="Times New Roman" w:hAnsi="Times New Roman"/>
          <w:sz w:val="24"/>
          <w:szCs w:val="24"/>
        </w:rPr>
      </w:pPr>
    </w:p>
    <w:sectPr w:rsidR="00247DEC" w:rsidRPr="00162C63" w:rsidSect="00912EC6">
      <w:headerReference w:type="even" r:id="rId8"/>
      <w:headerReference w:type="default" r:id="rId9"/>
      <w:pgSz w:w="11906" w:h="16838"/>
      <w:pgMar w:top="1191" w:right="624" w:bottom="1134" w:left="1701" w:header="624" w:footer="18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571" w:rsidRDefault="00023571">
      <w:pPr>
        <w:spacing w:after="0" w:line="240" w:lineRule="auto"/>
      </w:pPr>
      <w:r>
        <w:separator/>
      </w:r>
    </w:p>
  </w:endnote>
  <w:endnote w:type="continuationSeparator" w:id="0">
    <w:p w:rsidR="00023571" w:rsidRDefault="00023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571" w:rsidRDefault="00023571">
      <w:pPr>
        <w:spacing w:after="0" w:line="240" w:lineRule="auto"/>
      </w:pPr>
      <w:r>
        <w:separator/>
      </w:r>
    </w:p>
  </w:footnote>
  <w:footnote w:type="continuationSeparator" w:id="0">
    <w:p w:rsidR="00023571" w:rsidRDefault="000235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D55" w:rsidRDefault="00984915">
    <w:pPr>
      <w:pStyle w:val="Antrats"/>
      <w:framePr w:h="0" w:wrap="around" w:vAnchor="text" w:hAnchor="margin" w:xAlign="center" w:y="1"/>
      <w:rPr>
        <w:rStyle w:val="Puslapionumeris"/>
      </w:rPr>
    </w:pPr>
    <w:r>
      <w:fldChar w:fldCharType="begin"/>
    </w:r>
    <w:r w:rsidR="00600D55">
      <w:rPr>
        <w:rStyle w:val="Puslapionumeris"/>
      </w:rPr>
      <w:instrText xml:space="preserve">PAGE  </w:instrText>
    </w:r>
    <w:r>
      <w:fldChar w:fldCharType="separate"/>
    </w:r>
    <w:r w:rsidR="00600D55">
      <w:rPr>
        <w:rStyle w:val="Puslapionumeris"/>
      </w:rPr>
      <w:t>1</w:t>
    </w:r>
    <w:r>
      <w:fldChar w:fldCharType="end"/>
    </w:r>
  </w:p>
  <w:p w:rsidR="00600D55" w:rsidRDefault="00600D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D55" w:rsidRPr="00CA27BD" w:rsidRDefault="00984915">
    <w:pPr>
      <w:pStyle w:val="Antrats"/>
      <w:framePr w:h="0" w:wrap="around" w:vAnchor="text" w:hAnchor="margin" w:xAlign="center" w:y="1"/>
      <w:rPr>
        <w:rStyle w:val="Puslapionumeris"/>
        <w:sz w:val="24"/>
        <w:szCs w:val="24"/>
      </w:rPr>
    </w:pPr>
    <w:r w:rsidRPr="00CA27BD">
      <w:rPr>
        <w:sz w:val="24"/>
        <w:szCs w:val="24"/>
      </w:rPr>
      <w:fldChar w:fldCharType="begin"/>
    </w:r>
    <w:r w:rsidR="00600D55" w:rsidRPr="00CA27BD">
      <w:rPr>
        <w:rStyle w:val="Puslapionumeris"/>
        <w:sz w:val="24"/>
        <w:szCs w:val="24"/>
      </w:rPr>
      <w:instrText xml:space="preserve">PAGE  </w:instrText>
    </w:r>
    <w:r w:rsidRPr="00CA27BD">
      <w:rPr>
        <w:sz w:val="24"/>
        <w:szCs w:val="24"/>
      </w:rPr>
      <w:fldChar w:fldCharType="separate"/>
    </w:r>
    <w:r w:rsidR="00A2536A">
      <w:rPr>
        <w:rStyle w:val="Puslapionumeris"/>
        <w:noProof/>
        <w:sz w:val="24"/>
        <w:szCs w:val="24"/>
      </w:rPr>
      <w:t>24</w:t>
    </w:r>
    <w:r w:rsidRPr="00CA27BD">
      <w:rPr>
        <w:sz w:val="24"/>
        <w:szCs w:val="24"/>
      </w:rPr>
      <w:fldChar w:fldCharType="end"/>
    </w:r>
  </w:p>
  <w:p w:rsidR="00600D55" w:rsidRDefault="00600D5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A9C84"/>
    <w:multiLevelType w:val="singleLevel"/>
    <w:tmpl w:val="54AA9C84"/>
    <w:lvl w:ilvl="0">
      <w:start w:val="7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characterSpacingControl w:val="doNotCompress"/>
  <w:doNotValidateAgainstSchema/>
  <w:doNotDemarcateInvalidXml/>
  <w:footnotePr>
    <w:footnote w:id="-1"/>
    <w:footnote w:id="0"/>
  </w:footnotePr>
  <w:endnotePr>
    <w:endnote w:id="-1"/>
    <w:endnote w:id="0"/>
  </w:endnotePr>
  <w:compat>
    <w:spaceForUL/>
    <w:doNotLeaveBackslashAlone/>
  </w:compat>
  <w:rsids>
    <w:rsidRoot w:val="00172A27"/>
    <w:rsid w:val="00000A24"/>
    <w:rsid w:val="00023571"/>
    <w:rsid w:val="00025E50"/>
    <w:rsid w:val="00082B37"/>
    <w:rsid w:val="00084F67"/>
    <w:rsid w:val="0009362E"/>
    <w:rsid w:val="000B2D36"/>
    <w:rsid w:val="000C6007"/>
    <w:rsid w:val="000D0ED6"/>
    <w:rsid w:val="000E2272"/>
    <w:rsid w:val="000E6A2A"/>
    <w:rsid w:val="000E6FC6"/>
    <w:rsid w:val="000E72CA"/>
    <w:rsid w:val="000F0CD7"/>
    <w:rsid w:val="000F449B"/>
    <w:rsid w:val="000F574A"/>
    <w:rsid w:val="001005F1"/>
    <w:rsid w:val="001145D9"/>
    <w:rsid w:val="00120CF4"/>
    <w:rsid w:val="00124F7E"/>
    <w:rsid w:val="00133E3D"/>
    <w:rsid w:val="001371E8"/>
    <w:rsid w:val="00141B38"/>
    <w:rsid w:val="001474A3"/>
    <w:rsid w:val="00151C38"/>
    <w:rsid w:val="00162C63"/>
    <w:rsid w:val="00172A27"/>
    <w:rsid w:val="001A1156"/>
    <w:rsid w:val="001A74B3"/>
    <w:rsid w:val="001B477F"/>
    <w:rsid w:val="001B7DE5"/>
    <w:rsid w:val="001F56B7"/>
    <w:rsid w:val="00200088"/>
    <w:rsid w:val="00202C92"/>
    <w:rsid w:val="00210DE8"/>
    <w:rsid w:val="002275D1"/>
    <w:rsid w:val="00247DEC"/>
    <w:rsid w:val="0025625A"/>
    <w:rsid w:val="00266FCD"/>
    <w:rsid w:val="00273D2F"/>
    <w:rsid w:val="0028376B"/>
    <w:rsid w:val="002C0CF1"/>
    <w:rsid w:val="002E0F4A"/>
    <w:rsid w:val="002E3B94"/>
    <w:rsid w:val="00345268"/>
    <w:rsid w:val="00352E6A"/>
    <w:rsid w:val="00355641"/>
    <w:rsid w:val="00356A66"/>
    <w:rsid w:val="00370CCA"/>
    <w:rsid w:val="003C0E36"/>
    <w:rsid w:val="003C16BD"/>
    <w:rsid w:val="003D07E4"/>
    <w:rsid w:val="003E5EB6"/>
    <w:rsid w:val="003E7F85"/>
    <w:rsid w:val="003F70FE"/>
    <w:rsid w:val="00451F88"/>
    <w:rsid w:val="00470D71"/>
    <w:rsid w:val="00471DBA"/>
    <w:rsid w:val="00485474"/>
    <w:rsid w:val="004A0D74"/>
    <w:rsid w:val="004C110F"/>
    <w:rsid w:val="004E36DF"/>
    <w:rsid w:val="004E3EA7"/>
    <w:rsid w:val="004E59C2"/>
    <w:rsid w:val="0051133A"/>
    <w:rsid w:val="00516DB9"/>
    <w:rsid w:val="0053349F"/>
    <w:rsid w:val="00537E30"/>
    <w:rsid w:val="00566290"/>
    <w:rsid w:val="00581E12"/>
    <w:rsid w:val="00585A34"/>
    <w:rsid w:val="00585CB5"/>
    <w:rsid w:val="0059356F"/>
    <w:rsid w:val="005B1862"/>
    <w:rsid w:val="005C0299"/>
    <w:rsid w:val="005E54C1"/>
    <w:rsid w:val="00600D55"/>
    <w:rsid w:val="00617748"/>
    <w:rsid w:val="00623371"/>
    <w:rsid w:val="00624CBD"/>
    <w:rsid w:val="00653A9D"/>
    <w:rsid w:val="00665AC7"/>
    <w:rsid w:val="00684E7B"/>
    <w:rsid w:val="0069376C"/>
    <w:rsid w:val="006B3A1D"/>
    <w:rsid w:val="006E6920"/>
    <w:rsid w:val="007207F8"/>
    <w:rsid w:val="00737BD8"/>
    <w:rsid w:val="007405AB"/>
    <w:rsid w:val="00754D4F"/>
    <w:rsid w:val="00756339"/>
    <w:rsid w:val="007563D5"/>
    <w:rsid w:val="0076469B"/>
    <w:rsid w:val="00780B35"/>
    <w:rsid w:val="007A4C21"/>
    <w:rsid w:val="007A5C0C"/>
    <w:rsid w:val="007D1A3E"/>
    <w:rsid w:val="0087453A"/>
    <w:rsid w:val="00884B64"/>
    <w:rsid w:val="00894487"/>
    <w:rsid w:val="008B18E9"/>
    <w:rsid w:val="008B4779"/>
    <w:rsid w:val="008D4E72"/>
    <w:rsid w:val="008F3459"/>
    <w:rsid w:val="00912EC6"/>
    <w:rsid w:val="0092475E"/>
    <w:rsid w:val="009527BE"/>
    <w:rsid w:val="00984915"/>
    <w:rsid w:val="009A73D9"/>
    <w:rsid w:val="009B2AC2"/>
    <w:rsid w:val="009B3E6C"/>
    <w:rsid w:val="009D3DA7"/>
    <w:rsid w:val="009E1DF6"/>
    <w:rsid w:val="00A067F6"/>
    <w:rsid w:val="00A07DE5"/>
    <w:rsid w:val="00A2259D"/>
    <w:rsid w:val="00A2536A"/>
    <w:rsid w:val="00A30081"/>
    <w:rsid w:val="00A37DEF"/>
    <w:rsid w:val="00A40AC5"/>
    <w:rsid w:val="00A40F99"/>
    <w:rsid w:val="00A5444B"/>
    <w:rsid w:val="00A61D48"/>
    <w:rsid w:val="00A71435"/>
    <w:rsid w:val="00A83C59"/>
    <w:rsid w:val="00A904A0"/>
    <w:rsid w:val="00A95CEA"/>
    <w:rsid w:val="00AA29A5"/>
    <w:rsid w:val="00AA6069"/>
    <w:rsid w:val="00AB50B6"/>
    <w:rsid w:val="00AE305C"/>
    <w:rsid w:val="00B260B3"/>
    <w:rsid w:val="00B36ACB"/>
    <w:rsid w:val="00B70BF1"/>
    <w:rsid w:val="00B75A15"/>
    <w:rsid w:val="00B80A95"/>
    <w:rsid w:val="00B81220"/>
    <w:rsid w:val="00B86203"/>
    <w:rsid w:val="00B9482C"/>
    <w:rsid w:val="00B97628"/>
    <w:rsid w:val="00BA112A"/>
    <w:rsid w:val="00BB04D5"/>
    <w:rsid w:val="00BF0A89"/>
    <w:rsid w:val="00C73F0A"/>
    <w:rsid w:val="00C76278"/>
    <w:rsid w:val="00C952DB"/>
    <w:rsid w:val="00CA27BD"/>
    <w:rsid w:val="00CC38F7"/>
    <w:rsid w:val="00CC5738"/>
    <w:rsid w:val="00CE16FF"/>
    <w:rsid w:val="00CE3FE1"/>
    <w:rsid w:val="00CF13C7"/>
    <w:rsid w:val="00CF5EC2"/>
    <w:rsid w:val="00D42AE6"/>
    <w:rsid w:val="00D44480"/>
    <w:rsid w:val="00D578F2"/>
    <w:rsid w:val="00D60BE1"/>
    <w:rsid w:val="00D66D59"/>
    <w:rsid w:val="00D86AAC"/>
    <w:rsid w:val="00DF1B71"/>
    <w:rsid w:val="00E04FDC"/>
    <w:rsid w:val="00E1491A"/>
    <w:rsid w:val="00E231BB"/>
    <w:rsid w:val="00E30D8F"/>
    <w:rsid w:val="00E74E0F"/>
    <w:rsid w:val="00E95464"/>
    <w:rsid w:val="00E978C8"/>
    <w:rsid w:val="00EA081C"/>
    <w:rsid w:val="00ED7DC9"/>
    <w:rsid w:val="00EE45BF"/>
    <w:rsid w:val="00EF7231"/>
    <w:rsid w:val="00F07716"/>
    <w:rsid w:val="00F1652E"/>
    <w:rsid w:val="00F2663D"/>
    <w:rsid w:val="00F45905"/>
    <w:rsid w:val="00F568F1"/>
    <w:rsid w:val="00F6575C"/>
    <w:rsid w:val="00F9422D"/>
    <w:rsid w:val="00FA1612"/>
    <w:rsid w:val="00FC29F7"/>
    <w:rsid w:val="00FF502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iPriority="0" w:unhideWhenUsed="0"/>
    <w:lsdException w:name="footer" w:semiHidden="0" w:uiPriority="0" w:unhideWhenUsed="0"/>
    <w:lsdException w:name="caption" w:uiPriority="35" w:qFormat="1"/>
    <w:lsdException w:name="annotation reference" w:uiPriority="0" w:unhideWhenUsed="0"/>
    <w:lsdException w:name="page number" w:semiHidden="0" w:uiPriority="0" w:unhideWhenUsed="0"/>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annotation subject" w:uiPriority="0" w:unhideWhenUsed="0"/>
    <w:lsdException w:name="Balloon Text"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2EC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rsid w:val="00912EC6"/>
    <w:rPr>
      <w:sz w:val="16"/>
      <w:szCs w:val="16"/>
    </w:rPr>
  </w:style>
  <w:style w:type="character" w:styleId="Hipersaitas">
    <w:name w:val="Hyperlink"/>
    <w:uiPriority w:val="99"/>
    <w:unhideWhenUsed/>
    <w:rsid w:val="00912EC6"/>
    <w:rPr>
      <w:color w:val="0000FF"/>
      <w:u w:val="single"/>
    </w:rPr>
  </w:style>
  <w:style w:type="character" w:styleId="Puslapionumeris">
    <w:name w:val="page number"/>
    <w:basedOn w:val="Numatytasispastraiposriftas"/>
    <w:rsid w:val="00912EC6"/>
  </w:style>
  <w:style w:type="paragraph" w:styleId="Porat">
    <w:name w:val="footer"/>
    <w:basedOn w:val="prastasis"/>
    <w:rsid w:val="00912EC6"/>
    <w:pPr>
      <w:widowControl w:val="0"/>
      <w:tabs>
        <w:tab w:val="center" w:pos="4153"/>
        <w:tab w:val="right" w:pos="8306"/>
      </w:tab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rezidentas">
    <w:name w:val="Prezidentas"/>
    <w:basedOn w:val="prastasis"/>
    <w:rsid w:val="00912EC6"/>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DiagramaDiagramaCharChar">
    <w:name w:val="Diagrama Diagrama Char Char"/>
    <w:basedOn w:val="prastasis"/>
    <w:rsid w:val="00912EC6"/>
    <w:pPr>
      <w:spacing w:after="160" w:line="240" w:lineRule="exact"/>
    </w:pPr>
    <w:rPr>
      <w:rFonts w:ascii="Tahoma" w:eastAsia="Times New Roman" w:hAnsi="Tahoma"/>
      <w:sz w:val="20"/>
      <w:szCs w:val="20"/>
      <w:lang w:val="en-US"/>
    </w:rPr>
  </w:style>
  <w:style w:type="paragraph" w:styleId="Komentarotema">
    <w:name w:val="annotation subject"/>
    <w:basedOn w:val="Komentarotekstas"/>
    <w:next w:val="Komentarotekstas"/>
    <w:semiHidden/>
    <w:rsid w:val="00912EC6"/>
    <w:rPr>
      <w:b/>
      <w:bCs/>
    </w:rPr>
  </w:style>
  <w:style w:type="paragraph" w:customStyle="1" w:styleId="BodyText1">
    <w:name w:val="Body Text1"/>
    <w:basedOn w:val="prastasis"/>
    <w:rsid w:val="00912EC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Komentarotekstas">
    <w:name w:val="annotation text"/>
    <w:basedOn w:val="prastasis"/>
    <w:semiHidden/>
    <w:rsid w:val="00912EC6"/>
    <w:rPr>
      <w:sz w:val="20"/>
      <w:szCs w:val="20"/>
    </w:rPr>
  </w:style>
  <w:style w:type="paragraph" w:customStyle="1" w:styleId="Linija">
    <w:name w:val="Linija"/>
    <w:basedOn w:val="MAZAS"/>
    <w:rsid w:val="00912EC6"/>
    <w:pPr>
      <w:ind w:firstLine="0"/>
      <w:jc w:val="center"/>
    </w:pPr>
    <w:rPr>
      <w:sz w:val="12"/>
      <w:szCs w:val="12"/>
    </w:rPr>
  </w:style>
  <w:style w:type="paragraph" w:styleId="Pagrindiniotekstotrauka2">
    <w:name w:val="Body Text Indent 2"/>
    <w:basedOn w:val="prastasis"/>
    <w:rsid w:val="00912EC6"/>
    <w:pPr>
      <w:widowControl w:val="0"/>
      <w:suppressAutoHyphens/>
      <w:spacing w:after="0" w:line="240" w:lineRule="auto"/>
      <w:ind w:firstLine="1418"/>
      <w:jc w:val="both"/>
    </w:pPr>
    <w:rPr>
      <w:rFonts w:ascii="Times New Roman" w:eastAsia="Lucida Sans Unicode" w:hAnsi="Times New Roman" w:cs="Mangal"/>
      <w:kern w:val="1"/>
      <w:sz w:val="24"/>
      <w:szCs w:val="20"/>
      <w:lang w:eastAsia="hi-IN" w:bidi="hi-IN"/>
    </w:rPr>
  </w:style>
  <w:style w:type="paragraph" w:styleId="Debesliotekstas">
    <w:name w:val="Balloon Text"/>
    <w:basedOn w:val="prastasis"/>
    <w:semiHidden/>
    <w:rsid w:val="00912EC6"/>
    <w:rPr>
      <w:rFonts w:ascii="Tahoma" w:hAnsi="Tahoma" w:cs="Tahoma"/>
      <w:sz w:val="16"/>
      <w:szCs w:val="16"/>
    </w:rPr>
  </w:style>
  <w:style w:type="paragraph" w:styleId="Antrats">
    <w:name w:val="header"/>
    <w:basedOn w:val="prastasis"/>
    <w:rsid w:val="00912EC6"/>
    <w:pPr>
      <w:tabs>
        <w:tab w:val="center" w:pos="4153"/>
        <w:tab w:val="right" w:pos="8306"/>
      </w:tabs>
      <w:spacing w:after="0" w:line="240" w:lineRule="auto"/>
    </w:pPr>
    <w:rPr>
      <w:rFonts w:ascii="Times New Roman" w:eastAsia="Times New Roman" w:hAnsi="Times New Roman"/>
      <w:sz w:val="20"/>
      <w:szCs w:val="20"/>
    </w:rPr>
  </w:style>
  <w:style w:type="paragraph" w:styleId="Pagrindiniotekstotrauka">
    <w:name w:val="Body Text Indent"/>
    <w:basedOn w:val="prastasis"/>
    <w:uiPriority w:val="99"/>
    <w:unhideWhenUsed/>
    <w:rsid w:val="00912EC6"/>
    <w:pPr>
      <w:ind w:firstLine="1134"/>
      <w:jc w:val="both"/>
    </w:pPr>
  </w:style>
  <w:style w:type="paragraph" w:customStyle="1" w:styleId="MAZAS">
    <w:name w:val="MAZAS"/>
    <w:basedOn w:val="prastasis"/>
    <w:rsid w:val="00912EC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ISTATYMAS">
    <w:name w:val="ISTATYMAS"/>
    <w:basedOn w:val="prastasis"/>
    <w:rsid w:val="00912EC6"/>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912EC6"/>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paragraph" w:customStyle="1" w:styleId="bodytext">
    <w:name w:val="bodytext"/>
    <w:basedOn w:val="prastasis"/>
    <w:rsid w:val="00912EC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tvirtinta">
    <w:name w:val="Patvirtinta"/>
    <w:basedOn w:val="prastasis"/>
    <w:rsid w:val="00912EC6"/>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Pavadinimas1">
    <w:name w:val="Pavadinimas1"/>
    <w:basedOn w:val="prastasis"/>
    <w:rsid w:val="00912EC6"/>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s>
</file>

<file path=word/webSettings.xml><?xml version="1.0" encoding="utf-8"?>
<w:webSettings xmlns:r="http://schemas.openxmlformats.org/officeDocument/2006/relationships" xmlns:w="http://schemas.openxmlformats.org/wordprocessingml/2006/main">
  <w:divs>
    <w:div w:id="635180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1E332-A59F-40FF-ABF2-6B18DB81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24</Pages>
  <Words>55120</Words>
  <Characters>31419</Characters>
  <Application>Microsoft Office Word</Application>
  <DocSecurity>0</DocSecurity>
  <PresentationFormat/>
  <Lines>261</Lines>
  <Paragraphs>172</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 DIREKTORIAUS</vt:lpstr>
      <vt:lpstr>VIEŠŲJŲ PIRKIMŲ TARNYBOS DIREKTORIAUS</vt:lpstr>
    </vt:vector>
  </TitlesOfParts>
  <Company/>
  <LinksUpToDate>false</LinksUpToDate>
  <CharactersWithSpaces>86367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subject/>
  <dc:creator>LAUKIONYTĖ Irena</dc:creator>
  <cp:keywords/>
  <dc:description/>
  <cp:lastModifiedBy>v00389</cp:lastModifiedBy>
  <cp:revision>65</cp:revision>
  <cp:lastPrinted>2017-01-12T06:12:00Z</cp:lastPrinted>
  <dcterms:created xsi:type="dcterms:W3CDTF">2016-10-06T05:57:00Z</dcterms:created>
  <dcterms:modified xsi:type="dcterms:W3CDTF">2017-02-06T07:40:00Z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