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FAA" w:rsidRPr="0039131C" w:rsidRDefault="00E14FAA" w:rsidP="00883652">
      <w:pPr>
        <w:spacing w:after="0" w:line="360" w:lineRule="auto"/>
        <w:ind w:left="3888" w:firstLine="1296"/>
        <w:jc w:val="center"/>
        <w:rPr>
          <w:rFonts w:ascii="Times New Roman" w:hAnsi="Times New Roman" w:cs="Times New Roman"/>
          <w:sz w:val="24"/>
          <w:szCs w:val="24"/>
        </w:rPr>
      </w:pPr>
      <w:bookmarkStart w:id="0" w:name="_GoBack"/>
      <w:bookmarkEnd w:id="0"/>
      <w:r w:rsidRPr="0039131C">
        <w:rPr>
          <w:rFonts w:ascii="Times New Roman" w:hAnsi="Times New Roman" w:cs="Times New Roman"/>
          <w:sz w:val="24"/>
          <w:szCs w:val="24"/>
        </w:rPr>
        <w:t xml:space="preserve">PATVIRTINTA </w:t>
      </w:r>
    </w:p>
    <w:p w:rsidR="001A556A" w:rsidRDefault="00883652" w:rsidP="0088365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364D2">
        <w:rPr>
          <w:rFonts w:ascii="Times New Roman" w:hAnsi="Times New Roman" w:cs="Times New Roman"/>
          <w:sz w:val="24"/>
          <w:szCs w:val="24"/>
        </w:rPr>
        <w:t xml:space="preserve">                            </w:t>
      </w:r>
      <w:r w:rsidR="008A1281">
        <w:rPr>
          <w:rFonts w:ascii="Times New Roman" w:hAnsi="Times New Roman" w:cs="Times New Roman"/>
          <w:sz w:val="24"/>
          <w:szCs w:val="24"/>
        </w:rPr>
        <w:t>Raseinių r. Nemakščių</w:t>
      </w:r>
    </w:p>
    <w:p w:rsidR="00E14FAA" w:rsidRPr="0039131C" w:rsidRDefault="003364D2" w:rsidP="003364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8A1281">
        <w:rPr>
          <w:rFonts w:ascii="Times New Roman" w:hAnsi="Times New Roman" w:cs="Times New Roman"/>
          <w:sz w:val="24"/>
          <w:szCs w:val="24"/>
        </w:rPr>
        <w:t xml:space="preserve">Martyno Mažvydo </w:t>
      </w:r>
      <w:r w:rsidR="00D37C06">
        <w:rPr>
          <w:rFonts w:ascii="Times New Roman" w:hAnsi="Times New Roman" w:cs="Times New Roman"/>
          <w:sz w:val="24"/>
          <w:szCs w:val="24"/>
        </w:rPr>
        <w:t>gimnazij</w:t>
      </w:r>
      <w:r w:rsidR="00E14FAA" w:rsidRPr="0039131C">
        <w:rPr>
          <w:rFonts w:ascii="Times New Roman" w:hAnsi="Times New Roman" w:cs="Times New Roman"/>
          <w:sz w:val="24"/>
          <w:szCs w:val="24"/>
        </w:rPr>
        <w:t>os</w:t>
      </w:r>
    </w:p>
    <w:p w:rsidR="001A556A" w:rsidRDefault="003364D2" w:rsidP="003364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14FAA" w:rsidRPr="0039131C">
        <w:rPr>
          <w:rFonts w:ascii="Times New Roman" w:hAnsi="Times New Roman" w:cs="Times New Roman"/>
          <w:sz w:val="24"/>
          <w:szCs w:val="24"/>
        </w:rPr>
        <w:t xml:space="preserve">direktoriaus 2014 m. </w:t>
      </w:r>
      <w:r>
        <w:rPr>
          <w:rFonts w:ascii="Times New Roman" w:hAnsi="Times New Roman" w:cs="Times New Roman"/>
          <w:sz w:val="24"/>
          <w:szCs w:val="24"/>
        </w:rPr>
        <w:t xml:space="preserve">spalio 29 </w:t>
      </w:r>
      <w:r w:rsidR="001A556A">
        <w:rPr>
          <w:rFonts w:ascii="Times New Roman" w:hAnsi="Times New Roman" w:cs="Times New Roman"/>
          <w:sz w:val="24"/>
          <w:szCs w:val="24"/>
        </w:rPr>
        <w:t>d.</w:t>
      </w:r>
    </w:p>
    <w:p w:rsidR="00E14FAA" w:rsidRDefault="003364D2" w:rsidP="003364D2">
      <w:pPr>
        <w:spacing w:after="0" w:line="360" w:lineRule="auto"/>
        <w:ind w:left="2592" w:firstLine="1296"/>
        <w:jc w:val="center"/>
        <w:rPr>
          <w:rFonts w:ascii="Times New Roman" w:hAnsi="Times New Roman" w:cs="Times New Roman"/>
          <w:sz w:val="24"/>
          <w:szCs w:val="24"/>
        </w:rPr>
      </w:pPr>
      <w:r>
        <w:rPr>
          <w:rFonts w:ascii="Times New Roman" w:hAnsi="Times New Roman" w:cs="Times New Roman"/>
          <w:sz w:val="24"/>
          <w:szCs w:val="24"/>
        </w:rPr>
        <w:t xml:space="preserve">                   </w:t>
      </w:r>
      <w:r w:rsidR="00E14FAA" w:rsidRPr="0039131C">
        <w:rPr>
          <w:rFonts w:ascii="Times New Roman" w:hAnsi="Times New Roman" w:cs="Times New Roman"/>
          <w:sz w:val="24"/>
          <w:szCs w:val="24"/>
        </w:rPr>
        <w:t>įsakymu Nr. V</w:t>
      </w:r>
      <w:r w:rsidR="008A1281">
        <w:rPr>
          <w:rFonts w:ascii="Times New Roman" w:hAnsi="Times New Roman" w:cs="Times New Roman"/>
          <w:sz w:val="24"/>
          <w:szCs w:val="24"/>
          <w:vertAlign w:val="subscript"/>
        </w:rPr>
        <w:t>1</w:t>
      </w:r>
      <w:r w:rsidR="008A1281">
        <w:rPr>
          <w:rFonts w:ascii="Times New Roman" w:hAnsi="Times New Roman" w:cs="Times New Roman"/>
          <w:sz w:val="24"/>
          <w:szCs w:val="24"/>
        </w:rPr>
        <w:t>-</w:t>
      </w:r>
      <w:r>
        <w:rPr>
          <w:rFonts w:ascii="Times New Roman" w:hAnsi="Times New Roman" w:cs="Times New Roman"/>
          <w:sz w:val="24"/>
          <w:szCs w:val="24"/>
        </w:rPr>
        <w:t xml:space="preserve"> 28</w:t>
      </w:r>
    </w:p>
    <w:p w:rsidR="001A556A" w:rsidRPr="0039131C" w:rsidRDefault="001A556A" w:rsidP="001A556A">
      <w:pPr>
        <w:spacing w:after="0" w:line="360" w:lineRule="auto"/>
        <w:rPr>
          <w:rFonts w:ascii="Times New Roman" w:hAnsi="Times New Roman" w:cs="Times New Roman"/>
          <w:sz w:val="24"/>
          <w:szCs w:val="24"/>
        </w:rPr>
      </w:pPr>
    </w:p>
    <w:p w:rsidR="00E14FAA" w:rsidRPr="008A1281" w:rsidRDefault="008A1281" w:rsidP="001A556A">
      <w:pPr>
        <w:spacing w:line="360" w:lineRule="auto"/>
        <w:jc w:val="center"/>
        <w:rPr>
          <w:rFonts w:ascii="Times New Roman" w:hAnsi="Times New Roman" w:cs="Times New Roman"/>
          <w:b/>
          <w:sz w:val="24"/>
          <w:szCs w:val="24"/>
        </w:rPr>
      </w:pPr>
      <w:r w:rsidRPr="008A1281">
        <w:rPr>
          <w:rFonts w:ascii="Times New Roman" w:hAnsi="Times New Roman" w:cs="Times New Roman"/>
          <w:b/>
          <w:sz w:val="24"/>
          <w:szCs w:val="24"/>
        </w:rPr>
        <w:t xml:space="preserve">RASEINIŲ R. NEMAKŠČIŲ MARTYNO MAŽVYDO GIMNAZIJOS </w:t>
      </w:r>
      <w:r w:rsidR="00E14FAA" w:rsidRPr="008A1281">
        <w:rPr>
          <w:rFonts w:ascii="Times New Roman" w:hAnsi="Times New Roman" w:cs="Times New Roman"/>
          <w:b/>
          <w:sz w:val="24"/>
          <w:szCs w:val="24"/>
        </w:rPr>
        <w:t>SUPAPRASTINTŲ VIEŠŲJŲ PIRKIMŲ TAISYKLĖS</w:t>
      </w:r>
    </w:p>
    <w:p w:rsidR="00E14FAA" w:rsidRPr="0039131C" w:rsidRDefault="00E14FAA" w:rsidP="001A556A">
      <w:pPr>
        <w:spacing w:line="360" w:lineRule="auto"/>
        <w:jc w:val="center"/>
        <w:rPr>
          <w:rFonts w:ascii="Times New Roman" w:hAnsi="Times New Roman" w:cs="Times New Roman"/>
          <w:sz w:val="24"/>
          <w:szCs w:val="24"/>
        </w:rPr>
      </w:pPr>
      <w:r w:rsidRPr="0039131C">
        <w:rPr>
          <w:rFonts w:ascii="Times New Roman" w:hAnsi="Times New Roman" w:cs="Times New Roman"/>
          <w:sz w:val="24"/>
          <w:szCs w:val="24"/>
        </w:rPr>
        <w:t>TURINYS</w:t>
      </w:r>
    </w:p>
    <w:p w:rsidR="00E14FAA" w:rsidRPr="0039131C" w:rsidRDefault="00E14FAA" w:rsidP="001A556A">
      <w:pPr>
        <w:spacing w:line="360" w:lineRule="auto"/>
        <w:rPr>
          <w:rFonts w:ascii="Times New Roman" w:hAnsi="Times New Roman" w:cs="Times New Roman"/>
          <w:sz w:val="24"/>
          <w:szCs w:val="24"/>
        </w:rPr>
      </w:pPr>
      <w:r w:rsidRPr="0039131C">
        <w:rPr>
          <w:rFonts w:ascii="Times New Roman" w:hAnsi="Times New Roman" w:cs="Times New Roman"/>
          <w:sz w:val="24"/>
          <w:szCs w:val="24"/>
        </w:rPr>
        <w:t>I. BENDROSIOS NUOSTATOS..........................................................................</w:t>
      </w:r>
      <w:r w:rsidR="001A556A">
        <w:rPr>
          <w:rFonts w:ascii="Times New Roman" w:hAnsi="Times New Roman" w:cs="Times New Roman"/>
          <w:sz w:val="24"/>
          <w:szCs w:val="24"/>
        </w:rPr>
        <w:t>..............................3</w:t>
      </w:r>
    </w:p>
    <w:p w:rsidR="000A716D" w:rsidRDefault="00E14FAA" w:rsidP="001A556A">
      <w:pPr>
        <w:spacing w:line="360" w:lineRule="auto"/>
        <w:rPr>
          <w:rFonts w:ascii="Times New Roman" w:hAnsi="Times New Roman" w:cs="Times New Roman"/>
          <w:sz w:val="24"/>
          <w:szCs w:val="24"/>
        </w:rPr>
      </w:pPr>
      <w:r w:rsidRPr="0039131C">
        <w:rPr>
          <w:rFonts w:ascii="Times New Roman" w:hAnsi="Times New Roman" w:cs="Times New Roman"/>
          <w:sz w:val="24"/>
          <w:szCs w:val="24"/>
        </w:rPr>
        <w:t>II. SUPAPRASTINTŲ PIRKIMŲ PLANAVIMAS IR ORGANIZAVIMAS</w:t>
      </w:r>
      <w:r w:rsidR="000A716D">
        <w:rPr>
          <w:rFonts w:ascii="Times New Roman" w:hAnsi="Times New Roman" w:cs="Times New Roman"/>
          <w:sz w:val="24"/>
          <w:szCs w:val="24"/>
        </w:rPr>
        <w:t>....................................5</w:t>
      </w:r>
    </w:p>
    <w:p w:rsidR="000A716D" w:rsidRPr="0039131C" w:rsidRDefault="000A716D" w:rsidP="000A716D">
      <w:pPr>
        <w:spacing w:line="360" w:lineRule="auto"/>
        <w:rPr>
          <w:rFonts w:ascii="Times New Roman" w:hAnsi="Times New Roman" w:cs="Times New Roman"/>
          <w:sz w:val="24"/>
          <w:szCs w:val="24"/>
        </w:rPr>
      </w:pPr>
      <w:r>
        <w:rPr>
          <w:rFonts w:ascii="Times New Roman" w:hAnsi="Times New Roman" w:cs="Times New Roman"/>
          <w:sz w:val="24"/>
          <w:szCs w:val="24"/>
        </w:rPr>
        <w:t xml:space="preserve">III. </w:t>
      </w:r>
      <w:r w:rsidR="00E14FAA" w:rsidRPr="0039131C">
        <w:rPr>
          <w:rFonts w:ascii="Times New Roman" w:hAnsi="Times New Roman" w:cs="Times New Roman"/>
          <w:sz w:val="24"/>
          <w:szCs w:val="24"/>
        </w:rPr>
        <w:t xml:space="preserve">SUPAPRASTINTUS </w:t>
      </w:r>
      <w:r w:rsidRPr="0039131C">
        <w:rPr>
          <w:rFonts w:ascii="Times New Roman" w:hAnsi="Times New Roman" w:cs="Times New Roman"/>
          <w:sz w:val="24"/>
          <w:szCs w:val="24"/>
        </w:rPr>
        <w:t>PIRKIMUS ATLIEKANTYS ASMENYS...........................</w:t>
      </w:r>
      <w:r>
        <w:rPr>
          <w:rFonts w:ascii="Times New Roman" w:hAnsi="Times New Roman" w:cs="Times New Roman"/>
          <w:sz w:val="24"/>
          <w:szCs w:val="24"/>
        </w:rPr>
        <w:t>.....................6</w:t>
      </w:r>
    </w:p>
    <w:p w:rsidR="00E14FAA" w:rsidRPr="0039131C" w:rsidRDefault="000A716D" w:rsidP="001A556A">
      <w:pPr>
        <w:spacing w:line="360" w:lineRule="auto"/>
        <w:rPr>
          <w:rFonts w:ascii="Times New Roman" w:hAnsi="Times New Roman" w:cs="Times New Roman"/>
          <w:sz w:val="24"/>
          <w:szCs w:val="24"/>
        </w:rPr>
      </w:pPr>
      <w:r>
        <w:rPr>
          <w:rFonts w:ascii="Times New Roman" w:hAnsi="Times New Roman" w:cs="Times New Roman"/>
          <w:sz w:val="24"/>
          <w:szCs w:val="24"/>
        </w:rPr>
        <w:t>IV</w:t>
      </w:r>
      <w:r w:rsidR="00E14FAA" w:rsidRPr="0039131C">
        <w:rPr>
          <w:rFonts w:ascii="Times New Roman" w:hAnsi="Times New Roman" w:cs="Times New Roman"/>
          <w:sz w:val="24"/>
          <w:szCs w:val="24"/>
        </w:rPr>
        <w:t>. SUPAPRASTINTŲ PIRKIMŲ PASKELBIMAS.......................................................</w:t>
      </w:r>
      <w:r w:rsidR="001A556A">
        <w:rPr>
          <w:rFonts w:ascii="Times New Roman" w:hAnsi="Times New Roman" w:cs="Times New Roman"/>
          <w:sz w:val="24"/>
          <w:szCs w:val="24"/>
        </w:rPr>
        <w:t>..................8</w:t>
      </w:r>
    </w:p>
    <w:p w:rsidR="00E14FAA" w:rsidRPr="0039131C" w:rsidRDefault="00E14FAA" w:rsidP="001A556A">
      <w:pPr>
        <w:spacing w:line="360" w:lineRule="auto"/>
        <w:rPr>
          <w:rFonts w:ascii="Times New Roman" w:hAnsi="Times New Roman" w:cs="Times New Roman"/>
          <w:sz w:val="24"/>
          <w:szCs w:val="24"/>
        </w:rPr>
      </w:pPr>
      <w:r w:rsidRPr="0039131C">
        <w:rPr>
          <w:rFonts w:ascii="Times New Roman" w:hAnsi="Times New Roman" w:cs="Times New Roman"/>
          <w:sz w:val="24"/>
          <w:szCs w:val="24"/>
        </w:rPr>
        <w:t>V. PIRKIMO DOKUMENTŲ RENGIMAS, PAAIŠKINIMAI, TEIKIMAS.....</w:t>
      </w:r>
      <w:r w:rsidR="001A556A">
        <w:rPr>
          <w:rFonts w:ascii="Times New Roman" w:hAnsi="Times New Roman" w:cs="Times New Roman"/>
          <w:sz w:val="24"/>
          <w:szCs w:val="24"/>
        </w:rPr>
        <w:t>............................</w:t>
      </w:r>
      <w:r w:rsidR="00F033C0">
        <w:rPr>
          <w:rFonts w:ascii="Times New Roman" w:hAnsi="Times New Roman" w:cs="Times New Roman"/>
          <w:sz w:val="24"/>
          <w:szCs w:val="24"/>
        </w:rPr>
        <w:t>..</w:t>
      </w:r>
      <w:r w:rsidR="001A556A">
        <w:rPr>
          <w:rFonts w:ascii="Times New Roman" w:hAnsi="Times New Roman" w:cs="Times New Roman"/>
          <w:sz w:val="24"/>
          <w:szCs w:val="24"/>
        </w:rPr>
        <w:t>..8</w:t>
      </w:r>
    </w:p>
    <w:p w:rsidR="00E14FAA" w:rsidRPr="0039131C" w:rsidRDefault="00E14FAA" w:rsidP="001A556A">
      <w:pPr>
        <w:spacing w:line="360" w:lineRule="auto"/>
        <w:ind w:right="-1"/>
        <w:rPr>
          <w:rFonts w:ascii="Times New Roman" w:hAnsi="Times New Roman" w:cs="Times New Roman"/>
          <w:sz w:val="24"/>
          <w:szCs w:val="24"/>
        </w:rPr>
      </w:pPr>
      <w:r w:rsidRPr="0039131C">
        <w:rPr>
          <w:rFonts w:ascii="Times New Roman" w:hAnsi="Times New Roman" w:cs="Times New Roman"/>
          <w:sz w:val="24"/>
          <w:szCs w:val="24"/>
        </w:rPr>
        <w:t>V</w:t>
      </w:r>
      <w:r w:rsidR="000A716D">
        <w:rPr>
          <w:rFonts w:ascii="Times New Roman" w:hAnsi="Times New Roman" w:cs="Times New Roman"/>
          <w:sz w:val="24"/>
          <w:szCs w:val="24"/>
        </w:rPr>
        <w:t>I</w:t>
      </w:r>
      <w:r w:rsidRPr="0039131C">
        <w:rPr>
          <w:rFonts w:ascii="Times New Roman" w:hAnsi="Times New Roman" w:cs="Times New Roman"/>
          <w:sz w:val="24"/>
          <w:szCs w:val="24"/>
        </w:rPr>
        <w:t>. REIKALAVIMAI PASIŪLYMŲ IR PARAIŠKŲ RENGIMUI......................</w:t>
      </w:r>
      <w:r w:rsidR="000A716D">
        <w:rPr>
          <w:rFonts w:ascii="Times New Roman" w:hAnsi="Times New Roman" w:cs="Times New Roman"/>
          <w:sz w:val="24"/>
          <w:szCs w:val="24"/>
        </w:rPr>
        <w:t>........................</w:t>
      </w:r>
      <w:r w:rsidR="00F033C0">
        <w:rPr>
          <w:rFonts w:ascii="Times New Roman" w:hAnsi="Times New Roman" w:cs="Times New Roman"/>
          <w:sz w:val="24"/>
          <w:szCs w:val="24"/>
        </w:rPr>
        <w:t>..</w:t>
      </w:r>
      <w:r w:rsidR="000A716D">
        <w:rPr>
          <w:rFonts w:ascii="Times New Roman" w:hAnsi="Times New Roman" w:cs="Times New Roman"/>
          <w:sz w:val="24"/>
          <w:szCs w:val="24"/>
        </w:rPr>
        <w:t>.</w:t>
      </w:r>
      <w:r w:rsidR="001A556A">
        <w:rPr>
          <w:rFonts w:ascii="Times New Roman" w:hAnsi="Times New Roman" w:cs="Times New Roman"/>
          <w:sz w:val="24"/>
          <w:szCs w:val="24"/>
        </w:rPr>
        <w:t>10</w:t>
      </w:r>
    </w:p>
    <w:p w:rsidR="00E14FAA" w:rsidRPr="0039131C" w:rsidRDefault="00E14FAA" w:rsidP="001A556A">
      <w:pPr>
        <w:spacing w:line="360" w:lineRule="auto"/>
        <w:rPr>
          <w:rFonts w:ascii="Times New Roman" w:hAnsi="Times New Roman" w:cs="Times New Roman"/>
          <w:sz w:val="24"/>
          <w:szCs w:val="24"/>
        </w:rPr>
      </w:pPr>
      <w:r w:rsidRPr="0039131C">
        <w:rPr>
          <w:rFonts w:ascii="Times New Roman" w:hAnsi="Times New Roman" w:cs="Times New Roman"/>
          <w:sz w:val="24"/>
          <w:szCs w:val="24"/>
        </w:rPr>
        <w:t>VI</w:t>
      </w:r>
      <w:r w:rsidR="000A077D">
        <w:rPr>
          <w:rFonts w:ascii="Times New Roman" w:hAnsi="Times New Roman" w:cs="Times New Roman"/>
          <w:sz w:val="24"/>
          <w:szCs w:val="24"/>
        </w:rPr>
        <w:t>I</w:t>
      </w:r>
      <w:r w:rsidRPr="0039131C">
        <w:rPr>
          <w:rFonts w:ascii="Times New Roman" w:hAnsi="Times New Roman" w:cs="Times New Roman"/>
          <w:sz w:val="24"/>
          <w:szCs w:val="24"/>
        </w:rPr>
        <w:t>. TECHNINĖ SPECIFIKACIJA........................................................................</w:t>
      </w:r>
      <w:r w:rsidR="000A077D">
        <w:rPr>
          <w:rFonts w:ascii="Times New Roman" w:hAnsi="Times New Roman" w:cs="Times New Roman"/>
          <w:sz w:val="24"/>
          <w:szCs w:val="24"/>
        </w:rPr>
        <w:t>........................</w:t>
      </w:r>
      <w:r w:rsidR="001A556A">
        <w:rPr>
          <w:rFonts w:ascii="Times New Roman" w:hAnsi="Times New Roman" w:cs="Times New Roman"/>
          <w:sz w:val="24"/>
          <w:szCs w:val="24"/>
        </w:rPr>
        <w:t>.</w:t>
      </w:r>
      <w:r w:rsidR="00F033C0">
        <w:rPr>
          <w:rFonts w:ascii="Times New Roman" w:hAnsi="Times New Roman" w:cs="Times New Roman"/>
          <w:sz w:val="24"/>
          <w:szCs w:val="24"/>
        </w:rPr>
        <w:t>.</w:t>
      </w:r>
      <w:r w:rsidR="001A556A">
        <w:rPr>
          <w:rFonts w:ascii="Times New Roman" w:hAnsi="Times New Roman" w:cs="Times New Roman"/>
          <w:sz w:val="24"/>
          <w:szCs w:val="24"/>
        </w:rPr>
        <w:t>.11</w:t>
      </w:r>
    </w:p>
    <w:p w:rsidR="00E14FAA" w:rsidRPr="0039131C" w:rsidRDefault="00E14FAA" w:rsidP="001A556A">
      <w:pPr>
        <w:spacing w:line="360" w:lineRule="auto"/>
        <w:rPr>
          <w:rFonts w:ascii="Times New Roman" w:hAnsi="Times New Roman" w:cs="Times New Roman"/>
          <w:sz w:val="24"/>
          <w:szCs w:val="24"/>
        </w:rPr>
      </w:pPr>
      <w:r w:rsidRPr="0039131C">
        <w:rPr>
          <w:rFonts w:ascii="Times New Roman" w:hAnsi="Times New Roman" w:cs="Times New Roman"/>
          <w:sz w:val="24"/>
          <w:szCs w:val="24"/>
        </w:rPr>
        <w:t>VII</w:t>
      </w:r>
      <w:r w:rsidR="000A077D">
        <w:rPr>
          <w:rFonts w:ascii="Times New Roman" w:hAnsi="Times New Roman" w:cs="Times New Roman"/>
          <w:sz w:val="24"/>
          <w:szCs w:val="24"/>
        </w:rPr>
        <w:t>I</w:t>
      </w:r>
      <w:r w:rsidRPr="0039131C">
        <w:rPr>
          <w:rFonts w:ascii="Times New Roman" w:hAnsi="Times New Roman" w:cs="Times New Roman"/>
          <w:sz w:val="24"/>
          <w:szCs w:val="24"/>
        </w:rPr>
        <w:t>. TIEKĖJŲ KVALIFIKACIJOS PATIKRINIMAS.......................................</w:t>
      </w:r>
      <w:r w:rsidR="000A077D">
        <w:rPr>
          <w:rFonts w:ascii="Times New Roman" w:hAnsi="Times New Roman" w:cs="Times New Roman"/>
          <w:sz w:val="24"/>
          <w:szCs w:val="24"/>
        </w:rPr>
        <w:t>......................</w:t>
      </w:r>
      <w:r w:rsidR="000E1AE0">
        <w:rPr>
          <w:rFonts w:ascii="Times New Roman" w:hAnsi="Times New Roman" w:cs="Times New Roman"/>
          <w:sz w:val="24"/>
          <w:szCs w:val="24"/>
        </w:rPr>
        <w:t>..11,12</w:t>
      </w:r>
    </w:p>
    <w:p w:rsidR="00E14FAA" w:rsidRPr="0039131C" w:rsidRDefault="008F0A68" w:rsidP="001A556A">
      <w:pPr>
        <w:spacing w:line="360" w:lineRule="auto"/>
        <w:rPr>
          <w:rFonts w:ascii="Times New Roman" w:hAnsi="Times New Roman" w:cs="Times New Roman"/>
          <w:sz w:val="24"/>
          <w:szCs w:val="24"/>
        </w:rPr>
      </w:pPr>
      <w:r>
        <w:rPr>
          <w:rFonts w:ascii="Times New Roman" w:hAnsi="Times New Roman" w:cs="Times New Roman"/>
          <w:sz w:val="24"/>
          <w:szCs w:val="24"/>
        </w:rPr>
        <w:t>IX</w:t>
      </w:r>
      <w:r w:rsidR="00E14FAA" w:rsidRPr="0039131C">
        <w:rPr>
          <w:rFonts w:ascii="Times New Roman" w:hAnsi="Times New Roman" w:cs="Times New Roman"/>
          <w:sz w:val="24"/>
          <w:szCs w:val="24"/>
        </w:rPr>
        <w:t>. PASIŪLYMŲ NAGRINĖJIMAS IR VERTINIMAS..................................</w:t>
      </w:r>
      <w:r w:rsidR="000A716D">
        <w:rPr>
          <w:rFonts w:ascii="Times New Roman" w:hAnsi="Times New Roman" w:cs="Times New Roman"/>
          <w:sz w:val="24"/>
          <w:szCs w:val="24"/>
        </w:rPr>
        <w:t>.............................</w:t>
      </w:r>
      <w:r w:rsidR="00F033C0">
        <w:rPr>
          <w:rFonts w:ascii="Times New Roman" w:hAnsi="Times New Roman" w:cs="Times New Roman"/>
          <w:sz w:val="24"/>
          <w:szCs w:val="24"/>
        </w:rPr>
        <w:t>..</w:t>
      </w:r>
      <w:r w:rsidR="000A716D">
        <w:rPr>
          <w:rFonts w:ascii="Times New Roman" w:hAnsi="Times New Roman" w:cs="Times New Roman"/>
          <w:sz w:val="24"/>
          <w:szCs w:val="24"/>
        </w:rPr>
        <w:t>13</w:t>
      </w:r>
    </w:p>
    <w:p w:rsidR="00E14FAA" w:rsidRPr="0039131C" w:rsidRDefault="00E14FAA" w:rsidP="001A556A">
      <w:pPr>
        <w:spacing w:line="360" w:lineRule="auto"/>
        <w:rPr>
          <w:rFonts w:ascii="Times New Roman" w:hAnsi="Times New Roman" w:cs="Times New Roman"/>
          <w:sz w:val="24"/>
          <w:szCs w:val="24"/>
        </w:rPr>
      </w:pPr>
      <w:r w:rsidRPr="0039131C">
        <w:rPr>
          <w:rFonts w:ascii="Times New Roman" w:hAnsi="Times New Roman" w:cs="Times New Roman"/>
          <w:sz w:val="24"/>
          <w:szCs w:val="24"/>
        </w:rPr>
        <w:t>X. PIRKIMO SUTARTIS...................................................................................</w:t>
      </w:r>
      <w:r w:rsidR="008F0A68">
        <w:rPr>
          <w:rFonts w:ascii="Times New Roman" w:hAnsi="Times New Roman" w:cs="Times New Roman"/>
          <w:sz w:val="24"/>
          <w:szCs w:val="24"/>
        </w:rPr>
        <w:t>.............................</w:t>
      </w:r>
      <w:r w:rsidR="00F033C0">
        <w:rPr>
          <w:rFonts w:ascii="Times New Roman" w:hAnsi="Times New Roman" w:cs="Times New Roman"/>
          <w:sz w:val="24"/>
          <w:szCs w:val="24"/>
        </w:rPr>
        <w:t>.</w:t>
      </w:r>
      <w:r w:rsidR="008F0A68">
        <w:rPr>
          <w:rFonts w:ascii="Times New Roman" w:hAnsi="Times New Roman" w:cs="Times New Roman"/>
          <w:sz w:val="24"/>
          <w:szCs w:val="24"/>
        </w:rPr>
        <w:t>.16</w:t>
      </w:r>
    </w:p>
    <w:p w:rsidR="00E14FAA" w:rsidRPr="0039131C" w:rsidRDefault="00E14FAA" w:rsidP="001A556A">
      <w:pPr>
        <w:spacing w:line="360" w:lineRule="auto"/>
        <w:rPr>
          <w:rFonts w:ascii="Times New Roman" w:hAnsi="Times New Roman" w:cs="Times New Roman"/>
          <w:sz w:val="24"/>
          <w:szCs w:val="24"/>
        </w:rPr>
      </w:pPr>
      <w:r w:rsidRPr="0039131C">
        <w:rPr>
          <w:rFonts w:ascii="Times New Roman" w:hAnsi="Times New Roman" w:cs="Times New Roman"/>
          <w:sz w:val="24"/>
          <w:szCs w:val="24"/>
        </w:rPr>
        <w:t>XI. SUPAPRASTINTŲ PIRKIMŲ BŪDAI IR JŲ PASIRINKIMO SĄLYGO</w:t>
      </w:r>
      <w:r w:rsidR="008F0A68">
        <w:rPr>
          <w:rFonts w:ascii="Times New Roman" w:hAnsi="Times New Roman" w:cs="Times New Roman"/>
          <w:sz w:val="24"/>
          <w:szCs w:val="24"/>
        </w:rPr>
        <w:t>S.............................18</w:t>
      </w:r>
    </w:p>
    <w:p w:rsidR="00E14FAA" w:rsidRPr="0039131C" w:rsidRDefault="00E14FAA" w:rsidP="001A556A">
      <w:pPr>
        <w:spacing w:line="360" w:lineRule="auto"/>
        <w:rPr>
          <w:rFonts w:ascii="Times New Roman" w:hAnsi="Times New Roman" w:cs="Times New Roman"/>
          <w:sz w:val="24"/>
          <w:szCs w:val="24"/>
        </w:rPr>
      </w:pPr>
      <w:r w:rsidRPr="0039131C">
        <w:rPr>
          <w:rFonts w:ascii="Times New Roman" w:hAnsi="Times New Roman" w:cs="Times New Roman"/>
          <w:sz w:val="24"/>
          <w:szCs w:val="24"/>
        </w:rPr>
        <w:t>XII. SUPAPRASTINTAS ATVIRAS KONKURSAS........................................</w:t>
      </w:r>
      <w:r w:rsidR="008F0A68">
        <w:rPr>
          <w:rFonts w:ascii="Times New Roman" w:hAnsi="Times New Roman" w:cs="Times New Roman"/>
          <w:sz w:val="24"/>
          <w:szCs w:val="24"/>
        </w:rPr>
        <w:t>..............................21</w:t>
      </w:r>
    </w:p>
    <w:p w:rsidR="00E14FAA" w:rsidRPr="0039131C" w:rsidRDefault="008F0A68" w:rsidP="001A556A">
      <w:pPr>
        <w:spacing w:line="360" w:lineRule="auto"/>
        <w:rPr>
          <w:rFonts w:ascii="Times New Roman" w:hAnsi="Times New Roman" w:cs="Times New Roman"/>
          <w:sz w:val="24"/>
          <w:szCs w:val="24"/>
        </w:rPr>
      </w:pPr>
      <w:r>
        <w:rPr>
          <w:rFonts w:ascii="Times New Roman" w:hAnsi="Times New Roman" w:cs="Times New Roman"/>
          <w:sz w:val="24"/>
          <w:szCs w:val="24"/>
        </w:rPr>
        <w:t>XIII.</w:t>
      </w:r>
      <w:r w:rsidR="00E14FAA" w:rsidRPr="0039131C">
        <w:rPr>
          <w:rFonts w:ascii="Times New Roman" w:hAnsi="Times New Roman" w:cs="Times New Roman"/>
          <w:sz w:val="24"/>
          <w:szCs w:val="24"/>
        </w:rPr>
        <w:t>APKLAUSA...........................................................................................</w:t>
      </w:r>
      <w:r>
        <w:rPr>
          <w:rFonts w:ascii="Times New Roman" w:hAnsi="Times New Roman" w:cs="Times New Roman"/>
          <w:sz w:val="24"/>
          <w:szCs w:val="24"/>
        </w:rPr>
        <w:t>................................</w:t>
      </w:r>
      <w:r w:rsidR="00F033C0">
        <w:rPr>
          <w:rFonts w:ascii="Times New Roman" w:hAnsi="Times New Roman" w:cs="Times New Roman"/>
          <w:sz w:val="24"/>
          <w:szCs w:val="24"/>
        </w:rPr>
        <w:t>..</w:t>
      </w:r>
      <w:r>
        <w:rPr>
          <w:rFonts w:ascii="Times New Roman" w:hAnsi="Times New Roman" w:cs="Times New Roman"/>
          <w:sz w:val="24"/>
          <w:szCs w:val="24"/>
        </w:rPr>
        <w:t>.21</w:t>
      </w:r>
    </w:p>
    <w:p w:rsidR="00E14FAA" w:rsidRPr="0039131C" w:rsidRDefault="008F0A68" w:rsidP="001A556A">
      <w:pPr>
        <w:spacing w:line="360" w:lineRule="auto"/>
        <w:rPr>
          <w:rFonts w:ascii="Times New Roman" w:hAnsi="Times New Roman" w:cs="Times New Roman"/>
          <w:sz w:val="24"/>
          <w:szCs w:val="24"/>
        </w:rPr>
      </w:pPr>
      <w:r>
        <w:rPr>
          <w:rFonts w:ascii="Times New Roman" w:hAnsi="Times New Roman" w:cs="Times New Roman"/>
          <w:sz w:val="24"/>
          <w:szCs w:val="24"/>
        </w:rPr>
        <w:t>XIV.</w:t>
      </w:r>
      <w:r w:rsidR="00E14FAA" w:rsidRPr="0039131C">
        <w:rPr>
          <w:rFonts w:ascii="Times New Roman" w:hAnsi="Times New Roman" w:cs="Times New Roman"/>
          <w:sz w:val="24"/>
          <w:szCs w:val="24"/>
        </w:rPr>
        <w:t xml:space="preserve"> MAŽOS VERTĖS PIRKIMŲ YPATUMAI..............................................</w:t>
      </w:r>
      <w:r>
        <w:rPr>
          <w:rFonts w:ascii="Times New Roman" w:hAnsi="Times New Roman" w:cs="Times New Roman"/>
          <w:sz w:val="24"/>
          <w:szCs w:val="24"/>
        </w:rPr>
        <w:t>............................</w:t>
      </w:r>
      <w:r w:rsidR="00F033C0">
        <w:rPr>
          <w:rFonts w:ascii="Times New Roman" w:hAnsi="Times New Roman" w:cs="Times New Roman"/>
          <w:sz w:val="24"/>
          <w:szCs w:val="24"/>
        </w:rPr>
        <w:t>.</w:t>
      </w:r>
      <w:r>
        <w:rPr>
          <w:rFonts w:ascii="Times New Roman" w:hAnsi="Times New Roman" w:cs="Times New Roman"/>
          <w:sz w:val="24"/>
          <w:szCs w:val="24"/>
        </w:rPr>
        <w:t>.23</w:t>
      </w:r>
    </w:p>
    <w:p w:rsidR="00E14FAA" w:rsidRPr="0039131C" w:rsidRDefault="008F0A68" w:rsidP="001A556A">
      <w:pPr>
        <w:spacing w:line="360" w:lineRule="auto"/>
        <w:rPr>
          <w:rFonts w:ascii="Times New Roman" w:hAnsi="Times New Roman" w:cs="Times New Roman"/>
          <w:sz w:val="24"/>
          <w:szCs w:val="24"/>
        </w:rPr>
      </w:pPr>
      <w:r>
        <w:rPr>
          <w:rFonts w:ascii="Times New Roman" w:hAnsi="Times New Roman" w:cs="Times New Roman"/>
          <w:sz w:val="24"/>
          <w:szCs w:val="24"/>
        </w:rPr>
        <w:t>XV</w:t>
      </w:r>
      <w:r w:rsidR="00E14FAA" w:rsidRPr="0039131C">
        <w:rPr>
          <w:rFonts w:ascii="Times New Roman" w:hAnsi="Times New Roman" w:cs="Times New Roman"/>
          <w:sz w:val="24"/>
          <w:szCs w:val="24"/>
        </w:rPr>
        <w:t>. SUPAPRASTINTŲ PIRKIMŲ DOKUMENTAVI</w:t>
      </w:r>
      <w:r>
        <w:rPr>
          <w:rFonts w:ascii="Times New Roman" w:hAnsi="Times New Roman" w:cs="Times New Roman"/>
          <w:sz w:val="24"/>
          <w:szCs w:val="24"/>
        </w:rPr>
        <w:t>MAS IR ATASKAITŲ PATEIKIMAS..</w:t>
      </w:r>
      <w:r w:rsidR="00F033C0">
        <w:rPr>
          <w:rFonts w:ascii="Times New Roman" w:hAnsi="Times New Roman" w:cs="Times New Roman"/>
          <w:sz w:val="24"/>
          <w:szCs w:val="24"/>
        </w:rPr>
        <w:t>.</w:t>
      </w:r>
      <w:r>
        <w:rPr>
          <w:rFonts w:ascii="Times New Roman" w:hAnsi="Times New Roman" w:cs="Times New Roman"/>
          <w:sz w:val="24"/>
          <w:szCs w:val="24"/>
        </w:rPr>
        <w:t>.24</w:t>
      </w:r>
    </w:p>
    <w:p w:rsidR="00E14FAA" w:rsidRPr="0039131C" w:rsidRDefault="008F0A68" w:rsidP="00AC1411">
      <w:pPr>
        <w:rPr>
          <w:rFonts w:ascii="Times New Roman" w:hAnsi="Times New Roman" w:cs="Times New Roman"/>
          <w:sz w:val="24"/>
          <w:szCs w:val="24"/>
        </w:rPr>
      </w:pPr>
      <w:r>
        <w:rPr>
          <w:rFonts w:ascii="Times New Roman" w:hAnsi="Times New Roman" w:cs="Times New Roman"/>
          <w:sz w:val="24"/>
          <w:szCs w:val="24"/>
        </w:rPr>
        <w:t>XVI</w:t>
      </w:r>
      <w:r w:rsidR="00E14FAA" w:rsidRPr="0039131C">
        <w:rPr>
          <w:rFonts w:ascii="Times New Roman" w:hAnsi="Times New Roman" w:cs="Times New Roman"/>
          <w:sz w:val="24"/>
          <w:szCs w:val="24"/>
        </w:rPr>
        <w:t>. INFORMACIJOS APIE SUPAPRASTINTUS PIRKIMUS TEIKIMAS.</w:t>
      </w:r>
      <w:r>
        <w:rPr>
          <w:rFonts w:ascii="Times New Roman" w:hAnsi="Times New Roman" w:cs="Times New Roman"/>
          <w:sz w:val="24"/>
          <w:szCs w:val="24"/>
        </w:rPr>
        <w:t>..............................</w:t>
      </w:r>
      <w:r w:rsidR="00F033C0">
        <w:rPr>
          <w:rFonts w:ascii="Times New Roman" w:hAnsi="Times New Roman" w:cs="Times New Roman"/>
          <w:sz w:val="24"/>
          <w:szCs w:val="24"/>
        </w:rPr>
        <w:t>.</w:t>
      </w:r>
      <w:r>
        <w:rPr>
          <w:rFonts w:ascii="Times New Roman" w:hAnsi="Times New Roman" w:cs="Times New Roman"/>
          <w:sz w:val="24"/>
          <w:szCs w:val="24"/>
        </w:rPr>
        <w:t>25</w:t>
      </w:r>
    </w:p>
    <w:p w:rsidR="00E14FAA" w:rsidRPr="0039131C" w:rsidRDefault="008F0A68" w:rsidP="00AC1411">
      <w:pPr>
        <w:rPr>
          <w:rFonts w:ascii="Times New Roman" w:hAnsi="Times New Roman" w:cs="Times New Roman"/>
          <w:sz w:val="24"/>
          <w:szCs w:val="24"/>
        </w:rPr>
      </w:pPr>
      <w:r>
        <w:rPr>
          <w:rFonts w:ascii="Times New Roman" w:hAnsi="Times New Roman" w:cs="Times New Roman"/>
          <w:sz w:val="24"/>
          <w:szCs w:val="24"/>
        </w:rPr>
        <w:t>XVII. GINČŲ NAGRINĖJIMAS</w:t>
      </w:r>
      <w:r w:rsidR="00E14FAA" w:rsidRPr="0039131C">
        <w:rPr>
          <w:rFonts w:ascii="Times New Roman" w:hAnsi="Times New Roman" w:cs="Times New Roman"/>
          <w:sz w:val="24"/>
          <w:szCs w:val="24"/>
        </w:rPr>
        <w:t>...........................................................</w:t>
      </w:r>
      <w:r>
        <w:rPr>
          <w:rFonts w:ascii="Times New Roman" w:hAnsi="Times New Roman" w:cs="Times New Roman"/>
          <w:sz w:val="24"/>
          <w:szCs w:val="24"/>
        </w:rPr>
        <w:t>........................................</w:t>
      </w:r>
      <w:r w:rsidR="00F033C0">
        <w:rPr>
          <w:rFonts w:ascii="Times New Roman" w:hAnsi="Times New Roman" w:cs="Times New Roman"/>
          <w:sz w:val="24"/>
          <w:szCs w:val="24"/>
        </w:rPr>
        <w:t>...</w:t>
      </w:r>
      <w:r>
        <w:rPr>
          <w:rFonts w:ascii="Times New Roman" w:hAnsi="Times New Roman" w:cs="Times New Roman"/>
          <w:sz w:val="24"/>
          <w:szCs w:val="24"/>
        </w:rPr>
        <w:t>25</w:t>
      </w:r>
    </w:p>
    <w:p w:rsidR="00E14FAA" w:rsidRDefault="008F0A68" w:rsidP="00AC1411">
      <w:pPr>
        <w:rPr>
          <w:rFonts w:ascii="Times New Roman" w:hAnsi="Times New Roman" w:cs="Times New Roman"/>
          <w:sz w:val="24"/>
          <w:szCs w:val="24"/>
        </w:rPr>
      </w:pPr>
      <w:r>
        <w:rPr>
          <w:rFonts w:ascii="Times New Roman" w:hAnsi="Times New Roman" w:cs="Times New Roman"/>
          <w:sz w:val="24"/>
          <w:szCs w:val="24"/>
        </w:rPr>
        <w:t>XVIII</w:t>
      </w:r>
      <w:r w:rsidR="00E14FAA" w:rsidRPr="0039131C">
        <w:rPr>
          <w:rFonts w:ascii="Times New Roman" w:hAnsi="Times New Roman" w:cs="Times New Roman"/>
          <w:sz w:val="24"/>
          <w:szCs w:val="24"/>
        </w:rPr>
        <w:t>. BAIGIAMOSIOS NUOSTATOS.............................................................</w:t>
      </w:r>
      <w:r>
        <w:rPr>
          <w:rFonts w:ascii="Times New Roman" w:hAnsi="Times New Roman" w:cs="Times New Roman"/>
          <w:sz w:val="24"/>
          <w:szCs w:val="24"/>
        </w:rPr>
        <w:t>.............................26</w:t>
      </w:r>
    </w:p>
    <w:p w:rsidR="00E14FAA" w:rsidRPr="0039131C" w:rsidRDefault="00E14FAA" w:rsidP="00A21517">
      <w:pPr>
        <w:jc w:val="center"/>
        <w:rPr>
          <w:rFonts w:ascii="Times New Roman" w:hAnsi="Times New Roman" w:cs="Times New Roman"/>
          <w:b/>
          <w:sz w:val="24"/>
          <w:szCs w:val="24"/>
        </w:rPr>
      </w:pPr>
      <w:r w:rsidRPr="0039131C">
        <w:rPr>
          <w:rFonts w:ascii="Times New Roman" w:hAnsi="Times New Roman" w:cs="Times New Roman"/>
          <w:b/>
          <w:sz w:val="24"/>
          <w:szCs w:val="24"/>
        </w:rPr>
        <w:lastRenderedPageBreak/>
        <w:t>I. BENDROSIOS NUOSTATOS</w:t>
      </w:r>
    </w:p>
    <w:p w:rsidR="00E14FAA" w:rsidRPr="0039131C" w:rsidRDefault="00E14FAA" w:rsidP="00A21517">
      <w:pPr>
        <w:spacing w:line="360" w:lineRule="auto"/>
        <w:ind w:firstLine="1296"/>
        <w:jc w:val="both"/>
        <w:rPr>
          <w:rFonts w:ascii="Times New Roman" w:hAnsi="Times New Roman" w:cs="Times New Roman"/>
          <w:sz w:val="24"/>
          <w:szCs w:val="24"/>
        </w:rPr>
      </w:pPr>
      <w:r w:rsidRPr="0039131C">
        <w:rPr>
          <w:rFonts w:ascii="Times New Roman" w:hAnsi="Times New Roman" w:cs="Times New Roman"/>
          <w:sz w:val="24"/>
          <w:szCs w:val="24"/>
        </w:rPr>
        <w:t xml:space="preserve">1. </w:t>
      </w:r>
      <w:r w:rsidR="00AF5D8F" w:rsidRPr="0039131C">
        <w:rPr>
          <w:rFonts w:ascii="Times New Roman" w:hAnsi="Times New Roman" w:cs="Times New Roman"/>
          <w:sz w:val="24"/>
          <w:szCs w:val="24"/>
        </w:rPr>
        <w:t xml:space="preserve">Raseinių r. Nemakščių Martyno Mažvydo gimnazijos (toliau </w:t>
      </w:r>
      <w:r w:rsidRPr="0039131C">
        <w:rPr>
          <w:rFonts w:ascii="Times New Roman" w:hAnsi="Times New Roman" w:cs="Times New Roman"/>
          <w:sz w:val="24"/>
          <w:szCs w:val="24"/>
        </w:rPr>
        <w:t xml:space="preserve">– perkančioji organizacija) </w:t>
      </w:r>
      <w:r w:rsidR="00AF5D8F" w:rsidRPr="0039131C">
        <w:rPr>
          <w:rFonts w:ascii="Times New Roman" w:hAnsi="Times New Roman" w:cs="Times New Roman"/>
          <w:sz w:val="24"/>
          <w:szCs w:val="24"/>
        </w:rPr>
        <w:t>s</w:t>
      </w:r>
      <w:r w:rsidRPr="0039131C">
        <w:rPr>
          <w:rFonts w:ascii="Times New Roman" w:hAnsi="Times New Roman" w:cs="Times New Roman"/>
          <w:sz w:val="24"/>
          <w:szCs w:val="24"/>
        </w:rPr>
        <w:t xml:space="preserve">upaprastintų viešųjų pirkimų taisyklės (toliau – Taisyklės) parengtos vadovaujantis Lietuvos Respublikos viešųjų pirkimų įstatymu (toliau – Viešųjų pirkimų įstatymas), kitais viešuosius pirkimus (toliau – pirkimai) reglamentuojančiais teisės aktais.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2. Perkančioji organizacija prekių, paslaugų ir darbų supaprastintus pirkimus (toliau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supaprastinti pirkimai) gali atlikti Viešųjų pirkimų įstatymo 84 straipsnyje nustatytais atvejais.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3. Taisyklės nustato supaprastintų pirkimų organizavimo ir planavimo tvarką,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supaprastintus pirkimus atliekančius asmenis, supaprastintų pirkimų būdus ir jų atlikimo, ginčų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nagrinėjimo procedūras, pirkimo dokumentų rengimo ir teikimo tiekėjams reikalavimus.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 Atlikdama supaprastintus pirkimus perkančioji organizacija vadovaujasi Viešųjų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pirkimų įstatymu, šiomis Taisyklėmis, Lietuvos Respublikos civiliniu (toliau – CK), kitais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įstatymais ir poįstatyminiais teisės aktais. Atlikdama literatūros, mokslo ir meno kūrinių autorių,</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atlikėjų ar jų kolektyvo paslaugų, taip pat mokslo, kultūros ir meno sričių projektų vertinimo ir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pretendentų gauti teisės aktų nustatyta tvarka įsteigtas premijas veiklos šiose srityse vertinimo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paslaugų supaprastintus pirkimus, perkančioji organizacija vadovaujasi Lietuvos Respublikos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Vyriausybė ar jos įgaliotos institucijos nustatyta tvarka.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5. 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6. Perkančiosios organizacijos vykdomuose supaprastintuose pirkimuose turi teisę dalyvauti fiziniai asmenys, privatūs juridiniai asmenys, viešieji juridiniai asmenys ar tokių asmenų grupės. </w:t>
      </w:r>
      <w:r w:rsidR="008A1281">
        <w:rPr>
          <w:rFonts w:ascii="Times New Roman" w:hAnsi="Times New Roman" w:cs="Times New Roman"/>
          <w:sz w:val="24"/>
          <w:szCs w:val="24"/>
        </w:rPr>
        <w:t>p</w:t>
      </w:r>
      <w:r w:rsidRPr="0039131C">
        <w:rPr>
          <w:rFonts w:ascii="Times New Roman" w:hAnsi="Times New Roman" w:cs="Times New Roman"/>
          <w:sz w:val="24"/>
          <w:szCs w:val="24"/>
        </w:rPr>
        <w:t xml:space="preserve">asiūlymui (projektui) pateikti ūkio subjektų grupė neprivalo įsteigti juridinio asmens.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Perkančioji organizacija gali reikalauti, kad, ūkio subjektų jungtinės grupės pasiūlymą (projektą)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pripažinus geriausiu ir perkančiajai organizacijai pasiūlius sudaryti pirkimo – pardavimo sutartį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(toliau – pirkimo sutartis), ši ūkio subjektų grupė įgytų tam tikrą teisinę formą, jei tai yra būtina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siekiant tinkamai įvykdyti pirkimo sutartį.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 Supaprastinto pirkimo pradžią ir pabaigą apibrėžia Viešųjų pirkimų įstatymas.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8. Atliekant supaprastintus pirkimus perkančioji organizacija vadovaujasi Viešųjų pirkimų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lastRenderedPageBreak/>
        <w:t xml:space="preserve">įstatymo ir kitų teisės aktų nuostatomis bei atsižvelgia į visuomenės poreikius socialinėje srityje,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aplinkos apsaugos reikalavimus.</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9. Taisyklėse vartojamos sąvokos: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9.1. </w:t>
      </w:r>
      <w:r w:rsidRPr="0039131C">
        <w:rPr>
          <w:rFonts w:ascii="Times New Roman" w:hAnsi="Times New Roman" w:cs="Times New Roman"/>
          <w:b/>
          <w:sz w:val="24"/>
          <w:szCs w:val="24"/>
        </w:rPr>
        <w:t>Pirkimo organizatorius</w:t>
      </w:r>
      <w:r w:rsidRPr="0039131C">
        <w:rPr>
          <w:rFonts w:ascii="Times New Roman" w:hAnsi="Times New Roman" w:cs="Times New Roman"/>
          <w:sz w:val="24"/>
          <w:szCs w:val="24"/>
        </w:rPr>
        <w:t xml:space="preserve"> – perkančiosios organizacijos vadovo įsakymu paskirtas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perkančiosios organizacijos valstybės tarnautojas ar darbuotojas, kuris Taisyklių nustatyta tvarka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organizuoja ir atlieka supaprastintus pirkimus, kai tokiems pirkimams atlikti nesudaroma Viešojo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pirkimo komisija (toliau – Komisija), arba užduotis atlikti mažos vertės pirkimą skiriama ne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Komisijai;</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9.2. </w:t>
      </w:r>
      <w:r w:rsidRPr="0039131C">
        <w:rPr>
          <w:rFonts w:ascii="Times New Roman" w:hAnsi="Times New Roman" w:cs="Times New Roman"/>
          <w:b/>
          <w:sz w:val="24"/>
          <w:szCs w:val="24"/>
        </w:rPr>
        <w:t>Pirkimo iniciatorius</w:t>
      </w:r>
      <w:r w:rsidRPr="0039131C">
        <w:rPr>
          <w:rFonts w:ascii="Times New Roman" w:hAnsi="Times New Roman" w:cs="Times New Roman"/>
          <w:sz w:val="24"/>
          <w:szCs w:val="24"/>
        </w:rPr>
        <w:t xml:space="preserve"> – perkančiosios organizacijos padalinys, jei padalinio nėra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valstybės tarnautojas (darbuotojas), kuris nurodė poreikį įsigyti reikalingas prekes, paslaugas arba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darbus;</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9.3. </w:t>
      </w:r>
      <w:r w:rsidRPr="0039131C">
        <w:rPr>
          <w:rFonts w:ascii="Times New Roman" w:hAnsi="Times New Roman" w:cs="Times New Roman"/>
          <w:b/>
          <w:sz w:val="24"/>
          <w:szCs w:val="24"/>
        </w:rPr>
        <w:t>Supaprastintas atviras konkursas</w:t>
      </w:r>
      <w:r w:rsidRPr="0039131C">
        <w:rPr>
          <w:rFonts w:ascii="Times New Roman" w:hAnsi="Times New Roman" w:cs="Times New Roman"/>
          <w:sz w:val="24"/>
          <w:szCs w:val="24"/>
        </w:rPr>
        <w:t xml:space="preserve"> – supaprastinto pirkimo būdas, kai kiekvienas suinteresuotas tiekėjas gali pateikti pasiūlymą;</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9.4. </w:t>
      </w:r>
      <w:r w:rsidRPr="0039131C">
        <w:rPr>
          <w:rFonts w:ascii="Times New Roman" w:hAnsi="Times New Roman" w:cs="Times New Roman"/>
          <w:b/>
          <w:sz w:val="24"/>
          <w:szCs w:val="24"/>
        </w:rPr>
        <w:t>Supaprastintas ribotas konkursas</w:t>
      </w:r>
      <w:r w:rsidRPr="0039131C">
        <w:rPr>
          <w:rFonts w:ascii="Times New Roman" w:hAnsi="Times New Roman" w:cs="Times New Roman"/>
          <w:sz w:val="24"/>
          <w:szCs w:val="24"/>
        </w:rPr>
        <w:t xml:space="preserve"> – supaprastinto pirkimo būdas, kai paraiškas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dalyvauti konkurse gali pateikti visi norintys konkurse dalyvauti tiekėjai, o pasiūlymus konkursui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tik perkančiosios organizacijos pakviesti tiekėjai;</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9.5. </w:t>
      </w:r>
      <w:r w:rsidRPr="0039131C">
        <w:rPr>
          <w:rFonts w:ascii="Times New Roman" w:hAnsi="Times New Roman" w:cs="Times New Roman"/>
          <w:b/>
          <w:sz w:val="24"/>
          <w:szCs w:val="24"/>
        </w:rPr>
        <w:t>Supaprastintos skelbiamos derybos</w:t>
      </w:r>
      <w:r w:rsidRPr="0039131C">
        <w:rPr>
          <w:rFonts w:ascii="Times New Roman" w:hAnsi="Times New Roman" w:cs="Times New Roman"/>
          <w:sz w:val="24"/>
          <w:szCs w:val="24"/>
        </w:rPr>
        <w:t xml:space="preserve"> – supaprastinto pirkimo būdas, kai paraiškas dalyvauti derybose gali pateikti visi tiekėjai, o perkančioji organizacija su visais ar atrinktais tiekėjais deras</w:t>
      </w:r>
      <w:r w:rsidR="008A1281">
        <w:rPr>
          <w:rFonts w:ascii="Times New Roman" w:hAnsi="Times New Roman" w:cs="Times New Roman"/>
          <w:sz w:val="24"/>
          <w:szCs w:val="24"/>
        </w:rPr>
        <w:t>i dėl pirkimo sutarties sąlygų;</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9.6. </w:t>
      </w:r>
      <w:r w:rsidRPr="0039131C">
        <w:rPr>
          <w:rFonts w:ascii="Times New Roman" w:hAnsi="Times New Roman" w:cs="Times New Roman"/>
          <w:b/>
          <w:sz w:val="24"/>
          <w:szCs w:val="24"/>
        </w:rPr>
        <w:t>Apklausa</w:t>
      </w:r>
      <w:r w:rsidRPr="0039131C">
        <w:rPr>
          <w:rFonts w:ascii="Times New Roman" w:hAnsi="Times New Roman" w:cs="Times New Roman"/>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9.7. </w:t>
      </w:r>
      <w:r w:rsidRPr="0039131C">
        <w:rPr>
          <w:rFonts w:ascii="Times New Roman" w:hAnsi="Times New Roman" w:cs="Times New Roman"/>
          <w:b/>
          <w:sz w:val="24"/>
          <w:szCs w:val="24"/>
        </w:rPr>
        <w:t>Supaprastintas konkurencinis dialogas</w:t>
      </w:r>
      <w:r w:rsidRPr="0039131C">
        <w:rPr>
          <w:rFonts w:ascii="Times New Roman" w:hAnsi="Times New Roman" w:cs="Times New Roman"/>
          <w:sz w:val="24"/>
          <w:szCs w:val="24"/>
        </w:rPr>
        <w:t xml:space="preserve"> – supaprastinto pirkimo būdas, kai kiekvienas tiekėjas gali pateikti paraišką dalyvauti pirkimo procedūrose ir perkančioji organizacija veda dialogą su atrinktais kandidatais, norėdama atrinkti vieną ar keletą tinkamų, jos reikalavimus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atitinkančių alternatyvių sprendinių, kurių pagrindu pasirinktus kandidatus kviečia pateikti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pasiūlymus;</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9.8. </w:t>
      </w:r>
      <w:r w:rsidRPr="0039131C">
        <w:rPr>
          <w:rFonts w:ascii="Times New Roman" w:hAnsi="Times New Roman" w:cs="Times New Roman"/>
          <w:b/>
          <w:sz w:val="24"/>
          <w:szCs w:val="24"/>
        </w:rPr>
        <w:t>Supaprastintas projekto konkursas</w:t>
      </w:r>
      <w:r w:rsidRPr="0039131C">
        <w:rPr>
          <w:rFonts w:ascii="Times New Roman" w:hAnsi="Times New Roman" w:cs="Times New Roman"/>
          <w:sz w:val="24"/>
          <w:szCs w:val="24"/>
        </w:rPr>
        <w:t xml:space="preserve"> – supaprastinto pirkimo būdas, kai perkančiajai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lastRenderedPageBreak/>
        <w:t xml:space="preserve">organizacijai suteikiama galimybė įsigyti konkursui pateiktą ir vertinimo komisijos (žiuri) išrinktą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planą ar projektą (teritorijų planavimo, architektūros, inžinerijos, duomenų apdorojimo, meniniu ar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kultūriniu požiūriu sudėtingų ar panašaus pobūdžio paslaugų). Konkurso dalyviams gali būti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skiriami prizai ar piniginės išmokos;</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9.9. </w:t>
      </w:r>
      <w:r w:rsidRPr="0039131C">
        <w:rPr>
          <w:rFonts w:ascii="Times New Roman" w:hAnsi="Times New Roman" w:cs="Times New Roman"/>
          <w:b/>
          <w:sz w:val="24"/>
          <w:szCs w:val="24"/>
        </w:rPr>
        <w:t>Kvalifikacijos patikrinimas</w:t>
      </w:r>
      <w:r w:rsidRPr="0039131C">
        <w:rPr>
          <w:rFonts w:ascii="Times New Roman" w:hAnsi="Times New Roman" w:cs="Times New Roman"/>
          <w:sz w:val="24"/>
          <w:szCs w:val="24"/>
        </w:rPr>
        <w:t xml:space="preserve"> – procedūra, kurios metu tikrinama, ar tiekėjai atitinka </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pirkimo dokumentuose nurodytus minimalius kvalifikacijos reikalavimus;</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9.10. </w:t>
      </w:r>
      <w:r w:rsidRPr="0039131C">
        <w:rPr>
          <w:rFonts w:ascii="Times New Roman" w:hAnsi="Times New Roman" w:cs="Times New Roman"/>
          <w:b/>
          <w:sz w:val="24"/>
          <w:szCs w:val="24"/>
        </w:rPr>
        <w:t>Numatomo pirkimo vertė</w:t>
      </w:r>
      <w:r w:rsidRPr="0039131C">
        <w:rPr>
          <w:rFonts w:ascii="Times New Roman" w:hAnsi="Times New Roman" w:cs="Times New Roman"/>
          <w:sz w:val="24"/>
          <w:szCs w:val="24"/>
        </w:rPr>
        <w:t xml:space="preserve"> (toliau – pirkimo vertė) – perkančiosios organizacijos numatomų sudaryti pirkimo sutarčių vertė, skaičiuojama imant visą mokėtiną sumą be pridėtinės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vertės mokesčio, įskaitant visas sutarčių pasirinkimo ir pratęsimo galimybes. Pirkimo vertė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skaičiuojama pirkimo pradžiai, atsižvelgiant į visas to paties tipo prekių ar paslaugų arba tam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pačiam objektui skirtas darbų pirkimo sutarčių vertes;</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9.11. </w:t>
      </w:r>
      <w:r w:rsidRPr="0039131C">
        <w:rPr>
          <w:rFonts w:ascii="Times New Roman" w:hAnsi="Times New Roman" w:cs="Times New Roman"/>
          <w:b/>
          <w:sz w:val="24"/>
          <w:szCs w:val="24"/>
        </w:rPr>
        <w:t>Alternatyvus pasiūlymas</w:t>
      </w:r>
      <w:r w:rsidRPr="0039131C">
        <w:rPr>
          <w:rFonts w:ascii="Times New Roman" w:hAnsi="Times New Roman" w:cs="Times New Roman"/>
          <w:sz w:val="24"/>
          <w:szCs w:val="24"/>
        </w:rPr>
        <w:t xml:space="preserve"> – pasiūlymas, kuriame siūlomos kitokios, negu yra nustatyta pirkimo dokumentuose, pirkimo objekto charakteristikos arba pirkimo sąlygos;</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9.12. </w:t>
      </w:r>
      <w:r w:rsidRPr="0039131C">
        <w:rPr>
          <w:rFonts w:ascii="Times New Roman" w:hAnsi="Times New Roman" w:cs="Times New Roman"/>
          <w:b/>
          <w:sz w:val="24"/>
          <w:szCs w:val="24"/>
        </w:rPr>
        <w:t>Aprašomasis dokumentas</w:t>
      </w:r>
      <w:r w:rsidRPr="0039131C">
        <w:rPr>
          <w:rFonts w:ascii="Times New Roman" w:hAnsi="Times New Roman" w:cs="Times New Roman"/>
          <w:sz w:val="24"/>
          <w:szCs w:val="24"/>
        </w:rPr>
        <w:t xml:space="preserve"> – vykdant pirkimą supaprastinto konkurencinio dialogo būdu tiekėjams pateikiamas techninėms specifikacijoms analogiškas dokumentas, kuriame pirkimo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objekto savybės apibūdinamos labiau aprašomuoju pobūdžiu nei įprastinėse techninėse specifikacijose. Aprašomajame dokumente gali būti pateikiamos ir teisinės, administracinės, </w:t>
      </w:r>
    </w:p>
    <w:p w:rsidR="00E14FAA" w:rsidRPr="0039131C" w:rsidRDefault="00E14FAA"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sutartinės ar kitokios sąlygos, susijusios s</w:t>
      </w:r>
      <w:r w:rsidR="00AF5D8F" w:rsidRPr="0039131C">
        <w:rPr>
          <w:rFonts w:ascii="Times New Roman" w:hAnsi="Times New Roman" w:cs="Times New Roman"/>
          <w:sz w:val="24"/>
          <w:szCs w:val="24"/>
        </w:rPr>
        <w:t>u konkurencinio dialogo vykdymu;</w:t>
      </w:r>
    </w:p>
    <w:p w:rsidR="00B303A6" w:rsidRPr="0039131C" w:rsidRDefault="00AF5D8F" w:rsidP="00A21517">
      <w:pPr>
        <w:autoSpaceDE w:val="0"/>
        <w:autoSpaceDN w:val="0"/>
        <w:adjustRightInd w:val="0"/>
        <w:spacing w:after="0" w:line="360" w:lineRule="auto"/>
        <w:jc w:val="both"/>
        <w:rPr>
          <w:rFonts w:ascii="Times New Roman" w:hAnsi="Times New Roman" w:cs="Times New Roman"/>
          <w:sz w:val="24"/>
          <w:szCs w:val="24"/>
        </w:rPr>
      </w:pPr>
      <w:r w:rsidRPr="0039131C">
        <w:rPr>
          <w:rFonts w:ascii="Times New Roman" w:hAnsi="Times New Roman" w:cs="Times New Roman"/>
          <w:sz w:val="24"/>
          <w:szCs w:val="24"/>
        </w:rPr>
        <w:t>9.13.</w:t>
      </w:r>
      <w:r w:rsidRPr="0039131C">
        <w:rPr>
          <w:rFonts w:ascii="Times New Roman" w:hAnsi="Times New Roman" w:cs="Times New Roman"/>
          <w:b/>
          <w:bCs/>
          <w:sz w:val="24"/>
          <w:szCs w:val="24"/>
        </w:rPr>
        <w:t xml:space="preserve"> Mažos vertės pirkimai </w:t>
      </w:r>
      <w:r w:rsidRPr="0039131C">
        <w:rPr>
          <w:rFonts w:ascii="Times New Roman" w:hAnsi="Times New Roman" w:cs="Times New Roman"/>
          <w:sz w:val="24"/>
          <w:szCs w:val="24"/>
        </w:rPr>
        <w:t xml:space="preserve">- </w:t>
      </w:r>
      <w:r w:rsidR="00B303A6" w:rsidRPr="0039131C">
        <w:rPr>
          <w:rFonts w:ascii="Times New Roman" w:hAnsi="Times New Roman" w:cs="Times New Roman"/>
          <w:sz w:val="24"/>
          <w:szCs w:val="24"/>
        </w:rPr>
        <w:t>supaprastinti pirkimai, kai yra bent viena iš šių sąlygų:</w:t>
      </w:r>
    </w:p>
    <w:p w:rsidR="00B303A6" w:rsidRPr="0039131C" w:rsidRDefault="00DC66E2" w:rsidP="00A215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9.13</w:t>
      </w:r>
      <w:r w:rsidR="00B303A6" w:rsidRPr="0039131C">
        <w:rPr>
          <w:rFonts w:ascii="Times New Roman" w:hAnsi="Times New Roman" w:cs="Times New Roman"/>
          <w:sz w:val="24"/>
          <w:szCs w:val="24"/>
        </w:rPr>
        <w:t>.1. pirkimai, kai prekių ar paslaugų pirkimo vertė yra mažesnė kaip 200 tūkst. Lt (be PVM), o darbų vertė mažesnė kaip 500 tūkst. Lt (be PVM);</w:t>
      </w:r>
    </w:p>
    <w:p w:rsidR="00AF5D8F" w:rsidRPr="0039131C" w:rsidRDefault="00DC66E2" w:rsidP="00A215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9.13.2</w:t>
      </w:r>
      <w:r w:rsidR="00B303A6" w:rsidRPr="0039131C">
        <w:rPr>
          <w:rFonts w:ascii="Times New Roman" w:hAnsi="Times New Roman" w:cs="Times New Roman"/>
          <w:sz w:val="24"/>
          <w:szCs w:val="24"/>
        </w:rPr>
        <w:t>. perkamos panašios prekės, paslaugos ar perkami darbai yra suskirstyti į atskiras dalis, kurių kiekvienai numatoma sudaryti atskirą pirkimo sutartį, jeigu šių sutarčių vertė yra ne didesnė kaip 10% prekių ir paslaugų ir kuri yra ne didesnė kaip 10% prekių ar paslaugų supaprastintų pirkimų to paties tipo sutarčių vertės ir mažesnė kaip 200 tūkst. Lt (be PVM), o perkant darbus – ne didesnė 1,5 % to paties objekto supaprastinto pirkimo vertės ir mažesnė kaip 500 tūkst. Lt (be PVM).</w:t>
      </w:r>
    </w:p>
    <w:p w:rsidR="00E14FAA" w:rsidRPr="0039131C" w:rsidRDefault="00E14FAA"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10. Taisyklėse vartojamos kitos sąvokos nustatytos Viešųjų pirkimų įstatyme. </w:t>
      </w:r>
    </w:p>
    <w:p w:rsidR="00E14FAA" w:rsidRPr="0039131C" w:rsidRDefault="00E14FAA" w:rsidP="00A21517">
      <w:pPr>
        <w:jc w:val="center"/>
        <w:rPr>
          <w:rFonts w:ascii="Times New Roman" w:hAnsi="Times New Roman" w:cs="Times New Roman"/>
          <w:b/>
          <w:sz w:val="24"/>
          <w:szCs w:val="24"/>
        </w:rPr>
      </w:pPr>
      <w:r w:rsidRPr="0039131C">
        <w:rPr>
          <w:rFonts w:ascii="Times New Roman" w:hAnsi="Times New Roman" w:cs="Times New Roman"/>
          <w:b/>
          <w:sz w:val="24"/>
          <w:szCs w:val="24"/>
        </w:rPr>
        <w:t>II. SUPAPRASTINTŲ PIRKIMŲ PLANAVIMAS IR ORGANIZAVIMAS.</w:t>
      </w:r>
    </w:p>
    <w:p w:rsidR="00E14FAA" w:rsidRPr="0039131C" w:rsidRDefault="00E14FAA" w:rsidP="00A21517">
      <w:pPr>
        <w:jc w:val="center"/>
        <w:rPr>
          <w:rFonts w:ascii="Times New Roman" w:hAnsi="Times New Roman" w:cs="Times New Roman"/>
          <w:b/>
          <w:sz w:val="24"/>
          <w:szCs w:val="24"/>
        </w:rPr>
      </w:pPr>
      <w:r w:rsidRPr="0039131C">
        <w:rPr>
          <w:rFonts w:ascii="Times New Roman" w:hAnsi="Times New Roman" w:cs="Times New Roman"/>
          <w:b/>
          <w:sz w:val="24"/>
          <w:szCs w:val="24"/>
        </w:rPr>
        <w:t>SUPAPRASTINTUS PIRKIMUS ATLIEKANTYS ASMENYS</w:t>
      </w:r>
    </w:p>
    <w:p w:rsidR="00B303A6" w:rsidRPr="0039131C" w:rsidRDefault="00B303A6" w:rsidP="00A21517">
      <w:pPr>
        <w:jc w:val="both"/>
        <w:rPr>
          <w:rFonts w:ascii="Times New Roman" w:hAnsi="Times New Roman" w:cs="Times New Roman"/>
          <w:sz w:val="24"/>
          <w:szCs w:val="24"/>
        </w:rPr>
      </w:pPr>
      <w:r w:rsidRPr="000E1AE0">
        <w:rPr>
          <w:rFonts w:ascii="Times New Roman" w:hAnsi="Times New Roman" w:cs="Times New Roman"/>
          <w:sz w:val="24"/>
          <w:szCs w:val="24"/>
        </w:rPr>
        <w:lastRenderedPageBreak/>
        <w:t>11</w:t>
      </w:r>
      <w:r w:rsidRPr="0039131C">
        <w:rPr>
          <w:rFonts w:ascii="Times New Roman" w:hAnsi="Times New Roman" w:cs="Times New Roman"/>
          <w:sz w:val="24"/>
          <w:szCs w:val="24"/>
        </w:rPr>
        <w:t xml:space="preserve">. Gimnazija parengia ir patvirtina planuojamų vykdyti einamaisiais biudžetiniais metais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viešųjų pirkimų planą. Kasmet, ne vėliau kaip iki kovo 15 d., šiuos planus skelbia CVP IS ir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papildomai gimnazijos interneto tinklalapyje Viešųjų pirkimų tarnybos nustatyta tvarka (išskyrus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mažos vertės ir Viešųjų pirkimų įstatymo 85 straipsnio 6 dalyje nurodytų supaprastintų pirkimų).</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12. Pirkimų planas nekeičiamas, jeigu dėl gimnazijos nenumatytų aplinkybių iškyla poreikis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ypač skubiai vykdyti pirkimų plane nenurodytą pirkimą arba kai konkretaus pirkimo metu keičiasi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informacija, kuri apie šį pirkimą nurodyta pirkimų plane.</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13. Pirkimo organizatorius, atsakingas už pirkimų plan</w:t>
      </w:r>
      <w:r w:rsidR="00DC66E2">
        <w:rPr>
          <w:rFonts w:ascii="Times New Roman" w:hAnsi="Times New Roman" w:cs="Times New Roman"/>
          <w:sz w:val="24"/>
          <w:szCs w:val="24"/>
        </w:rPr>
        <w:t>avimą, gavęs iš gimnazijos administracijos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informaciją apie kalendoriniams metams galimus skirti maksimalius asignavimus, suderina su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perkančiosios organizacijos direktoriumi lėšų poreikį norimiems pirkimams atlikti.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14. Rengiant pirkimų planą numatomi prekių, paslaugų ir darbų viešieji pirkimai atliekami </w:t>
      </w:r>
    </w:p>
    <w:p w:rsidR="00E40B5D"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CVP IS, kurie turi sudaryti ne mažiau kaip 50% viešųjų pirkimų bendrosios vertės.</w:t>
      </w:r>
      <w:r w:rsidRPr="0039131C">
        <w:rPr>
          <w:rFonts w:ascii="Times New Roman" w:hAnsi="Times New Roman" w:cs="Times New Roman"/>
          <w:sz w:val="24"/>
          <w:szCs w:val="24"/>
        </w:rPr>
        <w:cr/>
      </w:r>
    </w:p>
    <w:p w:rsidR="00B303A6" w:rsidRPr="0039131C" w:rsidRDefault="00B303A6" w:rsidP="00A21517">
      <w:pPr>
        <w:jc w:val="center"/>
        <w:rPr>
          <w:rFonts w:ascii="Times New Roman" w:hAnsi="Times New Roman" w:cs="Times New Roman"/>
          <w:b/>
          <w:sz w:val="24"/>
          <w:szCs w:val="24"/>
        </w:rPr>
      </w:pPr>
      <w:r w:rsidRPr="0039131C">
        <w:rPr>
          <w:rFonts w:ascii="Times New Roman" w:hAnsi="Times New Roman" w:cs="Times New Roman"/>
          <w:b/>
          <w:sz w:val="24"/>
          <w:szCs w:val="24"/>
        </w:rPr>
        <w:t>III. SUPAPRASTINTUS PIRKIMUS ATLIEKANTYS ASMENYS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15. Supaprastintus pirkimus vykdo gimnazijos direktoriaus įsakymu, vadovaujantis Viešųjų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pirkimų įstatymo 16 straipsniu, sudaryta Komisija. Mažos vertės pirkimus vykdo Komisija arba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Pirkimo organizatorius. Komisijos pirmininku, jos nariais, Pirkimo organizatoriumi skiriami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nepriekaištingos reputacijos asmenys.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16. Mažos vertės pirkimus vykdo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16.1.Komisija, kai: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16.1.1. prekių ar paslaugų pirkimo sutarties vertė viršija 45 tūkst. Lt be PVM;</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16.1.2. darbų pirkimo sutarties vertė viršija 90 tūkst. Lt be PVM.</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16.2. Pirkimų organizatorius, kai: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16.2.1. prekių ar paslaugų pirkimo sutarties vertė neviršija 45 tūkst. Lt be PVM;</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16.2.2. darbų pirkimo sutarties vertė neviršija 90 tūkst. Lt be PVM.5</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17. Gimnazijos direktorius turi teisę priimti sprendimą pavesti supaprastintą pirkimą vykdyti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Pirkimo organizatoriui arba Komisijai neatsižvelgdamas į Taisyklių 16.1 ir 16.2. punkte nustatytas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aplinkybes.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18. Tuo pačiu metu atliekamiems keliems supaprastintiems pirkimams gali būti sudarytos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lastRenderedPageBreak/>
        <w:t>kelios Komisijos ar paskirti keli Pirkimo organizatoriai.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19. Komisija dirba pagal gimnazijos direktoriaus patvirtintą Komisijos darbo reglamentą.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Komisijai turi būti nustatytos užduotys ir suteikti visi užduotims vykdyti reikalingi įgaliojimai.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Komisija sprendimus priima savarankiškai.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20. Supaprastintus pirkimus vykdantys Komisijos nariai ir Pirkimo organizatorius turi būti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pasirašę nešališkumo deklaraciją ir konfidencialumo pasižadėjimą.</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21. Supaprastintas pirkimas atliekamas šiais etapais: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21.1. Pirkimo iniciatorius dėl pirkimo atlikimo parengia pirkimo paraišką, joje nurodydamas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pagrindines pirkimo sąlygas.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21.2. Gimnazijos direktorius paveda pirkimą atlikti Komisijai arba Pirkimo organizatoriui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(priklausomai nuo Pirkimų suvestinėje nurodytų pirkimo verčių).</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21.3. Komisija arba Pirkimo organizatorius, prieš atlikdamas pirkimą, suderina numatomą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sutarties vertę su pirkimų verčių apskaitą vedančiu asmeniu ir parenka pirkimo būdą.</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21.4. Komisija arba Pirkimo organizatorius parengia pirkimo sąlygas (išskyrus, kai apklausa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atliekama žodžiu).</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22. Pirkimo iniciatorius, teikdamas 21.1. punkte nurodytą pirkimo paraišką, joje nurodo šias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pagrindines pirkimo sąlygas ir informaciją:</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22.1. pirkimo objekto pavadinimą ir jo apibūdinimą, nurodant perkamų prekių, paslaugų ar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darbų savybes, kokybės ir kitus reikalavimus (techninę specifikaciją), reikalingą kiekį ar apimtis,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atsižvelgiant į visą pirkimo sutarties trukmę su galimais pratęsimais;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22.2. maksimalią šio pirkimo vertę;</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22.3. minimalius tiekėjų kvalifikacijos reikalavimus;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22.4. rekomenduojamus pasiūlymų vertinimo kriterijus, o kai siūloma vertinti ekonomiškai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naudingiausio pasiūlymo kriterijumi – ekonominio naudingumo vertinimo kriterijus ir parametrus,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jų lyginamuosius svorius ir vertinimo tvarką;</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22.5. prekių pristatymo ar paslaugų bei darbų atlikimo terminus, pirkimo sutarties trukmę, kitas reikalingas pirkimo sutarties sąlygas arba pirkimo sutarties projektą;</w:t>
      </w:r>
    </w:p>
    <w:p w:rsidR="00B303A6" w:rsidRPr="0039131C" w:rsidRDefault="00AC1411"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22.6. kitą </w:t>
      </w:r>
      <w:r w:rsidR="00B303A6" w:rsidRPr="0039131C">
        <w:rPr>
          <w:rFonts w:ascii="Times New Roman" w:hAnsi="Times New Roman" w:cs="Times New Roman"/>
          <w:sz w:val="24"/>
          <w:szCs w:val="24"/>
        </w:rPr>
        <w:t>reikalingą informaciją.</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lastRenderedPageBreak/>
        <w:t xml:space="preserve">23. Gimnazija privalo įsigyti prekes, paslaugas ir darbus iš centrinės perkančios organizacijos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(toliau – CPO) arba per ją, kai CPO kataloge siūlomos prekės, paslaugos ar darbai atitinka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gimnazijos poreikius ir gimnazija negali jų atlikti efektyvesniu būdu racionaliai naudodama tam </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skirtas lėšas. Gimnazija privalo motyvuoti savo sprendimą neatlikti CPO kataloge siūlomų prekių, </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paslaugų ar darbų pirkimą ir saugoti tai patvirtinantį dokumentą kartu su kitais pirkimo dokumentais šio įstatymo 21 straipsnyje nustatyta tvarka.</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24. Gimnazija, bet kuriuo metu iki pirkimo sutarties sudarymo, turi teisę nutraukti supaprastinto pirkimo procedūras, jeigu atsirado aplinkybių, kurių nebuvo galima numatyti </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(perkamas objektas tapo nereikalingas, nėra lėšų už jį apmokėti ir pan.). Sprendimą dėl </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supaprastinto pirkimo procedūrų nutraukimo gali priimti Komisija arba Pirkimo organizatorius.</w:t>
      </w:r>
      <w:r w:rsidRPr="0039131C">
        <w:rPr>
          <w:rFonts w:ascii="Times New Roman" w:hAnsi="Times New Roman" w:cs="Times New Roman"/>
          <w:sz w:val="24"/>
          <w:szCs w:val="24"/>
        </w:rPr>
        <w:cr/>
      </w:r>
    </w:p>
    <w:p w:rsidR="00B303A6" w:rsidRPr="00680988" w:rsidRDefault="00B303A6" w:rsidP="00A21517">
      <w:pPr>
        <w:jc w:val="center"/>
        <w:rPr>
          <w:rFonts w:ascii="Times New Roman" w:hAnsi="Times New Roman" w:cs="Times New Roman"/>
          <w:b/>
          <w:sz w:val="24"/>
          <w:szCs w:val="24"/>
        </w:rPr>
      </w:pPr>
      <w:r w:rsidRPr="00680988">
        <w:rPr>
          <w:rFonts w:ascii="Times New Roman" w:hAnsi="Times New Roman" w:cs="Times New Roman"/>
          <w:b/>
          <w:sz w:val="24"/>
          <w:szCs w:val="24"/>
        </w:rPr>
        <w:t>IV. SUPAPRASTINTŲ PIRKIMŲ PASKELBIMAS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25. Gimnazija skelbia apie kiekvieną supaprastintą pirkimą, išskyrus supaprastintus pirkimus,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atliekamus apklausos būdu šiose Taisyklėse ir Viešųjų pirkimų įstatymo 92 straipsnio 2 dalyje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nustatytais atvejais.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26. Visus skelbimus ir informacinius pranešimus gimnazija pateikia Viešųjų pirkimų tarnybai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pagal jos nustatytus skelbiamos informacijos privalomuosius reikalavimus, standartines formas bei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skelbimų teikimo tvarką.</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27. Gimnazija užtikrina, kad šie skelbimai ir informaciniai pranešimai būtų paskelbti ne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anksčiau negu juos viešųjų pirkimo įstatymo nustatyta tvarka paskelbs VPT, o to paties skelbimo </w:t>
      </w:r>
    </w:p>
    <w:p w:rsidR="00680988"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turinys visur būtų tapatus. Už skelbimo ir informacinio pranešimo turinį atsakinga gimnazija.</w:t>
      </w:r>
      <w:r w:rsidRPr="0039131C">
        <w:rPr>
          <w:rFonts w:ascii="Times New Roman" w:hAnsi="Times New Roman" w:cs="Times New Roman"/>
          <w:sz w:val="24"/>
          <w:szCs w:val="24"/>
        </w:rPr>
        <w:cr/>
      </w:r>
    </w:p>
    <w:p w:rsidR="00B303A6" w:rsidRPr="0039131C" w:rsidRDefault="00B303A6" w:rsidP="00A21517">
      <w:pPr>
        <w:jc w:val="center"/>
        <w:rPr>
          <w:rFonts w:ascii="Times New Roman" w:hAnsi="Times New Roman" w:cs="Times New Roman"/>
          <w:b/>
          <w:sz w:val="24"/>
          <w:szCs w:val="24"/>
        </w:rPr>
      </w:pPr>
      <w:r w:rsidRPr="0039131C">
        <w:rPr>
          <w:rFonts w:ascii="Times New Roman" w:hAnsi="Times New Roman" w:cs="Times New Roman"/>
          <w:b/>
          <w:sz w:val="24"/>
          <w:szCs w:val="24"/>
        </w:rPr>
        <w:t>V. PIRKIMO DOKUMENTŲ RENGIMAS, PAAIŠKINIMAI, TEIKIMAS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28. Pirkimo dokumentus rengia Komisija arba Pirkimo organizatorius. Pirkimo dokumentus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rengiantys asmenys turi teisę gauti iš perkančiosios organizacijos darbuotojų visą informaciją,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reikalingą pirkimo dokumentams parengti.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29. Pirkimo dokumentai nerengiami, kai perkamos įprastos, nesudėtingos prekės ar paslaugos,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ir apklausa vykdoma žodžiu.</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lastRenderedPageBreak/>
        <w:t xml:space="preserve">30. Pirkimo dokumentai rengiami lietuvių kalba.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31. Pirkimo dokumentai turi būti tikslūs, aiškūs, be dviprasmybių, kad tiekėjai galėtų pateikti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pasiūlymus, o gimnazija nupirkti tai, ko reikia.</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32. Pirkimo dokumentuose nustatyti reikalavimai negali dirbtinai riboti tiekėjų galimybių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dalyvauti supaprastintame pirkime ar sudaryti sąlygas dalyvauti tik konkretiems tiekėjams.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33. Pirkimo dokumentuose, atsižvelgiant į pasirinktą supaprastintą pirkimo būdą, pateikiama ši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informacija:</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33.1. nuoroda į gimnazijos supaprastintų pirkimų taisykles, kuriomis vadovaujantis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vykdomas supaprastintas pirkimas (šių taisyklių pavadinimas, patvirtinimo data);</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33.2. jei apie pirkimą bu</w:t>
      </w:r>
      <w:r w:rsidR="00DC66E2">
        <w:rPr>
          <w:rFonts w:ascii="Times New Roman" w:hAnsi="Times New Roman" w:cs="Times New Roman"/>
          <w:sz w:val="24"/>
          <w:szCs w:val="24"/>
        </w:rPr>
        <w:t>vo skelbta, nuoroda į skelbimą;</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33.3. Gimnazijos darbuotojų, kurie įgalioti palaikyti ryšį su tiekėjais pareigos, vardai,pavardės, adresai, telefonų ir faksų numeriai;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33.4. pasiūlymų rengimo ir pateikimo reikalavimai: terminas (data, valanda ir minutė) ir vieta;</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33.5. pasiūlymo galiojimo terminas;</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33.6. prekių, paslaugų, darbų pavadinimas, kiekis (apimtis), su prekėmis teiktinų paslaugų pobūdis, prekių tiekimo, paslaugų teikimo ar darbų atlikimo terminai;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33.7. techninė specifikacija;</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33.8. informacija, ar pirkimo objektas skirstomas į dalis, kurių kiekvienai bus sudaroma pirkimo sutartis ir, ar leidžiama pateikti pasiūlymus parduoti tik vienai pirkimo objekto daliai, vienai ar kelioms dalims, ar visoms dalims;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33.9. jeigu numatoma tikrinti kvalifikaciją – tiekėjų kvalifikacijos reikalavimai,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33.10. informacija, kaip turi būti apskaičiuota ir išreikšta pasiūlymuose nurodoma kaina;</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33.11. informacija, kad pasiūlymai bus vertinami litais.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33.12. kur ir kada (diena, valanda ir minutė) bus atplėšiami vokai su pirkimo pasiūlymais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(projektais) ar susipažįstama su elektroninėmis priemonėmis pateiktais pasiūlymais (toliau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susipažinimas su elektroninėmis priemonėmis pateiktais pasiūlymais, taip kaip ir vokuose pateiktais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pasiūlymais, vadinama vokų su pasiūlymais atplėšimu);</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33.13. vokų su pasiūlymais atplėšimo ir pasiūlymų nagrinėjimo procedūros;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lastRenderedPageBreak/>
        <w:t>33.14. pasiūlymų vertinimo kriterijai;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33.15. reikalavimas tiekėjui nurodyti, kuri informacija yra konfidenciali;</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33.16. informacija apie ginčų nagrinėjimo tvarką;</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33.17. siūlomos pasirašyti pirkimo sutarties projektas;</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33.18. kita reikalinga informacija apie pirkimo sąlygas ir procedūras.</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34. Mažos vertės pirkimų atveju pirkimo dokumentuose gali būti pateikiama ne visa šių Taisyklių 33 punkte nurodyta informacija, jeigu gimnazija mano, kad informacija yra nereikalinga.</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35. Pirkimo dokumentai, tarp jų ir kvietimai, pranešimai, paaiškinimai, papildymai, tiekėjams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pateikiami asmeniškai, siunčiami registruotu laišku, faksu, elektroniniu paštu ar skelbiami interneto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svetainėje (CVP IS ir/ar gimnazijos interneto svetainėje ), kaip gimnazija nurodo skelbime apie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pirkimą.</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36. Kai pirkimo dokumentai skelbiami CVP IS, gimnazijos interneto svetainėje papildomai jie neteikiami.</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37. Tiekėjas gali paprašyti, kad gimnazija paaiškintų pirkimo dokumentus. Gimnazija ne vėliau kaip per 3 darbo dienas nuo prašymo gavimo dienos atsako į kiekvieną tiekėjo rašytinį prašymą </w:t>
      </w:r>
      <w:r w:rsidR="00680988">
        <w:rPr>
          <w:rFonts w:ascii="Times New Roman" w:hAnsi="Times New Roman" w:cs="Times New Roman"/>
          <w:sz w:val="24"/>
          <w:szCs w:val="24"/>
        </w:rPr>
        <w:t>p</w:t>
      </w:r>
      <w:r w:rsidRPr="0039131C">
        <w:rPr>
          <w:rFonts w:ascii="Times New Roman" w:hAnsi="Times New Roman" w:cs="Times New Roman"/>
          <w:sz w:val="24"/>
          <w:szCs w:val="24"/>
        </w:rPr>
        <w:t>aaiškinti pirkimo dokumentus, jeigu jis gautas ne vėliau</w:t>
      </w:r>
      <w:r w:rsidR="00DC66E2">
        <w:rPr>
          <w:rFonts w:ascii="Times New Roman" w:hAnsi="Times New Roman" w:cs="Times New Roman"/>
          <w:sz w:val="24"/>
          <w:szCs w:val="24"/>
        </w:rPr>
        <w:t xml:space="preserve"> kaip prieš 4 darbo dienas iki </w:t>
      </w:r>
      <w:r w:rsidRPr="0039131C">
        <w:rPr>
          <w:rFonts w:ascii="Times New Roman" w:hAnsi="Times New Roman" w:cs="Times New Roman"/>
          <w:sz w:val="24"/>
          <w:szCs w:val="24"/>
        </w:rPr>
        <w:t xml:space="preserve">pirkimo pasiūlymų pateikimo termino pabaigos. Jei pirkimo dokumentai buvo skelbti internete, ten pat paskelbiami pirkimo dokumentų paaiškinimai. Atsakymas turi būti siunčiamas taip, kad tiekėjas </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jį gautų ne vėliau kaip likus 1 darbo dienai iki pasiūlymų pateikimo termino pabaigos.</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38. Nesibaigus pasiūlymų pateikimo terminui, gimnazija savo iniciatyva gali paaiškinti (patikslinti) pirkimo dokumentus, tikslinant ir paskelbtą informaciją. Paaiškinimai turi būti išsiųsti (paskelbti) likus pakankamai laiko iki pasiūlymų pateikimo termino pabaigos.</w:t>
      </w:r>
    </w:p>
    <w:p w:rsidR="00B303A6" w:rsidRPr="0039131C" w:rsidRDefault="00B303A6" w:rsidP="00A21517">
      <w:pPr>
        <w:spacing w:line="360" w:lineRule="auto"/>
        <w:jc w:val="both"/>
        <w:rPr>
          <w:rFonts w:ascii="Times New Roman" w:hAnsi="Times New Roman" w:cs="Times New Roman"/>
          <w:b/>
          <w:sz w:val="24"/>
          <w:szCs w:val="24"/>
        </w:rPr>
      </w:pPr>
      <w:r w:rsidRPr="0039131C">
        <w:rPr>
          <w:rFonts w:ascii="Times New Roman" w:hAnsi="Times New Roman" w:cs="Times New Roman"/>
          <w:sz w:val="24"/>
          <w:szCs w:val="24"/>
        </w:rPr>
        <w:t>39. Pranešimai apie kiekvieną pirkimo pasiūlymų pateikimo termino nukėlimą išsiunčiami visiems tiekėjams, kuriems buvo pateikti pirkimo dokumentai. Jei pirkimo dokumentai skelbiami internete, ten pat paskelbiama apie termino nukėlimą.</w:t>
      </w:r>
    </w:p>
    <w:p w:rsidR="00680988" w:rsidRDefault="00B303A6" w:rsidP="00A21517">
      <w:pPr>
        <w:jc w:val="center"/>
        <w:rPr>
          <w:rFonts w:ascii="Times New Roman" w:hAnsi="Times New Roman" w:cs="Times New Roman"/>
          <w:b/>
          <w:sz w:val="24"/>
          <w:szCs w:val="24"/>
        </w:rPr>
      </w:pPr>
      <w:r w:rsidRPr="0039131C">
        <w:rPr>
          <w:rFonts w:ascii="Times New Roman" w:hAnsi="Times New Roman" w:cs="Times New Roman"/>
          <w:b/>
          <w:sz w:val="24"/>
          <w:szCs w:val="24"/>
        </w:rPr>
        <w:t>VI. REIKALAVIMAI PASIŪLYMŲ IR PARAIŠKŲ RENGIMUI</w:t>
      </w:r>
    </w:p>
    <w:p w:rsidR="00B303A6"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40. Pirkimo dokumentuose nustatant pasiūlymų ir paraiškų rengimo ir pateikimo </w:t>
      </w:r>
      <w:r w:rsidR="00DC66E2">
        <w:rPr>
          <w:rFonts w:ascii="Times New Roman" w:hAnsi="Times New Roman" w:cs="Times New Roman"/>
          <w:sz w:val="24"/>
          <w:szCs w:val="24"/>
        </w:rPr>
        <w:t xml:space="preserve">reikalavimus, turi </w:t>
      </w:r>
      <w:r w:rsidRPr="0039131C">
        <w:rPr>
          <w:rFonts w:ascii="Times New Roman" w:hAnsi="Times New Roman" w:cs="Times New Roman"/>
          <w:sz w:val="24"/>
          <w:szCs w:val="24"/>
        </w:rPr>
        <w:t>būti nurodyta, kad:</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40.1. paraiška ir pasiūlymas turi būti pateikiami raštu ir pasirašyti tiekėjo ar jo įgalioto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asmens, o elektroninėmis priemonėmis teikiamas pasiūlymas ar paraiška – pateikti su saugiu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elektroniniu parašu, atitinkančiu Lietuvos Respublikos elektroninio parašo įstatymo nustatytus </w:t>
      </w:r>
    </w:p>
    <w:p w:rsidR="00B303A6" w:rsidRPr="0039131C" w:rsidRDefault="00B303A6" w:rsidP="00A21517">
      <w:pPr>
        <w:jc w:val="both"/>
        <w:rPr>
          <w:rFonts w:ascii="Times New Roman" w:hAnsi="Times New Roman" w:cs="Times New Roman"/>
          <w:sz w:val="24"/>
          <w:szCs w:val="24"/>
        </w:rPr>
      </w:pPr>
      <w:r w:rsidRPr="0039131C">
        <w:rPr>
          <w:rFonts w:ascii="Times New Roman" w:hAnsi="Times New Roman" w:cs="Times New Roman"/>
          <w:sz w:val="24"/>
          <w:szCs w:val="24"/>
        </w:rPr>
        <w:t>reikalavimus;</w:t>
      </w:r>
    </w:p>
    <w:p w:rsidR="00BF0AD5" w:rsidRPr="0039131C" w:rsidRDefault="00B303A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40.2. ne elektroninėmis priemonėmis teikiami pasiūlymai turi būti įdėti į voką, kuris užklijuojamas, ant jo užrašomas pirkimo pavadinimas, tiekėjo pavadinimas ir adresas, nurodoma </w:t>
      </w:r>
      <w:r w:rsidR="00680988">
        <w:rPr>
          <w:rFonts w:ascii="Times New Roman" w:hAnsi="Times New Roman" w:cs="Times New Roman"/>
          <w:sz w:val="24"/>
          <w:szCs w:val="24"/>
        </w:rPr>
        <w:t xml:space="preserve">„neatplėšti iki </w:t>
      </w:r>
      <w:r w:rsidRPr="0039131C">
        <w:rPr>
          <w:rFonts w:ascii="Times New Roman" w:hAnsi="Times New Roman" w:cs="Times New Roman"/>
          <w:sz w:val="24"/>
          <w:szCs w:val="24"/>
        </w:rPr>
        <w:t>“ (pasiūlymų pateikimo termino pabaigos).</w:t>
      </w:r>
      <w:r w:rsidRPr="0039131C">
        <w:rPr>
          <w:rFonts w:ascii="Times New Roman" w:hAnsi="Times New Roman" w:cs="Times New Roman"/>
          <w:sz w:val="24"/>
          <w:szCs w:val="24"/>
        </w:rPr>
        <w:cr/>
      </w:r>
    </w:p>
    <w:p w:rsidR="00BF0AD5" w:rsidRPr="0039131C" w:rsidRDefault="00BF0AD5" w:rsidP="00A21517">
      <w:pPr>
        <w:jc w:val="center"/>
        <w:rPr>
          <w:rFonts w:ascii="Times New Roman" w:hAnsi="Times New Roman" w:cs="Times New Roman"/>
          <w:b/>
          <w:sz w:val="24"/>
          <w:szCs w:val="24"/>
        </w:rPr>
      </w:pPr>
      <w:r w:rsidRPr="0039131C">
        <w:rPr>
          <w:rFonts w:ascii="Times New Roman" w:hAnsi="Times New Roman" w:cs="Times New Roman"/>
          <w:b/>
          <w:sz w:val="24"/>
          <w:szCs w:val="24"/>
        </w:rPr>
        <w:t>VII. TECHNINĖ SPECIFIKACIJA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41. Atliekant supaprastinus pirkimus, išskyrus mažos vertės pirkimus, techninė specifikacija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rengiama vadovaujantis Viešųjų pirkimų įstatymo 25 straipsnio nuostatomis. Tačiau rengiant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techninę specifikaciją mažos vertės pirkimams, turi būti užtikri</w:t>
      </w:r>
      <w:r w:rsidR="00DC66E2">
        <w:rPr>
          <w:rFonts w:ascii="Times New Roman" w:hAnsi="Times New Roman" w:cs="Times New Roman"/>
          <w:sz w:val="24"/>
          <w:szCs w:val="24"/>
        </w:rPr>
        <w:t xml:space="preserve">ntas Viešųjų pirkimų įstatymo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straipsnyje nurodytų principų laikymasis.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42. Kiekviena perkama prekė, paslauga ar darbai turi būti aprašyti aiškiai ir nedviprasmiškai,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aprašymas negali diskriminuoti tiekėjų bei turi užtikrinti jų konkurenciją.</w:t>
      </w:r>
    </w:p>
    <w:p w:rsidR="00680988"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43.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r w:rsidRPr="0039131C">
        <w:rPr>
          <w:rFonts w:ascii="Times New Roman" w:hAnsi="Times New Roman" w:cs="Times New Roman"/>
          <w:sz w:val="24"/>
          <w:szCs w:val="24"/>
        </w:rPr>
        <w:cr/>
      </w:r>
    </w:p>
    <w:p w:rsidR="00BF0AD5" w:rsidRPr="0039131C" w:rsidRDefault="00BF0AD5" w:rsidP="00A21517">
      <w:pPr>
        <w:spacing w:line="360" w:lineRule="auto"/>
        <w:jc w:val="center"/>
        <w:rPr>
          <w:rFonts w:ascii="Times New Roman" w:hAnsi="Times New Roman" w:cs="Times New Roman"/>
          <w:b/>
          <w:sz w:val="24"/>
          <w:szCs w:val="24"/>
        </w:rPr>
      </w:pPr>
      <w:r w:rsidRPr="0039131C">
        <w:rPr>
          <w:rFonts w:ascii="Times New Roman" w:hAnsi="Times New Roman" w:cs="Times New Roman"/>
          <w:b/>
          <w:sz w:val="24"/>
          <w:szCs w:val="24"/>
        </w:rPr>
        <w:t>VIII. TIEKĖJŲ KVALIFIKACIJOS PATIKRINIMAS</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44. Siekiant įsitikinti, ar tiekėjas bus pajėgus įvykdyti pirkimo sutartį, vadovaujantis Viešųjųpirkimų įstatymo 32–38 straipsnių nuostatomis ir atsižvelgiant į Viešųjų pirkimų tarnybos</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direktoriaus 2003 m. spalio 20 d. įsakymu Nr. 1S-100 patvirtintas “Tiekėjų kvalifikacijos vertinimo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metodines rekomendacijas” (aktualią jų redakciją), pirkimo dokumentuose nustatomi tiekėjų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kvalifikacijos reikalavimai ir vykdomas tiekėjų kvalifikacijos patikrinimas.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45. Tiekėjų kvalifikacijos neprivaloma tikrinti, kai:</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45.1. jau vykdytame supaprastintame pirkime visi gauti pasiūlymai neatitiko pirkimo dokumentų reikalavimų arba buvo pasiūlytos per didelės gimnazijai nepriimtinos kainos, o pirkimo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sąlygos iš esmės nekeičiamos ir į apklausos būdu atliekamą pirkimą kviečiami visi pasiūlymus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pateikę tiekėjai, atitinkantys gimnazijos nustatytus minimalius kvalifikacijos reikalavimus;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45.2. dėl techninių, meninių priežasčių ar dėl objektyvių aplinkybių tik konkretus tiekėjas gali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patiekti reikalingas prekes, pateikti paslaugas ar atlikti darbus ir nėra jokios kitos alternatyvos;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45.3. kai gimnazija pagal ankstesnę pirkimo sutartį iš kokio nors tiekėjo pirko prekių arba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paslaugų ir nustatė, kad iš jo tikslinga pirkti papildomai, techniniu požiūriu derinant su jau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turimomis prekėmis ir suteiktomis paslaugomis, ir jeigu ankstesnieji pirkimai buvo efektyvūs, iš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esmės nesikeičia prekių ar paslaugų kainos ir kitos sąlygos, o alternatyvūs pirkimai dėl techninio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nesuderinamumo su ankstesniaisiais būtų nepriimtini, nes gimnazijai įsigijus skirtingų techninių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charakteristikų prekių ar paslaugų, ji negalėtų naudotis anksčiau pirktomis prekėmis ar paslaugomis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ar patirtų didelių nuostolių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45.4. yra prenumeruojami laikraščiai ir žurnalai perkami muziejų eksponatai, archyviniai ir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bibliotekiniai dokumentai;</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45.5. ypač palankiomis sąlygomis perkama iš bankrutuojančių, likviduojamų, restruktūrizuojamų ar sustabdžiusių veiklą ūkio subjektų;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45.6. prekės perkamos iš valstybės rezervo;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45.7. perkamos licencijos naudotis bibliotekiniais dokumentais ar duomenų (informacinėmis)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bazėmis;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45.8. dėl aplinkybių, kurių nebuvo galima numatyti, paaiškėja, kad yra reikalingi papildomi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darbai arba paslaugos, kurie nebuvo įrašyti į sudarytą pirkimo sutartį, tačiau be kurių negalima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užbaigti pirkimo sutarties vykdymo;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45.9. perkamos darbuotojų mokymo paslaugos;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45.10. perkamos ekspertų komisijų, komitetų, tarybų, kurių sud</w:t>
      </w:r>
      <w:r w:rsidR="00DC66E2">
        <w:rPr>
          <w:rFonts w:ascii="Times New Roman" w:hAnsi="Times New Roman" w:cs="Times New Roman"/>
          <w:sz w:val="24"/>
          <w:szCs w:val="24"/>
        </w:rPr>
        <w:t xml:space="preserve">arymo tvarką nustato Lietuvos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Respublikos įstatymai, narių teikiamos nematerialaus pobūdžio (intelektinės) paslaugos;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45.11. mažos vertės pirkimų atveju.</w:t>
      </w:r>
      <w:r w:rsidRPr="0039131C">
        <w:rPr>
          <w:rFonts w:ascii="Times New Roman" w:hAnsi="Times New Roman" w:cs="Times New Roman"/>
          <w:sz w:val="24"/>
          <w:szCs w:val="24"/>
        </w:rPr>
        <w:cr/>
      </w:r>
    </w:p>
    <w:p w:rsidR="00BF0AD5" w:rsidRPr="0039131C" w:rsidRDefault="00BF0AD5" w:rsidP="00A21517">
      <w:pPr>
        <w:jc w:val="center"/>
        <w:rPr>
          <w:rFonts w:ascii="Times New Roman" w:hAnsi="Times New Roman" w:cs="Times New Roman"/>
          <w:b/>
          <w:sz w:val="24"/>
          <w:szCs w:val="24"/>
        </w:rPr>
      </w:pPr>
      <w:r w:rsidRPr="0039131C">
        <w:rPr>
          <w:rFonts w:ascii="Times New Roman" w:hAnsi="Times New Roman" w:cs="Times New Roman"/>
          <w:b/>
          <w:sz w:val="24"/>
          <w:szCs w:val="24"/>
        </w:rPr>
        <w:t>IX. PASIŪLYMŲ NAGRINĖJIMAS IR VERTINIMAS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46. Pasiūlymai turi būti priimami laikantis pirkimo dokumentuose nurodytos tvarkos.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Pavėluotai gauti vokai su pirkimo pasiūlymais neatplėšiami ir gražinami juos pateikusiems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tiekėjams. Neužklijuotuose, turinčiuose mechaninių ar kitokių pažeidimų, galinčių kelti abejones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pasiūlymų slaptumu vokuose pateikti pasiūlymai nepriimami ir gražinami juos pateikusiems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tiekėjams.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47. Vokus su pasiūlymais atplėšia, pasiūlymus nagrinėja ir vertina pirkimą atliekanti Komisija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ir/ar Pirkimų organizatorius.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48. Jei pirkimą atlieka Komisija vokai su pasiūlymais atplėšiami Komisijos posėdyje. Posėdis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vyksta pirkimo dokumentuose nurodytoje vietoje, prasideda nurodytą dieną, valandą ir minutę.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Pradinis susipažinimas su elektroninėmis priemonėmis gautais pasiūlymais pagal šį įstatymą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prilyginamas vokų atplėšimui. Posėdžio diena ir valanda turi sutapti su pasiūlymų pateikimo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termino pabaiga. Pakeitus terminą, atitinkamai turi būti pakeistas ir vokų su pasiūlymais atplėšimo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laikas. Nustatytu laiku turi būti atplėšti visi vokai su pasiūlymais, gauti nepasibaigus jų pateikimo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terminui. Vokų atplėšimo procedūroje, išskyrus atvejus, kai supaprastinto pirkimo metu gali būti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deramasi dėl pasiūlymo sąlygų ir tokiame pirkime dalyvauti kviečiami keli tiekėjai, turi teisę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dalyvauti visi pasiūlymus pateikę tiekėjai arba jų atstovai. Kai supaprastintam pirkimui pasiūlymus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leidžiama pateikti vien tik CVP IS priemonėmis, tiekėjų atstovai į vokų atplėšimo posėdį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nekviečiami, o su vokų atplėšimo metu skelbtina informacija supažindinami CVP IS priemonėmis.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49. Atplėšus voką, pasiūlymo paskutinio lapo antrojoje pusėje pasirašo posėdyje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dalyvaujantys Komisijos nariai. Ši nuostata netaikoma, kai pasiūlymas perduodamas elektroninėmis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priemonėmis.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50. Komisija vokų atplėšimo procedūros rezultatus įformina protokolu.</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51. Vokų su pasiūlymais atplėšimo procedūroje dalyvaujantiems tiekėjams ar jų atstovams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pranešama ši informacija: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51.1. pasiūlymą pateikusio tiekėjo pavadinimas,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51.2. kai pasiūlymai vertinami pagal mažiausios kainos kriterijų – pasiūlyme nurodyta kaina;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51.3. kai pasiūlymai vertinami pagal ekonomiškai naudingiausio pasiūlymo vertinimo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kriteri</w:t>
      </w:r>
      <w:r w:rsidR="000E1AE0">
        <w:rPr>
          <w:rFonts w:ascii="Times New Roman" w:hAnsi="Times New Roman" w:cs="Times New Roman"/>
          <w:sz w:val="24"/>
          <w:szCs w:val="24"/>
        </w:rPr>
        <w:t>jų – pasiūlyme nurodyta kaina prie</w:t>
      </w:r>
      <w:r w:rsidRPr="0039131C">
        <w:rPr>
          <w:rFonts w:ascii="Times New Roman" w:hAnsi="Times New Roman" w:cs="Times New Roman"/>
          <w:sz w:val="24"/>
          <w:szCs w:val="24"/>
        </w:rPr>
        <w:t xml:space="preserve"> pagrindinės techninės pasiūlymo charakteristikos. Jeigu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pageidauja nors vienas vokų su pasiūlymais atplėšimo procedūroje dalyvaujantis tiekėjas ar jo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atstovas, turi būti paskelbtos viso pasiūlymų charakteristikos, į kurias bus atsižvelgta vertinant </w:t>
      </w:r>
    </w:p>
    <w:p w:rsidR="00BF0AD5" w:rsidRPr="0039131C" w:rsidRDefault="00DC66E2" w:rsidP="00A21517">
      <w:pPr>
        <w:jc w:val="both"/>
        <w:rPr>
          <w:rFonts w:ascii="Times New Roman" w:hAnsi="Times New Roman" w:cs="Times New Roman"/>
          <w:sz w:val="24"/>
          <w:szCs w:val="24"/>
        </w:rPr>
      </w:pPr>
      <w:r>
        <w:rPr>
          <w:rFonts w:ascii="Times New Roman" w:hAnsi="Times New Roman" w:cs="Times New Roman"/>
          <w:sz w:val="24"/>
          <w:szCs w:val="24"/>
        </w:rPr>
        <w:t>pasiūlymus;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51.4. ar pasiūlymas pasirašytas tiekėjo ar jo įgalioto asmens, o elektroninėmis priemonėmis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teikiamas pasiūlymas – pateiktas su saugiu elektroniniu parašu;</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51.5. kai reikalaujama: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51.5.1. ar yra pateikta pasiūlymo galiojimo užtikrinimas;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51.5.2. ar pateiktas pasiūlymas yra susiūtas, sunumeruotas;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51.5.3. ar pasiūlymas paskutinio lapo antroje pusėje patvirtintas tiekėjo ar jo įgalioto asmens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parašu, ar nurodytas pasirašančio asmens vardas, pavardė, pareigos bei pasiūlymą sudarančių lapų </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skaičius.</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52. Vokų su pasiūlymais atplėšimo metu Komisija ir /ar Pirkimų organizatorius turi leisti posėdyje dalyvaujantiems suinteresuotiems tiekėjams ar jų įgaliotiems atstovams viešai ištaisyti pastebėtus jų pasiūlymo susiuvimo ar įforminimo trūkumus, kuriuos įmanoma ištaisyti posėdžio metu.</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53.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gimnazija negali atskleisti tiekėjo pasiūlyme esančios konfidencialios informacijos.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54. Pasiūlymai nagrinėjami ir vertinami konfidencialiai, nedalyvaujant pasiūlymus pateikusių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tiekėjams ar jų atstovams.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55. Gimnazija, nagrinėdama pasiūlymus:</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55.1. tikrina tiekėjų pasiūlymuose pateiktų kvalifikacinių duomenų atitikimą pirkimo dokumentuose nustatytiems minimaliems kvalifikaciniams reikalavimams. Jeigu nustatoma, kad tiekėjo pateikti kvalifikaciniai duomenys yra neišsamūs arba netikslūs, privaloma prašyti tiekėjo per nurodytą terminą juos patikslinti;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55.2. tikrina ar pasiūlymas atitinka pirkimo dokumentuose nustatytus reikalavimus;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55.3. jeigu tiekėjas pateikia netikslius, neišsamius pirkimo dokumentuose nurodytus kartu su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pasiūlymu teikiamus dokumentus: tiekėjo įgaliojimą asmeniui pasirašyti pasiūlymą, jungtinės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veiklos sutartį, pasiūlymo galiojimo užtikrinimą patvirtinantį dokumentą ar jų nepateikė, gimnazija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privalo prašyti tiekėjo patikslinti, papildyti arba pateikti šiuos dokumentus per jos nustatytą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protingą terminą, kuris negali būti trumpesnis kaip 3 darbo dienos nuo prašymo išsiuntimo iš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gimnazijos dienos;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55.4. radusi pasiūlyme nurodytos kainos apskaičiavimo klaidų, privalo paprašyti dalyvių per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jos nurodytą terminą ištaisyti pasiūlyme pastebėtas aritmetines klaidas, nekeičiant vokų su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pasiūlymais atplėšimo posėdžio metu paskelbtos kainos. Taisydamas pasiūlyme nurodytas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aritmetines klaidas, dalyvis neturi teisės atsisakyti kainos sudėtin</w:t>
      </w:r>
      <w:r w:rsidR="00DC66E2">
        <w:rPr>
          <w:rFonts w:ascii="Times New Roman" w:hAnsi="Times New Roman" w:cs="Times New Roman"/>
          <w:sz w:val="24"/>
          <w:szCs w:val="24"/>
        </w:rPr>
        <w:t xml:space="preserve">ių dalių arba papildyti kainą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naujomis dalimis. Jei dalyvis per gimnazijos nurodytą terminą neištaiso aritmetinių klaidų ir (ar)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nepaaiškina pasiūlymo, jo pasiūlymas laikomas neatitinkančiu pirkimo dokumentuose nustatytų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reikalavimų;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55.5. jeigu pasiūlyme nurodyta kaina, išreikšta skaičiais, neatitinka kainos, nurodytos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žodžiais, teisinga laikoma kaina, nurodyta žodžiais;</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55.6. kai pateiktame pasiūlyme nurodoma neįprastai maža kaina, turi teisę, o ketindama atmesti pasiūlymą – privalo, pareikalauti iš tiekėjo raštiško kainos sudėtinių dalių pagrindimo. Siekiant įsitikinti, ar pateiktame pasiūlyme nurodyta kaina yra neįprastai maža, gimnazija vadovaujasi Viešųjų pirkimų tarnybos 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 patvirtintas pasiūlyme nurodytos prekių, paslaugų ar darbų neįprastai mažos kainos pagrindimo rekomendacijas;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55.7. tikrina ar pasiūlytos ne per didelės kainos;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56. Gimnazija atmeta pasiūlymą, jeigu:</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56.1. tiekėjas neatitiko minimalių kvalifikacinių reikalavimų;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56.2. tiekėjas savo pasiūlyme pateikė netikslius ar neišsamius duomenis apie savokvalifikaciją ir, gimnazijai prašant, nepatikslino jų;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56.3. pasiūlymas neatitiko pirkimo dokumentuose nustatytų reikalavimų;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56.4. buvo pasiūlyta neįprastai maža kaina ir tiekėjas gimnazijos prašymu nepateikė raštiško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kainos sudėtinių dalių pagrindimo arba kitaip nepagrindė neįprastai mažos kainos;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56.5. apie nustatytų reikalavimų atitikimą yra pateikęs melagingą informaciją, kurią gimnazija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gali įrodyti bet kokiomis teisėtomis priemonėmis.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56.6. tiekėjui iškelta restruktūrizavimo, bankroto byla arba bankroto procesas vykdomas ne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teismo tvarka, inicijuotos priverstinio likvidavimo ar susitarimo su kreditoriais procedūros arba jam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vykdomos analogiškos procedūros pagal šalies, kurioje jis registruotas, įstatymus;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56.7. visų dalyvių, kurių pasiūlymai neatmesti dėl kitų priežasčių, buvo pasiūlytos per didelės,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gimnazijai nepriimtinos kainos.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57. Dėl 56 punkte nurodytų priežasčių neatmesti pasiūlymai vertinami remiantis vienu iš šių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kriterijų:</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57.1. ekonomiškai naudingiausio pasiūlymo, kai pirkimo sutartis sudaroma su dalyviu, pateikusiu gimnazijai naudingiausią pasiūlymą, išrinktą pagal pirkimo dokumentuose nustatytus kriterijus, susijusius su pirkimo objektu, - paprastai kokybės, kainos, techninių privalumų, estetinių ir funkcinių charakteristikų, aplinkosaugos charakteristikų, eksploatavimo išlaidų, efektyvumo, </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garantinio aptarnavimo ir techninės pagalbos, pristatymo datos, pr</w:t>
      </w:r>
      <w:r w:rsidR="00DC66E2">
        <w:rPr>
          <w:rFonts w:ascii="Times New Roman" w:hAnsi="Times New Roman" w:cs="Times New Roman"/>
          <w:sz w:val="24"/>
          <w:szCs w:val="24"/>
        </w:rPr>
        <w:t xml:space="preserve">istatymo laiko arba užbaigimo </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laiko. Pasiūlymo vertinimo kriterijais negalima pasirinkti tiekėjų kvalifikacijos kriterijų;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57.2. mažiausios kainos;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57.3. vykdant supaprastintą projekto konkursą ar perkant meno, kultūros paslaugas,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gimnazijos pirkimo dokumentuose nustatytais su pirkimo objektu susijusiais kriterijais, kurie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nebūtinai turi remtis mažiausia kaina ar ekonomiškai naudingiausio pasiūlymo vertinimo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kriterijumi.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58. Gimnazija suinteresuotiems dalyviams ne vėliau kaip per 5 darbo dienas praneša apie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primintą sprendimą sudaryti pirkimo sutartį. Sutartis sudaroma ne anksčiau kaip po 15 dienų,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sudarant galimybę gimnazijai atsakyti į galimus dalyvių prašymus dėl pasiūlymų vertinimo.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59. Tais atvejais, kai pasiūlymą pateikti kviečiamas tik vienas tiekėjas arba pasiūlymą pateikia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tik vienas tiekėjas, jo pasiūlymas laikomas laimėjusiu, jeigu jis neatmestas pagal 56 punkto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nuostatas.</w:t>
      </w:r>
    </w:p>
    <w:p w:rsidR="00BF0AD5" w:rsidRPr="0039131C" w:rsidRDefault="00BF0AD5" w:rsidP="00A21517">
      <w:pPr>
        <w:jc w:val="center"/>
        <w:rPr>
          <w:rFonts w:ascii="Times New Roman" w:hAnsi="Times New Roman" w:cs="Times New Roman"/>
          <w:b/>
          <w:sz w:val="24"/>
          <w:szCs w:val="24"/>
        </w:rPr>
      </w:pPr>
      <w:r w:rsidRPr="0039131C">
        <w:rPr>
          <w:rFonts w:ascii="Times New Roman" w:hAnsi="Times New Roman" w:cs="Times New Roman"/>
          <w:b/>
          <w:sz w:val="24"/>
          <w:szCs w:val="24"/>
        </w:rPr>
        <w:t>X. PIRKIMO SUTARTIS</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60. Komisija ar Pirkimo organizatorius, įvykdęs pirkimo procedūras, parengia pirkimo sutarties projektą, jeigu jis nebuvo parengtas kaip pirkimo dokumentų sudėtinė dalis, suderina su gimnazijos direktoriumi ir organizuoja pirkimo sutarties pasirašymą.</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61. Gimnazija sudaryti pirkimo sutartį siūlo tam dalyviui, kurio pasiūlymas pripažintas laimėjusiu. Tiekėjas sudaryti pirkimo sutarties kviečiamas raštu (išskyrus atvejus, kai apklausa vykdoma žodžiu). Kvietime sudaryti pirkimo sutartį nurodomas laikas, iki kada reikia atvykti sudaryti pirkimo sutarties.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62. Pirkimo sutartis turi būti sudaroma nedelsiant, bet ne anksčiau negu pasibaigė Viešųjų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pirkimų įstatyme nustatytas pirkimo sutarties sudarymo atidėjimo terminas. Atidėjimo terminas gali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būti netaikomas: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62.1. kai pasiūlymą pateikia tik vienas tiekėjas;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62.2. kai pasiūlymas buvo pateiktas žodžiu;</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62.3. kai pirkimo sutarties vertė mažesnė kaip 10 tūkst. Lt (be PVM).</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63. Tais atvejais, kai pirkimo sutartis sudaroma raštu, o tiekėjas, kuriam buvo pasiūlytasudaryti pirkimo sutartį, raštu atsisako ją sudaryti, tai gimnazija siūlo sudaryti pirkimo sutartįtiekėjui, kurio pasiūlymas yra pirmas po tiekėjo, atsisakiusio sudaryti pirkimo sutartį. Atsisakymusudaryti pirkimo sutartį taip pat laikomas bet kuris iš šių atvejų: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63.1. tiekėjas nepateikia pirkimo dokumentuose nustatyto pirkimo sutarties įvykdymo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užtikrinimo;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63.2. tiekėjas neatvyksta sudaryti pirkimo sutarties iki gimnazijos nurodyto laiko;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63.3. tiekėjas atsisako sudaryti pirkimo sutartį pirk</w:t>
      </w:r>
      <w:r w:rsidR="00DC66E2">
        <w:rPr>
          <w:rFonts w:ascii="Times New Roman" w:hAnsi="Times New Roman" w:cs="Times New Roman"/>
          <w:sz w:val="24"/>
          <w:szCs w:val="24"/>
        </w:rPr>
        <w:t xml:space="preserve">imo dokumentuose nustatytomis </w:t>
      </w:r>
      <w:r w:rsidRPr="0039131C">
        <w:rPr>
          <w:rFonts w:ascii="Times New Roman" w:hAnsi="Times New Roman" w:cs="Times New Roman"/>
          <w:sz w:val="24"/>
          <w:szCs w:val="24"/>
        </w:rPr>
        <w:t>sąlygomis.</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64. Sudarant pirkimo sutartį negali būti keičiama laimėjusio tiekėjo pasiūlymo kaina ir pirkimo dokumentuose bei pasiūlyme nustatytos sąlygos. Sutartis sudarome ne ilgesniam kaip 3 metų laikotarpiui. Šis laikotarpis apima ir visus sutarties pratesimus. Pirkimo sutarčių, sudaromų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ilgesniam nei 3 metų laikotarpiui, terminų nustatymo kriterijus ir atvejus, kuriais gali būti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sudaromos tokios sutartys, nustato LR Vyriausybė. </w:t>
      </w:r>
      <w:r w:rsidR="00D37C06">
        <w:rPr>
          <w:rFonts w:ascii="Times New Roman" w:hAnsi="Times New Roman" w:cs="Times New Roman"/>
          <w:sz w:val="24"/>
          <w:szCs w:val="24"/>
        </w:rPr>
        <w:t>Gimnazij</w:t>
      </w:r>
      <w:r w:rsidRPr="0039131C">
        <w:rPr>
          <w:rFonts w:ascii="Times New Roman" w:hAnsi="Times New Roman" w:cs="Times New Roman"/>
          <w:sz w:val="24"/>
          <w:szCs w:val="24"/>
        </w:rPr>
        <w:t xml:space="preserve">a gali sudaryti preliminariąją sutartį,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atitinkančią VPĮ 63 straipsnio nuostatas.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 Pirkimo sutartyje, kai ji sudaroma raštu, turi būti nustatyta: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65.1. pirkimo sutarties šalių teisės ir pareigos;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65.2. perkamos prekės, paslaugos ar darbai, jeigu įmanoma – preliminarūs kiekiai;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65.3. kaina arba kainodaros taisyklės, nustatytos pagal Lietuvos Respublikos Vyriausybės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arba jos įgaliotos institucijos patvirtintą metodiką;</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65.4. atsiskaitymų ir mokėjimo tvarka;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65.5. prievolių įvykdymo terminai;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65.6. prievolių įvykdymo užtikrinimas;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65.7. ginčų sprendimo tvarka;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65.8. pirkimo sutarties nutraukimo tvarka;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65.9. pirkimo sutarties galiojimas;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65.10. subrangovai, subtiekėjai ar suteikėjai, jeigu vykdant sutartį jie pasitelkiami, ir jų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keitimo tvarka.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66. Pirkimo sutartis gali būti sudaroma žodžiu, kai prekių ar paslaugų pirkimo sutarties vertė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yra mažesnė kaip 10 tūkst. Lt be PVM ir sutartinių įsipareigojimų vykdymas nėra užtikrinamas CK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nustatytais prievolių įvykdymo būdais.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67. Pirkimo sutarties sąlygos pirkimo sutarties galiojimo laikotarpiu negali būti keičiamos,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išskyrus tokias pirkimo sutarties sąlygas, kurias pakeitus nebūtų pažeisti Viešųjų pirkimų įstatyme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nustatyti principai ir tikslai bei tokiems pirkimo sutarties sąlygų pakeitimams yra gautas Viešųjų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pirkimų tarnybos sutikimas. Viešųjų pirkimų tarnybos sutikimo nereikalaujama, kai atlikus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supaprastintą pirkimą sudarytos sutarties vertė yra mažesnė kaip 10 000 Lt be PVM arba kai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pirkimo sutartis sudaryta atlikus mažos vertės pirkimą. gimnazija, keisdama pirkimo sutarties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sąlygas, vadovaujasi VPT prie LRV direktoriaus 2009 m. gegužės 5 d. įsakymu Nr. 1S-43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patvirtintomis Viešojo pirkimo – pardavimo sutarčių sąlygų keitimo rekomendacijomis.</w:t>
      </w:r>
      <w:r w:rsidRPr="0039131C">
        <w:rPr>
          <w:rFonts w:ascii="Times New Roman" w:hAnsi="Times New Roman" w:cs="Times New Roman"/>
          <w:sz w:val="24"/>
          <w:szCs w:val="24"/>
        </w:rPr>
        <w:cr/>
      </w:r>
    </w:p>
    <w:p w:rsidR="00BF0AD5" w:rsidRPr="00A2574A" w:rsidRDefault="00BF0AD5" w:rsidP="00A21517">
      <w:pPr>
        <w:jc w:val="center"/>
        <w:rPr>
          <w:rFonts w:ascii="Times New Roman" w:hAnsi="Times New Roman" w:cs="Times New Roman"/>
          <w:b/>
          <w:sz w:val="24"/>
          <w:szCs w:val="24"/>
        </w:rPr>
      </w:pPr>
      <w:r w:rsidRPr="00A2574A">
        <w:rPr>
          <w:rFonts w:ascii="Times New Roman" w:hAnsi="Times New Roman" w:cs="Times New Roman"/>
          <w:b/>
          <w:sz w:val="24"/>
          <w:szCs w:val="24"/>
        </w:rPr>
        <w:t>XI. SUPAPRASTINTŲ PIRKIMŲ BŪDAI IR JŲ PASIRINKIMO SĄLYGOS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68. Pirkimai atliekami šiais būdais: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68.1. </w:t>
      </w:r>
      <w:r w:rsidR="00DC66E2">
        <w:rPr>
          <w:rFonts w:ascii="Times New Roman" w:hAnsi="Times New Roman" w:cs="Times New Roman"/>
          <w:sz w:val="24"/>
          <w:szCs w:val="24"/>
        </w:rPr>
        <w:t>supaprastinto atviro konkurso;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68.2. apklausos.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69. Pirkimas supaprastinto atviro konkurso būdu gali būti atliktas visais atvejais, tinkamai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apie jį paskelbus.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 Apklausos būdu pirkimas gali būti atliekamas, kai pagal Viešųjų pirkimų įstatymą ir šiose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Taisyklėse nustatytas sąlygas apie supaprastintą pirkimą neprivaloma skelbti: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70.1. perkamos prekės, paslaugos ar darbai, kai: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70.1.1. pirkimas, apie kurį buvo skelbta, neįvyko, nes nebuvo gauta paraiškų ar pasiūlymų;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70.1.2. atliekant pirkimą, apie kurį buvo skelbta, visi gauti pasiūlymai neatitiko pirkimo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dokumentų reikalavimų arba buvo pasiūlytos per didelės gimnazijai nepriimtinos kainos, o pirkimo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sąlygos iš esmės nekeičiamos ir į neskelbiamą pirkimą kviečiami visi pasiūlymus pateikę tiekėjai,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atitinkantys gimnazijos nustatytus minimalius kvalifikacijos reikalavimus;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70.1.3. dėl įvykių, kurių gimnazija negalėjo iš anksto numatyti, būtina skubiai įsigyti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reikalingų prekių, paslaugų ar darbų. Aplinkybės, kuriomis grindžiama ypatinga skuba, negali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priklausyti nuo gimnazijos;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70.1.4. atliekami mažos vertės pirkimai, esant bent vienai iš šių sąlygų: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70.1.4.1.būtina skubiai įsigyti prekių, paslaugų ar darbų;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70.1.4.2. sudaromos prekių ar paslaugų pirkimo sutarties vertė neviršija 200 tūkst. Lt be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PVM; darbų pirkimo sutarties vertė – 500 tūkst. Lt be PVM;</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70.1.4.3. yra tik konkretus tiekėjas, kuris gali patiekti reikalingas prekes, pateikti paslaugas ar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atlikti darbus ir nėra jokios kitos priimtinos alternatyvos;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70.1.4.4. už prekes atsiskaitoma pagal patvirtintus tarifus (pvz., šaltas vanduo, nuotekų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išvežimas ir pan.);</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70.1.4.5. esant kitoms, objektyviai pateisinamoms aplinkybėms, dėl kurių netikslinga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paskelbti apie pirkimą, pavyzdžiui, paskelbimas apie pirkimą reikalautų neproporcingai didelių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pirkimų organizatoriaus arba komisijos pastangų, laiko ir/ar lėšų sąnaudų;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70.1.4.6. esant sąlygoms, nustatytoms šių Taisyklių 70.1.1., 70.1.2., 70.1.3., punktuose;</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70.1.4.7. perkama iš socialinių įmonių, įmonių, kuriose dirba daugiau kaip 50 procentų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nuteistųjų, atliekančių arešto, terminuoto laisvės atėmimo ir laisvės atėmimo iki gyvos galvos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bausmes, įmonių, kuriose dirba daugiau kaip 50 procentų neįgaliųjų, ir įmonių, kurių dalyviai yra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sveikatos priežiūros įstaigos ir kuriose darbo terapijos pagrindais dirba ne mažiau kaip 50 procentų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pacientų, perkamos jų pagamintos prekės, teikiamos paslaugos ar atliekami darbai;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70.2. perkamos prekės ir paslaugos: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70.2.1. kai gimnazija pagal ankstesnę pirkimo sutartį iš tam tikro tiekėjo pirko prekių arba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paslaugų ir nustatė, kad iš jo tikslinga pirkti papildomai, techniniu požiūriu derinant su jau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turimomis prekėmis ir suteiktomis paslaugomis, ir jeigu ankstesniej</w:t>
      </w:r>
      <w:r w:rsidR="00DC66E2">
        <w:rPr>
          <w:rFonts w:ascii="Times New Roman" w:hAnsi="Times New Roman" w:cs="Times New Roman"/>
          <w:sz w:val="24"/>
          <w:szCs w:val="24"/>
        </w:rPr>
        <w:t xml:space="preserve">i pirkimai buvo efektyvūs, iš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esmės nesikeičia prekių ar paslaugų kainos ir kitos sąlygos, o alternatyvūs pirkimai dėl techninio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nesuderinamumo su ankstesniaisiais būtų nepriimtini, nes gimnazijai įsigijus skirtingų techninių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charakteristikų prekių ar paslaugų, ji negalėtų naudotis anksčiau pirktomis prekėmis ar paslaugomis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ar patirtų didelių nuostolių.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70.2.2. prekės ir paslaugos yra perkamos naudojant reprezentacinėms išlaidoms skirtas lėšas.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70.3. perkamos prekės, kai: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70.3.1. prenumeruojami laikraščiai ir žurnalai, perkami muziejų eksponatai, archyviniai ir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bibliotekiniai dokumentai;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70.3.2. ypač palankiomis sąlygomis perkama iš bankrutuojančių, likviduojamų, ar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restruktūrizuojamų ūkio subjektų;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70.3.3. prekės perkamos iš valstybės rezervo;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70.4. perkamos paslaugos, kai: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70.4.1. perkamos licencijos naudotis bibliotekiniais dokumentais ar duomenų (informacinėmis)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bazėmis;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70.4.2. perkamos gimnazijos darbuotojų mokymo paslaugos;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70.4.3. perkamos literatūros, mokslo ir meno kūrinių autorių, atlikėjų ar jų kolektyvo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paslaugos, vadovėliai ir kitos mokymo priemonės;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70.4.4. perkamos ekspertų komisijų, komitetų, tarybų, kurių sudarymo tvarką nustato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Lietuvos Respublikos įstatymai, narių teikiamos nematerialaus pobūdžio (intelektinės) paslaugos;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70.5. perkamos paslaugos ir darbai, kai: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70.5.1. dėl aplinkybių, kurių nebuvo galima numatyti, paaiškėja, kad reikia papildomų darbų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arba paslaugų, neįrašytų į sudarytą pirkimo sutartį, tačiau be kurių negalima užbaigti pirkimo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sutarties vykdymo. Tokia pirkimo sutartis gali būti sudaroma tik su tuo tiekėju, su kuriuo buvo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sudaryta pradinė pirkimo sutartis, o jos ir visų kitų papildomai sudarytų pirkimo sutarčių kaina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neturi viršyti 30 procentų pradinės pirkimo sutarties kainos;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70.5.2. perkant iš esamo tiekėjo naujas paslaugas ar darbus, tokius pat, kokie buvo pirkti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pagal ankstesnę pirkimo sutartį, su sąlyga, kad ankstesnioji pirkimo sutartis buvo sudaryta skelbiant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apie pirkimą ir kurį skelbiant buvo atsižvelgta į tokių papildomų pirkimų vertę, galimybė pirkti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papildomai buvo nurodyta pirkimo skelbime, o visi minimi pirkimai skirti tam pačiam projektui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vykdyti. Papildomų pirkimų metu sudaromų pirkimo sutarčių trukmė negali būti ilgesnė kaip 3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metai skaičiuojant nuo pradinės pirkimo sutarties sudarymo momento.</w:t>
      </w:r>
    </w:p>
    <w:p w:rsidR="00BF0AD5" w:rsidRPr="0039131C" w:rsidRDefault="00BF0AD5" w:rsidP="00A21517">
      <w:pPr>
        <w:jc w:val="center"/>
        <w:rPr>
          <w:rFonts w:ascii="Times New Roman" w:hAnsi="Times New Roman" w:cs="Times New Roman"/>
          <w:b/>
          <w:sz w:val="24"/>
          <w:szCs w:val="24"/>
        </w:rPr>
      </w:pPr>
      <w:r w:rsidRPr="0039131C">
        <w:rPr>
          <w:rFonts w:ascii="Times New Roman" w:hAnsi="Times New Roman" w:cs="Times New Roman"/>
          <w:b/>
          <w:sz w:val="24"/>
          <w:szCs w:val="24"/>
        </w:rPr>
        <w:t>XII. SUPAPRASTINTAS ATVIRAS KONKURSAS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71. Vykdant supaprastintą atvirą konkursą, dalyvių skaičius neribojamas. Supaprastintas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atviras konkursas laikomas įvykusiu, jeigu yra bent</w:t>
      </w:r>
      <w:r w:rsidR="00A2574A">
        <w:rPr>
          <w:rFonts w:ascii="Times New Roman" w:hAnsi="Times New Roman" w:cs="Times New Roman"/>
          <w:sz w:val="24"/>
          <w:szCs w:val="24"/>
        </w:rPr>
        <w:t xml:space="preserve"> vienas neatmestas pasiūlymas.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72. Pasiūlymų pateikimo terminas negali būti trumpesnis negu 10 darbo dienų nuo skelbimo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apie pirkimą paskelbimo „Valstybės žinių“ priede „Informaciniai pranešimai“, mažos vertės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pirkimų atveju – 3 darbo dienos nuo paskelbimo CVP IS dienos.</w:t>
      </w:r>
      <w:r w:rsidRPr="0039131C">
        <w:rPr>
          <w:rFonts w:ascii="Times New Roman" w:hAnsi="Times New Roman" w:cs="Times New Roman"/>
          <w:sz w:val="24"/>
          <w:szCs w:val="24"/>
        </w:rPr>
        <w:cr/>
      </w:r>
    </w:p>
    <w:p w:rsidR="00BF0AD5" w:rsidRPr="00A2574A" w:rsidRDefault="00BF0AD5" w:rsidP="00A21517">
      <w:pPr>
        <w:jc w:val="center"/>
        <w:rPr>
          <w:rFonts w:ascii="Times New Roman" w:hAnsi="Times New Roman" w:cs="Times New Roman"/>
          <w:b/>
          <w:sz w:val="24"/>
          <w:szCs w:val="24"/>
        </w:rPr>
      </w:pPr>
      <w:r w:rsidRPr="00A2574A">
        <w:rPr>
          <w:rFonts w:ascii="Times New Roman" w:hAnsi="Times New Roman" w:cs="Times New Roman"/>
          <w:b/>
          <w:sz w:val="24"/>
          <w:szCs w:val="24"/>
        </w:rPr>
        <w:t>XIII. APKLAUSA</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73. Vykdant supaprastintą pirkimą apklausos būdu, gimnazija kreipiasi į vieną ar kelistiekėjus, prašant pateikti pasiūlymus pagal gimnazijos keliamus reikalavimus.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74. Gimnazija privalo kreiptis į 3 ar daugiau tiekėjų, kai: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74.1. prekių ar paslaugų pirkimo sutarties vertė viršija 10 tūkst. Lt be PVM;</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74.2. darbų pirkimo sutarties vertė viršija 30 tūkst. Lt be PVM..</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75. Tiekėjų pasiūlymai fiksuojami Tiekėjų apklausos pažymoje.</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76. Kitais 74 punkte nepaminėtais atvejais, atlikdama apklausą, perkančioji organizacija gali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kreiptis ir į vieną tiekėją, ir į vieną (konkretų) tiekėją, ir su juo derėtis dėl kainos ir kitų pirkimo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sąlygų, šiais atvejais: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76.1. kai susidariusios ypatingos aplinkybės (avarija, stichinė nelaimė, epidemija ar kitoks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nenugalimos jėgos poveikis);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76.2. kai mažos vertės pirkimą būtina atlikti labai greitai; </w:t>
      </w:r>
    </w:p>
    <w:p w:rsidR="00BF0AD5" w:rsidRPr="0039131C" w:rsidRDefault="00BF0AD5"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76.3. kai sužino, kad yra tik vienas tiekėjas, kuris gali pateikti pasiūlymą perkančiajai organizacijai mokslinių tyrimų, mokymo, mokslo sklaidos, kvalifikacijos kėlimo, mokymo kursų paslaugai pirkti arba kai gaunamas perkančiosios organizacijos poreikius atitinkantis paslaugų pasiūlymas;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76.4. kai perkama periodinių leidinių prenumerata bei knygos, skelbimai spaudoje;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76.5. kai perkamos pašto, fiksuoto ir kompiuterinio ryšio paslaugos;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76.6. kai perkami meno kūriniai, suvenyrai, gėlės, puokštės ir pan.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76.7. kai perkamos literatūros, mokslo ir meno kūrinių autorių, atlikėjų ar jų kolektyvo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paslaugos, taip pat mokslo, kultūros ir meno sričių projektų vertinimo ir pretendentų gauti teisės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aktų nustatyta tvarka įsteigtas premijas, veiklos šiose srityse vertinimo paslaugos;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.8. kai perkamos komandiruotų darbuotojų aptarnavimo paslaugos (transporto, viešbučio ir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kitos paslaugos);</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.9. kai prekes, paslaugas ar darbus dėl techninių, meninių ar kitų objektyvių priežasčių gali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patiekti (suteikti, atlikti) tik konkretus tiekėjas ir nėra kitos alternatyvos;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.10. mažos vertės pirkimo atveju, kai egzistuoja trumpalaikės aplinkybės, suteikiančios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galimybę reikalingas prekes ar paslaugas įsigyti už daug mažesnę nei rinkos kaina;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.11. kai ypač palankiomis sąlygomis prekės perkamos iš bankrutuojančių, likviduojamų,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restruktūrizuojamų ar sustab</w:t>
      </w:r>
      <w:r w:rsidR="00DC66E2">
        <w:rPr>
          <w:rFonts w:ascii="Times New Roman" w:hAnsi="Times New Roman" w:cs="Times New Roman"/>
          <w:sz w:val="24"/>
          <w:szCs w:val="24"/>
        </w:rPr>
        <w:t xml:space="preserve">džiusių veiklą ūkio subjektų;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.12. kai perkančioji organizacija pagal ankstesnę sutartį iš kurio nors tiekėjo pirko prekių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arba paslaugų ir nustatė, kad iš jo tikslinga pirkti papildomai, techniniu požiūriu derinant su jau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turimomis prekėmis ir suteiktomis paslaugomis, ir jeigu ankstesnieji pirkimai buvo efektyvūs, iš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esmės nekeičiant prekių ar paslaugų kainos ir kitų sąlygų.</w:t>
      </w:r>
    </w:p>
    <w:p w:rsidR="00BF0AD5" w:rsidRPr="0039131C" w:rsidRDefault="00A2574A"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.13.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su kuriuo buvo sudaryta pradinė pirkimo sutartis, o jos ir visų kitų papildomai sudarytų sutarčių kaina neturi viršyti 30 procentų pradinės pirkimo sutarties kainos;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.14. kai už prekes ar paslaugas atsiskaitoma pagal patvirtintus tarifus (pvz., šildymas, šaltas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vanduo, elektra ir pan.);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.15. metrologinei patikrai atlikti;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.16. kai perkamos maitinimo, valymo, apsaugos, šiukšlių vežimo, dezinfekcinės, bankinės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paslaugos;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.17. Registrų centre forminant perkančiosios organizacijos nekilnojamojo turto ir kitus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dokumentus;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.18. kelių mokesčiui, automobilių stovėjimo aikštelių apmokėjimui, automobilių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registracijai, valstybinių numerių ir perkančiosios organizacijos transporto priemonių techninėms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apžiūroms apmokėti;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.19. ekskursijoms į muziejus, parodas;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.20. notarų, antstolių, ir kitų teisines paslaugas teikiančių asmenų išlaidoms apmokėti; </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76</w:t>
      </w:r>
      <w:r w:rsidR="00BF0AD5" w:rsidRPr="0039131C">
        <w:rPr>
          <w:rFonts w:ascii="Times New Roman" w:hAnsi="Times New Roman" w:cs="Times New Roman"/>
          <w:sz w:val="24"/>
          <w:szCs w:val="24"/>
        </w:rPr>
        <w:t xml:space="preserve">.21. esant kitoms, objektyviai pateisinamoms aplinkybėms, dėl kurių neįmanoma ir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netikslinga apklausti daugiau nei vieną tiekėją.</w:t>
      </w:r>
    </w:p>
    <w:p w:rsidR="00BF0AD5" w:rsidRPr="00A2574A" w:rsidRDefault="00BF0AD5" w:rsidP="00A21517">
      <w:pPr>
        <w:jc w:val="center"/>
        <w:rPr>
          <w:rFonts w:ascii="Times New Roman" w:hAnsi="Times New Roman" w:cs="Times New Roman"/>
          <w:b/>
          <w:sz w:val="24"/>
          <w:szCs w:val="24"/>
        </w:rPr>
      </w:pPr>
      <w:r w:rsidRPr="00A2574A">
        <w:rPr>
          <w:rFonts w:ascii="Times New Roman" w:hAnsi="Times New Roman" w:cs="Times New Roman"/>
          <w:b/>
          <w:sz w:val="24"/>
          <w:szCs w:val="24"/>
        </w:rPr>
        <w:t>XIV. MAŽOS VERTĖS PIRKIMŲ YPATUMAI</w:t>
      </w:r>
    </w:p>
    <w:p w:rsidR="00BF0AD5" w:rsidRPr="0039131C" w:rsidRDefault="00A2574A"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79</w:t>
      </w:r>
      <w:r w:rsidR="00BF0AD5" w:rsidRPr="0039131C">
        <w:rPr>
          <w:rFonts w:ascii="Times New Roman" w:hAnsi="Times New Roman" w:cs="Times New Roman"/>
          <w:sz w:val="24"/>
          <w:szCs w:val="24"/>
        </w:rPr>
        <w:t>. Mažos vertės pirkimai atliekami apklausos būdu pagal XIII skyriuje nustatytus</w:t>
      </w:r>
      <w:r w:rsidR="000A716D">
        <w:rPr>
          <w:rFonts w:ascii="Times New Roman" w:hAnsi="Times New Roman" w:cs="Times New Roman"/>
          <w:sz w:val="24"/>
          <w:szCs w:val="24"/>
        </w:rPr>
        <w:t xml:space="preserve"> </w:t>
      </w:r>
      <w:r w:rsidR="00BF0AD5" w:rsidRPr="0039131C">
        <w:rPr>
          <w:rFonts w:ascii="Times New Roman" w:hAnsi="Times New Roman" w:cs="Times New Roman"/>
          <w:sz w:val="24"/>
          <w:szCs w:val="24"/>
        </w:rPr>
        <w:t>reikalavimus. Šie pirkimai gali būti atliekami ir supaprastino atviro konkurso būdu.</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80</w:t>
      </w:r>
      <w:r w:rsidR="00BF0AD5" w:rsidRPr="0039131C">
        <w:rPr>
          <w:rFonts w:ascii="Times New Roman" w:hAnsi="Times New Roman" w:cs="Times New Roman"/>
          <w:sz w:val="24"/>
          <w:szCs w:val="24"/>
        </w:rPr>
        <w:t xml:space="preserve">. Apie kiekvieną pirkimą, išskyrus 70.1.4. punkte numatytus atvejus, skelbiama CVP IS.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Skelbime pateikiamos su mažos vertės pirkimu susijusios sąlygos.</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81</w:t>
      </w:r>
      <w:r w:rsidR="00BF0AD5" w:rsidRPr="0039131C">
        <w:rPr>
          <w:rFonts w:ascii="Times New Roman" w:hAnsi="Times New Roman" w:cs="Times New Roman"/>
          <w:sz w:val="24"/>
          <w:szCs w:val="24"/>
        </w:rPr>
        <w:t>. Gimnazija mažos vertės pirkimų atveju pirkimo dokumentuose pateikia būtiną</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pasiūlymams parengti informaciją: pasiūlymų rengimo ir įforminimo reikalavimus, pirkimo objekto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apibūdinimą, kvalifikacijos reikalavimus ir juos įrodančius dokumentus (jei kvalifikacijos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reikalavimai keliami), informaciją apie pasiūlymų vertinimą, apie pagrindines pirkimo sutarties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sąlygas: prekių pateikimo, paslaugų ar darbų atlikimo terminus, kainodaros taisykles, atsiskaitymo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tvarką, pirkimo sutarties įvykdymo užtikrinimo reikalavimus (jei ke</w:t>
      </w:r>
      <w:r w:rsidR="00DC66E2">
        <w:rPr>
          <w:rFonts w:ascii="Times New Roman" w:hAnsi="Times New Roman" w:cs="Times New Roman"/>
          <w:sz w:val="24"/>
          <w:szCs w:val="24"/>
        </w:rPr>
        <w:t>liami), jei reikalinga – kitas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sąlygas. Tiekėjams turi būti suteiktos galimybės kreiptis pirkimo dokumentų paaiškinimų.</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82</w:t>
      </w:r>
      <w:r w:rsidR="00BF0AD5" w:rsidRPr="0039131C">
        <w:rPr>
          <w:rFonts w:ascii="Times New Roman" w:hAnsi="Times New Roman" w:cs="Times New Roman"/>
          <w:sz w:val="24"/>
          <w:szCs w:val="24"/>
        </w:rPr>
        <w:t>. Bendravimas su tiekėjais gali vykti žodžiu arba raštu. Taip pat galima pasinaudoti viešai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tiekėjų pateikta informacija (pvz., reklama internete ir kt.) apie siūlomas prekes, paslaugas, darbus.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Toks informacijos gavimas prilyginamas žodinei tiekėjų apklausai. Žodžiu gali būti bendraujama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(kreipiamasi į tiekėjus, pateikiami pasiūlymai), kai pirkimas vykdomas apklausos būdu ir:</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82</w:t>
      </w:r>
      <w:r w:rsidR="00BF0AD5" w:rsidRPr="0039131C">
        <w:rPr>
          <w:rFonts w:ascii="Times New Roman" w:hAnsi="Times New Roman" w:cs="Times New Roman"/>
          <w:sz w:val="24"/>
          <w:szCs w:val="24"/>
        </w:rPr>
        <w:t>.1. pirkimo sutarties vertė neviršija 10 tūkst. Lt be PVM;</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82</w:t>
      </w:r>
      <w:r w:rsidR="00BF0AD5" w:rsidRPr="0039131C">
        <w:rPr>
          <w:rFonts w:ascii="Times New Roman" w:hAnsi="Times New Roman" w:cs="Times New Roman"/>
          <w:sz w:val="24"/>
          <w:szCs w:val="24"/>
        </w:rPr>
        <w:t>.2. dėl įvykių, kurių gimnazija negalėjo iš anksto numatyti, būtina skubiai įsigyti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reikalingų prekių, paslaugų ar darbų, o vykdant apklausą prekių, paslaugų ar darbų nepavyktų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įsigyti laiku.</w:t>
      </w:r>
    </w:p>
    <w:p w:rsidR="00BF0AD5" w:rsidRPr="0039131C" w:rsidRDefault="00A2574A"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r w:rsidR="00BF0AD5" w:rsidRPr="0039131C">
        <w:rPr>
          <w:rFonts w:ascii="Times New Roman" w:hAnsi="Times New Roman" w:cs="Times New Roman"/>
          <w:sz w:val="24"/>
          <w:szCs w:val="24"/>
        </w:rPr>
        <w:t>. Raštu pasiūlymus gali būti prašoma pateikti faksu, elektroniniu paštu, CVP IS priemonėmis ar vokuose. Gimnazija gali nereikalauti, kad pasiūlymas būtų pasirašytas, elektroninėmis priemonėmis pateikiamas pasiūlymas – užkoduotas (užšifruotas).</w:t>
      </w:r>
    </w:p>
    <w:p w:rsidR="00BF0AD5" w:rsidRPr="0039131C" w:rsidRDefault="00A2574A"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r w:rsidR="00BF0AD5" w:rsidRPr="0039131C">
        <w:rPr>
          <w:rFonts w:ascii="Times New Roman" w:hAnsi="Times New Roman" w:cs="Times New Roman"/>
          <w:sz w:val="24"/>
          <w:szCs w:val="24"/>
        </w:rPr>
        <w:t>. Pasiūlymus prašant pateikti vokuose (elektroninėmis priemonėmis – užkoduotus (užšifruotus)), į vokų atplėšimo procedūrą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85</w:t>
      </w:r>
      <w:r w:rsidR="00BF0AD5" w:rsidRPr="0039131C">
        <w:rPr>
          <w:rFonts w:ascii="Times New Roman" w:hAnsi="Times New Roman" w:cs="Times New Roman"/>
          <w:sz w:val="24"/>
          <w:szCs w:val="24"/>
        </w:rPr>
        <w:t>. Sprendimą dėl mažos vertės pirkimo nutraukimo priima Komisija arba Pirkimų organizatorius.</w:t>
      </w:r>
    </w:p>
    <w:p w:rsidR="00BF0AD5" w:rsidRPr="00A2574A" w:rsidRDefault="00BF0AD5" w:rsidP="00A21517">
      <w:pPr>
        <w:jc w:val="center"/>
        <w:rPr>
          <w:rFonts w:ascii="Times New Roman" w:hAnsi="Times New Roman" w:cs="Times New Roman"/>
          <w:b/>
          <w:sz w:val="24"/>
          <w:szCs w:val="24"/>
        </w:rPr>
      </w:pPr>
      <w:r w:rsidRPr="00A2574A">
        <w:rPr>
          <w:rFonts w:ascii="Times New Roman" w:hAnsi="Times New Roman" w:cs="Times New Roman"/>
          <w:b/>
          <w:sz w:val="24"/>
          <w:szCs w:val="24"/>
        </w:rPr>
        <w:t>XV. SUPAPRASTINTŲ PIRKIMŲ DOKUMENTAVIMAS. ATASKAITŲ</w:t>
      </w:r>
    </w:p>
    <w:p w:rsidR="00BF0AD5" w:rsidRPr="00A2574A" w:rsidRDefault="00BF0AD5" w:rsidP="00A21517">
      <w:pPr>
        <w:jc w:val="center"/>
        <w:rPr>
          <w:rFonts w:ascii="Times New Roman" w:hAnsi="Times New Roman" w:cs="Times New Roman"/>
          <w:b/>
          <w:sz w:val="24"/>
          <w:szCs w:val="24"/>
        </w:rPr>
      </w:pPr>
      <w:r w:rsidRPr="00A2574A">
        <w:rPr>
          <w:rFonts w:ascii="Times New Roman" w:hAnsi="Times New Roman" w:cs="Times New Roman"/>
          <w:b/>
          <w:sz w:val="24"/>
          <w:szCs w:val="24"/>
        </w:rPr>
        <w:t>PATEIKIMAS</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86</w:t>
      </w:r>
      <w:r w:rsidR="00BF0AD5" w:rsidRPr="0039131C">
        <w:rPr>
          <w:rFonts w:ascii="Times New Roman" w:hAnsi="Times New Roman" w:cs="Times New Roman"/>
          <w:sz w:val="24"/>
          <w:szCs w:val="24"/>
        </w:rPr>
        <w:t xml:space="preserve">. Kiekvieną atliktą supaprastintą pirkimą Komisija ar Pirkimo organizatorius registruoja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supaprastintų pirkimų žurnale. Žurnale turi būti šie rekvizitai:</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86</w:t>
      </w:r>
      <w:r w:rsidR="00BF0AD5" w:rsidRPr="0039131C">
        <w:rPr>
          <w:rFonts w:ascii="Times New Roman" w:hAnsi="Times New Roman" w:cs="Times New Roman"/>
          <w:sz w:val="24"/>
          <w:szCs w:val="24"/>
        </w:rPr>
        <w:t>.1. supaprastinto pirkimo pavadinimas;</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86</w:t>
      </w:r>
      <w:r w:rsidR="00BF0AD5" w:rsidRPr="0039131C">
        <w:rPr>
          <w:rFonts w:ascii="Times New Roman" w:hAnsi="Times New Roman" w:cs="Times New Roman"/>
          <w:sz w:val="24"/>
          <w:szCs w:val="24"/>
        </w:rPr>
        <w:t>.2. prekių, paslaugų ar darbų kodai pagal BVPŽ;</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86</w:t>
      </w:r>
      <w:r w:rsidR="00BF0AD5" w:rsidRPr="0039131C">
        <w:rPr>
          <w:rFonts w:ascii="Times New Roman" w:hAnsi="Times New Roman" w:cs="Times New Roman"/>
          <w:sz w:val="24"/>
          <w:szCs w:val="24"/>
        </w:rPr>
        <w:t>.3. tiekėjo pavadinimas;</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86</w:t>
      </w:r>
      <w:r w:rsidR="00BF0AD5" w:rsidRPr="0039131C">
        <w:rPr>
          <w:rFonts w:ascii="Times New Roman" w:hAnsi="Times New Roman" w:cs="Times New Roman"/>
          <w:sz w:val="24"/>
          <w:szCs w:val="24"/>
        </w:rPr>
        <w:t>.4. pirkimo sutarties numeris ir sudarymo data;</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86</w:t>
      </w:r>
      <w:r w:rsidR="00BF0AD5" w:rsidRPr="0039131C">
        <w:rPr>
          <w:rFonts w:ascii="Times New Roman" w:hAnsi="Times New Roman" w:cs="Times New Roman"/>
          <w:sz w:val="24"/>
          <w:szCs w:val="24"/>
        </w:rPr>
        <w:t>.5. sutarties/sąskaitos –faktūros Nr.;</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86</w:t>
      </w:r>
      <w:r w:rsidR="00BF0AD5" w:rsidRPr="0039131C">
        <w:rPr>
          <w:rFonts w:ascii="Times New Roman" w:hAnsi="Times New Roman" w:cs="Times New Roman"/>
          <w:sz w:val="24"/>
          <w:szCs w:val="24"/>
        </w:rPr>
        <w:t>.6. sutarties/sąskaitos-faktūros vertė;</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86</w:t>
      </w:r>
      <w:r w:rsidR="00BF0AD5" w:rsidRPr="0039131C">
        <w:rPr>
          <w:rFonts w:ascii="Times New Roman" w:hAnsi="Times New Roman" w:cs="Times New Roman"/>
          <w:sz w:val="24"/>
          <w:szCs w:val="24"/>
        </w:rPr>
        <w:t>.7. kita su pirkimu susijusi informacija.</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87</w:t>
      </w:r>
      <w:r w:rsidR="00BF0AD5" w:rsidRPr="0039131C">
        <w:rPr>
          <w:rFonts w:ascii="Times New Roman" w:hAnsi="Times New Roman" w:cs="Times New Roman"/>
          <w:sz w:val="24"/>
          <w:szCs w:val="24"/>
        </w:rPr>
        <w:t>. Kai pirkimą vykdo Komisija, kiekvienas jos sprendimas protokoluojamas. Kai pirkimą 20</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vykdo Pirkimų organizatorius, tais atvejais, kai jis apklausia daugiau kaip vieną tiekėją, pildoma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tiekėjų apklausos pažyma (apklausos pažymą Komisija gali naudoti kaip protokolo priedą).</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88</w:t>
      </w:r>
      <w:r w:rsidR="00BF0AD5" w:rsidRPr="0039131C">
        <w:rPr>
          <w:rFonts w:ascii="Times New Roman" w:hAnsi="Times New Roman" w:cs="Times New Roman"/>
          <w:sz w:val="24"/>
          <w:szCs w:val="24"/>
        </w:rPr>
        <w:t xml:space="preserve">. Įvykdžius pirkimą, Komisija arba Pirkimo organizatorius perduoda visus su pirkimu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susijusius dokumentus Raštinės (archyvo) vedėjui.</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89</w:t>
      </w:r>
      <w:r w:rsidR="00BF0AD5" w:rsidRPr="0039131C">
        <w:rPr>
          <w:rFonts w:ascii="Times New Roman" w:hAnsi="Times New Roman" w:cs="Times New Roman"/>
          <w:sz w:val="24"/>
          <w:szCs w:val="24"/>
        </w:rPr>
        <w:t>. Su pirkimu susiję dokumentai (pirkimo sutartys, paraiškos, pasiūlymai, pirkimo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dokumentai, paraiškų ir pasiūlymų nagrinėjimo bei vertinimo dokumentai), nepaisant jų pateikimo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būdo, formos ir laikmenos saugomi Lietuvos Respublikos archyvų įstatymo nustatyta tvarka, tačiau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ne mažiau kaip 4 metus nuo pirkimo pabaigos.</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90</w:t>
      </w:r>
      <w:r w:rsidR="00BF0AD5" w:rsidRPr="0039131C">
        <w:rPr>
          <w:rFonts w:ascii="Times New Roman" w:hAnsi="Times New Roman" w:cs="Times New Roman"/>
          <w:sz w:val="24"/>
          <w:szCs w:val="24"/>
        </w:rPr>
        <w:t xml:space="preserve">. </w:t>
      </w:r>
      <w:r w:rsidR="00D37C06">
        <w:rPr>
          <w:rFonts w:ascii="Times New Roman" w:hAnsi="Times New Roman" w:cs="Times New Roman"/>
          <w:sz w:val="24"/>
          <w:szCs w:val="24"/>
        </w:rPr>
        <w:t>Gimnazija</w:t>
      </w:r>
      <w:r w:rsidR="00BF0AD5" w:rsidRPr="0039131C">
        <w:rPr>
          <w:rFonts w:ascii="Times New Roman" w:hAnsi="Times New Roman" w:cs="Times New Roman"/>
          <w:sz w:val="24"/>
          <w:szCs w:val="24"/>
        </w:rPr>
        <w:t xml:space="preserve"> privalo Viešųjų pirkimų tarnybai pagal nustatytas formas ir reikalavimus pateikti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visų per finansinius metus atliktų pirkimų ataskaitą.</w:t>
      </w:r>
    </w:p>
    <w:p w:rsidR="00BF0AD5" w:rsidRPr="00A2574A" w:rsidRDefault="00BF0AD5" w:rsidP="00A21517">
      <w:pPr>
        <w:jc w:val="center"/>
        <w:rPr>
          <w:rFonts w:ascii="Times New Roman" w:hAnsi="Times New Roman" w:cs="Times New Roman"/>
          <w:b/>
          <w:sz w:val="24"/>
          <w:szCs w:val="24"/>
        </w:rPr>
      </w:pPr>
      <w:r w:rsidRPr="00A2574A">
        <w:rPr>
          <w:rFonts w:ascii="Times New Roman" w:hAnsi="Times New Roman" w:cs="Times New Roman"/>
          <w:b/>
          <w:sz w:val="24"/>
          <w:szCs w:val="24"/>
        </w:rPr>
        <w:t>XVI. INFORMACIJOS APIE SUPAPRASTINTUS PIRKIMUS TEIKIMAS</w:t>
      </w:r>
    </w:p>
    <w:p w:rsidR="00BF0AD5" w:rsidRPr="0039131C" w:rsidRDefault="00A2574A" w:rsidP="00A21517">
      <w:pPr>
        <w:jc w:val="both"/>
        <w:rPr>
          <w:rFonts w:ascii="Times New Roman" w:hAnsi="Times New Roman" w:cs="Times New Roman"/>
          <w:sz w:val="24"/>
          <w:szCs w:val="24"/>
        </w:rPr>
      </w:pPr>
      <w:r>
        <w:rPr>
          <w:rFonts w:ascii="Times New Roman" w:hAnsi="Times New Roman" w:cs="Times New Roman"/>
          <w:sz w:val="24"/>
          <w:szCs w:val="24"/>
        </w:rPr>
        <w:t>91</w:t>
      </w:r>
      <w:r w:rsidR="00BF0AD5" w:rsidRPr="0039131C">
        <w:rPr>
          <w:rFonts w:ascii="Times New Roman" w:hAnsi="Times New Roman" w:cs="Times New Roman"/>
          <w:sz w:val="24"/>
          <w:szCs w:val="24"/>
        </w:rPr>
        <w:t xml:space="preserve">. Komisija ar Pirkimo organizatorius tiekėjus nedelsiant, ne vėliau kaip per 3 darbo dienas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nuo sprendimo priėmimo, informuoja apie:</w:t>
      </w:r>
    </w:p>
    <w:p w:rsidR="00BF0AD5" w:rsidRPr="0039131C" w:rsidRDefault="00D37C06" w:rsidP="00A21517">
      <w:pPr>
        <w:jc w:val="both"/>
        <w:rPr>
          <w:rFonts w:ascii="Times New Roman" w:hAnsi="Times New Roman" w:cs="Times New Roman"/>
          <w:sz w:val="24"/>
          <w:szCs w:val="24"/>
        </w:rPr>
      </w:pPr>
      <w:r>
        <w:rPr>
          <w:rFonts w:ascii="Times New Roman" w:hAnsi="Times New Roman" w:cs="Times New Roman"/>
          <w:sz w:val="24"/>
          <w:szCs w:val="24"/>
        </w:rPr>
        <w:t>91</w:t>
      </w:r>
      <w:r w:rsidR="00BF0AD5" w:rsidRPr="0039131C">
        <w:rPr>
          <w:rFonts w:ascii="Times New Roman" w:hAnsi="Times New Roman" w:cs="Times New Roman"/>
          <w:sz w:val="24"/>
          <w:szCs w:val="24"/>
        </w:rPr>
        <w:t>.1. tiekėjo pasiūlymo atmetimą;</w:t>
      </w:r>
    </w:p>
    <w:p w:rsidR="00BF0AD5" w:rsidRPr="0039131C" w:rsidRDefault="00D37C06" w:rsidP="00A21517">
      <w:pPr>
        <w:jc w:val="both"/>
        <w:rPr>
          <w:rFonts w:ascii="Times New Roman" w:hAnsi="Times New Roman" w:cs="Times New Roman"/>
          <w:sz w:val="24"/>
          <w:szCs w:val="24"/>
        </w:rPr>
      </w:pPr>
      <w:r>
        <w:rPr>
          <w:rFonts w:ascii="Times New Roman" w:hAnsi="Times New Roman" w:cs="Times New Roman"/>
          <w:sz w:val="24"/>
          <w:szCs w:val="24"/>
        </w:rPr>
        <w:t>91</w:t>
      </w:r>
      <w:r w:rsidR="00BF0AD5" w:rsidRPr="0039131C">
        <w:rPr>
          <w:rFonts w:ascii="Times New Roman" w:hAnsi="Times New Roman" w:cs="Times New Roman"/>
          <w:sz w:val="24"/>
          <w:szCs w:val="24"/>
        </w:rPr>
        <w:t>.2. pasiūlymų eilę;</w:t>
      </w:r>
    </w:p>
    <w:p w:rsidR="00BF0AD5" w:rsidRPr="0039131C" w:rsidRDefault="00D37C06" w:rsidP="00A21517">
      <w:pPr>
        <w:jc w:val="both"/>
        <w:rPr>
          <w:rFonts w:ascii="Times New Roman" w:hAnsi="Times New Roman" w:cs="Times New Roman"/>
          <w:sz w:val="24"/>
          <w:szCs w:val="24"/>
        </w:rPr>
      </w:pPr>
      <w:r>
        <w:rPr>
          <w:rFonts w:ascii="Times New Roman" w:hAnsi="Times New Roman" w:cs="Times New Roman"/>
          <w:sz w:val="24"/>
          <w:szCs w:val="24"/>
        </w:rPr>
        <w:t>91</w:t>
      </w:r>
      <w:r w:rsidR="00BF0AD5" w:rsidRPr="0039131C">
        <w:rPr>
          <w:rFonts w:ascii="Times New Roman" w:hAnsi="Times New Roman" w:cs="Times New Roman"/>
          <w:sz w:val="24"/>
          <w:szCs w:val="24"/>
        </w:rPr>
        <w:t xml:space="preserve">.3. supaprastinto pirkimo nutraukimą (netaikoma, jei pirkimas atliekamas apklausos būdu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žodžiu).</w:t>
      </w:r>
    </w:p>
    <w:p w:rsidR="00BF0AD5" w:rsidRPr="0039131C" w:rsidRDefault="00D37C06" w:rsidP="00A21517">
      <w:pPr>
        <w:jc w:val="both"/>
        <w:rPr>
          <w:rFonts w:ascii="Times New Roman" w:hAnsi="Times New Roman" w:cs="Times New Roman"/>
          <w:sz w:val="24"/>
          <w:szCs w:val="24"/>
        </w:rPr>
      </w:pPr>
      <w:r>
        <w:rPr>
          <w:rFonts w:ascii="Times New Roman" w:hAnsi="Times New Roman" w:cs="Times New Roman"/>
          <w:sz w:val="24"/>
          <w:szCs w:val="24"/>
        </w:rPr>
        <w:t>92</w:t>
      </w:r>
      <w:r w:rsidR="00BF0AD5" w:rsidRPr="0039131C">
        <w:rPr>
          <w:rFonts w:ascii="Times New Roman" w:hAnsi="Times New Roman" w:cs="Times New Roman"/>
          <w:sz w:val="24"/>
          <w:szCs w:val="24"/>
        </w:rPr>
        <w:t xml:space="preserve">. Susipažinti su informacija, susijusia su pasiūlymų nagrinėjimu, aiškinimu, vertinimu ir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palyginimu, gali tiktai Komisijos nariai ir gimnazijos pakviesti ekspertai, gimnazijos direktorius, jo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įgalioti asmenys. Ši informacija teikiama asmenims ir institucijoms, turinčioms tokią teisę pagal</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Lietuvos Respublikos įstatymus, taip pat Lietuvos Respublikos Vyriausybės nutarimu įgaliotiems</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Europos Sąjungos finansinę paramą administruojantiems viešiesiems juridiniams asmenims.</w:t>
      </w:r>
    </w:p>
    <w:p w:rsidR="00BF0AD5" w:rsidRPr="0039131C" w:rsidRDefault="00D37C06" w:rsidP="00A21517">
      <w:pPr>
        <w:jc w:val="both"/>
        <w:rPr>
          <w:rFonts w:ascii="Times New Roman" w:hAnsi="Times New Roman" w:cs="Times New Roman"/>
          <w:sz w:val="24"/>
          <w:szCs w:val="24"/>
        </w:rPr>
      </w:pPr>
      <w:r>
        <w:rPr>
          <w:rFonts w:ascii="Times New Roman" w:hAnsi="Times New Roman" w:cs="Times New Roman"/>
          <w:sz w:val="24"/>
          <w:szCs w:val="24"/>
        </w:rPr>
        <w:t>93</w:t>
      </w:r>
      <w:r w:rsidR="00BF0AD5" w:rsidRPr="0039131C">
        <w:rPr>
          <w:rFonts w:ascii="Times New Roman" w:hAnsi="Times New Roman" w:cs="Times New Roman"/>
          <w:sz w:val="24"/>
          <w:szCs w:val="24"/>
        </w:rPr>
        <w:t>. Gimnazija, Komisija, jos nariai ar ekspertai ir kiti asmenys, nepažeisdami įstatymų</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reikalavimų, ypač dėl sudarytų sutarčių skelbimo ir informacijos, susijusios su jos teikimu</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kandidatams ir dalyviams, negali tretiesiems asmenims atskleisti gimnazijai pateiktos tiekėjo</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informacijos, kurios konfidencialumą nurodė tiekėjas. Tokią informaciją sudaro visų pirma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komercinė (gamybinė) paslaptis ir konfidencialieji pasiūlymų aspektai.</w:t>
      </w:r>
    </w:p>
    <w:p w:rsidR="00BF0AD5" w:rsidRPr="00D37C06" w:rsidRDefault="00BF0AD5" w:rsidP="00A21517">
      <w:pPr>
        <w:jc w:val="center"/>
        <w:rPr>
          <w:rFonts w:ascii="Times New Roman" w:hAnsi="Times New Roman" w:cs="Times New Roman"/>
          <w:b/>
          <w:sz w:val="24"/>
          <w:szCs w:val="24"/>
        </w:rPr>
      </w:pPr>
      <w:r w:rsidRPr="00D37C06">
        <w:rPr>
          <w:rFonts w:ascii="Times New Roman" w:hAnsi="Times New Roman" w:cs="Times New Roman"/>
          <w:b/>
          <w:sz w:val="24"/>
          <w:szCs w:val="24"/>
        </w:rPr>
        <w:t>XVII. GINČŲ NAGRINĖJIMAS</w:t>
      </w:r>
    </w:p>
    <w:p w:rsidR="00BF0AD5" w:rsidRPr="0039131C" w:rsidRDefault="00D37C06" w:rsidP="00A21517">
      <w:pPr>
        <w:jc w:val="both"/>
        <w:rPr>
          <w:rFonts w:ascii="Times New Roman" w:hAnsi="Times New Roman" w:cs="Times New Roman"/>
          <w:sz w:val="24"/>
          <w:szCs w:val="24"/>
        </w:rPr>
      </w:pPr>
      <w:r>
        <w:rPr>
          <w:rFonts w:ascii="Times New Roman" w:hAnsi="Times New Roman" w:cs="Times New Roman"/>
          <w:sz w:val="24"/>
          <w:szCs w:val="24"/>
        </w:rPr>
        <w:t>94</w:t>
      </w:r>
      <w:r w:rsidR="00BF0AD5" w:rsidRPr="0039131C">
        <w:rPr>
          <w:rFonts w:ascii="Times New Roman" w:hAnsi="Times New Roman" w:cs="Times New Roman"/>
          <w:sz w:val="24"/>
          <w:szCs w:val="24"/>
        </w:rPr>
        <w:t xml:space="preserve">. Visi tiekėjai turi teisę pateikti gimnazijai pretenziją dėl pirkimo dokumentų, pirkimo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procedūrų su pirkimu susijusiu gimnazijos veiksmu ar neveikimo, jeigu mano, kad tai pažeidžia jų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teises ar teisėtus interesus. Esant tiekėjo pageidavimui jis turi būti žodžiu ar raštu supažindintas su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pretenzijos pateikimo ir nagrinėjimo tvarka. Pretenzijos gimnazijai gali būti pateikiamos per 10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dienų nuo gimnazijos pranešimo raštu apie jos priimtą sprendimą išsiu</w:t>
      </w:r>
      <w:r w:rsidR="00D37C06">
        <w:rPr>
          <w:rFonts w:ascii="Times New Roman" w:hAnsi="Times New Roman" w:cs="Times New Roman"/>
          <w:sz w:val="24"/>
          <w:szCs w:val="24"/>
        </w:rPr>
        <w:t xml:space="preserve">ntimą tiekėjams dienos arba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per 5 darbo dienas nuo paskelbimo apie gimnazijos priimtą sprendimą dienos, jeigu VPĮ nėra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reikalavimo raštu informuoti tiekėjus apie gimnazijos priimtus sprendimus.</w:t>
      </w:r>
    </w:p>
    <w:p w:rsidR="00BF0AD5" w:rsidRPr="0039131C" w:rsidRDefault="00D37C06" w:rsidP="00A21517">
      <w:pPr>
        <w:jc w:val="both"/>
        <w:rPr>
          <w:rFonts w:ascii="Times New Roman" w:hAnsi="Times New Roman" w:cs="Times New Roman"/>
          <w:sz w:val="24"/>
          <w:szCs w:val="24"/>
        </w:rPr>
      </w:pPr>
      <w:r>
        <w:rPr>
          <w:rFonts w:ascii="Times New Roman" w:hAnsi="Times New Roman" w:cs="Times New Roman"/>
          <w:sz w:val="24"/>
          <w:szCs w:val="24"/>
        </w:rPr>
        <w:t>95</w:t>
      </w:r>
      <w:r w:rsidR="00BF0AD5" w:rsidRPr="0039131C">
        <w:rPr>
          <w:rFonts w:ascii="Times New Roman" w:hAnsi="Times New Roman" w:cs="Times New Roman"/>
          <w:sz w:val="24"/>
          <w:szCs w:val="24"/>
        </w:rPr>
        <w:t xml:space="preserve">. Gimnazijos gautos tiekėjų pretenzijos dėl vykdomų pirkimų nagrinėjamos VPĮ nustatyta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tvarka.</w:t>
      </w:r>
    </w:p>
    <w:p w:rsidR="00BF0AD5" w:rsidRPr="0039131C" w:rsidRDefault="00D37C06" w:rsidP="00A21517">
      <w:pPr>
        <w:jc w:val="both"/>
        <w:rPr>
          <w:rFonts w:ascii="Times New Roman" w:hAnsi="Times New Roman" w:cs="Times New Roman"/>
          <w:sz w:val="24"/>
          <w:szCs w:val="24"/>
        </w:rPr>
      </w:pPr>
      <w:r>
        <w:rPr>
          <w:rFonts w:ascii="Times New Roman" w:hAnsi="Times New Roman" w:cs="Times New Roman"/>
          <w:sz w:val="24"/>
          <w:szCs w:val="24"/>
        </w:rPr>
        <w:t>96</w:t>
      </w:r>
      <w:r w:rsidR="00BF0AD5" w:rsidRPr="0039131C">
        <w:rPr>
          <w:rFonts w:ascii="Times New Roman" w:hAnsi="Times New Roman" w:cs="Times New Roman"/>
          <w:sz w:val="24"/>
          <w:szCs w:val="24"/>
        </w:rPr>
        <w:t xml:space="preserve">. Tiekėjų pretenzijas nagrinėja gimnazijos direktoriaus paskirtas gimnazijos darbuotojas ir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pirkimo organizatorius arba komisija (tas kas vykdė pirkimą). Sprendimą dėl pretenzijos,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 xml:space="preserve">remdamasis paskirto darbuotojo išvadomis ir pirkimo organizatoriaus ar komisijos pirmininko </w:t>
      </w:r>
    </w:p>
    <w:p w:rsidR="00BF0AD5"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paaiškinimais, priima gimnazijos direktorius.</w:t>
      </w:r>
    </w:p>
    <w:p w:rsidR="00D37C06" w:rsidRPr="00D37C06" w:rsidRDefault="00D37C06" w:rsidP="00A21517">
      <w:pPr>
        <w:jc w:val="center"/>
        <w:rPr>
          <w:rFonts w:ascii="Times New Roman" w:hAnsi="Times New Roman" w:cs="Times New Roman"/>
          <w:b/>
          <w:sz w:val="24"/>
          <w:szCs w:val="24"/>
        </w:rPr>
      </w:pPr>
      <w:r>
        <w:rPr>
          <w:rFonts w:ascii="Times New Roman" w:hAnsi="Times New Roman" w:cs="Times New Roman"/>
          <w:b/>
          <w:sz w:val="24"/>
          <w:szCs w:val="24"/>
        </w:rPr>
        <w:t>XIII</w:t>
      </w:r>
      <w:r w:rsidRPr="00D37C06">
        <w:rPr>
          <w:rFonts w:ascii="Times New Roman" w:hAnsi="Times New Roman" w:cs="Times New Roman"/>
          <w:b/>
          <w:sz w:val="24"/>
          <w:szCs w:val="24"/>
        </w:rPr>
        <w:t>. BAIGIAMOSIOS NUOSTATOS</w:t>
      </w:r>
    </w:p>
    <w:p w:rsidR="00D37C06" w:rsidRPr="0039131C" w:rsidRDefault="00D37C06"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97</w:t>
      </w:r>
      <w:r w:rsidRPr="0039131C">
        <w:rPr>
          <w:rFonts w:ascii="Times New Roman" w:hAnsi="Times New Roman" w:cs="Times New Roman"/>
          <w:sz w:val="24"/>
          <w:szCs w:val="24"/>
        </w:rPr>
        <w:t xml:space="preserve">. Taisyklėmis privalo vadovautis visi perkančiosios organizacijos tarnautojai ir darbuotojai, atliekantys supaprastintus viešuosius pirkimus. </w:t>
      </w:r>
    </w:p>
    <w:p w:rsidR="00D37C06" w:rsidRPr="0039131C" w:rsidRDefault="00D37C06"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98</w:t>
      </w:r>
      <w:r w:rsidRPr="0039131C">
        <w:rPr>
          <w:rFonts w:ascii="Times New Roman" w:hAnsi="Times New Roman" w:cs="Times New Roman"/>
          <w:sz w:val="24"/>
          <w:szCs w:val="24"/>
        </w:rPr>
        <w:t xml:space="preserve">. Perkančiosios organizacijos tarnautojai ir darbuotojai už Taisyklių pažeidimą atsako kaip už tarnybinius ar darbo drausmės pažeidimus </w:t>
      </w:r>
      <w:r>
        <w:rPr>
          <w:rFonts w:ascii="Times New Roman" w:hAnsi="Times New Roman" w:cs="Times New Roman"/>
          <w:sz w:val="24"/>
          <w:szCs w:val="24"/>
        </w:rPr>
        <w:t>gimnazij</w:t>
      </w:r>
      <w:r w:rsidRPr="0039131C">
        <w:rPr>
          <w:rFonts w:ascii="Times New Roman" w:hAnsi="Times New Roman" w:cs="Times New Roman"/>
          <w:sz w:val="24"/>
          <w:szCs w:val="24"/>
        </w:rPr>
        <w:t xml:space="preserve">os darbo ir vidaus tvarkos taisyklių bei Lietuvos Respublikos teisės aktų nurodyta tvarka. </w:t>
      </w:r>
    </w:p>
    <w:p w:rsidR="00D37C06" w:rsidRPr="0039131C" w:rsidRDefault="00D37C06"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r w:rsidRPr="0039131C">
        <w:rPr>
          <w:rFonts w:ascii="Times New Roman" w:hAnsi="Times New Roman" w:cs="Times New Roman"/>
          <w:sz w:val="24"/>
          <w:szCs w:val="24"/>
        </w:rPr>
        <w:t xml:space="preserve">. Taisyklės (jų aktuali redakcija) viešai paskelbiamos </w:t>
      </w:r>
      <w:r>
        <w:rPr>
          <w:rFonts w:ascii="Times New Roman" w:hAnsi="Times New Roman" w:cs="Times New Roman"/>
          <w:sz w:val="24"/>
          <w:szCs w:val="24"/>
        </w:rPr>
        <w:t xml:space="preserve">Raseinių r. Nemakščių Martyno Mažvydo gimnazijos </w:t>
      </w:r>
      <w:r w:rsidRPr="0039131C">
        <w:rPr>
          <w:rFonts w:ascii="Times New Roman" w:hAnsi="Times New Roman" w:cs="Times New Roman"/>
          <w:sz w:val="24"/>
          <w:szCs w:val="24"/>
        </w:rPr>
        <w:t xml:space="preserve">interneto tinklalapyje. </w:t>
      </w:r>
    </w:p>
    <w:p w:rsidR="00D37C06" w:rsidRPr="0039131C" w:rsidRDefault="00D37C06"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r w:rsidRPr="0039131C">
        <w:rPr>
          <w:rFonts w:ascii="Times New Roman" w:hAnsi="Times New Roman" w:cs="Times New Roman"/>
          <w:sz w:val="24"/>
          <w:szCs w:val="24"/>
        </w:rPr>
        <w:t xml:space="preserve">. Taisyklių papildymus, pakeitimus ar naują redakciją tvirtina </w:t>
      </w:r>
      <w:r>
        <w:rPr>
          <w:rFonts w:ascii="Times New Roman" w:hAnsi="Times New Roman" w:cs="Times New Roman"/>
          <w:sz w:val="24"/>
          <w:szCs w:val="24"/>
        </w:rPr>
        <w:t>Raseinių r. Nemakščių Martyno Mažvydo gimnazij</w:t>
      </w:r>
      <w:r w:rsidRPr="0039131C">
        <w:rPr>
          <w:rFonts w:ascii="Times New Roman" w:hAnsi="Times New Roman" w:cs="Times New Roman"/>
          <w:sz w:val="24"/>
          <w:szCs w:val="24"/>
        </w:rPr>
        <w:t xml:space="preserve">os direktorius. </w:t>
      </w:r>
    </w:p>
    <w:p w:rsidR="00D37C06" w:rsidRPr="0039131C" w:rsidRDefault="00D37C06" w:rsidP="00A21517">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r w:rsidRPr="0039131C">
        <w:rPr>
          <w:rFonts w:ascii="Times New Roman" w:hAnsi="Times New Roman" w:cs="Times New Roman"/>
          <w:sz w:val="24"/>
          <w:szCs w:val="24"/>
        </w:rPr>
        <w:t xml:space="preserve">. Pasikeitusiomis Lietuvos Respublikos įstatymų, Lietuvos Respublikos Vyriausybės </w:t>
      </w:r>
    </w:p>
    <w:p w:rsidR="00D37C06" w:rsidRPr="0039131C" w:rsidRDefault="00D37C0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nutarimų ar kitų teisės aktų nuostatomis, reglamentuojančiomis Taisyklėse nustatytų viešųjų </w:t>
      </w:r>
    </w:p>
    <w:p w:rsidR="00D37C06" w:rsidRPr="0039131C" w:rsidRDefault="00D37C06" w:rsidP="00A21517">
      <w:pPr>
        <w:spacing w:line="360" w:lineRule="auto"/>
        <w:jc w:val="both"/>
        <w:rPr>
          <w:rFonts w:ascii="Times New Roman" w:hAnsi="Times New Roman" w:cs="Times New Roman"/>
          <w:sz w:val="24"/>
          <w:szCs w:val="24"/>
        </w:rPr>
      </w:pPr>
      <w:r w:rsidRPr="0039131C">
        <w:rPr>
          <w:rFonts w:ascii="Times New Roman" w:hAnsi="Times New Roman" w:cs="Times New Roman"/>
          <w:sz w:val="24"/>
          <w:szCs w:val="24"/>
        </w:rPr>
        <w:t xml:space="preserve">pirkimų tvarką, būtina vadovautis iš karto, kol nėra šių Taisyklių pakeitimo. </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____________________________</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Priedai:</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1. Paraiškos viešiesiems pirkimams forma;</w:t>
      </w:r>
    </w:p>
    <w:p w:rsidR="00BF0AD5" w:rsidRPr="0039131C"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2. Tiekėjų apklausos pažymos forma;</w:t>
      </w:r>
    </w:p>
    <w:p w:rsidR="00BF0AD5" w:rsidRDefault="00BF0AD5" w:rsidP="00A21517">
      <w:pPr>
        <w:jc w:val="both"/>
        <w:rPr>
          <w:rFonts w:ascii="Times New Roman" w:hAnsi="Times New Roman" w:cs="Times New Roman"/>
          <w:sz w:val="24"/>
          <w:szCs w:val="24"/>
        </w:rPr>
      </w:pPr>
      <w:r w:rsidRPr="0039131C">
        <w:rPr>
          <w:rFonts w:ascii="Times New Roman" w:hAnsi="Times New Roman" w:cs="Times New Roman"/>
          <w:sz w:val="24"/>
          <w:szCs w:val="24"/>
        </w:rPr>
        <w:t>3. Supaprastintų mažos vertės viešųjų pirkimų registracijos žurnalo forma.</w:t>
      </w:r>
    </w:p>
    <w:p w:rsidR="00A21517" w:rsidRPr="00763B5B" w:rsidRDefault="00A21517" w:rsidP="00A21517">
      <w:pPr>
        <w:ind w:left="6255"/>
        <w:rPr>
          <w:rFonts w:ascii="Times New Roman" w:eastAsia="Calibri" w:hAnsi="Times New Roman" w:cs="Times New Roman"/>
        </w:rPr>
      </w:pPr>
      <w:r w:rsidRPr="00763B5B">
        <w:rPr>
          <w:rFonts w:ascii="Times New Roman" w:eastAsia="Calibri" w:hAnsi="Times New Roman" w:cs="Times New Roman"/>
        </w:rPr>
        <w:t xml:space="preserve">Raseinių </w:t>
      </w:r>
      <w:r w:rsidRPr="00763B5B">
        <w:rPr>
          <w:rFonts w:ascii="Times New Roman" w:hAnsi="Times New Roman" w:cs="Times New Roman"/>
        </w:rPr>
        <w:t>r. Nemakščių Martyno Mažvydo gimnazijos</w:t>
      </w:r>
      <w:r w:rsidRPr="00763B5B">
        <w:rPr>
          <w:rFonts w:ascii="Times New Roman" w:eastAsia="Calibri" w:hAnsi="Times New Roman" w:cs="Times New Roman"/>
        </w:rPr>
        <w:t xml:space="preserve"> Supaprastintų viešųjų pirkimų taisyklių </w:t>
      </w:r>
    </w:p>
    <w:p w:rsidR="00A21517" w:rsidRPr="00763B5B" w:rsidRDefault="00A21517" w:rsidP="00A21517">
      <w:pPr>
        <w:ind w:left="2592"/>
        <w:rPr>
          <w:rFonts w:ascii="Times New Roman" w:eastAsia="Calibri" w:hAnsi="Times New Roman" w:cs="Times New Roman"/>
        </w:rPr>
      </w:pPr>
      <w:r w:rsidRPr="00763B5B">
        <w:rPr>
          <w:rFonts w:ascii="Times New Roman" w:eastAsia="Calibri" w:hAnsi="Times New Roman" w:cs="Times New Roman"/>
        </w:rPr>
        <w:t xml:space="preserve">                    </w:t>
      </w:r>
      <w:r w:rsidRPr="00763B5B">
        <w:rPr>
          <w:rFonts w:ascii="Times New Roman" w:eastAsia="Calibri" w:hAnsi="Times New Roman" w:cs="Times New Roman"/>
        </w:rPr>
        <w:tab/>
      </w:r>
      <w:r w:rsidRPr="00763B5B">
        <w:rPr>
          <w:rFonts w:ascii="Times New Roman" w:eastAsia="Calibri" w:hAnsi="Times New Roman" w:cs="Times New Roman"/>
        </w:rPr>
        <w:tab/>
      </w:r>
      <w:r w:rsidRPr="00763B5B">
        <w:rPr>
          <w:rFonts w:ascii="Times New Roman" w:eastAsia="Calibri" w:hAnsi="Times New Roman" w:cs="Times New Roman"/>
        </w:rPr>
        <w:tab/>
        <w:t xml:space="preserve">  1 priedas</w:t>
      </w:r>
    </w:p>
    <w:p w:rsidR="00A21517" w:rsidRPr="00763B5B" w:rsidRDefault="00A21517" w:rsidP="00A21517">
      <w:pPr>
        <w:spacing w:before="100" w:beforeAutospacing="1" w:after="100" w:afterAutospacing="1"/>
        <w:jc w:val="center"/>
        <w:rPr>
          <w:rFonts w:ascii="Times New Roman" w:eastAsia="Calibri" w:hAnsi="Times New Roman" w:cs="Times New Roman"/>
          <w:b/>
          <w:sz w:val="28"/>
          <w:szCs w:val="28"/>
        </w:rPr>
      </w:pPr>
      <w:r w:rsidRPr="00763B5B">
        <w:rPr>
          <w:rFonts w:ascii="Times New Roman" w:eastAsia="Calibri" w:hAnsi="Times New Roman" w:cs="Times New Roman"/>
          <w:b/>
          <w:sz w:val="28"/>
          <w:szCs w:val="28"/>
        </w:rPr>
        <w:t>PARAIŠKA</w:t>
      </w:r>
    </w:p>
    <w:p w:rsidR="00A21517" w:rsidRPr="00A21517" w:rsidRDefault="00A21517" w:rsidP="00A21517">
      <w:pPr>
        <w:spacing w:before="100" w:beforeAutospacing="1" w:after="100" w:afterAutospacing="1"/>
        <w:jc w:val="center"/>
        <w:rPr>
          <w:rFonts w:ascii="Times New Roman" w:hAnsi="Times New Roman" w:cs="Times New Roman"/>
          <w:b/>
          <w:sz w:val="28"/>
          <w:szCs w:val="28"/>
          <w:u w:val="single"/>
        </w:rPr>
      </w:pPr>
      <w:r w:rsidRPr="00A21517">
        <w:rPr>
          <w:rFonts w:ascii="Times New Roman" w:hAnsi="Times New Roman" w:cs="Times New Roman"/>
          <w:b/>
        </w:rPr>
        <w:t>RASEINIŲ R. NEMAKŠČIŲ MARTYNO MAŽVYDO GIMNAZIJOS</w:t>
      </w:r>
    </w:p>
    <w:p w:rsidR="00A21517" w:rsidRPr="00763B5B" w:rsidRDefault="00A21517" w:rsidP="00A21517">
      <w:pPr>
        <w:spacing w:before="100" w:beforeAutospacing="1" w:after="100" w:afterAutospacing="1"/>
        <w:jc w:val="center"/>
        <w:rPr>
          <w:rFonts w:ascii="Times New Roman" w:eastAsia="Calibri" w:hAnsi="Times New Roman" w:cs="Times New Roman"/>
          <w:sz w:val="24"/>
          <w:szCs w:val="24"/>
        </w:rPr>
      </w:pPr>
      <w:r w:rsidRPr="00763B5B">
        <w:rPr>
          <w:rFonts w:ascii="Times New Roman" w:eastAsia="Calibri" w:hAnsi="Times New Roman" w:cs="Times New Roman"/>
          <w:sz w:val="24"/>
          <w:szCs w:val="24"/>
          <w:u w:val="single"/>
        </w:rPr>
        <w:t xml:space="preserve">PREKIŲ, PASLAUGŲ AR DARBŲ </w:t>
      </w:r>
      <w:r w:rsidRPr="00763B5B">
        <w:rPr>
          <w:rFonts w:ascii="Times New Roman" w:eastAsia="Calibri" w:hAnsi="Times New Roman" w:cs="Times New Roman"/>
          <w:sz w:val="24"/>
          <w:szCs w:val="24"/>
        </w:rPr>
        <w:t xml:space="preserve"> PIRKIMUI</w:t>
      </w:r>
    </w:p>
    <w:p w:rsidR="00A21517" w:rsidRPr="00763B5B" w:rsidRDefault="00A21517" w:rsidP="00A21517">
      <w:pPr>
        <w:spacing w:before="100" w:beforeAutospacing="1" w:after="100" w:afterAutospacing="1"/>
        <w:jc w:val="center"/>
        <w:rPr>
          <w:rFonts w:ascii="Times New Roman" w:eastAsia="Calibri" w:hAnsi="Times New Roman" w:cs="Times New Roman"/>
        </w:rPr>
      </w:pPr>
      <w:smartTag w:uri="urn:schemas-microsoft-com:office:smarttags" w:element="metricconverter">
        <w:smartTagPr>
          <w:attr w:name="ProductID" w:val="2014 m"/>
        </w:smartTagPr>
        <w:r w:rsidRPr="00763B5B">
          <w:rPr>
            <w:rFonts w:ascii="Times New Roman" w:eastAsia="Calibri" w:hAnsi="Times New Roman" w:cs="Times New Roman"/>
          </w:rPr>
          <w:t>2014 m</w:t>
        </w:r>
      </w:smartTag>
      <w:r w:rsidRPr="00763B5B">
        <w:rPr>
          <w:rFonts w:ascii="Times New Roman" w:eastAsia="Calibri" w:hAnsi="Times New Roman" w:cs="Times New Roman"/>
        </w:rPr>
        <w:t xml:space="preserve">.                 d.                  </w:t>
      </w:r>
    </w:p>
    <w:tbl>
      <w:tblPr>
        <w:tblpPr w:leftFromText="180" w:rightFromText="180" w:vertAnchor="text" w:horzAnchor="margin" w:tblpY="68"/>
        <w:tblW w:w="991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4827"/>
        <w:gridCol w:w="5083"/>
      </w:tblGrid>
      <w:tr w:rsidR="00A21517" w:rsidRPr="00763B5B" w:rsidTr="00A21517">
        <w:trPr>
          <w:trHeight w:val="240"/>
          <w:tblCellSpacing w:w="7" w:type="dxa"/>
        </w:trPr>
        <w:tc>
          <w:tcPr>
            <w:tcW w:w="2424" w:type="pct"/>
            <w:shd w:val="clear" w:color="auto" w:fill="auto"/>
            <w:vAlign w:val="center"/>
          </w:tcPr>
          <w:p w:rsidR="00A21517" w:rsidRPr="00763B5B" w:rsidRDefault="00A21517" w:rsidP="00A21517">
            <w:pPr>
              <w:spacing w:before="100" w:beforeAutospacing="1" w:after="100" w:afterAutospacing="1"/>
              <w:rPr>
                <w:rFonts w:ascii="Times New Roman" w:eastAsia="Calibri" w:hAnsi="Times New Roman" w:cs="Times New Roman"/>
              </w:rPr>
            </w:pPr>
            <w:r w:rsidRPr="00763B5B">
              <w:rPr>
                <w:rFonts w:ascii="Times New Roman" w:eastAsia="Calibri" w:hAnsi="Times New Roman" w:cs="Times New Roman"/>
              </w:rPr>
              <w:t xml:space="preserve">1. PARAIŠKĄ PATEIKĖ  </w:t>
            </w:r>
          </w:p>
        </w:tc>
        <w:tc>
          <w:tcPr>
            <w:tcW w:w="2554" w:type="pct"/>
            <w:shd w:val="clear" w:color="auto" w:fill="auto"/>
            <w:vAlign w:val="center"/>
          </w:tcPr>
          <w:p w:rsidR="00A21517" w:rsidRPr="00763B5B" w:rsidRDefault="00A21517" w:rsidP="00A21517">
            <w:pPr>
              <w:rPr>
                <w:rFonts w:ascii="Times New Roman" w:eastAsia="Calibri" w:hAnsi="Times New Roman" w:cs="Times New Roman"/>
              </w:rPr>
            </w:pPr>
          </w:p>
        </w:tc>
      </w:tr>
      <w:tr w:rsidR="00A21517" w:rsidRPr="00763B5B" w:rsidTr="00A21517">
        <w:trPr>
          <w:trHeight w:val="255"/>
          <w:tblCellSpacing w:w="7" w:type="dxa"/>
        </w:trPr>
        <w:tc>
          <w:tcPr>
            <w:tcW w:w="2424" w:type="pct"/>
            <w:shd w:val="clear" w:color="auto" w:fill="auto"/>
            <w:vAlign w:val="center"/>
          </w:tcPr>
          <w:p w:rsidR="00A21517" w:rsidRPr="00763B5B" w:rsidRDefault="00A21517" w:rsidP="00A21517">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 xml:space="preserve">2. PIRKIMO OBJEKTAS   </w:t>
            </w:r>
          </w:p>
        </w:tc>
        <w:tc>
          <w:tcPr>
            <w:tcW w:w="2554" w:type="pct"/>
            <w:shd w:val="clear" w:color="auto" w:fill="auto"/>
            <w:vAlign w:val="center"/>
          </w:tcPr>
          <w:p w:rsidR="00A21517" w:rsidRPr="00763B5B" w:rsidRDefault="00A21517" w:rsidP="00A21517">
            <w:pPr>
              <w:jc w:val="both"/>
              <w:rPr>
                <w:rFonts w:ascii="Times New Roman" w:eastAsia="Calibri" w:hAnsi="Times New Roman" w:cs="Times New Roman"/>
              </w:rPr>
            </w:pPr>
          </w:p>
        </w:tc>
      </w:tr>
      <w:tr w:rsidR="00A21517" w:rsidRPr="00763B5B" w:rsidTr="00A21517">
        <w:trPr>
          <w:trHeight w:val="255"/>
          <w:tblCellSpacing w:w="7" w:type="dxa"/>
        </w:trPr>
        <w:tc>
          <w:tcPr>
            <w:tcW w:w="2424" w:type="pct"/>
            <w:shd w:val="clear" w:color="auto" w:fill="auto"/>
            <w:vAlign w:val="center"/>
          </w:tcPr>
          <w:p w:rsidR="00A21517" w:rsidRPr="00763B5B" w:rsidRDefault="00A21517" w:rsidP="00A21517">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 xml:space="preserve">3. </w:t>
            </w:r>
            <w:r w:rsidRPr="00763B5B">
              <w:rPr>
                <w:rFonts w:ascii="Times New Roman" w:eastAsia="Calibri" w:hAnsi="Times New Roman" w:cs="Times New Roman"/>
                <w:caps/>
              </w:rPr>
              <w:t>Pirkimo rūšis  ir  PREKĖS  KODAS</w:t>
            </w:r>
          </w:p>
        </w:tc>
        <w:tc>
          <w:tcPr>
            <w:tcW w:w="2554" w:type="pct"/>
            <w:shd w:val="clear" w:color="auto" w:fill="auto"/>
            <w:vAlign w:val="center"/>
          </w:tcPr>
          <w:p w:rsidR="00A21517" w:rsidRPr="00763B5B" w:rsidRDefault="00A21517" w:rsidP="00A21517">
            <w:pPr>
              <w:jc w:val="both"/>
              <w:rPr>
                <w:rFonts w:ascii="Times New Roman" w:eastAsia="Calibri" w:hAnsi="Times New Roman" w:cs="Times New Roman"/>
              </w:rPr>
            </w:pPr>
          </w:p>
        </w:tc>
      </w:tr>
      <w:tr w:rsidR="00A21517" w:rsidRPr="00763B5B" w:rsidTr="00A21517">
        <w:trPr>
          <w:trHeight w:val="509"/>
          <w:tblCellSpacing w:w="7" w:type="dxa"/>
        </w:trPr>
        <w:tc>
          <w:tcPr>
            <w:tcW w:w="2424" w:type="pct"/>
            <w:shd w:val="clear" w:color="auto" w:fill="auto"/>
            <w:vAlign w:val="center"/>
          </w:tcPr>
          <w:p w:rsidR="00A21517" w:rsidRPr="00763B5B" w:rsidRDefault="00A21517" w:rsidP="00A21517">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 xml:space="preserve">4. </w:t>
            </w:r>
            <w:r w:rsidRPr="00763B5B">
              <w:rPr>
                <w:rFonts w:ascii="Times New Roman" w:eastAsia="Calibri" w:hAnsi="Times New Roman" w:cs="Times New Roman"/>
                <w:u w:val="single"/>
              </w:rPr>
              <w:t>PREKIŲ, PASLAUGŲ AR DARBŲ</w:t>
            </w:r>
            <w:r w:rsidRPr="00763B5B">
              <w:rPr>
                <w:rFonts w:ascii="Times New Roman" w:eastAsia="Calibri" w:hAnsi="Times New Roman" w:cs="Times New Roman"/>
              </w:rPr>
              <w:t xml:space="preserve"> PIRKIMO PROCEDŪRŲ PRADŽIA</w:t>
            </w:r>
          </w:p>
        </w:tc>
        <w:tc>
          <w:tcPr>
            <w:tcW w:w="2554" w:type="pct"/>
            <w:shd w:val="clear" w:color="auto" w:fill="auto"/>
            <w:vAlign w:val="center"/>
          </w:tcPr>
          <w:p w:rsidR="00A21517" w:rsidRPr="00763B5B" w:rsidRDefault="00A21517" w:rsidP="00A21517">
            <w:pPr>
              <w:jc w:val="both"/>
              <w:rPr>
                <w:rFonts w:ascii="Times New Roman" w:eastAsia="Calibri" w:hAnsi="Times New Roman" w:cs="Times New Roman"/>
              </w:rPr>
            </w:pPr>
          </w:p>
        </w:tc>
      </w:tr>
      <w:tr w:rsidR="00A21517" w:rsidRPr="00763B5B" w:rsidTr="00A21517">
        <w:trPr>
          <w:trHeight w:val="270"/>
          <w:tblCellSpacing w:w="7" w:type="dxa"/>
        </w:trPr>
        <w:tc>
          <w:tcPr>
            <w:tcW w:w="2424" w:type="pct"/>
            <w:shd w:val="clear" w:color="auto" w:fill="auto"/>
            <w:vAlign w:val="center"/>
          </w:tcPr>
          <w:p w:rsidR="00A21517" w:rsidRPr="00763B5B" w:rsidRDefault="00A21517" w:rsidP="00A21517">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 xml:space="preserve">5. </w:t>
            </w:r>
            <w:r w:rsidRPr="00763B5B">
              <w:rPr>
                <w:rFonts w:ascii="Times New Roman" w:eastAsia="Calibri" w:hAnsi="Times New Roman" w:cs="Times New Roman"/>
                <w:u w:val="single"/>
              </w:rPr>
              <w:t>PREKIŲ, PASLAUGŲ TIEKIMO AR DARBŲ</w:t>
            </w:r>
            <w:r w:rsidRPr="00763B5B">
              <w:rPr>
                <w:rFonts w:ascii="Times New Roman" w:eastAsia="Calibri" w:hAnsi="Times New Roman" w:cs="Times New Roman"/>
              </w:rPr>
              <w:t xml:space="preserve"> ATLIKIMO TERMINAS</w:t>
            </w:r>
          </w:p>
        </w:tc>
        <w:tc>
          <w:tcPr>
            <w:tcW w:w="2554" w:type="pct"/>
            <w:shd w:val="clear" w:color="auto" w:fill="auto"/>
            <w:vAlign w:val="center"/>
          </w:tcPr>
          <w:p w:rsidR="00A21517" w:rsidRPr="00763B5B" w:rsidRDefault="00A21517" w:rsidP="00A21517">
            <w:pPr>
              <w:jc w:val="both"/>
              <w:rPr>
                <w:rFonts w:ascii="Times New Roman" w:eastAsia="Calibri" w:hAnsi="Times New Roman" w:cs="Times New Roman"/>
              </w:rPr>
            </w:pPr>
          </w:p>
        </w:tc>
      </w:tr>
      <w:tr w:rsidR="00A21517" w:rsidRPr="00763B5B" w:rsidTr="00A21517">
        <w:trPr>
          <w:trHeight w:val="509"/>
          <w:tblCellSpacing w:w="7" w:type="dxa"/>
        </w:trPr>
        <w:tc>
          <w:tcPr>
            <w:tcW w:w="2424" w:type="pct"/>
            <w:shd w:val="clear" w:color="auto" w:fill="auto"/>
            <w:vAlign w:val="center"/>
          </w:tcPr>
          <w:p w:rsidR="00A21517" w:rsidRPr="00763B5B" w:rsidRDefault="00A21517" w:rsidP="00A21517">
            <w:pPr>
              <w:spacing w:before="100" w:beforeAutospacing="1" w:after="100" w:afterAutospacing="1"/>
              <w:jc w:val="both"/>
              <w:rPr>
                <w:rFonts w:ascii="Times New Roman" w:eastAsia="Calibri" w:hAnsi="Times New Roman" w:cs="Times New Roman"/>
              </w:rPr>
            </w:pPr>
            <w:r w:rsidRPr="00763B5B">
              <w:rPr>
                <w:rFonts w:ascii="Times New Roman" w:eastAsia="Calibri" w:hAnsi="Times New Roman" w:cs="Times New Roman"/>
              </w:rPr>
              <w:t>6. ASIGNAVIMŲ VALDYTOJAS IR SKIRTI ASIGNAVIMAI Lt</w:t>
            </w:r>
          </w:p>
        </w:tc>
        <w:tc>
          <w:tcPr>
            <w:tcW w:w="2554" w:type="pct"/>
            <w:shd w:val="clear" w:color="auto" w:fill="auto"/>
            <w:vAlign w:val="center"/>
          </w:tcPr>
          <w:p w:rsidR="00A21517" w:rsidRPr="00763B5B" w:rsidRDefault="00A21517" w:rsidP="00A21517">
            <w:pPr>
              <w:jc w:val="both"/>
              <w:rPr>
                <w:rFonts w:ascii="Times New Roman" w:eastAsia="Calibri" w:hAnsi="Times New Roman" w:cs="Times New Roman"/>
              </w:rPr>
            </w:pPr>
          </w:p>
        </w:tc>
      </w:tr>
      <w:tr w:rsidR="00A21517" w:rsidRPr="00763B5B" w:rsidTr="00A21517">
        <w:trPr>
          <w:trHeight w:val="654"/>
          <w:tblCellSpacing w:w="7" w:type="dxa"/>
        </w:trPr>
        <w:tc>
          <w:tcPr>
            <w:tcW w:w="2424" w:type="pct"/>
            <w:shd w:val="clear" w:color="auto" w:fill="auto"/>
            <w:vAlign w:val="center"/>
          </w:tcPr>
          <w:p w:rsidR="00A21517" w:rsidRPr="00763B5B" w:rsidRDefault="00A21517" w:rsidP="00A21517">
            <w:pPr>
              <w:spacing w:before="100" w:beforeAutospacing="1" w:after="100" w:afterAutospacing="1"/>
              <w:jc w:val="both"/>
              <w:rPr>
                <w:rFonts w:ascii="Times New Roman" w:eastAsia="Calibri" w:hAnsi="Times New Roman" w:cs="Times New Roman"/>
                <w:b/>
              </w:rPr>
            </w:pPr>
            <w:r w:rsidRPr="00763B5B">
              <w:rPr>
                <w:rFonts w:ascii="Times New Roman" w:eastAsia="Calibri" w:hAnsi="Times New Roman" w:cs="Times New Roman"/>
              </w:rPr>
              <w:t>7.</w:t>
            </w:r>
            <w:r w:rsidRPr="00763B5B">
              <w:rPr>
                <w:rFonts w:ascii="Times New Roman" w:eastAsia="Calibri" w:hAnsi="Times New Roman" w:cs="Times New Roman"/>
                <w:b/>
              </w:rPr>
              <w:t xml:space="preserve"> </w:t>
            </w:r>
            <w:r w:rsidRPr="00763B5B">
              <w:rPr>
                <w:rFonts w:ascii="Times New Roman" w:eastAsia="Calibri" w:hAnsi="Times New Roman" w:cs="Times New Roman"/>
              </w:rPr>
              <w:t>PIRKIMO BŪDAS IR FORMA</w:t>
            </w:r>
            <w:r w:rsidRPr="00763B5B">
              <w:rPr>
                <w:rFonts w:ascii="Times New Roman" w:eastAsia="Calibri" w:hAnsi="Times New Roman" w:cs="Times New Roman"/>
                <w:b/>
              </w:rPr>
              <w:t xml:space="preserve"> </w:t>
            </w:r>
            <w:r w:rsidRPr="00763B5B">
              <w:rPr>
                <w:rFonts w:ascii="Times New Roman" w:eastAsia="Calibri" w:hAnsi="Times New Roman" w:cs="Times New Roman"/>
              </w:rPr>
              <w:t>(pirkimas per CPO,</w:t>
            </w:r>
            <w:r w:rsidRPr="00763B5B">
              <w:rPr>
                <w:rFonts w:ascii="Times New Roman" w:eastAsia="Calibri" w:hAnsi="Times New Roman" w:cs="Times New Roman"/>
                <w:b/>
              </w:rPr>
              <w:t xml:space="preserve"> </w:t>
            </w:r>
            <w:r w:rsidRPr="00763B5B">
              <w:rPr>
                <w:rFonts w:ascii="Times New Roman" w:eastAsia="Calibri" w:hAnsi="Times New Roman" w:cs="Times New Roman"/>
              </w:rPr>
              <w:t>apklausa raštu, žodžiu ar supaprastintas konkursas pagal direktoriaus įsakymu  patvirtinto plano suvestinės konkrečią eil.)</w:t>
            </w:r>
          </w:p>
        </w:tc>
        <w:tc>
          <w:tcPr>
            <w:tcW w:w="2554" w:type="pct"/>
            <w:shd w:val="clear" w:color="auto" w:fill="auto"/>
            <w:vAlign w:val="center"/>
          </w:tcPr>
          <w:p w:rsidR="00A21517" w:rsidRPr="00763B5B" w:rsidRDefault="00A21517" w:rsidP="00A21517">
            <w:pPr>
              <w:jc w:val="both"/>
              <w:rPr>
                <w:rFonts w:ascii="Times New Roman" w:eastAsia="Calibri" w:hAnsi="Times New Roman" w:cs="Times New Roman"/>
              </w:rPr>
            </w:pPr>
          </w:p>
          <w:p w:rsidR="00A21517" w:rsidRPr="00763B5B" w:rsidRDefault="00A21517" w:rsidP="00A21517">
            <w:pPr>
              <w:jc w:val="both"/>
              <w:rPr>
                <w:rFonts w:ascii="Times New Roman" w:eastAsia="Calibri" w:hAnsi="Times New Roman" w:cs="Times New Roman"/>
              </w:rPr>
            </w:pPr>
          </w:p>
          <w:p w:rsidR="00A21517" w:rsidRPr="00763B5B" w:rsidRDefault="00A21517" w:rsidP="00A21517">
            <w:pPr>
              <w:jc w:val="both"/>
              <w:rPr>
                <w:rFonts w:ascii="Times New Roman" w:eastAsia="Calibri" w:hAnsi="Times New Roman" w:cs="Times New Roman"/>
              </w:rPr>
            </w:pPr>
          </w:p>
        </w:tc>
      </w:tr>
      <w:tr w:rsidR="00A21517" w:rsidRPr="00763B5B" w:rsidTr="00A21517">
        <w:trPr>
          <w:trHeight w:val="654"/>
          <w:tblCellSpacing w:w="7" w:type="dxa"/>
        </w:trPr>
        <w:tc>
          <w:tcPr>
            <w:tcW w:w="2424" w:type="pct"/>
            <w:shd w:val="clear" w:color="auto" w:fill="auto"/>
            <w:vAlign w:val="center"/>
          </w:tcPr>
          <w:p w:rsidR="00A21517" w:rsidRPr="00763B5B" w:rsidRDefault="00A21517" w:rsidP="00A21517">
            <w:pPr>
              <w:spacing w:before="100" w:beforeAutospacing="1" w:after="100" w:afterAutospacing="1"/>
              <w:jc w:val="both"/>
              <w:rPr>
                <w:rFonts w:ascii="Times New Roman" w:eastAsia="Calibri" w:hAnsi="Times New Roman" w:cs="Times New Roman"/>
                <w:b/>
              </w:rPr>
            </w:pPr>
            <w:r w:rsidRPr="00763B5B">
              <w:rPr>
                <w:rFonts w:ascii="Times New Roman" w:eastAsia="Calibri" w:hAnsi="Times New Roman" w:cs="Times New Roman"/>
              </w:rPr>
              <w:t>8. PAAIŠKINIMAS (jei pasirinktas  kitas pirkimo būdas, kuris nesutampa su direktoriaus įsakymu patvirtinto pirkimo plano suvestine)</w:t>
            </w:r>
          </w:p>
        </w:tc>
        <w:tc>
          <w:tcPr>
            <w:tcW w:w="2554" w:type="pct"/>
            <w:shd w:val="clear" w:color="auto" w:fill="auto"/>
            <w:vAlign w:val="center"/>
          </w:tcPr>
          <w:p w:rsidR="00A21517" w:rsidRPr="00763B5B" w:rsidRDefault="00A21517" w:rsidP="00A21517">
            <w:pPr>
              <w:jc w:val="both"/>
              <w:rPr>
                <w:rFonts w:ascii="Times New Roman" w:eastAsia="Calibri" w:hAnsi="Times New Roman" w:cs="Times New Roman"/>
              </w:rPr>
            </w:pPr>
          </w:p>
          <w:p w:rsidR="00A21517" w:rsidRPr="00763B5B" w:rsidRDefault="00A21517" w:rsidP="00A21517">
            <w:pPr>
              <w:jc w:val="both"/>
              <w:rPr>
                <w:rFonts w:ascii="Times New Roman" w:eastAsia="Calibri" w:hAnsi="Times New Roman" w:cs="Times New Roman"/>
              </w:rPr>
            </w:pPr>
          </w:p>
          <w:p w:rsidR="00A21517" w:rsidRPr="00763B5B" w:rsidRDefault="00A21517" w:rsidP="00A21517">
            <w:pPr>
              <w:jc w:val="both"/>
              <w:rPr>
                <w:rFonts w:ascii="Times New Roman" w:eastAsia="Calibri" w:hAnsi="Times New Roman" w:cs="Times New Roman"/>
              </w:rPr>
            </w:pPr>
          </w:p>
        </w:tc>
      </w:tr>
    </w:tbl>
    <w:p w:rsidR="00A21517" w:rsidRPr="00763B5B" w:rsidRDefault="00A21517" w:rsidP="00A21517">
      <w:pPr>
        <w:spacing w:before="100" w:beforeAutospacing="1" w:after="100" w:afterAutospacing="1"/>
        <w:rPr>
          <w:rFonts w:ascii="Times New Roman" w:eastAsia="Calibri" w:hAnsi="Times New Roman" w:cs="Times New Roman"/>
        </w:rPr>
      </w:pPr>
    </w:p>
    <w:p w:rsidR="00A21517" w:rsidRPr="00763B5B" w:rsidRDefault="00A21517" w:rsidP="00A21517">
      <w:pPr>
        <w:spacing w:before="100" w:beforeAutospacing="1" w:after="100" w:afterAutospacing="1"/>
        <w:rPr>
          <w:rFonts w:ascii="Times New Roman" w:eastAsia="Calibri" w:hAnsi="Times New Roman" w:cs="Times New Roman"/>
        </w:rPr>
      </w:pPr>
      <w:r w:rsidRPr="00763B5B">
        <w:rPr>
          <w:rFonts w:ascii="Times New Roman" w:eastAsia="Calibri" w:hAnsi="Times New Roman" w:cs="Times New Roman"/>
        </w:rPr>
        <w:t xml:space="preserve">PIRKIMO ORGANIZATORIUS </w:t>
      </w:r>
      <w:r w:rsidRPr="00763B5B">
        <w:rPr>
          <w:rFonts w:ascii="Times New Roman" w:eastAsia="Calibri" w:hAnsi="Times New Roman" w:cs="Times New Roman"/>
          <w:b/>
        </w:rPr>
        <w:t xml:space="preserve">/ </w:t>
      </w:r>
      <w:r w:rsidRPr="00763B5B">
        <w:rPr>
          <w:rFonts w:ascii="Times New Roman" w:eastAsia="Calibri" w:hAnsi="Times New Roman" w:cs="Times New Roman"/>
        </w:rPr>
        <w:t>INICIATORIUS</w:t>
      </w:r>
    </w:p>
    <w:tbl>
      <w:tblPr>
        <w:tblW w:w="9910"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3669"/>
        <w:gridCol w:w="3429"/>
        <w:gridCol w:w="2812"/>
      </w:tblGrid>
      <w:tr w:rsidR="00A21517" w:rsidRPr="00763B5B" w:rsidTr="00A21517">
        <w:trPr>
          <w:trHeight w:val="303"/>
          <w:tblCellSpacing w:w="7" w:type="dxa"/>
        </w:trPr>
        <w:tc>
          <w:tcPr>
            <w:tcW w:w="1841" w:type="pct"/>
            <w:shd w:val="clear" w:color="auto" w:fill="auto"/>
            <w:vAlign w:val="center"/>
          </w:tcPr>
          <w:p w:rsidR="00A21517" w:rsidRPr="00763B5B" w:rsidRDefault="00A21517" w:rsidP="00A21517">
            <w:pPr>
              <w:rPr>
                <w:rFonts w:ascii="Times New Roman" w:eastAsia="Calibri" w:hAnsi="Times New Roman" w:cs="Times New Roman"/>
              </w:rPr>
            </w:pPr>
            <w:r w:rsidRPr="00763B5B">
              <w:rPr>
                <w:rFonts w:ascii="Times New Roman" w:eastAsia="Calibri" w:hAnsi="Times New Roman" w:cs="Times New Roman"/>
              </w:rPr>
              <w:t xml:space="preserve"> </w:t>
            </w:r>
          </w:p>
        </w:tc>
        <w:tc>
          <w:tcPr>
            <w:tcW w:w="1723" w:type="pct"/>
            <w:shd w:val="clear" w:color="auto" w:fill="auto"/>
            <w:vAlign w:val="center"/>
          </w:tcPr>
          <w:p w:rsidR="00A21517" w:rsidRPr="00763B5B" w:rsidRDefault="00A21517" w:rsidP="00A21517">
            <w:pPr>
              <w:jc w:val="center"/>
              <w:rPr>
                <w:rFonts w:ascii="Times New Roman" w:eastAsia="Calibri" w:hAnsi="Times New Roman" w:cs="Times New Roman"/>
              </w:rPr>
            </w:pPr>
          </w:p>
        </w:tc>
        <w:tc>
          <w:tcPr>
            <w:tcW w:w="1408" w:type="pct"/>
            <w:shd w:val="clear" w:color="auto" w:fill="auto"/>
            <w:vAlign w:val="center"/>
          </w:tcPr>
          <w:p w:rsidR="00A21517" w:rsidRPr="00763B5B" w:rsidRDefault="00A21517" w:rsidP="00A21517">
            <w:pPr>
              <w:jc w:val="center"/>
              <w:rPr>
                <w:rFonts w:ascii="Times New Roman" w:eastAsia="Calibri" w:hAnsi="Times New Roman" w:cs="Times New Roman"/>
              </w:rPr>
            </w:pPr>
          </w:p>
        </w:tc>
      </w:tr>
      <w:tr w:rsidR="00A21517" w:rsidRPr="00763B5B" w:rsidTr="00A21517">
        <w:trPr>
          <w:trHeight w:val="192"/>
          <w:tblCellSpacing w:w="7" w:type="dxa"/>
        </w:trPr>
        <w:tc>
          <w:tcPr>
            <w:tcW w:w="1841" w:type="pct"/>
            <w:shd w:val="clear" w:color="auto" w:fill="auto"/>
            <w:vAlign w:val="center"/>
          </w:tcPr>
          <w:p w:rsidR="00A21517" w:rsidRPr="00763B5B" w:rsidRDefault="00A21517" w:rsidP="00A21517">
            <w:pPr>
              <w:jc w:val="center"/>
              <w:rPr>
                <w:rFonts w:ascii="Times New Roman" w:eastAsia="Calibri" w:hAnsi="Times New Roman" w:cs="Times New Roman"/>
              </w:rPr>
            </w:pPr>
            <w:r w:rsidRPr="00763B5B">
              <w:rPr>
                <w:rFonts w:ascii="Times New Roman" w:eastAsia="Calibri" w:hAnsi="Times New Roman" w:cs="Times New Roman"/>
              </w:rPr>
              <w:t>(Pareigų pa</w:t>
            </w:r>
            <w:smartTag w:uri="urn:schemas-microsoft-com:office:smarttags" w:element="PersonName">
              <w:r w:rsidRPr="00763B5B">
                <w:rPr>
                  <w:rFonts w:ascii="Times New Roman" w:eastAsia="Calibri" w:hAnsi="Times New Roman" w:cs="Times New Roman"/>
                </w:rPr>
                <w:t>va</w:t>
              </w:r>
            </w:smartTag>
            <w:r w:rsidRPr="00763B5B">
              <w:rPr>
                <w:rFonts w:ascii="Times New Roman" w:eastAsia="Calibri" w:hAnsi="Times New Roman" w:cs="Times New Roman"/>
              </w:rPr>
              <w:t>dinimas)</w:t>
            </w:r>
          </w:p>
        </w:tc>
        <w:tc>
          <w:tcPr>
            <w:tcW w:w="1723" w:type="pct"/>
            <w:shd w:val="clear" w:color="auto" w:fill="auto"/>
            <w:vAlign w:val="center"/>
          </w:tcPr>
          <w:p w:rsidR="00A21517" w:rsidRPr="00763B5B" w:rsidRDefault="00A21517" w:rsidP="00A21517">
            <w:pPr>
              <w:spacing w:before="100" w:beforeAutospacing="1" w:after="100" w:afterAutospacing="1"/>
              <w:jc w:val="center"/>
              <w:rPr>
                <w:rFonts w:ascii="Times New Roman" w:eastAsia="Calibri" w:hAnsi="Times New Roman" w:cs="Times New Roman"/>
              </w:rPr>
            </w:pPr>
            <w:r w:rsidRPr="00763B5B">
              <w:rPr>
                <w:rFonts w:ascii="Times New Roman" w:eastAsia="Calibri" w:hAnsi="Times New Roman" w:cs="Times New Roman"/>
              </w:rPr>
              <w:t>(Vardas, pavardė)</w:t>
            </w:r>
          </w:p>
        </w:tc>
        <w:tc>
          <w:tcPr>
            <w:tcW w:w="1408" w:type="pct"/>
            <w:shd w:val="clear" w:color="auto" w:fill="auto"/>
            <w:vAlign w:val="center"/>
          </w:tcPr>
          <w:p w:rsidR="00A21517" w:rsidRPr="00763B5B" w:rsidRDefault="00A21517" w:rsidP="00A21517">
            <w:pPr>
              <w:spacing w:before="100" w:beforeAutospacing="1" w:after="100" w:afterAutospacing="1"/>
              <w:jc w:val="center"/>
              <w:rPr>
                <w:rFonts w:ascii="Times New Roman" w:eastAsia="Calibri" w:hAnsi="Times New Roman" w:cs="Times New Roman"/>
              </w:rPr>
            </w:pPr>
            <w:r w:rsidRPr="00763B5B">
              <w:rPr>
                <w:rFonts w:ascii="Times New Roman" w:eastAsia="Calibri" w:hAnsi="Times New Roman" w:cs="Times New Roman"/>
              </w:rPr>
              <w:t>(Parašas ir data)</w:t>
            </w:r>
          </w:p>
        </w:tc>
      </w:tr>
    </w:tbl>
    <w:p w:rsidR="00A21517" w:rsidRPr="00763B5B" w:rsidRDefault="00A21517" w:rsidP="00A21517">
      <w:pPr>
        <w:spacing w:before="100" w:beforeAutospacing="1" w:after="100" w:afterAutospacing="1"/>
        <w:rPr>
          <w:rFonts w:ascii="Times New Roman" w:eastAsia="Calibri" w:hAnsi="Times New Roman" w:cs="Times New Roman"/>
        </w:rPr>
      </w:pPr>
    </w:p>
    <w:p w:rsidR="00A21517" w:rsidRPr="00763B5B" w:rsidRDefault="00A21517" w:rsidP="00A21517">
      <w:pPr>
        <w:spacing w:before="100" w:beforeAutospacing="1" w:after="100" w:afterAutospacing="1"/>
        <w:rPr>
          <w:rFonts w:ascii="Times New Roman" w:eastAsia="Calibri" w:hAnsi="Times New Roman" w:cs="Times New Roman"/>
        </w:rPr>
      </w:pPr>
      <w:r w:rsidRPr="00763B5B">
        <w:rPr>
          <w:rFonts w:ascii="Times New Roman" w:eastAsia="Calibri" w:hAnsi="Times New Roman" w:cs="Times New Roman"/>
        </w:rPr>
        <w:t xml:space="preserve">DIREKTORIAUS IŠVADA:    Leista  pirkti...........          </w:t>
      </w:r>
    </w:p>
    <w:p w:rsidR="00A21517" w:rsidRPr="00763B5B" w:rsidRDefault="00A21517" w:rsidP="00A21517">
      <w:pPr>
        <w:spacing w:before="100" w:beforeAutospacing="1" w:after="100" w:afterAutospacing="1"/>
        <w:rPr>
          <w:rFonts w:ascii="Times New Roman" w:eastAsia="Calibri" w:hAnsi="Times New Roman" w:cs="Times New Roman"/>
        </w:rPr>
      </w:pPr>
      <w:r w:rsidRPr="00763B5B">
        <w:rPr>
          <w:rFonts w:ascii="Times New Roman" w:eastAsia="Calibri" w:hAnsi="Times New Roman" w:cs="Times New Roman"/>
        </w:rPr>
        <w:t xml:space="preserve">                                                   Neleista pirkti................</w:t>
      </w:r>
    </w:p>
    <w:p w:rsidR="00A21517" w:rsidRPr="00763B5B" w:rsidRDefault="00A21517" w:rsidP="00A21517">
      <w:pPr>
        <w:ind w:left="5184" w:firstLine="1296"/>
        <w:jc w:val="center"/>
        <w:rPr>
          <w:rFonts w:ascii="Times New Roman" w:eastAsia="Calibri" w:hAnsi="Times New Roman" w:cs="Times New Roman"/>
        </w:rPr>
      </w:pPr>
    </w:p>
    <w:p w:rsidR="00A21517" w:rsidRPr="00763B5B" w:rsidRDefault="00A21517" w:rsidP="00A21517">
      <w:pPr>
        <w:ind w:left="5184" w:firstLine="1296"/>
        <w:jc w:val="center"/>
        <w:rPr>
          <w:rFonts w:ascii="Times New Roman" w:eastAsia="Calibri" w:hAnsi="Times New Roman" w:cs="Times New Roman"/>
        </w:rPr>
      </w:pPr>
    </w:p>
    <w:p w:rsidR="00A21517" w:rsidRPr="00763B5B" w:rsidRDefault="00A21517" w:rsidP="00A21517">
      <w:pPr>
        <w:ind w:left="5184" w:firstLine="1296"/>
        <w:jc w:val="center"/>
        <w:rPr>
          <w:rFonts w:ascii="Times New Roman" w:eastAsia="Calibri" w:hAnsi="Times New Roman" w:cs="Times New Roman"/>
        </w:rPr>
      </w:pPr>
    </w:p>
    <w:p w:rsidR="00A21517" w:rsidRPr="00763B5B" w:rsidRDefault="00A21517" w:rsidP="00A21517">
      <w:pPr>
        <w:ind w:left="5184" w:firstLine="1296"/>
        <w:jc w:val="center"/>
        <w:rPr>
          <w:rFonts w:ascii="Times New Roman" w:eastAsia="Calibri" w:hAnsi="Times New Roman" w:cs="Times New Roman"/>
        </w:rPr>
      </w:pPr>
    </w:p>
    <w:p w:rsidR="003364D2" w:rsidRDefault="003364D2">
      <w:pPr>
        <w:rPr>
          <w:rFonts w:ascii="Times New Roman" w:eastAsia="Calibri" w:hAnsi="Times New Roman" w:cs="Times New Roman"/>
        </w:rPr>
      </w:pPr>
      <w:r>
        <w:rPr>
          <w:rFonts w:ascii="Times New Roman" w:eastAsia="Calibri" w:hAnsi="Times New Roman" w:cs="Times New Roman"/>
        </w:rPr>
        <w:br w:type="page"/>
      </w:r>
    </w:p>
    <w:p w:rsidR="00A21517" w:rsidRPr="00763B5B" w:rsidRDefault="00A21517" w:rsidP="00A21517">
      <w:pPr>
        <w:ind w:left="6255"/>
        <w:rPr>
          <w:rFonts w:ascii="Times New Roman" w:eastAsia="Calibri" w:hAnsi="Times New Roman" w:cs="Times New Roman"/>
        </w:rPr>
      </w:pPr>
      <w:r w:rsidRPr="00763B5B">
        <w:rPr>
          <w:rFonts w:ascii="Times New Roman" w:eastAsia="Calibri" w:hAnsi="Times New Roman" w:cs="Times New Roman"/>
        </w:rPr>
        <w:t xml:space="preserve">Raseinių </w:t>
      </w:r>
      <w:r w:rsidRPr="00763B5B">
        <w:rPr>
          <w:rFonts w:ascii="Times New Roman" w:hAnsi="Times New Roman" w:cs="Times New Roman"/>
        </w:rPr>
        <w:t>r. Nemakščių Martyno Mažvydo gimnazijos</w:t>
      </w:r>
      <w:r w:rsidRPr="00763B5B">
        <w:rPr>
          <w:rFonts w:ascii="Times New Roman" w:eastAsia="Calibri" w:hAnsi="Times New Roman" w:cs="Times New Roman"/>
        </w:rPr>
        <w:t xml:space="preserve"> Supaprastintų viešųjų pirkimų taisyklių </w:t>
      </w:r>
    </w:p>
    <w:p w:rsidR="00A21517" w:rsidRPr="00763B5B" w:rsidRDefault="00A21517" w:rsidP="00A21517">
      <w:pPr>
        <w:ind w:left="5184" w:firstLine="61"/>
        <w:rPr>
          <w:rFonts w:ascii="Times New Roman" w:eastAsia="Calibri" w:hAnsi="Times New Roman" w:cs="Times New Roman"/>
        </w:rPr>
      </w:pPr>
      <w:r w:rsidRPr="00763B5B">
        <w:rPr>
          <w:rFonts w:ascii="Times New Roman" w:eastAsia="Calibri" w:hAnsi="Times New Roman" w:cs="Times New Roman"/>
        </w:rPr>
        <w:t xml:space="preserve">           </w:t>
      </w:r>
      <w:r>
        <w:rPr>
          <w:rFonts w:ascii="Times New Roman" w:eastAsia="Calibri" w:hAnsi="Times New Roman" w:cs="Times New Roman"/>
        </w:rPr>
        <w:t xml:space="preserve">          </w:t>
      </w:r>
      <w:r w:rsidRPr="00763B5B">
        <w:rPr>
          <w:rFonts w:ascii="Times New Roman" w:eastAsia="Calibri" w:hAnsi="Times New Roman" w:cs="Times New Roman"/>
        </w:rPr>
        <w:t>2 priedas</w:t>
      </w:r>
    </w:p>
    <w:p w:rsidR="00A21517" w:rsidRPr="00A21517" w:rsidRDefault="00A21517" w:rsidP="00A21517">
      <w:pPr>
        <w:spacing w:before="100" w:beforeAutospacing="1" w:after="100" w:afterAutospacing="1"/>
        <w:jc w:val="center"/>
        <w:rPr>
          <w:rFonts w:ascii="Times New Roman" w:hAnsi="Times New Roman" w:cs="Times New Roman"/>
          <w:b/>
          <w:sz w:val="24"/>
          <w:szCs w:val="24"/>
        </w:rPr>
      </w:pPr>
      <w:r w:rsidRPr="00A21517">
        <w:rPr>
          <w:rFonts w:ascii="Times New Roman" w:hAnsi="Times New Roman" w:cs="Times New Roman"/>
          <w:b/>
          <w:sz w:val="24"/>
          <w:szCs w:val="24"/>
        </w:rPr>
        <w:t>RASEINIŲ R. NEMAKŠČIŲ MARTYNO MAŽVYDO GIMNAZIJOS</w:t>
      </w:r>
    </w:p>
    <w:p w:rsidR="00A21517" w:rsidRPr="00A21517" w:rsidRDefault="00A21517" w:rsidP="00A21517">
      <w:pPr>
        <w:rPr>
          <w:rFonts w:ascii="Times New Roman" w:hAnsi="Times New Roman" w:cs="Times New Roman"/>
          <w:b/>
          <w:sz w:val="24"/>
          <w:szCs w:val="24"/>
        </w:rPr>
      </w:pPr>
      <w:r w:rsidRPr="00A21517">
        <w:rPr>
          <w:rFonts w:ascii="Times New Roman" w:hAnsi="Times New Roman" w:cs="Times New Roman"/>
          <w:sz w:val="24"/>
          <w:szCs w:val="24"/>
        </w:rPr>
        <w:t xml:space="preserve">                                                </w:t>
      </w:r>
      <w:r w:rsidRPr="00A21517">
        <w:rPr>
          <w:rFonts w:ascii="Times New Roman" w:hAnsi="Times New Roman" w:cs="Times New Roman"/>
          <w:b/>
          <w:sz w:val="24"/>
          <w:szCs w:val="24"/>
        </w:rPr>
        <w:t>TIEKĖJŲ APKLAUSOS PAŽYMA</w:t>
      </w:r>
    </w:p>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ab/>
      </w:r>
    </w:p>
    <w:p w:rsidR="00A21517" w:rsidRPr="00A21517" w:rsidRDefault="00A21517" w:rsidP="00A21517">
      <w:pPr>
        <w:jc w:val="center"/>
        <w:rPr>
          <w:rFonts w:ascii="Times New Roman" w:hAnsi="Times New Roman" w:cs="Times New Roman"/>
          <w:b/>
          <w:sz w:val="24"/>
          <w:szCs w:val="24"/>
        </w:rPr>
      </w:pPr>
      <w:r w:rsidRPr="00A21517">
        <w:rPr>
          <w:rFonts w:ascii="Times New Roman" w:hAnsi="Times New Roman" w:cs="Times New Roman"/>
          <w:b/>
          <w:sz w:val="24"/>
          <w:szCs w:val="24"/>
        </w:rPr>
        <w:t>______________________</w:t>
      </w:r>
    </w:p>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(data)</w:t>
      </w:r>
    </w:p>
    <w:p w:rsidR="00A21517" w:rsidRPr="00A21517" w:rsidRDefault="00A21517" w:rsidP="00A21517">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278"/>
        <w:gridCol w:w="1980"/>
        <w:gridCol w:w="1800"/>
        <w:gridCol w:w="1826"/>
      </w:tblGrid>
      <w:tr w:rsidR="00A21517" w:rsidRPr="00A21517" w:rsidTr="00A21517">
        <w:tc>
          <w:tcPr>
            <w:tcW w:w="9854" w:type="dxa"/>
            <w:gridSpan w:val="5"/>
            <w:shd w:val="clear" w:color="auto" w:fill="auto"/>
          </w:tcPr>
          <w:p w:rsidR="00A21517" w:rsidRPr="00A21517" w:rsidRDefault="00A21517" w:rsidP="00A21517">
            <w:pPr>
              <w:numPr>
                <w:ilvl w:val="0"/>
                <w:numId w:val="2"/>
              </w:numPr>
              <w:spacing w:after="0" w:line="240" w:lineRule="auto"/>
              <w:rPr>
                <w:rFonts w:ascii="Times New Roman" w:hAnsi="Times New Roman" w:cs="Times New Roman"/>
                <w:sz w:val="24"/>
                <w:szCs w:val="24"/>
              </w:rPr>
            </w:pPr>
            <w:r w:rsidRPr="00A21517">
              <w:rPr>
                <w:rFonts w:ascii="Times New Roman" w:hAnsi="Times New Roman" w:cs="Times New Roman"/>
                <w:sz w:val="24"/>
                <w:szCs w:val="24"/>
              </w:rPr>
              <w:t>Pirkimo pavadinimas:</w:t>
            </w:r>
          </w:p>
          <w:p w:rsidR="00A21517" w:rsidRPr="00A21517" w:rsidRDefault="00A21517" w:rsidP="00A21517">
            <w:pPr>
              <w:ind w:left="360"/>
              <w:rPr>
                <w:rFonts w:ascii="Times New Roman" w:hAnsi="Times New Roman" w:cs="Times New Roman"/>
                <w:sz w:val="24"/>
                <w:szCs w:val="24"/>
              </w:rPr>
            </w:pPr>
          </w:p>
        </w:tc>
      </w:tr>
      <w:tr w:rsidR="00A21517" w:rsidRPr="00A21517" w:rsidTr="00A21517">
        <w:tc>
          <w:tcPr>
            <w:tcW w:w="9854" w:type="dxa"/>
            <w:gridSpan w:val="5"/>
            <w:shd w:val="clear" w:color="auto" w:fill="auto"/>
          </w:tcPr>
          <w:p w:rsidR="00A21517" w:rsidRPr="00A21517" w:rsidRDefault="00A21517" w:rsidP="00A21517">
            <w:pPr>
              <w:numPr>
                <w:ilvl w:val="0"/>
                <w:numId w:val="2"/>
              </w:numPr>
              <w:spacing w:after="0" w:line="240" w:lineRule="auto"/>
              <w:rPr>
                <w:rFonts w:ascii="Times New Roman" w:hAnsi="Times New Roman" w:cs="Times New Roman"/>
                <w:sz w:val="24"/>
                <w:szCs w:val="24"/>
              </w:rPr>
            </w:pPr>
            <w:r w:rsidRPr="00A21517">
              <w:rPr>
                <w:rFonts w:ascii="Times New Roman" w:hAnsi="Times New Roman" w:cs="Times New Roman"/>
                <w:sz w:val="24"/>
                <w:szCs w:val="24"/>
              </w:rPr>
              <w:t>Trumpas pirkinio (pirkimo objekto) aprašymas)</w:t>
            </w:r>
          </w:p>
          <w:p w:rsidR="00A21517" w:rsidRPr="00A21517" w:rsidRDefault="00A21517" w:rsidP="00A21517">
            <w:pPr>
              <w:ind w:left="360"/>
              <w:rPr>
                <w:rFonts w:ascii="Times New Roman" w:hAnsi="Times New Roman" w:cs="Times New Roman"/>
                <w:sz w:val="24"/>
                <w:szCs w:val="24"/>
              </w:rPr>
            </w:pPr>
          </w:p>
          <w:p w:rsidR="00A21517" w:rsidRPr="00A21517" w:rsidRDefault="00A21517" w:rsidP="00A21517">
            <w:pPr>
              <w:ind w:left="360"/>
              <w:rPr>
                <w:rFonts w:ascii="Times New Roman" w:hAnsi="Times New Roman" w:cs="Times New Roman"/>
                <w:sz w:val="24"/>
                <w:szCs w:val="24"/>
              </w:rPr>
            </w:pPr>
          </w:p>
        </w:tc>
      </w:tr>
      <w:tr w:rsidR="00A21517" w:rsidRPr="00A21517" w:rsidTr="00A21517">
        <w:tc>
          <w:tcPr>
            <w:tcW w:w="4248" w:type="dxa"/>
            <w:gridSpan w:val="2"/>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3. Pirkimą tiekėjų apklausos būdu atliko:</w:t>
            </w:r>
            <w:r w:rsidRPr="00A21517">
              <w:rPr>
                <w:rFonts w:ascii="Times New Roman" w:hAnsi="Times New Roman" w:cs="Times New Roman"/>
                <w:sz w:val="24"/>
                <w:szCs w:val="24"/>
              </w:rPr>
              <w:br/>
              <w:t>Pirkimo vykdytojas:_______________________</w:t>
            </w:r>
            <w:r w:rsidRPr="00A21517">
              <w:rPr>
                <w:rFonts w:ascii="Times New Roman" w:hAnsi="Times New Roman" w:cs="Times New Roman"/>
                <w:sz w:val="24"/>
                <w:szCs w:val="24"/>
              </w:rPr>
              <w:br/>
              <w:t xml:space="preserve">                                            (vardas pavardė)</w:t>
            </w:r>
          </w:p>
        </w:tc>
        <w:tc>
          <w:tcPr>
            <w:tcW w:w="1980" w:type="dxa"/>
            <w:shd w:val="clear" w:color="auto" w:fill="auto"/>
          </w:tcPr>
          <w:p w:rsidR="00A21517" w:rsidRPr="00A21517" w:rsidRDefault="00A21517" w:rsidP="00A21517">
            <w:pPr>
              <w:rPr>
                <w:rFonts w:ascii="Times New Roman" w:hAnsi="Times New Roman" w:cs="Times New Roman"/>
                <w:sz w:val="24"/>
                <w:szCs w:val="24"/>
              </w:rPr>
            </w:pPr>
          </w:p>
        </w:tc>
        <w:tc>
          <w:tcPr>
            <w:tcW w:w="1800" w:type="dxa"/>
            <w:shd w:val="clear" w:color="auto" w:fill="auto"/>
          </w:tcPr>
          <w:p w:rsidR="00A21517" w:rsidRPr="00A21517" w:rsidRDefault="00A21517" w:rsidP="00A21517">
            <w:pPr>
              <w:rPr>
                <w:rFonts w:ascii="Times New Roman" w:hAnsi="Times New Roman" w:cs="Times New Roman"/>
                <w:sz w:val="24"/>
                <w:szCs w:val="24"/>
              </w:rPr>
            </w:pPr>
          </w:p>
        </w:tc>
        <w:tc>
          <w:tcPr>
            <w:tcW w:w="182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4248" w:type="dxa"/>
            <w:gridSpan w:val="2"/>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4. Tiekėjų apklausos forma ( žodžiu, raštu, pagal tiekėjų viešai skelbiamą informaciją, kita)</w:t>
            </w:r>
          </w:p>
        </w:tc>
        <w:tc>
          <w:tcPr>
            <w:tcW w:w="1980" w:type="dxa"/>
            <w:shd w:val="clear" w:color="auto" w:fill="auto"/>
          </w:tcPr>
          <w:p w:rsidR="00A21517" w:rsidRPr="00A21517" w:rsidRDefault="00A21517" w:rsidP="00A21517">
            <w:pPr>
              <w:rPr>
                <w:rFonts w:ascii="Times New Roman" w:hAnsi="Times New Roman" w:cs="Times New Roman"/>
                <w:sz w:val="24"/>
                <w:szCs w:val="24"/>
              </w:rPr>
            </w:pPr>
          </w:p>
        </w:tc>
        <w:tc>
          <w:tcPr>
            <w:tcW w:w="1800" w:type="dxa"/>
            <w:shd w:val="clear" w:color="auto" w:fill="auto"/>
          </w:tcPr>
          <w:p w:rsidR="00A21517" w:rsidRPr="00A21517" w:rsidRDefault="00A21517" w:rsidP="00A21517">
            <w:pPr>
              <w:rPr>
                <w:rFonts w:ascii="Times New Roman" w:hAnsi="Times New Roman" w:cs="Times New Roman"/>
                <w:sz w:val="24"/>
                <w:szCs w:val="24"/>
              </w:rPr>
            </w:pPr>
          </w:p>
        </w:tc>
        <w:tc>
          <w:tcPr>
            <w:tcW w:w="182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1970" w:type="dxa"/>
            <w:vMerge w:val="restart"/>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5. Duomenys apie tiekėją:</w:t>
            </w:r>
          </w:p>
        </w:tc>
        <w:tc>
          <w:tcPr>
            <w:tcW w:w="2278" w:type="dxa"/>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5.1. Pavadinimas</w:t>
            </w:r>
          </w:p>
          <w:p w:rsidR="00A21517" w:rsidRPr="00A21517" w:rsidRDefault="00A21517" w:rsidP="00A21517">
            <w:pPr>
              <w:rPr>
                <w:rFonts w:ascii="Times New Roman" w:hAnsi="Times New Roman" w:cs="Times New Roman"/>
                <w:sz w:val="24"/>
                <w:szCs w:val="24"/>
              </w:rPr>
            </w:pPr>
          </w:p>
          <w:p w:rsidR="00A21517" w:rsidRPr="00A21517" w:rsidRDefault="00A21517" w:rsidP="00A21517">
            <w:pPr>
              <w:rPr>
                <w:rFonts w:ascii="Times New Roman" w:hAnsi="Times New Roman" w:cs="Times New Roman"/>
                <w:sz w:val="24"/>
                <w:szCs w:val="24"/>
              </w:rPr>
            </w:pPr>
          </w:p>
          <w:p w:rsidR="00A21517" w:rsidRPr="00A21517" w:rsidRDefault="00A21517" w:rsidP="00A21517">
            <w:pPr>
              <w:rPr>
                <w:rFonts w:ascii="Times New Roman" w:hAnsi="Times New Roman" w:cs="Times New Roman"/>
                <w:sz w:val="24"/>
                <w:szCs w:val="24"/>
              </w:rPr>
            </w:pPr>
          </w:p>
        </w:tc>
        <w:tc>
          <w:tcPr>
            <w:tcW w:w="1980" w:type="dxa"/>
            <w:shd w:val="clear" w:color="auto" w:fill="auto"/>
          </w:tcPr>
          <w:p w:rsidR="00A21517" w:rsidRPr="00A21517" w:rsidRDefault="00A21517" w:rsidP="00A21517">
            <w:pPr>
              <w:rPr>
                <w:rFonts w:ascii="Times New Roman" w:hAnsi="Times New Roman" w:cs="Times New Roman"/>
                <w:sz w:val="24"/>
                <w:szCs w:val="24"/>
              </w:rPr>
            </w:pPr>
          </w:p>
        </w:tc>
        <w:tc>
          <w:tcPr>
            <w:tcW w:w="1800" w:type="dxa"/>
            <w:shd w:val="clear" w:color="auto" w:fill="auto"/>
          </w:tcPr>
          <w:p w:rsidR="00A21517" w:rsidRPr="00A21517" w:rsidRDefault="00A21517" w:rsidP="00A21517">
            <w:pPr>
              <w:rPr>
                <w:rFonts w:ascii="Times New Roman" w:hAnsi="Times New Roman" w:cs="Times New Roman"/>
                <w:sz w:val="24"/>
                <w:szCs w:val="24"/>
              </w:rPr>
            </w:pPr>
          </w:p>
        </w:tc>
        <w:tc>
          <w:tcPr>
            <w:tcW w:w="182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1970" w:type="dxa"/>
            <w:vMerge/>
            <w:shd w:val="clear" w:color="auto" w:fill="auto"/>
          </w:tcPr>
          <w:p w:rsidR="00A21517" w:rsidRPr="00A21517" w:rsidRDefault="00A21517" w:rsidP="00A21517">
            <w:pPr>
              <w:rPr>
                <w:rFonts w:ascii="Times New Roman" w:hAnsi="Times New Roman" w:cs="Times New Roman"/>
                <w:sz w:val="24"/>
                <w:szCs w:val="24"/>
              </w:rPr>
            </w:pPr>
          </w:p>
        </w:tc>
        <w:tc>
          <w:tcPr>
            <w:tcW w:w="2278" w:type="dxa"/>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5.2. Adresas</w:t>
            </w:r>
          </w:p>
          <w:p w:rsidR="00A21517" w:rsidRPr="00A21517" w:rsidRDefault="00A21517" w:rsidP="00A21517">
            <w:pPr>
              <w:rPr>
                <w:rFonts w:ascii="Times New Roman" w:hAnsi="Times New Roman" w:cs="Times New Roman"/>
                <w:sz w:val="24"/>
                <w:szCs w:val="24"/>
              </w:rPr>
            </w:pPr>
          </w:p>
        </w:tc>
        <w:tc>
          <w:tcPr>
            <w:tcW w:w="1980" w:type="dxa"/>
            <w:shd w:val="clear" w:color="auto" w:fill="auto"/>
          </w:tcPr>
          <w:p w:rsidR="00A21517" w:rsidRPr="00A21517" w:rsidRDefault="00A21517" w:rsidP="00A21517">
            <w:pPr>
              <w:rPr>
                <w:rFonts w:ascii="Times New Roman" w:hAnsi="Times New Roman" w:cs="Times New Roman"/>
                <w:sz w:val="24"/>
                <w:szCs w:val="24"/>
              </w:rPr>
            </w:pPr>
          </w:p>
        </w:tc>
        <w:tc>
          <w:tcPr>
            <w:tcW w:w="1800" w:type="dxa"/>
            <w:shd w:val="clear" w:color="auto" w:fill="auto"/>
          </w:tcPr>
          <w:p w:rsidR="00A21517" w:rsidRPr="00A21517" w:rsidRDefault="00A21517" w:rsidP="00A21517">
            <w:pPr>
              <w:rPr>
                <w:rFonts w:ascii="Times New Roman" w:hAnsi="Times New Roman" w:cs="Times New Roman"/>
                <w:sz w:val="24"/>
                <w:szCs w:val="24"/>
              </w:rPr>
            </w:pPr>
          </w:p>
        </w:tc>
        <w:tc>
          <w:tcPr>
            <w:tcW w:w="182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1970" w:type="dxa"/>
            <w:vMerge/>
            <w:shd w:val="clear" w:color="auto" w:fill="auto"/>
          </w:tcPr>
          <w:p w:rsidR="00A21517" w:rsidRPr="00A21517" w:rsidRDefault="00A21517" w:rsidP="00A21517">
            <w:pPr>
              <w:rPr>
                <w:rFonts w:ascii="Times New Roman" w:hAnsi="Times New Roman" w:cs="Times New Roman"/>
                <w:sz w:val="24"/>
                <w:szCs w:val="24"/>
              </w:rPr>
            </w:pPr>
          </w:p>
        </w:tc>
        <w:tc>
          <w:tcPr>
            <w:tcW w:w="2278" w:type="dxa"/>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5.3. Telefonas</w:t>
            </w:r>
          </w:p>
        </w:tc>
        <w:tc>
          <w:tcPr>
            <w:tcW w:w="1980" w:type="dxa"/>
            <w:shd w:val="clear" w:color="auto" w:fill="auto"/>
          </w:tcPr>
          <w:p w:rsidR="00A21517" w:rsidRPr="00A21517" w:rsidRDefault="00A21517" w:rsidP="00A21517">
            <w:pPr>
              <w:rPr>
                <w:rFonts w:ascii="Times New Roman" w:hAnsi="Times New Roman" w:cs="Times New Roman"/>
                <w:sz w:val="24"/>
                <w:szCs w:val="24"/>
              </w:rPr>
            </w:pPr>
          </w:p>
        </w:tc>
        <w:tc>
          <w:tcPr>
            <w:tcW w:w="1800" w:type="dxa"/>
            <w:shd w:val="clear" w:color="auto" w:fill="auto"/>
          </w:tcPr>
          <w:p w:rsidR="00A21517" w:rsidRPr="00A21517" w:rsidRDefault="00A21517" w:rsidP="00A21517">
            <w:pPr>
              <w:rPr>
                <w:rFonts w:ascii="Times New Roman" w:hAnsi="Times New Roman" w:cs="Times New Roman"/>
                <w:sz w:val="24"/>
                <w:szCs w:val="24"/>
              </w:rPr>
            </w:pPr>
          </w:p>
        </w:tc>
        <w:tc>
          <w:tcPr>
            <w:tcW w:w="182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1970" w:type="dxa"/>
            <w:vMerge/>
            <w:shd w:val="clear" w:color="auto" w:fill="auto"/>
          </w:tcPr>
          <w:p w:rsidR="00A21517" w:rsidRPr="00A21517" w:rsidRDefault="00A21517" w:rsidP="00A21517">
            <w:pPr>
              <w:rPr>
                <w:rFonts w:ascii="Times New Roman" w:hAnsi="Times New Roman" w:cs="Times New Roman"/>
                <w:sz w:val="24"/>
                <w:szCs w:val="24"/>
              </w:rPr>
            </w:pPr>
          </w:p>
        </w:tc>
        <w:tc>
          <w:tcPr>
            <w:tcW w:w="2278" w:type="dxa"/>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5.4. Kita informacija ( pasiūlymo kaina, kitos pasiūlymo sąlygos)</w:t>
            </w:r>
          </w:p>
        </w:tc>
        <w:tc>
          <w:tcPr>
            <w:tcW w:w="1980" w:type="dxa"/>
            <w:shd w:val="clear" w:color="auto" w:fill="auto"/>
          </w:tcPr>
          <w:p w:rsidR="00A21517" w:rsidRPr="00A21517" w:rsidRDefault="00A21517" w:rsidP="00A21517">
            <w:pPr>
              <w:rPr>
                <w:rFonts w:ascii="Times New Roman" w:hAnsi="Times New Roman" w:cs="Times New Roman"/>
                <w:sz w:val="24"/>
                <w:szCs w:val="24"/>
              </w:rPr>
            </w:pPr>
          </w:p>
        </w:tc>
        <w:tc>
          <w:tcPr>
            <w:tcW w:w="1800" w:type="dxa"/>
            <w:shd w:val="clear" w:color="auto" w:fill="auto"/>
          </w:tcPr>
          <w:p w:rsidR="00A21517" w:rsidRPr="00A21517" w:rsidRDefault="00A21517" w:rsidP="00A21517">
            <w:pPr>
              <w:rPr>
                <w:rFonts w:ascii="Times New Roman" w:hAnsi="Times New Roman" w:cs="Times New Roman"/>
                <w:sz w:val="24"/>
                <w:szCs w:val="24"/>
              </w:rPr>
            </w:pPr>
          </w:p>
        </w:tc>
        <w:tc>
          <w:tcPr>
            <w:tcW w:w="182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4248" w:type="dxa"/>
            <w:gridSpan w:val="2"/>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6. Duomenys apie pasirinktą tiekėją, būsimos pirkimo sutarties sąlygos ( trumpai, esminės)</w:t>
            </w:r>
          </w:p>
          <w:p w:rsidR="00A21517" w:rsidRPr="00A21517" w:rsidRDefault="00A21517" w:rsidP="00A21517">
            <w:pPr>
              <w:rPr>
                <w:rFonts w:ascii="Times New Roman" w:hAnsi="Times New Roman" w:cs="Times New Roman"/>
                <w:sz w:val="24"/>
                <w:szCs w:val="24"/>
              </w:rPr>
            </w:pPr>
          </w:p>
          <w:p w:rsidR="00A21517" w:rsidRPr="00A21517" w:rsidRDefault="00A21517" w:rsidP="00A21517">
            <w:pPr>
              <w:rPr>
                <w:rFonts w:ascii="Times New Roman" w:hAnsi="Times New Roman" w:cs="Times New Roman"/>
                <w:sz w:val="24"/>
                <w:szCs w:val="24"/>
              </w:rPr>
            </w:pPr>
          </w:p>
          <w:p w:rsidR="00A21517" w:rsidRPr="00A21517" w:rsidRDefault="00A21517" w:rsidP="00A21517">
            <w:pPr>
              <w:rPr>
                <w:rFonts w:ascii="Times New Roman" w:hAnsi="Times New Roman" w:cs="Times New Roman"/>
                <w:sz w:val="24"/>
                <w:szCs w:val="24"/>
              </w:rPr>
            </w:pPr>
          </w:p>
        </w:tc>
        <w:tc>
          <w:tcPr>
            <w:tcW w:w="5606" w:type="dxa"/>
            <w:gridSpan w:val="3"/>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9854" w:type="dxa"/>
            <w:gridSpan w:val="5"/>
            <w:shd w:val="clear" w:color="auto" w:fill="auto"/>
          </w:tcPr>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7. Sprendimo pasirinkti nurodytą tiekėją laimėtoju motyvai, kitos su tiekėjų apklausa susijusios aplinkybės:</w:t>
            </w:r>
          </w:p>
          <w:p w:rsidR="00A21517" w:rsidRPr="00A21517" w:rsidRDefault="00A21517" w:rsidP="00A21517">
            <w:pPr>
              <w:rPr>
                <w:rFonts w:ascii="Times New Roman" w:hAnsi="Times New Roman" w:cs="Times New Roman"/>
                <w:sz w:val="24"/>
                <w:szCs w:val="24"/>
              </w:rPr>
            </w:pPr>
          </w:p>
          <w:p w:rsidR="00A21517" w:rsidRPr="00A21517" w:rsidRDefault="00A21517" w:rsidP="00A21517">
            <w:pPr>
              <w:rPr>
                <w:rFonts w:ascii="Times New Roman" w:hAnsi="Times New Roman" w:cs="Times New Roman"/>
                <w:sz w:val="24"/>
                <w:szCs w:val="24"/>
              </w:rPr>
            </w:pPr>
          </w:p>
        </w:tc>
      </w:tr>
    </w:tbl>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 xml:space="preserve">                          </w:t>
      </w:r>
    </w:p>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 xml:space="preserve">________________                                   ____________                         _____________________                                                    </w:t>
      </w:r>
    </w:p>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 xml:space="preserve">     (pirkimo vykdytojas)                                                         (parašas )                                                 (pareigos, vardas, pavardė )</w:t>
      </w:r>
    </w:p>
    <w:p w:rsidR="00A21517" w:rsidRPr="00A21517" w:rsidRDefault="00A21517" w:rsidP="00A21517">
      <w:pPr>
        <w:rPr>
          <w:rFonts w:ascii="Times New Roman" w:hAnsi="Times New Roman" w:cs="Times New Roman"/>
          <w:sz w:val="24"/>
          <w:szCs w:val="24"/>
        </w:rPr>
      </w:pPr>
      <w:r w:rsidRPr="00A21517">
        <w:rPr>
          <w:rFonts w:ascii="Times New Roman" w:hAnsi="Times New Roman" w:cs="Times New Roman"/>
          <w:sz w:val="24"/>
          <w:szCs w:val="24"/>
        </w:rPr>
        <w:t xml:space="preserve">Suderinta:       </w:t>
      </w:r>
      <w:r w:rsidRPr="00A21517">
        <w:rPr>
          <w:rFonts w:ascii="Times New Roman" w:hAnsi="Times New Roman" w:cs="Times New Roman"/>
          <w:sz w:val="24"/>
          <w:szCs w:val="24"/>
        </w:rPr>
        <w:tab/>
      </w:r>
      <w:r w:rsidRPr="00A21517">
        <w:rPr>
          <w:rFonts w:ascii="Times New Roman" w:hAnsi="Times New Roman" w:cs="Times New Roman"/>
          <w:sz w:val="24"/>
          <w:szCs w:val="24"/>
        </w:rPr>
        <w:tab/>
      </w:r>
      <w:r w:rsidRPr="00A21517">
        <w:rPr>
          <w:rFonts w:ascii="Times New Roman" w:hAnsi="Times New Roman" w:cs="Times New Roman"/>
          <w:sz w:val="24"/>
          <w:szCs w:val="24"/>
        </w:rPr>
        <w:tab/>
      </w:r>
      <w:r w:rsidRPr="00A21517">
        <w:rPr>
          <w:rFonts w:ascii="Times New Roman" w:hAnsi="Times New Roman" w:cs="Times New Roman"/>
          <w:sz w:val="24"/>
          <w:szCs w:val="24"/>
        </w:rPr>
        <w:tab/>
        <w:t xml:space="preserve">                 ______________</w:t>
      </w:r>
    </w:p>
    <w:p w:rsidR="003364D2" w:rsidRDefault="00A21517" w:rsidP="00A21517">
      <w:pPr>
        <w:spacing w:before="100" w:beforeAutospacing="1" w:after="100" w:afterAutospacing="1"/>
        <w:jc w:val="center"/>
        <w:rPr>
          <w:rFonts w:ascii="Times New Roman" w:hAnsi="Times New Roman" w:cs="Times New Roman"/>
          <w:sz w:val="24"/>
          <w:szCs w:val="24"/>
        </w:rPr>
      </w:pPr>
      <w:r w:rsidRPr="00A21517">
        <w:rPr>
          <w:rFonts w:ascii="Times New Roman" w:hAnsi="Times New Roman" w:cs="Times New Roman"/>
          <w:sz w:val="24"/>
          <w:szCs w:val="24"/>
        </w:rPr>
        <w:t>__________________</w:t>
      </w:r>
      <w:r w:rsidRPr="00A21517">
        <w:rPr>
          <w:rFonts w:ascii="Times New Roman" w:hAnsi="Times New Roman" w:cs="Times New Roman"/>
          <w:sz w:val="24"/>
          <w:szCs w:val="24"/>
        </w:rPr>
        <w:tab/>
        <w:t xml:space="preserve">                                                                                          (parašas )                                                         (pareigos, vardas, pavardė)</w:t>
      </w:r>
    </w:p>
    <w:p w:rsidR="003364D2" w:rsidRDefault="003364D2" w:rsidP="00A21517">
      <w:pPr>
        <w:ind w:left="6255"/>
        <w:rPr>
          <w:rFonts w:ascii="Times New Roman" w:eastAsia="Calibri" w:hAnsi="Times New Roman" w:cs="Times New Roman"/>
        </w:rPr>
      </w:pPr>
    </w:p>
    <w:p w:rsidR="0088099E" w:rsidRDefault="00A21517" w:rsidP="0088099E">
      <w:pPr>
        <w:spacing w:line="240" w:lineRule="auto"/>
        <w:ind w:left="6255"/>
        <w:rPr>
          <w:rFonts w:ascii="Times New Roman" w:eastAsia="Calibri" w:hAnsi="Times New Roman" w:cs="Times New Roman"/>
        </w:rPr>
      </w:pPr>
      <w:r w:rsidRPr="00763B5B">
        <w:rPr>
          <w:rFonts w:ascii="Times New Roman" w:eastAsia="Calibri" w:hAnsi="Times New Roman" w:cs="Times New Roman"/>
        </w:rPr>
        <w:t xml:space="preserve">Raseinių </w:t>
      </w:r>
      <w:r w:rsidRPr="00763B5B">
        <w:rPr>
          <w:rFonts w:ascii="Times New Roman" w:hAnsi="Times New Roman" w:cs="Times New Roman"/>
        </w:rPr>
        <w:t>r. Nemakščių Martyno Mažvydo gimnazijos</w:t>
      </w:r>
      <w:r w:rsidRPr="00763B5B">
        <w:rPr>
          <w:rFonts w:ascii="Times New Roman" w:eastAsia="Calibri" w:hAnsi="Times New Roman" w:cs="Times New Roman"/>
        </w:rPr>
        <w:t xml:space="preserve"> Supaprastintų viešųjų pirkimų taisyklių </w:t>
      </w:r>
    </w:p>
    <w:p w:rsidR="0088099E" w:rsidRPr="00763B5B" w:rsidRDefault="0088099E" w:rsidP="0088099E">
      <w:pPr>
        <w:spacing w:line="240" w:lineRule="auto"/>
        <w:ind w:left="6255"/>
        <w:rPr>
          <w:rFonts w:ascii="Times New Roman" w:eastAsia="Calibri" w:hAnsi="Times New Roman" w:cs="Times New Roman"/>
        </w:rPr>
      </w:pPr>
      <w:r>
        <w:rPr>
          <w:rFonts w:ascii="Times New Roman" w:eastAsia="Calibri" w:hAnsi="Times New Roman" w:cs="Times New Roman"/>
        </w:rPr>
        <w:t>3</w:t>
      </w:r>
      <w:r w:rsidRPr="00763B5B">
        <w:rPr>
          <w:rFonts w:ascii="Times New Roman" w:eastAsia="Calibri" w:hAnsi="Times New Roman" w:cs="Times New Roman"/>
        </w:rPr>
        <w:t>priedas</w:t>
      </w:r>
    </w:p>
    <w:p w:rsidR="0088099E" w:rsidRDefault="000A716D" w:rsidP="0088099E">
      <w:pPr>
        <w:rPr>
          <w:rFonts w:ascii="Times New Roman" w:eastAsia="Calibri" w:hAnsi="Times New Roman" w:cs="Times New Roman"/>
        </w:rPr>
      </w:pPr>
      <w:r>
        <w:rPr>
          <w:rFonts w:ascii="Times New Roman" w:eastAsia="Calibri" w:hAnsi="Times New Roman" w:cs="Times New Roman"/>
        </w:rPr>
        <w:t xml:space="preserve">  </w:t>
      </w:r>
    </w:p>
    <w:p w:rsidR="00A21517" w:rsidRPr="0088099E" w:rsidRDefault="0088099E" w:rsidP="0088099E">
      <w:pPr>
        <w:jc w:val="center"/>
        <w:rPr>
          <w:rFonts w:ascii="Times New Roman" w:eastAsia="Calibri" w:hAnsi="Times New Roman" w:cs="Times New Roman"/>
          <w:b/>
        </w:rPr>
      </w:pPr>
      <w:r w:rsidRPr="0088099E">
        <w:rPr>
          <w:rFonts w:ascii="Times New Roman" w:eastAsia="Calibri" w:hAnsi="Times New Roman" w:cs="Times New Roman"/>
          <w:b/>
        </w:rPr>
        <w:t xml:space="preserve">RASEINIŲ </w:t>
      </w:r>
      <w:r w:rsidRPr="0088099E">
        <w:rPr>
          <w:rFonts w:ascii="Times New Roman" w:hAnsi="Times New Roman" w:cs="Times New Roman"/>
          <w:b/>
        </w:rPr>
        <w:t>R. NEMAKŠČIŲ MARTYNO MAŽVYDO GIMNAZIJOS</w:t>
      </w:r>
    </w:p>
    <w:p w:rsidR="00A21517" w:rsidRPr="00A21517" w:rsidRDefault="00A21517" w:rsidP="00A21517">
      <w:pPr>
        <w:jc w:val="center"/>
        <w:rPr>
          <w:rFonts w:ascii="Times New Roman" w:hAnsi="Times New Roman" w:cs="Times New Roman"/>
          <w:b/>
          <w:sz w:val="24"/>
          <w:szCs w:val="24"/>
        </w:rPr>
      </w:pPr>
      <w:r w:rsidRPr="00A21517">
        <w:rPr>
          <w:rFonts w:ascii="Times New Roman" w:hAnsi="Times New Roman" w:cs="Times New Roman"/>
          <w:b/>
          <w:sz w:val="24"/>
          <w:szCs w:val="24"/>
        </w:rPr>
        <w:t>SUPAPRASTINTŲ VIEŠŲJŲ PIRKIMŲ REGISTRACIJOS ŽURNALAS</w:t>
      </w:r>
    </w:p>
    <w:p w:rsidR="00A21517" w:rsidRPr="00A21517" w:rsidRDefault="00A21517" w:rsidP="00A21517">
      <w:pPr>
        <w:jc w:val="center"/>
        <w:rPr>
          <w:rFonts w:ascii="Times New Roman" w:hAnsi="Times New Roman" w:cs="Times New Roman"/>
          <w:sz w:val="24"/>
          <w:szCs w:val="24"/>
        </w:rPr>
      </w:pPr>
    </w:p>
    <w:tbl>
      <w:tblPr>
        <w:tblpPr w:leftFromText="180" w:rightFromText="180" w:vertAnchor="text" w:horzAnchor="margin" w:tblpXSpec="center" w:tblpY="100"/>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430"/>
        <w:gridCol w:w="1470"/>
        <w:gridCol w:w="1303"/>
        <w:gridCol w:w="1056"/>
        <w:gridCol w:w="1163"/>
        <w:gridCol w:w="1536"/>
        <w:gridCol w:w="963"/>
        <w:gridCol w:w="1056"/>
      </w:tblGrid>
      <w:tr w:rsidR="00A21517" w:rsidRPr="00A21517" w:rsidTr="00A21517">
        <w:tc>
          <w:tcPr>
            <w:tcW w:w="556"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Eil.</w:t>
            </w:r>
          </w:p>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Nr.</w:t>
            </w:r>
          </w:p>
        </w:tc>
        <w:tc>
          <w:tcPr>
            <w:tcW w:w="1430"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Pirkimo objekto pavadinimas</w:t>
            </w:r>
          </w:p>
        </w:tc>
        <w:tc>
          <w:tcPr>
            <w:tcW w:w="1470"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BVPŽ</w:t>
            </w:r>
          </w:p>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Skaitmeninis kodas</w:t>
            </w:r>
          </w:p>
        </w:tc>
        <w:tc>
          <w:tcPr>
            <w:tcW w:w="1303"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Teikėjas</w:t>
            </w:r>
          </w:p>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(pavad.,</w:t>
            </w:r>
            <w:r w:rsidR="00AD5F7F">
              <w:rPr>
                <w:rFonts w:ascii="Times New Roman" w:hAnsi="Times New Roman" w:cs="Times New Roman"/>
                <w:sz w:val="24"/>
                <w:szCs w:val="24"/>
              </w:rPr>
              <w:t xml:space="preserve"> </w:t>
            </w:r>
            <w:r w:rsidRPr="00A21517">
              <w:rPr>
                <w:rFonts w:ascii="Times New Roman" w:hAnsi="Times New Roman" w:cs="Times New Roman"/>
                <w:sz w:val="24"/>
                <w:szCs w:val="24"/>
              </w:rPr>
              <w:t>įm. k. buveinė, telefonas)</w:t>
            </w:r>
          </w:p>
        </w:tc>
        <w:tc>
          <w:tcPr>
            <w:tcW w:w="1056"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Sutarties vertė su PVM, LT</w:t>
            </w:r>
          </w:p>
        </w:tc>
        <w:tc>
          <w:tcPr>
            <w:tcW w:w="1163"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Sutarties sudarymo data ir trukmė ( pildoma kai sudaryta pirkimo sutartis)</w:t>
            </w:r>
          </w:p>
        </w:tc>
        <w:tc>
          <w:tcPr>
            <w:tcW w:w="1536"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Supaprastinto pirkimo taikymo pagrindas ir būdas</w:t>
            </w:r>
          </w:p>
        </w:tc>
        <w:tc>
          <w:tcPr>
            <w:tcW w:w="963"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Kas atliko pirkimą</w:t>
            </w:r>
          </w:p>
        </w:tc>
        <w:tc>
          <w:tcPr>
            <w:tcW w:w="1056" w:type="dxa"/>
            <w:shd w:val="clear" w:color="auto" w:fill="auto"/>
          </w:tcPr>
          <w:p w:rsidR="00A21517" w:rsidRPr="00A21517" w:rsidRDefault="00A21517" w:rsidP="00A21517">
            <w:pPr>
              <w:jc w:val="center"/>
              <w:rPr>
                <w:rFonts w:ascii="Times New Roman" w:hAnsi="Times New Roman" w:cs="Times New Roman"/>
                <w:sz w:val="24"/>
                <w:szCs w:val="24"/>
              </w:rPr>
            </w:pPr>
            <w:r w:rsidRPr="00A21517">
              <w:rPr>
                <w:rFonts w:ascii="Times New Roman" w:hAnsi="Times New Roman" w:cs="Times New Roman"/>
                <w:sz w:val="24"/>
                <w:szCs w:val="24"/>
              </w:rPr>
              <w:t>Pastabos</w:t>
            </w: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r w:rsidR="00A21517" w:rsidRPr="00A21517" w:rsidTr="00A21517">
        <w:tc>
          <w:tcPr>
            <w:tcW w:w="556" w:type="dxa"/>
            <w:shd w:val="clear" w:color="auto" w:fill="auto"/>
          </w:tcPr>
          <w:p w:rsidR="00A21517" w:rsidRPr="00A21517" w:rsidRDefault="00A21517" w:rsidP="00A21517">
            <w:pPr>
              <w:rPr>
                <w:rFonts w:ascii="Times New Roman" w:hAnsi="Times New Roman" w:cs="Times New Roman"/>
                <w:sz w:val="24"/>
                <w:szCs w:val="24"/>
              </w:rPr>
            </w:pPr>
          </w:p>
        </w:tc>
        <w:tc>
          <w:tcPr>
            <w:tcW w:w="1430" w:type="dxa"/>
            <w:shd w:val="clear" w:color="auto" w:fill="auto"/>
          </w:tcPr>
          <w:p w:rsidR="00A21517" w:rsidRPr="00A21517" w:rsidRDefault="00A21517" w:rsidP="00A21517">
            <w:pPr>
              <w:rPr>
                <w:rFonts w:ascii="Times New Roman" w:hAnsi="Times New Roman" w:cs="Times New Roman"/>
                <w:sz w:val="24"/>
                <w:szCs w:val="24"/>
              </w:rPr>
            </w:pPr>
          </w:p>
        </w:tc>
        <w:tc>
          <w:tcPr>
            <w:tcW w:w="1470" w:type="dxa"/>
            <w:shd w:val="clear" w:color="auto" w:fill="auto"/>
          </w:tcPr>
          <w:p w:rsidR="00A21517" w:rsidRPr="00A21517" w:rsidRDefault="00A21517" w:rsidP="00A21517">
            <w:pPr>
              <w:rPr>
                <w:rFonts w:ascii="Times New Roman" w:hAnsi="Times New Roman" w:cs="Times New Roman"/>
                <w:sz w:val="24"/>
                <w:szCs w:val="24"/>
              </w:rPr>
            </w:pPr>
          </w:p>
        </w:tc>
        <w:tc>
          <w:tcPr>
            <w:tcW w:w="130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c>
          <w:tcPr>
            <w:tcW w:w="1163" w:type="dxa"/>
            <w:shd w:val="clear" w:color="auto" w:fill="auto"/>
          </w:tcPr>
          <w:p w:rsidR="00A21517" w:rsidRPr="00A21517" w:rsidRDefault="00A21517" w:rsidP="00A21517">
            <w:pPr>
              <w:rPr>
                <w:rFonts w:ascii="Times New Roman" w:hAnsi="Times New Roman" w:cs="Times New Roman"/>
                <w:sz w:val="24"/>
                <w:szCs w:val="24"/>
              </w:rPr>
            </w:pPr>
          </w:p>
        </w:tc>
        <w:tc>
          <w:tcPr>
            <w:tcW w:w="1536" w:type="dxa"/>
            <w:shd w:val="clear" w:color="auto" w:fill="auto"/>
          </w:tcPr>
          <w:p w:rsidR="00A21517" w:rsidRPr="00A21517" w:rsidRDefault="00A21517" w:rsidP="00A21517">
            <w:pPr>
              <w:rPr>
                <w:rFonts w:ascii="Times New Roman" w:hAnsi="Times New Roman" w:cs="Times New Roman"/>
                <w:sz w:val="24"/>
                <w:szCs w:val="24"/>
              </w:rPr>
            </w:pPr>
          </w:p>
        </w:tc>
        <w:tc>
          <w:tcPr>
            <w:tcW w:w="963" w:type="dxa"/>
            <w:shd w:val="clear" w:color="auto" w:fill="auto"/>
          </w:tcPr>
          <w:p w:rsidR="00A21517" w:rsidRPr="00A21517" w:rsidRDefault="00A21517" w:rsidP="00A21517">
            <w:pPr>
              <w:rPr>
                <w:rFonts w:ascii="Times New Roman" w:hAnsi="Times New Roman" w:cs="Times New Roman"/>
                <w:sz w:val="24"/>
                <w:szCs w:val="24"/>
              </w:rPr>
            </w:pPr>
          </w:p>
        </w:tc>
        <w:tc>
          <w:tcPr>
            <w:tcW w:w="1056" w:type="dxa"/>
            <w:shd w:val="clear" w:color="auto" w:fill="auto"/>
          </w:tcPr>
          <w:p w:rsidR="00A21517" w:rsidRPr="00A21517" w:rsidRDefault="00A21517" w:rsidP="00A21517">
            <w:pPr>
              <w:rPr>
                <w:rFonts w:ascii="Times New Roman" w:hAnsi="Times New Roman" w:cs="Times New Roman"/>
                <w:sz w:val="24"/>
                <w:szCs w:val="24"/>
              </w:rPr>
            </w:pPr>
          </w:p>
        </w:tc>
      </w:tr>
    </w:tbl>
    <w:p w:rsidR="00A21517" w:rsidRPr="00A21517" w:rsidRDefault="00A21517" w:rsidP="003364D2">
      <w:pPr>
        <w:jc w:val="center"/>
        <w:rPr>
          <w:rFonts w:ascii="Times New Roman" w:eastAsia="Calibri" w:hAnsi="Times New Roman" w:cs="Times New Roman"/>
          <w:sz w:val="24"/>
          <w:szCs w:val="24"/>
        </w:rPr>
      </w:pPr>
      <w:r w:rsidRPr="00A21517">
        <w:rPr>
          <w:rFonts w:ascii="Times New Roman" w:hAnsi="Times New Roman" w:cs="Times New Roman"/>
          <w:sz w:val="24"/>
          <w:szCs w:val="24"/>
        </w:rPr>
        <w:t>______________________________________</w:t>
      </w:r>
    </w:p>
    <w:p w:rsidR="00A21517" w:rsidRPr="00A21517" w:rsidRDefault="00A21517" w:rsidP="00A21517">
      <w:pPr>
        <w:shd w:val="clear" w:color="auto" w:fill="FFFFFF"/>
        <w:tabs>
          <w:tab w:val="right" w:leader="dot" w:pos="14135"/>
        </w:tabs>
        <w:rPr>
          <w:rFonts w:ascii="Times New Roman" w:eastAsia="Calibri" w:hAnsi="Times New Roman" w:cs="Times New Roman"/>
          <w:b/>
          <w:sz w:val="24"/>
          <w:szCs w:val="24"/>
        </w:rPr>
      </w:pPr>
    </w:p>
    <w:p w:rsidR="00A21517" w:rsidRPr="00A21517" w:rsidRDefault="00A21517" w:rsidP="00A21517">
      <w:pPr>
        <w:shd w:val="clear" w:color="auto" w:fill="FFFFFF"/>
        <w:tabs>
          <w:tab w:val="right" w:leader="dot" w:pos="14135"/>
        </w:tabs>
        <w:rPr>
          <w:rFonts w:ascii="Times New Roman" w:eastAsia="Calibri" w:hAnsi="Times New Roman" w:cs="Times New Roman"/>
          <w:b/>
          <w:sz w:val="24"/>
          <w:szCs w:val="24"/>
        </w:rPr>
      </w:pPr>
    </w:p>
    <w:p w:rsidR="00A21517" w:rsidRPr="00A21517" w:rsidRDefault="00A21517" w:rsidP="00A21517">
      <w:pPr>
        <w:jc w:val="both"/>
        <w:rPr>
          <w:rFonts w:ascii="Times New Roman" w:hAnsi="Times New Roman" w:cs="Times New Roman"/>
          <w:sz w:val="24"/>
          <w:szCs w:val="24"/>
        </w:rPr>
      </w:pPr>
    </w:p>
    <w:sectPr w:rsidR="00A21517" w:rsidRPr="00A21517" w:rsidSect="00372525">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28D" w:rsidRDefault="0080728D" w:rsidP="008A1281">
      <w:pPr>
        <w:spacing w:after="0" w:line="240" w:lineRule="auto"/>
      </w:pPr>
      <w:r>
        <w:separator/>
      </w:r>
    </w:p>
  </w:endnote>
  <w:endnote w:type="continuationSeparator" w:id="0">
    <w:p w:rsidR="0080728D" w:rsidRDefault="0080728D" w:rsidP="008A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25" w:rsidRDefault="0037252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25" w:rsidRDefault="0037252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25" w:rsidRDefault="0037252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28D" w:rsidRDefault="0080728D" w:rsidP="008A1281">
      <w:pPr>
        <w:spacing w:after="0" w:line="240" w:lineRule="auto"/>
      </w:pPr>
      <w:r>
        <w:separator/>
      </w:r>
    </w:p>
  </w:footnote>
  <w:footnote w:type="continuationSeparator" w:id="0">
    <w:p w:rsidR="0080728D" w:rsidRDefault="0080728D" w:rsidP="008A1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25" w:rsidRDefault="003725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91258"/>
      <w:docPartObj>
        <w:docPartGallery w:val="Page Numbers (Top of Page)"/>
        <w:docPartUnique/>
      </w:docPartObj>
    </w:sdtPr>
    <w:sdtEndPr/>
    <w:sdtContent>
      <w:p w:rsidR="00372525" w:rsidRDefault="0080728D" w:rsidP="00372525">
        <w:pPr>
          <w:pStyle w:val="Antrats"/>
          <w:jc w:val="center"/>
        </w:pPr>
        <w:r>
          <w:fldChar w:fldCharType="begin"/>
        </w:r>
        <w:r>
          <w:instrText xml:space="preserve"> PAGE   \* MERGEFORMAT </w:instrText>
        </w:r>
        <w:r>
          <w:fldChar w:fldCharType="separate"/>
        </w:r>
        <w:r w:rsidR="00DF4C29">
          <w:rPr>
            <w:noProof/>
          </w:rPr>
          <w:t>9</w:t>
        </w:r>
        <w:r>
          <w:rPr>
            <w:noProof/>
          </w:rPr>
          <w:fldChar w:fldCharType="end"/>
        </w:r>
      </w:p>
    </w:sdtContent>
  </w:sdt>
  <w:p w:rsidR="00372525" w:rsidRDefault="0037252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25" w:rsidRDefault="003725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
    <w:nsid w:val="5D1838AE"/>
    <w:multiLevelType w:val="hybridMultilevel"/>
    <w:tmpl w:val="0854B9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FAA"/>
    <w:rsid w:val="000A077D"/>
    <w:rsid w:val="000A716D"/>
    <w:rsid w:val="000E1AE0"/>
    <w:rsid w:val="0011495F"/>
    <w:rsid w:val="001A556A"/>
    <w:rsid w:val="003364D2"/>
    <w:rsid w:val="00372525"/>
    <w:rsid w:val="0039131C"/>
    <w:rsid w:val="004344A0"/>
    <w:rsid w:val="00480CD7"/>
    <w:rsid w:val="004831B2"/>
    <w:rsid w:val="00534578"/>
    <w:rsid w:val="005C6876"/>
    <w:rsid w:val="005C6D0D"/>
    <w:rsid w:val="00680988"/>
    <w:rsid w:val="006875A7"/>
    <w:rsid w:val="00701B13"/>
    <w:rsid w:val="0080728D"/>
    <w:rsid w:val="00837F9F"/>
    <w:rsid w:val="0088099E"/>
    <w:rsid w:val="00883652"/>
    <w:rsid w:val="008A1281"/>
    <w:rsid w:val="008A4853"/>
    <w:rsid w:val="008F0A68"/>
    <w:rsid w:val="00936822"/>
    <w:rsid w:val="009452A0"/>
    <w:rsid w:val="00997C3C"/>
    <w:rsid w:val="009F3F08"/>
    <w:rsid w:val="00A020BB"/>
    <w:rsid w:val="00A21517"/>
    <w:rsid w:val="00A2574A"/>
    <w:rsid w:val="00A35046"/>
    <w:rsid w:val="00AB483A"/>
    <w:rsid w:val="00AC1411"/>
    <w:rsid w:val="00AD5F7F"/>
    <w:rsid w:val="00AF5D8F"/>
    <w:rsid w:val="00B028BB"/>
    <w:rsid w:val="00B303A6"/>
    <w:rsid w:val="00BB619E"/>
    <w:rsid w:val="00BF0AD5"/>
    <w:rsid w:val="00BF3878"/>
    <w:rsid w:val="00C67E58"/>
    <w:rsid w:val="00D2315C"/>
    <w:rsid w:val="00D37C06"/>
    <w:rsid w:val="00DB797B"/>
    <w:rsid w:val="00DC66E2"/>
    <w:rsid w:val="00DF4C29"/>
    <w:rsid w:val="00E14FAA"/>
    <w:rsid w:val="00E17C8E"/>
    <w:rsid w:val="00E40B5D"/>
    <w:rsid w:val="00F033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21517"/>
    <w:pPr>
      <w:keepNext/>
      <w:numPr>
        <w:numId w:val="1"/>
      </w:numPr>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2">
    <w:name w:val="heading 2"/>
    <w:basedOn w:val="prastasis"/>
    <w:next w:val="Antrat3"/>
    <w:link w:val="Antrat2Diagrama"/>
    <w:qFormat/>
    <w:rsid w:val="00A21517"/>
    <w:pPr>
      <w:numPr>
        <w:ilvl w:val="1"/>
        <w:numId w:val="1"/>
      </w:numPr>
      <w:spacing w:before="240" w:after="0" w:line="240" w:lineRule="auto"/>
      <w:jc w:val="both"/>
      <w:outlineLvl w:val="1"/>
    </w:pPr>
    <w:rPr>
      <w:rFonts w:ascii="Times New Roman" w:eastAsia="Times New Roman" w:hAnsi="Times New Roman" w:cs="Times New Roman"/>
      <w:b/>
      <w:sz w:val="24"/>
      <w:szCs w:val="20"/>
    </w:rPr>
  </w:style>
  <w:style w:type="paragraph" w:styleId="Antrat3">
    <w:name w:val="heading 3"/>
    <w:basedOn w:val="prastasis"/>
    <w:link w:val="Antrat3Diagrama"/>
    <w:qFormat/>
    <w:rsid w:val="00A21517"/>
    <w:pPr>
      <w:numPr>
        <w:ilvl w:val="2"/>
        <w:numId w:val="1"/>
      </w:numPr>
      <w:spacing w:before="50"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Heading 4"/>
    <w:basedOn w:val="prastasis"/>
    <w:link w:val="Antrat4Diagrama"/>
    <w:qFormat/>
    <w:rsid w:val="00A21517"/>
    <w:pPr>
      <w:numPr>
        <w:ilvl w:val="3"/>
        <w:numId w:val="1"/>
      </w:numPr>
      <w:spacing w:after="0" w:line="240" w:lineRule="auto"/>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A12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1281"/>
  </w:style>
  <w:style w:type="paragraph" w:styleId="Porat">
    <w:name w:val="footer"/>
    <w:basedOn w:val="prastasis"/>
    <w:link w:val="PoratDiagrama"/>
    <w:uiPriority w:val="99"/>
    <w:unhideWhenUsed/>
    <w:rsid w:val="008A12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1281"/>
  </w:style>
  <w:style w:type="character" w:customStyle="1" w:styleId="Antrat1Diagrama">
    <w:name w:val="Antraštė 1 Diagrama"/>
    <w:basedOn w:val="Numatytasispastraiposriftas"/>
    <w:link w:val="Antrat1"/>
    <w:rsid w:val="00A21517"/>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A21517"/>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2151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Diagrama"/>
    <w:basedOn w:val="Numatytasispastraiposriftas"/>
    <w:link w:val="Antrat4"/>
    <w:rsid w:val="00A21517"/>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A21517"/>
    <w:pPr>
      <w:keepNext/>
      <w:numPr>
        <w:numId w:val="1"/>
      </w:numPr>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2">
    <w:name w:val="heading 2"/>
    <w:basedOn w:val="prastasis"/>
    <w:next w:val="Antrat3"/>
    <w:link w:val="Antrat2Diagrama"/>
    <w:qFormat/>
    <w:rsid w:val="00A21517"/>
    <w:pPr>
      <w:numPr>
        <w:ilvl w:val="1"/>
        <w:numId w:val="1"/>
      </w:numPr>
      <w:spacing w:before="240" w:after="0" w:line="240" w:lineRule="auto"/>
      <w:jc w:val="both"/>
      <w:outlineLvl w:val="1"/>
    </w:pPr>
    <w:rPr>
      <w:rFonts w:ascii="Times New Roman" w:eastAsia="Times New Roman" w:hAnsi="Times New Roman" w:cs="Times New Roman"/>
      <w:b/>
      <w:sz w:val="24"/>
      <w:szCs w:val="20"/>
    </w:rPr>
  </w:style>
  <w:style w:type="paragraph" w:styleId="Antrat3">
    <w:name w:val="heading 3"/>
    <w:basedOn w:val="prastasis"/>
    <w:link w:val="Antrat3Diagrama"/>
    <w:qFormat/>
    <w:rsid w:val="00A21517"/>
    <w:pPr>
      <w:numPr>
        <w:ilvl w:val="2"/>
        <w:numId w:val="1"/>
      </w:numPr>
      <w:spacing w:before="50"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Heading 4"/>
    <w:basedOn w:val="prastasis"/>
    <w:link w:val="Antrat4Diagrama"/>
    <w:qFormat/>
    <w:rsid w:val="00A21517"/>
    <w:pPr>
      <w:numPr>
        <w:ilvl w:val="3"/>
        <w:numId w:val="1"/>
      </w:numPr>
      <w:spacing w:after="0" w:line="240" w:lineRule="auto"/>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A128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1281"/>
  </w:style>
  <w:style w:type="paragraph" w:styleId="Porat">
    <w:name w:val="footer"/>
    <w:basedOn w:val="prastasis"/>
    <w:link w:val="PoratDiagrama"/>
    <w:uiPriority w:val="99"/>
    <w:unhideWhenUsed/>
    <w:rsid w:val="008A128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A1281"/>
  </w:style>
  <w:style w:type="character" w:customStyle="1" w:styleId="Antrat1Diagrama">
    <w:name w:val="Antraštė 1 Diagrama"/>
    <w:basedOn w:val="Numatytasispastraiposriftas"/>
    <w:link w:val="Antrat1"/>
    <w:rsid w:val="00A21517"/>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A21517"/>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A2151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Diagrama"/>
    <w:basedOn w:val="Numatytasispastraiposriftas"/>
    <w:link w:val="Antrat4"/>
    <w:rsid w:val="00A2151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DEE3C-CEAC-433F-BB02-1E02C004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36455</Words>
  <Characters>20780</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Genovaitė</cp:lastModifiedBy>
  <cp:revision>2</cp:revision>
  <cp:lastPrinted>2014-11-10T12:26:00Z</cp:lastPrinted>
  <dcterms:created xsi:type="dcterms:W3CDTF">2014-11-10T13:24:00Z</dcterms:created>
  <dcterms:modified xsi:type="dcterms:W3CDTF">2014-11-10T13:24:00Z</dcterms:modified>
</cp:coreProperties>
</file>