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74D" w:rsidRDefault="00D1374D">
      <w:pPr>
        <w:rPr>
          <w:sz w:val="2"/>
        </w:rPr>
      </w:pPr>
    </w:p>
    <w:bookmarkStart w:id="0" w:name="Paieskos_Nuoroda"/>
    <w:p w:rsidR="00D1374D" w:rsidRDefault="00DB2230">
      <w:pPr>
        <w:framePr w:w="3402" w:h="1134" w:hRule="exact" w:hSpace="181" w:wrap="notBeside" w:vAnchor="page" w:hAnchor="page" w:x="8505" w:y="15706"/>
      </w:pPr>
      <w:r>
        <w:fldChar w:fldCharType="begin">
          <w:ffData>
            <w:name w:val="Paieskos_Nuoroda"/>
            <w:enabled/>
            <w:calcOnExit w:val="0"/>
            <w:statusText w:type="text" w:val="Paieškos nuoroda"/>
            <w:textInput>
              <w:maxLength w:val="30"/>
            </w:textInput>
          </w:ffData>
        </w:fldChar>
      </w:r>
      <w:r w:rsidR="00D1374D">
        <w:instrText xml:space="preserve"> FORMTEXT </w:instrText>
      </w:r>
      <w:r>
        <w:fldChar w:fldCharType="separate"/>
      </w:r>
      <w:bookmarkStart w:id="1" w:name="_GoBack"/>
      <w:bookmarkEnd w:id="1"/>
      <w:r w:rsidR="00E3194A">
        <w:t>2014-R95-T-48</w:t>
      </w:r>
      <w:r>
        <w:fldChar w:fldCharType="end"/>
      </w:r>
      <w:bookmarkEnd w:id="0"/>
    </w:p>
    <w:p w:rsidR="00D1374D" w:rsidRDefault="00D1374D">
      <w:pPr>
        <w:rPr>
          <w:sz w:val="2"/>
        </w:rPr>
      </w:pPr>
    </w:p>
    <w:tbl>
      <w:tblPr>
        <w:tblpPr w:leftFromText="181" w:rightFromText="181" w:vertAnchor="page" w:tblpY="341"/>
        <w:tblOverlap w:val="never"/>
        <w:tblW w:w="0" w:type="auto"/>
        <w:tblLayout w:type="fixed"/>
        <w:tblLook w:val="0000"/>
      </w:tblPr>
      <w:tblGrid>
        <w:gridCol w:w="4858"/>
        <w:gridCol w:w="4820"/>
      </w:tblGrid>
      <w:tr w:rsidR="00D1374D" w:rsidTr="005E1226">
        <w:trPr>
          <w:cantSplit/>
          <w:trHeight w:hRule="exact" w:val="737"/>
        </w:trPr>
        <w:tc>
          <w:tcPr>
            <w:tcW w:w="4858" w:type="dxa"/>
          </w:tcPr>
          <w:p w:rsidR="00D1374D" w:rsidRDefault="00D1374D">
            <w:pPr>
              <w:jc w:val="right"/>
            </w:pPr>
          </w:p>
        </w:tc>
        <w:bookmarkStart w:id="2" w:name="Speciali_Zyma"/>
        <w:tc>
          <w:tcPr>
            <w:tcW w:w="4820" w:type="dxa"/>
          </w:tcPr>
          <w:p w:rsidR="00D1374D" w:rsidRDefault="00DB2230" w:rsidP="00E73534">
            <w:pPr>
              <w:tabs>
                <w:tab w:val="right" w:pos="2671"/>
              </w:tabs>
              <w:jc w:val="right"/>
            </w:pPr>
            <w:r>
              <w:rPr>
                <w:b/>
                <w:bCs/>
                <w:sz w:val="22"/>
              </w:rPr>
              <w:fldChar w:fldCharType="begin">
                <w:ffData>
                  <w:name w:val="Speciali_Zyma"/>
                  <w:enabled/>
                  <w:calcOnExit w:val="0"/>
                  <w:statusText w:type="text" w:val="Speciali žyma, pvz. Faksograma"/>
                  <w:textInput>
                    <w:maxLength w:val="57"/>
                  </w:textInput>
                </w:ffData>
              </w:fldChar>
            </w:r>
            <w:r w:rsidR="00D1374D">
              <w:rPr>
                <w:b/>
                <w:bCs/>
                <w:sz w:val="22"/>
              </w:rPr>
              <w:instrText xml:space="preserve"> FORMTEXT </w:instrText>
            </w:r>
            <w:r>
              <w:rPr>
                <w:b/>
                <w:bCs/>
                <w:sz w:val="22"/>
              </w:rPr>
            </w:r>
            <w:r>
              <w:rPr>
                <w:b/>
                <w:bCs/>
                <w:sz w:val="22"/>
              </w:rPr>
              <w:fldChar w:fldCharType="separate"/>
            </w:r>
            <w:r w:rsidR="00E3194A">
              <w:rPr>
                <w:b/>
                <w:bCs/>
                <w:sz w:val="22"/>
              </w:rPr>
              <w:t> </w:t>
            </w:r>
            <w:r w:rsidR="00E3194A">
              <w:rPr>
                <w:b/>
                <w:bCs/>
                <w:sz w:val="22"/>
              </w:rPr>
              <w:t> </w:t>
            </w:r>
            <w:r w:rsidR="00E3194A">
              <w:rPr>
                <w:b/>
                <w:bCs/>
                <w:sz w:val="22"/>
              </w:rPr>
              <w:t> </w:t>
            </w:r>
            <w:r w:rsidR="00E3194A">
              <w:rPr>
                <w:b/>
                <w:bCs/>
                <w:sz w:val="22"/>
              </w:rPr>
              <w:t> </w:t>
            </w:r>
            <w:r w:rsidR="00E3194A">
              <w:rPr>
                <w:b/>
                <w:bCs/>
                <w:sz w:val="22"/>
              </w:rPr>
              <w:t> </w:t>
            </w:r>
            <w:r>
              <w:rPr>
                <w:b/>
                <w:bCs/>
                <w:sz w:val="22"/>
              </w:rPr>
              <w:fldChar w:fldCharType="end"/>
            </w:r>
            <w:bookmarkEnd w:id="2"/>
          </w:p>
        </w:tc>
      </w:tr>
      <w:tr w:rsidR="00D1374D" w:rsidTr="00E73534">
        <w:trPr>
          <w:cantSplit/>
          <w:trHeight w:hRule="exact" w:val="896"/>
        </w:trPr>
        <w:tc>
          <w:tcPr>
            <w:tcW w:w="9678" w:type="dxa"/>
            <w:gridSpan w:val="2"/>
          </w:tcPr>
          <w:p w:rsidR="00D1374D" w:rsidRDefault="009A403E">
            <w:pPr>
              <w:tabs>
                <w:tab w:val="right" w:pos="2671"/>
              </w:tabs>
              <w:jc w:val="center"/>
              <w:rPr>
                <w:sz w:val="18"/>
              </w:rPr>
            </w:pPr>
            <w:r>
              <w:rPr>
                <w:noProof/>
                <w:lang w:eastAsia="lt-LT"/>
              </w:rPr>
              <w:drawing>
                <wp:inline distT="0" distB="0" distL="0" distR="0">
                  <wp:extent cx="447675" cy="504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04825"/>
                          </a:xfrm>
                          <a:prstGeom prst="rect">
                            <a:avLst/>
                          </a:prstGeom>
                          <a:noFill/>
                          <a:ln w="9525">
                            <a:noFill/>
                            <a:miter lim="800000"/>
                            <a:headEnd/>
                            <a:tailEnd/>
                          </a:ln>
                        </pic:spPr>
                      </pic:pic>
                    </a:graphicData>
                  </a:graphic>
                </wp:inline>
              </w:drawing>
            </w:r>
          </w:p>
        </w:tc>
      </w:tr>
      <w:bookmarkStart w:id="3" w:name="Sudarytojas"/>
      <w:tr w:rsidR="00D1374D" w:rsidTr="00E73534">
        <w:trPr>
          <w:cantSplit/>
          <w:trHeight w:hRule="exact" w:val="1021"/>
        </w:trPr>
        <w:tc>
          <w:tcPr>
            <w:tcW w:w="9678" w:type="dxa"/>
            <w:gridSpan w:val="2"/>
            <w:vAlign w:val="bottom"/>
          </w:tcPr>
          <w:p w:rsidR="00D1374D" w:rsidRDefault="00DB2230">
            <w:pPr>
              <w:pStyle w:val="Heading1"/>
              <w:ind w:left="851" w:right="851"/>
              <w:rPr>
                <w:sz w:val="26"/>
              </w:rPr>
            </w:pPr>
            <w:r>
              <w:rPr>
                <w:caps/>
                <w:sz w:val="26"/>
              </w:rPr>
              <w:fldChar w:fldCharType="begin">
                <w:ffData>
                  <w:name w:val="Sudarytojas"/>
                  <w:enabled/>
                  <w:calcOnExit w:val="0"/>
                  <w:statusText w:type="text" w:val="Sudarytojas"/>
                  <w:textInput>
                    <w:default w:val="VALSTYBINIO SOCIALINIO DRAUDIMO FONDO VALDYBOS (SUDARYTOJAS)"/>
                    <w:maxLength w:val="200"/>
                  </w:textInput>
                </w:ffData>
              </w:fldChar>
            </w:r>
            <w:r w:rsidR="00D1374D">
              <w:rPr>
                <w:caps/>
                <w:sz w:val="26"/>
              </w:rPr>
              <w:instrText xml:space="preserve"> FORMTEXT </w:instrText>
            </w:r>
            <w:r>
              <w:rPr>
                <w:caps/>
                <w:sz w:val="26"/>
              </w:rPr>
            </w:r>
            <w:r>
              <w:rPr>
                <w:caps/>
                <w:sz w:val="26"/>
              </w:rPr>
              <w:fldChar w:fldCharType="separate"/>
            </w:r>
            <w:r w:rsidR="00E3194A">
              <w:rPr>
                <w:caps/>
                <w:sz w:val="26"/>
              </w:rPr>
              <w:t>Valstybinio socialinio draudimo fondo valdybos prie Socialinės apsaugos ir darbo ministerijos Direktorius</w:t>
            </w:r>
            <w:r>
              <w:rPr>
                <w:caps/>
                <w:sz w:val="26"/>
              </w:rPr>
              <w:fldChar w:fldCharType="end"/>
            </w:r>
            <w:bookmarkEnd w:id="3"/>
          </w:p>
          <w:p w:rsidR="00D1374D" w:rsidRDefault="00D1374D">
            <w:pPr>
              <w:spacing w:before="60" w:after="60"/>
              <w:rPr>
                <w:sz w:val="6"/>
              </w:rPr>
            </w:pPr>
          </w:p>
          <w:p w:rsidR="00D1374D" w:rsidRDefault="00D1374D">
            <w:pPr>
              <w:spacing w:before="60" w:after="60"/>
              <w:rPr>
                <w:sz w:val="6"/>
              </w:rPr>
            </w:pPr>
          </w:p>
          <w:p w:rsidR="00D1374D" w:rsidRDefault="00D1374D">
            <w:pPr>
              <w:spacing w:before="60" w:after="60"/>
              <w:rPr>
                <w:sz w:val="6"/>
              </w:rPr>
            </w:pPr>
          </w:p>
        </w:tc>
      </w:tr>
    </w:tbl>
    <w:p w:rsidR="00D1374D" w:rsidRDefault="00D1374D">
      <w:pPr>
        <w:pStyle w:val="Header"/>
        <w:tabs>
          <w:tab w:val="clear" w:pos="4153"/>
          <w:tab w:val="clear" w:pos="8306"/>
        </w:tabs>
      </w:pPr>
    </w:p>
    <w:bookmarkStart w:id="4" w:name="Dok_Rusis"/>
    <w:p w:rsidR="00D1374D" w:rsidRDefault="00DB2230">
      <w:pPr>
        <w:jc w:val="center"/>
        <w:rPr>
          <w:b/>
          <w:bCs/>
          <w:caps/>
        </w:rPr>
      </w:pPr>
      <w:r>
        <w:rPr>
          <w:b/>
          <w:bCs/>
          <w:caps/>
        </w:rPr>
        <w:fldChar w:fldCharType="begin">
          <w:ffData>
            <w:name w:val="Dok_Rusis"/>
            <w:enabled/>
            <w:calcOnExit w:val="0"/>
            <w:statusText w:type="text" w:val="Dokumento rūšis, pvz. įsakymas"/>
            <w:textInput>
              <w:default w:val="ĮSAKYMAS"/>
              <w:maxLength w:val="50"/>
            </w:textInput>
          </w:ffData>
        </w:fldChar>
      </w:r>
      <w:r w:rsidR="00D1374D">
        <w:rPr>
          <w:b/>
          <w:bCs/>
          <w:caps/>
        </w:rPr>
        <w:instrText xml:space="preserve"> FORMTEXT </w:instrText>
      </w:r>
      <w:r>
        <w:rPr>
          <w:b/>
          <w:bCs/>
          <w:caps/>
        </w:rPr>
      </w:r>
      <w:r>
        <w:rPr>
          <w:b/>
          <w:bCs/>
          <w:caps/>
        </w:rPr>
        <w:fldChar w:fldCharType="separate"/>
      </w:r>
      <w:r w:rsidR="00E3194A">
        <w:rPr>
          <w:b/>
          <w:bCs/>
          <w:caps/>
        </w:rPr>
        <w:t>Įsakymas</w:t>
      </w:r>
      <w:r>
        <w:rPr>
          <w:b/>
          <w:bCs/>
          <w:caps/>
        </w:rPr>
        <w:fldChar w:fldCharType="end"/>
      </w:r>
      <w:bookmarkEnd w:id="4"/>
    </w:p>
    <w:bookmarkStart w:id="5" w:name="Antraste"/>
    <w:p w:rsidR="00D1374D" w:rsidRDefault="00DB2230">
      <w:pPr>
        <w:jc w:val="center"/>
        <w:rPr>
          <w:b/>
          <w:bCs/>
          <w:caps/>
        </w:rPr>
      </w:pPr>
      <w:r>
        <w:rPr>
          <w:b/>
          <w:bCs/>
          <w:caps/>
        </w:rPr>
        <w:fldChar w:fldCharType="begin">
          <w:ffData>
            <w:name w:val="Antraste"/>
            <w:enabled/>
            <w:calcOnExit w:val="0"/>
            <w:statusText w:type="text" w:val="Antraštė"/>
            <w:textInput>
              <w:default w:val="DĖL "/>
            </w:textInput>
          </w:ffData>
        </w:fldChar>
      </w:r>
      <w:r w:rsidR="00D1374D">
        <w:rPr>
          <w:b/>
          <w:bCs/>
          <w:caps/>
        </w:rPr>
        <w:instrText xml:space="preserve"> FORMTEXT </w:instrText>
      </w:r>
      <w:r>
        <w:rPr>
          <w:b/>
          <w:bCs/>
          <w:caps/>
        </w:rPr>
      </w:r>
      <w:r>
        <w:rPr>
          <w:b/>
          <w:bCs/>
          <w:caps/>
        </w:rPr>
        <w:fldChar w:fldCharType="separate"/>
      </w:r>
      <w:r w:rsidR="00E3194A">
        <w:rPr>
          <w:b/>
          <w:bCs/>
          <w:caps/>
        </w:rPr>
        <w:t>DĖL VALSTYBINIO SOCIALINIO DRAUDIMO FONDO VALDYBOS PRIE SOCIALINĖS APSAUGOS IR DARBO MINISTERIJOS DIREKTORIAUS 2008 M. RUGSĖJO 26 D. ĮSAKYMO NR. V-449   „DĖL VALSTYBINIO SOCIALINIO DRAUDIMO FONDO VALDYBOS PRIE SOCIALINĖS APSAUGOS IR DARBO MINISTERIJOS SUP</w:t>
      </w:r>
      <w:r w:rsidR="00B96B3B">
        <w:rPr>
          <w:b/>
          <w:bCs/>
          <w:caps/>
        </w:rPr>
        <w:t>aprastintų viešųjų pirkimų taisyklių patvirtinimo" pakeitimo</w:t>
      </w:r>
      <w:r>
        <w:rPr>
          <w:b/>
          <w:bCs/>
          <w:caps/>
        </w:rPr>
        <w:fldChar w:fldCharType="end"/>
      </w:r>
      <w:bookmarkEnd w:id="5"/>
    </w:p>
    <w:p w:rsidR="00D1374D" w:rsidRDefault="00D1374D"/>
    <w:bookmarkStart w:id="6" w:name="Dok_Metai"/>
    <w:p w:rsidR="00D1374D" w:rsidRDefault="00DB2230">
      <w:pPr>
        <w:jc w:val="center"/>
      </w:pPr>
      <w:r>
        <w:fldChar w:fldCharType="begin">
          <w:ffData>
            <w:name w:val="Dok_Metai"/>
            <w:enabled/>
            <w:calcOnExit w:val="0"/>
            <w:textInput>
              <w:type w:val="number"/>
              <w:default w:val="2006"/>
              <w:maxLength w:val="4"/>
            </w:textInput>
          </w:ffData>
        </w:fldChar>
      </w:r>
      <w:r w:rsidR="00D1374D">
        <w:instrText xml:space="preserve"> FORMTEXT </w:instrText>
      </w:r>
      <w:r>
        <w:fldChar w:fldCharType="separate"/>
      </w:r>
      <w:r w:rsidR="00E3194A">
        <w:t>2014</w:t>
      </w:r>
      <w:r>
        <w:fldChar w:fldCharType="end"/>
      </w:r>
      <w:bookmarkEnd w:id="6"/>
      <w:r w:rsidR="00D1374D">
        <w:t xml:space="preserve"> m. </w:t>
      </w:r>
      <w:bookmarkStart w:id="7" w:name="Dok_MenuoZ"/>
      <w:r>
        <w:fldChar w:fldCharType="begin">
          <w:ffData>
            <w:name w:val="Dok_MenuoZ"/>
            <w:enabled/>
            <w:calcOnExit w:val="0"/>
            <w:statusText w:type="text" w:val="Mėnuo (žodžiais)"/>
            <w:textInput/>
          </w:ffData>
        </w:fldChar>
      </w:r>
      <w:r w:rsidR="00D1374D">
        <w:instrText xml:space="preserve"> FORMTEXT </w:instrText>
      </w:r>
      <w:r>
        <w:fldChar w:fldCharType="separate"/>
      </w:r>
      <w:r w:rsidR="00E3194A">
        <w:t>sausio</w:t>
      </w:r>
      <w:r>
        <w:fldChar w:fldCharType="end"/>
      </w:r>
      <w:bookmarkEnd w:id="7"/>
      <w:r w:rsidR="00D1374D">
        <w:t xml:space="preserve"> </w:t>
      </w:r>
      <w:bookmarkStart w:id="8" w:name="Dok_Diena_Skaicius"/>
      <w:r>
        <w:fldChar w:fldCharType="begin">
          <w:ffData>
            <w:name w:val="Dok_Diena_Skaicius"/>
            <w:enabled/>
            <w:calcOnExit w:val="0"/>
            <w:textInput>
              <w:default w:val="     "/>
              <w:maxLength w:val="5"/>
            </w:textInput>
          </w:ffData>
        </w:fldChar>
      </w:r>
      <w:r w:rsidR="00D1374D">
        <w:instrText xml:space="preserve"> FORMTEXT </w:instrText>
      </w:r>
      <w:r>
        <w:fldChar w:fldCharType="separate"/>
      </w:r>
      <w:r w:rsidR="00876215">
        <w:t>03</w:t>
      </w:r>
      <w:r>
        <w:fldChar w:fldCharType="end"/>
      </w:r>
      <w:bookmarkEnd w:id="8"/>
      <w:r w:rsidR="00D1374D">
        <w:t xml:space="preserve"> d. Nr. </w:t>
      </w:r>
      <w:bookmarkStart w:id="9" w:name="Dok_Nr"/>
      <w:r>
        <w:fldChar w:fldCharType="begin">
          <w:ffData>
            <w:name w:val="Dok_Nr"/>
            <w:enabled/>
            <w:calcOnExit w:val="0"/>
            <w:statusText w:type="text" w:val="Dokumento registracijos numeris"/>
            <w:textInput>
              <w:maxLength w:val="30"/>
            </w:textInput>
          </w:ffData>
        </w:fldChar>
      </w:r>
      <w:r w:rsidR="00D1374D">
        <w:instrText xml:space="preserve"> FORMTEXT </w:instrText>
      </w:r>
      <w:r>
        <w:fldChar w:fldCharType="separate"/>
      </w:r>
      <w:r w:rsidR="00E3194A">
        <w:t>V-</w:t>
      </w:r>
      <w:r w:rsidR="00876215">
        <w:t>3</w:t>
      </w:r>
      <w:r>
        <w:fldChar w:fldCharType="end"/>
      </w:r>
      <w:bookmarkEnd w:id="9"/>
    </w:p>
    <w:bookmarkStart w:id="10" w:name="Sudarymo_Vieta"/>
    <w:p w:rsidR="00D1374D" w:rsidRDefault="00DB2230">
      <w:pPr>
        <w:jc w:val="center"/>
      </w:pPr>
      <w:r>
        <w:fldChar w:fldCharType="begin">
          <w:ffData>
            <w:name w:val="Sudarymo_Vieta"/>
            <w:enabled/>
            <w:calcOnExit w:val="0"/>
            <w:statusText w:type="text" w:val="Dokumento sudarymo vieta (miestas)"/>
            <w:textInput>
              <w:default w:val="(Sudarymo vieta)"/>
              <w:maxLength w:val="20"/>
            </w:textInput>
          </w:ffData>
        </w:fldChar>
      </w:r>
      <w:r w:rsidR="00D1374D">
        <w:instrText xml:space="preserve"> FORMTEXT </w:instrText>
      </w:r>
      <w:r>
        <w:fldChar w:fldCharType="separate"/>
      </w:r>
      <w:r w:rsidR="00E3194A">
        <w:t>Vilnius</w:t>
      </w:r>
      <w:r>
        <w:fldChar w:fldCharType="end"/>
      </w:r>
      <w:bookmarkEnd w:id="10"/>
    </w:p>
    <w:p w:rsidR="00D1374D" w:rsidRDefault="00D1374D"/>
    <w:p w:rsidR="00D1374D" w:rsidRDefault="00D1374D"/>
    <w:p w:rsidR="00D1374D" w:rsidRDefault="00D1374D">
      <w:pPr>
        <w:sectPr w:rsidR="00D1374D">
          <w:headerReference w:type="even" r:id="rId8"/>
          <w:headerReference w:type="default" r:id="rId9"/>
          <w:footerReference w:type="default" r:id="rId10"/>
          <w:pgSz w:w="11906" w:h="16838" w:code="9"/>
          <w:pgMar w:top="1134" w:right="567" w:bottom="1134" w:left="1701" w:header="567" w:footer="284" w:gutter="0"/>
          <w:cols w:space="708"/>
          <w:titlePg/>
          <w:docGrid w:linePitch="360"/>
        </w:sectPr>
      </w:pPr>
    </w:p>
    <w:p w:rsidR="00B96B3B" w:rsidRPr="00E72379" w:rsidRDefault="00B96B3B" w:rsidP="00B96B3B">
      <w:pPr>
        <w:tabs>
          <w:tab w:val="left" w:pos="851"/>
          <w:tab w:val="left" w:pos="993"/>
        </w:tabs>
        <w:spacing w:line="276" w:lineRule="auto"/>
        <w:ind w:firstLine="709"/>
        <w:jc w:val="both"/>
      </w:pPr>
      <w:r>
        <w:rPr>
          <w:spacing w:val="60"/>
        </w:rPr>
        <w:lastRenderedPageBreak/>
        <w:t>1.</w:t>
      </w:r>
      <w:r w:rsidRPr="00912A07">
        <w:rPr>
          <w:spacing w:val="60"/>
        </w:rPr>
        <w:t>Pakeičiu</w:t>
      </w:r>
      <w:r w:rsidRPr="00912A07">
        <w:t xml:space="preserve"> </w:t>
      </w:r>
      <w:r w:rsidRPr="00E72379">
        <w:t xml:space="preserve">Valstybinio socialinio draudimo fondo valdybos prie Socialinės apsaugos ir darbo ministerijos supaprastintų viešųjų pirkimų </w:t>
      </w:r>
      <w:proofErr w:type="gramStart"/>
      <w:r w:rsidRPr="00E72379">
        <w:t>taisykles</w:t>
      </w:r>
      <w:proofErr w:type="gramEnd"/>
      <w:r w:rsidRPr="00E72379">
        <w:t xml:space="preserve">, patvirtintas Valstybinio socialinio draudimo fondo valdybos prie Socialinės apsaugos ir darbo ministerijos (toliau – Fondo valdyba) direktoriaus </w:t>
      </w:r>
      <w:smartTag w:uri="schemas-tilde-lv/tildestengine" w:element="metric2">
        <w:smartTagPr>
          <w:attr w:name="metric_value" w:val="2008"/>
          <w:attr w:name="metric_text" w:val="m"/>
        </w:smartTagPr>
        <w:r w:rsidRPr="00E72379">
          <w:t>2008 m</w:t>
        </w:r>
      </w:smartTag>
      <w:r w:rsidRPr="00E72379">
        <w:t xml:space="preserve">. rugsėjo 26 d. įsakymu Nr. V-449 „Dėl Valstybinio socialinio draudimo fondo valdybos prie Socialinės apsaugos ir darbo ministerijos supaprastintų viešųjų pirkimų taisyklių patvirtinimo“ (su Fondo valdybos direktoriaus </w:t>
      </w:r>
      <w:smartTag w:uri="schemas-tilde-lv/tildestengine" w:element="metric2">
        <w:smartTagPr>
          <w:attr w:name="metric_value" w:val="2012"/>
          <w:attr w:name="metric_text" w:val="m"/>
        </w:smartTagPr>
        <w:r w:rsidRPr="00E72379">
          <w:t>2012 m</w:t>
        </w:r>
      </w:smartTag>
      <w:r w:rsidRPr="00E72379">
        <w:t>. gegužės 2 d. įsakymo Nr. V-185 „Dė</w:t>
      </w:r>
      <w:r w:rsidRPr="00E72379">
        <w:rPr>
          <w:bCs/>
        </w:rPr>
        <w:t>l</w:t>
      </w:r>
      <w:r w:rsidRPr="00E72379">
        <w:rPr>
          <w:bCs/>
          <w:u w:val="single"/>
        </w:rPr>
        <w:t xml:space="preserve"> </w:t>
      </w:r>
      <w:r w:rsidRPr="00E72379">
        <w:rPr>
          <w:bCs/>
        </w:rPr>
        <w:t xml:space="preserve">Valstybinio socialinio draudimo fondo valdybos prie Socialinės apsaugos ir darbo ministerijos direktoriaus </w:t>
      </w:r>
      <w:smartTag w:uri="schemas-tilde-lv/tildestengine" w:element="metric2">
        <w:smartTagPr>
          <w:attr w:name="metric_text" w:val="m"/>
          <w:attr w:name="metric_value" w:val="2008"/>
        </w:smartTagPr>
        <w:r w:rsidRPr="00E72379">
          <w:rPr>
            <w:bCs/>
          </w:rPr>
          <w:t>2008 m</w:t>
        </w:r>
      </w:smartTag>
      <w:r w:rsidRPr="00E72379">
        <w:rPr>
          <w:bCs/>
        </w:rPr>
        <w:t xml:space="preserve">. rugsėjo 26 d. įsakymo Nr. V-449 "Dėl Valstybinio socialinio draudimo fondo valdybos prie Socialinės apsaugos ir darbo ministerijos supaprastintų viešųjų pirkimų </w:t>
      </w:r>
      <w:proofErr w:type="gramStart"/>
      <w:r w:rsidRPr="00E72379">
        <w:rPr>
          <w:bCs/>
        </w:rPr>
        <w:t>taisyklių</w:t>
      </w:r>
      <w:proofErr w:type="gramEnd"/>
      <w:r w:rsidRPr="00E72379">
        <w:rPr>
          <w:bCs/>
        </w:rPr>
        <w:t xml:space="preserve"> patvirtinimo" pakeitimo“, su Fondo valdybos direktoriaus 2012 m. spalio 17 d. įsakymo Nr. 515 „Dėl Valstybinio socialinio draudimo fondo valdybos prie Socialinės apsaugos ir darbo ministerijos direktoriaus 2008 m. rugsėjo 26 d. įsakymo Nr. V-449 „Dėl Valstybinio socialinio draudimo fondo valdybos prie Socialinės apsaugos ir darbo ministerijos supaprastintų viešųjų pirkimų taisyklių patvirtinimo“ pakeitimo“ pakeitimais ir</w:t>
      </w:r>
      <w:r w:rsidRPr="00E72379">
        <w:rPr>
          <w:bCs/>
          <w:color w:val="4F81BD" w:themeColor="accent1"/>
        </w:rPr>
        <w:t xml:space="preserve"> </w:t>
      </w:r>
      <w:r w:rsidRPr="00E72379">
        <w:rPr>
          <w:bCs/>
        </w:rPr>
        <w:t>Fondo valdybos direktoriaus</w:t>
      </w:r>
      <w:r>
        <w:rPr>
          <w:bCs/>
        </w:rPr>
        <w:t xml:space="preserve"> 2013 m. gruodžio 09 d. įsakymo Nr. VE-223</w:t>
      </w:r>
      <w:r>
        <w:rPr>
          <w:bCs/>
          <w:color w:val="4F81BD" w:themeColor="accent1"/>
        </w:rPr>
        <w:t xml:space="preserve"> </w:t>
      </w:r>
      <w:r w:rsidRPr="00E72379">
        <w:rPr>
          <w:bCs/>
        </w:rPr>
        <w:t xml:space="preserve">„Dėl Valstybinio socialinio draudimo fondo valdybos prie Socialinės apsaugos ir darbo ministerijos direktoriaus 2008 m. rugsėjo 26 d. įsakymo Nr. V-449 „Dėl Valstybinio socialinio draudimo fondo valdybos prie Socialinės apsaugos ir darbo ministerijos supaprastintų viešųjų pirkimų </w:t>
      </w:r>
      <w:proofErr w:type="gramStart"/>
      <w:r w:rsidRPr="00E72379">
        <w:rPr>
          <w:bCs/>
        </w:rPr>
        <w:t>taisyklių</w:t>
      </w:r>
      <w:proofErr w:type="gramEnd"/>
      <w:r w:rsidRPr="00E72379">
        <w:rPr>
          <w:bCs/>
        </w:rPr>
        <w:t xml:space="preserve"> patvirtinimo“ pakeitimo“</w:t>
      </w:r>
      <w:r>
        <w:rPr>
          <w:bCs/>
          <w:color w:val="4F81BD" w:themeColor="accent1"/>
        </w:rPr>
        <w:t xml:space="preserve"> </w:t>
      </w:r>
      <w:r w:rsidRPr="00E72379">
        <w:rPr>
          <w:bCs/>
        </w:rPr>
        <w:t>pakeitimais):</w:t>
      </w:r>
      <w:r w:rsidRPr="00E72379">
        <w:t xml:space="preserve"> </w:t>
      </w:r>
    </w:p>
    <w:p w:rsidR="00B96B3B" w:rsidRPr="007847B0" w:rsidRDefault="00B96B3B" w:rsidP="00B96B3B">
      <w:pPr>
        <w:spacing w:line="276" w:lineRule="auto"/>
        <w:ind w:firstLine="720"/>
        <w:jc w:val="both"/>
      </w:pPr>
      <w:r>
        <w:t>1.1</w:t>
      </w:r>
      <w:r w:rsidRPr="007847B0">
        <w:t>. Išdėstau 108.1.4.2. punktą taip:</w:t>
      </w:r>
    </w:p>
    <w:p w:rsidR="00B96B3B" w:rsidRPr="003C03F0" w:rsidRDefault="00B96B3B" w:rsidP="00B96B3B">
      <w:pPr>
        <w:tabs>
          <w:tab w:val="left" w:pos="1070"/>
        </w:tabs>
        <w:spacing w:line="276" w:lineRule="auto"/>
        <w:ind w:firstLine="720"/>
        <w:jc w:val="both"/>
      </w:pPr>
      <w:r w:rsidRPr="003C03F0">
        <w:t>„108.1.4.2. kai sudaromos informacinės sistemos priežiūros (technologijų) paslaugų pirkimo sutarties vertė neviršija 200 000 Lt (be pridėtinės vertės mokesčio)“.</w:t>
      </w:r>
    </w:p>
    <w:p w:rsidR="00B96B3B" w:rsidRPr="003C03F0" w:rsidRDefault="00B96B3B" w:rsidP="00B96B3B">
      <w:pPr>
        <w:tabs>
          <w:tab w:val="left" w:pos="1070"/>
        </w:tabs>
        <w:spacing w:line="276" w:lineRule="auto"/>
        <w:ind w:firstLine="720"/>
        <w:jc w:val="both"/>
      </w:pPr>
      <w:r w:rsidRPr="003C03F0">
        <w:t>2. Į p a r e i g o j u:</w:t>
      </w:r>
    </w:p>
    <w:p w:rsidR="00B96B3B" w:rsidRDefault="00B96B3B" w:rsidP="00B96B3B">
      <w:pPr>
        <w:spacing w:line="276" w:lineRule="auto"/>
        <w:ind w:firstLine="720"/>
        <w:jc w:val="both"/>
      </w:pPr>
      <w:r w:rsidRPr="00D7587B">
        <w:t>2.</w:t>
      </w:r>
      <w:r w:rsidRPr="00CF46CE">
        <w:t>1. Fondo</w:t>
      </w:r>
      <w:r w:rsidRPr="00D7587B">
        <w:t xml:space="preserve"> valdybos Ūkio valdymo skyrių paskelbti šį įsakymą Centrinėje viešųjų pirkimų informacinėje sistemoje.</w:t>
      </w:r>
    </w:p>
    <w:p w:rsidR="00B96B3B" w:rsidRPr="00CF46CE" w:rsidRDefault="00B96B3B" w:rsidP="00B96B3B">
      <w:pPr>
        <w:ind w:firstLine="720"/>
        <w:jc w:val="both"/>
      </w:pPr>
      <w:r w:rsidRPr="00CF46CE">
        <w:t>2.2. Fondo valdybos Komunikacijos ir tarptautinių ryšių skyrių šį įsakymą paskelbti Valstybinio socialinio draudimo fondo administravimo įstaigų intraneto svetainėje;</w:t>
      </w:r>
    </w:p>
    <w:p w:rsidR="00B96B3B" w:rsidRPr="00CF46CE" w:rsidRDefault="00B96B3B" w:rsidP="00B96B3B">
      <w:pPr>
        <w:ind w:firstLine="720"/>
        <w:jc w:val="both"/>
      </w:pPr>
      <w:r w:rsidRPr="00CF46CE">
        <w:t>2.3. Fondo valdybos Klientų aptarnavimo metodikos skyrių šį įsakymą paskelbti Fondo valdybos interneto svetainėje;</w:t>
      </w:r>
    </w:p>
    <w:p w:rsidR="00B96B3B" w:rsidRPr="00CF46CE" w:rsidRDefault="00B96B3B" w:rsidP="00B96B3B">
      <w:pPr>
        <w:spacing w:line="276" w:lineRule="auto"/>
        <w:ind w:firstLine="720"/>
        <w:jc w:val="both"/>
      </w:pPr>
      <w:r w:rsidRPr="00CF46CE">
        <w:lastRenderedPageBreak/>
        <w:t>2.4. Fondo valdybos Informacinės sistemos eksploatavimo ir informacijos valdymo skyrių šį įsakymą išsiųsti Fondo valdybos direktoriaus pavaduotojams, Fondo valdybos skyriams.</w:t>
      </w:r>
    </w:p>
    <w:p w:rsidR="00F82CEC" w:rsidRPr="00D00D25" w:rsidRDefault="00F82CEC" w:rsidP="00F82CEC">
      <w:pPr>
        <w:ind w:firstLine="720"/>
        <w:jc w:val="both"/>
        <w:rPr>
          <w:color w:val="FF0000"/>
        </w:rPr>
      </w:pPr>
    </w:p>
    <w:p w:rsidR="00D1374D" w:rsidRDefault="00D1374D" w:rsidP="0084212F">
      <w:pPr>
        <w:tabs>
          <w:tab w:val="left" w:pos="567"/>
        </w:tabs>
        <w:ind w:firstLine="709"/>
        <w:sectPr w:rsidR="00D1374D">
          <w:type w:val="continuous"/>
          <w:pgSz w:w="11906" w:h="16838" w:code="9"/>
          <w:pgMar w:top="397" w:right="567" w:bottom="1134" w:left="1701" w:header="567" w:footer="284" w:gutter="0"/>
          <w:cols w:space="708"/>
          <w:formProt w:val="0"/>
          <w:titlePg/>
          <w:docGrid w:linePitch="360"/>
        </w:sectPr>
      </w:pPr>
    </w:p>
    <w:p w:rsidR="00D1374D" w:rsidRDefault="00D1374D" w:rsidP="00204583"/>
    <w:sectPr w:rsidR="00D1374D" w:rsidSect="00D1374D">
      <w:type w:val="continuous"/>
      <w:pgSz w:w="11906" w:h="16838" w:code="9"/>
      <w:pgMar w:top="397" w:right="567" w:bottom="1134" w:left="1701"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141" w:rsidRDefault="005C7141">
      <w:r>
        <w:separator/>
      </w:r>
    </w:p>
  </w:endnote>
  <w:endnote w:type="continuationSeparator" w:id="0">
    <w:p w:rsidR="005C7141" w:rsidRDefault="005C7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4D" w:rsidRDefault="00D1374D">
    <w:pPr>
      <w:pStyle w:val="Footer"/>
    </w:pPr>
  </w:p>
  <w:p w:rsidR="00D1374D" w:rsidRDefault="00D1374D">
    <w:pPr>
      <w:pStyle w:val="Footer"/>
    </w:pPr>
  </w:p>
  <w:p w:rsidR="00D1374D" w:rsidRDefault="00D13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141" w:rsidRDefault="005C7141">
      <w:r>
        <w:separator/>
      </w:r>
    </w:p>
  </w:footnote>
  <w:footnote w:type="continuationSeparator" w:id="0">
    <w:p w:rsidR="005C7141" w:rsidRDefault="005C7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4D" w:rsidRDefault="00DB2230">
    <w:pPr>
      <w:pStyle w:val="Header"/>
      <w:jc w:val="center"/>
    </w:pPr>
    <w:r>
      <w:rPr>
        <w:rStyle w:val="PageNumber"/>
      </w:rPr>
      <w:fldChar w:fldCharType="begin"/>
    </w:r>
    <w:r w:rsidR="00D1374D">
      <w:rPr>
        <w:rStyle w:val="PageNumber"/>
      </w:rPr>
      <w:instrText xml:space="preserve"> PAGE </w:instrText>
    </w:r>
    <w:r>
      <w:rPr>
        <w:rStyle w:val="PageNumber"/>
      </w:rPr>
      <w:fldChar w:fldCharType="separate"/>
    </w:r>
    <w:r w:rsidR="00D1374D">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4D" w:rsidRDefault="00DB2230">
    <w:pPr>
      <w:pStyle w:val="Header"/>
      <w:jc w:val="center"/>
      <w:rPr>
        <w:rStyle w:val="PageNumber"/>
      </w:rPr>
    </w:pPr>
    <w:r>
      <w:rPr>
        <w:rStyle w:val="PageNumber"/>
      </w:rPr>
      <w:fldChar w:fldCharType="begin"/>
    </w:r>
    <w:r w:rsidR="00D1374D">
      <w:rPr>
        <w:rStyle w:val="PageNumber"/>
      </w:rPr>
      <w:instrText xml:space="preserve"> PAGE </w:instrText>
    </w:r>
    <w:r>
      <w:rPr>
        <w:rStyle w:val="PageNumber"/>
      </w:rPr>
      <w:fldChar w:fldCharType="separate"/>
    </w:r>
    <w:r w:rsidR="00876215">
      <w:rPr>
        <w:rStyle w:val="PageNumber"/>
        <w:noProof/>
      </w:rPr>
      <w:t>2</w:t>
    </w:r>
    <w:r>
      <w:rPr>
        <w:rStyle w:val="PageNumber"/>
      </w:rPr>
      <w:fldChar w:fldCharType="end"/>
    </w:r>
  </w:p>
  <w:p w:rsidR="00D1374D" w:rsidRDefault="00D1374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UGKtXMLbCbSrMwRVjfaRCc/7eck=" w:salt="2H+vW0RLo/Le6o1FNO6N2g=="/>
  <w:defaultTabStop w:val="720"/>
  <w:hyphenationZone w:val="396"/>
  <w:noPunctuationKerning/>
  <w:characterSpacingControl w:val="doNotCompress"/>
  <w:footnotePr>
    <w:footnote w:id="-1"/>
    <w:footnote w:id="0"/>
  </w:footnotePr>
  <w:endnotePr>
    <w:endnote w:id="-1"/>
    <w:endnote w:id="0"/>
  </w:endnotePr>
  <w:compat/>
  <w:rsids>
    <w:rsidRoot w:val="004D0D97"/>
    <w:rsid w:val="000367CD"/>
    <w:rsid w:val="00086B69"/>
    <w:rsid w:val="000D56C0"/>
    <w:rsid w:val="000F0C5B"/>
    <w:rsid w:val="001663BA"/>
    <w:rsid w:val="001E045C"/>
    <w:rsid w:val="001F764A"/>
    <w:rsid w:val="00204583"/>
    <w:rsid w:val="003C499A"/>
    <w:rsid w:val="003D1098"/>
    <w:rsid w:val="00485FE0"/>
    <w:rsid w:val="004D0D97"/>
    <w:rsid w:val="005B71B4"/>
    <w:rsid w:val="005C7141"/>
    <w:rsid w:val="005E1226"/>
    <w:rsid w:val="00656C19"/>
    <w:rsid w:val="006D702E"/>
    <w:rsid w:val="00700BB9"/>
    <w:rsid w:val="00745B83"/>
    <w:rsid w:val="007D70BE"/>
    <w:rsid w:val="00821225"/>
    <w:rsid w:val="0084212F"/>
    <w:rsid w:val="00857456"/>
    <w:rsid w:val="00876215"/>
    <w:rsid w:val="009A403E"/>
    <w:rsid w:val="009B38FF"/>
    <w:rsid w:val="00A96AEE"/>
    <w:rsid w:val="00AC32E2"/>
    <w:rsid w:val="00AC5FBF"/>
    <w:rsid w:val="00B96B3B"/>
    <w:rsid w:val="00D1374D"/>
    <w:rsid w:val="00DA215E"/>
    <w:rsid w:val="00DA57CF"/>
    <w:rsid w:val="00DB2230"/>
    <w:rsid w:val="00E3194A"/>
    <w:rsid w:val="00E73534"/>
    <w:rsid w:val="00EB2BD0"/>
    <w:rsid w:val="00EC6949"/>
    <w:rsid w:val="00F82CEC"/>
    <w:rsid w:val="00FF411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2E"/>
    <w:rPr>
      <w:sz w:val="24"/>
      <w:szCs w:val="24"/>
      <w:lang w:eastAsia="en-US"/>
    </w:rPr>
  </w:style>
  <w:style w:type="paragraph" w:styleId="Heading1">
    <w:name w:val="heading 1"/>
    <w:basedOn w:val="Normal"/>
    <w:next w:val="Normal"/>
    <w:link w:val="Heading1Char"/>
    <w:uiPriority w:val="99"/>
    <w:qFormat/>
    <w:rsid w:val="006D702E"/>
    <w:pPr>
      <w:keepNext/>
      <w:overflowPunct w:val="0"/>
      <w:autoSpaceDE w:val="0"/>
      <w:autoSpaceDN w:val="0"/>
      <w:adjustRightInd w:val="0"/>
      <w:jc w:val="center"/>
      <w:textAlignment w:val="baseline"/>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CF"/>
    <w:rPr>
      <w:rFonts w:ascii="Cambria" w:eastAsia="Times New Roman" w:hAnsi="Cambria" w:cs="Times New Roman"/>
      <w:b/>
      <w:bCs/>
      <w:kern w:val="32"/>
      <w:sz w:val="32"/>
      <w:szCs w:val="32"/>
      <w:lang w:eastAsia="en-US"/>
    </w:rPr>
  </w:style>
  <w:style w:type="character" w:styleId="Hyperlink">
    <w:name w:val="Hyperlink"/>
    <w:basedOn w:val="DefaultParagraphFont"/>
    <w:uiPriority w:val="99"/>
    <w:rsid w:val="006D702E"/>
    <w:rPr>
      <w:rFonts w:cs="Times New Roman"/>
      <w:color w:val="0000FF"/>
      <w:u w:val="single"/>
    </w:rPr>
  </w:style>
  <w:style w:type="paragraph" w:styleId="Header">
    <w:name w:val="header"/>
    <w:basedOn w:val="Normal"/>
    <w:link w:val="HeaderChar"/>
    <w:uiPriority w:val="99"/>
    <w:rsid w:val="006D702E"/>
    <w:pPr>
      <w:tabs>
        <w:tab w:val="center" w:pos="4153"/>
        <w:tab w:val="right" w:pos="8306"/>
      </w:tabs>
    </w:pPr>
  </w:style>
  <w:style w:type="character" w:customStyle="1" w:styleId="HeaderChar">
    <w:name w:val="Header Char"/>
    <w:basedOn w:val="DefaultParagraphFont"/>
    <w:link w:val="Header"/>
    <w:uiPriority w:val="99"/>
    <w:semiHidden/>
    <w:rsid w:val="00A604CF"/>
    <w:rPr>
      <w:sz w:val="24"/>
      <w:szCs w:val="24"/>
      <w:lang w:eastAsia="en-US"/>
    </w:rPr>
  </w:style>
  <w:style w:type="paragraph" w:styleId="Footer">
    <w:name w:val="footer"/>
    <w:basedOn w:val="Normal"/>
    <w:link w:val="FooterChar"/>
    <w:uiPriority w:val="99"/>
    <w:rsid w:val="006D702E"/>
    <w:pPr>
      <w:tabs>
        <w:tab w:val="center" w:pos="4153"/>
        <w:tab w:val="right" w:pos="8306"/>
      </w:tabs>
    </w:pPr>
  </w:style>
  <w:style w:type="character" w:customStyle="1" w:styleId="FooterChar">
    <w:name w:val="Footer Char"/>
    <w:basedOn w:val="DefaultParagraphFont"/>
    <w:link w:val="Footer"/>
    <w:uiPriority w:val="99"/>
    <w:semiHidden/>
    <w:rsid w:val="00A604CF"/>
    <w:rPr>
      <w:sz w:val="24"/>
      <w:szCs w:val="24"/>
      <w:lang w:eastAsia="en-US"/>
    </w:rPr>
  </w:style>
  <w:style w:type="character" w:styleId="PageNumber">
    <w:name w:val="page number"/>
    <w:basedOn w:val="DefaultParagraphFont"/>
    <w:uiPriority w:val="99"/>
    <w:rsid w:val="006D702E"/>
    <w:rPr>
      <w:rFonts w:cs="Times New Roman"/>
    </w:rPr>
  </w:style>
  <w:style w:type="character" w:styleId="FollowedHyperlink">
    <w:name w:val="FollowedHyperlink"/>
    <w:basedOn w:val="DefaultParagraphFont"/>
    <w:uiPriority w:val="99"/>
    <w:rsid w:val="006D702E"/>
    <w:rPr>
      <w:rFonts w:cs="Times New Roman"/>
      <w:color w:val="800080"/>
      <w:u w:val="single"/>
    </w:rPr>
  </w:style>
  <w:style w:type="paragraph" w:styleId="BalloonText">
    <w:name w:val="Balloon Text"/>
    <w:basedOn w:val="Normal"/>
    <w:link w:val="BalloonTextChar"/>
    <w:uiPriority w:val="99"/>
    <w:semiHidden/>
    <w:unhideWhenUsed/>
    <w:rsid w:val="00876215"/>
    <w:rPr>
      <w:rFonts w:ascii="Tahoma" w:hAnsi="Tahoma" w:cs="Tahoma"/>
      <w:sz w:val="16"/>
      <w:szCs w:val="16"/>
    </w:rPr>
  </w:style>
  <w:style w:type="character" w:customStyle="1" w:styleId="BalloonTextChar">
    <w:name w:val="Balloon Text Char"/>
    <w:basedOn w:val="DefaultParagraphFont"/>
    <w:link w:val="BalloonText"/>
    <w:uiPriority w:val="99"/>
    <w:semiHidden/>
    <w:rsid w:val="0087621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2</TotalTime>
  <Pages>2</Pages>
  <Words>1982</Words>
  <Characters>1131</Characters>
  <Application>Microsoft Office Word</Application>
  <DocSecurity>0</DocSecurity>
  <Lines>9</Lines>
  <Paragraphs>6</Paragraphs>
  <ScaleCrop>false</ScaleCrop>
  <Company>sodra</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Zacharova</dc:creator>
  <cp:lastModifiedBy>SilvestrasJ</cp:lastModifiedBy>
  <cp:revision>3</cp:revision>
  <cp:lastPrinted>2001-05-09T14:13:00Z</cp:lastPrinted>
  <dcterms:created xsi:type="dcterms:W3CDTF">2014-01-03T07:55:00Z</dcterms:created>
  <dcterms:modified xsi:type="dcterms:W3CDTF">2014-01-03T09:27:00Z</dcterms:modified>
</cp:coreProperties>
</file>