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BFD" w:rsidRDefault="008B5BFD" w:rsidP="008B5BFD">
      <w:pPr>
        <w:pStyle w:val="Heading1"/>
        <w:ind w:left="432" w:hanging="432"/>
      </w:pPr>
      <w:r>
        <w:rPr>
          <w:noProof/>
          <w:lang w:val="en-US" w:eastAsia="en-US" w:bidi="ar-SA"/>
        </w:rPr>
        <w:drawing>
          <wp:inline distT="0" distB="0" distL="0" distR="0">
            <wp:extent cx="642603" cy="561962"/>
            <wp:effectExtent l="0" t="0" r="0" b="0"/>
            <wp:docPr id="201" name="paveikslai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alphaModFix/>
                      <a:lum/>
                    </a:blip>
                    <a:srcRect r="548" b="18419"/>
                    <a:stretch>
                      <a:fillRect/>
                    </a:stretch>
                  </pic:blipFill>
                  <pic:spPr>
                    <a:xfrm>
                      <a:off x="0" y="0"/>
                      <a:ext cx="642603" cy="56196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B5BFD" w:rsidRDefault="008B5BFD" w:rsidP="008B5BFD">
      <w:pPr>
        <w:pStyle w:val="Standard"/>
        <w:jc w:val="center"/>
        <w:rPr>
          <w:rFonts w:eastAsia="Times New Roman" w:cs="Times New Roman"/>
          <w:b/>
          <w:bCs/>
          <w:sz w:val="20"/>
          <w:szCs w:val="20"/>
          <w:lang w:val="lt-LT" w:bidi="ar-SA"/>
        </w:rPr>
      </w:pPr>
    </w:p>
    <w:p w:rsidR="008B5BFD" w:rsidRDefault="008B5BFD" w:rsidP="008B5BFD">
      <w:pPr>
        <w:pStyle w:val="Standard"/>
        <w:jc w:val="center"/>
        <w:rPr>
          <w:rFonts w:eastAsia="Times New Roman" w:cs="Times New Roman"/>
          <w:b/>
          <w:bCs/>
          <w:lang w:val="lt-LT" w:bidi="ar-SA"/>
        </w:rPr>
      </w:pPr>
      <w:r>
        <w:rPr>
          <w:rFonts w:eastAsia="Times New Roman" w:cs="Times New Roman"/>
          <w:b/>
          <w:bCs/>
          <w:lang w:val="lt-LT" w:bidi="ar-SA"/>
        </w:rPr>
        <w:t>ŠAKIŲ RAJONO MENO MOKYKLA</w:t>
      </w:r>
    </w:p>
    <w:p w:rsidR="008B5BFD" w:rsidRDefault="008B5BFD" w:rsidP="008B5BFD">
      <w:pPr>
        <w:pStyle w:val="Standard"/>
        <w:jc w:val="center"/>
        <w:rPr>
          <w:rFonts w:eastAsia="Times New Roman" w:cs="Times New Roman"/>
          <w:b/>
          <w:bCs/>
          <w:lang w:val="lt-LT" w:bidi="ar-SA"/>
        </w:rPr>
      </w:pPr>
      <w:r>
        <w:rPr>
          <w:rFonts w:eastAsia="Times New Roman" w:cs="Times New Roman"/>
          <w:b/>
          <w:bCs/>
          <w:lang w:val="lt-LT" w:bidi="ar-SA"/>
        </w:rPr>
        <w:t>DIREKTORIUS</w:t>
      </w:r>
    </w:p>
    <w:p w:rsidR="008B5BFD" w:rsidRDefault="008B5BFD" w:rsidP="008B5BFD">
      <w:pPr>
        <w:pStyle w:val="Standard"/>
        <w:jc w:val="center"/>
        <w:rPr>
          <w:rFonts w:eastAsia="Times New Roman" w:cs="Times New Roman"/>
          <w:b/>
          <w:bCs/>
          <w:lang w:val="lt-LT" w:bidi="ar-SA"/>
        </w:rPr>
      </w:pPr>
    </w:p>
    <w:p w:rsidR="008B5BFD" w:rsidRDefault="008B5BFD" w:rsidP="008B5BFD">
      <w:pPr>
        <w:pStyle w:val="Standard"/>
        <w:jc w:val="center"/>
        <w:rPr>
          <w:rFonts w:eastAsia="Times New Roman" w:cs="Times New Roman"/>
          <w:b/>
          <w:bCs/>
          <w:lang w:val="lt-LT" w:bidi="ar-SA"/>
        </w:rPr>
      </w:pPr>
      <w:r>
        <w:rPr>
          <w:rFonts w:eastAsia="Times New Roman" w:cs="Times New Roman"/>
          <w:b/>
          <w:bCs/>
          <w:lang w:val="lt-LT" w:bidi="ar-SA"/>
        </w:rPr>
        <w:t>ĮSAKYMAS</w:t>
      </w:r>
    </w:p>
    <w:p w:rsidR="008B5BFD" w:rsidRDefault="008B5BFD" w:rsidP="008B5BFD">
      <w:pPr>
        <w:pStyle w:val="Standard"/>
        <w:jc w:val="center"/>
        <w:rPr>
          <w:rFonts w:eastAsia="Times New Roman" w:cs="Times New Roman"/>
          <w:b/>
          <w:bCs/>
          <w:lang w:val="lt-LT" w:bidi="ar-SA"/>
        </w:rPr>
      </w:pPr>
    </w:p>
    <w:p w:rsidR="008B5BFD" w:rsidRDefault="008B5BFD" w:rsidP="008B5BFD">
      <w:pPr>
        <w:pStyle w:val="Standard"/>
        <w:jc w:val="center"/>
        <w:rPr>
          <w:rFonts w:eastAsia="Times New Roman" w:cs="Times New Roman"/>
          <w:b/>
          <w:bCs/>
          <w:lang w:val="lt-LT" w:bidi="ar-SA"/>
        </w:rPr>
      </w:pPr>
      <w:r>
        <w:rPr>
          <w:rFonts w:eastAsia="Times New Roman" w:cs="Times New Roman"/>
          <w:b/>
          <w:bCs/>
          <w:lang w:val="lt-LT" w:bidi="ar-SA"/>
        </w:rPr>
        <w:t>DĖL   VIEŠŲJŲ  PIRKIMŲ</w:t>
      </w:r>
    </w:p>
    <w:p w:rsidR="008B5BFD" w:rsidRDefault="008B5BFD" w:rsidP="008B5BFD">
      <w:pPr>
        <w:pStyle w:val="Standard"/>
        <w:jc w:val="center"/>
        <w:rPr>
          <w:rFonts w:eastAsia="Times New Roman" w:cs="Times New Roman"/>
          <w:b/>
          <w:bCs/>
          <w:lang w:val="lt-LT" w:bidi="ar-SA"/>
        </w:rPr>
      </w:pPr>
    </w:p>
    <w:p w:rsidR="008B5BFD" w:rsidRDefault="008B5BFD" w:rsidP="008B5BFD">
      <w:pPr>
        <w:pStyle w:val="Standard"/>
        <w:jc w:val="center"/>
        <w:rPr>
          <w:rFonts w:eastAsia="Times New Roman" w:cs="Times New Roman"/>
          <w:lang w:val="lt-LT" w:bidi="ar-SA"/>
        </w:rPr>
      </w:pPr>
      <w:r>
        <w:rPr>
          <w:rFonts w:eastAsia="Times New Roman" w:cs="Times New Roman"/>
          <w:lang w:val="lt-LT" w:bidi="ar-SA"/>
        </w:rPr>
        <w:t>2014 m.  vasario 10 d.    Nr. V- 06</w:t>
      </w:r>
    </w:p>
    <w:p w:rsidR="008B5BFD" w:rsidRDefault="008B5BFD" w:rsidP="008B5BFD">
      <w:pPr>
        <w:pStyle w:val="Standard"/>
        <w:jc w:val="center"/>
        <w:rPr>
          <w:rFonts w:eastAsia="Times New Roman" w:cs="Times New Roman"/>
          <w:lang w:val="lt-LT" w:bidi="ar-SA"/>
        </w:rPr>
      </w:pPr>
      <w:r>
        <w:rPr>
          <w:rFonts w:eastAsia="Times New Roman" w:cs="Times New Roman"/>
          <w:lang w:val="lt-LT" w:bidi="ar-SA"/>
        </w:rPr>
        <w:t>Šakiai</w:t>
      </w:r>
    </w:p>
    <w:p w:rsidR="008B5BFD" w:rsidRDefault="008B5BFD" w:rsidP="008B5BFD">
      <w:pPr>
        <w:pStyle w:val="Standard"/>
        <w:tabs>
          <w:tab w:val="left" w:pos="-148"/>
          <w:tab w:val="left" w:pos="99"/>
        </w:tabs>
        <w:ind w:right="20"/>
        <w:rPr>
          <w:rFonts w:eastAsia="Times New Roman" w:cs="Times New Roman"/>
          <w:lang w:val="lt-LT" w:bidi="ar-SA"/>
        </w:rPr>
      </w:pPr>
    </w:p>
    <w:p w:rsidR="008B5BFD" w:rsidRDefault="008B5BFD" w:rsidP="008B5BFD">
      <w:pPr>
        <w:pStyle w:val="Standard"/>
        <w:tabs>
          <w:tab w:val="left" w:pos="-148"/>
          <w:tab w:val="left" w:pos="99"/>
        </w:tabs>
        <w:ind w:right="20"/>
        <w:rPr>
          <w:rFonts w:eastAsia="Times New Roman" w:cs="Times New Roman"/>
          <w:lang w:val="lt-LT" w:bidi="ar-SA"/>
        </w:rPr>
      </w:pPr>
    </w:p>
    <w:p w:rsidR="00D23099" w:rsidRDefault="008B5BFD" w:rsidP="008B5BFD">
      <w:pPr>
        <w:pStyle w:val="Standard"/>
        <w:tabs>
          <w:tab w:val="left" w:pos="-148"/>
          <w:tab w:val="left" w:pos="99"/>
        </w:tabs>
        <w:ind w:right="20"/>
        <w:rPr>
          <w:rFonts w:eastAsia="Times New Roman" w:cs="Times New Roman"/>
          <w:lang w:val="lt-LT" w:bidi="ar-SA"/>
        </w:rPr>
      </w:pPr>
      <w:r>
        <w:rPr>
          <w:rFonts w:eastAsia="Times New Roman" w:cs="Times New Roman"/>
          <w:lang w:val="lt-LT" w:bidi="ar-SA"/>
        </w:rPr>
        <w:t xml:space="preserve">                                     </w:t>
      </w:r>
      <w:r w:rsidR="00D23099">
        <w:rPr>
          <w:rFonts w:eastAsia="Times New Roman" w:cs="Times New Roman"/>
          <w:lang w:val="lt-LT" w:bidi="ar-SA"/>
        </w:rPr>
        <w:t xml:space="preserve">    </w:t>
      </w:r>
      <w:r>
        <w:rPr>
          <w:rFonts w:eastAsia="Times New Roman" w:cs="Times New Roman"/>
          <w:lang w:val="lt-LT" w:bidi="ar-SA"/>
        </w:rPr>
        <w:t xml:space="preserve">Vadovaujantis Lietuvos Respublikos viešųjų pirkimų įstatymo 85 str. </w:t>
      </w:r>
    </w:p>
    <w:p w:rsidR="008B5BFD" w:rsidRDefault="008B5BFD" w:rsidP="008B5BFD">
      <w:pPr>
        <w:pStyle w:val="Standard"/>
        <w:tabs>
          <w:tab w:val="left" w:pos="-148"/>
          <w:tab w:val="left" w:pos="99"/>
        </w:tabs>
        <w:ind w:right="20"/>
        <w:rPr>
          <w:rFonts w:eastAsia="Times New Roman" w:cs="Times New Roman"/>
          <w:lang w:val="lt-LT" w:bidi="ar-SA"/>
        </w:rPr>
      </w:pPr>
      <w:r>
        <w:rPr>
          <w:rFonts w:eastAsia="Times New Roman" w:cs="Times New Roman"/>
          <w:lang w:val="lt-LT" w:bidi="ar-SA"/>
        </w:rPr>
        <w:t>2 d., Šakių  rajono savivaldybės tarybos 2012 m. gegužės 31d. sprendimu Nr. T-234 , patvirtintų Šakių rajono meno mokyklos nuostatų VI-48. 17 p.</w:t>
      </w:r>
    </w:p>
    <w:p w:rsidR="008B5BFD" w:rsidRDefault="008B5BFD" w:rsidP="008B5BFD">
      <w:pPr>
        <w:pStyle w:val="Standard"/>
        <w:numPr>
          <w:ilvl w:val="3"/>
          <w:numId w:val="1"/>
        </w:numPr>
        <w:tabs>
          <w:tab w:val="left" w:pos="-8788"/>
          <w:tab w:val="left" w:pos="-8541"/>
        </w:tabs>
        <w:ind w:right="20"/>
        <w:rPr>
          <w:rFonts w:eastAsia="Times New Roman" w:cs="Times New Roman"/>
          <w:lang w:val="lt-LT" w:bidi="ar-SA"/>
        </w:rPr>
      </w:pPr>
      <w:r>
        <w:rPr>
          <w:rFonts w:eastAsia="Times New Roman" w:cs="Times New Roman"/>
          <w:lang w:val="lt-LT" w:bidi="ar-SA"/>
        </w:rPr>
        <w:t>Tvirtinu Šakių rajono meno mokyklos supaprastintų viešųjų pirkimų taisykles.</w:t>
      </w:r>
    </w:p>
    <w:p w:rsidR="008B5BFD" w:rsidRDefault="008B5BFD" w:rsidP="008B5BFD">
      <w:pPr>
        <w:pStyle w:val="Standard"/>
        <w:numPr>
          <w:ilvl w:val="3"/>
          <w:numId w:val="1"/>
        </w:numPr>
        <w:tabs>
          <w:tab w:val="left" w:pos="-8788"/>
          <w:tab w:val="left" w:pos="-8541"/>
        </w:tabs>
        <w:ind w:right="20"/>
        <w:rPr>
          <w:rFonts w:eastAsia="Times New Roman" w:cs="Times New Roman"/>
          <w:lang w:val="lt-LT" w:bidi="ar-SA"/>
        </w:rPr>
      </w:pPr>
      <w:r>
        <w:rPr>
          <w:rFonts w:eastAsia="Times New Roman" w:cs="Times New Roman"/>
          <w:lang w:val="lt-LT" w:bidi="ar-SA"/>
        </w:rPr>
        <w:t>2010 m. gruodžio 09 d. Šakių rajono meno mokyklos direktoriaus įsakymą V-53 , laikyti netekusiu galios.</w:t>
      </w:r>
    </w:p>
    <w:p w:rsidR="008B5BFD" w:rsidRDefault="008B5BFD" w:rsidP="008B5BFD">
      <w:pPr>
        <w:pStyle w:val="Standard"/>
        <w:tabs>
          <w:tab w:val="left" w:pos="-148"/>
          <w:tab w:val="left" w:pos="99"/>
        </w:tabs>
        <w:ind w:right="20"/>
        <w:rPr>
          <w:rFonts w:eastAsia="Times New Roman" w:cs="Times New Roman"/>
          <w:lang w:val="lt-LT" w:bidi="ar-SA"/>
        </w:rPr>
      </w:pPr>
    </w:p>
    <w:p w:rsidR="008B5BFD" w:rsidRDefault="008B5BFD" w:rsidP="008B5BFD">
      <w:pPr>
        <w:pStyle w:val="Standard"/>
        <w:tabs>
          <w:tab w:val="left" w:pos="-148"/>
          <w:tab w:val="left" w:pos="99"/>
        </w:tabs>
        <w:ind w:right="20"/>
        <w:rPr>
          <w:rFonts w:eastAsia="Times New Roman" w:cs="Times New Roman"/>
          <w:lang w:val="lt-LT" w:bidi="ar-SA"/>
        </w:rPr>
      </w:pPr>
    </w:p>
    <w:p w:rsidR="008B5BFD" w:rsidRDefault="008B5BFD" w:rsidP="008B5BFD">
      <w:pPr>
        <w:pStyle w:val="Standard"/>
        <w:tabs>
          <w:tab w:val="left" w:pos="-148"/>
          <w:tab w:val="left" w:pos="99"/>
        </w:tabs>
        <w:ind w:right="20"/>
        <w:rPr>
          <w:rFonts w:eastAsia="Times New Roman" w:cs="Times New Roman"/>
          <w:lang w:val="lt-LT" w:bidi="ar-SA"/>
        </w:rPr>
      </w:pPr>
    </w:p>
    <w:p w:rsidR="008B5BFD" w:rsidRDefault="008B5BFD" w:rsidP="008B5BFD">
      <w:pPr>
        <w:pStyle w:val="Standard"/>
        <w:tabs>
          <w:tab w:val="left" w:pos="-148"/>
          <w:tab w:val="left" w:pos="99"/>
        </w:tabs>
        <w:ind w:right="20"/>
        <w:rPr>
          <w:rFonts w:eastAsia="Times New Roman" w:cs="Times New Roman"/>
          <w:lang w:val="lt-LT" w:bidi="ar-SA"/>
        </w:rPr>
      </w:pPr>
    </w:p>
    <w:p w:rsidR="008B5BFD" w:rsidRDefault="008B5BFD" w:rsidP="008B5BFD">
      <w:pPr>
        <w:pStyle w:val="Standard"/>
        <w:tabs>
          <w:tab w:val="left" w:pos="-148"/>
          <w:tab w:val="left" w:pos="99"/>
        </w:tabs>
        <w:ind w:right="20"/>
        <w:rPr>
          <w:rFonts w:eastAsia="Times New Roman" w:cs="Times New Roman"/>
          <w:lang w:val="lt-LT" w:bidi="ar-SA"/>
        </w:rPr>
      </w:pPr>
    </w:p>
    <w:p w:rsidR="008B5BFD" w:rsidRDefault="008B5BFD" w:rsidP="008B5BFD">
      <w:pPr>
        <w:pStyle w:val="Standard"/>
        <w:tabs>
          <w:tab w:val="left" w:pos="-148"/>
          <w:tab w:val="left" w:pos="99"/>
        </w:tabs>
        <w:ind w:right="20"/>
        <w:rPr>
          <w:rFonts w:eastAsia="Times New Roman" w:cs="Times New Roman"/>
          <w:lang w:val="lt-LT" w:bidi="ar-SA"/>
        </w:rPr>
      </w:pPr>
    </w:p>
    <w:p w:rsidR="008B5BFD" w:rsidRDefault="008B5BFD" w:rsidP="008B5BFD">
      <w:pPr>
        <w:pStyle w:val="Standard"/>
        <w:tabs>
          <w:tab w:val="left" w:pos="-148"/>
          <w:tab w:val="left" w:pos="99"/>
        </w:tabs>
        <w:ind w:right="20"/>
        <w:rPr>
          <w:rFonts w:eastAsia="Times New Roman" w:cs="Times New Roman"/>
          <w:lang w:val="lt-LT" w:bidi="ar-SA"/>
        </w:rPr>
      </w:pPr>
    </w:p>
    <w:p w:rsidR="008B5BFD" w:rsidRDefault="008B5BFD" w:rsidP="008B5BFD">
      <w:pPr>
        <w:pStyle w:val="Standard"/>
        <w:tabs>
          <w:tab w:val="left" w:pos="-148"/>
          <w:tab w:val="left" w:pos="99"/>
        </w:tabs>
        <w:ind w:right="20"/>
        <w:rPr>
          <w:rFonts w:eastAsia="Times New Roman" w:cs="Times New Roman"/>
          <w:lang w:val="lt-LT" w:bidi="ar-SA"/>
        </w:rPr>
      </w:pPr>
    </w:p>
    <w:p w:rsidR="008B5BFD" w:rsidRDefault="008B5BFD" w:rsidP="008B5BFD">
      <w:pPr>
        <w:pStyle w:val="Standard"/>
        <w:tabs>
          <w:tab w:val="left" w:pos="-148"/>
          <w:tab w:val="left" w:pos="99"/>
        </w:tabs>
        <w:ind w:right="20"/>
        <w:rPr>
          <w:rFonts w:eastAsia="Times New Roman" w:cs="Times New Roman"/>
          <w:lang w:val="lt-LT" w:bidi="ar-SA"/>
        </w:rPr>
      </w:pPr>
      <w:r>
        <w:rPr>
          <w:rFonts w:eastAsia="Times New Roman" w:cs="Times New Roman"/>
          <w:lang w:val="lt-LT" w:bidi="ar-SA"/>
        </w:rPr>
        <w:t>Direktorius                                                                                                    Einaras  Martinaitis</w:t>
      </w:r>
    </w:p>
    <w:p w:rsidR="000B67FB" w:rsidRDefault="000B67FB"/>
    <w:sectPr w:rsidR="000B67FB" w:rsidSect="000B67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6531F"/>
    <w:multiLevelType w:val="multilevel"/>
    <w:tmpl w:val="3282F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5BFD"/>
    <w:rsid w:val="000B67FB"/>
    <w:rsid w:val="008B5BFD"/>
    <w:rsid w:val="00D23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7FB"/>
  </w:style>
  <w:style w:type="paragraph" w:styleId="Heading1">
    <w:name w:val="heading 1"/>
    <w:basedOn w:val="Standard"/>
    <w:next w:val="Standard"/>
    <w:link w:val="Heading1Char"/>
    <w:rsid w:val="008B5BFD"/>
    <w:pPr>
      <w:keepNext/>
      <w:jc w:val="center"/>
      <w:outlineLvl w:val="0"/>
    </w:pPr>
    <w:rPr>
      <w:b/>
      <w:bCs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5BFD"/>
    <w:rPr>
      <w:rFonts w:ascii="Times New Roman" w:eastAsia="Andale Sans UI" w:hAnsi="Times New Roman" w:cs="Tahoma"/>
      <w:b/>
      <w:bCs/>
      <w:kern w:val="3"/>
      <w:sz w:val="28"/>
      <w:szCs w:val="24"/>
      <w:lang w:val="lt-LT" w:eastAsia="ja-JP" w:bidi="fa-IR"/>
    </w:rPr>
  </w:style>
  <w:style w:type="paragraph" w:customStyle="1" w:styleId="Standard">
    <w:name w:val="Standard"/>
    <w:rsid w:val="008B5B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B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2014-02-10T11:44:00Z</dcterms:created>
  <dcterms:modified xsi:type="dcterms:W3CDTF">2014-02-10T11:46:00Z</dcterms:modified>
</cp:coreProperties>
</file>