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181" w:rsidRPr="00CD48B9" w:rsidRDefault="00E73181" w:rsidP="002A2288">
      <w:pPr>
        <w:pStyle w:val="BodyText"/>
        <w:tabs>
          <w:tab w:val="left" w:pos="360"/>
          <w:tab w:val="left" w:pos="900"/>
          <w:tab w:val="left" w:pos="1260"/>
          <w:tab w:val="left" w:pos="1800"/>
        </w:tabs>
        <w:ind w:left="5245"/>
        <w:jc w:val="left"/>
        <w:rPr>
          <w:sz w:val="22"/>
          <w:szCs w:val="22"/>
        </w:rPr>
      </w:pPr>
      <w:r w:rsidRPr="00CD48B9">
        <w:rPr>
          <w:sz w:val="22"/>
          <w:szCs w:val="22"/>
        </w:rPr>
        <w:t>PATVIRTINTA</w:t>
      </w:r>
    </w:p>
    <w:p w:rsidR="002A2288" w:rsidRDefault="002A2288" w:rsidP="002A2288">
      <w:pPr>
        <w:pStyle w:val="BodyText"/>
        <w:ind w:left="5245"/>
        <w:rPr>
          <w:sz w:val="22"/>
          <w:szCs w:val="22"/>
        </w:rPr>
      </w:pPr>
      <w:r>
        <w:rPr>
          <w:sz w:val="22"/>
          <w:szCs w:val="22"/>
        </w:rPr>
        <w:t>UAB „Būsto paskolų draudimas“</w:t>
      </w:r>
    </w:p>
    <w:p w:rsidR="002A2288" w:rsidRDefault="002A2288" w:rsidP="002A2288">
      <w:pPr>
        <w:pStyle w:val="BodyText"/>
        <w:ind w:left="5245"/>
        <w:rPr>
          <w:sz w:val="22"/>
          <w:szCs w:val="22"/>
        </w:rPr>
      </w:pPr>
      <w:r>
        <w:rPr>
          <w:sz w:val="22"/>
          <w:szCs w:val="22"/>
        </w:rPr>
        <w:t xml:space="preserve">valdybos posėdžio 2005 m. kovo 14 d. </w:t>
      </w:r>
    </w:p>
    <w:p w:rsidR="002A2288" w:rsidRDefault="002A2288" w:rsidP="002A2288">
      <w:pPr>
        <w:pStyle w:val="BodyText"/>
        <w:ind w:left="5245"/>
        <w:rPr>
          <w:sz w:val="22"/>
          <w:szCs w:val="22"/>
        </w:rPr>
      </w:pPr>
      <w:r>
        <w:rPr>
          <w:sz w:val="22"/>
          <w:szCs w:val="22"/>
        </w:rPr>
        <w:t>protokolu Nr. 2(65)</w:t>
      </w:r>
    </w:p>
    <w:p w:rsidR="002A2288" w:rsidRDefault="002A2288" w:rsidP="002A2288">
      <w:pPr>
        <w:pStyle w:val="BodyText"/>
        <w:ind w:left="5245"/>
        <w:rPr>
          <w:sz w:val="22"/>
          <w:szCs w:val="22"/>
        </w:rPr>
      </w:pPr>
      <w:r>
        <w:rPr>
          <w:sz w:val="22"/>
          <w:szCs w:val="22"/>
        </w:rPr>
        <w:t>(valdybos posėdžio 2011 m. spalio 7 d.</w:t>
      </w:r>
    </w:p>
    <w:p w:rsidR="002A2288" w:rsidRDefault="002A2288" w:rsidP="002A2288">
      <w:pPr>
        <w:pStyle w:val="BodyText"/>
        <w:ind w:left="5245"/>
        <w:rPr>
          <w:sz w:val="22"/>
          <w:szCs w:val="22"/>
        </w:rPr>
      </w:pPr>
      <w:r>
        <w:rPr>
          <w:sz w:val="22"/>
          <w:szCs w:val="22"/>
        </w:rPr>
        <w:t>nutarimo Nr. 7(229)–2 redakcija)</w:t>
      </w:r>
    </w:p>
    <w:p w:rsidR="002A2288" w:rsidRDefault="002A2288" w:rsidP="002A2288">
      <w:pPr>
        <w:pStyle w:val="BodyText"/>
        <w:ind w:left="5245"/>
        <w:rPr>
          <w:sz w:val="22"/>
          <w:szCs w:val="22"/>
        </w:rPr>
      </w:pPr>
      <w:r>
        <w:rPr>
          <w:sz w:val="22"/>
          <w:szCs w:val="22"/>
        </w:rPr>
        <w:t xml:space="preserve">(pakeista valdybos posėdžio </w:t>
      </w:r>
    </w:p>
    <w:p w:rsidR="002A2288" w:rsidRDefault="002A2288" w:rsidP="002A2288">
      <w:pPr>
        <w:pStyle w:val="BodyText"/>
        <w:ind w:left="5245"/>
        <w:rPr>
          <w:sz w:val="22"/>
          <w:szCs w:val="22"/>
        </w:rPr>
      </w:pPr>
      <w:r>
        <w:rPr>
          <w:sz w:val="22"/>
          <w:szCs w:val="22"/>
        </w:rPr>
        <w:t>2014 m. gruodžio 17 d. nutarimu Nr.  4(247)-4)</w:t>
      </w:r>
    </w:p>
    <w:p w:rsidR="00766CD2" w:rsidRDefault="00766CD2" w:rsidP="00E73181">
      <w:pPr>
        <w:ind w:left="5954" w:firstLine="0"/>
        <w:jc w:val="center"/>
        <w:rPr>
          <w:rFonts w:ascii="Times New Roman" w:hAnsi="Times New Roman" w:cs="Times New Roman"/>
          <w:b/>
          <w:sz w:val="24"/>
        </w:rPr>
      </w:pPr>
    </w:p>
    <w:p w:rsidR="00766CD2" w:rsidRDefault="00766CD2" w:rsidP="00F90C53">
      <w:pPr>
        <w:ind w:firstLine="0"/>
        <w:jc w:val="center"/>
        <w:rPr>
          <w:rFonts w:ascii="Times New Roman" w:hAnsi="Times New Roman" w:cs="Times New Roman"/>
          <w:b/>
          <w:sz w:val="24"/>
        </w:rPr>
      </w:pPr>
    </w:p>
    <w:p w:rsidR="004D572A" w:rsidRPr="008A0603" w:rsidRDefault="00931FC3" w:rsidP="00F90C53">
      <w:pPr>
        <w:ind w:firstLine="0"/>
        <w:jc w:val="center"/>
        <w:rPr>
          <w:rFonts w:ascii="Times New Roman" w:hAnsi="Times New Roman" w:cs="Times New Roman"/>
          <w:b/>
          <w:sz w:val="24"/>
        </w:rPr>
      </w:pPr>
      <w:r>
        <w:rPr>
          <w:rFonts w:ascii="Times New Roman" w:hAnsi="Times New Roman" w:cs="Times New Roman"/>
          <w:b/>
          <w:sz w:val="24"/>
        </w:rPr>
        <w:t>UAB „BŪSTO PASKOLŲ DRAUDIMAS“</w:t>
      </w:r>
      <w:r w:rsidR="004D572A" w:rsidRPr="008A0603">
        <w:rPr>
          <w:rFonts w:ascii="Times New Roman" w:hAnsi="Times New Roman" w:cs="Times New Roman"/>
          <w:b/>
          <w:sz w:val="24"/>
        </w:rPr>
        <w:t xml:space="preserve"> SUPAPRASTINTŲ VIEŠŲJŲ PIRKIMŲ TAISYKLĖS</w:t>
      </w:r>
    </w:p>
    <w:p w:rsidR="004D572A" w:rsidRPr="008A0603" w:rsidRDefault="004D572A" w:rsidP="007E400D">
      <w:pPr>
        <w:jc w:val="both"/>
        <w:rPr>
          <w:rFonts w:ascii="Times New Roman" w:hAnsi="Times New Roman" w:cs="Times New Roman"/>
          <w:sz w:val="24"/>
        </w:rPr>
      </w:pPr>
    </w:p>
    <w:p w:rsidR="004D572A" w:rsidRPr="008A0603" w:rsidRDefault="004D572A" w:rsidP="00F90C53">
      <w:pPr>
        <w:ind w:firstLine="0"/>
        <w:jc w:val="center"/>
        <w:rPr>
          <w:rFonts w:ascii="Times New Roman" w:hAnsi="Times New Roman" w:cs="Times New Roman"/>
          <w:b/>
          <w:sz w:val="24"/>
        </w:rPr>
      </w:pPr>
      <w:r w:rsidRPr="008A0603">
        <w:rPr>
          <w:rFonts w:ascii="Times New Roman" w:hAnsi="Times New Roman" w:cs="Times New Roman"/>
          <w:b/>
          <w:sz w:val="24"/>
        </w:rPr>
        <w:t>I. BENDROSIOS NUOSTATOS</w:t>
      </w:r>
    </w:p>
    <w:p w:rsidR="004D572A" w:rsidRPr="008A0603" w:rsidRDefault="004D572A" w:rsidP="004D572A">
      <w:pPr>
        <w:suppressAutoHyphens/>
        <w:autoSpaceDE/>
        <w:autoSpaceDN/>
        <w:adjustRightInd/>
        <w:jc w:val="both"/>
        <w:rPr>
          <w:rFonts w:ascii="Times New Roman" w:hAnsi="Times New Roman" w:cs="Times New Roman"/>
          <w:color w:val="000000"/>
          <w:sz w:val="24"/>
        </w:rPr>
      </w:pPr>
    </w:p>
    <w:p w:rsidR="00891AC5" w:rsidRDefault="00336111"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336111">
        <w:rPr>
          <w:rFonts w:ascii="Times New Roman" w:hAnsi="Times New Roman" w:cs="Times New Roman"/>
          <w:color w:val="000000"/>
          <w:sz w:val="24"/>
        </w:rPr>
        <w:t>UAB ,,Būsto paskolų draudimas“</w:t>
      </w:r>
      <w:r>
        <w:rPr>
          <w:rFonts w:ascii="Times New Roman" w:hAnsi="Times New Roman" w:cs="Times New Roman"/>
          <w:color w:val="000000"/>
          <w:sz w:val="24"/>
        </w:rPr>
        <w:t xml:space="preserve"> </w:t>
      </w:r>
      <w:r w:rsidR="004D572A" w:rsidRPr="008A0603">
        <w:rPr>
          <w:rFonts w:ascii="Times New Roman" w:hAnsi="Times New Roman" w:cs="Times New Roman"/>
          <w:color w:val="000000"/>
          <w:sz w:val="24"/>
        </w:rPr>
        <w:t xml:space="preserve">supaprastintų viešųjų pirkimų taisyklės (toliau – taisyklės) nustato </w:t>
      </w:r>
      <w:r w:rsidRPr="00336111">
        <w:rPr>
          <w:rFonts w:ascii="Times New Roman" w:hAnsi="Times New Roman" w:cs="Times New Roman"/>
          <w:color w:val="000000"/>
          <w:sz w:val="24"/>
        </w:rPr>
        <w:t>UAB ,,Būsto paskolų draudimas“</w:t>
      </w:r>
      <w:r w:rsidRPr="008A0603">
        <w:rPr>
          <w:rFonts w:ascii="Times New Roman" w:hAnsi="Times New Roman" w:cs="Times New Roman"/>
          <w:color w:val="000000"/>
          <w:sz w:val="24"/>
        </w:rPr>
        <w:t xml:space="preserve"> </w:t>
      </w:r>
      <w:r w:rsidR="004D572A" w:rsidRPr="008A0603">
        <w:rPr>
          <w:rFonts w:ascii="Times New Roman" w:hAnsi="Times New Roman" w:cs="Times New Roman"/>
          <w:color w:val="000000"/>
          <w:sz w:val="24"/>
        </w:rPr>
        <w:t xml:space="preserve">(toliau – </w:t>
      </w: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supaprastintų pirkimų organizavimo ir planavimo tvarką, supaprastintus pirkimus atliekančius asmenis, supaprastintų pirkimų būdus ir jų atlikimo, ginčų nagrinėjimo procedūras, pirkimo dokumentų rengimo ir teikimo tiekėjams reikalavimus</w:t>
      </w:r>
      <w:r w:rsidR="00891AC5">
        <w:rPr>
          <w:rFonts w:ascii="Times New Roman" w:hAnsi="Times New Roman" w:cs="Times New Roman"/>
          <w:color w:val="000000"/>
          <w:sz w:val="24"/>
        </w:rPr>
        <w:t>.</w:t>
      </w:r>
    </w:p>
    <w:p w:rsidR="00891AC5" w:rsidRDefault="004D572A"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8A0603">
        <w:rPr>
          <w:rFonts w:ascii="Times New Roman" w:hAnsi="Times New Roman" w:cs="Times New Roman"/>
          <w:color w:val="000000"/>
          <w:sz w:val="24"/>
        </w:rPr>
        <w:t xml:space="preserve">Atlikdama supaprastintus pirkimus </w:t>
      </w:r>
      <w:r w:rsidR="00B31D86">
        <w:rPr>
          <w:rFonts w:ascii="Times New Roman" w:hAnsi="Times New Roman" w:cs="Times New Roman"/>
          <w:color w:val="000000"/>
          <w:sz w:val="24"/>
        </w:rPr>
        <w:t>bendrovė</w:t>
      </w:r>
      <w:r w:rsidRPr="008A0603">
        <w:rPr>
          <w:rFonts w:ascii="Times New Roman" w:hAnsi="Times New Roman" w:cs="Times New Roman"/>
          <w:color w:val="000000"/>
          <w:sz w:val="24"/>
        </w:rPr>
        <w:t xml:space="preserve"> vadovaujasi Lietuvos Respublikos viešųjų pirkimų įstatymu (Žin., 1996, Nr. 84-2000; 2006, Nr. 4-102) (toliau – Viešųjų pirkimų įstatymas), Lietuvos Respublikos civiliniu kodeksu (Žin., 2000, Nr. 74-2262) (toliau – CK), </w:t>
      </w:r>
      <w:r w:rsidR="00790F4E">
        <w:rPr>
          <w:rFonts w:ascii="Times New Roman" w:hAnsi="Times New Roman" w:cs="Times New Roman"/>
          <w:color w:val="000000"/>
          <w:sz w:val="24"/>
        </w:rPr>
        <w:t>kitais įstatymais ir poįstatyminiais teisės aktais, bendrovės įstatais, bendrovės valdybos ir direktoriaus sprendimais, šiomis taisyklėmis</w:t>
      </w:r>
      <w:r w:rsidRPr="008A0603">
        <w:rPr>
          <w:rFonts w:ascii="Times New Roman" w:hAnsi="Times New Roman" w:cs="Times New Roman"/>
          <w:color w:val="000000"/>
          <w:sz w:val="24"/>
        </w:rPr>
        <w:t>.</w:t>
      </w:r>
    </w:p>
    <w:p w:rsidR="0053483A" w:rsidRPr="00295603" w:rsidRDefault="0053483A"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295603">
        <w:rPr>
          <w:rFonts w:ascii="Times New Roman" w:hAnsi="Times New Roman" w:cs="Times New Roman"/>
          <w:color w:val="000000"/>
          <w:sz w:val="24"/>
        </w:rPr>
        <w:t>Pasikeitus taisyklėse minimiems teisės aktams, taikomos aktualios tų teisės aktų redakcijos nuostatos.</w:t>
      </w:r>
    </w:p>
    <w:p w:rsidR="0053483A" w:rsidRPr="00AF55B0" w:rsidRDefault="007F5784" w:rsidP="00AF55B0">
      <w:pPr>
        <w:numPr>
          <w:ilvl w:val="0"/>
          <w:numId w:val="2"/>
        </w:numPr>
        <w:tabs>
          <w:tab w:val="num" w:pos="935"/>
          <w:tab w:val="num" w:pos="1309"/>
        </w:tabs>
        <w:suppressAutoHyphens/>
        <w:autoSpaceDE/>
        <w:autoSpaceDN/>
        <w:adjustRightInd/>
        <w:ind w:left="0" w:firstLine="935"/>
        <w:jc w:val="both"/>
        <w:rPr>
          <w:rFonts w:ascii="Times New Roman" w:hAnsi="Times New Roman" w:cs="Times New Roman"/>
          <w:color w:val="000000"/>
          <w:sz w:val="24"/>
        </w:rPr>
      </w:pP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supaprastintus pirkimus gali atlikti Viešųjų pirkimų įstatymo 84 straipsnyje </w:t>
      </w:r>
      <w:r w:rsidR="004D572A" w:rsidRPr="00AF55B0">
        <w:rPr>
          <w:rFonts w:ascii="Times New Roman" w:hAnsi="Times New Roman" w:cs="Times New Roman"/>
          <w:color w:val="000000"/>
          <w:sz w:val="24"/>
        </w:rPr>
        <w:t>nustatytais atvejais</w:t>
      </w:r>
      <w:r w:rsidR="00AF55B0" w:rsidRPr="00AF55B0">
        <w:rPr>
          <w:rFonts w:ascii="Times New Roman" w:hAnsi="Times New Roman" w:cs="Times New Roman"/>
          <w:color w:val="000000"/>
          <w:sz w:val="24"/>
        </w:rPr>
        <w:t>:</w:t>
      </w:r>
    </w:p>
    <w:p w:rsidR="002B6E02" w:rsidRPr="00AF55B0" w:rsidRDefault="002B6E02" w:rsidP="00AF55B0">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sidRPr="00AF55B0">
        <w:rPr>
          <w:rFonts w:ascii="Times New Roman" w:hAnsi="Times New Roman" w:cs="Times New Roman"/>
          <w:sz w:val="24"/>
        </w:rPr>
        <w:t xml:space="preserve"> </w:t>
      </w:r>
      <w:r w:rsidR="002B2707">
        <w:rPr>
          <w:rFonts w:ascii="Times New Roman" w:hAnsi="Times New Roman" w:cs="Times New Roman"/>
          <w:sz w:val="24"/>
        </w:rPr>
        <w:t xml:space="preserve">kai pirkimo </w:t>
      </w:r>
      <w:r w:rsidRPr="00AF55B0">
        <w:rPr>
          <w:rFonts w:ascii="Times New Roman" w:hAnsi="Times New Roman" w:cs="Times New Roman"/>
          <w:sz w:val="24"/>
        </w:rPr>
        <w:t>vertė yra mažesnė už nustatytas tarptautinio pirkimo vertės ribas;</w:t>
      </w:r>
    </w:p>
    <w:p w:rsidR="00D855EC" w:rsidRDefault="002B2707" w:rsidP="00D855EC">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sz w:val="24"/>
        </w:rPr>
        <w:t xml:space="preserve"> </w:t>
      </w:r>
      <w:r w:rsidR="00D855EC" w:rsidRPr="00AF55B0">
        <w:rPr>
          <w:rFonts w:ascii="Times New Roman" w:hAnsi="Times New Roman" w:cs="Times New Roman"/>
          <w:sz w:val="24"/>
        </w:rPr>
        <w:t>šio įstatymo 2 priedėlyje nurodytų B paslaugų pirkimai neatsižvelgiant į pirkimo vertę</w:t>
      </w:r>
      <w:r w:rsidR="00D855EC">
        <w:rPr>
          <w:rFonts w:ascii="Times New Roman" w:hAnsi="Times New Roman" w:cs="Times New Roman"/>
          <w:sz w:val="24"/>
        </w:rPr>
        <w:t>: v</w:t>
      </w:r>
      <w:r w:rsidR="00D855EC" w:rsidRPr="00AF55B0">
        <w:rPr>
          <w:rFonts w:ascii="Times New Roman" w:hAnsi="Times New Roman" w:cs="Times New Roman"/>
          <w:sz w:val="24"/>
        </w:rPr>
        <w:t xml:space="preserve">iešbučių ir restoranų </w:t>
      </w:r>
      <w:r w:rsidR="00D855EC">
        <w:rPr>
          <w:rFonts w:ascii="Times New Roman" w:hAnsi="Times New Roman" w:cs="Times New Roman"/>
          <w:sz w:val="24"/>
        </w:rPr>
        <w:t>paslaugos; g</w:t>
      </w:r>
      <w:r w:rsidR="00D855EC" w:rsidRPr="00AF55B0">
        <w:rPr>
          <w:rFonts w:ascii="Times New Roman" w:hAnsi="Times New Roman" w:cs="Times New Roman"/>
          <w:sz w:val="24"/>
        </w:rPr>
        <w:t>eležinkelių, vandens ir pagalbinio transporto paslaugos; teisinės paslaugos; personalo įdarbinimo ir aprūpinimo paslaugos</w:t>
      </w:r>
      <w:r w:rsidR="00D855EC">
        <w:rPr>
          <w:rFonts w:ascii="Times New Roman" w:hAnsi="Times New Roman" w:cs="Times New Roman"/>
          <w:sz w:val="24"/>
        </w:rPr>
        <w:t xml:space="preserve"> (išskyrus darbo sutartis)</w:t>
      </w:r>
      <w:r w:rsidR="00D855EC" w:rsidRPr="00AF55B0">
        <w:rPr>
          <w:rFonts w:ascii="Times New Roman" w:hAnsi="Times New Roman" w:cs="Times New Roman"/>
          <w:sz w:val="24"/>
        </w:rPr>
        <w:t>; tyrimo ir saugumo paslaugos; švietimo ir profesinio lavinimo paslaugos; sveikatos ir socialinės paslaugos; rekreacijos, kultūros ir sporto paslaugos</w:t>
      </w:r>
      <w:r w:rsidR="00D855EC">
        <w:rPr>
          <w:rFonts w:ascii="Times New Roman" w:hAnsi="Times New Roman" w:cs="Times New Roman"/>
          <w:sz w:val="24"/>
        </w:rPr>
        <w:t>.</w:t>
      </w:r>
    </w:p>
    <w:p w:rsidR="0053483A" w:rsidRDefault="004D572A"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8A0603">
        <w:rPr>
          <w:rFonts w:ascii="Times New Roman" w:hAnsi="Times New Roman" w:cs="Times New Roman"/>
          <w:color w:val="000000"/>
          <w:sz w:val="24"/>
        </w:rPr>
        <w:t>Supaprastinti pirkimai atliekami laikantis lygiateisiškumo, nediskriminavimo, skaidrumo, abipusio pripažinimo ir proporcingumo principų, konfidencialumo ir nešališkumo reikalavimų.</w:t>
      </w:r>
      <w:r w:rsidR="00790F4E">
        <w:rPr>
          <w:rFonts w:ascii="Times New Roman" w:hAnsi="Times New Roman" w:cs="Times New Roman"/>
          <w:color w:val="000000"/>
          <w:sz w:val="24"/>
        </w:rPr>
        <w:t xml:space="preserve"> </w:t>
      </w:r>
      <w:r w:rsidRPr="008A0603">
        <w:rPr>
          <w:rFonts w:ascii="Times New Roman" w:hAnsi="Times New Roman" w:cs="Times New Roman"/>
          <w:color w:val="000000"/>
          <w:sz w:val="24"/>
        </w:rPr>
        <w:t>Priimant sprendimus dėl pirkimo dokumentų sąlygų, vadovaujamasi racionalumo principu.</w:t>
      </w:r>
    </w:p>
    <w:p w:rsidR="0053483A" w:rsidRDefault="004D572A" w:rsidP="00D855EC">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8A0603">
        <w:rPr>
          <w:rFonts w:ascii="Times New Roman" w:hAnsi="Times New Roman" w:cs="Times New Roman"/>
          <w:color w:val="000000"/>
          <w:sz w:val="24"/>
        </w:rPr>
        <w:t>Supaprastinto pirkimo pradžią ir pabaigą nustato Viešųjų pirkimų įstatymas</w:t>
      </w:r>
      <w:r w:rsidR="00D855EC">
        <w:rPr>
          <w:rFonts w:ascii="Times New Roman" w:hAnsi="Times New Roman" w:cs="Times New Roman"/>
          <w:color w:val="000000"/>
          <w:sz w:val="24"/>
        </w:rPr>
        <w:t>:</w:t>
      </w:r>
    </w:p>
    <w:p w:rsidR="00D855EC" w:rsidRDefault="00D855EC" w:rsidP="00D855EC">
      <w:pPr>
        <w:numPr>
          <w:ilvl w:val="1"/>
          <w:numId w:val="2"/>
        </w:numPr>
        <w:tabs>
          <w:tab w:val="clear" w:pos="5819"/>
          <w:tab w:val="num" w:pos="1418"/>
          <w:tab w:val="num" w:pos="1560"/>
        </w:tabs>
        <w:suppressAutoHyphens/>
        <w:autoSpaceDE/>
        <w:autoSpaceDN/>
        <w:adjustRightInd/>
        <w:ind w:left="0" w:firstLine="935"/>
        <w:jc w:val="both"/>
        <w:rPr>
          <w:color w:val="000000"/>
        </w:rPr>
      </w:pPr>
      <w:r>
        <w:rPr>
          <w:rFonts w:ascii="Times New Roman" w:hAnsi="Times New Roman" w:cs="Times New Roman"/>
          <w:sz w:val="24"/>
        </w:rPr>
        <w:t>p</w:t>
      </w:r>
      <w:r w:rsidRPr="002A0E82">
        <w:rPr>
          <w:rFonts w:ascii="Times New Roman" w:hAnsi="Times New Roman" w:cs="Times New Roman"/>
          <w:sz w:val="24"/>
        </w:rPr>
        <w:t xml:space="preserve">irkimas prasideda, kai Viešųjų pirkimų tarnyba gauna </w:t>
      </w:r>
      <w:r>
        <w:rPr>
          <w:rFonts w:ascii="Times New Roman" w:hAnsi="Times New Roman" w:cs="Times New Roman"/>
          <w:sz w:val="24"/>
        </w:rPr>
        <w:t>bendrovės</w:t>
      </w:r>
      <w:r w:rsidRPr="002A0E82">
        <w:rPr>
          <w:rFonts w:ascii="Times New Roman" w:hAnsi="Times New Roman" w:cs="Times New Roman"/>
          <w:sz w:val="24"/>
        </w:rPr>
        <w:t xml:space="preserve"> pateiktą skelbimą apie pirkimą</w:t>
      </w:r>
      <w:r>
        <w:rPr>
          <w:rFonts w:ascii="Times New Roman" w:hAnsi="Times New Roman" w:cs="Times New Roman"/>
          <w:sz w:val="24"/>
        </w:rPr>
        <w:t>, o</w:t>
      </w:r>
      <w:r w:rsidRPr="002A0E82">
        <w:rPr>
          <w:rFonts w:ascii="Times New Roman" w:hAnsi="Times New Roman" w:cs="Times New Roman"/>
          <w:sz w:val="24"/>
        </w:rPr>
        <w:t xml:space="preserve"> </w:t>
      </w:r>
      <w:r>
        <w:rPr>
          <w:rFonts w:ascii="Times New Roman" w:hAnsi="Times New Roman" w:cs="Times New Roman"/>
          <w:sz w:val="24"/>
        </w:rPr>
        <w:t>atliekant supaprastintą pirkimą</w:t>
      </w:r>
      <w:r w:rsidRPr="002A0E82">
        <w:rPr>
          <w:rFonts w:ascii="Times New Roman" w:hAnsi="Times New Roman" w:cs="Times New Roman"/>
          <w:sz w:val="24"/>
        </w:rPr>
        <w:t xml:space="preserve"> apie kurį neskelbiama – kai perkančioji organizacija kreipiasi į tiekėją (tiekėjus) prašydama pateikti pasiūlymą (pasiūlymus)</w:t>
      </w:r>
      <w:r>
        <w:rPr>
          <w:rFonts w:ascii="Times New Roman" w:hAnsi="Times New Roman" w:cs="Times New Roman"/>
          <w:sz w:val="24"/>
        </w:rPr>
        <w:t>;</w:t>
      </w:r>
    </w:p>
    <w:p w:rsidR="00F15219" w:rsidRDefault="00F15219" w:rsidP="00F15219">
      <w:pPr>
        <w:numPr>
          <w:ilvl w:val="1"/>
          <w:numId w:val="2"/>
        </w:numPr>
        <w:tabs>
          <w:tab w:val="clear" w:pos="5819"/>
          <w:tab w:val="num" w:pos="1418"/>
          <w:tab w:val="num" w:pos="1560"/>
        </w:tabs>
        <w:suppressAutoHyphens/>
        <w:autoSpaceDE/>
        <w:autoSpaceDN/>
        <w:adjustRightInd/>
        <w:ind w:left="0" w:firstLine="935"/>
        <w:jc w:val="both"/>
        <w:rPr>
          <w:color w:val="000000"/>
        </w:rPr>
      </w:pPr>
      <w:r w:rsidRPr="00DF42AF">
        <w:rPr>
          <w:rFonts w:ascii="Times New Roman" w:hAnsi="Times New Roman" w:cs="Times New Roman"/>
          <w:sz w:val="24"/>
        </w:rPr>
        <w:t>Pirkimas (ar atskiros dalies pirkimas) pasibaigia, kai:</w:t>
      </w:r>
    </w:p>
    <w:p w:rsidR="00F15219" w:rsidRDefault="00F15219" w:rsidP="00F15219">
      <w:pPr>
        <w:numPr>
          <w:ilvl w:val="2"/>
          <w:numId w:val="2"/>
        </w:numPr>
        <w:tabs>
          <w:tab w:val="clear" w:pos="1440"/>
          <w:tab w:val="num" w:pos="1571"/>
        </w:tabs>
        <w:suppressAutoHyphens/>
        <w:autoSpaceDE/>
        <w:autoSpaceDN/>
        <w:adjustRightInd/>
        <w:ind w:left="0" w:firstLine="935"/>
        <w:jc w:val="both"/>
        <w:rPr>
          <w:color w:val="000000"/>
        </w:rPr>
      </w:pPr>
      <w:r w:rsidRPr="00DF42AF">
        <w:rPr>
          <w:rFonts w:ascii="Times New Roman" w:hAnsi="Times New Roman" w:cs="Times New Roman"/>
          <w:sz w:val="24"/>
        </w:rPr>
        <w:t>sudaroma pirkimo sutartis (preliminarioji sutartis);</w:t>
      </w:r>
    </w:p>
    <w:p w:rsidR="00F15219" w:rsidRDefault="00F15219" w:rsidP="00F15219">
      <w:pPr>
        <w:numPr>
          <w:ilvl w:val="2"/>
          <w:numId w:val="2"/>
        </w:numPr>
        <w:tabs>
          <w:tab w:val="clear" w:pos="1440"/>
          <w:tab w:val="num" w:pos="1571"/>
        </w:tabs>
        <w:suppressAutoHyphens/>
        <w:autoSpaceDE/>
        <w:autoSpaceDN/>
        <w:adjustRightInd/>
        <w:ind w:left="0" w:firstLine="935"/>
        <w:jc w:val="both"/>
        <w:rPr>
          <w:color w:val="000000"/>
        </w:rPr>
      </w:pPr>
      <w:r w:rsidRPr="00DF42AF">
        <w:rPr>
          <w:rFonts w:ascii="Times New Roman" w:hAnsi="Times New Roman" w:cs="Times New Roman"/>
          <w:sz w:val="24"/>
        </w:rPr>
        <w:t>atmetam</w:t>
      </w:r>
      <w:r w:rsidR="00402549">
        <w:rPr>
          <w:rFonts w:ascii="Times New Roman" w:hAnsi="Times New Roman" w:cs="Times New Roman"/>
          <w:sz w:val="24"/>
        </w:rPr>
        <w:t>i</w:t>
      </w:r>
      <w:r w:rsidRPr="00DF42AF">
        <w:rPr>
          <w:rFonts w:ascii="Times New Roman" w:hAnsi="Times New Roman" w:cs="Times New Roman"/>
          <w:sz w:val="24"/>
        </w:rPr>
        <w:t xml:space="preserve"> vis</w:t>
      </w:r>
      <w:r w:rsidR="00402549">
        <w:rPr>
          <w:rFonts w:ascii="Times New Roman" w:hAnsi="Times New Roman" w:cs="Times New Roman"/>
          <w:sz w:val="24"/>
        </w:rPr>
        <w:t>i</w:t>
      </w:r>
      <w:r w:rsidRPr="00DF42AF">
        <w:rPr>
          <w:rFonts w:ascii="Times New Roman" w:hAnsi="Times New Roman" w:cs="Times New Roman"/>
          <w:sz w:val="24"/>
        </w:rPr>
        <w:t xml:space="preserve"> pasiūlymai;</w:t>
      </w:r>
    </w:p>
    <w:p w:rsidR="00F15219" w:rsidRDefault="00F15219" w:rsidP="00F15219">
      <w:pPr>
        <w:numPr>
          <w:ilvl w:val="2"/>
          <w:numId w:val="2"/>
        </w:numPr>
        <w:tabs>
          <w:tab w:val="clear" w:pos="1440"/>
          <w:tab w:val="num" w:pos="1571"/>
        </w:tabs>
        <w:suppressAutoHyphens/>
        <w:autoSpaceDE/>
        <w:autoSpaceDN/>
        <w:adjustRightInd/>
        <w:ind w:left="0" w:firstLine="935"/>
        <w:jc w:val="both"/>
        <w:rPr>
          <w:color w:val="000000"/>
        </w:rPr>
      </w:pPr>
      <w:r w:rsidRPr="00DF42AF">
        <w:rPr>
          <w:rFonts w:ascii="Times New Roman" w:hAnsi="Times New Roman" w:cs="Times New Roman"/>
          <w:sz w:val="24"/>
        </w:rPr>
        <w:t>nutraukiamos pirkimo procedūros;</w:t>
      </w:r>
    </w:p>
    <w:p w:rsidR="00F15219" w:rsidRDefault="00F15219" w:rsidP="00F15219">
      <w:pPr>
        <w:numPr>
          <w:ilvl w:val="2"/>
          <w:numId w:val="2"/>
        </w:numPr>
        <w:tabs>
          <w:tab w:val="clear" w:pos="1440"/>
          <w:tab w:val="num" w:pos="1571"/>
        </w:tabs>
        <w:suppressAutoHyphens/>
        <w:autoSpaceDE/>
        <w:autoSpaceDN/>
        <w:adjustRightInd/>
        <w:ind w:left="0" w:firstLine="935"/>
        <w:jc w:val="both"/>
        <w:rPr>
          <w:color w:val="000000"/>
        </w:rPr>
      </w:pPr>
      <w:r w:rsidRPr="00DF42AF">
        <w:rPr>
          <w:rFonts w:ascii="Times New Roman" w:hAnsi="Times New Roman" w:cs="Times New Roman"/>
          <w:sz w:val="24"/>
        </w:rPr>
        <w:t>per nustatytą terminą nepateikiama</w:t>
      </w:r>
      <w:r w:rsidR="00402549">
        <w:rPr>
          <w:rFonts w:ascii="Times New Roman" w:hAnsi="Times New Roman" w:cs="Times New Roman"/>
          <w:sz w:val="24"/>
        </w:rPr>
        <w:t>s</w:t>
      </w:r>
      <w:r w:rsidRPr="00DF42AF">
        <w:rPr>
          <w:rFonts w:ascii="Times New Roman" w:hAnsi="Times New Roman" w:cs="Times New Roman"/>
          <w:sz w:val="24"/>
        </w:rPr>
        <w:t xml:space="preserve"> nė viena</w:t>
      </w:r>
      <w:r w:rsidR="00402549">
        <w:rPr>
          <w:rFonts w:ascii="Times New Roman" w:hAnsi="Times New Roman" w:cs="Times New Roman"/>
          <w:sz w:val="24"/>
        </w:rPr>
        <w:t>s</w:t>
      </w:r>
      <w:r w:rsidRPr="00DF42AF">
        <w:rPr>
          <w:rFonts w:ascii="Times New Roman" w:hAnsi="Times New Roman" w:cs="Times New Roman"/>
          <w:sz w:val="24"/>
        </w:rPr>
        <w:t xml:space="preserve"> pasiūlymas;</w:t>
      </w:r>
    </w:p>
    <w:p w:rsidR="00F15219" w:rsidRDefault="00F15219" w:rsidP="00F15219">
      <w:pPr>
        <w:numPr>
          <w:ilvl w:val="2"/>
          <w:numId w:val="2"/>
        </w:numPr>
        <w:tabs>
          <w:tab w:val="clear" w:pos="1440"/>
          <w:tab w:val="num" w:pos="1571"/>
        </w:tabs>
        <w:suppressAutoHyphens/>
        <w:autoSpaceDE/>
        <w:autoSpaceDN/>
        <w:adjustRightInd/>
        <w:ind w:left="0" w:firstLine="935"/>
        <w:jc w:val="both"/>
        <w:rPr>
          <w:color w:val="000000"/>
        </w:rPr>
      </w:pPr>
      <w:r w:rsidRPr="00DF42AF">
        <w:rPr>
          <w:rFonts w:ascii="Times New Roman" w:hAnsi="Times New Roman" w:cs="Times New Roman"/>
          <w:sz w:val="24"/>
        </w:rPr>
        <w:t>pasibaigia pasiūlymų galiojimo laikas ir pirkimo sutartis nesudaroma dėl priežasčių, kurios priklauso nuo tiekėjų;</w:t>
      </w:r>
    </w:p>
    <w:p w:rsidR="00F15219" w:rsidRPr="00DF42AF" w:rsidRDefault="00F15219" w:rsidP="00F15219">
      <w:pPr>
        <w:numPr>
          <w:ilvl w:val="2"/>
          <w:numId w:val="2"/>
        </w:numPr>
        <w:tabs>
          <w:tab w:val="clear" w:pos="1440"/>
          <w:tab w:val="num" w:pos="1560"/>
        </w:tabs>
        <w:suppressAutoHyphens/>
        <w:autoSpaceDE/>
        <w:autoSpaceDN/>
        <w:adjustRightInd/>
        <w:ind w:left="0" w:firstLine="935"/>
        <w:jc w:val="both"/>
        <w:rPr>
          <w:rFonts w:ascii="Times New Roman" w:hAnsi="Times New Roman" w:cs="Times New Roman"/>
          <w:color w:val="000000"/>
          <w:sz w:val="24"/>
        </w:rPr>
      </w:pPr>
      <w:r w:rsidRPr="00DF42AF">
        <w:rPr>
          <w:rFonts w:ascii="Times New Roman" w:hAnsi="Times New Roman" w:cs="Times New Roman"/>
          <w:sz w:val="24"/>
        </w:rPr>
        <w:t>visi tiekėjai atsiima pasiūlymus ar atsisako sudaryti pirkimo sutartį.</w:t>
      </w:r>
    </w:p>
    <w:p w:rsidR="0053483A" w:rsidRDefault="004D572A"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8A0603">
        <w:rPr>
          <w:rFonts w:ascii="Times New Roman" w:hAnsi="Times New Roman" w:cs="Times New Roman"/>
          <w:color w:val="000000"/>
          <w:sz w:val="24"/>
        </w:rPr>
        <w:lastRenderedPageBreak/>
        <w:t xml:space="preserve">Atlikdama supaprastintus pirkimus </w:t>
      </w:r>
      <w:r w:rsidR="001313D4">
        <w:rPr>
          <w:rFonts w:ascii="Times New Roman" w:hAnsi="Times New Roman" w:cs="Times New Roman"/>
          <w:color w:val="000000"/>
          <w:sz w:val="24"/>
        </w:rPr>
        <w:t>bendrovė</w:t>
      </w:r>
      <w:r w:rsidRPr="008A0603">
        <w:rPr>
          <w:rFonts w:ascii="Times New Roman" w:hAnsi="Times New Roman" w:cs="Times New Roman"/>
          <w:color w:val="000000"/>
          <w:sz w:val="24"/>
        </w:rPr>
        <w:t xml:space="preserve"> atsižvelgia į visuomenės poreikius socialinėje srityje, aplinkos apsaugos reikalavimus ir vadovaujasi Viešųjų pirkimų įstatymo 13 ir 91 straipsnių ir kitų teisės aktų nuostatomis.</w:t>
      </w:r>
    </w:p>
    <w:p w:rsidR="00F15219" w:rsidRDefault="004D572A" w:rsidP="00F15219">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8A0603">
        <w:rPr>
          <w:rFonts w:ascii="Times New Roman" w:hAnsi="Times New Roman" w:cs="Times New Roman"/>
          <w:color w:val="000000"/>
          <w:sz w:val="24"/>
        </w:rPr>
        <w:t>Taisyklėse vartojamos sąvokos:</w:t>
      </w:r>
    </w:p>
    <w:p w:rsidR="00F15219" w:rsidRDefault="0053483A" w:rsidP="00F15219">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color w:val="000000"/>
          <w:sz w:val="24"/>
        </w:rPr>
      </w:pPr>
      <w:r w:rsidRPr="00F15219">
        <w:rPr>
          <w:rFonts w:ascii="Times New Roman" w:hAnsi="Times New Roman" w:cs="Times New Roman"/>
          <w:b/>
          <w:bCs/>
          <w:color w:val="000000"/>
          <w:sz w:val="24"/>
        </w:rPr>
        <w:t>Apklausa</w:t>
      </w:r>
      <w:r w:rsidRPr="00F15219">
        <w:rPr>
          <w:rFonts w:ascii="Times New Roman" w:hAnsi="Times New Roman" w:cs="Times New Roman"/>
          <w:color w:val="000000"/>
          <w:sz w:val="24"/>
        </w:rPr>
        <w:t xml:space="preserve"> – supaprastinto pirkimo būdas, kai bendrovė raštu arba žodžiu kviečia tiekėjus pateikti pasiūlymus ir perka prekes, paslaugas ar darbus iš mažiausią kainą pasiūliusio ar ekonomiškiaus</w:t>
      </w:r>
      <w:r w:rsidR="00F15219">
        <w:rPr>
          <w:rFonts w:ascii="Times New Roman" w:hAnsi="Times New Roman" w:cs="Times New Roman"/>
          <w:color w:val="000000"/>
          <w:sz w:val="24"/>
        </w:rPr>
        <w:t>ią pasiūlymą pateikusio tiekėjo;</w:t>
      </w:r>
    </w:p>
    <w:p w:rsidR="00F15219" w:rsidRDefault="00F15219" w:rsidP="00F15219">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color w:val="000000"/>
          <w:sz w:val="24"/>
        </w:rPr>
      </w:pPr>
      <w:r w:rsidRPr="00F15219">
        <w:rPr>
          <w:rFonts w:ascii="Times New Roman" w:hAnsi="Times New Roman" w:cs="Times New Roman"/>
          <w:b/>
          <w:bCs/>
          <w:color w:val="000000"/>
          <w:sz w:val="24"/>
        </w:rPr>
        <w:t>Alternatyvus pasiūlymas</w:t>
      </w:r>
      <w:r w:rsidRPr="00F15219">
        <w:rPr>
          <w:rFonts w:ascii="Times New Roman" w:hAnsi="Times New Roman" w:cs="Times New Roman"/>
          <w:color w:val="000000"/>
          <w:sz w:val="24"/>
        </w:rPr>
        <w:t xml:space="preserve"> – pasiūlymas, kuriame siūlomos kitokios, negu nustatyta pirkimo dokumentuose, pirkimo objekto charakteristikos arba pirkimo sąlygos;</w:t>
      </w:r>
    </w:p>
    <w:p w:rsidR="00F15219" w:rsidRDefault="00F15219" w:rsidP="00F15219">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color w:val="000000"/>
          <w:sz w:val="24"/>
        </w:rPr>
      </w:pPr>
      <w:r w:rsidRPr="00F15219">
        <w:rPr>
          <w:rFonts w:ascii="Times New Roman" w:hAnsi="Times New Roman" w:cs="Times New Roman"/>
          <w:b/>
          <w:bCs/>
          <w:color w:val="000000"/>
          <w:sz w:val="24"/>
        </w:rPr>
        <w:t>Kvalifikacijos patikrinimas</w:t>
      </w:r>
      <w:r w:rsidRPr="00F15219">
        <w:rPr>
          <w:rFonts w:ascii="Times New Roman" w:hAnsi="Times New Roman" w:cs="Times New Roman"/>
          <w:color w:val="000000"/>
          <w:sz w:val="24"/>
        </w:rPr>
        <w:t xml:space="preserve"> – procedūra, kurios metu tikrinama, ar tiekėjai atitinka pirkimo dokumentuose nurodytus minimalius kvalifikacijos reikalavimus;</w:t>
      </w:r>
    </w:p>
    <w:p w:rsidR="00F15219" w:rsidRPr="004C3974" w:rsidRDefault="004C3974" w:rsidP="00F15219">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color w:val="000000"/>
          <w:sz w:val="24"/>
        </w:rPr>
      </w:pPr>
      <w:r>
        <w:rPr>
          <w:rFonts w:ascii="Times New Roman" w:hAnsi="Times New Roman" w:cs="Times New Roman"/>
          <w:b/>
          <w:color w:val="000000"/>
          <w:sz w:val="24"/>
        </w:rPr>
        <w:t xml:space="preserve">Mažos vertės viešasis pirkimas </w:t>
      </w:r>
      <w:r w:rsidRPr="003B619F">
        <w:rPr>
          <w:rFonts w:ascii="Times New Roman" w:hAnsi="Times New Roman" w:cs="Times New Roman"/>
          <w:color w:val="000000"/>
          <w:sz w:val="24"/>
        </w:rPr>
        <w:t>(toliau</w:t>
      </w:r>
      <w:r>
        <w:rPr>
          <w:rFonts w:ascii="Times New Roman" w:hAnsi="Times New Roman" w:cs="Times New Roman"/>
          <w:b/>
          <w:color w:val="000000"/>
          <w:sz w:val="24"/>
        </w:rPr>
        <w:t xml:space="preserve"> – mažos vertės pirkimas</w:t>
      </w:r>
      <w:r w:rsidRPr="003B619F">
        <w:rPr>
          <w:rFonts w:ascii="Times New Roman" w:hAnsi="Times New Roman" w:cs="Times New Roman"/>
          <w:color w:val="000000"/>
          <w:sz w:val="24"/>
        </w:rPr>
        <w:t>)</w:t>
      </w:r>
      <w:r>
        <w:rPr>
          <w:rFonts w:ascii="Times New Roman" w:hAnsi="Times New Roman" w:cs="Times New Roman"/>
          <w:b/>
          <w:color w:val="000000"/>
          <w:sz w:val="24"/>
        </w:rPr>
        <w:t xml:space="preserve"> </w:t>
      </w:r>
      <w:r w:rsidRPr="004C3974">
        <w:rPr>
          <w:rFonts w:ascii="Times New Roman" w:hAnsi="Times New Roman" w:cs="Times New Roman"/>
          <w:color w:val="000000"/>
          <w:sz w:val="24"/>
        </w:rPr>
        <w:t>– supaprastintas pirkimas, kai yra bent viena iš šių sąlygų:</w:t>
      </w:r>
    </w:p>
    <w:p w:rsidR="004C3974" w:rsidRDefault="002A2288" w:rsidP="004C3974">
      <w:pPr>
        <w:numPr>
          <w:ilvl w:val="2"/>
          <w:numId w:val="2"/>
        </w:numPr>
        <w:tabs>
          <w:tab w:val="clear" w:pos="1440"/>
          <w:tab w:val="num" w:pos="1701"/>
        </w:tabs>
        <w:suppressAutoHyphens/>
        <w:autoSpaceDE/>
        <w:autoSpaceDN/>
        <w:adjustRightInd/>
        <w:ind w:left="0" w:firstLine="993"/>
        <w:jc w:val="both"/>
        <w:rPr>
          <w:rFonts w:ascii="Times New Roman" w:hAnsi="Times New Roman" w:cs="Times New Roman"/>
          <w:color w:val="000000"/>
          <w:sz w:val="24"/>
        </w:rPr>
      </w:pPr>
      <w:r w:rsidRPr="003B6CCB">
        <w:rPr>
          <w:rFonts w:ascii="Times New Roman" w:hAnsi="Times New Roman" w:cs="Times New Roman"/>
          <w:color w:val="000000"/>
          <w:sz w:val="24"/>
        </w:rPr>
        <w:t xml:space="preserve">prekių ar paslaugų pirkimo vertė yra mažesnė kaip </w:t>
      </w:r>
      <w:r>
        <w:rPr>
          <w:rFonts w:ascii="Times New Roman" w:hAnsi="Times New Roman" w:cs="Times New Roman"/>
          <w:color w:val="000000"/>
          <w:sz w:val="24"/>
        </w:rPr>
        <w:t>58</w:t>
      </w:r>
      <w:r w:rsidRPr="006A1348">
        <w:rPr>
          <w:rFonts w:ascii="Times New Roman" w:hAnsi="Times New Roman" w:cs="Times New Roman"/>
          <w:color w:val="000000"/>
          <w:sz w:val="24"/>
        </w:rPr>
        <w:t xml:space="preserve"> tūkst. </w:t>
      </w:r>
      <w:r>
        <w:rPr>
          <w:rFonts w:ascii="Times New Roman" w:hAnsi="Times New Roman" w:cs="Times New Roman"/>
          <w:color w:val="000000"/>
          <w:sz w:val="24"/>
        </w:rPr>
        <w:t>eurų</w:t>
      </w:r>
      <w:r w:rsidRPr="003B6CCB">
        <w:rPr>
          <w:rFonts w:ascii="Times New Roman" w:hAnsi="Times New Roman" w:cs="Times New Roman"/>
          <w:color w:val="000000"/>
          <w:sz w:val="24"/>
        </w:rPr>
        <w:t xml:space="preserve"> be PVM, o darbų pirkimo vertė mažesnė kaip </w:t>
      </w:r>
      <w:r>
        <w:rPr>
          <w:rFonts w:ascii="Times New Roman" w:hAnsi="Times New Roman" w:cs="Times New Roman"/>
          <w:color w:val="000000"/>
          <w:sz w:val="24"/>
        </w:rPr>
        <w:t>145</w:t>
      </w:r>
      <w:r w:rsidRPr="006A1348">
        <w:rPr>
          <w:rFonts w:ascii="Times New Roman" w:hAnsi="Times New Roman" w:cs="Times New Roman"/>
          <w:color w:val="000000"/>
          <w:sz w:val="24"/>
        </w:rPr>
        <w:t xml:space="preserve"> tūkst. </w:t>
      </w:r>
      <w:r>
        <w:rPr>
          <w:rFonts w:ascii="Times New Roman" w:hAnsi="Times New Roman" w:cs="Times New Roman"/>
          <w:color w:val="000000"/>
          <w:sz w:val="24"/>
        </w:rPr>
        <w:t>eur</w:t>
      </w:r>
      <w:r w:rsidRPr="006A1348">
        <w:rPr>
          <w:rFonts w:ascii="Times New Roman" w:hAnsi="Times New Roman" w:cs="Times New Roman"/>
          <w:color w:val="000000"/>
          <w:sz w:val="24"/>
        </w:rPr>
        <w:t>ų</w:t>
      </w:r>
      <w:r w:rsidRPr="003B6CCB">
        <w:rPr>
          <w:rFonts w:ascii="Times New Roman" w:hAnsi="Times New Roman" w:cs="Times New Roman"/>
          <w:color w:val="000000"/>
          <w:sz w:val="24"/>
        </w:rPr>
        <w:t xml:space="preserve"> be PVM</w:t>
      </w:r>
      <w:r w:rsidR="004C3974">
        <w:rPr>
          <w:rFonts w:ascii="Times New Roman" w:hAnsi="Times New Roman" w:cs="Times New Roman"/>
          <w:color w:val="000000"/>
          <w:sz w:val="24"/>
        </w:rPr>
        <w:t>;</w:t>
      </w:r>
    </w:p>
    <w:p w:rsidR="004C3974" w:rsidRDefault="002A2288" w:rsidP="004C3974">
      <w:pPr>
        <w:numPr>
          <w:ilvl w:val="2"/>
          <w:numId w:val="2"/>
        </w:numPr>
        <w:tabs>
          <w:tab w:val="clear" w:pos="1440"/>
          <w:tab w:val="num" w:pos="1701"/>
        </w:tabs>
        <w:suppressAutoHyphens/>
        <w:autoSpaceDE/>
        <w:autoSpaceDN/>
        <w:adjustRightInd/>
        <w:ind w:left="0" w:firstLine="993"/>
        <w:jc w:val="both"/>
        <w:rPr>
          <w:rFonts w:ascii="Times New Roman" w:hAnsi="Times New Roman" w:cs="Times New Roman"/>
          <w:color w:val="000000"/>
          <w:sz w:val="24"/>
        </w:rPr>
      </w:pPr>
      <w:r>
        <w:rPr>
          <w:rFonts w:ascii="Times New Roman" w:hAnsi="Times New Roman" w:cs="Times New Roman"/>
          <w:color w:val="000000"/>
          <w:sz w:val="24"/>
        </w:rPr>
        <w:t>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w:t>
      </w:r>
      <w:r w:rsidRPr="006A1348">
        <w:rPr>
          <w:rFonts w:ascii="Times New Roman" w:hAnsi="Times New Roman" w:cs="Times New Roman"/>
          <w:color w:val="000000"/>
          <w:sz w:val="24"/>
        </w:rPr>
        <w:t xml:space="preserve"> tūkst. </w:t>
      </w:r>
      <w:r>
        <w:rPr>
          <w:rFonts w:ascii="Times New Roman" w:hAnsi="Times New Roman" w:cs="Times New Roman"/>
          <w:color w:val="000000"/>
          <w:sz w:val="24"/>
        </w:rPr>
        <w:t>eur</w:t>
      </w:r>
      <w:r w:rsidRPr="006A1348">
        <w:rPr>
          <w:rFonts w:ascii="Times New Roman" w:hAnsi="Times New Roman" w:cs="Times New Roman"/>
          <w:color w:val="000000"/>
          <w:sz w:val="24"/>
        </w:rPr>
        <w:t>ų</w:t>
      </w:r>
      <w:r>
        <w:rPr>
          <w:rFonts w:ascii="Times New Roman" w:hAnsi="Times New Roman" w:cs="Times New Roman"/>
          <w:color w:val="000000"/>
          <w:sz w:val="24"/>
        </w:rPr>
        <w:t xml:space="preserve"> be PVM, o perkant darbus – ne didesnė kaip 1,5 procento to paties objekto supaprastinto pirkimo vertės ir mažesnė kaip 145</w:t>
      </w:r>
      <w:r w:rsidRPr="006A1348">
        <w:rPr>
          <w:rFonts w:ascii="Times New Roman" w:hAnsi="Times New Roman" w:cs="Times New Roman"/>
          <w:color w:val="000000"/>
          <w:sz w:val="24"/>
        </w:rPr>
        <w:t xml:space="preserve"> tūkst. </w:t>
      </w:r>
      <w:r>
        <w:rPr>
          <w:rFonts w:ascii="Times New Roman" w:hAnsi="Times New Roman" w:cs="Times New Roman"/>
          <w:color w:val="000000"/>
          <w:sz w:val="24"/>
        </w:rPr>
        <w:t>eur</w:t>
      </w:r>
      <w:r w:rsidRPr="006A1348">
        <w:rPr>
          <w:rFonts w:ascii="Times New Roman" w:hAnsi="Times New Roman" w:cs="Times New Roman"/>
          <w:color w:val="000000"/>
          <w:sz w:val="24"/>
        </w:rPr>
        <w:t>ų</w:t>
      </w:r>
      <w:r>
        <w:rPr>
          <w:rFonts w:ascii="Times New Roman" w:hAnsi="Times New Roman" w:cs="Times New Roman"/>
          <w:color w:val="000000"/>
          <w:sz w:val="24"/>
        </w:rPr>
        <w:t xml:space="preserve"> be PVM</w:t>
      </w:r>
      <w:r w:rsidR="003B619F">
        <w:rPr>
          <w:rFonts w:ascii="Times New Roman" w:hAnsi="Times New Roman" w:cs="Times New Roman"/>
          <w:color w:val="000000"/>
          <w:sz w:val="24"/>
        </w:rPr>
        <w:t>;</w:t>
      </w:r>
    </w:p>
    <w:p w:rsidR="00295603" w:rsidRDefault="00F15219" w:rsidP="00295603">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color w:val="000000"/>
          <w:sz w:val="24"/>
        </w:rPr>
      </w:pPr>
      <w:r w:rsidRPr="00F15219">
        <w:rPr>
          <w:rFonts w:ascii="Times New Roman" w:hAnsi="Times New Roman" w:cs="Times New Roman"/>
          <w:b/>
          <w:bCs/>
          <w:color w:val="000000"/>
          <w:sz w:val="24"/>
        </w:rPr>
        <w:t>Numatomo viešojo pirkimo vertė</w:t>
      </w:r>
      <w:r w:rsidRPr="00F15219">
        <w:rPr>
          <w:rFonts w:ascii="Times New Roman" w:hAnsi="Times New Roman" w:cs="Times New Roman"/>
          <w:color w:val="000000"/>
          <w:sz w:val="24"/>
        </w:rPr>
        <w:t xml:space="preserve"> (toliau – </w:t>
      </w:r>
      <w:r w:rsidRPr="00F15219">
        <w:rPr>
          <w:rFonts w:ascii="Times New Roman" w:hAnsi="Times New Roman" w:cs="Times New Roman"/>
          <w:b/>
          <w:bCs/>
          <w:color w:val="000000"/>
          <w:sz w:val="24"/>
        </w:rPr>
        <w:t>pirkimo vertė</w:t>
      </w:r>
      <w:r w:rsidRPr="00F15219">
        <w:rPr>
          <w:rFonts w:ascii="Times New Roman" w:hAnsi="Times New Roman" w:cs="Times New Roman"/>
          <w:color w:val="000000"/>
          <w:sz w:val="24"/>
        </w:rPr>
        <w:t xml:space="preserve">) – bendrovės numatomų sudaryti pirkimo sutarčių vertė, apskaičiuota vadovaujantis Viešųjų pirkimų įstatymo 9 straipsniu ir </w:t>
      </w:r>
      <w:r w:rsidRPr="00F15219">
        <w:rPr>
          <w:rFonts w:ascii="Times New Roman" w:hAnsi="Times New Roman" w:cs="Times New Roman"/>
          <w:sz w:val="24"/>
        </w:rPr>
        <w:t>Numatomo viešojo pirkimo vertės skaičiavimo  metodika, patvirtinta Viešųjų pirkimų tarnybos direktoriaus 2003 m. vasario 26 d. įsakymu Nr. 1S-26 (Žin., 2003, Nr. 22-949; 2006, Nr. 12-454);</w:t>
      </w:r>
    </w:p>
    <w:p w:rsidR="00F15219" w:rsidRPr="00295603" w:rsidRDefault="004C4C2E" w:rsidP="00295603">
      <w:pPr>
        <w:numPr>
          <w:ilvl w:val="1"/>
          <w:numId w:val="2"/>
        </w:numPr>
        <w:tabs>
          <w:tab w:val="clear" w:pos="5819"/>
          <w:tab w:val="left" w:pos="1418"/>
        </w:tabs>
        <w:suppressAutoHyphens/>
        <w:autoSpaceDE/>
        <w:autoSpaceDN/>
        <w:adjustRightInd/>
        <w:ind w:left="0" w:firstLine="993"/>
        <w:jc w:val="both"/>
        <w:rPr>
          <w:rFonts w:ascii="Times New Roman" w:hAnsi="Times New Roman" w:cs="Times New Roman"/>
          <w:sz w:val="24"/>
        </w:rPr>
      </w:pPr>
      <w:r w:rsidRPr="00295603">
        <w:rPr>
          <w:rFonts w:ascii="Times New Roman" w:hAnsi="Times New Roman" w:cs="Times New Roman"/>
          <w:b/>
          <w:bCs/>
          <w:sz w:val="24"/>
        </w:rPr>
        <w:t>Pirkimo iniciatorius</w:t>
      </w:r>
      <w:r w:rsidRPr="00295603">
        <w:rPr>
          <w:rFonts w:ascii="Times New Roman" w:hAnsi="Times New Roman" w:cs="Times New Roman"/>
          <w:sz w:val="24"/>
        </w:rPr>
        <w:t xml:space="preserve"> – bendrovės skyrius arba darbuotojas, kuris nurodė poreikį įsigyti reikalingas prekes, paslaugas arba darbus</w:t>
      </w:r>
      <w:r w:rsidR="00295603">
        <w:rPr>
          <w:rFonts w:ascii="Times New Roman" w:hAnsi="Times New Roman" w:cs="Times New Roman"/>
          <w:sz w:val="24"/>
        </w:rPr>
        <w:t>;</w:t>
      </w:r>
    </w:p>
    <w:p w:rsidR="00F15219" w:rsidRDefault="00F15219" w:rsidP="006A15FF">
      <w:pPr>
        <w:numPr>
          <w:ilvl w:val="1"/>
          <w:numId w:val="2"/>
        </w:numPr>
        <w:tabs>
          <w:tab w:val="clear" w:pos="5819"/>
          <w:tab w:val="left" w:pos="1418"/>
          <w:tab w:val="left" w:pos="1843"/>
        </w:tabs>
        <w:suppressAutoHyphens/>
        <w:autoSpaceDE/>
        <w:autoSpaceDN/>
        <w:adjustRightInd/>
        <w:ind w:left="0" w:firstLine="993"/>
        <w:jc w:val="both"/>
        <w:rPr>
          <w:rFonts w:ascii="Times New Roman" w:hAnsi="Times New Roman" w:cs="Times New Roman"/>
          <w:color w:val="000000"/>
          <w:sz w:val="24"/>
        </w:rPr>
      </w:pPr>
      <w:r w:rsidRPr="00295603">
        <w:rPr>
          <w:rFonts w:ascii="Times New Roman" w:hAnsi="Times New Roman" w:cs="Times New Roman"/>
          <w:b/>
          <w:bCs/>
          <w:color w:val="000000"/>
          <w:sz w:val="24"/>
        </w:rPr>
        <w:t>Pirkimo organizatorius</w:t>
      </w:r>
      <w:r w:rsidRPr="00295603">
        <w:rPr>
          <w:rFonts w:ascii="Times New Roman" w:hAnsi="Times New Roman" w:cs="Times New Roman"/>
          <w:color w:val="000000"/>
          <w:sz w:val="24"/>
        </w:rPr>
        <w:t xml:space="preserve"> – bendrovės direktoriaus įsakymu paskirtas bendrovės darbuotojas, kuris taisyklių nustatyta tvarka organizuoja ir atlieka supaprastintus pirkimus, kai tokiems pirkimams</w:t>
      </w:r>
      <w:r w:rsidRPr="00F15219">
        <w:rPr>
          <w:rFonts w:ascii="Times New Roman" w:hAnsi="Times New Roman" w:cs="Times New Roman"/>
          <w:color w:val="000000"/>
          <w:sz w:val="24"/>
        </w:rPr>
        <w:t xml:space="preserve"> atlikti nesudaroma Viešojo pirkimo komisija (toliau – komisija);</w:t>
      </w:r>
    </w:p>
    <w:p w:rsidR="00F15219" w:rsidRPr="00F15219" w:rsidRDefault="00F15219" w:rsidP="006A15FF">
      <w:pPr>
        <w:numPr>
          <w:ilvl w:val="1"/>
          <w:numId w:val="2"/>
        </w:numPr>
        <w:tabs>
          <w:tab w:val="clear" w:pos="5819"/>
          <w:tab w:val="left" w:pos="1418"/>
          <w:tab w:val="left" w:pos="1843"/>
        </w:tabs>
        <w:suppressAutoHyphens/>
        <w:autoSpaceDE/>
        <w:autoSpaceDN/>
        <w:adjustRightInd/>
        <w:ind w:left="0" w:firstLine="993"/>
        <w:jc w:val="both"/>
        <w:rPr>
          <w:rFonts w:ascii="Times New Roman" w:hAnsi="Times New Roman" w:cs="Times New Roman"/>
          <w:color w:val="000000"/>
          <w:sz w:val="24"/>
        </w:rPr>
      </w:pPr>
      <w:r w:rsidRPr="00F15219">
        <w:rPr>
          <w:rFonts w:ascii="Times New Roman" w:hAnsi="Times New Roman" w:cs="Times New Roman"/>
          <w:b/>
          <w:bCs/>
          <w:color w:val="000000"/>
          <w:sz w:val="24"/>
        </w:rPr>
        <w:t>Supaprastintas atviras konkursas</w:t>
      </w:r>
      <w:r w:rsidRPr="00F15219">
        <w:rPr>
          <w:rFonts w:ascii="Times New Roman" w:hAnsi="Times New Roman" w:cs="Times New Roman"/>
          <w:color w:val="000000"/>
          <w:sz w:val="24"/>
        </w:rPr>
        <w:t xml:space="preserve"> –</w:t>
      </w:r>
      <w:r w:rsidRPr="00F15219">
        <w:rPr>
          <w:rFonts w:ascii="Times New Roman" w:hAnsi="Times New Roman" w:cs="Times New Roman"/>
          <w:caps/>
          <w:color w:val="000000"/>
          <w:sz w:val="24"/>
        </w:rPr>
        <w:t xml:space="preserve"> </w:t>
      </w:r>
      <w:r w:rsidRPr="00F15219">
        <w:rPr>
          <w:rFonts w:ascii="Times New Roman" w:hAnsi="Times New Roman" w:cs="Times New Roman"/>
          <w:color w:val="000000"/>
          <w:sz w:val="24"/>
        </w:rPr>
        <w:t>supaprastinto pirkimo būdas, kai kiekvienas suinteresuotas tiekėjas gali pateikti pasiūlymą.</w:t>
      </w:r>
    </w:p>
    <w:p w:rsidR="004D572A" w:rsidRDefault="004D572A" w:rsidP="00891AC5">
      <w:pPr>
        <w:numPr>
          <w:ilvl w:val="0"/>
          <w:numId w:val="2"/>
        </w:numPr>
        <w:tabs>
          <w:tab w:val="num" w:pos="1309"/>
        </w:tabs>
        <w:suppressAutoHyphens/>
        <w:autoSpaceDE/>
        <w:autoSpaceDN/>
        <w:adjustRightInd/>
        <w:ind w:left="0" w:firstLine="935"/>
        <w:jc w:val="both"/>
        <w:rPr>
          <w:rFonts w:ascii="Times New Roman" w:hAnsi="Times New Roman" w:cs="Times New Roman"/>
          <w:color w:val="000000"/>
          <w:sz w:val="24"/>
        </w:rPr>
      </w:pPr>
      <w:r w:rsidRPr="008A0603">
        <w:rPr>
          <w:rFonts w:ascii="Times New Roman" w:hAnsi="Times New Roman" w:cs="Times New Roman"/>
          <w:color w:val="000000"/>
          <w:sz w:val="24"/>
        </w:rPr>
        <w:t>Taisyklėse vartojamos kitos sąvokos nustatytos Viešųjų pirkimų įstatyme.</w:t>
      </w:r>
    </w:p>
    <w:p w:rsidR="00045CB6" w:rsidRPr="00295603" w:rsidRDefault="00045CB6" w:rsidP="00891AC5">
      <w:pPr>
        <w:numPr>
          <w:ilvl w:val="0"/>
          <w:numId w:val="2"/>
        </w:numPr>
        <w:tabs>
          <w:tab w:val="num" w:pos="1309"/>
        </w:tabs>
        <w:suppressAutoHyphens/>
        <w:autoSpaceDE/>
        <w:autoSpaceDN/>
        <w:adjustRightInd/>
        <w:ind w:left="0" w:firstLine="935"/>
        <w:jc w:val="both"/>
        <w:rPr>
          <w:rFonts w:ascii="Times New Roman" w:hAnsi="Times New Roman" w:cs="Times New Roman"/>
          <w:sz w:val="24"/>
        </w:rPr>
      </w:pPr>
      <w:r w:rsidRPr="00295603">
        <w:rPr>
          <w:rFonts w:ascii="Times New Roman" w:hAnsi="Times New Roman" w:cs="Times New Roman"/>
          <w:sz w:val="24"/>
        </w:rPr>
        <w:t xml:space="preserve">Bendrovė supaprastintus pirkimus atlieka pagal šias taisykles, kurias ne vėliau kaip per 3 darbo dienas nuo jų patvirtinimo paskelbia Centrinėje viešųjų pirkimų informacinėje sistemoje (toliau – CVP IS) ir bendrovės tinklalapyje, taip pat sudaro kitas galimybes tiekėjams susipažinti su </w:t>
      </w:r>
      <w:r w:rsidR="00550E54" w:rsidRPr="00295603">
        <w:rPr>
          <w:rFonts w:ascii="Times New Roman" w:hAnsi="Times New Roman" w:cs="Times New Roman"/>
          <w:sz w:val="24"/>
        </w:rPr>
        <w:t>taisyklėmis</w:t>
      </w:r>
      <w:r w:rsidRPr="00295603">
        <w:rPr>
          <w:rFonts w:ascii="Times New Roman" w:hAnsi="Times New Roman" w:cs="Times New Roman"/>
          <w:sz w:val="24"/>
        </w:rPr>
        <w:t>.</w:t>
      </w:r>
    </w:p>
    <w:p w:rsidR="006C1665" w:rsidRDefault="006C1665" w:rsidP="006C1665">
      <w:pPr>
        <w:suppressAutoHyphens/>
        <w:autoSpaceDE/>
        <w:autoSpaceDN/>
        <w:adjustRightInd/>
        <w:jc w:val="both"/>
        <w:rPr>
          <w:rFonts w:ascii="Times New Roman" w:hAnsi="Times New Roman" w:cs="Times New Roman"/>
          <w:sz w:val="24"/>
        </w:rPr>
      </w:pPr>
    </w:p>
    <w:p w:rsidR="006C1665" w:rsidRPr="008A0603" w:rsidRDefault="006C1665" w:rsidP="006C1665">
      <w:pPr>
        <w:ind w:firstLine="0"/>
        <w:jc w:val="center"/>
        <w:rPr>
          <w:rFonts w:ascii="Times New Roman" w:hAnsi="Times New Roman" w:cs="Times New Roman"/>
          <w:b/>
          <w:sz w:val="24"/>
        </w:rPr>
      </w:pPr>
      <w:r w:rsidRPr="00295603">
        <w:rPr>
          <w:rFonts w:ascii="Times New Roman" w:hAnsi="Times New Roman" w:cs="Times New Roman"/>
          <w:b/>
          <w:sz w:val="24"/>
        </w:rPr>
        <w:t>II. SUPAPRASTINTŲ PIRKIMŲ PLANAVIMAS IR ORGANIZAVIMAS. SUPAPRASTINTUS</w:t>
      </w:r>
      <w:r w:rsidRPr="008A0603">
        <w:rPr>
          <w:rFonts w:ascii="Times New Roman" w:hAnsi="Times New Roman" w:cs="Times New Roman"/>
          <w:b/>
          <w:sz w:val="24"/>
        </w:rPr>
        <w:t xml:space="preserve"> PIRKIMUS ATLIEKANTYS ASMENYS</w:t>
      </w:r>
    </w:p>
    <w:p w:rsidR="006C1665" w:rsidRPr="004D0CB4" w:rsidRDefault="006C1665" w:rsidP="006C1665">
      <w:pPr>
        <w:suppressAutoHyphens/>
        <w:autoSpaceDE/>
        <w:autoSpaceDN/>
        <w:adjustRightInd/>
        <w:ind w:firstLine="709"/>
        <w:jc w:val="both"/>
        <w:rPr>
          <w:rFonts w:ascii="Times New Roman" w:hAnsi="Times New Roman" w:cs="Times New Roman"/>
          <w:sz w:val="24"/>
        </w:rPr>
      </w:pPr>
    </w:p>
    <w:p w:rsidR="00D50A3E" w:rsidRPr="00295603" w:rsidRDefault="00A8750E" w:rsidP="00891AC5">
      <w:pPr>
        <w:numPr>
          <w:ilvl w:val="0"/>
          <w:numId w:val="2"/>
        </w:numPr>
        <w:tabs>
          <w:tab w:val="num" w:pos="1122"/>
          <w:tab w:val="left" w:pos="1309"/>
        </w:tabs>
        <w:suppressAutoHyphens/>
        <w:autoSpaceDE/>
        <w:autoSpaceDN/>
        <w:adjustRightInd/>
        <w:ind w:left="0" w:firstLine="935"/>
        <w:jc w:val="both"/>
        <w:rPr>
          <w:rFonts w:ascii="Times New Roman" w:hAnsi="Times New Roman" w:cs="Times New Roman"/>
          <w:sz w:val="24"/>
        </w:rPr>
      </w:pPr>
      <w:r w:rsidRPr="00295603">
        <w:rPr>
          <w:rFonts w:ascii="Times New Roman" w:hAnsi="Times New Roman" w:cs="Times New Roman"/>
          <w:sz w:val="24"/>
        </w:rPr>
        <w:t xml:space="preserve">Prekių, paslaugų ar darbų pirkimo procedūros gali būti pradedamos, jeigu pirkimas yra įtrauktas į </w:t>
      </w:r>
      <w:r w:rsidR="00E73181" w:rsidRPr="00295603">
        <w:rPr>
          <w:rFonts w:ascii="Times New Roman" w:hAnsi="Times New Roman" w:cs="Times New Roman"/>
          <w:sz w:val="24"/>
        </w:rPr>
        <w:t>bendrovės</w:t>
      </w:r>
      <w:r w:rsidRPr="00295603">
        <w:rPr>
          <w:rFonts w:ascii="Times New Roman" w:hAnsi="Times New Roman" w:cs="Times New Roman"/>
          <w:sz w:val="24"/>
        </w:rPr>
        <w:t xml:space="preserve"> tam tikrų metų numatomų vykdyti viešųjų pirkimų suvestinę ir </w:t>
      </w:r>
      <w:r w:rsidR="00E73181" w:rsidRPr="00295603">
        <w:rPr>
          <w:rFonts w:ascii="Times New Roman" w:hAnsi="Times New Roman" w:cs="Times New Roman"/>
          <w:sz w:val="24"/>
        </w:rPr>
        <w:t xml:space="preserve">bendrovės </w:t>
      </w:r>
      <w:r w:rsidR="0016412A" w:rsidRPr="00295603">
        <w:rPr>
          <w:rFonts w:ascii="Times New Roman" w:hAnsi="Times New Roman" w:cs="Times New Roman"/>
          <w:sz w:val="24"/>
        </w:rPr>
        <w:t>direktoriui</w:t>
      </w:r>
      <w:r w:rsidRPr="00295603">
        <w:rPr>
          <w:rFonts w:ascii="Times New Roman" w:hAnsi="Times New Roman" w:cs="Times New Roman"/>
          <w:sz w:val="24"/>
        </w:rPr>
        <w:t xml:space="preserve"> pritarus pirkimui.</w:t>
      </w:r>
    </w:p>
    <w:p w:rsidR="007B6A56" w:rsidRDefault="004C4C2E" w:rsidP="00891AC5">
      <w:pPr>
        <w:numPr>
          <w:ilvl w:val="0"/>
          <w:numId w:val="2"/>
        </w:numPr>
        <w:tabs>
          <w:tab w:val="num" w:pos="1122"/>
          <w:tab w:val="left" w:pos="1496"/>
        </w:tabs>
        <w:suppressAutoHyphens/>
        <w:autoSpaceDE/>
        <w:autoSpaceDN/>
        <w:adjustRightInd/>
        <w:ind w:left="0" w:firstLine="935"/>
        <w:jc w:val="both"/>
        <w:rPr>
          <w:rFonts w:ascii="Times New Roman" w:hAnsi="Times New Roman" w:cs="Times New Roman"/>
          <w:sz w:val="24"/>
        </w:rPr>
      </w:pPr>
      <w:r w:rsidRPr="00FF2430">
        <w:rPr>
          <w:rFonts w:ascii="Times New Roman" w:hAnsi="Times New Roman" w:cs="Times New Roman"/>
          <w:sz w:val="24"/>
        </w:rPr>
        <w:t xml:space="preserve">Kiekvienas pirkimo iniciatorius </w:t>
      </w:r>
      <w:r w:rsidR="006C1665" w:rsidRPr="00FF2430">
        <w:rPr>
          <w:rFonts w:ascii="Times New Roman" w:hAnsi="Times New Roman" w:cs="Times New Roman"/>
          <w:sz w:val="24"/>
        </w:rPr>
        <w:t xml:space="preserve">ateinantiems </w:t>
      </w:r>
      <w:r w:rsidR="00D50A3E" w:rsidRPr="00FF2430">
        <w:rPr>
          <w:rFonts w:ascii="Times New Roman" w:hAnsi="Times New Roman" w:cs="Times New Roman"/>
          <w:sz w:val="24"/>
        </w:rPr>
        <w:t xml:space="preserve">finansiniams </w:t>
      </w:r>
      <w:r w:rsidR="006C1665" w:rsidRPr="00FF2430">
        <w:rPr>
          <w:rFonts w:ascii="Times New Roman" w:hAnsi="Times New Roman" w:cs="Times New Roman"/>
          <w:sz w:val="24"/>
        </w:rPr>
        <w:t xml:space="preserve">metams numatomus pirkimus planuoti pradeda kiekvienų metų ketvirtą ketvirtį. </w:t>
      </w:r>
      <w:r w:rsidR="00ED60C9" w:rsidRPr="00FF2430">
        <w:rPr>
          <w:rFonts w:ascii="Times New Roman" w:hAnsi="Times New Roman" w:cs="Times New Roman"/>
          <w:sz w:val="24"/>
        </w:rPr>
        <w:t xml:space="preserve">Pirkimo </w:t>
      </w:r>
      <w:r w:rsidRPr="00FF2430">
        <w:rPr>
          <w:rFonts w:ascii="Times New Roman" w:hAnsi="Times New Roman" w:cs="Times New Roman"/>
          <w:sz w:val="24"/>
        </w:rPr>
        <w:t xml:space="preserve">iniciatoriai </w:t>
      </w:r>
      <w:r w:rsidR="006C1665" w:rsidRPr="00FF2430">
        <w:rPr>
          <w:rFonts w:ascii="Times New Roman" w:hAnsi="Times New Roman" w:cs="Times New Roman"/>
          <w:sz w:val="24"/>
        </w:rPr>
        <w:t>iki kiekvienų kalendorinių metų gruodžio 31 d</w:t>
      </w:r>
      <w:r w:rsidR="00D50A3E" w:rsidRPr="00FF2430">
        <w:rPr>
          <w:rFonts w:ascii="Times New Roman" w:hAnsi="Times New Roman" w:cs="Times New Roman"/>
          <w:sz w:val="24"/>
        </w:rPr>
        <w:t>. pateikia raštu ir elektroniniu paštu</w:t>
      </w:r>
      <w:r w:rsidR="00D50A3E">
        <w:rPr>
          <w:rFonts w:ascii="Times New Roman" w:hAnsi="Times New Roman" w:cs="Times New Roman"/>
          <w:sz w:val="24"/>
        </w:rPr>
        <w:t xml:space="preserve"> bendrovės direktoriaus </w:t>
      </w:r>
      <w:r w:rsidR="00D50A3E" w:rsidRPr="00FF2430">
        <w:rPr>
          <w:rFonts w:ascii="Times New Roman" w:hAnsi="Times New Roman" w:cs="Times New Roman"/>
          <w:sz w:val="24"/>
        </w:rPr>
        <w:t xml:space="preserve">įsakymu paskirtam asmeniui, </w:t>
      </w:r>
      <w:r w:rsidR="00D50A3E" w:rsidRPr="00201ACD">
        <w:rPr>
          <w:rFonts w:ascii="Times New Roman" w:hAnsi="Times New Roman" w:cs="Times New Roman"/>
          <w:sz w:val="24"/>
        </w:rPr>
        <w:t xml:space="preserve">atsakingam už pirkimų planavimą (toliau – asmuo, atsakingas už pirkimų planavimą), pagal taisyklių 1 priede </w:t>
      </w:r>
      <w:r w:rsidR="007B6A56" w:rsidRPr="00201ACD">
        <w:rPr>
          <w:rFonts w:ascii="Times New Roman" w:hAnsi="Times New Roman" w:cs="Times New Roman"/>
          <w:sz w:val="24"/>
        </w:rPr>
        <w:t xml:space="preserve">pateiktą formą parengtą informaciją apie </w:t>
      </w:r>
      <w:r w:rsidR="006C1665" w:rsidRPr="00201ACD">
        <w:rPr>
          <w:rFonts w:ascii="Times New Roman" w:hAnsi="Times New Roman" w:cs="Times New Roman"/>
          <w:sz w:val="24"/>
        </w:rPr>
        <w:t>poreikį įsigyti prekių, paslaugų ar darbų ateinančiais</w:t>
      </w:r>
      <w:r w:rsidR="006C1665" w:rsidRPr="00D50A3E">
        <w:rPr>
          <w:rFonts w:ascii="Times New Roman" w:hAnsi="Times New Roman" w:cs="Times New Roman"/>
          <w:sz w:val="24"/>
        </w:rPr>
        <w:t xml:space="preserve"> </w:t>
      </w:r>
      <w:r w:rsidR="007B6A56">
        <w:rPr>
          <w:rFonts w:ascii="Times New Roman" w:hAnsi="Times New Roman" w:cs="Times New Roman"/>
          <w:sz w:val="24"/>
        </w:rPr>
        <w:t xml:space="preserve">finansiniais </w:t>
      </w:r>
      <w:r w:rsidR="006C1665" w:rsidRPr="00D50A3E">
        <w:rPr>
          <w:rFonts w:ascii="Times New Roman" w:hAnsi="Times New Roman" w:cs="Times New Roman"/>
          <w:sz w:val="24"/>
        </w:rPr>
        <w:t>metais</w:t>
      </w:r>
      <w:r w:rsidR="007B6A56">
        <w:rPr>
          <w:rFonts w:ascii="Times New Roman" w:hAnsi="Times New Roman" w:cs="Times New Roman"/>
          <w:sz w:val="24"/>
        </w:rPr>
        <w:t>.</w:t>
      </w:r>
    </w:p>
    <w:p w:rsidR="00102064" w:rsidRPr="00FF2430" w:rsidRDefault="007B6A56" w:rsidP="00891AC5">
      <w:pPr>
        <w:numPr>
          <w:ilvl w:val="0"/>
          <w:numId w:val="2"/>
        </w:numPr>
        <w:tabs>
          <w:tab w:val="num" w:pos="1122"/>
          <w:tab w:val="left" w:pos="1309"/>
        </w:tabs>
        <w:suppressAutoHyphens/>
        <w:autoSpaceDE/>
        <w:autoSpaceDN/>
        <w:adjustRightInd/>
        <w:ind w:left="0" w:firstLine="935"/>
        <w:jc w:val="both"/>
        <w:rPr>
          <w:rFonts w:ascii="Times New Roman" w:hAnsi="Times New Roman" w:cs="Times New Roman"/>
          <w:sz w:val="24"/>
        </w:rPr>
      </w:pPr>
      <w:r w:rsidRPr="00FF2430">
        <w:rPr>
          <w:rFonts w:ascii="Times New Roman" w:hAnsi="Times New Roman" w:cs="Times New Roman"/>
          <w:sz w:val="24"/>
        </w:rPr>
        <w:t xml:space="preserve">Asmuo, atsakingas už pirkimų planavimą, </w:t>
      </w:r>
      <w:r w:rsidR="006C1665" w:rsidRPr="00FF2430">
        <w:rPr>
          <w:rFonts w:ascii="Times New Roman" w:hAnsi="Times New Roman" w:cs="Times New Roman"/>
          <w:sz w:val="24"/>
        </w:rPr>
        <w:t xml:space="preserve">gavęs iš bendrovės direktoriaus informaciją </w:t>
      </w:r>
      <w:r w:rsidR="006C1665" w:rsidRPr="00FF2430">
        <w:rPr>
          <w:rFonts w:ascii="Times New Roman" w:hAnsi="Times New Roman" w:cs="Times New Roman"/>
          <w:sz w:val="24"/>
        </w:rPr>
        <w:lastRenderedPageBreak/>
        <w:t xml:space="preserve">apie atitinkamiems metams galimus skirti maksimalius asignavimus bei </w:t>
      </w:r>
      <w:r w:rsidRPr="00FF2430">
        <w:rPr>
          <w:rFonts w:ascii="Times New Roman" w:hAnsi="Times New Roman" w:cs="Times New Roman"/>
          <w:sz w:val="24"/>
        </w:rPr>
        <w:t xml:space="preserve">iš </w:t>
      </w:r>
      <w:r w:rsidR="004C4C2E" w:rsidRPr="00FF2430">
        <w:rPr>
          <w:rFonts w:ascii="Times New Roman" w:hAnsi="Times New Roman" w:cs="Times New Roman"/>
          <w:sz w:val="24"/>
        </w:rPr>
        <w:t xml:space="preserve">pirkimų iniciatorių </w:t>
      </w:r>
      <w:r w:rsidR="006C1665" w:rsidRPr="00FF2430">
        <w:rPr>
          <w:rFonts w:ascii="Times New Roman" w:hAnsi="Times New Roman" w:cs="Times New Roman"/>
          <w:sz w:val="24"/>
        </w:rPr>
        <w:t>informaciją apie poreikį įsigyti prekių, paslaugų ar darbų</w:t>
      </w:r>
      <w:r w:rsidR="009E16EB" w:rsidRPr="00FF2430">
        <w:rPr>
          <w:rFonts w:ascii="Times New Roman" w:hAnsi="Times New Roman" w:cs="Times New Roman"/>
          <w:sz w:val="24"/>
        </w:rPr>
        <w:t xml:space="preserve"> iki kiekvienų kalendorinių metų vasario 15 d.</w:t>
      </w:r>
      <w:r w:rsidR="00102064" w:rsidRPr="00FF2430">
        <w:rPr>
          <w:rFonts w:ascii="Times New Roman" w:hAnsi="Times New Roman" w:cs="Times New Roman"/>
          <w:sz w:val="24"/>
        </w:rPr>
        <w:t>:</w:t>
      </w:r>
    </w:p>
    <w:p w:rsidR="00102064" w:rsidRDefault="006C1665" w:rsidP="00891AC5">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sidRPr="00D50A3E">
        <w:rPr>
          <w:rFonts w:ascii="Times New Roman" w:hAnsi="Times New Roman" w:cs="Times New Roman"/>
          <w:sz w:val="24"/>
        </w:rPr>
        <w:t>suderina su bendrovės direktoriumi būtinų lėšų poreikį bendrovės skyriams išlaikyti bei būtinoms kitoms reikmėms</w:t>
      </w:r>
      <w:r w:rsidR="00102064">
        <w:rPr>
          <w:rFonts w:ascii="Times New Roman" w:hAnsi="Times New Roman" w:cs="Times New Roman"/>
          <w:sz w:val="24"/>
        </w:rPr>
        <w:t>;</w:t>
      </w:r>
    </w:p>
    <w:p w:rsidR="00102064" w:rsidRPr="00FF2430" w:rsidRDefault="00102064" w:rsidP="00891AC5">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sidRPr="00FF2430">
        <w:rPr>
          <w:rFonts w:ascii="Times New Roman" w:hAnsi="Times New Roman" w:cs="Times New Roman"/>
          <w:sz w:val="24"/>
        </w:rPr>
        <w:t xml:space="preserve">pirkimo </w:t>
      </w:r>
      <w:r w:rsidR="004C4C2E" w:rsidRPr="00FF2430">
        <w:rPr>
          <w:rFonts w:ascii="Times New Roman" w:hAnsi="Times New Roman" w:cs="Times New Roman"/>
          <w:sz w:val="24"/>
        </w:rPr>
        <w:t xml:space="preserve">iniciatorių </w:t>
      </w:r>
      <w:r w:rsidRPr="00FF2430">
        <w:rPr>
          <w:rFonts w:ascii="Times New Roman" w:hAnsi="Times New Roman" w:cs="Times New Roman"/>
          <w:sz w:val="24"/>
        </w:rPr>
        <w:t>pateiktoje informacijoje nurodytiems darbams, prekėms ir paslaugoms priskiria Bendrajame viešųjų pirkimų žodyne (toliau - BVPŽ) nurodytus kodus, o paslaugoms papildomai priskiria Viešųjų pirkimų įstatymo 2 priedėlyje nurodytas paslaugų kategorijas;</w:t>
      </w:r>
    </w:p>
    <w:p w:rsidR="006C1665" w:rsidRPr="009E16EB" w:rsidRDefault="00102064" w:rsidP="00891AC5">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iCs/>
          <w:sz w:val="24"/>
        </w:rPr>
        <w:t>v</w:t>
      </w:r>
      <w:r w:rsidR="006C1665" w:rsidRPr="00D50A3E">
        <w:rPr>
          <w:rFonts w:ascii="Times New Roman" w:hAnsi="Times New Roman" w:cs="Times New Roman"/>
          <w:iCs/>
          <w:sz w:val="24"/>
        </w:rPr>
        <w:t xml:space="preserve">adovaudamasis Viešųjų pirkimų įstatymo 9 straipsnio nuostatomis ir Viešųjų pirkimų tarnybos direktoriaus 2003 m. vasario 26 d. įsakymu Nr. 1S-26 patvirtinta </w:t>
      </w:r>
      <w:r w:rsidR="006C1665" w:rsidRPr="00D50A3E">
        <w:rPr>
          <w:rFonts w:ascii="Times New Roman" w:hAnsi="Times New Roman" w:cs="Times New Roman"/>
          <w:sz w:val="24"/>
        </w:rPr>
        <w:t>Numatomo viešojo pirkimo vertės nustatymo metodika</w:t>
      </w:r>
      <w:r w:rsidR="006C1665" w:rsidRPr="00D50A3E">
        <w:rPr>
          <w:rFonts w:ascii="Times New Roman" w:hAnsi="Times New Roman" w:cs="Times New Roman"/>
          <w:iCs/>
          <w:sz w:val="24"/>
        </w:rPr>
        <w:t xml:space="preserve"> (</w:t>
      </w:r>
      <w:r w:rsidR="006C1665" w:rsidRPr="00D50A3E">
        <w:rPr>
          <w:rFonts w:ascii="Times New Roman" w:hAnsi="Times New Roman" w:cs="Times New Roman"/>
          <w:sz w:val="24"/>
        </w:rPr>
        <w:t>Žin., 2003, Nr. 22-949; 2006, Nr. 12-454),</w:t>
      </w:r>
      <w:r w:rsidR="006C1665" w:rsidRPr="00D50A3E">
        <w:rPr>
          <w:rFonts w:ascii="Times New Roman" w:hAnsi="Times New Roman" w:cs="Times New Roman"/>
          <w:iCs/>
          <w:sz w:val="24"/>
        </w:rPr>
        <w:t xml:space="preserve"> apskaičiuoja </w:t>
      </w:r>
      <w:r>
        <w:rPr>
          <w:rFonts w:ascii="Times New Roman" w:hAnsi="Times New Roman" w:cs="Times New Roman"/>
          <w:iCs/>
          <w:sz w:val="24"/>
        </w:rPr>
        <w:t xml:space="preserve">visų tam tikrais metais </w:t>
      </w:r>
      <w:r w:rsidR="009E16EB">
        <w:rPr>
          <w:rFonts w:ascii="Times New Roman" w:hAnsi="Times New Roman" w:cs="Times New Roman"/>
          <w:iCs/>
          <w:sz w:val="24"/>
        </w:rPr>
        <w:t>numatomų pirkimų vertes;</w:t>
      </w:r>
    </w:p>
    <w:p w:rsidR="009E16EB" w:rsidRPr="00201ACD" w:rsidRDefault="009E16EB" w:rsidP="00891AC5">
      <w:pPr>
        <w:numPr>
          <w:ilvl w:val="1"/>
          <w:numId w:val="2"/>
        </w:numPr>
        <w:tabs>
          <w:tab w:val="num" w:pos="935"/>
          <w:tab w:val="left" w:pos="1309"/>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iCs/>
          <w:sz w:val="24"/>
        </w:rPr>
        <w:t>teikia bendrovės direktoriui pagal taisyklių 2 priede pateiktą formą parengtą ateinančiais finansiniais metais numatomų pirkti bendrovės reikmėms reikalingų darbų, prekių ir paslaugų plan</w:t>
      </w:r>
      <w:r w:rsidR="009C02F4" w:rsidRPr="00201ACD">
        <w:rPr>
          <w:rFonts w:ascii="Times New Roman" w:hAnsi="Times New Roman" w:cs="Times New Roman"/>
          <w:iCs/>
          <w:sz w:val="24"/>
        </w:rPr>
        <w:t xml:space="preserve">o </w:t>
      </w:r>
      <w:r w:rsidRPr="00201ACD">
        <w:rPr>
          <w:rFonts w:ascii="Times New Roman" w:hAnsi="Times New Roman" w:cs="Times New Roman"/>
          <w:iCs/>
          <w:sz w:val="24"/>
        </w:rPr>
        <w:t>(toliau – pirkimų planas)</w:t>
      </w:r>
      <w:r w:rsidR="009C02F4" w:rsidRPr="00201ACD">
        <w:rPr>
          <w:rFonts w:ascii="Times New Roman" w:hAnsi="Times New Roman" w:cs="Times New Roman"/>
          <w:iCs/>
          <w:sz w:val="24"/>
        </w:rPr>
        <w:t xml:space="preserve"> projektą</w:t>
      </w:r>
      <w:r w:rsidRPr="00201ACD">
        <w:rPr>
          <w:rFonts w:ascii="Times New Roman" w:hAnsi="Times New Roman" w:cs="Times New Roman"/>
          <w:iCs/>
          <w:sz w:val="24"/>
        </w:rPr>
        <w:t>.</w:t>
      </w:r>
    </w:p>
    <w:p w:rsidR="009C02F4" w:rsidRPr="00201ACD" w:rsidRDefault="009C02F4" w:rsidP="00891AC5">
      <w:pPr>
        <w:numPr>
          <w:ilvl w:val="0"/>
          <w:numId w:val="2"/>
        </w:numPr>
        <w:tabs>
          <w:tab w:val="clear" w:pos="360"/>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iCs/>
          <w:sz w:val="24"/>
        </w:rPr>
        <w:t xml:space="preserve">Bendrovės direktorius ne vėliau kaip iki kiekvienų metų kovo 1 d. pateikia akcininkui pirkimų plano projektą derinimui. Gavęs akcininko pritarimą atitinkamų metų pirkimų plano projektui, jį patvirtina ir nedelsdamas apie tai informuoja </w:t>
      </w:r>
      <w:r w:rsidRPr="00201ACD">
        <w:rPr>
          <w:rFonts w:ascii="Times New Roman" w:hAnsi="Times New Roman" w:cs="Times New Roman"/>
          <w:sz w:val="24"/>
        </w:rPr>
        <w:t>asmenį, atsakingą už pirkimų planavimą.</w:t>
      </w:r>
    </w:p>
    <w:p w:rsidR="009C02F4" w:rsidRPr="00201ACD" w:rsidRDefault="004D4852" w:rsidP="00891AC5">
      <w:pPr>
        <w:numPr>
          <w:ilvl w:val="0"/>
          <w:numId w:val="2"/>
        </w:numPr>
        <w:tabs>
          <w:tab w:val="clear" w:pos="360"/>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Asmuo</w:t>
      </w:r>
      <w:r w:rsidR="000D4248" w:rsidRPr="00201ACD">
        <w:rPr>
          <w:rFonts w:ascii="Times New Roman" w:hAnsi="Times New Roman" w:cs="Times New Roman"/>
          <w:sz w:val="24"/>
        </w:rPr>
        <w:t>,</w:t>
      </w:r>
      <w:r w:rsidRPr="00201ACD">
        <w:rPr>
          <w:rFonts w:ascii="Times New Roman" w:hAnsi="Times New Roman" w:cs="Times New Roman"/>
          <w:sz w:val="24"/>
        </w:rPr>
        <w:t xml:space="preserve"> atsakingas už pirkimų planavimą, gavęs iš bendrovės direktoriaus informaciją šių taisyklių 14 punkte nustatyta tvarka, </w:t>
      </w:r>
      <w:r w:rsidR="00A005FA" w:rsidRPr="00201ACD">
        <w:rPr>
          <w:rFonts w:ascii="Times New Roman" w:hAnsi="Times New Roman" w:cs="Times New Roman"/>
          <w:sz w:val="24"/>
        </w:rPr>
        <w:t>kasmet,</w:t>
      </w:r>
      <w:r w:rsidRPr="00201ACD">
        <w:rPr>
          <w:rFonts w:ascii="Times New Roman" w:hAnsi="Times New Roman" w:cs="Times New Roman"/>
          <w:sz w:val="24"/>
        </w:rPr>
        <w:t xml:space="preserve"> ne vėliau kaip iki kovo 15 dienos, CVP IS ir papildomai bendrovės tinklalapyje, skelbia tais metais planuojamų vykdyti visų, tarp jų ir mažos vertės, viešųjų pirkimų suvestinę (toliau - suvestinė). </w:t>
      </w:r>
      <w:r w:rsidRPr="00201ACD">
        <w:rPr>
          <w:rFonts w:ascii="Times New Roman" w:hAnsi="Times New Roman" w:cs="Times New Roman"/>
          <w:spacing w:val="-2"/>
          <w:sz w:val="24"/>
        </w:rPr>
        <w:t>Suvestinėje informacija nurodoma ir suvestinė skelbiama, vadovaujantis I</w:t>
      </w:r>
      <w:r w:rsidRPr="00201ACD">
        <w:rPr>
          <w:rFonts w:ascii="Times New Roman" w:hAnsi="Times New Roman" w:cs="Times New Roman"/>
          <w:sz w:val="24"/>
        </w:rPr>
        <w:t xml:space="preserve">nformacijos apie planuojamus vykdyti viešuosius pirkimus skelbimo Centrinėje viešųjų pirkimų informacinėje sistemoje tvarkos aprašu, patvirtintu </w:t>
      </w:r>
      <w:r w:rsidRPr="00201ACD">
        <w:rPr>
          <w:rFonts w:ascii="Times New Roman" w:hAnsi="Times New Roman" w:cs="Times New Roman"/>
          <w:spacing w:val="-2"/>
          <w:sz w:val="24"/>
        </w:rPr>
        <w:t xml:space="preserve">Viešųjų pirkimų tarnybos direktoriaus </w:t>
      </w:r>
      <w:r w:rsidRPr="00201ACD">
        <w:rPr>
          <w:rFonts w:ascii="Times New Roman" w:hAnsi="Times New Roman" w:cs="Times New Roman"/>
          <w:sz w:val="24"/>
        </w:rPr>
        <w:t>2009 m. gegužės 15 d. įsakymu Nr. 1S-49</w:t>
      </w:r>
      <w:r w:rsidRPr="00201ACD">
        <w:rPr>
          <w:rFonts w:ascii="Times New Roman" w:hAnsi="Times New Roman" w:cs="Times New Roman"/>
          <w:spacing w:val="-2"/>
          <w:sz w:val="24"/>
        </w:rPr>
        <w:t xml:space="preserve"> (Žin., </w:t>
      </w:r>
      <w:r w:rsidRPr="00201ACD">
        <w:rPr>
          <w:rFonts w:ascii="Times New Roman" w:hAnsi="Times New Roman" w:cs="Times New Roman"/>
          <w:sz w:val="24"/>
        </w:rPr>
        <w:t>2009, Nr. </w:t>
      </w:r>
      <w:r w:rsidR="000D4248" w:rsidRPr="00201ACD">
        <w:rPr>
          <w:rFonts w:ascii="Times New Roman" w:hAnsi="Times New Roman" w:cs="Times New Roman"/>
          <w:sz w:val="24"/>
        </w:rPr>
        <w:t xml:space="preserve">60-2396, </w:t>
      </w:r>
      <w:r w:rsidRPr="00201ACD">
        <w:rPr>
          <w:rFonts w:ascii="Times New Roman" w:hAnsi="Times New Roman" w:cs="Times New Roman"/>
          <w:sz w:val="24"/>
        </w:rPr>
        <w:t>Nr. </w:t>
      </w:r>
      <w:r w:rsidR="000D4248" w:rsidRPr="00201ACD">
        <w:rPr>
          <w:rFonts w:ascii="Times New Roman" w:hAnsi="Times New Roman" w:cs="Times New Roman"/>
          <w:sz w:val="24"/>
        </w:rPr>
        <w:t>129-5633</w:t>
      </w:r>
      <w:r w:rsidRPr="00201ACD">
        <w:rPr>
          <w:rFonts w:ascii="Times New Roman" w:hAnsi="Times New Roman" w:cs="Times New Roman"/>
          <w:sz w:val="24"/>
        </w:rPr>
        <w:t>; 2010, Nr. </w:t>
      </w:r>
      <w:r w:rsidR="000D4248" w:rsidRPr="00201ACD">
        <w:rPr>
          <w:rFonts w:ascii="Times New Roman" w:hAnsi="Times New Roman" w:cs="Times New Roman"/>
          <w:sz w:val="24"/>
        </w:rPr>
        <w:t>37-1770</w:t>
      </w:r>
      <w:r w:rsidR="00ED4B14" w:rsidRPr="00201ACD">
        <w:rPr>
          <w:rFonts w:ascii="Times New Roman" w:hAnsi="Times New Roman" w:cs="Times New Roman"/>
          <w:sz w:val="24"/>
        </w:rPr>
        <w:t>; 2011, Nr. 25-1249</w:t>
      </w:r>
      <w:r w:rsidRPr="00201ACD">
        <w:rPr>
          <w:rFonts w:ascii="Times New Roman" w:hAnsi="Times New Roman" w:cs="Times New Roman"/>
          <w:spacing w:val="-2"/>
          <w:sz w:val="24"/>
        </w:rPr>
        <w:t>)</w:t>
      </w:r>
      <w:r w:rsidR="000D4248" w:rsidRPr="00201ACD">
        <w:rPr>
          <w:rFonts w:ascii="Times New Roman" w:hAnsi="Times New Roman" w:cs="Times New Roman"/>
          <w:spacing w:val="-2"/>
          <w:sz w:val="24"/>
        </w:rPr>
        <w:t>.</w:t>
      </w:r>
    </w:p>
    <w:p w:rsidR="000D4248" w:rsidRPr="00201ACD" w:rsidRDefault="004C4C2E" w:rsidP="009C02F4">
      <w:pPr>
        <w:numPr>
          <w:ilvl w:val="0"/>
          <w:numId w:val="2"/>
        </w:numPr>
        <w:tabs>
          <w:tab w:val="clear" w:pos="360"/>
          <w:tab w:val="num" w:pos="561"/>
          <w:tab w:val="left" w:pos="1309"/>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pacing w:val="-2"/>
          <w:sz w:val="24"/>
        </w:rPr>
        <w:t>Kiekvienas pirkimo iniciatorius:</w:t>
      </w:r>
    </w:p>
    <w:p w:rsidR="000D4248" w:rsidRPr="00201ACD" w:rsidRDefault="004C4C2E" w:rsidP="00952349">
      <w:pPr>
        <w:numPr>
          <w:ilvl w:val="1"/>
          <w:numId w:val="2"/>
        </w:numPr>
        <w:tabs>
          <w:tab w:val="left" w:pos="540"/>
          <w:tab w:val="num" w:pos="935"/>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szCs w:val="16"/>
        </w:rPr>
        <w:t>ne vėliau kaip iki kiekvieno ketvirčio paskutinio mėnesio pradžios</w:t>
      </w:r>
      <w:r w:rsidRPr="00201ACD">
        <w:rPr>
          <w:rFonts w:ascii="Times New Roman" w:hAnsi="Times New Roman" w:cs="Times New Roman"/>
          <w:spacing w:val="-2"/>
          <w:sz w:val="24"/>
          <w:szCs w:val="16"/>
        </w:rPr>
        <w:t>, šių taisyklių 12 punkte nustatyta tvarka informuoja asmenį, atsakingą už pirkimų planavimą, jei</w:t>
      </w:r>
      <w:r w:rsidR="000D4248" w:rsidRPr="00201ACD">
        <w:rPr>
          <w:rFonts w:ascii="Times New Roman" w:hAnsi="Times New Roman" w:cs="Times New Roman"/>
          <w:spacing w:val="-2"/>
          <w:sz w:val="24"/>
        </w:rPr>
        <w:t xml:space="preserve"> atsirado poreikis įsigyti prekių, paslaugų ar darbų, kurių nėra suvestinėje;</w:t>
      </w:r>
    </w:p>
    <w:p w:rsidR="00952349" w:rsidRPr="00201ACD" w:rsidRDefault="000D4248" w:rsidP="00952349">
      <w:pPr>
        <w:numPr>
          <w:ilvl w:val="1"/>
          <w:numId w:val="2"/>
        </w:numPr>
        <w:tabs>
          <w:tab w:val="left" w:pos="540"/>
          <w:tab w:val="num" w:pos="935"/>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pacing w:val="-2"/>
          <w:sz w:val="24"/>
        </w:rPr>
        <w:t xml:space="preserve"> </w:t>
      </w:r>
      <w:r w:rsidR="004C4C2E" w:rsidRPr="00201ACD">
        <w:rPr>
          <w:rFonts w:ascii="Times New Roman" w:hAnsi="Times New Roman" w:cs="Times New Roman"/>
          <w:spacing w:val="-2"/>
          <w:sz w:val="24"/>
          <w:szCs w:val="16"/>
        </w:rPr>
        <w:t>nedelsdamas informuoja asmenį, atsakingą už pirkimų planavimą, jei</w:t>
      </w:r>
      <w:r w:rsidRPr="00201ACD">
        <w:rPr>
          <w:rFonts w:ascii="Times New Roman" w:hAnsi="Times New Roman" w:cs="Times New Roman"/>
          <w:spacing w:val="-2"/>
          <w:sz w:val="24"/>
        </w:rPr>
        <w:t xml:space="preserve"> suvestinėje pateikta informacija turi būti patikslinta.</w:t>
      </w:r>
    </w:p>
    <w:p w:rsidR="00952349" w:rsidRPr="00952349" w:rsidRDefault="00952349" w:rsidP="00952349">
      <w:pPr>
        <w:numPr>
          <w:ilvl w:val="0"/>
          <w:numId w:val="2"/>
        </w:numPr>
        <w:tabs>
          <w:tab w:val="clear" w:pos="360"/>
          <w:tab w:val="num" w:pos="561"/>
          <w:tab w:val="left" w:pos="1496"/>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Asmuo, atsakingas už pirkimų planavimą,</w:t>
      </w:r>
      <w:r w:rsidR="004C4C2E" w:rsidRPr="00201ACD">
        <w:rPr>
          <w:rFonts w:ascii="Times New Roman" w:hAnsi="Times New Roman" w:cs="Times New Roman"/>
          <w:sz w:val="24"/>
          <w:lang w:val="sv-SE"/>
        </w:rPr>
        <w:t xml:space="preserve"> </w:t>
      </w:r>
      <w:r w:rsidR="006A15FF" w:rsidRPr="00201ACD">
        <w:rPr>
          <w:rFonts w:ascii="Times New Roman" w:hAnsi="Times New Roman" w:cs="Times New Roman"/>
          <w:sz w:val="24"/>
          <w:lang w:val="sv-SE"/>
        </w:rPr>
        <w:t xml:space="preserve">šių taisyklių </w:t>
      </w:r>
      <w:r w:rsidR="004C4C2E" w:rsidRPr="00201ACD">
        <w:rPr>
          <w:rFonts w:ascii="Times New Roman" w:hAnsi="Times New Roman" w:cs="Times New Roman"/>
          <w:sz w:val="24"/>
          <w:lang w:val="sv-SE"/>
        </w:rPr>
        <w:t xml:space="preserve">16 punkte </w:t>
      </w:r>
      <w:r w:rsidR="006A15FF" w:rsidRPr="00201ACD">
        <w:rPr>
          <w:rFonts w:ascii="Times New Roman" w:hAnsi="Times New Roman" w:cs="Times New Roman"/>
          <w:sz w:val="24"/>
          <w:lang w:val="sv-SE"/>
        </w:rPr>
        <w:t>nustatytais atvejais</w:t>
      </w:r>
      <w:r w:rsidR="004C4C2E" w:rsidRPr="00201ACD">
        <w:rPr>
          <w:rFonts w:ascii="Times New Roman" w:hAnsi="Times New Roman" w:cs="Times New Roman"/>
          <w:sz w:val="24"/>
          <w:lang w:val="sv-SE"/>
        </w:rPr>
        <w:t>, parengia patvirtinto pirkimų plano pakeitimo projektą.</w:t>
      </w:r>
      <w:r w:rsidRPr="00201ACD">
        <w:rPr>
          <w:rFonts w:ascii="Times New Roman" w:hAnsi="Times New Roman" w:cs="Times New Roman"/>
          <w:sz w:val="24"/>
          <w:lang w:val="sv-SE"/>
        </w:rPr>
        <w:t xml:space="preserve"> Patikslinus pirkimų planą, gavus bendrovės</w:t>
      </w:r>
      <w:r w:rsidRPr="00952349">
        <w:rPr>
          <w:rFonts w:ascii="Times New Roman" w:hAnsi="Times New Roman" w:cs="Times New Roman"/>
          <w:sz w:val="24"/>
          <w:lang w:val="sv-SE"/>
        </w:rPr>
        <w:t xml:space="preserve"> akcininko pritarimą ir be</w:t>
      </w:r>
      <w:r w:rsidR="00A005FA">
        <w:rPr>
          <w:rFonts w:ascii="Times New Roman" w:hAnsi="Times New Roman" w:cs="Times New Roman"/>
          <w:sz w:val="24"/>
          <w:lang w:val="sv-SE"/>
        </w:rPr>
        <w:t>n</w:t>
      </w:r>
      <w:r w:rsidRPr="00952349">
        <w:rPr>
          <w:rFonts w:ascii="Times New Roman" w:hAnsi="Times New Roman" w:cs="Times New Roman"/>
          <w:sz w:val="24"/>
          <w:lang w:val="sv-SE"/>
        </w:rPr>
        <w:t xml:space="preserve">drovės direktoriui patvirtinus pakeitimus, pakeitimus paskelbtoje suvestinėje </w:t>
      </w:r>
      <w:r w:rsidRPr="00952349">
        <w:rPr>
          <w:rFonts w:ascii="Times New Roman" w:hAnsi="Times New Roman" w:cs="Times New Roman"/>
          <w:sz w:val="24"/>
        </w:rPr>
        <w:t>asmuo, atsakingas už pirkimų planavimą, skelbia nedelsiant.</w:t>
      </w:r>
    </w:p>
    <w:p w:rsidR="005374EC" w:rsidRDefault="00952349" w:rsidP="005374EC">
      <w:pPr>
        <w:numPr>
          <w:ilvl w:val="0"/>
          <w:numId w:val="2"/>
        </w:numPr>
        <w:tabs>
          <w:tab w:val="clear" w:pos="360"/>
          <w:tab w:val="num" w:pos="561"/>
          <w:tab w:val="left" w:pos="1496"/>
        </w:tabs>
        <w:suppressAutoHyphens/>
        <w:autoSpaceDE/>
        <w:autoSpaceDN/>
        <w:adjustRightInd/>
        <w:ind w:left="0" w:firstLine="935"/>
        <w:jc w:val="both"/>
        <w:rPr>
          <w:rFonts w:ascii="Times New Roman" w:hAnsi="Times New Roman" w:cs="Times New Roman"/>
          <w:sz w:val="24"/>
        </w:rPr>
      </w:pPr>
      <w:r w:rsidRPr="00952349">
        <w:rPr>
          <w:rFonts w:ascii="Times New Roman" w:hAnsi="Times New Roman" w:cs="Times New Roman"/>
          <w:sz w:val="24"/>
        </w:rPr>
        <w:t>Pirkimų planas nekeičiamas, jeigu dėl bendrovės nenumatytų aplinkybių iškyla poreikis ypač skubiai vykdyti pirkimų plane nenurodytą pirkimą arba kai konkretaus pirkimo metu keičiasi informacija, kuri apie šį pirkimą nurodyta pirkimų plane.</w:t>
      </w:r>
    </w:p>
    <w:p w:rsidR="00295603" w:rsidRDefault="001D0C75">
      <w:pPr>
        <w:numPr>
          <w:ilvl w:val="0"/>
          <w:numId w:val="2"/>
        </w:numPr>
        <w:tabs>
          <w:tab w:val="clear" w:pos="360"/>
          <w:tab w:val="num" w:pos="561"/>
          <w:tab w:val="left" w:pos="1496"/>
        </w:tabs>
        <w:suppressAutoHyphens/>
        <w:autoSpaceDE/>
        <w:autoSpaceDN/>
        <w:adjustRightInd/>
        <w:ind w:left="0" w:firstLine="935"/>
        <w:jc w:val="both"/>
        <w:rPr>
          <w:rFonts w:ascii="Times New Roman" w:hAnsi="Times New Roman" w:cs="Times New Roman"/>
          <w:sz w:val="24"/>
        </w:rPr>
      </w:pPr>
      <w:r w:rsidRPr="005374EC">
        <w:rPr>
          <w:rFonts w:ascii="Times New Roman" w:hAnsi="Times New Roman" w:cs="Times New Roman"/>
          <w:sz w:val="24"/>
        </w:rPr>
        <w:t xml:space="preserve">Atsiradus poreikiui įsigyti prekių, paslaugų ar darbų, </w:t>
      </w:r>
      <w:r w:rsidR="005374EC">
        <w:rPr>
          <w:rFonts w:ascii="Times New Roman" w:hAnsi="Times New Roman" w:cs="Times New Roman"/>
          <w:sz w:val="24"/>
          <w:szCs w:val="16"/>
        </w:rPr>
        <w:t>p</w:t>
      </w:r>
      <w:r w:rsidR="004C4C2E" w:rsidRPr="005374EC">
        <w:rPr>
          <w:rFonts w:ascii="Times New Roman" w:hAnsi="Times New Roman" w:cs="Times New Roman"/>
          <w:sz w:val="24"/>
          <w:szCs w:val="16"/>
        </w:rPr>
        <w:t>irkimo iniciatorius</w:t>
      </w:r>
      <w:r w:rsidR="005374EC" w:rsidRPr="005374EC">
        <w:rPr>
          <w:rFonts w:ascii="Times New Roman" w:hAnsi="Times New Roman" w:cs="Times New Roman"/>
          <w:sz w:val="24"/>
          <w:szCs w:val="16"/>
        </w:rPr>
        <w:t xml:space="preserve"> </w:t>
      </w:r>
      <w:r w:rsidRPr="005374EC">
        <w:rPr>
          <w:rFonts w:ascii="Times New Roman" w:hAnsi="Times New Roman" w:cs="Times New Roman"/>
          <w:sz w:val="24"/>
        </w:rPr>
        <w:t xml:space="preserve">apie tai informuoja </w:t>
      </w:r>
      <w:r w:rsidR="004C4C2E" w:rsidRPr="005374EC">
        <w:rPr>
          <w:rFonts w:ascii="Times New Roman" w:hAnsi="Times New Roman" w:cs="Times New Roman"/>
          <w:sz w:val="24"/>
        </w:rPr>
        <w:t>pirkim</w:t>
      </w:r>
      <w:r w:rsidR="00B110F6" w:rsidRPr="005374EC">
        <w:rPr>
          <w:rFonts w:ascii="Times New Roman" w:hAnsi="Times New Roman" w:cs="Times New Roman"/>
          <w:sz w:val="24"/>
        </w:rPr>
        <w:t>o</w:t>
      </w:r>
      <w:r w:rsidR="004C4C2E" w:rsidRPr="005374EC">
        <w:rPr>
          <w:rFonts w:ascii="Times New Roman" w:hAnsi="Times New Roman" w:cs="Times New Roman"/>
          <w:sz w:val="24"/>
        </w:rPr>
        <w:t xml:space="preserve"> organizatorių</w:t>
      </w:r>
      <w:r w:rsidR="006F1FD1" w:rsidRPr="005374EC">
        <w:rPr>
          <w:rFonts w:ascii="Times New Roman" w:hAnsi="Times New Roman" w:cs="Times New Roman"/>
          <w:sz w:val="24"/>
        </w:rPr>
        <w:t xml:space="preserve">, kuris gauna bendrovės direktoriaus </w:t>
      </w:r>
      <w:r w:rsidRPr="005374EC">
        <w:rPr>
          <w:rFonts w:ascii="Times New Roman" w:hAnsi="Times New Roman" w:cs="Times New Roman"/>
          <w:sz w:val="24"/>
        </w:rPr>
        <w:t xml:space="preserve">sutikimą įsigyti </w:t>
      </w:r>
      <w:r w:rsidR="008367F0" w:rsidRPr="005374EC">
        <w:rPr>
          <w:rFonts w:ascii="Times New Roman" w:hAnsi="Times New Roman" w:cs="Times New Roman"/>
          <w:sz w:val="24"/>
        </w:rPr>
        <w:t xml:space="preserve">reikalingų </w:t>
      </w:r>
      <w:r w:rsidRPr="005374EC">
        <w:rPr>
          <w:rFonts w:ascii="Times New Roman" w:hAnsi="Times New Roman" w:cs="Times New Roman"/>
          <w:sz w:val="24"/>
        </w:rPr>
        <w:t xml:space="preserve">prekių, paslaugų ar darbų. </w:t>
      </w:r>
    </w:p>
    <w:p w:rsidR="00BD3352" w:rsidRPr="00BD3352" w:rsidRDefault="00BD3352" w:rsidP="00BD3352">
      <w:pPr>
        <w:numPr>
          <w:ilvl w:val="0"/>
          <w:numId w:val="2"/>
        </w:numPr>
        <w:tabs>
          <w:tab w:val="clear" w:pos="360"/>
          <w:tab w:val="num" w:pos="561"/>
          <w:tab w:val="left" w:pos="1309"/>
          <w:tab w:val="left" w:pos="1683"/>
        </w:tabs>
        <w:suppressAutoHyphens/>
        <w:autoSpaceDE/>
        <w:autoSpaceDN/>
        <w:adjustRightInd/>
        <w:ind w:left="0" w:firstLine="935"/>
        <w:jc w:val="both"/>
        <w:rPr>
          <w:rFonts w:ascii="Times New Roman" w:hAnsi="Times New Roman" w:cs="Times New Roman"/>
          <w:sz w:val="24"/>
        </w:rPr>
      </w:pPr>
      <w:r w:rsidRPr="00BD3352">
        <w:rPr>
          <w:rFonts w:ascii="Times New Roman" w:hAnsi="Times New Roman" w:cs="Times New Roman"/>
          <w:sz w:val="24"/>
        </w:rPr>
        <w:t>Pi</w:t>
      </w:r>
      <w:r w:rsidR="00952349" w:rsidRPr="00BD3352">
        <w:rPr>
          <w:rFonts w:ascii="Times New Roman" w:hAnsi="Times New Roman" w:cs="Times New Roman"/>
          <w:sz w:val="24"/>
        </w:rPr>
        <w:t xml:space="preserve">rkimo dokumentus pagal </w:t>
      </w:r>
      <w:r w:rsidRPr="00BD3352">
        <w:rPr>
          <w:rFonts w:ascii="Times New Roman" w:hAnsi="Times New Roman" w:cs="Times New Roman"/>
          <w:sz w:val="24"/>
        </w:rPr>
        <w:t xml:space="preserve">bendrovės direktoriaus </w:t>
      </w:r>
      <w:r w:rsidR="00CD3125">
        <w:rPr>
          <w:rFonts w:ascii="Times New Roman" w:hAnsi="Times New Roman" w:cs="Times New Roman"/>
          <w:sz w:val="24"/>
        </w:rPr>
        <w:t xml:space="preserve">pavedimą </w:t>
      </w:r>
      <w:r w:rsidR="00952349" w:rsidRPr="00BD3352">
        <w:rPr>
          <w:rFonts w:ascii="Times New Roman" w:hAnsi="Times New Roman" w:cs="Times New Roman"/>
          <w:sz w:val="24"/>
        </w:rPr>
        <w:t xml:space="preserve">rengia </w:t>
      </w:r>
      <w:r w:rsidRPr="00BD3352">
        <w:rPr>
          <w:rFonts w:ascii="Times New Roman" w:hAnsi="Times New Roman" w:cs="Times New Roman"/>
          <w:sz w:val="24"/>
        </w:rPr>
        <w:t>k</w:t>
      </w:r>
      <w:r w:rsidR="00CE6607">
        <w:rPr>
          <w:rFonts w:ascii="Times New Roman" w:hAnsi="Times New Roman" w:cs="Times New Roman"/>
          <w:sz w:val="24"/>
        </w:rPr>
        <w:t xml:space="preserve">omisija arba </w:t>
      </w:r>
      <w:r w:rsidR="00952349" w:rsidRPr="00BD3352">
        <w:rPr>
          <w:rFonts w:ascii="Times New Roman" w:hAnsi="Times New Roman" w:cs="Times New Roman"/>
          <w:sz w:val="24"/>
        </w:rPr>
        <w:t>pirkimų organizatorius.</w:t>
      </w:r>
    </w:p>
    <w:p w:rsidR="00952349" w:rsidRPr="00BD3352" w:rsidRDefault="00952349" w:rsidP="00BD3352">
      <w:pPr>
        <w:numPr>
          <w:ilvl w:val="0"/>
          <w:numId w:val="2"/>
        </w:numPr>
        <w:tabs>
          <w:tab w:val="clear" w:pos="360"/>
          <w:tab w:val="num" w:pos="561"/>
          <w:tab w:val="left" w:pos="1309"/>
          <w:tab w:val="left" w:pos="1683"/>
        </w:tabs>
        <w:suppressAutoHyphens/>
        <w:autoSpaceDE/>
        <w:autoSpaceDN/>
        <w:adjustRightInd/>
        <w:ind w:left="0" w:firstLine="935"/>
        <w:jc w:val="both"/>
        <w:rPr>
          <w:rFonts w:ascii="Times New Roman" w:hAnsi="Times New Roman" w:cs="Times New Roman"/>
          <w:sz w:val="24"/>
        </w:rPr>
      </w:pPr>
      <w:r w:rsidRPr="00BD3352">
        <w:rPr>
          <w:rFonts w:ascii="Times New Roman" w:hAnsi="Times New Roman" w:cs="Times New Roman"/>
          <w:sz w:val="24"/>
        </w:rPr>
        <w:t xml:space="preserve">Rengdami pirkimo dokumentus, </w:t>
      </w:r>
      <w:r w:rsidR="00BD3352" w:rsidRPr="00BD3352">
        <w:rPr>
          <w:rFonts w:ascii="Times New Roman" w:hAnsi="Times New Roman" w:cs="Times New Roman"/>
          <w:sz w:val="24"/>
        </w:rPr>
        <w:t>k</w:t>
      </w:r>
      <w:r w:rsidRPr="00BD3352">
        <w:rPr>
          <w:rFonts w:ascii="Times New Roman" w:hAnsi="Times New Roman" w:cs="Times New Roman"/>
          <w:sz w:val="24"/>
        </w:rPr>
        <w:t xml:space="preserve">omisija ar pirkimų organizatorius turi teisę gauti iš </w:t>
      </w:r>
      <w:r w:rsidR="004C4C2E" w:rsidRPr="005374EC">
        <w:rPr>
          <w:rFonts w:ascii="Times New Roman" w:hAnsi="Times New Roman" w:cs="Times New Roman"/>
          <w:sz w:val="24"/>
        </w:rPr>
        <w:t>pirkimo iniciatoriaus ir kitų</w:t>
      </w:r>
      <w:r w:rsidRPr="00BD3352">
        <w:rPr>
          <w:rFonts w:ascii="Times New Roman" w:hAnsi="Times New Roman" w:cs="Times New Roman"/>
          <w:sz w:val="24"/>
        </w:rPr>
        <w:t xml:space="preserve"> </w:t>
      </w:r>
      <w:r w:rsidR="00550E54" w:rsidRPr="00BD3352">
        <w:rPr>
          <w:rFonts w:ascii="Times New Roman" w:hAnsi="Times New Roman" w:cs="Times New Roman"/>
          <w:sz w:val="24"/>
        </w:rPr>
        <w:t>bendrovės</w:t>
      </w:r>
      <w:r w:rsidRPr="00BD3352">
        <w:rPr>
          <w:rFonts w:ascii="Times New Roman" w:hAnsi="Times New Roman" w:cs="Times New Roman"/>
          <w:sz w:val="24"/>
        </w:rPr>
        <w:t xml:space="preserve"> darbuotojų visą informaciją, reikalingą pirkimo dokumentams parengti ir pirkimo procedūroms atlikti.</w:t>
      </w:r>
    </w:p>
    <w:p w:rsidR="00BD3352" w:rsidRPr="00201ACD" w:rsidRDefault="00A8750E" w:rsidP="00CD3125">
      <w:pPr>
        <w:numPr>
          <w:ilvl w:val="0"/>
          <w:numId w:val="2"/>
        </w:numPr>
        <w:tabs>
          <w:tab w:val="num" w:pos="1122"/>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 xml:space="preserve">Supaprastintus ir mažos vertės, išskyrus numatytus šių taisyklių </w:t>
      </w:r>
      <w:r w:rsidR="00CE6607" w:rsidRPr="00201ACD">
        <w:rPr>
          <w:rFonts w:ascii="Times New Roman" w:hAnsi="Times New Roman" w:cs="Times New Roman"/>
          <w:sz w:val="24"/>
        </w:rPr>
        <w:t xml:space="preserve">23 </w:t>
      </w:r>
      <w:r w:rsidRPr="00201ACD">
        <w:rPr>
          <w:rFonts w:ascii="Times New Roman" w:hAnsi="Times New Roman" w:cs="Times New Roman"/>
          <w:sz w:val="24"/>
        </w:rPr>
        <w:t xml:space="preserve">punkte, pirkimus vykdo </w:t>
      </w:r>
      <w:r w:rsidR="0016412A" w:rsidRPr="00201ACD">
        <w:rPr>
          <w:rFonts w:ascii="Times New Roman" w:hAnsi="Times New Roman" w:cs="Times New Roman"/>
          <w:sz w:val="24"/>
        </w:rPr>
        <w:t>bendrovės direktoriaus</w:t>
      </w:r>
      <w:r w:rsidRPr="00201ACD">
        <w:rPr>
          <w:rFonts w:ascii="Times New Roman" w:hAnsi="Times New Roman" w:cs="Times New Roman"/>
          <w:sz w:val="24"/>
        </w:rPr>
        <w:t xml:space="preserve"> įsakymu, vadovaujantis Viešųjų pirkimų įstatymo 16 straipsniu, </w:t>
      </w:r>
      <w:r w:rsidRPr="00201ACD">
        <w:rPr>
          <w:rFonts w:ascii="Times New Roman" w:hAnsi="Times New Roman" w:cs="Times New Roman"/>
          <w:sz w:val="24"/>
        </w:rPr>
        <w:lastRenderedPageBreak/>
        <w:t>sudaryta komisija.</w:t>
      </w:r>
    </w:p>
    <w:p w:rsidR="00BD3352" w:rsidRPr="00201ACD" w:rsidRDefault="002A2288" w:rsidP="005374EC">
      <w:pPr>
        <w:numPr>
          <w:ilvl w:val="0"/>
          <w:numId w:val="2"/>
        </w:numPr>
        <w:tabs>
          <w:tab w:val="num" w:pos="1122"/>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 xml:space="preserve">Pirkimo organizatorius apklausos būdu vykdo mažos vertės pirkimus, kai prekių, paslaugų ar darbų pirkimo vertė neviršija </w:t>
      </w:r>
      <w:r>
        <w:rPr>
          <w:rFonts w:ascii="Times New Roman" w:hAnsi="Times New Roman" w:cs="Times New Roman"/>
          <w:sz w:val="24"/>
        </w:rPr>
        <w:t>9</w:t>
      </w:r>
      <w:r w:rsidRPr="006A1348">
        <w:rPr>
          <w:rFonts w:ascii="Times New Roman" w:hAnsi="Times New Roman" w:cs="Times New Roman"/>
          <w:sz w:val="24"/>
        </w:rPr>
        <w:t xml:space="preserve"> tūkst. eurų</w:t>
      </w:r>
      <w:r w:rsidRPr="00201ACD">
        <w:rPr>
          <w:rFonts w:ascii="Times New Roman" w:hAnsi="Times New Roman" w:cs="Times New Roman"/>
          <w:sz w:val="24"/>
        </w:rPr>
        <w:t xml:space="preserve"> be PVM</w:t>
      </w:r>
      <w:r w:rsidR="005374EC" w:rsidRPr="00201ACD">
        <w:rPr>
          <w:rFonts w:ascii="Times New Roman" w:hAnsi="Times New Roman" w:cs="Times New Roman"/>
          <w:sz w:val="24"/>
        </w:rPr>
        <w:t>.</w:t>
      </w:r>
    </w:p>
    <w:p w:rsidR="00BD3352" w:rsidRPr="00201ACD" w:rsidRDefault="00A8750E"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Komisijos pirmininku, jos nariais, pirkimo organizatoriumi skiriami nepriekaištingos reputacijos asmenys.</w:t>
      </w:r>
    </w:p>
    <w:p w:rsidR="00BD3352" w:rsidRPr="00201ACD" w:rsidRDefault="0016412A"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Bendrovės direktorius</w:t>
      </w:r>
      <w:r w:rsidR="00A8750E" w:rsidRPr="00201ACD">
        <w:rPr>
          <w:rFonts w:ascii="Times New Roman" w:hAnsi="Times New Roman" w:cs="Times New Roman"/>
          <w:sz w:val="24"/>
        </w:rPr>
        <w:t xml:space="preserve"> turi teisę priimti sprendimą pavesti supaprastintą pirkimą vykdyti komisijai neatsižvelgdamas į šių taisyklių </w:t>
      </w:r>
      <w:r w:rsidR="00CE6607" w:rsidRPr="00201ACD">
        <w:rPr>
          <w:rFonts w:ascii="Times New Roman" w:hAnsi="Times New Roman" w:cs="Times New Roman"/>
          <w:sz w:val="24"/>
        </w:rPr>
        <w:t xml:space="preserve">23 </w:t>
      </w:r>
      <w:r w:rsidR="00A8750E" w:rsidRPr="00201ACD">
        <w:rPr>
          <w:rFonts w:ascii="Times New Roman" w:hAnsi="Times New Roman" w:cs="Times New Roman"/>
          <w:sz w:val="24"/>
        </w:rPr>
        <w:t>punkte nustatytas sąlygas.</w:t>
      </w:r>
    </w:p>
    <w:p w:rsidR="00BD3352" w:rsidRDefault="00A8750E"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Tuo pačiu metu atliekamiems keliems supaprastintiems pirkimams gali būti sudarytos kelios</w:t>
      </w:r>
      <w:r w:rsidRPr="00A8750E">
        <w:rPr>
          <w:rFonts w:ascii="Times New Roman" w:hAnsi="Times New Roman" w:cs="Times New Roman"/>
          <w:sz w:val="24"/>
        </w:rPr>
        <w:t xml:space="preserve"> komisijos ar paskirti keli pirkimo organizatoriai. Komisijos sekretoriumi skiriamas vienas iš komisijos narių.</w:t>
      </w:r>
    </w:p>
    <w:p w:rsidR="00BD3352" w:rsidRDefault="00A8750E"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A8750E">
        <w:rPr>
          <w:rFonts w:ascii="Times New Roman" w:hAnsi="Times New Roman" w:cs="Times New Roman"/>
          <w:sz w:val="24"/>
        </w:rPr>
        <w:t xml:space="preserve">Komisija dirba pagal </w:t>
      </w:r>
      <w:r w:rsidR="0016412A">
        <w:rPr>
          <w:rFonts w:ascii="Times New Roman" w:hAnsi="Times New Roman" w:cs="Times New Roman"/>
          <w:sz w:val="24"/>
        </w:rPr>
        <w:t>bendrovės direktoriaus</w:t>
      </w:r>
      <w:r w:rsidRPr="00A8750E">
        <w:rPr>
          <w:rFonts w:ascii="Times New Roman" w:hAnsi="Times New Roman" w:cs="Times New Roman"/>
          <w:sz w:val="24"/>
        </w:rPr>
        <w:t xml:space="preserve"> patvirtintą komisijos darbo reglamentą. Komisijai </w:t>
      </w:r>
      <w:r w:rsidR="006C5BE9">
        <w:rPr>
          <w:rFonts w:ascii="Times New Roman" w:hAnsi="Times New Roman" w:cs="Times New Roman"/>
          <w:sz w:val="24"/>
        </w:rPr>
        <w:t xml:space="preserve">raštu </w:t>
      </w:r>
      <w:r w:rsidRPr="00A8750E">
        <w:rPr>
          <w:rFonts w:ascii="Times New Roman" w:hAnsi="Times New Roman" w:cs="Times New Roman"/>
          <w:sz w:val="24"/>
        </w:rPr>
        <w:t xml:space="preserve">turi būti nustatytos užduotys ir suteikti visi užduotims vykdyti reikalingi įgaliojimai. </w:t>
      </w:r>
      <w:r w:rsidR="006C5BE9">
        <w:rPr>
          <w:rFonts w:ascii="Times New Roman" w:hAnsi="Times New Roman" w:cs="Times New Roman"/>
          <w:sz w:val="24"/>
        </w:rPr>
        <w:t xml:space="preserve">Kiekvienas komisijos narys gali dalyvauti komisijos darbe tik prieš tai pasirašęs </w:t>
      </w:r>
      <w:r w:rsidRPr="00A8750E">
        <w:rPr>
          <w:rFonts w:ascii="Times New Roman" w:hAnsi="Times New Roman" w:cs="Times New Roman"/>
          <w:sz w:val="24"/>
        </w:rPr>
        <w:t xml:space="preserve">nešališkumo deklaraciją </w:t>
      </w:r>
      <w:r w:rsidRPr="00201ACD">
        <w:rPr>
          <w:rFonts w:ascii="Times New Roman" w:hAnsi="Times New Roman" w:cs="Times New Roman"/>
          <w:sz w:val="24"/>
        </w:rPr>
        <w:t>(</w:t>
      </w:r>
      <w:r w:rsidR="00BD3352" w:rsidRPr="00201ACD">
        <w:rPr>
          <w:rFonts w:ascii="Times New Roman" w:hAnsi="Times New Roman" w:cs="Times New Roman"/>
          <w:sz w:val="24"/>
        </w:rPr>
        <w:t>3</w:t>
      </w:r>
      <w:r w:rsidRPr="00201ACD">
        <w:rPr>
          <w:rFonts w:ascii="Times New Roman" w:hAnsi="Times New Roman" w:cs="Times New Roman"/>
          <w:sz w:val="24"/>
        </w:rPr>
        <w:t xml:space="preserve"> priedas) ir konfidencialumo pasižadėjimą (</w:t>
      </w:r>
      <w:r w:rsidR="00BD3352" w:rsidRPr="00201ACD">
        <w:rPr>
          <w:rFonts w:ascii="Times New Roman" w:hAnsi="Times New Roman" w:cs="Times New Roman"/>
          <w:sz w:val="24"/>
        </w:rPr>
        <w:t>4</w:t>
      </w:r>
      <w:r w:rsidRPr="00201ACD">
        <w:rPr>
          <w:rFonts w:ascii="Times New Roman" w:hAnsi="Times New Roman" w:cs="Times New Roman"/>
          <w:sz w:val="24"/>
        </w:rPr>
        <w:t xml:space="preserve"> priedas).</w:t>
      </w:r>
      <w:r w:rsidR="006C5BE9" w:rsidRPr="00201ACD">
        <w:rPr>
          <w:rFonts w:ascii="Times New Roman" w:hAnsi="Times New Roman" w:cs="Times New Roman"/>
          <w:sz w:val="24"/>
        </w:rPr>
        <w:t xml:space="preserve"> </w:t>
      </w:r>
      <w:r w:rsidR="002224CE" w:rsidRPr="00201ACD">
        <w:rPr>
          <w:rFonts w:ascii="Times New Roman" w:hAnsi="Times New Roman" w:cs="Times New Roman"/>
          <w:sz w:val="24"/>
        </w:rPr>
        <w:t>Nešališkumo deklaraciją ir konfidencialumo</w:t>
      </w:r>
      <w:r w:rsidR="002224CE" w:rsidRPr="00A8750E">
        <w:rPr>
          <w:rFonts w:ascii="Times New Roman" w:hAnsi="Times New Roman" w:cs="Times New Roman"/>
          <w:sz w:val="24"/>
        </w:rPr>
        <w:t xml:space="preserve"> pasižadėjimą</w:t>
      </w:r>
      <w:r w:rsidR="002224CE">
        <w:rPr>
          <w:rFonts w:ascii="Times New Roman" w:hAnsi="Times New Roman" w:cs="Times New Roman"/>
          <w:sz w:val="24"/>
        </w:rPr>
        <w:t xml:space="preserve"> privalo pasirašyti ir</w:t>
      </w:r>
      <w:r w:rsidR="006C5BE9">
        <w:rPr>
          <w:rFonts w:ascii="Times New Roman" w:hAnsi="Times New Roman" w:cs="Times New Roman"/>
          <w:sz w:val="24"/>
        </w:rPr>
        <w:t xml:space="preserve"> pirkimo organizatoriu</w:t>
      </w:r>
      <w:r w:rsidR="002224CE">
        <w:rPr>
          <w:rFonts w:ascii="Times New Roman" w:hAnsi="Times New Roman" w:cs="Times New Roman"/>
          <w:sz w:val="24"/>
        </w:rPr>
        <w:t>s</w:t>
      </w:r>
      <w:r w:rsidR="006C5BE9">
        <w:rPr>
          <w:rFonts w:ascii="Times New Roman" w:hAnsi="Times New Roman" w:cs="Times New Roman"/>
          <w:sz w:val="24"/>
        </w:rPr>
        <w:t>.</w:t>
      </w:r>
    </w:p>
    <w:p w:rsidR="00BC65A6" w:rsidRDefault="0016412A" w:rsidP="00BC65A6">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sz w:val="24"/>
        </w:rPr>
        <w:t>Bendrovė</w:t>
      </w:r>
      <w:r w:rsidR="00A8750E" w:rsidRPr="00A8750E">
        <w:rPr>
          <w:rFonts w:ascii="Times New Roman" w:hAnsi="Times New Roman" w:cs="Times New Roman"/>
          <w:sz w:val="24"/>
        </w:rPr>
        <w:t xml:space="preserve"> supaprastinto pirkimo procedūroms vykdyti iki pirkimo sutarties sudarymo dienos gali įgalioti kitą perkančiąją organizaciją. Tokiu atveju įgaliotajai organizacijai nustatomos užduotys ir suteikiami visi įgaliojimai, reikalingi toms užduotims vykdyti.</w:t>
      </w:r>
    </w:p>
    <w:p w:rsidR="006C5BE9" w:rsidRPr="00452901" w:rsidRDefault="006C5BE9" w:rsidP="00BC65A6">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452901">
        <w:rPr>
          <w:rFonts w:ascii="Times New Roman" w:hAnsi="Times New Roman" w:cs="Times New Roman"/>
          <w:sz w:val="24"/>
        </w:rPr>
        <w:t xml:space="preserve">Bendrovė </w:t>
      </w:r>
      <w:r w:rsidR="008D2328" w:rsidRPr="00452901">
        <w:rPr>
          <w:rFonts w:ascii="Times New Roman" w:hAnsi="Times New Roman" w:cs="Times New Roman"/>
          <w:sz w:val="24"/>
        </w:rPr>
        <w:t>vykd</w:t>
      </w:r>
      <w:r w:rsidR="00BC65A6" w:rsidRPr="00452901">
        <w:rPr>
          <w:rFonts w:ascii="Times New Roman" w:hAnsi="Times New Roman" w:cs="Times New Roman"/>
          <w:sz w:val="24"/>
        </w:rPr>
        <w:t>o</w:t>
      </w:r>
      <w:r w:rsidR="00A005FA" w:rsidRPr="00452901">
        <w:rPr>
          <w:rFonts w:ascii="Times New Roman" w:hAnsi="Times New Roman" w:cs="Times New Roman"/>
          <w:i/>
          <w:sz w:val="24"/>
        </w:rPr>
        <w:t xml:space="preserve"> </w:t>
      </w:r>
      <w:r w:rsidRPr="00452901">
        <w:rPr>
          <w:rFonts w:ascii="Times New Roman" w:hAnsi="Times New Roman" w:cs="Times New Roman"/>
          <w:sz w:val="24"/>
        </w:rPr>
        <w:t>pirkimus per centrinę perkančiąją organizaciją arba iš jos, jeigu centrinė perkančioji organizacija yra sudariusi atitinkamų prekių, paslaugų ar darbų preliminariąsias sutartis</w:t>
      </w:r>
      <w:r w:rsidR="00BC65A6" w:rsidRPr="00452901">
        <w:rPr>
          <w:rFonts w:ascii="Times New Roman" w:hAnsi="Times New Roman" w:cs="Times New Roman"/>
          <w:sz w:val="24"/>
        </w:rPr>
        <w:t>, kai elektroniniame kataloge siūlomos prekės, paslaugos ar darbai atitinka bendrovės poreikius ir bendrovė negali jų atlikti efektyvesniu būdu racionaliai naudodama lėšas;</w:t>
      </w:r>
    </w:p>
    <w:p w:rsidR="00BD3352" w:rsidRDefault="0016412A"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sz w:val="24"/>
        </w:rPr>
        <w:t>Bendrovė</w:t>
      </w:r>
      <w:r w:rsidR="00A8750E" w:rsidRPr="00A8750E">
        <w:rPr>
          <w:rFonts w:ascii="Times New Roman" w:hAnsi="Times New Roman" w:cs="Times New Roman"/>
          <w:sz w:val="24"/>
        </w:rPr>
        <w:t xml:space="preserve"> turi teisę nutraukti supaprastintą pirkimą, jeigu atsirado aplinkybių, kurių nebuvo galima numatyti (perkamas objektas tapo nereikalingas, nėra lėšų už jį sumokėti ir pan.).</w:t>
      </w:r>
    </w:p>
    <w:p w:rsidR="00295603" w:rsidRDefault="00A8750E" w:rsidP="00BC65A6">
      <w:pPr>
        <w:numPr>
          <w:ilvl w:val="0"/>
          <w:numId w:val="2"/>
        </w:numPr>
        <w:tabs>
          <w:tab w:val="clear" w:pos="360"/>
          <w:tab w:val="num" w:pos="426"/>
          <w:tab w:val="num" w:pos="748"/>
          <w:tab w:val="left" w:pos="1309"/>
        </w:tabs>
        <w:suppressAutoHyphens/>
        <w:autoSpaceDE/>
        <w:autoSpaceDN/>
        <w:adjustRightInd/>
        <w:ind w:left="0" w:firstLine="993"/>
        <w:jc w:val="both"/>
        <w:rPr>
          <w:rFonts w:ascii="Times New Roman" w:hAnsi="Times New Roman" w:cs="Times New Roman"/>
          <w:sz w:val="24"/>
        </w:rPr>
      </w:pPr>
      <w:r w:rsidRPr="00A8750E">
        <w:rPr>
          <w:rFonts w:ascii="Times New Roman" w:hAnsi="Times New Roman" w:cs="Times New Roman"/>
          <w:sz w:val="24"/>
        </w:rPr>
        <w:t xml:space="preserve">Teikimą dėl supaprastinto pirkimo nutraukimo komisija, pirkimo organizatorius </w:t>
      </w:r>
      <w:r w:rsidR="004C4C2E" w:rsidRPr="00BC65A6">
        <w:rPr>
          <w:rFonts w:ascii="Times New Roman" w:hAnsi="Times New Roman" w:cs="Times New Roman"/>
          <w:sz w:val="24"/>
          <w:szCs w:val="16"/>
        </w:rPr>
        <w:t>arba pirkimo iniciatorius</w:t>
      </w:r>
      <w:r w:rsidRPr="00A8750E">
        <w:rPr>
          <w:rFonts w:ascii="Times New Roman" w:hAnsi="Times New Roman" w:cs="Times New Roman"/>
          <w:sz w:val="24"/>
        </w:rPr>
        <w:t xml:space="preserve"> teikia </w:t>
      </w:r>
      <w:r w:rsidR="0016412A">
        <w:rPr>
          <w:rFonts w:ascii="Times New Roman" w:hAnsi="Times New Roman" w:cs="Times New Roman"/>
          <w:sz w:val="24"/>
        </w:rPr>
        <w:t>bendrovės direktoriui</w:t>
      </w:r>
      <w:r w:rsidRPr="00A8750E">
        <w:rPr>
          <w:rFonts w:ascii="Times New Roman" w:hAnsi="Times New Roman" w:cs="Times New Roman"/>
          <w:sz w:val="24"/>
        </w:rPr>
        <w:t>, kuris priima sprendimą dėl supaprastinto pirkimo procedūrų nutraukimo. Sprendimą dėl mažos vertės pirkimo nutraukimo gali priimti pirkimo organizatorius arba komisija, jeigu ji buvo sudaryta.</w:t>
      </w:r>
    </w:p>
    <w:p w:rsidR="008A4B44" w:rsidRDefault="008A4B44" w:rsidP="008A4B44">
      <w:pPr>
        <w:tabs>
          <w:tab w:val="left" w:pos="1309"/>
        </w:tabs>
        <w:suppressAutoHyphens/>
        <w:autoSpaceDE/>
        <w:autoSpaceDN/>
        <w:adjustRightInd/>
        <w:jc w:val="both"/>
        <w:rPr>
          <w:rFonts w:ascii="Times New Roman" w:hAnsi="Times New Roman" w:cs="Times New Roman"/>
          <w:sz w:val="24"/>
        </w:rPr>
      </w:pPr>
    </w:p>
    <w:p w:rsidR="008A4B44" w:rsidRDefault="008A4B44" w:rsidP="008A4B44">
      <w:pPr>
        <w:ind w:firstLine="0"/>
        <w:jc w:val="center"/>
        <w:rPr>
          <w:rFonts w:ascii="Times New Roman" w:hAnsi="Times New Roman" w:cs="Times New Roman"/>
          <w:b/>
          <w:sz w:val="24"/>
        </w:rPr>
      </w:pPr>
      <w:r w:rsidRPr="008A0603">
        <w:rPr>
          <w:rFonts w:ascii="Times New Roman" w:hAnsi="Times New Roman" w:cs="Times New Roman"/>
          <w:b/>
          <w:sz w:val="24"/>
        </w:rPr>
        <w:t>III. SUPAPRASTINTŲ PIRKIMŲ PASKELBIMAS</w:t>
      </w:r>
    </w:p>
    <w:p w:rsidR="008A4B44" w:rsidRDefault="008A4B44" w:rsidP="008A4B44">
      <w:pPr>
        <w:tabs>
          <w:tab w:val="left" w:pos="1309"/>
        </w:tabs>
        <w:suppressAutoHyphens/>
        <w:autoSpaceDE/>
        <w:autoSpaceDN/>
        <w:adjustRightInd/>
        <w:jc w:val="both"/>
        <w:rPr>
          <w:rFonts w:ascii="Times New Roman" w:hAnsi="Times New Roman" w:cs="Times New Roman"/>
          <w:sz w:val="24"/>
        </w:rPr>
      </w:pPr>
    </w:p>
    <w:p w:rsidR="000A6C12" w:rsidRDefault="008A4B44"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w:t>
      </w:r>
      <w:r w:rsidRPr="008A0603">
        <w:rPr>
          <w:rFonts w:ascii="Times New Roman" w:hAnsi="Times New Roman" w:cs="Times New Roman"/>
          <w:color w:val="000000"/>
          <w:sz w:val="24"/>
        </w:rPr>
        <w:t xml:space="preserve"> skelbimą apie supaprastintą pirkimą, skelbimą apie sudarytą pirkimo sutartį, informacinį pranešimą apie sprendimą pirkti prekes, paslaugas ar darbus nepaskelbus apie supaprastintą pirkimą (toliau – informacinis pranešimas) ir pranešimą dėl savanoriško </w:t>
      </w:r>
      <w:r w:rsidRPr="008A0603">
        <w:rPr>
          <w:rFonts w:ascii="Times New Roman" w:hAnsi="Times New Roman" w:cs="Times New Roman"/>
          <w:i/>
          <w:iCs/>
          <w:color w:val="000000"/>
          <w:sz w:val="24"/>
        </w:rPr>
        <w:t>ex ante</w:t>
      </w:r>
      <w:r w:rsidRPr="008A0603">
        <w:rPr>
          <w:rFonts w:ascii="Times New Roman" w:hAnsi="Times New Roman" w:cs="Times New Roman"/>
          <w:color w:val="000000"/>
          <w:sz w:val="24"/>
        </w:rPr>
        <w:t xml:space="preserve"> skaidrumo, kuriuos pagal Viešųjų pirkimų įstatymą ir šias taisykles numatyta paskelbti viešai, skelbia „Valstybės žinių“ priede „Informaciniai pranešimai“ ir Centrinėje viešųjų pirkimų informacinėje sistemoje (toliau – CVP IS), o pranešimą dėl savanoriško </w:t>
      </w:r>
      <w:r w:rsidRPr="008A0603">
        <w:rPr>
          <w:rFonts w:ascii="Times New Roman" w:hAnsi="Times New Roman" w:cs="Times New Roman"/>
          <w:i/>
          <w:iCs/>
          <w:color w:val="000000"/>
          <w:sz w:val="24"/>
        </w:rPr>
        <w:t xml:space="preserve">ex ante </w:t>
      </w:r>
      <w:r w:rsidRPr="008A0603">
        <w:rPr>
          <w:rFonts w:ascii="Times New Roman" w:hAnsi="Times New Roman" w:cs="Times New Roman"/>
          <w:color w:val="000000"/>
          <w:sz w:val="24"/>
        </w:rPr>
        <w:t>skaidrumo – ir Europos Sąjungos oficialiajame leidinyje.</w:t>
      </w:r>
    </w:p>
    <w:p w:rsidR="00803CCA" w:rsidRDefault="0016412A"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0A6C12">
        <w:rPr>
          <w:rFonts w:ascii="Times New Roman" w:hAnsi="Times New Roman" w:cs="Times New Roman"/>
          <w:sz w:val="24"/>
        </w:rPr>
        <w:t>Bendrovė</w:t>
      </w:r>
      <w:r w:rsidR="008F5BE8" w:rsidRPr="000A6C12">
        <w:rPr>
          <w:rFonts w:ascii="Times New Roman" w:hAnsi="Times New Roman" w:cs="Times New Roman"/>
          <w:sz w:val="24"/>
        </w:rPr>
        <w:t xml:space="preserve"> informaciją apie kiekvieną mažos vertės pirkimą, išskyrus atvejus, kai šiose taisyklėse nustatyta tvarka pirkimas atliekamas apklausos būdu, skelbia CVP IS. Skelbime (arba kartu su skelbimu pateiktuose pirkimo dokumentuose) </w:t>
      </w:r>
      <w:r w:rsidR="008F5BE8" w:rsidRPr="00803CCA">
        <w:rPr>
          <w:rFonts w:ascii="Times New Roman" w:hAnsi="Times New Roman" w:cs="Times New Roman"/>
          <w:sz w:val="24"/>
        </w:rPr>
        <w:t>nurodomos mažos vertės pirkimo sąlygos.</w:t>
      </w:r>
    </w:p>
    <w:p w:rsidR="00803CCA" w:rsidRDefault="004D572A"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Visus skelbimus</w:t>
      </w:r>
      <w:r w:rsidR="000A6C12">
        <w:rPr>
          <w:rFonts w:ascii="Times New Roman" w:hAnsi="Times New Roman" w:cs="Times New Roman"/>
          <w:color w:val="000000"/>
          <w:sz w:val="24"/>
        </w:rPr>
        <w:t xml:space="preserve">, informacinius pranešimus, pranešimus dėl savanoriško </w:t>
      </w:r>
      <w:r w:rsidR="000A6C12" w:rsidRPr="008A0603">
        <w:rPr>
          <w:rFonts w:ascii="Times New Roman" w:hAnsi="Times New Roman" w:cs="Times New Roman"/>
          <w:i/>
          <w:iCs/>
          <w:color w:val="000000"/>
          <w:sz w:val="24"/>
        </w:rPr>
        <w:t>ex ante</w:t>
      </w:r>
      <w:r w:rsidR="000A6C12" w:rsidRPr="008A0603">
        <w:rPr>
          <w:rFonts w:ascii="Times New Roman" w:hAnsi="Times New Roman" w:cs="Times New Roman"/>
          <w:color w:val="000000"/>
          <w:sz w:val="24"/>
        </w:rPr>
        <w:t xml:space="preserve"> skaidrumo</w:t>
      </w:r>
      <w:r w:rsidR="000A6C12">
        <w:rPr>
          <w:rFonts w:ascii="Times New Roman" w:hAnsi="Times New Roman" w:cs="Times New Roman"/>
          <w:color w:val="000000"/>
          <w:sz w:val="24"/>
        </w:rPr>
        <w:t xml:space="preserve"> </w:t>
      </w:r>
      <w:r w:rsidR="003A171D">
        <w:rPr>
          <w:rFonts w:ascii="Times New Roman" w:hAnsi="Times New Roman" w:cs="Times New Roman"/>
          <w:color w:val="000000"/>
          <w:sz w:val="24"/>
        </w:rPr>
        <w:t>bendrovė</w:t>
      </w:r>
      <w:r w:rsidRPr="008A0603">
        <w:rPr>
          <w:rFonts w:ascii="Times New Roman" w:hAnsi="Times New Roman" w:cs="Times New Roman"/>
          <w:color w:val="000000"/>
          <w:sz w:val="24"/>
        </w:rPr>
        <w:t xml:space="preserve"> </w:t>
      </w:r>
      <w:r w:rsidR="000A6C12">
        <w:rPr>
          <w:rFonts w:ascii="Times New Roman" w:hAnsi="Times New Roman" w:cs="Times New Roman"/>
          <w:color w:val="000000"/>
          <w:sz w:val="24"/>
        </w:rPr>
        <w:t xml:space="preserve">privalo </w:t>
      </w:r>
      <w:r w:rsidRPr="008A0603">
        <w:rPr>
          <w:rFonts w:ascii="Times New Roman" w:hAnsi="Times New Roman" w:cs="Times New Roman"/>
          <w:color w:val="000000"/>
          <w:sz w:val="24"/>
        </w:rPr>
        <w:t>pateik</w:t>
      </w:r>
      <w:r w:rsidR="000A6C12">
        <w:rPr>
          <w:rFonts w:ascii="Times New Roman" w:hAnsi="Times New Roman" w:cs="Times New Roman"/>
          <w:color w:val="000000"/>
          <w:sz w:val="24"/>
        </w:rPr>
        <w:t>ti</w:t>
      </w:r>
      <w:r w:rsidRPr="008A0603">
        <w:rPr>
          <w:rFonts w:ascii="Times New Roman" w:hAnsi="Times New Roman" w:cs="Times New Roman"/>
          <w:color w:val="000000"/>
          <w:sz w:val="24"/>
        </w:rPr>
        <w:t xml:space="preserve"> Viešųjų pirkimų tarnybai pagal jos nustatytus skelbiamos informacijos privalomuosius reikalavimus, standartines formas ir skelbimų teikimo tvarką. </w:t>
      </w:r>
      <w:r w:rsidR="00550E54" w:rsidRPr="008A0603">
        <w:rPr>
          <w:rFonts w:ascii="Times New Roman" w:hAnsi="Times New Roman" w:cs="Times New Roman"/>
          <w:color w:val="000000"/>
          <w:sz w:val="24"/>
        </w:rPr>
        <w:t>Papildomai skelbimai, informaciniai pranešimai ir pranešimai dėl savanoriško e</w:t>
      </w:r>
      <w:r w:rsidR="00550E54" w:rsidRPr="008A0603">
        <w:rPr>
          <w:rFonts w:ascii="Times New Roman" w:hAnsi="Times New Roman" w:cs="Times New Roman"/>
          <w:i/>
          <w:iCs/>
          <w:color w:val="000000"/>
          <w:sz w:val="24"/>
        </w:rPr>
        <w:t>x ante</w:t>
      </w:r>
      <w:r w:rsidR="00550E54" w:rsidRPr="008A0603">
        <w:rPr>
          <w:rFonts w:ascii="Times New Roman" w:hAnsi="Times New Roman" w:cs="Times New Roman"/>
          <w:color w:val="000000"/>
          <w:sz w:val="24"/>
        </w:rPr>
        <w:t xml:space="preserve"> skaidrumo gali būti skelbiami </w:t>
      </w:r>
      <w:r w:rsidR="00550E54">
        <w:rPr>
          <w:rFonts w:ascii="Times New Roman" w:hAnsi="Times New Roman" w:cs="Times New Roman"/>
          <w:color w:val="000000"/>
          <w:sz w:val="24"/>
        </w:rPr>
        <w:t>bendrovės</w:t>
      </w:r>
      <w:r w:rsidR="00550E54" w:rsidRPr="008A0603">
        <w:rPr>
          <w:rFonts w:ascii="Times New Roman" w:hAnsi="Times New Roman" w:cs="Times New Roman"/>
          <w:color w:val="000000"/>
          <w:sz w:val="24"/>
        </w:rPr>
        <w:t xml:space="preserve"> interneto </w:t>
      </w:r>
      <w:r w:rsidR="00550E54">
        <w:rPr>
          <w:rFonts w:ascii="Times New Roman" w:hAnsi="Times New Roman" w:cs="Times New Roman"/>
          <w:color w:val="000000"/>
          <w:sz w:val="24"/>
        </w:rPr>
        <w:t>tinklalapyje</w:t>
      </w:r>
      <w:r w:rsidR="00550E54" w:rsidRPr="008A0603">
        <w:rPr>
          <w:rFonts w:ascii="Times New Roman" w:hAnsi="Times New Roman" w:cs="Times New Roman"/>
          <w:color w:val="000000"/>
          <w:sz w:val="24"/>
        </w:rPr>
        <w:t>, kitur internete, leidiniuose ar kitomis priemonėmis</w:t>
      </w:r>
      <w:r w:rsidR="00550E54">
        <w:rPr>
          <w:rFonts w:ascii="Times New Roman" w:hAnsi="Times New Roman" w:cs="Times New Roman"/>
          <w:color w:val="000000"/>
          <w:sz w:val="24"/>
        </w:rPr>
        <w:t>, tačiau ne anksčiau negu jie išspausdinami leidinio „Valstybės žinios“ priede „Informaciniai pranešimai“, Europos Sąjungos oficialiajame leidinyje, mažos vertės pirkimų atveju - negu</w:t>
      </w:r>
      <w:r w:rsidR="00550E54" w:rsidRPr="008A0603">
        <w:rPr>
          <w:rFonts w:ascii="Times New Roman" w:hAnsi="Times New Roman" w:cs="Times New Roman"/>
          <w:color w:val="000000"/>
          <w:sz w:val="24"/>
        </w:rPr>
        <w:t xml:space="preserve"> </w:t>
      </w:r>
      <w:r w:rsidR="00550E54">
        <w:rPr>
          <w:rFonts w:ascii="Times New Roman" w:hAnsi="Times New Roman" w:cs="Times New Roman"/>
          <w:color w:val="000000"/>
          <w:sz w:val="24"/>
        </w:rPr>
        <w:t xml:space="preserve">Viešųjų pirkimų tarnyba paskelbia CVP IS. </w:t>
      </w:r>
      <w:r w:rsidR="003A171D">
        <w:rPr>
          <w:rFonts w:ascii="Times New Roman" w:hAnsi="Times New Roman" w:cs="Times New Roman"/>
          <w:color w:val="000000"/>
          <w:sz w:val="24"/>
        </w:rPr>
        <w:t>Bendrovė</w:t>
      </w:r>
      <w:r w:rsidRPr="008A0603">
        <w:rPr>
          <w:rFonts w:ascii="Times New Roman" w:hAnsi="Times New Roman" w:cs="Times New Roman"/>
          <w:color w:val="000000"/>
          <w:sz w:val="24"/>
        </w:rPr>
        <w:t xml:space="preserve"> užtikrina, kad to paties skelbimo, informacinio pranešimo ir pranešimo dėl savanoriško e</w:t>
      </w:r>
      <w:r w:rsidRPr="008A0603">
        <w:rPr>
          <w:rFonts w:ascii="Times New Roman" w:hAnsi="Times New Roman" w:cs="Times New Roman"/>
          <w:i/>
          <w:iCs/>
          <w:color w:val="000000"/>
          <w:sz w:val="24"/>
        </w:rPr>
        <w:t>x ante</w:t>
      </w:r>
      <w:r w:rsidRPr="008A0603">
        <w:rPr>
          <w:rFonts w:ascii="Times New Roman" w:hAnsi="Times New Roman" w:cs="Times New Roman"/>
          <w:color w:val="000000"/>
          <w:sz w:val="24"/>
        </w:rPr>
        <w:t xml:space="preserve"> skaidrumo turinys visur būtų tapatus. </w:t>
      </w:r>
      <w:r w:rsidRPr="008A0603">
        <w:rPr>
          <w:rFonts w:ascii="Times New Roman" w:hAnsi="Times New Roman" w:cs="Times New Roman"/>
          <w:color w:val="000000"/>
          <w:sz w:val="24"/>
        </w:rPr>
        <w:lastRenderedPageBreak/>
        <w:t>Už skelbimo, informacinio pranešimo ir pranešimo dėl savanoriško e</w:t>
      </w:r>
      <w:r w:rsidRPr="008A0603">
        <w:rPr>
          <w:rFonts w:ascii="Times New Roman" w:hAnsi="Times New Roman" w:cs="Times New Roman"/>
          <w:i/>
          <w:iCs/>
          <w:color w:val="000000"/>
          <w:sz w:val="24"/>
        </w:rPr>
        <w:t>x ante</w:t>
      </w:r>
      <w:r w:rsidRPr="008A0603">
        <w:rPr>
          <w:rFonts w:ascii="Times New Roman" w:hAnsi="Times New Roman" w:cs="Times New Roman"/>
          <w:color w:val="000000"/>
          <w:sz w:val="24"/>
        </w:rPr>
        <w:t xml:space="preserve"> skaidrumo turinį atsakinga </w:t>
      </w:r>
      <w:r w:rsidR="003A171D">
        <w:rPr>
          <w:rFonts w:ascii="Times New Roman" w:hAnsi="Times New Roman" w:cs="Times New Roman"/>
          <w:color w:val="000000"/>
          <w:sz w:val="24"/>
        </w:rPr>
        <w:t>bendrovė</w:t>
      </w:r>
      <w:r w:rsidRPr="008A0603">
        <w:rPr>
          <w:rFonts w:ascii="Times New Roman" w:hAnsi="Times New Roman" w:cs="Times New Roman"/>
          <w:color w:val="000000"/>
          <w:sz w:val="24"/>
        </w:rPr>
        <w:t>.</w:t>
      </w:r>
    </w:p>
    <w:p w:rsidR="00803CCA" w:rsidRPr="00201ACD" w:rsidRDefault="00BF5071"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 xml:space="preserve">Bendrovė, </w:t>
      </w:r>
      <w:r w:rsidR="004D572A" w:rsidRPr="008A0603">
        <w:rPr>
          <w:rFonts w:ascii="Times New Roman" w:hAnsi="Times New Roman" w:cs="Times New Roman"/>
          <w:color w:val="000000"/>
          <w:sz w:val="24"/>
        </w:rPr>
        <w:t xml:space="preserve">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w:t>
      </w:r>
      <w:r w:rsidR="004D572A" w:rsidRPr="00201ACD">
        <w:rPr>
          <w:rFonts w:ascii="Times New Roman" w:hAnsi="Times New Roman" w:cs="Times New Roman"/>
          <w:color w:val="000000"/>
          <w:sz w:val="24"/>
        </w:rPr>
        <w:t>sutarties sudarymo dienos Viešųjų pirkimų tarnybai pateikia skelbimą apie sudarytą pirkimo sutartį ar preliminariąją sutartį, skelbime nurodydama, ar ji sutinka, kad skelbimas būtų paskelbtas.</w:t>
      </w:r>
    </w:p>
    <w:p w:rsidR="00201ACD" w:rsidRPr="00C91641" w:rsidRDefault="00201ACD" w:rsidP="00201ACD">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Atlikdama supaprastintą neskelbiamą pirkimą šių taisyklių </w:t>
      </w:r>
      <w:r w:rsidRPr="00201ACD">
        <w:rPr>
          <w:rFonts w:ascii="Times New Roman" w:hAnsi="Times New Roman" w:cs="Times New Roman"/>
          <w:sz w:val="24"/>
        </w:rPr>
        <w:t>105.1.1, 105.1.2, 105.1.5, 105.2.1, 105.3.2, 105.3.3, 105.4.1, 105.5.1</w:t>
      </w:r>
      <w:r w:rsidRPr="00201ACD">
        <w:rPr>
          <w:rFonts w:ascii="Times New Roman" w:hAnsi="Times New Roman" w:cs="Times New Roman"/>
          <w:color w:val="000000"/>
          <w:sz w:val="24"/>
        </w:rPr>
        <w:t xml:space="preserve"> punktuose nustatytais atvejais ir priėmusi sprendimą dėl laimėjusio pasiūlymo, bendrovė privalo paskelbti informacinį pranešimą Viešųjų pirkimų įstatymo 86 straipsnyje nustatyta tvarka, o pirkimo sutartį sudaryti ne anksčiau kaip po 5 darbo dienų nuo</w:t>
      </w:r>
      <w:r>
        <w:rPr>
          <w:rFonts w:ascii="Times New Roman" w:hAnsi="Times New Roman" w:cs="Times New Roman"/>
          <w:color w:val="000000"/>
          <w:sz w:val="24"/>
        </w:rPr>
        <w:t xml:space="preserve"> informacinio pranešimo paskelbimo dienos.</w:t>
      </w:r>
      <w:r w:rsidRPr="008A0603">
        <w:rPr>
          <w:rFonts w:ascii="Times New Roman" w:hAnsi="Times New Roman" w:cs="Times New Roman"/>
          <w:color w:val="000000"/>
          <w:sz w:val="24"/>
        </w:rPr>
        <w:t xml:space="preserve"> </w:t>
      </w:r>
      <w:r w:rsidRPr="009D4CE3">
        <w:rPr>
          <w:rFonts w:ascii="Times New Roman" w:hAnsi="Times New Roman" w:cs="Times New Roman"/>
          <w:sz w:val="24"/>
        </w:rPr>
        <w:t xml:space="preserve">Bendrovė gali paskelbti pranešimą dėl savanoriško </w:t>
      </w:r>
      <w:r w:rsidRPr="009D4CE3">
        <w:rPr>
          <w:rFonts w:ascii="Times New Roman" w:hAnsi="Times New Roman" w:cs="Times New Roman"/>
          <w:i/>
          <w:iCs/>
          <w:sz w:val="24"/>
        </w:rPr>
        <w:t>ex ante</w:t>
      </w:r>
      <w:r w:rsidRPr="009D4CE3">
        <w:rPr>
          <w:rFonts w:ascii="Times New Roman" w:hAnsi="Times New Roman" w:cs="Times New Roman"/>
          <w:sz w:val="24"/>
        </w:rPr>
        <w:t xml:space="preserve"> skaidrumo, kai vykdomas Viešųjų pirkimų įstatymo 2 priedėlio B paslaugų sąraše nurodytų paslaugų pirkimas, kai pirkimo vertė yra ne mažesnė negu yra nustatyta tarptautinio pirkimo vertės riba. Tokiu atveju bendrovė neprivalo skelbti informacinio pranešimo.</w:t>
      </w:r>
    </w:p>
    <w:p w:rsidR="000A00D1" w:rsidRPr="00201ACD" w:rsidRDefault="000A00D1" w:rsidP="000A00D1">
      <w:pPr>
        <w:tabs>
          <w:tab w:val="left" w:pos="1309"/>
        </w:tabs>
        <w:suppressAutoHyphens/>
        <w:autoSpaceDE/>
        <w:autoSpaceDN/>
        <w:adjustRightInd/>
        <w:jc w:val="both"/>
        <w:rPr>
          <w:rFonts w:ascii="Times New Roman" w:hAnsi="Times New Roman" w:cs="Times New Roman"/>
          <w:strike/>
          <w:sz w:val="24"/>
        </w:rPr>
      </w:pPr>
    </w:p>
    <w:p w:rsidR="000A00D1" w:rsidRPr="008A0603" w:rsidRDefault="000A00D1" w:rsidP="000A00D1">
      <w:pPr>
        <w:ind w:firstLine="0"/>
        <w:jc w:val="center"/>
        <w:rPr>
          <w:rFonts w:ascii="Times New Roman" w:hAnsi="Times New Roman" w:cs="Times New Roman"/>
          <w:b/>
          <w:sz w:val="24"/>
        </w:rPr>
      </w:pPr>
      <w:r w:rsidRPr="008A0603">
        <w:rPr>
          <w:rFonts w:ascii="Times New Roman" w:hAnsi="Times New Roman" w:cs="Times New Roman"/>
          <w:b/>
          <w:sz w:val="24"/>
        </w:rPr>
        <w:t>IV. PIRKIMO DOKUMENTŲ RENGIMAS, PAAIŠKINIMAI, TEIKIMAS</w:t>
      </w:r>
    </w:p>
    <w:p w:rsidR="000A00D1" w:rsidRPr="000A00D1" w:rsidRDefault="000A00D1" w:rsidP="000A00D1">
      <w:pPr>
        <w:tabs>
          <w:tab w:val="left" w:pos="1309"/>
        </w:tabs>
        <w:suppressAutoHyphens/>
        <w:autoSpaceDE/>
        <w:autoSpaceDN/>
        <w:adjustRightInd/>
        <w:jc w:val="both"/>
        <w:rPr>
          <w:rFonts w:ascii="Times New Roman" w:hAnsi="Times New Roman" w:cs="Times New Roman"/>
          <w:sz w:val="24"/>
        </w:rPr>
      </w:pPr>
    </w:p>
    <w:p w:rsidR="000A00D1" w:rsidRDefault="004D572A"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452901">
        <w:rPr>
          <w:rFonts w:ascii="Times New Roman" w:hAnsi="Times New Roman" w:cs="Times New Roman"/>
          <w:color w:val="000000"/>
          <w:sz w:val="24"/>
        </w:rPr>
        <w:t xml:space="preserve">Pirkimo dokumentus </w:t>
      </w:r>
      <w:r w:rsidR="007F6A7B" w:rsidRPr="00452901">
        <w:rPr>
          <w:rFonts w:ascii="Times New Roman" w:hAnsi="Times New Roman" w:cs="Times New Roman"/>
          <w:color w:val="000000"/>
          <w:sz w:val="24"/>
        </w:rPr>
        <w:t>pagal pirkimo iniciatoriaus parengtas pagrindines pirkimo sąlygas</w:t>
      </w:r>
      <w:r w:rsidRPr="008A0603">
        <w:rPr>
          <w:rFonts w:ascii="Times New Roman" w:hAnsi="Times New Roman" w:cs="Times New Roman"/>
          <w:color w:val="000000"/>
          <w:sz w:val="24"/>
        </w:rPr>
        <w:t xml:space="preserve"> rengia komisija arba pirkimo organizatorius. Pirkimo dokumentus rengiantys asmenys turi teisę gauti iš </w:t>
      </w:r>
      <w:r w:rsidR="008140FA">
        <w:rPr>
          <w:rFonts w:ascii="Times New Roman" w:hAnsi="Times New Roman" w:cs="Times New Roman"/>
          <w:color w:val="000000"/>
          <w:sz w:val="24"/>
        </w:rPr>
        <w:t>bendrovės</w:t>
      </w:r>
      <w:r w:rsidRPr="008A0603">
        <w:rPr>
          <w:rFonts w:ascii="Times New Roman" w:hAnsi="Times New Roman" w:cs="Times New Roman"/>
          <w:color w:val="000000"/>
          <w:sz w:val="24"/>
        </w:rPr>
        <w:t xml:space="preserve"> darbuotojų visą informaciją, reikalingą pirkimo dokumentams parengti ir supaprastinto pirkimo procedūroms vykdyti.</w:t>
      </w:r>
    </w:p>
    <w:p w:rsidR="000A00D1" w:rsidRPr="00872848" w:rsidRDefault="00872848" w:rsidP="00CD3125">
      <w:pPr>
        <w:numPr>
          <w:ilvl w:val="0"/>
          <w:numId w:val="2"/>
        </w:numPr>
        <w:tabs>
          <w:tab w:val="clear" w:pos="360"/>
          <w:tab w:val="num" w:pos="561"/>
          <w:tab w:val="left" w:pos="935"/>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sidRPr="00872848">
        <w:rPr>
          <w:rFonts w:ascii="Times New Roman" w:hAnsi="Times New Roman" w:cs="Times New Roman"/>
          <w:sz w:val="24"/>
        </w:rPr>
        <w:t>Kai pirkimas apklausos būdu atliekamas žodžiu, pirkimo dokumentai gali būti nerengiami.</w:t>
      </w:r>
    </w:p>
    <w:p w:rsidR="004D572A" w:rsidRPr="000A00D1" w:rsidRDefault="004D572A"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dokumentai rengiami lietuvių kalba. Papildomai pirkimo dokumentai gali būti rengiami ir kitomis kalbomis.</w:t>
      </w:r>
    </w:p>
    <w:p w:rsidR="000A00D1" w:rsidRDefault="004D572A"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Pirkimo dokumentai turi būti tikslūs, aiškūs, be dviprasmybių, kad tiekėjai galėtų pateikti pasiūlymus, o </w:t>
      </w:r>
      <w:r w:rsidR="00136CF1">
        <w:rPr>
          <w:rFonts w:ascii="Times New Roman" w:hAnsi="Times New Roman" w:cs="Times New Roman"/>
          <w:color w:val="000000"/>
          <w:sz w:val="24"/>
        </w:rPr>
        <w:t>bendrovė</w:t>
      </w:r>
      <w:r w:rsidRPr="008A0603">
        <w:rPr>
          <w:rFonts w:ascii="Times New Roman" w:hAnsi="Times New Roman" w:cs="Times New Roman"/>
          <w:color w:val="000000"/>
          <w:sz w:val="24"/>
        </w:rPr>
        <w:t xml:space="preserve"> nusipirkti tai, ko reikia.</w:t>
      </w:r>
    </w:p>
    <w:p w:rsidR="000A00D1" w:rsidRDefault="004D572A"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dokumentuose nustatyti reikalavimai negali dirbtinai riboti tiekėjų galimybių dalyvauti supaprastintame pirkime ar sudaryti sąlygas dalyvauti tik konkretiems tiekėjams.</w:t>
      </w:r>
    </w:p>
    <w:p w:rsidR="000A00D1" w:rsidRPr="00201ACD" w:rsidRDefault="004D572A" w:rsidP="00CD312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Pirkimo dokumentuose, atsižvelgiant į pasirinktą supaprastinto pirkimo būdą, pateikiama ši informacija, </w:t>
      </w:r>
      <w:r w:rsidRPr="00201ACD">
        <w:rPr>
          <w:rFonts w:ascii="Times New Roman" w:hAnsi="Times New Roman" w:cs="Times New Roman"/>
          <w:sz w:val="24"/>
        </w:rPr>
        <w:t xml:space="preserve">išskyrus mažos vertės pirkimo dokumentus, kuriems taikomi šių taisyklių </w:t>
      </w:r>
      <w:r w:rsidR="009207B0" w:rsidRPr="00201ACD">
        <w:rPr>
          <w:rFonts w:ascii="Times New Roman" w:hAnsi="Times New Roman" w:cs="Times New Roman"/>
          <w:sz w:val="24"/>
        </w:rPr>
        <w:t xml:space="preserve">44 </w:t>
      </w:r>
      <w:r w:rsidRPr="00201ACD">
        <w:rPr>
          <w:rFonts w:ascii="Times New Roman" w:hAnsi="Times New Roman" w:cs="Times New Roman"/>
          <w:sz w:val="24"/>
        </w:rPr>
        <w:t xml:space="preserve">ir </w:t>
      </w:r>
      <w:r w:rsidR="009207B0" w:rsidRPr="00201ACD">
        <w:rPr>
          <w:rFonts w:ascii="Times New Roman" w:hAnsi="Times New Roman" w:cs="Times New Roman"/>
          <w:sz w:val="24"/>
        </w:rPr>
        <w:t>4</w:t>
      </w:r>
      <w:r w:rsidR="004C4C2E" w:rsidRPr="00201ACD">
        <w:rPr>
          <w:rFonts w:ascii="Times New Roman" w:hAnsi="Times New Roman" w:cs="Times New Roman"/>
          <w:sz w:val="24"/>
        </w:rPr>
        <w:t>5</w:t>
      </w:r>
      <w:r w:rsidR="009207B0" w:rsidRPr="00201ACD">
        <w:rPr>
          <w:rFonts w:ascii="Times New Roman" w:hAnsi="Times New Roman" w:cs="Times New Roman"/>
          <w:sz w:val="24"/>
        </w:rPr>
        <w:t xml:space="preserve"> </w:t>
      </w:r>
      <w:r w:rsidRPr="00201ACD">
        <w:rPr>
          <w:rFonts w:ascii="Times New Roman" w:hAnsi="Times New Roman" w:cs="Times New Roman"/>
          <w:sz w:val="24"/>
        </w:rPr>
        <w:t>punktai:</w:t>
      </w:r>
    </w:p>
    <w:p w:rsidR="00295603" w:rsidRDefault="004D572A">
      <w:pPr>
        <w:numPr>
          <w:ilvl w:val="1"/>
          <w:numId w:val="2"/>
        </w:numPr>
        <w:tabs>
          <w:tab w:val="clear" w:pos="5819"/>
          <w:tab w:val="num" w:pos="1122"/>
          <w:tab w:val="left" w:pos="1496"/>
          <w:tab w:val="left" w:pos="1701"/>
          <w:tab w:val="num" w:pos="2127"/>
          <w:tab w:val="left"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nuoroda į </w:t>
      </w:r>
      <w:r w:rsidR="00644B0B">
        <w:rPr>
          <w:rFonts w:ascii="Times New Roman" w:hAnsi="Times New Roman" w:cs="Times New Roman"/>
          <w:color w:val="000000"/>
          <w:sz w:val="24"/>
        </w:rPr>
        <w:t>bendrovės</w:t>
      </w:r>
      <w:r w:rsidRPr="008A0603">
        <w:rPr>
          <w:rFonts w:ascii="Times New Roman" w:hAnsi="Times New Roman" w:cs="Times New Roman"/>
          <w:color w:val="000000"/>
          <w:sz w:val="24"/>
        </w:rPr>
        <w:t xml:space="preserve"> supaprastintų pirkimų taisykles, kuriomis vadovaujantis vykdomas supaprastintas pirkimas (šių taisyklių pavadinimas, patvirtinimo data, visų pakeitimų datos);</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jei apie pirkimą buvo skelbta, nuoroda į skelbimą;</w:t>
      </w:r>
    </w:p>
    <w:p w:rsidR="005B361D" w:rsidRDefault="00550E54"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bendrovės</w:t>
      </w:r>
      <w:r w:rsidRPr="008A0603">
        <w:rPr>
          <w:rFonts w:ascii="Times New Roman" w:hAnsi="Times New Roman" w:cs="Times New Roman"/>
          <w:color w:val="000000"/>
          <w:sz w:val="24"/>
        </w:rPr>
        <w:t xml:space="preserve"> darbuotojų</w:t>
      </w:r>
      <w:r>
        <w:rPr>
          <w:rFonts w:ascii="Times New Roman" w:hAnsi="Times New Roman" w:cs="Times New Roman"/>
          <w:color w:val="000000"/>
          <w:sz w:val="24"/>
        </w:rPr>
        <w:t xml:space="preserve"> ar komisijos narių (vieno ar kelių)</w:t>
      </w:r>
      <w:r w:rsidRPr="008A0603">
        <w:rPr>
          <w:rFonts w:ascii="Times New Roman" w:hAnsi="Times New Roman" w:cs="Times New Roman"/>
          <w:color w:val="000000"/>
          <w:sz w:val="24"/>
        </w:rPr>
        <w:t>, kurie įgalioti palaikyti ryšį su tiekėjais</w:t>
      </w:r>
      <w:r>
        <w:rPr>
          <w:rFonts w:ascii="Times New Roman" w:hAnsi="Times New Roman" w:cs="Times New Roman"/>
          <w:color w:val="000000"/>
          <w:sz w:val="24"/>
        </w:rPr>
        <w:t xml:space="preserve"> ir gauti iš jų (ne tarpininkų) pranešimus, susijusius su pirkimų procedūromis</w:t>
      </w:r>
      <w:r w:rsidRPr="008A0603">
        <w:rPr>
          <w:rFonts w:ascii="Times New Roman" w:hAnsi="Times New Roman" w:cs="Times New Roman"/>
          <w:color w:val="000000"/>
          <w:sz w:val="24"/>
        </w:rPr>
        <w:t>, pareigos, vardai, pavardės, adresai, telefonų ir faksų numeriai, elektroninio pašto adresai;</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pasiūlymų pateikimo terminas (data, valanda ir minutė)</w:t>
      </w:r>
      <w:r w:rsidR="00946392">
        <w:rPr>
          <w:rFonts w:ascii="Times New Roman" w:hAnsi="Times New Roman" w:cs="Times New Roman"/>
          <w:color w:val="000000"/>
          <w:sz w:val="24"/>
        </w:rPr>
        <w:t xml:space="preserve">, </w:t>
      </w:r>
      <w:r w:rsidRPr="008A0603">
        <w:rPr>
          <w:rFonts w:ascii="Times New Roman" w:hAnsi="Times New Roman" w:cs="Times New Roman"/>
          <w:color w:val="000000"/>
          <w:sz w:val="24"/>
        </w:rPr>
        <w:t>vieta</w:t>
      </w:r>
      <w:r w:rsidR="00946392">
        <w:rPr>
          <w:rFonts w:ascii="Times New Roman" w:hAnsi="Times New Roman" w:cs="Times New Roman"/>
          <w:color w:val="000000"/>
          <w:sz w:val="24"/>
        </w:rPr>
        <w:t xml:space="preserve"> ir būdas, įskaitant informaciją, ar pasiūlymas pateikiamas elektroninėmis priemonėmis</w:t>
      </w:r>
      <w:r w:rsidRPr="008A0603">
        <w:rPr>
          <w:rFonts w:ascii="Times New Roman" w:hAnsi="Times New Roman" w:cs="Times New Roman"/>
          <w:color w:val="000000"/>
          <w:sz w:val="24"/>
        </w:rPr>
        <w:t>;</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pasiūlymų rengimo ir pateikimo reikalavimai; jeigu numatoma pasiūlymus priimti naudojant elektronines priemones, atitinkančias Viešųjų pirkimų įstatymo 17 straipsnio nuostatas, – informacija apie reikalavimus, būtinus pasiūlymams pateikti elektroniniu būdu, įskaitant ir kodavimą (šifravimą);</w:t>
      </w:r>
    </w:p>
    <w:p w:rsidR="005B361D" w:rsidRDefault="00946392"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data, iki kada turi galioti pasiūlymas, arba laikotarpis, kurį turi galioti pasiūlymas</w:t>
      </w:r>
      <w:r w:rsidR="004D572A" w:rsidRPr="008A0603">
        <w:rPr>
          <w:rFonts w:ascii="Times New Roman" w:hAnsi="Times New Roman" w:cs="Times New Roman"/>
          <w:color w:val="000000"/>
          <w:sz w:val="24"/>
        </w:rPr>
        <w:t>;</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prekių, paslaugų, darbų pavadinimas, kiekis (apimtis), prekių tiekimo, paslaugų teikimo ar darbų atlikimo terminai;</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lastRenderedPageBreak/>
        <w:t>techninė specifikacija;</w:t>
      </w:r>
    </w:p>
    <w:p w:rsidR="005B361D" w:rsidRDefault="004D572A" w:rsidP="00CD3125">
      <w:pPr>
        <w:numPr>
          <w:ilvl w:val="1"/>
          <w:numId w:val="2"/>
        </w:numPr>
        <w:tabs>
          <w:tab w:val="clear" w:pos="5819"/>
          <w:tab w:val="num" w:pos="1122"/>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ar pirkimo objektas skirstomas į dalis, kurių kiekvienai bus sudaroma pirkimo sutartis arba preliminarioji sutartis ir ar leidžiama pateikti pasiūlymus tik vienai pirkimo objekto daliai, vienai ar kelioms pirkimo objekto dalims, ar visoms pirkimo objekto dalims; pirkimo objekto dalių, dėl kurių gali būti pateikti pasiūlymai, apibūdinimas;</w:t>
      </w:r>
    </w:p>
    <w:p w:rsidR="005B361D" w:rsidRPr="005B361D" w:rsidRDefault="004D572A" w:rsidP="00CD3125">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ar leidžiama pateikti alternatyvius pasiūlymus, šių pasiūlymų reikalavimai</w:t>
      </w:r>
      <w:r w:rsidR="005B361D">
        <w:rPr>
          <w:rFonts w:ascii="Times New Roman" w:hAnsi="Times New Roman" w:cs="Times New Roman"/>
          <w:color w:val="000000"/>
          <w:sz w:val="24"/>
        </w:rPr>
        <w:t>;</w:t>
      </w:r>
    </w:p>
    <w:p w:rsidR="005B361D" w:rsidRDefault="004D572A" w:rsidP="00CD3125">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jeigu numatoma tikrinti kvalifikaciją – tiekėjų kvalifikacijos reikalavimai, tarp jų ir reikalavimai atskiriems bendrą pasiūlymą pateikiantiems tiekėjams;</w:t>
      </w:r>
    </w:p>
    <w:p w:rsidR="005B361D" w:rsidRDefault="00946392"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tiekėjų kvalifikaciją patvirtinančių dokumentų s</w:t>
      </w:r>
      <w:r w:rsidR="004D572A" w:rsidRPr="008A0603">
        <w:rPr>
          <w:rFonts w:ascii="Times New Roman" w:hAnsi="Times New Roman" w:cs="Times New Roman"/>
          <w:color w:val="000000"/>
          <w:sz w:val="24"/>
        </w:rPr>
        <w:t>ąrašas ir informacija, kurią turi pateikti tiekėjai, siekiantys įrodyti, kad jų kvalifikacija atitinka keliamus reikalavimus</w:t>
      </w:r>
      <w:r w:rsidR="00411EC8">
        <w:rPr>
          <w:rFonts w:ascii="Times New Roman" w:hAnsi="Times New Roman" w:cs="Times New Roman"/>
          <w:color w:val="000000"/>
          <w:sz w:val="24"/>
        </w:rPr>
        <w:t xml:space="preserve"> bei informacija, kad Viešųjų pirkimų įstatymo 32 straipsnio 8 dalyje nurodytu atveju turi būti pateikiama pirkimo dokumentuose nurodytų minimalių kvalifikacinių reikalavimų atitikties deklaracija</w:t>
      </w:r>
      <w:r w:rsidR="004D572A" w:rsidRPr="008A0603">
        <w:rPr>
          <w:rFonts w:ascii="Times New Roman" w:hAnsi="Times New Roman" w:cs="Times New Roman"/>
          <w:color w:val="000000"/>
          <w:sz w:val="24"/>
        </w:rPr>
        <w:t>;</w:t>
      </w:r>
    </w:p>
    <w:p w:rsidR="005B361D" w:rsidRP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kaip turi būti apskaičiuota ir išreikšta pasiūlymuose nurodoma kaina</w:t>
      </w:r>
      <w:r w:rsidR="00411EC8">
        <w:rPr>
          <w:rFonts w:ascii="Times New Roman" w:hAnsi="Times New Roman" w:cs="Times New Roman"/>
          <w:color w:val="000000"/>
          <w:sz w:val="24"/>
        </w:rPr>
        <w:t>. Į kainą turi būti įskaityti visi mokesčiai;</w:t>
      </w:r>
    </w:p>
    <w:p w:rsidR="005B361D" w:rsidRDefault="002A2288"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kad pasiūlymai bus vertinami </w:t>
      </w:r>
      <w:r>
        <w:rPr>
          <w:rFonts w:ascii="Times New Roman" w:hAnsi="Times New Roman" w:cs="Times New Roman"/>
          <w:color w:val="000000"/>
          <w:sz w:val="24"/>
        </w:rPr>
        <w:t>eurais</w:t>
      </w:r>
      <w:r w:rsidRPr="008A0603">
        <w:rPr>
          <w:rFonts w:ascii="Times New Roman" w:hAnsi="Times New Roman" w:cs="Times New Roman"/>
          <w:color w:val="000000"/>
          <w:sz w:val="24"/>
        </w:rPr>
        <w:t xml:space="preserve">. </w:t>
      </w:r>
      <w:r w:rsidRPr="008228F4">
        <w:rPr>
          <w:rFonts w:ascii="Times New Roman" w:hAnsi="Times New Roman" w:cs="Times New Roman"/>
          <w:sz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Pr>
          <w:rFonts w:ascii="Times New Roman" w:hAnsi="Times New Roman" w:cs="Times New Roman"/>
          <w:sz w:val="24"/>
        </w:rPr>
        <w:t>siūlymų pateikimo termino dieną</w:t>
      </w:r>
      <w:r w:rsidR="004D572A" w:rsidRPr="008A0603">
        <w:rPr>
          <w:rFonts w:ascii="Times New Roman" w:hAnsi="Times New Roman" w:cs="Times New Roman"/>
          <w:color w:val="000000"/>
          <w:sz w:val="24"/>
        </w:rPr>
        <w:t>;</w:t>
      </w:r>
    </w:p>
    <w:p w:rsidR="005B361D" w:rsidRP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kur ir kada (diena, valanda ir minutė) bus atplėšiami vokai ar susipažįstama su elektroninėmis priemonėmis pateiktais pasiūlymais (toliau – vokų su pasiūlymais atplėšimas)</w:t>
      </w:r>
      <w:r w:rsidR="005B361D">
        <w:rPr>
          <w:rFonts w:ascii="Times New Roman" w:hAnsi="Times New Roman" w:cs="Times New Roman"/>
          <w:color w:val="000000"/>
          <w:sz w:val="24"/>
        </w:rPr>
        <w:t>;</w:t>
      </w:r>
    </w:p>
    <w:p w:rsid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vokų su pasiūlymais atplėšimo ir pasiūlymų nagrinėjimo procedūros, taip pat nurodoma, ar tiekėjams leidžiama dalyvauti vokų su pasiūlymais atplėšimo procedūroje;</w:t>
      </w:r>
    </w:p>
    <w:p w:rsidR="005B361D" w:rsidRPr="00C744EE"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kriterijaus reikšmė. Tais atvejais, kai dėl pirkimo objekto ypatybių neįmanoma nustatyti kriterijų lyginamojo svorio, </w:t>
      </w:r>
      <w:r w:rsidR="000E22CD">
        <w:rPr>
          <w:rFonts w:ascii="Times New Roman" w:hAnsi="Times New Roman" w:cs="Times New Roman"/>
          <w:color w:val="000000"/>
          <w:sz w:val="24"/>
        </w:rPr>
        <w:t>bendrovė</w:t>
      </w:r>
      <w:r w:rsidRPr="008A0603">
        <w:rPr>
          <w:rFonts w:ascii="Times New Roman" w:hAnsi="Times New Roman" w:cs="Times New Roman"/>
          <w:color w:val="000000"/>
          <w:sz w:val="24"/>
        </w:rPr>
        <w:t xml:space="preserve"> turi nurodyti pirkimo dokumentuose taikomų kriterijų svarbos eiliškumą mažėjančia tvarka</w:t>
      </w:r>
      <w:r w:rsidRPr="00C744EE">
        <w:rPr>
          <w:rFonts w:ascii="Times New Roman" w:hAnsi="Times New Roman" w:cs="Times New Roman"/>
          <w:sz w:val="24"/>
        </w:rPr>
        <w:t>;</w:t>
      </w:r>
    </w:p>
    <w:p w:rsid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siūlomos pasirašyti pirkimo (preliminariosios) sutarties svarbiausios sąlygos (kainos ar kainodaros taisyklės, atsiskaitymo tvarka, atlikimo terminai, sutarties nutraukimo tvarka ir kitos sąlygos pagal Viešųjų pirkimų įstatymo 18 straipsnio 6 dalį), taip pat pirkimo sutarties projektas, jeigu jis yra parengtas;</w:t>
      </w:r>
    </w:p>
    <w:p w:rsidR="005B361D" w:rsidRDefault="00E43D8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pasiūlymų galiojimo užtikrinimo</w:t>
      </w:r>
      <w:r>
        <w:rPr>
          <w:rFonts w:ascii="Times New Roman" w:hAnsi="Times New Roman" w:cs="Times New Roman"/>
          <w:color w:val="000000"/>
          <w:sz w:val="24"/>
        </w:rPr>
        <w:t>,</w:t>
      </w:r>
      <w:r w:rsidRPr="008A0603">
        <w:rPr>
          <w:rFonts w:ascii="Times New Roman" w:hAnsi="Times New Roman" w:cs="Times New Roman"/>
          <w:color w:val="000000"/>
          <w:sz w:val="24"/>
        </w:rPr>
        <w:t xml:space="preserve"> </w:t>
      </w:r>
      <w:r w:rsidR="004D572A" w:rsidRPr="008A0603">
        <w:rPr>
          <w:rFonts w:ascii="Times New Roman" w:hAnsi="Times New Roman" w:cs="Times New Roman"/>
          <w:color w:val="000000"/>
          <w:sz w:val="24"/>
        </w:rPr>
        <w:t>jei reikalaujama</w:t>
      </w:r>
      <w:r>
        <w:rPr>
          <w:rFonts w:ascii="Times New Roman" w:hAnsi="Times New Roman" w:cs="Times New Roman"/>
          <w:color w:val="000000"/>
          <w:sz w:val="24"/>
        </w:rPr>
        <w:t>, i</w:t>
      </w:r>
      <w:r w:rsidR="004D572A" w:rsidRPr="008A0603">
        <w:rPr>
          <w:rFonts w:ascii="Times New Roman" w:hAnsi="Times New Roman" w:cs="Times New Roman"/>
          <w:color w:val="000000"/>
          <w:sz w:val="24"/>
        </w:rPr>
        <w:t>r pirkimo sutarties įvykdymo užtikrinimo reikalavimai;</w:t>
      </w:r>
    </w:p>
    <w:p w:rsidR="005B361D" w:rsidRP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jei </w:t>
      </w:r>
      <w:r w:rsidR="00BB3DAB">
        <w:rPr>
          <w:rFonts w:ascii="Times New Roman" w:hAnsi="Times New Roman" w:cs="Times New Roman"/>
          <w:color w:val="000000"/>
          <w:sz w:val="24"/>
        </w:rPr>
        <w:t>bendrovė</w:t>
      </w:r>
      <w:r w:rsidRPr="008A0603">
        <w:rPr>
          <w:rFonts w:ascii="Times New Roman" w:hAnsi="Times New Roman" w:cs="Times New Roman"/>
          <w:color w:val="000000"/>
          <w:sz w:val="24"/>
        </w:rPr>
        <w:t xml:space="preserve"> numato reikalavimą, kad ūkio subjektų grupė, kurios pasiūlymas bus pripažintas geriausiu, įgytų tam tikrą teisinę formą, – teisinės formos reikalavimai</w:t>
      </w:r>
      <w:r w:rsidR="005B361D">
        <w:rPr>
          <w:rFonts w:ascii="Times New Roman" w:hAnsi="Times New Roman" w:cs="Times New Roman"/>
          <w:color w:val="000000"/>
          <w:sz w:val="24"/>
        </w:rPr>
        <w:t>;</w:t>
      </w:r>
    </w:p>
    <w:p w:rsidR="005B361D" w:rsidRP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būdai, kuriais tiekėjai gali prašyti pirkimo dokumentų paaiškinimų</w:t>
      </w:r>
      <w:r w:rsidR="00E43D8A">
        <w:rPr>
          <w:rFonts w:ascii="Times New Roman" w:hAnsi="Times New Roman" w:cs="Times New Roman"/>
          <w:color w:val="000000"/>
          <w:sz w:val="24"/>
        </w:rPr>
        <w:t>, sužinoti ar bendrovė ketina rengti dėl to susitikimą su tiekėjais, taip pat būdai, kuriais bendrovė savo iniciatyva gali paaiškinti (patikslinti) pirkimo dokumentus</w:t>
      </w:r>
      <w:r w:rsidR="005B361D">
        <w:rPr>
          <w:rFonts w:ascii="Times New Roman" w:hAnsi="Times New Roman" w:cs="Times New Roman"/>
          <w:color w:val="000000"/>
          <w:sz w:val="24"/>
        </w:rPr>
        <w:t>;</w:t>
      </w:r>
    </w:p>
    <w:p w:rsid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pasiūlymų keitimo ir atšaukimo tvarka;</w:t>
      </w:r>
    </w:p>
    <w:p w:rsidR="005B361D" w:rsidRPr="00E43D8A"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E43D8A">
        <w:rPr>
          <w:rFonts w:ascii="Times New Roman" w:hAnsi="Times New Roman" w:cs="Times New Roman"/>
          <w:sz w:val="24"/>
        </w:rPr>
        <w:t xml:space="preserve">kokius subrangovus, subtiekėjus ar subteikėjus tiekėjas ketina pasitelkti, taip pat gali būti reikalaujama, kad tiekėjas nurodytų, kokiai pirkimo daliai atlikti jis ketina pasitelkti subrangovus, subtiekėjus ar subteikėjus. Toks nurodymas nekeičia pagrindinio tiekėjo atsakomybės </w:t>
      </w:r>
      <w:r w:rsidR="00E43D8A">
        <w:rPr>
          <w:rFonts w:ascii="Times New Roman" w:hAnsi="Times New Roman" w:cs="Times New Roman"/>
          <w:sz w:val="24"/>
        </w:rPr>
        <w:t>dėl</w:t>
      </w:r>
      <w:r w:rsidRPr="00E43D8A">
        <w:rPr>
          <w:rFonts w:ascii="Times New Roman" w:hAnsi="Times New Roman" w:cs="Times New Roman"/>
          <w:sz w:val="24"/>
        </w:rPr>
        <w:t xml:space="preserve"> numatomos sudaryti pirkimo sutarties įvykdym</w:t>
      </w:r>
      <w:r w:rsidR="00E43D8A">
        <w:rPr>
          <w:rFonts w:ascii="Times New Roman" w:hAnsi="Times New Roman" w:cs="Times New Roman"/>
          <w:sz w:val="24"/>
        </w:rPr>
        <w:t>o</w:t>
      </w:r>
      <w:r w:rsidRPr="00E43D8A">
        <w:rPr>
          <w:rFonts w:ascii="Times New Roman" w:hAnsi="Times New Roman" w:cs="Times New Roman"/>
          <w:sz w:val="24"/>
        </w:rPr>
        <w:t>;</w:t>
      </w:r>
    </w:p>
    <w:p w:rsidR="005B361D" w:rsidRPr="00C744EE"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C744EE">
        <w:rPr>
          <w:rFonts w:ascii="Times New Roman" w:hAnsi="Times New Roman" w:cs="Times New Roman"/>
          <w:sz w:val="24"/>
        </w:rPr>
        <w:t>ar vykdant pirkimą apklausos būdu bus deramasi dėl pasiūlymų sąlygų, kokiais atvejais bus deramasi ir derėjimosi tvarką;</w:t>
      </w:r>
    </w:p>
    <w:p w:rsidR="005B361D" w:rsidRPr="00E43D8A"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E43D8A">
        <w:rPr>
          <w:rFonts w:ascii="Times New Roman" w:hAnsi="Times New Roman" w:cs="Times New Roman"/>
          <w:sz w:val="24"/>
        </w:rPr>
        <w:t xml:space="preserve">reikalavimas pateikti Lietuvos Respublikos Vyriausybės įgaliotos institucijos </w:t>
      </w:r>
      <w:r w:rsidRPr="00E43D8A">
        <w:rPr>
          <w:rFonts w:ascii="Times New Roman" w:hAnsi="Times New Roman" w:cs="Times New Roman"/>
          <w:sz w:val="24"/>
        </w:rPr>
        <w:lastRenderedPageBreak/>
        <w:t>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šio įstatymo 3 straipsnyje nurodytus principus;</w:t>
      </w:r>
    </w:p>
    <w:p w:rsidR="005B361D" w:rsidRPr="00E43D8A"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E43D8A">
        <w:rPr>
          <w:rFonts w:ascii="Times New Roman" w:hAnsi="Times New Roman" w:cs="Times New Roman"/>
          <w:sz w:val="24"/>
        </w:rPr>
        <w:t>apie atidėjimo termino taikymą, ginčų nagrinėjimo tvarką;</w:t>
      </w:r>
    </w:p>
    <w:p w:rsidR="005B361D" w:rsidRPr="00E43D8A"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E43D8A">
        <w:rPr>
          <w:rFonts w:ascii="Times New Roman" w:hAnsi="Times New Roman" w:cs="Times New Roman"/>
          <w:sz w:val="24"/>
        </w:rPr>
        <w:t>Energijos vartojimo efektyvumo ir aplinkos apsaugos reikalavimus ir (arba) kriterijus Lietuvos Respublikos Vyriausybės ar jos įgaliotos institucijos nustatytais atvejais ir tvarka;</w:t>
      </w:r>
    </w:p>
    <w:p w:rsidR="005B361D" w:rsidRDefault="004D572A" w:rsidP="00402549">
      <w:pPr>
        <w:numPr>
          <w:ilvl w:val="1"/>
          <w:numId w:val="2"/>
        </w:numPr>
        <w:tabs>
          <w:tab w:val="clear" w:pos="5819"/>
          <w:tab w:val="num" w:pos="1122"/>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kita reikalinga informacija apie pirkimo sąlygas ir procedūras.</w:t>
      </w:r>
    </w:p>
    <w:p w:rsidR="005B361D" w:rsidRDefault="004D572A"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dokumentų sudėtinė dalis yra skelbimas apie supaprastintą pirkimą. Skelbimuose esanti informacija vėliau papildomai gali būti neteikiama (kituose pirkimo dokumentuose pateikiama nuoroda į atitinkamą informaciją skelbime).</w:t>
      </w:r>
    </w:p>
    <w:p w:rsidR="005B361D" w:rsidRPr="00201ACD" w:rsidRDefault="004D572A"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Mažos vertės pirkimo atveju, taip pat kai apklausos metu pasiūlymą pateikti kviečiamas tik vienas tiekėjas (šių taisyklių </w:t>
      </w:r>
      <w:r w:rsidR="009207B0" w:rsidRPr="00201ACD">
        <w:rPr>
          <w:rFonts w:ascii="Times New Roman" w:hAnsi="Times New Roman" w:cs="Times New Roman"/>
          <w:color w:val="000000"/>
          <w:sz w:val="24"/>
        </w:rPr>
        <w:t xml:space="preserve">110 </w:t>
      </w:r>
      <w:r w:rsidRPr="00201ACD">
        <w:rPr>
          <w:rFonts w:ascii="Times New Roman" w:hAnsi="Times New Roman" w:cs="Times New Roman"/>
          <w:color w:val="000000"/>
          <w:sz w:val="24"/>
        </w:rPr>
        <w:t xml:space="preserve">punktas), pirkimo dokumentuose gali būti pateikiama ne visa šių taisyklių </w:t>
      </w:r>
      <w:r w:rsidR="009207B0" w:rsidRPr="00201ACD">
        <w:rPr>
          <w:rFonts w:ascii="Times New Roman" w:hAnsi="Times New Roman" w:cs="Times New Roman"/>
          <w:color w:val="000000"/>
          <w:sz w:val="24"/>
        </w:rPr>
        <w:t xml:space="preserve">42 </w:t>
      </w:r>
      <w:r w:rsidRPr="00201ACD">
        <w:rPr>
          <w:rFonts w:ascii="Times New Roman" w:hAnsi="Times New Roman" w:cs="Times New Roman"/>
          <w:color w:val="000000"/>
          <w:sz w:val="24"/>
        </w:rPr>
        <w:t xml:space="preserve">punkte nurodyta informacija, jeigu manoma, kad </w:t>
      </w:r>
      <w:r w:rsidR="00273E93" w:rsidRPr="00201ACD">
        <w:rPr>
          <w:rFonts w:ascii="Times New Roman" w:hAnsi="Times New Roman" w:cs="Times New Roman"/>
          <w:color w:val="000000"/>
          <w:sz w:val="24"/>
        </w:rPr>
        <w:t xml:space="preserve">tokia </w:t>
      </w:r>
      <w:r w:rsidRPr="00201ACD">
        <w:rPr>
          <w:rFonts w:ascii="Times New Roman" w:hAnsi="Times New Roman" w:cs="Times New Roman"/>
          <w:color w:val="000000"/>
          <w:sz w:val="24"/>
        </w:rPr>
        <w:t>informacija yra nereikalinga.</w:t>
      </w:r>
    </w:p>
    <w:p w:rsidR="005B361D" w:rsidRPr="00201ACD" w:rsidRDefault="004D572A"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Mažos vertės pirkimo atveju pirkimo dokumentuose turi būti pateikta ši informacija, reikalinga pasiūlymams parengti:</w:t>
      </w:r>
    </w:p>
    <w:p w:rsidR="005B361D" w:rsidRPr="00201AC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pasiūlymų rengimo ir įforminimo reikalavimai, kurie gali būti rengiami neatsižvelgiant į šių taisyklių </w:t>
      </w:r>
      <w:r w:rsidR="009207B0" w:rsidRPr="00201ACD">
        <w:rPr>
          <w:rFonts w:ascii="Times New Roman" w:hAnsi="Times New Roman" w:cs="Times New Roman"/>
          <w:color w:val="000000"/>
          <w:sz w:val="24"/>
        </w:rPr>
        <w:t xml:space="preserve">54 </w:t>
      </w:r>
      <w:r w:rsidRPr="00201ACD">
        <w:rPr>
          <w:rFonts w:ascii="Times New Roman" w:hAnsi="Times New Roman" w:cs="Times New Roman"/>
          <w:color w:val="000000"/>
          <w:sz w:val="24"/>
        </w:rPr>
        <w:t>punkte nurodytus reikalavimus;</w:t>
      </w:r>
    </w:p>
    <w:p w:rsidR="005B361D" w:rsidRPr="00201AC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pirkimo objekto apibūdinimas;</w:t>
      </w:r>
    </w:p>
    <w:p w:rsidR="005B361D" w:rsidRPr="00201AC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tiekėjų kvalifikacijos reikalavimai ir jų įrodymo dokumentai (jei kvalifikacijos reikalavimai keliami);</w:t>
      </w:r>
    </w:p>
    <w:p w:rsidR="005B361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pasiūlymų pateikimo, vokų atplėšimo procedūros (jei nustatoma, kad pasiūlymai turi būti pateikti vokuose), pasiūlymų nagrinėjimo ir vertinimo reikalavimai, kurie gali būti nustatyti neatsižvelgiant į šių taisyklių nustatytus vokų atplėšimo procedūros, pasiūlymų nagrinėjimo ir vertinimo reikalavimus;</w:t>
      </w:r>
    </w:p>
    <w:p w:rsidR="005B361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nustatyta kita pirkimo dokumentų paaiškinimo tvarka ir pakankami terminai kreiptis dėl pirkimo dokumentų paaiškinimo ir užtikrinti, kad paaiškinimai būtų išsiųsti visiems pirkimo dokumentus gavusiems tiekėjams. Jei pirkimo dokumentai buvo skelbti internete, ten pat turi būti skelbiami pirkimo dokumentų paaiškinimai;</w:t>
      </w:r>
    </w:p>
    <w:p w:rsidR="005B361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ar vykdant pirkimą apklausos būdu bus deramasi dėl pasiūlymo sąlygų, kokiais atvejais bus deramasi ir derėjimosi tvarka;</w:t>
      </w:r>
    </w:p>
    <w:p w:rsidR="005B361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pagrindinės pirkimo sutarties sąlygos: prekių pateikimo, paslaugų suteikimo ar darbų atlikimo terminai, kainodaros taisyklės, atsiskaitymo tvarka, pirkimo sutarties įvykdymo užtikrinimo reikalavimai (jei keliami), jei reikia – kitos sąlygos;</w:t>
      </w:r>
    </w:p>
    <w:p w:rsidR="005B361D" w:rsidRDefault="004D572A" w:rsidP="00E846F5">
      <w:pPr>
        <w:numPr>
          <w:ilvl w:val="1"/>
          <w:numId w:val="2"/>
        </w:numPr>
        <w:tabs>
          <w:tab w:val="clear" w:pos="5819"/>
          <w:tab w:val="num" w:pos="935"/>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kita reikalinga informacija apie pirkimo sąlygas ir procedūras.</w:t>
      </w:r>
    </w:p>
    <w:p w:rsidR="005B361D" w:rsidRDefault="004D572A"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w:t>
      </w:r>
      <w:r w:rsidR="003B4619">
        <w:rPr>
          <w:rFonts w:ascii="Times New Roman" w:hAnsi="Times New Roman" w:cs="Times New Roman"/>
          <w:color w:val="000000"/>
          <w:sz w:val="24"/>
        </w:rPr>
        <w:t>bendrovė</w:t>
      </w:r>
      <w:r w:rsidRPr="008A0603">
        <w:rPr>
          <w:rFonts w:ascii="Times New Roman" w:hAnsi="Times New Roman" w:cs="Times New Roman"/>
          <w:color w:val="000000"/>
          <w:sz w:val="24"/>
        </w:rPr>
        <w:t xml:space="preserve"> pirkimo dokumentus, tarp jų ir kvietimus, pranešimus, paaiškinimus, papildymus, tiekėjams pateikia asmeniškai, siunčia registruotu laišku, faksu, elektroniniu paštu ar skelbia </w:t>
      </w:r>
      <w:r w:rsidR="003B4619">
        <w:rPr>
          <w:rFonts w:ascii="Times New Roman" w:hAnsi="Times New Roman" w:cs="Times New Roman"/>
          <w:color w:val="000000"/>
          <w:sz w:val="24"/>
        </w:rPr>
        <w:t>bendrovės</w:t>
      </w:r>
      <w:r w:rsidRPr="008A0603">
        <w:rPr>
          <w:rFonts w:ascii="Times New Roman" w:hAnsi="Times New Roman" w:cs="Times New Roman"/>
          <w:color w:val="000000"/>
          <w:sz w:val="24"/>
        </w:rPr>
        <w:t xml:space="preserve"> interneto </w:t>
      </w:r>
      <w:r w:rsidR="006C1665">
        <w:rPr>
          <w:rFonts w:ascii="Times New Roman" w:hAnsi="Times New Roman" w:cs="Times New Roman"/>
          <w:color w:val="000000"/>
          <w:sz w:val="24"/>
        </w:rPr>
        <w:t>tinklalapyje</w:t>
      </w:r>
      <w:r w:rsidRPr="008A0603">
        <w:rPr>
          <w:rFonts w:ascii="Times New Roman" w:hAnsi="Times New Roman" w:cs="Times New Roman"/>
          <w:color w:val="000000"/>
          <w:sz w:val="24"/>
        </w:rPr>
        <w:t xml:space="preserve"> (apklausos metu – kvietime pateikti pasiūlymus, jei su </w:t>
      </w:r>
      <w:r w:rsidRPr="008A0603">
        <w:rPr>
          <w:rFonts w:ascii="Times New Roman" w:hAnsi="Times New Roman" w:cs="Times New Roman"/>
          <w:color w:val="000000"/>
          <w:sz w:val="24"/>
        </w:rPr>
        <w:lastRenderedPageBreak/>
        <w:t>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paskelbiama CVP IS, o vykstant apklausai – pateikiami kvietimai dalyvauti pirkimo procedūrose.</w:t>
      </w:r>
    </w:p>
    <w:p w:rsidR="00C744EE" w:rsidRDefault="004D572A"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nuo prašymo gavimo dienos. Kai pirkimo dokumentai skelbiami CVP IS, </w:t>
      </w:r>
      <w:r w:rsidR="00180838">
        <w:rPr>
          <w:rFonts w:ascii="Times New Roman" w:hAnsi="Times New Roman" w:cs="Times New Roman"/>
          <w:color w:val="000000"/>
          <w:sz w:val="24"/>
        </w:rPr>
        <w:t xml:space="preserve">bendrovės </w:t>
      </w:r>
      <w:r w:rsidRPr="008A0603">
        <w:rPr>
          <w:rFonts w:ascii="Times New Roman" w:hAnsi="Times New Roman" w:cs="Times New Roman"/>
          <w:color w:val="000000"/>
          <w:sz w:val="24"/>
        </w:rPr>
        <w:t xml:space="preserve">interneto </w:t>
      </w:r>
      <w:r w:rsidR="006C1665">
        <w:rPr>
          <w:rFonts w:ascii="Times New Roman" w:hAnsi="Times New Roman" w:cs="Times New Roman"/>
          <w:color w:val="000000"/>
          <w:sz w:val="24"/>
        </w:rPr>
        <w:t>tinklalapy</w:t>
      </w:r>
      <w:r w:rsidRPr="008A0603">
        <w:rPr>
          <w:rFonts w:ascii="Times New Roman" w:hAnsi="Times New Roman" w:cs="Times New Roman"/>
          <w:color w:val="000000"/>
          <w:sz w:val="24"/>
        </w:rPr>
        <w:t>je, papildomai jie gali būti neteikiami.</w:t>
      </w:r>
    </w:p>
    <w:p w:rsidR="00C744EE" w:rsidRPr="00903031" w:rsidRDefault="00C744EE"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903031">
        <w:rPr>
          <w:rFonts w:ascii="Times New Roman" w:hAnsi="Times New Roman" w:cs="Times New Roman"/>
          <w:sz w:val="24"/>
        </w:rPr>
        <w:t>Už pirkimo dokumentus bendrovė  iš visų tiekėjų gali imti vienodo dydžio užmokestį, kurį sudaro dokumento kopijavimo ir pateikimo tiekėjams faktinės išlaidos</w:t>
      </w:r>
      <w:r w:rsidR="004C4C2E" w:rsidRPr="00903031">
        <w:rPr>
          <w:rFonts w:ascii="Times New Roman" w:hAnsi="Times New Roman" w:cs="Times New Roman"/>
          <w:sz w:val="24"/>
        </w:rPr>
        <w:t>. Už pirkimo dokumento vertimą į užsienio kalbą gali būti imamas papildomas užmokestis. Jį sudaro vertimo į užsienio kalbą išlaidos.</w:t>
      </w:r>
    </w:p>
    <w:p w:rsidR="005B361D" w:rsidRDefault="004D572A"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Tiekėjas gali paprašyti, kad </w:t>
      </w:r>
      <w:r w:rsidR="00180838">
        <w:rPr>
          <w:rFonts w:ascii="Times New Roman" w:hAnsi="Times New Roman" w:cs="Times New Roman"/>
          <w:color w:val="000000"/>
          <w:sz w:val="24"/>
        </w:rPr>
        <w:t>bendrovė</w:t>
      </w:r>
      <w:r w:rsidRPr="008A0603">
        <w:rPr>
          <w:rFonts w:ascii="Times New Roman" w:hAnsi="Times New Roman" w:cs="Times New Roman"/>
          <w:color w:val="000000"/>
          <w:sz w:val="24"/>
        </w:rPr>
        <w:t xml:space="preserve"> paaiškintų pirkimo dokumentus. </w:t>
      </w:r>
      <w:r w:rsidR="00180838">
        <w:rPr>
          <w:rFonts w:ascii="Times New Roman" w:hAnsi="Times New Roman" w:cs="Times New Roman"/>
          <w:color w:val="000000"/>
          <w:sz w:val="24"/>
        </w:rPr>
        <w:t>Bendrovė</w:t>
      </w:r>
      <w:r w:rsidRPr="008A0603">
        <w:rPr>
          <w:rFonts w:ascii="Times New Roman" w:hAnsi="Times New Roman" w:cs="Times New Roman"/>
          <w:color w:val="000000"/>
          <w:sz w:val="24"/>
        </w:rPr>
        <w:t xml:space="preserve"> atsako į kiekvieną tiekėjo rašytinį prašymą paaiškinti pirkimo dokumentus, jeigu prašymas gautas ne vėliau kaip prieš 4 darbo dienas iki pirkimo pasiūlymų pateikimo termino pabaigos. </w:t>
      </w:r>
      <w:r w:rsidR="00180838">
        <w:rPr>
          <w:rFonts w:ascii="Times New Roman" w:hAnsi="Times New Roman" w:cs="Times New Roman"/>
          <w:color w:val="000000"/>
          <w:sz w:val="24"/>
        </w:rPr>
        <w:t>Bendrovė</w:t>
      </w:r>
      <w:r w:rsidRPr="008A0603">
        <w:rPr>
          <w:rFonts w:ascii="Times New Roman" w:hAnsi="Times New Roman" w:cs="Times New Roman"/>
          <w:color w:val="000000"/>
          <w:sz w:val="24"/>
        </w:rPr>
        <w:t xml:space="preserve"> į gautą prašymą atsako ne vėliau kaip per </w:t>
      </w:r>
      <w:r w:rsidR="004C4C2E" w:rsidRPr="004C4C2E">
        <w:rPr>
          <w:rFonts w:ascii="Times New Roman" w:hAnsi="Times New Roman" w:cs="Times New Roman"/>
          <w:color w:val="000000"/>
          <w:sz w:val="24"/>
        </w:rPr>
        <w:t>2</w:t>
      </w:r>
      <w:r w:rsidRPr="008A0603">
        <w:rPr>
          <w:rFonts w:ascii="Times New Roman" w:hAnsi="Times New Roman" w:cs="Times New Roman"/>
          <w:color w:val="000000"/>
          <w:sz w:val="24"/>
        </w:rPr>
        <w:t xml:space="preserve"> </w:t>
      </w:r>
      <w:r w:rsidR="00180838">
        <w:rPr>
          <w:rFonts w:ascii="Times New Roman" w:hAnsi="Times New Roman" w:cs="Times New Roman"/>
          <w:color w:val="000000"/>
          <w:sz w:val="24"/>
        </w:rPr>
        <w:t xml:space="preserve"> </w:t>
      </w:r>
      <w:r w:rsidRPr="008A0603">
        <w:rPr>
          <w:rFonts w:ascii="Times New Roman" w:hAnsi="Times New Roman" w:cs="Times New Roman"/>
          <w:color w:val="000000"/>
          <w:sz w:val="24"/>
        </w:rPr>
        <w:t xml:space="preserve">darbo dienas nuo jo gavimo dienos. </w:t>
      </w:r>
      <w:r w:rsidR="00180838">
        <w:rPr>
          <w:rFonts w:ascii="Times New Roman" w:hAnsi="Times New Roman" w:cs="Times New Roman"/>
          <w:color w:val="000000"/>
          <w:sz w:val="24"/>
        </w:rPr>
        <w:t>Bendrovė</w:t>
      </w:r>
      <w:r w:rsidRPr="008A0603">
        <w:rPr>
          <w:rFonts w:ascii="Times New Roman" w:hAnsi="Times New Roman" w:cs="Times New Roman"/>
          <w:color w:val="000000"/>
          <w:sz w:val="24"/>
        </w:rPr>
        <w:t xml:space="preserve">,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w:t>
      </w:r>
      <w:r w:rsidR="004C4C2E" w:rsidRPr="004C4C2E">
        <w:rPr>
          <w:rFonts w:ascii="Times New Roman" w:hAnsi="Times New Roman" w:cs="Times New Roman"/>
          <w:color w:val="000000"/>
          <w:sz w:val="24"/>
        </w:rPr>
        <w:t>2</w:t>
      </w:r>
      <w:r w:rsidRPr="008A0603">
        <w:rPr>
          <w:rFonts w:ascii="Times New Roman" w:hAnsi="Times New Roman" w:cs="Times New Roman"/>
          <w:color w:val="000000"/>
          <w:sz w:val="24"/>
        </w:rPr>
        <w:t xml:space="preserve"> </w:t>
      </w:r>
      <w:r w:rsidR="00180838">
        <w:rPr>
          <w:rFonts w:ascii="Times New Roman" w:hAnsi="Times New Roman" w:cs="Times New Roman"/>
          <w:color w:val="000000"/>
          <w:sz w:val="24"/>
        </w:rPr>
        <w:t xml:space="preserve"> </w:t>
      </w:r>
      <w:r w:rsidRPr="008A0603">
        <w:rPr>
          <w:rFonts w:ascii="Times New Roman" w:hAnsi="Times New Roman" w:cs="Times New Roman"/>
          <w:color w:val="000000"/>
          <w:sz w:val="24"/>
        </w:rPr>
        <w:t>darbo dienoms iki pasiūlymų pateikimo termino pabaigos.</w:t>
      </w:r>
    </w:p>
    <w:p w:rsidR="005B361D" w:rsidRDefault="004D572A"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Nesibaigus pasiūlymų pateikimo terminui, </w:t>
      </w:r>
      <w:r w:rsidR="00180838">
        <w:rPr>
          <w:rFonts w:ascii="Times New Roman" w:hAnsi="Times New Roman" w:cs="Times New Roman"/>
          <w:color w:val="000000"/>
          <w:sz w:val="24"/>
        </w:rPr>
        <w:t>bendrovė</w:t>
      </w:r>
      <w:r w:rsidRPr="008A0603">
        <w:rPr>
          <w:rFonts w:ascii="Times New Roman" w:hAnsi="Times New Roman" w:cs="Times New Roman"/>
          <w:color w:val="000000"/>
          <w:sz w:val="24"/>
        </w:rPr>
        <w:t xml:space="preserve"> savo iniciatyva gali paaiškinti (patikslinti) pirkimo dokumentus ir paskelbtą informaciją. Paaiškinimai turi būti išsiųsti (paskelbti) ne vėliau kaip likus 2 darbo dienoms iki pasiūlymų pateikimo termino pabaigos.</w:t>
      </w:r>
    </w:p>
    <w:p w:rsidR="005B361D" w:rsidRPr="00201ACD" w:rsidRDefault="004D572A"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Jeigu </w:t>
      </w:r>
      <w:r w:rsidR="00180838">
        <w:rPr>
          <w:rFonts w:ascii="Times New Roman" w:hAnsi="Times New Roman" w:cs="Times New Roman"/>
          <w:color w:val="000000"/>
          <w:sz w:val="24"/>
        </w:rPr>
        <w:t>bendrovė</w:t>
      </w:r>
      <w:r w:rsidR="00180838" w:rsidRPr="008A0603">
        <w:rPr>
          <w:rFonts w:ascii="Times New Roman" w:hAnsi="Times New Roman" w:cs="Times New Roman"/>
          <w:color w:val="000000"/>
          <w:sz w:val="24"/>
        </w:rPr>
        <w:t xml:space="preserve"> </w:t>
      </w:r>
      <w:r w:rsidRPr="008A0603">
        <w:rPr>
          <w:rFonts w:ascii="Times New Roman" w:hAnsi="Times New Roman" w:cs="Times New Roman"/>
          <w:color w:val="000000"/>
          <w:sz w:val="24"/>
        </w:rPr>
        <w:t>rengia susitikimą su tiekėj</w:t>
      </w:r>
      <w:r w:rsidR="003D44C2">
        <w:rPr>
          <w:rFonts w:ascii="Times New Roman" w:hAnsi="Times New Roman" w:cs="Times New Roman"/>
          <w:color w:val="000000"/>
          <w:sz w:val="24"/>
        </w:rPr>
        <w:t>ais</w:t>
      </w:r>
      <w:r w:rsidRPr="008A0603">
        <w:rPr>
          <w:rFonts w:ascii="Times New Roman" w:hAnsi="Times New Roman" w:cs="Times New Roman"/>
          <w:color w:val="000000"/>
          <w:sz w:val="24"/>
        </w:rPr>
        <w:t xml:space="preserve">, ji surašo šio susitikimo protokolą. Protokole fiksuojami visi </w:t>
      </w:r>
      <w:r w:rsidR="003D44C2">
        <w:rPr>
          <w:rFonts w:ascii="Times New Roman" w:hAnsi="Times New Roman" w:cs="Times New Roman"/>
          <w:color w:val="000000"/>
          <w:sz w:val="24"/>
        </w:rPr>
        <w:t xml:space="preserve">šio </w:t>
      </w:r>
      <w:r w:rsidRPr="008A0603">
        <w:rPr>
          <w:rFonts w:ascii="Times New Roman" w:hAnsi="Times New Roman" w:cs="Times New Roman"/>
          <w:color w:val="000000"/>
          <w:sz w:val="24"/>
        </w:rPr>
        <w:t>susitikim</w:t>
      </w:r>
      <w:r w:rsidR="003D44C2">
        <w:rPr>
          <w:rFonts w:ascii="Times New Roman" w:hAnsi="Times New Roman" w:cs="Times New Roman"/>
          <w:color w:val="000000"/>
          <w:sz w:val="24"/>
        </w:rPr>
        <w:t xml:space="preserve">o metu </w:t>
      </w:r>
      <w:r w:rsidRPr="008A0603">
        <w:rPr>
          <w:rFonts w:ascii="Times New Roman" w:hAnsi="Times New Roman" w:cs="Times New Roman"/>
          <w:color w:val="000000"/>
          <w:sz w:val="24"/>
        </w:rPr>
        <w:t xml:space="preserve">pateikti klausimai dėl pirkimo dokumentų ir atsakymai į juos. </w:t>
      </w:r>
      <w:r w:rsidRPr="00201ACD">
        <w:rPr>
          <w:rFonts w:ascii="Times New Roman" w:hAnsi="Times New Roman" w:cs="Times New Roman"/>
          <w:color w:val="000000"/>
          <w:sz w:val="24"/>
        </w:rPr>
        <w:t xml:space="preserve">Protokolo išrašas laikomas pirkimo dokumentų paaiškinimu, kuris turi būti pateiktas </w:t>
      </w:r>
      <w:r w:rsidR="003D44C2" w:rsidRPr="00201ACD">
        <w:rPr>
          <w:rFonts w:ascii="Times New Roman" w:hAnsi="Times New Roman" w:cs="Times New Roman"/>
          <w:color w:val="000000"/>
          <w:sz w:val="24"/>
        </w:rPr>
        <w:t xml:space="preserve">visiems pirkimo procedūrose dalyvaujantiems </w:t>
      </w:r>
      <w:r w:rsidRPr="00201ACD">
        <w:rPr>
          <w:rFonts w:ascii="Times New Roman" w:hAnsi="Times New Roman" w:cs="Times New Roman"/>
          <w:color w:val="000000"/>
          <w:sz w:val="24"/>
        </w:rPr>
        <w:t xml:space="preserve">tiekėjams šių taisyklių </w:t>
      </w:r>
      <w:r w:rsidR="009207B0" w:rsidRPr="00201ACD">
        <w:rPr>
          <w:rFonts w:ascii="Times New Roman" w:hAnsi="Times New Roman" w:cs="Times New Roman"/>
          <w:color w:val="000000"/>
          <w:sz w:val="24"/>
        </w:rPr>
        <w:t xml:space="preserve">49 </w:t>
      </w:r>
      <w:r w:rsidRPr="00201ACD">
        <w:rPr>
          <w:rFonts w:ascii="Times New Roman" w:hAnsi="Times New Roman" w:cs="Times New Roman"/>
          <w:color w:val="000000"/>
          <w:sz w:val="24"/>
        </w:rPr>
        <w:t>punkte nustatyta tvarka.</w:t>
      </w:r>
    </w:p>
    <w:p w:rsidR="005B361D" w:rsidRPr="00201ACD" w:rsidRDefault="004D572A"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Jeigu pirkimo dokumentus paaiškinusi (patikslinusi) </w:t>
      </w:r>
      <w:r w:rsidR="003819B6" w:rsidRPr="00201ACD">
        <w:rPr>
          <w:rFonts w:ascii="Times New Roman" w:hAnsi="Times New Roman" w:cs="Times New Roman"/>
          <w:color w:val="000000"/>
          <w:sz w:val="24"/>
        </w:rPr>
        <w:t>bendrovė</w:t>
      </w:r>
      <w:r w:rsidRPr="00201ACD">
        <w:rPr>
          <w:rFonts w:ascii="Times New Roman" w:hAnsi="Times New Roman" w:cs="Times New Roman"/>
          <w:color w:val="000000"/>
          <w:sz w:val="24"/>
        </w:rPr>
        <w:t xml:space="preserve"> jų negali pateikti taisyklių </w:t>
      </w:r>
      <w:r w:rsidR="009207B0" w:rsidRPr="00201ACD">
        <w:rPr>
          <w:rFonts w:ascii="Times New Roman" w:hAnsi="Times New Roman" w:cs="Times New Roman"/>
          <w:color w:val="000000"/>
          <w:sz w:val="24"/>
        </w:rPr>
        <w:t xml:space="preserve">49 </w:t>
      </w:r>
      <w:r w:rsidRPr="00201ACD">
        <w:rPr>
          <w:rFonts w:ascii="Times New Roman" w:hAnsi="Times New Roman" w:cs="Times New Roman"/>
          <w:color w:val="000000"/>
          <w:sz w:val="24"/>
        </w:rPr>
        <w:t xml:space="preserve">ar </w:t>
      </w:r>
      <w:r w:rsidR="009207B0" w:rsidRPr="00201ACD">
        <w:rPr>
          <w:rFonts w:ascii="Times New Roman" w:hAnsi="Times New Roman" w:cs="Times New Roman"/>
          <w:color w:val="000000"/>
          <w:sz w:val="24"/>
        </w:rPr>
        <w:t xml:space="preserve">50 </w:t>
      </w:r>
      <w:r w:rsidRPr="00201ACD">
        <w:rPr>
          <w:rFonts w:ascii="Times New Roman" w:hAnsi="Times New Roman" w:cs="Times New Roman"/>
          <w:color w:val="000000"/>
          <w:sz w:val="24"/>
        </w:rPr>
        <w:t>punktuose nustatytais terminais, ji privalo perkelti pasiūlymų pateikimo terminą, kad tiekėjai turėtų mažiausiai 2 darbo dienas atsižvelgti į šiuos paaiškinimus (patikslinimus).</w:t>
      </w:r>
    </w:p>
    <w:p w:rsidR="004D572A" w:rsidRPr="00201ACD" w:rsidRDefault="004D572A"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Pranešimai apie kiekvieną pirkimo pasiūlymų pateikimo termino pakeitimą išsiunčiami visiems tiekėjams, kuriems buvo pateikti pirkimo dokumentai. Jei pirkimo dokumentai skelbiami internete, ten pat paskelbiama apie termino pakeitimą. Apie pasiūlymų pateikimo termino pakeitimą galima neskelbti, jeigu nekeičiama kita skelbime apie supaprastintą pirkimą paskelbta informacija ir jeigu nepaskelbus apie pasiūlymų pateikimo termino pakeitimą nebus pažeisti šių taisyklių </w:t>
      </w:r>
      <w:r w:rsidR="005B361D" w:rsidRPr="00201ACD">
        <w:rPr>
          <w:rFonts w:ascii="Times New Roman" w:hAnsi="Times New Roman" w:cs="Times New Roman"/>
          <w:color w:val="000000"/>
          <w:sz w:val="24"/>
        </w:rPr>
        <w:t>5</w:t>
      </w:r>
      <w:r w:rsidRPr="00201ACD">
        <w:rPr>
          <w:rFonts w:ascii="Times New Roman" w:hAnsi="Times New Roman" w:cs="Times New Roman"/>
          <w:color w:val="000000"/>
          <w:sz w:val="24"/>
        </w:rPr>
        <w:t xml:space="preserve"> punkte nurodyti pirkimų principai.</w:t>
      </w:r>
    </w:p>
    <w:p w:rsidR="005B361D" w:rsidRDefault="005B361D" w:rsidP="005B361D">
      <w:pPr>
        <w:tabs>
          <w:tab w:val="left" w:pos="1309"/>
        </w:tabs>
        <w:suppressAutoHyphens/>
        <w:autoSpaceDE/>
        <w:autoSpaceDN/>
        <w:adjustRightInd/>
        <w:jc w:val="both"/>
        <w:rPr>
          <w:rFonts w:ascii="Times New Roman" w:hAnsi="Times New Roman" w:cs="Times New Roman"/>
          <w:color w:val="000000"/>
          <w:sz w:val="24"/>
        </w:rPr>
      </w:pPr>
    </w:p>
    <w:p w:rsidR="005B361D" w:rsidRPr="008A0603" w:rsidRDefault="005B361D" w:rsidP="005B361D">
      <w:pPr>
        <w:ind w:firstLine="0"/>
        <w:jc w:val="center"/>
        <w:rPr>
          <w:rFonts w:ascii="Times New Roman" w:hAnsi="Times New Roman" w:cs="Times New Roman"/>
          <w:b/>
          <w:sz w:val="24"/>
        </w:rPr>
      </w:pPr>
      <w:r w:rsidRPr="008A0603">
        <w:rPr>
          <w:rFonts w:ascii="Times New Roman" w:hAnsi="Times New Roman" w:cs="Times New Roman"/>
          <w:b/>
          <w:sz w:val="24"/>
        </w:rPr>
        <w:t>V. PASIŪLYMŲ RENGIMO REIKALAVIMAI</w:t>
      </w:r>
    </w:p>
    <w:p w:rsidR="005B361D" w:rsidRPr="005B361D" w:rsidRDefault="005B361D" w:rsidP="005B361D">
      <w:pPr>
        <w:tabs>
          <w:tab w:val="left" w:pos="1309"/>
        </w:tabs>
        <w:suppressAutoHyphens/>
        <w:autoSpaceDE/>
        <w:autoSpaceDN/>
        <w:adjustRightInd/>
        <w:jc w:val="both"/>
        <w:rPr>
          <w:rFonts w:ascii="Times New Roman" w:hAnsi="Times New Roman" w:cs="Times New Roman"/>
          <w:sz w:val="24"/>
        </w:rPr>
      </w:pPr>
    </w:p>
    <w:p w:rsidR="00D629DC" w:rsidRDefault="004D572A" w:rsidP="00E846F5">
      <w:pPr>
        <w:numPr>
          <w:ilvl w:val="0"/>
          <w:numId w:val="2"/>
        </w:numPr>
        <w:tabs>
          <w:tab w:val="clear" w:pos="360"/>
          <w:tab w:val="num" w:pos="561"/>
          <w:tab w:val="left" w:pos="1309"/>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dokumentuose nustatant pasiūlymų rengimo ir pateikimo reikalavimus, turi būti nurodyta</w:t>
      </w:r>
      <w:r w:rsidRPr="00D629DC">
        <w:rPr>
          <w:rFonts w:ascii="Times New Roman" w:hAnsi="Times New Roman" w:cs="Times New Roman"/>
          <w:sz w:val="24"/>
        </w:rPr>
        <w:t>, išskyrus mažos vertės pirkimus, kurių</w:t>
      </w:r>
      <w:r w:rsidRPr="008A0603">
        <w:rPr>
          <w:rFonts w:ascii="Times New Roman" w:hAnsi="Times New Roman" w:cs="Times New Roman"/>
          <w:color w:val="000000"/>
          <w:sz w:val="24"/>
        </w:rPr>
        <w:t xml:space="preserve"> dokumentuose gali būti nurodyta, kad:</w:t>
      </w:r>
    </w:p>
    <w:p w:rsidR="00D629DC" w:rsidRPr="00550E54" w:rsidRDefault="004D572A" w:rsidP="00E846F5">
      <w:pPr>
        <w:numPr>
          <w:ilvl w:val="1"/>
          <w:numId w:val="2"/>
        </w:numPr>
        <w:tabs>
          <w:tab w:val="clear" w:pos="5819"/>
          <w:tab w:val="num" w:pos="935"/>
          <w:tab w:val="left" w:pos="1309"/>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pasiūlymas turi būti pateikiami raštu ir pasirašyti tiekėjo ar jo įgalioto asmens, o elektroninėmis priemonėmis teikiamas pasiūlymas – pateikt</w:t>
      </w:r>
      <w:r w:rsidR="005A6A1F">
        <w:rPr>
          <w:rFonts w:ascii="Times New Roman" w:hAnsi="Times New Roman" w:cs="Times New Roman"/>
          <w:color w:val="000000"/>
          <w:sz w:val="24"/>
        </w:rPr>
        <w:t>as</w:t>
      </w:r>
      <w:r w:rsidRPr="008A0603">
        <w:rPr>
          <w:rFonts w:ascii="Times New Roman" w:hAnsi="Times New Roman" w:cs="Times New Roman"/>
          <w:color w:val="000000"/>
          <w:sz w:val="24"/>
        </w:rPr>
        <w:t xml:space="preserve"> su saugiu elektroniniu parašu, atitinkančiu Lietuvos Respublikos elektroninio parašo </w:t>
      </w:r>
      <w:r w:rsidRPr="00550E54">
        <w:rPr>
          <w:rFonts w:ascii="Times New Roman" w:hAnsi="Times New Roman" w:cs="Times New Roman"/>
          <w:color w:val="000000"/>
          <w:sz w:val="24"/>
        </w:rPr>
        <w:t xml:space="preserve">įstatymo </w:t>
      </w:r>
      <w:r w:rsidRPr="00550E54">
        <w:rPr>
          <w:rFonts w:ascii="Times New Roman" w:hAnsi="Times New Roman" w:cs="Times New Roman"/>
          <w:caps/>
          <w:color w:val="000000"/>
          <w:sz w:val="24"/>
        </w:rPr>
        <w:t>(Ž</w:t>
      </w:r>
      <w:r w:rsidRPr="00550E54">
        <w:rPr>
          <w:rFonts w:ascii="Times New Roman" w:hAnsi="Times New Roman" w:cs="Times New Roman"/>
          <w:color w:val="000000"/>
          <w:sz w:val="24"/>
        </w:rPr>
        <w:t>in., 2000, Nr. 61</w:t>
      </w:r>
      <w:r w:rsidRPr="00550E54">
        <w:rPr>
          <w:rFonts w:ascii="Times New Roman" w:hAnsi="Times New Roman" w:cs="Times New Roman"/>
          <w:caps/>
          <w:color w:val="000000"/>
          <w:sz w:val="24"/>
        </w:rPr>
        <w:t>-</w:t>
      </w:r>
      <w:r w:rsidRPr="00550E54">
        <w:rPr>
          <w:rFonts w:ascii="Times New Roman" w:hAnsi="Times New Roman" w:cs="Times New Roman"/>
          <w:color w:val="000000"/>
          <w:sz w:val="24"/>
        </w:rPr>
        <w:t>1827) nustatytus reikalavimus;</w:t>
      </w:r>
    </w:p>
    <w:p w:rsidR="00D629DC" w:rsidRDefault="004D572A" w:rsidP="00E846F5">
      <w:pPr>
        <w:numPr>
          <w:ilvl w:val="1"/>
          <w:numId w:val="2"/>
        </w:numPr>
        <w:tabs>
          <w:tab w:val="clear" w:pos="5819"/>
          <w:tab w:val="num" w:pos="935"/>
          <w:tab w:val="left" w:pos="1309"/>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ne elektroninėmis priemonėmis teikiami pasiūlymai turi būti įdėti į voką, kuris </w:t>
      </w:r>
      <w:r w:rsidRPr="008A0603">
        <w:rPr>
          <w:rFonts w:ascii="Times New Roman" w:hAnsi="Times New Roman" w:cs="Times New Roman"/>
          <w:color w:val="000000"/>
          <w:sz w:val="24"/>
        </w:rPr>
        <w:lastRenderedPageBreak/>
        <w:t>užklijuojamas, ant jo užrašomas pirkimo pavadinimas, tiekėjo pavadinimas ir adresas, nurodoma „neatplėšti iki...“ (pasiūlymų pateikimo termino pabaigos);</w:t>
      </w:r>
    </w:p>
    <w:p w:rsidR="00D629DC" w:rsidRPr="00EC35FB" w:rsidRDefault="004D572A" w:rsidP="00EC35FB">
      <w:pPr>
        <w:numPr>
          <w:ilvl w:val="1"/>
          <w:numId w:val="2"/>
        </w:numPr>
        <w:tabs>
          <w:tab w:val="clear" w:pos="5819"/>
          <w:tab w:val="num" w:pos="935"/>
          <w:tab w:val="left" w:pos="1309"/>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jeigu </w:t>
      </w:r>
      <w:r w:rsidR="00524A4D">
        <w:rPr>
          <w:rFonts w:ascii="Times New Roman" w:hAnsi="Times New Roman" w:cs="Times New Roman"/>
          <w:color w:val="000000"/>
          <w:sz w:val="24"/>
        </w:rPr>
        <w:t>bendrovė</w:t>
      </w:r>
      <w:r w:rsidRPr="008A0603">
        <w:rPr>
          <w:rFonts w:ascii="Times New Roman" w:hAnsi="Times New Roman" w:cs="Times New Roman"/>
          <w:color w:val="000000"/>
          <w:sz w:val="24"/>
        </w:rPr>
        <w:t xml:space="preserve">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Ant kiekvieno voko turi būti nurodyta, kuriame voke yra techniniai pasiūlymo duomenys ir kita informacija bei dokumentai ir kuriame voke nurodyta pasiūlymo kaina. Šie abu vokai turi būti įdėti į bendrą voką, jis taip pat užklijuojamas, ant jo užrašomas pirkimo pavadinimas, tiekėjo pavadinimas ir adresas, nurodoma „neatplėšti iki...“ (pasiūlymų pateikimo termino pabaigos;</w:t>
      </w:r>
    </w:p>
    <w:p w:rsidR="00D629DC" w:rsidRDefault="004D572A" w:rsidP="00E846F5">
      <w:pPr>
        <w:numPr>
          <w:ilvl w:val="1"/>
          <w:numId w:val="2"/>
        </w:numPr>
        <w:tabs>
          <w:tab w:val="clear" w:pos="5819"/>
          <w:tab w:val="num" w:pos="935"/>
          <w:tab w:val="left" w:pos="1309"/>
          <w:tab w:val="left" w:pos="1496"/>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pasiūlymo (atskirų pasiūlymo dalių</w:t>
      </w:r>
      <w:r w:rsidR="00301852">
        <w:rPr>
          <w:rFonts w:ascii="Times New Roman" w:hAnsi="Times New Roman" w:cs="Times New Roman"/>
          <w:color w:val="000000"/>
          <w:sz w:val="24"/>
        </w:rPr>
        <w:t xml:space="preserve"> ir priedų</w:t>
      </w:r>
      <w:r w:rsidRPr="008A0603">
        <w:rPr>
          <w:rFonts w:ascii="Times New Roman" w:hAnsi="Times New Roman" w:cs="Times New Roman"/>
          <w:color w:val="000000"/>
          <w:sz w:val="24"/>
        </w:rPr>
        <w:t>) lapai turi būti sunumeruoti, susiūti siūlu, kuris neleistų nepažeidžiant susiuvimo įdėti naujų, išplėšti esančių lap</w:t>
      </w:r>
      <w:r w:rsidR="009D44A3">
        <w:rPr>
          <w:rFonts w:ascii="Times New Roman" w:hAnsi="Times New Roman" w:cs="Times New Roman"/>
          <w:color w:val="000000"/>
          <w:sz w:val="24"/>
        </w:rPr>
        <w:t>ų</w:t>
      </w:r>
      <w:r w:rsidRPr="008A0603">
        <w:rPr>
          <w:rFonts w:ascii="Times New Roman" w:hAnsi="Times New Roman" w:cs="Times New Roman"/>
          <w:color w:val="000000"/>
          <w:sz w:val="24"/>
        </w:rPr>
        <w:t xml:space="preserve"> ar jų pakeisti. Tokiu atveju pasiūlymo paskutinio lapo antroje pusėje siūlas užklijuojamas popieriaus lapeliu, ant kurio pasirašo tiekėjas arba jo įgaliotas asmuo. Pasiūlymo paskutinio lapo antroje pusėje nurodomas pasirašančiojo asmens vardas, pavardė ir pareigos, pasiūlymo lapų skaičius. Kartu su kitais pasiūlymo lapais įsiuvama ir sunumeruojama pasiūlymo galiojimo užtikrinim</w:t>
      </w:r>
      <w:r w:rsidR="009D44A3">
        <w:rPr>
          <w:rFonts w:ascii="Times New Roman" w:hAnsi="Times New Roman" w:cs="Times New Roman"/>
          <w:color w:val="000000"/>
          <w:sz w:val="24"/>
        </w:rPr>
        <w:t>ą</w:t>
      </w:r>
      <w:r w:rsidRPr="008A0603">
        <w:rPr>
          <w:rFonts w:ascii="Times New Roman" w:hAnsi="Times New Roman" w:cs="Times New Roman"/>
          <w:color w:val="000000"/>
          <w:sz w:val="24"/>
        </w:rPr>
        <w:t xml:space="preserve"> patvirtin</w:t>
      </w:r>
      <w:r w:rsidR="009D44A3">
        <w:rPr>
          <w:rFonts w:ascii="Times New Roman" w:hAnsi="Times New Roman" w:cs="Times New Roman"/>
          <w:color w:val="000000"/>
          <w:sz w:val="24"/>
        </w:rPr>
        <w:t>ančio</w:t>
      </w:r>
      <w:r w:rsidRPr="008A0603">
        <w:rPr>
          <w:rFonts w:ascii="Times New Roman" w:hAnsi="Times New Roman" w:cs="Times New Roman"/>
          <w:color w:val="000000"/>
          <w:sz w:val="24"/>
        </w:rPr>
        <w:t xml:space="preserve"> dokumento kopija. Pasiūlymo galiojimo užtikrinim</w:t>
      </w:r>
      <w:r w:rsidR="009D44A3">
        <w:rPr>
          <w:rFonts w:ascii="Times New Roman" w:hAnsi="Times New Roman" w:cs="Times New Roman"/>
          <w:color w:val="000000"/>
          <w:sz w:val="24"/>
        </w:rPr>
        <w:t>ą</w:t>
      </w:r>
      <w:r w:rsidRPr="008A0603">
        <w:rPr>
          <w:rFonts w:ascii="Times New Roman" w:hAnsi="Times New Roman" w:cs="Times New Roman"/>
          <w:color w:val="000000"/>
          <w:sz w:val="24"/>
        </w:rPr>
        <w:t xml:space="preserve"> patvirtin</w:t>
      </w:r>
      <w:r w:rsidR="009D44A3">
        <w:rPr>
          <w:rFonts w:ascii="Times New Roman" w:hAnsi="Times New Roman" w:cs="Times New Roman"/>
          <w:color w:val="000000"/>
          <w:sz w:val="24"/>
        </w:rPr>
        <w:t>antis</w:t>
      </w:r>
      <w:r w:rsidRPr="008A0603">
        <w:rPr>
          <w:rFonts w:ascii="Times New Roman" w:hAnsi="Times New Roman" w:cs="Times New Roman"/>
          <w:color w:val="000000"/>
          <w:sz w:val="24"/>
        </w:rPr>
        <w:t xml:space="preserve"> dokumentas (originalas) neįsiuvamas ir nenumeruojamas, o įdedamas į bendrą voką.</w:t>
      </w:r>
      <w:r w:rsidR="009D44A3">
        <w:rPr>
          <w:rFonts w:ascii="Times New Roman" w:hAnsi="Times New Roman" w:cs="Times New Roman"/>
          <w:color w:val="000000"/>
          <w:sz w:val="24"/>
        </w:rPr>
        <w:t xml:space="preserve"> Tuo atveju, kai pasiūlymas yra didelės apimties ir susideda iš kelių dalių, šis reikalavimas taikomas kiekvienai pasiūlymo daliai.</w:t>
      </w:r>
    </w:p>
    <w:p w:rsidR="004D572A" w:rsidRPr="00D629DC" w:rsidRDefault="004D572A" w:rsidP="00E846F5">
      <w:pPr>
        <w:numPr>
          <w:ilvl w:val="0"/>
          <w:numId w:val="2"/>
        </w:numPr>
        <w:tabs>
          <w:tab w:val="clear" w:pos="360"/>
          <w:tab w:val="num" w:pos="561"/>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Pirkimo dokumentuose nustatant pasiūlymų rengimo ir pateikimo reikalavimus, gali būti nurodyta, kad tiekėjas gali pateikti tik vieną pasiūlymą (po vieną pasiūlymą dėl kiekvienos pirkimo dalies), išskyrus atvejus, kai pirkimo dokumentuose leidžiama pateikti alternatyvius pasiūlymus. Jeigu pirkimas suskirstytas į atskiras dalis, </w:t>
      </w:r>
      <w:r w:rsidR="009D44A3">
        <w:rPr>
          <w:rFonts w:ascii="Times New Roman" w:hAnsi="Times New Roman" w:cs="Times New Roman"/>
          <w:color w:val="000000"/>
          <w:sz w:val="24"/>
        </w:rPr>
        <w:t xml:space="preserve">kurių kiekvienai numatoma sudaryti atskirą pirkimo sutartį, </w:t>
      </w:r>
      <w:r w:rsidRPr="008A0603">
        <w:rPr>
          <w:rFonts w:ascii="Times New Roman" w:hAnsi="Times New Roman" w:cs="Times New Roman"/>
          <w:color w:val="000000"/>
          <w:sz w:val="24"/>
        </w:rPr>
        <w:t>pagrįstais atvejais gali būti nurodyta, kad tiekėjas gali teikti pasiūlymą tik dėl vienos ar kelių arba visų pirkimo dalių.</w:t>
      </w:r>
    </w:p>
    <w:p w:rsidR="00D629DC" w:rsidRDefault="00D629DC" w:rsidP="00D629DC">
      <w:pPr>
        <w:tabs>
          <w:tab w:val="left" w:pos="1309"/>
          <w:tab w:val="left" w:pos="1496"/>
        </w:tabs>
        <w:suppressAutoHyphens/>
        <w:autoSpaceDE/>
        <w:autoSpaceDN/>
        <w:adjustRightInd/>
        <w:jc w:val="both"/>
        <w:rPr>
          <w:rFonts w:ascii="Times New Roman" w:hAnsi="Times New Roman" w:cs="Times New Roman"/>
          <w:color w:val="000000"/>
          <w:sz w:val="24"/>
        </w:rPr>
      </w:pPr>
    </w:p>
    <w:p w:rsidR="00D629DC" w:rsidRPr="008A0603" w:rsidRDefault="00D629DC" w:rsidP="00D629DC">
      <w:pPr>
        <w:ind w:firstLine="0"/>
        <w:jc w:val="center"/>
        <w:rPr>
          <w:rFonts w:ascii="Times New Roman" w:hAnsi="Times New Roman" w:cs="Times New Roman"/>
          <w:b/>
          <w:sz w:val="24"/>
        </w:rPr>
      </w:pPr>
      <w:r w:rsidRPr="008A0603">
        <w:rPr>
          <w:rFonts w:ascii="Times New Roman" w:hAnsi="Times New Roman" w:cs="Times New Roman"/>
          <w:b/>
          <w:sz w:val="24"/>
        </w:rPr>
        <w:t>VI. TECHNINĖ SPECIFIKACIJA</w:t>
      </w:r>
    </w:p>
    <w:p w:rsidR="00D629DC" w:rsidRPr="00D629DC" w:rsidRDefault="00D629DC" w:rsidP="00D629DC">
      <w:pPr>
        <w:tabs>
          <w:tab w:val="left" w:pos="1309"/>
          <w:tab w:val="left" w:pos="1496"/>
        </w:tabs>
        <w:suppressAutoHyphens/>
        <w:autoSpaceDE/>
        <w:autoSpaceDN/>
        <w:adjustRightInd/>
        <w:jc w:val="both"/>
        <w:rPr>
          <w:rFonts w:ascii="Times New Roman" w:hAnsi="Times New Roman" w:cs="Times New Roman"/>
          <w:sz w:val="24"/>
        </w:rPr>
      </w:pPr>
    </w:p>
    <w:p w:rsidR="004D572A" w:rsidRPr="00D629DC" w:rsidRDefault="00A4747F" w:rsidP="00E846F5">
      <w:pPr>
        <w:numPr>
          <w:ilvl w:val="0"/>
          <w:numId w:val="2"/>
        </w:numPr>
        <w:tabs>
          <w:tab w:val="clear" w:pos="360"/>
          <w:tab w:val="num" w:pos="561"/>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 a</w:t>
      </w:r>
      <w:r w:rsidR="004D572A" w:rsidRPr="008A0603">
        <w:rPr>
          <w:rFonts w:ascii="Times New Roman" w:hAnsi="Times New Roman" w:cs="Times New Roman"/>
          <w:color w:val="000000"/>
          <w:sz w:val="24"/>
        </w:rPr>
        <w:t>tli</w:t>
      </w:r>
      <w:r>
        <w:rPr>
          <w:rFonts w:ascii="Times New Roman" w:hAnsi="Times New Roman" w:cs="Times New Roman"/>
          <w:color w:val="000000"/>
          <w:sz w:val="24"/>
        </w:rPr>
        <w:t>kdama</w:t>
      </w:r>
      <w:r w:rsidR="004D572A" w:rsidRPr="008A0603">
        <w:rPr>
          <w:rFonts w:ascii="Times New Roman" w:hAnsi="Times New Roman" w:cs="Times New Roman"/>
          <w:color w:val="000000"/>
          <w:sz w:val="24"/>
        </w:rPr>
        <w:t xml:space="preserve"> supaprastintus pirkimus, išskyrus mažos vertės pirkimus, technin</w:t>
      </w:r>
      <w:r>
        <w:rPr>
          <w:rFonts w:ascii="Times New Roman" w:hAnsi="Times New Roman" w:cs="Times New Roman"/>
          <w:color w:val="000000"/>
          <w:sz w:val="24"/>
        </w:rPr>
        <w:t xml:space="preserve">ę </w:t>
      </w:r>
      <w:r w:rsidR="004D572A" w:rsidRPr="008A0603">
        <w:rPr>
          <w:rFonts w:ascii="Times New Roman" w:hAnsi="Times New Roman" w:cs="Times New Roman"/>
          <w:color w:val="000000"/>
          <w:sz w:val="24"/>
        </w:rPr>
        <w:t>specifikacij</w:t>
      </w:r>
      <w:r>
        <w:rPr>
          <w:rFonts w:ascii="Times New Roman" w:hAnsi="Times New Roman" w:cs="Times New Roman"/>
          <w:color w:val="000000"/>
          <w:sz w:val="24"/>
        </w:rPr>
        <w:t>ą rengia</w:t>
      </w:r>
      <w:r w:rsidR="004D572A" w:rsidRPr="008A0603">
        <w:rPr>
          <w:rFonts w:ascii="Times New Roman" w:hAnsi="Times New Roman" w:cs="Times New Roman"/>
          <w:color w:val="000000"/>
          <w:sz w:val="24"/>
        </w:rPr>
        <w:t xml:space="preserve"> vadovau</w:t>
      </w:r>
      <w:r>
        <w:rPr>
          <w:rFonts w:ascii="Times New Roman" w:hAnsi="Times New Roman" w:cs="Times New Roman"/>
          <w:color w:val="000000"/>
          <w:sz w:val="24"/>
        </w:rPr>
        <w:t>damasi</w:t>
      </w:r>
      <w:r w:rsidR="004D572A" w:rsidRPr="008A0603">
        <w:rPr>
          <w:rFonts w:ascii="Times New Roman" w:hAnsi="Times New Roman" w:cs="Times New Roman"/>
          <w:color w:val="000000"/>
          <w:sz w:val="24"/>
        </w:rPr>
        <w:t xml:space="preserve"> Viešųjų pirkimų įstatymo 25 straipsn</w:t>
      </w:r>
      <w:r>
        <w:rPr>
          <w:rFonts w:ascii="Times New Roman" w:hAnsi="Times New Roman" w:cs="Times New Roman"/>
          <w:color w:val="000000"/>
          <w:sz w:val="24"/>
        </w:rPr>
        <w:t xml:space="preserve">yje nustatytais reikalavimais. </w:t>
      </w:r>
      <w:r w:rsidR="004D572A" w:rsidRPr="008A0603">
        <w:rPr>
          <w:rFonts w:ascii="Times New Roman" w:hAnsi="Times New Roman" w:cs="Times New Roman"/>
          <w:color w:val="000000"/>
          <w:sz w:val="24"/>
        </w:rPr>
        <w:t xml:space="preserve"> </w:t>
      </w:r>
      <w:r>
        <w:rPr>
          <w:rFonts w:ascii="Times New Roman" w:hAnsi="Times New Roman" w:cs="Times New Roman"/>
          <w:color w:val="000000"/>
          <w:sz w:val="24"/>
        </w:rPr>
        <w:t>Bendrovė, atlikdama</w:t>
      </w:r>
      <w:r w:rsidR="004D572A" w:rsidRPr="008A0603">
        <w:rPr>
          <w:rFonts w:ascii="Times New Roman" w:hAnsi="Times New Roman" w:cs="Times New Roman"/>
          <w:color w:val="000000"/>
          <w:sz w:val="24"/>
        </w:rPr>
        <w:t xml:space="preserve"> mažos vertės pirkim</w:t>
      </w:r>
      <w:r>
        <w:rPr>
          <w:rFonts w:ascii="Times New Roman" w:hAnsi="Times New Roman" w:cs="Times New Roman"/>
          <w:color w:val="000000"/>
          <w:sz w:val="24"/>
        </w:rPr>
        <w:t xml:space="preserve">us, gali nesivadovauti </w:t>
      </w:r>
      <w:r w:rsidRPr="008A0603">
        <w:rPr>
          <w:rFonts w:ascii="Times New Roman" w:hAnsi="Times New Roman" w:cs="Times New Roman"/>
          <w:color w:val="000000"/>
          <w:sz w:val="24"/>
        </w:rPr>
        <w:t>Viešųjų pirkimų įstatymo 25 straipsn</w:t>
      </w:r>
      <w:r>
        <w:rPr>
          <w:rFonts w:ascii="Times New Roman" w:hAnsi="Times New Roman" w:cs="Times New Roman"/>
          <w:color w:val="000000"/>
          <w:sz w:val="24"/>
        </w:rPr>
        <w:t>yje nustatytais reikalavimais, tačiau bet kuriuo atveju</w:t>
      </w:r>
      <w:r w:rsidR="004D572A" w:rsidRPr="008A0603">
        <w:rPr>
          <w:rFonts w:ascii="Times New Roman" w:hAnsi="Times New Roman" w:cs="Times New Roman"/>
          <w:color w:val="000000"/>
          <w:sz w:val="24"/>
        </w:rPr>
        <w:t xml:space="preserve"> </w:t>
      </w:r>
      <w:r>
        <w:rPr>
          <w:rFonts w:ascii="Times New Roman" w:hAnsi="Times New Roman" w:cs="Times New Roman"/>
          <w:color w:val="000000"/>
          <w:sz w:val="24"/>
        </w:rPr>
        <w:t xml:space="preserve">ji turi užtikrinti </w:t>
      </w:r>
      <w:r w:rsidR="004D572A" w:rsidRPr="008A0603">
        <w:rPr>
          <w:rFonts w:ascii="Times New Roman" w:hAnsi="Times New Roman" w:cs="Times New Roman"/>
          <w:color w:val="000000"/>
          <w:sz w:val="24"/>
        </w:rPr>
        <w:t>Viešųjų pirkimų įstatymo 3 straipsnyje nurodytų principų laikym</w:t>
      </w:r>
      <w:r>
        <w:rPr>
          <w:rFonts w:ascii="Times New Roman" w:hAnsi="Times New Roman" w:cs="Times New Roman"/>
          <w:color w:val="000000"/>
          <w:sz w:val="24"/>
        </w:rPr>
        <w:t>ąsi</w:t>
      </w:r>
      <w:r w:rsidR="004D572A" w:rsidRPr="008A0603">
        <w:rPr>
          <w:rFonts w:ascii="Times New Roman" w:hAnsi="Times New Roman" w:cs="Times New Roman"/>
          <w:color w:val="000000"/>
          <w:sz w:val="24"/>
        </w:rPr>
        <w:t>.</w:t>
      </w:r>
    </w:p>
    <w:p w:rsidR="00D629DC" w:rsidRDefault="00D629DC" w:rsidP="00D629DC">
      <w:pPr>
        <w:tabs>
          <w:tab w:val="left" w:pos="1309"/>
          <w:tab w:val="left" w:pos="1496"/>
        </w:tabs>
        <w:suppressAutoHyphens/>
        <w:autoSpaceDE/>
        <w:autoSpaceDN/>
        <w:adjustRightInd/>
        <w:jc w:val="both"/>
        <w:rPr>
          <w:rFonts w:ascii="Times New Roman" w:hAnsi="Times New Roman" w:cs="Times New Roman"/>
          <w:color w:val="000000"/>
          <w:sz w:val="24"/>
        </w:rPr>
      </w:pPr>
    </w:p>
    <w:p w:rsidR="00D629DC" w:rsidRPr="008A0603" w:rsidRDefault="00D629DC" w:rsidP="00D629DC">
      <w:pPr>
        <w:ind w:firstLine="0"/>
        <w:jc w:val="center"/>
        <w:rPr>
          <w:rFonts w:ascii="Times New Roman" w:hAnsi="Times New Roman" w:cs="Times New Roman"/>
          <w:b/>
          <w:sz w:val="24"/>
        </w:rPr>
      </w:pPr>
      <w:r w:rsidRPr="008A0603">
        <w:rPr>
          <w:rFonts w:ascii="Times New Roman" w:hAnsi="Times New Roman" w:cs="Times New Roman"/>
          <w:b/>
          <w:sz w:val="24"/>
        </w:rPr>
        <w:t>VII. TIEKĖJŲ KVALIFIKACIJOS PATIKRINIMAS</w:t>
      </w:r>
    </w:p>
    <w:p w:rsidR="00D629DC" w:rsidRPr="00D629DC" w:rsidRDefault="00D629DC" w:rsidP="00D629DC">
      <w:pPr>
        <w:tabs>
          <w:tab w:val="left" w:pos="1309"/>
          <w:tab w:val="left" w:pos="1496"/>
        </w:tabs>
        <w:suppressAutoHyphens/>
        <w:autoSpaceDE/>
        <w:autoSpaceDN/>
        <w:adjustRightInd/>
        <w:jc w:val="both"/>
        <w:rPr>
          <w:rFonts w:ascii="Times New Roman" w:hAnsi="Times New Roman" w:cs="Times New Roman"/>
          <w:sz w:val="24"/>
        </w:rPr>
      </w:pPr>
    </w:p>
    <w:p w:rsidR="00295603" w:rsidRDefault="004D572A">
      <w:pPr>
        <w:numPr>
          <w:ilvl w:val="0"/>
          <w:numId w:val="2"/>
        </w:numPr>
        <w:tabs>
          <w:tab w:val="clear" w:pos="360"/>
          <w:tab w:val="num" w:pos="561"/>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r w:rsidRPr="00550E54">
        <w:rPr>
          <w:rFonts w:ascii="Times New Roman" w:hAnsi="Times New Roman" w:cs="Times New Roman"/>
          <w:color w:val="000000"/>
          <w:sz w:val="24"/>
        </w:rPr>
        <w:t>(Žin., 2003, Nr. 103-4623; 200</w:t>
      </w:r>
      <w:r w:rsidR="00550E54" w:rsidRPr="00550E54">
        <w:rPr>
          <w:rFonts w:ascii="Times New Roman" w:hAnsi="Times New Roman" w:cs="Times New Roman"/>
          <w:color w:val="000000"/>
          <w:sz w:val="24"/>
        </w:rPr>
        <w:t>9</w:t>
      </w:r>
      <w:r w:rsidRPr="00550E54">
        <w:rPr>
          <w:rFonts w:ascii="Times New Roman" w:hAnsi="Times New Roman" w:cs="Times New Roman"/>
          <w:color w:val="000000"/>
          <w:sz w:val="24"/>
        </w:rPr>
        <w:t xml:space="preserve">, Nr. </w:t>
      </w:r>
      <w:r w:rsidR="00550E54" w:rsidRPr="00550E54">
        <w:rPr>
          <w:rFonts w:ascii="Times New Roman" w:hAnsi="Times New Roman" w:cs="Times New Roman"/>
          <w:color w:val="000000"/>
          <w:sz w:val="24"/>
        </w:rPr>
        <w:t>39</w:t>
      </w:r>
      <w:r w:rsidRPr="00550E54">
        <w:rPr>
          <w:rFonts w:ascii="Times New Roman" w:hAnsi="Times New Roman" w:cs="Times New Roman"/>
          <w:color w:val="000000"/>
          <w:sz w:val="24"/>
        </w:rPr>
        <w:t>-</w:t>
      </w:r>
      <w:r w:rsidR="00550E54" w:rsidRPr="00550E54">
        <w:rPr>
          <w:rFonts w:ascii="Times New Roman" w:hAnsi="Times New Roman" w:cs="Times New Roman"/>
          <w:color w:val="000000"/>
          <w:sz w:val="24"/>
        </w:rPr>
        <w:t>1505</w:t>
      </w:r>
      <w:r w:rsidRPr="008A0603">
        <w:rPr>
          <w:rFonts w:ascii="Times New Roman" w:hAnsi="Times New Roman" w:cs="Times New Roman"/>
          <w:color w:val="000000"/>
          <w:sz w:val="24"/>
        </w:rPr>
        <w:t>), pirkimo dokumentuose nustatomi tiekėjų kvalifikacijos reikalavimai ir vykdomas tiekėjų kvalifikacijos patikrinimas.</w:t>
      </w:r>
    </w:p>
    <w:p w:rsidR="00295603" w:rsidRDefault="004D572A">
      <w:pPr>
        <w:numPr>
          <w:ilvl w:val="0"/>
          <w:numId w:val="2"/>
        </w:numPr>
        <w:tabs>
          <w:tab w:val="clear" w:pos="360"/>
          <w:tab w:val="num" w:pos="561"/>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Tiekėjų kvalifikacijos neprivaloma tikrinti, kai:</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jau vykdytame supaprastintame pirkime visi gauti pasiūlymai neatitiko pirkimo dokumentų reikalavimų arba buvo pasiūlytos per didelės </w:t>
      </w:r>
      <w:r w:rsidR="00393136">
        <w:rPr>
          <w:rFonts w:ascii="Times New Roman" w:hAnsi="Times New Roman" w:cs="Times New Roman"/>
          <w:color w:val="000000"/>
          <w:sz w:val="24"/>
        </w:rPr>
        <w:t>bendrovei</w:t>
      </w:r>
      <w:r w:rsidRPr="008A0603">
        <w:rPr>
          <w:rFonts w:ascii="Times New Roman" w:hAnsi="Times New Roman" w:cs="Times New Roman"/>
          <w:color w:val="000000"/>
          <w:sz w:val="24"/>
        </w:rPr>
        <w:t xml:space="preserve"> nepriimtinos kainos, o pirkimo sąlygos iš esmės nekeičiamos ir į apklausos būdu atliekamą pirkimą kviečiami visi pasiūlymus pateikę tiekėjai, atitinkantys </w:t>
      </w:r>
      <w:r w:rsidR="00393136">
        <w:rPr>
          <w:rFonts w:ascii="Times New Roman" w:hAnsi="Times New Roman" w:cs="Times New Roman"/>
          <w:color w:val="000000"/>
          <w:sz w:val="24"/>
        </w:rPr>
        <w:t>bendrovės</w:t>
      </w:r>
      <w:r w:rsidRPr="008A0603">
        <w:rPr>
          <w:rFonts w:ascii="Times New Roman" w:hAnsi="Times New Roman" w:cs="Times New Roman"/>
          <w:color w:val="000000"/>
          <w:sz w:val="24"/>
        </w:rPr>
        <w:t xml:space="preserve"> nustatytus minimalius kvalifikacijos reikalavimus;</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dėl techninių, meninių priežasčių ar dėl objektyvių aplinkybių tik konkretus tiekėjas gali patiekti reikalingas prekes, pateikti paslaugas ar atlikti darbus ir nėra jokios kitos alternatyvos;</w:t>
      </w:r>
    </w:p>
    <w:p w:rsidR="0064310B" w:rsidRDefault="00393136"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pagal ankstesnę pirkimo sutartį iš kokio nors tiekėjo pirko prekių arba </w:t>
      </w:r>
      <w:r w:rsidR="004D572A" w:rsidRPr="008A0603">
        <w:rPr>
          <w:rFonts w:ascii="Times New Roman" w:hAnsi="Times New Roman" w:cs="Times New Roman"/>
          <w:color w:val="000000"/>
          <w:sz w:val="24"/>
        </w:rPr>
        <w:lastRenderedPageBreak/>
        <w:t xml:space="preserve">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įsigijusi skirtingų techninių charakteristikų prekių ar paslaugų </w:t>
      </w:r>
      <w:r w:rsidR="00110CB3">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negalėtų naudotis anksčiau pirktomis prekėmis ar paslaugomis ar patirtų didelių nuostolių;</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prekių biržoje perkamos kotiruojamos prekės;</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perkami muziejų eksponatai, archyviniai ir bibliotekiniai dokumentai, yra prenumeruojami laikraščiai ir žurnalai;</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ypač palankiomis sąlygomis perkama iš bankrutuojančių, likviduojamų, restruktūrizuojamų ar sustabdžiusių veiklą ūkio subjektų;</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prekės perkamos iš valstybės rezervo;</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perkamos licencijos naudotis bibliotekiniais dokumentais ar duomenų (informacinėmis) bazėmis;</w:t>
      </w:r>
    </w:p>
    <w:p w:rsidR="0064310B" w:rsidRDefault="004D572A" w:rsidP="00E846F5">
      <w:pPr>
        <w:numPr>
          <w:ilvl w:val="1"/>
          <w:numId w:val="2"/>
        </w:numPr>
        <w:tabs>
          <w:tab w:val="clear" w:pos="5819"/>
          <w:tab w:val="num" w:pos="561"/>
          <w:tab w:val="left" w:pos="1309"/>
          <w:tab w:val="left" w:pos="1496"/>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dėl aplinkybių, kurių nebuvo galima numatyti, paaiškėja, kad yra reikalingi papildomi darbai arba paslaugos, kurie nebuvo įrašyti į sudarytą pirkimo sutartį, tačiau be kurių negalima užbaigti pirkimo sutarties vykdymo;</w:t>
      </w:r>
    </w:p>
    <w:p w:rsidR="0064310B" w:rsidRDefault="004D572A" w:rsidP="00E846F5">
      <w:pPr>
        <w:numPr>
          <w:ilvl w:val="1"/>
          <w:numId w:val="2"/>
        </w:numPr>
        <w:tabs>
          <w:tab w:val="clear" w:pos="5819"/>
          <w:tab w:val="num" w:pos="561"/>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perkamos </w:t>
      </w:r>
      <w:r w:rsidR="00393136">
        <w:rPr>
          <w:rFonts w:ascii="Times New Roman" w:hAnsi="Times New Roman" w:cs="Times New Roman"/>
          <w:color w:val="000000"/>
          <w:sz w:val="24"/>
        </w:rPr>
        <w:t xml:space="preserve">bendrovės </w:t>
      </w:r>
      <w:r w:rsidRPr="008A0603">
        <w:rPr>
          <w:rFonts w:ascii="Times New Roman" w:hAnsi="Times New Roman" w:cs="Times New Roman"/>
          <w:color w:val="000000"/>
          <w:sz w:val="24"/>
        </w:rPr>
        <w:t>darbuotojų</w:t>
      </w:r>
      <w:r w:rsidR="00393136">
        <w:rPr>
          <w:rFonts w:ascii="Times New Roman" w:hAnsi="Times New Roman" w:cs="Times New Roman"/>
          <w:color w:val="000000"/>
          <w:sz w:val="24"/>
        </w:rPr>
        <w:t>, dirbančių pagal darbo sutartį,</w:t>
      </w:r>
      <w:r w:rsidRPr="008A0603">
        <w:rPr>
          <w:rFonts w:ascii="Times New Roman" w:hAnsi="Times New Roman" w:cs="Times New Roman"/>
          <w:color w:val="000000"/>
          <w:sz w:val="24"/>
        </w:rPr>
        <w:t xml:space="preserve"> mokymo paslaugos;</w:t>
      </w:r>
    </w:p>
    <w:p w:rsidR="0064310B" w:rsidRDefault="004D572A" w:rsidP="00E846F5">
      <w:pPr>
        <w:numPr>
          <w:ilvl w:val="1"/>
          <w:numId w:val="2"/>
        </w:numPr>
        <w:tabs>
          <w:tab w:val="clear" w:pos="5819"/>
          <w:tab w:val="num" w:pos="561"/>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perkamos ekspertų komisijų, komitetų, tarybų, kurių sudarymo tvarką nustato Lietuvos Respublikos įstatymai, narių teikiamos nematerialiosios (intelektinės) paslaugos;</w:t>
      </w:r>
    </w:p>
    <w:p w:rsidR="004D572A" w:rsidRPr="00353AE3" w:rsidRDefault="004D572A" w:rsidP="00E846F5">
      <w:pPr>
        <w:numPr>
          <w:ilvl w:val="1"/>
          <w:numId w:val="2"/>
        </w:numPr>
        <w:tabs>
          <w:tab w:val="clear" w:pos="5819"/>
          <w:tab w:val="num" w:pos="561"/>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vykdomi mažos vertės pirkimai.</w:t>
      </w:r>
    </w:p>
    <w:p w:rsidR="00353AE3" w:rsidRDefault="00353AE3" w:rsidP="00353AE3">
      <w:pPr>
        <w:tabs>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353AE3" w:rsidRPr="008A0603" w:rsidRDefault="00353AE3" w:rsidP="00353AE3">
      <w:pPr>
        <w:ind w:firstLine="0"/>
        <w:jc w:val="center"/>
        <w:rPr>
          <w:rFonts w:ascii="Times New Roman" w:hAnsi="Times New Roman" w:cs="Times New Roman"/>
          <w:b/>
          <w:sz w:val="24"/>
        </w:rPr>
      </w:pPr>
      <w:r w:rsidRPr="008A0603">
        <w:rPr>
          <w:rFonts w:ascii="Times New Roman" w:hAnsi="Times New Roman" w:cs="Times New Roman"/>
          <w:b/>
          <w:sz w:val="24"/>
        </w:rPr>
        <w:t>VIII. PASIŪLYMŲ NAGRINĖJIMAS IR VERTINIMAS</w:t>
      </w:r>
    </w:p>
    <w:p w:rsidR="00353AE3" w:rsidRPr="00353AE3" w:rsidRDefault="00353AE3" w:rsidP="00353AE3">
      <w:pPr>
        <w:tabs>
          <w:tab w:val="left" w:pos="1309"/>
          <w:tab w:val="left" w:pos="1496"/>
          <w:tab w:val="left" w:pos="1683"/>
        </w:tabs>
        <w:suppressAutoHyphens/>
        <w:autoSpaceDE/>
        <w:autoSpaceDN/>
        <w:adjustRightInd/>
        <w:jc w:val="both"/>
        <w:rPr>
          <w:rFonts w:ascii="Times New Roman" w:hAnsi="Times New Roman" w:cs="Times New Roman"/>
          <w:sz w:val="24"/>
        </w:rPr>
      </w:pPr>
    </w:p>
    <w:p w:rsidR="00353AE3" w:rsidRDefault="00353AE3" w:rsidP="00353AE3">
      <w:pPr>
        <w:numPr>
          <w:ilvl w:val="0"/>
          <w:numId w:val="2"/>
        </w:numPr>
        <w:tabs>
          <w:tab w:val="clear" w:pos="360"/>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Supaprastinto pirkimo pasiūlymai turi būti priimami laikantis supaprastinto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353AE3" w:rsidRDefault="00353AE3" w:rsidP="00353AE3">
      <w:pPr>
        <w:numPr>
          <w:ilvl w:val="0"/>
          <w:numId w:val="2"/>
        </w:numPr>
        <w:tabs>
          <w:tab w:val="clear" w:pos="360"/>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Vokai su pasiūlymais atplėšiami Komisijos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353AE3" w:rsidRDefault="00353AE3" w:rsidP="00353AE3">
      <w:pPr>
        <w:numPr>
          <w:ilvl w:val="0"/>
          <w:numId w:val="2"/>
        </w:numPr>
        <w:tabs>
          <w:tab w:val="clear" w:pos="360"/>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komisija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bendrovė privalo raštu pranešti visiems tiekėjams, kartu nurodyti antro vokų su pasiūlymais atplėšimo posėdžio laiką ir vietą. Jeigu bendrovė, patikrinusi ir įvertinusi pirmame voke tiekėjo pateiktus duomenis, atmeta jo pasiūlymą, neatplėštas vokas su pasiūlyta kaina saugomas kartu su kitais </w:t>
      </w:r>
      <w:r w:rsidRPr="00353AE3">
        <w:rPr>
          <w:rFonts w:ascii="Times New Roman" w:hAnsi="Times New Roman" w:cs="Times New Roman"/>
          <w:color w:val="000000"/>
          <w:sz w:val="24"/>
        </w:rPr>
        <w:lastRenderedPageBreak/>
        <w:t>tiekėjo pateiktais dokumentais Viešųjų pirkimų įstatymo 21 straipsnyje nustatyta tvarka.</w:t>
      </w:r>
    </w:p>
    <w:p w:rsidR="00353AE3" w:rsidRDefault="00353AE3" w:rsidP="00353AE3">
      <w:pPr>
        <w:numPr>
          <w:ilvl w:val="0"/>
          <w:numId w:val="2"/>
        </w:numPr>
        <w:tabs>
          <w:tab w:val="clear" w:pos="360"/>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Vokus atplėšia vienas iš komisijos narių pasiūlymus pateikusių ir dalyvaujančių komisijos posėdyje tiekėjų ar jų atstovų akivaizdoje. Vokai atplėšiami ir tuo atveju, jei į šį posėdį tiekėjas ar jo atstovas neatvyksta.</w:t>
      </w:r>
    </w:p>
    <w:p w:rsidR="00353AE3" w:rsidRDefault="00353AE3" w:rsidP="00353AE3">
      <w:pPr>
        <w:numPr>
          <w:ilvl w:val="0"/>
          <w:numId w:val="2"/>
        </w:numPr>
        <w:tabs>
          <w:tab w:val="clear" w:pos="360"/>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Atplėšus voką, pasiūlymo paskutinio lapo antroje pusėje pasirašo posėdyje dalyvaujantys komisijos nariai. Ši nuostata netaikoma, kai pasiūlymas perduodamas elektroninėmis priemonėmis.</w:t>
      </w:r>
    </w:p>
    <w:p w:rsidR="00353AE3" w:rsidRPr="00C36EFC" w:rsidRDefault="00353AE3" w:rsidP="00353AE3">
      <w:pPr>
        <w:numPr>
          <w:ilvl w:val="0"/>
          <w:numId w:val="2"/>
        </w:numPr>
        <w:tabs>
          <w:tab w:val="clear" w:pos="360"/>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 xml:space="preserve">Komisija vokų atplėšimo procedūros ir pradinio susipažinimo su elektroninėmis priemonėmis gautu pasiūlymu rezultatus įformina protokolu, kurio forma patvirtinta Viešųjų pirkimų tarnybos direktoriaus 2008 m. rugsėjo 8 d. įsakymu Nr. 1S-86 „Dėl Viešojo pirkimo komisijos vokų </w:t>
      </w:r>
      <w:r w:rsidRPr="00C36EFC">
        <w:rPr>
          <w:rFonts w:ascii="Times New Roman" w:hAnsi="Times New Roman" w:cs="Times New Roman"/>
          <w:color w:val="000000"/>
          <w:sz w:val="24"/>
        </w:rPr>
        <w:t xml:space="preserve">atplėšimo procedūros protokolų privalomųjų rekvizitų aprašo patvirtinimo“ </w:t>
      </w:r>
      <w:r w:rsidR="00C36EFC" w:rsidRPr="00C36EFC">
        <w:rPr>
          <w:rFonts w:ascii="Times New Roman" w:hAnsi="Times New Roman" w:cs="Times New Roman"/>
          <w:color w:val="000000"/>
          <w:sz w:val="24"/>
        </w:rPr>
        <w:t>(Žin., 2008, Nr. 104-4013</w:t>
      </w:r>
      <w:r w:rsidRPr="00C36EFC">
        <w:rPr>
          <w:rFonts w:ascii="Times New Roman" w:hAnsi="Times New Roman" w:cs="Times New Roman"/>
          <w:color w:val="000000"/>
          <w:sz w:val="24"/>
        </w:rPr>
        <w:t>).</w:t>
      </w:r>
    </w:p>
    <w:p w:rsidR="00353AE3" w:rsidRDefault="00353AE3" w:rsidP="00353AE3">
      <w:pPr>
        <w:numPr>
          <w:ilvl w:val="0"/>
          <w:numId w:val="2"/>
        </w:numPr>
        <w:tabs>
          <w:tab w:val="clear" w:pos="360"/>
          <w:tab w:val="num" w:pos="748"/>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Vokų su pasiūlymais atplėšimo procedūroje dalyvaujantiems tiekėjams ar jų atstovams skelbiama ši informacija:</w:t>
      </w:r>
    </w:p>
    <w:p w:rsidR="00353AE3" w:rsidRDefault="00353AE3"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pasiūlymą pateikusio tiekėjo pavadinimas;</w:t>
      </w:r>
    </w:p>
    <w:p w:rsidR="00353AE3" w:rsidRDefault="00353AE3"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kai pasiūlymai vertinami pagal mažiausios kainos kriterijų – pasiūlyme nurodyta kaina;</w:t>
      </w:r>
    </w:p>
    <w:p w:rsidR="00353AE3" w:rsidRDefault="00353AE3"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skelbiami pagrindiniai techniniai pasiūlymo duomenys, o vokų su pasiūlymais, kuriuose nurodytos kainos, atplėšimo procedūroje – pasiūlyme nurodyta kaina;</w:t>
      </w:r>
    </w:p>
    <w:p w:rsidR="00353AE3" w:rsidRDefault="00353AE3"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ar pasiūlymas pasirašytas tiekėjo ar jo įgalioto asmens, o elektroninėmis priemonėmis teikiamas pasiūlymas – pateiktas su saugiu elektroniniu parašu;</w:t>
      </w:r>
    </w:p>
    <w:p w:rsidR="00353AE3" w:rsidRDefault="00353AE3"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kai reikalaujama:</w:t>
      </w:r>
    </w:p>
    <w:p w:rsidR="00353AE3" w:rsidRDefault="00353AE3" w:rsidP="00E846F5">
      <w:pPr>
        <w:numPr>
          <w:ilvl w:val="2"/>
          <w:numId w:val="2"/>
        </w:numPr>
        <w:tabs>
          <w:tab w:val="left" w:pos="1309"/>
          <w:tab w:val="left" w:pos="1496"/>
          <w:tab w:val="left" w:pos="1683"/>
          <w:tab w:val="left" w:pos="2410"/>
        </w:tabs>
        <w:suppressAutoHyphens/>
        <w:autoSpaceDE/>
        <w:autoSpaceDN/>
        <w:adjustRightInd/>
        <w:ind w:hanging="289"/>
        <w:jc w:val="both"/>
        <w:rPr>
          <w:rFonts w:ascii="Times New Roman" w:hAnsi="Times New Roman" w:cs="Times New Roman"/>
          <w:sz w:val="24"/>
        </w:rPr>
      </w:pPr>
      <w:r w:rsidRPr="00353AE3">
        <w:rPr>
          <w:rFonts w:ascii="Times New Roman" w:hAnsi="Times New Roman" w:cs="Times New Roman"/>
          <w:color w:val="000000"/>
          <w:sz w:val="24"/>
        </w:rPr>
        <w:t>ar yra pateiktas pasiūlymo galiojimo užtikrinimo dokumentas;</w:t>
      </w:r>
    </w:p>
    <w:p w:rsidR="00353AE3" w:rsidRDefault="00353AE3" w:rsidP="00E846F5">
      <w:pPr>
        <w:numPr>
          <w:ilvl w:val="2"/>
          <w:numId w:val="2"/>
        </w:numPr>
        <w:tabs>
          <w:tab w:val="left" w:pos="1309"/>
          <w:tab w:val="left" w:pos="1496"/>
          <w:tab w:val="left" w:pos="1683"/>
          <w:tab w:val="left" w:pos="2410"/>
        </w:tabs>
        <w:suppressAutoHyphens/>
        <w:autoSpaceDE/>
        <w:autoSpaceDN/>
        <w:adjustRightInd/>
        <w:ind w:hanging="289"/>
        <w:jc w:val="both"/>
        <w:rPr>
          <w:rFonts w:ascii="Times New Roman" w:hAnsi="Times New Roman" w:cs="Times New Roman"/>
          <w:sz w:val="24"/>
        </w:rPr>
      </w:pPr>
      <w:r w:rsidRPr="00353AE3">
        <w:rPr>
          <w:rFonts w:ascii="Times New Roman" w:hAnsi="Times New Roman" w:cs="Times New Roman"/>
          <w:color w:val="000000"/>
          <w:sz w:val="24"/>
        </w:rPr>
        <w:t>ar pateiktas pasiūlymas yra susiūtas, sunumeruotas;</w:t>
      </w:r>
    </w:p>
    <w:p w:rsidR="00353AE3" w:rsidRDefault="00353AE3" w:rsidP="00E846F5">
      <w:pPr>
        <w:numPr>
          <w:ilvl w:val="2"/>
          <w:numId w:val="2"/>
        </w:numPr>
        <w:tabs>
          <w:tab w:val="left" w:pos="1496"/>
          <w:tab w:val="left" w:pos="1683"/>
          <w:tab w:val="left" w:pos="2410"/>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ar pasiūlymas paskutinio lapo antroje pusėje patvirtintas tiekėjo ar jo įgalioto asmens parašu, ar nurodytas pasirašančio asmens vardas, pavardė, pareigos ir pasiūlymą sudarančių lapų skaičius;</w:t>
      </w:r>
    </w:p>
    <w:p w:rsidR="00295603" w:rsidRPr="00201ACD" w:rsidRDefault="00353AE3">
      <w:pPr>
        <w:numPr>
          <w:ilvl w:val="1"/>
          <w:numId w:val="2"/>
        </w:numPr>
        <w:tabs>
          <w:tab w:val="clear" w:pos="5819"/>
          <w:tab w:val="num" w:pos="374"/>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 xml:space="preserve">kai pasiūlymai pateikiami elektroninėmis priemonėmis – ar pasiūlymas pateiktas </w:t>
      </w:r>
      <w:r w:rsidRPr="00201ACD">
        <w:rPr>
          <w:rFonts w:ascii="Times New Roman" w:hAnsi="Times New Roman" w:cs="Times New Roman"/>
          <w:color w:val="000000"/>
          <w:sz w:val="24"/>
        </w:rPr>
        <w:t>bendrovės nurodytomis elektroninėmis priemonėmis, ar iki pasiūlymų pateikimo termino pabaigos niekas negalėjo peržiūrėti pasiūlymo informacijos.</w:t>
      </w:r>
    </w:p>
    <w:p w:rsidR="006B0B88" w:rsidRPr="00201ACD" w:rsidRDefault="00353AE3" w:rsidP="00E846F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Jei pirkimas susideda iš atskirų pirkimo dalių, šių taisyklių </w:t>
      </w:r>
      <w:r w:rsidR="009207B0" w:rsidRPr="00201ACD">
        <w:rPr>
          <w:rFonts w:ascii="Times New Roman" w:hAnsi="Times New Roman" w:cs="Times New Roman"/>
          <w:color w:val="000000"/>
          <w:sz w:val="24"/>
        </w:rPr>
        <w:t>65</w:t>
      </w:r>
      <w:r w:rsidRPr="00201ACD">
        <w:rPr>
          <w:rFonts w:ascii="Times New Roman" w:hAnsi="Times New Roman" w:cs="Times New Roman"/>
          <w:color w:val="000000"/>
          <w:sz w:val="24"/>
        </w:rPr>
        <w:t>.1–</w:t>
      </w:r>
      <w:r w:rsidR="009207B0" w:rsidRPr="00201ACD">
        <w:rPr>
          <w:rFonts w:ascii="Times New Roman" w:hAnsi="Times New Roman" w:cs="Times New Roman"/>
          <w:color w:val="000000"/>
          <w:sz w:val="24"/>
        </w:rPr>
        <w:t>65</w:t>
      </w:r>
      <w:r w:rsidRPr="00201ACD">
        <w:rPr>
          <w:rFonts w:ascii="Times New Roman" w:hAnsi="Times New Roman" w:cs="Times New Roman"/>
          <w:color w:val="000000"/>
          <w:sz w:val="24"/>
        </w:rPr>
        <w:t xml:space="preserve">.3 punktuose nurodyta informacija, o jei reikia, ir kita šių taisyklių </w:t>
      </w:r>
      <w:r w:rsidR="009207B0" w:rsidRPr="00201ACD">
        <w:rPr>
          <w:rFonts w:ascii="Times New Roman" w:hAnsi="Times New Roman" w:cs="Times New Roman"/>
          <w:color w:val="000000"/>
          <w:sz w:val="24"/>
        </w:rPr>
        <w:t xml:space="preserve">65 </w:t>
      </w:r>
      <w:r w:rsidRPr="00201ACD">
        <w:rPr>
          <w:rFonts w:ascii="Times New Roman" w:hAnsi="Times New Roman" w:cs="Times New Roman"/>
          <w:color w:val="000000"/>
          <w:sz w:val="24"/>
        </w:rPr>
        <w:t>punkte nurodyta informacija skelbiama dėl kiekvienos pirkimo dalies. Tokia informacija turi būti nurodoma ir vokų atplėšimo posėdžio protokole.</w:t>
      </w:r>
    </w:p>
    <w:p w:rsidR="006B0B88" w:rsidRDefault="00353AE3" w:rsidP="00E846F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Vokų su pasiūlymais atplėšimo posėdyje komisija turi leisti dalyvaujantiems suinteresuotiems tiekėjams ar jų įgaliotiems atstovams viešai ištaisyti pastebėtus jų pasiūlymo susiuvimo</w:t>
      </w:r>
      <w:r w:rsidRPr="00353AE3">
        <w:rPr>
          <w:rFonts w:ascii="Times New Roman" w:hAnsi="Times New Roman" w:cs="Times New Roman"/>
          <w:color w:val="000000"/>
          <w:sz w:val="24"/>
        </w:rPr>
        <w:t xml:space="preserve"> ar įforminimo trūkumus, kuriuos įmanoma ištaisyti posėdyje.</w:t>
      </w:r>
    </w:p>
    <w:p w:rsidR="006B0B88" w:rsidRDefault="00353AE3" w:rsidP="00E846F5">
      <w:pPr>
        <w:numPr>
          <w:ilvl w:val="0"/>
          <w:numId w:val="2"/>
        </w:numPr>
        <w:tabs>
          <w:tab w:val="clear" w:pos="360"/>
          <w:tab w:val="num" w:pos="748"/>
          <w:tab w:val="left" w:pos="1309"/>
          <w:tab w:val="left" w:pos="1701"/>
        </w:tabs>
        <w:suppressAutoHyphens/>
        <w:autoSpaceDE/>
        <w:autoSpaceDN/>
        <w:adjustRightInd/>
        <w:ind w:left="0" w:firstLine="935"/>
        <w:jc w:val="both"/>
        <w:rPr>
          <w:rFonts w:ascii="Times New Roman" w:hAnsi="Times New Roman" w:cs="Times New Roman"/>
          <w:sz w:val="24"/>
        </w:rPr>
      </w:pPr>
      <w:r w:rsidRPr="00353AE3">
        <w:rPr>
          <w:rFonts w:ascii="Times New Roman" w:hAnsi="Times New Roman" w:cs="Times New Roman"/>
          <w:color w:val="000000"/>
          <w:sz w:val="24"/>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komisija, supažindindama su šia informacija, negali atskleisti tiekėjo pasiūlyme esančios konfidencialios informacijos.</w:t>
      </w:r>
    </w:p>
    <w:p w:rsidR="00A00BE5" w:rsidRDefault="004D572A" w:rsidP="00E846F5">
      <w:pPr>
        <w:numPr>
          <w:ilvl w:val="0"/>
          <w:numId w:val="2"/>
        </w:numPr>
        <w:tabs>
          <w:tab w:val="clear" w:pos="360"/>
          <w:tab w:val="num" w:pos="561"/>
          <w:tab w:val="left" w:pos="1309"/>
          <w:tab w:val="left" w:pos="1496"/>
          <w:tab w:val="left" w:pos="1701"/>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Pasiūlymai nagrinėjami</w:t>
      </w:r>
      <w:r w:rsidR="006B0B88">
        <w:rPr>
          <w:rFonts w:ascii="Times New Roman" w:hAnsi="Times New Roman" w:cs="Times New Roman"/>
          <w:color w:val="000000"/>
          <w:sz w:val="24"/>
        </w:rPr>
        <w:t>,</w:t>
      </w:r>
      <w:r w:rsidRPr="008A0603">
        <w:rPr>
          <w:rFonts w:ascii="Times New Roman" w:hAnsi="Times New Roman" w:cs="Times New Roman"/>
          <w:color w:val="000000"/>
          <w:sz w:val="24"/>
        </w:rPr>
        <w:t xml:space="preserve"> vertinami </w:t>
      </w:r>
      <w:r w:rsidR="006B0B88">
        <w:rPr>
          <w:rFonts w:ascii="Times New Roman" w:hAnsi="Times New Roman" w:cs="Times New Roman"/>
          <w:color w:val="000000"/>
          <w:sz w:val="24"/>
        </w:rPr>
        <w:t xml:space="preserve">ir palyginami </w:t>
      </w:r>
      <w:r w:rsidRPr="008A0603">
        <w:rPr>
          <w:rFonts w:ascii="Times New Roman" w:hAnsi="Times New Roman" w:cs="Times New Roman"/>
          <w:color w:val="000000"/>
          <w:sz w:val="24"/>
        </w:rPr>
        <w:t>konfidencialiai, nedalyvaujant pasiūlymus pateikusiems tiekėjams ar jų atstovams.</w:t>
      </w:r>
    </w:p>
    <w:p w:rsidR="00A00BE5" w:rsidRDefault="004D572A" w:rsidP="00A00BE5">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Nagrinėjant pasiūlymus:</w:t>
      </w:r>
    </w:p>
    <w:p w:rsidR="00A00BE5"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tikrinama tiekėjų pasiūlymuose pateiktų kvalifikacinių duomenų atitiktis pirkimo dokumentuose nustatytiems minimaliems kvalifikacijos reikalavimams. Jeigu nustatoma, kad </w:t>
      </w:r>
      <w:r w:rsidRPr="008A0603">
        <w:rPr>
          <w:rFonts w:ascii="Times New Roman" w:hAnsi="Times New Roman" w:cs="Times New Roman"/>
          <w:color w:val="000000"/>
          <w:sz w:val="24"/>
        </w:rPr>
        <w:lastRenderedPageBreak/>
        <w:t>tiekėjo pateikti kvalifikaciniai duomenys yra neišsamūs arba netikslūs, privaloma prašyti tiekėjo juos patikslinti;</w:t>
      </w:r>
    </w:p>
    <w:p w:rsidR="00A00BE5"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tikrinama, ar pasiūlymas atitinka pirkimo dokumentuose nustatytus reikalavimus;</w:t>
      </w:r>
    </w:p>
    <w:p w:rsidR="00A00BE5"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radus pasiūlyme nurodytos kainos apskaičiavimo klaidų, privaloma paprašyti dalyvių per konkretų terminą ištaisyti pasiūlyme pastebėtas aritmetines klaidas, nekeičiant vokų su pasiūlymais atplėšimo posėdžio metu paskelbtos kainos. Taisydamas pasiūlyme nurodytas aritmetines klaidas, dalyvis neturi teisės atsisakyti kainos sudėtinių dalių arba papildyti kainos naujomis dalimis. Jei dalyvis per </w:t>
      </w:r>
      <w:r w:rsidR="007A5850">
        <w:rPr>
          <w:rFonts w:ascii="Times New Roman" w:hAnsi="Times New Roman" w:cs="Times New Roman"/>
          <w:color w:val="000000"/>
          <w:sz w:val="24"/>
        </w:rPr>
        <w:t>bendrovės</w:t>
      </w:r>
      <w:r w:rsidRPr="008A0603">
        <w:rPr>
          <w:rFonts w:ascii="Times New Roman" w:hAnsi="Times New Roman" w:cs="Times New Roman"/>
          <w:color w:val="000000"/>
          <w:sz w:val="24"/>
        </w:rPr>
        <w:t xml:space="preserve"> nurodytą terminą neištaiso aritmetinių klaidų ir (ar) nepaaiškina pasiūlymo, jo pasiūlymas laikomas neatitinkančiu pirkimo dokumentuose nustatytų reikalavimų;</w:t>
      </w:r>
    </w:p>
    <w:p w:rsidR="00A00BE5"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jeigu pasiūlyme nurodyta kaina, išreikšta skaičiais, neatitinka kainos, nurodytos žodžiais, teisinga laikoma kaina, nurodyta žodžiais;</w:t>
      </w:r>
    </w:p>
    <w:p w:rsidR="00A00BE5" w:rsidRPr="00201ACD" w:rsidRDefault="00201ACD" w:rsidP="00201ACD">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kai pateiktame pasiūlyme nurodoma neįprastai maža kaina, privaloma, išskyrus mažos vertės pirkimų atveju, pareikalauti iš tiekėjo rašytinio kainos sudėtinių dalių pagrindimo;</w:t>
      </w:r>
    </w:p>
    <w:p w:rsidR="00A00BE5"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tikrinama, ar pasiūlytos ne per didelės kainos.</w:t>
      </w:r>
    </w:p>
    <w:p w:rsidR="00A00BE5" w:rsidRDefault="004D572A" w:rsidP="00A00BE5">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Iškilus klausimams dėl pasiūlymų turinio galima prašyti, kad dalyviai pateiktų paaiškinimus nekeisdami pasiūlymo. Prireikus tiekėjai ar jų atstovai gali būti kviečiami atsakyti į iškilusius klausimus. Tiekėjus kviečiant atvykti pranešime turi būti nurodoma, į kokius klausimus jie turės atsakyti.</w:t>
      </w:r>
    </w:p>
    <w:p w:rsidR="00A00BE5" w:rsidRDefault="004D572A" w:rsidP="00A00BE5">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Pasiūlymas atmetamas, jeigu:</w:t>
      </w:r>
    </w:p>
    <w:p w:rsidR="00A00BE5"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tiekėjas neatitiko </w:t>
      </w:r>
      <w:r w:rsidR="004671CF">
        <w:rPr>
          <w:rFonts w:ascii="Times New Roman" w:hAnsi="Times New Roman" w:cs="Times New Roman"/>
          <w:color w:val="000000"/>
          <w:sz w:val="24"/>
        </w:rPr>
        <w:t xml:space="preserve">pirkimo dokumentuose nustatytų </w:t>
      </w:r>
      <w:r w:rsidRPr="008A0603">
        <w:rPr>
          <w:rFonts w:ascii="Times New Roman" w:hAnsi="Times New Roman" w:cs="Times New Roman"/>
          <w:color w:val="000000"/>
          <w:sz w:val="24"/>
        </w:rPr>
        <w:t>minimalių kvalifikacijos reikalavimų;</w:t>
      </w:r>
    </w:p>
    <w:p w:rsidR="00A00BE5"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tiekėjas savo pasiūlyme pateikė netikslius ar neišsamius duomenis apie savo kvalifikaciją ir paprašius juos patikslinti jų nepatikslino;</w:t>
      </w:r>
    </w:p>
    <w:p w:rsidR="00A00BE5"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pasiūlymas neatitiko pirkimo dokumentuose nustatytų reikalavimų;</w:t>
      </w:r>
    </w:p>
    <w:p w:rsidR="00A00BE5" w:rsidRPr="00201ACD"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buvo pasiūlyta neįprastai maža kaina ir paprašius pagrįsti neįprastai mažą kainą dalyvis nepateikė</w:t>
      </w:r>
      <w:r w:rsidR="004671CF">
        <w:rPr>
          <w:rFonts w:ascii="Times New Roman" w:hAnsi="Times New Roman" w:cs="Times New Roman"/>
          <w:color w:val="000000"/>
          <w:sz w:val="24"/>
        </w:rPr>
        <w:t xml:space="preserve"> tinkamų</w:t>
      </w:r>
      <w:r w:rsidRPr="008A0603">
        <w:rPr>
          <w:rFonts w:ascii="Times New Roman" w:hAnsi="Times New Roman" w:cs="Times New Roman"/>
          <w:color w:val="000000"/>
          <w:sz w:val="24"/>
        </w:rPr>
        <w:t xml:space="preserve"> rašytin</w:t>
      </w:r>
      <w:r w:rsidR="004671CF">
        <w:rPr>
          <w:rFonts w:ascii="Times New Roman" w:hAnsi="Times New Roman" w:cs="Times New Roman"/>
          <w:color w:val="000000"/>
          <w:sz w:val="24"/>
        </w:rPr>
        <w:t>ių</w:t>
      </w:r>
      <w:r w:rsidRPr="008A0603">
        <w:rPr>
          <w:rFonts w:ascii="Times New Roman" w:hAnsi="Times New Roman" w:cs="Times New Roman"/>
          <w:color w:val="000000"/>
          <w:sz w:val="24"/>
        </w:rPr>
        <w:t xml:space="preserve"> kainos sudėtinių dalių pagr</w:t>
      </w:r>
      <w:r w:rsidR="004671CF">
        <w:rPr>
          <w:rFonts w:ascii="Times New Roman" w:hAnsi="Times New Roman" w:cs="Times New Roman"/>
          <w:color w:val="000000"/>
          <w:sz w:val="24"/>
        </w:rPr>
        <w:t>įstumo įrodymų</w:t>
      </w:r>
      <w:r w:rsidRPr="008A0603">
        <w:rPr>
          <w:rFonts w:ascii="Times New Roman" w:hAnsi="Times New Roman" w:cs="Times New Roman"/>
          <w:color w:val="000000"/>
          <w:sz w:val="24"/>
        </w:rPr>
        <w:t xml:space="preserve"> arba kitaip nepagrindė neįprastai </w:t>
      </w:r>
      <w:r w:rsidRPr="00201ACD">
        <w:rPr>
          <w:rFonts w:ascii="Times New Roman" w:hAnsi="Times New Roman" w:cs="Times New Roman"/>
          <w:color w:val="000000"/>
          <w:sz w:val="24"/>
        </w:rPr>
        <w:t>mažos kainos</w:t>
      </w:r>
      <w:r w:rsidR="00201ACD" w:rsidRPr="00201ACD">
        <w:rPr>
          <w:rFonts w:ascii="Times New Roman" w:hAnsi="Times New Roman" w:cs="Times New Roman"/>
          <w:color w:val="000000"/>
          <w:sz w:val="24"/>
        </w:rPr>
        <w:t>, išskyrus mažos vertės pirkimų atveju;</w:t>
      </w:r>
    </w:p>
    <w:p w:rsidR="00FC6ABA" w:rsidRDefault="00FC6AB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dalyvis per bendrovės nurodytą terminą neištaiso aritmetinių klaidų ir (ar) nepaaiškina pa</w:t>
      </w:r>
      <w:r w:rsidR="00642B8A">
        <w:rPr>
          <w:rFonts w:ascii="Times New Roman" w:hAnsi="Times New Roman" w:cs="Times New Roman"/>
          <w:color w:val="000000"/>
          <w:sz w:val="24"/>
        </w:rPr>
        <w:t>s</w:t>
      </w:r>
      <w:r>
        <w:rPr>
          <w:rFonts w:ascii="Times New Roman" w:hAnsi="Times New Roman" w:cs="Times New Roman"/>
          <w:color w:val="000000"/>
          <w:sz w:val="24"/>
        </w:rPr>
        <w:t>iūlymo;</w:t>
      </w:r>
    </w:p>
    <w:p w:rsidR="00A00BE5" w:rsidRPr="00201ACD" w:rsidRDefault="004D572A" w:rsidP="00E846F5">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visų dalyvių, kurių pasiūlymai neatmesti dėl kitų priežasčių, buvo pasiūlytos per didelės, </w:t>
      </w:r>
      <w:r w:rsidR="00502DE9" w:rsidRPr="00201ACD">
        <w:rPr>
          <w:rFonts w:ascii="Times New Roman" w:hAnsi="Times New Roman" w:cs="Times New Roman"/>
          <w:color w:val="000000"/>
          <w:sz w:val="24"/>
        </w:rPr>
        <w:t>bendrovei</w:t>
      </w:r>
      <w:r w:rsidRPr="00201ACD">
        <w:rPr>
          <w:rFonts w:ascii="Times New Roman" w:hAnsi="Times New Roman" w:cs="Times New Roman"/>
          <w:color w:val="000000"/>
          <w:sz w:val="24"/>
        </w:rPr>
        <w:t xml:space="preserve"> nepriimtinos kainos.</w:t>
      </w:r>
    </w:p>
    <w:p w:rsidR="00A00BE5" w:rsidRPr="00201ACD" w:rsidRDefault="004D572A" w:rsidP="00A00BE5">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Dėl šių taisyklių </w:t>
      </w:r>
      <w:r w:rsidR="009207B0" w:rsidRPr="00201ACD">
        <w:rPr>
          <w:rFonts w:ascii="Times New Roman" w:hAnsi="Times New Roman" w:cs="Times New Roman"/>
          <w:color w:val="000000"/>
          <w:sz w:val="24"/>
        </w:rPr>
        <w:t xml:space="preserve">72 </w:t>
      </w:r>
      <w:r w:rsidRPr="00201ACD">
        <w:rPr>
          <w:rFonts w:ascii="Times New Roman" w:hAnsi="Times New Roman" w:cs="Times New Roman"/>
          <w:color w:val="000000"/>
          <w:sz w:val="24"/>
        </w:rPr>
        <w:t xml:space="preserve">punkte nurodytų priežasčių neatmesti pasiūlymai vertinami </w:t>
      </w:r>
      <w:r w:rsidR="00D4466D" w:rsidRPr="00201ACD">
        <w:rPr>
          <w:rFonts w:ascii="Times New Roman" w:hAnsi="Times New Roman" w:cs="Times New Roman"/>
          <w:color w:val="000000"/>
          <w:sz w:val="24"/>
        </w:rPr>
        <w:t xml:space="preserve">atsižvelgiant į </w:t>
      </w:r>
      <w:r w:rsidRPr="00201ACD">
        <w:rPr>
          <w:rFonts w:ascii="Times New Roman" w:hAnsi="Times New Roman" w:cs="Times New Roman"/>
          <w:color w:val="000000"/>
          <w:sz w:val="24"/>
        </w:rPr>
        <w:t>vien</w:t>
      </w:r>
      <w:r w:rsidR="00D4466D" w:rsidRPr="00201ACD">
        <w:rPr>
          <w:rFonts w:ascii="Times New Roman" w:hAnsi="Times New Roman" w:cs="Times New Roman"/>
          <w:color w:val="000000"/>
          <w:sz w:val="24"/>
        </w:rPr>
        <w:t>ą</w:t>
      </w:r>
      <w:r w:rsidRPr="00201ACD">
        <w:rPr>
          <w:rFonts w:ascii="Times New Roman" w:hAnsi="Times New Roman" w:cs="Times New Roman"/>
          <w:color w:val="000000"/>
          <w:sz w:val="24"/>
        </w:rPr>
        <w:t xml:space="preserve"> iš šių kriterijų:</w:t>
      </w:r>
    </w:p>
    <w:p w:rsidR="00A00BE5" w:rsidRPr="00201ACD"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ekonomiškai naudingiausio pasiūlymo, kai pirkimo sutartis sudaroma su dalyviu, pateikusiu </w:t>
      </w:r>
      <w:r w:rsidR="00D4466D" w:rsidRPr="00201ACD">
        <w:rPr>
          <w:rFonts w:ascii="Times New Roman" w:hAnsi="Times New Roman" w:cs="Times New Roman"/>
          <w:color w:val="000000"/>
          <w:sz w:val="24"/>
        </w:rPr>
        <w:t>bendrovei</w:t>
      </w:r>
      <w:r w:rsidRPr="00201ACD">
        <w:rPr>
          <w:rFonts w:ascii="Times New Roman" w:hAnsi="Times New Roman" w:cs="Times New Roman"/>
          <w:color w:val="000000"/>
          <w:sz w:val="24"/>
        </w:rPr>
        <w:t xml:space="preserve"> naudingiausią pasiūlymą, išrinktą pagal pirkimo dokumentuose nustatytus kriterijus, susijusius su pirkimo objektu, – paprastai kokybės, kainos, techninių privalumų, estetinių ir funkcinių </w:t>
      </w:r>
      <w:r w:rsidR="00FC6ABA" w:rsidRPr="00201ACD">
        <w:rPr>
          <w:rFonts w:ascii="Times New Roman" w:hAnsi="Times New Roman" w:cs="Times New Roman"/>
          <w:color w:val="000000"/>
          <w:sz w:val="24"/>
        </w:rPr>
        <w:t>charakteristikų</w:t>
      </w:r>
      <w:r w:rsidRPr="00201ACD">
        <w:rPr>
          <w:rFonts w:ascii="Times New Roman" w:hAnsi="Times New Roman" w:cs="Times New Roman"/>
          <w:color w:val="000000"/>
          <w:sz w:val="24"/>
        </w:rPr>
        <w:t>, aplinkosaugos charakteristikų, eksploata</w:t>
      </w:r>
      <w:r w:rsidR="00FC6ABA" w:rsidRPr="00201ACD">
        <w:rPr>
          <w:rFonts w:ascii="Times New Roman" w:hAnsi="Times New Roman" w:cs="Times New Roman"/>
          <w:color w:val="000000"/>
          <w:sz w:val="24"/>
        </w:rPr>
        <w:t>vimo</w:t>
      </w:r>
      <w:r w:rsidRPr="00201ACD">
        <w:rPr>
          <w:rFonts w:ascii="Times New Roman" w:hAnsi="Times New Roman" w:cs="Times New Roman"/>
          <w:color w:val="000000"/>
          <w:sz w:val="24"/>
        </w:rPr>
        <w:t xml:space="preserve"> išlaidų, </w:t>
      </w:r>
      <w:r w:rsidR="00FC6ABA" w:rsidRPr="00201ACD">
        <w:rPr>
          <w:rFonts w:ascii="Times New Roman" w:hAnsi="Times New Roman" w:cs="Times New Roman"/>
          <w:color w:val="000000"/>
          <w:sz w:val="24"/>
        </w:rPr>
        <w:t>veiksmingum</w:t>
      </w:r>
      <w:r w:rsidRPr="00201ACD">
        <w:rPr>
          <w:rFonts w:ascii="Times New Roman" w:hAnsi="Times New Roman" w:cs="Times New Roman"/>
          <w:color w:val="000000"/>
          <w:sz w:val="24"/>
        </w:rPr>
        <w:t>o, garantin</w:t>
      </w:r>
      <w:r w:rsidR="00FC6ABA" w:rsidRPr="00201ACD">
        <w:rPr>
          <w:rFonts w:ascii="Times New Roman" w:hAnsi="Times New Roman" w:cs="Times New Roman"/>
          <w:color w:val="000000"/>
          <w:sz w:val="24"/>
        </w:rPr>
        <w:t>io</w:t>
      </w:r>
      <w:r w:rsidRPr="00201ACD">
        <w:rPr>
          <w:rFonts w:ascii="Times New Roman" w:hAnsi="Times New Roman" w:cs="Times New Roman"/>
          <w:color w:val="000000"/>
          <w:sz w:val="24"/>
        </w:rPr>
        <w:t xml:space="preserve"> </w:t>
      </w:r>
      <w:r w:rsidR="00550E54" w:rsidRPr="00201ACD">
        <w:rPr>
          <w:rFonts w:ascii="Times New Roman" w:hAnsi="Times New Roman" w:cs="Times New Roman"/>
          <w:color w:val="000000"/>
          <w:sz w:val="24"/>
        </w:rPr>
        <w:t>aptarnavimo</w:t>
      </w:r>
      <w:r w:rsidRPr="00201ACD">
        <w:rPr>
          <w:rFonts w:ascii="Times New Roman" w:hAnsi="Times New Roman" w:cs="Times New Roman"/>
          <w:color w:val="000000"/>
          <w:sz w:val="24"/>
        </w:rPr>
        <w:t xml:space="preserve"> ir techninės pagalbos, pristatymo datos, pristatymo laiko arba užbaigimo laiko. Kaip pasiūlymų vertinimo kriterijų negalima pasirinkti tiekėjų kvalifikacijos kriterijų;</w:t>
      </w:r>
    </w:p>
    <w:p w:rsidR="00A00BE5"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mažiausios kainos.</w:t>
      </w:r>
    </w:p>
    <w:p w:rsidR="007E21D7" w:rsidRPr="00201ACD" w:rsidRDefault="004450AF" w:rsidP="007E21D7">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kvalifikacijos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w:t>
      </w:r>
      <w:r w:rsidR="004D572A" w:rsidRPr="008A0603">
        <w:rPr>
          <w:rFonts w:ascii="Times New Roman" w:hAnsi="Times New Roman" w:cs="Times New Roman"/>
          <w:color w:val="000000"/>
          <w:sz w:val="24"/>
        </w:rPr>
        <w:lastRenderedPageBreak/>
        <w:t xml:space="preserve">pasiūlyta mažiausia kaina ir keli pasiūlymai pateikiami vienodomis kainomis, sudarant pasiūlymų eilę pirmesnis į šią eilę įrašomas tiekėjas, kurio vokas su pasiūlymais įregistruotas ar pasiūlymas elektroninėmis priemonėmis pateiktas anksčiausiai. Laimėjusiu pasiūlymu </w:t>
      </w:r>
      <w:r w:rsidR="004D572A" w:rsidRPr="00201ACD">
        <w:rPr>
          <w:rFonts w:ascii="Times New Roman" w:hAnsi="Times New Roman" w:cs="Times New Roman"/>
          <w:color w:val="000000"/>
          <w:sz w:val="24"/>
        </w:rPr>
        <w:t>pripažįstamas pirmasis pasiūlymų eilėje esantis pasiūlymas.</w:t>
      </w:r>
    </w:p>
    <w:p w:rsidR="00A00BE5" w:rsidRPr="00201ACD" w:rsidRDefault="004D572A" w:rsidP="00A00BE5">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Tais atvejais, kai pasiūlymą pateikti kviečiamas tik vienas tiekėjas arba pasiūlymą pateikia tik vienas tiekėjas, jo pasiūlymas laikomas laimėjusiu, jeigu jis neatmestas pagal šių taisyklių </w:t>
      </w:r>
      <w:r w:rsidR="009207B0" w:rsidRPr="00201ACD">
        <w:rPr>
          <w:rFonts w:ascii="Times New Roman" w:hAnsi="Times New Roman" w:cs="Times New Roman"/>
          <w:color w:val="000000"/>
          <w:sz w:val="24"/>
        </w:rPr>
        <w:t xml:space="preserve">72 </w:t>
      </w:r>
      <w:r w:rsidRPr="00201ACD">
        <w:rPr>
          <w:rFonts w:ascii="Times New Roman" w:hAnsi="Times New Roman" w:cs="Times New Roman"/>
          <w:color w:val="000000"/>
          <w:sz w:val="24"/>
        </w:rPr>
        <w:t>punkto nuostatas.</w:t>
      </w:r>
    </w:p>
    <w:p w:rsidR="004D572A" w:rsidRPr="00201ACD" w:rsidRDefault="004D572A" w:rsidP="00A00BE5">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Jei yra mažos vertės pirkimas, vadovaujantis šių taisyklių </w:t>
      </w:r>
      <w:r w:rsidR="009207B0" w:rsidRPr="00201ACD">
        <w:rPr>
          <w:rFonts w:ascii="Times New Roman" w:hAnsi="Times New Roman" w:cs="Times New Roman"/>
          <w:color w:val="000000"/>
          <w:sz w:val="24"/>
        </w:rPr>
        <w:t>45</w:t>
      </w:r>
      <w:r w:rsidRPr="00201ACD">
        <w:rPr>
          <w:rFonts w:ascii="Times New Roman" w:hAnsi="Times New Roman" w:cs="Times New Roman"/>
          <w:color w:val="000000"/>
          <w:sz w:val="24"/>
        </w:rPr>
        <w:t xml:space="preserve">.4 punktu, gali būti nustatyta kita, nei šių taisyklių </w:t>
      </w:r>
      <w:r w:rsidR="00C94533" w:rsidRPr="00201ACD">
        <w:rPr>
          <w:rFonts w:ascii="Times New Roman" w:hAnsi="Times New Roman" w:cs="Times New Roman"/>
          <w:color w:val="000000"/>
          <w:sz w:val="24"/>
        </w:rPr>
        <w:t xml:space="preserve"> 69-72</w:t>
      </w:r>
      <w:r w:rsidRPr="00201ACD">
        <w:rPr>
          <w:rFonts w:ascii="Times New Roman" w:hAnsi="Times New Roman" w:cs="Times New Roman"/>
          <w:color w:val="000000"/>
          <w:sz w:val="24"/>
        </w:rPr>
        <w:t xml:space="preserve"> punktuose nustatyta, pasiūlymų nagrinėjimo</w:t>
      </w:r>
      <w:r w:rsidR="007E21D7" w:rsidRPr="00201ACD">
        <w:rPr>
          <w:rFonts w:ascii="Times New Roman" w:hAnsi="Times New Roman" w:cs="Times New Roman"/>
          <w:color w:val="000000"/>
          <w:sz w:val="24"/>
        </w:rPr>
        <w:t>,</w:t>
      </w:r>
      <w:r w:rsidRPr="00201ACD">
        <w:rPr>
          <w:rFonts w:ascii="Times New Roman" w:hAnsi="Times New Roman" w:cs="Times New Roman"/>
          <w:color w:val="000000"/>
          <w:sz w:val="24"/>
        </w:rPr>
        <w:t xml:space="preserve"> vertinimo </w:t>
      </w:r>
      <w:r w:rsidR="007E21D7" w:rsidRPr="00201ACD">
        <w:rPr>
          <w:rFonts w:ascii="Times New Roman" w:hAnsi="Times New Roman" w:cs="Times New Roman"/>
          <w:color w:val="000000"/>
          <w:sz w:val="24"/>
        </w:rPr>
        <w:t xml:space="preserve">ir palyginimo </w:t>
      </w:r>
      <w:r w:rsidRPr="00201ACD">
        <w:rPr>
          <w:rFonts w:ascii="Times New Roman" w:hAnsi="Times New Roman" w:cs="Times New Roman"/>
          <w:color w:val="000000"/>
          <w:sz w:val="24"/>
        </w:rPr>
        <w:t>tvarka.</w:t>
      </w:r>
    </w:p>
    <w:p w:rsidR="00304C52" w:rsidRDefault="00304C52" w:rsidP="00304C52">
      <w:pPr>
        <w:tabs>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304C52" w:rsidRPr="00052FFA" w:rsidRDefault="00304C52" w:rsidP="00304C52">
      <w:pPr>
        <w:ind w:firstLine="0"/>
        <w:jc w:val="center"/>
        <w:rPr>
          <w:rFonts w:ascii="Times New Roman" w:hAnsi="Times New Roman" w:cs="Times New Roman"/>
          <w:b/>
          <w:sz w:val="24"/>
        </w:rPr>
      </w:pPr>
      <w:r w:rsidRPr="00052FFA">
        <w:rPr>
          <w:rFonts w:ascii="Times New Roman" w:hAnsi="Times New Roman" w:cs="Times New Roman"/>
          <w:b/>
          <w:sz w:val="24"/>
        </w:rPr>
        <w:t>IX. PIRKIMO SUTARTIS</w:t>
      </w:r>
    </w:p>
    <w:p w:rsidR="00304C52" w:rsidRPr="00304C52" w:rsidRDefault="00304C52" w:rsidP="00304C52">
      <w:pPr>
        <w:tabs>
          <w:tab w:val="left" w:pos="1309"/>
          <w:tab w:val="left" w:pos="1496"/>
          <w:tab w:val="left" w:pos="1683"/>
        </w:tabs>
        <w:suppressAutoHyphens/>
        <w:autoSpaceDE/>
        <w:autoSpaceDN/>
        <w:adjustRightInd/>
        <w:jc w:val="both"/>
        <w:rPr>
          <w:rFonts w:ascii="Times New Roman" w:hAnsi="Times New Roman" w:cs="Times New Roman"/>
          <w:sz w:val="24"/>
        </w:rPr>
      </w:pPr>
    </w:p>
    <w:p w:rsidR="00642B8A" w:rsidRDefault="004D572A" w:rsidP="00642B8A">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452901">
        <w:rPr>
          <w:rFonts w:ascii="Times New Roman" w:hAnsi="Times New Roman" w:cs="Times New Roman"/>
          <w:color w:val="000000"/>
          <w:sz w:val="24"/>
        </w:rPr>
        <w:t xml:space="preserve">Komisija ar pirkimo organizatorius, atlikę pirkimo procedūras, </w:t>
      </w:r>
      <w:r w:rsidR="007F6A7B" w:rsidRPr="00452901">
        <w:rPr>
          <w:rFonts w:ascii="Times New Roman" w:hAnsi="Times New Roman" w:cs="Times New Roman"/>
          <w:color w:val="000000"/>
          <w:sz w:val="24"/>
        </w:rPr>
        <w:t>kartu su pirkimo iniciatoriumi</w:t>
      </w:r>
      <w:r w:rsidRPr="00452901">
        <w:rPr>
          <w:rFonts w:ascii="Times New Roman" w:hAnsi="Times New Roman" w:cs="Times New Roman"/>
          <w:color w:val="000000"/>
          <w:sz w:val="24"/>
        </w:rPr>
        <w:t xml:space="preserve"> parengia pirkimo sutarties projektą, jeigu jis nebuvo parengtas kaip pirkimo dokumentų</w:t>
      </w:r>
      <w:r w:rsidRPr="008A0603">
        <w:rPr>
          <w:rFonts w:ascii="Times New Roman" w:hAnsi="Times New Roman" w:cs="Times New Roman"/>
          <w:color w:val="000000"/>
          <w:sz w:val="24"/>
        </w:rPr>
        <w:t xml:space="preserve"> sudėtinė dalis, suderina jį </w:t>
      </w:r>
      <w:r w:rsidR="00411AE4">
        <w:rPr>
          <w:rFonts w:ascii="Times New Roman" w:hAnsi="Times New Roman" w:cs="Times New Roman"/>
          <w:color w:val="000000"/>
          <w:sz w:val="24"/>
        </w:rPr>
        <w:t xml:space="preserve">su Teisės skyriumi </w:t>
      </w:r>
      <w:r w:rsidRPr="008A0603">
        <w:rPr>
          <w:rFonts w:ascii="Times New Roman" w:hAnsi="Times New Roman" w:cs="Times New Roman"/>
          <w:color w:val="000000"/>
          <w:sz w:val="24"/>
        </w:rPr>
        <w:t xml:space="preserve">ir organizuoja pirkimo sutarties pasirašymą. Jei pirkimo sutarties projektas teikiamas kaip pirkimo dokumentų dalis, tai pirkimo sutarties projektas turi būti suderintas </w:t>
      </w:r>
      <w:r w:rsidR="00411AE4">
        <w:rPr>
          <w:rFonts w:ascii="Times New Roman" w:hAnsi="Times New Roman" w:cs="Times New Roman"/>
          <w:color w:val="000000"/>
          <w:sz w:val="24"/>
        </w:rPr>
        <w:t>su Teisės skyriumi</w:t>
      </w:r>
      <w:r w:rsidR="00411AE4" w:rsidRPr="008A0603">
        <w:rPr>
          <w:rFonts w:ascii="Times New Roman" w:hAnsi="Times New Roman" w:cs="Times New Roman"/>
          <w:color w:val="000000"/>
          <w:sz w:val="24"/>
        </w:rPr>
        <w:t xml:space="preserve"> </w:t>
      </w:r>
      <w:r w:rsidRPr="00411AE4">
        <w:rPr>
          <w:rFonts w:ascii="Times New Roman" w:hAnsi="Times New Roman" w:cs="Times New Roman"/>
          <w:sz w:val="24"/>
        </w:rPr>
        <w:t>iki pirkimo dokumentų patvirtinimo</w:t>
      </w:r>
      <w:r w:rsidR="00642B8A">
        <w:rPr>
          <w:rFonts w:ascii="Times New Roman" w:hAnsi="Times New Roman" w:cs="Times New Roman"/>
          <w:sz w:val="24"/>
        </w:rPr>
        <w:t>.</w:t>
      </w:r>
    </w:p>
    <w:p w:rsidR="00642B8A" w:rsidRPr="00201ACD" w:rsidRDefault="004D572A" w:rsidP="00642B8A">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Komisija ar pirkimo organizatorius sudaryti pirkimo sutartį siūlo tam dalyviui, kurio pasiūlymas pripažintas laimėjusiu. Dalyvis sudaryti pirkimo sutarties kviečiamas raštu (išskyrus atvejus, </w:t>
      </w:r>
      <w:r w:rsidRPr="00201ACD">
        <w:rPr>
          <w:rFonts w:ascii="Times New Roman" w:hAnsi="Times New Roman" w:cs="Times New Roman"/>
          <w:color w:val="000000"/>
          <w:sz w:val="24"/>
        </w:rPr>
        <w:t xml:space="preserve">kai pirkimo sutartis sudaroma žodžiu). Kvietime sudaryti pirkimo sutartį, nepažeidžiant taisyklių </w:t>
      </w:r>
      <w:r w:rsidR="00C94533" w:rsidRPr="00201ACD">
        <w:rPr>
          <w:rFonts w:ascii="Times New Roman" w:hAnsi="Times New Roman" w:cs="Times New Roman"/>
          <w:color w:val="000000"/>
          <w:sz w:val="24"/>
        </w:rPr>
        <w:t xml:space="preserve">79 </w:t>
      </w:r>
      <w:r w:rsidRPr="00201ACD">
        <w:rPr>
          <w:rFonts w:ascii="Times New Roman" w:hAnsi="Times New Roman" w:cs="Times New Roman"/>
          <w:color w:val="000000"/>
          <w:sz w:val="24"/>
        </w:rPr>
        <w:t xml:space="preserve">ir </w:t>
      </w:r>
      <w:r w:rsidR="00C94533" w:rsidRPr="00201ACD">
        <w:rPr>
          <w:rFonts w:ascii="Times New Roman" w:hAnsi="Times New Roman" w:cs="Times New Roman"/>
          <w:color w:val="000000"/>
          <w:sz w:val="24"/>
        </w:rPr>
        <w:t xml:space="preserve">80 </w:t>
      </w:r>
      <w:r w:rsidRPr="00201ACD">
        <w:rPr>
          <w:rFonts w:ascii="Times New Roman" w:hAnsi="Times New Roman" w:cs="Times New Roman"/>
          <w:color w:val="000000"/>
          <w:sz w:val="24"/>
        </w:rPr>
        <w:t>punktų reikalavimų, nurodomas laikas, iki kada jis turi pasirašyti pirkimo sutartį.</w:t>
      </w:r>
    </w:p>
    <w:p w:rsidR="00642B8A" w:rsidRPr="00201ACD" w:rsidRDefault="004D572A" w:rsidP="00642B8A">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Pirkimo sutartis turi būti sudaroma nedelsiant, bet ne anksčiau negu pasibaigia pirkimo sutarties sudarymo atidėjimo terminas. Pirkimo sutarties sudarymo atidėjimo terminas gali būti netaikomas, kai:</w:t>
      </w:r>
    </w:p>
    <w:p w:rsidR="00642B8A" w:rsidRPr="00201ACD"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vienintelis suinteresuotas dalyvis yra tas, su kuriuo sudaroma pirkimo sutartis;</w:t>
      </w:r>
    </w:p>
    <w:p w:rsidR="00295603" w:rsidRPr="00201ACD" w:rsidRDefault="002A2288">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supaprastintų pirkimų atveju pirkimo sutarties vertė mažesnė kaip </w:t>
      </w:r>
      <w:r>
        <w:rPr>
          <w:rFonts w:ascii="Times New Roman" w:hAnsi="Times New Roman" w:cs="Times New Roman"/>
          <w:color w:val="000000"/>
          <w:sz w:val="24"/>
        </w:rPr>
        <w:t>3</w:t>
      </w:r>
      <w:r w:rsidRPr="008228F4">
        <w:rPr>
          <w:rFonts w:ascii="Times New Roman" w:hAnsi="Times New Roman" w:cs="Times New Roman"/>
          <w:color w:val="000000"/>
          <w:sz w:val="24"/>
        </w:rPr>
        <w:t xml:space="preserve"> tūkst. </w:t>
      </w:r>
      <w:r>
        <w:rPr>
          <w:rFonts w:ascii="Times New Roman" w:hAnsi="Times New Roman" w:cs="Times New Roman"/>
          <w:color w:val="000000"/>
          <w:sz w:val="24"/>
        </w:rPr>
        <w:t>eur</w:t>
      </w:r>
      <w:r w:rsidRPr="008228F4">
        <w:rPr>
          <w:rFonts w:ascii="Times New Roman" w:hAnsi="Times New Roman" w:cs="Times New Roman"/>
          <w:color w:val="000000"/>
          <w:sz w:val="24"/>
        </w:rPr>
        <w:t>ų</w:t>
      </w:r>
      <w:r w:rsidRPr="00201ACD">
        <w:rPr>
          <w:rFonts w:ascii="Times New Roman" w:hAnsi="Times New Roman" w:cs="Times New Roman"/>
          <w:color w:val="000000"/>
          <w:sz w:val="24"/>
        </w:rPr>
        <w:t xml:space="preserve"> be PVM</w:t>
      </w:r>
      <w:r w:rsidR="004D572A" w:rsidRPr="00201ACD">
        <w:rPr>
          <w:rFonts w:ascii="Times New Roman" w:hAnsi="Times New Roman" w:cs="Times New Roman"/>
          <w:color w:val="000000"/>
          <w:sz w:val="24"/>
        </w:rPr>
        <w:t>.</w:t>
      </w:r>
    </w:p>
    <w:p w:rsidR="00642B8A" w:rsidRDefault="004D572A" w:rsidP="00642B8A">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Šių taisyklių </w:t>
      </w:r>
      <w:r w:rsidR="00C94533" w:rsidRPr="00201ACD">
        <w:rPr>
          <w:rFonts w:ascii="Times New Roman" w:hAnsi="Times New Roman" w:cs="Times New Roman"/>
          <w:color w:val="000000"/>
          <w:sz w:val="24"/>
        </w:rPr>
        <w:t xml:space="preserve">36 </w:t>
      </w:r>
      <w:r w:rsidRPr="00201ACD">
        <w:rPr>
          <w:rFonts w:ascii="Times New Roman" w:hAnsi="Times New Roman" w:cs="Times New Roman"/>
          <w:color w:val="000000"/>
          <w:sz w:val="24"/>
        </w:rPr>
        <w:t xml:space="preserve">punkte nurodytais atvejais, kai </w:t>
      </w:r>
      <w:r w:rsidR="00F42FAE" w:rsidRPr="00201ACD">
        <w:rPr>
          <w:rFonts w:ascii="Times New Roman" w:hAnsi="Times New Roman" w:cs="Times New Roman"/>
          <w:color w:val="000000"/>
          <w:sz w:val="24"/>
        </w:rPr>
        <w:t>bendrovė</w:t>
      </w:r>
      <w:r w:rsidRPr="00201ACD">
        <w:rPr>
          <w:rFonts w:ascii="Times New Roman" w:hAnsi="Times New Roman" w:cs="Times New Roman"/>
          <w:color w:val="000000"/>
          <w:sz w:val="24"/>
        </w:rPr>
        <w:t xml:space="preserve"> informacinį pranešimą skelbia „Valstybės žinių“ priede „Informaciniai pranešimai“ ir CVP IS, pirkimo sutartis gali būti sudaroma ne</w:t>
      </w:r>
      <w:r w:rsidRPr="008A0603">
        <w:rPr>
          <w:rFonts w:ascii="Times New Roman" w:hAnsi="Times New Roman" w:cs="Times New Roman"/>
          <w:color w:val="000000"/>
          <w:sz w:val="24"/>
        </w:rPr>
        <w:t xml:space="preserve"> anksčiau kaip po 5 darbo dienų nuo informacinio pranešimo paskelbimo dienos.</w:t>
      </w:r>
    </w:p>
    <w:p w:rsidR="00642B8A" w:rsidRDefault="004D572A" w:rsidP="00642B8A">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Tais atvejais, kai pirkimo sutartis sudaroma raštu, o tiekėjas, kuriam buvo pasiūlyta sudaryti pirkimo sutartį, raštu atsisako ją sudaryti, tai komisija ar pirkimo organizatorius siūlo sudaryti pirkimo sutartį tiekėjui, kurio pasiūlymas pagal nustatytą pasiūlymų eilę yra pirmas po tiekėjo, atsisakiusio sudaryti pirkimo sutartį. Atsisakymu sudaryti pirkimo sutartį taip pat laikomas bet kuris iš šių atvejų:</w:t>
      </w:r>
    </w:p>
    <w:p w:rsidR="00642B8A"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tiekėjas nepateikia pirkimo dokumentuose nustatyto pirkimo sutarties įvykdymo užtikrinimo patvirtinimo dokumento;</w:t>
      </w:r>
    </w:p>
    <w:p w:rsidR="00642B8A"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tiekėjas nepasirašo pirkimo sutarties iki komisijos ar pirkimo organizatoriaus nurodyto laiko;</w:t>
      </w:r>
    </w:p>
    <w:p w:rsidR="00642B8A" w:rsidRPr="00F00B6F"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tiekėjas atsisako sudaryti pirkimo sutartį pirkimo dokumentuose nustatytomis sąlygomis;</w:t>
      </w:r>
    </w:p>
    <w:p w:rsidR="00F00B6F" w:rsidRDefault="00F00B6F"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 xml:space="preserve">tiekėjo pateikta </w:t>
      </w:r>
      <w:r w:rsidR="00B02284">
        <w:rPr>
          <w:rFonts w:ascii="Times New Roman" w:hAnsi="Times New Roman" w:cs="Times New Roman"/>
          <w:color w:val="000000"/>
          <w:sz w:val="24"/>
        </w:rPr>
        <w:t xml:space="preserve">Viešųjų pirkimų įstatymo 24 straipsnio 2 dalies 5 punkte nurodyta </w:t>
      </w:r>
      <w:r>
        <w:rPr>
          <w:rFonts w:ascii="Times New Roman" w:hAnsi="Times New Roman" w:cs="Times New Roman"/>
          <w:color w:val="000000"/>
          <w:sz w:val="24"/>
        </w:rPr>
        <w:t>deklaracija yra melaginga</w:t>
      </w:r>
      <w:r w:rsidR="00063D81">
        <w:rPr>
          <w:rFonts w:ascii="Times New Roman" w:hAnsi="Times New Roman" w:cs="Times New Roman"/>
          <w:color w:val="000000"/>
          <w:sz w:val="24"/>
        </w:rPr>
        <w:t>;</w:t>
      </w:r>
    </w:p>
    <w:p w:rsidR="00642B8A" w:rsidRDefault="004D572A" w:rsidP="00985800">
      <w:pPr>
        <w:numPr>
          <w:ilvl w:val="1"/>
          <w:numId w:val="2"/>
        </w:numPr>
        <w:tabs>
          <w:tab w:val="clear" w:pos="5819"/>
          <w:tab w:val="num" w:pos="561"/>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ūkio subjektų grupė, kurios pasiūlymas pripažintas geriausiu, neįgijo komisijos ar pirkimo organizatoriaus reikalaujamos teisinės formos.</w:t>
      </w:r>
    </w:p>
    <w:p w:rsidR="00642B8A" w:rsidRDefault="004D572A" w:rsidP="00642B8A">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Sudarant pirkimo sutartį negali būti keičiama laimėjusio tiekėjo pasiūlymo kaina ir pirkimo dokumentuose bei pasiūlyme nustatytos pirkimo sąlygos.</w:t>
      </w:r>
    </w:p>
    <w:p w:rsidR="00642B8A" w:rsidRDefault="004D572A" w:rsidP="00642B8A">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sutartis sudaroma raštu, išskyrus atvejus, kai pirkimo sutartis gali būti sudaroma žodžiu. Kai pirkimo sutartis sudaroma raštu, pirkimo sutartyje turi būti nustatyta:</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lastRenderedPageBreak/>
        <w:t>pirkimo sutarties šalių teisės ir pareigos;</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perkamos prekės, paslaugos ar darbai, jeigu įmanoma, – tikslūs jų kiekiai;</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kaina arba kainodaros taisyklės, nustatytos pagal Lietuvos Respublikos Vyriausybės arba jos įgaliotos institucijos patvirtintą metodiką;</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atsiskaitymo ir mokėjimo tvarka;</w:t>
      </w:r>
    </w:p>
    <w:p w:rsidR="00642B8A" w:rsidRP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prievolių įvykdymo terminai</w:t>
      </w:r>
      <w:r w:rsidR="00642B8A">
        <w:rPr>
          <w:rFonts w:ascii="Times New Roman" w:hAnsi="Times New Roman" w:cs="Times New Roman"/>
          <w:color w:val="000000"/>
          <w:sz w:val="24"/>
        </w:rPr>
        <w:t>;</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prievolių įvykdymo užtikrinimas;</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ginčų sprendimo tvarka;</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sutarties nutraukimo tvarka;</w:t>
      </w:r>
    </w:p>
    <w:p w:rsidR="00642B8A" w:rsidRDefault="004D572A" w:rsidP="00985800">
      <w:pPr>
        <w:numPr>
          <w:ilvl w:val="1"/>
          <w:numId w:val="2"/>
        </w:numPr>
        <w:tabs>
          <w:tab w:val="clear" w:pos="5819"/>
          <w:tab w:val="num" w:pos="374"/>
          <w:tab w:val="left" w:pos="1309"/>
          <w:tab w:val="left" w:pos="1496"/>
          <w:tab w:val="left" w:pos="1683"/>
          <w:tab w:val="num" w:pos="2127"/>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sutarties galiojimas;</w:t>
      </w:r>
    </w:p>
    <w:p w:rsidR="00642B8A" w:rsidRDefault="004D572A" w:rsidP="00985800">
      <w:pPr>
        <w:numPr>
          <w:ilvl w:val="1"/>
          <w:numId w:val="2"/>
        </w:numPr>
        <w:tabs>
          <w:tab w:val="clear" w:pos="5819"/>
          <w:tab w:val="num" w:pos="374"/>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jeigu sudaroma preliminarioji sutartis – jai būdingos nuostatos;</w:t>
      </w:r>
    </w:p>
    <w:p w:rsidR="00642B8A" w:rsidRDefault="004D572A" w:rsidP="00985800">
      <w:pPr>
        <w:numPr>
          <w:ilvl w:val="1"/>
          <w:numId w:val="2"/>
        </w:numPr>
        <w:tabs>
          <w:tab w:val="clear" w:pos="5819"/>
          <w:tab w:val="num" w:pos="374"/>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subrangovai, subtiekėjai ar subteikėjai, jeigu vykdant sutartį jie pasitelkiami, ir jų keitimo tvarka.</w:t>
      </w:r>
    </w:p>
    <w:p w:rsidR="00642B8A" w:rsidRDefault="004D572A" w:rsidP="00642B8A">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Komisija ar pirkimo organizatorius pirkimo dokumentuose gali nustatyti pirkimo sutarties vykdymo sąlygas, susijusias su socialinėmis ir aplinkos apsaugos reikmėmis, jei jos atitinka Europos Bendrijos teisės aktus.</w:t>
      </w:r>
    </w:p>
    <w:p w:rsidR="00642B8A" w:rsidRPr="00452901" w:rsidRDefault="002A2288" w:rsidP="00642B8A">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452901">
        <w:rPr>
          <w:rFonts w:ascii="Times New Roman" w:hAnsi="Times New Roman" w:cs="Times New Roman"/>
          <w:color w:val="000000"/>
          <w:sz w:val="24"/>
        </w:rPr>
        <w:t xml:space="preserve">Pirkimo sutartis gali būti sudaroma žodžiu, kai prekių ar paslaugų pirkimo sutarties vertė yra mažesnė kaip </w:t>
      </w:r>
      <w:r>
        <w:rPr>
          <w:rFonts w:ascii="Times New Roman" w:hAnsi="Times New Roman" w:cs="Times New Roman"/>
          <w:color w:val="000000"/>
          <w:sz w:val="24"/>
        </w:rPr>
        <w:t>1,5</w:t>
      </w:r>
      <w:r w:rsidRPr="008228F4">
        <w:rPr>
          <w:rFonts w:ascii="Times New Roman" w:hAnsi="Times New Roman" w:cs="Times New Roman"/>
          <w:color w:val="000000"/>
          <w:sz w:val="24"/>
        </w:rPr>
        <w:t xml:space="preserve"> tūkst. </w:t>
      </w:r>
      <w:r>
        <w:rPr>
          <w:rFonts w:ascii="Times New Roman" w:hAnsi="Times New Roman" w:cs="Times New Roman"/>
          <w:color w:val="000000"/>
          <w:sz w:val="24"/>
        </w:rPr>
        <w:t>eur</w:t>
      </w:r>
      <w:r w:rsidRPr="00452901">
        <w:rPr>
          <w:rFonts w:ascii="Times New Roman" w:hAnsi="Times New Roman" w:cs="Times New Roman"/>
          <w:color w:val="000000"/>
          <w:sz w:val="24"/>
        </w:rPr>
        <w:t>ų be PVM ir sutartinių įsipareigojimų vykdymas nėra užtikrinamas CK nustatytais prievolių įvykdymo užtikrinimo būdais</w:t>
      </w:r>
      <w:r w:rsidR="004D572A" w:rsidRPr="00452901">
        <w:rPr>
          <w:rFonts w:ascii="Times New Roman" w:hAnsi="Times New Roman" w:cs="Times New Roman"/>
          <w:color w:val="000000"/>
          <w:sz w:val="24"/>
        </w:rPr>
        <w:t>.</w:t>
      </w:r>
    </w:p>
    <w:p w:rsidR="004D572A" w:rsidRPr="00642B8A" w:rsidRDefault="002A2288" w:rsidP="00642B8A">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Pirkimo sutarties sąlygos pirkimo sutarties galiojimo laikotarpiu negali būti keičiamos, išskyrus tokias pirkimo sutarties sąlygas, kurias pakeitus nebūtų pažeisti Viešųjų pirkimų įstatym</w:t>
      </w:r>
      <w:r>
        <w:rPr>
          <w:rFonts w:ascii="Times New Roman" w:hAnsi="Times New Roman" w:cs="Times New Roman"/>
          <w:color w:val="000000"/>
          <w:sz w:val="24"/>
        </w:rPr>
        <w:t>o 3 straipsnyje</w:t>
      </w:r>
      <w:r w:rsidRPr="008A0603">
        <w:rPr>
          <w:rFonts w:ascii="Times New Roman" w:hAnsi="Times New Roman" w:cs="Times New Roman"/>
          <w:color w:val="000000"/>
          <w:sz w:val="24"/>
        </w:rPr>
        <w:t xml:space="preserve"> nustatyti principai ir tikslai, bei tokiems pirkimo sutarties sąlygų pakeitimams yra gautas Viešųjų pirkimų tarnybos sutikimas. Viešųjų pirkimų tarybos sutikimo nereikalaujama, kai atlikus</w:t>
      </w:r>
      <w:r>
        <w:rPr>
          <w:rFonts w:ascii="Times New Roman" w:hAnsi="Times New Roman" w:cs="Times New Roman"/>
          <w:color w:val="000000"/>
          <w:sz w:val="24"/>
        </w:rPr>
        <w:t xml:space="preserve"> supaprastintą </w:t>
      </w:r>
      <w:r w:rsidRPr="008A0603">
        <w:rPr>
          <w:rFonts w:ascii="Times New Roman" w:hAnsi="Times New Roman" w:cs="Times New Roman"/>
          <w:color w:val="000000"/>
          <w:sz w:val="24"/>
        </w:rPr>
        <w:t xml:space="preserve">pirkimą sudarytos sutarties vertė yra mažesnė kaip </w:t>
      </w:r>
      <w:r w:rsidRPr="008228F4">
        <w:rPr>
          <w:rFonts w:ascii="Times New Roman" w:hAnsi="Times New Roman" w:cs="Times New Roman"/>
          <w:color w:val="000000"/>
          <w:sz w:val="24"/>
        </w:rPr>
        <w:t>3 tūkst. eurų</w:t>
      </w:r>
      <w:r w:rsidRPr="008A0603">
        <w:rPr>
          <w:rFonts w:ascii="Times New Roman" w:hAnsi="Times New Roman" w:cs="Times New Roman"/>
          <w:color w:val="000000"/>
          <w:sz w:val="24"/>
        </w:rPr>
        <w:t xml:space="preserve"> be PVM</w:t>
      </w:r>
      <w:r w:rsidR="004D572A" w:rsidRPr="008A0603">
        <w:rPr>
          <w:rFonts w:ascii="Times New Roman" w:hAnsi="Times New Roman" w:cs="Times New Roman"/>
          <w:color w:val="000000"/>
          <w:sz w:val="24"/>
        </w:rPr>
        <w:t>.</w:t>
      </w:r>
    </w:p>
    <w:p w:rsidR="00642B8A" w:rsidRDefault="00642B8A" w:rsidP="00642B8A">
      <w:pPr>
        <w:tabs>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642B8A" w:rsidRPr="008A0603" w:rsidRDefault="00642B8A" w:rsidP="00642B8A">
      <w:pPr>
        <w:ind w:firstLine="0"/>
        <w:jc w:val="center"/>
        <w:rPr>
          <w:rFonts w:ascii="Times New Roman" w:hAnsi="Times New Roman" w:cs="Times New Roman"/>
          <w:b/>
          <w:sz w:val="24"/>
        </w:rPr>
      </w:pPr>
      <w:r w:rsidRPr="008A0603">
        <w:rPr>
          <w:rFonts w:ascii="Times New Roman" w:hAnsi="Times New Roman" w:cs="Times New Roman"/>
          <w:b/>
          <w:sz w:val="24"/>
        </w:rPr>
        <w:t>X. PRELIMINARIOJI SUTARTIS</w:t>
      </w:r>
    </w:p>
    <w:p w:rsidR="00642B8A" w:rsidRPr="00642B8A" w:rsidRDefault="00642B8A" w:rsidP="00642B8A">
      <w:pPr>
        <w:tabs>
          <w:tab w:val="left" w:pos="1309"/>
          <w:tab w:val="left" w:pos="1496"/>
          <w:tab w:val="left" w:pos="1683"/>
        </w:tabs>
        <w:suppressAutoHyphens/>
        <w:autoSpaceDE/>
        <w:autoSpaceDN/>
        <w:adjustRightInd/>
        <w:jc w:val="both"/>
        <w:rPr>
          <w:rFonts w:ascii="Times New Roman" w:hAnsi="Times New Roman" w:cs="Times New Roman"/>
          <w:sz w:val="24"/>
        </w:rPr>
      </w:pPr>
    </w:p>
    <w:p w:rsidR="00063D81" w:rsidRDefault="000857F9"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sz w:val="24"/>
        </w:rPr>
        <w:t>Bendrovė</w:t>
      </w:r>
      <w:r w:rsidR="004D572A" w:rsidRPr="008A0603">
        <w:rPr>
          <w:rFonts w:ascii="Times New Roman" w:hAnsi="Times New Roman" w:cs="Times New Roman"/>
          <w:sz w:val="24"/>
        </w:rPr>
        <w:t xml:space="preserve">,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w:t>
      </w:r>
      <w:r w:rsidR="00D26461">
        <w:rPr>
          <w:rFonts w:ascii="Times New Roman" w:hAnsi="Times New Roman" w:cs="Times New Roman"/>
          <w:sz w:val="24"/>
        </w:rPr>
        <w:t>bendrovė</w:t>
      </w:r>
      <w:r w:rsidR="004D572A" w:rsidRPr="008A0603">
        <w:rPr>
          <w:rFonts w:ascii="Times New Roman" w:hAnsi="Times New Roman" w:cs="Times New Roman"/>
          <w:sz w:val="24"/>
        </w:rPr>
        <w:t xml:space="preserve"> vadovaujasi Viešųjų pirkimų įstatymu ir šiomis taisyklėmis.</w:t>
      </w:r>
    </w:p>
    <w:p w:rsidR="00063D81" w:rsidRPr="00201ACD" w:rsidRDefault="002A2288"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Preliminarioji sutartis gali būti sudaroma tik raštu, ne ilgesniam kaip 4 metų laikotarpiui</w:t>
      </w:r>
      <w:r>
        <w:rPr>
          <w:rFonts w:ascii="Times New Roman" w:hAnsi="Times New Roman" w:cs="Times New Roman"/>
          <w:color w:val="000000"/>
          <w:sz w:val="24"/>
        </w:rPr>
        <w:t>, išskyrus pagrįstus atvejus, kurie nurodomi skelbime apie pirkimą</w:t>
      </w:r>
      <w:r w:rsidRPr="008A0603">
        <w:rPr>
          <w:rFonts w:ascii="Times New Roman" w:hAnsi="Times New Roman" w:cs="Times New Roman"/>
          <w:color w:val="000000"/>
          <w:sz w:val="24"/>
        </w:rPr>
        <w:t xml:space="preserve">. Preliminariosios sutarties pagrindu sudaroma pagrindinė sutartis, atliekant prekių ir paslaugų pirkimus, kurių pirkimo sutarties vertė yra </w:t>
      </w:r>
      <w:r w:rsidRPr="00452901">
        <w:rPr>
          <w:rFonts w:ascii="Times New Roman" w:hAnsi="Times New Roman" w:cs="Times New Roman"/>
          <w:color w:val="000000"/>
          <w:sz w:val="24"/>
        </w:rPr>
        <w:t xml:space="preserve">mažesnė kaip </w:t>
      </w:r>
      <w:r w:rsidRPr="008228F4">
        <w:rPr>
          <w:rFonts w:ascii="Times New Roman" w:hAnsi="Times New Roman" w:cs="Times New Roman"/>
          <w:color w:val="000000"/>
          <w:sz w:val="24"/>
        </w:rPr>
        <w:t>1,5 tūkst. eurų</w:t>
      </w:r>
      <w:r w:rsidRPr="00452901">
        <w:rPr>
          <w:rFonts w:ascii="Times New Roman" w:hAnsi="Times New Roman" w:cs="Times New Roman"/>
          <w:color w:val="000000"/>
          <w:sz w:val="24"/>
        </w:rPr>
        <w:t xml:space="preserve"> be PVM, gali būti sudaroma žodžiu. Tuo atveju, kai pagrindinė sutartis</w:t>
      </w:r>
      <w:r w:rsidRPr="008A0603">
        <w:rPr>
          <w:rFonts w:ascii="Times New Roman" w:hAnsi="Times New Roman" w:cs="Times New Roman"/>
          <w:color w:val="000000"/>
          <w:sz w:val="24"/>
        </w:rPr>
        <w:t xml:space="preserve"> </w:t>
      </w:r>
      <w:r w:rsidRPr="00201ACD">
        <w:rPr>
          <w:rFonts w:ascii="Times New Roman" w:hAnsi="Times New Roman" w:cs="Times New Roman"/>
          <w:color w:val="000000"/>
          <w:sz w:val="24"/>
        </w:rPr>
        <w:t>sudaroma žodžiu, šių taisyklių 92–95 punktuose nustatytas bendravimas su tiekėjais gali būti žodžiu</w:t>
      </w:r>
      <w:r w:rsidR="004D572A" w:rsidRPr="00201ACD">
        <w:rPr>
          <w:rFonts w:ascii="Times New Roman" w:hAnsi="Times New Roman" w:cs="Times New Roman"/>
          <w:color w:val="000000"/>
          <w:sz w:val="24"/>
        </w:rPr>
        <w:t>.</w:t>
      </w:r>
    </w:p>
    <w:p w:rsidR="00063D81" w:rsidRDefault="004D572A"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arba kainos, kiekių ar apimčių nustatymo sąlygos, kitos sąlygos. Pagrindinėje sutartyje šalys negali keisti esminių preliminariosios sutarties sąlygų. </w:t>
      </w:r>
      <w:r w:rsidR="005D694B">
        <w:rPr>
          <w:rFonts w:ascii="Times New Roman" w:hAnsi="Times New Roman" w:cs="Times New Roman"/>
          <w:color w:val="000000"/>
          <w:sz w:val="24"/>
        </w:rPr>
        <w:t>Bendrovė</w:t>
      </w:r>
      <w:r w:rsidRPr="008A0603">
        <w:rPr>
          <w:rFonts w:ascii="Times New Roman" w:hAnsi="Times New Roman" w:cs="Times New Roman"/>
          <w:color w:val="000000"/>
          <w:sz w:val="24"/>
        </w:rPr>
        <w:t xml:space="preserve"> gali priimti sprendimą preliminariojoje sutartyje nustatyti ne tik esmines, bet ir visas jos pagrindu sudaromos pagrindinės pirkimo sutarties sąlygas.</w:t>
      </w:r>
    </w:p>
    <w:p w:rsidR="00063D81" w:rsidRDefault="005D694B"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gali sudaryti preliminariąją sutartį su vienu arba su keliais tiekėjais. Tais atvejais, kai preliminarioji sutartis sudaroma su keliais tiekėjais, jų turi būti ne mažiau kaip trys, jeigu yra trys ir daugiau nustatytus kvalifikacijos reikalavimus atitinkančių ir priimtinus pasiūlymus pateikusių tiekėjų. Pagrindinė sutartis sudaroma tik su tais tiekėjais, su kuriais buvo sudaryta preliminarioji sutartis.</w:t>
      </w:r>
    </w:p>
    <w:p w:rsidR="00063D81" w:rsidRDefault="004D572A"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lastRenderedPageBreak/>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063D81" w:rsidRDefault="004D572A"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Tais atvejais, kai preliminarioji sutartis sudaryta su vienu tiekėju ir joje buvo nustatytos esminės, bet ne visos pagrindinės pirkimo sutarties sąlygos, </w:t>
      </w:r>
      <w:r w:rsidR="005D694B">
        <w:rPr>
          <w:rFonts w:ascii="Times New Roman" w:hAnsi="Times New Roman" w:cs="Times New Roman"/>
          <w:color w:val="000000"/>
          <w:sz w:val="24"/>
        </w:rPr>
        <w:t>bendrovė</w:t>
      </w:r>
      <w:r w:rsidRPr="008A0603">
        <w:rPr>
          <w:rFonts w:ascii="Times New Roman" w:hAnsi="Times New Roman" w:cs="Times New Roman"/>
          <w:color w:val="000000"/>
          <w:sz w:val="24"/>
        </w:rPr>
        <w:t xml:space="preserve"> kreipiasi į tiekėją raštu, prašydama papildyti pasiūlymą iki nustatyto termino, ir nurodo, kad papildymas negali keisti pasiūlymo esmės.</w:t>
      </w:r>
    </w:p>
    <w:p w:rsidR="00063D81" w:rsidRDefault="004D572A"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w:t>
      </w:r>
      <w:r w:rsidR="00041AC4">
        <w:rPr>
          <w:rFonts w:ascii="Times New Roman" w:hAnsi="Times New Roman" w:cs="Times New Roman"/>
          <w:color w:val="000000"/>
          <w:sz w:val="24"/>
        </w:rPr>
        <w:t>bendrovė</w:t>
      </w:r>
      <w:r w:rsidRPr="008A0603">
        <w:rPr>
          <w:rFonts w:ascii="Times New Roman" w:hAnsi="Times New Roman" w:cs="Times New Roman"/>
          <w:color w:val="000000"/>
          <w:sz w:val="24"/>
        </w:rPr>
        <w:t xml:space="preserve"> pirmiausia raštu kreipiasi į tiekėją, kurį laiko palankiausias sąlygas siūlančiu, siūlydama sudaryti preliminariosios sutarties pagrindu pagrindinę pirkimo sutartį. Šiam tiekėjui atsisakius sudaryti pagrindinę sutartį arba paaiškėjus, kad jis negalės tinkamai įvykdyti pagrindinės sutarties, </w:t>
      </w:r>
      <w:r w:rsidR="00041AC4">
        <w:rPr>
          <w:rFonts w:ascii="Times New Roman" w:hAnsi="Times New Roman" w:cs="Times New Roman"/>
          <w:color w:val="000000"/>
          <w:sz w:val="24"/>
        </w:rPr>
        <w:t>bendrovė ra</w:t>
      </w:r>
      <w:r w:rsidRPr="008A0603">
        <w:rPr>
          <w:rFonts w:ascii="Times New Roman" w:hAnsi="Times New Roman" w:cs="Times New Roman"/>
          <w:color w:val="000000"/>
          <w:sz w:val="24"/>
        </w:rPr>
        <w:t>štu kreipiasi į kitą tiekėją, iš likusių tiekėjų laikomą geriausiu, siūlydama sudaryti pagrindinę sutartį, ir t. t., kol pasirenkamas tiekėjas, su kuriuo bus sudaroma pagrindinė sutartis.</w:t>
      </w:r>
    </w:p>
    <w:p w:rsidR="00063D81" w:rsidRPr="00201ACD" w:rsidRDefault="004D572A"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w:t>
      </w:r>
      <w:r w:rsidRPr="00201ACD">
        <w:rPr>
          <w:rFonts w:ascii="Times New Roman" w:hAnsi="Times New Roman" w:cs="Times New Roman"/>
          <w:color w:val="000000"/>
          <w:sz w:val="24"/>
        </w:rPr>
        <w:t xml:space="preserve">sąlygomis šių taisyklių </w:t>
      </w:r>
      <w:r w:rsidR="00C94533" w:rsidRPr="00201ACD">
        <w:rPr>
          <w:rFonts w:ascii="Times New Roman" w:hAnsi="Times New Roman" w:cs="Times New Roman"/>
          <w:color w:val="000000"/>
          <w:sz w:val="24"/>
        </w:rPr>
        <w:t xml:space="preserve">95 </w:t>
      </w:r>
      <w:r w:rsidRPr="00201ACD">
        <w:rPr>
          <w:rFonts w:ascii="Times New Roman" w:hAnsi="Times New Roman" w:cs="Times New Roman"/>
          <w:color w:val="000000"/>
          <w:sz w:val="24"/>
        </w:rPr>
        <w:t>punkte nurodyta tvarka.</w:t>
      </w:r>
    </w:p>
    <w:p w:rsidR="00063D81" w:rsidRPr="00201ACD" w:rsidRDefault="004D572A"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Atnaujindama tiekėjų varžymąsi, </w:t>
      </w:r>
      <w:r w:rsidR="00041AC4" w:rsidRPr="00201ACD">
        <w:rPr>
          <w:rFonts w:ascii="Times New Roman" w:hAnsi="Times New Roman" w:cs="Times New Roman"/>
          <w:color w:val="000000"/>
          <w:sz w:val="24"/>
        </w:rPr>
        <w:t>bendrovė</w:t>
      </w:r>
      <w:r w:rsidRPr="00201ACD">
        <w:rPr>
          <w:rFonts w:ascii="Times New Roman" w:hAnsi="Times New Roman" w:cs="Times New Roman"/>
          <w:color w:val="000000"/>
          <w:sz w:val="24"/>
        </w:rPr>
        <w:t>:</w:t>
      </w:r>
    </w:p>
    <w:p w:rsidR="00EA6232" w:rsidRPr="00EA6232"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raštu kreipiasi į visus tiekėjus, su kuriais sudaryta preliminarioji sutartis, ir prašo iki nustatyto te</w:t>
      </w:r>
      <w:r w:rsidR="00EA6232">
        <w:rPr>
          <w:rFonts w:ascii="Times New Roman" w:hAnsi="Times New Roman" w:cs="Times New Roman"/>
          <w:color w:val="000000"/>
          <w:sz w:val="24"/>
        </w:rPr>
        <w:t>rmino raštu pateikti pasiūlymus;</w:t>
      </w:r>
    </w:p>
    <w:p w:rsidR="00063D81" w:rsidRPr="00EA6232"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 </w:t>
      </w:r>
      <w:r w:rsidR="00EA6232">
        <w:rPr>
          <w:rFonts w:ascii="Times New Roman" w:hAnsi="Times New Roman" w:cs="Times New Roman"/>
          <w:color w:val="000000"/>
          <w:sz w:val="24"/>
        </w:rPr>
        <w:t>k</w:t>
      </w:r>
      <w:r w:rsidRPr="008A0603">
        <w:rPr>
          <w:rFonts w:ascii="Times New Roman" w:hAnsi="Times New Roman" w:cs="Times New Roman"/>
          <w:color w:val="000000"/>
          <w:sz w:val="24"/>
        </w:rPr>
        <w:t>iekvieno pirkimo atveju, atsižvelgdama į pirkimo objekto sudėtingumą</w:t>
      </w:r>
      <w:r w:rsidR="00EA6232">
        <w:rPr>
          <w:rFonts w:ascii="Times New Roman" w:hAnsi="Times New Roman" w:cs="Times New Roman"/>
          <w:color w:val="000000"/>
          <w:sz w:val="24"/>
        </w:rPr>
        <w:t>, taip pat į kitus svarbius dalykus ir laiką, kurio reikia pasiūlymams pateikti,</w:t>
      </w:r>
      <w:r w:rsidRPr="008A0603">
        <w:rPr>
          <w:rFonts w:ascii="Times New Roman" w:hAnsi="Times New Roman" w:cs="Times New Roman"/>
          <w:color w:val="000000"/>
          <w:sz w:val="24"/>
        </w:rPr>
        <w:t xml:space="preserve"> nustato pakankamą terminą pasiūlymams pateikti;</w:t>
      </w:r>
    </w:p>
    <w:p w:rsidR="00EA6232" w:rsidRDefault="00EA6232"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užtikrina, kad pasiūlymai išliktų konfidencialūs iki jų pateikimo termino pabaigos;</w:t>
      </w:r>
    </w:p>
    <w:p w:rsidR="00063D81"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išrenka geriausią pasiūlymą pateikusį tiekėją, vadovaudamasi preliminariojoje sutartyje nustatytais pasiūlymų vertinimo kriterijais, ir su šį pasiūlymą pateikusiu tiekėju sudaro pagrindinę sutartį.</w:t>
      </w:r>
    </w:p>
    <w:p w:rsidR="004D572A" w:rsidRPr="00063D81" w:rsidRDefault="004D572A"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063D81" w:rsidRDefault="00063D81" w:rsidP="00063D81">
      <w:pPr>
        <w:tabs>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063D81" w:rsidRPr="008A0603" w:rsidRDefault="00063D81" w:rsidP="00063D81">
      <w:pPr>
        <w:ind w:firstLine="0"/>
        <w:jc w:val="center"/>
        <w:rPr>
          <w:rFonts w:ascii="Times New Roman" w:hAnsi="Times New Roman" w:cs="Times New Roman"/>
          <w:b/>
          <w:sz w:val="24"/>
        </w:rPr>
      </w:pPr>
      <w:r w:rsidRPr="008A0603">
        <w:rPr>
          <w:rFonts w:ascii="Times New Roman" w:hAnsi="Times New Roman" w:cs="Times New Roman"/>
          <w:b/>
          <w:sz w:val="24"/>
        </w:rPr>
        <w:t>XI. SUPAPRASTINTŲ PIRKIMŲ BŪDAI</w:t>
      </w:r>
    </w:p>
    <w:p w:rsidR="00063D81" w:rsidRPr="00063D81" w:rsidRDefault="00063D81" w:rsidP="00063D81">
      <w:pPr>
        <w:tabs>
          <w:tab w:val="left" w:pos="1309"/>
          <w:tab w:val="left" w:pos="1496"/>
          <w:tab w:val="left" w:pos="1683"/>
        </w:tabs>
        <w:suppressAutoHyphens/>
        <w:autoSpaceDE/>
        <w:autoSpaceDN/>
        <w:adjustRightInd/>
        <w:jc w:val="both"/>
        <w:rPr>
          <w:rFonts w:ascii="Times New Roman" w:hAnsi="Times New Roman" w:cs="Times New Roman"/>
          <w:sz w:val="24"/>
        </w:rPr>
      </w:pPr>
    </w:p>
    <w:p w:rsidR="00063D81" w:rsidRDefault="004D572A"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Pirkimai atliekami šiais būdais:</w:t>
      </w:r>
    </w:p>
    <w:p w:rsidR="00063D81"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supaprastinto atviro konkurso;</w:t>
      </w:r>
    </w:p>
    <w:p w:rsidR="00063D81" w:rsidRPr="00201ACD" w:rsidRDefault="004D572A" w:rsidP="00985800">
      <w:pPr>
        <w:numPr>
          <w:ilvl w:val="1"/>
          <w:numId w:val="2"/>
        </w:numPr>
        <w:tabs>
          <w:tab w:val="clear" w:pos="5819"/>
          <w:tab w:val="num" w:pos="374"/>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apklausos.</w:t>
      </w:r>
    </w:p>
    <w:p w:rsidR="004D572A" w:rsidRPr="00201ACD" w:rsidRDefault="004D572A" w:rsidP="00063D81">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Mažos vertės pirkimai gali būti atliekami šių taisyklių </w:t>
      </w:r>
      <w:r w:rsidR="00C94533" w:rsidRPr="00201ACD">
        <w:rPr>
          <w:rFonts w:ascii="Times New Roman" w:hAnsi="Times New Roman" w:cs="Times New Roman"/>
          <w:color w:val="000000"/>
          <w:sz w:val="24"/>
        </w:rPr>
        <w:t xml:space="preserve">97 </w:t>
      </w:r>
      <w:r w:rsidRPr="00201ACD">
        <w:rPr>
          <w:rFonts w:ascii="Times New Roman" w:hAnsi="Times New Roman" w:cs="Times New Roman"/>
          <w:color w:val="000000"/>
          <w:sz w:val="24"/>
        </w:rPr>
        <w:t>punkte nustatytais pirkimo būdais.</w:t>
      </w:r>
      <w:r w:rsidR="00396BCF" w:rsidRPr="00201ACD">
        <w:rPr>
          <w:rFonts w:ascii="Times New Roman" w:hAnsi="Times New Roman" w:cs="Times New Roman"/>
          <w:color w:val="000000"/>
          <w:sz w:val="24"/>
        </w:rPr>
        <w:t xml:space="preserve"> Kitais pirkimo būdais bendrovė supaprastintus</w:t>
      </w:r>
      <w:r w:rsidR="00C94533" w:rsidRPr="00201ACD">
        <w:rPr>
          <w:rFonts w:ascii="Times New Roman" w:hAnsi="Times New Roman" w:cs="Times New Roman"/>
          <w:color w:val="000000"/>
          <w:sz w:val="24"/>
        </w:rPr>
        <w:t xml:space="preserve"> ir mažos vertės </w:t>
      </w:r>
      <w:r w:rsidR="00396BCF" w:rsidRPr="00201ACD">
        <w:rPr>
          <w:rFonts w:ascii="Times New Roman" w:hAnsi="Times New Roman" w:cs="Times New Roman"/>
          <w:color w:val="000000"/>
          <w:sz w:val="24"/>
        </w:rPr>
        <w:t>pirkimus gali vykdyti Viešųjų pirkimų įstatymo nustatyta tvarka.</w:t>
      </w:r>
    </w:p>
    <w:p w:rsidR="00EA6232" w:rsidRDefault="00EA6232" w:rsidP="00EA6232">
      <w:pPr>
        <w:tabs>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EA6232" w:rsidRPr="008A0603" w:rsidRDefault="00EA6232" w:rsidP="00EA6232">
      <w:pPr>
        <w:ind w:firstLine="0"/>
        <w:jc w:val="center"/>
        <w:rPr>
          <w:rFonts w:ascii="Times New Roman" w:hAnsi="Times New Roman" w:cs="Times New Roman"/>
          <w:b/>
          <w:sz w:val="24"/>
        </w:rPr>
      </w:pPr>
      <w:r w:rsidRPr="008A0603">
        <w:rPr>
          <w:rFonts w:ascii="Times New Roman" w:hAnsi="Times New Roman" w:cs="Times New Roman"/>
          <w:b/>
          <w:sz w:val="24"/>
        </w:rPr>
        <w:t>XII. SUPAPRASTINTAS ATVIRAS KONKURSAS</w:t>
      </w:r>
    </w:p>
    <w:p w:rsidR="00EA6232" w:rsidRPr="00EA6232" w:rsidRDefault="00EA6232" w:rsidP="00EA6232">
      <w:pPr>
        <w:tabs>
          <w:tab w:val="left" w:pos="1309"/>
          <w:tab w:val="left" w:pos="1496"/>
          <w:tab w:val="left" w:pos="1683"/>
        </w:tabs>
        <w:suppressAutoHyphens/>
        <w:autoSpaceDE/>
        <w:autoSpaceDN/>
        <w:adjustRightInd/>
        <w:jc w:val="both"/>
        <w:rPr>
          <w:rFonts w:ascii="Times New Roman" w:hAnsi="Times New Roman" w:cs="Times New Roman"/>
          <w:sz w:val="24"/>
        </w:rPr>
      </w:pPr>
    </w:p>
    <w:p w:rsidR="00EA6232" w:rsidRDefault="004D572A" w:rsidP="00EA6232">
      <w:pPr>
        <w:numPr>
          <w:ilvl w:val="0"/>
          <w:numId w:val="2"/>
        </w:numPr>
        <w:tabs>
          <w:tab w:val="clear" w:pos="360"/>
          <w:tab w:val="num" w:pos="561"/>
          <w:tab w:val="left" w:pos="1309"/>
          <w:tab w:val="left" w:pos="1496"/>
          <w:tab w:val="left" w:pos="168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Pirkimas supaprastinto atviro konkurso būdu gali būti atliktas visais atvejais, tinkamai apie jį paskelbus.</w:t>
      </w:r>
    </w:p>
    <w:p w:rsidR="00EA6232" w:rsidRDefault="004D572A" w:rsidP="00985800">
      <w:pPr>
        <w:numPr>
          <w:ilvl w:val="0"/>
          <w:numId w:val="2"/>
        </w:numPr>
        <w:tabs>
          <w:tab w:val="clear" w:pos="360"/>
          <w:tab w:val="num" w:pos="561"/>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Vykdant supaprastintą atvirą konkursą, dalyvių skaičius neribojamas. Apie pirkimą skelbiama šiose taisyklėse nustatyta tvarka.</w:t>
      </w:r>
    </w:p>
    <w:p w:rsidR="00EA6232" w:rsidRDefault="004D572A" w:rsidP="00985800">
      <w:pPr>
        <w:numPr>
          <w:ilvl w:val="0"/>
          <w:numId w:val="2"/>
        </w:numPr>
        <w:tabs>
          <w:tab w:val="clear" w:pos="360"/>
          <w:tab w:val="num" w:pos="561"/>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lastRenderedPageBreak/>
        <w:t xml:space="preserve">Supaprastintame atvirame konkurse derybos tarp </w:t>
      </w:r>
      <w:r w:rsidR="00EE1ECA">
        <w:rPr>
          <w:rFonts w:ascii="Times New Roman" w:hAnsi="Times New Roman" w:cs="Times New Roman"/>
          <w:color w:val="000000"/>
          <w:sz w:val="24"/>
        </w:rPr>
        <w:t>bendrovės</w:t>
      </w:r>
      <w:r w:rsidRPr="008A0603">
        <w:rPr>
          <w:rFonts w:ascii="Times New Roman" w:hAnsi="Times New Roman" w:cs="Times New Roman"/>
          <w:color w:val="000000"/>
          <w:sz w:val="24"/>
        </w:rPr>
        <w:t xml:space="preserve"> ir </w:t>
      </w:r>
      <w:r w:rsidR="00EA6232">
        <w:rPr>
          <w:rFonts w:ascii="Times New Roman" w:hAnsi="Times New Roman" w:cs="Times New Roman"/>
          <w:color w:val="000000"/>
          <w:sz w:val="24"/>
        </w:rPr>
        <w:t>tiekėjų</w:t>
      </w:r>
      <w:r w:rsidRPr="008A0603">
        <w:rPr>
          <w:rFonts w:ascii="Times New Roman" w:hAnsi="Times New Roman" w:cs="Times New Roman"/>
          <w:color w:val="000000"/>
          <w:sz w:val="24"/>
        </w:rPr>
        <w:t xml:space="preserve"> yra draudžiamos.</w:t>
      </w:r>
    </w:p>
    <w:p w:rsidR="00EA6232" w:rsidRPr="00582D0B" w:rsidRDefault="004D572A" w:rsidP="00985800">
      <w:pPr>
        <w:numPr>
          <w:ilvl w:val="0"/>
          <w:numId w:val="2"/>
        </w:numPr>
        <w:tabs>
          <w:tab w:val="clear" w:pos="360"/>
          <w:tab w:val="num" w:pos="561"/>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Pasiūlymų pateikimo terminas negali būti trumpesnis kaip </w:t>
      </w:r>
      <w:r w:rsidRPr="00EA6232">
        <w:rPr>
          <w:rFonts w:ascii="Times New Roman" w:hAnsi="Times New Roman" w:cs="Times New Roman"/>
          <w:color w:val="000000"/>
          <w:sz w:val="24"/>
        </w:rPr>
        <w:t>7</w:t>
      </w:r>
      <w:r w:rsidRPr="008A0603">
        <w:rPr>
          <w:rFonts w:ascii="Times New Roman" w:hAnsi="Times New Roman" w:cs="Times New Roman"/>
          <w:color w:val="000000"/>
          <w:sz w:val="24"/>
        </w:rPr>
        <w:t xml:space="preserve"> darbo dienos nuo skelbimo apie supaprastintą pirkimą paskelbimo „Valstybės žinių“ priede „Informaciniai pranešimai“ dienos</w:t>
      </w:r>
      <w:r w:rsidR="002420E6">
        <w:rPr>
          <w:rFonts w:ascii="Times New Roman" w:hAnsi="Times New Roman" w:cs="Times New Roman"/>
          <w:color w:val="000000"/>
          <w:sz w:val="24"/>
        </w:rPr>
        <w:t>,</w:t>
      </w:r>
      <w:r w:rsidR="002420E6" w:rsidRPr="00522FEB">
        <w:rPr>
          <w:rFonts w:ascii="Times New Roman" w:hAnsi="Times New Roman" w:cs="Times New Roman"/>
          <w:sz w:val="24"/>
        </w:rPr>
        <w:t xml:space="preserve"> </w:t>
      </w:r>
      <w:r w:rsidR="002420E6" w:rsidRPr="00582D0B">
        <w:rPr>
          <w:rFonts w:ascii="Times New Roman" w:hAnsi="Times New Roman" w:cs="Times New Roman"/>
          <w:sz w:val="24"/>
        </w:rPr>
        <w:t xml:space="preserve">mažos vertės pirkimų atveju – </w:t>
      </w:r>
      <w:r w:rsidR="005C1479" w:rsidRPr="00582D0B">
        <w:rPr>
          <w:rFonts w:ascii="Times New Roman" w:hAnsi="Times New Roman" w:cs="Times New Roman"/>
          <w:sz w:val="24"/>
        </w:rPr>
        <w:t xml:space="preserve">3 darbo dienos nuo </w:t>
      </w:r>
      <w:r w:rsidR="002420E6" w:rsidRPr="00582D0B">
        <w:rPr>
          <w:rFonts w:ascii="Times New Roman" w:hAnsi="Times New Roman" w:cs="Times New Roman"/>
          <w:sz w:val="24"/>
        </w:rPr>
        <w:t>paskelbimo CVP IS dienos.</w:t>
      </w:r>
    </w:p>
    <w:p w:rsidR="00EA6232" w:rsidRPr="00201ACD" w:rsidRDefault="004D572A" w:rsidP="00985800">
      <w:pPr>
        <w:numPr>
          <w:ilvl w:val="0"/>
          <w:numId w:val="2"/>
        </w:numPr>
        <w:tabs>
          <w:tab w:val="clear" w:pos="360"/>
          <w:tab w:val="num" w:pos="561"/>
          <w:tab w:val="left" w:pos="1309"/>
          <w:tab w:val="left" w:pos="1496"/>
          <w:tab w:val="left" w:pos="1701"/>
          <w:tab w:val="left" w:pos="184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Kai yra supaprastintas atviras konkursas ar mažos vertės pirkimas, atliekamas supaprastinto atviro konkurso būdu, vokus su pasiūlymais atplėšia, pasiūlymus, vadovaudamasi šių taisyklių </w:t>
      </w:r>
      <w:r w:rsidR="00C94533" w:rsidRPr="00201ACD">
        <w:rPr>
          <w:rFonts w:ascii="Times New Roman" w:hAnsi="Times New Roman" w:cs="Times New Roman"/>
          <w:color w:val="000000"/>
          <w:sz w:val="24"/>
        </w:rPr>
        <w:t>59</w:t>
      </w:r>
      <w:r w:rsidRPr="00201ACD">
        <w:rPr>
          <w:rFonts w:ascii="Times New Roman" w:hAnsi="Times New Roman" w:cs="Times New Roman"/>
          <w:color w:val="000000"/>
          <w:sz w:val="24"/>
        </w:rPr>
        <w:t>–</w:t>
      </w:r>
      <w:r w:rsidR="00C94533" w:rsidRPr="00201ACD">
        <w:rPr>
          <w:rFonts w:ascii="Times New Roman" w:hAnsi="Times New Roman" w:cs="Times New Roman"/>
          <w:color w:val="000000"/>
          <w:sz w:val="24"/>
        </w:rPr>
        <w:t xml:space="preserve">76 </w:t>
      </w:r>
      <w:r w:rsidRPr="00201ACD">
        <w:rPr>
          <w:rFonts w:ascii="Times New Roman" w:hAnsi="Times New Roman" w:cs="Times New Roman"/>
          <w:color w:val="000000"/>
          <w:sz w:val="24"/>
        </w:rPr>
        <w:t>punktais, nagrinėja ir vertina supaprastintą atvirą konkursą atliekanti komisija.</w:t>
      </w:r>
    </w:p>
    <w:p w:rsidR="004D572A" w:rsidRPr="00201ACD" w:rsidRDefault="004D572A" w:rsidP="00985800">
      <w:pPr>
        <w:numPr>
          <w:ilvl w:val="0"/>
          <w:numId w:val="2"/>
        </w:numPr>
        <w:tabs>
          <w:tab w:val="clear" w:pos="360"/>
          <w:tab w:val="num" w:pos="561"/>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Mažos vertės pirkimo, atliekamo supaprastinto atviro konkurso būdu, atveju gali būti netaikomi šių taisyklių </w:t>
      </w:r>
      <w:r w:rsidR="00C94533" w:rsidRPr="00201ACD">
        <w:rPr>
          <w:rFonts w:ascii="Times New Roman" w:hAnsi="Times New Roman" w:cs="Times New Roman"/>
          <w:color w:val="000000"/>
          <w:sz w:val="24"/>
        </w:rPr>
        <w:t>59</w:t>
      </w:r>
      <w:r w:rsidRPr="00201ACD">
        <w:rPr>
          <w:rFonts w:ascii="Times New Roman" w:hAnsi="Times New Roman" w:cs="Times New Roman"/>
          <w:color w:val="000000"/>
          <w:sz w:val="24"/>
        </w:rPr>
        <w:t>–</w:t>
      </w:r>
      <w:r w:rsidR="00C94533" w:rsidRPr="00201ACD">
        <w:rPr>
          <w:rFonts w:ascii="Times New Roman" w:hAnsi="Times New Roman" w:cs="Times New Roman"/>
          <w:color w:val="000000"/>
          <w:sz w:val="24"/>
        </w:rPr>
        <w:t xml:space="preserve">68 </w:t>
      </w:r>
      <w:r w:rsidRPr="00201ACD">
        <w:rPr>
          <w:rFonts w:ascii="Times New Roman" w:hAnsi="Times New Roman" w:cs="Times New Roman"/>
          <w:color w:val="000000"/>
          <w:sz w:val="24"/>
        </w:rPr>
        <w:t xml:space="preserve">punktuose nustatyti vokų su pasiūlymais pateikimo ir atplėšimo procedūros reikalavimai. Tokiu atveju komisija turi teisę, vadovaudamasi šių taisyklių </w:t>
      </w:r>
      <w:r w:rsidR="00C94533" w:rsidRPr="00201ACD">
        <w:rPr>
          <w:rFonts w:ascii="Times New Roman" w:hAnsi="Times New Roman" w:cs="Times New Roman"/>
          <w:color w:val="000000"/>
          <w:sz w:val="24"/>
        </w:rPr>
        <w:t>45</w:t>
      </w:r>
      <w:r w:rsidRPr="00201ACD">
        <w:rPr>
          <w:rFonts w:ascii="Times New Roman" w:hAnsi="Times New Roman" w:cs="Times New Roman"/>
          <w:color w:val="000000"/>
          <w:sz w:val="24"/>
        </w:rPr>
        <w:t xml:space="preserve">.4 punktu, pirkimo dokumentuose nustatyti kitokią vokų su pasiūlymais pateikimo ir atplėšimo procedūros tvarką, nei nustatyta šių taisyklių </w:t>
      </w:r>
      <w:r w:rsidR="00C94533" w:rsidRPr="00201ACD">
        <w:rPr>
          <w:rFonts w:ascii="Times New Roman" w:hAnsi="Times New Roman" w:cs="Times New Roman"/>
          <w:color w:val="000000"/>
          <w:sz w:val="24"/>
        </w:rPr>
        <w:t>59</w:t>
      </w:r>
      <w:r w:rsidRPr="00201ACD">
        <w:rPr>
          <w:rFonts w:ascii="Times New Roman" w:hAnsi="Times New Roman" w:cs="Times New Roman"/>
          <w:color w:val="000000"/>
          <w:sz w:val="24"/>
        </w:rPr>
        <w:t>–</w:t>
      </w:r>
      <w:r w:rsidR="00C94533" w:rsidRPr="00201ACD">
        <w:rPr>
          <w:rFonts w:ascii="Times New Roman" w:hAnsi="Times New Roman" w:cs="Times New Roman"/>
          <w:color w:val="000000"/>
          <w:sz w:val="24"/>
        </w:rPr>
        <w:t xml:space="preserve">68 </w:t>
      </w:r>
      <w:r w:rsidRPr="00201ACD">
        <w:rPr>
          <w:rFonts w:ascii="Times New Roman" w:hAnsi="Times New Roman" w:cs="Times New Roman"/>
          <w:color w:val="000000"/>
          <w:sz w:val="24"/>
        </w:rPr>
        <w:t>punktuose.</w:t>
      </w:r>
    </w:p>
    <w:p w:rsidR="006C6D7D" w:rsidRDefault="006C6D7D" w:rsidP="006C6D7D">
      <w:pPr>
        <w:tabs>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E52848" w:rsidRPr="008A0603" w:rsidRDefault="00E52848" w:rsidP="00E52848">
      <w:pPr>
        <w:ind w:firstLine="0"/>
        <w:jc w:val="center"/>
        <w:rPr>
          <w:rFonts w:ascii="Times New Roman" w:hAnsi="Times New Roman" w:cs="Times New Roman"/>
          <w:b/>
          <w:sz w:val="24"/>
        </w:rPr>
      </w:pPr>
      <w:r w:rsidRPr="008A0603">
        <w:rPr>
          <w:rFonts w:ascii="Times New Roman" w:hAnsi="Times New Roman" w:cs="Times New Roman"/>
          <w:b/>
          <w:sz w:val="24"/>
        </w:rPr>
        <w:t>X</w:t>
      </w:r>
      <w:r w:rsidR="001272BD">
        <w:rPr>
          <w:rFonts w:ascii="Times New Roman" w:hAnsi="Times New Roman" w:cs="Times New Roman"/>
          <w:b/>
          <w:sz w:val="24"/>
        </w:rPr>
        <w:t>III</w:t>
      </w:r>
      <w:r w:rsidRPr="008A0603">
        <w:rPr>
          <w:rFonts w:ascii="Times New Roman" w:hAnsi="Times New Roman" w:cs="Times New Roman"/>
          <w:b/>
          <w:sz w:val="24"/>
        </w:rPr>
        <w:t>. APKLAUSA</w:t>
      </w:r>
    </w:p>
    <w:p w:rsidR="00E52848" w:rsidRPr="00E52848" w:rsidRDefault="00E52848" w:rsidP="00E52848">
      <w:pPr>
        <w:tabs>
          <w:tab w:val="left" w:pos="1309"/>
          <w:tab w:val="left" w:pos="1496"/>
          <w:tab w:val="left" w:pos="1683"/>
        </w:tabs>
        <w:suppressAutoHyphens/>
        <w:autoSpaceDE/>
        <w:autoSpaceDN/>
        <w:adjustRightInd/>
        <w:jc w:val="both"/>
        <w:rPr>
          <w:rFonts w:ascii="Times New Roman" w:hAnsi="Times New Roman" w:cs="Times New Roman"/>
          <w:sz w:val="24"/>
        </w:rPr>
      </w:pPr>
    </w:p>
    <w:p w:rsidR="00E52848" w:rsidRDefault="004D572A" w:rsidP="00FC3673">
      <w:pPr>
        <w:numPr>
          <w:ilvl w:val="0"/>
          <w:numId w:val="2"/>
        </w:numPr>
        <w:tabs>
          <w:tab w:val="clear" w:pos="360"/>
          <w:tab w:val="num" w:pos="561"/>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Pirkimas apklausos būdu gali būti atliekamas, kai pagal Viešųjų pirkimų įstatymą ir šiose taisyklėse nustatytas sąlygas apie supaprastintą pirkimą neprivaloma skelbti:</w:t>
      </w:r>
    </w:p>
    <w:p w:rsidR="00295603" w:rsidRDefault="004D572A">
      <w:pPr>
        <w:numPr>
          <w:ilvl w:val="1"/>
          <w:numId w:val="2"/>
        </w:numPr>
        <w:tabs>
          <w:tab w:val="num" w:pos="374"/>
          <w:tab w:val="left" w:pos="1309"/>
          <w:tab w:val="left" w:pos="1496"/>
          <w:tab w:val="left" w:pos="1683"/>
          <w:tab w:val="left" w:pos="2268"/>
        </w:tabs>
        <w:suppressAutoHyphens/>
        <w:autoSpaceDE/>
        <w:autoSpaceDN/>
        <w:adjustRightInd/>
        <w:ind w:left="-187" w:firstLine="1122"/>
        <w:jc w:val="both"/>
        <w:rPr>
          <w:rFonts w:ascii="Times New Roman" w:hAnsi="Times New Roman" w:cs="Times New Roman"/>
          <w:sz w:val="24"/>
        </w:rPr>
      </w:pPr>
      <w:r w:rsidRPr="00E52848">
        <w:rPr>
          <w:rFonts w:ascii="Times New Roman" w:hAnsi="Times New Roman" w:cs="Times New Roman"/>
          <w:color w:val="000000"/>
          <w:sz w:val="24"/>
        </w:rPr>
        <w:t>perkant prekes, paslaugas ar darbus, kai:</w:t>
      </w:r>
    </w:p>
    <w:p w:rsidR="00E52848" w:rsidRDefault="004D572A" w:rsidP="005A6A1F">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pirkimas, apie kurį buvo skelbta, neįvyko, nes nebuvo gauta pasiūlymų;</w:t>
      </w:r>
    </w:p>
    <w:p w:rsidR="00E52848" w:rsidRDefault="004D572A" w:rsidP="005A6A1F">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 xml:space="preserve">atliekant pirkimą, apie kurį buvo skelbta, visi gauti pasiūlymai neatitiko pirkimo dokumentų reikalavimų arba buvo pasiūlytos per didelės, </w:t>
      </w:r>
      <w:r w:rsidR="006248A0" w:rsidRPr="00E52848">
        <w:rPr>
          <w:rFonts w:ascii="Times New Roman" w:hAnsi="Times New Roman" w:cs="Times New Roman"/>
          <w:color w:val="000000"/>
          <w:sz w:val="24"/>
        </w:rPr>
        <w:t>bendrovei</w:t>
      </w:r>
      <w:r w:rsidRPr="00E52848">
        <w:rPr>
          <w:rFonts w:ascii="Times New Roman" w:hAnsi="Times New Roman" w:cs="Times New Roman"/>
          <w:color w:val="000000"/>
          <w:sz w:val="24"/>
        </w:rPr>
        <w:t xml:space="preserve"> nepriimtinos kainos, o pirkimo sąlygos iš esmės nekeičiamos ir į neskelbiamą pirkimą kviečiami visi pasiūlymus pateikę tiekėjai, atitinkantys </w:t>
      </w:r>
      <w:r w:rsidR="006248A0" w:rsidRPr="00E52848">
        <w:rPr>
          <w:rFonts w:ascii="Times New Roman" w:hAnsi="Times New Roman" w:cs="Times New Roman"/>
          <w:color w:val="000000"/>
          <w:sz w:val="24"/>
        </w:rPr>
        <w:t>bendrovės</w:t>
      </w:r>
      <w:r w:rsidRPr="00E52848">
        <w:rPr>
          <w:rFonts w:ascii="Times New Roman" w:hAnsi="Times New Roman" w:cs="Times New Roman"/>
          <w:color w:val="000000"/>
          <w:sz w:val="24"/>
        </w:rPr>
        <w:t xml:space="preserve"> nustatytus minimalius kvalifikacijos reikalavimus;</w:t>
      </w:r>
    </w:p>
    <w:p w:rsidR="00E52848" w:rsidRDefault="004D572A" w:rsidP="005A6A1F">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 xml:space="preserve">dėl įvykių, kurių </w:t>
      </w:r>
      <w:r w:rsidR="0087124F" w:rsidRPr="00E52848">
        <w:rPr>
          <w:rFonts w:ascii="Times New Roman" w:hAnsi="Times New Roman" w:cs="Times New Roman"/>
          <w:color w:val="000000"/>
          <w:sz w:val="24"/>
        </w:rPr>
        <w:t>bendrovė</w:t>
      </w:r>
      <w:r w:rsidRPr="00E52848">
        <w:rPr>
          <w:rFonts w:ascii="Times New Roman" w:hAnsi="Times New Roman" w:cs="Times New Roman"/>
          <w:color w:val="000000"/>
          <w:sz w:val="24"/>
        </w:rPr>
        <w:t xml:space="preserve"> negalėjo iš anksto numatyti, būtina skubiai įsigyti reikalingų prekių, paslaugų ar darbų. Aplinkybės, kuriomis grindžiama ypatinga skuba, negali priklausyti nuo </w:t>
      </w:r>
      <w:r w:rsidR="0087124F" w:rsidRPr="00E52848">
        <w:rPr>
          <w:rFonts w:ascii="Times New Roman" w:hAnsi="Times New Roman" w:cs="Times New Roman"/>
          <w:color w:val="000000"/>
          <w:sz w:val="24"/>
        </w:rPr>
        <w:t>bendrovės</w:t>
      </w:r>
      <w:r w:rsidRPr="00E52848">
        <w:rPr>
          <w:rFonts w:ascii="Times New Roman" w:hAnsi="Times New Roman" w:cs="Times New Roman"/>
          <w:color w:val="000000"/>
          <w:sz w:val="24"/>
        </w:rPr>
        <w:t>;</w:t>
      </w:r>
    </w:p>
    <w:p w:rsidR="00E52848" w:rsidRDefault="004D572A" w:rsidP="005A6A1F">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atliekami mažos vertės pirkimai esant bent vienai iš šių sąlygų:</w:t>
      </w:r>
    </w:p>
    <w:p w:rsidR="00E52848" w:rsidRDefault="004D572A" w:rsidP="005A6A1F">
      <w:pPr>
        <w:numPr>
          <w:ilvl w:val="3"/>
          <w:numId w:val="2"/>
        </w:numPr>
        <w:tabs>
          <w:tab w:val="left" w:pos="935"/>
          <w:tab w:val="left" w:pos="1309"/>
          <w:tab w:val="left" w:pos="1496"/>
          <w:tab w:val="left" w:pos="1870"/>
          <w:tab w:val="left" w:pos="2057"/>
          <w:tab w:val="left" w:pos="2552"/>
        </w:tabs>
        <w:suppressAutoHyphens/>
        <w:autoSpaceDE/>
        <w:autoSpaceDN/>
        <w:adjustRightInd/>
        <w:ind w:left="0" w:firstLine="935"/>
        <w:jc w:val="both"/>
        <w:rPr>
          <w:rFonts w:ascii="Times New Roman" w:hAnsi="Times New Roman" w:cs="Times New Roman"/>
          <w:sz w:val="24"/>
        </w:rPr>
      </w:pPr>
      <w:bookmarkStart w:id="0" w:name="_GoBack"/>
      <w:r w:rsidRPr="00E52848">
        <w:rPr>
          <w:rFonts w:ascii="Times New Roman" w:hAnsi="Times New Roman" w:cs="Times New Roman"/>
          <w:color w:val="000000"/>
          <w:sz w:val="24"/>
        </w:rPr>
        <w:t>būtina skubiai įsigyti prekių, paslaugų ar darbų</w:t>
      </w:r>
      <w:bookmarkEnd w:id="0"/>
      <w:r w:rsidRPr="00E52848">
        <w:rPr>
          <w:rFonts w:ascii="Times New Roman" w:hAnsi="Times New Roman" w:cs="Times New Roman"/>
          <w:color w:val="000000"/>
          <w:sz w:val="24"/>
        </w:rPr>
        <w:t>;</w:t>
      </w:r>
    </w:p>
    <w:p w:rsidR="00582D0B" w:rsidRPr="002A2288" w:rsidRDefault="002A2288" w:rsidP="00985800">
      <w:pPr>
        <w:numPr>
          <w:ilvl w:val="3"/>
          <w:numId w:val="2"/>
        </w:numPr>
        <w:tabs>
          <w:tab w:val="left" w:pos="935"/>
          <w:tab w:val="left" w:pos="1309"/>
          <w:tab w:val="left" w:pos="1496"/>
          <w:tab w:val="left" w:pos="1870"/>
          <w:tab w:val="left" w:pos="2057"/>
          <w:tab w:val="left" w:pos="2552"/>
          <w:tab w:val="left" w:pos="2977"/>
        </w:tabs>
        <w:suppressAutoHyphens/>
        <w:autoSpaceDE/>
        <w:autoSpaceDN/>
        <w:adjustRightInd/>
        <w:ind w:left="0" w:firstLine="935"/>
        <w:jc w:val="both"/>
        <w:rPr>
          <w:rFonts w:ascii="Times New Roman" w:hAnsi="Times New Roman" w:cs="Times New Roman"/>
          <w:sz w:val="24"/>
        </w:rPr>
      </w:pPr>
      <w:r w:rsidRPr="002A2288">
        <w:rPr>
          <w:rFonts w:ascii="Times New Roman" w:hAnsi="Times New Roman" w:cs="Times New Roman"/>
          <w:sz w:val="24"/>
        </w:rPr>
        <w:t>sudaromos prekių, paslaugų ar darbų pirkimo sutarties vertė neviršija 9 tūkst. eurų be PVM</w:t>
      </w:r>
      <w:r w:rsidR="004D572A" w:rsidRPr="002A2288">
        <w:rPr>
          <w:rFonts w:ascii="Times New Roman" w:hAnsi="Times New Roman" w:cs="Times New Roman"/>
          <w:sz w:val="24"/>
        </w:rPr>
        <w:t>;</w:t>
      </w:r>
    </w:p>
    <w:p w:rsidR="00E52848" w:rsidRPr="00582D0B" w:rsidRDefault="004D572A" w:rsidP="00985800">
      <w:pPr>
        <w:numPr>
          <w:ilvl w:val="3"/>
          <w:numId w:val="2"/>
        </w:numPr>
        <w:tabs>
          <w:tab w:val="left" w:pos="935"/>
          <w:tab w:val="left" w:pos="1309"/>
          <w:tab w:val="left" w:pos="1496"/>
          <w:tab w:val="left" w:pos="1870"/>
          <w:tab w:val="left" w:pos="2057"/>
          <w:tab w:val="left" w:pos="2552"/>
          <w:tab w:val="left" w:pos="2977"/>
        </w:tabs>
        <w:suppressAutoHyphens/>
        <w:autoSpaceDE/>
        <w:autoSpaceDN/>
        <w:adjustRightInd/>
        <w:ind w:left="0" w:firstLine="935"/>
        <w:jc w:val="both"/>
        <w:rPr>
          <w:rFonts w:ascii="Times New Roman" w:hAnsi="Times New Roman" w:cs="Times New Roman"/>
          <w:sz w:val="24"/>
        </w:rPr>
      </w:pPr>
      <w:r w:rsidRPr="00582D0B">
        <w:rPr>
          <w:rFonts w:ascii="Times New Roman" w:hAnsi="Times New Roman" w:cs="Times New Roman"/>
          <w:color w:val="000000"/>
          <w:sz w:val="24"/>
        </w:rPr>
        <w:t>yra kitų, objektyviai pateisinamų aplinkybių, dėl kurių netikslinga paskelbti apie pirkimą, pavyzdžiui, paskelbimas apie pirkimą reikalautų neproporcingai didelių pirkimo organizatoriaus arba komisijos pastangų, laiko ir (ar) lėšų sąnaudų;</w:t>
      </w:r>
    </w:p>
    <w:p w:rsidR="00E52848" w:rsidRDefault="004D572A" w:rsidP="005A6A1F">
      <w:pPr>
        <w:numPr>
          <w:ilvl w:val="2"/>
          <w:numId w:val="2"/>
        </w:numPr>
        <w:tabs>
          <w:tab w:val="left" w:pos="935"/>
          <w:tab w:val="left" w:pos="1309"/>
          <w:tab w:val="left" w:pos="1496"/>
          <w:tab w:val="left" w:pos="1870"/>
          <w:tab w:val="left" w:pos="2057"/>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dėl techninių, meninių priežasčių ar dėl objektyvių aplinkybių tik konkretus tiekėjas gali patiekti reikalingas prekes, pateikti paslaugas ar atlikti darbus ir nėra jokios kitos alternatyvos;</w:t>
      </w:r>
    </w:p>
    <w:p w:rsidR="00295603" w:rsidRDefault="004D572A">
      <w:pPr>
        <w:numPr>
          <w:ilvl w:val="1"/>
          <w:numId w:val="2"/>
        </w:numPr>
        <w:tabs>
          <w:tab w:val="num" w:pos="374"/>
          <w:tab w:val="left" w:pos="935"/>
          <w:tab w:val="left" w:pos="1309"/>
          <w:tab w:val="left" w:pos="1496"/>
          <w:tab w:val="left" w:pos="1683"/>
          <w:tab w:val="left" w:pos="2057"/>
          <w:tab w:val="left" w:pos="2268"/>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perkant prekes ir paslaugas, kai:</w:t>
      </w:r>
    </w:p>
    <w:p w:rsidR="00E52848" w:rsidRPr="00153BC5" w:rsidRDefault="00483A70" w:rsidP="005A6A1F">
      <w:pPr>
        <w:numPr>
          <w:ilvl w:val="2"/>
          <w:numId w:val="2"/>
        </w:numPr>
        <w:tabs>
          <w:tab w:val="left" w:pos="935"/>
          <w:tab w:val="left" w:pos="1309"/>
          <w:tab w:val="left" w:pos="1496"/>
          <w:tab w:val="left" w:pos="1870"/>
          <w:tab w:val="left" w:pos="2057"/>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bendrovė</w:t>
      </w:r>
      <w:r w:rsidR="004D572A" w:rsidRPr="00E52848">
        <w:rPr>
          <w:rFonts w:ascii="Times New Roman" w:hAnsi="Times New Roman" w:cs="Times New Roman"/>
          <w:color w:val="000000"/>
          <w:sz w:val="24"/>
        </w:rPr>
        <w:t xml:space="preserve"> pagal ankstesnę pirkimo sutartį iš tam tikro tiekėjo pirko prekių arba paslaugų ir nustatė, kad iš jo tikslinga pirkti papildomai, techniškai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Pr="00E52848">
        <w:rPr>
          <w:rFonts w:ascii="Times New Roman" w:hAnsi="Times New Roman" w:cs="Times New Roman"/>
          <w:color w:val="000000"/>
          <w:sz w:val="24"/>
        </w:rPr>
        <w:t>bendrovė</w:t>
      </w:r>
      <w:r w:rsidR="004D572A" w:rsidRPr="00E52848">
        <w:rPr>
          <w:rFonts w:ascii="Times New Roman" w:hAnsi="Times New Roman" w:cs="Times New Roman"/>
          <w:color w:val="000000"/>
          <w:sz w:val="24"/>
        </w:rPr>
        <w:t>, įsigijusi skirtingų techninių duomenų prekių ar paslaugų, negalėtų naudotis anksčiau pirktomis prekėmis ar paslaugomis ar patirtų didelių nuostolių. Jeigu papildomai perkamų prekių ar paslaugų kaina viršija 30 procentų ankstesnės pirkimų kainos, turi būti atliekama perkamų papildomų prekių ar paslaugų techninių duomenų suderinamumo ekspertizė;</w:t>
      </w:r>
    </w:p>
    <w:p w:rsidR="00295603" w:rsidRDefault="004D572A">
      <w:pPr>
        <w:numPr>
          <w:ilvl w:val="2"/>
          <w:numId w:val="2"/>
        </w:numPr>
        <w:tabs>
          <w:tab w:val="left" w:pos="935"/>
          <w:tab w:val="left" w:pos="1309"/>
          <w:tab w:val="left" w:pos="1496"/>
          <w:tab w:val="left" w:pos="1870"/>
          <w:tab w:val="left" w:pos="2057"/>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prekės ir paslaugos yra perkamos naudojant reprezentacinėms išlaidoms skirtas lėšas;</w:t>
      </w:r>
    </w:p>
    <w:p w:rsidR="00295603" w:rsidRDefault="004D572A">
      <w:pPr>
        <w:numPr>
          <w:ilvl w:val="1"/>
          <w:numId w:val="2"/>
        </w:numPr>
        <w:tabs>
          <w:tab w:val="clear" w:pos="5819"/>
          <w:tab w:val="num" w:pos="374"/>
          <w:tab w:val="left" w:pos="935"/>
          <w:tab w:val="left" w:pos="1309"/>
          <w:tab w:val="left" w:pos="1496"/>
          <w:tab w:val="left" w:pos="1683"/>
          <w:tab w:val="left" w:pos="2057"/>
          <w:tab w:val="num" w:pos="2268"/>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perkant prekes, kai:</w:t>
      </w:r>
    </w:p>
    <w:p w:rsidR="00E52848" w:rsidRDefault="004D572A" w:rsidP="00985800">
      <w:pPr>
        <w:numPr>
          <w:ilvl w:val="2"/>
          <w:numId w:val="2"/>
        </w:numPr>
        <w:tabs>
          <w:tab w:val="clear" w:pos="1440"/>
          <w:tab w:val="num" w:pos="374"/>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lastRenderedPageBreak/>
        <w:t>prenumeruojami laikraščiai ir žurnalai;</w:t>
      </w:r>
    </w:p>
    <w:p w:rsidR="00E52848" w:rsidRDefault="004D572A" w:rsidP="00985800">
      <w:pPr>
        <w:numPr>
          <w:ilvl w:val="2"/>
          <w:numId w:val="2"/>
        </w:numPr>
        <w:tabs>
          <w:tab w:val="clear" w:pos="1440"/>
          <w:tab w:val="num" w:pos="374"/>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ypač palankiomis sąlygomis perkama iš bankrutuojančių, likviduojamų ar restruktūrizuojamų ūkio subjektų;</w:t>
      </w:r>
    </w:p>
    <w:p w:rsidR="00E52848" w:rsidRDefault="004D572A" w:rsidP="00985800">
      <w:pPr>
        <w:numPr>
          <w:ilvl w:val="2"/>
          <w:numId w:val="2"/>
        </w:numPr>
        <w:tabs>
          <w:tab w:val="clear" w:pos="1440"/>
          <w:tab w:val="num" w:pos="374"/>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jos yra iš valstybės rezervo;</w:t>
      </w:r>
    </w:p>
    <w:p w:rsidR="00295603" w:rsidRDefault="004D572A">
      <w:pPr>
        <w:numPr>
          <w:ilvl w:val="1"/>
          <w:numId w:val="2"/>
        </w:numPr>
        <w:tabs>
          <w:tab w:val="clear" w:pos="5819"/>
          <w:tab w:val="left" w:pos="935"/>
          <w:tab w:val="num" w:pos="1122"/>
          <w:tab w:val="left" w:pos="1496"/>
          <w:tab w:val="left" w:pos="1683"/>
          <w:tab w:val="left" w:pos="1870"/>
          <w:tab w:val="left" w:pos="2268"/>
          <w:tab w:val="num" w:pos="2410"/>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perkant paslaugas, kai:</w:t>
      </w:r>
    </w:p>
    <w:p w:rsidR="00E52848" w:rsidRDefault="004D572A" w:rsidP="00985800">
      <w:pPr>
        <w:numPr>
          <w:ilvl w:val="2"/>
          <w:numId w:val="2"/>
        </w:numPr>
        <w:tabs>
          <w:tab w:val="clear" w:pos="1440"/>
          <w:tab w:val="num" w:pos="187"/>
          <w:tab w:val="left" w:pos="935"/>
          <w:tab w:val="left" w:pos="1496"/>
          <w:tab w:val="left" w:pos="1683"/>
          <w:tab w:val="left" w:pos="1870"/>
          <w:tab w:val="num" w:pos="241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perkamos licencijos naudotis duomenų (informacinėmis) bazėmis;</w:t>
      </w:r>
    </w:p>
    <w:p w:rsidR="00E52848" w:rsidRDefault="004D572A" w:rsidP="00985800">
      <w:pPr>
        <w:numPr>
          <w:ilvl w:val="2"/>
          <w:numId w:val="2"/>
        </w:numPr>
        <w:tabs>
          <w:tab w:val="clear" w:pos="1440"/>
          <w:tab w:val="num" w:pos="187"/>
          <w:tab w:val="left" w:pos="935"/>
          <w:tab w:val="left" w:pos="1496"/>
          <w:tab w:val="left" w:pos="1683"/>
          <w:tab w:val="left" w:pos="1870"/>
          <w:tab w:val="num" w:pos="241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 xml:space="preserve">perkamos </w:t>
      </w:r>
      <w:r w:rsidR="0016412A" w:rsidRPr="00E52848">
        <w:rPr>
          <w:rFonts w:ascii="Times New Roman" w:hAnsi="Times New Roman" w:cs="Times New Roman"/>
          <w:color w:val="000000"/>
          <w:sz w:val="24"/>
        </w:rPr>
        <w:t>bendrovės</w:t>
      </w:r>
      <w:r w:rsidRPr="00E52848">
        <w:rPr>
          <w:rFonts w:ascii="Times New Roman" w:hAnsi="Times New Roman" w:cs="Times New Roman"/>
          <w:color w:val="000000"/>
          <w:sz w:val="24"/>
        </w:rPr>
        <w:t xml:space="preserve"> darbuotojų</w:t>
      </w:r>
      <w:r w:rsidR="0016412A" w:rsidRPr="00E52848">
        <w:rPr>
          <w:rFonts w:ascii="Times New Roman" w:hAnsi="Times New Roman" w:cs="Times New Roman"/>
          <w:color w:val="000000"/>
          <w:sz w:val="24"/>
        </w:rPr>
        <w:t xml:space="preserve">, dirbančių pagal darbo sutartis, </w:t>
      </w:r>
      <w:r w:rsidRPr="00E52848">
        <w:rPr>
          <w:rFonts w:ascii="Times New Roman" w:hAnsi="Times New Roman" w:cs="Times New Roman"/>
          <w:color w:val="000000"/>
          <w:sz w:val="24"/>
        </w:rPr>
        <w:t>mokymo paslaugos;</w:t>
      </w:r>
    </w:p>
    <w:p w:rsidR="00E52848" w:rsidRPr="00582D0B" w:rsidRDefault="004D572A" w:rsidP="00582D0B">
      <w:pPr>
        <w:numPr>
          <w:ilvl w:val="2"/>
          <w:numId w:val="2"/>
        </w:numPr>
        <w:tabs>
          <w:tab w:val="clear" w:pos="1440"/>
          <w:tab w:val="num" w:pos="187"/>
          <w:tab w:val="left" w:pos="935"/>
          <w:tab w:val="left" w:pos="1496"/>
          <w:tab w:val="left" w:pos="1683"/>
          <w:tab w:val="left" w:pos="1870"/>
          <w:tab w:val="num" w:pos="241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perkamos literatūros, mokslo ir meno kūrinių autorių, atlikėjų ar jų kolektyvo paslaugos;</w:t>
      </w:r>
    </w:p>
    <w:p w:rsidR="00295603" w:rsidRDefault="004D572A">
      <w:pPr>
        <w:numPr>
          <w:ilvl w:val="1"/>
          <w:numId w:val="2"/>
        </w:numPr>
        <w:tabs>
          <w:tab w:val="clear" w:pos="5819"/>
          <w:tab w:val="num" w:pos="374"/>
          <w:tab w:val="left" w:pos="935"/>
          <w:tab w:val="left" w:pos="1496"/>
          <w:tab w:val="left" w:pos="1683"/>
          <w:tab w:val="left" w:pos="1870"/>
          <w:tab w:val="num" w:pos="2268"/>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perkant paslaugas ir darbus, kai:</w:t>
      </w:r>
    </w:p>
    <w:p w:rsidR="00E52848" w:rsidRDefault="004D572A" w:rsidP="00985800">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52848" w:rsidRDefault="004D572A" w:rsidP="00985800">
      <w:pPr>
        <w:numPr>
          <w:ilvl w:val="2"/>
          <w:numId w:val="2"/>
        </w:numPr>
        <w:tabs>
          <w:tab w:val="left" w:pos="935"/>
          <w:tab w:val="left" w:pos="1496"/>
          <w:tab w:val="left" w:pos="1683"/>
          <w:tab w:val="left" w:pos="1870"/>
          <w:tab w:val="left"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iš esamo tiekėjo perkamos naujos paslaugos ar darbai, tokie pat, kokie buvo pirkti pagal ankstesnę pirkimo sutartį, tik tuo atveju, jei ankstesnioji pirkimo sutartis buvo sudaryta skelbiant apie pirkimą, kurį skelbiant buvo atsižvelgta į tokių papildomų naujų paslaugų ar darbų vertę, galimybė pirkti papildomai buvo nurodyta pirkimo skelbime, o visi minimi pirkimai skirti tam pačiam projektui vykdyti. Per papildomus pirkimus sudaromų pirkimo sutarčių terminas negali būti ilgesnis kaip 3 metai skaičiuojant nuo pradinės pirkimo sutarties sudarymo momento.</w:t>
      </w:r>
    </w:p>
    <w:p w:rsidR="00E52848" w:rsidRPr="00201ACD" w:rsidRDefault="004D572A" w:rsidP="005A6A1F">
      <w:pPr>
        <w:numPr>
          <w:ilvl w:val="0"/>
          <w:numId w:val="2"/>
        </w:numPr>
        <w:tabs>
          <w:tab w:val="clear" w:pos="360"/>
          <w:tab w:val="num" w:pos="561"/>
          <w:tab w:val="left" w:pos="935"/>
          <w:tab w:val="left" w:pos="1496"/>
          <w:tab w:val="left" w:pos="1683"/>
          <w:tab w:val="left" w:pos="1870"/>
          <w:tab w:val="left" w:pos="2694"/>
        </w:tabs>
        <w:suppressAutoHyphens/>
        <w:autoSpaceDE/>
        <w:autoSpaceDN/>
        <w:adjustRightInd/>
        <w:ind w:left="0" w:firstLine="935"/>
        <w:jc w:val="both"/>
        <w:rPr>
          <w:rFonts w:ascii="Times New Roman" w:hAnsi="Times New Roman" w:cs="Times New Roman"/>
          <w:sz w:val="24"/>
        </w:rPr>
      </w:pPr>
      <w:r w:rsidRPr="00AF6704">
        <w:rPr>
          <w:rFonts w:ascii="Times New Roman" w:hAnsi="Times New Roman" w:cs="Times New Roman"/>
          <w:color w:val="000000"/>
          <w:sz w:val="24"/>
        </w:rPr>
        <w:t>Vykdant supaprastintą pirkimą apklausos būdu, kreipiamasi į vieną ar kelis tiekėjus ir</w:t>
      </w:r>
      <w:r w:rsidRPr="008A0603">
        <w:rPr>
          <w:rFonts w:ascii="Times New Roman" w:hAnsi="Times New Roman" w:cs="Times New Roman"/>
          <w:color w:val="000000"/>
          <w:sz w:val="24"/>
        </w:rPr>
        <w:t xml:space="preserve"> prašoma pateikti pasiūlymus pagal </w:t>
      </w:r>
      <w:r w:rsidR="00483A70">
        <w:rPr>
          <w:rFonts w:ascii="Times New Roman" w:hAnsi="Times New Roman" w:cs="Times New Roman"/>
          <w:color w:val="000000"/>
          <w:sz w:val="24"/>
        </w:rPr>
        <w:t>bendrovės</w:t>
      </w:r>
      <w:r w:rsidRPr="008A0603">
        <w:rPr>
          <w:rFonts w:ascii="Times New Roman" w:hAnsi="Times New Roman" w:cs="Times New Roman"/>
          <w:color w:val="000000"/>
          <w:sz w:val="24"/>
        </w:rPr>
        <w:t xml:space="preserve"> nustatytus reikalavimus. Kai apklausa vykdoma po supaprastinto atviro konkurso, atmetus visus pasiūlymus, į tiekėjus, atitinkančius minimalius kvalifikacijos reikalavimus, kreipiamasi, kad patvirtintų sutikimą dalyvauti supaprastintame pirkime </w:t>
      </w:r>
      <w:r w:rsidRPr="00201ACD">
        <w:rPr>
          <w:rFonts w:ascii="Times New Roman" w:hAnsi="Times New Roman" w:cs="Times New Roman"/>
          <w:color w:val="000000"/>
          <w:sz w:val="24"/>
        </w:rPr>
        <w:t>apklausos būdu.</w:t>
      </w:r>
    </w:p>
    <w:p w:rsidR="00E52848" w:rsidRPr="00201ACD" w:rsidRDefault="004D572A" w:rsidP="005A6A1F">
      <w:pPr>
        <w:numPr>
          <w:ilvl w:val="0"/>
          <w:numId w:val="2"/>
        </w:numPr>
        <w:tabs>
          <w:tab w:val="clear" w:pos="360"/>
          <w:tab w:val="num" w:pos="561"/>
          <w:tab w:val="left" w:pos="935"/>
          <w:tab w:val="left" w:pos="1496"/>
          <w:tab w:val="left" w:pos="1683"/>
          <w:tab w:val="left" w:pos="1870"/>
          <w:tab w:val="left" w:pos="2694"/>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Vykdydami pirkimą apklausos būdu komisija ar pirkimų organizatorius, nepažeisdami viešųjų pirkimų principų, nurodytų šių taisyklių </w:t>
      </w:r>
      <w:r w:rsidR="00E52848" w:rsidRPr="00201ACD">
        <w:rPr>
          <w:rFonts w:ascii="Times New Roman" w:hAnsi="Times New Roman" w:cs="Times New Roman"/>
          <w:color w:val="000000"/>
          <w:sz w:val="24"/>
        </w:rPr>
        <w:t xml:space="preserve">5 </w:t>
      </w:r>
      <w:r w:rsidRPr="00201ACD">
        <w:rPr>
          <w:rFonts w:ascii="Times New Roman" w:hAnsi="Times New Roman" w:cs="Times New Roman"/>
          <w:color w:val="000000"/>
          <w:sz w:val="24"/>
        </w:rPr>
        <w:t>punkte, turi teisę derėtis su dalyviais, kurie atitinka minimalius kvalifikacijos reikalavimus, dėl pateiktų pasiūlymų turinio (kainos, apmokėjimo terminų ir pan.).</w:t>
      </w:r>
    </w:p>
    <w:p w:rsidR="00E52848" w:rsidRPr="00201ACD" w:rsidRDefault="002A2288" w:rsidP="00AF36AD">
      <w:pPr>
        <w:numPr>
          <w:ilvl w:val="0"/>
          <w:numId w:val="2"/>
        </w:numPr>
        <w:tabs>
          <w:tab w:val="clear" w:pos="360"/>
          <w:tab w:val="num" w:pos="561"/>
          <w:tab w:val="left" w:pos="935"/>
          <w:tab w:val="left" w:pos="1496"/>
          <w:tab w:val="left" w:pos="1683"/>
          <w:tab w:val="left" w:pos="1870"/>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Bendrovė, prašydama pateikti pasiūlymus, privalo kreiptis į 3 ar daugiau tiekėjų, kai pirkimo sutarties vertė viršija </w:t>
      </w:r>
      <w:r w:rsidRPr="008228F4">
        <w:rPr>
          <w:rFonts w:ascii="Times New Roman" w:hAnsi="Times New Roman" w:cs="Times New Roman"/>
          <w:color w:val="000000"/>
          <w:sz w:val="24"/>
        </w:rPr>
        <w:t>3 tūkst. eurų</w:t>
      </w:r>
      <w:r w:rsidRPr="00201ACD">
        <w:rPr>
          <w:rFonts w:ascii="Times New Roman" w:hAnsi="Times New Roman" w:cs="Times New Roman"/>
          <w:color w:val="000000"/>
          <w:sz w:val="24"/>
        </w:rPr>
        <w:t xml:space="preserve"> be PVM ir</w:t>
      </w:r>
      <w:r w:rsidR="004D572A" w:rsidRPr="00201ACD">
        <w:rPr>
          <w:rFonts w:ascii="Times New Roman" w:hAnsi="Times New Roman" w:cs="Times New Roman"/>
          <w:color w:val="000000"/>
          <w:sz w:val="24"/>
        </w:rPr>
        <w:t>:</w:t>
      </w:r>
    </w:p>
    <w:p w:rsidR="00AF36AD" w:rsidRPr="00AF36AD" w:rsidRDefault="004D572A" w:rsidP="00985800">
      <w:pPr>
        <w:numPr>
          <w:ilvl w:val="1"/>
          <w:numId w:val="2"/>
        </w:numPr>
        <w:tabs>
          <w:tab w:val="clear" w:pos="5819"/>
          <w:tab w:val="num" w:pos="374"/>
          <w:tab w:val="left" w:pos="935"/>
          <w:tab w:val="left" w:pos="1496"/>
          <w:tab w:val="left" w:pos="1683"/>
          <w:tab w:val="left" w:pos="1870"/>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apklausa atliekama po supaprastinto pirkimo, apie kurį buvo paskelbta ir kuris neįvyko, nes nebuvo gauta pasiūlymų (jei yra pakankamai tiekėjų</w:t>
      </w:r>
      <w:r w:rsidR="00AF36AD">
        <w:rPr>
          <w:rFonts w:ascii="Times New Roman" w:hAnsi="Times New Roman" w:cs="Times New Roman"/>
          <w:color w:val="000000"/>
          <w:sz w:val="24"/>
        </w:rPr>
        <w:t>);</w:t>
      </w:r>
    </w:p>
    <w:p w:rsidR="00AF36AD" w:rsidRPr="00AF36AD" w:rsidRDefault="004D572A" w:rsidP="005A6A1F">
      <w:pPr>
        <w:numPr>
          <w:ilvl w:val="1"/>
          <w:numId w:val="2"/>
        </w:numPr>
        <w:tabs>
          <w:tab w:val="clear" w:pos="5819"/>
          <w:tab w:val="num" w:pos="374"/>
          <w:tab w:val="left" w:pos="935"/>
          <w:tab w:val="left" w:pos="1496"/>
          <w:tab w:val="left" w:pos="1683"/>
          <w:tab w:val="left" w:pos="1870"/>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atliekami mažos vertės pirkimai</w:t>
      </w:r>
      <w:r w:rsidR="00917D9D">
        <w:rPr>
          <w:rFonts w:ascii="Times New Roman" w:hAnsi="Times New Roman" w:cs="Times New Roman"/>
          <w:color w:val="000000"/>
          <w:sz w:val="24"/>
        </w:rPr>
        <w:t>;</w:t>
      </w:r>
    </w:p>
    <w:p w:rsidR="00E52848" w:rsidRDefault="004D572A" w:rsidP="005A6A1F">
      <w:pPr>
        <w:numPr>
          <w:ilvl w:val="1"/>
          <w:numId w:val="2"/>
        </w:numPr>
        <w:tabs>
          <w:tab w:val="clear" w:pos="5819"/>
          <w:tab w:val="num" w:pos="374"/>
          <w:tab w:val="left" w:pos="935"/>
          <w:tab w:val="left" w:pos="1496"/>
          <w:tab w:val="left" w:pos="1683"/>
          <w:tab w:val="left" w:pos="1870"/>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perkamas objektas nepasižymi meninėmis ar išskirtinėmis savybėmis, išskyrus, kai:</w:t>
      </w:r>
    </w:p>
    <w:p w:rsidR="00AF36AD" w:rsidRDefault="00EB3D8F" w:rsidP="00985800">
      <w:pPr>
        <w:numPr>
          <w:ilvl w:val="2"/>
          <w:numId w:val="2"/>
        </w:numPr>
        <w:tabs>
          <w:tab w:val="left" w:pos="374"/>
          <w:tab w:val="left" w:pos="935"/>
          <w:tab w:val="left" w:pos="1309"/>
          <w:tab w:val="left" w:pos="1496"/>
          <w:tab w:val="left" w:pos="1870"/>
          <w:tab w:val="num" w:pos="2552"/>
        </w:tabs>
        <w:suppressAutoHyphens/>
        <w:autoSpaceDE/>
        <w:autoSpaceDN/>
        <w:adjustRightInd/>
        <w:ind w:left="0" w:firstLine="935"/>
        <w:jc w:val="both"/>
        <w:rPr>
          <w:rFonts w:ascii="Times New Roman" w:hAnsi="Times New Roman" w:cs="Times New Roman"/>
          <w:sz w:val="24"/>
        </w:rPr>
      </w:pPr>
      <w:r w:rsidRPr="00E52848">
        <w:rPr>
          <w:rFonts w:ascii="Times New Roman" w:hAnsi="Times New Roman" w:cs="Times New Roman"/>
          <w:color w:val="000000"/>
          <w:sz w:val="24"/>
        </w:rPr>
        <w:t>bendrovei</w:t>
      </w:r>
      <w:r w:rsidR="004D572A" w:rsidRPr="00E52848">
        <w:rPr>
          <w:rFonts w:ascii="Times New Roman" w:hAnsi="Times New Roman" w:cs="Times New Roman"/>
          <w:color w:val="000000"/>
          <w:sz w:val="24"/>
        </w:rPr>
        <w:t xml:space="preserve"> nenaudinga vykdyti kelių tiekėjų apklausą;</w:t>
      </w:r>
    </w:p>
    <w:p w:rsidR="00E52848" w:rsidRDefault="004D572A" w:rsidP="00985800">
      <w:pPr>
        <w:numPr>
          <w:ilvl w:val="2"/>
          <w:numId w:val="2"/>
        </w:numPr>
        <w:tabs>
          <w:tab w:val="left" w:pos="374"/>
          <w:tab w:val="left" w:pos="935"/>
          <w:tab w:val="left" w:pos="1309"/>
          <w:tab w:val="left" w:pos="1496"/>
          <w:tab w:val="left" w:pos="1870"/>
          <w:tab w:val="num" w:pos="2552"/>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pirkimas turi būti įvykdytas skubiai;</w:t>
      </w:r>
    </w:p>
    <w:p w:rsidR="00295603" w:rsidRDefault="004D572A">
      <w:pPr>
        <w:numPr>
          <w:ilvl w:val="1"/>
          <w:numId w:val="2"/>
        </w:numPr>
        <w:tabs>
          <w:tab w:val="clear" w:pos="5819"/>
          <w:tab w:val="num" w:pos="561"/>
          <w:tab w:val="left" w:pos="935"/>
          <w:tab w:val="left" w:pos="1309"/>
          <w:tab w:val="left" w:pos="1496"/>
          <w:tab w:val="left" w:pos="1870"/>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perkamos </w:t>
      </w:r>
      <w:r w:rsidR="00EB3D8F">
        <w:rPr>
          <w:rFonts w:ascii="Times New Roman" w:hAnsi="Times New Roman" w:cs="Times New Roman"/>
          <w:color w:val="000000"/>
          <w:sz w:val="24"/>
        </w:rPr>
        <w:t>bendrovės</w:t>
      </w:r>
      <w:r w:rsidRPr="008A0603">
        <w:rPr>
          <w:rFonts w:ascii="Times New Roman" w:hAnsi="Times New Roman" w:cs="Times New Roman"/>
          <w:color w:val="000000"/>
          <w:sz w:val="24"/>
        </w:rPr>
        <w:t xml:space="preserve"> darbuotojų</w:t>
      </w:r>
      <w:r w:rsidR="00EB3D8F">
        <w:rPr>
          <w:rFonts w:ascii="Times New Roman" w:hAnsi="Times New Roman" w:cs="Times New Roman"/>
          <w:color w:val="000000"/>
          <w:sz w:val="24"/>
        </w:rPr>
        <w:t>, dirbančių pagal darbo sutart</w:t>
      </w:r>
      <w:r w:rsidR="00AF6704">
        <w:rPr>
          <w:rFonts w:ascii="Times New Roman" w:hAnsi="Times New Roman" w:cs="Times New Roman"/>
          <w:color w:val="000000"/>
          <w:sz w:val="24"/>
        </w:rPr>
        <w:t>is</w:t>
      </w:r>
      <w:r w:rsidR="00EB3D8F">
        <w:rPr>
          <w:rFonts w:ascii="Times New Roman" w:hAnsi="Times New Roman" w:cs="Times New Roman"/>
          <w:color w:val="000000"/>
          <w:sz w:val="24"/>
        </w:rPr>
        <w:t>,</w:t>
      </w:r>
      <w:r w:rsidRPr="008A0603">
        <w:rPr>
          <w:rFonts w:ascii="Times New Roman" w:hAnsi="Times New Roman" w:cs="Times New Roman"/>
          <w:color w:val="000000"/>
          <w:sz w:val="24"/>
        </w:rPr>
        <w:t xml:space="preserve"> mokymo paslaugos, kai </w:t>
      </w:r>
      <w:r w:rsidR="00EB3D8F">
        <w:rPr>
          <w:rFonts w:ascii="Times New Roman" w:hAnsi="Times New Roman" w:cs="Times New Roman"/>
          <w:color w:val="000000"/>
          <w:sz w:val="24"/>
        </w:rPr>
        <w:t>bendrovė</w:t>
      </w:r>
      <w:r w:rsidRPr="008A0603">
        <w:rPr>
          <w:rFonts w:ascii="Times New Roman" w:hAnsi="Times New Roman" w:cs="Times New Roman"/>
          <w:color w:val="000000"/>
          <w:sz w:val="24"/>
        </w:rPr>
        <w:t xml:space="preserve"> iš anksto planuoja įsigyti tokių paslaugų ir yra pakankamai tiekėjų, galinčių pateikti pasiūlymus </w:t>
      </w:r>
      <w:r w:rsidR="00EB3D8F">
        <w:rPr>
          <w:rFonts w:ascii="Times New Roman" w:hAnsi="Times New Roman" w:cs="Times New Roman"/>
          <w:color w:val="000000"/>
          <w:sz w:val="24"/>
        </w:rPr>
        <w:t>bendrovės</w:t>
      </w:r>
      <w:r w:rsidRPr="008A0603">
        <w:rPr>
          <w:rFonts w:ascii="Times New Roman" w:hAnsi="Times New Roman" w:cs="Times New Roman"/>
          <w:color w:val="000000"/>
          <w:sz w:val="24"/>
        </w:rPr>
        <w:t xml:space="preserve"> pageidaujamomis mokymų temomis.</w:t>
      </w:r>
    </w:p>
    <w:p w:rsidR="00AF36AD" w:rsidRPr="00201ACD" w:rsidRDefault="004D572A" w:rsidP="00AF36AD">
      <w:pPr>
        <w:numPr>
          <w:ilvl w:val="0"/>
          <w:numId w:val="2"/>
        </w:numPr>
        <w:tabs>
          <w:tab w:val="clear" w:pos="360"/>
          <w:tab w:val="num" w:pos="561"/>
          <w:tab w:val="left" w:pos="935"/>
          <w:tab w:val="left" w:pos="1309"/>
          <w:tab w:val="left" w:pos="1496"/>
          <w:tab w:val="left" w:pos="1870"/>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Kai apklausa atliekama po pirkimo, apie kurį buvo skelbta, tačiau visi gauti pasiūlymai neatitiko pirkimo dokumentų reikalavimų arba buvo pasiūlytos per didelės </w:t>
      </w:r>
      <w:r w:rsidR="00EB3D8F">
        <w:rPr>
          <w:rFonts w:ascii="Times New Roman" w:hAnsi="Times New Roman" w:cs="Times New Roman"/>
          <w:color w:val="000000"/>
          <w:sz w:val="24"/>
        </w:rPr>
        <w:t>bendrovei</w:t>
      </w:r>
      <w:r w:rsidRPr="008A0603">
        <w:rPr>
          <w:rFonts w:ascii="Times New Roman" w:hAnsi="Times New Roman" w:cs="Times New Roman"/>
          <w:color w:val="000000"/>
          <w:sz w:val="24"/>
        </w:rPr>
        <w:t xml:space="preserve"> nepriimtinos kainos, pirkimo sąlygų iš esmės nekeičiant, pirkime dalyvauti kviečiami visi pasiūlymus pateikę tiekėjai, atitinkantys </w:t>
      </w:r>
      <w:r w:rsidR="00EB3D8F">
        <w:rPr>
          <w:rFonts w:ascii="Times New Roman" w:hAnsi="Times New Roman" w:cs="Times New Roman"/>
          <w:color w:val="000000"/>
          <w:sz w:val="24"/>
        </w:rPr>
        <w:t>bendrovės</w:t>
      </w:r>
      <w:r w:rsidRPr="008A0603">
        <w:rPr>
          <w:rFonts w:ascii="Times New Roman" w:hAnsi="Times New Roman" w:cs="Times New Roman"/>
          <w:color w:val="000000"/>
          <w:sz w:val="24"/>
        </w:rPr>
        <w:t xml:space="preserve"> nustatytus minimalius kvalifikacijos reikalavimus. Vykdant apklausą pirkimo </w:t>
      </w:r>
      <w:r w:rsidRPr="00201ACD">
        <w:rPr>
          <w:rFonts w:ascii="Times New Roman" w:hAnsi="Times New Roman" w:cs="Times New Roman"/>
          <w:color w:val="000000"/>
          <w:sz w:val="24"/>
        </w:rPr>
        <w:t>dokumentų sąlygos negali būti keičiamos.</w:t>
      </w:r>
    </w:p>
    <w:p w:rsidR="00AF36AD" w:rsidRPr="00201ACD" w:rsidRDefault="004D572A" w:rsidP="00AF36AD">
      <w:pPr>
        <w:numPr>
          <w:ilvl w:val="0"/>
          <w:numId w:val="2"/>
        </w:numPr>
        <w:tabs>
          <w:tab w:val="clear" w:pos="360"/>
          <w:tab w:val="num" w:pos="561"/>
          <w:tab w:val="left" w:pos="935"/>
          <w:tab w:val="left" w:pos="1309"/>
          <w:tab w:val="left" w:pos="1496"/>
          <w:tab w:val="left" w:pos="1870"/>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Kitais šių taisyklių </w:t>
      </w:r>
      <w:r w:rsidR="00C94533" w:rsidRPr="00201ACD">
        <w:rPr>
          <w:rFonts w:ascii="Times New Roman" w:hAnsi="Times New Roman" w:cs="Times New Roman"/>
          <w:color w:val="000000"/>
          <w:sz w:val="24"/>
        </w:rPr>
        <w:t xml:space="preserve">108 </w:t>
      </w:r>
      <w:r w:rsidRPr="00201ACD">
        <w:rPr>
          <w:rFonts w:ascii="Times New Roman" w:hAnsi="Times New Roman" w:cs="Times New Roman"/>
          <w:color w:val="000000"/>
          <w:sz w:val="24"/>
        </w:rPr>
        <w:t xml:space="preserve">ir </w:t>
      </w:r>
      <w:r w:rsidR="00C94533" w:rsidRPr="00201ACD">
        <w:rPr>
          <w:rFonts w:ascii="Times New Roman" w:hAnsi="Times New Roman" w:cs="Times New Roman"/>
          <w:color w:val="000000"/>
          <w:sz w:val="24"/>
        </w:rPr>
        <w:t xml:space="preserve">109 </w:t>
      </w:r>
      <w:r w:rsidRPr="00201ACD">
        <w:rPr>
          <w:rFonts w:ascii="Times New Roman" w:hAnsi="Times New Roman" w:cs="Times New Roman"/>
          <w:color w:val="000000"/>
          <w:sz w:val="24"/>
        </w:rPr>
        <w:t xml:space="preserve">punktuose nepaminėtais atvejais, kai taisyklių nustatyta tvarka gali būti vykdoma apklausa, </w:t>
      </w:r>
      <w:r w:rsidR="00EB3D8F" w:rsidRPr="00201ACD">
        <w:rPr>
          <w:rFonts w:ascii="Times New Roman" w:hAnsi="Times New Roman" w:cs="Times New Roman"/>
          <w:color w:val="000000"/>
          <w:sz w:val="24"/>
        </w:rPr>
        <w:t>bendrovė</w:t>
      </w:r>
      <w:r w:rsidRPr="00201ACD">
        <w:rPr>
          <w:rFonts w:ascii="Times New Roman" w:hAnsi="Times New Roman" w:cs="Times New Roman"/>
          <w:color w:val="000000"/>
          <w:sz w:val="24"/>
        </w:rPr>
        <w:t xml:space="preserve"> gali kreiptis ir į vieną tiekėją.</w:t>
      </w:r>
    </w:p>
    <w:p w:rsidR="00AF36AD" w:rsidRPr="00201ACD" w:rsidRDefault="004D572A" w:rsidP="00AF36AD">
      <w:pPr>
        <w:numPr>
          <w:ilvl w:val="0"/>
          <w:numId w:val="2"/>
        </w:numPr>
        <w:tabs>
          <w:tab w:val="clear" w:pos="360"/>
          <w:tab w:val="num" w:pos="561"/>
          <w:tab w:val="left" w:pos="935"/>
          <w:tab w:val="left" w:pos="1309"/>
          <w:tab w:val="left" w:pos="1496"/>
          <w:tab w:val="left" w:pos="1870"/>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lastRenderedPageBreak/>
        <w:t xml:space="preserve">Vykdant supaprastintą pirkimą apklausos būdu vokų su pasiūlymais pateikimui ir atplėšimui, pasiūlymų nagrinėjimui ir vertinimui taikomos </w:t>
      </w:r>
      <w:r w:rsidR="00917D9D" w:rsidRPr="00201ACD">
        <w:rPr>
          <w:rFonts w:ascii="Times New Roman" w:hAnsi="Times New Roman" w:cs="Times New Roman"/>
          <w:sz w:val="24"/>
        </w:rPr>
        <w:t>šių taisyklių</w:t>
      </w:r>
      <w:r w:rsidRPr="00201ACD">
        <w:rPr>
          <w:rFonts w:ascii="Times New Roman" w:hAnsi="Times New Roman" w:cs="Times New Roman"/>
          <w:sz w:val="24"/>
        </w:rPr>
        <w:t xml:space="preserve"> nuostatos, reglamentuojančios vokų su pasiūlymais pateikimą ir atplėšimą, pasiūlymų</w:t>
      </w:r>
      <w:r w:rsidR="00C9277B" w:rsidRPr="00201ACD">
        <w:rPr>
          <w:rFonts w:ascii="Times New Roman" w:hAnsi="Times New Roman" w:cs="Times New Roman"/>
          <w:sz w:val="24"/>
        </w:rPr>
        <w:t xml:space="preserve"> </w:t>
      </w:r>
      <w:r w:rsidRPr="00201ACD">
        <w:rPr>
          <w:rFonts w:ascii="Times New Roman" w:hAnsi="Times New Roman" w:cs="Times New Roman"/>
          <w:sz w:val="24"/>
        </w:rPr>
        <w:t xml:space="preserve">nagrinėjimą ir vertinimą, nustatytos šių taisyklių </w:t>
      </w:r>
      <w:r w:rsidR="00C94533" w:rsidRPr="00201ACD">
        <w:rPr>
          <w:rFonts w:ascii="Times New Roman" w:hAnsi="Times New Roman" w:cs="Times New Roman"/>
          <w:sz w:val="24"/>
        </w:rPr>
        <w:t>59</w:t>
      </w:r>
      <w:r w:rsidRPr="00201ACD">
        <w:rPr>
          <w:rFonts w:ascii="Times New Roman" w:hAnsi="Times New Roman" w:cs="Times New Roman"/>
          <w:sz w:val="24"/>
        </w:rPr>
        <w:t>–</w:t>
      </w:r>
      <w:r w:rsidR="00C94533" w:rsidRPr="00201ACD">
        <w:rPr>
          <w:rFonts w:ascii="Times New Roman" w:hAnsi="Times New Roman" w:cs="Times New Roman"/>
          <w:sz w:val="24"/>
        </w:rPr>
        <w:t xml:space="preserve">76 </w:t>
      </w:r>
      <w:r w:rsidRPr="00201ACD">
        <w:rPr>
          <w:rFonts w:ascii="Times New Roman" w:hAnsi="Times New Roman" w:cs="Times New Roman"/>
          <w:sz w:val="24"/>
        </w:rPr>
        <w:t>punktuose.</w:t>
      </w:r>
    </w:p>
    <w:p w:rsidR="00AF36AD" w:rsidRPr="00872848" w:rsidRDefault="004D572A" w:rsidP="00AF36AD">
      <w:pPr>
        <w:numPr>
          <w:ilvl w:val="0"/>
          <w:numId w:val="2"/>
        </w:numPr>
        <w:tabs>
          <w:tab w:val="clear" w:pos="360"/>
          <w:tab w:val="num" w:pos="561"/>
          <w:tab w:val="left" w:pos="935"/>
          <w:tab w:val="left" w:pos="1309"/>
          <w:tab w:val="left" w:pos="1496"/>
          <w:tab w:val="left" w:pos="1870"/>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sz w:val="24"/>
        </w:rPr>
        <w:t xml:space="preserve">Kai mažos vertės pirkimus apklausos būdu šių taisyklių </w:t>
      </w:r>
      <w:r w:rsidR="00C94533" w:rsidRPr="00201ACD">
        <w:rPr>
          <w:rFonts w:ascii="Times New Roman" w:hAnsi="Times New Roman" w:cs="Times New Roman"/>
          <w:sz w:val="24"/>
        </w:rPr>
        <w:t xml:space="preserve">23 </w:t>
      </w:r>
      <w:r w:rsidRPr="00201ACD">
        <w:rPr>
          <w:rFonts w:ascii="Times New Roman" w:hAnsi="Times New Roman" w:cs="Times New Roman"/>
          <w:sz w:val="24"/>
        </w:rPr>
        <w:t>punkte nustatytais atvejais gali</w:t>
      </w:r>
      <w:r w:rsidRPr="00872848">
        <w:rPr>
          <w:rFonts w:ascii="Times New Roman" w:hAnsi="Times New Roman" w:cs="Times New Roman"/>
          <w:sz w:val="24"/>
        </w:rPr>
        <w:t xml:space="preserve"> vykdyti pirkimo organizatorius, pirkimai apklausos būdu gali būti atliekami žodžiu arba raštu.</w:t>
      </w:r>
    </w:p>
    <w:p w:rsidR="00AF36AD" w:rsidRPr="00FD5CA4" w:rsidRDefault="004D572A" w:rsidP="00AF36AD">
      <w:pPr>
        <w:numPr>
          <w:ilvl w:val="0"/>
          <w:numId w:val="2"/>
        </w:numPr>
        <w:tabs>
          <w:tab w:val="clear" w:pos="360"/>
          <w:tab w:val="num" w:pos="561"/>
          <w:tab w:val="left" w:pos="935"/>
          <w:tab w:val="left" w:pos="1309"/>
          <w:tab w:val="left" w:pos="1496"/>
          <w:tab w:val="left" w:pos="1870"/>
        </w:tabs>
        <w:suppressAutoHyphens/>
        <w:autoSpaceDE/>
        <w:autoSpaceDN/>
        <w:adjustRightInd/>
        <w:ind w:left="0" w:firstLine="935"/>
        <w:jc w:val="both"/>
        <w:rPr>
          <w:rFonts w:ascii="Times New Roman" w:hAnsi="Times New Roman" w:cs="Times New Roman"/>
          <w:sz w:val="24"/>
        </w:rPr>
      </w:pPr>
      <w:r w:rsidRPr="00FD5CA4">
        <w:rPr>
          <w:rFonts w:ascii="Times New Roman" w:hAnsi="Times New Roman" w:cs="Times New Roman"/>
          <w:sz w:val="24"/>
        </w:rPr>
        <w:t>Pirkimas apklausos būdu, vykdomas pirkimo organizatoriaus, gali būti atliekamas žodžiu, kai:</w:t>
      </w:r>
    </w:p>
    <w:p w:rsidR="00AF36AD" w:rsidRPr="00452901" w:rsidRDefault="002A2288" w:rsidP="00FC3673">
      <w:pPr>
        <w:numPr>
          <w:ilvl w:val="1"/>
          <w:numId w:val="2"/>
        </w:numPr>
        <w:tabs>
          <w:tab w:val="clear" w:pos="5819"/>
          <w:tab w:val="num" w:pos="561"/>
          <w:tab w:val="left" w:pos="935"/>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452901">
        <w:rPr>
          <w:rFonts w:ascii="Times New Roman" w:hAnsi="Times New Roman" w:cs="Times New Roman"/>
          <w:sz w:val="24"/>
        </w:rPr>
        <w:t xml:space="preserve">pirkimo sutarties vertė neviršija </w:t>
      </w:r>
      <w:r>
        <w:rPr>
          <w:rFonts w:ascii="Times New Roman" w:hAnsi="Times New Roman" w:cs="Times New Roman"/>
          <w:sz w:val="24"/>
        </w:rPr>
        <w:t>1,</w:t>
      </w:r>
      <w:r w:rsidRPr="007D1E51">
        <w:rPr>
          <w:rFonts w:ascii="Times New Roman" w:hAnsi="Times New Roman" w:cs="Times New Roman"/>
          <w:sz w:val="24"/>
        </w:rPr>
        <w:t>5 tūkst. eurų</w:t>
      </w:r>
      <w:r w:rsidRPr="00452901">
        <w:rPr>
          <w:rFonts w:ascii="Times New Roman" w:hAnsi="Times New Roman" w:cs="Times New Roman"/>
          <w:sz w:val="24"/>
        </w:rPr>
        <w:t xml:space="preserve"> be PVM</w:t>
      </w:r>
      <w:r w:rsidR="004D572A" w:rsidRPr="00452901">
        <w:rPr>
          <w:rFonts w:ascii="Times New Roman" w:hAnsi="Times New Roman" w:cs="Times New Roman"/>
          <w:sz w:val="24"/>
        </w:rPr>
        <w:t>;</w:t>
      </w:r>
    </w:p>
    <w:p w:rsidR="00AF36AD" w:rsidRPr="00FD5CA4" w:rsidRDefault="004D572A" w:rsidP="00FC3673">
      <w:pPr>
        <w:numPr>
          <w:ilvl w:val="1"/>
          <w:numId w:val="2"/>
        </w:numPr>
        <w:tabs>
          <w:tab w:val="clear" w:pos="5819"/>
          <w:tab w:val="num" w:pos="561"/>
          <w:tab w:val="left" w:pos="935"/>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FD5CA4">
        <w:rPr>
          <w:rFonts w:ascii="Times New Roman" w:hAnsi="Times New Roman" w:cs="Times New Roman"/>
          <w:sz w:val="24"/>
        </w:rPr>
        <w:t xml:space="preserve">dėl įvykių, kurių </w:t>
      </w:r>
      <w:r w:rsidR="00E87E31" w:rsidRPr="00FD5CA4">
        <w:rPr>
          <w:rFonts w:ascii="Times New Roman" w:hAnsi="Times New Roman" w:cs="Times New Roman"/>
          <w:sz w:val="24"/>
        </w:rPr>
        <w:t>bendrovė</w:t>
      </w:r>
      <w:r w:rsidRPr="00FD5CA4">
        <w:rPr>
          <w:rFonts w:ascii="Times New Roman" w:hAnsi="Times New Roman" w:cs="Times New Roman"/>
          <w:sz w:val="24"/>
        </w:rPr>
        <w:t xml:space="preserve"> negalėjo iš anksto numatyti, būtina skubiai įsigyti reikalingų prekių, paslaugų ar darbų, o vykdant apklausą prekių, paslaugų ar darbų nepavyktų įsigyti laiku.</w:t>
      </w:r>
    </w:p>
    <w:p w:rsidR="00AF36AD" w:rsidRPr="00FD5CA4" w:rsidRDefault="004D572A" w:rsidP="00FC3673">
      <w:pPr>
        <w:numPr>
          <w:ilvl w:val="0"/>
          <w:numId w:val="2"/>
        </w:numPr>
        <w:tabs>
          <w:tab w:val="clear" w:pos="360"/>
          <w:tab w:val="num" w:pos="561"/>
          <w:tab w:val="left" w:pos="935"/>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FD5CA4">
        <w:rPr>
          <w:rFonts w:ascii="Times New Roman" w:hAnsi="Times New Roman" w:cs="Times New Roman"/>
          <w:sz w:val="24"/>
        </w:rPr>
        <w:t xml:space="preserve">Vykdant mažos vertės pirkimą apklausos būdu raštu gali būti prašoma pasiūlymus pateikti faksu, elektroniniu paštu, CVP IS priemonėmis ar vokuose. </w:t>
      </w:r>
      <w:r w:rsidR="006F1095" w:rsidRPr="00FD5CA4">
        <w:rPr>
          <w:rFonts w:ascii="Times New Roman" w:hAnsi="Times New Roman" w:cs="Times New Roman"/>
          <w:sz w:val="24"/>
        </w:rPr>
        <w:t>Bendrovė</w:t>
      </w:r>
      <w:r w:rsidRPr="00FD5CA4">
        <w:rPr>
          <w:rFonts w:ascii="Times New Roman" w:hAnsi="Times New Roman" w:cs="Times New Roman"/>
          <w:sz w:val="24"/>
        </w:rPr>
        <w:t xml:space="preserve"> gali nereikalauti, kad pasiūlymas būtų pasirašytas, elektroninėmis priemonėmis pateikiamas pasiūlymas – užkoduotas (užšifruotas).</w:t>
      </w:r>
    </w:p>
    <w:p w:rsidR="004D572A" w:rsidRPr="00FD5CA4" w:rsidRDefault="004D572A" w:rsidP="00FC3673">
      <w:pPr>
        <w:numPr>
          <w:ilvl w:val="0"/>
          <w:numId w:val="2"/>
        </w:numPr>
        <w:tabs>
          <w:tab w:val="clear" w:pos="360"/>
          <w:tab w:val="num" w:pos="561"/>
          <w:tab w:val="left" w:pos="935"/>
          <w:tab w:val="left" w:pos="1309"/>
          <w:tab w:val="left" w:pos="1496"/>
          <w:tab w:val="left" w:pos="1683"/>
          <w:tab w:val="num" w:pos="1985"/>
        </w:tabs>
        <w:suppressAutoHyphens/>
        <w:autoSpaceDE/>
        <w:autoSpaceDN/>
        <w:adjustRightInd/>
        <w:ind w:left="0" w:firstLine="935"/>
        <w:jc w:val="both"/>
        <w:rPr>
          <w:rFonts w:ascii="Times New Roman" w:hAnsi="Times New Roman" w:cs="Times New Roman"/>
          <w:sz w:val="24"/>
        </w:rPr>
      </w:pPr>
      <w:r w:rsidRPr="00FD5CA4">
        <w:rPr>
          <w:rFonts w:ascii="Times New Roman" w:hAnsi="Times New Roman" w:cs="Times New Roman"/>
          <w:sz w:val="24"/>
        </w:rPr>
        <w:t>Pasiūlymus prašant pateikti vokuose (elektroninėmis priemonėmis – užkoduotus (užšifruotus), į vokų atplėšimo procedūrą, išskyrus pirkimą, per kurį deramasi, gali būti kviečiami pasiūlymus pateikę tiekėjai ar jų įgalioti atstovai. Atplėšiant vokus skelbiama tiekėjų pasiūlyta kaina, jei vertinama pagal ekonomiškai naudingiausią pasiūlymo vertinimo kriterijų – vertinami techniniai pasiūlymų duomenys. Jei užkoduotus (užšifruotus) pasiūlymus prašoma pateikti tik CVP IS priemonėmis, susipažinimo su pasiūlymais procedūra atliekama mažiausiai dviejų komisijos narių, įgaliotų peržiūrėti pasiūlymus, nedalyvaujant tiekėjams (jų atstovams). Informacija apie šią procedūrą ir tiekėjų pasiūlytas kainas, jei reikia ir techninius duomenis, tiekėjams siunčiama CVP IS priemonėmis.</w:t>
      </w:r>
    </w:p>
    <w:p w:rsidR="00DC6870" w:rsidRDefault="00DC6870" w:rsidP="00DC6870">
      <w:pPr>
        <w:tabs>
          <w:tab w:val="left" w:pos="935"/>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8E366E" w:rsidRPr="008A0603" w:rsidRDefault="008E366E" w:rsidP="008E366E">
      <w:pPr>
        <w:ind w:firstLine="0"/>
        <w:jc w:val="center"/>
        <w:rPr>
          <w:rFonts w:ascii="Times New Roman" w:hAnsi="Times New Roman" w:cs="Times New Roman"/>
          <w:b/>
          <w:sz w:val="24"/>
        </w:rPr>
      </w:pPr>
      <w:r w:rsidRPr="008A0603">
        <w:rPr>
          <w:rFonts w:ascii="Times New Roman" w:hAnsi="Times New Roman" w:cs="Times New Roman"/>
          <w:b/>
          <w:sz w:val="24"/>
        </w:rPr>
        <w:t>X</w:t>
      </w:r>
      <w:r w:rsidR="001272BD">
        <w:rPr>
          <w:rFonts w:ascii="Times New Roman" w:hAnsi="Times New Roman" w:cs="Times New Roman"/>
          <w:b/>
          <w:sz w:val="24"/>
        </w:rPr>
        <w:t>IV</w:t>
      </w:r>
      <w:r w:rsidRPr="008A0603">
        <w:rPr>
          <w:rFonts w:ascii="Times New Roman" w:hAnsi="Times New Roman" w:cs="Times New Roman"/>
          <w:b/>
          <w:sz w:val="24"/>
        </w:rPr>
        <w:t>. SUPAPRASTINTŲ PIRKIMŲ DOKUMENTAVIMAS IR ATASKAITŲ PATEIKIMAS</w:t>
      </w:r>
    </w:p>
    <w:p w:rsidR="008E366E" w:rsidRPr="008E366E" w:rsidRDefault="008E366E" w:rsidP="008E366E">
      <w:pPr>
        <w:tabs>
          <w:tab w:val="left" w:pos="935"/>
          <w:tab w:val="left" w:pos="1309"/>
          <w:tab w:val="left" w:pos="1496"/>
          <w:tab w:val="left" w:pos="1683"/>
        </w:tabs>
        <w:suppressAutoHyphens/>
        <w:autoSpaceDE/>
        <w:autoSpaceDN/>
        <w:adjustRightInd/>
        <w:jc w:val="both"/>
        <w:rPr>
          <w:rFonts w:ascii="Times New Roman" w:hAnsi="Times New Roman" w:cs="Times New Roman"/>
          <w:sz w:val="24"/>
        </w:rPr>
      </w:pPr>
    </w:p>
    <w:p w:rsidR="00F65A7D" w:rsidRDefault="004D572A" w:rsidP="00FC3673">
      <w:pPr>
        <w:numPr>
          <w:ilvl w:val="0"/>
          <w:numId w:val="2"/>
        </w:numPr>
        <w:tabs>
          <w:tab w:val="clear" w:pos="360"/>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Kai pirkimą vykdo komisija, kiekvienas jos sprendimas protokoluojamas </w:t>
      </w:r>
      <w:r w:rsidR="00C65291">
        <w:rPr>
          <w:rFonts w:ascii="Times New Roman" w:hAnsi="Times New Roman" w:cs="Times New Roman"/>
          <w:color w:val="000000"/>
          <w:sz w:val="24"/>
        </w:rPr>
        <w:t xml:space="preserve">viešojo pirkimo </w:t>
      </w:r>
      <w:r w:rsidR="00C65291" w:rsidRPr="00201ACD">
        <w:rPr>
          <w:rFonts w:ascii="Times New Roman" w:hAnsi="Times New Roman" w:cs="Times New Roman"/>
          <w:color w:val="000000"/>
          <w:sz w:val="24"/>
        </w:rPr>
        <w:t xml:space="preserve">komisijos protokole </w:t>
      </w:r>
      <w:r w:rsidRPr="00201ACD">
        <w:rPr>
          <w:rFonts w:ascii="Times New Roman" w:hAnsi="Times New Roman" w:cs="Times New Roman"/>
          <w:color w:val="000000"/>
          <w:sz w:val="24"/>
        </w:rPr>
        <w:t xml:space="preserve">(taisyklių </w:t>
      </w:r>
      <w:r w:rsidR="008E366E" w:rsidRPr="00201ACD">
        <w:rPr>
          <w:rFonts w:ascii="Times New Roman" w:hAnsi="Times New Roman" w:cs="Times New Roman"/>
          <w:color w:val="000000"/>
          <w:sz w:val="24"/>
        </w:rPr>
        <w:t>5</w:t>
      </w:r>
      <w:r w:rsidRPr="00201ACD">
        <w:rPr>
          <w:rFonts w:ascii="Times New Roman" w:hAnsi="Times New Roman" w:cs="Times New Roman"/>
          <w:color w:val="000000"/>
          <w:sz w:val="24"/>
        </w:rPr>
        <w:t xml:space="preserve"> priedas). Kai pirkimą vykdo pirkimo organizatorius, pildoma</w:t>
      </w:r>
      <w:r w:rsidRPr="008A0603">
        <w:rPr>
          <w:rFonts w:ascii="Times New Roman" w:hAnsi="Times New Roman" w:cs="Times New Roman"/>
          <w:color w:val="000000"/>
          <w:sz w:val="24"/>
        </w:rPr>
        <w:t xml:space="preserve"> supaprastinto viešojo pirkimo pažyma</w:t>
      </w:r>
      <w:r w:rsidR="002A7AFD">
        <w:rPr>
          <w:rFonts w:ascii="Times New Roman" w:hAnsi="Times New Roman" w:cs="Times New Roman"/>
          <w:color w:val="000000"/>
          <w:sz w:val="24"/>
        </w:rPr>
        <w:t>, kurios forma patvirtinama bendrovės direktoriaus įsakymu</w:t>
      </w:r>
      <w:r w:rsidRPr="008A0603">
        <w:rPr>
          <w:rFonts w:ascii="Times New Roman" w:hAnsi="Times New Roman" w:cs="Times New Roman"/>
          <w:color w:val="000000"/>
          <w:sz w:val="24"/>
        </w:rPr>
        <w:t>, išskyrus atvejus, kai šių taisyklių nustatyta tvarka dėl pasiūlymo pateikimo kreipiamasi į vieną tiekėją.</w:t>
      </w:r>
    </w:p>
    <w:p w:rsidR="00F65A7D" w:rsidRDefault="004D572A" w:rsidP="00FC3673">
      <w:pPr>
        <w:numPr>
          <w:ilvl w:val="0"/>
          <w:numId w:val="2"/>
        </w:numPr>
        <w:tabs>
          <w:tab w:val="clear" w:pos="360"/>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Įvykdę pirkimą, komisija arba pirkimo organizatorius </w:t>
      </w:r>
      <w:r w:rsidR="003A5044">
        <w:rPr>
          <w:rFonts w:ascii="Times New Roman" w:hAnsi="Times New Roman" w:cs="Times New Roman"/>
          <w:color w:val="000000"/>
          <w:sz w:val="24"/>
        </w:rPr>
        <w:t xml:space="preserve">ne vėliau kaip per 2 darbo dienas </w:t>
      </w:r>
      <w:r w:rsidRPr="008A0603">
        <w:rPr>
          <w:rFonts w:ascii="Times New Roman" w:hAnsi="Times New Roman" w:cs="Times New Roman"/>
          <w:color w:val="000000"/>
          <w:sz w:val="24"/>
        </w:rPr>
        <w:t xml:space="preserve">visus su pirkimu susijusius </w:t>
      </w:r>
      <w:r w:rsidRPr="006F4587">
        <w:rPr>
          <w:rFonts w:ascii="Times New Roman" w:hAnsi="Times New Roman" w:cs="Times New Roman"/>
          <w:color w:val="000000"/>
          <w:sz w:val="24"/>
        </w:rPr>
        <w:t xml:space="preserve">dokumentus susega į bylą, kurią perduoda saugoti </w:t>
      </w:r>
      <w:r w:rsidR="003A5044">
        <w:rPr>
          <w:rFonts w:ascii="Times New Roman" w:hAnsi="Times New Roman" w:cs="Times New Roman"/>
          <w:color w:val="000000"/>
          <w:sz w:val="24"/>
        </w:rPr>
        <w:t xml:space="preserve"> bendrovės finansų skyriui</w:t>
      </w:r>
      <w:r w:rsidR="006F4587" w:rsidRPr="006F4587">
        <w:rPr>
          <w:rFonts w:ascii="Times New Roman" w:hAnsi="Times New Roman" w:cs="Times New Roman"/>
          <w:color w:val="000000"/>
          <w:sz w:val="24"/>
        </w:rPr>
        <w:t xml:space="preserve">, išskyrus </w:t>
      </w:r>
      <w:r w:rsidR="006F4587" w:rsidRPr="006F4587">
        <w:rPr>
          <w:rFonts w:ascii="Times New Roman" w:hAnsi="Times New Roman" w:cs="Times New Roman"/>
          <w:sz w:val="24"/>
        </w:rPr>
        <w:t>mokėjimo dokumentų originalus, kuriuos perduoda</w:t>
      </w:r>
      <w:r w:rsidR="006F4587" w:rsidRPr="006F4587">
        <w:rPr>
          <w:rFonts w:ascii="Times New Roman" w:hAnsi="Times New Roman" w:cs="Times New Roman"/>
          <w:iCs/>
          <w:sz w:val="24"/>
        </w:rPr>
        <w:t xml:space="preserve"> vyriausiajam buhalteriui ar vyriausiojo buhalterio pavaduotojui ir</w:t>
      </w:r>
      <w:r w:rsidR="006F4587" w:rsidRPr="006F4587">
        <w:rPr>
          <w:rFonts w:ascii="Times New Roman" w:hAnsi="Times New Roman" w:cs="Times New Roman"/>
          <w:sz w:val="24"/>
        </w:rPr>
        <w:t xml:space="preserve"> sutarčių originalus, kuriuos perduoda biuro ir personalo administratoriui</w:t>
      </w:r>
      <w:r w:rsidRPr="006F4587">
        <w:rPr>
          <w:rFonts w:ascii="Times New Roman" w:hAnsi="Times New Roman" w:cs="Times New Roman"/>
          <w:color w:val="000000"/>
          <w:sz w:val="24"/>
        </w:rPr>
        <w:t>. Pirkimų dokumentų ir pirkimų dokumentų bylų</w:t>
      </w:r>
      <w:r w:rsidRPr="008A0603">
        <w:rPr>
          <w:rFonts w:ascii="Times New Roman" w:hAnsi="Times New Roman" w:cs="Times New Roman"/>
          <w:color w:val="000000"/>
          <w:sz w:val="24"/>
        </w:rPr>
        <w:t xml:space="preserve"> saugojimui ir tvarkymui taikomos tos pačios saugojimo ir tvarkymo taisyklės kaip ir kitiems </w:t>
      </w:r>
      <w:r w:rsidR="0055675A">
        <w:rPr>
          <w:rFonts w:ascii="Times New Roman" w:hAnsi="Times New Roman" w:cs="Times New Roman"/>
          <w:color w:val="000000"/>
          <w:sz w:val="24"/>
        </w:rPr>
        <w:t>bendrovės</w:t>
      </w:r>
      <w:r w:rsidRPr="008A0603">
        <w:rPr>
          <w:rFonts w:ascii="Times New Roman" w:hAnsi="Times New Roman" w:cs="Times New Roman"/>
          <w:color w:val="000000"/>
          <w:sz w:val="24"/>
        </w:rPr>
        <w:t xml:space="preserve"> saugomiems ir tvarkomiems dokumentams.</w:t>
      </w:r>
    </w:p>
    <w:p w:rsidR="00F65A7D" w:rsidRPr="002E2CEC" w:rsidRDefault="004D572A" w:rsidP="00FC3673">
      <w:pPr>
        <w:numPr>
          <w:ilvl w:val="0"/>
          <w:numId w:val="2"/>
        </w:numPr>
        <w:tabs>
          <w:tab w:val="clear" w:pos="360"/>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Pirkimo sutartys, pasiūlymai, pirkimo dokumentai, pasiūlymų nagrinėjimo bei vertinimo dokumentai, kiti su pirkimu susiję dokumentai, nepaisant jų pateikimo būdo, formos ir laikmenos, saugomi Lietuvos Respublikos dokumentų ir archyvų </w:t>
      </w:r>
      <w:r w:rsidRPr="00C36EFC">
        <w:rPr>
          <w:rFonts w:ascii="Times New Roman" w:hAnsi="Times New Roman" w:cs="Times New Roman"/>
          <w:color w:val="000000"/>
          <w:sz w:val="24"/>
        </w:rPr>
        <w:t xml:space="preserve">įstatymo </w:t>
      </w:r>
      <w:r w:rsidRPr="00C36EFC">
        <w:rPr>
          <w:rFonts w:ascii="Times New Roman" w:hAnsi="Times New Roman" w:cs="Times New Roman"/>
          <w:caps/>
          <w:color w:val="000000"/>
          <w:sz w:val="24"/>
        </w:rPr>
        <w:t>(Ž</w:t>
      </w:r>
      <w:r w:rsidRPr="00C36EFC">
        <w:rPr>
          <w:rFonts w:ascii="Times New Roman" w:hAnsi="Times New Roman" w:cs="Times New Roman"/>
          <w:color w:val="000000"/>
          <w:sz w:val="24"/>
        </w:rPr>
        <w:t>in</w:t>
      </w:r>
      <w:r w:rsidR="00C7502C" w:rsidRPr="00C36EFC">
        <w:rPr>
          <w:rFonts w:ascii="Times New Roman" w:hAnsi="Times New Roman" w:cs="Times New Roman"/>
          <w:caps/>
          <w:color w:val="000000"/>
          <w:sz w:val="24"/>
        </w:rPr>
        <w:t xml:space="preserve">., 1995, </w:t>
      </w:r>
      <w:r w:rsidR="00C7502C" w:rsidRPr="00C36EFC">
        <w:rPr>
          <w:rFonts w:ascii="Times New Roman" w:hAnsi="Times New Roman" w:cs="Times New Roman"/>
          <w:color w:val="000000"/>
          <w:sz w:val="24"/>
        </w:rPr>
        <w:t>Nr</w:t>
      </w:r>
      <w:r w:rsidR="00C7502C" w:rsidRPr="00C36EFC">
        <w:rPr>
          <w:rFonts w:ascii="Times New Roman" w:hAnsi="Times New Roman" w:cs="Times New Roman"/>
          <w:caps/>
          <w:color w:val="000000"/>
          <w:sz w:val="24"/>
        </w:rPr>
        <w:t xml:space="preserve">. </w:t>
      </w:r>
      <w:r w:rsidRPr="00C36EFC">
        <w:rPr>
          <w:rFonts w:ascii="Times New Roman" w:hAnsi="Times New Roman" w:cs="Times New Roman"/>
          <w:caps/>
          <w:color w:val="000000"/>
          <w:sz w:val="24"/>
        </w:rPr>
        <w:t>107-2389; 2004,</w:t>
      </w:r>
      <w:r w:rsidRPr="00C36EFC">
        <w:rPr>
          <w:rFonts w:ascii="Times New Roman" w:hAnsi="Times New Roman" w:cs="Times New Roman"/>
          <w:color w:val="000000"/>
          <w:sz w:val="24"/>
        </w:rPr>
        <w:t xml:space="preserve"> Nr.</w:t>
      </w:r>
      <w:r w:rsidRPr="00C36EFC">
        <w:rPr>
          <w:rFonts w:ascii="Times New Roman" w:hAnsi="Times New Roman" w:cs="Times New Roman"/>
          <w:caps/>
          <w:color w:val="000000"/>
          <w:sz w:val="24"/>
        </w:rPr>
        <w:t xml:space="preserve"> 57-1982)</w:t>
      </w:r>
      <w:r w:rsidRPr="00C36EFC">
        <w:rPr>
          <w:rFonts w:ascii="Times New Roman" w:hAnsi="Times New Roman" w:cs="Times New Roman"/>
          <w:b/>
          <w:bCs/>
          <w:caps/>
          <w:color w:val="000000"/>
          <w:sz w:val="24"/>
        </w:rPr>
        <w:t xml:space="preserve"> </w:t>
      </w:r>
      <w:r w:rsidRPr="00C36EFC">
        <w:rPr>
          <w:rFonts w:ascii="Times New Roman" w:hAnsi="Times New Roman" w:cs="Times New Roman"/>
          <w:color w:val="000000"/>
          <w:sz w:val="24"/>
        </w:rPr>
        <w:t>nustatyta tvarka, tačiau ne mažiau kaip 4 metus nuo pirkimo pabaigos.</w:t>
      </w:r>
    </w:p>
    <w:p w:rsidR="002E2CEC" w:rsidRPr="00201ACD" w:rsidRDefault="002E2CEC" w:rsidP="00FC3673">
      <w:pPr>
        <w:numPr>
          <w:ilvl w:val="0"/>
          <w:numId w:val="2"/>
        </w:numPr>
        <w:tabs>
          <w:tab w:val="clear" w:pos="360"/>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201ACD">
        <w:rPr>
          <w:rFonts w:ascii="Times New Roman" w:hAnsi="Times New Roman" w:cs="Times New Roman"/>
          <w:color w:val="000000"/>
          <w:sz w:val="24"/>
        </w:rPr>
        <w:t xml:space="preserve">Kiekvieną atliktą pirkimą vyriausiasis buhalteris arba vyriausiojo buhalterio pavaduotojas per 5 darbo dienas nuo pirkimo sutarties sudarymo dienos ar sąskaitos faktūros gavimo dienos, kai nesudaroma pirkimo sutartis, užregistruoja bendrovės viešųjų pirkimų žurnale (taisyklių 6 priedas), kuris pildomas elektronine forma. </w:t>
      </w:r>
    </w:p>
    <w:p w:rsidR="002E2CEC" w:rsidRDefault="002E2CEC" w:rsidP="002E2CEC">
      <w:pPr>
        <w:numPr>
          <w:ilvl w:val="0"/>
          <w:numId w:val="2"/>
        </w:numPr>
        <w:tabs>
          <w:tab w:val="clear" w:pos="360"/>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color w:val="000000"/>
          <w:sz w:val="24"/>
        </w:rPr>
      </w:pPr>
      <w:r w:rsidRPr="00201ACD">
        <w:rPr>
          <w:rFonts w:ascii="Times New Roman" w:hAnsi="Times New Roman" w:cs="Times New Roman"/>
          <w:color w:val="000000"/>
          <w:sz w:val="24"/>
        </w:rPr>
        <w:t xml:space="preserve">Viešųjų pirkimų įstatymo </w:t>
      </w:r>
      <w:r w:rsidR="00717D70" w:rsidRPr="00201ACD">
        <w:rPr>
          <w:rFonts w:ascii="Times New Roman" w:hAnsi="Times New Roman" w:cs="Times New Roman"/>
          <w:color w:val="000000"/>
          <w:sz w:val="24"/>
        </w:rPr>
        <w:t xml:space="preserve">19 straipsnio 1 dalyje, </w:t>
      </w:r>
      <w:r w:rsidRPr="00201ACD">
        <w:rPr>
          <w:rFonts w:ascii="Times New Roman" w:hAnsi="Times New Roman" w:cs="Times New Roman"/>
          <w:color w:val="000000"/>
          <w:sz w:val="24"/>
        </w:rPr>
        <w:t>22, 86, straipsniuose</w:t>
      </w:r>
      <w:r w:rsidR="00717D70" w:rsidRPr="00201ACD">
        <w:rPr>
          <w:rFonts w:ascii="Times New Roman" w:hAnsi="Times New Roman" w:cs="Times New Roman"/>
          <w:color w:val="000000"/>
          <w:sz w:val="24"/>
        </w:rPr>
        <w:t>,</w:t>
      </w:r>
      <w:r w:rsidRPr="00201ACD">
        <w:rPr>
          <w:rFonts w:ascii="Times New Roman" w:hAnsi="Times New Roman" w:cs="Times New Roman"/>
          <w:color w:val="000000"/>
          <w:sz w:val="24"/>
        </w:rPr>
        <w:t xml:space="preserve"> </w:t>
      </w:r>
      <w:r w:rsidR="00717D70" w:rsidRPr="00201ACD">
        <w:rPr>
          <w:rFonts w:ascii="Times New Roman" w:hAnsi="Times New Roman" w:cs="Times New Roman"/>
          <w:color w:val="000000"/>
          <w:sz w:val="24"/>
        </w:rPr>
        <w:t xml:space="preserve">92 straipsnio </w:t>
      </w:r>
      <w:r w:rsidR="00717D70" w:rsidRPr="00201ACD">
        <w:rPr>
          <w:rFonts w:ascii="Times New Roman" w:hAnsi="Times New Roman" w:cs="Times New Roman"/>
          <w:color w:val="000000"/>
          <w:sz w:val="24"/>
        </w:rPr>
        <w:lastRenderedPageBreak/>
        <w:t xml:space="preserve">2 dalyje </w:t>
      </w:r>
      <w:r w:rsidRPr="00201ACD">
        <w:rPr>
          <w:rFonts w:ascii="Times New Roman" w:hAnsi="Times New Roman" w:cs="Times New Roman"/>
          <w:color w:val="000000"/>
          <w:sz w:val="24"/>
        </w:rPr>
        <w:t>nurodytą informaciją Viešųjų pirkimų tarnybai pagal Viešųjų pirkimų tarnybos direktoriaus</w:t>
      </w:r>
      <w:r w:rsidRPr="002E2CEC">
        <w:rPr>
          <w:rFonts w:ascii="Times New Roman" w:hAnsi="Times New Roman" w:cs="Times New Roman"/>
          <w:color w:val="000000"/>
          <w:sz w:val="24"/>
        </w:rPr>
        <w:t xml:space="preserve"> patvirtintas formas ir reikalavimus priklausomai nuo to, kas vykdo pirkimo procedūras, teikia komisija arba pirkimo organizatorius. </w:t>
      </w:r>
    </w:p>
    <w:p w:rsidR="001272BD" w:rsidRPr="001272BD" w:rsidRDefault="006F4587" w:rsidP="001272BD">
      <w:pPr>
        <w:numPr>
          <w:ilvl w:val="0"/>
          <w:numId w:val="2"/>
        </w:numPr>
        <w:tabs>
          <w:tab w:val="clear" w:pos="360"/>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color w:val="000000"/>
          <w:sz w:val="24"/>
        </w:rPr>
      </w:pPr>
      <w:r w:rsidRPr="002E2CEC">
        <w:rPr>
          <w:rFonts w:ascii="Times New Roman" w:hAnsi="Times New Roman" w:cs="Times New Roman"/>
          <w:color w:val="000000"/>
          <w:sz w:val="24"/>
        </w:rPr>
        <w:t xml:space="preserve">Viešųjų pirkimų įstatymo 19 straipsnio 4 dalyje nurodytą pirkimų ataskaitą Viešųjų pirkimų tarnybai pagal Viešųjų pirkimų tarnybos direktoriaus patvirtintas formą ir reikalavimus </w:t>
      </w:r>
      <w:r w:rsidR="00717D70">
        <w:rPr>
          <w:rFonts w:ascii="Times New Roman" w:hAnsi="Times New Roman" w:cs="Times New Roman"/>
          <w:color w:val="000000"/>
          <w:sz w:val="24"/>
        </w:rPr>
        <w:t xml:space="preserve">rengia ir </w:t>
      </w:r>
      <w:r w:rsidRPr="002E2CEC">
        <w:rPr>
          <w:rFonts w:ascii="Times New Roman" w:hAnsi="Times New Roman" w:cs="Times New Roman"/>
          <w:color w:val="000000"/>
          <w:sz w:val="24"/>
        </w:rPr>
        <w:t xml:space="preserve">teikia </w:t>
      </w:r>
      <w:r w:rsidR="00717D70">
        <w:rPr>
          <w:rFonts w:ascii="Times New Roman" w:hAnsi="Times New Roman" w:cs="Times New Roman"/>
          <w:color w:val="000000"/>
          <w:sz w:val="24"/>
        </w:rPr>
        <w:t>vyriausiasis buhalteris arba vyriausiojo buhalterio pavaduotojas</w:t>
      </w:r>
      <w:r w:rsidRPr="002E2CEC">
        <w:rPr>
          <w:rFonts w:ascii="Times New Roman" w:hAnsi="Times New Roman" w:cs="Times New Roman"/>
          <w:color w:val="000000"/>
          <w:sz w:val="24"/>
        </w:rPr>
        <w:t xml:space="preserve">, o Viešųjų pirkimų įstatymo 19 straipsnio 5 dalyje nurodytą įvykdytos ar nutrauktos pirkimo sutarties (preliminarios </w:t>
      </w:r>
      <w:r w:rsidR="00550E54" w:rsidRPr="002E2CEC">
        <w:rPr>
          <w:rFonts w:ascii="Times New Roman" w:hAnsi="Times New Roman" w:cs="Times New Roman"/>
          <w:color w:val="000000"/>
          <w:sz w:val="24"/>
        </w:rPr>
        <w:t>sutarties</w:t>
      </w:r>
      <w:r w:rsidRPr="002E2CEC">
        <w:rPr>
          <w:rFonts w:ascii="Times New Roman" w:hAnsi="Times New Roman" w:cs="Times New Roman"/>
          <w:color w:val="000000"/>
          <w:sz w:val="24"/>
        </w:rPr>
        <w:t xml:space="preserve">) ataskaitą – </w:t>
      </w:r>
      <w:r w:rsidR="001272BD" w:rsidRPr="001272BD">
        <w:rPr>
          <w:rFonts w:ascii="Times New Roman" w:hAnsi="Times New Roman" w:cs="Times New Roman"/>
          <w:color w:val="000000"/>
          <w:sz w:val="24"/>
        </w:rPr>
        <w:t xml:space="preserve">priklausomai nuo to, kas vykdo pirkimo procedūras, teikia komisija arba pirkimo organizatorius. </w:t>
      </w:r>
    </w:p>
    <w:p w:rsidR="006F4587" w:rsidRPr="002E2CEC" w:rsidRDefault="006F4587" w:rsidP="002E2CEC">
      <w:pPr>
        <w:numPr>
          <w:ilvl w:val="0"/>
          <w:numId w:val="2"/>
        </w:numPr>
        <w:tabs>
          <w:tab w:val="clear" w:pos="360"/>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color w:val="000000"/>
          <w:sz w:val="24"/>
        </w:rPr>
      </w:pPr>
      <w:r w:rsidRPr="002E2CEC">
        <w:rPr>
          <w:rFonts w:ascii="Times New Roman" w:hAnsi="Times New Roman" w:cs="Times New Roman"/>
          <w:color w:val="000000"/>
          <w:sz w:val="24"/>
        </w:rPr>
        <w:t>Prieš teikdami Viešųjų pirkimų tarnybai ši</w:t>
      </w:r>
      <w:r w:rsidR="002E2CEC">
        <w:rPr>
          <w:rFonts w:ascii="Times New Roman" w:hAnsi="Times New Roman" w:cs="Times New Roman"/>
          <w:color w:val="000000"/>
          <w:sz w:val="24"/>
        </w:rPr>
        <w:t xml:space="preserve">ų taisyklių 120, 121 punktuose </w:t>
      </w:r>
      <w:r w:rsidRPr="002E2CEC">
        <w:rPr>
          <w:rFonts w:ascii="Times New Roman" w:hAnsi="Times New Roman" w:cs="Times New Roman"/>
          <w:color w:val="000000"/>
          <w:sz w:val="24"/>
        </w:rPr>
        <w:t xml:space="preserve"> nurodytą informaciją komisija, pirkimo organizatorius ir </w:t>
      </w:r>
      <w:r w:rsidR="002E2CEC">
        <w:rPr>
          <w:rFonts w:ascii="Times New Roman" w:hAnsi="Times New Roman" w:cs="Times New Roman"/>
          <w:color w:val="000000"/>
          <w:sz w:val="24"/>
        </w:rPr>
        <w:t>vyriausiasis buhalteris ar vyriausiojo buhalterio pavaduotojas</w:t>
      </w:r>
      <w:r w:rsidRPr="002E2CEC">
        <w:rPr>
          <w:rFonts w:ascii="Times New Roman" w:hAnsi="Times New Roman" w:cs="Times New Roman"/>
          <w:color w:val="000000"/>
          <w:sz w:val="24"/>
        </w:rPr>
        <w:t xml:space="preserve"> privalo pateikti bendrovės direktoriui šią informaciją pasirašyti.</w:t>
      </w:r>
    </w:p>
    <w:p w:rsidR="00F65A7D" w:rsidRPr="00BA5306" w:rsidRDefault="00F65A7D" w:rsidP="00F65A7D">
      <w:pPr>
        <w:tabs>
          <w:tab w:val="left" w:pos="935"/>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F65A7D" w:rsidRPr="00BA5306" w:rsidRDefault="004C4C2E" w:rsidP="00F65A7D">
      <w:pPr>
        <w:ind w:firstLine="0"/>
        <w:jc w:val="center"/>
        <w:rPr>
          <w:rFonts w:ascii="Times New Roman" w:hAnsi="Times New Roman" w:cs="Times New Roman"/>
          <w:b/>
          <w:color w:val="000000"/>
          <w:sz w:val="24"/>
        </w:rPr>
      </w:pPr>
      <w:r w:rsidRPr="004C4C2E">
        <w:rPr>
          <w:rFonts w:ascii="Times New Roman" w:hAnsi="Times New Roman" w:cs="Times New Roman"/>
          <w:b/>
          <w:color w:val="000000"/>
          <w:sz w:val="24"/>
        </w:rPr>
        <w:t>X</w:t>
      </w:r>
      <w:r w:rsidR="001272BD">
        <w:rPr>
          <w:rFonts w:ascii="Times New Roman" w:hAnsi="Times New Roman" w:cs="Times New Roman"/>
          <w:b/>
          <w:color w:val="000000"/>
          <w:sz w:val="24"/>
        </w:rPr>
        <w:t>V</w:t>
      </w:r>
      <w:r w:rsidRPr="004C4C2E">
        <w:rPr>
          <w:rFonts w:ascii="Times New Roman" w:hAnsi="Times New Roman" w:cs="Times New Roman"/>
          <w:b/>
          <w:color w:val="000000"/>
          <w:sz w:val="24"/>
        </w:rPr>
        <w:t>. INFORMACIJOS APIE SUPAPRASTINTUS PIRKIMUS TEIKIMAS</w:t>
      </w:r>
    </w:p>
    <w:p w:rsidR="00F65A7D" w:rsidRPr="00BA5306" w:rsidRDefault="00F65A7D" w:rsidP="00F65A7D">
      <w:pPr>
        <w:tabs>
          <w:tab w:val="left" w:pos="935"/>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F65A7D" w:rsidRDefault="002A2288" w:rsidP="00FC3673">
      <w:pPr>
        <w:numPr>
          <w:ilvl w:val="0"/>
          <w:numId w:val="2"/>
        </w:numPr>
        <w:tabs>
          <w:tab w:val="clear" w:pos="360"/>
          <w:tab w:val="num" w:pos="561"/>
          <w:tab w:val="left" w:pos="935"/>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sidRPr="00BA5306">
        <w:rPr>
          <w:rFonts w:ascii="Times New Roman" w:hAnsi="Times New Roman" w:cs="Times New Roman"/>
          <w:color w:val="000000"/>
          <w:sz w:val="24"/>
        </w:rPr>
        <w:t>Bendrovė suinteresuotiems dalyviams išskyrus atvejus</w:t>
      </w:r>
      <w:r w:rsidRPr="008A0603">
        <w:rPr>
          <w:rFonts w:ascii="Times New Roman" w:hAnsi="Times New Roman" w:cs="Times New Roman"/>
          <w:color w:val="000000"/>
          <w:sz w:val="24"/>
        </w:rPr>
        <w:t>,</w:t>
      </w:r>
      <w:r w:rsidRPr="00BA5306">
        <w:rPr>
          <w:rFonts w:ascii="Times New Roman" w:hAnsi="Times New Roman" w:cs="Times New Roman"/>
          <w:color w:val="000000"/>
          <w:sz w:val="24"/>
        </w:rPr>
        <w:t xml:space="preserve"> kai supaprastinto pirkimo sutarties </w:t>
      </w:r>
      <w:r w:rsidRPr="00201ACD">
        <w:rPr>
          <w:rFonts w:ascii="Times New Roman" w:hAnsi="Times New Roman" w:cs="Times New Roman"/>
          <w:color w:val="000000"/>
          <w:sz w:val="24"/>
        </w:rPr>
        <w:t xml:space="preserve">vertė mažesnė kaip </w:t>
      </w:r>
      <w:r w:rsidRPr="007D1E51">
        <w:rPr>
          <w:rFonts w:ascii="Times New Roman" w:hAnsi="Times New Roman" w:cs="Times New Roman"/>
          <w:color w:val="000000"/>
          <w:sz w:val="24"/>
        </w:rPr>
        <w:t>3 tūkst. eurų</w:t>
      </w:r>
      <w:r w:rsidRPr="00201ACD">
        <w:rPr>
          <w:rFonts w:ascii="Times New Roman" w:hAnsi="Times New Roman" w:cs="Times New Roman"/>
          <w:color w:val="000000"/>
          <w:sz w:val="24"/>
        </w:rPr>
        <w:t xml:space="preserve"> be PVM, nedelsdama (ne vėliau kaip per 5 darbo dienas) praneša apie priimtą sprendimą sudaryti pirkimo sutartį ar preliminariąją sutartį, pateikia šių taisyklių 124 punkte nurodytos atitinkamos informacijos, kuri dar nebuvo pateikta pirkimo procedūros metu, santrauką ir nurodo nustatytą pasiūlymų eilę, laimėjusį pasiūlymą, tikslų atidėjimo terminą. Bendrovė taip pat turi nurodyti priežastis, dėl kurių buvo priimtas sprendimas nesudaryti pirkimo sutarties ar preliminariosios</w:t>
      </w:r>
      <w:r w:rsidRPr="008A0603">
        <w:rPr>
          <w:rFonts w:ascii="Times New Roman" w:hAnsi="Times New Roman" w:cs="Times New Roman"/>
          <w:color w:val="000000"/>
          <w:sz w:val="24"/>
        </w:rPr>
        <w:t xml:space="preserve"> sutarties</w:t>
      </w:r>
      <w:r w:rsidR="004D572A" w:rsidRPr="008A0603">
        <w:rPr>
          <w:rFonts w:ascii="Times New Roman" w:hAnsi="Times New Roman" w:cs="Times New Roman"/>
          <w:color w:val="000000"/>
          <w:sz w:val="24"/>
        </w:rPr>
        <w:t>.</w:t>
      </w:r>
    </w:p>
    <w:p w:rsidR="00F65A7D" w:rsidRDefault="004239A2" w:rsidP="00FC3673">
      <w:pPr>
        <w:numPr>
          <w:ilvl w:val="0"/>
          <w:numId w:val="2"/>
        </w:numPr>
        <w:tabs>
          <w:tab w:val="clear" w:pos="360"/>
          <w:tab w:val="num" w:pos="561"/>
          <w:tab w:val="left" w:pos="935"/>
          <w:tab w:val="left" w:pos="1309"/>
          <w:tab w:val="left" w:pos="1496"/>
          <w:tab w:val="left" w:pos="1683"/>
          <w:tab w:val="left" w:pos="1843"/>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gavusi dalyvio raštu pateiktą prašymą, turi nedelsdama, ne vėliau kaip per 15 dienų nuo prašymo gavimo dienos, nurodyti:</w:t>
      </w:r>
    </w:p>
    <w:p w:rsidR="00295603" w:rsidRDefault="004D572A">
      <w:pPr>
        <w:numPr>
          <w:ilvl w:val="1"/>
          <w:numId w:val="2"/>
        </w:numPr>
        <w:tabs>
          <w:tab w:val="clear" w:pos="5819"/>
          <w:tab w:val="num" w:pos="561"/>
          <w:tab w:val="left" w:pos="935"/>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dalyviui, kurio pasiūlymas nebuvo atmestas,</w:t>
      </w:r>
      <w:r w:rsidRPr="008A0603">
        <w:rPr>
          <w:rFonts w:ascii="Times New Roman" w:hAnsi="Times New Roman" w:cs="Times New Roman"/>
          <w:i/>
          <w:iCs/>
          <w:color w:val="000000"/>
          <w:sz w:val="24"/>
        </w:rPr>
        <w:t xml:space="preserve"> </w:t>
      </w:r>
      <w:r w:rsidRPr="008A0603">
        <w:rPr>
          <w:rFonts w:ascii="Times New Roman" w:hAnsi="Times New Roman" w:cs="Times New Roman"/>
          <w:color w:val="000000"/>
          <w:sz w:val="24"/>
        </w:rPr>
        <w:t>– laimėjusio pasiūlymo charakteristikas ir santykinius pranašumus, dėl kurių šis pasiūlymas buvo pripažintas geriausiu, taip pat šį pasiūlymą pateikusio dalyvio ar preliminariosios sutarties šalių pavadinimus;</w:t>
      </w:r>
    </w:p>
    <w:p w:rsidR="00295603" w:rsidRDefault="004D572A">
      <w:pPr>
        <w:numPr>
          <w:ilvl w:val="1"/>
          <w:numId w:val="2"/>
        </w:numPr>
        <w:tabs>
          <w:tab w:val="clear" w:pos="5819"/>
          <w:tab w:val="num" w:pos="561"/>
          <w:tab w:val="left" w:pos="935"/>
          <w:tab w:val="left" w:pos="1309"/>
          <w:tab w:val="left" w:pos="1496"/>
          <w:tab w:val="left" w:pos="1683"/>
          <w:tab w:val="num" w:pos="2268"/>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F65A7D" w:rsidRDefault="004D572A" w:rsidP="00FC3673">
      <w:pPr>
        <w:numPr>
          <w:ilvl w:val="0"/>
          <w:numId w:val="2"/>
        </w:numPr>
        <w:tabs>
          <w:tab w:val="clear" w:pos="360"/>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 xml:space="preserve">Susipažinti su informacija, susijusia su pasiūlymų nagrinėjimu, aiškinimu, vertinimu ir palyginimu, gali tiktai komisijos nariai ir </w:t>
      </w:r>
      <w:r w:rsidR="004239A2">
        <w:rPr>
          <w:rFonts w:ascii="Times New Roman" w:hAnsi="Times New Roman" w:cs="Times New Roman"/>
          <w:color w:val="000000"/>
          <w:sz w:val="24"/>
        </w:rPr>
        <w:t>bendrovės</w:t>
      </w:r>
      <w:r w:rsidRPr="008A0603">
        <w:rPr>
          <w:rFonts w:ascii="Times New Roman" w:hAnsi="Times New Roman" w:cs="Times New Roman"/>
          <w:color w:val="000000"/>
          <w:sz w:val="24"/>
        </w:rPr>
        <w:t xml:space="preserve"> pakviesti ekspertai, </w:t>
      </w:r>
      <w:r w:rsidR="004239A2">
        <w:rPr>
          <w:rFonts w:ascii="Times New Roman" w:hAnsi="Times New Roman" w:cs="Times New Roman"/>
          <w:color w:val="000000"/>
          <w:sz w:val="24"/>
        </w:rPr>
        <w:t>bendrovės direktorius ir</w:t>
      </w:r>
      <w:r w:rsidRPr="008A0603">
        <w:rPr>
          <w:rFonts w:ascii="Times New Roman" w:hAnsi="Times New Roman" w:cs="Times New Roman"/>
          <w:color w:val="000000"/>
          <w:sz w:val="24"/>
        </w:rPr>
        <w:t xml:space="preserve"> jo įgalioti asmenys. Ši informacija teikiama Viešųjų pirkimų tarnybai, kitiems asmenims ir institucijoms, turintiems tokią teisę pagal Lietuvos Respublikos įstatymus, taip pat Lietuvos Respublikos Vyriausybės nutarimu įgaliotiems Europos Sąjungos ar atskirų valstybių finansinę paramą administruojantiems viešiesiems juridiniams asmenims.</w:t>
      </w:r>
    </w:p>
    <w:p w:rsidR="004D572A" w:rsidRPr="00F65A7D" w:rsidRDefault="004239A2" w:rsidP="00FC3673">
      <w:pPr>
        <w:numPr>
          <w:ilvl w:val="0"/>
          <w:numId w:val="2"/>
        </w:numPr>
        <w:tabs>
          <w:tab w:val="clear" w:pos="360"/>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Pr>
          <w:rFonts w:ascii="Times New Roman" w:hAnsi="Times New Roman" w:cs="Times New Roman"/>
          <w:color w:val="000000"/>
          <w:sz w:val="24"/>
        </w:rPr>
        <w:t>Bendrovė</w:t>
      </w:r>
      <w:r w:rsidR="004D572A" w:rsidRPr="008A0603">
        <w:rPr>
          <w:rFonts w:ascii="Times New Roman" w:hAnsi="Times New Roman" w:cs="Times New Roman"/>
          <w:color w:val="000000"/>
          <w:sz w:val="24"/>
        </w:rPr>
        <w:t xml:space="preserve">, komisija, jos nariai ar ekspertai ir kiti asmenys, nepažeisdami įstatymų reikalavimų, ypač dėl sudarytų sutarčių skelbimo ir informacijos, susijusios su jos teikimu dalyviams, negali tretiesiems asmenims atskleisti </w:t>
      </w:r>
      <w:r>
        <w:rPr>
          <w:rFonts w:ascii="Times New Roman" w:hAnsi="Times New Roman" w:cs="Times New Roman"/>
          <w:color w:val="000000"/>
          <w:sz w:val="24"/>
        </w:rPr>
        <w:t>bendrovei</w:t>
      </w:r>
      <w:r w:rsidR="004D572A" w:rsidRPr="008A0603">
        <w:rPr>
          <w:rFonts w:ascii="Times New Roman" w:hAnsi="Times New Roman" w:cs="Times New Roman"/>
          <w:color w:val="000000"/>
          <w:sz w:val="24"/>
        </w:rPr>
        <w:t xml:space="preserve"> pateiktos tiekėjo informacijos, kurios konfidencialumą nurodė tiekėjas.</w:t>
      </w:r>
    </w:p>
    <w:p w:rsidR="00F65A7D" w:rsidRDefault="00F65A7D" w:rsidP="00F65A7D">
      <w:pPr>
        <w:tabs>
          <w:tab w:val="left" w:pos="935"/>
          <w:tab w:val="left" w:pos="1309"/>
          <w:tab w:val="left" w:pos="1496"/>
          <w:tab w:val="left" w:pos="1683"/>
        </w:tabs>
        <w:suppressAutoHyphens/>
        <w:autoSpaceDE/>
        <w:autoSpaceDN/>
        <w:adjustRightInd/>
        <w:jc w:val="both"/>
        <w:rPr>
          <w:rFonts w:ascii="Times New Roman" w:hAnsi="Times New Roman" w:cs="Times New Roman"/>
          <w:color w:val="000000"/>
          <w:sz w:val="24"/>
        </w:rPr>
      </w:pPr>
    </w:p>
    <w:p w:rsidR="00F65A7D" w:rsidRPr="008A0603" w:rsidRDefault="00F65A7D" w:rsidP="00F65A7D">
      <w:pPr>
        <w:ind w:firstLine="0"/>
        <w:jc w:val="center"/>
        <w:rPr>
          <w:rFonts w:ascii="Times New Roman" w:hAnsi="Times New Roman" w:cs="Times New Roman"/>
          <w:b/>
          <w:sz w:val="24"/>
        </w:rPr>
      </w:pPr>
      <w:r w:rsidRPr="008A0603">
        <w:rPr>
          <w:rFonts w:ascii="Times New Roman" w:hAnsi="Times New Roman" w:cs="Times New Roman"/>
          <w:b/>
          <w:sz w:val="24"/>
        </w:rPr>
        <w:t>X</w:t>
      </w:r>
      <w:r w:rsidR="001272BD">
        <w:rPr>
          <w:rFonts w:ascii="Times New Roman" w:hAnsi="Times New Roman" w:cs="Times New Roman"/>
          <w:b/>
          <w:sz w:val="24"/>
        </w:rPr>
        <w:t>V</w:t>
      </w:r>
      <w:r w:rsidRPr="008A0603">
        <w:rPr>
          <w:rFonts w:ascii="Times New Roman" w:hAnsi="Times New Roman" w:cs="Times New Roman"/>
          <w:b/>
          <w:sz w:val="24"/>
        </w:rPr>
        <w:t>I. GINČŲ NAGRINĖJIMAS</w:t>
      </w:r>
    </w:p>
    <w:p w:rsidR="00F65A7D" w:rsidRPr="00F65A7D" w:rsidRDefault="00F65A7D" w:rsidP="00F65A7D">
      <w:pPr>
        <w:tabs>
          <w:tab w:val="left" w:pos="935"/>
          <w:tab w:val="left" w:pos="1309"/>
          <w:tab w:val="left" w:pos="1496"/>
          <w:tab w:val="left" w:pos="1683"/>
        </w:tabs>
        <w:suppressAutoHyphens/>
        <w:autoSpaceDE/>
        <w:autoSpaceDN/>
        <w:adjustRightInd/>
        <w:jc w:val="both"/>
        <w:rPr>
          <w:rFonts w:ascii="Times New Roman" w:hAnsi="Times New Roman" w:cs="Times New Roman"/>
          <w:sz w:val="24"/>
        </w:rPr>
      </w:pPr>
    </w:p>
    <w:p w:rsidR="00F65A7D" w:rsidRDefault="004D572A" w:rsidP="00FC3673">
      <w:pPr>
        <w:numPr>
          <w:ilvl w:val="0"/>
          <w:numId w:val="2"/>
        </w:numPr>
        <w:tabs>
          <w:tab w:val="clear" w:pos="360"/>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Tiekėjų pretenzijas nagrinėja pirkimo organizatorius ar komisija. Sprendimą dėl pretenzijos priima pirkimo organizatorius ar komisija.</w:t>
      </w:r>
    </w:p>
    <w:p w:rsidR="004D572A" w:rsidRPr="00F65A7D" w:rsidRDefault="004D572A" w:rsidP="00FC3673">
      <w:pPr>
        <w:numPr>
          <w:ilvl w:val="0"/>
          <w:numId w:val="2"/>
        </w:numPr>
        <w:tabs>
          <w:tab w:val="clear" w:pos="360"/>
          <w:tab w:val="num" w:pos="561"/>
          <w:tab w:val="left" w:pos="935"/>
          <w:tab w:val="left" w:pos="1309"/>
          <w:tab w:val="left" w:pos="1496"/>
          <w:tab w:val="left" w:pos="1683"/>
          <w:tab w:val="left" w:pos="1985"/>
        </w:tabs>
        <w:suppressAutoHyphens/>
        <w:autoSpaceDE/>
        <w:autoSpaceDN/>
        <w:adjustRightInd/>
        <w:ind w:left="0" w:firstLine="935"/>
        <w:jc w:val="both"/>
        <w:rPr>
          <w:rFonts w:ascii="Times New Roman" w:hAnsi="Times New Roman" w:cs="Times New Roman"/>
          <w:sz w:val="24"/>
        </w:rPr>
      </w:pPr>
      <w:r w:rsidRPr="008A0603">
        <w:rPr>
          <w:rFonts w:ascii="Times New Roman" w:hAnsi="Times New Roman" w:cs="Times New Roman"/>
          <w:color w:val="000000"/>
          <w:sz w:val="24"/>
        </w:rPr>
        <w:t>Ginčai nagrinėjami Viešųjų pirkimų įstatyme nustatyta tvarka.</w:t>
      </w:r>
    </w:p>
    <w:p w:rsidR="004D4852" w:rsidRDefault="00F90C53" w:rsidP="00F90C53">
      <w:pPr>
        <w:suppressAutoHyphens/>
        <w:autoSpaceDE/>
        <w:autoSpaceDN/>
        <w:adjustRightInd/>
        <w:ind w:firstLine="0"/>
        <w:jc w:val="center"/>
        <w:rPr>
          <w:rFonts w:ascii="Times New Roman" w:hAnsi="Times New Roman" w:cs="Times New Roman"/>
          <w:color w:val="000000"/>
          <w:sz w:val="24"/>
        </w:rPr>
      </w:pPr>
      <w:r w:rsidRPr="008A0603">
        <w:rPr>
          <w:rFonts w:ascii="Times New Roman" w:hAnsi="Times New Roman" w:cs="Times New Roman"/>
          <w:color w:val="000000"/>
          <w:sz w:val="24"/>
        </w:rPr>
        <w:t>______________</w:t>
      </w:r>
    </w:p>
    <w:p w:rsidR="00F90C53" w:rsidRPr="008A0603" w:rsidRDefault="00F90C53" w:rsidP="00452901">
      <w:pPr>
        <w:suppressAutoHyphens/>
        <w:autoSpaceDE/>
        <w:autoSpaceDN/>
        <w:adjustRightInd/>
        <w:ind w:right="425" w:firstLine="0"/>
        <w:rPr>
          <w:rFonts w:ascii="Times New Roman" w:hAnsi="Times New Roman" w:cs="Times New Roman"/>
          <w:color w:val="000000"/>
          <w:sz w:val="24"/>
        </w:rPr>
      </w:pPr>
    </w:p>
    <w:sectPr w:rsidR="00F90C53" w:rsidRPr="008A0603" w:rsidSect="00452901">
      <w:headerReference w:type="even" r:id="rId8"/>
      <w:headerReference w:type="default" r:id="rId9"/>
      <w:pgSz w:w="11907" w:h="16839"/>
      <w:pgMar w:top="1701" w:right="567" w:bottom="1134" w:left="1701" w:header="567" w:footer="284"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38A" w:rsidRDefault="00EA238A">
      <w:r>
        <w:separator/>
      </w:r>
    </w:p>
  </w:endnote>
  <w:endnote w:type="continuationSeparator" w:id="0">
    <w:p w:rsidR="00EA238A" w:rsidRDefault="00EA2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38A" w:rsidRDefault="00EA238A">
      <w:r>
        <w:separator/>
      </w:r>
    </w:p>
  </w:footnote>
  <w:footnote w:type="continuationSeparator" w:id="0">
    <w:p w:rsidR="00EA238A" w:rsidRDefault="00EA23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03" w:rsidRDefault="001F255E" w:rsidP="004D572A">
    <w:pPr>
      <w:pStyle w:val="Header"/>
      <w:framePr w:wrap="around" w:vAnchor="text" w:hAnchor="margin" w:xAlign="center" w:y="1"/>
      <w:rPr>
        <w:rStyle w:val="PageNumber"/>
      </w:rPr>
    </w:pPr>
    <w:r>
      <w:rPr>
        <w:rStyle w:val="PageNumber"/>
      </w:rPr>
      <w:fldChar w:fldCharType="begin"/>
    </w:r>
    <w:r w:rsidR="00295603">
      <w:rPr>
        <w:rStyle w:val="PageNumber"/>
      </w:rPr>
      <w:instrText xml:space="preserve">PAGE  </w:instrText>
    </w:r>
    <w:r>
      <w:rPr>
        <w:rStyle w:val="PageNumber"/>
      </w:rPr>
      <w:fldChar w:fldCharType="separate"/>
    </w:r>
    <w:r w:rsidR="00D01D5F">
      <w:rPr>
        <w:rStyle w:val="PageNumber"/>
        <w:noProof/>
      </w:rPr>
      <w:t>2</w:t>
    </w:r>
    <w:r>
      <w:rPr>
        <w:rStyle w:val="PageNumber"/>
      </w:rPr>
      <w:fldChar w:fldCharType="end"/>
    </w:r>
  </w:p>
  <w:p w:rsidR="00295603" w:rsidRPr="004D572A" w:rsidRDefault="00295603" w:rsidP="004D57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03" w:rsidRPr="004D572A" w:rsidRDefault="001F255E" w:rsidP="004D572A">
    <w:pPr>
      <w:pStyle w:val="Header"/>
      <w:framePr w:wrap="around" w:vAnchor="text" w:hAnchor="margin" w:xAlign="center" w:y="1"/>
      <w:ind w:firstLine="0"/>
      <w:rPr>
        <w:rStyle w:val="PageNumber"/>
      </w:rPr>
    </w:pPr>
    <w:r w:rsidRPr="004D572A">
      <w:rPr>
        <w:rStyle w:val="PageNumber"/>
      </w:rPr>
      <w:fldChar w:fldCharType="begin"/>
    </w:r>
    <w:r w:rsidR="00295603" w:rsidRPr="004D572A">
      <w:rPr>
        <w:rStyle w:val="PageNumber"/>
      </w:rPr>
      <w:instrText xml:space="preserve">PAGE  </w:instrText>
    </w:r>
    <w:r w:rsidRPr="004D572A">
      <w:rPr>
        <w:rStyle w:val="PageNumber"/>
      </w:rPr>
      <w:fldChar w:fldCharType="separate"/>
    </w:r>
    <w:r w:rsidR="00D01D5F">
      <w:rPr>
        <w:rStyle w:val="PageNumber"/>
        <w:noProof/>
      </w:rPr>
      <w:t>3</w:t>
    </w:r>
    <w:r w:rsidRPr="004D572A">
      <w:rPr>
        <w:rStyle w:val="PageNumber"/>
      </w:rPr>
      <w:fldChar w:fldCharType="end"/>
    </w:r>
  </w:p>
  <w:p w:rsidR="00295603" w:rsidRPr="004D572A" w:rsidRDefault="00295603" w:rsidP="004D572A">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3F3"/>
    <w:multiLevelType w:val="hybridMultilevel"/>
    <w:tmpl w:val="0204C70A"/>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
    <w:nsid w:val="0B5B40E4"/>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3035ADB"/>
    <w:multiLevelType w:val="multilevel"/>
    <w:tmpl w:val="4AB6ACEC"/>
    <w:lvl w:ilvl="0">
      <w:start w:val="1"/>
      <w:numFmt w:val="decimal"/>
      <w:lvlText w:val="%1."/>
      <w:lvlJc w:val="left"/>
      <w:pPr>
        <w:tabs>
          <w:tab w:val="num" w:pos="1830"/>
        </w:tabs>
        <w:ind w:left="1830" w:hanging="111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39FD5452"/>
    <w:multiLevelType w:val="multilevel"/>
    <w:tmpl w:val="2A100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819"/>
        </w:tabs>
        <w:ind w:left="5819"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571"/>
        </w:tabs>
        <w:ind w:left="1499"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3B0A3EB6"/>
    <w:multiLevelType w:val="hybridMultilevel"/>
    <w:tmpl w:val="24FE9D7E"/>
    <w:lvl w:ilvl="0" w:tplc="D250F83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5D660F0"/>
    <w:multiLevelType w:val="hybridMultilevel"/>
    <w:tmpl w:val="AA563AE4"/>
    <w:lvl w:ilvl="0" w:tplc="F4B43182">
      <w:start w:val="1"/>
      <w:numFmt w:val="upperLetter"/>
      <w:lvlText w:val="%1&gt;"/>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GrammaticalErrors/>
  <w:proofState w:spelling="clean" w:grammar="clean"/>
  <w:stylePaneFormatFilter w:val="3F01"/>
  <w:defaultTabStop w:val="720"/>
  <w:hyphenationZone w:val="396"/>
  <w:doNotHyphenateCaps/>
  <w:evenAndOddHeader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adjustLineHeightInTable/>
  </w:compat>
  <w:rsids>
    <w:rsidRoot w:val="00D77E52"/>
    <w:rsid w:val="00007DFC"/>
    <w:rsid w:val="00033422"/>
    <w:rsid w:val="000367E9"/>
    <w:rsid w:val="00041AC4"/>
    <w:rsid w:val="00045CB6"/>
    <w:rsid w:val="00051BE6"/>
    <w:rsid w:val="00052FFA"/>
    <w:rsid w:val="0006371D"/>
    <w:rsid w:val="00063A28"/>
    <w:rsid w:val="00063D81"/>
    <w:rsid w:val="00083664"/>
    <w:rsid w:val="000857F9"/>
    <w:rsid w:val="00085EC1"/>
    <w:rsid w:val="000A00D1"/>
    <w:rsid w:val="000A2537"/>
    <w:rsid w:val="000A46DE"/>
    <w:rsid w:val="000A6C12"/>
    <w:rsid w:val="000A6D6A"/>
    <w:rsid w:val="000B7FFB"/>
    <w:rsid w:val="000C220C"/>
    <w:rsid w:val="000C574F"/>
    <w:rsid w:val="000D02F3"/>
    <w:rsid w:val="000D4248"/>
    <w:rsid w:val="000E1AF9"/>
    <w:rsid w:val="000E22CD"/>
    <w:rsid w:val="000E4926"/>
    <w:rsid w:val="000F2CFB"/>
    <w:rsid w:val="000F3CCB"/>
    <w:rsid w:val="00102064"/>
    <w:rsid w:val="001057E0"/>
    <w:rsid w:val="00110CB3"/>
    <w:rsid w:val="00121A2D"/>
    <w:rsid w:val="001272BD"/>
    <w:rsid w:val="001313D4"/>
    <w:rsid w:val="00136CF1"/>
    <w:rsid w:val="0014158A"/>
    <w:rsid w:val="00150F0D"/>
    <w:rsid w:val="00152683"/>
    <w:rsid w:val="00153BC5"/>
    <w:rsid w:val="00163C11"/>
    <w:rsid w:val="0016412A"/>
    <w:rsid w:val="00180838"/>
    <w:rsid w:val="00186556"/>
    <w:rsid w:val="001B2380"/>
    <w:rsid w:val="001B5FC3"/>
    <w:rsid w:val="001C0BD7"/>
    <w:rsid w:val="001D0C75"/>
    <w:rsid w:val="001D2297"/>
    <w:rsid w:val="001E5145"/>
    <w:rsid w:val="001F255E"/>
    <w:rsid w:val="001F49F9"/>
    <w:rsid w:val="002002A6"/>
    <w:rsid w:val="00201ACD"/>
    <w:rsid w:val="002224CE"/>
    <w:rsid w:val="00232A7F"/>
    <w:rsid w:val="00241E42"/>
    <w:rsid w:val="002420E6"/>
    <w:rsid w:val="00245E03"/>
    <w:rsid w:val="00252804"/>
    <w:rsid w:val="00252A75"/>
    <w:rsid w:val="0025581E"/>
    <w:rsid w:val="00273E93"/>
    <w:rsid w:val="0027743A"/>
    <w:rsid w:val="00295603"/>
    <w:rsid w:val="002A2288"/>
    <w:rsid w:val="002A7AFD"/>
    <w:rsid w:val="002B2707"/>
    <w:rsid w:val="002B2B6E"/>
    <w:rsid w:val="002B6E02"/>
    <w:rsid w:val="002D3962"/>
    <w:rsid w:val="002E2CEC"/>
    <w:rsid w:val="002E67BB"/>
    <w:rsid w:val="002E7712"/>
    <w:rsid w:val="00301852"/>
    <w:rsid w:val="00304C52"/>
    <w:rsid w:val="003106CE"/>
    <w:rsid w:val="003336F3"/>
    <w:rsid w:val="00336111"/>
    <w:rsid w:val="003421D4"/>
    <w:rsid w:val="0034630A"/>
    <w:rsid w:val="00353AE3"/>
    <w:rsid w:val="003649B8"/>
    <w:rsid w:val="00374647"/>
    <w:rsid w:val="003819B6"/>
    <w:rsid w:val="00393136"/>
    <w:rsid w:val="00396BCF"/>
    <w:rsid w:val="003A171D"/>
    <w:rsid w:val="003A5044"/>
    <w:rsid w:val="003A50F3"/>
    <w:rsid w:val="003B4619"/>
    <w:rsid w:val="003B619F"/>
    <w:rsid w:val="003C0A20"/>
    <w:rsid w:val="003C7F6B"/>
    <w:rsid w:val="003D44C2"/>
    <w:rsid w:val="003E014B"/>
    <w:rsid w:val="003E5AA3"/>
    <w:rsid w:val="003F30A1"/>
    <w:rsid w:val="003F7C41"/>
    <w:rsid w:val="00400A85"/>
    <w:rsid w:val="00401F9D"/>
    <w:rsid w:val="00402549"/>
    <w:rsid w:val="00404B99"/>
    <w:rsid w:val="00411AE4"/>
    <w:rsid w:val="00411EC8"/>
    <w:rsid w:val="004204C8"/>
    <w:rsid w:val="004239A2"/>
    <w:rsid w:val="00427EF7"/>
    <w:rsid w:val="0043599E"/>
    <w:rsid w:val="004450AF"/>
    <w:rsid w:val="00452901"/>
    <w:rsid w:val="004624A7"/>
    <w:rsid w:val="00462EB7"/>
    <w:rsid w:val="00462FEB"/>
    <w:rsid w:val="004671CF"/>
    <w:rsid w:val="00483A70"/>
    <w:rsid w:val="00484397"/>
    <w:rsid w:val="00485332"/>
    <w:rsid w:val="00491E3A"/>
    <w:rsid w:val="00493CB1"/>
    <w:rsid w:val="004B4B15"/>
    <w:rsid w:val="004B78B8"/>
    <w:rsid w:val="004C3974"/>
    <w:rsid w:val="004C42CD"/>
    <w:rsid w:val="004C4C2E"/>
    <w:rsid w:val="004D0CB4"/>
    <w:rsid w:val="004D4852"/>
    <w:rsid w:val="004D52B1"/>
    <w:rsid w:val="004D572A"/>
    <w:rsid w:val="004D5E0E"/>
    <w:rsid w:val="004D71BE"/>
    <w:rsid w:val="004E3E4E"/>
    <w:rsid w:val="004F155B"/>
    <w:rsid w:val="004F62AD"/>
    <w:rsid w:val="005014EA"/>
    <w:rsid w:val="00502DE9"/>
    <w:rsid w:val="00506CC0"/>
    <w:rsid w:val="005101AB"/>
    <w:rsid w:val="00522FEB"/>
    <w:rsid w:val="00524A4D"/>
    <w:rsid w:val="00531D29"/>
    <w:rsid w:val="00532278"/>
    <w:rsid w:val="0053483A"/>
    <w:rsid w:val="005374EC"/>
    <w:rsid w:val="005445C7"/>
    <w:rsid w:val="00550E54"/>
    <w:rsid w:val="0055675A"/>
    <w:rsid w:val="00563BB4"/>
    <w:rsid w:val="005666A0"/>
    <w:rsid w:val="00582D0B"/>
    <w:rsid w:val="00592F32"/>
    <w:rsid w:val="005A6A1F"/>
    <w:rsid w:val="005B14E4"/>
    <w:rsid w:val="005B361D"/>
    <w:rsid w:val="005B4E2B"/>
    <w:rsid w:val="005C1479"/>
    <w:rsid w:val="005C4231"/>
    <w:rsid w:val="005C46C6"/>
    <w:rsid w:val="005D3323"/>
    <w:rsid w:val="005D60C3"/>
    <w:rsid w:val="005D694B"/>
    <w:rsid w:val="005E2292"/>
    <w:rsid w:val="00604307"/>
    <w:rsid w:val="00606886"/>
    <w:rsid w:val="0061149F"/>
    <w:rsid w:val="0061185D"/>
    <w:rsid w:val="006248A0"/>
    <w:rsid w:val="006259E7"/>
    <w:rsid w:val="00630F32"/>
    <w:rsid w:val="00633E85"/>
    <w:rsid w:val="00642B8A"/>
    <w:rsid w:val="0064310B"/>
    <w:rsid w:val="00644B0B"/>
    <w:rsid w:val="00663791"/>
    <w:rsid w:val="00683E55"/>
    <w:rsid w:val="00686563"/>
    <w:rsid w:val="006A15FF"/>
    <w:rsid w:val="006A38EA"/>
    <w:rsid w:val="006B0B88"/>
    <w:rsid w:val="006C1665"/>
    <w:rsid w:val="006C5BE9"/>
    <w:rsid w:val="006C6B0A"/>
    <w:rsid w:val="006C6D7D"/>
    <w:rsid w:val="006D6313"/>
    <w:rsid w:val="006D7754"/>
    <w:rsid w:val="006E2846"/>
    <w:rsid w:val="006F1095"/>
    <w:rsid w:val="006F1FD1"/>
    <w:rsid w:val="006F4587"/>
    <w:rsid w:val="006F6CDD"/>
    <w:rsid w:val="0070057C"/>
    <w:rsid w:val="00717D70"/>
    <w:rsid w:val="0073306A"/>
    <w:rsid w:val="00733AEC"/>
    <w:rsid w:val="00755ADD"/>
    <w:rsid w:val="007577DF"/>
    <w:rsid w:val="00757A0B"/>
    <w:rsid w:val="00760782"/>
    <w:rsid w:val="00761A76"/>
    <w:rsid w:val="00766CD2"/>
    <w:rsid w:val="0078471E"/>
    <w:rsid w:val="00790F4E"/>
    <w:rsid w:val="007A5850"/>
    <w:rsid w:val="007A76CC"/>
    <w:rsid w:val="007B58A9"/>
    <w:rsid w:val="007B6A56"/>
    <w:rsid w:val="007C0375"/>
    <w:rsid w:val="007D6BDD"/>
    <w:rsid w:val="007E21D7"/>
    <w:rsid w:val="007E400D"/>
    <w:rsid w:val="007F386A"/>
    <w:rsid w:val="007F5784"/>
    <w:rsid w:val="007F6A7B"/>
    <w:rsid w:val="00803CCA"/>
    <w:rsid w:val="00804431"/>
    <w:rsid w:val="00811915"/>
    <w:rsid w:val="008140FA"/>
    <w:rsid w:val="00822494"/>
    <w:rsid w:val="00826FAF"/>
    <w:rsid w:val="00836085"/>
    <w:rsid w:val="008367F0"/>
    <w:rsid w:val="00837ACE"/>
    <w:rsid w:val="0084207E"/>
    <w:rsid w:val="00853CFF"/>
    <w:rsid w:val="0087124F"/>
    <w:rsid w:val="00872848"/>
    <w:rsid w:val="00876EED"/>
    <w:rsid w:val="00886281"/>
    <w:rsid w:val="00891AC5"/>
    <w:rsid w:val="00897E10"/>
    <w:rsid w:val="008A0603"/>
    <w:rsid w:val="008A18F4"/>
    <w:rsid w:val="008A377F"/>
    <w:rsid w:val="008A4B44"/>
    <w:rsid w:val="008B121F"/>
    <w:rsid w:val="008B20F4"/>
    <w:rsid w:val="008B459E"/>
    <w:rsid w:val="008D2328"/>
    <w:rsid w:val="008E1966"/>
    <w:rsid w:val="008E366E"/>
    <w:rsid w:val="008F5BE8"/>
    <w:rsid w:val="00903031"/>
    <w:rsid w:val="00905882"/>
    <w:rsid w:val="00907360"/>
    <w:rsid w:val="00907A17"/>
    <w:rsid w:val="009115A1"/>
    <w:rsid w:val="00917D9D"/>
    <w:rsid w:val="009207B0"/>
    <w:rsid w:val="00920FB8"/>
    <w:rsid w:val="00924F03"/>
    <w:rsid w:val="00930A82"/>
    <w:rsid w:val="00931FC3"/>
    <w:rsid w:val="00945EB1"/>
    <w:rsid w:val="00946392"/>
    <w:rsid w:val="00950B61"/>
    <w:rsid w:val="00952349"/>
    <w:rsid w:val="00985800"/>
    <w:rsid w:val="00991F49"/>
    <w:rsid w:val="00996319"/>
    <w:rsid w:val="009C02F4"/>
    <w:rsid w:val="009D2B84"/>
    <w:rsid w:val="009D44A3"/>
    <w:rsid w:val="009D4CE3"/>
    <w:rsid w:val="009E16EB"/>
    <w:rsid w:val="009E378B"/>
    <w:rsid w:val="009E6087"/>
    <w:rsid w:val="00A005FA"/>
    <w:rsid w:val="00A00BE5"/>
    <w:rsid w:val="00A02787"/>
    <w:rsid w:val="00A03F80"/>
    <w:rsid w:val="00A0768D"/>
    <w:rsid w:val="00A13401"/>
    <w:rsid w:val="00A14F8B"/>
    <w:rsid w:val="00A14FDF"/>
    <w:rsid w:val="00A153C4"/>
    <w:rsid w:val="00A17B67"/>
    <w:rsid w:val="00A4289B"/>
    <w:rsid w:val="00A44594"/>
    <w:rsid w:val="00A4747F"/>
    <w:rsid w:val="00A54618"/>
    <w:rsid w:val="00A570EC"/>
    <w:rsid w:val="00A6338F"/>
    <w:rsid w:val="00A8750E"/>
    <w:rsid w:val="00A94A76"/>
    <w:rsid w:val="00A96919"/>
    <w:rsid w:val="00AA489E"/>
    <w:rsid w:val="00AB1D84"/>
    <w:rsid w:val="00AB6489"/>
    <w:rsid w:val="00AD245B"/>
    <w:rsid w:val="00AD4667"/>
    <w:rsid w:val="00AF0728"/>
    <w:rsid w:val="00AF36AD"/>
    <w:rsid w:val="00AF4723"/>
    <w:rsid w:val="00AF55B0"/>
    <w:rsid w:val="00AF6704"/>
    <w:rsid w:val="00B01520"/>
    <w:rsid w:val="00B02284"/>
    <w:rsid w:val="00B110F6"/>
    <w:rsid w:val="00B14793"/>
    <w:rsid w:val="00B202E4"/>
    <w:rsid w:val="00B31D86"/>
    <w:rsid w:val="00B4233D"/>
    <w:rsid w:val="00B44201"/>
    <w:rsid w:val="00B56255"/>
    <w:rsid w:val="00B56A49"/>
    <w:rsid w:val="00B64239"/>
    <w:rsid w:val="00B670D5"/>
    <w:rsid w:val="00B74D4F"/>
    <w:rsid w:val="00B77259"/>
    <w:rsid w:val="00BA5306"/>
    <w:rsid w:val="00BB12C4"/>
    <w:rsid w:val="00BB17E1"/>
    <w:rsid w:val="00BB3DAB"/>
    <w:rsid w:val="00BC3EBB"/>
    <w:rsid w:val="00BC65A6"/>
    <w:rsid w:val="00BD3352"/>
    <w:rsid w:val="00BF14BD"/>
    <w:rsid w:val="00BF4665"/>
    <w:rsid w:val="00BF5071"/>
    <w:rsid w:val="00C03095"/>
    <w:rsid w:val="00C2311B"/>
    <w:rsid w:val="00C3540D"/>
    <w:rsid w:val="00C36EFC"/>
    <w:rsid w:val="00C65291"/>
    <w:rsid w:val="00C71B27"/>
    <w:rsid w:val="00C744EE"/>
    <w:rsid w:val="00C7502C"/>
    <w:rsid w:val="00C81C8F"/>
    <w:rsid w:val="00C9277B"/>
    <w:rsid w:val="00C94533"/>
    <w:rsid w:val="00CC19DA"/>
    <w:rsid w:val="00CD3125"/>
    <w:rsid w:val="00CE6607"/>
    <w:rsid w:val="00D00956"/>
    <w:rsid w:val="00D01D5F"/>
    <w:rsid w:val="00D13382"/>
    <w:rsid w:val="00D26461"/>
    <w:rsid w:val="00D4466D"/>
    <w:rsid w:val="00D50A3E"/>
    <w:rsid w:val="00D517BE"/>
    <w:rsid w:val="00D51941"/>
    <w:rsid w:val="00D629DC"/>
    <w:rsid w:val="00D75AC1"/>
    <w:rsid w:val="00D77E52"/>
    <w:rsid w:val="00D855EC"/>
    <w:rsid w:val="00D922D8"/>
    <w:rsid w:val="00DB2072"/>
    <w:rsid w:val="00DC0A81"/>
    <w:rsid w:val="00DC6870"/>
    <w:rsid w:val="00DD2E0A"/>
    <w:rsid w:val="00DD307B"/>
    <w:rsid w:val="00E055C5"/>
    <w:rsid w:val="00E304D1"/>
    <w:rsid w:val="00E32C07"/>
    <w:rsid w:val="00E43D8A"/>
    <w:rsid w:val="00E50003"/>
    <w:rsid w:val="00E50816"/>
    <w:rsid w:val="00E52848"/>
    <w:rsid w:val="00E73181"/>
    <w:rsid w:val="00E846F5"/>
    <w:rsid w:val="00E85C8F"/>
    <w:rsid w:val="00E87E31"/>
    <w:rsid w:val="00E90157"/>
    <w:rsid w:val="00E97F88"/>
    <w:rsid w:val="00EA238A"/>
    <w:rsid w:val="00EA5F73"/>
    <w:rsid w:val="00EA6232"/>
    <w:rsid w:val="00EA6337"/>
    <w:rsid w:val="00EB3D8F"/>
    <w:rsid w:val="00EB5C77"/>
    <w:rsid w:val="00EC35FB"/>
    <w:rsid w:val="00ED4B14"/>
    <w:rsid w:val="00ED60C9"/>
    <w:rsid w:val="00EE1ECA"/>
    <w:rsid w:val="00EE7B0B"/>
    <w:rsid w:val="00F00B6F"/>
    <w:rsid w:val="00F14AB1"/>
    <w:rsid w:val="00F15219"/>
    <w:rsid w:val="00F25EEF"/>
    <w:rsid w:val="00F31842"/>
    <w:rsid w:val="00F42FAE"/>
    <w:rsid w:val="00F44B87"/>
    <w:rsid w:val="00F5588A"/>
    <w:rsid w:val="00F63965"/>
    <w:rsid w:val="00F65A7D"/>
    <w:rsid w:val="00F71BCC"/>
    <w:rsid w:val="00F73B9D"/>
    <w:rsid w:val="00F751A4"/>
    <w:rsid w:val="00F8306C"/>
    <w:rsid w:val="00F83C2A"/>
    <w:rsid w:val="00F84F87"/>
    <w:rsid w:val="00F90C53"/>
    <w:rsid w:val="00F90F64"/>
    <w:rsid w:val="00FA1844"/>
    <w:rsid w:val="00FA3823"/>
    <w:rsid w:val="00FB0BB5"/>
    <w:rsid w:val="00FC3673"/>
    <w:rsid w:val="00FC6ABA"/>
    <w:rsid w:val="00FD5CA4"/>
    <w:rsid w:val="00FE2900"/>
    <w:rsid w:val="00FE55AE"/>
    <w:rsid w:val="00FE726D"/>
    <w:rsid w:val="00FF243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8B8"/>
    <w:pPr>
      <w:widowControl w:val="0"/>
      <w:autoSpaceDE w:val="0"/>
      <w:autoSpaceDN w:val="0"/>
      <w:adjustRightInd w:val="0"/>
      <w:ind w:firstLine="720"/>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78B8"/>
    <w:rPr>
      <w:color w:val="0066CC"/>
      <w:u w:val="single"/>
    </w:rPr>
  </w:style>
  <w:style w:type="numbering" w:customStyle="1" w:styleId="NoList1">
    <w:name w:val="No List1"/>
    <w:next w:val="NoList"/>
    <w:semiHidden/>
    <w:rsid w:val="004D572A"/>
  </w:style>
  <w:style w:type="paragraph" w:styleId="Header">
    <w:name w:val="header"/>
    <w:basedOn w:val="Normal"/>
    <w:rsid w:val="004D572A"/>
    <w:pPr>
      <w:tabs>
        <w:tab w:val="center" w:pos="4819"/>
        <w:tab w:val="right" w:pos="9638"/>
      </w:tabs>
    </w:pPr>
  </w:style>
  <w:style w:type="paragraph" w:styleId="Footer">
    <w:name w:val="footer"/>
    <w:basedOn w:val="Normal"/>
    <w:rsid w:val="004D572A"/>
    <w:pPr>
      <w:tabs>
        <w:tab w:val="center" w:pos="4819"/>
        <w:tab w:val="right" w:pos="9638"/>
      </w:tabs>
    </w:pPr>
  </w:style>
  <w:style w:type="character" w:styleId="PageNumber">
    <w:name w:val="page number"/>
    <w:basedOn w:val="DefaultParagraphFont"/>
    <w:rsid w:val="004D572A"/>
  </w:style>
  <w:style w:type="character" w:styleId="CommentReference">
    <w:name w:val="annotation reference"/>
    <w:rsid w:val="00C71B27"/>
    <w:rPr>
      <w:sz w:val="16"/>
      <w:szCs w:val="16"/>
    </w:rPr>
  </w:style>
  <w:style w:type="paragraph" w:styleId="CommentText">
    <w:name w:val="annotation text"/>
    <w:basedOn w:val="Normal"/>
    <w:link w:val="CommentTextChar"/>
    <w:rsid w:val="00C71B27"/>
    <w:rPr>
      <w:szCs w:val="20"/>
    </w:rPr>
  </w:style>
  <w:style w:type="character" w:customStyle="1" w:styleId="CommentTextChar">
    <w:name w:val="Comment Text Char"/>
    <w:link w:val="CommentText"/>
    <w:rsid w:val="00C71B27"/>
    <w:rPr>
      <w:rFonts w:ascii="Arial" w:hAnsi="Arial" w:cs="Arial"/>
      <w:lang w:val="lt-LT" w:eastAsia="lt-LT"/>
    </w:rPr>
  </w:style>
  <w:style w:type="paragraph" w:styleId="CommentSubject">
    <w:name w:val="annotation subject"/>
    <w:basedOn w:val="CommentText"/>
    <w:next w:val="CommentText"/>
    <w:link w:val="CommentSubjectChar"/>
    <w:rsid w:val="00C71B27"/>
    <w:rPr>
      <w:b/>
      <w:bCs/>
    </w:rPr>
  </w:style>
  <w:style w:type="character" w:customStyle="1" w:styleId="CommentSubjectChar">
    <w:name w:val="Comment Subject Char"/>
    <w:link w:val="CommentSubject"/>
    <w:rsid w:val="00C71B27"/>
    <w:rPr>
      <w:rFonts w:ascii="Arial" w:hAnsi="Arial" w:cs="Arial"/>
      <w:b/>
      <w:bCs/>
      <w:lang w:val="lt-LT" w:eastAsia="lt-LT"/>
    </w:rPr>
  </w:style>
  <w:style w:type="paragraph" w:styleId="BalloonText">
    <w:name w:val="Balloon Text"/>
    <w:basedOn w:val="Normal"/>
    <w:link w:val="BalloonTextChar"/>
    <w:rsid w:val="00C71B27"/>
    <w:rPr>
      <w:rFonts w:ascii="Tahoma" w:hAnsi="Tahoma" w:cs="Tahoma"/>
      <w:sz w:val="16"/>
      <w:szCs w:val="16"/>
    </w:rPr>
  </w:style>
  <w:style w:type="character" w:customStyle="1" w:styleId="BalloonTextChar">
    <w:name w:val="Balloon Text Char"/>
    <w:link w:val="BalloonText"/>
    <w:rsid w:val="00C71B27"/>
    <w:rPr>
      <w:rFonts w:ascii="Tahoma" w:hAnsi="Tahoma" w:cs="Tahoma"/>
      <w:sz w:val="16"/>
      <w:szCs w:val="16"/>
      <w:lang w:val="lt-LT" w:eastAsia="lt-LT"/>
    </w:rPr>
  </w:style>
  <w:style w:type="paragraph" w:styleId="BodyText">
    <w:name w:val="Body Text"/>
    <w:basedOn w:val="Normal"/>
    <w:link w:val="BodyTextChar"/>
    <w:rsid w:val="00E73181"/>
    <w:pPr>
      <w:widowControl/>
      <w:autoSpaceDE/>
      <w:autoSpaceDN/>
      <w:adjustRightInd/>
      <w:ind w:firstLine="0"/>
      <w:jc w:val="both"/>
    </w:pPr>
    <w:rPr>
      <w:rFonts w:ascii="Times New Roman" w:hAnsi="Times New Roman" w:cs="Times New Roman"/>
      <w:sz w:val="24"/>
      <w:lang w:eastAsia="en-US"/>
    </w:rPr>
  </w:style>
  <w:style w:type="character" w:customStyle="1" w:styleId="BodyTextChar">
    <w:name w:val="Body Text Char"/>
    <w:link w:val="BodyText"/>
    <w:rsid w:val="00E73181"/>
    <w:rPr>
      <w:sz w:val="24"/>
      <w:szCs w:val="24"/>
      <w:lang w:val="lt-LT"/>
    </w:rPr>
  </w:style>
  <w:style w:type="paragraph" w:customStyle="1" w:styleId="Linija">
    <w:name w:val="Linija"/>
    <w:basedOn w:val="Normal"/>
    <w:rsid w:val="004D4852"/>
    <w:pPr>
      <w:widowControl/>
      <w:suppressAutoHyphens/>
      <w:spacing w:line="298" w:lineRule="auto"/>
      <w:ind w:firstLine="0"/>
      <w:jc w:val="center"/>
      <w:textAlignment w:val="center"/>
    </w:pPr>
    <w:rPr>
      <w:rFonts w:ascii="Times New Roman" w:hAnsi="Times New Roman" w:cs="Times New Roman"/>
      <w:color w:val="000000"/>
      <w:sz w:val="12"/>
      <w:szCs w:val="12"/>
      <w:lang w:eastAsia="en-US"/>
    </w:rPr>
  </w:style>
  <w:style w:type="paragraph" w:customStyle="1" w:styleId="Patvirtinta">
    <w:name w:val="Patvirtinta"/>
    <w:basedOn w:val="Normal"/>
    <w:rsid w:val="004D4852"/>
    <w:pPr>
      <w:keepLines/>
      <w:widowControl/>
      <w:tabs>
        <w:tab w:val="left" w:pos="1304"/>
        <w:tab w:val="left" w:pos="1457"/>
        <w:tab w:val="left" w:pos="1604"/>
        <w:tab w:val="left" w:pos="1757"/>
      </w:tabs>
      <w:suppressAutoHyphens/>
      <w:spacing w:line="288" w:lineRule="auto"/>
      <w:ind w:left="5953" w:firstLine="0"/>
      <w:textAlignment w:val="center"/>
    </w:pPr>
    <w:rPr>
      <w:rFonts w:ascii="Times New Roman" w:hAnsi="Times New Roman" w:cs="Times New Roman"/>
      <w:color w:val="000000"/>
      <w:szCs w:val="20"/>
      <w:lang w:eastAsia="en-US"/>
    </w:rPr>
  </w:style>
  <w:style w:type="paragraph" w:customStyle="1" w:styleId="Default">
    <w:name w:val="Default"/>
    <w:rsid w:val="004D4852"/>
    <w:pPr>
      <w:autoSpaceDE w:val="0"/>
      <w:autoSpaceDN w:val="0"/>
      <w:adjustRightInd w:val="0"/>
    </w:pPr>
    <w:rPr>
      <w:color w:val="000000"/>
      <w:sz w:val="24"/>
      <w:szCs w:val="24"/>
      <w:lang w:eastAsia="en-US"/>
    </w:rPr>
  </w:style>
  <w:style w:type="paragraph" w:customStyle="1" w:styleId="BodyText1">
    <w:name w:val="Body Text1"/>
    <w:basedOn w:val="Normal"/>
    <w:rsid w:val="00952349"/>
    <w:pPr>
      <w:widowControl/>
      <w:suppressAutoHyphens/>
      <w:spacing w:line="298" w:lineRule="auto"/>
      <w:ind w:firstLine="312"/>
      <w:jc w:val="both"/>
      <w:textAlignment w:val="center"/>
    </w:pPr>
    <w:rPr>
      <w:rFonts w:ascii="Times New Roman" w:hAnsi="Times New Roman" w:cs="Times New Roman"/>
      <w:color w:val="000000"/>
      <w:szCs w:val="20"/>
      <w:lang w:eastAsia="en-US"/>
    </w:rPr>
  </w:style>
  <w:style w:type="paragraph" w:customStyle="1" w:styleId="Pa10">
    <w:name w:val="Pa10"/>
    <w:basedOn w:val="Normal"/>
    <w:next w:val="Normal"/>
    <w:rsid w:val="00522FEB"/>
    <w:pPr>
      <w:widowControl/>
      <w:spacing w:line="201" w:lineRule="atLeast"/>
      <w:ind w:firstLine="0"/>
    </w:pPr>
    <w:rPr>
      <w:szCs w:val="20"/>
    </w:rPr>
  </w:style>
  <w:style w:type="paragraph" w:styleId="ListParagraph">
    <w:name w:val="List Paragraph"/>
    <w:basedOn w:val="Normal"/>
    <w:uiPriority w:val="34"/>
    <w:qFormat/>
    <w:rsid w:val="00F152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725485">
      <w:bodyDiv w:val="1"/>
      <w:marLeft w:val="0"/>
      <w:marRight w:val="0"/>
      <w:marTop w:val="0"/>
      <w:marBottom w:val="0"/>
      <w:divBdr>
        <w:top w:val="none" w:sz="0" w:space="0" w:color="auto"/>
        <w:left w:val="none" w:sz="0" w:space="0" w:color="auto"/>
        <w:bottom w:val="none" w:sz="0" w:space="0" w:color="auto"/>
        <w:right w:val="none" w:sz="0" w:space="0" w:color="auto"/>
      </w:divBdr>
    </w:div>
    <w:div w:id="407114016">
      <w:bodyDiv w:val="1"/>
      <w:marLeft w:val="0"/>
      <w:marRight w:val="0"/>
      <w:marTop w:val="0"/>
      <w:marBottom w:val="0"/>
      <w:divBdr>
        <w:top w:val="none" w:sz="0" w:space="0" w:color="auto"/>
        <w:left w:val="none" w:sz="0" w:space="0" w:color="auto"/>
        <w:bottom w:val="none" w:sz="0" w:space="0" w:color="auto"/>
        <w:right w:val="none" w:sz="0" w:space="0" w:color="auto"/>
      </w:divBdr>
    </w:div>
    <w:div w:id="201052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97A4F-63A2-4717-B64A-6D7083AF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43676</Words>
  <Characters>24896</Characters>
  <Application>Microsoft Office Word</Application>
  <DocSecurity>0</DocSecurity>
  <Lines>207</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FINANSŲ MINISTRAS</vt:lpstr>
      <vt:lpstr>LIETUVOS RESPUBLIKOS FINANSŲ MINISTRAS</vt:lpstr>
    </vt:vector>
  </TitlesOfParts>
  <Company>Infolex</Company>
  <LinksUpToDate>false</LinksUpToDate>
  <CharactersWithSpaces>68436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FINANSŲ MINISTRAS</dc:title>
  <dc:subject/>
  <dc:creator>ramutep</dc:creator>
  <cp:keywords/>
  <cp:lastModifiedBy>Kazys</cp:lastModifiedBy>
  <cp:revision>2</cp:revision>
  <cp:lastPrinted>2011-05-24T11:15:00Z</cp:lastPrinted>
  <dcterms:created xsi:type="dcterms:W3CDTF">2015-01-06T13:01:00Z</dcterms:created>
  <dcterms:modified xsi:type="dcterms:W3CDTF">2015-01-06T13:01:00Z</dcterms:modified>
</cp:coreProperties>
</file>