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35E" w:rsidRDefault="00C3735E" w:rsidP="00C3735E">
      <w:pPr>
        <w:jc w:val="right"/>
      </w:pPr>
      <w:r>
        <w:rPr>
          <w:noProof/>
          <w:lang w:eastAsia="lt-LT"/>
        </w:rPr>
        <mc:AlternateContent>
          <mc:Choice Requires="wps">
            <w:drawing>
              <wp:anchor distT="45720" distB="45720" distL="114300" distR="114300" simplePos="0" relativeHeight="251659264" behindDoc="0" locked="0" layoutInCell="1" allowOverlap="1">
                <wp:simplePos x="0" y="0"/>
                <wp:positionH relativeFrom="column">
                  <wp:posOffset>3567430</wp:posOffset>
                </wp:positionH>
                <wp:positionV relativeFrom="paragraph">
                  <wp:posOffset>0</wp:posOffset>
                </wp:positionV>
                <wp:extent cx="3087369" cy="1452879"/>
                <wp:effectExtent l="0" t="0" r="18415" b="1333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69" cy="1452879"/>
                        </a:xfrm>
                        <a:prstGeom prst="rect">
                          <a:avLst/>
                        </a:prstGeom>
                        <a:solidFill>
                          <a:srgbClr val="FFFFFF"/>
                        </a:solidFill>
                        <a:ln w="9525">
                          <a:solidFill>
                            <a:schemeClr val="bg1"/>
                          </a:solidFill>
                          <a:miter lim="800000"/>
                          <a:headEnd/>
                          <a:tailEnd/>
                        </a:ln>
                      </wps:spPr>
                      <wps:txbx>
                        <w:txbxContent>
                          <w:p w:rsidR="00C3735E" w:rsidRPr="00C3735E" w:rsidRDefault="00C3735E">
                            <w:pPr>
                              <w:rPr>
                                <w:rFonts w:ascii="Times New Roman" w:hAnsi="Times New Roman" w:cs="Times New Roman"/>
                                <w:sz w:val="24"/>
                                <w:szCs w:val="24"/>
                              </w:rPr>
                            </w:pPr>
                            <w:r w:rsidRPr="00C3735E">
                              <w:rPr>
                                <w:rFonts w:ascii="Times New Roman" w:hAnsi="Times New Roman" w:cs="Times New Roman"/>
                                <w:sz w:val="24"/>
                                <w:szCs w:val="24"/>
                              </w:rPr>
                              <w:t>PATVIRTINTA</w:t>
                            </w:r>
                          </w:p>
                          <w:p w:rsidR="00C3735E" w:rsidRPr="00C3735E" w:rsidRDefault="00C3735E">
                            <w:pPr>
                              <w:rPr>
                                <w:rFonts w:ascii="Times New Roman" w:hAnsi="Times New Roman" w:cs="Times New Roman"/>
                                <w:sz w:val="24"/>
                                <w:szCs w:val="24"/>
                              </w:rPr>
                            </w:pPr>
                            <w:r w:rsidRPr="00C3735E">
                              <w:rPr>
                                <w:rFonts w:ascii="Times New Roman" w:hAnsi="Times New Roman" w:cs="Times New Roman"/>
                                <w:sz w:val="24"/>
                                <w:szCs w:val="24"/>
                              </w:rPr>
                              <w:t>Kauno Sakralinės muzikos mokyklos</w:t>
                            </w:r>
                          </w:p>
                          <w:p w:rsidR="00C3735E" w:rsidRPr="00C3735E" w:rsidRDefault="00C3735E">
                            <w:pPr>
                              <w:rPr>
                                <w:rFonts w:ascii="Times New Roman" w:hAnsi="Times New Roman" w:cs="Times New Roman"/>
                                <w:sz w:val="24"/>
                                <w:szCs w:val="24"/>
                              </w:rPr>
                            </w:pPr>
                            <w:r w:rsidRPr="00C3735E">
                              <w:rPr>
                                <w:rFonts w:ascii="Times New Roman" w:hAnsi="Times New Roman" w:cs="Times New Roman"/>
                                <w:sz w:val="24"/>
                                <w:szCs w:val="24"/>
                              </w:rPr>
                              <w:t>Direktorės Nijolės Jautakienė</w:t>
                            </w:r>
                          </w:p>
                          <w:p w:rsidR="00C3735E" w:rsidRPr="00C3735E" w:rsidRDefault="00C3735E" w:rsidP="00C3735E">
                            <w:pPr>
                              <w:rPr>
                                <w:rFonts w:ascii="Times New Roman" w:hAnsi="Times New Roman" w:cs="Times New Roman"/>
                                <w:sz w:val="24"/>
                                <w:szCs w:val="24"/>
                              </w:rPr>
                            </w:pPr>
                            <w:r w:rsidRPr="00C3735E">
                              <w:rPr>
                                <w:rFonts w:ascii="Times New Roman" w:hAnsi="Times New Roman" w:cs="Times New Roman"/>
                                <w:sz w:val="24"/>
                                <w:szCs w:val="24"/>
                              </w:rPr>
                              <w:t>2013 m. gruodžio 10 d. įsakymu Nr. V - 56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280.9pt;margin-top:0;width:243.1pt;height:114.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" strokecolor="white [3212]">
                <v:textbox style="mso-fit-shape-to-text:t">
                  <w:txbxContent>
                    <w:p w:rsidR="00C3735E" w:rsidRPr="00C3735E" w:rsidRDefault="00C3735E">
                      <w:pPr>
                        <w:rPr>
                          <w:rFonts w:ascii="Times New Roman" w:hAnsi="Times New Roman" w:cs="Times New Roman"/>
                          <w:sz w:val="24"/>
                          <w:szCs w:val="24"/>
                        </w:rPr>
                      </w:pPr>
                      <w:r w:rsidRPr="00C3735E">
                        <w:rPr>
                          <w:rFonts w:ascii="Times New Roman" w:hAnsi="Times New Roman" w:cs="Times New Roman"/>
                          <w:sz w:val="24"/>
                          <w:szCs w:val="24"/>
                        </w:rPr>
                        <w:t>PATVIRTINTA</w:t>
                      </w:r>
                    </w:p>
                    <w:p w:rsidR="00C3735E" w:rsidRPr="00C3735E" w:rsidRDefault="00C3735E">
                      <w:pPr>
                        <w:rPr>
                          <w:rFonts w:ascii="Times New Roman" w:hAnsi="Times New Roman" w:cs="Times New Roman"/>
                          <w:sz w:val="24"/>
                          <w:szCs w:val="24"/>
                        </w:rPr>
                      </w:pPr>
                      <w:r w:rsidRPr="00C3735E">
                        <w:rPr>
                          <w:rFonts w:ascii="Times New Roman" w:hAnsi="Times New Roman" w:cs="Times New Roman"/>
                          <w:sz w:val="24"/>
                          <w:szCs w:val="24"/>
                        </w:rPr>
                        <w:t>Kauno Sakralinės muzikos mokyklos</w:t>
                      </w:r>
                    </w:p>
                    <w:p w:rsidR="00C3735E" w:rsidRPr="00C3735E" w:rsidRDefault="00C3735E">
                      <w:pPr>
                        <w:rPr>
                          <w:rFonts w:ascii="Times New Roman" w:hAnsi="Times New Roman" w:cs="Times New Roman"/>
                          <w:sz w:val="24"/>
                          <w:szCs w:val="24"/>
                        </w:rPr>
                      </w:pPr>
                      <w:r w:rsidRPr="00C3735E">
                        <w:rPr>
                          <w:rFonts w:ascii="Times New Roman" w:hAnsi="Times New Roman" w:cs="Times New Roman"/>
                          <w:sz w:val="24"/>
                          <w:szCs w:val="24"/>
                        </w:rPr>
                        <w:t>Direktorės Nijolės Jautakienė</w:t>
                      </w:r>
                    </w:p>
                    <w:p w:rsidR="00C3735E" w:rsidRPr="00C3735E" w:rsidRDefault="00C3735E" w:rsidP="00C3735E">
                      <w:pPr>
                        <w:rPr>
                          <w:rFonts w:ascii="Times New Roman" w:hAnsi="Times New Roman" w:cs="Times New Roman"/>
                          <w:sz w:val="24"/>
                          <w:szCs w:val="24"/>
                        </w:rPr>
                      </w:pPr>
                      <w:r w:rsidRPr="00C3735E">
                        <w:rPr>
                          <w:rFonts w:ascii="Times New Roman" w:hAnsi="Times New Roman" w:cs="Times New Roman"/>
                          <w:sz w:val="24"/>
                          <w:szCs w:val="24"/>
                        </w:rPr>
                        <w:t>2013 m. gruodžio 10 d. įsakymu Nr. V - 56</w:t>
                      </w:r>
                    </w:p>
                  </w:txbxContent>
                </v:textbox>
                <w10:wrap type="square"/>
              </v:shape>
            </w:pict>
          </mc:Fallback>
        </mc:AlternateContent>
      </w:r>
      <w:r w:rsidR="00EC6A33">
        <w:t xml:space="preserve">                                                                                                                                                                                                                                                                                                                                                                                                                                                                                                                                                                                                                                                                                                                                                                                                                                                                                                                                                                                                                                                                                                                                                                                                                                                                                                                                                                                                                                                                                                                                                                                                                                                                                                                                                                                                                                                                                                                                                                                                                                                                                                                                                                                                                                                                                                                                                                                                                                                                                                                                                                                                                                                                                                                                                                                                                                                                                                                                                                                                                                                           </w:t>
      </w:r>
    </w:p>
    <w:p w:rsidR="00C3735E" w:rsidRPr="00C3735E" w:rsidRDefault="00C3735E" w:rsidP="00C3735E"/>
    <w:p w:rsidR="00C3735E" w:rsidRPr="00C3735E" w:rsidRDefault="00C3735E" w:rsidP="00C3735E"/>
    <w:p w:rsidR="00C3735E" w:rsidRPr="00C3735E" w:rsidRDefault="00C3735E" w:rsidP="00C3735E"/>
    <w:p w:rsidR="00C3735E" w:rsidRPr="00C3735E" w:rsidRDefault="00C3735E" w:rsidP="00C3735E"/>
    <w:p w:rsidR="00C3735E" w:rsidRPr="00C3735E" w:rsidRDefault="00C3735E" w:rsidP="00C3735E"/>
    <w:p w:rsidR="00C3735E" w:rsidRPr="00C3735E" w:rsidRDefault="00C3735E" w:rsidP="00C3735E">
      <w:pPr>
        <w:jc w:val="center"/>
        <w:rPr>
          <w:rFonts w:ascii="Times New Roman" w:hAnsi="Times New Roman" w:cs="Times New Roman"/>
          <w:sz w:val="28"/>
          <w:szCs w:val="28"/>
        </w:rPr>
      </w:pPr>
    </w:p>
    <w:p w:rsidR="009717C8" w:rsidRPr="00511BFB" w:rsidRDefault="00C3735E" w:rsidP="00C3735E">
      <w:pPr>
        <w:tabs>
          <w:tab w:val="left" w:pos="4260"/>
        </w:tabs>
        <w:jc w:val="center"/>
        <w:rPr>
          <w:rFonts w:ascii="Times New Roman" w:hAnsi="Times New Roman" w:cs="Times New Roman"/>
          <w:b/>
          <w:sz w:val="28"/>
          <w:szCs w:val="28"/>
        </w:rPr>
      </w:pPr>
      <w:r w:rsidRPr="00511BFB">
        <w:rPr>
          <w:rFonts w:ascii="Times New Roman" w:hAnsi="Times New Roman" w:cs="Times New Roman"/>
          <w:b/>
          <w:sz w:val="28"/>
          <w:szCs w:val="28"/>
        </w:rPr>
        <w:t>KAUNO SAKRALINĖS MUZIKOS MOKYKLOS</w:t>
      </w:r>
    </w:p>
    <w:p w:rsidR="00C3735E" w:rsidRPr="00511BFB" w:rsidRDefault="00C3735E" w:rsidP="00C3735E">
      <w:pPr>
        <w:tabs>
          <w:tab w:val="left" w:pos="4260"/>
        </w:tabs>
        <w:jc w:val="center"/>
        <w:rPr>
          <w:rFonts w:ascii="Times New Roman" w:hAnsi="Times New Roman" w:cs="Times New Roman"/>
          <w:b/>
          <w:sz w:val="28"/>
          <w:szCs w:val="28"/>
        </w:rPr>
      </w:pPr>
    </w:p>
    <w:p w:rsidR="00C3735E" w:rsidRPr="00511BFB" w:rsidRDefault="00C3735E" w:rsidP="00C3735E">
      <w:pPr>
        <w:tabs>
          <w:tab w:val="left" w:pos="4260"/>
        </w:tabs>
        <w:jc w:val="center"/>
        <w:rPr>
          <w:rFonts w:ascii="Times New Roman" w:hAnsi="Times New Roman" w:cs="Times New Roman"/>
          <w:b/>
          <w:sz w:val="28"/>
          <w:szCs w:val="28"/>
        </w:rPr>
      </w:pPr>
      <w:r w:rsidRPr="00511BFB">
        <w:rPr>
          <w:rFonts w:ascii="Times New Roman" w:hAnsi="Times New Roman" w:cs="Times New Roman"/>
          <w:b/>
          <w:sz w:val="28"/>
          <w:szCs w:val="28"/>
        </w:rPr>
        <w:t>SUPAPRASTINTŲ PIRKIMŲ TAISYKLĖS</w:t>
      </w:r>
    </w:p>
    <w:p w:rsidR="00C3735E" w:rsidRPr="00511BFB" w:rsidRDefault="00C3735E" w:rsidP="00C3735E">
      <w:pPr>
        <w:tabs>
          <w:tab w:val="left" w:pos="4111"/>
        </w:tabs>
        <w:ind w:right="-427"/>
        <w:jc w:val="center"/>
        <w:rPr>
          <w:rFonts w:ascii="Times New Roman" w:hAnsi="Times New Roman" w:cs="Times New Roman"/>
          <w:b/>
          <w:sz w:val="28"/>
          <w:szCs w:val="28"/>
        </w:rPr>
      </w:pPr>
      <w:r w:rsidRPr="00511BFB">
        <w:rPr>
          <w:rFonts w:ascii="Times New Roman" w:hAnsi="Times New Roman" w:cs="Times New Roman"/>
          <w:b/>
          <w:sz w:val="28"/>
          <w:szCs w:val="28"/>
        </w:rPr>
        <w:t>TURINYS</w:t>
      </w:r>
    </w:p>
    <w:p w:rsidR="007F579C" w:rsidRPr="00511BFB" w:rsidRDefault="006C37D1"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BENDROSIOS NUOSTATOS</w:t>
      </w:r>
    </w:p>
    <w:p w:rsidR="006C37D1" w:rsidRPr="00511BFB" w:rsidRDefault="006C37D1"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SUPAPRASTINTŲ PIRKIMŲ PLANAVIMAS IR ORGANIZAVIMAS.</w:t>
      </w:r>
    </w:p>
    <w:p w:rsidR="006C37D1" w:rsidRPr="00511BFB" w:rsidRDefault="006C37D1"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SUPAPRASTINTUS PIRKIMUS ATLIEKANTYS ASMENYS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SUPAPRASTINTŲ PIRKIMŲ PASKELBIMAS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PIRKIMŲ DOKUMENTŲ RENGIMAS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TIEKĖJŲ KVALIFIKACIJŲ PATIKRINIMAS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PASIŪLYMŲ NAGRINĖJIMAS IR VERTINIMAS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PIRKIMO SUTARTIS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SUPAPRASTINTŲ PIRKIMŲ BŪDAI IR JŲ PASIRINKIMO SĄLYGOS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SUPAPRASTINTAS ATVIRAS KONKURSAS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SUPAPRASTINTAS RIBOTAS KONKURSAS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SUPAPRASTINTOS SKELBIAMOS DERYBOS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APKLAUSA</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MAŽOS VERTĖS PIRKIMŲ YPATUMAI</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SUPAPRASTINTŲ PIRKIMŲ DOKUMENTAVIMAS IR ATASKAITŲ PATEIKIMAS</w:t>
      </w:r>
    </w:p>
    <w:p w:rsidR="00511BFB" w:rsidRP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GINČŲ NAGRINĖJIMAS</w:t>
      </w:r>
    </w:p>
    <w:p w:rsidR="00511BFB" w:rsidRDefault="00511BFB" w:rsidP="006C37D1">
      <w:pPr>
        <w:pStyle w:val="Sraopastraipa"/>
        <w:numPr>
          <w:ilvl w:val="0"/>
          <w:numId w:val="1"/>
        </w:numPr>
        <w:tabs>
          <w:tab w:val="left" w:pos="4111"/>
        </w:tabs>
        <w:ind w:right="-427"/>
        <w:rPr>
          <w:rFonts w:ascii="Times New Roman" w:hAnsi="Times New Roman" w:cs="Times New Roman"/>
          <w:b/>
          <w:sz w:val="28"/>
          <w:szCs w:val="28"/>
        </w:rPr>
      </w:pPr>
      <w:r w:rsidRPr="00511BFB">
        <w:rPr>
          <w:rFonts w:ascii="Times New Roman" w:hAnsi="Times New Roman" w:cs="Times New Roman"/>
          <w:b/>
          <w:sz w:val="28"/>
          <w:szCs w:val="28"/>
        </w:rPr>
        <w:t>BAIGIAMOSIOS NUOSTATOS</w:t>
      </w: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tabs>
          <w:tab w:val="left" w:pos="4111"/>
        </w:tabs>
        <w:ind w:right="-427"/>
        <w:rPr>
          <w:rFonts w:ascii="Times New Roman" w:hAnsi="Times New Roman" w:cs="Times New Roman"/>
          <w:sz w:val="28"/>
          <w:szCs w:val="28"/>
        </w:rPr>
      </w:pPr>
    </w:p>
    <w:p w:rsidR="00511BFB" w:rsidRDefault="00511BFB" w:rsidP="00511BFB">
      <w:pPr>
        <w:pStyle w:val="Sraopastraipa"/>
        <w:numPr>
          <w:ilvl w:val="0"/>
          <w:numId w:val="2"/>
        </w:numPr>
        <w:tabs>
          <w:tab w:val="left" w:pos="4111"/>
        </w:tabs>
        <w:ind w:right="-427"/>
        <w:jc w:val="center"/>
        <w:rPr>
          <w:rFonts w:ascii="Times New Roman" w:hAnsi="Times New Roman" w:cs="Times New Roman"/>
          <w:sz w:val="28"/>
          <w:szCs w:val="28"/>
        </w:rPr>
      </w:pPr>
      <w:r>
        <w:rPr>
          <w:rFonts w:ascii="Times New Roman" w:hAnsi="Times New Roman" w:cs="Times New Roman"/>
          <w:sz w:val="28"/>
          <w:szCs w:val="28"/>
        </w:rPr>
        <w:lastRenderedPageBreak/>
        <w:t>BENDROSIOS NUOSTATOS</w:t>
      </w:r>
    </w:p>
    <w:p w:rsidR="00F730C7" w:rsidRDefault="00F730C7" w:rsidP="00F730C7">
      <w:pPr>
        <w:pStyle w:val="Sraopastraipa"/>
        <w:tabs>
          <w:tab w:val="left" w:pos="4111"/>
        </w:tabs>
        <w:ind w:left="1080" w:right="-427"/>
        <w:rPr>
          <w:rFonts w:ascii="Times New Roman" w:hAnsi="Times New Roman" w:cs="Times New Roman"/>
          <w:sz w:val="28"/>
          <w:szCs w:val="28"/>
        </w:rPr>
      </w:pPr>
    </w:p>
    <w:p w:rsidR="004D7220" w:rsidRDefault="00F730C7" w:rsidP="00F730C7">
      <w:pPr>
        <w:pStyle w:val="Sraopastraipa"/>
        <w:numPr>
          <w:ilvl w:val="0"/>
          <w:numId w:val="3"/>
        </w:numPr>
        <w:tabs>
          <w:tab w:val="left" w:pos="4111"/>
        </w:tabs>
        <w:ind w:right="-427"/>
        <w:rPr>
          <w:rFonts w:ascii="Times New Roman" w:hAnsi="Times New Roman" w:cs="Times New Roman"/>
          <w:sz w:val="24"/>
          <w:szCs w:val="24"/>
        </w:rPr>
      </w:pPr>
      <w:r w:rsidRPr="00F730C7">
        <w:rPr>
          <w:rFonts w:ascii="Times New Roman" w:hAnsi="Times New Roman" w:cs="Times New Roman"/>
          <w:sz w:val="24"/>
          <w:szCs w:val="24"/>
        </w:rPr>
        <w:t xml:space="preserve">Kauno </w:t>
      </w:r>
      <w:r>
        <w:rPr>
          <w:rFonts w:ascii="Times New Roman" w:hAnsi="Times New Roman" w:cs="Times New Roman"/>
          <w:sz w:val="24"/>
          <w:szCs w:val="24"/>
        </w:rPr>
        <w:t>Sakralinės muzikos mokyklos (toliau – perkančioji organizacija) supaprastintų pirkimų taisyklės(toliau - Taisyklės) parengtos vadovaujantis Lietuvos Respublikos viešųjų pirkimų įstatymu (Žin., 1996, Nr. 84-2000;2006, Nr. 4-102,) (toliau – Viešųjų pirkimų įstatymas), kitais viešuosius pirkimus ( toliau - pirkimai) reglamentuojančiais teisės aktais.</w:t>
      </w:r>
    </w:p>
    <w:p w:rsidR="00F730C7" w:rsidRDefault="00760AA6" w:rsidP="00F730C7">
      <w:pPr>
        <w:pStyle w:val="Sraopastraipa"/>
        <w:numPr>
          <w:ilvl w:val="0"/>
          <w:numId w:val="3"/>
        </w:numPr>
        <w:tabs>
          <w:tab w:val="left" w:pos="4111"/>
        </w:tabs>
        <w:ind w:right="-427"/>
        <w:rPr>
          <w:rFonts w:ascii="Times New Roman" w:hAnsi="Times New Roman" w:cs="Times New Roman"/>
          <w:sz w:val="24"/>
          <w:szCs w:val="24"/>
        </w:rPr>
      </w:pPr>
      <w:r>
        <w:rPr>
          <w:rFonts w:ascii="Times New Roman" w:hAnsi="Times New Roman" w:cs="Times New Roman"/>
          <w:sz w:val="24"/>
          <w:szCs w:val="24"/>
        </w:rPr>
        <w:t>Perkančioji organizacija prekių, paslaugų ir da</w:t>
      </w:r>
      <w:r w:rsidR="00661E52">
        <w:rPr>
          <w:rFonts w:ascii="Times New Roman" w:hAnsi="Times New Roman" w:cs="Times New Roman"/>
          <w:sz w:val="24"/>
          <w:szCs w:val="24"/>
        </w:rPr>
        <w:t>rbų supaprastintus pirkimus (toliau – supaprastinti pirkimai) gali atlikti viešųjų pirkimų įstatymo 84 straipsnyje nustatytais atvejais.</w:t>
      </w:r>
    </w:p>
    <w:p w:rsidR="00661E52" w:rsidRDefault="00661E52" w:rsidP="00F730C7">
      <w:pPr>
        <w:pStyle w:val="Sraopastraipa"/>
        <w:numPr>
          <w:ilvl w:val="0"/>
          <w:numId w:val="3"/>
        </w:numPr>
        <w:tabs>
          <w:tab w:val="left" w:pos="4111"/>
        </w:tabs>
        <w:ind w:right="-427"/>
        <w:rPr>
          <w:rFonts w:ascii="Times New Roman" w:hAnsi="Times New Roman" w:cs="Times New Roman"/>
          <w:sz w:val="24"/>
          <w:szCs w:val="24"/>
        </w:rPr>
      </w:pPr>
      <w:r>
        <w:rPr>
          <w:rFonts w:ascii="Times New Roman" w:hAnsi="Times New Roman" w:cs="Times New Roman"/>
          <w:sz w:val="24"/>
          <w:szCs w:val="24"/>
        </w:rPr>
        <w:t>Taisyklės nustato supaprastintų pirkimų planavimo tvarką, supaprastintus pirkimus atliekančius asmenis, supaprastintų pirkimų būdus, ginčų nagrinėjimo tvarką, pirkimo dokumentų rengimo reikalavimus.</w:t>
      </w:r>
    </w:p>
    <w:p w:rsidR="000D4785" w:rsidRDefault="00661E52" w:rsidP="000D4785">
      <w:pPr>
        <w:pStyle w:val="Sraopastraipa"/>
        <w:numPr>
          <w:ilvl w:val="0"/>
          <w:numId w:val="3"/>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Atlikdama supaprastintus pirkimus, perkančioji organizacija vadovaujasi Viešųjų pirkimų įstatymu, šiomis Taisyklėmis, Lietuvos Respublikos civiliniu kodeksu (toliau </w:t>
      </w:r>
      <w:r w:rsidR="000D4785">
        <w:rPr>
          <w:rFonts w:ascii="Times New Roman" w:hAnsi="Times New Roman" w:cs="Times New Roman"/>
          <w:sz w:val="24"/>
          <w:szCs w:val="24"/>
        </w:rPr>
        <w:t>– Civilinis kodeksas</w:t>
      </w:r>
      <w:r>
        <w:rPr>
          <w:rFonts w:ascii="Times New Roman" w:hAnsi="Times New Roman" w:cs="Times New Roman"/>
          <w:sz w:val="24"/>
          <w:szCs w:val="24"/>
        </w:rPr>
        <w:t>)</w:t>
      </w:r>
      <w:r w:rsidR="000D4785">
        <w:rPr>
          <w:rFonts w:ascii="Times New Roman" w:hAnsi="Times New Roman" w:cs="Times New Roman"/>
          <w:sz w:val="24"/>
          <w:szCs w:val="24"/>
        </w:rPr>
        <w:t>, kitais įstatymais ir poįstatyminiais teisės aktais.</w:t>
      </w:r>
    </w:p>
    <w:p w:rsidR="00661E52" w:rsidRDefault="000D4785" w:rsidP="000D4785">
      <w:pPr>
        <w:pStyle w:val="Sraopastraipa"/>
        <w:numPr>
          <w:ilvl w:val="0"/>
          <w:numId w:val="3"/>
        </w:numPr>
        <w:tabs>
          <w:tab w:val="left" w:pos="4111"/>
        </w:tabs>
        <w:ind w:right="-2"/>
        <w:rPr>
          <w:rFonts w:ascii="Times New Roman" w:hAnsi="Times New Roman" w:cs="Times New Roman"/>
          <w:sz w:val="24"/>
          <w:szCs w:val="24"/>
        </w:rPr>
      </w:pPr>
      <w:r>
        <w:rPr>
          <w:rFonts w:ascii="Times New Roman" w:hAnsi="Times New Roman" w:cs="Times New Roman"/>
          <w:sz w:val="24"/>
          <w:szCs w:val="24"/>
        </w:rPr>
        <w:t>Supaprastinti pirkimai atliekami laikantis lygiateisiškumo, nediskriminavimo, skaidrumo, abipusio pripažinimo ir proporcingumo principų, konfidencialumo ir nešališkumo reikalavimų. Priimant sprendimus dėl pirkimo dokumentų sąlygų, vadovaujantis racionalumo principu.</w:t>
      </w:r>
    </w:p>
    <w:p w:rsidR="000D4785" w:rsidRDefault="000D4785" w:rsidP="000D4785">
      <w:pPr>
        <w:pStyle w:val="Sraopastraipa"/>
        <w:numPr>
          <w:ilvl w:val="0"/>
          <w:numId w:val="3"/>
        </w:numPr>
        <w:tabs>
          <w:tab w:val="left" w:pos="4111"/>
        </w:tabs>
        <w:ind w:right="-2"/>
        <w:rPr>
          <w:rFonts w:ascii="Times New Roman" w:hAnsi="Times New Roman" w:cs="Times New Roman"/>
          <w:sz w:val="24"/>
          <w:szCs w:val="24"/>
        </w:rPr>
      </w:pPr>
      <w:r>
        <w:rPr>
          <w:rFonts w:ascii="Times New Roman" w:hAnsi="Times New Roman" w:cs="Times New Roman"/>
          <w:sz w:val="24"/>
          <w:szCs w:val="24"/>
        </w:rPr>
        <w:t>Taisyklėse vartojamos sąvokos:</w:t>
      </w:r>
    </w:p>
    <w:p w:rsidR="000D4785" w:rsidRDefault="000D4785" w:rsidP="000D4785">
      <w:pPr>
        <w:pStyle w:val="Sraopastraipa"/>
        <w:numPr>
          <w:ilvl w:val="1"/>
          <w:numId w:val="3"/>
        </w:numPr>
        <w:tabs>
          <w:tab w:val="left" w:pos="4111"/>
        </w:tabs>
        <w:ind w:right="-2"/>
        <w:rPr>
          <w:rFonts w:ascii="Times New Roman" w:hAnsi="Times New Roman" w:cs="Times New Roman"/>
          <w:sz w:val="24"/>
          <w:szCs w:val="24"/>
        </w:rPr>
      </w:pPr>
      <w:r w:rsidRPr="003F7A9A">
        <w:rPr>
          <w:rFonts w:ascii="Times New Roman" w:hAnsi="Times New Roman" w:cs="Times New Roman"/>
          <w:b/>
          <w:sz w:val="24"/>
          <w:szCs w:val="24"/>
        </w:rPr>
        <w:t>Apklausa</w:t>
      </w:r>
      <w:r>
        <w:rPr>
          <w:rFonts w:ascii="Times New Roman" w:hAnsi="Times New Roman" w:cs="Times New Roman"/>
          <w:sz w:val="24"/>
          <w:szCs w:val="24"/>
        </w:rPr>
        <w:t xml:space="preserve"> – neskelbiamas supaprastinto pirkimo būdas, kai perkančioji organizacija raštu arba žodžiu kviečia tiekėjus pateikti pasiūlymus ir perka prekes</w:t>
      </w:r>
      <w:r w:rsidR="003F7A9A">
        <w:rPr>
          <w:rFonts w:ascii="Times New Roman" w:hAnsi="Times New Roman" w:cs="Times New Roman"/>
          <w:sz w:val="24"/>
          <w:szCs w:val="24"/>
        </w:rPr>
        <w:t>, paslaugas ar darbus už mažiausią kainą pas</w:t>
      </w:r>
      <w:r w:rsidR="00655171">
        <w:rPr>
          <w:rFonts w:ascii="Times New Roman" w:hAnsi="Times New Roman" w:cs="Times New Roman"/>
          <w:sz w:val="24"/>
          <w:szCs w:val="24"/>
        </w:rPr>
        <w:t>i</w:t>
      </w:r>
      <w:r w:rsidR="003F7A9A">
        <w:rPr>
          <w:rFonts w:ascii="Times New Roman" w:hAnsi="Times New Roman" w:cs="Times New Roman"/>
          <w:sz w:val="24"/>
          <w:szCs w:val="24"/>
        </w:rPr>
        <w:t>ūliusio ar ekonomiškiausią  pateikusio tiekėjo.</w:t>
      </w:r>
    </w:p>
    <w:p w:rsidR="003F7A9A" w:rsidRDefault="003F7A9A" w:rsidP="000D4785">
      <w:pPr>
        <w:pStyle w:val="Sraopastraipa"/>
        <w:numPr>
          <w:ilvl w:val="1"/>
          <w:numId w:val="3"/>
        </w:numPr>
        <w:tabs>
          <w:tab w:val="left" w:pos="4111"/>
        </w:tabs>
        <w:ind w:right="-2"/>
        <w:rPr>
          <w:rFonts w:ascii="Times New Roman" w:hAnsi="Times New Roman" w:cs="Times New Roman"/>
          <w:sz w:val="24"/>
          <w:szCs w:val="24"/>
        </w:rPr>
      </w:pPr>
      <w:r w:rsidRPr="003F7A9A">
        <w:rPr>
          <w:rFonts w:ascii="Times New Roman" w:hAnsi="Times New Roman" w:cs="Times New Roman"/>
          <w:b/>
          <w:sz w:val="24"/>
          <w:szCs w:val="24"/>
        </w:rPr>
        <w:t>Konfidencialumo pasižadėjimas</w:t>
      </w:r>
      <w:r>
        <w:rPr>
          <w:rFonts w:ascii="Times New Roman" w:hAnsi="Times New Roman" w:cs="Times New Roman"/>
          <w:sz w:val="24"/>
          <w:szCs w:val="24"/>
        </w:rPr>
        <w:t xml:space="preserve"> – Viešojo pirkimo komisijos nario</w:t>
      </w:r>
      <w:r w:rsidR="00A6754E">
        <w:rPr>
          <w:rFonts w:ascii="Times New Roman" w:hAnsi="Times New Roman" w:cs="Times New Roman"/>
          <w:sz w:val="24"/>
          <w:szCs w:val="24"/>
        </w:rPr>
        <w:t>, pirkimo organizatoriaus, eksperto ar kito asmens rašytinis pasižadėjimas, kad jis neteiks tretiesiems asmenims informacijos, kurio atskleidimas prieštarautų šio įstatymo reikalavimams, visuomenės interesams ar pažeistų teisėtus pirkimuose dalyvaujančių tiekėjų ir (ar) perkančios organizacijos interesus.</w:t>
      </w:r>
    </w:p>
    <w:p w:rsidR="004A080B" w:rsidRDefault="00655171" w:rsidP="000D4785">
      <w:pPr>
        <w:pStyle w:val="Sraopastraipa"/>
        <w:numPr>
          <w:ilvl w:val="1"/>
          <w:numId w:val="3"/>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 </w:t>
      </w:r>
      <w:r w:rsidRPr="00803F19">
        <w:rPr>
          <w:rFonts w:ascii="Times New Roman" w:hAnsi="Times New Roman" w:cs="Times New Roman"/>
          <w:b/>
          <w:sz w:val="24"/>
          <w:szCs w:val="24"/>
        </w:rPr>
        <w:t>Konkurencinis dialogas</w:t>
      </w:r>
      <w:r>
        <w:rPr>
          <w:rFonts w:ascii="Times New Roman" w:hAnsi="Times New Roman" w:cs="Times New Roman"/>
          <w:sz w:val="24"/>
          <w:szCs w:val="24"/>
        </w:rPr>
        <w:t xml:space="preserve"> – pirkimo būdas, kai kiekvienas tiekėjas gali pateikti paraišką dalyvauti pirkimo procedūrose ir per</w:t>
      </w:r>
      <w:r w:rsidR="0094538B">
        <w:rPr>
          <w:rFonts w:ascii="Times New Roman" w:hAnsi="Times New Roman" w:cs="Times New Roman"/>
          <w:sz w:val="24"/>
          <w:szCs w:val="24"/>
        </w:rPr>
        <w:t>kančioji organizacija veda dia</w:t>
      </w:r>
      <w:r>
        <w:rPr>
          <w:rFonts w:ascii="Times New Roman" w:hAnsi="Times New Roman" w:cs="Times New Roman"/>
          <w:sz w:val="24"/>
          <w:szCs w:val="24"/>
        </w:rPr>
        <w:t>logą su atrinktais</w:t>
      </w:r>
      <w:r w:rsidR="0094538B">
        <w:rPr>
          <w:rFonts w:ascii="Times New Roman" w:hAnsi="Times New Roman" w:cs="Times New Roman"/>
          <w:sz w:val="24"/>
          <w:szCs w:val="24"/>
        </w:rPr>
        <w:t xml:space="preserve"> </w:t>
      </w:r>
      <w:r w:rsidR="00803F19">
        <w:rPr>
          <w:rFonts w:ascii="Times New Roman" w:hAnsi="Times New Roman" w:cs="Times New Roman"/>
          <w:sz w:val="24"/>
          <w:szCs w:val="24"/>
        </w:rPr>
        <w:t>kandidatais</w:t>
      </w:r>
      <w:r w:rsidR="009069BD">
        <w:rPr>
          <w:rFonts w:ascii="Times New Roman" w:hAnsi="Times New Roman" w:cs="Times New Roman"/>
          <w:sz w:val="24"/>
          <w:szCs w:val="24"/>
        </w:rPr>
        <w:t xml:space="preserve">, norėdama atrinkti vieną ar keletą tinkamų, jos reikalavimus atitinkančių alternatyvių </w:t>
      </w:r>
      <w:r w:rsidR="0091515D">
        <w:rPr>
          <w:rFonts w:ascii="Times New Roman" w:hAnsi="Times New Roman" w:cs="Times New Roman"/>
          <w:sz w:val="24"/>
          <w:szCs w:val="24"/>
        </w:rPr>
        <w:t>sprendimų, kurių pagrindu pasirinktus kandidatus kviečia pateikti pasiūlymus.</w:t>
      </w:r>
    </w:p>
    <w:p w:rsidR="0091515D" w:rsidRDefault="0091515D" w:rsidP="000D4785">
      <w:pPr>
        <w:pStyle w:val="Sraopastraipa"/>
        <w:numPr>
          <w:ilvl w:val="1"/>
          <w:numId w:val="3"/>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 </w:t>
      </w:r>
      <w:r w:rsidRPr="0091515D">
        <w:rPr>
          <w:rFonts w:ascii="Times New Roman" w:hAnsi="Times New Roman" w:cs="Times New Roman"/>
          <w:b/>
          <w:sz w:val="24"/>
          <w:szCs w:val="24"/>
        </w:rPr>
        <w:t>Kvalifikacinė atranka</w:t>
      </w:r>
      <w:r>
        <w:rPr>
          <w:rFonts w:ascii="Times New Roman" w:hAnsi="Times New Roman" w:cs="Times New Roman"/>
          <w:sz w:val="24"/>
          <w:szCs w:val="24"/>
        </w:rPr>
        <w:t xml:space="preserve"> – pirkimo procedūra, kurios metu perkančioji organizacija pagal pirkimo dokumentuose nustatytus kvalifikacinius kriterijus atrenka kandidatus, kviestinius dalyvauti tolesnėse pirkimo procedūrose.</w:t>
      </w:r>
    </w:p>
    <w:p w:rsidR="0091515D" w:rsidRDefault="0091515D" w:rsidP="000D4785">
      <w:pPr>
        <w:pStyle w:val="Sraopastraipa"/>
        <w:numPr>
          <w:ilvl w:val="1"/>
          <w:numId w:val="3"/>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 Mažos vertės pirkimai – supaprastinti pirkimai, kai yra bent viena iš šių sąlygų:</w:t>
      </w:r>
    </w:p>
    <w:p w:rsidR="0091515D" w:rsidRPr="0091515D" w:rsidRDefault="0091515D" w:rsidP="0091515D">
      <w:pPr>
        <w:tabs>
          <w:tab w:val="left" w:pos="4111"/>
        </w:tabs>
        <w:ind w:left="1080" w:right="-2"/>
        <w:rPr>
          <w:rFonts w:ascii="Times New Roman" w:hAnsi="Times New Roman" w:cs="Times New Roman"/>
          <w:sz w:val="24"/>
          <w:szCs w:val="24"/>
        </w:rPr>
      </w:pPr>
      <w:r>
        <w:rPr>
          <w:rFonts w:ascii="Times New Roman" w:hAnsi="Times New Roman" w:cs="Times New Roman"/>
          <w:sz w:val="24"/>
          <w:szCs w:val="24"/>
        </w:rPr>
        <w:t>6.5.</w:t>
      </w:r>
      <w:r w:rsidRPr="0091515D">
        <w:rPr>
          <w:rFonts w:ascii="Times New Roman" w:hAnsi="Times New Roman" w:cs="Times New Roman"/>
          <w:sz w:val="24"/>
          <w:szCs w:val="24"/>
        </w:rPr>
        <w:t>1. Prekių ar paslaugų pi</w:t>
      </w:r>
      <w:r w:rsidR="007C7C78">
        <w:rPr>
          <w:rFonts w:ascii="Times New Roman" w:hAnsi="Times New Roman" w:cs="Times New Roman"/>
          <w:sz w:val="24"/>
          <w:szCs w:val="24"/>
        </w:rPr>
        <w:t>rkimo vertė yra mažesnė kaip 200</w:t>
      </w:r>
      <w:r w:rsidRPr="0091515D">
        <w:rPr>
          <w:rFonts w:ascii="Times New Roman" w:hAnsi="Times New Roman" w:cs="Times New Roman"/>
          <w:sz w:val="24"/>
          <w:szCs w:val="24"/>
        </w:rPr>
        <w:t xml:space="preserve"> tūkst. Lt (be pridėtinės vertės mokesčio), o darbų vertė mažesnė kaip 500 tūkst. Lt (be pridėtinės vertės mokesčio);</w:t>
      </w:r>
    </w:p>
    <w:p w:rsidR="0091515D" w:rsidRDefault="0091515D" w:rsidP="0091515D">
      <w:pPr>
        <w:pStyle w:val="Sraopastraipa"/>
        <w:numPr>
          <w:ilvl w:val="2"/>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Perkamos panašios prekės, paslaugos ar perkami darbai dėl to paties objekto yra suskirstyti į atskiras dalis</w:t>
      </w:r>
      <w:r w:rsidR="003979F1">
        <w:rPr>
          <w:rFonts w:ascii="Times New Roman" w:hAnsi="Times New Roman" w:cs="Times New Roman"/>
          <w:sz w:val="24"/>
          <w:szCs w:val="24"/>
        </w:rPr>
        <w:t>, kurių kiekvienai numatoma sudaryti atskirą pirkimo sutartį (sutartis),jeigu bendra šių sutarčių vertė yra ne didesnė kaip 10 procentų prekių ar paslaugų supaprastintų pirkimų to paties tipo suta</w:t>
      </w:r>
      <w:r w:rsidR="007C7C78">
        <w:rPr>
          <w:rFonts w:ascii="Times New Roman" w:hAnsi="Times New Roman" w:cs="Times New Roman"/>
          <w:sz w:val="24"/>
          <w:szCs w:val="24"/>
        </w:rPr>
        <w:t xml:space="preserve">rčių vertės ir mažesnė kaip 200 </w:t>
      </w:r>
      <w:r w:rsidR="003979F1">
        <w:rPr>
          <w:rFonts w:ascii="Times New Roman" w:hAnsi="Times New Roman" w:cs="Times New Roman"/>
          <w:sz w:val="24"/>
          <w:szCs w:val="24"/>
        </w:rPr>
        <w:t>tūkst. Lt (be pridėtinės vertės mokesčio), o perkant darbus – ne didesnė kaip 1,5 procento to paties objekto supaprastinto pirkimo vertės ir mažesnė kaip 500 tūkst. Lt (be pridėtinės vertės mokesčio).</w:t>
      </w:r>
    </w:p>
    <w:p w:rsidR="007C7C78" w:rsidRDefault="007C7C78" w:rsidP="007C7C78">
      <w:pPr>
        <w:pStyle w:val="Sraopastraipa"/>
        <w:numPr>
          <w:ilvl w:val="1"/>
          <w:numId w:val="4"/>
        </w:numPr>
        <w:tabs>
          <w:tab w:val="left" w:pos="4111"/>
        </w:tabs>
        <w:ind w:right="-2"/>
        <w:rPr>
          <w:rFonts w:ascii="Times New Roman" w:hAnsi="Times New Roman" w:cs="Times New Roman"/>
          <w:sz w:val="24"/>
          <w:szCs w:val="24"/>
        </w:rPr>
      </w:pPr>
      <w:r w:rsidRPr="007C7C78">
        <w:rPr>
          <w:rFonts w:ascii="Times New Roman" w:hAnsi="Times New Roman" w:cs="Times New Roman"/>
          <w:b/>
          <w:sz w:val="24"/>
          <w:szCs w:val="24"/>
        </w:rPr>
        <w:lastRenderedPageBreak/>
        <w:t>Nešališkumo deklaracija</w:t>
      </w:r>
      <w:r>
        <w:rPr>
          <w:rFonts w:ascii="Times New Roman" w:hAnsi="Times New Roman" w:cs="Times New Roman"/>
          <w:sz w:val="24"/>
          <w:szCs w:val="24"/>
        </w:rPr>
        <w:t xml:space="preserve"> </w:t>
      </w:r>
      <w:r w:rsidR="00893590">
        <w:rPr>
          <w:rFonts w:ascii="Times New Roman" w:hAnsi="Times New Roman" w:cs="Times New Roman"/>
          <w:sz w:val="24"/>
          <w:szCs w:val="24"/>
        </w:rPr>
        <w:t>–</w:t>
      </w:r>
      <w:r>
        <w:rPr>
          <w:rFonts w:ascii="Times New Roman" w:hAnsi="Times New Roman" w:cs="Times New Roman"/>
          <w:sz w:val="24"/>
          <w:szCs w:val="24"/>
        </w:rPr>
        <w:t xml:space="preserve"> </w:t>
      </w:r>
      <w:r w:rsidR="00893590">
        <w:rPr>
          <w:rFonts w:ascii="Times New Roman" w:hAnsi="Times New Roman" w:cs="Times New Roman"/>
          <w:sz w:val="24"/>
          <w:szCs w:val="24"/>
        </w:rPr>
        <w:t>Viešųjų pirkimų komisijos nario ar eksperto arba</w:t>
      </w:r>
      <w:r w:rsidR="00C01AB6">
        <w:rPr>
          <w:rFonts w:ascii="Times New Roman" w:hAnsi="Times New Roman" w:cs="Times New Roman"/>
          <w:sz w:val="24"/>
          <w:szCs w:val="24"/>
        </w:rPr>
        <w:t xml:space="preserve"> kito asmens pareiškimas raštu, kad jis nešališkas tiekėjams</w:t>
      </w:r>
    </w:p>
    <w:p w:rsidR="00C01AB6" w:rsidRDefault="00C01AB6" w:rsidP="007C7C78">
      <w:pPr>
        <w:pStyle w:val="Sraopastraipa"/>
        <w:numPr>
          <w:ilvl w:val="1"/>
          <w:numId w:val="4"/>
        </w:numPr>
        <w:tabs>
          <w:tab w:val="left" w:pos="4111"/>
        </w:tabs>
        <w:ind w:right="-2"/>
        <w:rPr>
          <w:rFonts w:ascii="Times New Roman" w:hAnsi="Times New Roman" w:cs="Times New Roman"/>
          <w:sz w:val="24"/>
          <w:szCs w:val="24"/>
        </w:rPr>
      </w:pPr>
      <w:r>
        <w:rPr>
          <w:rFonts w:ascii="Times New Roman" w:hAnsi="Times New Roman" w:cs="Times New Roman"/>
          <w:b/>
          <w:sz w:val="24"/>
          <w:szCs w:val="24"/>
        </w:rPr>
        <w:t xml:space="preserve">Numatomo pirkimo vertė </w:t>
      </w:r>
      <w:r w:rsidRPr="00C01AB6">
        <w:rPr>
          <w:rFonts w:ascii="Times New Roman" w:hAnsi="Times New Roman" w:cs="Times New Roman"/>
          <w:sz w:val="24"/>
          <w:szCs w:val="24"/>
        </w:rPr>
        <w:t xml:space="preserve">(toliau </w:t>
      </w:r>
      <w:r>
        <w:rPr>
          <w:rFonts w:ascii="Times New Roman" w:hAnsi="Times New Roman" w:cs="Times New Roman"/>
          <w:sz w:val="24"/>
          <w:szCs w:val="24"/>
        </w:rPr>
        <w:t>– pirkimo vertė) yra perkančios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 1 dalimi.</w:t>
      </w:r>
    </w:p>
    <w:p w:rsidR="00716AE2" w:rsidRDefault="00716AE2" w:rsidP="00716AE2">
      <w:pPr>
        <w:pStyle w:val="Sraopastraipa"/>
        <w:tabs>
          <w:tab w:val="left" w:pos="4111"/>
        </w:tabs>
        <w:ind w:left="1080" w:right="-2"/>
        <w:rPr>
          <w:rFonts w:ascii="Times New Roman" w:hAnsi="Times New Roman" w:cs="Times New Roman"/>
          <w:sz w:val="24"/>
          <w:szCs w:val="24"/>
        </w:rPr>
      </w:pPr>
      <w:r>
        <w:rPr>
          <w:rFonts w:ascii="Times New Roman" w:hAnsi="Times New Roman" w:cs="Times New Roman"/>
          <w:sz w:val="24"/>
          <w:szCs w:val="24"/>
        </w:rPr>
        <w:t>Numatomų prekių ar paslaugų ar darbų pirkimo vertė apskaičiuojama pagal Viešųjų pirkimų tarnybos direktoriaus 2003 m. vasario m26 d. įsakymu Nr. 1 S- 26 „ D numatomo viešojo pirkimo vertės skaičiavimo metodikos patvirtinimo“ (Žin., 2003, Nr. 22-949; 2006, Nr. 12- 454; 2008, Nr. 103-3961)</w:t>
      </w:r>
      <w:r w:rsidR="00E84660">
        <w:rPr>
          <w:rFonts w:ascii="Times New Roman" w:hAnsi="Times New Roman" w:cs="Times New Roman"/>
          <w:sz w:val="24"/>
          <w:szCs w:val="24"/>
        </w:rPr>
        <w:t xml:space="preserve"> patvirtintą numatomo viešojo pirkimo vertės skaičiavimo metodiką (aktuali redakcija).</w:t>
      </w:r>
    </w:p>
    <w:p w:rsidR="00E84660" w:rsidRDefault="00E84660" w:rsidP="00E84660">
      <w:pPr>
        <w:pStyle w:val="Sraopastraipa"/>
        <w:numPr>
          <w:ilvl w:val="1"/>
          <w:numId w:val="4"/>
        </w:numPr>
        <w:tabs>
          <w:tab w:val="left" w:pos="4111"/>
        </w:tabs>
        <w:ind w:right="-2"/>
        <w:rPr>
          <w:rFonts w:ascii="Times New Roman" w:hAnsi="Times New Roman" w:cs="Times New Roman"/>
          <w:sz w:val="24"/>
          <w:szCs w:val="24"/>
        </w:rPr>
      </w:pPr>
      <w:r w:rsidRPr="00E84660">
        <w:rPr>
          <w:rFonts w:ascii="Times New Roman" w:hAnsi="Times New Roman" w:cs="Times New Roman"/>
          <w:sz w:val="24"/>
          <w:szCs w:val="24"/>
        </w:rPr>
        <w:t xml:space="preserve"> </w:t>
      </w:r>
      <w:r w:rsidRPr="00E84660">
        <w:rPr>
          <w:rFonts w:ascii="Times New Roman" w:hAnsi="Times New Roman" w:cs="Times New Roman"/>
          <w:b/>
          <w:sz w:val="24"/>
          <w:szCs w:val="24"/>
        </w:rPr>
        <w:t>Pirkimo dokumentai</w:t>
      </w:r>
      <w:r w:rsidRPr="00E84660">
        <w:rPr>
          <w:rFonts w:ascii="Times New Roman" w:hAnsi="Times New Roman" w:cs="Times New Roman"/>
          <w:sz w:val="24"/>
          <w:szCs w:val="24"/>
        </w:rPr>
        <w:t xml:space="preserve"> - </w:t>
      </w:r>
      <w:r>
        <w:rPr>
          <w:rFonts w:ascii="Times New Roman" w:hAnsi="Times New Roman" w:cs="Times New Roman"/>
          <w:sz w:val="24"/>
          <w:szCs w:val="24"/>
        </w:rPr>
        <w:t xml:space="preserve">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E84660" w:rsidRDefault="00E84660" w:rsidP="00E84660">
      <w:pPr>
        <w:pStyle w:val="Sraopastraipa"/>
        <w:numPr>
          <w:ilvl w:val="1"/>
          <w:numId w:val="4"/>
        </w:numPr>
        <w:tabs>
          <w:tab w:val="left" w:pos="4111"/>
        </w:tabs>
        <w:ind w:right="-2"/>
        <w:rPr>
          <w:rFonts w:ascii="Times New Roman" w:hAnsi="Times New Roman" w:cs="Times New Roman"/>
          <w:sz w:val="24"/>
          <w:szCs w:val="24"/>
        </w:rPr>
      </w:pPr>
      <w:r w:rsidRPr="00E84660">
        <w:rPr>
          <w:rFonts w:ascii="Times New Roman" w:hAnsi="Times New Roman" w:cs="Times New Roman"/>
          <w:b/>
          <w:sz w:val="24"/>
          <w:szCs w:val="24"/>
        </w:rPr>
        <w:t>Pirkimo organizatorius</w:t>
      </w:r>
      <w:r>
        <w:rPr>
          <w:rFonts w:ascii="Times New Roman" w:hAnsi="Times New Roman" w:cs="Times New Roman"/>
          <w:sz w:val="24"/>
          <w:szCs w:val="24"/>
        </w:rPr>
        <w:t xml:space="preserve"> – Perkančios organizacijos vadovo įsakymu paskirtas perkančios organizacijos darbuotojas, kuris Taisyklių nustatyta tvarka organizuoja ir atlieka supaprastintus pirkimus, kai tokiems pirkimams atlikti nesudaroma Viešojo pirkimo komisija (toliau- Komisija).</w:t>
      </w:r>
    </w:p>
    <w:p w:rsidR="00E84660" w:rsidRDefault="00E84660" w:rsidP="00E84660">
      <w:pPr>
        <w:pStyle w:val="Sraopastraipa"/>
        <w:numPr>
          <w:ilvl w:val="1"/>
          <w:numId w:val="4"/>
        </w:numPr>
        <w:tabs>
          <w:tab w:val="left" w:pos="4111"/>
        </w:tabs>
        <w:ind w:right="-2"/>
        <w:rPr>
          <w:rFonts w:ascii="Times New Roman" w:hAnsi="Times New Roman" w:cs="Times New Roman"/>
          <w:sz w:val="24"/>
          <w:szCs w:val="24"/>
        </w:rPr>
      </w:pPr>
      <w:r w:rsidRPr="00E84660">
        <w:rPr>
          <w:rFonts w:ascii="Times New Roman" w:hAnsi="Times New Roman" w:cs="Times New Roman"/>
          <w:b/>
          <w:sz w:val="24"/>
          <w:szCs w:val="24"/>
        </w:rPr>
        <w:t>Preliminarioji sutartis</w:t>
      </w:r>
      <w:r>
        <w:rPr>
          <w:rFonts w:ascii="Times New Roman" w:hAnsi="Times New Roman" w:cs="Times New Roman"/>
          <w:sz w:val="24"/>
          <w:szCs w:val="24"/>
        </w:rPr>
        <w:t xml:space="preserve"> – perkančiosios organizacijos ir vieno ar kelių tiekėjų susitarimas, kurio tikslas – nustatyti sąlygas, taikomas sutartims, kurios bus sudarytos per tam tikrą nurodytą laikotarpį, visų pirma susijusias su kainų ir, kur to reikia, numatomų kiekių nustatymu. Preliminarioji sutartis sudaroma, vadovaujantis Viešųjų pirkimų įstatymo 63 straipsniu. Atnaujintą tiekėjų varžymąsi organizuoja ir sprendimus dėl laimėtojo priima pirkimų organizatorius.</w:t>
      </w:r>
    </w:p>
    <w:p w:rsidR="00E84660" w:rsidRDefault="00E84660" w:rsidP="00E84660">
      <w:pPr>
        <w:pStyle w:val="Sraopastraipa"/>
        <w:numPr>
          <w:ilvl w:val="1"/>
          <w:numId w:val="4"/>
        </w:numPr>
        <w:tabs>
          <w:tab w:val="left" w:pos="4111"/>
        </w:tabs>
        <w:ind w:right="-2"/>
        <w:rPr>
          <w:rFonts w:ascii="Times New Roman" w:hAnsi="Times New Roman" w:cs="Times New Roman"/>
          <w:sz w:val="24"/>
          <w:szCs w:val="24"/>
        </w:rPr>
      </w:pPr>
      <w:r>
        <w:rPr>
          <w:rFonts w:ascii="Times New Roman" w:hAnsi="Times New Roman" w:cs="Times New Roman"/>
          <w:b/>
          <w:sz w:val="24"/>
          <w:szCs w:val="24"/>
        </w:rPr>
        <w:t xml:space="preserve">Supaprastintas atviras konkursas </w:t>
      </w:r>
      <w:r>
        <w:rPr>
          <w:rFonts w:ascii="Times New Roman" w:hAnsi="Times New Roman" w:cs="Times New Roman"/>
          <w:sz w:val="24"/>
          <w:szCs w:val="24"/>
        </w:rPr>
        <w:t>– supaprastinto pirkimo būdas, kai kiekvienas suinteresuotas tiekėjas gali pateikti pasiūlymą.</w:t>
      </w:r>
    </w:p>
    <w:p w:rsidR="00F75F70" w:rsidRPr="00740CA1" w:rsidRDefault="002312B3" w:rsidP="00E84660">
      <w:pPr>
        <w:pStyle w:val="Sraopastraipa"/>
        <w:numPr>
          <w:ilvl w:val="1"/>
          <w:numId w:val="4"/>
        </w:numPr>
        <w:tabs>
          <w:tab w:val="left" w:pos="4111"/>
        </w:tabs>
        <w:ind w:right="-2"/>
        <w:rPr>
          <w:rFonts w:ascii="Times New Roman" w:hAnsi="Times New Roman" w:cs="Times New Roman"/>
          <w:b/>
          <w:sz w:val="24"/>
          <w:szCs w:val="24"/>
        </w:rPr>
      </w:pPr>
      <w:r>
        <w:rPr>
          <w:rFonts w:ascii="Times New Roman" w:hAnsi="Times New Roman" w:cs="Times New Roman"/>
          <w:sz w:val="24"/>
          <w:szCs w:val="24"/>
        </w:rPr>
        <w:t xml:space="preserve"> </w:t>
      </w:r>
      <w:r w:rsidR="00964AA5" w:rsidRPr="00964AA5">
        <w:rPr>
          <w:rFonts w:ascii="Times New Roman" w:hAnsi="Times New Roman" w:cs="Times New Roman"/>
          <w:b/>
          <w:sz w:val="24"/>
          <w:szCs w:val="24"/>
        </w:rPr>
        <w:t>Supaprastintas ribotas konkursas</w:t>
      </w:r>
      <w:r w:rsidR="00964AA5">
        <w:rPr>
          <w:rFonts w:ascii="Times New Roman" w:hAnsi="Times New Roman" w:cs="Times New Roman"/>
          <w:b/>
          <w:sz w:val="24"/>
          <w:szCs w:val="24"/>
        </w:rPr>
        <w:t xml:space="preserve"> – </w:t>
      </w:r>
      <w:r w:rsidR="00964AA5">
        <w:rPr>
          <w:rFonts w:ascii="Times New Roman" w:hAnsi="Times New Roman" w:cs="Times New Roman"/>
          <w:sz w:val="24"/>
          <w:szCs w:val="24"/>
        </w:rPr>
        <w:t xml:space="preserve">supaprastinto pirkimo būdas, kai paraiškas dalyvauti konkurse gali pateikti visi norintys konkurse dalyvauti tiekėjai, </w:t>
      </w:r>
      <w:r w:rsidR="00740CA1">
        <w:rPr>
          <w:rFonts w:ascii="Times New Roman" w:hAnsi="Times New Roman" w:cs="Times New Roman"/>
          <w:sz w:val="24"/>
          <w:szCs w:val="24"/>
        </w:rPr>
        <w:t>o pasiūlymus konkursui – tik perkančios organizacijos pakviesti tiekėjai.</w:t>
      </w:r>
    </w:p>
    <w:p w:rsidR="00740CA1" w:rsidRDefault="00740CA1" w:rsidP="00E84660">
      <w:pPr>
        <w:pStyle w:val="Sraopastraipa"/>
        <w:numPr>
          <w:ilvl w:val="1"/>
          <w:numId w:val="4"/>
        </w:numPr>
        <w:tabs>
          <w:tab w:val="left" w:pos="4111"/>
        </w:tabs>
        <w:ind w:right="-2"/>
        <w:rPr>
          <w:rFonts w:ascii="Times New Roman" w:hAnsi="Times New Roman" w:cs="Times New Roman"/>
          <w:sz w:val="24"/>
          <w:szCs w:val="24"/>
        </w:rPr>
      </w:pPr>
      <w:r>
        <w:rPr>
          <w:rFonts w:ascii="Times New Roman" w:hAnsi="Times New Roman" w:cs="Times New Roman"/>
          <w:b/>
          <w:sz w:val="24"/>
          <w:szCs w:val="24"/>
        </w:rPr>
        <w:t xml:space="preserve">Supaprastintos skelbiamos derybos – </w:t>
      </w:r>
      <w:r w:rsidRPr="00740CA1">
        <w:rPr>
          <w:rFonts w:ascii="Times New Roman" w:hAnsi="Times New Roman" w:cs="Times New Roman"/>
          <w:sz w:val="24"/>
          <w:szCs w:val="24"/>
        </w:rPr>
        <w:t>supaprastinto pirkimo būdas, kai paraiškas dalyvauti derybose gali pateikti visi tiekėjai, o perkančioji organizacija su visais ar</w:t>
      </w:r>
      <w:r>
        <w:rPr>
          <w:rFonts w:ascii="Times New Roman" w:hAnsi="Times New Roman" w:cs="Times New Roman"/>
          <w:sz w:val="24"/>
          <w:szCs w:val="24"/>
        </w:rPr>
        <w:t xml:space="preserve"> atrinktais tiekėjais derasi dėl pirkimo sutarties sąlygų.</w:t>
      </w:r>
    </w:p>
    <w:p w:rsidR="00740CA1" w:rsidRDefault="00740CA1" w:rsidP="00740CA1">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 Taisyklėse vartojamos kitos pagrindinės sąvokos yra apibrėžtos Viešųjų pirkimų įstatyme.</w:t>
      </w:r>
    </w:p>
    <w:p w:rsidR="00740CA1" w:rsidRDefault="00740CA1" w:rsidP="00740CA1">
      <w:pPr>
        <w:pStyle w:val="Sraopastraipa"/>
        <w:tabs>
          <w:tab w:val="left" w:pos="4111"/>
        </w:tabs>
        <w:ind w:left="540" w:right="-2"/>
        <w:jc w:val="center"/>
        <w:rPr>
          <w:rFonts w:ascii="Times New Roman" w:hAnsi="Times New Roman" w:cs="Times New Roman"/>
          <w:sz w:val="24"/>
          <w:szCs w:val="24"/>
        </w:rPr>
      </w:pPr>
    </w:p>
    <w:p w:rsidR="00740CA1" w:rsidRDefault="00740CA1" w:rsidP="00740CA1">
      <w:pPr>
        <w:pStyle w:val="Sraopastraipa"/>
        <w:tabs>
          <w:tab w:val="left" w:pos="4111"/>
        </w:tabs>
        <w:ind w:left="540" w:right="-2"/>
        <w:jc w:val="center"/>
        <w:rPr>
          <w:rFonts w:ascii="Times New Roman" w:hAnsi="Times New Roman" w:cs="Times New Roman"/>
          <w:sz w:val="24"/>
          <w:szCs w:val="24"/>
        </w:rPr>
      </w:pPr>
    </w:p>
    <w:p w:rsidR="00740CA1" w:rsidRPr="00EB556A" w:rsidRDefault="00740CA1" w:rsidP="00740CA1">
      <w:pPr>
        <w:pStyle w:val="Sraopastraipa"/>
        <w:numPr>
          <w:ilvl w:val="0"/>
          <w:numId w:val="2"/>
        </w:numPr>
        <w:tabs>
          <w:tab w:val="left" w:pos="4111"/>
        </w:tabs>
        <w:ind w:right="-2"/>
        <w:jc w:val="center"/>
        <w:rPr>
          <w:rFonts w:ascii="Times New Roman" w:hAnsi="Times New Roman" w:cs="Times New Roman"/>
          <w:b/>
          <w:sz w:val="24"/>
          <w:szCs w:val="24"/>
        </w:rPr>
      </w:pPr>
      <w:r w:rsidRPr="00EB556A">
        <w:rPr>
          <w:rFonts w:ascii="Times New Roman" w:hAnsi="Times New Roman" w:cs="Times New Roman"/>
          <w:b/>
          <w:sz w:val="24"/>
          <w:szCs w:val="24"/>
        </w:rPr>
        <w:t>SUPAPRASTINTŲ PIRKIMŲ PLANAVIMAS IR ORGANIZAVIMAS.</w:t>
      </w:r>
    </w:p>
    <w:p w:rsidR="00740CA1" w:rsidRDefault="00740CA1" w:rsidP="00740CA1">
      <w:pPr>
        <w:pStyle w:val="Sraopastraipa"/>
        <w:tabs>
          <w:tab w:val="left" w:pos="4111"/>
        </w:tabs>
        <w:ind w:left="1080" w:right="-2"/>
        <w:jc w:val="center"/>
        <w:rPr>
          <w:rFonts w:ascii="Times New Roman" w:hAnsi="Times New Roman" w:cs="Times New Roman"/>
          <w:b/>
          <w:sz w:val="24"/>
          <w:szCs w:val="24"/>
        </w:rPr>
      </w:pPr>
      <w:r w:rsidRPr="00EB556A">
        <w:rPr>
          <w:rFonts w:ascii="Times New Roman" w:hAnsi="Times New Roman" w:cs="Times New Roman"/>
          <w:b/>
          <w:sz w:val="24"/>
          <w:szCs w:val="24"/>
        </w:rPr>
        <w:t>SUPAPRASTINTUS PIRKIMUS ATLIEKANTYS ASMENYS</w:t>
      </w:r>
    </w:p>
    <w:p w:rsidR="00EB556A" w:rsidRPr="00EB556A" w:rsidRDefault="00EB556A" w:rsidP="00740CA1">
      <w:pPr>
        <w:pStyle w:val="Sraopastraipa"/>
        <w:tabs>
          <w:tab w:val="left" w:pos="4111"/>
        </w:tabs>
        <w:ind w:left="1080" w:right="-2"/>
        <w:jc w:val="center"/>
        <w:rPr>
          <w:rFonts w:ascii="Times New Roman" w:hAnsi="Times New Roman" w:cs="Times New Roman"/>
          <w:b/>
          <w:sz w:val="24"/>
          <w:szCs w:val="24"/>
        </w:rPr>
      </w:pPr>
    </w:p>
    <w:p w:rsidR="00740CA1" w:rsidRDefault="00740CA1" w:rsidP="00740CA1">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Perkančioji organizacija, išskyrus mažos vertės pirkimus bei pirkimus, nustatytus Viešųjų</w:t>
      </w:r>
      <w:r w:rsidR="00EB556A">
        <w:rPr>
          <w:rFonts w:ascii="Times New Roman" w:hAnsi="Times New Roman" w:cs="Times New Roman"/>
          <w:sz w:val="24"/>
          <w:szCs w:val="24"/>
        </w:rPr>
        <w:t xml:space="preserve"> pirkimų įstatymo 85 straipsnio 6 dalyje, rengia ir tvirtina planuojamų atlikti einamaisiais biudžetiniais metais viešųjų pirkimų planus ir kiekvienais metais, ne vėliau kaip iki kovo 15 dienos, o šiuos planus patikslinusi – nedelsdama CVP ir savo tinklapyje, jeigu toks yra, skelbia tais metais planuojamų atlikti  viešųjų pirkimų suvestinę, kurioje nurodo perkančios organizacijos pavadinimą, adresą, kontaktinius duomenis, pirkimo objektą ir kodą, numatomą kiekį ar apimtį (jeigu įmanoma),numatomą pirkimo pradžią, pirkimo būdą, ketinamos sudaryti pirkimo sutarties </w:t>
      </w:r>
      <w:r w:rsidR="00EB556A">
        <w:rPr>
          <w:rFonts w:ascii="Times New Roman" w:hAnsi="Times New Roman" w:cs="Times New Roman"/>
          <w:sz w:val="24"/>
          <w:szCs w:val="24"/>
        </w:rPr>
        <w:lastRenderedPageBreak/>
        <w:t>trukmę, taip pat iš anksto skelbia pirkimų, išskyrus mažos vertės pirkimus, techninių specifikacijų projektus. Viešųjų pirkimų suvestinė ir techninių specifikacijų projektai skelbiami ir dėl šių projektų gautos pastabos ir pasiūlymai įvertinami Viešųjų pirkimų tarnybos nustatyta tvarka.</w:t>
      </w:r>
    </w:p>
    <w:p w:rsidR="00EB556A" w:rsidRDefault="00480435" w:rsidP="00EB556A">
      <w:pPr>
        <w:pStyle w:val="Sraopastraipa"/>
        <w:tabs>
          <w:tab w:val="left" w:pos="4111"/>
        </w:tabs>
        <w:ind w:left="540" w:right="-2"/>
        <w:rPr>
          <w:rFonts w:ascii="Times New Roman" w:hAnsi="Times New Roman" w:cs="Times New Roman"/>
          <w:sz w:val="24"/>
          <w:szCs w:val="24"/>
        </w:rPr>
      </w:pPr>
      <w:r>
        <w:rPr>
          <w:rFonts w:ascii="Times New Roman" w:hAnsi="Times New Roman" w:cs="Times New Roman"/>
          <w:sz w:val="24"/>
          <w:szCs w:val="24"/>
        </w:rPr>
        <w:t>Perkančioji organizacija</w:t>
      </w:r>
      <w:r w:rsidR="00C00CC5">
        <w:rPr>
          <w:rFonts w:ascii="Times New Roman" w:hAnsi="Times New Roman" w:cs="Times New Roman"/>
          <w:sz w:val="24"/>
          <w:szCs w:val="24"/>
        </w:rPr>
        <w:t xml:space="preserve"> apie pradedamą bet kurį pirkimą (išskyrus mažos vertės pirkimus bei pirkimus, nustatytus Viešųjų pirkimų įstatymo 85 straipsnio 6 dalyje), taip pat nustatytą laimėtoją ir ketinamą sudaryti bei sudarytą sutartį nedelsdama informuoja savo tinklapyje ir leidinio „Valstybės žinios“ priede „Informaciniai pranešimai“, nurodydama:</w:t>
      </w:r>
    </w:p>
    <w:p w:rsidR="00BF219F" w:rsidRDefault="00BF219F" w:rsidP="00BF219F">
      <w:pPr>
        <w:pStyle w:val="Sraopastraipa"/>
        <w:numPr>
          <w:ilvl w:val="0"/>
          <w:numId w:val="5"/>
        </w:numPr>
        <w:tabs>
          <w:tab w:val="left" w:pos="4111"/>
        </w:tabs>
        <w:ind w:right="-2"/>
        <w:rPr>
          <w:rFonts w:ascii="Times New Roman" w:hAnsi="Times New Roman" w:cs="Times New Roman"/>
          <w:sz w:val="24"/>
          <w:szCs w:val="24"/>
        </w:rPr>
      </w:pPr>
      <w:r>
        <w:rPr>
          <w:rFonts w:ascii="Times New Roman" w:hAnsi="Times New Roman" w:cs="Times New Roman"/>
          <w:sz w:val="24"/>
          <w:szCs w:val="24"/>
        </w:rPr>
        <w:t>Apie pradedamą pirkimą – pirkimo objektą, pirkimo būdą ir jo pasirinkimo priežastis;</w:t>
      </w:r>
    </w:p>
    <w:p w:rsidR="00BF219F" w:rsidRDefault="00BF219F" w:rsidP="00BF219F">
      <w:pPr>
        <w:pStyle w:val="Sraopastraipa"/>
        <w:numPr>
          <w:ilvl w:val="0"/>
          <w:numId w:val="5"/>
        </w:numPr>
        <w:tabs>
          <w:tab w:val="left" w:pos="4111"/>
        </w:tabs>
        <w:ind w:right="-2"/>
        <w:rPr>
          <w:rFonts w:ascii="Times New Roman" w:hAnsi="Times New Roman" w:cs="Times New Roman"/>
          <w:sz w:val="24"/>
          <w:szCs w:val="24"/>
        </w:rPr>
      </w:pPr>
      <w:r>
        <w:rPr>
          <w:rFonts w:ascii="Times New Roman" w:hAnsi="Times New Roman" w:cs="Times New Roman"/>
          <w:sz w:val="24"/>
          <w:szCs w:val="24"/>
        </w:rPr>
        <w:t>Apie nustatytą laimėtoją ir ketinamą sudaryti sutartį – numatomą sutarties kainą, laimėjusio dalyvio pavadinimą, jo pasirinkimo priežastis ir , jeigu žinoma, pirkimo sutarties ar preliminariosios sutarties įsipareigojimų dalį, kuriai</w:t>
      </w:r>
      <w:r w:rsidR="008D2DC7">
        <w:rPr>
          <w:rFonts w:ascii="Times New Roman" w:hAnsi="Times New Roman" w:cs="Times New Roman"/>
          <w:sz w:val="24"/>
          <w:szCs w:val="24"/>
        </w:rPr>
        <w:t xml:space="preserve"> laimėtoj</w:t>
      </w:r>
      <w:r w:rsidR="00BE3E39">
        <w:rPr>
          <w:rFonts w:ascii="Times New Roman" w:hAnsi="Times New Roman" w:cs="Times New Roman"/>
          <w:sz w:val="24"/>
          <w:szCs w:val="24"/>
        </w:rPr>
        <w:t>as ketina pasitelkti trečiuosiu</w:t>
      </w:r>
      <w:r w:rsidR="008D2DC7">
        <w:rPr>
          <w:rFonts w:ascii="Times New Roman" w:hAnsi="Times New Roman" w:cs="Times New Roman"/>
          <w:sz w:val="24"/>
          <w:szCs w:val="24"/>
        </w:rPr>
        <w:t>s asmenis kaip subrangovus;</w:t>
      </w:r>
    </w:p>
    <w:p w:rsidR="008D2DC7" w:rsidRDefault="008D2DC7" w:rsidP="008D2DC7">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Supaprastintus pirkimus vykdo perkančios organizacijos vadovo įsakymu</w:t>
      </w:r>
      <w:r w:rsidR="00822A07">
        <w:rPr>
          <w:rFonts w:ascii="Times New Roman" w:hAnsi="Times New Roman" w:cs="Times New Roman"/>
          <w:sz w:val="24"/>
          <w:szCs w:val="24"/>
        </w:rPr>
        <w:t>, vadovaujantis Viešųjų pirkimų įstatymo 16 straipsniu, sudaryta Komisija ir/ar pirkimų organizatorius.</w:t>
      </w:r>
    </w:p>
    <w:p w:rsidR="00822A07" w:rsidRDefault="00822A07" w:rsidP="00822A07">
      <w:pPr>
        <w:pStyle w:val="Sraopastraipa"/>
        <w:tabs>
          <w:tab w:val="left" w:pos="4111"/>
        </w:tabs>
        <w:ind w:left="540" w:right="-2"/>
        <w:rPr>
          <w:rFonts w:ascii="Times New Roman" w:hAnsi="Times New Roman" w:cs="Times New Roman"/>
          <w:sz w:val="24"/>
          <w:szCs w:val="24"/>
        </w:rPr>
      </w:pPr>
      <w:r>
        <w:rPr>
          <w:rFonts w:ascii="Times New Roman" w:hAnsi="Times New Roman" w:cs="Times New Roman"/>
          <w:sz w:val="24"/>
          <w:szCs w:val="24"/>
        </w:rPr>
        <w:t>Pirkimų organizatoriai atlieka:</w:t>
      </w:r>
    </w:p>
    <w:p w:rsidR="00822A07" w:rsidRDefault="00822A07" w:rsidP="00822A07">
      <w:pPr>
        <w:pStyle w:val="Sraopastraipa"/>
        <w:numPr>
          <w:ilvl w:val="0"/>
          <w:numId w:val="6"/>
        </w:numPr>
        <w:tabs>
          <w:tab w:val="left" w:pos="4111"/>
        </w:tabs>
        <w:ind w:right="-2"/>
        <w:rPr>
          <w:rFonts w:ascii="Times New Roman" w:hAnsi="Times New Roman" w:cs="Times New Roman"/>
          <w:sz w:val="24"/>
          <w:szCs w:val="24"/>
        </w:rPr>
      </w:pPr>
      <w:r>
        <w:rPr>
          <w:rFonts w:ascii="Times New Roman" w:hAnsi="Times New Roman" w:cs="Times New Roman"/>
          <w:sz w:val="24"/>
          <w:szCs w:val="24"/>
        </w:rPr>
        <w:t>Visus neskelbiamus pirkimus,</w:t>
      </w:r>
    </w:p>
    <w:p w:rsidR="00822A07" w:rsidRDefault="00822A07" w:rsidP="00822A07">
      <w:pPr>
        <w:pStyle w:val="Sraopastraipa"/>
        <w:numPr>
          <w:ilvl w:val="0"/>
          <w:numId w:val="6"/>
        </w:numPr>
        <w:tabs>
          <w:tab w:val="left" w:pos="4111"/>
        </w:tabs>
        <w:ind w:right="-2"/>
        <w:rPr>
          <w:rFonts w:ascii="Times New Roman" w:hAnsi="Times New Roman" w:cs="Times New Roman"/>
          <w:sz w:val="24"/>
          <w:szCs w:val="24"/>
        </w:rPr>
      </w:pPr>
      <w:r>
        <w:rPr>
          <w:rFonts w:ascii="Times New Roman" w:hAnsi="Times New Roman" w:cs="Times New Roman"/>
          <w:sz w:val="24"/>
          <w:szCs w:val="24"/>
        </w:rPr>
        <w:t>S</w:t>
      </w:r>
      <w:r w:rsidR="00050A7E">
        <w:rPr>
          <w:rFonts w:ascii="Times New Roman" w:hAnsi="Times New Roman" w:cs="Times New Roman"/>
          <w:sz w:val="24"/>
          <w:szCs w:val="24"/>
        </w:rPr>
        <w:t>kelbiam</w:t>
      </w:r>
      <w:r>
        <w:rPr>
          <w:rFonts w:ascii="Times New Roman" w:hAnsi="Times New Roman" w:cs="Times New Roman"/>
          <w:sz w:val="24"/>
          <w:szCs w:val="24"/>
        </w:rPr>
        <w:t>us pirkimus</w:t>
      </w:r>
      <w:r w:rsidR="00050A7E">
        <w:rPr>
          <w:rFonts w:ascii="Times New Roman" w:hAnsi="Times New Roman" w:cs="Times New Roman"/>
          <w:sz w:val="24"/>
          <w:szCs w:val="24"/>
        </w:rPr>
        <w:t>, kai numatomos pirkimo sutarties vertė yra ne didesnė kaip 30 000 Lt be PVM,</w:t>
      </w:r>
    </w:p>
    <w:p w:rsidR="00050A7E" w:rsidRDefault="00050A7E" w:rsidP="00822A07">
      <w:pPr>
        <w:pStyle w:val="Sraopastraipa"/>
        <w:numPr>
          <w:ilvl w:val="0"/>
          <w:numId w:val="6"/>
        </w:numPr>
        <w:tabs>
          <w:tab w:val="left" w:pos="4111"/>
        </w:tabs>
        <w:ind w:right="-2"/>
        <w:rPr>
          <w:rFonts w:ascii="Times New Roman" w:hAnsi="Times New Roman" w:cs="Times New Roman"/>
          <w:sz w:val="24"/>
          <w:szCs w:val="24"/>
        </w:rPr>
      </w:pPr>
      <w:r>
        <w:rPr>
          <w:rFonts w:ascii="Times New Roman" w:hAnsi="Times New Roman" w:cs="Times New Roman"/>
          <w:sz w:val="24"/>
          <w:szCs w:val="24"/>
        </w:rPr>
        <w:t>Atnaujinto tiekėjų varžymosi pirkimus (po preliminarios sutarties sudarymo)</w:t>
      </w:r>
    </w:p>
    <w:p w:rsidR="00050A7E" w:rsidRDefault="00050A7E" w:rsidP="00822A07">
      <w:pPr>
        <w:pStyle w:val="Sraopastraipa"/>
        <w:numPr>
          <w:ilvl w:val="0"/>
          <w:numId w:val="6"/>
        </w:numPr>
        <w:tabs>
          <w:tab w:val="left" w:pos="4111"/>
        </w:tabs>
        <w:ind w:right="-2"/>
        <w:rPr>
          <w:rFonts w:ascii="Times New Roman" w:hAnsi="Times New Roman" w:cs="Times New Roman"/>
          <w:sz w:val="24"/>
          <w:szCs w:val="24"/>
        </w:rPr>
      </w:pPr>
      <w:r>
        <w:rPr>
          <w:rFonts w:ascii="Times New Roman" w:hAnsi="Times New Roman" w:cs="Times New Roman"/>
          <w:sz w:val="24"/>
          <w:szCs w:val="24"/>
        </w:rPr>
        <w:t>Pirkimus, kurie nustatyti Viešųjų pirkimų įstatymo 85 straipsnio 6 dalyje.</w:t>
      </w:r>
    </w:p>
    <w:p w:rsidR="00936910" w:rsidRDefault="00936910" w:rsidP="00936910">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Komisijos pirmininku, jos nariais, Pirkimo organizatoriumi skiriami nepriekaištingos reputacijos asmenys. Komisija veikia ją </w:t>
      </w:r>
      <w:r w:rsidR="008C6B38">
        <w:rPr>
          <w:rFonts w:ascii="Times New Roman" w:hAnsi="Times New Roman" w:cs="Times New Roman"/>
          <w:sz w:val="24"/>
          <w:szCs w:val="24"/>
        </w:rPr>
        <w:t>sudariusios organizacijos vardu pagal jai suteiktus įgaliojimus. Komisija dirba pagal ją sudariusios organizacijos patvirtintą darbo reglamentą.</w:t>
      </w:r>
    </w:p>
    <w:p w:rsidR="008C6B38" w:rsidRDefault="008C6B38" w:rsidP="00936910">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Prieš pradedami supaprastintą pirkimą Komisijos nariai ir Pirkimo organizatorius turi pasirašyti nešališkumo deklaraciją ir konfidencialumo pasižadėjimą.</w:t>
      </w:r>
    </w:p>
    <w:p w:rsidR="008C6B38" w:rsidRDefault="008C6B38" w:rsidP="00936910">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Perkančioji organizacija supaprastinto pirkimo</w:t>
      </w:r>
      <w:r w:rsidR="00026D83">
        <w:rPr>
          <w:rFonts w:ascii="Times New Roman" w:hAnsi="Times New Roman" w:cs="Times New Roman"/>
          <w:sz w:val="24"/>
          <w:szCs w:val="24"/>
        </w:rPr>
        <w:t xml:space="preserve"> procedūroms iki pirkimo sutarties sudarymo atlikti gali įgalioti kitą perkančiąją organizaciją (toliau – įgaliotoji organizacija).</w:t>
      </w:r>
    </w:p>
    <w:p w:rsidR="00026D83" w:rsidRDefault="00026D83" w:rsidP="00936910">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Perkančioji organizacija prekes</w:t>
      </w:r>
      <w:r w:rsidR="000201D0">
        <w:rPr>
          <w:rFonts w:ascii="Times New Roman" w:hAnsi="Times New Roman" w:cs="Times New Roman"/>
          <w:sz w:val="24"/>
          <w:szCs w:val="24"/>
        </w:rPr>
        <w:t xml:space="preserve">, paslaugas ir darbus gali pirkti per centrinę perkančiąją organizaciją arba iš jos, pavyzdžiui, naudodamasi </w:t>
      </w:r>
      <w:proofErr w:type="spellStart"/>
      <w:r w:rsidR="000201D0">
        <w:rPr>
          <w:rFonts w:ascii="Times New Roman" w:hAnsi="Times New Roman" w:cs="Times New Roman"/>
          <w:sz w:val="24"/>
          <w:szCs w:val="24"/>
        </w:rPr>
        <w:t>Všį</w:t>
      </w:r>
      <w:proofErr w:type="spellEnd"/>
      <w:r w:rsidR="000201D0">
        <w:rPr>
          <w:rFonts w:ascii="Times New Roman" w:hAnsi="Times New Roman" w:cs="Times New Roman"/>
          <w:sz w:val="24"/>
          <w:szCs w:val="24"/>
        </w:rPr>
        <w:t xml:space="preserve"> Centrinės projektų valdymo agentūros katalogu, kuris pasiekiamas adresu </w:t>
      </w:r>
      <w:hyperlink r:id="rId7" w:history="1">
        <w:r w:rsidR="000201D0" w:rsidRPr="000D15B3">
          <w:rPr>
            <w:rStyle w:val="Hipersaitas"/>
            <w:rFonts w:ascii="Times New Roman" w:hAnsi="Times New Roman" w:cs="Times New Roman"/>
            <w:sz w:val="24"/>
            <w:szCs w:val="24"/>
          </w:rPr>
          <w:t>www.cpo.lt</w:t>
        </w:r>
      </w:hyperlink>
      <w:r w:rsidR="000201D0">
        <w:rPr>
          <w:rFonts w:ascii="Times New Roman" w:hAnsi="Times New Roman" w:cs="Times New Roman"/>
          <w:sz w:val="24"/>
          <w:szCs w:val="24"/>
        </w:rPr>
        <w:t>.</w:t>
      </w:r>
    </w:p>
    <w:p w:rsidR="000201D0" w:rsidRDefault="00D77596" w:rsidP="00936910">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supaprastintų pirkimų procedūras, kai sutarties vertė ne didesnė kaip 10 000 (be PVM) arba mažos vertės pirkimo procedūras.</w:t>
      </w:r>
    </w:p>
    <w:p w:rsidR="00D77596" w:rsidRDefault="00D77596" w:rsidP="00936910">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Perkančioji organizacija, vadovaudamasi Viešųjų pirkimų įstatymo 15 nuostatomis, turi užtikrinti, kad prekių, paslaugų ir darbų viešieji pirkimai, atliekami CVP IS priemonėmis </w:t>
      </w:r>
      <w:r>
        <w:rPr>
          <w:rFonts w:ascii="Times New Roman" w:hAnsi="Times New Roman" w:cs="Times New Roman"/>
          <w:sz w:val="24"/>
          <w:szCs w:val="24"/>
        </w:rPr>
        <w:br/>
        <w:t>(</w:t>
      </w:r>
      <w:r w:rsidR="00462587">
        <w:rPr>
          <w:rFonts w:ascii="Times New Roman" w:hAnsi="Times New Roman" w:cs="Times New Roman"/>
          <w:sz w:val="24"/>
          <w:szCs w:val="24"/>
        </w:rPr>
        <w:t>kai</w:t>
      </w:r>
      <w:r>
        <w:rPr>
          <w:rFonts w:ascii="Times New Roman" w:hAnsi="Times New Roman" w:cs="Times New Roman"/>
          <w:sz w:val="24"/>
          <w:szCs w:val="24"/>
        </w:rPr>
        <w:t>)</w:t>
      </w:r>
      <w:r w:rsidR="00462587">
        <w:rPr>
          <w:rFonts w:ascii="Times New Roman" w:hAnsi="Times New Roman" w:cs="Times New Roman"/>
          <w:sz w:val="24"/>
          <w:szCs w:val="24"/>
        </w:rPr>
        <w:t>pirkimo atveju elektroninėmis priemonėmis pateikiamas skelbimas apie pirkimą (neskelbiamų pirkimų atveju – kvietimas)</w:t>
      </w:r>
      <w:r w:rsidR="00F82B1E">
        <w:rPr>
          <w:rFonts w:ascii="Times New Roman" w:hAnsi="Times New Roman" w:cs="Times New Roman"/>
          <w:sz w:val="24"/>
          <w:szCs w:val="24"/>
        </w:rPr>
        <w:t>, kiti pirkimo dokumentai ir priimami tiekėjų pasiūlymai) kiekvienais kalendoriniais metais sudarytų ne mažiau kaip 50 procentų perkančiosios organizacijos viešųjų pirkimų bendrosios vertės.</w:t>
      </w:r>
    </w:p>
    <w:p w:rsidR="00F82B1E" w:rsidRDefault="00F82B1E" w:rsidP="00F82B1E">
      <w:pPr>
        <w:tabs>
          <w:tab w:val="left" w:pos="4111"/>
        </w:tabs>
        <w:ind w:right="-2"/>
        <w:rPr>
          <w:rFonts w:ascii="Times New Roman" w:hAnsi="Times New Roman" w:cs="Times New Roman"/>
          <w:sz w:val="24"/>
          <w:szCs w:val="24"/>
        </w:rPr>
      </w:pPr>
    </w:p>
    <w:p w:rsidR="00F82B1E" w:rsidRDefault="00F82B1E" w:rsidP="00F82B1E">
      <w:pPr>
        <w:tabs>
          <w:tab w:val="left" w:pos="4111"/>
        </w:tabs>
        <w:ind w:right="-2"/>
        <w:rPr>
          <w:rFonts w:ascii="Times New Roman" w:hAnsi="Times New Roman" w:cs="Times New Roman"/>
          <w:sz w:val="24"/>
          <w:szCs w:val="24"/>
        </w:rPr>
      </w:pPr>
    </w:p>
    <w:p w:rsidR="00F82B1E" w:rsidRDefault="00F82B1E" w:rsidP="00F82B1E">
      <w:pPr>
        <w:pStyle w:val="Sraopastraipa"/>
        <w:tabs>
          <w:tab w:val="left" w:pos="4111"/>
        </w:tabs>
        <w:ind w:left="1080" w:right="-2"/>
        <w:rPr>
          <w:rFonts w:ascii="Times New Roman" w:hAnsi="Times New Roman" w:cs="Times New Roman"/>
          <w:sz w:val="24"/>
          <w:szCs w:val="24"/>
        </w:rPr>
      </w:pPr>
    </w:p>
    <w:p w:rsidR="00F82B1E" w:rsidRPr="00F82B1E" w:rsidRDefault="00F82B1E" w:rsidP="00F82B1E">
      <w:pPr>
        <w:pStyle w:val="Sraopastraipa"/>
        <w:tabs>
          <w:tab w:val="left" w:pos="4111"/>
        </w:tabs>
        <w:ind w:left="1080" w:right="-2"/>
        <w:rPr>
          <w:rFonts w:ascii="Times New Roman" w:hAnsi="Times New Roman" w:cs="Times New Roman"/>
          <w:sz w:val="24"/>
          <w:szCs w:val="24"/>
        </w:rPr>
      </w:pPr>
    </w:p>
    <w:p w:rsidR="00F82B1E" w:rsidRPr="00C915BC" w:rsidRDefault="00F82B1E" w:rsidP="00F82B1E">
      <w:pPr>
        <w:pStyle w:val="Sraopastraipa"/>
        <w:numPr>
          <w:ilvl w:val="0"/>
          <w:numId w:val="2"/>
        </w:numPr>
        <w:tabs>
          <w:tab w:val="left" w:pos="4111"/>
        </w:tabs>
        <w:ind w:right="-2"/>
        <w:jc w:val="center"/>
        <w:rPr>
          <w:rFonts w:ascii="Times New Roman" w:hAnsi="Times New Roman" w:cs="Times New Roman"/>
          <w:b/>
          <w:sz w:val="24"/>
          <w:szCs w:val="24"/>
        </w:rPr>
      </w:pPr>
      <w:r w:rsidRPr="00C915BC">
        <w:rPr>
          <w:rFonts w:ascii="Times New Roman" w:hAnsi="Times New Roman" w:cs="Times New Roman"/>
          <w:b/>
          <w:sz w:val="24"/>
          <w:szCs w:val="24"/>
        </w:rPr>
        <w:lastRenderedPageBreak/>
        <w:t>SUPAPRASTINTŲ PIRKIMŲ PASKELBIMAS</w:t>
      </w:r>
    </w:p>
    <w:p w:rsidR="00F82B1E" w:rsidRDefault="00F82B1E" w:rsidP="00F82B1E">
      <w:pPr>
        <w:pStyle w:val="Sraopastraipa"/>
        <w:tabs>
          <w:tab w:val="left" w:pos="4111"/>
        </w:tabs>
        <w:ind w:left="1080" w:right="-2"/>
        <w:rPr>
          <w:rFonts w:ascii="Times New Roman" w:hAnsi="Times New Roman" w:cs="Times New Roman"/>
          <w:sz w:val="24"/>
          <w:szCs w:val="24"/>
        </w:rPr>
      </w:pPr>
    </w:p>
    <w:p w:rsidR="00F82B1E" w:rsidRDefault="00F82B1E" w:rsidP="00F82B1E">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Perkančioji organizacija Viešųjų pirkimų įstatymo 86 straipsnyje nustatyta tvarka privalo paskelbti apie kiekvieną supaprastintą pirkimą, išskyrus Taisyklių 16 punkte nustatytus at</w:t>
      </w:r>
      <w:r w:rsidR="0070427C">
        <w:rPr>
          <w:rFonts w:ascii="Times New Roman" w:hAnsi="Times New Roman" w:cs="Times New Roman"/>
          <w:sz w:val="24"/>
          <w:szCs w:val="24"/>
        </w:rPr>
        <w:t xml:space="preserve">vejus. Perkančioji organizacija skelbimą apie supaprastintą pirkimą, Viešųjų pirkimų įstatymo 92 straipsnio 8 dalyje nurodytą informacinį pranešimą dėl savanoriško </w:t>
      </w:r>
      <w:proofErr w:type="spellStart"/>
      <w:r w:rsidR="0070427C">
        <w:rPr>
          <w:rFonts w:ascii="Times New Roman" w:hAnsi="Times New Roman" w:cs="Times New Roman"/>
          <w:sz w:val="24"/>
          <w:szCs w:val="24"/>
        </w:rPr>
        <w:t>ex</w:t>
      </w:r>
      <w:proofErr w:type="spellEnd"/>
      <w:r w:rsidR="0070427C">
        <w:rPr>
          <w:rFonts w:ascii="Times New Roman" w:hAnsi="Times New Roman" w:cs="Times New Roman"/>
          <w:sz w:val="24"/>
          <w:szCs w:val="24"/>
        </w:rPr>
        <w:t xml:space="preserve"> ante skaidrumo, kuriuos pagal Viešųjų pirkimų įstatymo ir (ar) pasitvirtintas taisykles numatyta paskelbti viešai, skelbia CVP IS, o pranešimus dėl savanoriško </w:t>
      </w:r>
      <w:proofErr w:type="spellStart"/>
      <w:r w:rsidR="0070427C">
        <w:rPr>
          <w:rFonts w:ascii="Times New Roman" w:hAnsi="Times New Roman" w:cs="Times New Roman"/>
          <w:sz w:val="24"/>
          <w:szCs w:val="24"/>
        </w:rPr>
        <w:t>ex</w:t>
      </w:r>
      <w:proofErr w:type="spellEnd"/>
      <w:r w:rsidR="0070427C">
        <w:rPr>
          <w:rFonts w:ascii="Times New Roman" w:hAnsi="Times New Roman" w:cs="Times New Roman"/>
          <w:sz w:val="24"/>
          <w:szCs w:val="24"/>
        </w:rPr>
        <w:t xml:space="preserve"> ante skaidrumo – ir Europos Sąjungos oficialiajame leidinyje. Skelbimai, informaciniai pranešimai ir pranešimai dėl savanoriško </w:t>
      </w:r>
      <w:proofErr w:type="spellStart"/>
      <w:r w:rsidR="0070427C">
        <w:rPr>
          <w:rFonts w:ascii="Times New Roman" w:hAnsi="Times New Roman" w:cs="Times New Roman"/>
          <w:sz w:val="24"/>
          <w:szCs w:val="24"/>
        </w:rPr>
        <w:t>ex</w:t>
      </w:r>
      <w:proofErr w:type="spellEnd"/>
      <w:r w:rsidR="0070427C">
        <w:rPr>
          <w:rFonts w:ascii="Times New Roman" w:hAnsi="Times New Roman" w:cs="Times New Roman"/>
          <w:sz w:val="24"/>
          <w:szCs w:val="24"/>
        </w:rPr>
        <w:t xml:space="preserve"> ante skaidrumo gali būti papildomai skelbiami perkančios organizacijos tinklapyje, kitur internete, leidiniuose ar kitomis priemonėmis. Skelbimo ar informacinio pranešimo</w:t>
      </w:r>
      <w:r w:rsidR="00124CE3">
        <w:rPr>
          <w:rFonts w:ascii="Times New Roman" w:hAnsi="Times New Roman" w:cs="Times New Roman"/>
          <w:sz w:val="24"/>
          <w:szCs w:val="24"/>
        </w:rPr>
        <w:t xml:space="preserve"> paskelbimo diena yra jų paskelbimo CVP IS data, pranešimo dėl savanoriško </w:t>
      </w:r>
      <w:proofErr w:type="spellStart"/>
      <w:r w:rsidR="00124CE3">
        <w:rPr>
          <w:rFonts w:ascii="Times New Roman" w:hAnsi="Times New Roman" w:cs="Times New Roman"/>
          <w:sz w:val="24"/>
          <w:szCs w:val="24"/>
        </w:rPr>
        <w:t>ex</w:t>
      </w:r>
      <w:proofErr w:type="spellEnd"/>
      <w:r w:rsidR="00124CE3">
        <w:rPr>
          <w:rFonts w:ascii="Times New Roman" w:hAnsi="Times New Roman" w:cs="Times New Roman"/>
          <w:sz w:val="24"/>
          <w:szCs w:val="24"/>
        </w:rPr>
        <w:t xml:space="preserve"> ante skaidrumo paskelbimo diena yra pranešimo paskelbimo Europos Sąjungos oficialiajame leidinyje data.</w:t>
      </w:r>
    </w:p>
    <w:p w:rsidR="00124CE3" w:rsidRDefault="00124CE3" w:rsidP="00F82B1E">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Neskelbiant apie pirkimą gali būti perkamos prekės, paslaugos ar darbai, kai:</w:t>
      </w:r>
    </w:p>
    <w:p w:rsidR="00124CE3" w:rsidRDefault="00124CE3" w:rsidP="00124CE3">
      <w:pPr>
        <w:pStyle w:val="Sraopastraipa"/>
        <w:numPr>
          <w:ilvl w:val="1"/>
          <w:numId w:val="1"/>
        </w:numPr>
        <w:tabs>
          <w:tab w:val="left" w:pos="4111"/>
        </w:tabs>
        <w:ind w:right="-2"/>
        <w:rPr>
          <w:rFonts w:ascii="Times New Roman" w:hAnsi="Times New Roman" w:cs="Times New Roman"/>
          <w:sz w:val="24"/>
          <w:szCs w:val="24"/>
        </w:rPr>
      </w:pPr>
      <w:r>
        <w:rPr>
          <w:rFonts w:ascii="Times New Roman" w:hAnsi="Times New Roman" w:cs="Times New Roman"/>
          <w:sz w:val="24"/>
          <w:szCs w:val="24"/>
        </w:rPr>
        <w:t>Atliekami mažos vertės pirkimai; kai sudaromos prekių, paslaugų pirkimo sutarties vertė yra ne didesnė kaip 70 000 Lt (be PVM), o darbų pirkimo sutarties vertė yra ne didesnė kaip 200 00 Lt. (be PVM).</w:t>
      </w:r>
    </w:p>
    <w:p w:rsidR="00124CE3" w:rsidRDefault="00124CE3" w:rsidP="00124CE3">
      <w:pPr>
        <w:pStyle w:val="Sraopastraipa"/>
        <w:numPr>
          <w:ilvl w:val="1"/>
          <w:numId w:val="1"/>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Perkamos mokslo ir studijų institucijų mokslo, studijų programų, meninės veiklos, taip pat šių institucijų steigimo ekspertinio vertinimo paslaugos;</w:t>
      </w:r>
    </w:p>
    <w:p w:rsidR="00124CE3" w:rsidRDefault="00124CE3" w:rsidP="00124CE3">
      <w:pPr>
        <w:pStyle w:val="Sraopastraipa"/>
        <w:numPr>
          <w:ilvl w:val="1"/>
          <w:numId w:val="1"/>
        </w:numPr>
        <w:tabs>
          <w:tab w:val="left" w:pos="4111"/>
        </w:tabs>
        <w:ind w:right="-2"/>
        <w:rPr>
          <w:rFonts w:ascii="Times New Roman" w:hAnsi="Times New Roman" w:cs="Times New Roman"/>
          <w:sz w:val="24"/>
          <w:szCs w:val="24"/>
        </w:rPr>
      </w:pPr>
      <w:r>
        <w:rPr>
          <w:rFonts w:ascii="Times New Roman" w:hAnsi="Times New Roman" w:cs="Times New Roman"/>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124CE3" w:rsidRDefault="00124CE3" w:rsidP="00124CE3">
      <w:pPr>
        <w:pStyle w:val="Sraopastraipa"/>
        <w:numPr>
          <w:ilvl w:val="1"/>
          <w:numId w:val="1"/>
        </w:numPr>
        <w:tabs>
          <w:tab w:val="left" w:pos="4111"/>
        </w:tabs>
        <w:ind w:right="-2"/>
        <w:rPr>
          <w:rFonts w:ascii="Times New Roman" w:hAnsi="Times New Roman" w:cs="Times New Roman"/>
          <w:sz w:val="24"/>
          <w:szCs w:val="24"/>
        </w:rPr>
      </w:pPr>
      <w:r>
        <w:rPr>
          <w:rFonts w:ascii="Times New Roman" w:hAnsi="Times New Roman" w:cs="Times New Roman"/>
          <w:sz w:val="24"/>
          <w:szCs w:val="24"/>
        </w:rPr>
        <w:t xml:space="preserve"> Kitais Viešųjų pirkimų įstatymo 92 straipsnio nustatytais atvejais.</w:t>
      </w:r>
    </w:p>
    <w:p w:rsidR="00124CE3" w:rsidRPr="00C915BC" w:rsidRDefault="00A62C8F" w:rsidP="00A62C8F">
      <w:pPr>
        <w:pStyle w:val="Sraopastraipa"/>
        <w:numPr>
          <w:ilvl w:val="0"/>
          <w:numId w:val="2"/>
        </w:numPr>
        <w:tabs>
          <w:tab w:val="left" w:pos="4111"/>
        </w:tabs>
        <w:ind w:right="-2"/>
        <w:jc w:val="center"/>
        <w:rPr>
          <w:rFonts w:ascii="Times New Roman" w:hAnsi="Times New Roman" w:cs="Times New Roman"/>
          <w:b/>
          <w:sz w:val="24"/>
          <w:szCs w:val="24"/>
        </w:rPr>
      </w:pPr>
      <w:r w:rsidRPr="00C915BC">
        <w:rPr>
          <w:rFonts w:ascii="Times New Roman" w:hAnsi="Times New Roman" w:cs="Times New Roman"/>
          <w:b/>
          <w:sz w:val="24"/>
          <w:szCs w:val="24"/>
        </w:rPr>
        <w:t>PIRKIMO DOKUMENTŲ RENGIMAS</w:t>
      </w:r>
    </w:p>
    <w:p w:rsidR="00A62C8F" w:rsidRDefault="00A62C8F" w:rsidP="00A62C8F">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Perkančioji organizacija atlikdama supaprastintus pirkimus, privalo vadovautis Viešųjų pirkimų įstatymo I sky</w:t>
      </w:r>
      <w:r w:rsidR="00F634C9">
        <w:rPr>
          <w:rFonts w:ascii="Times New Roman" w:hAnsi="Times New Roman" w:cs="Times New Roman"/>
          <w:sz w:val="24"/>
          <w:szCs w:val="24"/>
        </w:rPr>
        <w:t xml:space="preserve">riaus, 24 straipsnio 2 dalies </w:t>
      </w:r>
      <w:r>
        <w:rPr>
          <w:rFonts w:ascii="Times New Roman" w:hAnsi="Times New Roman" w:cs="Times New Roman"/>
          <w:sz w:val="24"/>
          <w:szCs w:val="24"/>
        </w:rPr>
        <w:t xml:space="preserve"> 9, 23 punktu, 3 ir 5 dalių (išskyrus neskelbiamą pirkimą, kai pateikti pasiūlymą kviečiamas tik vienas tiekėjas, jeigu perkančioji organizacija mano, kad tokia informacija yra nereikalinga), 27 straipsnio 1 dalies, 40 straipsnio, 41 straipsnio1 dalies, IV ir V skyrių reikalavimais.</w:t>
      </w:r>
    </w:p>
    <w:p w:rsidR="00A62C8F" w:rsidRDefault="00A62C8F" w:rsidP="00A62C8F">
      <w:pPr>
        <w:pStyle w:val="Sraopastraipa"/>
        <w:tabs>
          <w:tab w:val="left" w:pos="4111"/>
        </w:tabs>
        <w:ind w:left="540" w:right="-2"/>
        <w:rPr>
          <w:rFonts w:ascii="Times New Roman" w:hAnsi="Times New Roman" w:cs="Times New Roman"/>
          <w:sz w:val="24"/>
          <w:szCs w:val="24"/>
        </w:rPr>
      </w:pPr>
      <w:r>
        <w:rPr>
          <w:rFonts w:ascii="Times New Roman" w:hAnsi="Times New Roman" w:cs="Times New Roman"/>
          <w:sz w:val="24"/>
          <w:szCs w:val="24"/>
        </w:rPr>
        <w:t xml:space="preserve">Perkančioji organizacija atlikdama mažos vertės pirkimus ir Viešųjų pirkimų įstatymo 85 straipsnio 6 dalyje nurodytus supaprastintus pirkimus, neprivalo vadovautis Viešųjų pirkimų įstatymo 7 straipsnio 1, 3 dalių, </w:t>
      </w:r>
      <w:r w:rsidR="00374AA1">
        <w:rPr>
          <w:rFonts w:ascii="Times New Roman" w:hAnsi="Times New Roman" w:cs="Times New Roman"/>
          <w:sz w:val="24"/>
          <w:szCs w:val="24"/>
        </w:rPr>
        <w:t xml:space="preserve"> 17 straipsnio 1, 2, 5, 6, 7, 8 dalių, 18 straipsnio 1,2, 3, 6 dalių 24 straipsnio 2 dalies 5, 9, 23, punktų, 3 ir 5 dalių, 27 straipsnio 1 dalies, 40 straipsnio reikalavimais.</w:t>
      </w:r>
    </w:p>
    <w:p w:rsidR="00374AA1" w:rsidRDefault="007D2BDF" w:rsidP="007D2BDF">
      <w:pPr>
        <w:pStyle w:val="Sraopastraipa"/>
        <w:numPr>
          <w:ilvl w:val="0"/>
          <w:numId w:val="4"/>
        </w:numPr>
        <w:tabs>
          <w:tab w:val="left" w:pos="4111"/>
        </w:tabs>
        <w:ind w:right="-2"/>
        <w:rPr>
          <w:rFonts w:ascii="Times New Roman" w:hAnsi="Times New Roman" w:cs="Times New Roman"/>
          <w:sz w:val="24"/>
          <w:szCs w:val="24"/>
        </w:rPr>
      </w:pPr>
      <w:r>
        <w:rPr>
          <w:rFonts w:ascii="Times New Roman" w:hAnsi="Times New Roman" w:cs="Times New Roman"/>
          <w:sz w:val="24"/>
          <w:szCs w:val="24"/>
        </w:rPr>
        <w:t>Pirkimo dokumentų paaiškinimai ir patikslinimai teikiami:</w:t>
      </w:r>
    </w:p>
    <w:p w:rsidR="007D2BDF" w:rsidRDefault="007D2BDF" w:rsidP="007D2BDF">
      <w:pPr>
        <w:tabs>
          <w:tab w:val="left" w:pos="4111"/>
        </w:tabs>
        <w:ind w:right="-2"/>
        <w:rPr>
          <w:rFonts w:ascii="Times New Roman" w:hAnsi="Times New Roman" w:cs="Times New Roman"/>
          <w:sz w:val="24"/>
          <w:szCs w:val="24"/>
        </w:rPr>
      </w:pPr>
      <w:r>
        <w:rPr>
          <w:rFonts w:ascii="Times New Roman" w:hAnsi="Times New Roman" w:cs="Times New Roman"/>
          <w:sz w:val="24"/>
          <w:szCs w:val="24"/>
        </w:rPr>
        <w:t>19.1. tiekėjo prašymu, kai jie pateikiami</w:t>
      </w:r>
      <w:r w:rsidR="000F1A96">
        <w:rPr>
          <w:rFonts w:ascii="Times New Roman" w:hAnsi="Times New Roman" w:cs="Times New Roman"/>
          <w:sz w:val="24"/>
          <w:szCs w:val="24"/>
        </w:rPr>
        <w:t xml:space="preserve"> </w:t>
      </w:r>
      <w:r>
        <w:rPr>
          <w:rFonts w:ascii="Times New Roman" w:hAnsi="Times New Roman" w:cs="Times New Roman"/>
          <w:sz w:val="24"/>
          <w:szCs w:val="24"/>
        </w:rPr>
        <w:t>ne vėliau, kaip likus 4 dienoms iki pasiūlymų pateikimo termino pabaigos, (mažos vertės pirkimuose likus 2 dienoms iki pasiūlymo pateikimo);</w:t>
      </w:r>
    </w:p>
    <w:p w:rsidR="007D2BDF" w:rsidRDefault="007D2BDF" w:rsidP="007D2BDF">
      <w:pPr>
        <w:tabs>
          <w:tab w:val="left" w:pos="4111"/>
        </w:tabs>
        <w:ind w:right="-2"/>
        <w:rPr>
          <w:rFonts w:ascii="Times New Roman" w:hAnsi="Times New Roman" w:cs="Times New Roman"/>
          <w:sz w:val="24"/>
          <w:szCs w:val="24"/>
        </w:rPr>
      </w:pPr>
      <w:r>
        <w:rPr>
          <w:rFonts w:ascii="Times New Roman" w:hAnsi="Times New Roman" w:cs="Times New Roman"/>
          <w:sz w:val="24"/>
          <w:szCs w:val="24"/>
        </w:rPr>
        <w:t>19.2. perkančios organizacijos iniciatyva paaiškinimai ir patikslinimai teikiami likus ne mažiau kaip 2 dienoms iki pasiūlymų pateikimo termino pabaigos.</w:t>
      </w:r>
    </w:p>
    <w:p w:rsidR="00C915BC" w:rsidRDefault="00C915BC" w:rsidP="007D2BDF">
      <w:pPr>
        <w:tabs>
          <w:tab w:val="left" w:pos="4111"/>
        </w:tabs>
        <w:ind w:right="-2"/>
        <w:rPr>
          <w:rFonts w:ascii="Times New Roman" w:hAnsi="Times New Roman" w:cs="Times New Roman"/>
          <w:sz w:val="24"/>
          <w:szCs w:val="24"/>
        </w:rPr>
      </w:pPr>
      <w:r>
        <w:rPr>
          <w:rFonts w:ascii="Times New Roman" w:hAnsi="Times New Roman" w:cs="Times New Roman"/>
          <w:sz w:val="24"/>
          <w:szCs w:val="24"/>
        </w:rPr>
        <w:t>20. Pirkimo dokumentai rengiami lietuvių kalba. Papildomai pirkimo dokumentai gali būti rengiami ir kitomis kalbomis. Pirkimo dokumentai gali būti nerengiami, kai apklausa vykdoma žodžiu.</w:t>
      </w:r>
    </w:p>
    <w:p w:rsidR="00C915BC" w:rsidRDefault="00C915BC" w:rsidP="00C915BC">
      <w:pPr>
        <w:tabs>
          <w:tab w:val="left" w:pos="4111"/>
        </w:tabs>
        <w:ind w:right="-2"/>
        <w:jc w:val="center"/>
        <w:rPr>
          <w:rFonts w:ascii="Times New Roman" w:hAnsi="Times New Roman" w:cs="Times New Roman"/>
          <w:b/>
          <w:sz w:val="24"/>
          <w:szCs w:val="24"/>
        </w:rPr>
      </w:pPr>
      <w:r w:rsidRPr="000F1A96">
        <w:rPr>
          <w:rFonts w:ascii="Times New Roman" w:hAnsi="Times New Roman" w:cs="Times New Roman"/>
          <w:b/>
          <w:sz w:val="24"/>
          <w:szCs w:val="24"/>
        </w:rPr>
        <w:t xml:space="preserve">V. </w:t>
      </w:r>
      <w:r w:rsidR="000F1A96" w:rsidRPr="000F1A96">
        <w:rPr>
          <w:rFonts w:ascii="Times New Roman" w:hAnsi="Times New Roman" w:cs="Times New Roman"/>
          <w:b/>
          <w:sz w:val="24"/>
          <w:szCs w:val="24"/>
        </w:rPr>
        <w:t>TIEKĖJŲ KVALIFIKACIJOS PATIKRINIMAS</w:t>
      </w:r>
    </w:p>
    <w:p w:rsidR="000F1A96" w:rsidRDefault="000F1A96" w:rsidP="000F1A96">
      <w:pPr>
        <w:tabs>
          <w:tab w:val="left" w:pos="4111"/>
        </w:tabs>
        <w:ind w:right="-2"/>
        <w:rPr>
          <w:rFonts w:ascii="Times New Roman" w:hAnsi="Times New Roman" w:cs="Times New Roman"/>
          <w:sz w:val="24"/>
          <w:szCs w:val="24"/>
        </w:rPr>
      </w:pPr>
      <w:r w:rsidRPr="000F1A96">
        <w:rPr>
          <w:rFonts w:ascii="Times New Roman" w:hAnsi="Times New Roman" w:cs="Times New Roman"/>
          <w:sz w:val="24"/>
          <w:szCs w:val="24"/>
        </w:rPr>
        <w:t xml:space="preserve">21. </w:t>
      </w:r>
      <w:r>
        <w:rPr>
          <w:rFonts w:ascii="Times New Roman" w:hAnsi="Times New Roman" w:cs="Times New Roman"/>
          <w:sz w:val="24"/>
          <w:szCs w:val="24"/>
        </w:rPr>
        <w:t xml:space="preserve">Siekiant įsitikinti, ar tiekėjas bus pajėgus įvykdyti pirkimo sutartį, vadovaujantis Viešųjų pirkimų įstatymo 32 – 38 straipsnių nuostatomis ir atsižvelgiant į Viešųjų pirkimų tarnybos direktoriaus 2003 m. spalio 20 d. įsakymą Nr. 1 S – 100 „ Dėl tiekėjų kvalifikacijos vertinimo metodinių rekomendacijų </w:t>
      </w:r>
      <w:r>
        <w:rPr>
          <w:rFonts w:ascii="Times New Roman" w:hAnsi="Times New Roman" w:cs="Times New Roman"/>
          <w:sz w:val="24"/>
          <w:szCs w:val="24"/>
        </w:rPr>
        <w:lastRenderedPageBreak/>
        <w:t xml:space="preserve">patvirtinimo“ (Žin., 2003,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103- 4623; 2009, Nr. 39- 1505) (aktualią redakciją), pirkimo</w:t>
      </w:r>
      <w:r w:rsidR="00DF5438">
        <w:rPr>
          <w:rFonts w:ascii="Times New Roman" w:hAnsi="Times New Roman" w:cs="Times New Roman"/>
          <w:sz w:val="24"/>
          <w:szCs w:val="24"/>
        </w:rPr>
        <w:t xml:space="preserve"> dokumentuose nustatomi tiekėjų kvalifikacijos reikalavimai ir vykdomas tiekėjų kvalifikacijos patikrinimas. Tiekėjų kvalifikacijos neprivaloma tikrinti kai:</w:t>
      </w:r>
    </w:p>
    <w:p w:rsidR="00DF5438" w:rsidRDefault="00DF5438" w:rsidP="000F1A96">
      <w:pPr>
        <w:tabs>
          <w:tab w:val="left" w:pos="4111"/>
        </w:tabs>
        <w:ind w:right="-2"/>
        <w:rPr>
          <w:rFonts w:ascii="Times New Roman" w:hAnsi="Times New Roman" w:cs="Times New Roman"/>
          <w:sz w:val="24"/>
          <w:szCs w:val="24"/>
        </w:rPr>
      </w:pPr>
      <w:r>
        <w:rPr>
          <w:rFonts w:ascii="Times New Roman" w:hAnsi="Times New Roman" w:cs="Times New Roman"/>
          <w:sz w:val="24"/>
          <w:szCs w:val="24"/>
        </w:rPr>
        <w:t>21.1. Kai perkančioji organizacija pagal ankstesnę sutartį iš tam tikro tiekėjo</w:t>
      </w:r>
      <w:r w:rsidR="00A479D6">
        <w:rPr>
          <w:rFonts w:ascii="Times New Roman" w:hAnsi="Times New Roman" w:cs="Times New Roman"/>
          <w:sz w:val="24"/>
          <w:szCs w:val="24"/>
        </w:rPr>
        <w:t xml:space="preserve">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 būtų nepriimtini, nes perkančiajai organizacijai įsigijus skirtingų techninių charakteristikų prekių ar paslaugų, ji negalėtų naudotis ankščiau pirktomis prekėmis ar paslaugomis ar patirtų didelių nuostolių. Jeigu papildomai perkamų prekių ar paslaugų kaina viršija 30 proc. ankstesnės pirkimų kainos, turi būti atliekama ekspertinė dėl papildomai perkamų prekių ar paslaugų techninių charakteristikų suderinamumo;</w:t>
      </w:r>
    </w:p>
    <w:p w:rsidR="00A479D6" w:rsidRDefault="00A479D6" w:rsidP="000F1A96">
      <w:pPr>
        <w:tabs>
          <w:tab w:val="left" w:pos="4111"/>
        </w:tabs>
        <w:ind w:right="-2"/>
        <w:rPr>
          <w:rFonts w:ascii="Times New Roman" w:hAnsi="Times New Roman" w:cs="Times New Roman"/>
          <w:b/>
          <w:sz w:val="24"/>
          <w:szCs w:val="24"/>
        </w:rPr>
      </w:pPr>
      <w:r>
        <w:rPr>
          <w:rFonts w:ascii="Times New Roman" w:hAnsi="Times New Roman" w:cs="Times New Roman"/>
          <w:sz w:val="24"/>
          <w:szCs w:val="24"/>
        </w:rPr>
        <w:t xml:space="preserve">21.2. vykdomi </w:t>
      </w:r>
      <w:r w:rsidRPr="00A479D6">
        <w:rPr>
          <w:rFonts w:ascii="Times New Roman" w:hAnsi="Times New Roman" w:cs="Times New Roman"/>
          <w:b/>
          <w:sz w:val="24"/>
          <w:szCs w:val="24"/>
        </w:rPr>
        <w:t>mažos vertės pirkimai:</w:t>
      </w:r>
    </w:p>
    <w:p w:rsidR="00A479D6" w:rsidRDefault="00A479D6" w:rsidP="000F1A96">
      <w:pPr>
        <w:tabs>
          <w:tab w:val="left" w:pos="4111"/>
        </w:tabs>
        <w:ind w:right="-2"/>
        <w:rPr>
          <w:rFonts w:ascii="Times New Roman" w:hAnsi="Times New Roman" w:cs="Times New Roman"/>
          <w:sz w:val="24"/>
          <w:szCs w:val="24"/>
        </w:rPr>
      </w:pPr>
      <w:r w:rsidRPr="00A479D6">
        <w:rPr>
          <w:rFonts w:ascii="Times New Roman" w:hAnsi="Times New Roman" w:cs="Times New Roman"/>
          <w:sz w:val="24"/>
          <w:szCs w:val="24"/>
        </w:rPr>
        <w:t>21</w:t>
      </w:r>
      <w:r>
        <w:rPr>
          <w:rFonts w:ascii="Times New Roman" w:hAnsi="Times New Roman" w:cs="Times New Roman"/>
          <w:sz w:val="24"/>
          <w:szCs w:val="24"/>
        </w:rPr>
        <w:t>.2.1. neskelbiami pirkimai (apklausos;)</w:t>
      </w:r>
    </w:p>
    <w:p w:rsidR="00A479D6" w:rsidRDefault="00A479D6" w:rsidP="000F1A96">
      <w:pPr>
        <w:tabs>
          <w:tab w:val="left" w:pos="4111"/>
        </w:tabs>
        <w:ind w:right="-2"/>
        <w:rPr>
          <w:rFonts w:ascii="Times New Roman" w:hAnsi="Times New Roman" w:cs="Times New Roman"/>
          <w:sz w:val="24"/>
          <w:szCs w:val="24"/>
        </w:rPr>
      </w:pPr>
      <w:r>
        <w:rPr>
          <w:rFonts w:ascii="Times New Roman" w:hAnsi="Times New Roman" w:cs="Times New Roman"/>
          <w:sz w:val="24"/>
          <w:szCs w:val="24"/>
        </w:rPr>
        <w:t>21.2.2. skelbiamų pirkimų atveju, kai sudaromos pirkimo sutarties vertė ne didesnė kaip 7</w:t>
      </w:r>
      <w:r w:rsidR="00835C18">
        <w:rPr>
          <w:rFonts w:ascii="Times New Roman" w:hAnsi="Times New Roman" w:cs="Times New Roman"/>
          <w:sz w:val="24"/>
          <w:szCs w:val="24"/>
        </w:rPr>
        <w:t>0 000 Lt. (be PVM)</w:t>
      </w:r>
    </w:p>
    <w:p w:rsidR="00835C18" w:rsidRDefault="00835C18" w:rsidP="00835C18">
      <w:pPr>
        <w:tabs>
          <w:tab w:val="left" w:pos="4111"/>
        </w:tabs>
        <w:ind w:right="-2"/>
        <w:rPr>
          <w:rFonts w:ascii="Times New Roman" w:hAnsi="Times New Roman" w:cs="Times New Roman"/>
          <w:sz w:val="24"/>
          <w:szCs w:val="24"/>
        </w:rPr>
      </w:pPr>
      <w:r>
        <w:rPr>
          <w:rFonts w:ascii="Times New Roman" w:hAnsi="Times New Roman" w:cs="Times New Roman"/>
          <w:sz w:val="24"/>
          <w:szCs w:val="24"/>
        </w:rPr>
        <w:t>21.2.3. ATLIEKAMI Viešųjų pirkimų įstatymo 85 straipsnio 6 dalyje nurodyti pirkimai;</w:t>
      </w:r>
    </w:p>
    <w:p w:rsidR="00835C18" w:rsidRDefault="00835C18" w:rsidP="00835C18">
      <w:pPr>
        <w:tabs>
          <w:tab w:val="left" w:pos="4111"/>
        </w:tabs>
        <w:ind w:right="-2"/>
        <w:rPr>
          <w:rFonts w:ascii="Times New Roman" w:hAnsi="Times New Roman" w:cs="Times New Roman"/>
          <w:sz w:val="24"/>
          <w:szCs w:val="24"/>
        </w:rPr>
      </w:pPr>
      <w:r>
        <w:rPr>
          <w:rFonts w:ascii="Times New Roman" w:hAnsi="Times New Roman" w:cs="Times New Roman"/>
          <w:sz w:val="24"/>
          <w:szCs w:val="24"/>
        </w:rPr>
        <w:t>21.3.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35C18" w:rsidRDefault="00835C18" w:rsidP="00835C18">
      <w:pPr>
        <w:tabs>
          <w:tab w:val="left" w:pos="4111"/>
        </w:tabs>
        <w:ind w:right="-2"/>
        <w:rPr>
          <w:rFonts w:ascii="Times New Roman" w:hAnsi="Times New Roman" w:cs="Times New Roman"/>
          <w:color w:val="FF0000"/>
          <w:sz w:val="24"/>
          <w:szCs w:val="24"/>
        </w:rPr>
      </w:pPr>
      <w:r>
        <w:rPr>
          <w:rFonts w:ascii="Times New Roman" w:hAnsi="Times New Roman" w:cs="Times New Roman"/>
          <w:sz w:val="24"/>
          <w:szCs w:val="24"/>
        </w:rPr>
        <w:t xml:space="preserve">21.4. dėl įvykių, kurių perkančioji organizacija negalėjo iš anksto numatyti, būtina skubiai įsigyti reikalingų prekių, paslaugų ar darbų. Aplinkybės, kuriomis grindžiama ypatinga skuba, negali priklausyti nuo perkančiosios organizacijos; </w:t>
      </w:r>
      <w:r w:rsidRPr="00835C18">
        <w:rPr>
          <w:rFonts w:ascii="Times New Roman" w:hAnsi="Times New Roman" w:cs="Times New Roman"/>
          <w:color w:val="FF0000"/>
          <w:sz w:val="24"/>
          <w:szCs w:val="24"/>
        </w:rPr>
        <w:t>perkami muziejų, archyvų ir bibliotekų dokumentai, prenumeruojami laikraščiai ir žurnalai;</w:t>
      </w:r>
    </w:p>
    <w:p w:rsidR="00835C18" w:rsidRDefault="00835C18" w:rsidP="00835C18">
      <w:pPr>
        <w:tabs>
          <w:tab w:val="left" w:pos="4111"/>
        </w:tabs>
        <w:ind w:right="-2"/>
        <w:rPr>
          <w:rFonts w:ascii="Times New Roman" w:hAnsi="Times New Roman" w:cs="Times New Roman"/>
          <w:sz w:val="24"/>
          <w:szCs w:val="24"/>
        </w:rPr>
      </w:pPr>
      <w:r>
        <w:rPr>
          <w:rFonts w:ascii="Times New Roman" w:hAnsi="Times New Roman" w:cs="Times New Roman"/>
          <w:sz w:val="24"/>
          <w:szCs w:val="24"/>
        </w:rPr>
        <w:t>21.5. ypač palankiomis sąlygomis perkama iš bankrutuojančių, likviduojamų ar restruktūrizuojamų ūkio subjektų;</w:t>
      </w:r>
    </w:p>
    <w:p w:rsidR="00835C18" w:rsidRDefault="00835C18" w:rsidP="00835C18">
      <w:pPr>
        <w:tabs>
          <w:tab w:val="left" w:pos="4111"/>
        </w:tabs>
        <w:ind w:right="-2"/>
        <w:rPr>
          <w:rFonts w:ascii="Times New Roman" w:hAnsi="Times New Roman" w:cs="Times New Roman"/>
          <w:sz w:val="24"/>
          <w:szCs w:val="24"/>
        </w:rPr>
      </w:pPr>
      <w:r>
        <w:rPr>
          <w:rFonts w:ascii="Times New Roman" w:hAnsi="Times New Roman" w:cs="Times New Roman"/>
          <w:sz w:val="24"/>
          <w:szCs w:val="24"/>
        </w:rPr>
        <w:t>21.6. prekės perkamos iš valstybės rezervo;</w:t>
      </w:r>
    </w:p>
    <w:p w:rsidR="00835C18" w:rsidRDefault="00835C18" w:rsidP="00835C18">
      <w:pPr>
        <w:tabs>
          <w:tab w:val="left" w:pos="4111"/>
        </w:tabs>
        <w:ind w:right="-2"/>
        <w:rPr>
          <w:rFonts w:ascii="Times New Roman" w:hAnsi="Times New Roman" w:cs="Times New Roman"/>
          <w:sz w:val="24"/>
          <w:szCs w:val="24"/>
        </w:rPr>
      </w:pPr>
      <w:r>
        <w:rPr>
          <w:rFonts w:ascii="Times New Roman" w:hAnsi="Times New Roman" w:cs="Times New Roman"/>
          <w:sz w:val="24"/>
          <w:szCs w:val="24"/>
        </w:rPr>
        <w:t>21.7. perkamos licencijos naudotis bibliotekiniais dokumentais ar duomenų (informacinėmis) bazėmis;</w:t>
      </w:r>
    </w:p>
    <w:p w:rsidR="00835C18" w:rsidRDefault="00835C18" w:rsidP="00835C18">
      <w:pPr>
        <w:tabs>
          <w:tab w:val="left" w:pos="4111"/>
        </w:tabs>
        <w:ind w:right="-2"/>
        <w:rPr>
          <w:rFonts w:ascii="Times New Roman" w:hAnsi="Times New Roman" w:cs="Times New Roman"/>
          <w:color w:val="FF0000"/>
          <w:sz w:val="24"/>
          <w:szCs w:val="24"/>
        </w:rPr>
      </w:pPr>
      <w:r>
        <w:rPr>
          <w:rFonts w:ascii="Times New Roman" w:hAnsi="Times New Roman" w:cs="Times New Roman"/>
          <w:sz w:val="24"/>
          <w:szCs w:val="24"/>
        </w:rPr>
        <w:t xml:space="preserve">21.8. </w:t>
      </w:r>
      <w:r w:rsidRPr="00835C18">
        <w:rPr>
          <w:rFonts w:ascii="Times New Roman" w:hAnsi="Times New Roman" w:cs="Times New Roman"/>
          <w:color w:val="FF0000"/>
          <w:sz w:val="24"/>
          <w:szCs w:val="24"/>
        </w:rPr>
        <w:t>perkamos teisėjų, prokurorų, profesinės karo tarnybos karių, perkančiosios organizacijos valstybės tarnautojų ir (ar ) pagal darbo sutartį dirbančių darbuotojų mokymo paslaugos;</w:t>
      </w:r>
    </w:p>
    <w:p w:rsidR="00C74A91" w:rsidRDefault="00C74A91" w:rsidP="00835C18">
      <w:pPr>
        <w:tabs>
          <w:tab w:val="left" w:pos="4111"/>
        </w:tabs>
        <w:ind w:right="-2"/>
        <w:rPr>
          <w:rFonts w:ascii="Times New Roman" w:hAnsi="Times New Roman" w:cs="Times New Roman"/>
          <w:color w:val="000000" w:themeColor="text1"/>
          <w:sz w:val="24"/>
          <w:szCs w:val="24"/>
        </w:rPr>
      </w:pPr>
      <w:r w:rsidRPr="00C74A91">
        <w:rPr>
          <w:rFonts w:ascii="Times New Roman" w:hAnsi="Times New Roman" w:cs="Times New Roman"/>
          <w:color w:val="000000" w:themeColor="text1"/>
          <w:sz w:val="24"/>
          <w:szCs w:val="24"/>
        </w:rPr>
        <w:t xml:space="preserve">21.9. </w:t>
      </w:r>
      <w:r>
        <w:rPr>
          <w:rFonts w:ascii="Times New Roman" w:hAnsi="Times New Roman" w:cs="Times New Roman"/>
          <w:color w:val="000000" w:themeColor="text1"/>
          <w:sz w:val="24"/>
          <w:szCs w:val="24"/>
        </w:rPr>
        <w:t xml:space="preserve">dėl techninių priežasčių, meninio kūrinio sukūrimo arba įsigijimo ar dėl objektyvių aplinkybių, patentų, kitų intelektinės nuosavybės teisių ar kitų išimtinių teisių apsaugos tik </w:t>
      </w:r>
      <w:proofErr w:type="spellStart"/>
      <w:r>
        <w:rPr>
          <w:rFonts w:ascii="Times New Roman" w:hAnsi="Times New Roman" w:cs="Times New Roman"/>
          <w:color w:val="000000" w:themeColor="text1"/>
          <w:sz w:val="24"/>
          <w:szCs w:val="24"/>
        </w:rPr>
        <w:t>konretus</w:t>
      </w:r>
      <w:proofErr w:type="spellEnd"/>
      <w:r>
        <w:rPr>
          <w:rFonts w:ascii="Times New Roman" w:hAnsi="Times New Roman" w:cs="Times New Roman"/>
          <w:color w:val="000000" w:themeColor="text1"/>
          <w:sz w:val="24"/>
          <w:szCs w:val="24"/>
        </w:rPr>
        <w:t xml:space="preserve"> tiekėjas gali patiekti reikalingas prekes, pateikti paslaugas ar atlikti darbus ir kai nėra jokios kitos alternatyvos;</w:t>
      </w:r>
    </w:p>
    <w:p w:rsidR="00C74A91" w:rsidRDefault="00C74A91" w:rsidP="00835C18">
      <w:p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21.10. perkamos ekspertų komisijų, komitetų, tarybų, kurių sudarymo tvarką nustato Lietuvos Respublikos įstatymai, narių teikiamos nematerialaus pobūdžio (intelektinės) paslaugos;</w:t>
      </w:r>
    </w:p>
    <w:p w:rsidR="00C74A91" w:rsidRDefault="00744973" w:rsidP="00835C18">
      <w:p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21.11. perkamos mokslo ir studijų institucijų mokslo, studijų programų, meninės veiklos,  taip pat šių institucijų steigimo ekspertinio vertinimo paslaugos;</w:t>
      </w:r>
    </w:p>
    <w:p w:rsidR="00744973" w:rsidRPr="00C74A91" w:rsidRDefault="00744973" w:rsidP="00835C18">
      <w:p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21.12. kitais Viešųjų pirkimų įstatymo 92 straipsnyje  nustatytais atvejais.</w:t>
      </w:r>
    </w:p>
    <w:p w:rsidR="00C00CC5" w:rsidRPr="000A787E" w:rsidRDefault="00744973" w:rsidP="00744973">
      <w:pPr>
        <w:pStyle w:val="Sraopastraipa"/>
        <w:tabs>
          <w:tab w:val="left" w:pos="4111"/>
        </w:tabs>
        <w:ind w:left="540" w:right="-2"/>
        <w:jc w:val="center"/>
        <w:rPr>
          <w:rFonts w:ascii="Times New Roman" w:hAnsi="Times New Roman" w:cs="Times New Roman"/>
          <w:b/>
          <w:color w:val="000000" w:themeColor="text1"/>
          <w:sz w:val="24"/>
          <w:szCs w:val="24"/>
        </w:rPr>
      </w:pPr>
      <w:r w:rsidRPr="000A787E">
        <w:rPr>
          <w:rFonts w:ascii="Times New Roman" w:hAnsi="Times New Roman" w:cs="Times New Roman"/>
          <w:b/>
          <w:color w:val="000000" w:themeColor="text1"/>
          <w:sz w:val="24"/>
          <w:szCs w:val="24"/>
        </w:rPr>
        <w:lastRenderedPageBreak/>
        <w:t>VI.PASIŪLYMŲ NAGRINĖJIMAS IR VERTINIMAS</w:t>
      </w:r>
    </w:p>
    <w:p w:rsidR="00744973" w:rsidRDefault="00744973" w:rsidP="00744973">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Pasiūlymai turi būti priimami laikantis pirkimo dokumentuose nustatytos tvarkos, vadovaujantis Viešųjų pirkimų įstatymo nuostatomis. Pasiūlymų įforminimo reikalavimus perkančioji organizacija kiekvienu konkrečiu atveju pateikia pirkimo dokumentuose.</w:t>
      </w:r>
    </w:p>
    <w:p w:rsidR="00834446" w:rsidRDefault="00744973" w:rsidP="00744973">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Pasiūlymai nagrinėjami ir vertinami konfidencialiai, nedalyvaujant pasiūlymus pateikusiems </w:t>
      </w:r>
    </w:p>
    <w:p w:rsidR="00744973" w:rsidRDefault="00744973" w:rsidP="00744973">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tiekėjams ar jų atstovams, vadovaujantis Viešųjų pirkimų įstatymo</w:t>
      </w:r>
      <w:r w:rsidR="00FF7C3D">
        <w:rPr>
          <w:rFonts w:ascii="Times New Roman" w:hAnsi="Times New Roman" w:cs="Times New Roman"/>
          <w:color w:val="000000" w:themeColor="text1"/>
          <w:sz w:val="24"/>
          <w:szCs w:val="24"/>
        </w:rPr>
        <w:t xml:space="preserve"> 90 straipsnio</w:t>
      </w:r>
      <w:r w:rsidR="000A787E">
        <w:rPr>
          <w:rFonts w:ascii="Times New Roman" w:hAnsi="Times New Roman" w:cs="Times New Roman"/>
          <w:color w:val="000000" w:themeColor="text1"/>
          <w:sz w:val="24"/>
          <w:szCs w:val="24"/>
        </w:rPr>
        <w:t xml:space="preserve"> reikalavimais.</w:t>
      </w:r>
    </w:p>
    <w:p w:rsidR="000A787E" w:rsidRDefault="000A787E" w:rsidP="00744973">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Pasiūlymai vertinami remiantis vienu iš šių kriterijų:</w:t>
      </w:r>
    </w:p>
    <w:p w:rsidR="000A787E" w:rsidRDefault="000A787E" w:rsidP="00744973">
      <w:pPr>
        <w:pStyle w:val="Sraopastraipa"/>
        <w:tabs>
          <w:tab w:val="left" w:pos="4111"/>
        </w:tabs>
        <w:ind w:left="540" w:right="-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24.1. </w:t>
      </w:r>
      <w:r w:rsidRPr="000A787E">
        <w:rPr>
          <w:rFonts w:ascii="Times New Roman" w:hAnsi="Times New Roman" w:cs="Times New Roman"/>
          <w:b/>
          <w:color w:val="000000" w:themeColor="text1"/>
          <w:sz w:val="24"/>
          <w:szCs w:val="24"/>
        </w:rPr>
        <w:t>ekonomiškai naudingiausio pasiūlymo,</w:t>
      </w:r>
      <w:r>
        <w:rPr>
          <w:rFonts w:ascii="Times New Roman" w:hAnsi="Times New Roman" w:cs="Times New Roman"/>
          <w:b/>
          <w:color w:val="000000" w:themeColor="text1"/>
          <w:sz w:val="24"/>
          <w:szCs w:val="24"/>
        </w:rPr>
        <w:t xml:space="preserve"> kai pirkimo sutartis sudaroma su dalyviu,</w:t>
      </w:r>
      <w:r w:rsidR="008D16A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pateikusiu perkančiajai organizacijai naudingiausią pasiūlymą, iš</w:t>
      </w:r>
      <w:r w:rsidR="00204767">
        <w:rPr>
          <w:rFonts w:ascii="Times New Roman" w:hAnsi="Times New Roman" w:cs="Times New Roman"/>
          <w:b/>
          <w:color w:val="000000" w:themeColor="text1"/>
          <w:sz w:val="24"/>
          <w:szCs w:val="24"/>
        </w:rPr>
        <w:t xml:space="preserve">rinktą pagal pirkimo dokumentuose nustatytus kriterijus su pirkimo objektu, - paprastai kokybės, kainos, techninių </w:t>
      </w:r>
      <w:proofErr w:type="spellStart"/>
      <w:r w:rsidR="00204767">
        <w:rPr>
          <w:rFonts w:ascii="Times New Roman" w:hAnsi="Times New Roman" w:cs="Times New Roman"/>
          <w:b/>
          <w:color w:val="000000" w:themeColor="text1"/>
          <w:sz w:val="24"/>
          <w:szCs w:val="24"/>
        </w:rPr>
        <w:t>privalumų</w:t>
      </w:r>
      <w:proofErr w:type="spellEnd"/>
      <w:r w:rsidR="00204767">
        <w:rPr>
          <w:rFonts w:ascii="Times New Roman" w:hAnsi="Times New Roman" w:cs="Times New Roman"/>
          <w:b/>
          <w:color w:val="000000" w:themeColor="text1"/>
          <w:sz w:val="24"/>
          <w:szCs w:val="24"/>
        </w:rPr>
        <w:t xml:space="preserve">, estetinių ir funkcinių charakteristikų, aplinkosaugos charakteristikų, </w:t>
      </w:r>
      <w:proofErr w:type="spellStart"/>
      <w:r w:rsidR="00204767">
        <w:rPr>
          <w:rFonts w:ascii="Times New Roman" w:hAnsi="Times New Roman" w:cs="Times New Roman"/>
          <w:b/>
          <w:color w:val="000000" w:themeColor="text1"/>
          <w:sz w:val="24"/>
          <w:szCs w:val="24"/>
        </w:rPr>
        <w:t>eksplotavimo</w:t>
      </w:r>
      <w:proofErr w:type="spellEnd"/>
      <w:r w:rsidR="00204767">
        <w:rPr>
          <w:rFonts w:ascii="Times New Roman" w:hAnsi="Times New Roman" w:cs="Times New Roman"/>
          <w:b/>
          <w:color w:val="000000" w:themeColor="text1"/>
          <w:sz w:val="24"/>
          <w:szCs w:val="24"/>
        </w:rPr>
        <w:t xml:space="preserve"> išlaidų, efektyvumo, garantinio aptarnavimo ir te</w:t>
      </w:r>
      <w:r w:rsidR="006144C5">
        <w:rPr>
          <w:rFonts w:ascii="Times New Roman" w:hAnsi="Times New Roman" w:cs="Times New Roman"/>
          <w:b/>
          <w:color w:val="000000" w:themeColor="text1"/>
          <w:sz w:val="24"/>
          <w:szCs w:val="24"/>
        </w:rPr>
        <w:t>chninės pagalbos, pristatymo datos, pristatymo laiko arba užbaigimo laiko;</w:t>
      </w:r>
    </w:p>
    <w:p w:rsidR="006144C5" w:rsidRDefault="006144C5" w:rsidP="00744973">
      <w:pPr>
        <w:pStyle w:val="Sraopastraipa"/>
        <w:tabs>
          <w:tab w:val="left" w:pos="4111"/>
        </w:tabs>
        <w:ind w:left="540" w:right="-2"/>
        <w:rPr>
          <w:rFonts w:ascii="Times New Roman" w:hAnsi="Times New Roman" w:cs="Times New Roman"/>
          <w:color w:val="000000" w:themeColor="text1"/>
          <w:sz w:val="24"/>
          <w:szCs w:val="24"/>
        </w:rPr>
      </w:pPr>
      <w:r w:rsidRPr="006144C5">
        <w:rPr>
          <w:rFonts w:ascii="Times New Roman" w:hAnsi="Times New Roman" w:cs="Times New Roman"/>
          <w:color w:val="000000" w:themeColor="text1"/>
          <w:sz w:val="24"/>
          <w:szCs w:val="24"/>
        </w:rPr>
        <w:t>24.2.</w:t>
      </w:r>
      <w:r>
        <w:rPr>
          <w:rFonts w:ascii="Times New Roman" w:hAnsi="Times New Roman" w:cs="Times New Roman"/>
          <w:color w:val="000000" w:themeColor="text1"/>
          <w:sz w:val="24"/>
          <w:szCs w:val="24"/>
        </w:rPr>
        <w:t xml:space="preserve"> mažiausios kainos;</w:t>
      </w:r>
    </w:p>
    <w:p w:rsidR="006144C5" w:rsidRDefault="006144C5" w:rsidP="00744973">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pagal perkančios organizacijos pirkimo dokumentuose nustatytus su pirkimo objektu susijusius kriterijus, kurie negali nepagrįstai ir neabejotinai ir neobjektyviai riboti tiekėjų galimybių dalyvauti pirkime ar nesudaro išskirtinių sąlygų konkretiems tiekėjams, pažeidžiant Viešųjų pirkimų įstatymo 3 straipsnio 1 dalyje nustatytus reikalavimus.</w:t>
      </w:r>
    </w:p>
    <w:p w:rsidR="006144C5" w:rsidRDefault="006144C5" w:rsidP="006144C5">
      <w:pPr>
        <w:pStyle w:val="Sraopastraipa"/>
        <w:tabs>
          <w:tab w:val="left" w:pos="4111"/>
        </w:tabs>
        <w:ind w:left="540" w:right="-2"/>
        <w:jc w:val="center"/>
        <w:rPr>
          <w:rFonts w:ascii="Times New Roman" w:hAnsi="Times New Roman" w:cs="Times New Roman"/>
          <w:b/>
          <w:color w:val="000000" w:themeColor="text1"/>
          <w:sz w:val="24"/>
          <w:szCs w:val="24"/>
        </w:rPr>
      </w:pPr>
    </w:p>
    <w:p w:rsidR="006144C5" w:rsidRDefault="006144C5" w:rsidP="006144C5">
      <w:pPr>
        <w:pStyle w:val="Sraopastraipa"/>
        <w:tabs>
          <w:tab w:val="left" w:pos="4111"/>
        </w:tabs>
        <w:ind w:left="540" w:right="-2"/>
        <w:jc w:val="center"/>
        <w:rPr>
          <w:rFonts w:ascii="Times New Roman" w:hAnsi="Times New Roman" w:cs="Times New Roman"/>
          <w:b/>
          <w:color w:val="000000" w:themeColor="text1"/>
          <w:sz w:val="24"/>
          <w:szCs w:val="24"/>
        </w:rPr>
      </w:pPr>
      <w:r w:rsidRPr="006144C5">
        <w:rPr>
          <w:rFonts w:ascii="Times New Roman" w:hAnsi="Times New Roman" w:cs="Times New Roman"/>
          <w:b/>
          <w:color w:val="000000" w:themeColor="text1"/>
          <w:sz w:val="24"/>
          <w:szCs w:val="24"/>
        </w:rPr>
        <w:t>VII. PIRKIMO SUTARTIS</w:t>
      </w:r>
    </w:p>
    <w:p w:rsidR="00795900" w:rsidRDefault="00795900"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Pirkimo sutartis turi būti sudaroma nedelsiant, bet ne ankščiau negu pasibaigė pirkimo sutarties sudarymo atidėjimo terminas (toliau atidėjimo terminas). Atidėjimo terminas gali būti netaikomas, kai:</w:t>
      </w:r>
    </w:p>
    <w:p w:rsidR="00795900" w:rsidRDefault="00795900"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 vienintelis suinteresuotas dalyvis yra tas, su kuriuo sudaroma pirkimo sutartis ir nėra suinteresuotų kandidatų;</w:t>
      </w:r>
    </w:p>
    <w:p w:rsidR="00795900" w:rsidRDefault="00795900"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25.2. supaprastintų pirkimų atveju pirkimo sutarties vertė mažesnė kaip 10 000 Lt. (be  pridėtinės vertės mokesčio) arba kai pirkimo sutartis sudarom</w:t>
      </w:r>
      <w:r w:rsidR="003D28F4">
        <w:rPr>
          <w:rFonts w:ascii="Times New Roman" w:hAnsi="Times New Roman" w:cs="Times New Roman"/>
          <w:color w:val="000000" w:themeColor="text1"/>
          <w:sz w:val="24"/>
          <w:szCs w:val="24"/>
        </w:rPr>
        <w:t>a atliekant mažos vertės pirkimą</w:t>
      </w:r>
      <w:r>
        <w:rPr>
          <w:rFonts w:ascii="Times New Roman" w:hAnsi="Times New Roman" w:cs="Times New Roman"/>
          <w:color w:val="000000" w:themeColor="text1"/>
          <w:sz w:val="24"/>
          <w:szCs w:val="24"/>
        </w:rPr>
        <w:t>.</w:t>
      </w:r>
    </w:p>
    <w:p w:rsidR="00795900" w:rsidRDefault="00795900"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Pirkimo sutartis gali būti </w:t>
      </w:r>
      <w:r w:rsidR="003D28F4">
        <w:rPr>
          <w:rFonts w:ascii="Times New Roman" w:hAnsi="Times New Roman" w:cs="Times New Roman"/>
          <w:color w:val="000000" w:themeColor="text1"/>
          <w:sz w:val="24"/>
          <w:szCs w:val="24"/>
        </w:rPr>
        <w:t>sudaroma žodžiu, kai atliekami supaprastinti pirkimai, kurių sutarties vertė yra mažesnė kaip 10 000 Lt. (</w:t>
      </w:r>
      <w:r w:rsidR="004C4DBD">
        <w:rPr>
          <w:rFonts w:ascii="Times New Roman" w:hAnsi="Times New Roman" w:cs="Times New Roman"/>
          <w:color w:val="000000" w:themeColor="text1"/>
          <w:sz w:val="24"/>
          <w:szCs w:val="24"/>
        </w:rPr>
        <w:t>be PVM</w:t>
      </w:r>
      <w:r w:rsidR="003D28F4">
        <w:rPr>
          <w:rFonts w:ascii="Times New Roman" w:hAnsi="Times New Roman" w:cs="Times New Roman"/>
          <w:color w:val="000000" w:themeColor="text1"/>
          <w:sz w:val="24"/>
          <w:szCs w:val="24"/>
        </w:rPr>
        <w:t>)</w:t>
      </w:r>
      <w:r w:rsidR="004C4DBD">
        <w:rPr>
          <w:rFonts w:ascii="Times New Roman" w:hAnsi="Times New Roman" w:cs="Times New Roman"/>
          <w:color w:val="000000" w:themeColor="text1"/>
          <w:sz w:val="24"/>
          <w:szCs w:val="24"/>
        </w:rPr>
        <w:t>. Visais kitais atvejais, sutartis sudaroma raštu.</w:t>
      </w:r>
    </w:p>
    <w:p w:rsidR="004C4DBD" w:rsidRDefault="004C4DBD"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Kai pirkimo sutartis sudaroma raštu (mažos vertės pirkimams - neprivaloma), turi būti nustatyta:</w:t>
      </w:r>
    </w:p>
    <w:p w:rsidR="004C4DBD" w:rsidRDefault="004C4DBD"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 pirkimo sutarties šalių teisės ir pareigos;</w:t>
      </w:r>
    </w:p>
    <w:p w:rsidR="004C4DBD" w:rsidRDefault="004C4DBD"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 perkamos prekės, paslaugos ar darbai, jeigu įmanoma, -tikslūs jų kiekiai;</w:t>
      </w:r>
    </w:p>
    <w:p w:rsidR="004C4DBD" w:rsidRDefault="004C4DBD"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 kaina arba kainodaros taisyklės, nustatytos pagal Lietuvos Respublikos Vyriausybės arba jos įgaliotos institucijos patvirtintą metodiką;</w:t>
      </w:r>
    </w:p>
    <w:p w:rsidR="004C4DBD"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26.4. atsiskaitymų ir mokėjimo tvarka;</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 prievolių įvykdymo terminai;</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 prievolių įvykdymo užtikrinimas;</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 ginčų sprendimo tvarka;</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26.8. pirkimo sutarties nutraukimo tvarka;</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26.9.pirkimo sutarties galiojimas;</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26.10. subrangovai, subtiekėjai ar </w:t>
      </w:r>
      <w:proofErr w:type="spellStart"/>
      <w:r>
        <w:rPr>
          <w:rFonts w:ascii="Times New Roman" w:hAnsi="Times New Roman" w:cs="Times New Roman"/>
          <w:color w:val="000000" w:themeColor="text1"/>
          <w:sz w:val="24"/>
          <w:szCs w:val="24"/>
        </w:rPr>
        <w:t>subteikėjai</w:t>
      </w:r>
      <w:proofErr w:type="spellEnd"/>
      <w:r>
        <w:rPr>
          <w:rFonts w:ascii="Times New Roman" w:hAnsi="Times New Roman" w:cs="Times New Roman"/>
          <w:color w:val="000000" w:themeColor="text1"/>
          <w:sz w:val="24"/>
          <w:szCs w:val="24"/>
        </w:rPr>
        <w:t>, jeigu vykdant sutartį  jie pasitelkiami, ir jų keitimo tvarka.</w:t>
      </w:r>
    </w:p>
    <w:p w:rsidR="00834446" w:rsidRDefault="00834446" w:rsidP="00795900">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w:t>
      </w:r>
      <w:r>
        <w:rPr>
          <w:rFonts w:ascii="Times New Roman" w:hAnsi="Times New Roman" w:cs="Times New Roman"/>
          <w:color w:val="000000" w:themeColor="text1"/>
          <w:sz w:val="24"/>
          <w:szCs w:val="24"/>
        </w:rPr>
        <w:lastRenderedPageBreak/>
        <w:t>supaprastintą pirkimą sudarytos sutarties vertė yra mažesnė kaip 10 000 Lt (be PVM) arba</w:t>
      </w:r>
      <w:r w:rsidR="00567FFB">
        <w:rPr>
          <w:rFonts w:ascii="Times New Roman" w:hAnsi="Times New Roman" w:cs="Times New Roman"/>
          <w:color w:val="000000" w:themeColor="text1"/>
          <w:sz w:val="24"/>
          <w:szCs w:val="24"/>
        </w:rPr>
        <w:t xml:space="preserve"> kai pirkimo sutartis sudaryta atlikus mažos vertės pirkimą.</w:t>
      </w:r>
    </w:p>
    <w:p w:rsidR="00567FFB" w:rsidRDefault="00567FFB" w:rsidP="00567FFB">
      <w:pPr>
        <w:pStyle w:val="Sraopastraipa"/>
        <w:tabs>
          <w:tab w:val="left" w:pos="4111"/>
        </w:tabs>
        <w:ind w:left="540" w:right="-2"/>
        <w:jc w:val="center"/>
        <w:rPr>
          <w:rFonts w:ascii="Times New Roman" w:hAnsi="Times New Roman" w:cs="Times New Roman"/>
          <w:color w:val="000000" w:themeColor="text1"/>
          <w:sz w:val="24"/>
          <w:szCs w:val="24"/>
        </w:rPr>
      </w:pPr>
    </w:p>
    <w:p w:rsidR="00567FFB" w:rsidRPr="00567FFB" w:rsidRDefault="00567FFB" w:rsidP="00567FFB">
      <w:pPr>
        <w:pStyle w:val="Sraopastraipa"/>
        <w:tabs>
          <w:tab w:val="left" w:pos="4111"/>
        </w:tabs>
        <w:ind w:left="540" w:right="-2"/>
        <w:jc w:val="center"/>
        <w:rPr>
          <w:rFonts w:ascii="Times New Roman" w:hAnsi="Times New Roman" w:cs="Times New Roman"/>
          <w:b/>
          <w:color w:val="000000" w:themeColor="text1"/>
          <w:sz w:val="24"/>
          <w:szCs w:val="24"/>
        </w:rPr>
      </w:pPr>
      <w:r w:rsidRPr="00567FFB">
        <w:rPr>
          <w:rFonts w:ascii="Times New Roman" w:hAnsi="Times New Roman" w:cs="Times New Roman"/>
          <w:b/>
          <w:color w:val="000000" w:themeColor="text1"/>
          <w:sz w:val="24"/>
          <w:szCs w:val="24"/>
        </w:rPr>
        <w:t>VIII. SUPAPRASTINTŲ PIRKIMŲ BŪDAI IR JŲ PASIRINKIMO SĄLYGOS</w:t>
      </w:r>
    </w:p>
    <w:p w:rsidR="006144C5" w:rsidRDefault="006144C5" w:rsidP="00744973">
      <w:pPr>
        <w:pStyle w:val="Sraopastraipa"/>
        <w:tabs>
          <w:tab w:val="left" w:pos="4111"/>
        </w:tabs>
        <w:ind w:left="540" w:right="-2"/>
        <w:rPr>
          <w:rFonts w:ascii="Times New Roman" w:hAnsi="Times New Roman" w:cs="Times New Roman"/>
          <w:b/>
          <w:color w:val="000000" w:themeColor="text1"/>
          <w:sz w:val="24"/>
          <w:szCs w:val="24"/>
        </w:rPr>
      </w:pPr>
    </w:p>
    <w:p w:rsidR="006144C5" w:rsidRDefault="00567FFB" w:rsidP="00567FFB">
      <w:pPr>
        <w:pStyle w:val="Sraopastraipa"/>
        <w:tabs>
          <w:tab w:val="left" w:pos="4111"/>
        </w:tabs>
        <w:ind w:left="540" w:right="-2"/>
        <w:rPr>
          <w:rFonts w:ascii="Times New Roman" w:hAnsi="Times New Roman" w:cs="Times New Roman"/>
          <w:color w:val="000000" w:themeColor="text1"/>
          <w:sz w:val="24"/>
          <w:szCs w:val="24"/>
        </w:rPr>
      </w:pPr>
      <w:r w:rsidRPr="00567FFB">
        <w:rPr>
          <w:rFonts w:ascii="Times New Roman" w:hAnsi="Times New Roman" w:cs="Times New Roman"/>
          <w:color w:val="000000" w:themeColor="text1"/>
          <w:sz w:val="24"/>
          <w:szCs w:val="24"/>
        </w:rPr>
        <w:t xml:space="preserve">28. </w:t>
      </w:r>
      <w:r>
        <w:rPr>
          <w:rFonts w:ascii="Times New Roman" w:hAnsi="Times New Roman" w:cs="Times New Roman"/>
          <w:color w:val="000000" w:themeColor="text1"/>
          <w:sz w:val="24"/>
          <w:szCs w:val="24"/>
        </w:rPr>
        <w:t>Pirkimai atliekami šiais būdais:</w:t>
      </w:r>
    </w:p>
    <w:p w:rsidR="00567FFB" w:rsidRDefault="00567FFB"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28.1. supaprastinto atviro konkurso;</w:t>
      </w:r>
    </w:p>
    <w:p w:rsidR="00567FFB" w:rsidRDefault="00567FFB"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 supaprastinto riboto konkurso;</w:t>
      </w:r>
    </w:p>
    <w:p w:rsidR="00050232" w:rsidRDefault="00050232"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28.3. supaprastintų skelbiamų derybų;</w:t>
      </w:r>
    </w:p>
    <w:p w:rsidR="00050232" w:rsidRDefault="00050232"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28.4. apklausos(supaprastinta, mažos vertės);</w:t>
      </w:r>
    </w:p>
    <w:p w:rsidR="00050232" w:rsidRDefault="00050232"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 mažos vertės atviras konkursas.</w:t>
      </w:r>
    </w:p>
    <w:p w:rsidR="00050232" w:rsidRDefault="00050232"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Pirkimas supaprastinto atviro, supaprastinto riboto konkurso ar supaprastintų skelbiamų derybų būdu gali būti atliktas visais atvejais, tinkamai apie jį paskelbus.</w:t>
      </w:r>
    </w:p>
    <w:p w:rsidR="00050232" w:rsidRDefault="00050232" w:rsidP="00567FFB">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Apklausos būdu pirkimas gali būti atliekamas, kai pagal Viešųjų pirkimų įstatymą ir Taisykles nustatytas sąlygas apie supaprastintą ar mažos vertės pirkimą neprivaloma skelbti.</w:t>
      </w:r>
    </w:p>
    <w:p w:rsidR="00050232" w:rsidRDefault="00050232" w:rsidP="00567FFB">
      <w:pPr>
        <w:pStyle w:val="Sraopastraipa"/>
        <w:tabs>
          <w:tab w:val="left" w:pos="4111"/>
        </w:tabs>
        <w:ind w:left="540" w:right="-2"/>
        <w:rPr>
          <w:rFonts w:ascii="Times New Roman" w:hAnsi="Times New Roman" w:cs="Times New Roman"/>
          <w:color w:val="000000" w:themeColor="text1"/>
          <w:sz w:val="24"/>
          <w:szCs w:val="24"/>
        </w:rPr>
      </w:pPr>
    </w:p>
    <w:p w:rsidR="00050232" w:rsidRDefault="00050232" w:rsidP="00050232">
      <w:pPr>
        <w:pStyle w:val="Sraopastraipa"/>
        <w:tabs>
          <w:tab w:val="left" w:pos="4111"/>
        </w:tabs>
        <w:ind w:left="540" w:right="-2"/>
        <w:jc w:val="center"/>
        <w:rPr>
          <w:rFonts w:ascii="Times New Roman" w:hAnsi="Times New Roman" w:cs="Times New Roman"/>
          <w:b/>
          <w:color w:val="000000" w:themeColor="text1"/>
          <w:sz w:val="24"/>
          <w:szCs w:val="24"/>
        </w:rPr>
      </w:pPr>
      <w:r w:rsidRPr="00050232">
        <w:rPr>
          <w:rFonts w:ascii="Times New Roman" w:hAnsi="Times New Roman" w:cs="Times New Roman"/>
          <w:b/>
          <w:color w:val="000000" w:themeColor="text1"/>
          <w:sz w:val="24"/>
          <w:szCs w:val="24"/>
        </w:rPr>
        <w:t>IX. SUPAPRASTINTAS ATVIRAS KONKURSAS</w:t>
      </w:r>
    </w:p>
    <w:p w:rsidR="00050232" w:rsidRDefault="00050232" w:rsidP="00050232">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Vykdant supaprastintą atvirą konkursą, dalyvių skaičius neribojamas. Apie pirkimą skelbiama Taisyklėse ir Viešųjų pirkimų įstatyme nustatyta tvarka.</w:t>
      </w:r>
    </w:p>
    <w:p w:rsidR="00050232" w:rsidRDefault="00050232" w:rsidP="00050232">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Supaprastintame atvirame konkurse darybos tarp perkančiosios organizacijos ir dalyvių yra draudžiamos.</w:t>
      </w:r>
    </w:p>
    <w:p w:rsidR="00050232" w:rsidRDefault="00050232" w:rsidP="00050232">
      <w:pPr>
        <w:pStyle w:val="Sraopastraipa"/>
        <w:tabs>
          <w:tab w:val="left" w:pos="4111"/>
        </w:tabs>
        <w:ind w:left="540" w:right="-2"/>
        <w:jc w:val="center"/>
        <w:rPr>
          <w:rFonts w:ascii="Times New Roman" w:hAnsi="Times New Roman" w:cs="Times New Roman"/>
          <w:color w:val="000000" w:themeColor="text1"/>
          <w:sz w:val="24"/>
          <w:szCs w:val="24"/>
        </w:rPr>
      </w:pPr>
    </w:p>
    <w:p w:rsidR="00050232" w:rsidRDefault="00050232" w:rsidP="00050232">
      <w:pPr>
        <w:pStyle w:val="Sraopastraipa"/>
        <w:tabs>
          <w:tab w:val="left" w:pos="4111"/>
        </w:tabs>
        <w:ind w:left="540" w:right="-2"/>
        <w:jc w:val="center"/>
        <w:rPr>
          <w:rFonts w:ascii="Times New Roman" w:hAnsi="Times New Roman" w:cs="Times New Roman"/>
          <w:b/>
          <w:color w:val="000000" w:themeColor="text1"/>
          <w:sz w:val="24"/>
          <w:szCs w:val="24"/>
        </w:rPr>
      </w:pPr>
      <w:r w:rsidRPr="00050232">
        <w:rPr>
          <w:rFonts w:ascii="Times New Roman" w:hAnsi="Times New Roman" w:cs="Times New Roman"/>
          <w:b/>
          <w:color w:val="000000" w:themeColor="text1"/>
          <w:sz w:val="24"/>
          <w:szCs w:val="24"/>
        </w:rPr>
        <w:t>X. SUPAPRASTINTAS RIBOTAS KONKURSAS</w:t>
      </w:r>
    </w:p>
    <w:p w:rsidR="00050232" w:rsidRDefault="00050232" w:rsidP="00050232">
      <w:pPr>
        <w:pStyle w:val="Sraopastraipa"/>
        <w:tabs>
          <w:tab w:val="left" w:pos="4111"/>
        </w:tabs>
        <w:ind w:left="540" w:right="-2"/>
        <w:jc w:val="center"/>
        <w:rPr>
          <w:rFonts w:ascii="Times New Roman" w:hAnsi="Times New Roman" w:cs="Times New Roman"/>
          <w:b/>
          <w:color w:val="000000" w:themeColor="text1"/>
          <w:sz w:val="24"/>
          <w:szCs w:val="24"/>
        </w:rPr>
      </w:pPr>
    </w:p>
    <w:p w:rsidR="00050232" w:rsidRDefault="00050232" w:rsidP="00050232">
      <w:pPr>
        <w:pStyle w:val="Sraopastraipa"/>
        <w:tabs>
          <w:tab w:val="left" w:pos="4111"/>
        </w:tabs>
        <w:ind w:left="540" w:right="-2"/>
        <w:rPr>
          <w:rFonts w:ascii="Times New Roman" w:hAnsi="Times New Roman" w:cs="Times New Roman"/>
          <w:color w:val="000000" w:themeColor="text1"/>
          <w:sz w:val="24"/>
          <w:szCs w:val="24"/>
        </w:rPr>
      </w:pPr>
      <w:r w:rsidRPr="00050232">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 xml:space="preserve"> Perkančioji organizacija supaprastintą ribotą konkursą vykdo etapais:</w:t>
      </w:r>
    </w:p>
    <w:p w:rsidR="00050232" w:rsidRDefault="00050232" w:rsidP="00050232">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 Taisyklėse ir Viešųjų pirkimų įstatyme nustatyta tvarka skelbia apie supaprastintą pirkimą ir, remdamasi paskelbtais kvalifikacijos kriterijais, atrenka tuos kandidatus, kurie bus kviečiami</w:t>
      </w:r>
      <w:r w:rsidR="004F30FF">
        <w:rPr>
          <w:rFonts w:ascii="Times New Roman" w:hAnsi="Times New Roman" w:cs="Times New Roman"/>
          <w:color w:val="000000" w:themeColor="text1"/>
          <w:sz w:val="24"/>
          <w:szCs w:val="24"/>
        </w:rPr>
        <w:t xml:space="preserve"> pateikti pasiūlymus;</w:t>
      </w:r>
    </w:p>
    <w:p w:rsidR="004F30FF" w:rsidRDefault="004F30FF" w:rsidP="00050232">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 vadovaudamasi pirkimo dokumentuose nustatytomis sąlygomis, nagrinėja, vertina ir palygina pakviestų dalyvių pateiktus pasiūlymus.</w:t>
      </w:r>
    </w:p>
    <w:p w:rsidR="004F30FF" w:rsidRDefault="004F30FF" w:rsidP="00050232">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Supaprastintame ribotame konkurse derybos tarp perkančiosios organizacijos ir tiekėjų yra draudžiamos.</w:t>
      </w:r>
    </w:p>
    <w:p w:rsidR="004F30FF" w:rsidRDefault="004F30FF" w:rsidP="004F30FF">
      <w:pPr>
        <w:pStyle w:val="Sraopastraipa"/>
        <w:tabs>
          <w:tab w:val="left" w:pos="4111"/>
        </w:tabs>
        <w:ind w:left="540" w:right="-2"/>
        <w:jc w:val="center"/>
        <w:rPr>
          <w:rFonts w:ascii="Times New Roman" w:hAnsi="Times New Roman" w:cs="Times New Roman"/>
          <w:color w:val="000000" w:themeColor="text1"/>
          <w:sz w:val="24"/>
          <w:szCs w:val="24"/>
        </w:rPr>
      </w:pPr>
    </w:p>
    <w:p w:rsidR="004F30FF" w:rsidRPr="004F30FF" w:rsidRDefault="004F30FF" w:rsidP="004F30FF">
      <w:pPr>
        <w:pStyle w:val="Sraopastraipa"/>
        <w:tabs>
          <w:tab w:val="left" w:pos="4111"/>
        </w:tabs>
        <w:ind w:left="540" w:right="-2"/>
        <w:jc w:val="center"/>
        <w:rPr>
          <w:rFonts w:ascii="Times New Roman" w:hAnsi="Times New Roman" w:cs="Times New Roman"/>
          <w:b/>
          <w:color w:val="000000" w:themeColor="text1"/>
          <w:sz w:val="24"/>
          <w:szCs w:val="24"/>
        </w:rPr>
      </w:pPr>
      <w:r w:rsidRPr="004F30FF">
        <w:rPr>
          <w:rFonts w:ascii="Times New Roman" w:hAnsi="Times New Roman" w:cs="Times New Roman"/>
          <w:b/>
          <w:color w:val="000000" w:themeColor="text1"/>
          <w:sz w:val="24"/>
          <w:szCs w:val="24"/>
        </w:rPr>
        <w:t>XI. SUPAPRASTINTOS SKELBIAMOS DERYBOS</w:t>
      </w:r>
    </w:p>
    <w:p w:rsidR="004F30FF" w:rsidRDefault="004F30FF" w:rsidP="004F30FF">
      <w:pPr>
        <w:pStyle w:val="Sraopastraipa"/>
        <w:tabs>
          <w:tab w:val="left" w:pos="4111"/>
        </w:tabs>
        <w:ind w:left="540" w:right="-2"/>
        <w:jc w:val="center"/>
        <w:rPr>
          <w:rFonts w:ascii="Times New Roman" w:hAnsi="Times New Roman" w:cs="Times New Roman"/>
          <w:color w:val="000000" w:themeColor="text1"/>
          <w:sz w:val="24"/>
          <w:szCs w:val="24"/>
        </w:rPr>
      </w:pPr>
    </w:p>
    <w:p w:rsidR="004F30FF" w:rsidRDefault="004F30FF"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 Vykdant supaprastintas skelbiamas derybas, apie supaprastintą pirkimą skelbiama šiose Taisyklėse nustatyta tvarka.</w:t>
      </w:r>
    </w:p>
    <w:p w:rsidR="004F30FF" w:rsidRDefault="004F30FF"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Derybų eiga turi būti įforminta raštu, abiem šalims pasirašant protokolą. Vykdydama mažos vertės pirkimus, perkančioji organizacija gali derėtis žodžiu.</w:t>
      </w:r>
    </w:p>
    <w:p w:rsidR="004F30FF" w:rsidRDefault="004F30FF" w:rsidP="004F30FF">
      <w:pPr>
        <w:pStyle w:val="Sraopastraipa"/>
        <w:tabs>
          <w:tab w:val="left" w:pos="4111"/>
        </w:tabs>
        <w:ind w:left="540" w:right="-2"/>
        <w:rPr>
          <w:rFonts w:ascii="Times New Roman" w:hAnsi="Times New Roman" w:cs="Times New Roman"/>
          <w:color w:val="000000" w:themeColor="text1"/>
          <w:sz w:val="24"/>
          <w:szCs w:val="24"/>
        </w:rPr>
      </w:pPr>
    </w:p>
    <w:p w:rsidR="004F30FF" w:rsidRDefault="004F30FF" w:rsidP="004F30FF">
      <w:pPr>
        <w:pStyle w:val="Sraopastraipa"/>
        <w:tabs>
          <w:tab w:val="left" w:pos="4111"/>
        </w:tabs>
        <w:ind w:left="540" w:right="-2"/>
        <w:jc w:val="center"/>
        <w:rPr>
          <w:rFonts w:ascii="Times New Roman" w:hAnsi="Times New Roman" w:cs="Times New Roman"/>
          <w:b/>
          <w:color w:val="000000" w:themeColor="text1"/>
          <w:sz w:val="24"/>
          <w:szCs w:val="24"/>
        </w:rPr>
      </w:pPr>
      <w:r w:rsidRPr="004F30FF">
        <w:rPr>
          <w:rFonts w:ascii="Times New Roman" w:hAnsi="Times New Roman" w:cs="Times New Roman"/>
          <w:b/>
          <w:color w:val="000000" w:themeColor="text1"/>
          <w:sz w:val="24"/>
          <w:szCs w:val="24"/>
        </w:rPr>
        <w:t>XII. APKLAUSA</w:t>
      </w:r>
    </w:p>
    <w:p w:rsidR="004F30FF" w:rsidRDefault="004F30FF" w:rsidP="004F30FF">
      <w:pPr>
        <w:pStyle w:val="Sraopastraipa"/>
        <w:tabs>
          <w:tab w:val="left" w:pos="4111"/>
        </w:tabs>
        <w:ind w:left="540" w:right="-2"/>
        <w:jc w:val="center"/>
        <w:rPr>
          <w:rFonts w:ascii="Times New Roman" w:hAnsi="Times New Roman" w:cs="Times New Roman"/>
          <w:b/>
          <w:color w:val="000000" w:themeColor="text1"/>
          <w:sz w:val="24"/>
          <w:szCs w:val="24"/>
        </w:rPr>
      </w:pPr>
    </w:p>
    <w:p w:rsidR="004F30FF" w:rsidRDefault="004F30FF" w:rsidP="004F30FF">
      <w:pPr>
        <w:pStyle w:val="Sraopastraipa"/>
        <w:tabs>
          <w:tab w:val="left" w:pos="4111"/>
        </w:tabs>
        <w:ind w:left="540" w:right="-2"/>
        <w:rPr>
          <w:rFonts w:ascii="Times New Roman" w:hAnsi="Times New Roman" w:cs="Times New Roman"/>
          <w:color w:val="000000" w:themeColor="text1"/>
          <w:sz w:val="24"/>
          <w:szCs w:val="24"/>
        </w:rPr>
      </w:pPr>
      <w:r w:rsidRPr="004F30FF">
        <w:rPr>
          <w:rFonts w:ascii="Times New Roman" w:hAnsi="Times New Roman" w:cs="Times New Roman"/>
          <w:color w:val="000000" w:themeColor="text1"/>
          <w:sz w:val="24"/>
          <w:szCs w:val="24"/>
        </w:rPr>
        <w:t xml:space="preserve">37. </w:t>
      </w:r>
      <w:r>
        <w:rPr>
          <w:rFonts w:ascii="Times New Roman" w:hAnsi="Times New Roman" w:cs="Times New Roman"/>
          <w:color w:val="000000" w:themeColor="text1"/>
          <w:sz w:val="24"/>
          <w:szCs w:val="24"/>
        </w:rPr>
        <w:t xml:space="preserve">1. </w:t>
      </w:r>
      <w:r w:rsidRPr="004F30FF">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ykdant pirkimą apklausos būdu, kreipiamasi į vieną ar kelis tiekėjus, parašant pateikti pasiūlymus pagal perkančiosios organizacijos keliamus reikalavimus.</w:t>
      </w:r>
    </w:p>
    <w:p w:rsidR="004F30FF" w:rsidRDefault="004F30FF"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Apklausos metu priimti sprendimai</w:t>
      </w:r>
      <w:r w:rsidR="005B5970">
        <w:rPr>
          <w:rFonts w:ascii="Times New Roman" w:hAnsi="Times New Roman" w:cs="Times New Roman"/>
          <w:color w:val="000000" w:themeColor="text1"/>
          <w:sz w:val="24"/>
          <w:szCs w:val="24"/>
        </w:rPr>
        <w:t xml:space="preserve"> registruojami Tiekėjų apklausos pažymoje, kai pirkimą vykdo organizatorius arba Viešojo pirkimo komisijos posėdžių protokoluose, kai pirkimą vykdo Komisija.</w:t>
      </w:r>
    </w:p>
    <w:p w:rsidR="00BD5E6D" w:rsidRDefault="00BD5E6D"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38. Perkančioji organizacija</w:t>
      </w:r>
      <w:r w:rsidR="00CF793C">
        <w:rPr>
          <w:rFonts w:ascii="Times New Roman" w:hAnsi="Times New Roman" w:cs="Times New Roman"/>
          <w:color w:val="000000" w:themeColor="text1"/>
          <w:sz w:val="24"/>
          <w:szCs w:val="24"/>
        </w:rPr>
        <w:t>, prašydama pateikti pasiūlymus, privalo kreiptis į daugiau kaip 1 tiekėją, kai prekių, paslaugų pirkimo sutarties vertė viršija 30 000 Lt. (be PVM)., darbų pirkimo sutarties vertė viršija 100 000 Lt (be PVM), ir (ar) aplinkybės nėra išvardintos 39 punkte.</w:t>
      </w:r>
    </w:p>
    <w:p w:rsidR="00CF793C" w:rsidRDefault="00CF793C"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Perkančioji organizacija gali kreiptis į vieną tiekėją, kai:</w:t>
      </w:r>
    </w:p>
    <w:p w:rsidR="00CF793C" w:rsidRDefault="00CF793C"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 kai prekių</w:t>
      </w:r>
      <w:r w:rsidR="00DF7EDF">
        <w:rPr>
          <w:rFonts w:ascii="Times New Roman" w:hAnsi="Times New Roman" w:cs="Times New Roman"/>
          <w:color w:val="000000" w:themeColor="text1"/>
          <w:sz w:val="24"/>
          <w:szCs w:val="24"/>
        </w:rPr>
        <w:t>, paslaugų pirkimo sutarties vertė neviršija 30 000 Lt (be PVM), darbų pirkimo sutarties vertė neviršija 100 000 Lt (be PVM);</w:t>
      </w:r>
    </w:p>
    <w:p w:rsidR="00DF7EDF" w:rsidRDefault="00DF7EDF"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39.2. Dėl įvykių, kurių perkančioji organizacija negalėjo iš anksto numatyti, būtina skubiai įsigyti reikalingų prekių, paslaugų ar darbų. Aplinkybės, kuriomis grindžiama ypatinga skuba, negali priklausyti nuo perkančiosios organizacijos;</w:t>
      </w:r>
    </w:p>
    <w:p w:rsidR="00DF7EDF" w:rsidRDefault="00DF7EDF"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39.3. kai prekės ir paslaugos yra perkamos naudojant reprezentacinėms išlaidoms skirtas lėšas;</w:t>
      </w:r>
    </w:p>
    <w:p w:rsidR="00DF7EDF" w:rsidRDefault="00DF7EDF"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39.4. perkant iš esamo tiekėjo naujas paslaugas ar darbus, tokius pat, kokie buvo pirkti pagal </w:t>
      </w:r>
      <w:r w:rsidR="007C6B7A">
        <w:rPr>
          <w:rFonts w:ascii="Times New Roman" w:hAnsi="Times New Roman" w:cs="Times New Roman"/>
          <w:color w:val="000000" w:themeColor="text1"/>
          <w:sz w:val="24"/>
          <w:szCs w:val="24"/>
        </w:rPr>
        <w:t>ankstesnę pirkimo, sutarti,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C6B7A" w:rsidRDefault="007C6B7A"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 dėl techninių, meninių priežasčių ar d</w:t>
      </w:r>
      <w:r w:rsidR="00A34C63">
        <w:rPr>
          <w:rFonts w:ascii="Times New Roman" w:hAnsi="Times New Roman" w:cs="Times New Roman"/>
          <w:color w:val="000000" w:themeColor="text1"/>
          <w:sz w:val="24"/>
          <w:szCs w:val="24"/>
        </w:rPr>
        <w:t>ėl objektyvių aplinkybių tik konkretus tiekėjas gali patiekti reikalingas prekes, pateikti paslaugas ar atlikti darbus ir kai nėra jokios kitos alternatyvos.</w:t>
      </w:r>
    </w:p>
    <w:p w:rsidR="00A34C63" w:rsidRDefault="00A34C63"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39.6.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w:t>
      </w:r>
      <w:r w:rsidR="00A01735">
        <w:rPr>
          <w:rFonts w:ascii="Times New Roman" w:hAnsi="Times New Roman" w:cs="Times New Roman"/>
          <w:color w:val="000000" w:themeColor="text1"/>
          <w:sz w:val="24"/>
          <w:szCs w:val="24"/>
        </w:rPr>
        <w:t xml:space="preserve"> pateikę tiekėjai, atitinkantys perkančiosios organizacijos nustatytus minimalius kvalifikacijos reikalavimus;</w:t>
      </w:r>
    </w:p>
    <w:p w:rsidR="00A01735" w:rsidRDefault="00A01735"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39.7. perkami muziejų eksponatai, archyvų ir bibliotekų dokumentai, knygos, prenumeruojami laikraščiai ir žurnalai;</w:t>
      </w:r>
    </w:p>
    <w:p w:rsidR="00A01735" w:rsidRDefault="00A01735"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39.8. perkant eksponatų restauravimo  darbus;</w:t>
      </w:r>
    </w:p>
    <w:p w:rsidR="00A01735" w:rsidRDefault="00A01735"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39.9. ypač palankiomis sąlygomis perkama iš bankrutuojančių,</w:t>
      </w:r>
      <w:r w:rsidR="00A271E6">
        <w:rPr>
          <w:rFonts w:ascii="Times New Roman" w:hAnsi="Times New Roman" w:cs="Times New Roman"/>
          <w:color w:val="000000" w:themeColor="text1"/>
          <w:sz w:val="24"/>
          <w:szCs w:val="24"/>
        </w:rPr>
        <w:t xml:space="preserve"> likviduojamų ar restruktūrizuojamų ūkio subjektų;</w:t>
      </w:r>
    </w:p>
    <w:p w:rsidR="00A271E6" w:rsidRDefault="00A271E6"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39.10. prekės perkamos iš valstybės rezervo;</w:t>
      </w:r>
    </w:p>
    <w:p w:rsidR="00A271E6" w:rsidRDefault="00A271E6"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39.11. perkamos muziejaus darbuotojų mokymo ir kvalifikacijos kėlimo paslaugos, gėlės, svečių maitinimo paslaugos ar kitos prekės ir / ar paslaugos iš reprezentacijai skirtų lėšų., taip pat perkant įvairaus pobūdžio prekes ar paslaugas, kai su tiekėju (</w:t>
      </w:r>
      <w:r w:rsidR="003D4D0D">
        <w:rPr>
          <w:rFonts w:ascii="Times New Roman" w:hAnsi="Times New Roman" w:cs="Times New Roman"/>
          <w:color w:val="000000" w:themeColor="text1"/>
          <w:sz w:val="24"/>
          <w:szCs w:val="24"/>
        </w:rPr>
        <w:t>tiekėjais</w:t>
      </w:r>
      <w:r>
        <w:rPr>
          <w:rFonts w:ascii="Times New Roman" w:hAnsi="Times New Roman" w:cs="Times New Roman"/>
          <w:color w:val="000000" w:themeColor="text1"/>
          <w:sz w:val="24"/>
          <w:szCs w:val="24"/>
        </w:rPr>
        <w:t>)</w:t>
      </w:r>
      <w:r w:rsidR="003D4D0D">
        <w:rPr>
          <w:rFonts w:ascii="Times New Roman" w:hAnsi="Times New Roman" w:cs="Times New Roman"/>
          <w:color w:val="000000" w:themeColor="text1"/>
          <w:sz w:val="24"/>
          <w:szCs w:val="24"/>
        </w:rPr>
        <w:t xml:space="preserve"> sudaromos autorinės sutartys ir/ ar atlygintinų paslaugų teikimo sutartys, kai perkamos meno kolektyvų koncertinės programos,  kompiuterinių programų priežiūros paslaugos (ar </w:t>
      </w:r>
      <w:proofErr w:type="spellStart"/>
      <w:r w:rsidR="003D4D0D">
        <w:rPr>
          <w:rFonts w:ascii="Times New Roman" w:hAnsi="Times New Roman" w:cs="Times New Roman"/>
          <w:color w:val="000000" w:themeColor="text1"/>
          <w:sz w:val="24"/>
          <w:szCs w:val="24"/>
        </w:rPr>
        <w:t>licenzijos</w:t>
      </w:r>
      <w:proofErr w:type="spellEnd"/>
      <w:r w:rsidR="003D4D0D">
        <w:rPr>
          <w:rFonts w:ascii="Times New Roman" w:hAnsi="Times New Roman" w:cs="Times New Roman"/>
          <w:color w:val="000000" w:themeColor="text1"/>
          <w:sz w:val="24"/>
          <w:szCs w:val="24"/>
        </w:rPr>
        <w:t xml:space="preserve"> naudotis kompiuterinėmis programomis);</w:t>
      </w:r>
    </w:p>
    <w:p w:rsidR="003D4D0D" w:rsidRDefault="003D4D0D"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39.13. perkamos ekspertų komisijų, komitetų, tarybų, kurių sudarymo tvarką nustato Lietuvos Respublikos įstatymai, narių teikiamos nematerialaus pobūdžio (intelektinės) paslaugos;</w:t>
      </w:r>
    </w:p>
    <w:p w:rsidR="003D4D0D" w:rsidRDefault="003D4D0D"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39.14. perkamos mokslo ir studijų institucijų mokslo, studijų programų, meninės veiklos, taip pat šių institucijų steigimo ekspertinio vertinimo paslaugos</w:t>
      </w:r>
      <w:bookmarkStart w:id="0" w:name="_GoBack"/>
      <w:bookmarkEnd w:id="0"/>
    </w:p>
    <w:p w:rsidR="003D4D0D" w:rsidRDefault="007D54FE"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39.15. Viešųjų pirkimų įstatymo 85 straipsnio 6 dalyje nustatytais atvejais;</w:t>
      </w:r>
    </w:p>
    <w:p w:rsidR="007D54FE" w:rsidRDefault="007D54FE" w:rsidP="004F30FF">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39.16. Kitais Viešųjų pirkimų įstatymo 92 straipsnyje nustatytais atvejais.</w:t>
      </w:r>
    </w:p>
    <w:p w:rsidR="007D54FE" w:rsidRDefault="007D54FE" w:rsidP="007D54FE">
      <w:pPr>
        <w:pStyle w:val="Sraopastraipa"/>
        <w:tabs>
          <w:tab w:val="left" w:pos="4111"/>
        </w:tabs>
        <w:ind w:left="540" w:right="-2"/>
        <w:jc w:val="center"/>
        <w:rPr>
          <w:rFonts w:ascii="Times New Roman" w:hAnsi="Times New Roman" w:cs="Times New Roman"/>
          <w:color w:val="000000" w:themeColor="text1"/>
          <w:sz w:val="24"/>
          <w:szCs w:val="24"/>
        </w:rPr>
      </w:pPr>
    </w:p>
    <w:p w:rsidR="007D54FE" w:rsidRPr="00E5482C" w:rsidRDefault="007D54FE" w:rsidP="007D54FE">
      <w:pPr>
        <w:pStyle w:val="Sraopastraipa"/>
        <w:tabs>
          <w:tab w:val="left" w:pos="4111"/>
        </w:tabs>
        <w:ind w:left="540" w:right="-2"/>
        <w:jc w:val="center"/>
        <w:rPr>
          <w:rFonts w:ascii="Times New Roman" w:hAnsi="Times New Roman" w:cs="Times New Roman"/>
          <w:b/>
          <w:color w:val="000000" w:themeColor="text1"/>
          <w:sz w:val="24"/>
          <w:szCs w:val="24"/>
        </w:rPr>
      </w:pPr>
      <w:r w:rsidRPr="00E5482C">
        <w:rPr>
          <w:rFonts w:ascii="Times New Roman" w:hAnsi="Times New Roman" w:cs="Times New Roman"/>
          <w:b/>
          <w:color w:val="000000" w:themeColor="text1"/>
          <w:sz w:val="24"/>
          <w:szCs w:val="24"/>
        </w:rPr>
        <w:t>XIII. MAŽOS VERTĖS PIRKIMŲ YPATUMAI</w:t>
      </w:r>
    </w:p>
    <w:p w:rsidR="007D54FE" w:rsidRDefault="007D54FE" w:rsidP="007D54FE">
      <w:pPr>
        <w:pStyle w:val="Sraopastraipa"/>
        <w:tabs>
          <w:tab w:val="left" w:pos="4111"/>
        </w:tabs>
        <w:ind w:left="540" w:right="-2"/>
        <w:jc w:val="center"/>
        <w:rPr>
          <w:rFonts w:ascii="Times New Roman" w:hAnsi="Times New Roman" w:cs="Times New Roman"/>
          <w:color w:val="000000" w:themeColor="text1"/>
          <w:sz w:val="24"/>
          <w:szCs w:val="24"/>
        </w:rPr>
      </w:pPr>
    </w:p>
    <w:p w:rsidR="007D54FE" w:rsidRDefault="007D54FE" w:rsidP="007D54FE">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 Mažos vertės pirkimai gali būti atliekami ir visais šiose Taisyklėse nustatytais supaprastintų pirkimų būdais.</w:t>
      </w:r>
    </w:p>
    <w:p w:rsidR="007D54FE" w:rsidRDefault="007D54FE" w:rsidP="007D54FE">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41. Bendravimas su tiekėjais gali vykti žodžiu arba raštu. Žodžiu gali būti bendraujama</w:t>
      </w:r>
      <w:r w:rsidR="003C0F24">
        <w:rPr>
          <w:rFonts w:ascii="Times New Roman" w:hAnsi="Times New Roman" w:cs="Times New Roman"/>
          <w:color w:val="000000" w:themeColor="text1"/>
          <w:sz w:val="24"/>
          <w:szCs w:val="24"/>
        </w:rPr>
        <w:t xml:space="preserve"> (kreipiamasi į tiekėjus, pateikiami pasiūlymai), kai pirkimas vykdomas apklausos būdu:</w:t>
      </w:r>
    </w:p>
    <w:p w:rsidR="003C0F24" w:rsidRDefault="003C0F24" w:rsidP="007D54FE">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 pirkimo sutarties vertė neviršija 10 000 Lt (be PVM);</w:t>
      </w:r>
    </w:p>
    <w:p w:rsidR="003C0F24" w:rsidRDefault="003C0F24" w:rsidP="007D54FE">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41.2. dėl įvykių, kurių perkančioji organizacija negalėjo iš anksto numatyti, būtina skubiai įsigyti reikalingų prekių, paslaugų ar darbų, o vykdant apklausą raštu, prekių, paslaugų ar darbų nepavyktų įsigyti laiku.</w:t>
      </w:r>
    </w:p>
    <w:p w:rsidR="003C0F24" w:rsidRDefault="003C0F24" w:rsidP="007D54FE">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D50436">
        <w:rPr>
          <w:rFonts w:ascii="Times New Roman" w:hAnsi="Times New Roman" w:cs="Times New Roman"/>
          <w:color w:val="000000" w:themeColor="text1"/>
          <w:sz w:val="24"/>
          <w:szCs w:val="24"/>
        </w:rPr>
        <w:t xml:space="preserve"> Raštu pasiūlymus gali būti rašoma pateikti faksimiliniu ryšiu, elektroniniu paštu, CVP IS priemonėmis ar vokuose. Perkančioji organizacija gali nereikalauti, kad pasiūlymas būtų pasirašytas saugiu elektroniniu parašu, atitinkančiu Lietuvos Respublikos elektorinio parašo įstatymo (Žin., 2000, Nr. 61 - 1827) nustatytus reikalavimus.</w:t>
      </w:r>
    </w:p>
    <w:p w:rsidR="00D50436" w:rsidRDefault="00D50436" w:rsidP="007D54FE">
      <w:pPr>
        <w:pStyle w:val="Sraopastraipa"/>
        <w:tabs>
          <w:tab w:val="left" w:pos="4111"/>
        </w:tabs>
        <w:ind w:left="54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 Perkančioji organizacija </w:t>
      </w:r>
      <w:r w:rsidR="00577104">
        <w:rPr>
          <w:rFonts w:ascii="Times New Roman" w:hAnsi="Times New Roman" w:cs="Times New Roman"/>
          <w:color w:val="000000" w:themeColor="text1"/>
          <w:sz w:val="24"/>
          <w:szCs w:val="24"/>
        </w:rPr>
        <w:t xml:space="preserve"> gali atlikti vienkartinius pirkimus, kai reikia skubiai įsigyti prekių, paslaugų ar darbų. </w:t>
      </w:r>
      <w:r w:rsidR="0046416F">
        <w:rPr>
          <w:rFonts w:ascii="Times New Roman" w:hAnsi="Times New Roman" w:cs="Times New Roman"/>
          <w:color w:val="000000" w:themeColor="text1"/>
          <w:sz w:val="24"/>
          <w:szCs w:val="24"/>
        </w:rPr>
        <w:t xml:space="preserve"> Vienkartinio pirkimo sutarties vertė negali viršyti 500 Lt (be PVM), o metinė tokio pirkimų sutarties vertė negali viršyti 10 000 Lt (be PVM). Tokiems pirkimams nepildoma tiekėjų apklausos pažyma, pirkimai fiksuojami tik Viešųjų pirkimų žurnale.</w:t>
      </w:r>
    </w:p>
    <w:p w:rsidR="00FE6B2A" w:rsidRDefault="00FE6B2A" w:rsidP="007D54FE">
      <w:pPr>
        <w:pStyle w:val="Sraopastraipa"/>
        <w:tabs>
          <w:tab w:val="left" w:pos="4111"/>
        </w:tabs>
        <w:ind w:left="540" w:right="-2"/>
        <w:rPr>
          <w:rFonts w:ascii="Times New Roman" w:hAnsi="Times New Roman" w:cs="Times New Roman"/>
          <w:color w:val="000000" w:themeColor="text1"/>
          <w:sz w:val="24"/>
          <w:szCs w:val="24"/>
        </w:rPr>
      </w:pPr>
    </w:p>
    <w:p w:rsidR="0046416F" w:rsidRPr="00FE6B2A" w:rsidRDefault="00FE6B2A" w:rsidP="0046416F">
      <w:pPr>
        <w:pStyle w:val="Sraopastraipa"/>
        <w:tabs>
          <w:tab w:val="left" w:pos="4111"/>
        </w:tabs>
        <w:ind w:left="540" w:right="-2"/>
        <w:jc w:val="center"/>
        <w:rPr>
          <w:rFonts w:ascii="Times New Roman" w:hAnsi="Times New Roman" w:cs="Times New Roman"/>
          <w:b/>
          <w:color w:val="000000" w:themeColor="text1"/>
          <w:sz w:val="28"/>
          <w:szCs w:val="28"/>
        </w:rPr>
      </w:pPr>
      <w:r w:rsidRPr="00FE6B2A">
        <w:rPr>
          <w:rFonts w:ascii="Times New Roman" w:hAnsi="Times New Roman" w:cs="Times New Roman"/>
          <w:b/>
          <w:color w:val="000000" w:themeColor="text1"/>
          <w:sz w:val="28"/>
          <w:szCs w:val="28"/>
        </w:rPr>
        <w:t>XIV. SUPAPRASTINTŲ PIRKIMŲ DOKUMENTAVIMAS IR ATASKAITŲ PATEIKIMAS</w:t>
      </w:r>
    </w:p>
    <w:p w:rsidR="004F30FF" w:rsidRPr="00050232" w:rsidRDefault="00D50436" w:rsidP="004F30FF">
      <w:pPr>
        <w:pStyle w:val="Sraopastraipa"/>
        <w:tabs>
          <w:tab w:val="left" w:pos="4111"/>
        </w:tabs>
        <w:ind w:left="540" w:right="-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50232" w:rsidRPr="00050232" w:rsidRDefault="00050232" w:rsidP="00050232">
      <w:pPr>
        <w:pStyle w:val="Sraopastraipa"/>
        <w:tabs>
          <w:tab w:val="left" w:pos="4111"/>
        </w:tabs>
        <w:ind w:left="540" w:right="-2"/>
        <w:jc w:val="center"/>
        <w:rPr>
          <w:rFonts w:ascii="Times New Roman" w:hAnsi="Times New Roman" w:cs="Times New Roman"/>
          <w:b/>
          <w:color w:val="000000" w:themeColor="text1"/>
          <w:sz w:val="24"/>
          <w:szCs w:val="24"/>
        </w:rPr>
      </w:pPr>
    </w:p>
    <w:p w:rsidR="00567FFB" w:rsidRDefault="00FE6B2A" w:rsidP="00567FFB">
      <w:pPr>
        <w:pStyle w:val="Sraopastraipa"/>
        <w:tabs>
          <w:tab w:val="left" w:pos="4111"/>
        </w:tabs>
        <w:ind w:left="540" w:right="-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44. </w:t>
      </w:r>
      <w:r w:rsidRPr="00920C7F">
        <w:rPr>
          <w:rFonts w:ascii="Times New Roman" w:hAnsi="Times New Roman" w:cs="Times New Roman"/>
          <w:b/>
          <w:color w:val="000000" w:themeColor="text1"/>
          <w:sz w:val="24"/>
          <w:szCs w:val="24"/>
        </w:rPr>
        <w:t>Kiekvieną atliktą supaprastintą pirkimą Komisija arba Pirkimo organizatorius registruoja Viešųjų pirkimų žurnale (toliau - Žurnalas). Žurnale gali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 Apklausų rezultatai fiksuojami Tiekėjų apklausos pažymoje, pateiktoje 1 priede.</w:t>
      </w:r>
    </w:p>
    <w:p w:rsidR="00920C7F" w:rsidRDefault="00920C7F" w:rsidP="00567FFB">
      <w:pPr>
        <w:pStyle w:val="Sraopastraipa"/>
        <w:tabs>
          <w:tab w:val="left" w:pos="4111"/>
        </w:tabs>
        <w:ind w:left="540" w:right="-2"/>
        <w:rPr>
          <w:rFonts w:ascii="Times New Roman" w:hAnsi="Times New Roman" w:cs="Times New Roman"/>
          <w:sz w:val="24"/>
          <w:szCs w:val="24"/>
        </w:rPr>
      </w:pPr>
      <w:r>
        <w:rPr>
          <w:rFonts w:ascii="Times New Roman" w:hAnsi="Times New Roman" w:cs="Times New Roman"/>
          <w:color w:val="000000" w:themeColor="text1"/>
          <w:sz w:val="24"/>
          <w:szCs w:val="24"/>
        </w:rPr>
        <w:t>45.</w:t>
      </w:r>
      <w:r>
        <w:rPr>
          <w:rFonts w:ascii="Times New Roman" w:hAnsi="Times New Roman" w:cs="Times New Roman"/>
          <w:sz w:val="24"/>
          <w:szCs w:val="24"/>
        </w:rPr>
        <w:t xml:space="preserve"> Kai pirkimą vykdo Komisija, kiekvienas jos sprendimas protokoluojamas.</w:t>
      </w:r>
    </w:p>
    <w:p w:rsidR="00920C7F" w:rsidRDefault="00920C7F" w:rsidP="00567FFB">
      <w:pPr>
        <w:pStyle w:val="Sraopastraipa"/>
        <w:tabs>
          <w:tab w:val="left" w:pos="4111"/>
        </w:tabs>
        <w:ind w:left="540" w:right="-2"/>
        <w:rPr>
          <w:rFonts w:ascii="Times New Roman" w:hAnsi="Times New Roman" w:cs="Times New Roman"/>
          <w:sz w:val="24"/>
          <w:szCs w:val="24"/>
        </w:rPr>
      </w:pPr>
      <w:r>
        <w:rPr>
          <w:rFonts w:ascii="Times New Roman" w:hAnsi="Times New Roman" w:cs="Times New Roman"/>
          <w:color w:val="000000" w:themeColor="text1"/>
          <w:sz w:val="24"/>
          <w:szCs w:val="24"/>
        </w:rPr>
        <w:t>46.</w:t>
      </w:r>
      <w:r>
        <w:rPr>
          <w:rFonts w:ascii="Times New Roman" w:hAnsi="Times New Roman" w:cs="Times New Roman"/>
          <w:sz w:val="24"/>
          <w:szCs w:val="24"/>
        </w:rPr>
        <w:t xml:space="preserve"> pirkimo sutartys, kiti su pirkimu susiję dokumentai, nepaisant jų pateikimo būdo, formos ir laikmenos, saugomi Lietuvos Respublikos dokumentų ir archyvų įstatymo (Žin., 1995, Nr. 107-2389;2004, Nr. 57 - 1982) nustatyta tvarka, tačiau ne mažiau kaip 4 metus nuo pirkimo pabaigos.</w:t>
      </w:r>
    </w:p>
    <w:p w:rsidR="00920C7F" w:rsidRDefault="00920C7F" w:rsidP="00567FFB">
      <w:pPr>
        <w:pStyle w:val="Sraopastraipa"/>
        <w:tabs>
          <w:tab w:val="left" w:pos="4111"/>
        </w:tabs>
        <w:ind w:left="540" w:right="-2"/>
        <w:rPr>
          <w:rFonts w:ascii="Times New Roman" w:hAnsi="Times New Roman" w:cs="Times New Roman"/>
          <w:sz w:val="24"/>
          <w:szCs w:val="24"/>
        </w:rPr>
      </w:pPr>
      <w:r>
        <w:rPr>
          <w:rFonts w:ascii="Times New Roman" w:hAnsi="Times New Roman" w:cs="Times New Roman"/>
          <w:color w:val="000000" w:themeColor="text1"/>
          <w:sz w:val="24"/>
          <w:szCs w:val="24"/>
        </w:rPr>
        <w:t>47.</w:t>
      </w:r>
      <w:r>
        <w:rPr>
          <w:rFonts w:ascii="Times New Roman" w:hAnsi="Times New Roman" w:cs="Times New Roman"/>
          <w:sz w:val="24"/>
          <w:szCs w:val="24"/>
        </w:rPr>
        <w:t xml:space="preserve"> Perkančioji organizacija privalo Viešųjų pirkimų tarnybai raštu pateikti kiekvieno pirkimo, reglamentuojamo Viešųjų pirkimų įstatymo II, II, ar IV</w:t>
      </w:r>
      <w:r w:rsidR="00901113">
        <w:rPr>
          <w:rFonts w:ascii="Times New Roman" w:hAnsi="Times New Roman" w:cs="Times New Roman"/>
          <w:sz w:val="24"/>
          <w:szCs w:val="24"/>
        </w:rPr>
        <w:t xml:space="preserve"> skyriuose, įskaitant ir pirkimą, kurio metu sudaroma preliminarioji sutartis ar taikoma dinaminė pirkimo sistema, </w:t>
      </w:r>
      <w:r w:rsidR="007F7EB9">
        <w:rPr>
          <w:rFonts w:ascii="Times New Roman" w:hAnsi="Times New Roman" w:cs="Times New Roman"/>
          <w:sz w:val="24"/>
          <w:szCs w:val="24"/>
        </w:rPr>
        <w:t>procedūrų ataskaitą. Ši ataskaita neteikiama, kai pirkimas atliekamas pagal sudarytą preliminariąją sutartį, atliekamas mažos vertės pirkimas arba šio įstatymo 85 straipsnio 6 dalyje nurodytas supaprastintas pirkimas. Ataskaitoje nurodoma:</w:t>
      </w:r>
    </w:p>
    <w:p w:rsidR="007F7EB9" w:rsidRDefault="007F7EB9" w:rsidP="007F7EB9">
      <w:pPr>
        <w:pStyle w:val="Sraopastraipa"/>
        <w:numPr>
          <w:ilvl w:val="0"/>
          <w:numId w:val="9"/>
        </w:numPr>
        <w:tabs>
          <w:tab w:val="left" w:pos="4111"/>
        </w:tabs>
        <w:ind w:right="-2"/>
        <w:rPr>
          <w:rFonts w:ascii="Times New Roman" w:hAnsi="Times New Roman" w:cs="Times New Roman"/>
          <w:color w:val="000000" w:themeColor="text1"/>
          <w:sz w:val="24"/>
          <w:szCs w:val="24"/>
        </w:rPr>
      </w:pPr>
      <w:r w:rsidRPr="007F7EB9">
        <w:rPr>
          <w:rFonts w:ascii="Times New Roman" w:hAnsi="Times New Roman" w:cs="Times New Roman"/>
          <w:color w:val="000000" w:themeColor="text1"/>
          <w:sz w:val="24"/>
          <w:szCs w:val="24"/>
        </w:rPr>
        <w:t>Perkančiosios organizacijos</w:t>
      </w:r>
      <w:r>
        <w:rPr>
          <w:rFonts w:ascii="Times New Roman" w:hAnsi="Times New Roman" w:cs="Times New Roman"/>
          <w:color w:val="000000" w:themeColor="text1"/>
          <w:sz w:val="24"/>
          <w:szCs w:val="24"/>
        </w:rPr>
        <w:t xml:space="preserve"> pavadinimas adresas, pirkimo sutarties, preliminariosios sutarties ar dinaminės pirkimo sistemos objektas ir kaina;</w:t>
      </w:r>
    </w:p>
    <w:p w:rsidR="007F7EB9" w:rsidRDefault="007F7EB9" w:rsidP="007F7EB9">
      <w:pPr>
        <w:pStyle w:val="Sraopastraipa"/>
        <w:numPr>
          <w:ilvl w:val="0"/>
          <w:numId w:val="9"/>
        </w:num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Derybų atveju – šio pirkimo būdo pasirinkimo priežastys;</w:t>
      </w:r>
    </w:p>
    <w:p w:rsidR="007F7EB9" w:rsidRDefault="007F7EB9" w:rsidP="007F7EB9">
      <w:pPr>
        <w:pStyle w:val="Sraopastraipa"/>
        <w:numPr>
          <w:ilvl w:val="0"/>
          <w:numId w:val="9"/>
        </w:num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Konkurencinio dialogo atveju – šio pirkimo būdo pasi</w:t>
      </w:r>
      <w:r w:rsidR="00091E05">
        <w:rPr>
          <w:rFonts w:ascii="Times New Roman" w:hAnsi="Times New Roman" w:cs="Times New Roman"/>
          <w:color w:val="000000" w:themeColor="text1"/>
          <w:sz w:val="24"/>
          <w:szCs w:val="24"/>
        </w:rPr>
        <w:t>rinkimo priežastys;</w:t>
      </w:r>
    </w:p>
    <w:p w:rsidR="00091E05" w:rsidRDefault="00091E05" w:rsidP="007F7EB9">
      <w:pPr>
        <w:pStyle w:val="Sraopastraipa"/>
        <w:numPr>
          <w:ilvl w:val="0"/>
          <w:numId w:val="9"/>
        </w:num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Atrinktų kandidatų ir laimėjusių dalyvių pavadinimai ir jų pasirinkimo priežastys;</w:t>
      </w:r>
    </w:p>
    <w:p w:rsidR="00091E05" w:rsidRDefault="00206136" w:rsidP="007F7EB9">
      <w:pPr>
        <w:pStyle w:val="Sraopastraipa"/>
        <w:numPr>
          <w:ilvl w:val="0"/>
          <w:numId w:val="9"/>
        </w:num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Kandidatų ir dalyvių, kurių paraiškos ir pasiūlymai atmesti, pavadinimai, paraiškų ir pasiūlymų atmetimo priežastys;</w:t>
      </w:r>
    </w:p>
    <w:p w:rsidR="00206136" w:rsidRDefault="00206136" w:rsidP="007F7EB9">
      <w:pPr>
        <w:pStyle w:val="Sraopastraipa"/>
        <w:numPr>
          <w:ilvl w:val="0"/>
          <w:numId w:val="9"/>
        </w:numPr>
        <w:tabs>
          <w:tab w:val="left" w:pos="4111"/>
        </w:tabs>
        <w:ind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Pasiūlymų, kuriuose nurodytos  neįprastai mažos kainos, atmetimo priežastys;</w:t>
      </w:r>
    </w:p>
    <w:p w:rsidR="00206136" w:rsidRDefault="00206136" w:rsidP="001975EB">
      <w:pPr>
        <w:pStyle w:val="Sraopastraipa"/>
        <w:numPr>
          <w:ilvl w:val="0"/>
          <w:numId w:val="9"/>
        </w:numPr>
        <w:tabs>
          <w:tab w:val="left" w:pos="4111"/>
        </w:tabs>
        <w:ind w:left="1134"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Laimėjusio dalyvio pavadinimas, jo pasirinkimo priežastys ir , jeigu žinoma, pirkimo sutarties ar preliminariosios sutarties įsipareigojimų dalis, kuriai laimėtojas ketina pasitelkti trečiuosius asmenis kaip subrangovus;</w:t>
      </w:r>
    </w:p>
    <w:p w:rsidR="00206136" w:rsidRDefault="00206136" w:rsidP="001975EB">
      <w:pPr>
        <w:pStyle w:val="Sraopastraipa"/>
        <w:numPr>
          <w:ilvl w:val="0"/>
          <w:numId w:val="9"/>
        </w:numPr>
        <w:tabs>
          <w:tab w:val="left" w:pos="4111"/>
        </w:tabs>
        <w:ind w:left="1134"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Jeigu nebuvo sudaryta pirkimo sutartis ar preliminarioji sutartis arba nebuvo sukurta dinaminė pirkimo sistema, - to priežastys;</w:t>
      </w:r>
    </w:p>
    <w:p w:rsidR="00206136" w:rsidRDefault="00206136" w:rsidP="001975EB">
      <w:pPr>
        <w:pStyle w:val="Sraopastraipa"/>
        <w:numPr>
          <w:ilvl w:val="0"/>
          <w:numId w:val="9"/>
        </w:numPr>
        <w:tabs>
          <w:tab w:val="left" w:pos="4111"/>
        </w:tabs>
        <w:ind w:left="1134" w:right="-2" w:hanging="23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Kita Viešųjų pirkimų tarnybos nustatyta informacija</w:t>
      </w:r>
      <w:r w:rsidR="00835749">
        <w:rPr>
          <w:rFonts w:ascii="Times New Roman" w:hAnsi="Times New Roman" w:cs="Times New Roman"/>
          <w:color w:val="000000" w:themeColor="text1"/>
          <w:sz w:val="24"/>
          <w:szCs w:val="24"/>
        </w:rPr>
        <w:t>.</w:t>
      </w:r>
    </w:p>
    <w:p w:rsidR="00835749" w:rsidRDefault="00835749" w:rsidP="00835749">
      <w:pPr>
        <w:tabs>
          <w:tab w:val="left" w:pos="4111"/>
        </w:tabs>
        <w:ind w:left="90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Jeigu</w:t>
      </w:r>
      <w:r w:rsidR="00CD55D8">
        <w:rPr>
          <w:rFonts w:ascii="Times New Roman" w:hAnsi="Times New Roman" w:cs="Times New Roman"/>
          <w:color w:val="000000" w:themeColor="text1"/>
          <w:sz w:val="24"/>
          <w:szCs w:val="24"/>
        </w:rPr>
        <w:t xml:space="preserve"> pirkimas atliekamas elektroninėmis priemonėmis, perkančioji organizacija  turi dokumentais pagrįsti atliekamo pirkimo eigą.</w:t>
      </w:r>
    </w:p>
    <w:p w:rsidR="00CD55D8" w:rsidRDefault="00CD55D8" w:rsidP="00835749">
      <w:pPr>
        <w:tabs>
          <w:tab w:val="left" w:pos="4111"/>
        </w:tabs>
        <w:ind w:left="90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procedūrų ataskaita pildoma dalimis Centrinėje viešųjų pirkimų informacinėje sistemoje Viešųjų pirkimų tarnybos nustatyta tvarka ir terminais ir baigiama pildyti ne vėliau kaip per 5 darbo dienas pasibaigus pirkimui.</w:t>
      </w:r>
    </w:p>
    <w:p w:rsidR="00CD55D8" w:rsidRDefault="00CD55D8" w:rsidP="00835749">
      <w:pPr>
        <w:tabs>
          <w:tab w:val="left" w:pos="4111"/>
        </w:tabs>
        <w:ind w:left="90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 Perkančioji organizacija privalo Viešųjų pirkimų tarnybai raštu pateikti kiekvienos įvykdytos ar nutrauktos pirkimo sutarties (preliminariosios sutarties) ataskaitą, išskyrus</w:t>
      </w:r>
      <w:r w:rsidR="000657CF">
        <w:rPr>
          <w:rFonts w:ascii="Times New Roman" w:hAnsi="Times New Roman" w:cs="Times New Roman"/>
          <w:color w:val="000000" w:themeColor="text1"/>
          <w:sz w:val="24"/>
          <w:szCs w:val="24"/>
        </w:rPr>
        <w:t xml:space="preserve"> ataskaitą, sudarytą atliekant mažos vertės pirkimus, šio įstatymo 85 straipsnio 6 dalyje nurodytus supaprastintus pirkimus  pagal sudarytą preliminariąją sutartį, ne vėliau kaip per 14 dienų, įvykdžius ar nutraukus pirkimo sutartį (preliminariąją).</w:t>
      </w:r>
    </w:p>
    <w:p w:rsidR="000657CF" w:rsidRDefault="000657CF" w:rsidP="00835749">
      <w:pPr>
        <w:tabs>
          <w:tab w:val="left" w:pos="4111"/>
        </w:tabs>
        <w:ind w:left="90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 Perkančioji organizacija privalo Viešųjų pirkimų tarnybai raštu pateikti visų per kalendorinius metus atliktų pirkimų, kai pagal preliminariąsias pirkimo sutartis sudaromos pagrindinės sutartys, visų per kalendorinius metus atliktų mažos vertės pirkimų ir šio įstatymo 85 straipsnio 6 dalyje nurodytų supaprastintų pirkimų ataskaitą. Šioje ataskaitoje perkančioji organizacija taip pat privalo pateikti duomenis apie visus per  kalendorinius metus atliktus pirkimus pagal šio įstatymo 91 straipsnio reikalavimus. Ataskaitos pateikiamos per 30 dienų, pasibaigus ataskaitiniams kalendoriniams metams.</w:t>
      </w:r>
    </w:p>
    <w:p w:rsidR="000657CF" w:rsidRPr="001975EB" w:rsidRDefault="000657CF" w:rsidP="000657CF">
      <w:pPr>
        <w:tabs>
          <w:tab w:val="left" w:pos="4111"/>
        </w:tabs>
        <w:ind w:left="900" w:right="-2"/>
        <w:jc w:val="center"/>
        <w:rPr>
          <w:rFonts w:ascii="Times New Roman" w:hAnsi="Times New Roman" w:cs="Times New Roman"/>
          <w:b/>
          <w:color w:val="000000" w:themeColor="text1"/>
          <w:sz w:val="24"/>
          <w:szCs w:val="24"/>
        </w:rPr>
      </w:pPr>
      <w:r w:rsidRPr="001975EB">
        <w:rPr>
          <w:rFonts w:ascii="Times New Roman" w:hAnsi="Times New Roman" w:cs="Times New Roman"/>
          <w:b/>
          <w:color w:val="000000" w:themeColor="text1"/>
          <w:sz w:val="24"/>
          <w:szCs w:val="24"/>
        </w:rPr>
        <w:t>XV. GINČŲ NAGRINĖJIMAS</w:t>
      </w:r>
    </w:p>
    <w:p w:rsidR="000657CF" w:rsidRDefault="000657CF" w:rsidP="000657CF">
      <w:pPr>
        <w:tabs>
          <w:tab w:val="left" w:pos="4111"/>
        </w:tabs>
        <w:ind w:left="900" w:right="-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Ginčų nagrinėjimas, žalos atlyginimas, pirkimo</w:t>
      </w:r>
      <w:r w:rsidR="001975EB">
        <w:rPr>
          <w:rFonts w:ascii="Times New Roman" w:hAnsi="Times New Roman" w:cs="Times New Roman"/>
          <w:color w:val="000000" w:themeColor="text1"/>
          <w:sz w:val="24"/>
          <w:szCs w:val="24"/>
        </w:rPr>
        <w:t xml:space="preserve"> sutarties pripažinimas negaliojančia, alternatyvios sankcijos, Europos bendrijos teisės pažeidimų nagrinėjimas atliekamas vadovaujantis Viešųjų pirkimų V skyriaus nuostatomis.</w:t>
      </w:r>
    </w:p>
    <w:p w:rsidR="001975EB" w:rsidRDefault="001975EB" w:rsidP="001975EB">
      <w:pPr>
        <w:tabs>
          <w:tab w:val="left" w:pos="4111"/>
        </w:tabs>
        <w:ind w:left="900" w:right="-2"/>
        <w:jc w:val="center"/>
        <w:rPr>
          <w:rFonts w:ascii="Times New Roman" w:hAnsi="Times New Roman" w:cs="Times New Roman"/>
          <w:b/>
          <w:color w:val="000000" w:themeColor="text1"/>
          <w:sz w:val="24"/>
          <w:szCs w:val="24"/>
        </w:rPr>
      </w:pPr>
      <w:r w:rsidRPr="001975EB">
        <w:rPr>
          <w:rFonts w:ascii="Times New Roman" w:hAnsi="Times New Roman" w:cs="Times New Roman"/>
          <w:b/>
          <w:color w:val="000000" w:themeColor="text1"/>
          <w:sz w:val="24"/>
          <w:szCs w:val="24"/>
        </w:rPr>
        <w:t>XVI. BAIGIAMOSIOS NUOSTATOS</w:t>
      </w:r>
    </w:p>
    <w:p w:rsidR="001975EB" w:rsidRDefault="001975EB" w:rsidP="001975EB">
      <w:pPr>
        <w:tabs>
          <w:tab w:val="left" w:pos="4111"/>
        </w:tabs>
        <w:ind w:left="900" w:right="-2"/>
        <w:rPr>
          <w:rFonts w:ascii="Times New Roman" w:hAnsi="Times New Roman" w:cs="Times New Roman"/>
          <w:color w:val="000000" w:themeColor="text1"/>
          <w:sz w:val="24"/>
          <w:szCs w:val="24"/>
        </w:rPr>
      </w:pPr>
      <w:r w:rsidRPr="001975EB">
        <w:rPr>
          <w:rFonts w:ascii="Times New Roman" w:hAnsi="Times New Roman" w:cs="Times New Roman"/>
          <w:color w:val="000000" w:themeColor="text1"/>
          <w:sz w:val="24"/>
          <w:szCs w:val="24"/>
        </w:rPr>
        <w:t>51. Są</w:t>
      </w:r>
      <w:r>
        <w:rPr>
          <w:rFonts w:ascii="Times New Roman" w:hAnsi="Times New Roman" w:cs="Times New Roman"/>
          <w:color w:val="000000" w:themeColor="text1"/>
          <w:sz w:val="24"/>
          <w:szCs w:val="24"/>
        </w:rPr>
        <w:t>lygos ir reikalavimai, kurie neaptarti šiose Taisyklėse, bet nustatyti konkretaus pirkimo sąlygose, negali prieštarauti Viešųjų pirkimų įstatymui, kitiems viešuosius pirkimus reglamentuojantiems teisės aktams, viešųjų pirkimų principams ir tikslui.</w:t>
      </w:r>
    </w:p>
    <w:p w:rsidR="001975EB" w:rsidRDefault="001975EB" w:rsidP="001975EB">
      <w:pPr>
        <w:tabs>
          <w:tab w:val="left" w:pos="4111"/>
        </w:tabs>
        <w:ind w:left="900" w:right="-2"/>
        <w:jc w:val="center"/>
        <w:rPr>
          <w:rFonts w:ascii="Times New Roman" w:hAnsi="Times New Roman" w:cs="Times New Roman"/>
          <w:color w:val="000000" w:themeColor="text1"/>
          <w:sz w:val="24"/>
          <w:szCs w:val="24"/>
        </w:rPr>
      </w:pPr>
    </w:p>
    <w:p w:rsidR="001975EB" w:rsidRPr="001975EB" w:rsidRDefault="001975EB" w:rsidP="001975EB">
      <w:pPr>
        <w:tabs>
          <w:tab w:val="left" w:pos="4111"/>
        </w:tabs>
        <w:ind w:right="-2" w:firstLine="9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w:t>
      </w:r>
    </w:p>
    <w:sectPr w:rsidR="001975EB" w:rsidRPr="001975EB" w:rsidSect="008B100E">
      <w:footerReference w:type="default" r:id="rId8"/>
      <w:pgSz w:w="11906" w:h="16838"/>
      <w:pgMar w:top="1701" w:right="849"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228" w:rsidRDefault="00355228" w:rsidP="008B100E">
      <w:pPr>
        <w:spacing w:after="0" w:line="240" w:lineRule="auto"/>
      </w:pPr>
      <w:r>
        <w:separator/>
      </w:r>
    </w:p>
  </w:endnote>
  <w:endnote w:type="continuationSeparator" w:id="0">
    <w:p w:rsidR="00355228" w:rsidRDefault="00355228" w:rsidP="008B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84316"/>
      <w:docPartObj>
        <w:docPartGallery w:val="Page Numbers (Bottom of Page)"/>
        <w:docPartUnique/>
      </w:docPartObj>
    </w:sdtPr>
    <w:sdtEndPr/>
    <w:sdtContent>
      <w:p w:rsidR="008B100E" w:rsidRDefault="008B100E">
        <w:pPr>
          <w:pStyle w:val="Porat"/>
          <w:jc w:val="right"/>
        </w:pPr>
        <w:r>
          <w:fldChar w:fldCharType="begin"/>
        </w:r>
        <w:r>
          <w:instrText>PAGE   \* MERGEFORMAT</w:instrText>
        </w:r>
        <w:r>
          <w:fldChar w:fldCharType="separate"/>
        </w:r>
        <w:r w:rsidR="00562808">
          <w:rPr>
            <w:noProof/>
          </w:rPr>
          <w:t>3</w:t>
        </w:r>
        <w:r>
          <w:fldChar w:fldCharType="end"/>
        </w:r>
      </w:p>
    </w:sdtContent>
  </w:sdt>
  <w:p w:rsidR="008B100E" w:rsidRDefault="008B10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228" w:rsidRDefault="00355228" w:rsidP="008B100E">
      <w:pPr>
        <w:spacing w:after="0" w:line="240" w:lineRule="auto"/>
      </w:pPr>
      <w:r>
        <w:separator/>
      </w:r>
    </w:p>
  </w:footnote>
  <w:footnote w:type="continuationSeparator" w:id="0">
    <w:p w:rsidR="00355228" w:rsidRDefault="00355228" w:rsidP="008B1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587"/>
    <w:multiLevelType w:val="hybridMultilevel"/>
    <w:tmpl w:val="FB92D2A0"/>
    <w:lvl w:ilvl="0" w:tplc="C2780B7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07463E96"/>
    <w:multiLevelType w:val="hybridMultilevel"/>
    <w:tmpl w:val="950ED54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nsid w:val="17990643"/>
    <w:multiLevelType w:val="multilevel"/>
    <w:tmpl w:val="CD84F328"/>
    <w:lvl w:ilvl="0">
      <w:start w:val="1"/>
      <w:numFmt w:val="upperRoman"/>
      <w:lvlText w:val="%1."/>
      <w:lvlJc w:val="right"/>
      <w:pPr>
        <w:ind w:left="720" w:hanging="360"/>
      </w:p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259B6C22"/>
    <w:multiLevelType w:val="multilevel"/>
    <w:tmpl w:val="70283E56"/>
    <w:lvl w:ilvl="0">
      <w:start w:val="6"/>
      <w:numFmt w:val="decimal"/>
      <w:lvlText w:val="%1."/>
      <w:lvlJc w:val="left"/>
      <w:pPr>
        <w:ind w:left="540" w:hanging="540"/>
      </w:pPr>
      <w:rPr>
        <w:rFonts w:hint="default"/>
      </w:rPr>
    </w:lvl>
    <w:lvl w:ilvl="1">
      <w:start w:val="5"/>
      <w:numFmt w:val="decimal"/>
      <w:lvlText w:val="%1.%2."/>
      <w:lvlJc w:val="left"/>
      <w:pPr>
        <w:ind w:left="966" w:hanging="540"/>
      </w:pPr>
      <w:rPr>
        <w:rFonts w:hint="default"/>
        <w:b w:val="0"/>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2B1044F5"/>
    <w:multiLevelType w:val="multilevel"/>
    <w:tmpl w:val="D74889F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516F5E7E"/>
    <w:multiLevelType w:val="hybridMultilevel"/>
    <w:tmpl w:val="8F902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90C6954"/>
    <w:multiLevelType w:val="hybridMultilevel"/>
    <w:tmpl w:val="F5821356"/>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nsid w:val="5D76459D"/>
    <w:multiLevelType w:val="hybridMultilevel"/>
    <w:tmpl w:val="3DF8A96C"/>
    <w:lvl w:ilvl="0" w:tplc="9BC6922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64833CA4"/>
    <w:multiLevelType w:val="hybridMultilevel"/>
    <w:tmpl w:val="7506DE8C"/>
    <w:lvl w:ilvl="0" w:tplc="236A01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0"/>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33"/>
    <w:rsid w:val="000201D0"/>
    <w:rsid w:val="00026D83"/>
    <w:rsid w:val="000404BF"/>
    <w:rsid w:val="00045DE8"/>
    <w:rsid w:val="00050232"/>
    <w:rsid w:val="00050A7E"/>
    <w:rsid w:val="000657CF"/>
    <w:rsid w:val="00091E05"/>
    <w:rsid w:val="000A787E"/>
    <w:rsid w:val="000C7DFD"/>
    <w:rsid w:val="000D4785"/>
    <w:rsid w:val="000F1A96"/>
    <w:rsid w:val="00124CE3"/>
    <w:rsid w:val="001975EB"/>
    <w:rsid w:val="001F6D01"/>
    <w:rsid w:val="00204767"/>
    <w:rsid w:val="00206136"/>
    <w:rsid w:val="00226A4D"/>
    <w:rsid w:val="002312B3"/>
    <w:rsid w:val="00232B3D"/>
    <w:rsid w:val="00355228"/>
    <w:rsid w:val="00374AA1"/>
    <w:rsid w:val="00393600"/>
    <w:rsid w:val="003979F1"/>
    <w:rsid w:val="003C0F24"/>
    <w:rsid w:val="003D28F4"/>
    <w:rsid w:val="003D4D0D"/>
    <w:rsid w:val="003F7A9A"/>
    <w:rsid w:val="00462587"/>
    <w:rsid w:val="0046416F"/>
    <w:rsid w:val="00480435"/>
    <w:rsid w:val="004A080B"/>
    <w:rsid w:val="004C4DBD"/>
    <w:rsid w:val="004D7220"/>
    <w:rsid w:val="004F30FF"/>
    <w:rsid w:val="00511BFB"/>
    <w:rsid w:val="00562808"/>
    <w:rsid w:val="00567FFB"/>
    <w:rsid w:val="00577104"/>
    <w:rsid w:val="005B5970"/>
    <w:rsid w:val="006144C5"/>
    <w:rsid w:val="00655171"/>
    <w:rsid w:val="00661E52"/>
    <w:rsid w:val="006C37D1"/>
    <w:rsid w:val="0070427C"/>
    <w:rsid w:val="007104C8"/>
    <w:rsid w:val="00716AE2"/>
    <w:rsid w:val="00740CA1"/>
    <w:rsid w:val="00744973"/>
    <w:rsid w:val="00760AA6"/>
    <w:rsid w:val="00790DD5"/>
    <w:rsid w:val="00795900"/>
    <w:rsid w:val="007C6B7A"/>
    <w:rsid w:val="007C7C78"/>
    <w:rsid w:val="007D2BDF"/>
    <w:rsid w:val="007D54FE"/>
    <w:rsid w:val="007F579C"/>
    <w:rsid w:val="007F7EB9"/>
    <w:rsid w:val="00803F19"/>
    <w:rsid w:val="00822A07"/>
    <w:rsid w:val="00834446"/>
    <w:rsid w:val="00835749"/>
    <w:rsid w:val="00835C18"/>
    <w:rsid w:val="00893590"/>
    <w:rsid w:val="008B100E"/>
    <w:rsid w:val="008C6B38"/>
    <w:rsid w:val="008D16AE"/>
    <w:rsid w:val="008D2DC7"/>
    <w:rsid w:val="008F572F"/>
    <w:rsid w:val="00901113"/>
    <w:rsid w:val="009069BD"/>
    <w:rsid w:val="0091515D"/>
    <w:rsid w:val="00920C7F"/>
    <w:rsid w:val="00936910"/>
    <w:rsid w:val="0094538B"/>
    <w:rsid w:val="00955F59"/>
    <w:rsid w:val="00964AA5"/>
    <w:rsid w:val="009717C8"/>
    <w:rsid w:val="00A01735"/>
    <w:rsid w:val="00A271E6"/>
    <w:rsid w:val="00A34C63"/>
    <w:rsid w:val="00A479D6"/>
    <w:rsid w:val="00A62C8F"/>
    <w:rsid w:val="00A6754E"/>
    <w:rsid w:val="00AF6D89"/>
    <w:rsid w:val="00BD5E6D"/>
    <w:rsid w:val="00BE3E39"/>
    <w:rsid w:val="00BF219F"/>
    <w:rsid w:val="00C00CC5"/>
    <w:rsid w:val="00C01AB6"/>
    <w:rsid w:val="00C3735E"/>
    <w:rsid w:val="00C74A91"/>
    <w:rsid w:val="00C915BC"/>
    <w:rsid w:val="00CD55D8"/>
    <w:rsid w:val="00CF793C"/>
    <w:rsid w:val="00D050B0"/>
    <w:rsid w:val="00D50436"/>
    <w:rsid w:val="00D77596"/>
    <w:rsid w:val="00DF1EB7"/>
    <w:rsid w:val="00DF5438"/>
    <w:rsid w:val="00DF7EDF"/>
    <w:rsid w:val="00E138E2"/>
    <w:rsid w:val="00E5482C"/>
    <w:rsid w:val="00E84660"/>
    <w:rsid w:val="00EB556A"/>
    <w:rsid w:val="00EC6A33"/>
    <w:rsid w:val="00F634C9"/>
    <w:rsid w:val="00F730C7"/>
    <w:rsid w:val="00F75F70"/>
    <w:rsid w:val="00F82B1E"/>
    <w:rsid w:val="00F9694C"/>
    <w:rsid w:val="00FE6B2A"/>
    <w:rsid w:val="00FF7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7A33E-F6E8-4789-A70B-1C0FAEDA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37D1"/>
    <w:pPr>
      <w:ind w:left="720"/>
      <w:contextualSpacing/>
    </w:pPr>
  </w:style>
  <w:style w:type="character" w:styleId="Hipersaitas">
    <w:name w:val="Hyperlink"/>
    <w:basedOn w:val="Numatytasispastraiposriftas"/>
    <w:uiPriority w:val="99"/>
    <w:unhideWhenUsed/>
    <w:rsid w:val="000201D0"/>
    <w:rPr>
      <w:color w:val="0563C1" w:themeColor="hyperlink"/>
      <w:u w:val="single"/>
    </w:rPr>
  </w:style>
  <w:style w:type="paragraph" w:styleId="Antrats">
    <w:name w:val="header"/>
    <w:basedOn w:val="prastasis"/>
    <w:link w:val="AntratsDiagrama"/>
    <w:uiPriority w:val="99"/>
    <w:unhideWhenUsed/>
    <w:rsid w:val="008B10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100E"/>
  </w:style>
  <w:style w:type="paragraph" w:styleId="Porat">
    <w:name w:val="footer"/>
    <w:basedOn w:val="prastasis"/>
    <w:link w:val="PoratDiagrama"/>
    <w:uiPriority w:val="99"/>
    <w:unhideWhenUsed/>
    <w:rsid w:val="008B10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B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1704</TotalTime>
  <Pages>11</Pages>
  <Words>22196</Words>
  <Characters>12652</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2014-02-03T09:23:00Z</dcterms:created>
  <dcterms:modified xsi:type="dcterms:W3CDTF">2014-02-19T13:41:00Z</dcterms:modified>
</cp:coreProperties>
</file>