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1D" w:rsidRPr="0073511D" w:rsidRDefault="001D189A" w:rsidP="0073511D">
      <w:pPr>
        <w:pStyle w:val="Pagrindiniotekstotrauka"/>
        <w:tabs>
          <w:tab w:val="left" w:pos="851"/>
        </w:tabs>
        <w:spacing w:after="0"/>
        <w:ind w:left="0"/>
        <w:jc w:val="both"/>
        <w:rPr>
          <w:sz w:val="24"/>
          <w:szCs w:val="24"/>
        </w:rPr>
      </w:pPr>
      <w:r>
        <w:rPr>
          <w:sz w:val="24"/>
          <w:szCs w:val="24"/>
        </w:rPr>
        <w:tab/>
      </w:r>
      <w:r>
        <w:rPr>
          <w:sz w:val="24"/>
          <w:szCs w:val="24"/>
        </w:rPr>
        <w:tab/>
      </w:r>
      <w:r>
        <w:rPr>
          <w:sz w:val="24"/>
          <w:szCs w:val="24"/>
        </w:rPr>
        <w:tab/>
      </w:r>
      <w:r>
        <w:rPr>
          <w:sz w:val="24"/>
          <w:szCs w:val="24"/>
        </w:rPr>
        <w:tab/>
      </w:r>
      <w:r w:rsidR="0073511D">
        <w:rPr>
          <w:noProof/>
          <w:lang w:eastAsia="lt-LT"/>
        </w:rPr>
        <w:drawing>
          <wp:inline distT="0" distB="0" distL="0" distR="0">
            <wp:extent cx="581025" cy="619125"/>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619125"/>
                    </a:xfrm>
                    <a:prstGeom prst="rect">
                      <a:avLst/>
                    </a:prstGeom>
                    <a:noFill/>
                    <a:ln w="9525">
                      <a:noFill/>
                      <a:miter lim="800000"/>
                      <a:headEnd/>
                      <a:tailEnd/>
                    </a:ln>
                  </pic:spPr>
                </pic:pic>
              </a:graphicData>
            </a:graphic>
          </wp:inline>
        </w:drawing>
      </w:r>
    </w:p>
    <w:p w:rsidR="0073511D" w:rsidRPr="00080A4C" w:rsidRDefault="0073511D" w:rsidP="0073511D">
      <w:pPr>
        <w:jc w:val="center"/>
      </w:pPr>
    </w:p>
    <w:p w:rsidR="0073511D" w:rsidRPr="0073511D" w:rsidRDefault="0073511D" w:rsidP="0073511D">
      <w:pPr>
        <w:pStyle w:val="Antrat1"/>
        <w:spacing w:before="0" w:after="0"/>
        <w:rPr>
          <w:b/>
        </w:rPr>
      </w:pPr>
      <w:r w:rsidRPr="0073511D">
        <w:rPr>
          <w:b/>
        </w:rPr>
        <w:t xml:space="preserve">MARIJAMPOLĖS SAV. </w:t>
      </w:r>
    </w:p>
    <w:p w:rsidR="0073511D" w:rsidRPr="0073511D" w:rsidRDefault="0073511D" w:rsidP="0073511D">
      <w:pPr>
        <w:pStyle w:val="Antrat1"/>
        <w:spacing w:before="0" w:after="0"/>
        <w:rPr>
          <w:b/>
        </w:rPr>
      </w:pPr>
      <w:r w:rsidRPr="0073511D">
        <w:rPr>
          <w:b/>
        </w:rPr>
        <w:t>LIUDVINAVO KAZIO BORUTOS GIMNAZIJOS</w:t>
      </w:r>
    </w:p>
    <w:p w:rsidR="0073511D" w:rsidRPr="0073511D" w:rsidRDefault="0073511D" w:rsidP="0073511D">
      <w:pPr>
        <w:pStyle w:val="Antrat1"/>
        <w:spacing w:before="0" w:after="0"/>
        <w:rPr>
          <w:b/>
        </w:rPr>
      </w:pPr>
      <w:r w:rsidRPr="0073511D">
        <w:rPr>
          <w:b/>
        </w:rPr>
        <w:t>DIREKTORIUS</w:t>
      </w:r>
    </w:p>
    <w:p w:rsidR="0073511D" w:rsidRPr="0073511D" w:rsidRDefault="0073511D" w:rsidP="0073511D">
      <w:pPr>
        <w:rPr>
          <w:b/>
        </w:rPr>
      </w:pPr>
    </w:p>
    <w:p w:rsidR="0073511D" w:rsidRPr="0073511D" w:rsidRDefault="0073511D" w:rsidP="0073511D">
      <w:pPr>
        <w:pStyle w:val="Antrat1"/>
        <w:spacing w:before="0" w:after="0"/>
        <w:rPr>
          <w:b/>
        </w:rPr>
      </w:pPr>
      <w:r w:rsidRPr="0073511D">
        <w:rPr>
          <w:b/>
        </w:rPr>
        <w:t>ĮSAKYMAS</w:t>
      </w:r>
    </w:p>
    <w:p w:rsidR="0073511D" w:rsidRPr="0073511D" w:rsidRDefault="0073511D" w:rsidP="0073511D">
      <w:pPr>
        <w:tabs>
          <w:tab w:val="center" w:pos="4860"/>
          <w:tab w:val="right" w:pos="9638"/>
        </w:tabs>
        <w:jc w:val="center"/>
        <w:rPr>
          <w:sz w:val="24"/>
          <w:szCs w:val="24"/>
        </w:rPr>
      </w:pPr>
      <w:r w:rsidRPr="0073511D">
        <w:rPr>
          <w:b/>
          <w:noProof/>
          <w:sz w:val="24"/>
          <w:szCs w:val="24"/>
        </w:rPr>
        <w:t>DĖL SUPAPRASTINTŲ VIEŠŲJŲ PIRKIMŲ TAISYKLIŲ PATVIRTINIMO</w:t>
      </w:r>
    </w:p>
    <w:p w:rsidR="0073511D" w:rsidRDefault="0073511D" w:rsidP="0073511D">
      <w:pPr>
        <w:rPr>
          <w:b/>
        </w:rPr>
      </w:pPr>
    </w:p>
    <w:p w:rsidR="0073511D" w:rsidRPr="0073511D" w:rsidRDefault="0073511D" w:rsidP="0073511D">
      <w:pPr>
        <w:jc w:val="center"/>
        <w:rPr>
          <w:sz w:val="24"/>
          <w:szCs w:val="24"/>
        </w:rPr>
      </w:pPr>
      <w:r w:rsidRPr="0073511D">
        <w:rPr>
          <w:sz w:val="24"/>
          <w:szCs w:val="24"/>
        </w:rPr>
        <w:t>2015 m. vasario 3 d.   Nr.</w:t>
      </w:r>
      <w:r w:rsidR="0096108D">
        <w:rPr>
          <w:sz w:val="24"/>
          <w:szCs w:val="24"/>
        </w:rPr>
        <w:t xml:space="preserve"> V1-14</w:t>
      </w:r>
      <w:r w:rsidRPr="0073511D">
        <w:rPr>
          <w:sz w:val="24"/>
          <w:szCs w:val="24"/>
        </w:rPr>
        <w:t xml:space="preserve"> </w:t>
      </w:r>
    </w:p>
    <w:p w:rsidR="0073511D" w:rsidRPr="0073511D" w:rsidRDefault="0073511D" w:rsidP="0073511D">
      <w:pPr>
        <w:jc w:val="center"/>
        <w:rPr>
          <w:sz w:val="24"/>
          <w:szCs w:val="24"/>
        </w:rPr>
      </w:pPr>
      <w:r w:rsidRPr="0073511D">
        <w:rPr>
          <w:sz w:val="24"/>
          <w:szCs w:val="24"/>
        </w:rPr>
        <w:t>Liudvinavas</w:t>
      </w:r>
    </w:p>
    <w:p w:rsidR="0073511D" w:rsidRDefault="0073511D" w:rsidP="0073511D"/>
    <w:p w:rsidR="0073511D" w:rsidRPr="0073511D" w:rsidRDefault="0073511D" w:rsidP="0073511D">
      <w:pPr>
        <w:autoSpaceDE w:val="0"/>
        <w:autoSpaceDN w:val="0"/>
        <w:adjustRightInd w:val="0"/>
        <w:rPr>
          <w:rFonts w:ascii="TimesNewRomanPSMT" w:eastAsia="TimesNewRomanPSMT" w:cs="TimesNewRomanPSMT"/>
          <w:sz w:val="24"/>
          <w:szCs w:val="24"/>
        </w:rPr>
      </w:pPr>
    </w:p>
    <w:p w:rsidR="0073511D" w:rsidRPr="0073511D" w:rsidRDefault="0073511D" w:rsidP="0073511D">
      <w:pPr>
        <w:autoSpaceDE w:val="0"/>
        <w:autoSpaceDN w:val="0"/>
        <w:adjustRightInd w:val="0"/>
        <w:ind w:firstLine="851"/>
        <w:jc w:val="both"/>
        <w:rPr>
          <w:color w:val="000000"/>
          <w:sz w:val="24"/>
          <w:szCs w:val="24"/>
        </w:rPr>
      </w:pPr>
      <w:r w:rsidRPr="0073511D">
        <w:rPr>
          <w:sz w:val="24"/>
          <w:szCs w:val="24"/>
        </w:rPr>
        <w:t>Vadovaudamasi Lietuvos Respublikos viešųjų pirkimo įstatymo (</w:t>
      </w:r>
      <w:r w:rsidRPr="0073511D">
        <w:rPr>
          <w:rFonts w:eastAsia="TimesNewRomanPSMT"/>
          <w:sz w:val="24"/>
          <w:szCs w:val="24"/>
        </w:rPr>
        <w:t>Žin., 1996, Nr. 84-2000; 2006, Nr. 4-102; 2008, Nr. 81-3179; 2009, Nr. 93-3986; 2010, Nr. 25-1174, Nr. 158-8018; 2011, Nr. 2-36, Nr. 85-4137, Nr. 123-5813, Nr. 139-6548; 2012, Nr. 39-1921, Nr. 82-4264; 2013, Nr. XII-569, Nr. 112-5575</w:t>
      </w:r>
      <w:r w:rsidRPr="0073511D">
        <w:rPr>
          <w:sz w:val="24"/>
          <w:szCs w:val="24"/>
        </w:rPr>
        <w:t xml:space="preserve">) </w:t>
      </w:r>
      <w:r w:rsidRPr="0073511D">
        <w:rPr>
          <w:color w:val="000000"/>
          <w:sz w:val="24"/>
          <w:szCs w:val="24"/>
        </w:rPr>
        <w:t xml:space="preserve">nuostatais ir kitais viešuosius pirkimus reglamentuojančiais teisės aktais, Lietuvos Respublikos </w:t>
      </w:r>
      <w:smartTag w:uri="urn:schemas-microsoft-com:office:smarttags" w:element="metricconverter">
        <w:smartTagPr>
          <w:attr w:name="ProductID" w:val="2014 m"/>
        </w:smartTagPr>
        <w:r w:rsidRPr="0073511D">
          <w:rPr>
            <w:color w:val="000000"/>
            <w:sz w:val="24"/>
            <w:szCs w:val="24"/>
          </w:rPr>
          <w:t>2014 m</w:t>
        </w:r>
      </w:smartTag>
      <w:r w:rsidRPr="0073511D">
        <w:rPr>
          <w:color w:val="000000"/>
          <w:sz w:val="24"/>
          <w:szCs w:val="24"/>
        </w:rPr>
        <w:t>. balandžio 17 d. Euro įvedimo Lietuvos Respublikoje įstatymu Nr. XII-828:</w:t>
      </w:r>
    </w:p>
    <w:p w:rsidR="0073511D" w:rsidRPr="0073511D" w:rsidRDefault="0073511D" w:rsidP="0073511D">
      <w:pPr>
        <w:ind w:firstLine="709"/>
        <w:jc w:val="both"/>
        <w:rPr>
          <w:sz w:val="24"/>
          <w:szCs w:val="24"/>
        </w:rPr>
      </w:pPr>
      <w:r w:rsidRPr="0073511D">
        <w:rPr>
          <w:sz w:val="24"/>
          <w:szCs w:val="24"/>
        </w:rPr>
        <w:t>1. T</w:t>
      </w:r>
      <w:r w:rsidRPr="0073511D">
        <w:rPr>
          <w:spacing w:val="44"/>
          <w:sz w:val="24"/>
          <w:szCs w:val="24"/>
        </w:rPr>
        <w:t xml:space="preserve">virtinu </w:t>
      </w:r>
      <w:r w:rsidRPr="0073511D">
        <w:rPr>
          <w:sz w:val="24"/>
          <w:szCs w:val="24"/>
        </w:rPr>
        <w:t xml:space="preserve"> </w:t>
      </w:r>
      <w:r w:rsidRPr="0073511D">
        <w:rPr>
          <w:color w:val="000000"/>
          <w:sz w:val="24"/>
          <w:szCs w:val="24"/>
        </w:rPr>
        <w:t xml:space="preserve">Liudvinavo Kazio Borutos gimnazijos </w:t>
      </w:r>
      <w:r w:rsidRPr="0073511D">
        <w:rPr>
          <w:sz w:val="24"/>
          <w:szCs w:val="24"/>
        </w:rPr>
        <w:t xml:space="preserve">viešųjų supaprastintų pirkimų taisykles (pridedama). </w:t>
      </w:r>
    </w:p>
    <w:p w:rsidR="0073511D" w:rsidRPr="0073511D" w:rsidRDefault="0073511D" w:rsidP="0073511D">
      <w:pPr>
        <w:jc w:val="both"/>
        <w:rPr>
          <w:sz w:val="24"/>
          <w:szCs w:val="24"/>
        </w:rPr>
      </w:pPr>
      <w:r w:rsidRPr="0073511D">
        <w:rPr>
          <w:sz w:val="24"/>
          <w:szCs w:val="24"/>
        </w:rPr>
        <w:t xml:space="preserve">           2. P r i p a ž į s t u  netekusiu galios </w:t>
      </w:r>
      <w:r w:rsidRPr="0073511D">
        <w:rPr>
          <w:color w:val="000000"/>
          <w:sz w:val="24"/>
          <w:szCs w:val="24"/>
        </w:rPr>
        <w:t xml:space="preserve">Liudvinavo Kazio Borutos vidurinės mokyklos </w:t>
      </w:r>
      <w:r w:rsidRPr="0073511D">
        <w:rPr>
          <w:sz w:val="24"/>
          <w:szCs w:val="24"/>
        </w:rPr>
        <w:t>direktoriaus 2011 m. vasario 10 d. įsakymą Nr. V-105 ,,Dėl viešųjų pirkimų taisyklių patvirtinimo“.</w:t>
      </w:r>
    </w:p>
    <w:p w:rsidR="0073511D" w:rsidRPr="0073511D" w:rsidRDefault="0073511D" w:rsidP="0073511D">
      <w:pPr>
        <w:tabs>
          <w:tab w:val="left" w:pos="6120"/>
        </w:tabs>
        <w:jc w:val="both"/>
        <w:rPr>
          <w:sz w:val="24"/>
          <w:szCs w:val="24"/>
        </w:rPr>
      </w:pPr>
      <w:r w:rsidRPr="0073511D">
        <w:rPr>
          <w:sz w:val="24"/>
          <w:szCs w:val="24"/>
        </w:rPr>
        <w:t xml:space="preserve">              3. Į p a r e i g o j u  ne vėliau kaip per 3 darbo dienas nuo šio įsakymo pasirašymo dienos pirkimų organizatoriui paskelbti šį įsakymą Centrinėje viešųjų pirkimų informacinėje</w:t>
      </w:r>
    </w:p>
    <w:p w:rsidR="0073511D" w:rsidRPr="0073511D" w:rsidRDefault="0073511D" w:rsidP="0073511D">
      <w:pPr>
        <w:tabs>
          <w:tab w:val="left" w:pos="6120"/>
        </w:tabs>
        <w:jc w:val="both"/>
        <w:rPr>
          <w:sz w:val="24"/>
          <w:szCs w:val="24"/>
        </w:rPr>
      </w:pPr>
      <w:r w:rsidRPr="0073511D">
        <w:rPr>
          <w:sz w:val="24"/>
          <w:szCs w:val="24"/>
        </w:rPr>
        <w:tab/>
        <w:t xml:space="preserve">              </w:t>
      </w:r>
    </w:p>
    <w:p w:rsidR="0073511D" w:rsidRPr="0073511D" w:rsidRDefault="0073511D" w:rsidP="0073511D">
      <w:pPr>
        <w:tabs>
          <w:tab w:val="left" w:pos="6120"/>
        </w:tabs>
        <w:jc w:val="both"/>
        <w:rPr>
          <w:b/>
          <w:sz w:val="24"/>
          <w:szCs w:val="24"/>
        </w:rPr>
      </w:pPr>
    </w:p>
    <w:p w:rsidR="0073511D" w:rsidRDefault="0073511D" w:rsidP="0073511D">
      <w:pPr>
        <w:tabs>
          <w:tab w:val="left" w:pos="6120"/>
        </w:tabs>
        <w:jc w:val="both"/>
        <w:rPr>
          <w:b/>
        </w:rPr>
      </w:pPr>
    </w:p>
    <w:p w:rsidR="0073511D" w:rsidRDefault="0073511D" w:rsidP="0073511D">
      <w:pPr>
        <w:jc w:val="both"/>
      </w:pPr>
    </w:p>
    <w:p w:rsidR="0073511D" w:rsidRDefault="0073511D" w:rsidP="0073511D"/>
    <w:p w:rsidR="0073511D" w:rsidRPr="0073511D" w:rsidRDefault="0073511D" w:rsidP="0073511D">
      <w:pPr>
        <w:rPr>
          <w:sz w:val="24"/>
          <w:szCs w:val="24"/>
        </w:rPr>
      </w:pPr>
      <w:r w:rsidRPr="0073511D">
        <w:rPr>
          <w:sz w:val="24"/>
          <w:szCs w:val="24"/>
        </w:rPr>
        <w:t>Direktorė                                                                                                  Nijolė Latvaitienė</w:t>
      </w:r>
    </w:p>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p w:rsidR="0073511D" w:rsidRDefault="0073511D" w:rsidP="0073511D">
      <w:bookmarkStart w:id="0" w:name="OLE_LINK1"/>
      <w:bookmarkStart w:id="1" w:name="OLE_LINK2"/>
    </w:p>
    <w:p w:rsidR="0073511D" w:rsidRDefault="0073511D" w:rsidP="0073511D"/>
    <w:p w:rsidR="0073511D" w:rsidRDefault="0073511D" w:rsidP="0073511D"/>
    <w:p w:rsidR="0073511D" w:rsidRDefault="0073511D" w:rsidP="0073511D"/>
    <w:p w:rsidR="0073511D" w:rsidRPr="005B6263" w:rsidRDefault="0073511D" w:rsidP="0073511D">
      <w:pPr>
        <w:rPr>
          <w:sz w:val="24"/>
          <w:szCs w:val="24"/>
        </w:rPr>
      </w:pPr>
      <w:r w:rsidRPr="005B6263">
        <w:rPr>
          <w:sz w:val="24"/>
          <w:szCs w:val="24"/>
        </w:rPr>
        <w:t>Ričardas</w:t>
      </w:r>
      <w:r w:rsidR="00AC0C89">
        <w:rPr>
          <w:sz w:val="24"/>
          <w:szCs w:val="24"/>
        </w:rPr>
        <w:t xml:space="preserve"> </w:t>
      </w:r>
      <w:r w:rsidRPr="005B6263">
        <w:rPr>
          <w:sz w:val="24"/>
          <w:szCs w:val="24"/>
        </w:rPr>
        <w:t xml:space="preserve"> Jakevičius</w:t>
      </w:r>
      <w:bookmarkEnd w:id="0"/>
      <w:bookmarkEnd w:id="1"/>
      <w:r w:rsidRPr="005B6263">
        <w:rPr>
          <w:sz w:val="24"/>
          <w:szCs w:val="24"/>
        </w:rPr>
        <w:t>, 20592</w:t>
      </w:r>
    </w:p>
    <w:p w:rsidR="0073511D" w:rsidRDefault="0073511D" w:rsidP="0073511D"/>
    <w:p w:rsidR="0073511D" w:rsidRDefault="0073511D" w:rsidP="0073511D"/>
    <w:p w:rsidR="0073511D" w:rsidRDefault="0073511D" w:rsidP="001D189A">
      <w:pPr>
        <w:pStyle w:val="Pagrindiniotekstotrauka"/>
        <w:tabs>
          <w:tab w:val="left" w:pos="851"/>
        </w:tabs>
        <w:spacing w:after="0"/>
        <w:ind w:left="0"/>
        <w:jc w:val="both"/>
        <w:rPr>
          <w:sz w:val="24"/>
          <w:szCs w:val="24"/>
        </w:rPr>
      </w:pPr>
    </w:p>
    <w:p w:rsidR="0073511D" w:rsidRDefault="0073511D" w:rsidP="001D189A">
      <w:pPr>
        <w:pStyle w:val="Pagrindiniotekstotrauka"/>
        <w:tabs>
          <w:tab w:val="left" w:pos="851"/>
        </w:tabs>
        <w:spacing w:after="0"/>
        <w:ind w:left="0"/>
        <w:jc w:val="both"/>
        <w:rPr>
          <w:sz w:val="24"/>
          <w:szCs w:val="24"/>
        </w:rPr>
      </w:pPr>
    </w:p>
    <w:p w:rsidR="0073511D" w:rsidRDefault="0073511D" w:rsidP="001D189A">
      <w:pPr>
        <w:pStyle w:val="Pagrindiniotekstotrauka"/>
        <w:tabs>
          <w:tab w:val="left" w:pos="851"/>
        </w:tabs>
        <w:spacing w:after="0"/>
        <w:ind w:left="0"/>
        <w:jc w:val="both"/>
        <w:rPr>
          <w:sz w:val="24"/>
          <w:szCs w:val="24"/>
        </w:rPr>
      </w:pPr>
    </w:p>
    <w:p w:rsidR="0073511D" w:rsidRDefault="0073511D" w:rsidP="001D189A">
      <w:pPr>
        <w:pStyle w:val="Pagrindiniotekstotrauka"/>
        <w:tabs>
          <w:tab w:val="left" w:pos="851"/>
        </w:tabs>
        <w:spacing w:after="0"/>
        <w:ind w:left="0"/>
        <w:jc w:val="both"/>
        <w:rPr>
          <w:sz w:val="24"/>
          <w:szCs w:val="24"/>
        </w:rPr>
      </w:pPr>
    </w:p>
    <w:p w:rsidR="0073511D" w:rsidRDefault="0073511D" w:rsidP="001D189A">
      <w:pPr>
        <w:pStyle w:val="Pagrindiniotekstotrauka"/>
        <w:tabs>
          <w:tab w:val="left" w:pos="851"/>
        </w:tabs>
        <w:spacing w:after="0"/>
        <w:ind w:left="0"/>
        <w:jc w:val="both"/>
        <w:rPr>
          <w:sz w:val="24"/>
          <w:szCs w:val="24"/>
        </w:rPr>
      </w:pPr>
    </w:p>
    <w:p w:rsidR="0073511D" w:rsidRDefault="0073511D" w:rsidP="001D189A">
      <w:pPr>
        <w:pStyle w:val="Pagrindiniotekstotrauka"/>
        <w:tabs>
          <w:tab w:val="left" w:pos="851"/>
        </w:tabs>
        <w:spacing w:after="0"/>
        <w:ind w:left="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73511D" w:rsidRDefault="0073511D" w:rsidP="001D189A">
      <w:pPr>
        <w:pStyle w:val="Pagrindiniotekstotrauka"/>
        <w:tabs>
          <w:tab w:val="left" w:pos="851"/>
        </w:tabs>
        <w:spacing w:after="0"/>
        <w:ind w:left="0"/>
        <w:jc w:val="both"/>
        <w:rPr>
          <w:sz w:val="24"/>
          <w:szCs w:val="24"/>
        </w:rPr>
      </w:pPr>
    </w:p>
    <w:p w:rsidR="00D62743" w:rsidRPr="00C5798D" w:rsidRDefault="0073511D" w:rsidP="001D189A">
      <w:pPr>
        <w:pStyle w:val="Pagrindiniotekstotrauka"/>
        <w:tabs>
          <w:tab w:val="left" w:pos="851"/>
        </w:tabs>
        <w:spacing w:after="0"/>
        <w:ind w:left="0"/>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D62743" w:rsidRPr="00C5798D">
        <w:rPr>
          <w:sz w:val="24"/>
          <w:szCs w:val="24"/>
        </w:rPr>
        <w:t>PATVIRTINTA</w:t>
      </w:r>
    </w:p>
    <w:p w:rsidR="00304DCF" w:rsidRDefault="00CA3C86" w:rsidP="00304DCF">
      <w:pPr>
        <w:ind w:left="3888" w:firstLine="1296"/>
        <w:jc w:val="both"/>
        <w:rPr>
          <w:sz w:val="24"/>
          <w:szCs w:val="24"/>
        </w:rPr>
      </w:pPr>
      <w:r>
        <w:rPr>
          <w:sz w:val="24"/>
          <w:szCs w:val="24"/>
        </w:rPr>
        <w:t xml:space="preserve">Liudvinavo Kazio Borutos      </w:t>
      </w:r>
      <w:r w:rsidR="00C5798D" w:rsidRPr="00C5798D">
        <w:rPr>
          <w:sz w:val="24"/>
          <w:szCs w:val="24"/>
        </w:rPr>
        <w:t xml:space="preserve"> </w:t>
      </w:r>
      <w:r>
        <w:rPr>
          <w:sz w:val="24"/>
          <w:szCs w:val="24"/>
        </w:rPr>
        <w:t xml:space="preserve">    </w:t>
      </w:r>
    </w:p>
    <w:p w:rsidR="00304DCF" w:rsidRDefault="00CA3C86" w:rsidP="00304DCF">
      <w:pPr>
        <w:ind w:left="3888" w:firstLine="1296"/>
        <w:jc w:val="both"/>
        <w:rPr>
          <w:sz w:val="24"/>
          <w:szCs w:val="24"/>
        </w:rPr>
      </w:pPr>
      <w:r>
        <w:rPr>
          <w:sz w:val="24"/>
          <w:szCs w:val="24"/>
        </w:rPr>
        <w:t xml:space="preserve">gimnazijos  direktoriaus    </w:t>
      </w:r>
    </w:p>
    <w:p w:rsidR="00433E39" w:rsidRPr="00C5798D" w:rsidRDefault="00C5798D" w:rsidP="00304DCF">
      <w:pPr>
        <w:ind w:left="3888" w:firstLine="1296"/>
        <w:jc w:val="both"/>
        <w:rPr>
          <w:sz w:val="24"/>
          <w:szCs w:val="24"/>
        </w:rPr>
      </w:pPr>
      <w:r w:rsidRPr="00C5798D">
        <w:rPr>
          <w:sz w:val="24"/>
          <w:szCs w:val="24"/>
        </w:rPr>
        <w:t>2015</w:t>
      </w:r>
      <w:r w:rsidR="00FD302D">
        <w:rPr>
          <w:sz w:val="24"/>
          <w:szCs w:val="24"/>
        </w:rPr>
        <w:t xml:space="preserve"> m. vasario 3</w:t>
      </w:r>
      <w:r w:rsidR="00304DCF">
        <w:rPr>
          <w:sz w:val="24"/>
          <w:szCs w:val="24"/>
        </w:rPr>
        <w:t xml:space="preserve"> </w:t>
      </w:r>
      <w:r w:rsidRPr="00C5798D">
        <w:rPr>
          <w:sz w:val="24"/>
          <w:szCs w:val="24"/>
        </w:rPr>
        <w:t>d.</w:t>
      </w:r>
      <w:r w:rsidR="00304DCF">
        <w:rPr>
          <w:sz w:val="24"/>
          <w:szCs w:val="24"/>
        </w:rPr>
        <w:t xml:space="preserve"> </w:t>
      </w:r>
      <w:r w:rsidR="00304DCF" w:rsidRPr="00C5798D">
        <w:rPr>
          <w:sz w:val="24"/>
          <w:szCs w:val="24"/>
        </w:rPr>
        <w:t>įsakymu Nr. V</w:t>
      </w:r>
      <w:r w:rsidR="00304DCF">
        <w:rPr>
          <w:sz w:val="24"/>
          <w:szCs w:val="24"/>
        </w:rPr>
        <w:t>1</w:t>
      </w:r>
      <w:r w:rsidR="00304DCF" w:rsidRPr="00C5798D">
        <w:rPr>
          <w:sz w:val="24"/>
          <w:szCs w:val="24"/>
        </w:rPr>
        <w:t>-</w:t>
      </w:r>
      <w:r w:rsidR="00304DCF">
        <w:rPr>
          <w:sz w:val="24"/>
          <w:szCs w:val="24"/>
        </w:rPr>
        <w:t>14</w:t>
      </w:r>
    </w:p>
    <w:p w:rsidR="00C5798D" w:rsidRPr="00C5798D" w:rsidRDefault="00C5798D" w:rsidP="00D47924">
      <w:pPr>
        <w:ind w:left="5387"/>
        <w:jc w:val="both"/>
        <w:rPr>
          <w:sz w:val="24"/>
          <w:szCs w:val="24"/>
        </w:rPr>
      </w:pPr>
      <w:r w:rsidRPr="00C5798D">
        <w:rPr>
          <w:sz w:val="24"/>
          <w:szCs w:val="24"/>
        </w:rPr>
        <w:t xml:space="preserve">     </w:t>
      </w:r>
    </w:p>
    <w:p w:rsidR="00D62743" w:rsidRPr="00C5798D" w:rsidRDefault="00D62743" w:rsidP="00D47924">
      <w:pPr>
        <w:ind w:left="5387"/>
        <w:jc w:val="both"/>
        <w:rPr>
          <w:rFonts w:eastAsia="MS Mincho"/>
          <w:sz w:val="24"/>
          <w:szCs w:val="24"/>
        </w:rPr>
      </w:pPr>
      <w:r w:rsidRPr="00C5798D">
        <w:rPr>
          <w:sz w:val="24"/>
          <w:szCs w:val="24"/>
        </w:rPr>
        <w:t xml:space="preserve">    </w:t>
      </w:r>
    </w:p>
    <w:p w:rsidR="00C5798D" w:rsidRDefault="00C5798D" w:rsidP="00304DCF">
      <w:pPr>
        <w:tabs>
          <w:tab w:val="left" w:pos="851"/>
        </w:tabs>
        <w:rPr>
          <w:b/>
          <w:sz w:val="22"/>
          <w:szCs w:val="22"/>
        </w:rPr>
      </w:pPr>
    </w:p>
    <w:p w:rsidR="00D62743" w:rsidRPr="00090F23" w:rsidRDefault="00CA3C86" w:rsidP="00D47924">
      <w:pPr>
        <w:tabs>
          <w:tab w:val="left" w:pos="851"/>
        </w:tabs>
        <w:ind w:firstLine="720"/>
        <w:jc w:val="center"/>
        <w:rPr>
          <w:b/>
          <w:sz w:val="22"/>
          <w:szCs w:val="22"/>
        </w:rPr>
      </w:pPr>
      <w:r>
        <w:rPr>
          <w:b/>
          <w:sz w:val="22"/>
          <w:szCs w:val="22"/>
        </w:rPr>
        <w:t>LIUDVINAVO KAZIO BORUTOS GIMNAZIJOS</w:t>
      </w:r>
      <w:r w:rsidR="00FD2DB5">
        <w:rPr>
          <w:b/>
          <w:sz w:val="22"/>
          <w:szCs w:val="22"/>
        </w:rPr>
        <w:t xml:space="preserve"> SUPAPRASTINTŲ</w:t>
      </w:r>
    </w:p>
    <w:p w:rsidR="00D62743" w:rsidRPr="00090F23" w:rsidRDefault="008E29EF" w:rsidP="00D47924">
      <w:pPr>
        <w:pStyle w:val="Antrat1"/>
        <w:tabs>
          <w:tab w:val="left" w:pos="851"/>
        </w:tabs>
        <w:spacing w:before="0" w:after="0"/>
        <w:rPr>
          <w:b/>
          <w:bCs/>
          <w:sz w:val="22"/>
          <w:szCs w:val="22"/>
        </w:rPr>
      </w:pPr>
      <w:r>
        <w:rPr>
          <w:b/>
          <w:bCs/>
          <w:sz w:val="22"/>
          <w:szCs w:val="22"/>
        </w:rPr>
        <w:t xml:space="preserve">          </w:t>
      </w:r>
      <w:r w:rsidR="00D62743" w:rsidRPr="00090F23">
        <w:rPr>
          <w:b/>
          <w:bCs/>
          <w:sz w:val="22"/>
          <w:szCs w:val="22"/>
        </w:rPr>
        <w:t xml:space="preserve"> VIEŠŲJŲ PIRKIMŲ TAISYKLĖS</w:t>
      </w:r>
    </w:p>
    <w:p w:rsidR="00D62743" w:rsidRDefault="00D62743" w:rsidP="00D47924">
      <w:pPr>
        <w:ind w:firstLine="360"/>
        <w:jc w:val="center"/>
        <w:rPr>
          <w:b/>
          <w:sz w:val="22"/>
          <w:szCs w:val="22"/>
        </w:rPr>
      </w:pPr>
    </w:p>
    <w:p w:rsidR="00433E39" w:rsidRDefault="00433E39" w:rsidP="00D47924">
      <w:pPr>
        <w:ind w:firstLine="360"/>
        <w:jc w:val="center"/>
        <w:rPr>
          <w:b/>
          <w:sz w:val="22"/>
          <w:szCs w:val="22"/>
        </w:rPr>
      </w:pPr>
      <w:r>
        <w:rPr>
          <w:b/>
          <w:sz w:val="22"/>
          <w:szCs w:val="22"/>
        </w:rPr>
        <w:t>TURINYS</w:t>
      </w:r>
    </w:p>
    <w:p w:rsidR="00433E39" w:rsidRPr="00304DCF" w:rsidRDefault="00433E39" w:rsidP="00433E39">
      <w:pPr>
        <w:ind w:firstLine="360"/>
        <w:rPr>
          <w:sz w:val="22"/>
          <w:szCs w:val="22"/>
        </w:rPr>
      </w:pPr>
      <w:r w:rsidRPr="00304DCF">
        <w:rPr>
          <w:sz w:val="22"/>
          <w:szCs w:val="22"/>
        </w:rPr>
        <w:t xml:space="preserve">                           </w:t>
      </w:r>
    </w:p>
    <w:p w:rsidR="00433E39" w:rsidRPr="00304DCF" w:rsidRDefault="00433E39" w:rsidP="00902762">
      <w:pPr>
        <w:pStyle w:val="Sraopastraipa"/>
        <w:numPr>
          <w:ilvl w:val="0"/>
          <w:numId w:val="26"/>
        </w:numPr>
        <w:ind w:left="709" w:firstLine="0"/>
        <w:rPr>
          <w:sz w:val="22"/>
          <w:szCs w:val="22"/>
        </w:rPr>
      </w:pPr>
      <w:r w:rsidRPr="00304DCF">
        <w:rPr>
          <w:sz w:val="22"/>
          <w:szCs w:val="22"/>
        </w:rPr>
        <w:t>BENDROSIOS NUOSTATOS</w:t>
      </w:r>
    </w:p>
    <w:p w:rsidR="00433E39" w:rsidRPr="00304DCF" w:rsidRDefault="00433E39" w:rsidP="00902762">
      <w:pPr>
        <w:pStyle w:val="Sraopastraipa"/>
        <w:numPr>
          <w:ilvl w:val="0"/>
          <w:numId w:val="26"/>
        </w:numPr>
        <w:ind w:left="709" w:firstLine="0"/>
        <w:rPr>
          <w:sz w:val="22"/>
          <w:szCs w:val="22"/>
        </w:rPr>
      </w:pPr>
      <w:r w:rsidRPr="00304DCF">
        <w:rPr>
          <w:sz w:val="22"/>
          <w:szCs w:val="22"/>
        </w:rPr>
        <w:t>VIEŠŲJŲ PIRKIMŲ PLANAVIMAS</w:t>
      </w:r>
    </w:p>
    <w:p w:rsidR="00433E39" w:rsidRPr="00304DCF" w:rsidRDefault="00433E39" w:rsidP="00902762">
      <w:pPr>
        <w:pStyle w:val="Sraopastraipa"/>
        <w:numPr>
          <w:ilvl w:val="0"/>
          <w:numId w:val="26"/>
        </w:numPr>
        <w:ind w:left="709" w:firstLine="0"/>
        <w:rPr>
          <w:sz w:val="22"/>
          <w:szCs w:val="22"/>
        </w:rPr>
      </w:pPr>
      <w:r w:rsidRPr="00304DCF">
        <w:rPr>
          <w:sz w:val="22"/>
          <w:szCs w:val="22"/>
        </w:rPr>
        <w:t>PIRKIMŲ ORGANIZAVIMAS IR VYKDYMAS</w:t>
      </w:r>
    </w:p>
    <w:p w:rsidR="00433E39" w:rsidRPr="00304DCF" w:rsidRDefault="00433E39" w:rsidP="00902762">
      <w:pPr>
        <w:pStyle w:val="Sraopastraipa"/>
        <w:numPr>
          <w:ilvl w:val="0"/>
          <w:numId w:val="26"/>
        </w:numPr>
        <w:ind w:left="709" w:firstLine="0"/>
        <w:rPr>
          <w:sz w:val="22"/>
          <w:szCs w:val="22"/>
        </w:rPr>
      </w:pPr>
      <w:r w:rsidRPr="00304DCF">
        <w:rPr>
          <w:sz w:val="22"/>
          <w:szCs w:val="22"/>
        </w:rPr>
        <w:t xml:space="preserve"> </w:t>
      </w:r>
      <w:r w:rsidR="00FD2DB5" w:rsidRPr="00304DCF">
        <w:rPr>
          <w:sz w:val="22"/>
          <w:szCs w:val="22"/>
        </w:rPr>
        <w:t xml:space="preserve">SUPAPRASTINTŲ </w:t>
      </w:r>
      <w:r w:rsidRPr="00304DCF">
        <w:rPr>
          <w:sz w:val="22"/>
          <w:szCs w:val="22"/>
        </w:rPr>
        <w:t>PIRKIMŲ PASKELBIMAS</w:t>
      </w:r>
    </w:p>
    <w:p w:rsidR="00433E39" w:rsidRPr="00304DCF" w:rsidRDefault="00433E39" w:rsidP="00902762">
      <w:pPr>
        <w:pStyle w:val="Sraopastraipa"/>
        <w:numPr>
          <w:ilvl w:val="0"/>
          <w:numId w:val="26"/>
        </w:numPr>
        <w:ind w:left="709" w:firstLine="0"/>
        <w:rPr>
          <w:sz w:val="22"/>
          <w:szCs w:val="22"/>
        </w:rPr>
      </w:pPr>
      <w:r w:rsidRPr="00304DCF">
        <w:rPr>
          <w:sz w:val="22"/>
          <w:szCs w:val="22"/>
        </w:rPr>
        <w:t>PIRKIMO DOKUMENTŲ RENGIMAS,PAAIŠKINIMAI, TEIKIMAS</w:t>
      </w:r>
    </w:p>
    <w:p w:rsidR="00433E39" w:rsidRPr="00304DCF" w:rsidRDefault="00433E39" w:rsidP="00902762">
      <w:pPr>
        <w:pStyle w:val="Sraopastraipa"/>
        <w:numPr>
          <w:ilvl w:val="0"/>
          <w:numId w:val="26"/>
        </w:numPr>
        <w:ind w:left="709" w:firstLine="0"/>
        <w:rPr>
          <w:sz w:val="22"/>
          <w:szCs w:val="22"/>
        </w:rPr>
      </w:pPr>
      <w:r w:rsidRPr="00304DCF">
        <w:rPr>
          <w:sz w:val="22"/>
          <w:szCs w:val="22"/>
        </w:rPr>
        <w:t>PASIŪLYMŲ RENGIMO REIKALAVIMAI</w:t>
      </w:r>
    </w:p>
    <w:p w:rsidR="00433E39" w:rsidRPr="00304DCF" w:rsidRDefault="00433E39" w:rsidP="00902762">
      <w:pPr>
        <w:pStyle w:val="Sraopastraipa"/>
        <w:numPr>
          <w:ilvl w:val="0"/>
          <w:numId w:val="26"/>
        </w:numPr>
        <w:ind w:left="1276" w:hanging="567"/>
        <w:rPr>
          <w:sz w:val="22"/>
          <w:szCs w:val="22"/>
        </w:rPr>
      </w:pPr>
      <w:r w:rsidRPr="00304DCF">
        <w:rPr>
          <w:sz w:val="22"/>
          <w:szCs w:val="22"/>
        </w:rPr>
        <w:t>TIEKĖJŲ KVALIFIKACIJOS PATIKRINIMAS</w:t>
      </w:r>
    </w:p>
    <w:p w:rsidR="00433E39" w:rsidRPr="00304DCF" w:rsidRDefault="00433E39" w:rsidP="00902762">
      <w:pPr>
        <w:pStyle w:val="Sraopastraipa"/>
        <w:numPr>
          <w:ilvl w:val="0"/>
          <w:numId w:val="26"/>
        </w:numPr>
        <w:ind w:left="1276" w:hanging="567"/>
        <w:rPr>
          <w:sz w:val="22"/>
          <w:szCs w:val="22"/>
        </w:rPr>
      </w:pPr>
      <w:r w:rsidRPr="00304DCF">
        <w:rPr>
          <w:sz w:val="22"/>
          <w:szCs w:val="22"/>
        </w:rPr>
        <w:t>TECHNINĖ SPECIFIKACIJA</w:t>
      </w:r>
    </w:p>
    <w:p w:rsidR="00433E39" w:rsidRPr="00304DCF" w:rsidRDefault="00433E39" w:rsidP="00902762">
      <w:pPr>
        <w:pStyle w:val="Sraopastraipa"/>
        <w:numPr>
          <w:ilvl w:val="0"/>
          <w:numId w:val="26"/>
        </w:numPr>
        <w:ind w:left="1276" w:hanging="567"/>
        <w:rPr>
          <w:sz w:val="22"/>
          <w:szCs w:val="22"/>
        </w:rPr>
      </w:pPr>
      <w:r w:rsidRPr="00304DCF">
        <w:rPr>
          <w:sz w:val="22"/>
          <w:szCs w:val="22"/>
        </w:rPr>
        <w:t>VOKŲ ATPLĖŠIMO PROCEDŪRA</w:t>
      </w:r>
    </w:p>
    <w:p w:rsidR="00433E39" w:rsidRPr="00304DCF" w:rsidRDefault="00433E39" w:rsidP="00902762">
      <w:pPr>
        <w:pStyle w:val="Sraopastraipa"/>
        <w:numPr>
          <w:ilvl w:val="0"/>
          <w:numId w:val="26"/>
        </w:numPr>
        <w:ind w:left="1276" w:hanging="567"/>
        <w:rPr>
          <w:sz w:val="22"/>
          <w:szCs w:val="22"/>
        </w:rPr>
      </w:pPr>
      <w:r w:rsidRPr="00304DCF">
        <w:rPr>
          <w:sz w:val="22"/>
          <w:szCs w:val="22"/>
        </w:rPr>
        <w:t>PASIŪLYMŲ VERTINIMAS IR NAGRINĖJIMAS</w:t>
      </w:r>
    </w:p>
    <w:p w:rsidR="00433E39" w:rsidRPr="00304DCF" w:rsidRDefault="00FD2DB5" w:rsidP="00902762">
      <w:pPr>
        <w:pStyle w:val="Sraopastraipa"/>
        <w:numPr>
          <w:ilvl w:val="0"/>
          <w:numId w:val="26"/>
        </w:numPr>
        <w:ind w:left="1276" w:hanging="567"/>
        <w:rPr>
          <w:sz w:val="22"/>
          <w:szCs w:val="22"/>
        </w:rPr>
      </w:pPr>
      <w:r w:rsidRPr="00304DCF">
        <w:rPr>
          <w:sz w:val="22"/>
          <w:szCs w:val="22"/>
        </w:rPr>
        <w:t>SUPAPRASTINTŲ</w:t>
      </w:r>
      <w:r w:rsidR="00433E39" w:rsidRPr="00304DCF">
        <w:rPr>
          <w:sz w:val="22"/>
          <w:szCs w:val="22"/>
        </w:rPr>
        <w:t xml:space="preserve"> PIRKIMŲ BŪDAI IR JŲ PASIRINKIMO SĄLYGOS</w:t>
      </w:r>
    </w:p>
    <w:p w:rsidR="00433E39" w:rsidRPr="00304DCF" w:rsidRDefault="00FD2DB5" w:rsidP="00902762">
      <w:pPr>
        <w:pStyle w:val="Sraopastraipa"/>
        <w:numPr>
          <w:ilvl w:val="0"/>
          <w:numId w:val="26"/>
        </w:numPr>
        <w:ind w:left="1276" w:hanging="567"/>
        <w:rPr>
          <w:sz w:val="22"/>
          <w:szCs w:val="22"/>
        </w:rPr>
      </w:pPr>
      <w:r w:rsidRPr="00304DCF">
        <w:rPr>
          <w:sz w:val="22"/>
          <w:szCs w:val="22"/>
        </w:rPr>
        <w:t xml:space="preserve">SUPAPRASTINTAS </w:t>
      </w:r>
      <w:r w:rsidR="00433E39" w:rsidRPr="00304DCF">
        <w:rPr>
          <w:sz w:val="22"/>
          <w:szCs w:val="22"/>
        </w:rPr>
        <w:t>ATVIRAS KONKURSAS</w:t>
      </w:r>
    </w:p>
    <w:p w:rsidR="00433E39" w:rsidRPr="00304DCF" w:rsidRDefault="00433E39" w:rsidP="00902762">
      <w:pPr>
        <w:pStyle w:val="Sraopastraipa"/>
        <w:numPr>
          <w:ilvl w:val="0"/>
          <w:numId w:val="26"/>
        </w:numPr>
        <w:ind w:left="1276" w:hanging="567"/>
        <w:rPr>
          <w:sz w:val="22"/>
          <w:szCs w:val="22"/>
        </w:rPr>
      </w:pPr>
      <w:r w:rsidRPr="00304DCF">
        <w:rPr>
          <w:sz w:val="22"/>
          <w:szCs w:val="22"/>
        </w:rPr>
        <w:t>APKLAUSA</w:t>
      </w:r>
    </w:p>
    <w:p w:rsidR="00433E39" w:rsidRPr="00304DCF" w:rsidRDefault="00433E39" w:rsidP="00902762">
      <w:pPr>
        <w:pStyle w:val="Sraopastraipa"/>
        <w:numPr>
          <w:ilvl w:val="0"/>
          <w:numId w:val="26"/>
        </w:numPr>
        <w:ind w:left="1276" w:hanging="567"/>
        <w:rPr>
          <w:sz w:val="22"/>
          <w:szCs w:val="22"/>
        </w:rPr>
      </w:pPr>
      <w:r w:rsidRPr="00304DCF">
        <w:rPr>
          <w:sz w:val="22"/>
          <w:szCs w:val="22"/>
        </w:rPr>
        <w:t>PIRKIMO SUTARTIS</w:t>
      </w:r>
    </w:p>
    <w:p w:rsidR="00433E39" w:rsidRPr="00304DCF" w:rsidRDefault="00433E39" w:rsidP="00902762">
      <w:pPr>
        <w:pStyle w:val="Sraopastraipa"/>
        <w:numPr>
          <w:ilvl w:val="0"/>
          <w:numId w:val="26"/>
        </w:numPr>
        <w:ind w:left="1276" w:hanging="567"/>
        <w:rPr>
          <w:sz w:val="22"/>
          <w:szCs w:val="22"/>
        </w:rPr>
      </w:pPr>
      <w:r w:rsidRPr="00304DCF">
        <w:rPr>
          <w:sz w:val="22"/>
          <w:szCs w:val="22"/>
        </w:rPr>
        <w:t>BAIGIAMOSIOS NUOSTATOS</w:t>
      </w:r>
    </w:p>
    <w:p w:rsidR="00D62743" w:rsidRPr="00304DCF" w:rsidRDefault="00D62743" w:rsidP="00D47924">
      <w:pPr>
        <w:ind w:firstLine="360"/>
        <w:jc w:val="center"/>
        <w:rPr>
          <w:sz w:val="22"/>
          <w:szCs w:val="22"/>
        </w:rPr>
      </w:pPr>
    </w:p>
    <w:p w:rsidR="00D62743" w:rsidRPr="00090F23" w:rsidRDefault="00D62743" w:rsidP="00D47924">
      <w:pPr>
        <w:pStyle w:val="CentrBold"/>
        <w:ind w:left="360"/>
        <w:rPr>
          <w:rFonts w:ascii="Times New Roman" w:hAnsi="Times New Roman"/>
          <w:sz w:val="22"/>
          <w:szCs w:val="22"/>
          <w:lang w:val="lt-LT"/>
        </w:rPr>
      </w:pPr>
      <w:r w:rsidRPr="00090F23">
        <w:rPr>
          <w:rFonts w:ascii="Times New Roman" w:hAnsi="Times New Roman"/>
          <w:sz w:val="22"/>
          <w:szCs w:val="22"/>
          <w:lang w:val="lt-LT"/>
        </w:rPr>
        <w:t>1.  BENDROSIOS NUOSTATOS</w:t>
      </w:r>
    </w:p>
    <w:p w:rsidR="00D62743" w:rsidRPr="00090F23" w:rsidRDefault="00D62743" w:rsidP="00D47924">
      <w:pPr>
        <w:pStyle w:val="CentrBold"/>
        <w:ind w:firstLine="360"/>
        <w:jc w:val="both"/>
        <w:rPr>
          <w:rFonts w:ascii="Times New Roman" w:hAnsi="Times New Roman"/>
          <w:b w:val="0"/>
          <w:sz w:val="22"/>
          <w:szCs w:val="22"/>
          <w:lang w:val="lt-LT"/>
        </w:rPr>
      </w:pPr>
    </w:p>
    <w:p w:rsidR="00D62743" w:rsidRPr="00090F23" w:rsidRDefault="00CA3C86" w:rsidP="00D47924">
      <w:pPr>
        <w:pStyle w:val="CentrBold"/>
        <w:numPr>
          <w:ilvl w:val="0"/>
          <w:numId w:val="5"/>
        </w:numPr>
        <w:tabs>
          <w:tab w:val="left" w:pos="0"/>
        </w:tabs>
        <w:ind w:left="0" w:firstLine="709"/>
        <w:jc w:val="both"/>
        <w:rPr>
          <w:rFonts w:ascii="Times New Roman" w:hAnsi="Times New Roman"/>
          <w:b w:val="0"/>
          <w:caps w:val="0"/>
          <w:sz w:val="22"/>
          <w:szCs w:val="22"/>
          <w:lang w:val="lt-LT"/>
        </w:rPr>
      </w:pPr>
      <w:r>
        <w:rPr>
          <w:rFonts w:ascii="Times New Roman" w:hAnsi="Times New Roman"/>
          <w:b w:val="0"/>
          <w:caps w:val="0"/>
          <w:sz w:val="22"/>
          <w:szCs w:val="22"/>
          <w:lang w:val="lt-LT"/>
        </w:rPr>
        <w:t>Liudvinavo Kazio Borutos gimnazijos</w:t>
      </w:r>
      <w:r w:rsidR="00D62743" w:rsidRPr="00090F23">
        <w:rPr>
          <w:rFonts w:ascii="Times New Roman" w:hAnsi="Times New Roman"/>
          <w:b w:val="0"/>
          <w:caps w:val="0"/>
          <w:sz w:val="22"/>
          <w:szCs w:val="22"/>
          <w:lang w:val="lt-LT"/>
        </w:rPr>
        <w:t xml:space="preserve"> (toliau vadinama – </w:t>
      </w:r>
      <w:r>
        <w:rPr>
          <w:rFonts w:ascii="Times New Roman" w:hAnsi="Times New Roman"/>
          <w:b w:val="0"/>
          <w:caps w:val="0"/>
          <w:sz w:val="22"/>
          <w:szCs w:val="22"/>
          <w:lang w:val="lt-LT"/>
        </w:rPr>
        <w:t>Gimnazija</w:t>
      </w:r>
      <w:r w:rsidR="00D62743" w:rsidRPr="00090F23">
        <w:rPr>
          <w:rFonts w:ascii="Times New Roman" w:hAnsi="Times New Roman"/>
          <w:b w:val="0"/>
          <w:caps w:val="0"/>
          <w:sz w:val="22"/>
          <w:szCs w:val="22"/>
          <w:lang w:val="lt-LT"/>
        </w:rPr>
        <w:t>)</w:t>
      </w:r>
      <w:r w:rsidR="00D62743" w:rsidRPr="00090F23">
        <w:rPr>
          <w:rFonts w:ascii="Times New Roman" w:hAnsi="Times New Roman"/>
          <w:caps w:val="0"/>
          <w:sz w:val="22"/>
          <w:szCs w:val="22"/>
          <w:lang w:val="lt-LT"/>
        </w:rPr>
        <w:t xml:space="preserve"> </w:t>
      </w:r>
      <w:r w:rsidR="00D62743" w:rsidRPr="00090F23">
        <w:rPr>
          <w:rFonts w:ascii="Times New Roman" w:hAnsi="Times New Roman"/>
          <w:b w:val="0"/>
          <w:caps w:val="0"/>
          <w:sz w:val="22"/>
          <w:szCs w:val="22"/>
          <w:lang w:val="lt-LT"/>
        </w:rPr>
        <w:t xml:space="preserve"> viešųjų pirkimų taisyklės (toliau vadinama – Taisyklės) </w:t>
      </w:r>
      <w:r w:rsidR="00A13C30">
        <w:rPr>
          <w:rFonts w:ascii="Times New Roman" w:hAnsi="Times New Roman"/>
          <w:b w:val="0"/>
          <w:caps w:val="0"/>
          <w:sz w:val="22"/>
          <w:szCs w:val="22"/>
          <w:lang w:val="lt-LT"/>
        </w:rPr>
        <w:t xml:space="preserve">parengtos vadovaujantis Lietuvos Respublikos viešųjų pirkimų įstatymu (Žin., 1996, Nr.84-2000, Nr.;Žin.,2010, Nr.25-1174; Nr.158-8018 Nr.158-8019; Žin.2011,Nr.2-36; 2013-10-26, Nr.112-5575)(toliau- Viešųjų pirkimų įstatymas), kitais viešuosius pirkimus (toliau-pirkimai) reglamentuojančiais teisės aktais. Taisyklės </w:t>
      </w:r>
      <w:r w:rsidR="008E29EF">
        <w:rPr>
          <w:rFonts w:ascii="Times New Roman" w:hAnsi="Times New Roman"/>
          <w:b w:val="0"/>
          <w:caps w:val="0"/>
          <w:sz w:val="22"/>
          <w:szCs w:val="22"/>
          <w:lang w:val="lt-LT"/>
        </w:rPr>
        <w:t xml:space="preserve">nustato </w:t>
      </w:r>
      <w:r>
        <w:rPr>
          <w:rFonts w:ascii="Times New Roman" w:hAnsi="Times New Roman"/>
          <w:b w:val="0"/>
          <w:caps w:val="0"/>
          <w:sz w:val="22"/>
          <w:szCs w:val="22"/>
          <w:lang w:val="lt-LT"/>
        </w:rPr>
        <w:t>Gimnazijos</w:t>
      </w:r>
      <w:r w:rsidR="00D62743" w:rsidRPr="00090F23">
        <w:rPr>
          <w:rFonts w:ascii="Times New Roman" w:hAnsi="Times New Roman"/>
          <w:b w:val="0"/>
          <w:caps w:val="0"/>
          <w:sz w:val="22"/>
          <w:szCs w:val="22"/>
          <w:lang w:val="lt-LT"/>
        </w:rPr>
        <w:t xml:space="preserve"> viešųjų</w:t>
      </w:r>
      <w:r w:rsidR="00D62743" w:rsidRPr="00090F23">
        <w:rPr>
          <w:rFonts w:ascii="Times New Roman" w:hAnsi="Times New Roman"/>
          <w:sz w:val="22"/>
          <w:szCs w:val="22"/>
          <w:lang w:val="lt-LT"/>
        </w:rPr>
        <w:t xml:space="preserve"> </w:t>
      </w:r>
      <w:r w:rsidR="00D62743" w:rsidRPr="00090F23">
        <w:rPr>
          <w:rFonts w:ascii="Times New Roman" w:hAnsi="Times New Roman"/>
          <w:b w:val="0"/>
          <w:caps w:val="0"/>
          <w:sz w:val="22"/>
          <w:szCs w:val="22"/>
          <w:lang w:val="lt-LT"/>
        </w:rPr>
        <w:t xml:space="preserve">pirkimų planavimo, organizavimo ir atlikimo tvarką, pirkimus atliekančius asmenis, pirkimų dokumentacijos reikalavimus ir </w:t>
      </w:r>
      <w:r w:rsidR="008E29EF">
        <w:rPr>
          <w:rFonts w:ascii="Times New Roman" w:hAnsi="Times New Roman"/>
          <w:b w:val="0"/>
          <w:caps w:val="0"/>
          <w:sz w:val="22"/>
          <w:szCs w:val="22"/>
          <w:lang w:val="lt-LT"/>
        </w:rPr>
        <w:t xml:space="preserve">ataskaitų teikimą, </w:t>
      </w:r>
      <w:r w:rsidR="00D62743" w:rsidRPr="00090F23">
        <w:rPr>
          <w:rFonts w:ascii="Times New Roman" w:hAnsi="Times New Roman"/>
          <w:b w:val="0"/>
          <w:caps w:val="0"/>
          <w:sz w:val="22"/>
          <w:szCs w:val="22"/>
          <w:lang w:val="lt-LT"/>
        </w:rPr>
        <w:t xml:space="preserve"> pirkimų būdus ir jų atlikimo procedūras, ginčų nagrinėjimo procedūras. </w:t>
      </w:r>
    </w:p>
    <w:p w:rsidR="00D62743" w:rsidRPr="00090F23" w:rsidRDefault="00CA3C86" w:rsidP="00D47924">
      <w:pPr>
        <w:pStyle w:val="CentrBold"/>
        <w:numPr>
          <w:ilvl w:val="1"/>
          <w:numId w:val="6"/>
        </w:numPr>
        <w:tabs>
          <w:tab w:val="left" w:pos="0"/>
        </w:tabs>
        <w:ind w:left="0" w:firstLine="709"/>
        <w:jc w:val="both"/>
        <w:rPr>
          <w:rFonts w:ascii="Times New Roman" w:hAnsi="Times New Roman"/>
          <w:b w:val="0"/>
          <w:caps w:val="0"/>
          <w:sz w:val="22"/>
          <w:szCs w:val="22"/>
          <w:lang w:val="lt-LT"/>
        </w:rPr>
      </w:pPr>
      <w:r>
        <w:rPr>
          <w:rFonts w:ascii="Times New Roman" w:hAnsi="Times New Roman"/>
          <w:b w:val="0"/>
          <w:caps w:val="0"/>
          <w:sz w:val="22"/>
          <w:szCs w:val="22"/>
          <w:lang w:val="lt-LT"/>
        </w:rPr>
        <w:t>Gimnazija</w:t>
      </w:r>
      <w:r w:rsidR="00D62743" w:rsidRPr="00090F23">
        <w:rPr>
          <w:rFonts w:ascii="Times New Roman" w:hAnsi="Times New Roman"/>
          <w:b w:val="0"/>
          <w:caps w:val="0"/>
          <w:sz w:val="22"/>
          <w:szCs w:val="22"/>
          <w:lang w:val="lt-LT"/>
        </w:rPr>
        <w:t xml:space="preserve"> prekių, </w:t>
      </w:r>
      <w:r w:rsidR="008E29EF">
        <w:rPr>
          <w:rFonts w:ascii="Times New Roman" w:hAnsi="Times New Roman"/>
          <w:b w:val="0"/>
          <w:caps w:val="0"/>
          <w:sz w:val="22"/>
          <w:szCs w:val="22"/>
          <w:lang w:val="lt-LT"/>
        </w:rPr>
        <w:t xml:space="preserve">paslaugų ir darbų </w:t>
      </w:r>
      <w:r w:rsidR="00D62743" w:rsidRPr="00090F23">
        <w:rPr>
          <w:rFonts w:ascii="Times New Roman" w:hAnsi="Times New Roman"/>
          <w:b w:val="0"/>
          <w:caps w:val="0"/>
          <w:sz w:val="22"/>
          <w:szCs w:val="22"/>
          <w:lang w:val="lt-LT"/>
        </w:rPr>
        <w:t xml:space="preserve"> pirkimus </w:t>
      </w:r>
      <w:r w:rsidR="008E29EF">
        <w:rPr>
          <w:rFonts w:ascii="Times New Roman" w:hAnsi="Times New Roman"/>
          <w:b w:val="0"/>
          <w:caps w:val="0"/>
          <w:sz w:val="22"/>
          <w:szCs w:val="22"/>
          <w:lang w:val="lt-LT"/>
        </w:rPr>
        <w:t xml:space="preserve">(toliau vadinama – </w:t>
      </w:r>
      <w:r w:rsidR="00D62743" w:rsidRPr="00090F23">
        <w:rPr>
          <w:rFonts w:ascii="Times New Roman" w:hAnsi="Times New Roman"/>
          <w:b w:val="0"/>
          <w:caps w:val="0"/>
          <w:sz w:val="22"/>
          <w:szCs w:val="22"/>
          <w:lang w:val="lt-LT"/>
        </w:rPr>
        <w:t xml:space="preserve"> pirkimai) gali atlikti Viešųjų pirkimų įstatymo 84 straipsnyje nustatytais atvejais. </w:t>
      </w:r>
    </w:p>
    <w:p w:rsidR="00D62743" w:rsidRPr="00090F23" w:rsidRDefault="008E29EF" w:rsidP="00D47924">
      <w:pPr>
        <w:pStyle w:val="CentrBold"/>
        <w:numPr>
          <w:ilvl w:val="1"/>
          <w:numId w:val="6"/>
        </w:numPr>
        <w:tabs>
          <w:tab w:val="left" w:pos="0"/>
        </w:tabs>
        <w:ind w:left="0" w:firstLine="709"/>
        <w:jc w:val="both"/>
        <w:rPr>
          <w:rFonts w:ascii="Times New Roman" w:hAnsi="Times New Roman"/>
          <w:b w:val="0"/>
          <w:caps w:val="0"/>
          <w:sz w:val="22"/>
          <w:szCs w:val="22"/>
          <w:lang w:val="lt-LT"/>
        </w:rPr>
      </w:pPr>
      <w:r>
        <w:rPr>
          <w:rFonts w:ascii="Times New Roman" w:hAnsi="Times New Roman"/>
          <w:b w:val="0"/>
          <w:caps w:val="0"/>
          <w:sz w:val="22"/>
          <w:szCs w:val="22"/>
          <w:lang w:val="lt-LT"/>
        </w:rPr>
        <w:t xml:space="preserve"> P</w:t>
      </w:r>
      <w:r w:rsidR="00D62743" w:rsidRPr="00090F23">
        <w:rPr>
          <w:rFonts w:ascii="Times New Roman" w:hAnsi="Times New Roman"/>
          <w:b w:val="0"/>
          <w:caps w:val="0"/>
          <w:sz w:val="22"/>
          <w:szCs w:val="22"/>
          <w:lang w:val="lt-LT"/>
        </w:rPr>
        <w:t>irkimai atliekami laikantis lygiateisiškumo, nediskriminavimo, skaidrumo, abipusio pripažinimo ir proporcingumo principų, konfidencialumo ir nešališkumo reikalavimų.</w:t>
      </w:r>
      <w:r w:rsidR="00D62743" w:rsidRPr="00090F23">
        <w:rPr>
          <w:rFonts w:ascii="Times New Roman" w:hAnsi="Times New Roman"/>
          <w:sz w:val="22"/>
          <w:szCs w:val="22"/>
          <w:lang w:val="lt-LT"/>
        </w:rPr>
        <w:t xml:space="preserve"> </w:t>
      </w:r>
      <w:r w:rsidR="00D62743" w:rsidRPr="00090F23">
        <w:rPr>
          <w:rFonts w:ascii="Times New Roman" w:hAnsi="Times New Roman"/>
          <w:b w:val="0"/>
          <w:sz w:val="22"/>
          <w:szCs w:val="22"/>
          <w:lang w:val="lt-LT"/>
        </w:rPr>
        <w:t>P</w:t>
      </w:r>
      <w:r w:rsidR="00D62743" w:rsidRPr="00090F23">
        <w:rPr>
          <w:rFonts w:ascii="Times New Roman" w:hAnsi="Times New Roman"/>
          <w:b w:val="0"/>
          <w:caps w:val="0"/>
          <w:sz w:val="22"/>
          <w:szCs w:val="22"/>
          <w:lang w:val="lt-LT"/>
        </w:rPr>
        <w:t>riimant sprendimus dėl pirkimų vadovaujamasi racionalumo principu.</w:t>
      </w:r>
    </w:p>
    <w:p w:rsidR="00D62743" w:rsidRPr="00090F23" w:rsidRDefault="008E29EF" w:rsidP="00D47924">
      <w:pPr>
        <w:pStyle w:val="CentrBold"/>
        <w:numPr>
          <w:ilvl w:val="1"/>
          <w:numId w:val="6"/>
        </w:numPr>
        <w:tabs>
          <w:tab w:val="left" w:pos="0"/>
        </w:tabs>
        <w:ind w:left="0" w:firstLine="709"/>
        <w:jc w:val="both"/>
        <w:rPr>
          <w:rFonts w:ascii="Times New Roman" w:hAnsi="Times New Roman"/>
          <w:b w:val="0"/>
          <w:caps w:val="0"/>
          <w:sz w:val="22"/>
          <w:szCs w:val="22"/>
          <w:lang w:val="lt-LT"/>
        </w:rPr>
      </w:pPr>
      <w:r>
        <w:rPr>
          <w:rFonts w:ascii="Times New Roman" w:hAnsi="Times New Roman"/>
          <w:b w:val="0"/>
          <w:caps w:val="0"/>
          <w:sz w:val="22"/>
          <w:szCs w:val="22"/>
          <w:lang w:val="lt-LT"/>
        </w:rPr>
        <w:t xml:space="preserve"> P</w:t>
      </w:r>
      <w:r w:rsidR="00D62743" w:rsidRPr="00090F23">
        <w:rPr>
          <w:rFonts w:ascii="Times New Roman" w:hAnsi="Times New Roman"/>
          <w:b w:val="0"/>
          <w:caps w:val="0"/>
          <w:sz w:val="22"/>
          <w:szCs w:val="22"/>
          <w:lang w:val="lt-LT"/>
        </w:rPr>
        <w:t>irkimo pradžią ir pabaigą nustato Viešųjų pirkimų įstatymas.</w:t>
      </w:r>
    </w:p>
    <w:p w:rsidR="00D62743" w:rsidRPr="00090F23" w:rsidRDefault="00D62743" w:rsidP="00D47924">
      <w:pPr>
        <w:pStyle w:val="CentrBold"/>
        <w:numPr>
          <w:ilvl w:val="1"/>
          <w:numId w:val="6"/>
        </w:numPr>
        <w:tabs>
          <w:tab w:val="left" w:pos="0"/>
        </w:tabs>
        <w:ind w:left="0" w:firstLine="709"/>
        <w:jc w:val="both"/>
        <w:rPr>
          <w:rFonts w:ascii="Times New Roman" w:hAnsi="Times New Roman"/>
          <w:b w:val="0"/>
          <w:caps w:val="0"/>
          <w:sz w:val="22"/>
          <w:szCs w:val="22"/>
          <w:lang w:val="lt-LT"/>
        </w:rPr>
      </w:pPr>
      <w:r w:rsidRPr="00090F23">
        <w:rPr>
          <w:rFonts w:ascii="Times New Roman" w:hAnsi="Times New Roman"/>
          <w:b w:val="0"/>
          <w:caps w:val="0"/>
          <w:sz w:val="22"/>
          <w:szCs w:val="22"/>
          <w:lang w:val="lt-LT"/>
        </w:rPr>
        <w:t>Taisyklėse vartojamos sąvokos:</w:t>
      </w:r>
    </w:p>
    <w:p w:rsidR="00D62743" w:rsidRPr="00090F23" w:rsidRDefault="00D62743" w:rsidP="00D47924">
      <w:pPr>
        <w:pStyle w:val="CentrBold"/>
        <w:numPr>
          <w:ilvl w:val="2"/>
          <w:numId w:val="6"/>
        </w:numPr>
        <w:tabs>
          <w:tab w:val="left" w:pos="0"/>
          <w:tab w:val="left" w:pos="426"/>
        </w:tabs>
        <w:ind w:left="0" w:firstLine="709"/>
        <w:jc w:val="both"/>
        <w:rPr>
          <w:rFonts w:ascii="Times New Roman" w:hAnsi="Times New Roman"/>
          <w:b w:val="0"/>
          <w:caps w:val="0"/>
          <w:sz w:val="22"/>
          <w:szCs w:val="22"/>
          <w:lang w:val="lt-LT"/>
        </w:rPr>
      </w:pPr>
      <w:r w:rsidRPr="00090F23">
        <w:rPr>
          <w:rFonts w:ascii="Times New Roman" w:hAnsi="Times New Roman"/>
          <w:caps w:val="0"/>
          <w:sz w:val="22"/>
          <w:szCs w:val="22"/>
          <w:lang w:val="lt-LT"/>
        </w:rPr>
        <w:t xml:space="preserve"> Apklausa</w:t>
      </w:r>
      <w:r w:rsidRPr="00090F23">
        <w:rPr>
          <w:rFonts w:ascii="Times New Roman" w:hAnsi="Times New Roman"/>
          <w:b w:val="0"/>
          <w:caps w:val="0"/>
          <w:sz w:val="22"/>
          <w:szCs w:val="22"/>
          <w:lang w:val="lt-LT"/>
        </w:rPr>
        <w:t xml:space="preserve"> - pirkimo būdas, kai </w:t>
      </w:r>
      <w:r w:rsidR="00CA3C86">
        <w:rPr>
          <w:rFonts w:ascii="Times New Roman" w:hAnsi="Times New Roman"/>
          <w:b w:val="0"/>
          <w:caps w:val="0"/>
          <w:sz w:val="22"/>
          <w:szCs w:val="22"/>
          <w:lang w:val="lt-LT"/>
        </w:rPr>
        <w:t>Gimnazija</w:t>
      </w:r>
      <w:r w:rsidRPr="00090F23">
        <w:rPr>
          <w:rFonts w:ascii="Times New Roman" w:hAnsi="Times New Roman"/>
          <w:b w:val="0"/>
          <w:caps w:val="0"/>
          <w:sz w:val="22"/>
          <w:szCs w:val="22"/>
          <w:lang w:val="lt-LT"/>
        </w:rPr>
        <w:t xml:space="preserve"> raštu arba žodžiu kviečia tiekėjus pateikti pasiūlymus ir perka prekes, paslaugas ar darbus iš mažiausią kainą pasiūliusio ar ekonomiškiausią pasiūlymą pateikusio tiekėjo; </w:t>
      </w:r>
    </w:p>
    <w:p w:rsidR="00D62743" w:rsidRPr="00090F23" w:rsidRDefault="00D62743" w:rsidP="00D47924">
      <w:pPr>
        <w:pStyle w:val="CentrBold"/>
        <w:numPr>
          <w:ilvl w:val="2"/>
          <w:numId w:val="6"/>
        </w:numPr>
        <w:tabs>
          <w:tab w:val="left" w:pos="0"/>
          <w:tab w:val="left" w:pos="426"/>
        </w:tabs>
        <w:ind w:left="0" w:firstLine="709"/>
        <w:jc w:val="both"/>
        <w:rPr>
          <w:rFonts w:ascii="Times New Roman" w:hAnsi="Times New Roman"/>
          <w:b w:val="0"/>
          <w:caps w:val="0"/>
          <w:sz w:val="22"/>
          <w:szCs w:val="22"/>
          <w:lang w:val="lt-LT"/>
        </w:rPr>
      </w:pPr>
      <w:r w:rsidRPr="00090F23">
        <w:rPr>
          <w:rFonts w:ascii="Times New Roman" w:eastAsia="MS Mincho" w:hAnsi="Times New Roman"/>
          <w:caps w:val="0"/>
          <w:sz w:val="22"/>
          <w:szCs w:val="22"/>
          <w:lang w:val="lt-LT"/>
        </w:rPr>
        <w:t xml:space="preserve"> Mažos vertės pirkimai</w:t>
      </w:r>
      <w:r w:rsidRPr="00090F23">
        <w:rPr>
          <w:rFonts w:ascii="Times New Roman" w:eastAsia="MS Mincho" w:hAnsi="Times New Roman"/>
          <w:b w:val="0"/>
          <w:caps w:val="0"/>
          <w:sz w:val="22"/>
          <w:szCs w:val="22"/>
          <w:lang w:val="lt-LT"/>
        </w:rPr>
        <w:t xml:space="preserve"> – </w:t>
      </w:r>
      <w:r w:rsidR="00FD2DB5">
        <w:rPr>
          <w:rFonts w:ascii="Times New Roman" w:eastAsia="MS Mincho" w:hAnsi="Times New Roman"/>
          <w:b w:val="0"/>
          <w:caps w:val="0"/>
          <w:sz w:val="22"/>
          <w:szCs w:val="22"/>
          <w:lang w:val="lt-LT"/>
        </w:rPr>
        <w:t>supaprastinti</w:t>
      </w:r>
      <w:r w:rsidRPr="00090F23">
        <w:rPr>
          <w:rFonts w:ascii="Times New Roman" w:hAnsi="Times New Roman"/>
          <w:b w:val="0"/>
          <w:caps w:val="0"/>
          <w:sz w:val="22"/>
          <w:szCs w:val="22"/>
          <w:lang w:val="lt-LT" w:eastAsia="lt-LT"/>
        </w:rPr>
        <w:t xml:space="preserve"> pirkimai, kai yra bent viena iš </w:t>
      </w:r>
      <w:r w:rsidRPr="00090F23">
        <w:rPr>
          <w:rFonts w:ascii="Times New Roman" w:hAnsi="Times New Roman"/>
          <w:b w:val="0"/>
          <w:caps w:val="0"/>
          <w:sz w:val="22"/>
          <w:szCs w:val="22"/>
          <w:lang w:val="lt-LT"/>
        </w:rPr>
        <w:t>Viešųjų pirkimų įstatymo 2 str. 15 d. nurodytų</w:t>
      </w:r>
      <w:r w:rsidRPr="00090F23">
        <w:rPr>
          <w:rFonts w:ascii="Times New Roman" w:hAnsi="Times New Roman"/>
          <w:b w:val="0"/>
          <w:caps w:val="0"/>
          <w:sz w:val="22"/>
          <w:szCs w:val="22"/>
          <w:lang w:val="lt-LT" w:eastAsia="lt-LT"/>
        </w:rPr>
        <w:t xml:space="preserve"> sąlygų.</w:t>
      </w:r>
      <w:r w:rsidRPr="00090F23">
        <w:rPr>
          <w:rFonts w:ascii="Times New Roman" w:hAnsi="Times New Roman"/>
          <w:b w:val="0"/>
          <w:caps w:val="0"/>
          <w:sz w:val="22"/>
          <w:szCs w:val="22"/>
          <w:lang w:val="lt-LT"/>
        </w:rPr>
        <w:t xml:space="preserve"> </w:t>
      </w:r>
    </w:p>
    <w:p w:rsidR="00D62743" w:rsidRPr="00090F23" w:rsidRDefault="00D62743" w:rsidP="00D47924">
      <w:pPr>
        <w:pStyle w:val="CentrBold"/>
        <w:numPr>
          <w:ilvl w:val="2"/>
          <w:numId w:val="6"/>
        </w:numPr>
        <w:tabs>
          <w:tab w:val="left" w:pos="0"/>
          <w:tab w:val="left" w:pos="426"/>
        </w:tabs>
        <w:ind w:left="0" w:firstLine="709"/>
        <w:jc w:val="both"/>
        <w:rPr>
          <w:rFonts w:ascii="Times New Roman" w:hAnsi="Times New Roman"/>
          <w:b w:val="0"/>
          <w:caps w:val="0"/>
          <w:sz w:val="22"/>
          <w:szCs w:val="22"/>
          <w:lang w:val="lt-LT"/>
        </w:rPr>
      </w:pPr>
      <w:r w:rsidRPr="00090F23">
        <w:rPr>
          <w:rFonts w:ascii="Times New Roman" w:hAnsi="Times New Roman"/>
          <w:caps w:val="0"/>
          <w:sz w:val="22"/>
          <w:szCs w:val="22"/>
          <w:lang w:val="lt-LT"/>
        </w:rPr>
        <w:t>Pirkimo vykdytojas</w:t>
      </w:r>
      <w:r w:rsidRPr="00090F23">
        <w:rPr>
          <w:rFonts w:ascii="Times New Roman" w:hAnsi="Times New Roman"/>
          <w:b w:val="0"/>
          <w:caps w:val="0"/>
          <w:sz w:val="22"/>
          <w:szCs w:val="22"/>
          <w:lang w:val="lt-LT"/>
        </w:rPr>
        <w:t xml:space="preserve"> – </w:t>
      </w:r>
      <w:r w:rsidR="00CA3C86">
        <w:rPr>
          <w:rFonts w:ascii="Times New Roman" w:hAnsi="Times New Roman"/>
          <w:b w:val="0"/>
          <w:caps w:val="0"/>
          <w:sz w:val="22"/>
          <w:szCs w:val="22"/>
          <w:lang w:val="lt-LT"/>
        </w:rPr>
        <w:t>Gimnazijos direktoriaus</w:t>
      </w:r>
      <w:r w:rsidRPr="00090F23">
        <w:rPr>
          <w:rFonts w:ascii="Times New Roman" w:hAnsi="Times New Roman"/>
          <w:b w:val="0"/>
          <w:caps w:val="0"/>
          <w:sz w:val="22"/>
          <w:szCs w:val="22"/>
          <w:lang w:val="lt-LT"/>
        </w:rPr>
        <w:t xml:space="preserve"> įsakymu paskirt</w:t>
      </w:r>
      <w:r w:rsidR="008865AE" w:rsidRPr="00090F23">
        <w:rPr>
          <w:rFonts w:ascii="Times New Roman" w:hAnsi="Times New Roman"/>
          <w:b w:val="0"/>
          <w:caps w:val="0"/>
          <w:sz w:val="22"/>
          <w:szCs w:val="22"/>
          <w:lang w:val="lt-LT"/>
        </w:rPr>
        <w:t xml:space="preserve">i </w:t>
      </w:r>
      <w:r w:rsidR="00CA3C86">
        <w:rPr>
          <w:rFonts w:ascii="Times New Roman" w:hAnsi="Times New Roman"/>
          <w:b w:val="0"/>
          <w:caps w:val="0"/>
          <w:sz w:val="22"/>
          <w:szCs w:val="22"/>
          <w:lang w:val="lt-LT"/>
        </w:rPr>
        <w:t>Gimnazijos</w:t>
      </w:r>
      <w:r w:rsidR="008865AE" w:rsidRPr="00090F23">
        <w:rPr>
          <w:rFonts w:ascii="Times New Roman" w:hAnsi="Times New Roman"/>
          <w:b w:val="0"/>
          <w:caps w:val="0"/>
          <w:sz w:val="22"/>
          <w:szCs w:val="22"/>
          <w:lang w:val="lt-LT"/>
        </w:rPr>
        <w:t xml:space="preserve"> darbuotojai, kurie</w:t>
      </w:r>
      <w:r w:rsidRPr="00090F23">
        <w:rPr>
          <w:rFonts w:ascii="Times New Roman" w:hAnsi="Times New Roman"/>
          <w:b w:val="0"/>
          <w:caps w:val="0"/>
          <w:sz w:val="22"/>
          <w:szCs w:val="22"/>
          <w:lang w:val="lt-LT"/>
        </w:rPr>
        <w:t xml:space="preserve"> Taisyklių nustatyta tvarka </w:t>
      </w:r>
      <w:r w:rsidR="00D47924" w:rsidRPr="00090F23">
        <w:rPr>
          <w:rFonts w:ascii="Times New Roman" w:hAnsi="Times New Roman"/>
          <w:b w:val="0"/>
          <w:caps w:val="0"/>
          <w:sz w:val="22"/>
          <w:szCs w:val="22"/>
          <w:lang w:val="lt-LT"/>
        </w:rPr>
        <w:t xml:space="preserve">inicijuoja, </w:t>
      </w:r>
      <w:r w:rsidRPr="00090F23">
        <w:rPr>
          <w:rFonts w:ascii="Times New Roman" w:hAnsi="Times New Roman"/>
          <w:b w:val="0"/>
          <w:caps w:val="0"/>
          <w:sz w:val="22"/>
          <w:szCs w:val="22"/>
          <w:lang w:val="lt-LT"/>
        </w:rPr>
        <w:t>organ</w:t>
      </w:r>
      <w:r w:rsidR="008E29EF">
        <w:rPr>
          <w:rFonts w:ascii="Times New Roman" w:hAnsi="Times New Roman"/>
          <w:b w:val="0"/>
          <w:caps w:val="0"/>
          <w:sz w:val="22"/>
          <w:szCs w:val="22"/>
          <w:lang w:val="lt-LT"/>
        </w:rPr>
        <w:t xml:space="preserve">izuoja ir atlieka </w:t>
      </w:r>
      <w:r w:rsidRPr="00090F23">
        <w:rPr>
          <w:rFonts w:ascii="Times New Roman" w:hAnsi="Times New Roman"/>
          <w:b w:val="0"/>
          <w:caps w:val="0"/>
          <w:sz w:val="22"/>
          <w:szCs w:val="22"/>
          <w:lang w:val="lt-LT"/>
        </w:rPr>
        <w:t xml:space="preserve"> pirkimus,</w:t>
      </w:r>
      <w:r w:rsidR="008865AE" w:rsidRPr="00090F23">
        <w:rPr>
          <w:rFonts w:ascii="Times New Roman" w:hAnsi="Times New Roman"/>
          <w:b w:val="0"/>
          <w:caps w:val="0"/>
          <w:sz w:val="22"/>
          <w:szCs w:val="22"/>
          <w:lang w:val="lt-LT"/>
        </w:rPr>
        <w:t xml:space="preserve"> inicijuoja sutarčių pasirašymą ir suderinimą su tiekėjais, atlieka pirkimų apskaitą, užtikrina su pirkimais susijusių dokumentų tvarkymą, </w:t>
      </w:r>
      <w:r w:rsidRPr="00090F23">
        <w:rPr>
          <w:rFonts w:ascii="Times New Roman" w:hAnsi="Times New Roman"/>
          <w:b w:val="0"/>
          <w:caps w:val="0"/>
          <w:sz w:val="22"/>
          <w:szCs w:val="22"/>
          <w:lang w:val="lt-LT"/>
        </w:rPr>
        <w:t>kai tokiems pirkimams atlikti nesudaroma viešojo pirkimo komisija (toliau vadinama – komisija);</w:t>
      </w:r>
    </w:p>
    <w:p w:rsidR="00D62743" w:rsidRPr="00090F23" w:rsidRDefault="008E29EF" w:rsidP="00D47924">
      <w:pPr>
        <w:pStyle w:val="CentrBold"/>
        <w:numPr>
          <w:ilvl w:val="2"/>
          <w:numId w:val="6"/>
        </w:numPr>
        <w:tabs>
          <w:tab w:val="left" w:pos="0"/>
          <w:tab w:val="left" w:pos="426"/>
        </w:tabs>
        <w:ind w:left="0" w:firstLine="709"/>
        <w:jc w:val="both"/>
        <w:rPr>
          <w:rFonts w:ascii="Times New Roman" w:hAnsi="Times New Roman"/>
          <w:b w:val="0"/>
          <w:caps w:val="0"/>
          <w:sz w:val="22"/>
          <w:szCs w:val="22"/>
          <w:lang w:val="lt-LT"/>
        </w:rPr>
      </w:pPr>
      <w:r>
        <w:rPr>
          <w:rFonts w:ascii="Times New Roman" w:hAnsi="Times New Roman"/>
          <w:caps w:val="0"/>
          <w:sz w:val="22"/>
          <w:szCs w:val="22"/>
          <w:lang w:val="lt-LT"/>
        </w:rPr>
        <w:t xml:space="preserve"> A</w:t>
      </w:r>
      <w:r w:rsidR="00D62743" w:rsidRPr="00090F23">
        <w:rPr>
          <w:rFonts w:ascii="Times New Roman" w:hAnsi="Times New Roman"/>
          <w:caps w:val="0"/>
          <w:sz w:val="22"/>
          <w:szCs w:val="22"/>
          <w:lang w:val="lt-LT"/>
        </w:rPr>
        <w:t>tviras konkursas</w:t>
      </w:r>
      <w:r w:rsidR="00D62743" w:rsidRPr="00090F23">
        <w:rPr>
          <w:rFonts w:ascii="Times New Roman" w:hAnsi="Times New Roman"/>
          <w:b w:val="0"/>
          <w:caps w:val="0"/>
          <w:sz w:val="22"/>
          <w:szCs w:val="22"/>
          <w:lang w:val="lt-LT"/>
        </w:rPr>
        <w:t xml:space="preserve"> – pirkimo būdas, kai kiekvienas suinteresuotas tiekėjas gali pateikti pasiūlymą;</w:t>
      </w:r>
    </w:p>
    <w:p w:rsidR="00D62743" w:rsidRPr="00090F23" w:rsidRDefault="00D62743" w:rsidP="00D47924">
      <w:pPr>
        <w:pStyle w:val="CentrBold"/>
        <w:numPr>
          <w:ilvl w:val="2"/>
          <w:numId w:val="6"/>
        </w:numPr>
        <w:tabs>
          <w:tab w:val="left" w:pos="0"/>
          <w:tab w:val="left" w:pos="426"/>
        </w:tabs>
        <w:ind w:left="0" w:firstLine="709"/>
        <w:jc w:val="both"/>
        <w:rPr>
          <w:rFonts w:ascii="Times New Roman" w:hAnsi="Times New Roman"/>
          <w:b w:val="0"/>
          <w:caps w:val="0"/>
          <w:sz w:val="22"/>
          <w:szCs w:val="22"/>
          <w:lang w:val="lt-LT"/>
        </w:rPr>
      </w:pPr>
      <w:r w:rsidRPr="00090F23">
        <w:rPr>
          <w:rFonts w:ascii="Times New Roman" w:hAnsi="Times New Roman"/>
          <w:b w:val="0"/>
          <w:caps w:val="0"/>
          <w:sz w:val="22"/>
          <w:szCs w:val="22"/>
          <w:lang w:val="lt-LT"/>
        </w:rPr>
        <w:t>kitos Taisyklėse vartojamos sąvokos apibrėžtos Viešųjų pirkimų įstatyme.</w:t>
      </w:r>
    </w:p>
    <w:p w:rsidR="00D62743" w:rsidRPr="00090F23" w:rsidRDefault="00CA3C86" w:rsidP="00D47924">
      <w:pPr>
        <w:numPr>
          <w:ilvl w:val="1"/>
          <w:numId w:val="6"/>
        </w:numPr>
        <w:tabs>
          <w:tab w:val="left" w:pos="0"/>
          <w:tab w:val="left" w:pos="426"/>
        </w:tabs>
        <w:ind w:left="0" w:firstLine="709"/>
        <w:jc w:val="both"/>
        <w:rPr>
          <w:sz w:val="22"/>
          <w:szCs w:val="22"/>
        </w:rPr>
      </w:pPr>
      <w:r>
        <w:rPr>
          <w:sz w:val="22"/>
          <w:szCs w:val="22"/>
        </w:rPr>
        <w:lastRenderedPageBreak/>
        <w:t>Gimnazija</w:t>
      </w:r>
      <w:r w:rsidR="008E29EF">
        <w:rPr>
          <w:sz w:val="22"/>
          <w:szCs w:val="22"/>
        </w:rPr>
        <w:t xml:space="preserve">, atlikdama </w:t>
      </w:r>
      <w:r w:rsidR="00D62743" w:rsidRPr="00090F23">
        <w:rPr>
          <w:sz w:val="22"/>
          <w:szCs w:val="22"/>
        </w:rPr>
        <w:t xml:space="preserve"> pirkimus, privalo vadovautis Viešųjų pirkimų įstatymo 85 str. 1 d. nustatytais reikalavimai</w:t>
      </w:r>
      <w:r w:rsidR="00D47924" w:rsidRPr="00090F23">
        <w:rPr>
          <w:sz w:val="22"/>
          <w:szCs w:val="22"/>
        </w:rPr>
        <w:t>.</w:t>
      </w:r>
    </w:p>
    <w:p w:rsidR="001D189A" w:rsidRDefault="001D189A" w:rsidP="001D189A">
      <w:pPr>
        <w:pStyle w:val="CentrBold"/>
        <w:jc w:val="left"/>
        <w:rPr>
          <w:rFonts w:ascii="Times New Roman" w:hAnsi="Times New Roman"/>
          <w:sz w:val="22"/>
          <w:szCs w:val="22"/>
          <w:lang w:val="lt-LT"/>
        </w:rPr>
      </w:pPr>
    </w:p>
    <w:p w:rsidR="00D62743" w:rsidRPr="00090F23" w:rsidRDefault="00D62743" w:rsidP="001D189A">
      <w:pPr>
        <w:pStyle w:val="CentrBold"/>
        <w:rPr>
          <w:rFonts w:ascii="Times New Roman" w:hAnsi="Times New Roman"/>
          <w:sz w:val="22"/>
          <w:szCs w:val="22"/>
          <w:lang w:val="lt-LT"/>
        </w:rPr>
      </w:pPr>
      <w:r w:rsidRPr="00090F23">
        <w:rPr>
          <w:rFonts w:ascii="Times New Roman" w:hAnsi="Times New Roman"/>
          <w:sz w:val="22"/>
          <w:szCs w:val="22"/>
          <w:lang w:val="lt-LT"/>
        </w:rPr>
        <w:t>2. VIEŠŲJŲ PIRKIMŲ PLANAVIMAS</w:t>
      </w:r>
    </w:p>
    <w:p w:rsidR="00D62743" w:rsidRPr="001D189A" w:rsidRDefault="00D62743" w:rsidP="00D47924">
      <w:pPr>
        <w:pStyle w:val="Bodytext"/>
        <w:rPr>
          <w:rFonts w:ascii="Times New Roman" w:hAnsi="Times New Roman"/>
          <w:b/>
          <w:sz w:val="22"/>
          <w:szCs w:val="22"/>
          <w:lang w:val="lt-LT"/>
        </w:rPr>
      </w:pPr>
    </w:p>
    <w:p w:rsidR="00D62743" w:rsidRPr="00090F23" w:rsidRDefault="00CA3C86" w:rsidP="00D47924">
      <w:pPr>
        <w:pStyle w:val="Bodytext"/>
        <w:numPr>
          <w:ilvl w:val="1"/>
          <w:numId w:val="7"/>
        </w:numPr>
        <w:ind w:left="0" w:firstLine="709"/>
        <w:rPr>
          <w:rFonts w:ascii="Times New Roman" w:hAnsi="Times New Roman"/>
          <w:spacing w:val="-2"/>
          <w:sz w:val="22"/>
          <w:szCs w:val="22"/>
          <w:lang w:val="lt-LT"/>
        </w:rPr>
      </w:pPr>
      <w:r>
        <w:rPr>
          <w:rFonts w:ascii="Times New Roman" w:hAnsi="Times New Roman"/>
          <w:sz w:val="22"/>
          <w:szCs w:val="22"/>
          <w:lang w:val="lt-LT"/>
        </w:rPr>
        <w:t>Gimnazijos direktorius</w:t>
      </w:r>
      <w:r w:rsidR="00D62743" w:rsidRPr="00090F23">
        <w:rPr>
          <w:rFonts w:ascii="Times New Roman" w:hAnsi="Times New Roman"/>
          <w:sz w:val="22"/>
          <w:szCs w:val="22"/>
          <w:lang w:val="lt-LT"/>
        </w:rPr>
        <w:t xml:space="preserve"> iki kiekvienų metų sausio 31 d. </w:t>
      </w:r>
      <w:r w:rsidR="00D47924" w:rsidRPr="00090F23">
        <w:rPr>
          <w:rFonts w:ascii="Times New Roman" w:hAnsi="Times New Roman"/>
          <w:sz w:val="22"/>
          <w:szCs w:val="22"/>
          <w:lang w:val="lt-LT"/>
        </w:rPr>
        <w:t>patvirtina</w:t>
      </w:r>
      <w:r w:rsidR="00D62743" w:rsidRPr="00090F23">
        <w:rPr>
          <w:rFonts w:ascii="Times New Roman" w:hAnsi="Times New Roman"/>
          <w:sz w:val="22"/>
          <w:szCs w:val="22"/>
          <w:lang w:val="lt-LT"/>
        </w:rPr>
        <w:t xml:space="preserve"> ateinantiems biudžetiniams metams numatomų pirkti </w:t>
      </w:r>
      <w:r>
        <w:rPr>
          <w:rFonts w:ascii="Times New Roman" w:hAnsi="Times New Roman"/>
          <w:sz w:val="22"/>
          <w:szCs w:val="22"/>
          <w:lang w:val="lt-LT"/>
        </w:rPr>
        <w:t>Gimnazijos</w:t>
      </w:r>
      <w:r w:rsidR="00D62743" w:rsidRPr="00090F23">
        <w:rPr>
          <w:rFonts w:ascii="Times New Roman" w:hAnsi="Times New Roman"/>
          <w:sz w:val="22"/>
          <w:szCs w:val="22"/>
          <w:lang w:val="lt-LT"/>
        </w:rPr>
        <w:t xml:space="preserve"> reikmėms reikalingų darbų, prekių ir paslaugų </w:t>
      </w:r>
      <w:r w:rsidR="00D47924" w:rsidRPr="00090F23">
        <w:rPr>
          <w:rFonts w:ascii="Times New Roman" w:hAnsi="Times New Roman"/>
          <w:sz w:val="22"/>
          <w:szCs w:val="22"/>
          <w:lang w:val="lt-LT"/>
        </w:rPr>
        <w:t xml:space="preserve">pirkimų </w:t>
      </w:r>
      <w:r w:rsidR="00D62743" w:rsidRPr="00090F23">
        <w:rPr>
          <w:rFonts w:ascii="Times New Roman" w:hAnsi="Times New Roman"/>
          <w:sz w:val="22"/>
          <w:szCs w:val="22"/>
          <w:lang w:val="lt-LT"/>
        </w:rPr>
        <w:t xml:space="preserve">planą (toliau vadinama – pirkimų planas). </w:t>
      </w:r>
    </w:p>
    <w:p w:rsidR="00D62743" w:rsidRPr="00090F23" w:rsidRDefault="00CA3C86" w:rsidP="00D47924">
      <w:pPr>
        <w:pStyle w:val="Bodytext"/>
        <w:numPr>
          <w:ilvl w:val="1"/>
          <w:numId w:val="7"/>
        </w:numPr>
        <w:ind w:left="0" w:firstLine="709"/>
        <w:rPr>
          <w:rFonts w:ascii="Times New Roman" w:hAnsi="Times New Roman"/>
          <w:spacing w:val="-2"/>
          <w:sz w:val="22"/>
          <w:szCs w:val="22"/>
          <w:lang w:val="lt-LT"/>
        </w:rPr>
      </w:pPr>
      <w:r>
        <w:rPr>
          <w:rFonts w:ascii="Times New Roman" w:hAnsi="Times New Roman"/>
          <w:spacing w:val="-2"/>
          <w:sz w:val="22"/>
          <w:szCs w:val="22"/>
          <w:lang w:val="lt-LT"/>
        </w:rPr>
        <w:t>Gimnazija</w:t>
      </w:r>
      <w:r w:rsidR="00D62743" w:rsidRPr="00090F23">
        <w:rPr>
          <w:rFonts w:ascii="Times New Roman" w:hAnsi="Times New Roman"/>
          <w:spacing w:val="-2"/>
          <w:sz w:val="22"/>
          <w:szCs w:val="22"/>
          <w:lang w:val="lt-LT"/>
        </w:rPr>
        <w:t xml:space="preserve">, ne vėliau kaip iki kovo 15 dienos, Centrinėje viešųjų pirkimų informacinėje sistemoje (toliau vadinam – CVP IS) ir papildomai </w:t>
      </w:r>
      <w:r w:rsidR="001B64C5">
        <w:rPr>
          <w:rFonts w:ascii="Times New Roman" w:hAnsi="Times New Roman"/>
          <w:spacing w:val="-2"/>
          <w:sz w:val="22"/>
          <w:szCs w:val="22"/>
          <w:lang w:val="lt-LT"/>
        </w:rPr>
        <w:t>Gimnazijos</w:t>
      </w:r>
      <w:r w:rsidR="00D62743" w:rsidRPr="00090F23">
        <w:rPr>
          <w:rFonts w:ascii="Times New Roman" w:hAnsi="Times New Roman"/>
          <w:spacing w:val="-2"/>
          <w:sz w:val="22"/>
          <w:szCs w:val="22"/>
          <w:lang w:val="lt-LT"/>
        </w:rPr>
        <w:t xml:space="preserve"> interneto tinklalapyje, skelbia tais metais planuojamų vykdyti viešųjų pirkimų suvestinę (toliau vadinama – suvestinė) kaip tai nurodyta </w:t>
      </w:r>
      <w:r w:rsidR="00D62743" w:rsidRPr="00090F23">
        <w:rPr>
          <w:rFonts w:ascii="Times New Roman" w:hAnsi="Times New Roman"/>
          <w:sz w:val="22"/>
          <w:szCs w:val="22"/>
          <w:lang w:val="lt-LT"/>
        </w:rPr>
        <w:t>Viešųjų pirkimų įstatymo</w:t>
      </w:r>
      <w:r w:rsidR="00D62743" w:rsidRPr="00090F23">
        <w:rPr>
          <w:rFonts w:ascii="Times New Roman" w:hAnsi="Times New Roman"/>
          <w:spacing w:val="-2"/>
          <w:sz w:val="22"/>
          <w:szCs w:val="22"/>
          <w:lang w:val="lt-LT"/>
        </w:rPr>
        <w:t xml:space="preserve"> 7 </w:t>
      </w:r>
      <w:r w:rsidR="004204F8" w:rsidRPr="00090F23">
        <w:rPr>
          <w:rFonts w:ascii="Times New Roman" w:hAnsi="Times New Roman"/>
          <w:spacing w:val="-2"/>
          <w:sz w:val="22"/>
          <w:szCs w:val="22"/>
          <w:lang w:val="lt-LT"/>
        </w:rPr>
        <w:t>str. 1 d</w:t>
      </w:r>
      <w:r w:rsidR="00A77A07" w:rsidRPr="00090F23">
        <w:rPr>
          <w:rFonts w:ascii="Times New Roman" w:hAnsi="Times New Roman"/>
          <w:spacing w:val="-2"/>
          <w:sz w:val="22"/>
          <w:szCs w:val="22"/>
          <w:shd w:val="clear" w:color="auto" w:fill="FFFFFF"/>
          <w:lang w:val="lt-LT"/>
        </w:rPr>
        <w:t>., 85 str. 1 d.</w:t>
      </w:r>
      <w:r w:rsidR="004204F8" w:rsidRPr="00090F23">
        <w:rPr>
          <w:rFonts w:ascii="Times New Roman" w:hAnsi="Times New Roman"/>
          <w:spacing w:val="-2"/>
          <w:sz w:val="22"/>
          <w:szCs w:val="22"/>
          <w:shd w:val="clear" w:color="auto" w:fill="FFFFFF"/>
          <w:lang w:val="lt-LT"/>
        </w:rPr>
        <w:t xml:space="preserve"> ir I</w:t>
      </w:r>
      <w:r w:rsidR="004204F8" w:rsidRPr="00090F23">
        <w:rPr>
          <w:rFonts w:ascii="Times New Roman" w:hAnsi="Times New Roman"/>
          <w:sz w:val="22"/>
          <w:szCs w:val="22"/>
          <w:shd w:val="clear" w:color="auto" w:fill="FFFFFF"/>
          <w:lang w:val="lt-LT"/>
        </w:rPr>
        <w:t>nformacijos apie planuojamus vykdyti viešuosius pirkimus skelbimo Centrinėje viešųjų pirkimų informacinėje sistemoje tvarkos aprašu, patvirtintu</w:t>
      </w:r>
      <w:r w:rsidR="004204F8" w:rsidRPr="00090F23">
        <w:rPr>
          <w:rStyle w:val="apple-converted-space"/>
          <w:rFonts w:ascii="Times New Roman" w:hAnsi="Times New Roman"/>
          <w:sz w:val="22"/>
          <w:szCs w:val="22"/>
          <w:shd w:val="clear" w:color="auto" w:fill="FFFFFF"/>
          <w:lang w:val="lt-LT"/>
        </w:rPr>
        <w:t> </w:t>
      </w:r>
      <w:r w:rsidR="004204F8" w:rsidRPr="00090F23">
        <w:rPr>
          <w:rFonts w:ascii="Times New Roman" w:hAnsi="Times New Roman"/>
          <w:spacing w:val="-2"/>
          <w:sz w:val="22"/>
          <w:szCs w:val="22"/>
          <w:shd w:val="clear" w:color="auto" w:fill="FFFFFF"/>
          <w:lang w:val="lt-LT"/>
        </w:rPr>
        <w:t>Viešųjų pirkimų tarnybos direktoriaus</w:t>
      </w:r>
      <w:r w:rsidR="004204F8" w:rsidRPr="00090F23">
        <w:rPr>
          <w:rStyle w:val="apple-converted-space"/>
          <w:rFonts w:ascii="Times New Roman" w:hAnsi="Times New Roman"/>
          <w:spacing w:val="-2"/>
          <w:sz w:val="22"/>
          <w:szCs w:val="22"/>
          <w:shd w:val="clear" w:color="auto" w:fill="FFFFFF"/>
          <w:lang w:val="lt-LT"/>
        </w:rPr>
        <w:t> </w:t>
      </w:r>
      <w:r w:rsidR="004204F8" w:rsidRPr="00090F23">
        <w:rPr>
          <w:rFonts w:ascii="Times New Roman" w:hAnsi="Times New Roman"/>
          <w:sz w:val="22"/>
          <w:szCs w:val="22"/>
          <w:shd w:val="clear" w:color="auto" w:fill="FFFFFF"/>
          <w:lang w:val="lt-LT"/>
        </w:rPr>
        <w:t>2009 m. gegužės 15 d. įsakymu Nr. 1S-49</w:t>
      </w:r>
      <w:r w:rsidR="004204F8" w:rsidRPr="00090F23">
        <w:rPr>
          <w:rStyle w:val="apple-converted-space"/>
          <w:rFonts w:ascii="Times New Roman" w:hAnsi="Times New Roman"/>
          <w:spacing w:val="-2"/>
          <w:sz w:val="22"/>
          <w:szCs w:val="22"/>
          <w:shd w:val="clear" w:color="auto" w:fill="FFFFFF"/>
          <w:lang w:val="lt-LT"/>
        </w:rPr>
        <w:t> </w:t>
      </w:r>
      <w:r w:rsidR="004204F8" w:rsidRPr="00090F23">
        <w:rPr>
          <w:rFonts w:ascii="Times New Roman" w:hAnsi="Times New Roman"/>
          <w:spacing w:val="-2"/>
          <w:sz w:val="22"/>
          <w:szCs w:val="22"/>
          <w:shd w:val="clear" w:color="auto" w:fill="FFFFFF"/>
          <w:lang w:val="lt-LT"/>
        </w:rPr>
        <w:t>(Žin.,</w:t>
      </w:r>
      <w:r w:rsidR="004204F8" w:rsidRPr="00090F23">
        <w:rPr>
          <w:rStyle w:val="apple-converted-space"/>
          <w:rFonts w:ascii="Times New Roman" w:hAnsi="Times New Roman"/>
          <w:spacing w:val="-2"/>
          <w:sz w:val="22"/>
          <w:szCs w:val="22"/>
          <w:shd w:val="clear" w:color="auto" w:fill="FFFFFF"/>
          <w:lang w:val="lt-LT"/>
        </w:rPr>
        <w:t> </w:t>
      </w:r>
      <w:r w:rsidR="004204F8" w:rsidRPr="00090F23">
        <w:rPr>
          <w:rFonts w:ascii="Times New Roman" w:hAnsi="Times New Roman"/>
          <w:sz w:val="22"/>
          <w:szCs w:val="22"/>
          <w:shd w:val="clear" w:color="auto" w:fill="FFFFFF"/>
          <w:lang w:val="lt-LT"/>
        </w:rPr>
        <w:t>2009, Nr. </w:t>
      </w:r>
      <w:hyperlink r:id="rId9" w:history="1">
        <w:r w:rsidR="004204F8" w:rsidRPr="00090F23">
          <w:rPr>
            <w:rStyle w:val="Hipersaitas"/>
            <w:rFonts w:ascii="Times New Roman" w:hAnsi="Times New Roman"/>
            <w:sz w:val="22"/>
            <w:szCs w:val="22"/>
            <w:shd w:val="clear" w:color="auto" w:fill="FFFFFF"/>
            <w:lang w:val="lt-LT"/>
          </w:rPr>
          <w:t>60-2396</w:t>
        </w:r>
      </w:hyperlink>
      <w:r w:rsidR="004204F8" w:rsidRPr="00090F23">
        <w:rPr>
          <w:rFonts w:ascii="Times New Roman" w:hAnsi="Times New Roman"/>
          <w:sz w:val="22"/>
          <w:szCs w:val="22"/>
          <w:shd w:val="clear" w:color="auto" w:fill="FFFFFF"/>
          <w:lang w:val="lt-LT"/>
        </w:rPr>
        <w:t>, Nr. </w:t>
      </w:r>
      <w:hyperlink r:id="rId10" w:history="1">
        <w:r w:rsidR="004204F8" w:rsidRPr="00090F23">
          <w:rPr>
            <w:rStyle w:val="Hipersaitas"/>
            <w:rFonts w:ascii="Times New Roman" w:hAnsi="Times New Roman"/>
            <w:sz w:val="22"/>
            <w:szCs w:val="22"/>
            <w:shd w:val="clear" w:color="auto" w:fill="FFFFFF"/>
            <w:lang w:val="lt-LT"/>
          </w:rPr>
          <w:t>129-5633</w:t>
        </w:r>
      </w:hyperlink>
      <w:r w:rsidR="004204F8" w:rsidRPr="00090F23">
        <w:rPr>
          <w:rFonts w:ascii="Times New Roman" w:hAnsi="Times New Roman"/>
          <w:sz w:val="22"/>
          <w:szCs w:val="22"/>
          <w:shd w:val="clear" w:color="auto" w:fill="FFFFFF"/>
          <w:lang w:val="lt-LT"/>
        </w:rPr>
        <w:t>; 2010, Nr. </w:t>
      </w:r>
      <w:hyperlink r:id="rId11" w:history="1">
        <w:r w:rsidR="004204F8" w:rsidRPr="00090F23">
          <w:rPr>
            <w:rStyle w:val="Hipersaitas"/>
            <w:rFonts w:ascii="Times New Roman" w:hAnsi="Times New Roman"/>
            <w:sz w:val="22"/>
            <w:szCs w:val="22"/>
            <w:shd w:val="clear" w:color="auto" w:fill="FFFFFF"/>
            <w:lang w:val="lt-LT"/>
          </w:rPr>
          <w:t>37-1770</w:t>
        </w:r>
      </w:hyperlink>
      <w:r w:rsidR="004204F8" w:rsidRPr="00090F23">
        <w:rPr>
          <w:rFonts w:ascii="Times New Roman" w:hAnsi="Times New Roman"/>
          <w:spacing w:val="-2"/>
          <w:sz w:val="22"/>
          <w:szCs w:val="22"/>
          <w:shd w:val="clear" w:color="auto" w:fill="FFFFFF"/>
          <w:lang w:val="lt-LT"/>
        </w:rPr>
        <w:t>)</w:t>
      </w:r>
      <w:r w:rsidR="00D62743" w:rsidRPr="00090F23">
        <w:rPr>
          <w:rFonts w:ascii="Times New Roman" w:hAnsi="Times New Roman"/>
          <w:spacing w:val="-2"/>
          <w:sz w:val="22"/>
          <w:szCs w:val="22"/>
          <w:lang w:val="lt-LT"/>
        </w:rPr>
        <w:t xml:space="preserve">. </w:t>
      </w:r>
    </w:p>
    <w:p w:rsidR="00D62743" w:rsidRPr="00090F23" w:rsidRDefault="001B64C5" w:rsidP="00D47924">
      <w:pPr>
        <w:pStyle w:val="Bodytext"/>
        <w:numPr>
          <w:ilvl w:val="1"/>
          <w:numId w:val="7"/>
        </w:numPr>
        <w:ind w:left="0" w:firstLine="709"/>
        <w:rPr>
          <w:rFonts w:ascii="Times New Roman" w:hAnsi="Times New Roman"/>
          <w:sz w:val="22"/>
          <w:szCs w:val="22"/>
          <w:lang w:val="lt-LT"/>
        </w:rPr>
      </w:pPr>
      <w:r>
        <w:rPr>
          <w:rFonts w:ascii="Times New Roman" w:hAnsi="Times New Roman"/>
          <w:spacing w:val="-2"/>
          <w:sz w:val="22"/>
          <w:szCs w:val="22"/>
          <w:lang w:val="lt-LT"/>
        </w:rPr>
        <w:t>Gimnazija</w:t>
      </w:r>
      <w:r w:rsidR="00D47924" w:rsidRPr="00090F23">
        <w:rPr>
          <w:rFonts w:ascii="Times New Roman" w:hAnsi="Times New Roman"/>
          <w:sz w:val="22"/>
          <w:szCs w:val="22"/>
          <w:lang w:val="lt-LT"/>
        </w:rPr>
        <w:t xml:space="preserve"> </w:t>
      </w:r>
      <w:r w:rsidR="004204F8" w:rsidRPr="00090F23">
        <w:rPr>
          <w:rFonts w:ascii="Times New Roman" w:hAnsi="Times New Roman"/>
          <w:sz w:val="22"/>
          <w:szCs w:val="22"/>
          <w:shd w:val="clear" w:color="auto" w:fill="FFFFFF"/>
          <w:lang w:val="lt-LT"/>
        </w:rPr>
        <w:t xml:space="preserve">pagal poreikį </w:t>
      </w:r>
      <w:r w:rsidR="00D62743" w:rsidRPr="00090F23">
        <w:rPr>
          <w:rFonts w:ascii="Times New Roman" w:hAnsi="Times New Roman"/>
          <w:sz w:val="22"/>
          <w:szCs w:val="22"/>
          <w:lang w:val="lt-LT"/>
        </w:rPr>
        <w:t xml:space="preserve">peržiūri patvirtintą pirkimų planą ir, esant </w:t>
      </w:r>
      <w:r w:rsidR="004204F8" w:rsidRPr="00090F23">
        <w:rPr>
          <w:rFonts w:ascii="Times New Roman" w:hAnsi="Times New Roman"/>
          <w:sz w:val="22"/>
          <w:szCs w:val="22"/>
          <w:lang w:val="lt-LT"/>
        </w:rPr>
        <w:t>poreikiui</w:t>
      </w:r>
      <w:r w:rsidR="00D62743" w:rsidRPr="00090F23">
        <w:rPr>
          <w:rFonts w:ascii="Times New Roman" w:hAnsi="Times New Roman"/>
          <w:sz w:val="22"/>
          <w:szCs w:val="22"/>
          <w:lang w:val="lt-LT"/>
        </w:rPr>
        <w:t>, jį tiksli</w:t>
      </w:r>
      <w:r w:rsidR="00D47924" w:rsidRPr="00090F23">
        <w:rPr>
          <w:rFonts w:ascii="Times New Roman" w:hAnsi="Times New Roman"/>
          <w:sz w:val="22"/>
          <w:szCs w:val="22"/>
          <w:lang w:val="lt-LT"/>
        </w:rPr>
        <w:t>na. Patikslinus pirkimų planą</w:t>
      </w:r>
      <w:r w:rsidR="00D62743" w:rsidRPr="00090F23">
        <w:rPr>
          <w:rFonts w:ascii="Times New Roman" w:hAnsi="Times New Roman"/>
          <w:sz w:val="22"/>
          <w:szCs w:val="22"/>
          <w:lang w:val="lt-LT"/>
        </w:rPr>
        <w:t xml:space="preserve"> pakeitimus paskelbtoje suvestinėje </w:t>
      </w:r>
      <w:r>
        <w:rPr>
          <w:rFonts w:ascii="Times New Roman" w:hAnsi="Times New Roman"/>
          <w:sz w:val="22"/>
          <w:szCs w:val="22"/>
          <w:lang w:val="lt-LT"/>
        </w:rPr>
        <w:t>Gimnazija</w:t>
      </w:r>
      <w:r w:rsidR="00D47924" w:rsidRPr="00090F23">
        <w:rPr>
          <w:rFonts w:ascii="Times New Roman" w:hAnsi="Times New Roman"/>
          <w:sz w:val="22"/>
          <w:szCs w:val="22"/>
          <w:lang w:val="lt-LT"/>
        </w:rPr>
        <w:t xml:space="preserve"> </w:t>
      </w:r>
      <w:r w:rsidR="00D62743" w:rsidRPr="00090F23">
        <w:rPr>
          <w:rFonts w:ascii="Times New Roman" w:hAnsi="Times New Roman"/>
          <w:sz w:val="22"/>
          <w:szCs w:val="22"/>
          <w:lang w:val="lt-LT"/>
        </w:rPr>
        <w:t>skelbia nedelsiant.</w:t>
      </w:r>
    </w:p>
    <w:p w:rsidR="00D62743" w:rsidRPr="00090F23" w:rsidRDefault="00D62743" w:rsidP="00D47924">
      <w:pPr>
        <w:pStyle w:val="Bodytext"/>
        <w:numPr>
          <w:ilvl w:val="1"/>
          <w:numId w:val="7"/>
        </w:numPr>
        <w:ind w:left="0" w:firstLine="709"/>
        <w:rPr>
          <w:rFonts w:ascii="Times New Roman" w:hAnsi="Times New Roman"/>
          <w:sz w:val="22"/>
          <w:szCs w:val="22"/>
          <w:lang w:val="lt-LT"/>
        </w:rPr>
      </w:pPr>
      <w:r w:rsidRPr="00090F23">
        <w:rPr>
          <w:rFonts w:ascii="Times New Roman" w:hAnsi="Times New Roman"/>
          <w:sz w:val="22"/>
          <w:szCs w:val="22"/>
          <w:lang w:val="lt-LT"/>
        </w:rPr>
        <w:t xml:space="preserve">Pirkimų planas nekeičiamas, jeigu </w:t>
      </w:r>
      <w:r w:rsidR="001B64C5">
        <w:rPr>
          <w:rFonts w:ascii="Times New Roman" w:hAnsi="Times New Roman"/>
          <w:sz w:val="22"/>
          <w:szCs w:val="22"/>
          <w:lang w:val="lt-LT"/>
        </w:rPr>
        <w:t>Gimnazijai</w:t>
      </w:r>
      <w:r w:rsidRPr="00090F23">
        <w:rPr>
          <w:rFonts w:ascii="Times New Roman" w:hAnsi="Times New Roman"/>
          <w:sz w:val="22"/>
          <w:szCs w:val="22"/>
          <w:lang w:val="lt-LT"/>
        </w:rPr>
        <w:t xml:space="preserve"> dėl nenumatytų aplinkybių iškyla poreikis ypač skubiai vykdyti pirkimų plane nenurodytą pirkimą arba kai konkretaus pirkimo metu keičiasi informacija, kuri apie šį pirkimą nurodyta pirkimų plane.</w:t>
      </w:r>
    </w:p>
    <w:p w:rsidR="00A77A07" w:rsidRPr="00090F23" w:rsidRDefault="001B64C5" w:rsidP="00D47924">
      <w:pPr>
        <w:pStyle w:val="Bodytext"/>
        <w:numPr>
          <w:ilvl w:val="1"/>
          <w:numId w:val="7"/>
        </w:numPr>
        <w:ind w:left="0" w:firstLine="709"/>
        <w:rPr>
          <w:rFonts w:ascii="Times New Roman" w:hAnsi="Times New Roman"/>
          <w:sz w:val="22"/>
          <w:szCs w:val="22"/>
          <w:lang w:val="lt-LT"/>
        </w:rPr>
      </w:pPr>
      <w:r>
        <w:rPr>
          <w:rFonts w:ascii="Times New Roman" w:hAnsi="Times New Roman"/>
          <w:sz w:val="22"/>
          <w:szCs w:val="22"/>
          <w:lang w:val="lt-LT"/>
        </w:rPr>
        <w:t>Gimnazija</w:t>
      </w:r>
      <w:r w:rsidR="00A77A07" w:rsidRPr="00C80EDC">
        <w:rPr>
          <w:rFonts w:ascii="Times New Roman" w:hAnsi="Times New Roman"/>
          <w:color w:val="000000"/>
          <w:sz w:val="22"/>
          <w:szCs w:val="22"/>
          <w:lang w:val="lt-LT"/>
        </w:rPr>
        <w:t xml:space="preserve"> savo tinklapyje </w:t>
      </w:r>
      <w:r w:rsidR="00BC4E83" w:rsidRPr="00C80EDC">
        <w:rPr>
          <w:rFonts w:ascii="Times New Roman" w:hAnsi="Times New Roman"/>
          <w:color w:val="000000"/>
          <w:sz w:val="22"/>
          <w:szCs w:val="22"/>
          <w:lang w:val="lt-LT"/>
        </w:rPr>
        <w:t xml:space="preserve">kartą per mėnesį </w:t>
      </w:r>
      <w:r w:rsidR="00A77A07" w:rsidRPr="00C80EDC">
        <w:rPr>
          <w:rFonts w:ascii="Times New Roman" w:hAnsi="Times New Roman"/>
          <w:color w:val="000000"/>
          <w:sz w:val="22"/>
          <w:szCs w:val="22"/>
          <w:lang w:val="lt-LT"/>
        </w:rPr>
        <w:t>informuoja apie mažos vertės pirkimus, nurodydama Viešųjų pirkimų įstatymo 7 straipsnio 3 dalyje nustatytą informaciją.</w:t>
      </w:r>
    </w:p>
    <w:p w:rsidR="00D62743" w:rsidRPr="00090F23" w:rsidRDefault="00D62743" w:rsidP="00D47924">
      <w:pPr>
        <w:pStyle w:val="CentrBold"/>
        <w:ind w:firstLine="360"/>
        <w:jc w:val="both"/>
        <w:rPr>
          <w:rFonts w:ascii="Times New Roman" w:hAnsi="Times New Roman"/>
          <w:b w:val="0"/>
          <w:i/>
          <w:caps w:val="0"/>
          <w:sz w:val="22"/>
          <w:szCs w:val="22"/>
          <w:lang w:val="lt-LT"/>
        </w:rPr>
      </w:pPr>
    </w:p>
    <w:p w:rsidR="00D62743" w:rsidRPr="00090F23" w:rsidRDefault="00D62743" w:rsidP="001D189A">
      <w:pPr>
        <w:tabs>
          <w:tab w:val="left" w:pos="851"/>
        </w:tabs>
        <w:jc w:val="center"/>
        <w:rPr>
          <w:b/>
          <w:sz w:val="22"/>
          <w:szCs w:val="22"/>
        </w:rPr>
      </w:pPr>
      <w:r w:rsidRPr="00090F23">
        <w:rPr>
          <w:b/>
          <w:sz w:val="22"/>
          <w:szCs w:val="22"/>
        </w:rPr>
        <w:t>3. PIRKIMŲ ORGANIZAVIMAS IR VYKDYMAS</w:t>
      </w:r>
    </w:p>
    <w:p w:rsidR="00D62743" w:rsidRPr="00090F23" w:rsidRDefault="00D62743" w:rsidP="00D47924">
      <w:pPr>
        <w:tabs>
          <w:tab w:val="left" w:pos="851"/>
        </w:tabs>
        <w:jc w:val="center"/>
        <w:rPr>
          <w:b/>
          <w:sz w:val="22"/>
          <w:szCs w:val="22"/>
        </w:rPr>
      </w:pPr>
    </w:p>
    <w:p w:rsidR="00D62743" w:rsidRPr="00090F23" w:rsidRDefault="00D62743" w:rsidP="00D47924">
      <w:pPr>
        <w:pStyle w:val="Bodytext"/>
        <w:numPr>
          <w:ilvl w:val="1"/>
          <w:numId w:val="8"/>
        </w:numPr>
        <w:ind w:left="0" w:firstLine="709"/>
        <w:rPr>
          <w:rFonts w:ascii="Times New Roman" w:hAnsi="Times New Roman"/>
          <w:sz w:val="22"/>
          <w:szCs w:val="22"/>
          <w:lang w:val="lt-LT"/>
        </w:rPr>
      </w:pPr>
      <w:r w:rsidRPr="00090F23">
        <w:rPr>
          <w:rFonts w:ascii="Times New Roman" w:hAnsi="Times New Roman"/>
          <w:sz w:val="22"/>
          <w:szCs w:val="22"/>
          <w:lang w:val="lt-LT"/>
        </w:rPr>
        <w:t xml:space="preserve">Pirkimo </w:t>
      </w:r>
      <w:r w:rsidR="00D47924" w:rsidRPr="00090F23">
        <w:rPr>
          <w:rFonts w:ascii="Times New Roman" w:hAnsi="Times New Roman"/>
          <w:sz w:val="22"/>
          <w:szCs w:val="22"/>
          <w:lang w:val="lt-LT"/>
        </w:rPr>
        <w:t>vykdytojas</w:t>
      </w:r>
      <w:r w:rsidRPr="00090F23">
        <w:rPr>
          <w:rFonts w:ascii="Times New Roman" w:hAnsi="Times New Roman"/>
          <w:sz w:val="22"/>
          <w:szCs w:val="22"/>
          <w:lang w:val="lt-LT"/>
        </w:rPr>
        <w:t xml:space="preserve"> </w:t>
      </w:r>
      <w:r w:rsidR="00D47924" w:rsidRPr="00090F23">
        <w:rPr>
          <w:rFonts w:ascii="Times New Roman" w:hAnsi="Times New Roman"/>
          <w:sz w:val="22"/>
          <w:szCs w:val="22"/>
          <w:lang w:val="lt-LT"/>
        </w:rPr>
        <w:t>dėl kiekvieno pirkimo parengia pirkimo</w:t>
      </w:r>
      <w:r w:rsidRPr="00090F23">
        <w:rPr>
          <w:rFonts w:ascii="Times New Roman" w:hAnsi="Times New Roman"/>
          <w:sz w:val="22"/>
          <w:szCs w:val="22"/>
          <w:lang w:val="lt-LT"/>
        </w:rPr>
        <w:t xml:space="preserve"> užduotį (</w:t>
      </w:r>
      <w:r w:rsidR="00BC2D00" w:rsidRPr="00090F23">
        <w:rPr>
          <w:rFonts w:ascii="Times New Roman" w:hAnsi="Times New Roman"/>
          <w:sz w:val="22"/>
          <w:szCs w:val="22"/>
          <w:lang w:val="lt-LT"/>
        </w:rPr>
        <w:t>1 priedas</w:t>
      </w:r>
      <w:r w:rsidRPr="00090F23">
        <w:rPr>
          <w:rFonts w:ascii="Times New Roman" w:hAnsi="Times New Roman"/>
          <w:sz w:val="22"/>
          <w:szCs w:val="22"/>
          <w:lang w:val="lt-LT"/>
        </w:rPr>
        <w:t xml:space="preserve">), kurią tvirtina </w:t>
      </w:r>
      <w:r w:rsidR="001B64C5">
        <w:rPr>
          <w:rFonts w:ascii="Times New Roman" w:hAnsi="Times New Roman"/>
          <w:sz w:val="22"/>
          <w:szCs w:val="22"/>
          <w:lang w:val="lt-LT"/>
        </w:rPr>
        <w:t>Gimnazijos</w:t>
      </w:r>
      <w:r w:rsidRPr="00090F23">
        <w:rPr>
          <w:rFonts w:ascii="Times New Roman" w:hAnsi="Times New Roman"/>
          <w:sz w:val="22"/>
          <w:szCs w:val="22"/>
          <w:lang w:val="lt-LT"/>
        </w:rPr>
        <w:t xml:space="preserve"> vadovas.</w:t>
      </w:r>
    </w:p>
    <w:p w:rsidR="00D62743" w:rsidRPr="00090F23" w:rsidRDefault="00902762" w:rsidP="00D47924">
      <w:pPr>
        <w:pStyle w:val="Bodytext"/>
        <w:numPr>
          <w:ilvl w:val="1"/>
          <w:numId w:val="8"/>
        </w:numPr>
        <w:ind w:left="0" w:firstLine="709"/>
        <w:rPr>
          <w:rFonts w:ascii="Times New Roman" w:hAnsi="Times New Roman"/>
          <w:sz w:val="22"/>
          <w:szCs w:val="22"/>
          <w:lang w:val="lt-LT"/>
        </w:rPr>
      </w:pPr>
      <w:r>
        <w:rPr>
          <w:rFonts w:ascii="Times New Roman" w:hAnsi="Times New Roman"/>
          <w:sz w:val="22"/>
          <w:szCs w:val="22"/>
          <w:lang w:val="lt-LT"/>
        </w:rPr>
        <w:t xml:space="preserve"> P</w:t>
      </w:r>
      <w:r w:rsidR="00D62743" w:rsidRPr="00090F23">
        <w:rPr>
          <w:rFonts w:ascii="Times New Roman" w:hAnsi="Times New Roman"/>
          <w:sz w:val="22"/>
          <w:szCs w:val="22"/>
          <w:lang w:val="lt-LT"/>
        </w:rPr>
        <w:t>irkimus vykdo vadovaujantis Viešųjų pirkimų įstatymo 16 straipsniu sudaryta Komisija</w:t>
      </w:r>
      <w:r w:rsidR="00BC4E83" w:rsidRPr="00090F23">
        <w:rPr>
          <w:rFonts w:ascii="Times New Roman" w:hAnsi="Times New Roman"/>
          <w:sz w:val="22"/>
          <w:szCs w:val="22"/>
          <w:lang w:val="lt-LT"/>
        </w:rPr>
        <w:t xml:space="preserve"> arba Pirkimo vykdytojas</w:t>
      </w:r>
      <w:r w:rsidR="00D62743" w:rsidRPr="00090F23">
        <w:rPr>
          <w:rFonts w:ascii="Times New Roman" w:hAnsi="Times New Roman"/>
          <w:sz w:val="22"/>
          <w:szCs w:val="22"/>
          <w:lang w:val="lt-LT"/>
        </w:rPr>
        <w:t xml:space="preserve">. Mažos vertės pirkimus vykdo Pirkimo vykdytojas. Mažos vertės pirkimus gali vykdyti ir </w:t>
      </w:r>
      <w:r w:rsidR="001B64C5">
        <w:rPr>
          <w:rFonts w:ascii="Times New Roman" w:hAnsi="Times New Roman"/>
          <w:sz w:val="22"/>
          <w:szCs w:val="22"/>
          <w:lang w:val="lt-LT"/>
        </w:rPr>
        <w:t>Gimnazijos</w:t>
      </w:r>
      <w:r w:rsidR="00D62743" w:rsidRPr="00090F23">
        <w:rPr>
          <w:rFonts w:ascii="Times New Roman" w:hAnsi="Times New Roman"/>
          <w:sz w:val="22"/>
          <w:szCs w:val="22"/>
          <w:lang w:val="lt-LT"/>
        </w:rPr>
        <w:t xml:space="preserve"> </w:t>
      </w:r>
      <w:r w:rsidR="001B64C5">
        <w:rPr>
          <w:rFonts w:ascii="Times New Roman" w:hAnsi="Times New Roman"/>
          <w:sz w:val="22"/>
          <w:szCs w:val="22"/>
          <w:lang w:val="lt-LT"/>
        </w:rPr>
        <w:t>direktoriaus</w:t>
      </w:r>
      <w:r w:rsidR="00D62743" w:rsidRPr="00090F23">
        <w:rPr>
          <w:rFonts w:ascii="Times New Roman" w:hAnsi="Times New Roman"/>
          <w:sz w:val="22"/>
          <w:szCs w:val="22"/>
          <w:lang w:val="lt-LT"/>
        </w:rPr>
        <w:t xml:space="preserve"> įsakymu sudaryta Komisija, jei </w:t>
      </w:r>
      <w:r w:rsidR="001B64C5">
        <w:rPr>
          <w:rFonts w:ascii="Times New Roman" w:hAnsi="Times New Roman"/>
          <w:sz w:val="22"/>
          <w:szCs w:val="22"/>
          <w:lang w:val="lt-LT"/>
        </w:rPr>
        <w:t>Gimnazijos direktorius</w:t>
      </w:r>
      <w:r w:rsidR="00D62743" w:rsidRPr="00090F23">
        <w:rPr>
          <w:rFonts w:ascii="Times New Roman" w:hAnsi="Times New Roman"/>
          <w:sz w:val="22"/>
          <w:szCs w:val="22"/>
          <w:lang w:val="lt-LT"/>
        </w:rPr>
        <w:t xml:space="preserve"> tai nurodo Pirkimo užduotyje. Tuo pačiu metu vykdomiems keliems pirkimams gali būti paskirti keli Pirkimo vykdytojai arba sudarytos kelios Komisijos.</w:t>
      </w:r>
    </w:p>
    <w:p w:rsidR="00D62743" w:rsidRPr="00090F23" w:rsidRDefault="00D62743" w:rsidP="00D47924">
      <w:pPr>
        <w:pStyle w:val="Bodytext"/>
        <w:numPr>
          <w:ilvl w:val="1"/>
          <w:numId w:val="8"/>
        </w:numPr>
        <w:ind w:left="0" w:firstLine="709"/>
        <w:rPr>
          <w:rFonts w:ascii="Times New Roman" w:hAnsi="Times New Roman"/>
          <w:sz w:val="22"/>
          <w:szCs w:val="22"/>
          <w:lang w:val="lt-LT"/>
        </w:rPr>
      </w:pPr>
      <w:r w:rsidRPr="00090F23">
        <w:rPr>
          <w:rFonts w:ascii="Times New Roman" w:hAnsi="Times New Roman"/>
          <w:sz w:val="22"/>
          <w:szCs w:val="22"/>
          <w:lang w:val="lt-LT"/>
        </w:rPr>
        <w:t>Komisija sprendimus priima savarankiškai. P</w:t>
      </w:r>
      <w:r w:rsidRPr="00090F23">
        <w:rPr>
          <w:rFonts w:ascii="Times New Roman" w:hAnsi="Times New Roman"/>
          <w:iCs/>
          <w:sz w:val="22"/>
          <w:szCs w:val="22"/>
          <w:lang w:val="lt-LT"/>
        </w:rPr>
        <w:t>rieš pradėdami darbą Komisijoje arba prieš pradėdami vykdyti pirkimus Komisijos nariai ir Pirkimo vykdytojai turi pasirašyti nešališkumo deklaraciją ir konfidencialumo pasižadėjimą.</w:t>
      </w:r>
    </w:p>
    <w:p w:rsidR="00D62743" w:rsidRPr="00090F23" w:rsidRDefault="001B64C5" w:rsidP="00D47924">
      <w:pPr>
        <w:pStyle w:val="Bodytext"/>
        <w:numPr>
          <w:ilvl w:val="1"/>
          <w:numId w:val="8"/>
        </w:numPr>
        <w:ind w:left="0" w:firstLine="709"/>
        <w:rPr>
          <w:rFonts w:ascii="Times New Roman" w:hAnsi="Times New Roman"/>
          <w:sz w:val="22"/>
          <w:szCs w:val="22"/>
          <w:lang w:val="lt-LT"/>
        </w:rPr>
      </w:pPr>
      <w:r>
        <w:rPr>
          <w:rFonts w:ascii="Times New Roman" w:hAnsi="Times New Roman"/>
          <w:sz w:val="22"/>
          <w:szCs w:val="22"/>
          <w:lang w:val="lt-LT"/>
        </w:rPr>
        <w:t>Gimnazija</w:t>
      </w:r>
      <w:r w:rsidR="00D62743" w:rsidRPr="00090F23">
        <w:rPr>
          <w:rFonts w:ascii="Times New Roman" w:hAnsi="Times New Roman"/>
          <w:sz w:val="22"/>
          <w:szCs w:val="22"/>
          <w:lang w:val="lt-LT"/>
        </w:rPr>
        <w:t xml:space="preserve"> pirkimo procedūroms iki pirkimo sutarties sudarymo atlikti gali įgalioti kitą perkančiąją organizaciją. Tokiu atveju įgaliotajai organizacijai nustatomos užduotys ir suteikiami visi įgaliojimai toms užduotims vykdyti.</w:t>
      </w:r>
    </w:p>
    <w:p w:rsidR="00D62743" w:rsidRPr="00090F23" w:rsidRDefault="001B64C5" w:rsidP="00D47924">
      <w:pPr>
        <w:pStyle w:val="Bodytext"/>
        <w:numPr>
          <w:ilvl w:val="1"/>
          <w:numId w:val="8"/>
        </w:numPr>
        <w:ind w:left="0" w:firstLine="709"/>
        <w:rPr>
          <w:rFonts w:ascii="Times New Roman" w:hAnsi="Times New Roman"/>
          <w:sz w:val="22"/>
          <w:szCs w:val="22"/>
          <w:lang w:val="lt-LT"/>
        </w:rPr>
      </w:pPr>
      <w:r>
        <w:rPr>
          <w:rFonts w:ascii="Times New Roman" w:hAnsi="Times New Roman"/>
          <w:sz w:val="22"/>
          <w:szCs w:val="22"/>
          <w:lang w:val="lt-LT"/>
        </w:rPr>
        <w:t>Gimnazija</w:t>
      </w:r>
      <w:r w:rsidR="00902762">
        <w:rPr>
          <w:rFonts w:ascii="Times New Roman" w:hAnsi="Times New Roman"/>
          <w:sz w:val="22"/>
          <w:szCs w:val="22"/>
          <w:lang w:val="lt-LT"/>
        </w:rPr>
        <w:t xml:space="preserve"> gali vykdyti </w:t>
      </w:r>
      <w:r w:rsidR="00D62743" w:rsidRPr="00090F23">
        <w:rPr>
          <w:rFonts w:ascii="Times New Roman" w:hAnsi="Times New Roman"/>
          <w:sz w:val="22"/>
          <w:szCs w:val="22"/>
          <w:lang w:val="lt-LT"/>
        </w:rPr>
        <w:t xml:space="preserve"> pirkimus per centrinę perkančiąją organizaciją arba iš jos (jei centrinė perkančioji organizacija sudariusi atitinkamų prekių, paslaugų ar darbų preliminariąsias sutartis).</w:t>
      </w:r>
    </w:p>
    <w:p w:rsidR="00D62743" w:rsidRPr="00090F23" w:rsidRDefault="00D62743" w:rsidP="00D47924">
      <w:pPr>
        <w:tabs>
          <w:tab w:val="left" w:pos="851"/>
        </w:tabs>
        <w:jc w:val="center"/>
        <w:rPr>
          <w:b/>
          <w:sz w:val="22"/>
          <w:szCs w:val="22"/>
        </w:rPr>
      </w:pPr>
    </w:p>
    <w:p w:rsidR="00D62743" w:rsidRPr="00090F23" w:rsidRDefault="00FD2DB5" w:rsidP="00D47924">
      <w:pPr>
        <w:pStyle w:val="CentrBold"/>
        <w:numPr>
          <w:ilvl w:val="0"/>
          <w:numId w:val="8"/>
        </w:numPr>
        <w:rPr>
          <w:rFonts w:ascii="Times New Roman" w:hAnsi="Times New Roman"/>
          <w:sz w:val="22"/>
          <w:szCs w:val="22"/>
          <w:lang w:val="lt-LT"/>
        </w:rPr>
      </w:pPr>
      <w:r>
        <w:rPr>
          <w:rFonts w:ascii="Times New Roman" w:hAnsi="Times New Roman"/>
          <w:sz w:val="22"/>
          <w:szCs w:val="22"/>
          <w:lang w:val="lt-LT"/>
        </w:rPr>
        <w:t>SUPAPRASTINTŲ</w:t>
      </w:r>
      <w:r w:rsidR="00D62743" w:rsidRPr="00090F23">
        <w:rPr>
          <w:rFonts w:ascii="Times New Roman" w:hAnsi="Times New Roman"/>
          <w:sz w:val="22"/>
          <w:szCs w:val="22"/>
          <w:lang w:val="lt-LT"/>
        </w:rPr>
        <w:t xml:space="preserve"> PIRKIMŲ PASKELBIMAS</w:t>
      </w:r>
    </w:p>
    <w:p w:rsidR="00D62743" w:rsidRPr="00090F23" w:rsidRDefault="00D62743" w:rsidP="00D47924">
      <w:pPr>
        <w:pStyle w:val="CentrBold"/>
        <w:ind w:firstLine="360"/>
        <w:rPr>
          <w:rFonts w:ascii="Times New Roman" w:hAnsi="Times New Roman"/>
          <w:sz w:val="22"/>
          <w:szCs w:val="22"/>
          <w:lang w:val="lt-LT"/>
        </w:rPr>
      </w:pPr>
    </w:p>
    <w:p w:rsidR="00D62743" w:rsidRPr="00090F23" w:rsidRDefault="001B64C5" w:rsidP="00D47924">
      <w:pPr>
        <w:pStyle w:val="ListParagraph1"/>
        <w:numPr>
          <w:ilvl w:val="1"/>
          <w:numId w:val="9"/>
        </w:numPr>
        <w:ind w:left="0" w:firstLine="709"/>
        <w:jc w:val="both"/>
        <w:rPr>
          <w:sz w:val="22"/>
          <w:szCs w:val="22"/>
        </w:rPr>
      </w:pPr>
      <w:r>
        <w:rPr>
          <w:sz w:val="22"/>
          <w:szCs w:val="22"/>
        </w:rPr>
        <w:t>Gimnazija</w:t>
      </w:r>
      <w:r w:rsidR="00D62743" w:rsidRPr="00090F23">
        <w:rPr>
          <w:sz w:val="22"/>
          <w:szCs w:val="22"/>
        </w:rPr>
        <w:t xml:space="preserve"> skelbia apie kiekvieną pirkimą, išskyrus Viešųjų pirkimų įstatymo 92 straipsnio 2 dalyje nustatytus atvejus. </w:t>
      </w:r>
    </w:p>
    <w:p w:rsidR="00D62743" w:rsidRPr="00090F23" w:rsidRDefault="001B64C5" w:rsidP="00D47924">
      <w:pPr>
        <w:pStyle w:val="ListParagraph1"/>
        <w:numPr>
          <w:ilvl w:val="1"/>
          <w:numId w:val="9"/>
        </w:numPr>
        <w:ind w:left="0" w:firstLine="709"/>
        <w:jc w:val="both"/>
        <w:rPr>
          <w:sz w:val="22"/>
          <w:szCs w:val="22"/>
        </w:rPr>
      </w:pPr>
      <w:r>
        <w:rPr>
          <w:sz w:val="22"/>
          <w:szCs w:val="22"/>
        </w:rPr>
        <w:t>Gimnazija</w:t>
      </w:r>
      <w:r w:rsidR="004204F8" w:rsidRPr="00090F23">
        <w:rPr>
          <w:sz w:val="22"/>
          <w:szCs w:val="22"/>
        </w:rPr>
        <w:t xml:space="preserve"> </w:t>
      </w:r>
      <w:r w:rsidR="00902762">
        <w:rPr>
          <w:spacing w:val="-2"/>
          <w:sz w:val="22"/>
          <w:szCs w:val="22"/>
        </w:rPr>
        <w:t xml:space="preserve">apie </w:t>
      </w:r>
      <w:r w:rsidR="004204F8" w:rsidRPr="00090F23">
        <w:rPr>
          <w:spacing w:val="-2"/>
          <w:sz w:val="22"/>
          <w:szCs w:val="22"/>
        </w:rPr>
        <w:t xml:space="preserve"> pirkimą skelbia Viešųjų pirkimų įstatymo 86 straipsnyje ir Taisyklėse nustatyta tvarka, o informacinį pra</w:t>
      </w:r>
      <w:r w:rsidR="00902762">
        <w:rPr>
          <w:spacing w:val="-2"/>
          <w:sz w:val="22"/>
          <w:szCs w:val="22"/>
        </w:rPr>
        <w:t xml:space="preserve">nešimą neskelbiamų </w:t>
      </w:r>
      <w:r w:rsidR="004204F8" w:rsidRPr="00090F23">
        <w:rPr>
          <w:spacing w:val="-2"/>
          <w:sz w:val="22"/>
          <w:szCs w:val="22"/>
        </w:rPr>
        <w:t xml:space="preserve"> pirkimų atveju – Viešųjų pirkimų įstatymo 92 straipsnyje ir Taisyklėse nustatyta tvarka</w:t>
      </w:r>
      <w:r w:rsidR="00D62743" w:rsidRPr="00090F23">
        <w:rPr>
          <w:sz w:val="22"/>
          <w:szCs w:val="22"/>
        </w:rPr>
        <w:t>.</w:t>
      </w:r>
    </w:p>
    <w:p w:rsidR="00D62743" w:rsidRPr="00090F23" w:rsidRDefault="00886357" w:rsidP="00D47924">
      <w:pPr>
        <w:pStyle w:val="ListParagraph1"/>
        <w:numPr>
          <w:ilvl w:val="1"/>
          <w:numId w:val="10"/>
        </w:numPr>
        <w:ind w:left="0" w:firstLine="709"/>
        <w:jc w:val="both"/>
        <w:rPr>
          <w:sz w:val="22"/>
          <w:szCs w:val="22"/>
        </w:rPr>
      </w:pPr>
      <w:r>
        <w:rPr>
          <w:sz w:val="22"/>
          <w:szCs w:val="22"/>
        </w:rPr>
        <w:t>Gimnazija</w:t>
      </w:r>
      <w:r w:rsidR="00902762">
        <w:rPr>
          <w:sz w:val="22"/>
          <w:szCs w:val="22"/>
        </w:rPr>
        <w:t xml:space="preserve"> skelbimą apie </w:t>
      </w:r>
      <w:r w:rsidR="00D62743" w:rsidRPr="00090F23">
        <w:rPr>
          <w:sz w:val="22"/>
          <w:szCs w:val="22"/>
        </w:rPr>
        <w:t xml:space="preserve"> pirkimą, </w:t>
      </w:r>
      <w:r w:rsidR="008F15F4" w:rsidRPr="00090F23">
        <w:rPr>
          <w:sz w:val="22"/>
          <w:szCs w:val="22"/>
        </w:rPr>
        <w:t>Viešųjų pirkimų įstatymo 92 straipsnio 8 dalyje nurodytą informacinį pranešimą</w:t>
      </w:r>
      <w:r w:rsidR="00D62743" w:rsidRPr="00090F23">
        <w:rPr>
          <w:sz w:val="22"/>
          <w:szCs w:val="22"/>
        </w:rPr>
        <w:t xml:space="preserve">, kuriuos pagal Viešųjų pirkimų įstatymą bei šias Taisykles numatyta paskelbti viešai, skelbia CVP IS. </w:t>
      </w:r>
      <w:r w:rsidR="008F15F4" w:rsidRPr="00090F23">
        <w:rPr>
          <w:sz w:val="22"/>
          <w:szCs w:val="22"/>
        </w:rPr>
        <w:t xml:space="preserve">Skelbimai, informaciniai pranešimai gali būti papildomai skelbiami </w:t>
      </w:r>
      <w:r>
        <w:rPr>
          <w:sz w:val="22"/>
          <w:szCs w:val="22"/>
        </w:rPr>
        <w:t>Gimnazijos</w:t>
      </w:r>
      <w:r w:rsidR="008F15F4" w:rsidRPr="00090F23">
        <w:rPr>
          <w:sz w:val="22"/>
          <w:szCs w:val="22"/>
        </w:rPr>
        <w:t xml:space="preserve"> tinklalapyje, kitur internete, leidiniuose ar kitomis priemonėmis.</w:t>
      </w:r>
    </w:p>
    <w:p w:rsidR="004204F8" w:rsidRPr="00090F23" w:rsidRDefault="00886357" w:rsidP="00D47924">
      <w:pPr>
        <w:pStyle w:val="ListParagraph1"/>
        <w:numPr>
          <w:ilvl w:val="1"/>
          <w:numId w:val="10"/>
        </w:numPr>
        <w:ind w:left="0" w:firstLine="709"/>
        <w:jc w:val="both"/>
        <w:rPr>
          <w:sz w:val="22"/>
          <w:szCs w:val="22"/>
        </w:rPr>
      </w:pPr>
      <w:r>
        <w:rPr>
          <w:sz w:val="22"/>
          <w:szCs w:val="22"/>
        </w:rPr>
        <w:t>Gimnazija</w:t>
      </w:r>
      <w:r w:rsidR="00BC4E83" w:rsidRPr="00090F23">
        <w:rPr>
          <w:sz w:val="22"/>
          <w:szCs w:val="22"/>
        </w:rPr>
        <w:t xml:space="preserve"> </w:t>
      </w:r>
      <w:r w:rsidR="00AE09C1" w:rsidRPr="00090F23">
        <w:rPr>
          <w:sz w:val="22"/>
          <w:szCs w:val="22"/>
        </w:rPr>
        <w:t xml:space="preserve">savo tinklalapyje ir leidinio „Valstybės žinios“ priede „Informaciniai pranešimai“ informuoja apie pradedamą bet kurį pirkimą (mažos vertės pirkimų atveju – tik savo tinklalapyje),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w:t>
      </w:r>
      <w:r w:rsidR="00AE09C1" w:rsidRPr="00090F23">
        <w:rPr>
          <w:sz w:val="22"/>
          <w:szCs w:val="22"/>
        </w:rPr>
        <w:lastRenderedPageBreak/>
        <w:t>„Valstybės žinios“ teikiamų skelbimų apie pradedamą pirkimą, apie nustatytą laimėtoją ir ketinimą sudaryti sutartį bei apie sudarytą sutartį formų tvirtinimo“ (Žin., 2011, Nr. </w:t>
      </w:r>
      <w:hyperlink r:id="rId12" w:history="1">
        <w:r w:rsidR="00AE09C1" w:rsidRPr="00090F23">
          <w:rPr>
            <w:rStyle w:val="Hipersaitas"/>
            <w:sz w:val="22"/>
            <w:szCs w:val="22"/>
          </w:rPr>
          <w:t>162-7736</w:t>
        </w:r>
      </w:hyperlink>
      <w:r w:rsidR="00AE09C1" w:rsidRPr="00090F23">
        <w:rPr>
          <w:sz w:val="22"/>
          <w:szCs w:val="22"/>
        </w:rPr>
        <w:t>).</w:t>
      </w:r>
    </w:p>
    <w:p w:rsidR="004204F8" w:rsidRPr="00090F23" w:rsidRDefault="004204F8" w:rsidP="00D47924">
      <w:pPr>
        <w:pStyle w:val="ListParagraph1"/>
        <w:numPr>
          <w:ilvl w:val="1"/>
          <w:numId w:val="10"/>
        </w:numPr>
        <w:ind w:left="0" w:firstLine="709"/>
        <w:jc w:val="both"/>
        <w:rPr>
          <w:sz w:val="22"/>
          <w:szCs w:val="22"/>
        </w:rPr>
      </w:pPr>
      <w:r w:rsidRPr="00090F23">
        <w:rPr>
          <w:sz w:val="22"/>
          <w:szCs w:val="22"/>
        </w:rPr>
        <w:t>G</w:t>
      </w:r>
      <w:r w:rsidRPr="00090F23">
        <w:rPr>
          <w:sz w:val="22"/>
          <w:szCs w:val="22"/>
          <w:shd w:val="clear" w:color="auto" w:fill="FFFFFF"/>
        </w:rPr>
        <w:t xml:space="preserve">autas pastabas dėl paskelbto techninės specifikacijos projekto (pagal Viešųjų pirkimų įstatymo 7 str. 1 d.) įvertina Komisija ar Pirkimo </w:t>
      </w:r>
      <w:r w:rsidRPr="00090F23">
        <w:rPr>
          <w:sz w:val="22"/>
          <w:szCs w:val="22"/>
        </w:rPr>
        <w:t xml:space="preserve">vykdytojas </w:t>
      </w:r>
      <w:r w:rsidRPr="00090F23">
        <w:rPr>
          <w:sz w:val="22"/>
          <w:szCs w:val="22"/>
          <w:shd w:val="clear" w:color="auto" w:fill="FFFFFF"/>
        </w:rPr>
        <w:t xml:space="preserve">ir priima sprendimą ne vėliau kaip iki pirkimo pradžios. Apie priimtą sprendimą Komisija ar Pirkimo </w:t>
      </w:r>
      <w:r w:rsidRPr="00090F23">
        <w:rPr>
          <w:sz w:val="22"/>
          <w:szCs w:val="22"/>
        </w:rPr>
        <w:t xml:space="preserve">vykdytojas </w:t>
      </w:r>
      <w:r w:rsidRPr="00090F23">
        <w:rPr>
          <w:sz w:val="22"/>
          <w:szCs w:val="22"/>
          <w:shd w:val="clear" w:color="auto" w:fill="FFFFFF"/>
        </w:rPr>
        <w:t>turi nedelsiant raštu informuoti suinteresuotus tiekėjus.</w:t>
      </w:r>
    </w:p>
    <w:p w:rsidR="00D62743" w:rsidRPr="00090F23" w:rsidRDefault="00D62743" w:rsidP="00D47924">
      <w:pPr>
        <w:pStyle w:val="CentrBold"/>
        <w:ind w:firstLine="709"/>
        <w:rPr>
          <w:rFonts w:ascii="Times New Roman" w:hAnsi="Times New Roman"/>
          <w:i/>
          <w:caps w:val="0"/>
          <w:sz w:val="22"/>
          <w:szCs w:val="22"/>
          <w:lang w:val="lt-LT"/>
        </w:rPr>
      </w:pPr>
    </w:p>
    <w:p w:rsidR="00D62743" w:rsidRPr="00090F23" w:rsidRDefault="00D62743" w:rsidP="00D47924">
      <w:pPr>
        <w:jc w:val="center"/>
        <w:rPr>
          <w:sz w:val="22"/>
          <w:szCs w:val="22"/>
        </w:rPr>
      </w:pPr>
      <w:r w:rsidRPr="00090F23">
        <w:rPr>
          <w:b/>
          <w:sz w:val="22"/>
          <w:szCs w:val="22"/>
        </w:rPr>
        <w:t>5. PIRKIMO DOKUMENTŲ RENGIMAS, PAAIŠKINIMAI, TEIKIMAS</w:t>
      </w:r>
    </w:p>
    <w:p w:rsidR="00D62743" w:rsidRPr="00090F23" w:rsidRDefault="00D62743" w:rsidP="00D47924">
      <w:pPr>
        <w:pStyle w:val="ListParagraph1"/>
        <w:ind w:left="851"/>
        <w:jc w:val="both"/>
        <w:rPr>
          <w:sz w:val="22"/>
          <w:szCs w:val="22"/>
        </w:rPr>
      </w:pPr>
    </w:p>
    <w:p w:rsidR="00D62743" w:rsidRPr="00090F23" w:rsidRDefault="00D62743" w:rsidP="00D47924">
      <w:pPr>
        <w:numPr>
          <w:ilvl w:val="1"/>
          <w:numId w:val="11"/>
        </w:numPr>
        <w:ind w:left="0" w:firstLine="709"/>
        <w:jc w:val="both"/>
        <w:rPr>
          <w:sz w:val="22"/>
          <w:szCs w:val="22"/>
        </w:rPr>
      </w:pPr>
      <w:r w:rsidRPr="00090F23">
        <w:rPr>
          <w:sz w:val="22"/>
          <w:szCs w:val="22"/>
        </w:rPr>
        <w:t xml:space="preserve">Pirkimo dokumentus pagal Pirkimo </w:t>
      </w:r>
      <w:r w:rsidR="00BC4E83" w:rsidRPr="00090F23">
        <w:rPr>
          <w:sz w:val="22"/>
          <w:szCs w:val="22"/>
        </w:rPr>
        <w:t xml:space="preserve">vykdytojo </w:t>
      </w:r>
      <w:r w:rsidRPr="00090F23">
        <w:rPr>
          <w:sz w:val="22"/>
          <w:szCs w:val="22"/>
        </w:rPr>
        <w:t xml:space="preserve">parengtą pirkimo užduotį rengia Komisija arba Pirkimo vykdytojas. </w:t>
      </w:r>
    </w:p>
    <w:p w:rsidR="00D62743" w:rsidRPr="00090F23" w:rsidRDefault="00D62743" w:rsidP="00D47924">
      <w:pPr>
        <w:numPr>
          <w:ilvl w:val="1"/>
          <w:numId w:val="11"/>
        </w:numPr>
        <w:ind w:left="0" w:firstLine="709"/>
        <w:jc w:val="both"/>
        <w:rPr>
          <w:sz w:val="22"/>
          <w:szCs w:val="22"/>
        </w:rPr>
      </w:pPr>
      <w:r w:rsidRPr="00090F23">
        <w:rPr>
          <w:sz w:val="22"/>
          <w:szCs w:val="22"/>
        </w:rPr>
        <w:t>Pirkimo dokumentai gali būti nerengiami, kai atliekamas mažos vertės pirkimas.</w:t>
      </w:r>
    </w:p>
    <w:p w:rsidR="00D62743" w:rsidRPr="00090F23" w:rsidRDefault="00D62743" w:rsidP="00D47924">
      <w:pPr>
        <w:numPr>
          <w:ilvl w:val="1"/>
          <w:numId w:val="11"/>
        </w:numPr>
        <w:ind w:left="0" w:firstLine="709"/>
        <w:jc w:val="both"/>
        <w:rPr>
          <w:sz w:val="22"/>
          <w:szCs w:val="22"/>
        </w:rPr>
      </w:pPr>
      <w:r w:rsidRPr="00090F23">
        <w:rPr>
          <w:sz w:val="22"/>
          <w:szCs w:val="22"/>
        </w:rPr>
        <w:t xml:space="preserve">Pirkimo dokumentuose turi būti: </w:t>
      </w:r>
    </w:p>
    <w:p w:rsidR="00AE09C1" w:rsidRPr="00090F23" w:rsidRDefault="00AE09C1" w:rsidP="00AE09C1">
      <w:pPr>
        <w:pStyle w:val="Antrat4"/>
        <w:numPr>
          <w:ilvl w:val="2"/>
          <w:numId w:val="11"/>
        </w:numPr>
        <w:ind w:left="0" w:firstLine="709"/>
        <w:rPr>
          <w:sz w:val="22"/>
          <w:szCs w:val="22"/>
        </w:rPr>
      </w:pPr>
      <w:r w:rsidRPr="00090F23">
        <w:rPr>
          <w:sz w:val="22"/>
          <w:szCs w:val="22"/>
        </w:rPr>
        <w:t xml:space="preserve">nuoroda į </w:t>
      </w:r>
      <w:r w:rsidR="00886357">
        <w:rPr>
          <w:sz w:val="22"/>
          <w:szCs w:val="22"/>
        </w:rPr>
        <w:t>Gimnazijos</w:t>
      </w:r>
      <w:r w:rsidR="00902762">
        <w:rPr>
          <w:sz w:val="22"/>
          <w:szCs w:val="22"/>
        </w:rPr>
        <w:t xml:space="preserve"> viešųjų</w:t>
      </w:r>
      <w:r w:rsidRPr="00090F23">
        <w:rPr>
          <w:sz w:val="22"/>
          <w:szCs w:val="22"/>
        </w:rPr>
        <w:t xml:space="preserve"> pirkimų taisykles, kuriomis vadovaujantis vy</w:t>
      </w:r>
      <w:r w:rsidR="00902762">
        <w:rPr>
          <w:sz w:val="22"/>
          <w:szCs w:val="22"/>
        </w:rPr>
        <w:t xml:space="preserve">kdomas </w:t>
      </w:r>
      <w:r w:rsidRPr="00090F23">
        <w:rPr>
          <w:sz w:val="22"/>
          <w:szCs w:val="22"/>
        </w:rPr>
        <w:t xml:space="preserve"> pirkimas;</w:t>
      </w:r>
    </w:p>
    <w:p w:rsidR="00AE09C1" w:rsidRPr="00090F23" w:rsidRDefault="00886357" w:rsidP="00AE09C1">
      <w:pPr>
        <w:pStyle w:val="Antrat4"/>
        <w:numPr>
          <w:ilvl w:val="2"/>
          <w:numId w:val="11"/>
        </w:numPr>
        <w:ind w:left="0" w:firstLine="709"/>
        <w:rPr>
          <w:sz w:val="22"/>
          <w:szCs w:val="22"/>
        </w:rPr>
      </w:pPr>
      <w:r>
        <w:rPr>
          <w:sz w:val="22"/>
          <w:szCs w:val="22"/>
        </w:rPr>
        <w:t>Gimnazijos</w:t>
      </w:r>
      <w:r w:rsidR="00BC4E83" w:rsidRPr="00090F23">
        <w:rPr>
          <w:sz w:val="22"/>
          <w:szCs w:val="22"/>
        </w:rPr>
        <w:t xml:space="preserve"> </w:t>
      </w:r>
      <w:r w:rsidR="00AE09C1" w:rsidRPr="00090F23">
        <w:rPr>
          <w:sz w:val="22"/>
          <w:szCs w:val="22"/>
        </w:rPr>
        <w:t>darbuotojų, kurie įgalioti palaikyti ryšį su tiekėjais, pareigos, vardai, pavardės, adresai, telefonų ir faksų numeriai, ir</w:t>
      </w:r>
      <w:r w:rsidR="00BC663E">
        <w:rPr>
          <w:sz w:val="22"/>
          <w:szCs w:val="22"/>
        </w:rPr>
        <w:t xml:space="preserve"> </w:t>
      </w:r>
      <w:r w:rsidR="00AE09C1" w:rsidRPr="00090F23">
        <w:rPr>
          <w:sz w:val="22"/>
          <w:szCs w:val="22"/>
        </w:rPr>
        <w:t xml:space="preserve">arba informacija, kokiu būdu vyks bendravimas tarp </w:t>
      </w:r>
      <w:r>
        <w:rPr>
          <w:sz w:val="22"/>
          <w:szCs w:val="22"/>
        </w:rPr>
        <w:t>Gimnazijos</w:t>
      </w:r>
      <w:r w:rsidR="00AE09C1" w:rsidRPr="00090F23">
        <w:rPr>
          <w:sz w:val="22"/>
          <w:szCs w:val="22"/>
        </w:rPr>
        <w:t xml:space="preserve"> ir tiekėjų;</w:t>
      </w:r>
    </w:p>
    <w:p w:rsidR="00AE09C1" w:rsidRPr="00090F23" w:rsidRDefault="00AE09C1" w:rsidP="00AE09C1">
      <w:pPr>
        <w:pStyle w:val="Antrat4"/>
        <w:numPr>
          <w:ilvl w:val="2"/>
          <w:numId w:val="11"/>
        </w:numPr>
        <w:ind w:left="0" w:firstLine="709"/>
        <w:rPr>
          <w:sz w:val="22"/>
          <w:szCs w:val="22"/>
        </w:rPr>
      </w:pPr>
      <w:r w:rsidRPr="00090F23">
        <w:rPr>
          <w:sz w:val="22"/>
          <w:szCs w:val="22"/>
        </w:rPr>
        <w:t xml:space="preserve">pasiūlymų ir (ar) paraiškų pateikimo terminas (data, valanda ir minutė) ir vieta;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AE09C1" w:rsidRPr="00090F23" w:rsidRDefault="00AE09C1" w:rsidP="00AE09C1">
      <w:pPr>
        <w:pStyle w:val="Antrat4"/>
        <w:numPr>
          <w:ilvl w:val="2"/>
          <w:numId w:val="11"/>
        </w:numPr>
        <w:ind w:left="0" w:firstLine="709"/>
        <w:rPr>
          <w:sz w:val="22"/>
          <w:szCs w:val="22"/>
        </w:rPr>
      </w:pPr>
      <w:r w:rsidRPr="00090F23">
        <w:rPr>
          <w:sz w:val="22"/>
          <w:szCs w:val="22"/>
        </w:rPr>
        <w:t>pasiūlymo galiojimo terminas;</w:t>
      </w:r>
    </w:p>
    <w:p w:rsidR="00AE09C1" w:rsidRPr="00090F23" w:rsidRDefault="00AE09C1" w:rsidP="00AE09C1">
      <w:pPr>
        <w:pStyle w:val="Antrat4"/>
        <w:numPr>
          <w:ilvl w:val="2"/>
          <w:numId w:val="11"/>
        </w:numPr>
        <w:ind w:left="0" w:firstLine="709"/>
        <w:rPr>
          <w:sz w:val="22"/>
          <w:szCs w:val="22"/>
        </w:rPr>
      </w:pPr>
      <w:r w:rsidRPr="00090F23">
        <w:rPr>
          <w:sz w:val="22"/>
          <w:szCs w:val="22"/>
        </w:rPr>
        <w:t>prekių, paslaugų, darbų pavadinimas;</w:t>
      </w:r>
    </w:p>
    <w:p w:rsidR="00AE09C1" w:rsidRPr="00090F23" w:rsidRDefault="00AE09C1" w:rsidP="00AE09C1">
      <w:pPr>
        <w:pStyle w:val="Antrat4"/>
        <w:numPr>
          <w:ilvl w:val="2"/>
          <w:numId w:val="11"/>
        </w:numPr>
        <w:ind w:left="0" w:firstLine="709"/>
        <w:rPr>
          <w:sz w:val="22"/>
          <w:szCs w:val="22"/>
        </w:rPr>
      </w:pPr>
      <w:r w:rsidRPr="00090F23">
        <w:rPr>
          <w:sz w:val="22"/>
          <w:szCs w:val="22"/>
        </w:rPr>
        <w:t>kiekis (apimtis);</w:t>
      </w:r>
    </w:p>
    <w:p w:rsidR="00AE09C1" w:rsidRPr="00090F23" w:rsidRDefault="00AE09C1" w:rsidP="00AE09C1">
      <w:pPr>
        <w:pStyle w:val="Antrat4"/>
        <w:numPr>
          <w:ilvl w:val="2"/>
          <w:numId w:val="11"/>
        </w:numPr>
        <w:ind w:left="0" w:firstLine="709"/>
        <w:rPr>
          <w:sz w:val="22"/>
          <w:szCs w:val="22"/>
        </w:rPr>
      </w:pPr>
      <w:r w:rsidRPr="00090F23">
        <w:rPr>
          <w:sz w:val="22"/>
          <w:szCs w:val="22"/>
        </w:rPr>
        <w:t>prekių tiekimo, paslaugų teikimo ar darbų atlikimo terminai;</w:t>
      </w:r>
    </w:p>
    <w:p w:rsidR="00AE09C1" w:rsidRPr="00090F23" w:rsidRDefault="00AE09C1" w:rsidP="00AE09C1">
      <w:pPr>
        <w:pStyle w:val="Antrat4"/>
        <w:numPr>
          <w:ilvl w:val="2"/>
          <w:numId w:val="11"/>
        </w:numPr>
        <w:ind w:left="0" w:firstLine="709"/>
        <w:rPr>
          <w:sz w:val="22"/>
          <w:szCs w:val="22"/>
        </w:rPr>
      </w:pPr>
      <w:r w:rsidRPr="00090F23">
        <w:rPr>
          <w:sz w:val="22"/>
          <w:szCs w:val="22"/>
        </w:rPr>
        <w:t>techninė specifikacija;</w:t>
      </w:r>
    </w:p>
    <w:p w:rsidR="00AE09C1" w:rsidRPr="00090F23" w:rsidRDefault="00AE09C1" w:rsidP="00AE09C1">
      <w:pPr>
        <w:pStyle w:val="Antrat4"/>
        <w:numPr>
          <w:ilvl w:val="2"/>
          <w:numId w:val="11"/>
        </w:numPr>
        <w:ind w:left="0" w:firstLine="709"/>
        <w:rPr>
          <w:sz w:val="22"/>
          <w:szCs w:val="22"/>
        </w:rPr>
      </w:pPr>
      <w:r w:rsidRPr="00090F23">
        <w:rPr>
          <w:sz w:val="22"/>
          <w:szCs w:val="22"/>
        </w:rPr>
        <w:t>informacija, kaip turi būti apskaičiuota ir išreikšta pasiūlymuose nurodoma kaina;</w:t>
      </w:r>
    </w:p>
    <w:p w:rsidR="00AE09C1" w:rsidRPr="00090F23" w:rsidRDefault="00AE09C1" w:rsidP="00AE09C1">
      <w:pPr>
        <w:pStyle w:val="Antrat4"/>
        <w:numPr>
          <w:ilvl w:val="2"/>
          <w:numId w:val="11"/>
        </w:numPr>
        <w:tabs>
          <w:tab w:val="left" w:pos="1418"/>
        </w:tabs>
        <w:ind w:left="0" w:firstLine="709"/>
        <w:rPr>
          <w:sz w:val="22"/>
          <w:szCs w:val="22"/>
        </w:rPr>
      </w:pPr>
      <w:r w:rsidRPr="00090F23">
        <w:rPr>
          <w:sz w:val="22"/>
          <w:szCs w:val="22"/>
        </w:rPr>
        <w:t>tiekėjų kvalifikacijos reikalavimai (jei taikomi);</w:t>
      </w:r>
    </w:p>
    <w:p w:rsidR="00AE09C1" w:rsidRPr="00090F23" w:rsidRDefault="00AE09C1" w:rsidP="00AE09C1">
      <w:pPr>
        <w:pStyle w:val="Antrat4"/>
        <w:numPr>
          <w:ilvl w:val="2"/>
          <w:numId w:val="11"/>
        </w:numPr>
        <w:tabs>
          <w:tab w:val="left" w:pos="1418"/>
        </w:tabs>
        <w:ind w:left="0" w:firstLine="709"/>
        <w:rPr>
          <w:sz w:val="22"/>
          <w:szCs w:val="22"/>
        </w:rPr>
      </w:pPr>
      <w:r w:rsidRPr="00090F23">
        <w:rPr>
          <w:sz w:val="22"/>
          <w:szCs w:val="22"/>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AE09C1" w:rsidRPr="00090F23" w:rsidRDefault="00AE09C1" w:rsidP="00AE09C1">
      <w:pPr>
        <w:pStyle w:val="Antrat4"/>
        <w:numPr>
          <w:ilvl w:val="2"/>
          <w:numId w:val="11"/>
        </w:numPr>
        <w:tabs>
          <w:tab w:val="left" w:pos="1418"/>
        </w:tabs>
        <w:ind w:left="0" w:firstLine="709"/>
        <w:rPr>
          <w:sz w:val="22"/>
          <w:szCs w:val="22"/>
        </w:rPr>
      </w:pPr>
      <w:r w:rsidRPr="00090F23">
        <w:rPr>
          <w:bCs/>
          <w:sz w:val="22"/>
          <w:szCs w:val="22"/>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AE09C1" w:rsidRPr="00090F23" w:rsidRDefault="00AE09C1" w:rsidP="00AE09C1">
      <w:pPr>
        <w:pStyle w:val="Antrat4"/>
        <w:numPr>
          <w:ilvl w:val="2"/>
          <w:numId w:val="11"/>
        </w:numPr>
        <w:tabs>
          <w:tab w:val="left" w:pos="1418"/>
        </w:tabs>
        <w:ind w:left="0" w:firstLine="709"/>
        <w:rPr>
          <w:sz w:val="22"/>
          <w:szCs w:val="22"/>
        </w:rPr>
      </w:pPr>
      <w:r w:rsidRPr="00090F23">
        <w:rPr>
          <w:bCs/>
          <w:sz w:val="22"/>
          <w:szCs w:val="22"/>
        </w:rPr>
        <w:t>informacija, ar tiekėjams leidžiama dalyvauti vokų su pasiūlymais atplėšimo procedūroje;</w:t>
      </w:r>
    </w:p>
    <w:p w:rsidR="00AE09C1" w:rsidRPr="00090F23" w:rsidRDefault="00AE09C1" w:rsidP="00AE09C1">
      <w:pPr>
        <w:pStyle w:val="Antrat4"/>
        <w:numPr>
          <w:ilvl w:val="2"/>
          <w:numId w:val="11"/>
        </w:numPr>
        <w:tabs>
          <w:tab w:val="left" w:pos="1418"/>
        </w:tabs>
        <w:ind w:left="0" w:firstLine="709"/>
        <w:rPr>
          <w:sz w:val="22"/>
          <w:szCs w:val="22"/>
        </w:rPr>
      </w:pPr>
      <w:r w:rsidRPr="00090F23">
        <w:rPr>
          <w:bCs/>
          <w:sz w:val="22"/>
          <w:szCs w:val="22"/>
        </w:rPr>
        <w:t>pasiūlymų vertinimo kriterijai, kiekvieno jų svarba bendram įvertinimui, pasirinkto kriterijaus lyginamasis svoris, vertinimo taisyklės ir procedūros;</w:t>
      </w:r>
    </w:p>
    <w:p w:rsidR="00BC4E83" w:rsidRPr="00090F23" w:rsidRDefault="00AE09C1" w:rsidP="00AE09C1">
      <w:pPr>
        <w:pStyle w:val="Antrat4"/>
        <w:numPr>
          <w:ilvl w:val="2"/>
          <w:numId w:val="11"/>
        </w:numPr>
        <w:tabs>
          <w:tab w:val="left" w:pos="1418"/>
        </w:tabs>
        <w:ind w:left="0" w:firstLine="709"/>
        <w:rPr>
          <w:sz w:val="22"/>
          <w:szCs w:val="22"/>
        </w:rPr>
      </w:pPr>
      <w:r w:rsidRPr="00090F23">
        <w:rPr>
          <w:sz w:val="22"/>
          <w:szCs w:val="22"/>
          <w:lang w:eastAsia="lt-LT"/>
        </w:rPr>
        <w:t xml:space="preserve">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Pr="00090F23">
        <w:rPr>
          <w:bCs/>
          <w:sz w:val="22"/>
          <w:szCs w:val="22"/>
          <w:lang w:eastAsia="lt-LT"/>
        </w:rPr>
        <w:t xml:space="preserve">Jeigu darbų pirkimo sutarčiai vykdyti pasitelkiami subrangovai, pagrindinius darbus, kuriuos nustato perkančioji organizacija, privalo atlikti tiekėjas. </w:t>
      </w:r>
      <w:r w:rsidRPr="00090F23">
        <w:rPr>
          <w:sz w:val="22"/>
          <w:szCs w:val="22"/>
          <w:lang w:eastAsia="lt-LT"/>
        </w:rPr>
        <w:t>Toks nurodymas nekeičia pagrindinio tiekėjo atsakomybės dėl numatomos suda</w:t>
      </w:r>
      <w:r w:rsidR="00BC4E83" w:rsidRPr="00090F23">
        <w:rPr>
          <w:sz w:val="22"/>
          <w:szCs w:val="22"/>
          <w:lang w:eastAsia="lt-LT"/>
        </w:rPr>
        <w:t>ryti pirkimo sutarties įvykdymo;</w:t>
      </w:r>
    </w:p>
    <w:p w:rsidR="00AE09C1" w:rsidRPr="00090F23" w:rsidRDefault="00BC4E83" w:rsidP="00BC4E83">
      <w:pPr>
        <w:pStyle w:val="Antrat4"/>
        <w:numPr>
          <w:ilvl w:val="0"/>
          <w:numId w:val="0"/>
        </w:numPr>
        <w:tabs>
          <w:tab w:val="left" w:pos="1418"/>
        </w:tabs>
        <w:ind w:left="709"/>
        <w:rPr>
          <w:sz w:val="22"/>
          <w:szCs w:val="22"/>
        </w:rPr>
      </w:pPr>
      <w:r w:rsidRPr="00090F23">
        <w:rPr>
          <w:bCs/>
          <w:sz w:val="22"/>
          <w:szCs w:val="22"/>
        </w:rPr>
        <w:t xml:space="preserve">Šis punktas </w:t>
      </w:r>
      <w:r w:rsidR="00AE09C1" w:rsidRPr="00090F23">
        <w:rPr>
          <w:bCs/>
          <w:sz w:val="22"/>
          <w:szCs w:val="22"/>
        </w:rPr>
        <w:t>privaloma</w:t>
      </w:r>
      <w:r w:rsidRPr="00090F23">
        <w:rPr>
          <w:bCs/>
          <w:sz w:val="22"/>
          <w:szCs w:val="22"/>
        </w:rPr>
        <w:t>s ir</w:t>
      </w:r>
      <w:r w:rsidR="00AE09C1" w:rsidRPr="00090F23">
        <w:rPr>
          <w:bCs/>
          <w:sz w:val="22"/>
          <w:szCs w:val="22"/>
        </w:rPr>
        <w:t xml:space="preserve"> </w:t>
      </w:r>
      <w:r w:rsidR="00AE09C1" w:rsidRPr="00090F23">
        <w:rPr>
          <w:sz w:val="22"/>
          <w:szCs w:val="22"/>
        </w:rPr>
        <w:t xml:space="preserve">mažos vertės pirkimams </w:t>
      </w:r>
      <w:r w:rsidRPr="00090F23">
        <w:rPr>
          <w:sz w:val="22"/>
          <w:szCs w:val="22"/>
        </w:rPr>
        <w:t>bei</w:t>
      </w:r>
      <w:r w:rsidR="00AE09C1" w:rsidRPr="00090F23">
        <w:rPr>
          <w:sz w:val="22"/>
          <w:szCs w:val="22"/>
        </w:rPr>
        <w:t xml:space="preserve"> </w:t>
      </w:r>
      <w:r w:rsidRPr="00090F23">
        <w:rPr>
          <w:rStyle w:val="apple-style-span"/>
          <w:sz w:val="22"/>
          <w:szCs w:val="22"/>
          <w:shd w:val="clear" w:color="auto" w:fill="FFFFFF"/>
        </w:rPr>
        <w:t>neskelbiamiems pirkimams</w:t>
      </w:r>
      <w:r w:rsidRPr="00090F23">
        <w:rPr>
          <w:sz w:val="22"/>
          <w:szCs w:val="22"/>
        </w:rPr>
        <w:t>.</w:t>
      </w:r>
    </w:p>
    <w:p w:rsidR="00AE09C1" w:rsidRPr="00090F23" w:rsidRDefault="00AE09C1" w:rsidP="00AE09C1">
      <w:pPr>
        <w:pStyle w:val="Antrat4"/>
        <w:numPr>
          <w:ilvl w:val="2"/>
          <w:numId w:val="11"/>
        </w:numPr>
        <w:tabs>
          <w:tab w:val="left" w:pos="1418"/>
        </w:tabs>
        <w:ind w:left="0" w:firstLine="709"/>
        <w:rPr>
          <w:rStyle w:val="apple-style-span"/>
          <w:sz w:val="22"/>
          <w:szCs w:val="22"/>
        </w:rPr>
      </w:pPr>
      <w:r w:rsidRPr="00090F23">
        <w:rPr>
          <w:rStyle w:val="apple-style-span"/>
          <w:sz w:val="22"/>
          <w:szCs w:val="22"/>
        </w:rPr>
        <w:t xml:space="preserve">pirkimo sutarties sąlygos pagal </w:t>
      </w:r>
      <w:r w:rsidRPr="00090F23">
        <w:rPr>
          <w:sz w:val="22"/>
          <w:szCs w:val="22"/>
        </w:rPr>
        <w:t xml:space="preserve">Viešųjų pirkimų </w:t>
      </w:r>
      <w:r w:rsidRPr="00090F23">
        <w:rPr>
          <w:rStyle w:val="apple-style-span"/>
          <w:sz w:val="22"/>
          <w:szCs w:val="22"/>
        </w:rPr>
        <w:t>įstatymo 18 straipsnio 6 dalies reikalavimus arba sutarties projektas, jeigu jis yra parengtas;</w:t>
      </w:r>
    </w:p>
    <w:p w:rsidR="00AE09C1" w:rsidRPr="00090F23" w:rsidRDefault="00AE09C1" w:rsidP="00AE09C1">
      <w:pPr>
        <w:pStyle w:val="Antrat4"/>
        <w:numPr>
          <w:ilvl w:val="2"/>
          <w:numId w:val="11"/>
        </w:numPr>
        <w:tabs>
          <w:tab w:val="left" w:pos="1418"/>
        </w:tabs>
        <w:ind w:left="0" w:firstLine="709"/>
        <w:rPr>
          <w:rStyle w:val="apple-style-span"/>
          <w:sz w:val="22"/>
          <w:szCs w:val="22"/>
        </w:rPr>
      </w:pPr>
      <w:r w:rsidRPr="00090F23">
        <w:rPr>
          <w:rStyle w:val="apple-style-span"/>
          <w:sz w:val="22"/>
          <w:szCs w:val="22"/>
        </w:rPr>
        <w:t>informacija apie atidėjimo termino taikymą, ginčų nagrinėjimo tvarką;</w:t>
      </w:r>
    </w:p>
    <w:p w:rsidR="00AE09C1" w:rsidRPr="00090F23" w:rsidRDefault="00AE09C1" w:rsidP="00AE09C1">
      <w:pPr>
        <w:pStyle w:val="Antrat4"/>
        <w:numPr>
          <w:ilvl w:val="2"/>
          <w:numId w:val="11"/>
        </w:numPr>
        <w:tabs>
          <w:tab w:val="left" w:pos="1418"/>
        </w:tabs>
        <w:ind w:left="0" w:firstLine="709"/>
        <w:rPr>
          <w:rStyle w:val="apple-style-span"/>
          <w:sz w:val="22"/>
          <w:szCs w:val="22"/>
        </w:rPr>
      </w:pPr>
      <w:r w:rsidRPr="00090F23">
        <w:rPr>
          <w:rStyle w:val="apple-style-span"/>
          <w:sz w:val="22"/>
          <w:szCs w:val="22"/>
        </w:rPr>
        <w:t>būdai, kuriais tiekėjai gali prašyti pirkimo dokumentų paaiškinimų;</w:t>
      </w:r>
    </w:p>
    <w:p w:rsidR="00AE09C1" w:rsidRPr="00090F23" w:rsidRDefault="00AE09C1" w:rsidP="00AE09C1">
      <w:pPr>
        <w:pStyle w:val="Antrat4"/>
        <w:numPr>
          <w:ilvl w:val="2"/>
          <w:numId w:val="11"/>
        </w:numPr>
        <w:tabs>
          <w:tab w:val="left" w:pos="1418"/>
        </w:tabs>
        <w:ind w:left="0" w:firstLine="709"/>
        <w:rPr>
          <w:rStyle w:val="apple-style-span"/>
          <w:sz w:val="22"/>
          <w:szCs w:val="22"/>
        </w:rPr>
      </w:pPr>
      <w:r w:rsidRPr="00090F23">
        <w:rPr>
          <w:rStyle w:val="apple-style-span"/>
          <w:sz w:val="22"/>
          <w:szCs w:val="22"/>
        </w:rPr>
        <w:t>informacija apie pirkimo sutarties sudarymo atidėjimo termino taikymą;</w:t>
      </w:r>
    </w:p>
    <w:p w:rsidR="00AE09C1" w:rsidRPr="00090F23" w:rsidRDefault="00AE09C1" w:rsidP="00AE09C1">
      <w:pPr>
        <w:pStyle w:val="Antrat4"/>
        <w:numPr>
          <w:ilvl w:val="2"/>
          <w:numId w:val="11"/>
        </w:numPr>
        <w:tabs>
          <w:tab w:val="left" w:pos="1418"/>
        </w:tabs>
        <w:ind w:left="0" w:firstLine="709"/>
        <w:rPr>
          <w:rStyle w:val="apple-style-span"/>
          <w:sz w:val="22"/>
          <w:szCs w:val="22"/>
        </w:rPr>
      </w:pPr>
      <w:r w:rsidRPr="00090F23">
        <w:rPr>
          <w:color w:val="000000"/>
          <w:sz w:val="22"/>
          <w:szCs w:val="22"/>
          <w:shd w:val="clear" w:color="auto" w:fill="FFFFFF"/>
        </w:rPr>
        <w:t>nustatyti energijos vartojimo efektyvumo ir aplinkos apsaugos reikalavimai ir (ar) kriterijai Lietuvos Respublikos Vyriausybės ar jos įgaliotos institucijos nustatytais atvejais ir tvarka;</w:t>
      </w:r>
      <w:r w:rsidRPr="00090F23">
        <w:rPr>
          <w:rStyle w:val="apple-style-span"/>
          <w:sz w:val="22"/>
          <w:szCs w:val="22"/>
        </w:rPr>
        <w:t xml:space="preserve"> </w:t>
      </w:r>
    </w:p>
    <w:p w:rsidR="00AE09C1" w:rsidRPr="00090F23" w:rsidRDefault="00AE09C1" w:rsidP="00AE09C1">
      <w:pPr>
        <w:pStyle w:val="Antrat4"/>
        <w:numPr>
          <w:ilvl w:val="2"/>
          <w:numId w:val="11"/>
        </w:numPr>
        <w:tabs>
          <w:tab w:val="left" w:pos="1418"/>
        </w:tabs>
        <w:ind w:left="0" w:firstLine="709"/>
        <w:rPr>
          <w:sz w:val="22"/>
          <w:szCs w:val="22"/>
        </w:rPr>
      </w:pPr>
      <w:r w:rsidRPr="00090F23">
        <w:rPr>
          <w:rStyle w:val="apple-style-span"/>
          <w:sz w:val="22"/>
          <w:szCs w:val="22"/>
        </w:rPr>
        <w:t>kita reikalinga informacija apie pirkimo sąlygas ir procedūras.</w:t>
      </w:r>
    </w:p>
    <w:p w:rsidR="006E2ABF" w:rsidRPr="00090F23" w:rsidRDefault="00106C81" w:rsidP="006E2ABF">
      <w:pPr>
        <w:pStyle w:val="ListParagraph1"/>
        <w:numPr>
          <w:ilvl w:val="1"/>
          <w:numId w:val="11"/>
        </w:numPr>
        <w:ind w:left="0" w:firstLine="709"/>
        <w:jc w:val="both"/>
        <w:rPr>
          <w:sz w:val="22"/>
          <w:szCs w:val="22"/>
        </w:rPr>
      </w:pPr>
      <w:r w:rsidRPr="00090F23">
        <w:rPr>
          <w:bCs/>
          <w:color w:val="000000"/>
          <w:sz w:val="22"/>
          <w:szCs w:val="22"/>
        </w:rPr>
        <w:t xml:space="preserve">Atlikdama mažos vertės pirkimus </w:t>
      </w:r>
      <w:r w:rsidR="00886357">
        <w:rPr>
          <w:sz w:val="22"/>
          <w:szCs w:val="22"/>
        </w:rPr>
        <w:t>Gimnazija</w:t>
      </w:r>
      <w:r w:rsidRPr="00090F23">
        <w:rPr>
          <w:bCs/>
          <w:color w:val="000000"/>
          <w:sz w:val="22"/>
          <w:szCs w:val="22"/>
        </w:rPr>
        <w:t xml:space="preserve"> neprivalo taikyti Taisyklių 5.3.3, </w:t>
      </w:r>
      <w:r w:rsidRPr="00C80EDC">
        <w:rPr>
          <w:bCs/>
          <w:color w:val="000000"/>
          <w:sz w:val="22"/>
          <w:szCs w:val="22"/>
        </w:rPr>
        <w:t>5.3.6-5.3.8, 5.3.16</w:t>
      </w:r>
      <w:r w:rsidR="006E2ABF" w:rsidRPr="00C80EDC">
        <w:rPr>
          <w:bCs/>
          <w:color w:val="000000"/>
          <w:sz w:val="22"/>
          <w:szCs w:val="22"/>
        </w:rPr>
        <w:t>, 5.3.19 ir 5.3.20 punkt</w:t>
      </w:r>
      <w:r w:rsidR="006E2ABF" w:rsidRPr="00090F23">
        <w:rPr>
          <w:bCs/>
          <w:color w:val="000000"/>
          <w:sz w:val="22"/>
          <w:szCs w:val="22"/>
        </w:rPr>
        <w:t xml:space="preserve">ų. </w:t>
      </w:r>
    </w:p>
    <w:p w:rsidR="006E2ABF" w:rsidRPr="00090F23" w:rsidRDefault="00886357" w:rsidP="006E2ABF">
      <w:pPr>
        <w:pStyle w:val="ListParagraph1"/>
        <w:numPr>
          <w:ilvl w:val="1"/>
          <w:numId w:val="11"/>
        </w:numPr>
        <w:ind w:left="0" w:firstLine="709"/>
        <w:jc w:val="both"/>
        <w:rPr>
          <w:sz w:val="22"/>
          <w:szCs w:val="22"/>
        </w:rPr>
      </w:pPr>
      <w:r>
        <w:rPr>
          <w:sz w:val="22"/>
          <w:szCs w:val="22"/>
        </w:rPr>
        <w:lastRenderedPageBreak/>
        <w:t>Gimnazija</w:t>
      </w:r>
      <w:r w:rsidR="006E2ABF" w:rsidRPr="00090F23">
        <w:rPr>
          <w:bCs/>
          <w:color w:val="000000"/>
          <w:sz w:val="22"/>
          <w:szCs w:val="22"/>
        </w:rPr>
        <w:t xml:space="preserve">, atlikdama neskelbiamą pirkimą, kai pateikti pasiūlymą kviečiamas tik vienas tiekėjas, neprivalo taikyti Taisyklių 5.3.3, </w:t>
      </w:r>
      <w:r w:rsidR="006E2ABF" w:rsidRPr="00C80EDC">
        <w:rPr>
          <w:bCs/>
          <w:color w:val="000000"/>
          <w:sz w:val="22"/>
          <w:szCs w:val="22"/>
        </w:rPr>
        <w:t>5.3.6-5.3.8, 5.3.15, 5.3.16, 5.3.19 ir 5.3.20 punkt</w:t>
      </w:r>
      <w:r w:rsidR="006E2ABF" w:rsidRPr="00090F23">
        <w:rPr>
          <w:bCs/>
          <w:color w:val="000000"/>
          <w:sz w:val="22"/>
          <w:szCs w:val="22"/>
        </w:rPr>
        <w:t>ų.</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Pirkimo dokumentai rengiami lietuvių kalba. </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Pirkimo dokumentai turi būti tikslūs, aiškūs, be dviprasmybių, kad tiekėjai galėtų pateikti pasiūlymus, o </w:t>
      </w:r>
      <w:r w:rsidR="00886357">
        <w:rPr>
          <w:sz w:val="22"/>
          <w:szCs w:val="22"/>
        </w:rPr>
        <w:t>Gimnazija</w:t>
      </w:r>
      <w:r w:rsidRPr="00090F23">
        <w:rPr>
          <w:sz w:val="22"/>
          <w:szCs w:val="22"/>
        </w:rPr>
        <w:t xml:space="preserve"> nupirkti tai, ko reikia.</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Pirkimo dokumentuose nustatyti reikalavimai negali dirbtinai riboti tiekėjų galimybių dalyvauti pirkime ar sudaryti sąlygas dalyvauti tik konkretiems tiekėjams</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Pirkimo dokumentų sudėtinė dalis yra skelbimas apie pirkimą. Skelbimuose esanti informacija vėliau papildomai tiekėjams gali būti ir neteikiama.</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Pirkimo dokumentai, kvietimai, pranešimai, paaiškinimai, papildymai, tiekėjams pateikiami asmeniškai, siunčiami registruotu laišku, faksu, elektroniniu paštu ar skel</w:t>
      </w:r>
      <w:r w:rsidR="00C225FB" w:rsidRPr="00090F23">
        <w:rPr>
          <w:sz w:val="22"/>
          <w:szCs w:val="22"/>
        </w:rPr>
        <w:t>biami interneto svetainėje (CVP</w:t>
      </w:r>
      <w:r w:rsidRPr="00090F23">
        <w:rPr>
          <w:sz w:val="22"/>
          <w:szCs w:val="22"/>
        </w:rPr>
        <w:t xml:space="preserve">IS, </w:t>
      </w:r>
      <w:r w:rsidR="00886357">
        <w:rPr>
          <w:sz w:val="22"/>
          <w:szCs w:val="22"/>
        </w:rPr>
        <w:t>Gimnazijos</w:t>
      </w:r>
      <w:r w:rsidRPr="00090F23">
        <w:rPr>
          <w:sz w:val="22"/>
          <w:szCs w:val="22"/>
        </w:rPr>
        <w:t xml:space="preserve"> interneto svetainėje), kaip </w:t>
      </w:r>
      <w:r w:rsidR="00886357">
        <w:rPr>
          <w:sz w:val="22"/>
          <w:szCs w:val="22"/>
        </w:rPr>
        <w:t>Gimnazija</w:t>
      </w:r>
      <w:r w:rsidRPr="00090F23">
        <w:rPr>
          <w:sz w:val="22"/>
          <w:szCs w:val="22"/>
        </w:rPr>
        <w:t xml:space="preserve">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w:t>
      </w:r>
      <w:r w:rsidR="00B3501A">
        <w:rPr>
          <w:sz w:val="22"/>
          <w:szCs w:val="22"/>
        </w:rPr>
        <w:t xml:space="preserve"> anksčiau nei apie </w:t>
      </w:r>
      <w:r w:rsidRPr="00090F23">
        <w:rPr>
          <w:sz w:val="22"/>
          <w:szCs w:val="22"/>
        </w:rPr>
        <w:t xml:space="preserve"> pirkimą paskelbta, apklausos atveju – pateikti kvietimai dalyvauti pirkimo procedūrose.</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w:t>
      </w:r>
      <w:r w:rsidR="00C225FB" w:rsidRPr="00090F23">
        <w:rPr>
          <w:sz w:val="22"/>
          <w:szCs w:val="22"/>
        </w:rPr>
        <w:t>irkimo dokumentai skelbiami CVP</w:t>
      </w:r>
      <w:r w:rsidRPr="00090F23">
        <w:rPr>
          <w:sz w:val="22"/>
          <w:szCs w:val="22"/>
        </w:rPr>
        <w:t xml:space="preserve">IS, </w:t>
      </w:r>
      <w:r w:rsidR="00886357">
        <w:rPr>
          <w:sz w:val="22"/>
          <w:szCs w:val="22"/>
        </w:rPr>
        <w:t>Gimnazijos</w:t>
      </w:r>
      <w:r w:rsidRPr="00090F23">
        <w:rPr>
          <w:sz w:val="22"/>
          <w:szCs w:val="22"/>
        </w:rPr>
        <w:t xml:space="preserve"> interneto svetainėje, papildomai jie gali būti neteikiami.</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Tiekėjas gali paprašyti, kad </w:t>
      </w:r>
      <w:r w:rsidR="00886357">
        <w:rPr>
          <w:sz w:val="22"/>
          <w:szCs w:val="22"/>
        </w:rPr>
        <w:t>Gimnazija</w:t>
      </w:r>
      <w:r w:rsidRPr="00090F23">
        <w:rPr>
          <w:sz w:val="22"/>
          <w:szCs w:val="22"/>
        </w:rPr>
        <w:t xml:space="preserve"> paaiškintų pirkimo dokumentus. </w:t>
      </w:r>
      <w:r w:rsidR="00886357">
        <w:rPr>
          <w:sz w:val="22"/>
          <w:szCs w:val="22"/>
        </w:rPr>
        <w:t>Gimnazija</w:t>
      </w:r>
      <w:r w:rsidRPr="00090F23">
        <w:rPr>
          <w:sz w:val="22"/>
          <w:szCs w:val="22"/>
        </w:rPr>
        <w:t xml:space="preserve"> atsako į kiekvieną tiekėjo rašytinį prašymą paaiškinti pirkimo dokumentus, jeigu prašymas gautas ne vėliau kaip prieš 4 darbo dienas iki pirkimo pasiūlymų pateikimo termino pabaigos. </w:t>
      </w:r>
      <w:r w:rsidR="00886357">
        <w:rPr>
          <w:sz w:val="22"/>
          <w:szCs w:val="22"/>
        </w:rPr>
        <w:t>Gimnazija</w:t>
      </w:r>
      <w:r w:rsidRPr="00090F23">
        <w:rPr>
          <w:sz w:val="22"/>
          <w:szCs w:val="22"/>
        </w:rPr>
        <w:t xml:space="preserve"> į gautą prašymą atsako ne vėliau kaip per 3 darbo dienas nuo jo gavimo dienos. </w:t>
      </w:r>
      <w:r w:rsidR="00886357">
        <w:rPr>
          <w:sz w:val="22"/>
          <w:szCs w:val="22"/>
        </w:rPr>
        <w:t>Gimnazija</w:t>
      </w:r>
      <w:r w:rsidRPr="00090F23">
        <w:rPr>
          <w:sz w:val="22"/>
          <w:szCs w:val="22"/>
        </w:rPr>
        <w:t xml:space="preserve">, atsakydama tiekėjui, kartu pateikia paaiškinimus ir visiems kitiems tiekėjams, kuriems ji pateikė pirkimo dokumentus (jei pirkimas vykdomas elektroninėmis priemonėmis – CVPIS visiems prie pirkimo prisijungusiems tiekėjams), bet nenurodo, iš ko gavo prašymą duoti paaiškinimą. Jei pirkimo dokumentai buvo skelbti internete, ten pat paskelbiami pirkimo dokumentų paaiškinimai. Atsakymas turi būti pateiktas taip, kad tiekėjas jį gautų ne vėliau kaip likus 1 darbo dienai iki pasiūlymų pateikimo termino pabaigos. </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Nesibaigus pasiūlymų pateikimo terminui, </w:t>
      </w:r>
      <w:r w:rsidR="00886357">
        <w:rPr>
          <w:sz w:val="22"/>
          <w:szCs w:val="22"/>
        </w:rPr>
        <w:t>Gimnazija</w:t>
      </w:r>
      <w:r w:rsidRPr="00090F23">
        <w:rPr>
          <w:sz w:val="22"/>
          <w:szCs w:val="22"/>
        </w:rPr>
        <w:t xml:space="preserve"> savo iniciatyva gali paaiškinti (patikslinti) pirkimo dokumentus. Tuo atveju, kai tikslinama paskelbta informacija, </w:t>
      </w:r>
      <w:r w:rsidR="00886357">
        <w:rPr>
          <w:sz w:val="22"/>
          <w:szCs w:val="22"/>
        </w:rPr>
        <w:t>Gimnazija</w:t>
      </w:r>
      <w:r w:rsidRPr="00090F23">
        <w:rPr>
          <w:sz w:val="22"/>
          <w:szCs w:val="22"/>
        </w:rPr>
        <w:t xml:space="preserve"> privalo atitinkamai patikslinti skelbimą ir prireikus pratęsti pasiūlymų pateikimo terminą protingumo kriterijų atitinkančiam terminui, per kurį tiekėjai, rengdami pasiūlymus, galėtų atsižvelgti į patikslinimus.</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Jeigu </w:t>
      </w:r>
      <w:r w:rsidR="00886357">
        <w:rPr>
          <w:sz w:val="22"/>
          <w:szCs w:val="22"/>
        </w:rPr>
        <w:t>Gimnazija</w:t>
      </w:r>
      <w:r w:rsidRPr="00090F23">
        <w:rPr>
          <w:sz w:val="22"/>
          <w:szCs w:val="22"/>
        </w:rPr>
        <w:t xml:space="preserve"> pirkimo dokumentus paaiškina (patikslina) arba surengia susitikimą su tiekėjais arba jei ji negali pirkimo dokumentų paaiškinimų (patikslinimų) ar susitikimo protokolų pateikti taip, kad tiekėjai juos gautų ne vėliau kaip likus 1 darbo dienai iki pasiūlymų pateikimo termino pabaigos, ji privalo pratęsti pasiūlymų pateikimo terminą protingumo kriterijų atitinkančiam laikui, per kurį tiekėjai, rengdami pirkimo pasiūlymus, galėtų atsižvelgti į šiuos paaiškinimus (patikslinimus) ar susitikimų protokolus. </w:t>
      </w:r>
    </w:p>
    <w:p w:rsidR="00D62743" w:rsidRPr="00090F23" w:rsidRDefault="00D62743" w:rsidP="00D47924">
      <w:pPr>
        <w:pStyle w:val="ListParagraph1"/>
        <w:numPr>
          <w:ilvl w:val="1"/>
          <w:numId w:val="11"/>
        </w:numPr>
        <w:ind w:left="0" w:firstLine="709"/>
        <w:jc w:val="both"/>
        <w:rPr>
          <w:sz w:val="22"/>
          <w:szCs w:val="22"/>
        </w:rPr>
      </w:pPr>
      <w:r w:rsidRPr="00090F23">
        <w:rPr>
          <w:sz w:val="22"/>
          <w:szCs w:val="22"/>
        </w:rPr>
        <w:t xml:space="preserve">Pranešimai apie kiekvieną pirkimo pasiūlymų pateikimo termino pratęsimą išsiunčiami visiems tiekėjams, kuriems buvo pateikti pirkimo dokumentai (jei pirkimas vykdomas elektroninėmis priemonėmis – CVPIS visiems prie pirkimo prisijungusiems tiekėjams). Šių Taisyklių 4 skyriuje nurodytuose leidiniuose apie pasiūlymų pateikimo termino pratęsimą galima neskelbti, jeigu nekeičiama kita skelbime apie pirkimą paskelbta informacija ir jeigu nepaskelbus apie pasiūlymų pateikimo termino pratęsimą nebus pažeisti Taisyklių 1.3 punkte nurodyti pirkimų principai. </w:t>
      </w:r>
    </w:p>
    <w:p w:rsidR="00D62743" w:rsidRPr="00090F23" w:rsidRDefault="00D62743" w:rsidP="00D47924">
      <w:pPr>
        <w:pStyle w:val="CentrBold"/>
        <w:ind w:firstLine="360"/>
        <w:rPr>
          <w:rFonts w:ascii="Times New Roman" w:hAnsi="Times New Roman"/>
          <w:i/>
          <w:caps w:val="0"/>
          <w:sz w:val="22"/>
          <w:szCs w:val="22"/>
          <w:lang w:val="lt-LT"/>
        </w:rPr>
      </w:pPr>
    </w:p>
    <w:p w:rsidR="00D62743" w:rsidRPr="00090F23" w:rsidRDefault="00D62743" w:rsidP="00D47924">
      <w:pPr>
        <w:ind w:firstLine="851"/>
        <w:jc w:val="center"/>
        <w:rPr>
          <w:b/>
          <w:sz w:val="22"/>
          <w:szCs w:val="22"/>
        </w:rPr>
      </w:pPr>
      <w:r w:rsidRPr="00090F23">
        <w:rPr>
          <w:b/>
          <w:sz w:val="22"/>
          <w:szCs w:val="22"/>
        </w:rPr>
        <w:t>6. PASIŪLYMŲ RENGIMO REIKALAVIMAI</w:t>
      </w:r>
    </w:p>
    <w:p w:rsidR="00D62743" w:rsidRPr="00090F23" w:rsidRDefault="00D62743" w:rsidP="00D47924">
      <w:pPr>
        <w:pStyle w:val="ListParagraph1"/>
        <w:ind w:left="0" w:firstLine="851"/>
        <w:jc w:val="both"/>
        <w:rPr>
          <w:sz w:val="22"/>
          <w:szCs w:val="22"/>
        </w:rPr>
      </w:pPr>
    </w:p>
    <w:p w:rsidR="00D62743" w:rsidRPr="00090F23" w:rsidRDefault="00D62743" w:rsidP="00D47924">
      <w:pPr>
        <w:pStyle w:val="ListParagraph1"/>
        <w:numPr>
          <w:ilvl w:val="1"/>
          <w:numId w:val="12"/>
        </w:numPr>
        <w:ind w:left="0" w:firstLine="709"/>
        <w:jc w:val="both"/>
        <w:rPr>
          <w:sz w:val="22"/>
          <w:szCs w:val="22"/>
        </w:rPr>
      </w:pPr>
      <w:r w:rsidRPr="00090F23">
        <w:rPr>
          <w:sz w:val="22"/>
          <w:szCs w:val="22"/>
        </w:rPr>
        <w:t xml:space="preserve">Pirkimo dokumentuose, išskyrus </w:t>
      </w:r>
      <w:r w:rsidR="008F15F4" w:rsidRPr="00090F23">
        <w:rPr>
          <w:sz w:val="22"/>
          <w:szCs w:val="22"/>
        </w:rPr>
        <w:t xml:space="preserve">mažos vertės pirkimus ar </w:t>
      </w:r>
      <w:r w:rsidR="00C225FB" w:rsidRPr="00090F23">
        <w:rPr>
          <w:sz w:val="22"/>
          <w:szCs w:val="22"/>
        </w:rPr>
        <w:t>neskelbiamus pirkimus</w:t>
      </w:r>
      <w:r w:rsidRPr="00090F23">
        <w:rPr>
          <w:sz w:val="22"/>
          <w:szCs w:val="22"/>
        </w:rPr>
        <w:t>, nustatant pasiūlymų rengimo ir pateikimo reikalavimus, turi būti nurodyta, kad:</w:t>
      </w:r>
    </w:p>
    <w:p w:rsidR="00D62743" w:rsidRPr="00090F23" w:rsidRDefault="00D62743" w:rsidP="00D47924">
      <w:pPr>
        <w:pStyle w:val="ListParagraph1"/>
        <w:numPr>
          <w:ilvl w:val="2"/>
          <w:numId w:val="12"/>
        </w:numPr>
        <w:tabs>
          <w:tab w:val="left" w:pos="1418"/>
        </w:tabs>
        <w:ind w:left="0" w:firstLine="709"/>
        <w:jc w:val="both"/>
        <w:rPr>
          <w:sz w:val="22"/>
          <w:szCs w:val="22"/>
        </w:rPr>
      </w:pPr>
      <w:r w:rsidRPr="00090F23">
        <w:rPr>
          <w:sz w:val="22"/>
          <w:szCs w:val="22"/>
        </w:rPr>
        <w:t>pasiūlymas turi būti pateikiamas raštu ir pasirašytas tiekėjo ar jo įgalioto asmens parašu. Elektroninėmis priemonėmis teikiamas pasiūlymas turi būti pateiktas su saugiu tiekėjo ar jo įgalioto asmens elektroniniu parašu, atitinkančiu Lietuvos Respublikos elektroninio parašo įs</w:t>
      </w:r>
      <w:r w:rsidR="00C225FB" w:rsidRPr="00090F23">
        <w:rPr>
          <w:sz w:val="22"/>
          <w:szCs w:val="22"/>
        </w:rPr>
        <w:t>tatymo nustatytus reikalavimus</w:t>
      </w:r>
      <w:r w:rsidRPr="00090F23">
        <w:rPr>
          <w:sz w:val="22"/>
          <w:szCs w:val="22"/>
        </w:rPr>
        <w:t>;</w:t>
      </w:r>
    </w:p>
    <w:p w:rsidR="00D62743" w:rsidRPr="00090F23" w:rsidRDefault="00D62743" w:rsidP="00D47924">
      <w:pPr>
        <w:pStyle w:val="ListParagraph1"/>
        <w:numPr>
          <w:ilvl w:val="2"/>
          <w:numId w:val="12"/>
        </w:numPr>
        <w:tabs>
          <w:tab w:val="left" w:pos="1418"/>
        </w:tabs>
        <w:ind w:left="0" w:firstLine="709"/>
        <w:jc w:val="both"/>
        <w:rPr>
          <w:sz w:val="22"/>
          <w:szCs w:val="22"/>
        </w:rPr>
      </w:pPr>
      <w:r w:rsidRPr="00090F23">
        <w:rPr>
          <w:sz w:val="22"/>
          <w:szCs w:val="22"/>
        </w:rPr>
        <w:t xml:space="preserve">ne elektroninėmis priemonėmis teikiami pasiūlymai turi būti įdėti į voką, kuris užklijuojamas, ant jo užrašomas pirkimo pavadinimas, tiekėjo pavadinimas ir adresas. Jeigu </w:t>
      </w:r>
      <w:r w:rsidR="00886357">
        <w:rPr>
          <w:sz w:val="22"/>
          <w:szCs w:val="22"/>
        </w:rPr>
        <w:t>Gimnazija</w:t>
      </w:r>
      <w:r w:rsidRPr="00090F23">
        <w:rPr>
          <w:sz w:val="22"/>
          <w:szCs w:val="22"/>
        </w:rPr>
        <w:t xml:space="preserve"> numato pasiūlymus vertinti pagal ekonomiškai naudingiausio pasiūlymo vertinimo kriterijų, vertinant ekspertinių vertinimų metodais, tai pirkimo dokumentuose nurodo, kad tiekėjai pasiūlymo kainą pateiktų </w:t>
      </w:r>
      <w:r w:rsidRPr="00090F23">
        <w:rPr>
          <w:sz w:val="22"/>
          <w:szCs w:val="22"/>
        </w:rPr>
        <w:lastRenderedPageBreak/>
        <w:t xml:space="preserve">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dvejuose vokuose netaikomas, pirkimą atliekant apklausos būdu, kai pirkimo metu gali būti deramasi dėl pasiūlymo sąlygų; </w:t>
      </w:r>
    </w:p>
    <w:p w:rsidR="00D62743" w:rsidRPr="00090F23" w:rsidRDefault="00D62743" w:rsidP="00D47924">
      <w:pPr>
        <w:pStyle w:val="ListParagraph1"/>
        <w:numPr>
          <w:ilvl w:val="2"/>
          <w:numId w:val="12"/>
        </w:numPr>
        <w:tabs>
          <w:tab w:val="left" w:pos="1418"/>
        </w:tabs>
        <w:ind w:left="0" w:firstLine="709"/>
        <w:jc w:val="both"/>
        <w:rPr>
          <w:sz w:val="22"/>
          <w:szCs w:val="22"/>
        </w:rPr>
      </w:pPr>
      <w:r w:rsidRPr="00090F23">
        <w:rPr>
          <w:sz w:val="22"/>
          <w:szCs w:val="22"/>
        </w:rPr>
        <w:t xml:space="preserve">pirkimo dokumentuose gali būti nustatyta, kad pasiūlymo (su priedais) lapai turi būti sunumeruoti, susiūti siūlu, kuris neleistų nepažeidžiant susiuvimo į pasiūlymą įdėti naujų, išplėšti esančių lapų ar juos pakeisti. Pasiūlymo paskutiniojo lapo antroje pusėje siūlas užklijuojamas popieriaus lapeliu, ant kurio nurodomas pasiūlymo lapų skaičius ir patvirtinama tiekėjo arba asmens, įgalioto pasirašyti tiekėjo vardu, parašu, kartu nurodomas pasirašančiojo asmens vardas, pavardė ir pareigos. </w:t>
      </w:r>
    </w:p>
    <w:p w:rsidR="00D62743" w:rsidRPr="00090F23" w:rsidRDefault="00D62743" w:rsidP="00D47924">
      <w:pPr>
        <w:pStyle w:val="ListParagraph1"/>
        <w:numPr>
          <w:ilvl w:val="2"/>
          <w:numId w:val="12"/>
        </w:numPr>
        <w:tabs>
          <w:tab w:val="left" w:pos="1418"/>
        </w:tabs>
        <w:ind w:left="0" w:firstLine="709"/>
        <w:jc w:val="both"/>
        <w:rPr>
          <w:sz w:val="22"/>
          <w:szCs w:val="22"/>
        </w:rPr>
      </w:pPr>
      <w:r w:rsidRPr="00090F23">
        <w:rPr>
          <w:sz w:val="22"/>
          <w:szCs w:val="22"/>
        </w:rPr>
        <w:t xml:space="preserve">Pasiūlymo galiojimo užtikrinimą patvirtinantis dokumentas (jei jis reikalaujamas) neįsiuvamas ir nenumeruojamas, siuvama ir numeruojama jo kopija. Jeigu tiekėjas pateikia pasiūlymo galiojimą užtikrinantį dokumentą (originalą) susiūtą ir sunumeruotą kartu su kitais pasiūlymo lapais, pasiūlymas neatmetamas, tačiau pasiūlymo galiojimą užtikrinantis dokumentas tiekėjui, pasibaigus pirkimo procedūroms, negrąžinamas. </w:t>
      </w:r>
    </w:p>
    <w:p w:rsidR="00D62743" w:rsidRPr="00090F23" w:rsidRDefault="00D62743" w:rsidP="00D47924">
      <w:pPr>
        <w:pStyle w:val="ListParagraph1"/>
        <w:numPr>
          <w:ilvl w:val="2"/>
          <w:numId w:val="12"/>
        </w:numPr>
        <w:tabs>
          <w:tab w:val="left" w:pos="1418"/>
        </w:tabs>
        <w:ind w:left="0" w:firstLine="709"/>
        <w:jc w:val="both"/>
        <w:rPr>
          <w:sz w:val="22"/>
          <w:szCs w:val="22"/>
        </w:rPr>
      </w:pPr>
      <w:r w:rsidRPr="00090F23">
        <w:rPr>
          <w:sz w:val="22"/>
          <w:szCs w:val="22"/>
        </w:rPr>
        <w:t xml:space="preserve">CVPIS teikiamas pasiūlymo galiojimo užtikrinimą patvirtinantis dokumentas (jei jis reikalaujamas) turi būti pateiktas pasirašytas jį išdavusio asmens kvalifikuotu parašu, o jei tai neįmanoma, pateikiant </w:t>
      </w:r>
      <w:r w:rsidR="00886357">
        <w:rPr>
          <w:sz w:val="22"/>
          <w:szCs w:val="22"/>
        </w:rPr>
        <w:t>Gimnazijai</w:t>
      </w:r>
      <w:r w:rsidRPr="00090F23">
        <w:rPr>
          <w:sz w:val="22"/>
          <w:szCs w:val="22"/>
        </w:rPr>
        <w:t xml:space="preserve"> užklijuotame voke iki pasiūlymų pateikimo termino pabaigos.</w:t>
      </w:r>
    </w:p>
    <w:p w:rsidR="00C225FB" w:rsidRPr="00090F23" w:rsidRDefault="00C225FB" w:rsidP="00D47924">
      <w:pPr>
        <w:pStyle w:val="ListParagraph1"/>
        <w:numPr>
          <w:ilvl w:val="2"/>
          <w:numId w:val="12"/>
        </w:numPr>
        <w:tabs>
          <w:tab w:val="left" w:pos="1418"/>
        </w:tabs>
        <w:ind w:left="0" w:firstLine="709"/>
        <w:jc w:val="both"/>
        <w:rPr>
          <w:sz w:val="22"/>
          <w:szCs w:val="22"/>
        </w:rPr>
      </w:pPr>
      <w:r w:rsidRPr="00090F23">
        <w:rPr>
          <w:sz w:val="22"/>
          <w:szCs w:val="22"/>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D62743" w:rsidRPr="00090F23" w:rsidRDefault="00D62743" w:rsidP="00D47924">
      <w:pPr>
        <w:pStyle w:val="ListParagraph1"/>
        <w:tabs>
          <w:tab w:val="left" w:pos="1418"/>
        </w:tabs>
        <w:ind w:left="709"/>
        <w:jc w:val="both"/>
        <w:rPr>
          <w:sz w:val="22"/>
          <w:szCs w:val="22"/>
        </w:rPr>
      </w:pPr>
    </w:p>
    <w:p w:rsidR="00D62743" w:rsidRPr="00090F23" w:rsidRDefault="00D62743" w:rsidP="00D47924">
      <w:pPr>
        <w:pStyle w:val="prastasistinklapis"/>
        <w:spacing w:before="0" w:beforeAutospacing="0" w:after="0" w:afterAutospacing="0"/>
        <w:ind w:firstLine="360"/>
        <w:jc w:val="center"/>
        <w:rPr>
          <w:b/>
          <w:sz w:val="22"/>
          <w:szCs w:val="22"/>
        </w:rPr>
      </w:pPr>
      <w:r w:rsidRPr="00090F23">
        <w:rPr>
          <w:b/>
          <w:sz w:val="22"/>
          <w:szCs w:val="22"/>
        </w:rPr>
        <w:t>7. TIEKĖJŲ KVALIFIKACIJOS PATIKRINIMAS</w:t>
      </w:r>
    </w:p>
    <w:p w:rsidR="00D62743" w:rsidRPr="00090F23" w:rsidRDefault="00D62743" w:rsidP="00D47924">
      <w:pPr>
        <w:pStyle w:val="prastasistinklapis"/>
        <w:spacing w:before="0" w:beforeAutospacing="0" w:after="0" w:afterAutospacing="0"/>
        <w:ind w:firstLine="360"/>
        <w:jc w:val="center"/>
        <w:rPr>
          <w:b/>
          <w:sz w:val="22"/>
          <w:szCs w:val="22"/>
        </w:rPr>
      </w:pPr>
    </w:p>
    <w:p w:rsidR="00D62743" w:rsidRPr="00090F23" w:rsidRDefault="00D62743" w:rsidP="00D47924">
      <w:pPr>
        <w:pStyle w:val="prastasistinklapis"/>
        <w:numPr>
          <w:ilvl w:val="1"/>
          <w:numId w:val="13"/>
        </w:numPr>
        <w:spacing w:before="0" w:beforeAutospacing="0" w:after="0" w:afterAutospacing="0"/>
        <w:ind w:left="0" w:firstLine="709"/>
        <w:jc w:val="both"/>
        <w:rPr>
          <w:sz w:val="22"/>
          <w:szCs w:val="22"/>
        </w:rPr>
      </w:pPr>
      <w:r w:rsidRPr="00090F23">
        <w:rPr>
          <w:sz w:val="22"/>
          <w:szCs w:val="22"/>
        </w:rPr>
        <w:t xml:space="preserve">Siekiant įsitikinti, ar tiekėjas bus pajėgus įvykdyti pirkimo sutartį, </w:t>
      </w:r>
      <w:r w:rsidR="00886357">
        <w:rPr>
          <w:sz w:val="22"/>
          <w:szCs w:val="22"/>
        </w:rPr>
        <w:t>Gimnazija</w:t>
      </w:r>
      <w:r w:rsidRPr="00090F23">
        <w:rPr>
          <w:sz w:val="22"/>
          <w:szCs w:val="22"/>
        </w:rPr>
        <w:t xml:space="preserve"> vadovaujasi Viešųjų pirkimų įstatymo 32–38 straipsnių nuostatomis ir atsižvelgia į Viešųjų pirkimų tarnybos direktoriaus 2003 m. spalio 20 d. įsakymu Nr. 1S-100 patvirtintas Tiekėjų kvalifikacijos vertinimo metodines rekomendacijas (aktualią jų redakciją). </w:t>
      </w:r>
    </w:p>
    <w:p w:rsidR="00D62743" w:rsidRPr="00090F23" w:rsidRDefault="00D62743" w:rsidP="00D47924">
      <w:pPr>
        <w:pStyle w:val="prastasistinklapis"/>
        <w:numPr>
          <w:ilvl w:val="1"/>
          <w:numId w:val="13"/>
        </w:numPr>
        <w:spacing w:before="0" w:beforeAutospacing="0" w:after="0" w:afterAutospacing="0"/>
        <w:ind w:left="0" w:firstLine="709"/>
        <w:jc w:val="both"/>
        <w:rPr>
          <w:sz w:val="22"/>
          <w:szCs w:val="22"/>
        </w:rPr>
      </w:pPr>
      <w:r w:rsidRPr="00090F23">
        <w:rPr>
          <w:sz w:val="22"/>
          <w:szCs w:val="22"/>
        </w:rPr>
        <w:t xml:space="preserve">Tiekėjų kvalifikacijos neprivaloma tikrinti, kai: </w:t>
      </w:r>
    </w:p>
    <w:p w:rsidR="00273E0B" w:rsidRPr="00090F23" w:rsidRDefault="00B3501A" w:rsidP="00273E0B">
      <w:pPr>
        <w:numPr>
          <w:ilvl w:val="2"/>
          <w:numId w:val="13"/>
        </w:numPr>
        <w:ind w:left="0" w:firstLine="709"/>
        <w:jc w:val="both"/>
        <w:rPr>
          <w:sz w:val="22"/>
          <w:szCs w:val="22"/>
        </w:rPr>
      </w:pPr>
      <w:r>
        <w:rPr>
          <w:sz w:val="22"/>
          <w:szCs w:val="22"/>
        </w:rPr>
        <w:t xml:space="preserve">jau vykdytame </w:t>
      </w:r>
      <w:r w:rsidR="00C225FB" w:rsidRPr="00090F23">
        <w:rPr>
          <w:sz w:val="22"/>
          <w:szCs w:val="22"/>
        </w:rPr>
        <w:t xml:space="preserve"> pirkime visi gauti pasiūlymai neatitiko pirkimo dokumentų reikalavimų ir/arba buvo pasiūlytos per didelės perkančiajai organizacijai nepriimtinos kainos, o pirkimo sąlygos iš esmės nekeičiamos ir į apklausos būdu atliekamą pirkimą kviečiami visi pasiūlymus pateikę tiekėjai, atitinkantys </w:t>
      </w:r>
      <w:r w:rsidR="00886357">
        <w:rPr>
          <w:sz w:val="22"/>
          <w:szCs w:val="22"/>
        </w:rPr>
        <w:t>Gimnazijos</w:t>
      </w:r>
      <w:r w:rsidR="00C225FB" w:rsidRPr="00090F23">
        <w:rPr>
          <w:sz w:val="22"/>
          <w:szCs w:val="22"/>
        </w:rPr>
        <w:t xml:space="preserve"> nustatytus minimalius kvalifikacijos reikalavimus</w:t>
      </w:r>
      <w:r w:rsidR="00D62743" w:rsidRPr="00090F23">
        <w:rPr>
          <w:sz w:val="22"/>
          <w:szCs w:val="22"/>
        </w:rPr>
        <w:t>;</w:t>
      </w:r>
    </w:p>
    <w:p w:rsidR="00273E0B" w:rsidRPr="00090F23" w:rsidRDefault="00273E0B" w:rsidP="00273E0B">
      <w:pPr>
        <w:numPr>
          <w:ilvl w:val="2"/>
          <w:numId w:val="13"/>
        </w:numPr>
        <w:ind w:left="0" w:firstLine="709"/>
        <w:jc w:val="both"/>
        <w:rPr>
          <w:sz w:val="22"/>
          <w:szCs w:val="22"/>
        </w:rPr>
      </w:pPr>
      <w:r w:rsidRPr="00090F23">
        <w:rPr>
          <w:color w:val="000000"/>
          <w:sz w:val="22"/>
          <w:szCs w:val="22"/>
          <w:shd w:val="clear" w:color="auto" w:fill="FFFFFF"/>
        </w:rPr>
        <w:t xml:space="preserve">dėl įvykių, kurių </w:t>
      </w:r>
      <w:r w:rsidR="00886357">
        <w:rPr>
          <w:sz w:val="22"/>
          <w:szCs w:val="22"/>
        </w:rPr>
        <w:t>Gimnazija</w:t>
      </w:r>
      <w:r w:rsidRPr="00090F23">
        <w:rPr>
          <w:color w:val="000000"/>
          <w:sz w:val="22"/>
          <w:szCs w:val="22"/>
          <w:shd w:val="clear" w:color="auto" w:fill="FFFFFF"/>
        </w:rPr>
        <w:t xml:space="preserve"> negalėjo iš anksto numatyti, būtina skubiai įsigyti reikalingų prekių, paslaugų ar darbų;</w:t>
      </w:r>
    </w:p>
    <w:p w:rsidR="00D62743" w:rsidRPr="00090F23" w:rsidRDefault="00D62743" w:rsidP="00D47924">
      <w:pPr>
        <w:numPr>
          <w:ilvl w:val="2"/>
          <w:numId w:val="13"/>
        </w:numPr>
        <w:ind w:left="0" w:firstLine="709"/>
        <w:jc w:val="both"/>
        <w:rPr>
          <w:sz w:val="22"/>
          <w:szCs w:val="22"/>
        </w:rPr>
      </w:pPr>
      <w:r w:rsidRPr="00090F23">
        <w:rPr>
          <w:sz w:val="22"/>
          <w:szCs w:val="22"/>
        </w:rPr>
        <w:t>dėl techninių, meninių priežasčių ar dėl objektyvių aplinkybių tik konkretus tiekėjas gali patiekti reikalingas prekes, suteikti paslaugas ar atlikti darbus ir nėra jokios kitos alternatyvos;</w:t>
      </w:r>
    </w:p>
    <w:p w:rsidR="00D62743" w:rsidRPr="00090F23" w:rsidRDefault="00D62743" w:rsidP="00D47924">
      <w:pPr>
        <w:numPr>
          <w:ilvl w:val="2"/>
          <w:numId w:val="13"/>
        </w:numPr>
        <w:ind w:left="0" w:firstLine="709"/>
        <w:jc w:val="both"/>
        <w:rPr>
          <w:sz w:val="22"/>
          <w:szCs w:val="22"/>
        </w:rPr>
      </w:pPr>
      <w:r w:rsidRPr="00090F23">
        <w:rPr>
          <w:sz w:val="22"/>
          <w:szCs w:val="22"/>
        </w:rPr>
        <w:t xml:space="preserve">kai </w:t>
      </w:r>
      <w:r w:rsidR="00886357">
        <w:rPr>
          <w:sz w:val="22"/>
          <w:szCs w:val="22"/>
        </w:rPr>
        <w:t>Gimnazija</w:t>
      </w:r>
      <w:r w:rsidRPr="00090F23">
        <w:rPr>
          <w:sz w:val="22"/>
          <w:szCs w:val="22"/>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86357">
        <w:rPr>
          <w:sz w:val="22"/>
          <w:szCs w:val="22"/>
        </w:rPr>
        <w:t>Gimnazijai</w:t>
      </w:r>
      <w:r w:rsidRPr="00090F23">
        <w:rPr>
          <w:sz w:val="22"/>
          <w:szCs w:val="22"/>
        </w:rPr>
        <w:t xml:space="preserve"> įsigijus skirtingų techninių charakteristikų prekių ar paslaugų, ji negalėtų naudotis anksčiau pirktomis prekėmis ar paslaugomis ar patirtų didelių nuostolių;</w:t>
      </w:r>
    </w:p>
    <w:p w:rsidR="00D62743" w:rsidRPr="00090F23" w:rsidRDefault="00D62743" w:rsidP="00D47924">
      <w:pPr>
        <w:numPr>
          <w:ilvl w:val="2"/>
          <w:numId w:val="13"/>
        </w:numPr>
        <w:ind w:left="0" w:firstLine="709"/>
        <w:jc w:val="both"/>
        <w:rPr>
          <w:sz w:val="22"/>
          <w:szCs w:val="22"/>
        </w:rPr>
      </w:pPr>
      <w:r w:rsidRPr="00090F23">
        <w:rPr>
          <w:sz w:val="22"/>
          <w:szCs w:val="22"/>
        </w:rPr>
        <w:t>yra prenumeruojami laikraščiai, dienraščiai, periodiniai leidiniai ir žurnalai;</w:t>
      </w:r>
    </w:p>
    <w:p w:rsidR="00D62743" w:rsidRPr="00090F23" w:rsidRDefault="00D62743" w:rsidP="00D47924">
      <w:pPr>
        <w:numPr>
          <w:ilvl w:val="2"/>
          <w:numId w:val="13"/>
        </w:numPr>
        <w:ind w:left="0" w:firstLine="709"/>
        <w:jc w:val="both"/>
        <w:rPr>
          <w:sz w:val="22"/>
          <w:szCs w:val="22"/>
        </w:rPr>
      </w:pPr>
      <w:r w:rsidRPr="00090F23">
        <w:rPr>
          <w:sz w:val="22"/>
          <w:szCs w:val="22"/>
        </w:rPr>
        <w:t>ypač palankiomis sąlygomis perkama iš bankrutuojančių, likviduojamų, restruktūrizuojamų ar sustabdžiusių veiklą ūkio subjektų;</w:t>
      </w:r>
    </w:p>
    <w:p w:rsidR="00D62743" w:rsidRPr="00090F23" w:rsidRDefault="00D62743" w:rsidP="00D47924">
      <w:pPr>
        <w:numPr>
          <w:ilvl w:val="2"/>
          <w:numId w:val="13"/>
        </w:numPr>
        <w:ind w:left="0" w:firstLine="709"/>
        <w:jc w:val="both"/>
        <w:rPr>
          <w:sz w:val="22"/>
          <w:szCs w:val="22"/>
        </w:rPr>
      </w:pPr>
      <w:r w:rsidRPr="00090F23">
        <w:rPr>
          <w:sz w:val="22"/>
          <w:szCs w:val="22"/>
        </w:rPr>
        <w:t>prekės perkamos iš valstybės rezervo;</w:t>
      </w:r>
    </w:p>
    <w:p w:rsidR="00D62743" w:rsidRPr="00090F23" w:rsidRDefault="00D62743" w:rsidP="00D47924">
      <w:pPr>
        <w:numPr>
          <w:ilvl w:val="2"/>
          <w:numId w:val="13"/>
        </w:numPr>
        <w:ind w:left="0" w:firstLine="709"/>
        <w:jc w:val="both"/>
        <w:rPr>
          <w:sz w:val="22"/>
          <w:szCs w:val="22"/>
        </w:rPr>
      </w:pPr>
      <w:r w:rsidRPr="00090F23">
        <w:rPr>
          <w:sz w:val="22"/>
          <w:szCs w:val="22"/>
        </w:rPr>
        <w:t>perkamos licencijos naudotis bibliotekiniais dokumentais, duomenų (informacinėmis) bazėmis ar kitais mokamais internetiniais šaltiniais;</w:t>
      </w:r>
    </w:p>
    <w:p w:rsidR="00D62743" w:rsidRPr="00090F23" w:rsidRDefault="00D62743" w:rsidP="00D47924">
      <w:pPr>
        <w:numPr>
          <w:ilvl w:val="2"/>
          <w:numId w:val="13"/>
        </w:numPr>
        <w:ind w:left="0" w:firstLine="709"/>
        <w:jc w:val="both"/>
        <w:rPr>
          <w:sz w:val="22"/>
          <w:szCs w:val="22"/>
        </w:rPr>
      </w:pPr>
      <w:r w:rsidRPr="00090F23">
        <w:rPr>
          <w:sz w:val="22"/>
          <w:szCs w:val="22"/>
        </w:rPr>
        <w:t>dėl aplinkybių, kurių nebuvo galima numatyti, paaiškėja, kad yra reikalingi papildomi darbai arba paslaugos, kurie nebuvo įrašyti į sudarytą pirkimo sutartį, tačiau be kurių negalima užbaigti pirkimo sutarties vykdymo;</w:t>
      </w:r>
    </w:p>
    <w:p w:rsidR="00D62743" w:rsidRPr="00090F23" w:rsidRDefault="00D62743" w:rsidP="00D47924">
      <w:pPr>
        <w:numPr>
          <w:ilvl w:val="2"/>
          <w:numId w:val="13"/>
        </w:numPr>
        <w:tabs>
          <w:tab w:val="left" w:pos="1418"/>
        </w:tabs>
        <w:ind w:left="0" w:firstLine="709"/>
        <w:jc w:val="both"/>
        <w:rPr>
          <w:sz w:val="22"/>
          <w:szCs w:val="22"/>
        </w:rPr>
      </w:pPr>
      <w:r w:rsidRPr="00090F23">
        <w:rPr>
          <w:sz w:val="22"/>
          <w:szCs w:val="22"/>
        </w:rPr>
        <w:t>perkamos ekspertų komisijų, komitetų, tarybų, kurių sudarymo tvarką nustato Lietuvos Respublikos įstatymai, narių teikiamos nematerialaus pobūdžio (intelektinės) paslaugos;</w:t>
      </w:r>
    </w:p>
    <w:p w:rsidR="00273E0B" w:rsidRPr="00090F23" w:rsidRDefault="00273E0B" w:rsidP="00D47924">
      <w:pPr>
        <w:numPr>
          <w:ilvl w:val="2"/>
          <w:numId w:val="13"/>
        </w:numPr>
        <w:tabs>
          <w:tab w:val="left" w:pos="1418"/>
        </w:tabs>
        <w:ind w:left="0" w:firstLine="709"/>
        <w:jc w:val="both"/>
        <w:rPr>
          <w:sz w:val="22"/>
          <w:szCs w:val="22"/>
        </w:rPr>
      </w:pPr>
      <w:r w:rsidRPr="00090F23">
        <w:rPr>
          <w:sz w:val="22"/>
          <w:szCs w:val="22"/>
        </w:rPr>
        <w:t>perkamos literatūros, mokslo ir meno kūrinių autorių, atlikėjų ar jų kolektyvo paslaugos, taip pat mokslo, kultūros ir meno sričių projektų vertinimo paslaugos;</w:t>
      </w:r>
    </w:p>
    <w:p w:rsidR="00273E0B" w:rsidRPr="00090F23" w:rsidRDefault="00273E0B" w:rsidP="00273E0B">
      <w:pPr>
        <w:numPr>
          <w:ilvl w:val="2"/>
          <w:numId w:val="13"/>
        </w:numPr>
        <w:tabs>
          <w:tab w:val="left" w:pos="1418"/>
        </w:tabs>
        <w:ind w:left="0" w:firstLine="709"/>
        <w:jc w:val="both"/>
        <w:rPr>
          <w:sz w:val="22"/>
          <w:szCs w:val="22"/>
        </w:rPr>
      </w:pPr>
      <w:r w:rsidRPr="00090F23">
        <w:rPr>
          <w:sz w:val="22"/>
          <w:szCs w:val="22"/>
        </w:rPr>
        <w:lastRenderedPageBreak/>
        <w:t>vykdomi mažos vertės pirkimai šiais atvejais:</w:t>
      </w:r>
    </w:p>
    <w:p w:rsidR="00273E0B" w:rsidRPr="00090F23" w:rsidRDefault="00273E0B" w:rsidP="00273E0B">
      <w:pPr>
        <w:numPr>
          <w:ilvl w:val="3"/>
          <w:numId w:val="13"/>
        </w:numPr>
        <w:tabs>
          <w:tab w:val="left" w:pos="1418"/>
          <w:tab w:val="left" w:pos="1560"/>
        </w:tabs>
        <w:ind w:hanging="1091"/>
        <w:jc w:val="both"/>
        <w:rPr>
          <w:sz w:val="22"/>
          <w:szCs w:val="22"/>
        </w:rPr>
      </w:pPr>
      <w:r w:rsidRPr="00090F23">
        <w:rPr>
          <w:sz w:val="22"/>
          <w:szCs w:val="22"/>
        </w:rPr>
        <w:t>Taisyklių 7.2.1-7.2.11 punktuose nustatytais atvejais;</w:t>
      </w:r>
    </w:p>
    <w:p w:rsidR="00273E0B" w:rsidRPr="00090F23" w:rsidRDefault="00273E0B" w:rsidP="00273E0B">
      <w:pPr>
        <w:numPr>
          <w:ilvl w:val="3"/>
          <w:numId w:val="13"/>
        </w:numPr>
        <w:tabs>
          <w:tab w:val="left" w:pos="1418"/>
          <w:tab w:val="left" w:pos="1560"/>
        </w:tabs>
        <w:ind w:hanging="1091"/>
        <w:jc w:val="both"/>
        <w:rPr>
          <w:sz w:val="22"/>
          <w:szCs w:val="22"/>
        </w:rPr>
      </w:pPr>
      <w:r w:rsidRPr="00090F23">
        <w:rPr>
          <w:sz w:val="22"/>
          <w:szCs w:val="22"/>
        </w:rPr>
        <w:t xml:space="preserve">perkamos </w:t>
      </w:r>
      <w:r w:rsidR="00886357">
        <w:rPr>
          <w:sz w:val="22"/>
          <w:szCs w:val="22"/>
        </w:rPr>
        <w:t>Gimnazijos</w:t>
      </w:r>
      <w:r w:rsidRPr="00090F23">
        <w:rPr>
          <w:sz w:val="22"/>
          <w:szCs w:val="22"/>
        </w:rPr>
        <w:t xml:space="preserve"> darbuotojų mokymo paslaugos;</w:t>
      </w:r>
    </w:p>
    <w:p w:rsidR="00273E0B" w:rsidRPr="00EF764A" w:rsidRDefault="00EF764A" w:rsidP="00273E0B">
      <w:pPr>
        <w:numPr>
          <w:ilvl w:val="3"/>
          <w:numId w:val="13"/>
        </w:numPr>
        <w:tabs>
          <w:tab w:val="left" w:pos="1418"/>
          <w:tab w:val="left" w:pos="1560"/>
        </w:tabs>
        <w:ind w:left="0" w:firstLine="709"/>
        <w:jc w:val="both"/>
        <w:rPr>
          <w:sz w:val="22"/>
          <w:szCs w:val="22"/>
        </w:rPr>
      </w:pPr>
      <w:r w:rsidRPr="00EF764A">
        <w:rPr>
          <w:sz w:val="22"/>
          <w:szCs w:val="22"/>
        </w:rPr>
        <w:t>sudaromos prekių ar paslaugų pirkimo sutarties vertė neviršija 29 000 Eur (be pridėtinės vertės mokesčio); darbų pirkimo sutarties vertė - 43 000 Eur (be pridėtinės vertės mokesčio)</w:t>
      </w:r>
      <w:r w:rsidR="00273E0B" w:rsidRPr="00EF764A">
        <w:rPr>
          <w:sz w:val="22"/>
          <w:szCs w:val="22"/>
        </w:rPr>
        <w:t>.</w:t>
      </w:r>
    </w:p>
    <w:p w:rsidR="00273E0B" w:rsidRPr="00090F23" w:rsidRDefault="00273E0B" w:rsidP="00273E0B">
      <w:pPr>
        <w:numPr>
          <w:ilvl w:val="2"/>
          <w:numId w:val="13"/>
        </w:numPr>
        <w:tabs>
          <w:tab w:val="left" w:pos="0"/>
          <w:tab w:val="left" w:pos="1418"/>
        </w:tabs>
        <w:ind w:left="0" w:firstLine="720"/>
        <w:jc w:val="both"/>
        <w:rPr>
          <w:sz w:val="22"/>
          <w:szCs w:val="22"/>
        </w:rPr>
      </w:pPr>
      <w:r w:rsidRPr="00090F23">
        <w:rPr>
          <w:sz w:val="22"/>
          <w:szCs w:val="22"/>
        </w:rPr>
        <w:t xml:space="preserve">Jei </w:t>
      </w:r>
      <w:r w:rsidR="002353AE">
        <w:rPr>
          <w:sz w:val="22"/>
          <w:szCs w:val="22"/>
        </w:rPr>
        <w:t>Gimnazija</w:t>
      </w:r>
      <w:r w:rsidRPr="00090F23">
        <w:rPr>
          <w:sz w:val="22"/>
          <w:szCs w:val="22"/>
        </w:rPr>
        <w:t xml:space="preserve"> tikrina tiekėjų kvalifikaciją, visais atvejais privalo patikrinti, ar nėra Viešųjų pirkimų įstatymo 33 straipsnio 1 dalyje nustatytų sąlygų. Visi kiti kvalifikacijos reikalavimai gali būti laisvai pasirenkami.</w:t>
      </w:r>
    </w:p>
    <w:p w:rsidR="00D47924" w:rsidRPr="00090F23" w:rsidRDefault="00D47924" w:rsidP="00D47924">
      <w:pPr>
        <w:pStyle w:val="prastasistinklapis"/>
        <w:spacing w:before="0" w:beforeAutospacing="0" w:after="0" w:afterAutospacing="0"/>
        <w:ind w:firstLine="357"/>
        <w:jc w:val="center"/>
        <w:rPr>
          <w:b/>
          <w:sz w:val="22"/>
          <w:szCs w:val="22"/>
        </w:rPr>
      </w:pPr>
    </w:p>
    <w:p w:rsidR="00D62743" w:rsidRPr="00090F23" w:rsidRDefault="00D62743" w:rsidP="00D47924">
      <w:pPr>
        <w:pStyle w:val="prastasistinklapis"/>
        <w:spacing w:before="0" w:beforeAutospacing="0" w:after="0" w:afterAutospacing="0"/>
        <w:ind w:firstLine="357"/>
        <w:jc w:val="center"/>
        <w:rPr>
          <w:b/>
          <w:sz w:val="22"/>
          <w:szCs w:val="22"/>
        </w:rPr>
      </w:pPr>
      <w:r w:rsidRPr="00090F23">
        <w:rPr>
          <w:b/>
          <w:sz w:val="22"/>
          <w:szCs w:val="22"/>
        </w:rPr>
        <w:t>8. TECHNINĖ SPECIFIKACIJA</w:t>
      </w:r>
    </w:p>
    <w:p w:rsidR="00D62743" w:rsidRPr="00090F23" w:rsidRDefault="00D62743" w:rsidP="00D47924">
      <w:pPr>
        <w:pStyle w:val="prastasistinklapis"/>
        <w:spacing w:before="0" w:beforeAutospacing="0" w:after="0" w:afterAutospacing="0"/>
        <w:ind w:firstLine="357"/>
        <w:jc w:val="both"/>
        <w:rPr>
          <w:sz w:val="22"/>
          <w:szCs w:val="22"/>
        </w:rPr>
      </w:pPr>
    </w:p>
    <w:p w:rsidR="00D62743" w:rsidRPr="00090F23" w:rsidRDefault="002353AE" w:rsidP="00D47924">
      <w:pPr>
        <w:pStyle w:val="prastasistinklapis"/>
        <w:numPr>
          <w:ilvl w:val="1"/>
          <w:numId w:val="14"/>
        </w:numPr>
        <w:spacing w:before="0" w:beforeAutospacing="0" w:after="0" w:afterAutospacing="0"/>
        <w:ind w:left="0" w:firstLine="709"/>
        <w:jc w:val="both"/>
        <w:rPr>
          <w:sz w:val="22"/>
          <w:szCs w:val="22"/>
        </w:rPr>
      </w:pPr>
      <w:r>
        <w:rPr>
          <w:sz w:val="22"/>
          <w:szCs w:val="22"/>
        </w:rPr>
        <w:t>Gimnazija</w:t>
      </w:r>
      <w:r w:rsidR="00D62743" w:rsidRPr="00090F23">
        <w:rPr>
          <w:sz w:val="22"/>
          <w:szCs w:val="22"/>
        </w:rPr>
        <w:t xml:space="preserve">, atlikdamas supaprastintus viešuosius pirkimus (išskyrus mažos vertės pirkimus), techninę specifikaciją rengia vadovaudamasi Viešųjų pirkimų įstatymo 25 straipsnyje nustatytais reikalavimais. </w:t>
      </w:r>
      <w:r>
        <w:rPr>
          <w:sz w:val="22"/>
          <w:szCs w:val="22"/>
        </w:rPr>
        <w:t>Gimnazija</w:t>
      </w:r>
      <w:r w:rsidR="00D62743" w:rsidRPr="00090F23">
        <w:rPr>
          <w:sz w:val="22"/>
          <w:szCs w:val="22"/>
        </w:rPr>
        <w:t>, atlikdamas mažos vertės pirkimus, gali nesivadovauti Viešųjų pirkimų įstatymo 25 straipsnyje nustatytais reikalavimais, tačiau bet kuriuo atveju jis turi užtikrinti Viešųjų pirkimų įstatymo 3 straipsnyje nurodytų principų laikymąsi.</w:t>
      </w:r>
    </w:p>
    <w:p w:rsidR="00D62743" w:rsidRPr="00090F23" w:rsidRDefault="00D62743" w:rsidP="00D47924">
      <w:pPr>
        <w:pStyle w:val="prastasistinklapis"/>
        <w:spacing w:before="0" w:beforeAutospacing="0" w:after="0" w:afterAutospacing="0"/>
        <w:ind w:firstLine="357"/>
        <w:jc w:val="both"/>
        <w:rPr>
          <w:sz w:val="22"/>
          <w:szCs w:val="22"/>
        </w:rPr>
      </w:pPr>
    </w:p>
    <w:p w:rsidR="00D62743" w:rsidRPr="00090F23" w:rsidRDefault="00D62743" w:rsidP="00D47924">
      <w:pPr>
        <w:pStyle w:val="CentrBold"/>
        <w:ind w:firstLine="360"/>
        <w:rPr>
          <w:rFonts w:ascii="Times New Roman" w:hAnsi="Times New Roman"/>
          <w:sz w:val="22"/>
          <w:szCs w:val="22"/>
          <w:lang w:val="lt-LT"/>
        </w:rPr>
      </w:pPr>
      <w:r w:rsidRPr="00090F23">
        <w:rPr>
          <w:rFonts w:ascii="Times New Roman" w:hAnsi="Times New Roman"/>
          <w:sz w:val="22"/>
          <w:szCs w:val="22"/>
          <w:lang w:val="lt-LT"/>
        </w:rPr>
        <w:t xml:space="preserve">9. VOKŲ ATPLĖŠIMO PROCEDŪRA </w:t>
      </w:r>
    </w:p>
    <w:p w:rsidR="00D62743" w:rsidRPr="00090F23" w:rsidRDefault="00D62743" w:rsidP="00D47924">
      <w:pPr>
        <w:pStyle w:val="CentrBold"/>
        <w:ind w:firstLine="360"/>
        <w:rPr>
          <w:rFonts w:ascii="Times New Roman" w:hAnsi="Times New Roman"/>
          <w:sz w:val="22"/>
          <w:szCs w:val="22"/>
          <w:lang w:val="lt-LT"/>
        </w:rPr>
      </w:pPr>
    </w:p>
    <w:p w:rsidR="00D62743" w:rsidRPr="00090F23" w:rsidRDefault="00D62743" w:rsidP="00D47924">
      <w:pPr>
        <w:ind w:firstLine="709"/>
        <w:jc w:val="both"/>
        <w:rPr>
          <w:sz w:val="22"/>
          <w:szCs w:val="22"/>
        </w:rPr>
      </w:pPr>
      <w:r w:rsidRPr="00090F23">
        <w:rPr>
          <w:sz w:val="22"/>
          <w:szCs w:val="22"/>
        </w:rPr>
        <w:t xml:space="preserve">9.1. </w:t>
      </w:r>
      <w:r w:rsidR="00420D17" w:rsidRPr="00090F23">
        <w:rPr>
          <w:spacing w:val="-4"/>
          <w:sz w:val="22"/>
          <w:szCs w:val="22"/>
        </w:rPr>
        <w:t xml:space="preserve">Vokus su pasiūlymais atplėšia, pasiūlymus nagrinėja ir vertina supaprastintą pirkimą atliekanti Komisija arba Pirkimo </w:t>
      </w:r>
      <w:r w:rsidR="00C225FB" w:rsidRPr="00090F23">
        <w:rPr>
          <w:spacing w:val="-4"/>
          <w:sz w:val="22"/>
          <w:szCs w:val="22"/>
        </w:rPr>
        <w:t>vykdytojas</w:t>
      </w:r>
      <w:r w:rsidR="00420D17" w:rsidRPr="00090F23">
        <w:rPr>
          <w:spacing w:val="-4"/>
          <w:sz w:val="22"/>
          <w:szCs w:val="22"/>
        </w:rPr>
        <w:t>.</w:t>
      </w:r>
      <w:r w:rsidR="00420D17" w:rsidRPr="00090F23">
        <w:rPr>
          <w:sz w:val="22"/>
          <w:szCs w:val="22"/>
        </w:rPr>
        <w:t xml:space="preserve"> </w:t>
      </w:r>
      <w:r w:rsidRPr="00090F23">
        <w:rPr>
          <w:sz w:val="22"/>
          <w:szCs w:val="22"/>
        </w:rPr>
        <w:t>Vokai su pasiūlymais, kai pirkimą atlieka Komisija, atplėšiami Komisijos posėdyje (išskyrus, kai atliekamas mažos vertės pirkimas). Posėdis vyksta pirkimo dokumentuose</w:t>
      </w:r>
      <w:r w:rsidR="00C225FB" w:rsidRPr="00090F23">
        <w:rPr>
          <w:sz w:val="22"/>
          <w:szCs w:val="22"/>
        </w:rPr>
        <w:t xml:space="preserve"> (kvietime)</w:t>
      </w:r>
      <w:r w:rsidRPr="00090F23">
        <w:rPr>
          <w:sz w:val="22"/>
          <w:szCs w:val="22"/>
        </w:rPr>
        <w:t xml:space="preserv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Pradinis susipažinimas su elektroninėmis priemonėmis gautais pasiūlymais yra prilyginamas vokų atplėšimui.</w:t>
      </w:r>
    </w:p>
    <w:p w:rsidR="00D62743" w:rsidRPr="00090F23" w:rsidRDefault="00D62743" w:rsidP="00D47924">
      <w:pPr>
        <w:numPr>
          <w:ilvl w:val="1"/>
          <w:numId w:val="15"/>
        </w:numPr>
        <w:ind w:left="0" w:firstLine="709"/>
        <w:jc w:val="both"/>
        <w:rPr>
          <w:sz w:val="22"/>
          <w:szCs w:val="22"/>
        </w:rPr>
      </w:pPr>
      <w:r w:rsidRPr="00090F23">
        <w:rPr>
          <w:sz w:val="22"/>
          <w:szCs w:val="22"/>
        </w:rPr>
        <w:t xml:space="preserve">Atplėšus voką, pasiūlymo paskutinio lapo antrojoje pusėje pasirašo posėdyje dalyvaujantys Komisijos nariai. Ši nuostata netaikoma, kai pasiūlymas perduodamas elektroninėmis priemonėmis, o taip pat, kai atliekamas mažos vertės pirkimas. </w:t>
      </w:r>
    </w:p>
    <w:p w:rsidR="00D62743" w:rsidRPr="00090F23" w:rsidRDefault="00D62743" w:rsidP="00D47924">
      <w:pPr>
        <w:numPr>
          <w:ilvl w:val="1"/>
          <w:numId w:val="15"/>
        </w:numPr>
        <w:ind w:left="0" w:firstLine="709"/>
        <w:jc w:val="both"/>
        <w:rPr>
          <w:sz w:val="22"/>
          <w:szCs w:val="22"/>
        </w:rPr>
      </w:pPr>
      <w:r w:rsidRPr="00090F23">
        <w:rPr>
          <w:sz w:val="22"/>
          <w:szCs w:val="22"/>
        </w:rPr>
        <w:t>Vokų su pasiūlymais atplėšimo procedūroje dalyvaujantiems tiekėjams ar jų atstovams pranešama ši informacija:</w:t>
      </w:r>
    </w:p>
    <w:p w:rsidR="00D62743" w:rsidRPr="00090F23" w:rsidRDefault="00D62743" w:rsidP="00D47924">
      <w:pPr>
        <w:numPr>
          <w:ilvl w:val="2"/>
          <w:numId w:val="15"/>
        </w:numPr>
        <w:ind w:left="0" w:firstLine="709"/>
        <w:jc w:val="both"/>
        <w:rPr>
          <w:sz w:val="22"/>
          <w:szCs w:val="22"/>
        </w:rPr>
      </w:pPr>
      <w:r w:rsidRPr="00090F23">
        <w:rPr>
          <w:sz w:val="22"/>
          <w:szCs w:val="22"/>
        </w:rPr>
        <w:t>pasiūlymą pateikusio tiekėjo pavadinimas;</w:t>
      </w:r>
    </w:p>
    <w:p w:rsidR="00D62743" w:rsidRPr="00090F23" w:rsidRDefault="00D62743" w:rsidP="00D47924">
      <w:pPr>
        <w:numPr>
          <w:ilvl w:val="2"/>
          <w:numId w:val="15"/>
        </w:numPr>
        <w:ind w:left="0" w:firstLine="709"/>
        <w:jc w:val="both"/>
        <w:rPr>
          <w:sz w:val="22"/>
          <w:szCs w:val="22"/>
        </w:rPr>
      </w:pPr>
      <w:r w:rsidRPr="00090F23">
        <w:rPr>
          <w:sz w:val="22"/>
          <w:szCs w:val="22"/>
        </w:rPr>
        <w:t xml:space="preserve"> kai pasiūlymai vertinami pagal mažiausios kainos kriterijų – pasiūlyme nurodyta kaina; </w:t>
      </w:r>
    </w:p>
    <w:p w:rsidR="00D62743" w:rsidRPr="00090F23" w:rsidRDefault="00D62743" w:rsidP="00D47924">
      <w:pPr>
        <w:numPr>
          <w:ilvl w:val="2"/>
          <w:numId w:val="15"/>
        </w:numPr>
        <w:ind w:left="0" w:firstLine="709"/>
        <w:jc w:val="both"/>
        <w:rPr>
          <w:sz w:val="22"/>
          <w:szCs w:val="22"/>
        </w:rPr>
      </w:pPr>
      <w:r w:rsidRPr="00090F23">
        <w:rPr>
          <w:sz w:val="22"/>
          <w:szCs w:val="22"/>
        </w:rPr>
        <w:t>kai pasiūlymai vertinami pagal ekonomiškai naudingiausio pasiūlymo vertinimo kriterijų, vokų su pasiūlymais, kuriuose yra techniniai pasiūlymo duomenys, atplėšimo procedūroje skelbiamos pagrindinės techninės pasiūlymo charakteristikos, o vokų su pasiūlymais, kuriuose nurodytos kainos, atplėšimo procedūroje – pasiūlyme nurodyta kaina.</w:t>
      </w:r>
    </w:p>
    <w:p w:rsidR="00D62743" w:rsidRPr="00090F23" w:rsidRDefault="00D62743" w:rsidP="00D47924">
      <w:pPr>
        <w:numPr>
          <w:ilvl w:val="1"/>
          <w:numId w:val="15"/>
        </w:numPr>
        <w:ind w:left="0" w:firstLine="709"/>
        <w:jc w:val="both"/>
        <w:rPr>
          <w:sz w:val="22"/>
          <w:szCs w:val="22"/>
        </w:rPr>
      </w:pPr>
      <w:r w:rsidRPr="00090F23">
        <w:rPr>
          <w:sz w:val="22"/>
          <w:szCs w:val="22"/>
        </w:rPr>
        <w:t xml:space="preserve">Jei pirkimas susideda iš atskirų pirkimo dalių, </w:t>
      </w:r>
      <w:r w:rsidR="00C225FB" w:rsidRPr="00090F23">
        <w:rPr>
          <w:sz w:val="22"/>
          <w:szCs w:val="22"/>
        </w:rPr>
        <w:t xml:space="preserve">Taisyklių </w:t>
      </w:r>
      <w:r w:rsidRPr="00090F23">
        <w:rPr>
          <w:sz w:val="22"/>
          <w:szCs w:val="22"/>
        </w:rPr>
        <w:t xml:space="preserve">9.3 punkte nurodyta informacija skelbiama dėl kiekvienos pirkimo dalies. </w:t>
      </w:r>
    </w:p>
    <w:p w:rsidR="00D62743" w:rsidRPr="00090F23" w:rsidRDefault="00D62743" w:rsidP="00D47924">
      <w:pPr>
        <w:numPr>
          <w:ilvl w:val="1"/>
          <w:numId w:val="15"/>
        </w:numPr>
        <w:ind w:left="0" w:firstLine="709"/>
        <w:jc w:val="both"/>
        <w:rPr>
          <w:sz w:val="22"/>
          <w:szCs w:val="22"/>
        </w:rPr>
      </w:pPr>
      <w:r w:rsidRPr="00090F23">
        <w:rPr>
          <w:sz w:val="22"/>
          <w:szCs w:val="22"/>
        </w:rPr>
        <w:t xml:space="preserve">Tuo atveju, kai pasiūlymo kaina, išreikšta skaičiais, neatitinka kainos, nurodytos žodžiais, teisinga laikoma kaina, nurodyta žodžiais. </w:t>
      </w:r>
    </w:p>
    <w:p w:rsidR="00D62743" w:rsidRPr="00090F23" w:rsidRDefault="00D62743" w:rsidP="00D47924">
      <w:pPr>
        <w:numPr>
          <w:ilvl w:val="1"/>
          <w:numId w:val="15"/>
        </w:numPr>
        <w:ind w:left="0" w:firstLine="709"/>
        <w:jc w:val="both"/>
        <w:rPr>
          <w:sz w:val="22"/>
          <w:szCs w:val="22"/>
        </w:rPr>
      </w:pPr>
      <w:r w:rsidRPr="00090F23">
        <w:rPr>
          <w:sz w:val="22"/>
          <w:szCs w:val="22"/>
        </w:rPr>
        <w:t xml:space="preserve">Vokų atplėšimo metu Komisija turi leisti posėdyje dalyvaujantiems suinteresuotiems tiekėjams ar jų įgaliotiems atstovams viešai ištaisyti pastebėtus jų pasiūlymo susiuvimo ar įforminimo trūkumus, kuriuos įmanoma ištaisyti posėdžio metu. </w:t>
      </w:r>
    </w:p>
    <w:p w:rsidR="00D62743" w:rsidRPr="00090F23" w:rsidRDefault="00D62743" w:rsidP="00D47924">
      <w:pPr>
        <w:ind w:firstLine="360"/>
        <w:jc w:val="both"/>
        <w:rPr>
          <w:sz w:val="22"/>
          <w:szCs w:val="22"/>
        </w:rPr>
      </w:pPr>
    </w:p>
    <w:p w:rsidR="00D62743" w:rsidRPr="00090F23" w:rsidRDefault="00D62743" w:rsidP="00D47924">
      <w:pPr>
        <w:numPr>
          <w:ilvl w:val="0"/>
          <w:numId w:val="15"/>
        </w:numPr>
        <w:jc w:val="center"/>
        <w:rPr>
          <w:b/>
          <w:caps/>
          <w:sz w:val="22"/>
          <w:szCs w:val="22"/>
        </w:rPr>
      </w:pPr>
      <w:r w:rsidRPr="00090F23">
        <w:rPr>
          <w:b/>
          <w:caps/>
          <w:sz w:val="22"/>
          <w:szCs w:val="22"/>
        </w:rPr>
        <w:t>PASIŪLYMŲ VERTINIMAS IR NAGRINĖJIMAS</w:t>
      </w:r>
    </w:p>
    <w:p w:rsidR="00D62743" w:rsidRPr="00090F23" w:rsidRDefault="00D62743" w:rsidP="00D47924">
      <w:pPr>
        <w:ind w:firstLine="360"/>
        <w:jc w:val="both"/>
        <w:rPr>
          <w:sz w:val="22"/>
          <w:szCs w:val="22"/>
        </w:rPr>
      </w:pPr>
    </w:p>
    <w:p w:rsidR="00D62743" w:rsidRPr="00090F23" w:rsidRDefault="00D62743" w:rsidP="00D47924">
      <w:pPr>
        <w:numPr>
          <w:ilvl w:val="1"/>
          <w:numId w:val="4"/>
        </w:numPr>
        <w:ind w:left="0" w:firstLine="709"/>
        <w:jc w:val="both"/>
        <w:rPr>
          <w:sz w:val="22"/>
          <w:szCs w:val="22"/>
        </w:rPr>
      </w:pPr>
      <w:r w:rsidRPr="00090F23">
        <w:rPr>
          <w:sz w:val="22"/>
          <w:szCs w:val="22"/>
        </w:rPr>
        <w:t>Pasiūlymai nagrinėjami ir vertinami konfidencialiai, nedalyvaujant pasiūlymus pateikusiems tiekėjams ar jų įgaliotiems atstovams.</w:t>
      </w:r>
    </w:p>
    <w:p w:rsidR="00D62743" w:rsidRPr="00090F23" w:rsidRDefault="00C225FB" w:rsidP="00D47924">
      <w:pPr>
        <w:numPr>
          <w:ilvl w:val="1"/>
          <w:numId w:val="4"/>
        </w:numPr>
        <w:ind w:left="0" w:firstLine="709"/>
        <w:jc w:val="both"/>
        <w:rPr>
          <w:sz w:val="22"/>
          <w:szCs w:val="22"/>
        </w:rPr>
      </w:pPr>
      <w:r w:rsidRPr="00090F23">
        <w:rPr>
          <w:spacing w:val="-4"/>
          <w:sz w:val="22"/>
          <w:szCs w:val="22"/>
        </w:rPr>
        <w:t>Komisija arba Pirkimo vykdytojas</w:t>
      </w:r>
      <w:r w:rsidRPr="00090F23">
        <w:rPr>
          <w:sz w:val="22"/>
          <w:szCs w:val="22"/>
        </w:rPr>
        <w:t>, nagrinėdami</w:t>
      </w:r>
      <w:r w:rsidR="00D62743" w:rsidRPr="00090F23">
        <w:rPr>
          <w:sz w:val="22"/>
          <w:szCs w:val="22"/>
        </w:rPr>
        <w:t xml:space="preserve"> pasiūlymus: </w:t>
      </w:r>
    </w:p>
    <w:p w:rsidR="00D62743" w:rsidRPr="00090F23" w:rsidRDefault="00D62743" w:rsidP="00D47924">
      <w:pPr>
        <w:pStyle w:val="ListParagraph1"/>
        <w:numPr>
          <w:ilvl w:val="2"/>
          <w:numId w:val="15"/>
        </w:numPr>
        <w:tabs>
          <w:tab w:val="left" w:pos="0"/>
          <w:tab w:val="left" w:pos="1418"/>
        </w:tabs>
        <w:ind w:left="0" w:firstLine="709"/>
        <w:jc w:val="both"/>
        <w:rPr>
          <w:sz w:val="22"/>
          <w:szCs w:val="22"/>
        </w:rPr>
      </w:pPr>
      <w:r w:rsidRPr="00090F23">
        <w:rPr>
          <w:sz w:val="22"/>
          <w:szCs w:val="22"/>
        </w:rPr>
        <w:t>tikrina tiekėjų pasiūlymuose pateiktų kvalifikacinių duomenų atitiktį pirkimo dokumentuose</w:t>
      </w:r>
      <w:r w:rsidR="00C225FB" w:rsidRPr="00090F23">
        <w:rPr>
          <w:sz w:val="22"/>
          <w:szCs w:val="22"/>
        </w:rPr>
        <w:t xml:space="preserve"> (kvietime)</w:t>
      </w:r>
      <w:r w:rsidRPr="00090F23">
        <w:rPr>
          <w:sz w:val="22"/>
          <w:szCs w:val="22"/>
        </w:rPr>
        <w:t xml:space="preserve"> nustatytiems minimaliems kvalifikaciniams reikalavimams (jei tikrinama tiekėjų kvalifikacija). Jeigu nustatoma, kad tiekėjo pateikti kvalifikaciniai duomenys yra neišsamūs arba netikslūs, privaloma prašyti tiekėjo juos patikslinti;</w:t>
      </w:r>
    </w:p>
    <w:p w:rsidR="00D62743" w:rsidRPr="00090F23" w:rsidRDefault="00D62743" w:rsidP="00D47924">
      <w:pPr>
        <w:pStyle w:val="ListParagraph1"/>
        <w:numPr>
          <w:ilvl w:val="2"/>
          <w:numId w:val="15"/>
        </w:numPr>
        <w:tabs>
          <w:tab w:val="left" w:pos="0"/>
          <w:tab w:val="left" w:pos="1418"/>
        </w:tabs>
        <w:ind w:left="0" w:firstLine="709"/>
        <w:jc w:val="both"/>
        <w:rPr>
          <w:sz w:val="22"/>
          <w:szCs w:val="22"/>
        </w:rPr>
      </w:pPr>
      <w:r w:rsidRPr="00090F23">
        <w:rPr>
          <w:sz w:val="22"/>
          <w:szCs w:val="22"/>
        </w:rPr>
        <w:t>tikrina, ar pasiūlymas atitinka pirkimo dokumentuose</w:t>
      </w:r>
      <w:r w:rsidR="00C225FB" w:rsidRPr="00090F23">
        <w:rPr>
          <w:sz w:val="22"/>
          <w:szCs w:val="22"/>
        </w:rPr>
        <w:t xml:space="preserve"> (kvietime)</w:t>
      </w:r>
      <w:r w:rsidRPr="00090F23">
        <w:rPr>
          <w:sz w:val="22"/>
          <w:szCs w:val="22"/>
        </w:rPr>
        <w:t xml:space="preserve"> nustatytus reikalavimus;</w:t>
      </w:r>
    </w:p>
    <w:p w:rsidR="00C225FB" w:rsidRPr="00090F23" w:rsidRDefault="00C225FB" w:rsidP="00D47924">
      <w:pPr>
        <w:pStyle w:val="ListParagraph1"/>
        <w:numPr>
          <w:ilvl w:val="2"/>
          <w:numId w:val="15"/>
        </w:numPr>
        <w:tabs>
          <w:tab w:val="left" w:pos="0"/>
          <w:tab w:val="left" w:pos="1418"/>
        </w:tabs>
        <w:ind w:left="0" w:firstLine="709"/>
        <w:jc w:val="both"/>
        <w:rPr>
          <w:sz w:val="22"/>
          <w:szCs w:val="22"/>
        </w:rPr>
      </w:pPr>
      <w:r w:rsidRPr="00090F23">
        <w:rPr>
          <w:color w:val="000000"/>
          <w:sz w:val="22"/>
          <w:szCs w:val="22"/>
          <w:shd w:val="clear" w:color="auto" w:fill="FFFFFF"/>
        </w:rPr>
        <w:t xml:space="preserve">jeigu tiekėjas pateikė netikslius, neišsamius pirkimo dokumentuose </w:t>
      </w:r>
      <w:r w:rsidR="00501A25" w:rsidRPr="00090F23">
        <w:rPr>
          <w:sz w:val="22"/>
          <w:szCs w:val="22"/>
        </w:rPr>
        <w:t xml:space="preserve">(kvietime) </w:t>
      </w:r>
      <w:r w:rsidRPr="00090F23">
        <w:rPr>
          <w:color w:val="000000"/>
          <w:sz w:val="22"/>
          <w:szCs w:val="22"/>
          <w:shd w:val="clear" w:color="auto" w:fill="FFFFFF"/>
        </w:rPr>
        <w:t xml:space="preserve">nurodytus kartu su pasiūlymu teikiamus dokumentus: tiekėjo įgaliojimą asmeniui pasirašyti pasiūlymą, jungtinės </w:t>
      </w:r>
      <w:r w:rsidRPr="00090F23">
        <w:rPr>
          <w:color w:val="000000"/>
          <w:sz w:val="22"/>
          <w:szCs w:val="22"/>
          <w:shd w:val="clear" w:color="auto" w:fill="FFFFFF"/>
        </w:rPr>
        <w:lastRenderedPageBreak/>
        <w:t xml:space="preserve">veiklos sutartį, pasiūlymo galiojimo užtikrinimą patvirtinantį dokumentą ar jų nepateikė, </w:t>
      </w:r>
      <w:r w:rsidRPr="00090F23">
        <w:rPr>
          <w:spacing w:val="-4"/>
          <w:sz w:val="22"/>
          <w:szCs w:val="22"/>
        </w:rPr>
        <w:t>Komisija arba Pirkimo vykdytojas</w:t>
      </w:r>
      <w:r w:rsidRPr="00090F23">
        <w:rPr>
          <w:color w:val="000000"/>
          <w:sz w:val="22"/>
          <w:szCs w:val="22"/>
          <w:shd w:val="clear" w:color="auto" w:fill="FFFFFF"/>
        </w:rPr>
        <w:t xml:space="preserve"> privalo prašyti tiekėjo patikslinti, papildyti arba pateikti šiuos dokumentus per jos nustatytą protingą terminą, kuris negali būti trumpesnis kaip 3 darbo dienos nuo prašymo išsiuntimo iš dienos.</w:t>
      </w:r>
    </w:p>
    <w:p w:rsidR="00C225FB" w:rsidRPr="00090F23" w:rsidRDefault="00C225FB" w:rsidP="00C225FB">
      <w:pPr>
        <w:pStyle w:val="ListParagraph1"/>
        <w:tabs>
          <w:tab w:val="left" w:pos="0"/>
          <w:tab w:val="left" w:pos="1418"/>
        </w:tabs>
        <w:ind w:left="709"/>
        <w:jc w:val="both"/>
        <w:rPr>
          <w:sz w:val="22"/>
          <w:szCs w:val="22"/>
        </w:rPr>
      </w:pPr>
      <w:r w:rsidRPr="00090F23">
        <w:rPr>
          <w:color w:val="000000"/>
          <w:sz w:val="22"/>
          <w:szCs w:val="22"/>
          <w:shd w:val="clear" w:color="auto" w:fill="FFFFFF"/>
        </w:rPr>
        <w:t>Šis punktas netaikomas mažos vertės pirkimams.</w:t>
      </w:r>
    </w:p>
    <w:p w:rsidR="00D62743" w:rsidRPr="00090F23" w:rsidRDefault="00C225FB" w:rsidP="00D47924">
      <w:pPr>
        <w:pStyle w:val="ListParagraph1"/>
        <w:numPr>
          <w:ilvl w:val="2"/>
          <w:numId w:val="15"/>
        </w:numPr>
        <w:tabs>
          <w:tab w:val="left" w:pos="0"/>
          <w:tab w:val="left" w:pos="1418"/>
        </w:tabs>
        <w:ind w:left="0" w:firstLine="709"/>
        <w:jc w:val="both"/>
        <w:rPr>
          <w:sz w:val="22"/>
          <w:szCs w:val="22"/>
        </w:rPr>
      </w:pPr>
      <w:r w:rsidRPr="00090F23">
        <w:rPr>
          <w:sz w:val="22"/>
          <w:szCs w:val="22"/>
        </w:rPr>
        <w:t xml:space="preserve">kilus klausimų </w:t>
      </w:r>
      <w:r w:rsidR="00D62743" w:rsidRPr="00090F23">
        <w:rPr>
          <w:sz w:val="22"/>
          <w:szCs w:val="22"/>
        </w:rPr>
        <w:t xml:space="preserve">dėl pasiūlymų turinio </w:t>
      </w:r>
      <w:r w:rsidRPr="00090F23">
        <w:rPr>
          <w:spacing w:val="-4"/>
          <w:sz w:val="22"/>
          <w:szCs w:val="22"/>
        </w:rPr>
        <w:t>Komisija arba Pirkimo vykdytojas</w:t>
      </w:r>
      <w:r w:rsidRPr="00090F23">
        <w:rPr>
          <w:sz w:val="22"/>
          <w:szCs w:val="22"/>
        </w:rPr>
        <w:t xml:space="preserve"> </w:t>
      </w:r>
      <w:r w:rsidR="00D62743" w:rsidRPr="00090F23">
        <w:rPr>
          <w:sz w:val="22"/>
          <w:szCs w:val="22"/>
        </w:rPr>
        <w:t xml:space="preserve">gali prašyti, kad dalyviai pateiktų paaiškinimus nekeisdami pasiūlymo. Prireikus tiekėjų atstovai gali būti kviečiami pranešus visiems tiekėjams, į kokius klausimus turės atsakyti jų atstovai; </w:t>
      </w:r>
    </w:p>
    <w:p w:rsidR="00D62743" w:rsidRPr="00090F23" w:rsidRDefault="00C225FB" w:rsidP="00D47924">
      <w:pPr>
        <w:pStyle w:val="ListParagraph1"/>
        <w:numPr>
          <w:ilvl w:val="2"/>
          <w:numId w:val="15"/>
        </w:numPr>
        <w:tabs>
          <w:tab w:val="left" w:pos="0"/>
          <w:tab w:val="left" w:pos="1418"/>
        </w:tabs>
        <w:ind w:left="0" w:firstLine="709"/>
        <w:jc w:val="both"/>
        <w:rPr>
          <w:sz w:val="22"/>
          <w:szCs w:val="22"/>
        </w:rPr>
      </w:pPr>
      <w:r w:rsidRPr="00090F23">
        <w:rPr>
          <w:spacing w:val="-4"/>
          <w:sz w:val="22"/>
          <w:szCs w:val="22"/>
        </w:rPr>
        <w:t>Komisija arba Pirkimo vykdytojas</w:t>
      </w:r>
      <w:r w:rsidR="00D62743" w:rsidRPr="00090F23">
        <w:rPr>
          <w:sz w:val="22"/>
          <w:szCs w:val="22"/>
        </w:rPr>
        <w:t>, p</w:t>
      </w:r>
      <w:r w:rsidRPr="00090F23">
        <w:rPr>
          <w:sz w:val="22"/>
          <w:szCs w:val="22"/>
        </w:rPr>
        <w:t>asiūlymų nagrinėjimo metu radus</w:t>
      </w:r>
      <w:r w:rsidR="00D62743" w:rsidRPr="00090F23">
        <w:rPr>
          <w:sz w:val="22"/>
          <w:szCs w:val="22"/>
        </w:rPr>
        <w:t xml:space="preserve"> pasiūlyme nurodytos kainos apskaičiavimo klaidų, privalo paprašyti dalyvių per jo nurodytą terminą ištaisyti pasiūlyme pastebėtas aritmetines klaidas, nekeičiant pasiūlyme nurodytos kainos. Taisydamas pasiūlyme nurodytas aritmetines klaidas, dalyvis neturi teisės atsisakyti kainos sudėtinių dalių arba papildyti kainą naujomis dalimis. Jei dalyvis per </w:t>
      </w:r>
      <w:r w:rsidRPr="00090F23">
        <w:rPr>
          <w:spacing w:val="-4"/>
          <w:sz w:val="22"/>
          <w:szCs w:val="22"/>
        </w:rPr>
        <w:t>Komisijos arba Pirkimo vykdytojo</w:t>
      </w:r>
      <w:r w:rsidRPr="00090F23">
        <w:rPr>
          <w:sz w:val="22"/>
          <w:szCs w:val="22"/>
        </w:rPr>
        <w:t xml:space="preserve"> </w:t>
      </w:r>
      <w:r w:rsidR="00D62743" w:rsidRPr="00090F23">
        <w:rPr>
          <w:sz w:val="22"/>
          <w:szCs w:val="22"/>
        </w:rPr>
        <w:t xml:space="preserve">nurodytą terminą neištaiso aritmetinių klaidų ir (ar) nepaaiškina pasiūlymo, jo pasiūlymas laikomas neatitinkančiu pirkimo dokumentuose </w:t>
      </w:r>
      <w:r w:rsidR="00501A25" w:rsidRPr="00090F23">
        <w:rPr>
          <w:sz w:val="22"/>
          <w:szCs w:val="22"/>
        </w:rPr>
        <w:t xml:space="preserve">(kvietime) </w:t>
      </w:r>
      <w:r w:rsidR="00D62743" w:rsidRPr="00090F23">
        <w:rPr>
          <w:sz w:val="22"/>
          <w:szCs w:val="22"/>
        </w:rPr>
        <w:t xml:space="preserve">nustatytų reikalavimų; </w:t>
      </w:r>
    </w:p>
    <w:p w:rsidR="00D62743" w:rsidRPr="00090F23" w:rsidRDefault="00D62743" w:rsidP="00D47924">
      <w:pPr>
        <w:pStyle w:val="ListParagraph1"/>
        <w:numPr>
          <w:ilvl w:val="2"/>
          <w:numId w:val="15"/>
        </w:numPr>
        <w:tabs>
          <w:tab w:val="left" w:pos="0"/>
          <w:tab w:val="left" w:pos="1418"/>
        </w:tabs>
        <w:ind w:left="0" w:firstLine="709"/>
        <w:jc w:val="both"/>
        <w:rPr>
          <w:sz w:val="22"/>
          <w:szCs w:val="22"/>
        </w:rPr>
      </w:pPr>
      <w:r w:rsidRPr="00090F23">
        <w:rPr>
          <w:sz w:val="22"/>
          <w:szCs w:val="22"/>
        </w:rPr>
        <w:t>jeigu pasiūlyme nurodyta kaina, išreikšta skaičiais, neatitinka kainos, nurodytos žodžiais, teisinga laikoma kaina, nurodyta žodžiais;</w:t>
      </w:r>
    </w:p>
    <w:p w:rsidR="00501A25" w:rsidRPr="00090F23" w:rsidRDefault="00501A25" w:rsidP="00D47924">
      <w:pPr>
        <w:pStyle w:val="ListParagraph1"/>
        <w:numPr>
          <w:ilvl w:val="2"/>
          <w:numId w:val="15"/>
        </w:numPr>
        <w:tabs>
          <w:tab w:val="left" w:pos="0"/>
          <w:tab w:val="left" w:pos="1418"/>
        </w:tabs>
        <w:ind w:left="0" w:firstLine="709"/>
        <w:jc w:val="both"/>
        <w:rPr>
          <w:sz w:val="22"/>
          <w:szCs w:val="22"/>
        </w:rPr>
      </w:pPr>
      <w:r w:rsidRPr="00090F23">
        <w:rPr>
          <w:sz w:val="22"/>
          <w:szCs w:val="22"/>
        </w:rPr>
        <w:t xml:space="preserve">kai pateiktame pasiūlyme </w:t>
      </w:r>
      <w:r w:rsidRPr="00090F23">
        <w:rPr>
          <w:sz w:val="22"/>
          <w:szCs w:val="22"/>
          <w:lang w:eastAsia="lt-LT"/>
        </w:rPr>
        <w:t xml:space="preserve">(derybų atveju – galutinė kaina) </w:t>
      </w:r>
      <w:r w:rsidRPr="00090F23">
        <w:rPr>
          <w:sz w:val="22"/>
          <w:szCs w:val="22"/>
        </w:rPr>
        <w:t xml:space="preserve">nurodoma neįprastai maža kaina, privalo pareikalauti, kad dalyvis pagrįstų siūlomą kainą raštu. Siekiant įsitikinti, ar pateiktame pasiūlyme </w:t>
      </w:r>
      <w:r w:rsidRPr="00090F23">
        <w:rPr>
          <w:sz w:val="22"/>
          <w:szCs w:val="22"/>
          <w:lang w:eastAsia="lt-LT"/>
        </w:rPr>
        <w:t xml:space="preserve">(derybų atveju – galutinė kaina) </w:t>
      </w:r>
      <w:r w:rsidRPr="00090F23">
        <w:rPr>
          <w:sz w:val="22"/>
          <w:szCs w:val="22"/>
        </w:rPr>
        <w:t xml:space="preserve">nurodyta kaina yra neįprastai maža, </w:t>
      </w:r>
      <w:r w:rsidR="002353AE">
        <w:rPr>
          <w:sz w:val="22"/>
          <w:szCs w:val="22"/>
        </w:rPr>
        <w:t>Gimnazija</w:t>
      </w:r>
      <w:r w:rsidRPr="00090F23">
        <w:rPr>
          <w:sz w:val="22"/>
          <w:szCs w:val="22"/>
        </w:rPr>
        <w:t xml:space="preserve"> vadovaujasi Viešųjų pirkimų tarnybos direktoriaus 2009 m.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2009 m. lapkričio 10 d. įsakymu Nr. 1S-122 (Žin., 2009, Nr. 136-5965); </w:t>
      </w:r>
    </w:p>
    <w:p w:rsidR="00501A25" w:rsidRPr="00090F23" w:rsidRDefault="00501A25" w:rsidP="00501A25">
      <w:pPr>
        <w:pStyle w:val="ListParagraph1"/>
        <w:tabs>
          <w:tab w:val="left" w:pos="0"/>
          <w:tab w:val="left" w:pos="1418"/>
        </w:tabs>
        <w:ind w:left="360"/>
        <w:jc w:val="both"/>
        <w:rPr>
          <w:sz w:val="22"/>
          <w:szCs w:val="22"/>
        </w:rPr>
      </w:pPr>
      <w:r w:rsidRPr="00090F23">
        <w:rPr>
          <w:color w:val="000000"/>
          <w:sz w:val="22"/>
          <w:szCs w:val="22"/>
          <w:shd w:val="clear" w:color="auto" w:fill="FFFFFF"/>
        </w:rPr>
        <w:t xml:space="preserve">       Šis punktas netaikomas mažos vertės pirkimams.</w:t>
      </w:r>
    </w:p>
    <w:p w:rsidR="00D62743" w:rsidRPr="00090F23" w:rsidRDefault="00FF1C1F" w:rsidP="00D47924">
      <w:pPr>
        <w:pStyle w:val="ListParagraph1"/>
        <w:numPr>
          <w:ilvl w:val="2"/>
          <w:numId w:val="15"/>
        </w:numPr>
        <w:tabs>
          <w:tab w:val="left" w:pos="0"/>
          <w:tab w:val="left" w:pos="1418"/>
        </w:tabs>
        <w:ind w:left="0" w:firstLine="709"/>
        <w:jc w:val="both"/>
        <w:rPr>
          <w:sz w:val="22"/>
          <w:szCs w:val="22"/>
        </w:rPr>
      </w:pPr>
      <w:r>
        <w:rPr>
          <w:sz w:val="22"/>
          <w:szCs w:val="22"/>
        </w:rPr>
        <w:t xml:space="preserve">  </w:t>
      </w:r>
      <w:r w:rsidR="00D62743" w:rsidRPr="00090F23">
        <w:rPr>
          <w:sz w:val="22"/>
          <w:szCs w:val="22"/>
        </w:rPr>
        <w:t xml:space="preserve">tikrina, ar pasiūlytos ne per didelės kainos. </w:t>
      </w:r>
    </w:p>
    <w:p w:rsidR="00D62743" w:rsidRPr="00090F23" w:rsidRDefault="00FF1C1F" w:rsidP="00D47924">
      <w:pPr>
        <w:pStyle w:val="ListParagraph1"/>
        <w:numPr>
          <w:ilvl w:val="1"/>
          <w:numId w:val="15"/>
        </w:numPr>
        <w:tabs>
          <w:tab w:val="left" w:pos="0"/>
          <w:tab w:val="left" w:pos="1418"/>
        </w:tabs>
        <w:ind w:left="0" w:firstLine="709"/>
        <w:jc w:val="both"/>
        <w:rPr>
          <w:sz w:val="22"/>
          <w:szCs w:val="22"/>
        </w:rPr>
      </w:pPr>
      <w:r>
        <w:rPr>
          <w:sz w:val="22"/>
          <w:szCs w:val="22"/>
        </w:rPr>
        <w:t xml:space="preserve">  </w:t>
      </w:r>
      <w:r w:rsidR="002353AE">
        <w:rPr>
          <w:sz w:val="22"/>
          <w:szCs w:val="22"/>
        </w:rPr>
        <w:t>Gimnazija</w:t>
      </w:r>
      <w:r w:rsidR="00D62743" w:rsidRPr="00090F23">
        <w:rPr>
          <w:sz w:val="22"/>
          <w:szCs w:val="22"/>
        </w:rPr>
        <w:t xml:space="preserve"> atmeta pasiūlymą, jeigu:</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tiekėjas neatitiko minimalių kvalifikacinių reikalavimų;</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 xml:space="preserve">tiekėjas savo pasiūlyme pateikė netikslius ar neišsamius duomenis apie savo kvalifikaciją ir, </w:t>
      </w:r>
      <w:r w:rsidR="006E0DB8">
        <w:rPr>
          <w:sz w:val="22"/>
          <w:szCs w:val="22"/>
        </w:rPr>
        <w:t>Gimnazijai</w:t>
      </w:r>
      <w:r w:rsidRPr="00090F23">
        <w:rPr>
          <w:sz w:val="22"/>
          <w:szCs w:val="22"/>
        </w:rPr>
        <w:t xml:space="preserve"> prašant, nepatikslino jų;</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pasiūlymas neatitiko pirkimo dokumentuose nustatytų reikalavimų;</w:t>
      </w:r>
    </w:p>
    <w:p w:rsidR="00501A25" w:rsidRPr="00090F23" w:rsidRDefault="00501A25" w:rsidP="00D47924">
      <w:pPr>
        <w:pStyle w:val="ListParagraph1"/>
        <w:numPr>
          <w:ilvl w:val="2"/>
          <w:numId w:val="15"/>
        </w:numPr>
        <w:tabs>
          <w:tab w:val="left" w:pos="-142"/>
          <w:tab w:val="left" w:pos="1560"/>
        </w:tabs>
        <w:ind w:left="0" w:firstLine="709"/>
        <w:jc w:val="both"/>
        <w:rPr>
          <w:sz w:val="22"/>
          <w:szCs w:val="22"/>
        </w:rPr>
      </w:pPr>
      <w:r w:rsidRPr="00090F23">
        <w:rPr>
          <w:sz w:val="22"/>
          <w:szCs w:val="22"/>
        </w:rPr>
        <w:t>tiekėjas savo pasiūlyme pateikė netikslius ar neišsamius dokumentus (</w:t>
      </w:r>
      <w:r w:rsidRPr="00090F23">
        <w:rPr>
          <w:color w:val="000000"/>
          <w:sz w:val="22"/>
          <w:szCs w:val="22"/>
          <w:shd w:val="clear" w:color="auto" w:fill="FFFFFF"/>
        </w:rPr>
        <w:t>tiekėjo įgaliojimą, jungtinės veiklos sutartį, pasiūlymo galiojimo užtikrinimą patvirtinantį dokumentą) ar jų nepateikė,</w:t>
      </w:r>
      <w:r w:rsidRPr="00090F23">
        <w:rPr>
          <w:sz w:val="22"/>
          <w:szCs w:val="22"/>
        </w:rPr>
        <w:t xml:space="preserve"> ir, </w:t>
      </w:r>
      <w:r w:rsidR="002353AE">
        <w:rPr>
          <w:sz w:val="22"/>
          <w:szCs w:val="22"/>
        </w:rPr>
        <w:t>Gimnazijai</w:t>
      </w:r>
      <w:r w:rsidRPr="00090F23">
        <w:rPr>
          <w:sz w:val="22"/>
          <w:szCs w:val="22"/>
        </w:rPr>
        <w:t xml:space="preserve"> prašant, nepatikslino jų ar nepateikė;</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 xml:space="preserve">buvo pasiūlyta neįprastai maža kaina ir tiekėjas </w:t>
      </w:r>
      <w:r w:rsidR="002353AE">
        <w:rPr>
          <w:sz w:val="22"/>
          <w:szCs w:val="22"/>
        </w:rPr>
        <w:t>Gimnazijos</w:t>
      </w:r>
      <w:r w:rsidRPr="00090F23">
        <w:rPr>
          <w:sz w:val="22"/>
          <w:szCs w:val="22"/>
        </w:rPr>
        <w:t xml:space="preserve"> prašymu nepateikė raštiško kainos sudėtinių dalių pagrindimo arba kitaip nepagrindė neįprastai mažos kainos (išskyrus mažos vertės pirkimus);</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 xml:space="preserve">jei dalyvis per </w:t>
      </w:r>
      <w:r w:rsidR="002353AE">
        <w:rPr>
          <w:sz w:val="22"/>
          <w:szCs w:val="22"/>
        </w:rPr>
        <w:t>Gimnazijos</w:t>
      </w:r>
      <w:r w:rsidRPr="00090F23">
        <w:rPr>
          <w:sz w:val="22"/>
          <w:szCs w:val="22"/>
        </w:rPr>
        <w:t xml:space="preserve"> nurodytą terminą neištaiso aritmetinių klaidų ir (ar) nepaaiškina pasiūlymo;</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 xml:space="preserve">visų dalyvių, kurių pasiūlymai neatmesti dėl kitų priežasčių, buvo pasiūlytos per didelės, </w:t>
      </w:r>
      <w:r w:rsidR="002353AE">
        <w:rPr>
          <w:sz w:val="22"/>
          <w:szCs w:val="22"/>
        </w:rPr>
        <w:t>Gimnazijai</w:t>
      </w:r>
      <w:r w:rsidRPr="00090F23">
        <w:rPr>
          <w:sz w:val="22"/>
          <w:szCs w:val="22"/>
        </w:rPr>
        <w:t xml:space="preserve"> nepriimtinos kainos;</w:t>
      </w:r>
    </w:p>
    <w:p w:rsidR="00D62743" w:rsidRPr="00090F23" w:rsidRDefault="00D62743" w:rsidP="00D47924">
      <w:pPr>
        <w:pStyle w:val="ListParagraph1"/>
        <w:numPr>
          <w:ilvl w:val="2"/>
          <w:numId w:val="15"/>
        </w:numPr>
        <w:tabs>
          <w:tab w:val="left" w:pos="-142"/>
          <w:tab w:val="left" w:pos="1560"/>
        </w:tabs>
        <w:ind w:left="0" w:firstLine="709"/>
        <w:jc w:val="both"/>
        <w:rPr>
          <w:sz w:val="22"/>
          <w:szCs w:val="22"/>
        </w:rPr>
      </w:pPr>
      <w:r w:rsidRPr="00090F23">
        <w:rPr>
          <w:sz w:val="22"/>
          <w:szCs w:val="22"/>
        </w:rPr>
        <w:t xml:space="preserve">pasiūlymas buvo pateiktas ne </w:t>
      </w:r>
      <w:r w:rsidR="002353AE">
        <w:rPr>
          <w:sz w:val="22"/>
          <w:szCs w:val="22"/>
        </w:rPr>
        <w:t>Gimnazijos</w:t>
      </w:r>
      <w:r w:rsidRPr="00090F23">
        <w:rPr>
          <w:sz w:val="22"/>
          <w:szCs w:val="22"/>
        </w:rPr>
        <w:t xml:space="preserve"> nurodytomis CVPIS priemonėmis.</w:t>
      </w:r>
    </w:p>
    <w:p w:rsidR="00D62743" w:rsidRPr="00090F23" w:rsidRDefault="006E0DB8" w:rsidP="00D47924">
      <w:pPr>
        <w:numPr>
          <w:ilvl w:val="1"/>
          <w:numId w:val="15"/>
        </w:numPr>
        <w:ind w:left="0" w:firstLine="709"/>
        <w:jc w:val="both"/>
        <w:rPr>
          <w:sz w:val="22"/>
          <w:szCs w:val="22"/>
        </w:rPr>
      </w:pPr>
      <w:r>
        <w:rPr>
          <w:sz w:val="22"/>
          <w:szCs w:val="22"/>
        </w:rPr>
        <w:t xml:space="preserve">     </w:t>
      </w:r>
      <w:r w:rsidR="00D62743" w:rsidRPr="00090F23">
        <w:rPr>
          <w:sz w:val="22"/>
          <w:szCs w:val="22"/>
        </w:rPr>
        <w:t>Dėl Taisyklių 10.3 punkte nurodytų priežasčių neatmesti pasiūlymai vertinami remiantis vienu iš šių kriterijų:</w:t>
      </w:r>
    </w:p>
    <w:p w:rsidR="00D62743" w:rsidRPr="00090F23" w:rsidRDefault="00D62743" w:rsidP="00D47924">
      <w:pPr>
        <w:numPr>
          <w:ilvl w:val="2"/>
          <w:numId w:val="15"/>
        </w:numPr>
        <w:tabs>
          <w:tab w:val="left" w:pos="1560"/>
        </w:tabs>
        <w:ind w:left="0" w:firstLine="709"/>
        <w:jc w:val="both"/>
        <w:rPr>
          <w:sz w:val="22"/>
          <w:szCs w:val="22"/>
        </w:rPr>
      </w:pPr>
      <w:r w:rsidRPr="00090F23">
        <w:rPr>
          <w:sz w:val="22"/>
          <w:szCs w:val="22"/>
        </w:rPr>
        <w:t xml:space="preserve">ekonomiškai naudingiausio pasiūlymo, kai pirkimo sutartis sudaroma su dalyviu, pateikusiu </w:t>
      </w:r>
      <w:r w:rsidR="002353AE">
        <w:rPr>
          <w:sz w:val="22"/>
          <w:szCs w:val="22"/>
        </w:rPr>
        <w:t>Gimnazijai</w:t>
      </w:r>
      <w:r w:rsidRPr="00090F23">
        <w:rPr>
          <w:sz w:val="22"/>
          <w:szCs w:val="22"/>
        </w:rPr>
        <w:t xml:space="preserve"> naudingiausią pasiūlymą, išrinktą pagal jos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D62743" w:rsidRPr="00090F23" w:rsidRDefault="00D62743" w:rsidP="00D47924">
      <w:pPr>
        <w:numPr>
          <w:ilvl w:val="2"/>
          <w:numId w:val="15"/>
        </w:numPr>
        <w:tabs>
          <w:tab w:val="left" w:pos="1560"/>
        </w:tabs>
        <w:ind w:left="0" w:firstLine="709"/>
        <w:jc w:val="both"/>
        <w:rPr>
          <w:sz w:val="22"/>
          <w:szCs w:val="22"/>
        </w:rPr>
      </w:pPr>
      <w:r w:rsidRPr="00090F23">
        <w:rPr>
          <w:sz w:val="22"/>
          <w:szCs w:val="22"/>
        </w:rPr>
        <w:t xml:space="preserve">mažiausios kainos. </w:t>
      </w:r>
    </w:p>
    <w:p w:rsidR="00D62743" w:rsidRPr="00090F23" w:rsidRDefault="006E0DB8" w:rsidP="00D47924">
      <w:pPr>
        <w:pStyle w:val="ListParagraph1"/>
        <w:numPr>
          <w:ilvl w:val="1"/>
          <w:numId w:val="15"/>
        </w:numPr>
        <w:tabs>
          <w:tab w:val="left" w:pos="1418"/>
        </w:tabs>
        <w:ind w:left="0" w:firstLine="709"/>
        <w:jc w:val="both"/>
        <w:rPr>
          <w:sz w:val="22"/>
          <w:szCs w:val="22"/>
        </w:rPr>
      </w:pPr>
      <w:r>
        <w:rPr>
          <w:sz w:val="22"/>
          <w:szCs w:val="22"/>
        </w:rPr>
        <w:t xml:space="preserve">   </w:t>
      </w:r>
      <w:r w:rsidR="00D62743" w:rsidRPr="00090F23">
        <w:rPr>
          <w:sz w:val="22"/>
          <w:szCs w:val="22"/>
        </w:rPr>
        <w:t xml:space="preserve">Jeigu </w:t>
      </w:r>
      <w:r w:rsidR="002353AE">
        <w:rPr>
          <w:sz w:val="22"/>
          <w:szCs w:val="22"/>
        </w:rPr>
        <w:t>Gimnazija</w:t>
      </w:r>
      <w:r w:rsidR="00D62743" w:rsidRPr="00090F23">
        <w:rPr>
          <w:sz w:val="22"/>
          <w:szCs w:val="22"/>
        </w:rPr>
        <w:t xml:space="preserve"> pasiūlymus vertina pagal ekonomiškai naudingiausio pasiūlymo vertinimo kriterijų, jis privalo iš pradžių patikrinti ir įvertinti tik pasiūlymų techninius duomenis ir po to, dalyviams pranešęs apie šio patikrinimo ir įvertinimo rezultatus, atsižvelgdamas į pasiūlymo kainą, atlikti bendrą pasiūlymo įvertinimą.</w:t>
      </w:r>
    </w:p>
    <w:p w:rsidR="00D62743" w:rsidRPr="00090F23" w:rsidRDefault="00D62743" w:rsidP="00D47924">
      <w:pPr>
        <w:pStyle w:val="ListParagraph1"/>
        <w:numPr>
          <w:ilvl w:val="1"/>
          <w:numId w:val="15"/>
        </w:numPr>
        <w:tabs>
          <w:tab w:val="left" w:pos="1418"/>
        </w:tabs>
        <w:ind w:left="0" w:firstLine="709"/>
        <w:jc w:val="both"/>
        <w:rPr>
          <w:sz w:val="22"/>
          <w:szCs w:val="22"/>
        </w:rPr>
      </w:pPr>
      <w:r w:rsidRPr="00090F23">
        <w:rPr>
          <w:sz w:val="22"/>
          <w:szCs w:val="22"/>
        </w:rPr>
        <w:t>Komisija, norėdama priimti sprendimą sudaryti pirkimo sutartį, turi pagal pirkimo dokumentuose</w:t>
      </w:r>
      <w:r w:rsidR="00501A25" w:rsidRPr="00090F23">
        <w:rPr>
          <w:sz w:val="22"/>
          <w:szCs w:val="22"/>
        </w:rPr>
        <w:t xml:space="preserve"> (kvietime)</w:t>
      </w:r>
      <w:r w:rsidRPr="00090F23">
        <w:rPr>
          <w:sz w:val="22"/>
          <w:szCs w:val="22"/>
        </w:rPr>
        <w:t xml:space="preserv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w:t>
      </w:r>
      <w:r w:rsidRPr="00090F23">
        <w:rPr>
          <w:sz w:val="22"/>
          <w:szCs w:val="22"/>
        </w:rPr>
        <w:lastRenderedPageBreak/>
        <w:t>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w:t>
      </w:r>
      <w:r w:rsidR="00501A25" w:rsidRPr="00090F23">
        <w:rPr>
          <w:sz w:val="22"/>
          <w:szCs w:val="22"/>
        </w:rPr>
        <w:t>ėjas, kurio pasiūlymas (paskutinė jo dalis) įregistruotas anksčiausiai</w:t>
      </w:r>
      <w:r w:rsidRPr="00090F23">
        <w:rPr>
          <w:sz w:val="22"/>
          <w:szCs w:val="22"/>
        </w:rPr>
        <w:t>.</w:t>
      </w:r>
    </w:p>
    <w:p w:rsidR="00D62743" w:rsidRPr="00FB79E1" w:rsidRDefault="002353AE" w:rsidP="00D47924">
      <w:pPr>
        <w:pStyle w:val="ListParagraph1"/>
        <w:numPr>
          <w:ilvl w:val="1"/>
          <w:numId w:val="15"/>
        </w:numPr>
        <w:tabs>
          <w:tab w:val="left" w:pos="1418"/>
        </w:tabs>
        <w:ind w:left="0" w:firstLine="709"/>
        <w:jc w:val="both"/>
        <w:rPr>
          <w:sz w:val="22"/>
          <w:szCs w:val="22"/>
        </w:rPr>
      </w:pPr>
      <w:r>
        <w:rPr>
          <w:sz w:val="22"/>
          <w:szCs w:val="22"/>
        </w:rPr>
        <w:t>Gimnazija</w:t>
      </w:r>
      <w:r w:rsidR="00FB79E1" w:rsidRPr="00FB79E1">
        <w:rPr>
          <w:sz w:val="22"/>
          <w:szCs w:val="22"/>
          <w:lang w:eastAsia="lt-LT"/>
        </w:rPr>
        <w:t xml:space="preserve"> suinteresuotiems kandidatams ir suinteresuotiems dalyviams, išskyrus atvejus, kai supaprastinto pirkimo sutarties vertė mažesnė kaip </w:t>
      </w:r>
      <w:r w:rsidR="00AC0C89">
        <w:rPr>
          <w:sz w:val="22"/>
          <w:szCs w:val="22"/>
        </w:rPr>
        <w:t>3</w:t>
      </w:r>
      <w:r w:rsidR="00FB79E1" w:rsidRPr="00FB79E1">
        <w:rPr>
          <w:sz w:val="22"/>
          <w:szCs w:val="22"/>
        </w:rPr>
        <w:t>000</w:t>
      </w:r>
      <w:r w:rsidR="00FB79E1" w:rsidRPr="00FB79E1">
        <w:rPr>
          <w:sz w:val="22"/>
          <w:szCs w:val="22"/>
          <w:lang w:eastAsia="lt-LT"/>
        </w:rPr>
        <w:t xml:space="preserve"> </w:t>
      </w:r>
      <w:r w:rsidR="00FB79E1" w:rsidRPr="00FB79E1">
        <w:rPr>
          <w:sz w:val="22"/>
          <w:szCs w:val="22"/>
        </w:rPr>
        <w:t>Eur</w:t>
      </w:r>
      <w:r w:rsidR="00FB79E1" w:rsidRPr="00FB79E1">
        <w:rPr>
          <w:sz w:val="22"/>
          <w:szCs w:val="22"/>
          <w:lang w:eastAsia="lt-LT"/>
        </w:rPr>
        <w:t xml:space="preserve"> (be pridėtinės vertės mokesčio), nedelsdamas (ne vėliau kaip per 5 darbo dienas) raštu praneša apie priimtą sprendimą sudaryti pirkimo</w:t>
      </w:r>
      <w:r w:rsidR="00FB79E1" w:rsidRPr="00FB79E1">
        <w:rPr>
          <w:b/>
          <w:bCs/>
          <w:sz w:val="22"/>
          <w:szCs w:val="22"/>
          <w:lang w:eastAsia="lt-LT"/>
        </w:rPr>
        <w:t xml:space="preserve"> </w:t>
      </w:r>
      <w:r w:rsidR="00FB79E1" w:rsidRPr="00FB79E1">
        <w:rPr>
          <w:sz w:val="22"/>
          <w:szCs w:val="22"/>
          <w:lang w:eastAsia="lt-LT"/>
        </w:rPr>
        <w:t xml:space="preserve">sutartį, pateikia </w:t>
      </w:r>
      <w:r w:rsidR="00FB79E1" w:rsidRPr="00FB79E1">
        <w:rPr>
          <w:sz w:val="22"/>
          <w:szCs w:val="22"/>
        </w:rPr>
        <w:t xml:space="preserve">Viešųjų pirkimų įstatymo 41 </w:t>
      </w:r>
      <w:r w:rsidR="00FB79E1" w:rsidRPr="00FB79E1">
        <w:rPr>
          <w:sz w:val="22"/>
          <w:szCs w:val="22"/>
          <w:lang w:eastAsia="lt-LT"/>
        </w:rPr>
        <w:t xml:space="preserve">straipsnio 2 dalyje nurodytos atitinkamos informacijos, kuri dar nebuvo pateikta pirkimo procedūros metu, santrauką ir nurodo nustatytą pasiūlymų eilę, laimėjusį pasiūlymą, tikslų atidėjimo terminą. </w:t>
      </w:r>
      <w:r>
        <w:rPr>
          <w:sz w:val="22"/>
          <w:szCs w:val="22"/>
        </w:rPr>
        <w:t>Gimnazija</w:t>
      </w:r>
      <w:r w:rsidR="00FB79E1" w:rsidRPr="00FB79E1">
        <w:rPr>
          <w:sz w:val="22"/>
          <w:szCs w:val="22"/>
        </w:rPr>
        <w:t xml:space="preserve"> </w:t>
      </w:r>
      <w:r w:rsidR="00FB79E1" w:rsidRPr="00FB79E1">
        <w:rPr>
          <w:sz w:val="22"/>
          <w:szCs w:val="22"/>
          <w:lang w:eastAsia="lt-LT"/>
        </w:rPr>
        <w:t>taip pat turi nurodyti priežastis, dėl kurių buvo priimtas sprendimas nesudaryti pirkimo sutarties, pradėti pirkimą iš naujo</w:t>
      </w:r>
      <w:r w:rsidR="00FB79E1" w:rsidRPr="00FB79E1">
        <w:rPr>
          <w:sz w:val="22"/>
          <w:szCs w:val="22"/>
        </w:rPr>
        <w:t>.</w:t>
      </w:r>
    </w:p>
    <w:p w:rsidR="00D62743" w:rsidRPr="00090F23" w:rsidRDefault="00D62743" w:rsidP="00D47924">
      <w:pPr>
        <w:pStyle w:val="ListParagraph1"/>
        <w:numPr>
          <w:ilvl w:val="1"/>
          <w:numId w:val="15"/>
        </w:numPr>
        <w:tabs>
          <w:tab w:val="left" w:pos="1418"/>
        </w:tabs>
        <w:ind w:left="0" w:firstLine="709"/>
        <w:jc w:val="both"/>
        <w:rPr>
          <w:sz w:val="22"/>
          <w:szCs w:val="22"/>
        </w:rPr>
      </w:pPr>
      <w:r w:rsidRPr="00090F23">
        <w:rPr>
          <w:sz w:val="22"/>
          <w:szCs w:val="22"/>
        </w:rPr>
        <w:t xml:space="preserve">Tais atvejais, kai pasiūlymą pateikti kviečiamas tik vienas tiekėjas arba pasiūlymą pateikia tik vienas tiekėjas, jo pasiūlymas laikomas laimėjusiu, jeigu tiekėjas atitinka </w:t>
      </w:r>
      <w:r w:rsidR="002353AE">
        <w:rPr>
          <w:sz w:val="22"/>
          <w:szCs w:val="22"/>
        </w:rPr>
        <w:t>Gimnazijos</w:t>
      </w:r>
      <w:r w:rsidRPr="00090F23">
        <w:rPr>
          <w:sz w:val="22"/>
          <w:szCs w:val="22"/>
        </w:rPr>
        <w:t xml:space="preserve"> keliamus kvalifikacijos reikalavimus, o jo pasiūlymas atitinka </w:t>
      </w:r>
      <w:r w:rsidR="002353AE">
        <w:rPr>
          <w:sz w:val="22"/>
          <w:szCs w:val="22"/>
        </w:rPr>
        <w:t>Gimnazijos</w:t>
      </w:r>
      <w:r w:rsidRPr="00090F23">
        <w:rPr>
          <w:sz w:val="22"/>
          <w:szCs w:val="22"/>
        </w:rPr>
        <w:t xml:space="preserve"> nustatytus reikalavimus.</w:t>
      </w:r>
    </w:p>
    <w:p w:rsidR="00D62743" w:rsidRPr="00090F23" w:rsidRDefault="00D62743" w:rsidP="00D47924">
      <w:pPr>
        <w:pStyle w:val="CentrBold"/>
        <w:ind w:firstLine="360"/>
        <w:rPr>
          <w:rFonts w:ascii="Times New Roman" w:hAnsi="Times New Roman"/>
          <w:sz w:val="22"/>
          <w:szCs w:val="22"/>
          <w:lang w:val="lt-LT"/>
        </w:rPr>
      </w:pPr>
    </w:p>
    <w:p w:rsidR="00D62743" w:rsidRPr="00090F23" w:rsidRDefault="008E29EF" w:rsidP="00D47924">
      <w:pPr>
        <w:pStyle w:val="CentrBold"/>
        <w:ind w:firstLine="360"/>
        <w:rPr>
          <w:rFonts w:ascii="Times New Roman" w:hAnsi="Times New Roman"/>
          <w:sz w:val="22"/>
          <w:szCs w:val="22"/>
          <w:lang w:val="lt-LT"/>
        </w:rPr>
      </w:pPr>
      <w:r>
        <w:rPr>
          <w:rFonts w:ascii="Times New Roman" w:hAnsi="Times New Roman"/>
          <w:sz w:val="22"/>
          <w:szCs w:val="22"/>
          <w:lang w:val="lt-LT"/>
        </w:rPr>
        <w:t xml:space="preserve">11. </w:t>
      </w:r>
      <w:r w:rsidR="00FD2DB5">
        <w:rPr>
          <w:rFonts w:ascii="Times New Roman" w:hAnsi="Times New Roman"/>
          <w:sz w:val="22"/>
          <w:szCs w:val="22"/>
          <w:lang w:val="lt-LT"/>
        </w:rPr>
        <w:t>SUPAPRASTINTŲ</w:t>
      </w:r>
      <w:r w:rsidR="00D62743" w:rsidRPr="00090F23">
        <w:rPr>
          <w:rFonts w:ascii="Times New Roman" w:hAnsi="Times New Roman"/>
          <w:sz w:val="22"/>
          <w:szCs w:val="22"/>
          <w:lang w:val="lt-LT"/>
        </w:rPr>
        <w:t xml:space="preserve"> PIRKIMŲ būdai ir jų pasirinkimo sąlygos</w:t>
      </w:r>
    </w:p>
    <w:p w:rsidR="00D62743" w:rsidRPr="00090F23" w:rsidRDefault="00D62743" w:rsidP="00D47924">
      <w:pPr>
        <w:pStyle w:val="CentrBold"/>
        <w:ind w:firstLine="360"/>
        <w:rPr>
          <w:rFonts w:ascii="Times New Roman" w:hAnsi="Times New Roman"/>
          <w:sz w:val="22"/>
          <w:szCs w:val="22"/>
          <w:lang w:val="lt-LT"/>
        </w:rPr>
      </w:pPr>
    </w:p>
    <w:p w:rsidR="00D62743" w:rsidRPr="00090F23" w:rsidRDefault="006E0DB8" w:rsidP="00D47924">
      <w:pPr>
        <w:numPr>
          <w:ilvl w:val="1"/>
          <w:numId w:val="16"/>
        </w:numPr>
        <w:tabs>
          <w:tab w:val="left" w:pos="1276"/>
        </w:tabs>
        <w:ind w:left="0" w:firstLine="709"/>
        <w:rPr>
          <w:sz w:val="22"/>
          <w:szCs w:val="22"/>
        </w:rPr>
      </w:pPr>
      <w:r>
        <w:rPr>
          <w:sz w:val="22"/>
          <w:szCs w:val="22"/>
        </w:rPr>
        <w:t xml:space="preserve">     </w:t>
      </w:r>
      <w:r w:rsidR="00D62743" w:rsidRPr="00090F23">
        <w:rPr>
          <w:sz w:val="22"/>
          <w:szCs w:val="22"/>
        </w:rPr>
        <w:t>Supaprastinti pirkimai atliekami šiais būdais:</w:t>
      </w:r>
    </w:p>
    <w:p w:rsidR="00D62743" w:rsidRPr="00090F23" w:rsidRDefault="00D62743" w:rsidP="00D47924">
      <w:pPr>
        <w:numPr>
          <w:ilvl w:val="2"/>
          <w:numId w:val="16"/>
        </w:numPr>
        <w:tabs>
          <w:tab w:val="left" w:pos="1560"/>
        </w:tabs>
        <w:ind w:left="0" w:firstLine="709"/>
        <w:jc w:val="both"/>
        <w:rPr>
          <w:sz w:val="22"/>
          <w:szCs w:val="22"/>
        </w:rPr>
      </w:pPr>
      <w:r w:rsidRPr="00090F23">
        <w:rPr>
          <w:sz w:val="22"/>
          <w:szCs w:val="22"/>
        </w:rPr>
        <w:t>supaprastinto atviro konkurso;</w:t>
      </w:r>
    </w:p>
    <w:p w:rsidR="00D62743" w:rsidRPr="00090F23" w:rsidRDefault="00D62743" w:rsidP="00D47924">
      <w:pPr>
        <w:numPr>
          <w:ilvl w:val="2"/>
          <w:numId w:val="16"/>
        </w:numPr>
        <w:tabs>
          <w:tab w:val="left" w:pos="1560"/>
        </w:tabs>
        <w:ind w:left="0" w:firstLine="709"/>
        <w:jc w:val="both"/>
        <w:rPr>
          <w:sz w:val="22"/>
          <w:szCs w:val="22"/>
        </w:rPr>
      </w:pPr>
      <w:r w:rsidRPr="00090F23">
        <w:rPr>
          <w:sz w:val="22"/>
          <w:szCs w:val="22"/>
        </w:rPr>
        <w:t>apklausos.</w:t>
      </w:r>
    </w:p>
    <w:p w:rsidR="00D62743" w:rsidRPr="00090F23" w:rsidRDefault="006E0DB8" w:rsidP="00D47924">
      <w:pPr>
        <w:numPr>
          <w:ilvl w:val="1"/>
          <w:numId w:val="16"/>
        </w:numPr>
        <w:tabs>
          <w:tab w:val="left" w:pos="1276"/>
        </w:tabs>
        <w:ind w:left="0" w:firstLine="709"/>
        <w:jc w:val="both"/>
        <w:rPr>
          <w:sz w:val="22"/>
          <w:szCs w:val="22"/>
        </w:rPr>
      </w:pPr>
      <w:r>
        <w:rPr>
          <w:sz w:val="22"/>
          <w:szCs w:val="22"/>
        </w:rPr>
        <w:t xml:space="preserve">     </w:t>
      </w:r>
      <w:r w:rsidR="00D62743" w:rsidRPr="00090F23">
        <w:rPr>
          <w:sz w:val="22"/>
          <w:szCs w:val="22"/>
        </w:rPr>
        <w:t>Pirkimai supaprastinto atviro konkurso būdu gali būti atliekami visais atvejais, tinkamai apie juos paskelbus. Derybos supaprastinto atviro konkurso metu yra draudžiamos.</w:t>
      </w:r>
    </w:p>
    <w:p w:rsidR="00D62743" w:rsidRPr="00090F23" w:rsidRDefault="006E0DB8" w:rsidP="00D47924">
      <w:pPr>
        <w:numPr>
          <w:ilvl w:val="1"/>
          <w:numId w:val="16"/>
        </w:numPr>
        <w:tabs>
          <w:tab w:val="left" w:pos="1276"/>
        </w:tabs>
        <w:ind w:left="0" w:firstLine="709"/>
        <w:jc w:val="both"/>
        <w:rPr>
          <w:color w:val="FF0000"/>
          <w:sz w:val="22"/>
          <w:szCs w:val="22"/>
        </w:rPr>
      </w:pPr>
      <w:r>
        <w:rPr>
          <w:sz w:val="22"/>
          <w:szCs w:val="22"/>
        </w:rPr>
        <w:t xml:space="preserve">     </w:t>
      </w:r>
      <w:r w:rsidR="00420D17" w:rsidRPr="00090F23">
        <w:rPr>
          <w:sz w:val="22"/>
          <w:szCs w:val="22"/>
        </w:rPr>
        <w:t>Mažos vertės pirkimas gali būti atliekamas visais Taisyklėse nustatytais supaprastintų pirkimų būdais, atsižvelgiant į šių būdų pasirinkimo sąlygas.</w:t>
      </w:r>
      <w:r w:rsidR="00420D17" w:rsidRPr="00090F23">
        <w:t xml:space="preserve"> </w:t>
      </w:r>
      <w:r w:rsidR="00420D17" w:rsidRPr="00090F23">
        <w:rPr>
          <w:sz w:val="22"/>
          <w:szCs w:val="22"/>
        </w:rPr>
        <w:t>Atliekant mažos vertės pirkimus apie kiekvieną supaprastintą pirkimą, išskyrus atvejus, kai Taisyklėse nustatyta tvarka pirkimas atliekamas apklausos būdu</w:t>
      </w:r>
      <w:r w:rsidR="00501A25" w:rsidRPr="00090F23">
        <w:rPr>
          <w:sz w:val="22"/>
          <w:szCs w:val="22"/>
        </w:rPr>
        <w:t>, skelbiama CVP</w:t>
      </w:r>
      <w:r w:rsidR="00420D17" w:rsidRPr="00090F23">
        <w:rPr>
          <w:sz w:val="22"/>
          <w:szCs w:val="22"/>
        </w:rPr>
        <w:t>IS</w:t>
      </w:r>
      <w:r w:rsidR="00D62743" w:rsidRPr="00090F23">
        <w:rPr>
          <w:sz w:val="22"/>
          <w:szCs w:val="22"/>
        </w:rPr>
        <w:t xml:space="preserve">. </w:t>
      </w:r>
    </w:p>
    <w:p w:rsidR="00D62743" w:rsidRPr="00090F23" w:rsidRDefault="00D62743" w:rsidP="00D47924">
      <w:pPr>
        <w:ind w:firstLine="360"/>
        <w:jc w:val="both"/>
        <w:rPr>
          <w:sz w:val="22"/>
          <w:szCs w:val="22"/>
        </w:rPr>
      </w:pPr>
    </w:p>
    <w:p w:rsidR="00D62743" w:rsidRPr="00090F23" w:rsidRDefault="008E29EF" w:rsidP="00D47924">
      <w:pPr>
        <w:pStyle w:val="CentrBold"/>
        <w:ind w:firstLine="360"/>
        <w:rPr>
          <w:rFonts w:ascii="Times New Roman" w:hAnsi="Times New Roman"/>
          <w:sz w:val="22"/>
          <w:szCs w:val="22"/>
          <w:lang w:val="lt-LT"/>
        </w:rPr>
      </w:pPr>
      <w:r>
        <w:rPr>
          <w:rFonts w:ascii="Times New Roman" w:hAnsi="Times New Roman"/>
          <w:sz w:val="22"/>
          <w:szCs w:val="22"/>
          <w:lang w:val="lt-LT"/>
        </w:rPr>
        <w:t xml:space="preserve">12. </w:t>
      </w:r>
      <w:r w:rsidR="00D62743" w:rsidRPr="00090F23">
        <w:rPr>
          <w:rFonts w:ascii="Times New Roman" w:hAnsi="Times New Roman"/>
          <w:sz w:val="22"/>
          <w:szCs w:val="22"/>
          <w:lang w:val="lt-LT"/>
        </w:rPr>
        <w:t xml:space="preserve"> </w:t>
      </w:r>
      <w:r w:rsidR="00FD2DB5">
        <w:rPr>
          <w:rFonts w:ascii="Times New Roman" w:hAnsi="Times New Roman"/>
          <w:sz w:val="22"/>
          <w:szCs w:val="22"/>
          <w:lang w:val="lt-LT"/>
        </w:rPr>
        <w:t xml:space="preserve">SUPAPRASTINTAS </w:t>
      </w:r>
      <w:r w:rsidR="00D62743" w:rsidRPr="00090F23">
        <w:rPr>
          <w:rFonts w:ascii="Times New Roman" w:hAnsi="Times New Roman"/>
          <w:sz w:val="22"/>
          <w:szCs w:val="22"/>
          <w:lang w:val="lt-LT"/>
        </w:rPr>
        <w:t>atviras konkursas</w:t>
      </w:r>
    </w:p>
    <w:p w:rsidR="00D62743" w:rsidRPr="00090F23" w:rsidRDefault="00D62743" w:rsidP="00D47924">
      <w:pPr>
        <w:pStyle w:val="CentrBold"/>
        <w:ind w:firstLine="360"/>
        <w:rPr>
          <w:rFonts w:ascii="Times New Roman" w:hAnsi="Times New Roman"/>
          <w:sz w:val="22"/>
          <w:szCs w:val="22"/>
          <w:lang w:val="lt-LT"/>
        </w:rPr>
      </w:pPr>
    </w:p>
    <w:p w:rsidR="00D62743" w:rsidRPr="00090F23" w:rsidRDefault="006E0DB8" w:rsidP="0060635F">
      <w:pPr>
        <w:pStyle w:val="Antrat3"/>
        <w:numPr>
          <w:ilvl w:val="1"/>
          <w:numId w:val="17"/>
        </w:numPr>
        <w:tabs>
          <w:tab w:val="left" w:pos="1276"/>
        </w:tabs>
        <w:spacing w:before="0"/>
        <w:ind w:left="0" w:firstLine="709"/>
        <w:rPr>
          <w:sz w:val="22"/>
          <w:szCs w:val="22"/>
        </w:rPr>
      </w:pPr>
      <w:r>
        <w:rPr>
          <w:sz w:val="22"/>
          <w:szCs w:val="22"/>
        </w:rPr>
        <w:t xml:space="preserve">     </w:t>
      </w:r>
      <w:r w:rsidR="00372280" w:rsidRPr="00090F23">
        <w:rPr>
          <w:sz w:val="22"/>
          <w:szCs w:val="22"/>
        </w:rPr>
        <w:t xml:space="preserve">Vykdant supaprastintą atvirą konkursą, dalyvių skaičius neribojamas. Apie pirkimą skelbiama Viešųjų pirkimų įstatyme ir Taisyklių 4.2 punkte nustatyta tvarka. </w:t>
      </w:r>
    </w:p>
    <w:p w:rsidR="0060635F" w:rsidRPr="00090F23" w:rsidRDefault="006E0DB8" w:rsidP="0060635F">
      <w:pPr>
        <w:pStyle w:val="Antrat3"/>
        <w:numPr>
          <w:ilvl w:val="1"/>
          <w:numId w:val="17"/>
        </w:numPr>
        <w:tabs>
          <w:tab w:val="left" w:pos="1276"/>
        </w:tabs>
        <w:spacing w:before="0"/>
        <w:ind w:left="0" w:firstLine="709"/>
        <w:rPr>
          <w:sz w:val="22"/>
          <w:szCs w:val="22"/>
        </w:rPr>
      </w:pPr>
      <w:r>
        <w:rPr>
          <w:sz w:val="22"/>
          <w:szCs w:val="22"/>
        </w:rPr>
        <w:t xml:space="preserve">     </w:t>
      </w:r>
      <w:r w:rsidR="0060635F" w:rsidRPr="00090F23">
        <w:rPr>
          <w:sz w:val="22"/>
          <w:szCs w:val="22"/>
        </w:rPr>
        <w:t>Supaprastintame atvirame konkurse derybos tarp perkančiosios organizacijos ir dalyvių yra draudžiamos.</w:t>
      </w:r>
    </w:p>
    <w:p w:rsidR="0060635F" w:rsidRPr="00090F23" w:rsidRDefault="006E0DB8" w:rsidP="0060635F">
      <w:pPr>
        <w:pStyle w:val="Antrat3"/>
        <w:numPr>
          <w:ilvl w:val="1"/>
          <w:numId w:val="17"/>
        </w:numPr>
        <w:tabs>
          <w:tab w:val="left" w:pos="1276"/>
        </w:tabs>
        <w:spacing w:before="0"/>
        <w:ind w:left="0" w:firstLine="709"/>
        <w:rPr>
          <w:sz w:val="22"/>
          <w:szCs w:val="22"/>
        </w:rPr>
      </w:pPr>
      <w:r>
        <w:rPr>
          <w:sz w:val="22"/>
          <w:szCs w:val="22"/>
        </w:rPr>
        <w:t xml:space="preserve">     </w:t>
      </w:r>
      <w:r w:rsidR="0060635F" w:rsidRPr="00090F23">
        <w:rPr>
          <w:sz w:val="22"/>
          <w:szCs w:val="22"/>
        </w:rPr>
        <w:t>Pasiūlymų pateikimo terminas negali būti trumpesnis kaip 7 darbo dienos nuo skelbimo apie supap</w:t>
      </w:r>
      <w:r w:rsidR="00501A25" w:rsidRPr="00090F23">
        <w:rPr>
          <w:sz w:val="22"/>
          <w:szCs w:val="22"/>
        </w:rPr>
        <w:t>rastintą pirkimą paskelbimo CVP</w:t>
      </w:r>
      <w:r w:rsidR="0060635F" w:rsidRPr="00090F23">
        <w:rPr>
          <w:sz w:val="22"/>
          <w:szCs w:val="22"/>
        </w:rPr>
        <w:t>IS.</w:t>
      </w:r>
    </w:p>
    <w:p w:rsidR="00D62743" w:rsidRPr="00090F23" w:rsidRDefault="00D62743" w:rsidP="00A77A07">
      <w:pPr>
        <w:rPr>
          <w:b/>
          <w:sz w:val="22"/>
          <w:szCs w:val="22"/>
        </w:rPr>
      </w:pPr>
    </w:p>
    <w:p w:rsidR="00D62743" w:rsidRPr="00090F23" w:rsidRDefault="00DF7A16" w:rsidP="00D47924">
      <w:pPr>
        <w:jc w:val="center"/>
        <w:rPr>
          <w:b/>
          <w:caps/>
          <w:sz w:val="22"/>
          <w:szCs w:val="22"/>
        </w:rPr>
      </w:pPr>
      <w:r w:rsidRPr="00090F23">
        <w:rPr>
          <w:b/>
          <w:sz w:val="22"/>
          <w:szCs w:val="22"/>
        </w:rPr>
        <w:t>13</w:t>
      </w:r>
      <w:r w:rsidR="00D62743" w:rsidRPr="00090F23">
        <w:rPr>
          <w:b/>
          <w:sz w:val="22"/>
          <w:szCs w:val="22"/>
        </w:rPr>
        <w:t xml:space="preserve">. </w:t>
      </w:r>
      <w:r w:rsidR="00D62743" w:rsidRPr="00090F23">
        <w:rPr>
          <w:b/>
          <w:caps/>
          <w:sz w:val="22"/>
          <w:szCs w:val="22"/>
        </w:rPr>
        <w:t xml:space="preserve">apklausA </w:t>
      </w:r>
    </w:p>
    <w:p w:rsidR="00D62743" w:rsidRPr="00090F23" w:rsidRDefault="00D62743" w:rsidP="00D47924">
      <w:pPr>
        <w:jc w:val="both"/>
        <w:rPr>
          <w:sz w:val="22"/>
          <w:szCs w:val="22"/>
        </w:rPr>
      </w:pPr>
    </w:p>
    <w:p w:rsidR="00DF7A16" w:rsidRPr="00090F23" w:rsidRDefault="00DF7A16" w:rsidP="00DF7A16">
      <w:pPr>
        <w:ind w:firstLine="360"/>
        <w:jc w:val="both"/>
        <w:rPr>
          <w:sz w:val="22"/>
          <w:szCs w:val="22"/>
          <w:lang w:eastAsia="lt-LT"/>
        </w:rPr>
      </w:pPr>
      <w:r w:rsidRPr="00090F23">
        <w:rPr>
          <w:sz w:val="22"/>
          <w:szCs w:val="22"/>
        </w:rPr>
        <w:t xml:space="preserve">      13.1. </w:t>
      </w:r>
      <w:r w:rsidR="006E0DB8">
        <w:rPr>
          <w:sz w:val="22"/>
          <w:szCs w:val="22"/>
        </w:rPr>
        <w:t xml:space="preserve">    </w:t>
      </w:r>
      <w:r w:rsidRPr="00090F23">
        <w:rPr>
          <w:sz w:val="22"/>
          <w:szCs w:val="22"/>
        </w:rPr>
        <w:t>A</w:t>
      </w:r>
      <w:r w:rsidRPr="00090F23">
        <w:rPr>
          <w:sz w:val="22"/>
          <w:szCs w:val="22"/>
          <w:lang w:eastAsia="lt-LT"/>
        </w:rPr>
        <w:t xml:space="preserve">pklausos būdu pirkimas </w:t>
      </w:r>
      <w:r w:rsidRPr="00090F23">
        <w:rPr>
          <w:sz w:val="22"/>
          <w:szCs w:val="22"/>
        </w:rPr>
        <w:t>gali būti atliekamas</w:t>
      </w:r>
      <w:r w:rsidR="0060635F" w:rsidRPr="00090F23">
        <w:rPr>
          <w:sz w:val="22"/>
          <w:szCs w:val="22"/>
        </w:rPr>
        <w:t xml:space="preserve"> Taisyklėse nustatytais atvejais</w:t>
      </w:r>
      <w:r w:rsidR="0060635F" w:rsidRPr="00090F23">
        <w:rPr>
          <w:b/>
          <w:bCs/>
          <w:sz w:val="22"/>
          <w:szCs w:val="22"/>
        </w:rPr>
        <w:t xml:space="preserve"> </w:t>
      </w:r>
      <w:r w:rsidR="0060635F" w:rsidRPr="00090F23">
        <w:rPr>
          <w:sz w:val="22"/>
          <w:szCs w:val="22"/>
        </w:rPr>
        <w:t>ir</w:t>
      </w:r>
      <w:r w:rsidRPr="00090F23">
        <w:rPr>
          <w:sz w:val="22"/>
          <w:szCs w:val="22"/>
        </w:rPr>
        <w:t xml:space="preserve"> kai </w:t>
      </w:r>
      <w:r w:rsidRPr="00090F23">
        <w:rPr>
          <w:sz w:val="22"/>
          <w:szCs w:val="22"/>
          <w:lang w:eastAsia="lt-LT"/>
        </w:rPr>
        <w:t xml:space="preserve">pagal Viešųjų pirkimų įstatymą apie supaprastintą pirkimą neprivaloma skelbti: </w:t>
      </w:r>
    </w:p>
    <w:p w:rsidR="00DF7A16" w:rsidRPr="00090F23" w:rsidRDefault="00DF7A16" w:rsidP="00DF7A16">
      <w:pPr>
        <w:ind w:firstLine="360"/>
        <w:jc w:val="both"/>
        <w:rPr>
          <w:sz w:val="22"/>
          <w:szCs w:val="22"/>
        </w:rPr>
      </w:pPr>
      <w:r w:rsidRPr="00090F23">
        <w:rPr>
          <w:sz w:val="22"/>
          <w:szCs w:val="22"/>
          <w:lang w:eastAsia="lt-LT"/>
        </w:rPr>
        <w:t xml:space="preserve">      </w:t>
      </w:r>
      <w:r w:rsidRPr="00090F23">
        <w:rPr>
          <w:sz w:val="22"/>
          <w:szCs w:val="22"/>
        </w:rPr>
        <w:t>13</w:t>
      </w:r>
      <w:r w:rsidRPr="00090F23">
        <w:rPr>
          <w:sz w:val="22"/>
          <w:szCs w:val="22"/>
          <w:lang w:eastAsia="lt-LT"/>
        </w:rPr>
        <w:t xml:space="preserve">.1.1. </w:t>
      </w:r>
      <w:r w:rsidR="006E0DB8">
        <w:rPr>
          <w:sz w:val="22"/>
          <w:szCs w:val="22"/>
          <w:lang w:eastAsia="lt-LT"/>
        </w:rPr>
        <w:t xml:space="preserve">    </w:t>
      </w:r>
      <w:r w:rsidRPr="00090F23">
        <w:rPr>
          <w:sz w:val="22"/>
          <w:szCs w:val="22"/>
        </w:rPr>
        <w:t>pirkimas, apie kurį buvo skelbta, neįvyko, nes nebuvo gauta pasiūlymų;</w:t>
      </w:r>
    </w:p>
    <w:p w:rsidR="00DF7A16" w:rsidRPr="00090F23" w:rsidRDefault="00DF7A16" w:rsidP="00DF7A16">
      <w:pPr>
        <w:ind w:firstLine="360"/>
        <w:jc w:val="both"/>
        <w:rPr>
          <w:sz w:val="22"/>
          <w:szCs w:val="22"/>
        </w:rPr>
      </w:pPr>
      <w:r w:rsidRPr="00090F23">
        <w:rPr>
          <w:sz w:val="22"/>
          <w:szCs w:val="22"/>
        </w:rPr>
        <w:t xml:space="preserve">      13.1.2.</w:t>
      </w:r>
      <w:r w:rsidR="006E0DB8">
        <w:rPr>
          <w:sz w:val="22"/>
          <w:szCs w:val="22"/>
        </w:rPr>
        <w:t xml:space="preserve">   </w:t>
      </w:r>
      <w:r w:rsidRPr="00090F23">
        <w:rPr>
          <w:sz w:val="22"/>
          <w:szCs w:val="22"/>
        </w:rPr>
        <w:t xml:space="preserve"> atliekant pirkimą, apie kurį buvo skelbta, visi gauti pasiūlymai neatitiko pirkimo dokumentų reikalavimų arba buvo pasiūlytos per didelės </w:t>
      </w:r>
      <w:r w:rsidR="002353AE">
        <w:rPr>
          <w:sz w:val="22"/>
          <w:szCs w:val="22"/>
        </w:rPr>
        <w:t>Gimnazijai</w:t>
      </w:r>
      <w:r w:rsidRPr="00090F23">
        <w:rPr>
          <w:sz w:val="22"/>
          <w:szCs w:val="22"/>
        </w:rPr>
        <w:t xml:space="preserve"> nepriimtinos kainos, o pirkimo sąlygos iš esmės nekeičiamos ir kviečiami visi pasiūlymus pateikę tiekėjai, atitinkantys </w:t>
      </w:r>
      <w:r w:rsidR="002353AE">
        <w:rPr>
          <w:sz w:val="22"/>
          <w:szCs w:val="22"/>
        </w:rPr>
        <w:t>Gimnazijos</w:t>
      </w:r>
      <w:r w:rsidRPr="00090F23">
        <w:rPr>
          <w:sz w:val="22"/>
          <w:szCs w:val="22"/>
        </w:rPr>
        <w:t xml:space="preserve"> nustatytus minimalius kvalifikacijos reikalavimus;</w:t>
      </w:r>
    </w:p>
    <w:p w:rsidR="00DF7A16" w:rsidRPr="00090F23" w:rsidRDefault="00DF7A16" w:rsidP="00DF7A16">
      <w:pPr>
        <w:ind w:firstLine="360"/>
        <w:jc w:val="both"/>
        <w:rPr>
          <w:sz w:val="22"/>
          <w:szCs w:val="22"/>
        </w:rPr>
      </w:pPr>
      <w:r w:rsidRPr="00090F23">
        <w:rPr>
          <w:sz w:val="22"/>
          <w:szCs w:val="22"/>
        </w:rPr>
        <w:t xml:space="preserve">      13.1.3. </w:t>
      </w:r>
      <w:r w:rsidR="006E0DB8">
        <w:rPr>
          <w:sz w:val="22"/>
          <w:szCs w:val="22"/>
        </w:rPr>
        <w:t xml:space="preserve">    </w:t>
      </w:r>
      <w:r w:rsidRPr="00090F23">
        <w:rPr>
          <w:sz w:val="22"/>
          <w:szCs w:val="22"/>
        </w:rPr>
        <w:t>būtina skubiai įsigyti prekių, paslaugų ar darbų;</w:t>
      </w:r>
    </w:p>
    <w:p w:rsidR="00DF7A16" w:rsidRPr="00090F23" w:rsidRDefault="00DF7A16" w:rsidP="00DF7A16">
      <w:pPr>
        <w:ind w:firstLine="360"/>
        <w:jc w:val="both"/>
        <w:rPr>
          <w:sz w:val="22"/>
          <w:szCs w:val="22"/>
        </w:rPr>
      </w:pPr>
      <w:r w:rsidRPr="00090F23">
        <w:rPr>
          <w:sz w:val="22"/>
          <w:szCs w:val="22"/>
        </w:rPr>
        <w:t xml:space="preserve">      13.1.4.</w:t>
      </w:r>
      <w:r w:rsidR="006E0DB8">
        <w:rPr>
          <w:sz w:val="22"/>
          <w:szCs w:val="22"/>
        </w:rPr>
        <w:t xml:space="preserve"> </w:t>
      </w:r>
      <w:r w:rsidRPr="00090F23">
        <w:rPr>
          <w:sz w:val="22"/>
          <w:szCs w:val="22"/>
        </w:rPr>
        <w:t xml:space="preserve"> </w:t>
      </w:r>
      <w:r w:rsidRPr="00090F23">
        <w:rPr>
          <w:bCs/>
          <w:color w:val="000000"/>
          <w:sz w:val="22"/>
          <w:szCs w:val="22"/>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DF7A16" w:rsidRPr="00090F23" w:rsidRDefault="00DF7A16" w:rsidP="00DF7A16">
      <w:pPr>
        <w:ind w:firstLine="360"/>
        <w:jc w:val="both"/>
        <w:rPr>
          <w:sz w:val="22"/>
          <w:szCs w:val="22"/>
        </w:rPr>
      </w:pPr>
      <w:r w:rsidRPr="00090F23">
        <w:rPr>
          <w:sz w:val="22"/>
          <w:szCs w:val="22"/>
        </w:rPr>
        <w:t xml:space="preserve">      13.1.5. </w:t>
      </w:r>
      <w:r w:rsidR="006E0DB8">
        <w:rPr>
          <w:sz w:val="22"/>
          <w:szCs w:val="22"/>
        </w:rPr>
        <w:t xml:space="preserve">  </w:t>
      </w:r>
      <w:r w:rsidRPr="00090F23">
        <w:rPr>
          <w:sz w:val="22"/>
          <w:szCs w:val="22"/>
        </w:rPr>
        <w:t xml:space="preserve">kai </w:t>
      </w:r>
      <w:r w:rsidR="002353AE">
        <w:rPr>
          <w:sz w:val="22"/>
          <w:szCs w:val="22"/>
        </w:rPr>
        <w:t>Gimnazija</w:t>
      </w:r>
      <w:r w:rsidRPr="00090F23">
        <w:rPr>
          <w:sz w:val="22"/>
          <w:szCs w:val="22"/>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2353AE">
        <w:rPr>
          <w:sz w:val="22"/>
          <w:szCs w:val="22"/>
        </w:rPr>
        <w:t>Gimnazijai</w:t>
      </w:r>
      <w:r w:rsidR="00372280" w:rsidRPr="00090F23">
        <w:rPr>
          <w:sz w:val="22"/>
          <w:szCs w:val="22"/>
        </w:rPr>
        <w:t xml:space="preserve"> </w:t>
      </w:r>
      <w:r w:rsidRPr="00090F23">
        <w:rPr>
          <w:sz w:val="22"/>
          <w:szCs w:val="22"/>
        </w:rPr>
        <w:t>įsigijus skirtingų techninių charakteristikų prekių ar paslaugų, ji negalėtų naudotis anksčiau pirktomis prekėmis ar paslaugomis</w:t>
      </w:r>
      <w:r w:rsidRPr="00090F23">
        <w:rPr>
          <w:b/>
          <w:bCs/>
          <w:sz w:val="22"/>
          <w:szCs w:val="22"/>
        </w:rPr>
        <w:t xml:space="preserve"> </w:t>
      </w:r>
      <w:r w:rsidRPr="00090F23">
        <w:rPr>
          <w:sz w:val="22"/>
          <w:szCs w:val="22"/>
        </w:rPr>
        <w:t xml:space="preserve">ar patirtų didelių nuostolių. Jeigu papildomai perkamų </w:t>
      </w:r>
      <w:r w:rsidRPr="00090F23">
        <w:rPr>
          <w:sz w:val="22"/>
          <w:szCs w:val="22"/>
        </w:rPr>
        <w:lastRenderedPageBreak/>
        <w:t>prekių ar paslaugų kaina viršija 30 procentų ankstesnės pirkimų kainos, turi būti atliekama ekspertizė dėl papildomai perkamų prekių ar paslaugų techninių charakteristikų suderinamumo;</w:t>
      </w:r>
    </w:p>
    <w:p w:rsidR="00DF7A16" w:rsidRPr="00090F23" w:rsidRDefault="00DF7A16" w:rsidP="00DF7A16">
      <w:pPr>
        <w:ind w:firstLine="360"/>
        <w:jc w:val="both"/>
        <w:rPr>
          <w:sz w:val="22"/>
          <w:szCs w:val="22"/>
        </w:rPr>
      </w:pPr>
      <w:r w:rsidRPr="00090F23">
        <w:rPr>
          <w:sz w:val="22"/>
          <w:szCs w:val="22"/>
        </w:rPr>
        <w:t xml:space="preserve">       13.1.6.</w:t>
      </w:r>
      <w:r w:rsidR="006E0DB8">
        <w:rPr>
          <w:sz w:val="22"/>
          <w:szCs w:val="22"/>
        </w:rPr>
        <w:t xml:space="preserve">    </w:t>
      </w:r>
      <w:r w:rsidRPr="00090F23">
        <w:rPr>
          <w:sz w:val="22"/>
          <w:szCs w:val="22"/>
        </w:rPr>
        <w:t xml:space="preserve"> prekės ir paslaugos yra perkamos naudojant reprezentacinėms išlaidoms skirtas lėšas.</w:t>
      </w:r>
    </w:p>
    <w:p w:rsidR="00DF7A16" w:rsidRPr="00090F23" w:rsidRDefault="00DF7A16" w:rsidP="00DF7A16">
      <w:pPr>
        <w:ind w:firstLine="360"/>
        <w:jc w:val="both"/>
        <w:rPr>
          <w:sz w:val="22"/>
          <w:szCs w:val="22"/>
        </w:rPr>
      </w:pPr>
      <w:r w:rsidRPr="00090F23">
        <w:rPr>
          <w:sz w:val="22"/>
          <w:szCs w:val="22"/>
        </w:rPr>
        <w:t xml:space="preserve">       13.1.7.</w:t>
      </w:r>
      <w:r w:rsidR="006E0DB8">
        <w:rPr>
          <w:sz w:val="22"/>
          <w:szCs w:val="22"/>
        </w:rPr>
        <w:t xml:space="preserve">    </w:t>
      </w:r>
      <w:r w:rsidRPr="00090F23">
        <w:rPr>
          <w:sz w:val="22"/>
          <w:szCs w:val="22"/>
        </w:rPr>
        <w:t xml:space="preserve"> prenumeruojami laikraščiai, žurnalai;</w:t>
      </w:r>
    </w:p>
    <w:p w:rsidR="00DF7A16" w:rsidRPr="00090F23" w:rsidRDefault="00DF7A16" w:rsidP="00DF7A16">
      <w:pPr>
        <w:ind w:firstLine="360"/>
        <w:jc w:val="both"/>
        <w:rPr>
          <w:sz w:val="22"/>
          <w:szCs w:val="22"/>
        </w:rPr>
      </w:pPr>
      <w:r w:rsidRPr="00090F23">
        <w:rPr>
          <w:sz w:val="22"/>
          <w:szCs w:val="22"/>
        </w:rPr>
        <w:t xml:space="preserve">       13.1.8. ypač palankiomis sąlygomis perkama iš bankrutuojančių, likviduojamų, ar restruktūrizuojamų ūkio subjektų;</w:t>
      </w:r>
    </w:p>
    <w:p w:rsidR="00DF7A16" w:rsidRPr="00090F23" w:rsidRDefault="00DF7A16" w:rsidP="00DF7A16">
      <w:pPr>
        <w:ind w:firstLine="360"/>
        <w:jc w:val="both"/>
        <w:rPr>
          <w:sz w:val="22"/>
          <w:szCs w:val="22"/>
        </w:rPr>
      </w:pPr>
      <w:r w:rsidRPr="00090F23">
        <w:rPr>
          <w:sz w:val="22"/>
          <w:szCs w:val="22"/>
        </w:rPr>
        <w:t xml:space="preserve">       13.1.9. </w:t>
      </w:r>
      <w:r w:rsidR="006E0DB8">
        <w:rPr>
          <w:sz w:val="22"/>
          <w:szCs w:val="22"/>
        </w:rPr>
        <w:t xml:space="preserve"> </w:t>
      </w:r>
      <w:r w:rsidRPr="00090F23">
        <w:rPr>
          <w:sz w:val="22"/>
          <w:szCs w:val="22"/>
        </w:rPr>
        <w:t>prekės perkamos iš valstybės rezervo.</w:t>
      </w:r>
    </w:p>
    <w:p w:rsidR="00DF7A16" w:rsidRPr="00090F23" w:rsidRDefault="00DF7A16" w:rsidP="00DF7A16">
      <w:pPr>
        <w:ind w:firstLine="360"/>
        <w:jc w:val="both"/>
        <w:rPr>
          <w:sz w:val="22"/>
          <w:szCs w:val="22"/>
        </w:rPr>
      </w:pPr>
      <w:r w:rsidRPr="00090F23">
        <w:rPr>
          <w:sz w:val="22"/>
          <w:szCs w:val="22"/>
        </w:rPr>
        <w:t xml:space="preserve">       13.1.10. </w:t>
      </w:r>
      <w:r w:rsidR="006E0DB8">
        <w:rPr>
          <w:sz w:val="22"/>
          <w:szCs w:val="22"/>
        </w:rPr>
        <w:t xml:space="preserve">  </w:t>
      </w:r>
      <w:r w:rsidRPr="00090F23">
        <w:rPr>
          <w:sz w:val="22"/>
          <w:szCs w:val="22"/>
        </w:rPr>
        <w:t>perkamos licencijos naudotis bibliotekiniais dokumentais, duomenų (informacinėmis) bazėmis;</w:t>
      </w:r>
    </w:p>
    <w:p w:rsidR="00DF7A16" w:rsidRPr="00090F23" w:rsidRDefault="00DF7A16" w:rsidP="00DF7A16">
      <w:pPr>
        <w:ind w:firstLine="360"/>
        <w:jc w:val="both"/>
        <w:rPr>
          <w:sz w:val="22"/>
          <w:szCs w:val="22"/>
        </w:rPr>
      </w:pPr>
      <w:r w:rsidRPr="00090F23">
        <w:rPr>
          <w:sz w:val="22"/>
          <w:szCs w:val="22"/>
        </w:rPr>
        <w:t xml:space="preserve">       13.1.11. </w:t>
      </w:r>
      <w:r w:rsidR="006E0DB8">
        <w:rPr>
          <w:sz w:val="22"/>
          <w:szCs w:val="22"/>
        </w:rPr>
        <w:t xml:space="preserve">     </w:t>
      </w:r>
      <w:r w:rsidRPr="00090F23">
        <w:rPr>
          <w:sz w:val="22"/>
          <w:szCs w:val="22"/>
        </w:rPr>
        <w:t xml:space="preserve">perkamos </w:t>
      </w:r>
      <w:r w:rsidR="002353AE">
        <w:rPr>
          <w:sz w:val="22"/>
          <w:szCs w:val="22"/>
        </w:rPr>
        <w:t>Gimnazijos</w:t>
      </w:r>
      <w:r w:rsidR="00372280" w:rsidRPr="00090F23">
        <w:rPr>
          <w:sz w:val="22"/>
          <w:szCs w:val="22"/>
        </w:rPr>
        <w:t xml:space="preserve"> </w:t>
      </w:r>
      <w:r w:rsidRPr="00090F23">
        <w:rPr>
          <w:sz w:val="22"/>
          <w:szCs w:val="22"/>
        </w:rPr>
        <w:t>darbuotojų mokymo paslaugos;</w:t>
      </w:r>
    </w:p>
    <w:p w:rsidR="00DF7A16" w:rsidRPr="00090F23" w:rsidRDefault="00372280" w:rsidP="00DF7A16">
      <w:pPr>
        <w:ind w:firstLine="360"/>
        <w:jc w:val="both"/>
        <w:rPr>
          <w:sz w:val="22"/>
          <w:szCs w:val="22"/>
        </w:rPr>
      </w:pPr>
      <w:r w:rsidRPr="00090F23">
        <w:rPr>
          <w:sz w:val="22"/>
          <w:szCs w:val="22"/>
        </w:rPr>
        <w:t xml:space="preserve">       </w:t>
      </w:r>
      <w:r w:rsidR="00DF7A16" w:rsidRPr="00090F23">
        <w:rPr>
          <w:sz w:val="22"/>
          <w:szCs w:val="22"/>
        </w:rPr>
        <w:t>1</w:t>
      </w:r>
      <w:r w:rsidRPr="00090F23">
        <w:rPr>
          <w:sz w:val="22"/>
          <w:szCs w:val="22"/>
        </w:rPr>
        <w:t>3</w:t>
      </w:r>
      <w:r w:rsidR="00DF7A16" w:rsidRPr="00090F23">
        <w:rPr>
          <w:sz w:val="22"/>
          <w:szCs w:val="22"/>
        </w:rPr>
        <w:t xml:space="preserve">.1.12. </w:t>
      </w:r>
      <w:r w:rsidR="006E0DB8">
        <w:rPr>
          <w:sz w:val="22"/>
          <w:szCs w:val="22"/>
        </w:rPr>
        <w:t xml:space="preserve">     </w:t>
      </w:r>
      <w:r w:rsidR="00DF7A16" w:rsidRPr="00090F23">
        <w:rPr>
          <w:sz w:val="22"/>
          <w:szCs w:val="22"/>
        </w:rPr>
        <w:t>perkamos literatūros, mokslo ar meno kūrinių autorių, atlikėjų ar jų kolektyvo paslaugos;</w:t>
      </w:r>
    </w:p>
    <w:p w:rsidR="00DF7A16" w:rsidRPr="00090F23" w:rsidRDefault="00372280" w:rsidP="00372280">
      <w:pPr>
        <w:tabs>
          <w:tab w:val="left" w:pos="709"/>
        </w:tabs>
        <w:ind w:firstLine="360"/>
        <w:jc w:val="both"/>
        <w:rPr>
          <w:sz w:val="22"/>
          <w:szCs w:val="22"/>
        </w:rPr>
      </w:pPr>
      <w:r w:rsidRPr="00090F23">
        <w:rPr>
          <w:sz w:val="22"/>
          <w:szCs w:val="22"/>
        </w:rPr>
        <w:t xml:space="preserve">        </w:t>
      </w:r>
      <w:r w:rsidR="00DF7A16" w:rsidRPr="00090F23">
        <w:rPr>
          <w:sz w:val="22"/>
          <w:szCs w:val="22"/>
        </w:rPr>
        <w:t>1</w:t>
      </w:r>
      <w:r w:rsidRPr="00090F23">
        <w:rPr>
          <w:sz w:val="22"/>
          <w:szCs w:val="22"/>
        </w:rPr>
        <w:t>3</w:t>
      </w:r>
      <w:r w:rsidR="00DF7A16" w:rsidRPr="00090F23">
        <w:rPr>
          <w:sz w:val="22"/>
          <w:szCs w:val="22"/>
        </w:rPr>
        <w:t>.1.13.</w:t>
      </w:r>
      <w:r w:rsidR="006E0DB8">
        <w:rPr>
          <w:sz w:val="22"/>
          <w:szCs w:val="22"/>
        </w:rPr>
        <w:t xml:space="preserve">  </w:t>
      </w:r>
      <w:r w:rsidR="00DF7A16" w:rsidRPr="00090F23">
        <w:rPr>
          <w:sz w:val="22"/>
          <w:szCs w:val="22"/>
        </w:rPr>
        <w:t xml:space="preserve"> perkamos ekspertų komisijų, komitetų, tarybų, kurių sudarymo tvarką nustato Lietuvos Respublikos įstatymai, narių teikiamos nematerialaus pobūdžio (intelektinės) paslaugos.   </w:t>
      </w:r>
    </w:p>
    <w:p w:rsidR="00DF7A16" w:rsidRPr="00090F23" w:rsidRDefault="00372280" w:rsidP="00DF7A16">
      <w:pPr>
        <w:ind w:firstLine="360"/>
        <w:jc w:val="both"/>
        <w:rPr>
          <w:sz w:val="22"/>
          <w:szCs w:val="22"/>
        </w:rPr>
      </w:pPr>
      <w:r w:rsidRPr="00090F23">
        <w:rPr>
          <w:sz w:val="22"/>
          <w:szCs w:val="22"/>
        </w:rPr>
        <w:t xml:space="preserve">        </w:t>
      </w:r>
      <w:r w:rsidR="00DF7A16" w:rsidRPr="00090F23">
        <w:rPr>
          <w:sz w:val="22"/>
          <w:szCs w:val="22"/>
        </w:rPr>
        <w:t>1</w:t>
      </w:r>
      <w:r w:rsidRPr="00090F23">
        <w:rPr>
          <w:sz w:val="22"/>
          <w:szCs w:val="22"/>
        </w:rPr>
        <w:t>3</w:t>
      </w:r>
      <w:r w:rsidR="00DF7A16" w:rsidRPr="00090F23">
        <w:rPr>
          <w:sz w:val="22"/>
          <w:szCs w:val="22"/>
        </w:rPr>
        <w:t>.1.14.</w:t>
      </w:r>
      <w:r w:rsidR="006E0DB8">
        <w:rPr>
          <w:sz w:val="22"/>
          <w:szCs w:val="22"/>
        </w:rPr>
        <w:t xml:space="preserve">  </w:t>
      </w:r>
      <w:r w:rsidR="00DF7A16" w:rsidRPr="00090F23">
        <w:rPr>
          <w:sz w:val="22"/>
          <w:szCs w:val="22"/>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F7A16" w:rsidRPr="00090F23" w:rsidRDefault="00372280" w:rsidP="00DF7A16">
      <w:pPr>
        <w:ind w:firstLine="360"/>
        <w:jc w:val="both"/>
        <w:rPr>
          <w:sz w:val="22"/>
          <w:szCs w:val="22"/>
        </w:rPr>
      </w:pPr>
      <w:r w:rsidRPr="00090F23">
        <w:rPr>
          <w:sz w:val="22"/>
          <w:szCs w:val="22"/>
        </w:rPr>
        <w:t xml:space="preserve">        </w:t>
      </w:r>
      <w:r w:rsidR="00DF7A16" w:rsidRPr="00090F23">
        <w:rPr>
          <w:sz w:val="22"/>
          <w:szCs w:val="22"/>
        </w:rPr>
        <w:t>1</w:t>
      </w:r>
      <w:r w:rsidRPr="00090F23">
        <w:rPr>
          <w:sz w:val="22"/>
          <w:szCs w:val="22"/>
        </w:rPr>
        <w:t>3</w:t>
      </w:r>
      <w:r w:rsidR="00DF7A16" w:rsidRPr="00090F23">
        <w:rPr>
          <w:sz w:val="22"/>
          <w:szCs w:val="22"/>
        </w:rPr>
        <w:t>.1.15.</w:t>
      </w:r>
      <w:r w:rsidR="006E0DB8">
        <w:rPr>
          <w:sz w:val="22"/>
          <w:szCs w:val="22"/>
        </w:rPr>
        <w:t xml:space="preserve">   </w:t>
      </w:r>
      <w:r w:rsidR="00DF7A16" w:rsidRPr="00090F23">
        <w:rPr>
          <w:sz w:val="22"/>
          <w:szCs w:val="22"/>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F7A16" w:rsidRPr="00090F23" w:rsidRDefault="00372280" w:rsidP="0060635F">
      <w:pPr>
        <w:ind w:firstLine="360"/>
        <w:jc w:val="both"/>
        <w:rPr>
          <w:sz w:val="22"/>
          <w:szCs w:val="22"/>
        </w:rPr>
      </w:pPr>
      <w:r w:rsidRPr="00090F23">
        <w:rPr>
          <w:sz w:val="22"/>
          <w:szCs w:val="22"/>
        </w:rPr>
        <w:t xml:space="preserve">        </w:t>
      </w:r>
      <w:r w:rsidR="00DF7A16" w:rsidRPr="00090F23">
        <w:rPr>
          <w:sz w:val="22"/>
          <w:szCs w:val="22"/>
        </w:rPr>
        <w:t>1</w:t>
      </w:r>
      <w:r w:rsidRPr="00090F23">
        <w:rPr>
          <w:sz w:val="22"/>
          <w:szCs w:val="22"/>
        </w:rPr>
        <w:t>3</w:t>
      </w:r>
      <w:r w:rsidR="00DF7A16" w:rsidRPr="00090F23">
        <w:rPr>
          <w:sz w:val="22"/>
          <w:szCs w:val="22"/>
        </w:rPr>
        <w:t xml:space="preserve">.1.16. </w:t>
      </w:r>
      <w:r w:rsidR="006E0DB8">
        <w:rPr>
          <w:sz w:val="22"/>
          <w:szCs w:val="22"/>
        </w:rPr>
        <w:t xml:space="preserve">  </w:t>
      </w:r>
      <w:r w:rsidR="00DF7A16" w:rsidRPr="00090F23">
        <w:rPr>
          <w:sz w:val="22"/>
          <w:szCs w:val="22"/>
        </w:rPr>
        <w:t xml:space="preserve">esant kitoms, objektyviai pateisinamoms aplinkybėms, dėl kurių netikslinga paskelbti apie pirkimą, pavyzdžiui, paskelbimas apie pirkimą reikalautų neproporcingai didelių pirkimų </w:t>
      </w:r>
      <w:r w:rsidRPr="00090F23">
        <w:rPr>
          <w:sz w:val="22"/>
          <w:szCs w:val="22"/>
        </w:rPr>
        <w:t>vykdytojo</w:t>
      </w:r>
      <w:r w:rsidR="00DF7A16" w:rsidRPr="00090F23">
        <w:rPr>
          <w:sz w:val="22"/>
          <w:szCs w:val="22"/>
        </w:rPr>
        <w:t xml:space="preserve"> arba Komisijos pastangų, laiko ir (ar) lėšų sąnaudų</w:t>
      </w:r>
      <w:r w:rsidR="0060635F" w:rsidRPr="00090F23">
        <w:rPr>
          <w:sz w:val="22"/>
          <w:szCs w:val="22"/>
        </w:rPr>
        <w:t>;</w:t>
      </w:r>
    </w:p>
    <w:p w:rsidR="0060635F" w:rsidRPr="00090F23" w:rsidRDefault="0060635F" w:rsidP="00DF7A16">
      <w:pPr>
        <w:ind w:firstLine="360"/>
        <w:jc w:val="both"/>
        <w:rPr>
          <w:sz w:val="22"/>
          <w:szCs w:val="22"/>
        </w:rPr>
      </w:pPr>
      <w:r w:rsidRPr="00090F23">
        <w:rPr>
          <w:sz w:val="22"/>
          <w:szCs w:val="22"/>
        </w:rPr>
        <w:t xml:space="preserve">        13.1.17. </w:t>
      </w:r>
      <w:r w:rsidR="006E0DB8">
        <w:rPr>
          <w:sz w:val="22"/>
          <w:szCs w:val="22"/>
        </w:rPr>
        <w:t xml:space="preserve">   </w:t>
      </w:r>
      <w:r w:rsidRPr="00090F23">
        <w:rPr>
          <w:sz w:val="22"/>
          <w:szCs w:val="22"/>
        </w:rPr>
        <w:t>atliekamas mažos vertės pirkimas esant bent vienai iš šių sąlygų:</w:t>
      </w:r>
    </w:p>
    <w:p w:rsidR="0060635F" w:rsidRPr="00FB79E1" w:rsidRDefault="0060635F" w:rsidP="00DF7A16">
      <w:pPr>
        <w:ind w:firstLine="360"/>
        <w:jc w:val="both"/>
        <w:rPr>
          <w:sz w:val="22"/>
          <w:szCs w:val="22"/>
        </w:rPr>
      </w:pPr>
      <w:r w:rsidRPr="00FB79E1">
        <w:rPr>
          <w:sz w:val="22"/>
          <w:szCs w:val="22"/>
        </w:rPr>
        <w:t xml:space="preserve">        13.1.17.1. </w:t>
      </w:r>
      <w:r w:rsidR="00FB79E1" w:rsidRPr="00FB79E1">
        <w:rPr>
          <w:sz w:val="22"/>
          <w:szCs w:val="22"/>
        </w:rPr>
        <w:t>sudaromos prekių ar paslaugų pirkimo suta</w:t>
      </w:r>
      <w:r w:rsidR="00C5798D">
        <w:rPr>
          <w:sz w:val="22"/>
          <w:szCs w:val="22"/>
        </w:rPr>
        <w:t>rties vertė neviršija 58</w:t>
      </w:r>
      <w:r w:rsidR="00FB79E1" w:rsidRPr="00FB79E1">
        <w:rPr>
          <w:sz w:val="22"/>
          <w:szCs w:val="22"/>
        </w:rPr>
        <w:t xml:space="preserve"> 000 Eur (be pridėtinės vertės mokesčio); </w:t>
      </w:r>
      <w:r w:rsidR="00C5798D">
        <w:rPr>
          <w:sz w:val="22"/>
          <w:szCs w:val="22"/>
        </w:rPr>
        <w:t>darbų pirkimo sutarties vertė 60</w:t>
      </w:r>
      <w:r w:rsidR="00FB79E1" w:rsidRPr="00FB79E1">
        <w:rPr>
          <w:sz w:val="22"/>
          <w:szCs w:val="22"/>
        </w:rPr>
        <w:t xml:space="preserve"> 000 Eur (be pridėtinės vertės mokesčio)</w:t>
      </w:r>
      <w:r w:rsidRPr="00FB79E1">
        <w:rPr>
          <w:sz w:val="22"/>
          <w:szCs w:val="22"/>
        </w:rPr>
        <w:t>;</w:t>
      </w:r>
    </w:p>
    <w:p w:rsidR="0060635F" w:rsidRPr="00FB79E1" w:rsidRDefault="0060635F" w:rsidP="00DF7A16">
      <w:pPr>
        <w:ind w:firstLine="360"/>
        <w:jc w:val="both"/>
        <w:rPr>
          <w:sz w:val="22"/>
          <w:szCs w:val="22"/>
        </w:rPr>
      </w:pPr>
      <w:r w:rsidRPr="00FB79E1">
        <w:rPr>
          <w:sz w:val="22"/>
          <w:szCs w:val="22"/>
        </w:rPr>
        <w:t xml:space="preserve">        13.1.17.2. esant sąlygoms, nustatytoms Taisyklių 113.1.1 – 13.1.16 punktuose.</w:t>
      </w:r>
    </w:p>
    <w:p w:rsidR="003B31D9" w:rsidRPr="00FB79E1" w:rsidRDefault="00372280" w:rsidP="00FD56A0">
      <w:pPr>
        <w:ind w:firstLine="360"/>
        <w:jc w:val="both"/>
        <w:rPr>
          <w:sz w:val="22"/>
          <w:szCs w:val="22"/>
        </w:rPr>
      </w:pPr>
      <w:r w:rsidRPr="00FB79E1">
        <w:rPr>
          <w:sz w:val="22"/>
          <w:szCs w:val="22"/>
          <w:lang w:eastAsia="lt-LT"/>
        </w:rPr>
        <w:t xml:space="preserve">        </w:t>
      </w:r>
      <w:r w:rsidR="00DF7A16" w:rsidRPr="00FB79E1">
        <w:rPr>
          <w:sz w:val="22"/>
          <w:szCs w:val="22"/>
          <w:lang w:eastAsia="lt-LT"/>
        </w:rPr>
        <w:t>1</w:t>
      </w:r>
      <w:r w:rsidRPr="00FB79E1">
        <w:rPr>
          <w:sz w:val="22"/>
          <w:szCs w:val="22"/>
          <w:lang w:eastAsia="lt-LT"/>
        </w:rPr>
        <w:t>3</w:t>
      </w:r>
      <w:r w:rsidR="00DF7A16" w:rsidRPr="00FB79E1">
        <w:rPr>
          <w:sz w:val="22"/>
          <w:szCs w:val="22"/>
          <w:lang w:eastAsia="lt-LT"/>
        </w:rPr>
        <w:t xml:space="preserve">.2. </w:t>
      </w:r>
      <w:r w:rsidR="002D6D40">
        <w:rPr>
          <w:sz w:val="22"/>
          <w:szCs w:val="22"/>
        </w:rPr>
        <w:t>Gimnazija</w:t>
      </w:r>
      <w:r w:rsidR="00FB79E1" w:rsidRPr="00FB79E1">
        <w:rPr>
          <w:sz w:val="22"/>
          <w:szCs w:val="22"/>
        </w:rPr>
        <w:t xml:space="preserve">, prašydama pateikti pasiūlymus, privalo kreiptis į 3 ar daugiau tiekėjų, kai </w:t>
      </w:r>
      <w:r w:rsidR="00FB79E1" w:rsidRPr="00FB79E1">
        <w:rPr>
          <w:sz w:val="22"/>
          <w:szCs w:val="22"/>
          <w:lang w:eastAsia="lt-LT"/>
        </w:rPr>
        <w:t xml:space="preserve">pirkimo sutarties vertė viršija </w:t>
      </w:r>
      <w:r w:rsidR="00FB79E1" w:rsidRPr="00FB79E1">
        <w:rPr>
          <w:sz w:val="22"/>
          <w:szCs w:val="22"/>
        </w:rPr>
        <w:t>15</w:t>
      </w:r>
      <w:r w:rsidR="00FB79E1" w:rsidRPr="00FB79E1">
        <w:rPr>
          <w:sz w:val="22"/>
          <w:szCs w:val="22"/>
          <w:lang w:eastAsia="lt-LT"/>
        </w:rPr>
        <w:t xml:space="preserve"> 000 </w:t>
      </w:r>
      <w:r w:rsidR="00FB79E1" w:rsidRPr="00FB79E1">
        <w:rPr>
          <w:sz w:val="22"/>
          <w:szCs w:val="22"/>
        </w:rPr>
        <w:t>Eur</w:t>
      </w:r>
      <w:r w:rsidR="00FB79E1" w:rsidRPr="00FB79E1">
        <w:rPr>
          <w:sz w:val="22"/>
          <w:szCs w:val="22"/>
          <w:lang w:eastAsia="lt-LT"/>
        </w:rPr>
        <w:t xml:space="preserve"> (be pridėtinės vertės mokesčio) ir</w:t>
      </w:r>
      <w:r w:rsidR="003B31D9" w:rsidRPr="00FB79E1">
        <w:rPr>
          <w:sz w:val="22"/>
          <w:szCs w:val="22"/>
          <w:lang w:eastAsia="lt-LT"/>
        </w:rPr>
        <w:t>:</w:t>
      </w:r>
    </w:p>
    <w:p w:rsidR="00FD56A0" w:rsidRPr="00090F23" w:rsidRDefault="006E0DB8" w:rsidP="00FD56A0">
      <w:pPr>
        <w:pStyle w:val="ListParagraph1"/>
        <w:numPr>
          <w:ilvl w:val="2"/>
          <w:numId w:val="25"/>
        </w:numPr>
        <w:tabs>
          <w:tab w:val="left" w:pos="1560"/>
          <w:tab w:val="left" w:pos="1701"/>
        </w:tabs>
        <w:ind w:left="0" w:firstLine="851"/>
        <w:jc w:val="both"/>
        <w:rPr>
          <w:sz w:val="22"/>
          <w:szCs w:val="22"/>
        </w:rPr>
      </w:pPr>
      <w:r>
        <w:rPr>
          <w:sz w:val="22"/>
          <w:szCs w:val="22"/>
          <w:lang w:eastAsia="lt-LT"/>
        </w:rPr>
        <w:t xml:space="preserve">  </w:t>
      </w:r>
      <w:r w:rsidR="003B31D9" w:rsidRPr="00FB79E1">
        <w:rPr>
          <w:sz w:val="22"/>
          <w:szCs w:val="22"/>
          <w:lang w:eastAsia="lt-LT"/>
        </w:rPr>
        <w:t>apklausa atliekama po pirkimo, apie kurį buvo skelbta ir kuris neįvyko, nes nebuvo gauta r</w:t>
      </w:r>
      <w:r w:rsidR="003B31D9" w:rsidRPr="00090F23">
        <w:rPr>
          <w:sz w:val="22"/>
          <w:szCs w:val="22"/>
          <w:lang w:eastAsia="lt-LT"/>
        </w:rPr>
        <w:t xml:space="preserve"> pasiūlymų (jei yra pakankamai tiekėjų);</w:t>
      </w:r>
    </w:p>
    <w:p w:rsidR="00FD56A0" w:rsidRPr="00090F23" w:rsidRDefault="006E0DB8" w:rsidP="00FD56A0">
      <w:pPr>
        <w:pStyle w:val="ListParagraph1"/>
        <w:numPr>
          <w:ilvl w:val="2"/>
          <w:numId w:val="25"/>
        </w:numPr>
        <w:tabs>
          <w:tab w:val="left" w:pos="1560"/>
          <w:tab w:val="left" w:pos="1701"/>
        </w:tabs>
        <w:ind w:left="0" w:firstLine="851"/>
        <w:jc w:val="both"/>
        <w:rPr>
          <w:sz w:val="22"/>
          <w:szCs w:val="22"/>
        </w:rPr>
      </w:pPr>
      <w:r>
        <w:rPr>
          <w:sz w:val="22"/>
          <w:szCs w:val="22"/>
          <w:lang w:eastAsia="lt-LT"/>
        </w:rPr>
        <w:t xml:space="preserve">  </w:t>
      </w:r>
      <w:r w:rsidR="003B31D9" w:rsidRPr="00090F23">
        <w:rPr>
          <w:sz w:val="22"/>
          <w:szCs w:val="22"/>
          <w:lang w:eastAsia="lt-LT"/>
        </w:rPr>
        <w:t xml:space="preserve">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w:t>
      </w:r>
      <w:r w:rsidR="007F1D9F">
        <w:rPr>
          <w:sz w:val="22"/>
          <w:szCs w:val="22"/>
        </w:rPr>
        <w:t>Gimnazija</w:t>
      </w:r>
      <w:r w:rsidR="003B31D9" w:rsidRPr="00090F23">
        <w:rPr>
          <w:sz w:val="22"/>
          <w:szCs w:val="22"/>
          <w:lang w:eastAsia="lt-LT"/>
        </w:rPr>
        <w:t xml:space="preserve"> turi teisę kreiptis į vieną tiekėją, kai pirkimas turi būti įvykdytas skubiai;</w:t>
      </w:r>
    </w:p>
    <w:p w:rsidR="003B31D9" w:rsidRPr="00090F23" w:rsidRDefault="006E0DB8" w:rsidP="00FD56A0">
      <w:pPr>
        <w:pStyle w:val="ListParagraph1"/>
        <w:numPr>
          <w:ilvl w:val="2"/>
          <w:numId w:val="25"/>
        </w:numPr>
        <w:tabs>
          <w:tab w:val="left" w:pos="1560"/>
          <w:tab w:val="left" w:pos="1701"/>
        </w:tabs>
        <w:ind w:left="0" w:firstLine="851"/>
        <w:jc w:val="both"/>
        <w:rPr>
          <w:sz w:val="22"/>
          <w:szCs w:val="22"/>
        </w:rPr>
      </w:pPr>
      <w:r>
        <w:rPr>
          <w:sz w:val="22"/>
          <w:szCs w:val="22"/>
          <w:lang w:eastAsia="lt-LT"/>
        </w:rPr>
        <w:t xml:space="preserve"> </w:t>
      </w:r>
      <w:r w:rsidR="003B31D9" w:rsidRPr="00090F23">
        <w:rPr>
          <w:sz w:val="22"/>
          <w:szCs w:val="22"/>
          <w:lang w:eastAsia="lt-LT"/>
        </w:rPr>
        <w:t xml:space="preserve">perkamos </w:t>
      </w:r>
      <w:r w:rsidR="007F1D9F">
        <w:rPr>
          <w:sz w:val="22"/>
          <w:szCs w:val="22"/>
        </w:rPr>
        <w:t>Gimnazijos</w:t>
      </w:r>
      <w:r w:rsidR="003B31D9" w:rsidRPr="00090F23">
        <w:rPr>
          <w:sz w:val="22"/>
          <w:szCs w:val="22"/>
          <w:lang w:eastAsia="lt-LT"/>
        </w:rPr>
        <w:t xml:space="preserve"> darbuotojų mokymo paslaugos, kai </w:t>
      </w:r>
      <w:r w:rsidR="007F1D9F">
        <w:rPr>
          <w:sz w:val="22"/>
          <w:szCs w:val="22"/>
        </w:rPr>
        <w:t>Gimnazija</w:t>
      </w:r>
      <w:r w:rsidR="003B31D9" w:rsidRPr="00090F23">
        <w:rPr>
          <w:sz w:val="22"/>
          <w:szCs w:val="22"/>
          <w:lang w:eastAsia="lt-LT"/>
        </w:rPr>
        <w:t xml:space="preserve"> iš anksto planuoja įsigyti tokių paslaugų ir yra pakankamai tiekėjų, galinčių pateikti pasiūlymus </w:t>
      </w:r>
      <w:r w:rsidR="007F1D9F">
        <w:rPr>
          <w:sz w:val="22"/>
          <w:szCs w:val="22"/>
        </w:rPr>
        <w:t>Gimnazijos</w:t>
      </w:r>
      <w:r w:rsidR="003B31D9" w:rsidRPr="00090F23">
        <w:rPr>
          <w:sz w:val="22"/>
          <w:szCs w:val="22"/>
          <w:lang w:eastAsia="lt-LT"/>
        </w:rPr>
        <w:t xml:space="preserve"> pageidaujamomis mokymų temomis.</w:t>
      </w:r>
    </w:p>
    <w:p w:rsidR="00FD56A0" w:rsidRPr="00090F23" w:rsidRDefault="006E0DB8" w:rsidP="00FD56A0">
      <w:pPr>
        <w:pStyle w:val="ListParagraph1"/>
        <w:numPr>
          <w:ilvl w:val="1"/>
          <w:numId w:val="25"/>
        </w:numPr>
        <w:tabs>
          <w:tab w:val="left" w:pos="1418"/>
          <w:tab w:val="left" w:pos="1701"/>
        </w:tabs>
        <w:ind w:left="0" w:firstLine="851"/>
        <w:jc w:val="both"/>
        <w:rPr>
          <w:sz w:val="22"/>
          <w:szCs w:val="22"/>
        </w:rPr>
      </w:pPr>
      <w:r>
        <w:rPr>
          <w:sz w:val="22"/>
          <w:szCs w:val="22"/>
        </w:rPr>
        <w:t xml:space="preserve">   </w:t>
      </w:r>
      <w:r w:rsidR="00FD56A0" w:rsidRPr="00090F23">
        <w:rPr>
          <w:sz w:val="22"/>
          <w:szCs w:val="22"/>
        </w:rPr>
        <w:t xml:space="preserve">Kai apklausa vykdoma po supaprastinto atviro konkurso Taisyklių 13.1.2 punkte nustatytu atveju, pirkimo sąlygų iš esmės nekeičiant, pirkime dalyvauti kviečiami visi pasiūlymus pateikę tiekėjai, atitinkantys </w:t>
      </w:r>
      <w:r w:rsidR="007F1D9F">
        <w:rPr>
          <w:sz w:val="22"/>
          <w:szCs w:val="22"/>
        </w:rPr>
        <w:t>Gimnazijos</w:t>
      </w:r>
      <w:r w:rsidR="00FD56A0" w:rsidRPr="00090F23">
        <w:rPr>
          <w:sz w:val="22"/>
          <w:szCs w:val="22"/>
        </w:rPr>
        <w:t xml:space="preserve"> nustatytus minimalius kvalifikacijos reikalavimus. Apklausos vykdymo metu pirkimo dokumentų sąlygos negali būti keičiamos, tiekėjų kvalifikacija gali būti nebetikrinama.</w:t>
      </w:r>
    </w:p>
    <w:p w:rsidR="003B31D9" w:rsidRPr="00090F23" w:rsidRDefault="006E0DB8" w:rsidP="00FD56A0">
      <w:pPr>
        <w:pStyle w:val="ListParagraph1"/>
        <w:numPr>
          <w:ilvl w:val="1"/>
          <w:numId w:val="25"/>
        </w:numPr>
        <w:tabs>
          <w:tab w:val="left" w:pos="1276"/>
        </w:tabs>
        <w:ind w:left="0" w:firstLine="709"/>
        <w:jc w:val="both"/>
        <w:rPr>
          <w:sz w:val="22"/>
          <w:szCs w:val="22"/>
        </w:rPr>
      </w:pPr>
      <w:r>
        <w:rPr>
          <w:sz w:val="22"/>
          <w:szCs w:val="22"/>
          <w:lang w:eastAsia="lt-LT"/>
        </w:rPr>
        <w:t xml:space="preserve">    </w:t>
      </w:r>
      <w:r w:rsidR="003B31D9" w:rsidRPr="00090F23">
        <w:rPr>
          <w:sz w:val="22"/>
          <w:szCs w:val="22"/>
          <w:lang w:eastAsia="lt-LT"/>
        </w:rPr>
        <w:t>Kitais Taisyklių 13.</w:t>
      </w:r>
      <w:r w:rsidR="00FD56A0" w:rsidRPr="00090F23">
        <w:rPr>
          <w:sz w:val="22"/>
          <w:szCs w:val="22"/>
          <w:lang w:eastAsia="lt-LT"/>
        </w:rPr>
        <w:t>2</w:t>
      </w:r>
      <w:r w:rsidR="003B31D9" w:rsidRPr="00090F23">
        <w:rPr>
          <w:sz w:val="22"/>
          <w:szCs w:val="22"/>
          <w:lang w:eastAsia="lt-LT"/>
        </w:rPr>
        <w:t xml:space="preserve"> ir 13.</w:t>
      </w:r>
      <w:r w:rsidR="00FD56A0" w:rsidRPr="00090F23">
        <w:rPr>
          <w:sz w:val="22"/>
          <w:szCs w:val="22"/>
          <w:lang w:eastAsia="lt-LT"/>
        </w:rPr>
        <w:t>3</w:t>
      </w:r>
      <w:r w:rsidR="003B31D9" w:rsidRPr="00090F23">
        <w:rPr>
          <w:sz w:val="22"/>
          <w:szCs w:val="22"/>
          <w:lang w:eastAsia="lt-LT"/>
        </w:rPr>
        <w:t xml:space="preserve"> punktuose nepaminėtais atvejais, kai Taisyklių nustatyta tvarka gali būti vykdoma apklausa, perkančioji organizacija gali kreiptis ir į vieną tiekėją</w:t>
      </w:r>
      <w:r w:rsidR="00FD56A0" w:rsidRPr="00090F23">
        <w:rPr>
          <w:sz w:val="22"/>
          <w:szCs w:val="22"/>
          <w:lang w:eastAsia="lt-LT"/>
        </w:rPr>
        <w:t>.</w:t>
      </w:r>
      <w:r w:rsidR="003B31D9" w:rsidRPr="00090F23">
        <w:rPr>
          <w:sz w:val="22"/>
          <w:szCs w:val="22"/>
        </w:rPr>
        <w:t xml:space="preserve"> </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t xml:space="preserve">    </w:t>
      </w:r>
      <w:r w:rsidR="00D62743" w:rsidRPr="00090F23">
        <w:rPr>
          <w:sz w:val="22"/>
          <w:szCs w:val="22"/>
        </w:rPr>
        <w:t>Tiekėjai apklausiami žodžiu arba raštu. Apklausa žodžiu gali būti atliekama kai:</w:t>
      </w:r>
    </w:p>
    <w:p w:rsidR="00D62743" w:rsidRPr="00FB79E1" w:rsidRDefault="00FB79E1" w:rsidP="00FD56A0">
      <w:pPr>
        <w:pStyle w:val="ListParagraph1"/>
        <w:numPr>
          <w:ilvl w:val="2"/>
          <w:numId w:val="25"/>
        </w:numPr>
        <w:tabs>
          <w:tab w:val="left" w:pos="1560"/>
        </w:tabs>
        <w:ind w:left="0" w:firstLine="709"/>
        <w:jc w:val="both"/>
        <w:rPr>
          <w:sz w:val="22"/>
          <w:szCs w:val="22"/>
        </w:rPr>
      </w:pPr>
      <w:r w:rsidRPr="00FB79E1">
        <w:rPr>
          <w:sz w:val="22"/>
          <w:szCs w:val="22"/>
        </w:rPr>
        <w:t>sutarties vertė yra ne didesnė kaip 6 000 Eur su PVM</w:t>
      </w:r>
      <w:r w:rsidR="00D62743" w:rsidRPr="00FB79E1">
        <w:rPr>
          <w:sz w:val="22"/>
          <w:szCs w:val="22"/>
        </w:rPr>
        <w:t>;</w:t>
      </w:r>
    </w:p>
    <w:p w:rsidR="00D62743" w:rsidRPr="00090F23" w:rsidRDefault="00D62743" w:rsidP="00FD56A0">
      <w:pPr>
        <w:pStyle w:val="ListParagraph1"/>
        <w:numPr>
          <w:ilvl w:val="2"/>
          <w:numId w:val="25"/>
        </w:numPr>
        <w:tabs>
          <w:tab w:val="left" w:pos="1560"/>
        </w:tabs>
        <w:ind w:left="0" w:firstLine="709"/>
        <w:jc w:val="both"/>
        <w:rPr>
          <w:sz w:val="22"/>
          <w:szCs w:val="22"/>
        </w:rPr>
      </w:pPr>
      <w:r w:rsidRPr="00090F23">
        <w:rPr>
          <w:sz w:val="22"/>
          <w:szCs w:val="22"/>
        </w:rPr>
        <w:t>perkama skubos tvarka.</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t xml:space="preserve">    </w:t>
      </w:r>
      <w:r w:rsidR="00D62743" w:rsidRPr="00090F23">
        <w:rPr>
          <w:sz w:val="22"/>
          <w:szCs w:val="22"/>
        </w:rPr>
        <w:t>Apklausiant žodžiu su tiekėjais bendraujama asmeniškai, telefonu</w:t>
      </w:r>
      <w:r w:rsidR="00FD56A0" w:rsidRPr="00090F23">
        <w:rPr>
          <w:sz w:val="22"/>
          <w:szCs w:val="22"/>
        </w:rPr>
        <w:t>, elektroniniu paštu</w:t>
      </w:r>
      <w:r w:rsidR="00D62743" w:rsidRPr="00090F23">
        <w:rPr>
          <w:sz w:val="22"/>
          <w:szCs w:val="22"/>
        </w:rPr>
        <w:t xml:space="preserve"> arba pasinaudojant viešai tiekėjų pateikta informacija (pvz., reklama internete ir kt.). </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t xml:space="preserve">   </w:t>
      </w:r>
      <w:r w:rsidR="00D62743" w:rsidRPr="00090F23">
        <w:rPr>
          <w:sz w:val="22"/>
          <w:szCs w:val="22"/>
        </w:rPr>
        <w:t>Apklausiant raštu kvietimai tiekėjams pateikiami paštu, faksu, elektroniniu paštu, asmeniškai arba CVPIS priemonėmis. Tame pačiame pirkime dalyvaujantys tiekėjai turi būti apklausiami ta pačia forma.</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lastRenderedPageBreak/>
        <w:t xml:space="preserve">  </w:t>
      </w:r>
      <w:r w:rsidR="00D62743" w:rsidRPr="00090F23">
        <w:rPr>
          <w:sz w:val="22"/>
          <w:szCs w:val="22"/>
        </w:rPr>
        <w:t xml:space="preserve"> </w:t>
      </w:r>
      <w:r w:rsidR="00FD56A0" w:rsidRPr="00090F23">
        <w:rPr>
          <w:sz w:val="22"/>
          <w:szCs w:val="22"/>
        </w:rPr>
        <w:t xml:space="preserve">Pirkimo dokumentuose (kvietime) gali būti pateikta Taisyklių 5.3 punkte nurodyta informacija, kuri </w:t>
      </w:r>
      <w:r w:rsidR="007F1D9F">
        <w:rPr>
          <w:sz w:val="22"/>
          <w:szCs w:val="22"/>
        </w:rPr>
        <w:t>Gimnazijos</w:t>
      </w:r>
      <w:r w:rsidR="00FD56A0" w:rsidRPr="00090F23">
        <w:rPr>
          <w:sz w:val="22"/>
          <w:szCs w:val="22"/>
        </w:rPr>
        <w:t xml:space="preserve"> manymu yra reikalinga</w:t>
      </w:r>
      <w:r w:rsidR="00D62743" w:rsidRPr="00090F23">
        <w:rPr>
          <w:sz w:val="22"/>
          <w:szCs w:val="22"/>
        </w:rPr>
        <w:t xml:space="preserve">. </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t xml:space="preserve">  </w:t>
      </w:r>
      <w:r w:rsidR="00D62743" w:rsidRPr="00090F23">
        <w:rPr>
          <w:sz w:val="22"/>
          <w:szCs w:val="22"/>
        </w:rPr>
        <w:t xml:space="preserve"> </w:t>
      </w:r>
      <w:r w:rsidR="00FD56A0" w:rsidRPr="00090F23">
        <w:rPr>
          <w:sz w:val="22"/>
          <w:szCs w:val="22"/>
        </w:rPr>
        <w:t xml:space="preserve">Pasiūlymų pateikimo terminą </w:t>
      </w:r>
      <w:r w:rsidR="007F1D9F">
        <w:rPr>
          <w:sz w:val="22"/>
          <w:szCs w:val="22"/>
        </w:rPr>
        <w:t>Gimnazija</w:t>
      </w:r>
      <w:r w:rsidR="00FD56A0" w:rsidRPr="00090F23">
        <w:rPr>
          <w:sz w:val="22"/>
          <w:szCs w:val="22"/>
        </w:rPr>
        <w:t xml:space="preserve"> nustato vadovaudamasi protingumo kriterijumi</w:t>
      </w:r>
      <w:r w:rsidR="00D62743" w:rsidRPr="00090F23">
        <w:rPr>
          <w:sz w:val="22"/>
          <w:szCs w:val="22"/>
        </w:rPr>
        <w:t xml:space="preserve">. </w:t>
      </w:r>
    </w:p>
    <w:p w:rsidR="00D62743" w:rsidRPr="00090F23" w:rsidRDefault="006E0DB8" w:rsidP="00FD56A0">
      <w:pPr>
        <w:pStyle w:val="ListParagraph1"/>
        <w:numPr>
          <w:ilvl w:val="1"/>
          <w:numId w:val="25"/>
        </w:numPr>
        <w:tabs>
          <w:tab w:val="left" w:pos="1276"/>
        </w:tabs>
        <w:ind w:left="0" w:firstLine="709"/>
        <w:jc w:val="both"/>
        <w:rPr>
          <w:sz w:val="22"/>
          <w:szCs w:val="22"/>
        </w:rPr>
      </w:pPr>
      <w:r>
        <w:rPr>
          <w:sz w:val="22"/>
          <w:szCs w:val="22"/>
        </w:rPr>
        <w:t xml:space="preserve">   </w:t>
      </w:r>
      <w:r w:rsidR="00D62743" w:rsidRPr="00090F23">
        <w:rPr>
          <w:sz w:val="22"/>
          <w:szCs w:val="22"/>
        </w:rPr>
        <w:t>Visiems tiekėjams turi būti keliami vienodi reikalavimai ir prašoma pateikti to paties pobūdžio informaciją. Nei keliami reikalavimai, nei prašoma informacija negali dirbtinai diskriminuoti tiekėjų.</w:t>
      </w:r>
    </w:p>
    <w:p w:rsidR="00D62743" w:rsidRPr="00090F23" w:rsidRDefault="00D62743" w:rsidP="00FD56A0">
      <w:pPr>
        <w:pStyle w:val="ListParagraph1"/>
        <w:numPr>
          <w:ilvl w:val="1"/>
          <w:numId w:val="25"/>
        </w:numPr>
        <w:tabs>
          <w:tab w:val="left" w:pos="1418"/>
        </w:tabs>
        <w:ind w:left="0" w:firstLine="709"/>
        <w:jc w:val="both"/>
        <w:rPr>
          <w:sz w:val="22"/>
          <w:szCs w:val="22"/>
        </w:rPr>
      </w:pPr>
      <w:r w:rsidRPr="00090F23">
        <w:rPr>
          <w:sz w:val="22"/>
          <w:szCs w:val="22"/>
        </w:rPr>
        <w:t xml:space="preserve"> Apklausiant tiekėją ar tiekėj</w:t>
      </w:r>
      <w:r w:rsidR="00FD56A0" w:rsidRPr="00090F23">
        <w:rPr>
          <w:sz w:val="22"/>
          <w:szCs w:val="22"/>
        </w:rPr>
        <w:t>ui atskirai kreipiantis, Pirkimo</w:t>
      </w:r>
      <w:r w:rsidRPr="00090F23">
        <w:rPr>
          <w:sz w:val="22"/>
          <w:szCs w:val="22"/>
        </w:rPr>
        <w:t xml:space="preserve"> </w:t>
      </w:r>
      <w:r w:rsidR="00C225FB" w:rsidRPr="00090F23">
        <w:rPr>
          <w:sz w:val="22"/>
          <w:szCs w:val="22"/>
        </w:rPr>
        <w:t>vykdytojas</w:t>
      </w:r>
      <w:r w:rsidRPr="00090F23">
        <w:rPr>
          <w:sz w:val="22"/>
          <w:szCs w:val="22"/>
        </w:rPr>
        <w:t xml:space="preserve"> ar Komisija turi atsakyti į visus tiekėjo klausimus, kurie liečia pirkimą ir tiekėjui reikalingi </w:t>
      </w:r>
      <w:r w:rsidR="007F1D9F">
        <w:rPr>
          <w:sz w:val="22"/>
          <w:szCs w:val="22"/>
        </w:rPr>
        <w:t>Gimnazijos</w:t>
      </w:r>
      <w:r w:rsidRPr="00090F23">
        <w:rPr>
          <w:sz w:val="22"/>
          <w:szCs w:val="22"/>
        </w:rPr>
        <w:t xml:space="preserve"> poreikiams ir galimybėms geriau suprasti, tačiau tiekėjui negali būti pateikta informacija, kuri pažeistų </w:t>
      </w:r>
      <w:r w:rsidR="007F1D9F">
        <w:rPr>
          <w:sz w:val="22"/>
          <w:szCs w:val="22"/>
        </w:rPr>
        <w:t>Gimnazijos</w:t>
      </w:r>
      <w:r w:rsidRPr="00090F23">
        <w:rPr>
          <w:sz w:val="22"/>
          <w:szCs w:val="22"/>
        </w:rPr>
        <w:t xml:space="preserve"> įsipareigojimus neatskleisti komercine, tarnybos ar valstybės paslaptimi laikomos informacijos arba informacijos, kurios atskleidimas pakenktų viešiesiems interesams ar trukdytų sąžiningai konkurencijai. </w:t>
      </w:r>
    </w:p>
    <w:p w:rsidR="00D62743" w:rsidRPr="00090F23" w:rsidRDefault="00D62743" w:rsidP="00FD56A0">
      <w:pPr>
        <w:pStyle w:val="ListParagraph1"/>
        <w:numPr>
          <w:ilvl w:val="1"/>
          <w:numId w:val="25"/>
        </w:numPr>
        <w:tabs>
          <w:tab w:val="left" w:pos="1418"/>
        </w:tabs>
        <w:ind w:left="0" w:firstLine="709"/>
        <w:jc w:val="both"/>
        <w:rPr>
          <w:sz w:val="22"/>
          <w:szCs w:val="22"/>
        </w:rPr>
      </w:pPr>
      <w:r w:rsidRPr="00090F23">
        <w:rPr>
          <w:sz w:val="22"/>
          <w:szCs w:val="22"/>
        </w:rPr>
        <w:t>Tame pačiame pirkime apklausiamiems tiekėjams turi būti pateikta tokia pati informacija.</w:t>
      </w:r>
    </w:p>
    <w:p w:rsidR="00D62743" w:rsidRPr="00090F23" w:rsidRDefault="00D62743" w:rsidP="00FD56A0">
      <w:pPr>
        <w:pStyle w:val="ListParagraph1"/>
        <w:numPr>
          <w:ilvl w:val="1"/>
          <w:numId w:val="25"/>
        </w:numPr>
        <w:tabs>
          <w:tab w:val="left" w:pos="1418"/>
        </w:tabs>
        <w:ind w:left="0" w:firstLine="709"/>
        <w:jc w:val="both"/>
        <w:rPr>
          <w:sz w:val="22"/>
          <w:szCs w:val="22"/>
        </w:rPr>
      </w:pPr>
      <w:r w:rsidRPr="00090F23">
        <w:rPr>
          <w:sz w:val="22"/>
          <w:szCs w:val="22"/>
        </w:rPr>
        <w:t xml:space="preserve"> </w:t>
      </w:r>
      <w:r w:rsidR="00FD56A0" w:rsidRPr="00090F23">
        <w:rPr>
          <w:sz w:val="22"/>
          <w:szCs w:val="22"/>
        </w:rPr>
        <w:t xml:space="preserve">Apklausos metu gali būti deramasi dėl pasiūlymo sąlygų. </w:t>
      </w:r>
      <w:r w:rsidR="007F1D9F">
        <w:rPr>
          <w:sz w:val="22"/>
          <w:szCs w:val="22"/>
        </w:rPr>
        <w:t>Gimnazija</w:t>
      </w:r>
      <w:r w:rsidR="00FD56A0" w:rsidRPr="00090F23">
        <w:rPr>
          <w:sz w:val="22"/>
          <w:szCs w:val="22"/>
        </w:rPr>
        <w:t xml:space="preserve"> pirkimo dokumentuose (kvietime) nurodo, ar bus deramasi arba kokiais atvejais bus deramasi, ir derėjimosi tvarką. Jeigu apklausos, vykdytos raštu, metu derėtasi,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 arba gali būti fiksuojama derybų protokoluose nurodyta galutinė pasiūlymo kaina bei techniniai duomenys</w:t>
      </w:r>
      <w:r w:rsidRPr="00090F23">
        <w:rPr>
          <w:sz w:val="22"/>
          <w:szCs w:val="22"/>
        </w:rPr>
        <w:t>.</w:t>
      </w:r>
    </w:p>
    <w:p w:rsidR="00D62743" w:rsidRPr="00090F23" w:rsidRDefault="00D62743" w:rsidP="00FD56A0">
      <w:pPr>
        <w:pStyle w:val="ListParagraph1"/>
        <w:numPr>
          <w:ilvl w:val="1"/>
          <w:numId w:val="25"/>
        </w:numPr>
        <w:tabs>
          <w:tab w:val="left" w:pos="1418"/>
        </w:tabs>
        <w:ind w:left="0" w:firstLine="709"/>
        <w:jc w:val="both"/>
        <w:rPr>
          <w:sz w:val="22"/>
          <w:szCs w:val="22"/>
        </w:rPr>
      </w:pPr>
      <w:r w:rsidRPr="00090F23">
        <w:rPr>
          <w:sz w:val="22"/>
          <w:szCs w:val="22"/>
        </w:rPr>
        <w:t xml:space="preserve">Vertinami tik </w:t>
      </w:r>
      <w:r w:rsidR="007F1D9F">
        <w:rPr>
          <w:sz w:val="22"/>
          <w:szCs w:val="22"/>
        </w:rPr>
        <w:t>Gimnazijos</w:t>
      </w:r>
      <w:r w:rsidRPr="00090F23">
        <w:rPr>
          <w:sz w:val="22"/>
          <w:szCs w:val="22"/>
        </w:rPr>
        <w:t xml:space="preserve"> poreikius ir iškeltus reikalavimus atitinkantys tiekėjų siūlymai. Vertinama tik pagal tiekėjams apklausos metu nurodytus kriterijus. Geriausiu laikomas ekonomiškiausias siūlymas arba tas siūlymas, kuriame nurodyta mažiausia kaina.</w:t>
      </w:r>
    </w:p>
    <w:p w:rsidR="00D62743" w:rsidRPr="00090F23" w:rsidRDefault="00D62743" w:rsidP="00D47924">
      <w:pPr>
        <w:ind w:firstLine="360"/>
        <w:jc w:val="both"/>
        <w:rPr>
          <w:sz w:val="22"/>
          <w:szCs w:val="22"/>
        </w:rPr>
      </w:pPr>
    </w:p>
    <w:p w:rsidR="00D62743" w:rsidRPr="00090F23" w:rsidRDefault="00433E39" w:rsidP="00D47924">
      <w:pPr>
        <w:ind w:firstLine="360"/>
        <w:jc w:val="center"/>
        <w:rPr>
          <w:b/>
          <w:sz w:val="22"/>
          <w:szCs w:val="22"/>
        </w:rPr>
      </w:pPr>
      <w:r>
        <w:rPr>
          <w:b/>
          <w:sz w:val="22"/>
          <w:szCs w:val="22"/>
        </w:rPr>
        <w:t>14</w:t>
      </w:r>
      <w:r w:rsidR="00D62743" w:rsidRPr="00090F23">
        <w:rPr>
          <w:b/>
          <w:sz w:val="22"/>
          <w:szCs w:val="22"/>
        </w:rPr>
        <w:t>. PIRKIMO SUTARTIS</w:t>
      </w:r>
    </w:p>
    <w:p w:rsidR="00D62743" w:rsidRPr="00090F23" w:rsidRDefault="00D62743" w:rsidP="00CE5CBC">
      <w:pPr>
        <w:jc w:val="both"/>
        <w:rPr>
          <w:sz w:val="22"/>
          <w:szCs w:val="22"/>
        </w:rPr>
      </w:pPr>
    </w:p>
    <w:p w:rsidR="00D62743" w:rsidRPr="00090F23" w:rsidRDefault="00B42A20" w:rsidP="00CE5CBC">
      <w:pPr>
        <w:pStyle w:val="ListParagraph1"/>
        <w:ind w:left="0" w:firstLine="709"/>
        <w:rPr>
          <w:sz w:val="22"/>
          <w:szCs w:val="22"/>
        </w:rPr>
      </w:pPr>
      <w:r>
        <w:rPr>
          <w:sz w:val="22"/>
          <w:szCs w:val="22"/>
        </w:rPr>
        <w:t>14.1.</w:t>
      </w:r>
      <w:r w:rsidR="007F1D9F" w:rsidRPr="007F1D9F">
        <w:rPr>
          <w:sz w:val="22"/>
          <w:szCs w:val="22"/>
        </w:rPr>
        <w:t xml:space="preserve"> </w:t>
      </w:r>
      <w:r w:rsidR="006E0DB8">
        <w:rPr>
          <w:sz w:val="22"/>
          <w:szCs w:val="22"/>
        </w:rPr>
        <w:t xml:space="preserve">   </w:t>
      </w:r>
      <w:r w:rsidR="007F1D9F">
        <w:rPr>
          <w:sz w:val="22"/>
          <w:szCs w:val="22"/>
        </w:rPr>
        <w:t>Gimnazija</w:t>
      </w:r>
      <w:r w:rsidR="00D62743" w:rsidRPr="00090F23">
        <w:rPr>
          <w:sz w:val="22"/>
          <w:szCs w:val="22"/>
        </w:rPr>
        <w:t xml:space="preserve"> sudaryti pirkimo sutartį siūlo tam dalyviui, kurio pasiūlymas pripažintas laimėjusiu. Tiekėjas sudaryti pirkimo sutarties kviečiamas raštu (išskyrus atvejus, kai pirkimo sutartis sudaroma žodžiu) ir jam nurodomas laikas, iki kada jis turi pasirašyti pirkimo sutartį.</w:t>
      </w:r>
    </w:p>
    <w:p w:rsidR="00D62743" w:rsidRPr="00090F23" w:rsidRDefault="00B42A20" w:rsidP="00CE5CBC">
      <w:pPr>
        <w:pStyle w:val="ListParagraph1"/>
        <w:ind w:left="0" w:firstLine="709"/>
        <w:rPr>
          <w:sz w:val="22"/>
          <w:szCs w:val="22"/>
        </w:rPr>
      </w:pPr>
      <w:r>
        <w:rPr>
          <w:sz w:val="22"/>
          <w:szCs w:val="22"/>
        </w:rPr>
        <w:t>14.2.</w:t>
      </w:r>
      <w:r w:rsidR="006E0DB8">
        <w:rPr>
          <w:sz w:val="22"/>
          <w:szCs w:val="22"/>
        </w:rPr>
        <w:t xml:space="preserve">    </w:t>
      </w:r>
      <w:r w:rsidR="00D62743" w:rsidRPr="00090F23">
        <w:rPr>
          <w:sz w:val="22"/>
          <w:szCs w:val="22"/>
        </w:rPr>
        <w:t>Pirkimo sutartis turi būti sudaroma nedelsiant, bet ne anksčiau negu pasibaigė atidėjimo terminas. Atidėjimo terminas netaikomas kai:</w:t>
      </w:r>
    </w:p>
    <w:p w:rsidR="00D62743" w:rsidRPr="00090F23" w:rsidRDefault="00B42A20" w:rsidP="00CE5CBC">
      <w:pPr>
        <w:pStyle w:val="ListParagraph1"/>
        <w:tabs>
          <w:tab w:val="left" w:pos="1560"/>
        </w:tabs>
        <w:ind w:left="0" w:firstLine="709"/>
        <w:rPr>
          <w:sz w:val="22"/>
          <w:szCs w:val="22"/>
        </w:rPr>
      </w:pPr>
      <w:r>
        <w:rPr>
          <w:sz w:val="22"/>
          <w:szCs w:val="22"/>
        </w:rPr>
        <w:t>14.2.1.</w:t>
      </w:r>
      <w:r w:rsidR="006E0DB8">
        <w:rPr>
          <w:sz w:val="22"/>
          <w:szCs w:val="22"/>
        </w:rPr>
        <w:t xml:space="preserve"> </w:t>
      </w:r>
      <w:r w:rsidR="00D62743" w:rsidRPr="00090F23">
        <w:rPr>
          <w:sz w:val="22"/>
          <w:szCs w:val="22"/>
        </w:rPr>
        <w:t>vienintelis suinteresuotas dalyvis yra tas, su kuriuo sudaroma pirkimo sutartis, ir nėra suinteresuotų kandidatų;</w:t>
      </w:r>
    </w:p>
    <w:p w:rsidR="00D62743" w:rsidRPr="00FB79E1" w:rsidRDefault="007C4AA9" w:rsidP="00CE5CBC">
      <w:pPr>
        <w:pStyle w:val="ListParagraph1"/>
        <w:tabs>
          <w:tab w:val="left" w:pos="1560"/>
        </w:tabs>
        <w:ind w:left="0" w:firstLine="709"/>
        <w:rPr>
          <w:sz w:val="22"/>
          <w:szCs w:val="22"/>
        </w:rPr>
      </w:pPr>
      <w:r w:rsidRPr="00C5798D">
        <w:rPr>
          <w:sz w:val="22"/>
          <w:szCs w:val="22"/>
        </w:rPr>
        <w:t>14.2.2</w:t>
      </w:r>
      <w:r w:rsidR="00B42A20" w:rsidRPr="00C5798D">
        <w:rPr>
          <w:sz w:val="22"/>
          <w:szCs w:val="22"/>
        </w:rPr>
        <w:t>.</w:t>
      </w:r>
      <w:r w:rsidR="006E0DB8">
        <w:rPr>
          <w:sz w:val="22"/>
          <w:szCs w:val="22"/>
        </w:rPr>
        <w:t xml:space="preserve"> </w:t>
      </w:r>
      <w:r w:rsidR="00FB79E1" w:rsidRPr="00C5798D">
        <w:rPr>
          <w:sz w:val="22"/>
          <w:szCs w:val="22"/>
        </w:rPr>
        <w:t>pirkimo sutarties vertė mažesnė kaip 3 000 Eur (be pridėtinės vertės mokesčio) ar</w:t>
      </w:r>
      <w:r w:rsidR="00FB79E1" w:rsidRPr="00C5798D">
        <w:rPr>
          <w:sz w:val="22"/>
          <w:szCs w:val="22"/>
          <w:shd w:val="clear" w:color="auto" w:fill="FFFFFF"/>
        </w:rPr>
        <w:t xml:space="preserve">ba kai </w:t>
      </w:r>
      <w:r w:rsidR="00FB79E1" w:rsidRPr="00FB79E1">
        <w:rPr>
          <w:color w:val="000000"/>
          <w:sz w:val="22"/>
          <w:szCs w:val="22"/>
          <w:shd w:val="clear" w:color="auto" w:fill="FFFFFF"/>
        </w:rPr>
        <w:t>pirkimo sutartis sudaryta atlikus mažos vertės pirkimą</w:t>
      </w:r>
      <w:r w:rsidR="00D62743" w:rsidRPr="00FB79E1">
        <w:rPr>
          <w:sz w:val="22"/>
          <w:szCs w:val="22"/>
        </w:rPr>
        <w:t>.</w:t>
      </w:r>
    </w:p>
    <w:p w:rsidR="00D62743" w:rsidRPr="00090F23" w:rsidRDefault="009A721D" w:rsidP="00CE5CBC">
      <w:pPr>
        <w:pStyle w:val="ListParagraph1"/>
        <w:ind w:left="0" w:firstLine="709"/>
        <w:rPr>
          <w:sz w:val="22"/>
          <w:szCs w:val="22"/>
        </w:rPr>
      </w:pPr>
      <w:r>
        <w:rPr>
          <w:sz w:val="22"/>
          <w:szCs w:val="22"/>
        </w:rPr>
        <w:t>14.1.</w:t>
      </w:r>
      <w:r w:rsidR="006E0DB8">
        <w:rPr>
          <w:sz w:val="22"/>
          <w:szCs w:val="22"/>
        </w:rPr>
        <w:t xml:space="preserve">    </w:t>
      </w:r>
      <w:r w:rsidR="00420D17" w:rsidRPr="00FB79E1">
        <w:rPr>
          <w:sz w:val="22"/>
          <w:szCs w:val="22"/>
        </w:rPr>
        <w:t xml:space="preserve">Viešųjų pirkimų įstatymo 92 straipsnyje nurodytais atvejais, kai </w:t>
      </w:r>
      <w:r w:rsidR="007F1D9F">
        <w:rPr>
          <w:sz w:val="22"/>
          <w:szCs w:val="22"/>
        </w:rPr>
        <w:t>Gimnazija</w:t>
      </w:r>
      <w:r w:rsidR="00420D17" w:rsidRPr="00FB79E1">
        <w:rPr>
          <w:sz w:val="22"/>
          <w:szCs w:val="22"/>
        </w:rPr>
        <w:t xml:space="preserve"> informacinį</w:t>
      </w:r>
      <w:r w:rsidR="00420D17" w:rsidRPr="00090F23">
        <w:rPr>
          <w:sz w:val="22"/>
          <w:szCs w:val="22"/>
        </w:rPr>
        <w:t xml:space="preserve"> pranešimą skelbia CVPIS, pirkimo sutartis gali būti sudaroma ne anksčiau kaip po 5 darbo dienų nuo informacinio pranešimo paskelbimo dienos.</w:t>
      </w:r>
    </w:p>
    <w:p w:rsidR="00D62743" w:rsidRPr="00090F23" w:rsidRDefault="009A721D" w:rsidP="00CE5CBC">
      <w:pPr>
        <w:pStyle w:val="ListParagraph1"/>
        <w:ind w:left="0" w:firstLine="709"/>
        <w:rPr>
          <w:sz w:val="22"/>
          <w:szCs w:val="22"/>
        </w:rPr>
      </w:pPr>
      <w:r>
        <w:rPr>
          <w:sz w:val="22"/>
          <w:szCs w:val="22"/>
        </w:rPr>
        <w:t>14.2.</w:t>
      </w:r>
      <w:r w:rsidR="006E0DB8">
        <w:rPr>
          <w:sz w:val="22"/>
          <w:szCs w:val="22"/>
        </w:rPr>
        <w:t xml:space="preserve">    </w:t>
      </w:r>
      <w:r w:rsidR="00420D17" w:rsidRPr="00090F23">
        <w:rPr>
          <w:sz w:val="22"/>
          <w:szCs w:val="22"/>
        </w:rPr>
        <w:t>Sudarant pirkimo sutartį, joje negali būti keičiama laimėjusio tiekėjo pasiūlymo kaina, derybų protokole ar po derybų pateiktame galutiniame pasiūlyme užfiksuota galutinė derybų kaina ir pirkimo dokumentuose</w:t>
      </w:r>
      <w:r w:rsidR="00DD12A3" w:rsidRPr="00090F23">
        <w:rPr>
          <w:sz w:val="22"/>
          <w:szCs w:val="22"/>
        </w:rPr>
        <w:t xml:space="preserve"> (kvietime)</w:t>
      </w:r>
      <w:r w:rsidR="00420D17" w:rsidRPr="00090F23">
        <w:rPr>
          <w:sz w:val="22"/>
          <w:szCs w:val="22"/>
        </w:rPr>
        <w:t xml:space="preserve"> bei pasiūlyme nustatytos pirkimo sąlygos (išskyrus mažos vertės pirkimus)</w:t>
      </w:r>
      <w:r w:rsidR="00D62743" w:rsidRPr="00090F23">
        <w:rPr>
          <w:sz w:val="22"/>
          <w:szCs w:val="22"/>
        </w:rPr>
        <w:t>.</w:t>
      </w:r>
    </w:p>
    <w:p w:rsidR="00D62743" w:rsidRPr="00FB79E1" w:rsidRDefault="009A721D" w:rsidP="00CE5CBC">
      <w:pPr>
        <w:pStyle w:val="ListParagraph1"/>
        <w:ind w:left="0" w:firstLine="709"/>
        <w:jc w:val="both"/>
        <w:rPr>
          <w:sz w:val="22"/>
          <w:szCs w:val="22"/>
        </w:rPr>
      </w:pPr>
      <w:r>
        <w:rPr>
          <w:sz w:val="22"/>
          <w:szCs w:val="22"/>
        </w:rPr>
        <w:t>14.3.</w:t>
      </w:r>
      <w:r w:rsidR="006E0DB8">
        <w:rPr>
          <w:sz w:val="22"/>
          <w:szCs w:val="22"/>
        </w:rPr>
        <w:t xml:space="preserve">   </w:t>
      </w:r>
      <w:r w:rsidR="00FB79E1" w:rsidRPr="00FB79E1">
        <w:rPr>
          <w:sz w:val="22"/>
          <w:szCs w:val="22"/>
        </w:rPr>
        <w:t>Pirkimo sutartis gali būti sudaroma žodžiu, kai prekių ar paslaugų pirkimo sutarties vertė yra mažesnė kaip 3 000 Eur (be pridėtinės vertės mokesčio) ir sutartinių įsipareigojimų vykdymas nėra užtikrinamas CK nustatytais prievolių įvykdymo užtikrinimo būdais</w:t>
      </w:r>
      <w:r w:rsidR="00D62743" w:rsidRPr="00FB79E1">
        <w:rPr>
          <w:sz w:val="22"/>
          <w:szCs w:val="22"/>
        </w:rPr>
        <w:t>.</w:t>
      </w:r>
    </w:p>
    <w:p w:rsidR="00D62743" w:rsidRPr="00090F23" w:rsidRDefault="009A721D" w:rsidP="00CE5CBC">
      <w:pPr>
        <w:pStyle w:val="ListParagraph1"/>
        <w:tabs>
          <w:tab w:val="left" w:pos="1560"/>
        </w:tabs>
        <w:ind w:left="0" w:firstLine="709"/>
        <w:jc w:val="both"/>
        <w:rPr>
          <w:sz w:val="22"/>
          <w:szCs w:val="22"/>
        </w:rPr>
      </w:pPr>
      <w:r>
        <w:rPr>
          <w:sz w:val="22"/>
          <w:szCs w:val="22"/>
        </w:rPr>
        <w:t>14.3.1.</w:t>
      </w:r>
      <w:r w:rsidR="006E0DB8">
        <w:rPr>
          <w:sz w:val="22"/>
          <w:szCs w:val="22"/>
        </w:rPr>
        <w:t xml:space="preserve"> </w:t>
      </w:r>
      <w:r w:rsidR="00DD12A3" w:rsidRPr="00090F23">
        <w:rPr>
          <w:sz w:val="22"/>
          <w:szCs w:val="22"/>
        </w:rPr>
        <w:t>Pirkimo sutarties sudarymo ir jos turinio reikalavimus nustato V</w:t>
      </w:r>
      <w:r w:rsidR="00DD12A3" w:rsidRPr="00090F23">
        <w:rPr>
          <w:rStyle w:val="apple-style-span"/>
          <w:sz w:val="22"/>
          <w:szCs w:val="22"/>
        </w:rPr>
        <w:t>iešųjų pirkimų įstatymo 18 straipsnis (atliekant mažos vertės pirkimus neprivaloma vadovautis Viešųjų pirkimų įstatymo 18 straipsnio 1-3 ir 6 dalių reikalavimais)</w:t>
      </w:r>
      <w:r w:rsidR="00DD12A3" w:rsidRPr="00090F23">
        <w:rPr>
          <w:sz w:val="22"/>
          <w:szCs w:val="22"/>
        </w:rPr>
        <w:t>.</w:t>
      </w:r>
    </w:p>
    <w:p w:rsidR="00D62743" w:rsidRPr="00FB79E1" w:rsidRDefault="009A721D" w:rsidP="00CE5CBC">
      <w:pPr>
        <w:pStyle w:val="ListParagraph1"/>
        <w:tabs>
          <w:tab w:val="left" w:pos="1276"/>
        </w:tabs>
        <w:ind w:left="0" w:firstLine="709"/>
        <w:jc w:val="both"/>
        <w:rPr>
          <w:sz w:val="22"/>
          <w:szCs w:val="22"/>
        </w:rPr>
      </w:pPr>
      <w:r>
        <w:rPr>
          <w:sz w:val="22"/>
          <w:szCs w:val="22"/>
        </w:rPr>
        <w:t>14.3.2.</w:t>
      </w:r>
      <w:r w:rsidR="006E0DB8">
        <w:rPr>
          <w:sz w:val="22"/>
          <w:szCs w:val="22"/>
        </w:rPr>
        <w:t xml:space="preserve"> </w:t>
      </w:r>
      <w:r w:rsidR="00FB79E1" w:rsidRPr="00FB79E1">
        <w:rPr>
          <w:sz w:val="22"/>
          <w:szCs w:val="22"/>
        </w:rPr>
        <w:t xml:space="preserve">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FB79E1" w:rsidRPr="00FB79E1">
        <w:rPr>
          <w:bCs/>
          <w:sz w:val="22"/>
          <w:szCs w:val="22"/>
        </w:rPr>
        <w:t>Viešųjų pirkimų tarnybos sutikimo nereikala</w:t>
      </w:r>
      <w:r w:rsidR="007C4AA9">
        <w:rPr>
          <w:bCs/>
          <w:sz w:val="22"/>
          <w:szCs w:val="22"/>
        </w:rPr>
        <w:t xml:space="preserve">ujama, kai atlikus </w:t>
      </w:r>
      <w:r w:rsidR="00FB79E1" w:rsidRPr="00FB79E1">
        <w:rPr>
          <w:bCs/>
          <w:sz w:val="22"/>
          <w:szCs w:val="22"/>
        </w:rPr>
        <w:t xml:space="preserve"> pirkimą sudarytos sutarties vertė yra mažesnė kaip </w:t>
      </w:r>
      <w:r w:rsidR="00FB79E1" w:rsidRPr="00FB79E1">
        <w:rPr>
          <w:sz w:val="22"/>
          <w:szCs w:val="22"/>
        </w:rPr>
        <w:t xml:space="preserve">3 000 Eur </w:t>
      </w:r>
      <w:r w:rsidR="00FB79E1" w:rsidRPr="00FB79E1">
        <w:rPr>
          <w:bCs/>
          <w:sz w:val="22"/>
          <w:szCs w:val="22"/>
        </w:rPr>
        <w:t>(be pridėtinės vertės mokesčio).</w:t>
      </w:r>
      <w:r w:rsidR="00FB79E1" w:rsidRPr="00FB79E1">
        <w:rPr>
          <w:sz w:val="22"/>
          <w:szCs w:val="22"/>
        </w:rPr>
        <w:t xml:space="preserve">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pirkimo sąlygas ir (ar) pirkimo sutarties sudarymo metu, pirkimo sutarties šalys gali keisti tik neesmines pirkimo sutarties sąlygas. Pirkimo sutarties sąlygų pakeitimas turi būti įformintas susitarimu, pasirašomu abiejų pirkimo sutarties šalių, pridedant ir visą susijusią susirašinėjimo dokumentaciją, šie dokumentai yra neatskiriama pirkimo sutarties dalis</w:t>
      </w:r>
      <w:r w:rsidR="00D62743" w:rsidRPr="00FB79E1">
        <w:rPr>
          <w:sz w:val="22"/>
          <w:szCs w:val="22"/>
        </w:rPr>
        <w:t xml:space="preserve">.  </w:t>
      </w:r>
    </w:p>
    <w:p w:rsidR="00420D17" w:rsidRPr="00090F23" w:rsidRDefault="00420D17" w:rsidP="00420D17">
      <w:pPr>
        <w:pStyle w:val="ListParagraph1"/>
        <w:tabs>
          <w:tab w:val="left" w:pos="1276"/>
        </w:tabs>
        <w:ind w:left="709"/>
        <w:jc w:val="both"/>
        <w:rPr>
          <w:sz w:val="22"/>
          <w:szCs w:val="22"/>
        </w:rPr>
      </w:pPr>
    </w:p>
    <w:p w:rsidR="00AC0C89" w:rsidRDefault="00AC0C89" w:rsidP="00D47924">
      <w:pPr>
        <w:tabs>
          <w:tab w:val="left" w:pos="1418"/>
        </w:tabs>
        <w:ind w:firstLine="851"/>
        <w:jc w:val="center"/>
        <w:rPr>
          <w:b/>
          <w:sz w:val="22"/>
          <w:szCs w:val="22"/>
        </w:rPr>
      </w:pPr>
    </w:p>
    <w:p w:rsidR="00D62743" w:rsidRPr="00090F23" w:rsidRDefault="00433E39" w:rsidP="00D47924">
      <w:pPr>
        <w:tabs>
          <w:tab w:val="left" w:pos="1418"/>
        </w:tabs>
        <w:ind w:firstLine="851"/>
        <w:jc w:val="center"/>
        <w:rPr>
          <w:b/>
          <w:sz w:val="22"/>
          <w:szCs w:val="22"/>
        </w:rPr>
      </w:pPr>
      <w:r>
        <w:rPr>
          <w:b/>
          <w:sz w:val="22"/>
          <w:szCs w:val="22"/>
        </w:rPr>
        <w:lastRenderedPageBreak/>
        <w:t>15</w:t>
      </w:r>
      <w:r w:rsidR="00D62743" w:rsidRPr="00090F23">
        <w:rPr>
          <w:b/>
          <w:sz w:val="22"/>
          <w:szCs w:val="22"/>
        </w:rPr>
        <w:t>. BAIGIAMOSIOS NUOSTATOS</w:t>
      </w:r>
    </w:p>
    <w:p w:rsidR="00D47924" w:rsidRPr="00090F23" w:rsidRDefault="00D47924" w:rsidP="00D47924">
      <w:pPr>
        <w:tabs>
          <w:tab w:val="left" w:pos="1418"/>
        </w:tabs>
        <w:ind w:firstLine="851"/>
        <w:jc w:val="center"/>
        <w:rPr>
          <w:sz w:val="22"/>
          <w:szCs w:val="22"/>
        </w:rPr>
      </w:pPr>
    </w:p>
    <w:p w:rsidR="00DC1C8D" w:rsidRPr="00090F23" w:rsidRDefault="00B42A20" w:rsidP="00CE5CBC">
      <w:pPr>
        <w:ind w:firstLine="709"/>
        <w:jc w:val="both"/>
        <w:rPr>
          <w:sz w:val="22"/>
          <w:szCs w:val="22"/>
        </w:rPr>
      </w:pPr>
      <w:r>
        <w:rPr>
          <w:sz w:val="22"/>
          <w:szCs w:val="22"/>
        </w:rPr>
        <w:t>15.1.</w:t>
      </w:r>
      <w:r w:rsidR="006E0DB8">
        <w:rPr>
          <w:sz w:val="22"/>
          <w:szCs w:val="22"/>
        </w:rPr>
        <w:t xml:space="preserve">    </w:t>
      </w:r>
      <w:r w:rsidR="007C4AA9">
        <w:rPr>
          <w:sz w:val="22"/>
          <w:szCs w:val="22"/>
        </w:rPr>
        <w:t xml:space="preserve">Kiekvieną atliktą </w:t>
      </w:r>
      <w:r w:rsidR="00D62743" w:rsidRPr="00090F23">
        <w:rPr>
          <w:sz w:val="22"/>
          <w:szCs w:val="22"/>
        </w:rPr>
        <w:t xml:space="preserve"> pirkimą pirkimų </w:t>
      </w:r>
      <w:r w:rsidR="00D47924" w:rsidRPr="00090F23">
        <w:rPr>
          <w:sz w:val="22"/>
          <w:szCs w:val="22"/>
        </w:rPr>
        <w:t>vykdytojai</w:t>
      </w:r>
      <w:r w:rsidR="00D62743" w:rsidRPr="00090F23">
        <w:rPr>
          <w:sz w:val="22"/>
          <w:szCs w:val="22"/>
        </w:rPr>
        <w:t xml:space="preserve"> registruoja </w:t>
      </w:r>
      <w:r w:rsidR="007F1D9F">
        <w:rPr>
          <w:sz w:val="22"/>
          <w:szCs w:val="22"/>
        </w:rPr>
        <w:t>Gimnazijos</w:t>
      </w:r>
      <w:r w:rsidR="00D62743" w:rsidRPr="00090F23">
        <w:rPr>
          <w:sz w:val="22"/>
          <w:szCs w:val="22"/>
        </w:rPr>
        <w:t xml:space="preserve"> pirkimų žurnale.</w:t>
      </w:r>
    </w:p>
    <w:p w:rsidR="00DC1C8D" w:rsidRPr="00090F23" w:rsidRDefault="00B42A20" w:rsidP="00CE5CBC">
      <w:pPr>
        <w:ind w:firstLine="709"/>
        <w:jc w:val="both"/>
        <w:rPr>
          <w:sz w:val="22"/>
          <w:szCs w:val="22"/>
        </w:rPr>
      </w:pPr>
      <w:r>
        <w:rPr>
          <w:sz w:val="22"/>
          <w:szCs w:val="22"/>
        </w:rPr>
        <w:t xml:space="preserve">15.2. </w:t>
      </w:r>
      <w:r w:rsidR="006E0DB8">
        <w:rPr>
          <w:sz w:val="22"/>
          <w:szCs w:val="22"/>
        </w:rPr>
        <w:t xml:space="preserve">  </w:t>
      </w:r>
      <w:r w:rsidR="00DC1C8D" w:rsidRPr="00090F23">
        <w:rPr>
          <w:sz w:val="22"/>
          <w:szCs w:val="22"/>
        </w:rPr>
        <w:t xml:space="preserve">Kai pirkimą vykdo </w:t>
      </w:r>
      <w:r w:rsidR="00DD12A3" w:rsidRPr="00090F23">
        <w:rPr>
          <w:sz w:val="22"/>
          <w:szCs w:val="22"/>
        </w:rPr>
        <w:t>K</w:t>
      </w:r>
      <w:r w:rsidR="00DC1C8D" w:rsidRPr="00090F23">
        <w:rPr>
          <w:sz w:val="22"/>
          <w:szCs w:val="22"/>
        </w:rPr>
        <w:t xml:space="preserve">omisija, kiekvienas jos sprendimas protokoluojamas. Kai pirkimą vykdo </w:t>
      </w:r>
      <w:r w:rsidR="00DD12A3" w:rsidRPr="00090F23">
        <w:rPr>
          <w:sz w:val="22"/>
          <w:szCs w:val="22"/>
        </w:rPr>
        <w:t>P</w:t>
      </w:r>
      <w:r w:rsidR="00DC1C8D" w:rsidRPr="00090F23">
        <w:rPr>
          <w:sz w:val="22"/>
          <w:szCs w:val="22"/>
        </w:rPr>
        <w:t xml:space="preserve">irkimo </w:t>
      </w:r>
      <w:r w:rsidR="00BC2D00" w:rsidRPr="00090F23">
        <w:rPr>
          <w:sz w:val="22"/>
          <w:szCs w:val="22"/>
        </w:rPr>
        <w:t>vykdytojas</w:t>
      </w:r>
      <w:r w:rsidR="00DC1C8D" w:rsidRPr="00090F23">
        <w:rPr>
          <w:sz w:val="22"/>
          <w:szCs w:val="22"/>
        </w:rPr>
        <w:t xml:space="preserve">, pildoma </w:t>
      </w:r>
      <w:r w:rsidR="00DD12A3" w:rsidRPr="00090F23">
        <w:rPr>
          <w:sz w:val="22"/>
          <w:szCs w:val="22"/>
        </w:rPr>
        <w:t>T</w:t>
      </w:r>
      <w:r w:rsidR="00BC2D00" w:rsidRPr="00090F23">
        <w:rPr>
          <w:sz w:val="22"/>
          <w:szCs w:val="22"/>
        </w:rPr>
        <w:t>iekėjų apklausos pažyma</w:t>
      </w:r>
      <w:r w:rsidR="00DC1C8D" w:rsidRPr="00090F23">
        <w:rPr>
          <w:sz w:val="22"/>
          <w:szCs w:val="22"/>
        </w:rPr>
        <w:t xml:space="preserve"> (</w:t>
      </w:r>
      <w:r w:rsidR="00BC2D00" w:rsidRPr="00090F23">
        <w:rPr>
          <w:sz w:val="22"/>
          <w:szCs w:val="22"/>
        </w:rPr>
        <w:t>2 priedas),</w:t>
      </w:r>
      <w:r w:rsidR="00DC1C8D" w:rsidRPr="00090F23">
        <w:rPr>
          <w:sz w:val="22"/>
          <w:szCs w:val="22"/>
        </w:rPr>
        <w:t xml:space="preserve"> </w:t>
      </w:r>
      <w:r w:rsidR="00BC2D00" w:rsidRPr="00090F23">
        <w:rPr>
          <w:sz w:val="22"/>
          <w:szCs w:val="22"/>
        </w:rPr>
        <w:t>išskyrus atvejus, kai šių Taisyklių nustatyta tvarka pasiūlymą pateikti kreipiamasi į vieną tiekėją</w:t>
      </w:r>
      <w:r w:rsidR="00DC1C8D" w:rsidRPr="00090F23">
        <w:rPr>
          <w:sz w:val="22"/>
          <w:szCs w:val="22"/>
        </w:rPr>
        <w:t>.</w:t>
      </w:r>
    </w:p>
    <w:p w:rsidR="00DC1C8D" w:rsidRPr="00090F23" w:rsidRDefault="00B42A20" w:rsidP="00CE5CBC">
      <w:pPr>
        <w:ind w:firstLine="709"/>
        <w:jc w:val="both"/>
        <w:rPr>
          <w:sz w:val="22"/>
          <w:szCs w:val="22"/>
        </w:rPr>
      </w:pPr>
      <w:r>
        <w:rPr>
          <w:sz w:val="22"/>
          <w:szCs w:val="22"/>
        </w:rPr>
        <w:t>15.3.</w:t>
      </w:r>
      <w:r w:rsidR="006E0DB8">
        <w:rPr>
          <w:sz w:val="22"/>
          <w:szCs w:val="22"/>
        </w:rPr>
        <w:t xml:space="preserve">   </w:t>
      </w:r>
      <w:r w:rsidR="00DC1C8D" w:rsidRPr="00090F23">
        <w:rPr>
          <w:sz w:val="22"/>
          <w:szCs w:val="22"/>
        </w:rPr>
        <w:t>Visi su pirkimu susiję dokumentai segami į bylą. Byloje turi būti ši informacija:</w:t>
      </w:r>
    </w:p>
    <w:p w:rsidR="00DC1C8D" w:rsidRPr="00090F23" w:rsidRDefault="00B42A20" w:rsidP="00CE5CBC">
      <w:pPr>
        <w:tabs>
          <w:tab w:val="left" w:pos="1418"/>
        </w:tabs>
        <w:ind w:firstLine="709"/>
        <w:jc w:val="both"/>
        <w:rPr>
          <w:sz w:val="22"/>
          <w:szCs w:val="22"/>
        </w:rPr>
      </w:pPr>
      <w:r>
        <w:rPr>
          <w:sz w:val="22"/>
          <w:szCs w:val="22"/>
        </w:rPr>
        <w:t>15.3.1.</w:t>
      </w:r>
      <w:r w:rsidR="00DC1C8D" w:rsidRPr="00090F23">
        <w:rPr>
          <w:sz w:val="22"/>
          <w:szCs w:val="22"/>
        </w:rPr>
        <w:t>Pirkimo užduotis;</w:t>
      </w:r>
    </w:p>
    <w:p w:rsidR="00DC1C8D" w:rsidRPr="00090F23" w:rsidRDefault="00B42A20" w:rsidP="00CE5CBC">
      <w:pPr>
        <w:tabs>
          <w:tab w:val="left" w:pos="1418"/>
        </w:tabs>
        <w:ind w:firstLine="709"/>
        <w:jc w:val="both"/>
        <w:rPr>
          <w:sz w:val="22"/>
          <w:szCs w:val="22"/>
        </w:rPr>
      </w:pPr>
      <w:r>
        <w:rPr>
          <w:sz w:val="22"/>
          <w:szCs w:val="22"/>
        </w:rPr>
        <w:t>15.3.2.P</w:t>
      </w:r>
      <w:r w:rsidR="00DC1C8D" w:rsidRPr="00090F23">
        <w:rPr>
          <w:sz w:val="22"/>
          <w:szCs w:val="22"/>
        </w:rPr>
        <w:t>irkimo objekto specifikacija (jei ji buvo reikalinga);</w:t>
      </w:r>
    </w:p>
    <w:p w:rsidR="00DC1C8D" w:rsidRPr="00090F23" w:rsidRDefault="00B42A20" w:rsidP="00CE5CBC">
      <w:pPr>
        <w:tabs>
          <w:tab w:val="left" w:pos="1418"/>
        </w:tabs>
        <w:ind w:firstLine="709"/>
        <w:jc w:val="both"/>
        <w:rPr>
          <w:sz w:val="22"/>
          <w:szCs w:val="22"/>
        </w:rPr>
      </w:pPr>
      <w:r>
        <w:rPr>
          <w:sz w:val="22"/>
          <w:szCs w:val="22"/>
        </w:rPr>
        <w:t>15.3.3.</w:t>
      </w:r>
      <w:r w:rsidR="00DD12A3" w:rsidRPr="00090F23">
        <w:rPr>
          <w:sz w:val="22"/>
          <w:szCs w:val="22"/>
        </w:rPr>
        <w:t>T</w:t>
      </w:r>
      <w:r w:rsidR="00DC1C8D" w:rsidRPr="00090F23">
        <w:rPr>
          <w:sz w:val="22"/>
          <w:szCs w:val="22"/>
        </w:rPr>
        <w:t>iekėjų apklausos pažyma (jei pirkimą atliko pirkimo vykdytojas);</w:t>
      </w:r>
    </w:p>
    <w:p w:rsidR="00DC1C8D" w:rsidRPr="00090F23" w:rsidRDefault="00B42A20" w:rsidP="00CE5CBC">
      <w:pPr>
        <w:tabs>
          <w:tab w:val="left" w:pos="1418"/>
        </w:tabs>
        <w:ind w:firstLine="709"/>
        <w:jc w:val="both"/>
        <w:rPr>
          <w:sz w:val="22"/>
          <w:szCs w:val="22"/>
        </w:rPr>
      </w:pPr>
      <w:r>
        <w:rPr>
          <w:sz w:val="22"/>
          <w:szCs w:val="22"/>
        </w:rPr>
        <w:t>15.3.4.</w:t>
      </w:r>
      <w:r w:rsidR="006E0DB8">
        <w:rPr>
          <w:sz w:val="22"/>
          <w:szCs w:val="22"/>
        </w:rPr>
        <w:t xml:space="preserve"> </w:t>
      </w:r>
      <w:r>
        <w:rPr>
          <w:sz w:val="22"/>
          <w:szCs w:val="22"/>
        </w:rPr>
        <w:t>T</w:t>
      </w:r>
      <w:r w:rsidR="00DC1C8D" w:rsidRPr="00090F23">
        <w:rPr>
          <w:sz w:val="22"/>
          <w:szCs w:val="22"/>
        </w:rPr>
        <w:t xml:space="preserve">iekėjų </w:t>
      </w:r>
      <w:r w:rsidR="00DD12A3" w:rsidRPr="00090F23">
        <w:rPr>
          <w:sz w:val="22"/>
          <w:szCs w:val="22"/>
        </w:rPr>
        <w:t>pa</w:t>
      </w:r>
      <w:r w:rsidR="00DC1C8D" w:rsidRPr="00090F23">
        <w:rPr>
          <w:sz w:val="22"/>
          <w:szCs w:val="22"/>
        </w:rPr>
        <w:t>siūlymai (jei jie pateikti raštu);</w:t>
      </w:r>
    </w:p>
    <w:p w:rsidR="00DC1C8D" w:rsidRPr="00090F23" w:rsidRDefault="00B42A20" w:rsidP="00CE5CBC">
      <w:pPr>
        <w:tabs>
          <w:tab w:val="left" w:pos="1418"/>
        </w:tabs>
        <w:ind w:firstLine="709"/>
        <w:jc w:val="both"/>
        <w:rPr>
          <w:sz w:val="22"/>
          <w:szCs w:val="22"/>
        </w:rPr>
      </w:pPr>
      <w:r>
        <w:rPr>
          <w:sz w:val="22"/>
          <w:szCs w:val="22"/>
        </w:rPr>
        <w:t>15.3.5</w:t>
      </w:r>
      <w:r w:rsidR="006E0DB8">
        <w:rPr>
          <w:sz w:val="22"/>
          <w:szCs w:val="22"/>
        </w:rPr>
        <w:t xml:space="preserve">   </w:t>
      </w:r>
      <w:r>
        <w:rPr>
          <w:sz w:val="22"/>
          <w:szCs w:val="22"/>
        </w:rPr>
        <w:t>.</w:t>
      </w:r>
      <w:r w:rsidR="00DD12A3" w:rsidRPr="00090F23">
        <w:rPr>
          <w:sz w:val="22"/>
          <w:szCs w:val="22"/>
        </w:rPr>
        <w:t>K</w:t>
      </w:r>
      <w:r w:rsidR="00DC1C8D" w:rsidRPr="00090F23">
        <w:rPr>
          <w:sz w:val="22"/>
          <w:szCs w:val="22"/>
        </w:rPr>
        <w:t>omisijos posėdžių protokolai (jei pirkimą atliko komisija);</w:t>
      </w:r>
    </w:p>
    <w:p w:rsidR="00DC1C8D" w:rsidRPr="00090F23" w:rsidRDefault="00B42A20" w:rsidP="00CE5CBC">
      <w:pPr>
        <w:tabs>
          <w:tab w:val="left" w:pos="1418"/>
        </w:tabs>
        <w:ind w:firstLine="709"/>
        <w:jc w:val="both"/>
        <w:rPr>
          <w:sz w:val="22"/>
          <w:szCs w:val="22"/>
        </w:rPr>
      </w:pPr>
      <w:r>
        <w:rPr>
          <w:sz w:val="22"/>
          <w:szCs w:val="22"/>
        </w:rPr>
        <w:t>15.3.6</w:t>
      </w:r>
      <w:r w:rsidR="006E0DB8">
        <w:rPr>
          <w:sz w:val="22"/>
          <w:szCs w:val="22"/>
        </w:rPr>
        <w:t xml:space="preserve">   </w:t>
      </w:r>
      <w:r>
        <w:rPr>
          <w:sz w:val="22"/>
          <w:szCs w:val="22"/>
        </w:rPr>
        <w:t>.P</w:t>
      </w:r>
      <w:r w:rsidR="00DC1C8D" w:rsidRPr="00090F23">
        <w:rPr>
          <w:sz w:val="22"/>
          <w:szCs w:val="22"/>
        </w:rPr>
        <w:t>irkimo sutarties (jei sutartis sudaroma raštu) arba sąskaitos-faktūros kopija.</w:t>
      </w:r>
    </w:p>
    <w:p w:rsidR="00BC2D00" w:rsidRPr="00090F23" w:rsidRDefault="00B42A20" w:rsidP="00CE5CBC">
      <w:pPr>
        <w:ind w:firstLine="709"/>
        <w:jc w:val="both"/>
        <w:rPr>
          <w:sz w:val="22"/>
          <w:szCs w:val="22"/>
        </w:rPr>
      </w:pPr>
      <w:r>
        <w:rPr>
          <w:sz w:val="22"/>
          <w:szCs w:val="22"/>
        </w:rPr>
        <w:t>15.4.</w:t>
      </w:r>
      <w:r w:rsidR="006E0DB8">
        <w:rPr>
          <w:sz w:val="22"/>
          <w:szCs w:val="22"/>
        </w:rPr>
        <w:t xml:space="preserve">   </w:t>
      </w:r>
      <w:r w:rsidR="00DD12A3" w:rsidRPr="00090F23">
        <w:rPr>
          <w:sz w:val="22"/>
          <w:szCs w:val="22"/>
        </w:rPr>
        <w:t>Pirkimo</w:t>
      </w:r>
      <w:r w:rsidR="00BC2D00" w:rsidRPr="00090F23">
        <w:rPr>
          <w:sz w:val="22"/>
          <w:szCs w:val="22"/>
        </w:rPr>
        <w:t xml:space="preserve"> vykdytojai organizuoja visų su atliktais pirkimais susijusių dokumentų saugojimą teisės aktų nustatyta tvarka. Pirkimo sutartys, pasiūlymai, pirkimo dokumentai, pasiūlymų nagrinėjimo bei vertinimo dokumentai, kiti su pirkimu susiję dokumentai, nepaisant jų pateikimo būdo, formos ir laikmenos, saugomi Lietuvos Respublikos dokumentų ir archyvų įstatymo nustatyta tvarka, tačiau ne mažiau kaip 10 metų pasibaigus sutarčiai. </w:t>
      </w:r>
    </w:p>
    <w:p w:rsidR="00D62743" w:rsidRPr="00090F23" w:rsidRDefault="00B42A20" w:rsidP="00CE5CBC">
      <w:pPr>
        <w:ind w:firstLine="709"/>
        <w:jc w:val="both"/>
        <w:rPr>
          <w:sz w:val="22"/>
          <w:szCs w:val="22"/>
        </w:rPr>
      </w:pPr>
      <w:r>
        <w:rPr>
          <w:sz w:val="22"/>
          <w:szCs w:val="22"/>
        </w:rPr>
        <w:t>15.5.</w:t>
      </w:r>
      <w:r w:rsidR="006E0DB8">
        <w:rPr>
          <w:sz w:val="22"/>
          <w:szCs w:val="22"/>
        </w:rPr>
        <w:t xml:space="preserve">   </w:t>
      </w:r>
      <w:r w:rsidR="00D62743" w:rsidRPr="00090F23">
        <w:rPr>
          <w:sz w:val="22"/>
          <w:szCs w:val="22"/>
        </w:rPr>
        <w:t>Pirkim</w:t>
      </w:r>
      <w:r w:rsidR="00DD12A3" w:rsidRPr="00090F23">
        <w:rPr>
          <w:sz w:val="22"/>
          <w:szCs w:val="22"/>
        </w:rPr>
        <w:t>o</w:t>
      </w:r>
      <w:r w:rsidR="00D62743" w:rsidRPr="00090F23">
        <w:rPr>
          <w:sz w:val="22"/>
          <w:szCs w:val="22"/>
        </w:rPr>
        <w:t xml:space="preserve"> </w:t>
      </w:r>
      <w:r w:rsidR="00D47924" w:rsidRPr="00090F23">
        <w:rPr>
          <w:sz w:val="22"/>
          <w:szCs w:val="22"/>
        </w:rPr>
        <w:t>vykdytojai</w:t>
      </w:r>
      <w:r w:rsidR="00D62743" w:rsidRPr="00090F23">
        <w:rPr>
          <w:sz w:val="22"/>
          <w:szCs w:val="22"/>
        </w:rPr>
        <w:t xml:space="preserve"> yra atsaking</w:t>
      </w:r>
      <w:r w:rsidR="00D47924" w:rsidRPr="00090F23">
        <w:rPr>
          <w:sz w:val="22"/>
          <w:szCs w:val="22"/>
        </w:rPr>
        <w:t>i</w:t>
      </w:r>
      <w:r w:rsidR="00D62743" w:rsidRPr="00090F23">
        <w:rPr>
          <w:sz w:val="22"/>
          <w:szCs w:val="22"/>
        </w:rPr>
        <w:t xml:space="preserve"> už tai, kad Viešųjų pirkimų įstatyme nustatyta tvarka ir terminais Viešųjų pirkimų tarnybai būtų pateiktos Viešųjų pirkimų įstatymo 19 straipsnyje </w:t>
      </w:r>
      <w:r w:rsidR="00D47924" w:rsidRPr="00090F23">
        <w:rPr>
          <w:sz w:val="22"/>
          <w:szCs w:val="22"/>
        </w:rPr>
        <w:t>nurodytos</w:t>
      </w:r>
      <w:r w:rsidR="00D62743" w:rsidRPr="00090F23">
        <w:rPr>
          <w:sz w:val="22"/>
          <w:szCs w:val="22"/>
        </w:rPr>
        <w:t xml:space="preserve"> pirkimų ataskaitos.</w:t>
      </w:r>
    </w:p>
    <w:p w:rsidR="00D62743" w:rsidRPr="00090F23" w:rsidRDefault="00B42A20" w:rsidP="00CE5CBC">
      <w:pPr>
        <w:ind w:firstLine="709"/>
        <w:jc w:val="both"/>
        <w:rPr>
          <w:sz w:val="22"/>
          <w:szCs w:val="22"/>
        </w:rPr>
      </w:pPr>
      <w:r>
        <w:rPr>
          <w:sz w:val="22"/>
          <w:szCs w:val="22"/>
        </w:rPr>
        <w:t>15.6.</w:t>
      </w:r>
      <w:r w:rsidR="006E0DB8">
        <w:rPr>
          <w:sz w:val="22"/>
          <w:szCs w:val="22"/>
        </w:rPr>
        <w:t xml:space="preserve">   </w:t>
      </w:r>
      <w:r w:rsidR="00D62743" w:rsidRPr="00090F23">
        <w:rPr>
          <w:sz w:val="22"/>
          <w:szCs w:val="22"/>
        </w:rPr>
        <w:t>Ginčų nagrinėjimo, pretenzijų pateikimo, nagrinėjimo tvarka nustatyta Viešųjų pirkimų įstatymo V skyriuje.</w:t>
      </w:r>
    </w:p>
    <w:p w:rsidR="00D62743" w:rsidRPr="00090F23" w:rsidRDefault="00B42A20" w:rsidP="00CE5CBC">
      <w:pPr>
        <w:ind w:firstLine="709"/>
        <w:jc w:val="both"/>
        <w:rPr>
          <w:sz w:val="22"/>
          <w:szCs w:val="22"/>
        </w:rPr>
      </w:pPr>
      <w:r>
        <w:rPr>
          <w:sz w:val="22"/>
          <w:szCs w:val="22"/>
        </w:rPr>
        <w:t>15.7.</w:t>
      </w:r>
      <w:r w:rsidR="006E0DB8">
        <w:rPr>
          <w:sz w:val="22"/>
          <w:szCs w:val="22"/>
        </w:rPr>
        <w:t xml:space="preserve">      </w:t>
      </w:r>
      <w:r w:rsidR="00D62743" w:rsidRPr="00090F23">
        <w:rPr>
          <w:sz w:val="22"/>
          <w:szCs w:val="22"/>
        </w:rPr>
        <w:t xml:space="preserve">Taisyklių nuostatas pažeidę </w:t>
      </w:r>
      <w:r w:rsidR="007F1D9F">
        <w:rPr>
          <w:sz w:val="22"/>
          <w:szCs w:val="22"/>
        </w:rPr>
        <w:t>Gimnazijos</w:t>
      </w:r>
      <w:r w:rsidR="00D62743" w:rsidRPr="00090F23">
        <w:rPr>
          <w:sz w:val="22"/>
          <w:szCs w:val="22"/>
        </w:rPr>
        <w:t xml:space="preserve"> darbuotojai atsako teisės aktų nustatyta tvarka. </w:t>
      </w:r>
    </w:p>
    <w:p w:rsidR="00D62743" w:rsidRPr="00090F23" w:rsidRDefault="00D62743" w:rsidP="00CE5CBC">
      <w:pPr>
        <w:ind w:firstLine="709"/>
        <w:jc w:val="both"/>
        <w:rPr>
          <w:sz w:val="22"/>
          <w:szCs w:val="22"/>
        </w:rPr>
      </w:pPr>
    </w:p>
    <w:p w:rsidR="00D62743" w:rsidRPr="00090F23" w:rsidRDefault="00D62743" w:rsidP="00CE5CBC">
      <w:pPr>
        <w:ind w:firstLine="709"/>
        <w:jc w:val="center"/>
        <w:rPr>
          <w:sz w:val="22"/>
          <w:szCs w:val="22"/>
        </w:rPr>
      </w:pPr>
      <w:r w:rsidRPr="00090F23">
        <w:rPr>
          <w:sz w:val="22"/>
          <w:szCs w:val="22"/>
        </w:rPr>
        <w:t>_______________________</w:t>
      </w:r>
    </w:p>
    <w:p w:rsidR="00D62743" w:rsidRPr="00090F23" w:rsidRDefault="00D62743" w:rsidP="00D47924">
      <w:pPr>
        <w:rPr>
          <w:sz w:val="22"/>
          <w:szCs w:val="22"/>
        </w:rPr>
      </w:pPr>
    </w:p>
    <w:p w:rsidR="00D62743" w:rsidRPr="00090F23" w:rsidRDefault="00D62743" w:rsidP="00D47924">
      <w:pPr>
        <w:rPr>
          <w:sz w:val="22"/>
          <w:szCs w:val="22"/>
        </w:rPr>
      </w:pPr>
    </w:p>
    <w:p w:rsidR="00D62743" w:rsidRPr="00090F23" w:rsidRDefault="00D62743" w:rsidP="00D47924">
      <w:pPr>
        <w:rPr>
          <w:sz w:val="22"/>
          <w:szCs w:val="22"/>
        </w:rPr>
      </w:pPr>
    </w:p>
    <w:p w:rsidR="00D62743" w:rsidRPr="00090F23" w:rsidRDefault="00D62743" w:rsidP="00D47924">
      <w:pPr>
        <w:rPr>
          <w:sz w:val="22"/>
          <w:szCs w:val="22"/>
        </w:rPr>
      </w:pPr>
    </w:p>
    <w:p w:rsidR="00BE3416" w:rsidRPr="00EB771D" w:rsidRDefault="00BE3416" w:rsidP="00BE3416">
      <w:pPr>
        <w:ind w:firstLine="360"/>
        <w:jc w:val="both"/>
      </w:pPr>
    </w:p>
    <w:p w:rsidR="00BE3416" w:rsidRPr="00EB771D" w:rsidRDefault="00BE3416" w:rsidP="00BE3416">
      <w:pPr>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BE3416">
      <w:pPr>
        <w:ind w:firstLine="360"/>
        <w:jc w:val="both"/>
      </w:pPr>
    </w:p>
    <w:p w:rsidR="00D86ED4" w:rsidRDefault="00D86ED4" w:rsidP="00D86ED4">
      <w:pPr>
        <w:jc w:val="both"/>
      </w:pPr>
    </w:p>
    <w:p w:rsidR="00D86ED4" w:rsidRDefault="00D86ED4" w:rsidP="00D86ED4">
      <w:pPr>
        <w:jc w:val="both"/>
      </w:pPr>
    </w:p>
    <w:p w:rsidR="00D86ED4" w:rsidRDefault="00D86ED4" w:rsidP="00D86ED4">
      <w:pPr>
        <w:jc w:val="both"/>
      </w:pPr>
    </w:p>
    <w:p w:rsidR="00D86ED4" w:rsidRDefault="00D86ED4" w:rsidP="00D86ED4">
      <w:pPr>
        <w:jc w:val="both"/>
      </w:pPr>
    </w:p>
    <w:p w:rsidR="00D86ED4" w:rsidRDefault="00D86ED4" w:rsidP="00D86ED4">
      <w:pPr>
        <w:jc w:val="both"/>
      </w:pPr>
    </w:p>
    <w:p w:rsidR="00D86ED4" w:rsidRDefault="00D86ED4" w:rsidP="00D86ED4">
      <w:pPr>
        <w:jc w:val="both"/>
      </w:pPr>
    </w:p>
    <w:p w:rsidR="00BE3416" w:rsidRDefault="001D189A" w:rsidP="00D86ED4">
      <w:pPr>
        <w:jc w:val="both"/>
      </w:pPr>
      <w:r>
        <w:t xml:space="preserve"> Ričardas Jakevičius, 834320592</w:t>
      </w: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p w:rsidR="00583EEC" w:rsidRDefault="00583EEC" w:rsidP="0026173F">
      <w:pPr>
        <w:pStyle w:val="Default"/>
        <w:ind w:left="5184" w:firstLine="576"/>
        <w:rPr>
          <w:color w:val="auto"/>
          <w:sz w:val="18"/>
          <w:szCs w:val="18"/>
        </w:rPr>
      </w:pPr>
    </w:p>
    <w:sectPr w:rsidR="00583EEC" w:rsidSect="00583EEC">
      <w:headerReference w:type="even" r:id="rId13"/>
      <w:headerReference w:type="default" r:id="rId14"/>
      <w:footerReference w:type="even" r:id="rId15"/>
      <w:footerReference w:type="default" r:id="rId16"/>
      <w:pgSz w:w="11906" w:h="16838"/>
      <w:pgMar w:top="1134" w:right="567" w:bottom="426"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6C" w:rsidRDefault="0019756C">
      <w:r>
        <w:separator/>
      </w:r>
    </w:p>
  </w:endnote>
  <w:endnote w:type="continuationSeparator" w:id="1">
    <w:p w:rsidR="0019756C" w:rsidRDefault="00197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A00002EF" w:usb1="4000207B"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3" w:rsidRDefault="00FB14B2">
    <w:pPr>
      <w:pStyle w:val="Porat"/>
      <w:framePr w:wrap="around" w:vAnchor="text" w:hAnchor="margin" w:xAlign="right" w:y="1"/>
      <w:rPr>
        <w:rStyle w:val="Puslapionumeris"/>
      </w:rPr>
    </w:pPr>
    <w:r>
      <w:rPr>
        <w:rStyle w:val="Puslapionumeris"/>
      </w:rPr>
      <w:fldChar w:fldCharType="begin"/>
    </w:r>
    <w:r w:rsidR="00D62743">
      <w:rPr>
        <w:rStyle w:val="Puslapionumeris"/>
      </w:rPr>
      <w:instrText xml:space="preserve">PAGE  </w:instrText>
    </w:r>
    <w:r>
      <w:rPr>
        <w:rStyle w:val="Puslapionumeris"/>
      </w:rPr>
      <w:fldChar w:fldCharType="end"/>
    </w:r>
  </w:p>
  <w:p w:rsidR="00D62743" w:rsidRDefault="00D62743">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3" w:rsidRDefault="00D62743">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6C" w:rsidRDefault="0019756C">
      <w:r>
        <w:separator/>
      </w:r>
    </w:p>
  </w:footnote>
  <w:footnote w:type="continuationSeparator" w:id="1">
    <w:p w:rsidR="0019756C" w:rsidRDefault="00197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3" w:rsidRDefault="00FB14B2">
    <w:pPr>
      <w:pStyle w:val="Antrats"/>
      <w:framePr w:wrap="around" w:vAnchor="text" w:hAnchor="margin" w:xAlign="center" w:y="1"/>
      <w:rPr>
        <w:rStyle w:val="Puslapionumeris"/>
      </w:rPr>
    </w:pPr>
    <w:r>
      <w:rPr>
        <w:rStyle w:val="Puslapionumeris"/>
      </w:rPr>
      <w:fldChar w:fldCharType="begin"/>
    </w:r>
    <w:r w:rsidR="00D62743">
      <w:rPr>
        <w:rStyle w:val="Puslapionumeris"/>
      </w:rPr>
      <w:instrText xml:space="preserve">PAGE  </w:instrText>
    </w:r>
    <w:r>
      <w:rPr>
        <w:rStyle w:val="Puslapionumeris"/>
      </w:rPr>
      <w:fldChar w:fldCharType="end"/>
    </w:r>
  </w:p>
  <w:p w:rsidR="00D62743" w:rsidRDefault="00D6274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3" w:rsidRDefault="00FB14B2">
    <w:pPr>
      <w:pStyle w:val="Antrats"/>
      <w:framePr w:wrap="around" w:vAnchor="text" w:hAnchor="margin" w:xAlign="center" w:y="1"/>
      <w:rPr>
        <w:rStyle w:val="Puslapionumeris"/>
      </w:rPr>
    </w:pPr>
    <w:r>
      <w:rPr>
        <w:rStyle w:val="Puslapionumeris"/>
      </w:rPr>
      <w:fldChar w:fldCharType="begin"/>
    </w:r>
    <w:r w:rsidR="00D62743">
      <w:rPr>
        <w:rStyle w:val="Puslapionumeris"/>
      </w:rPr>
      <w:instrText xml:space="preserve">PAGE  </w:instrText>
    </w:r>
    <w:r>
      <w:rPr>
        <w:rStyle w:val="Puslapionumeris"/>
      </w:rPr>
      <w:fldChar w:fldCharType="separate"/>
    </w:r>
    <w:r w:rsidR="00593057">
      <w:rPr>
        <w:rStyle w:val="Puslapionumeris"/>
        <w:noProof/>
      </w:rPr>
      <w:t>2</w:t>
    </w:r>
    <w:r>
      <w:rPr>
        <w:rStyle w:val="Puslapionumeris"/>
      </w:rPr>
      <w:fldChar w:fldCharType="end"/>
    </w:r>
  </w:p>
  <w:p w:rsidR="00D62743" w:rsidRDefault="00D6274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8E6368"/>
    <w:multiLevelType w:val="hybridMultilevel"/>
    <w:tmpl w:val="05E43D0A"/>
    <w:lvl w:ilvl="0" w:tplc="3A7C2D58">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B7657F0"/>
    <w:multiLevelType w:val="hybridMultilevel"/>
    <w:tmpl w:val="02A4B0FA"/>
    <w:lvl w:ilvl="0" w:tplc="10362C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E66FEE"/>
    <w:multiLevelType w:val="multilevel"/>
    <w:tmpl w:val="75BAD5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DA1FFB"/>
    <w:multiLevelType w:val="multilevel"/>
    <w:tmpl w:val="0B8E951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9382588"/>
    <w:multiLevelType w:val="multilevel"/>
    <w:tmpl w:val="050256AA"/>
    <w:lvl w:ilvl="0">
      <w:start w:val="13"/>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3373B30"/>
    <w:multiLevelType w:val="multilevel"/>
    <w:tmpl w:val="C56401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4D2A82"/>
    <w:multiLevelType w:val="multilevel"/>
    <w:tmpl w:val="D1EC0688"/>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F3F49D5"/>
    <w:multiLevelType w:val="multilevel"/>
    <w:tmpl w:val="4D622A0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7764A6"/>
    <w:multiLevelType w:val="multilevel"/>
    <w:tmpl w:val="F2623B16"/>
    <w:lvl w:ilvl="0">
      <w:start w:val="3"/>
      <w:numFmt w:val="decimal"/>
      <w:lvlText w:val="%1."/>
      <w:lvlJc w:val="left"/>
      <w:pPr>
        <w:ind w:left="360" w:hanging="360"/>
      </w:pPr>
      <w:rPr>
        <w:rFonts w:hint="default"/>
      </w:rPr>
    </w:lvl>
    <w:lvl w:ilvl="1">
      <w:start w:val="1"/>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0">
    <w:nsid w:val="3A9D5FAC"/>
    <w:multiLevelType w:val="multilevel"/>
    <w:tmpl w:val="2B781CE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FFC75DA"/>
    <w:multiLevelType w:val="hybridMultilevel"/>
    <w:tmpl w:val="A0DA31F2"/>
    <w:lvl w:ilvl="0" w:tplc="7304C22C">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2">
    <w:nsid w:val="40856CA3"/>
    <w:multiLevelType w:val="multilevel"/>
    <w:tmpl w:val="438804BE"/>
    <w:lvl w:ilvl="0">
      <w:start w:val="10"/>
      <w:numFmt w:val="decimal"/>
      <w:lvlText w:val="%1."/>
      <w:lvlJc w:val="left"/>
      <w:pPr>
        <w:ind w:left="480" w:hanging="480"/>
      </w:pPr>
      <w:rPr>
        <w:rFonts w:hint="default"/>
      </w:rPr>
    </w:lvl>
    <w:lvl w:ilvl="1">
      <w:start w:val="1"/>
      <w:numFmt w:val="decimal"/>
      <w:lvlText w:val="%1.%2."/>
      <w:lvlJc w:val="left"/>
      <w:pPr>
        <w:ind w:left="1766" w:hanging="48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3">
    <w:nsid w:val="42FC09DC"/>
    <w:multiLevelType w:val="multilevel"/>
    <w:tmpl w:val="B93496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03795F"/>
    <w:multiLevelType w:val="multilevel"/>
    <w:tmpl w:val="24CAB5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6">
    <w:nsid w:val="4D7C64E6"/>
    <w:multiLevelType w:val="hybridMultilevel"/>
    <w:tmpl w:val="4418A384"/>
    <w:lvl w:ilvl="0" w:tplc="1C28A47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400EC"/>
    <w:multiLevelType w:val="multilevel"/>
    <w:tmpl w:val="E51C2240"/>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FB517AB"/>
    <w:multiLevelType w:val="multilevel"/>
    <w:tmpl w:val="3852EB7C"/>
    <w:lvl w:ilvl="0">
      <w:start w:val="11"/>
      <w:numFmt w:val="decimal"/>
      <w:lvlText w:val="%1."/>
      <w:lvlJc w:val="left"/>
      <w:pPr>
        <w:ind w:left="480" w:hanging="480"/>
      </w:pPr>
      <w:rPr>
        <w:rFonts w:hint="default"/>
      </w:rPr>
    </w:lvl>
    <w:lvl w:ilvl="1">
      <w:start w:val="1"/>
      <w:numFmt w:val="decimal"/>
      <w:lvlText w:val="%1.%2."/>
      <w:lvlJc w:val="left"/>
      <w:pPr>
        <w:ind w:left="3262" w:hanging="480"/>
      </w:pPr>
      <w:rPr>
        <w:rFonts w:hint="default"/>
        <w:color w:val="auto"/>
      </w:rPr>
    </w:lvl>
    <w:lvl w:ilvl="2">
      <w:start w:val="1"/>
      <w:numFmt w:val="decimal"/>
      <w:lvlText w:val="%1.%2.%3."/>
      <w:lvlJc w:val="left"/>
      <w:pPr>
        <w:ind w:left="6284" w:hanging="720"/>
      </w:pPr>
      <w:rPr>
        <w:rFonts w:hint="default"/>
      </w:rPr>
    </w:lvl>
    <w:lvl w:ilvl="3">
      <w:start w:val="1"/>
      <w:numFmt w:val="decimal"/>
      <w:lvlText w:val="%1.%2.%3.%4."/>
      <w:lvlJc w:val="left"/>
      <w:pPr>
        <w:ind w:left="9066" w:hanging="720"/>
      </w:pPr>
      <w:rPr>
        <w:rFonts w:hint="default"/>
      </w:rPr>
    </w:lvl>
    <w:lvl w:ilvl="4">
      <w:start w:val="1"/>
      <w:numFmt w:val="decimal"/>
      <w:lvlText w:val="%1.%2.%3.%4.%5."/>
      <w:lvlJc w:val="left"/>
      <w:pPr>
        <w:ind w:left="12208" w:hanging="1080"/>
      </w:pPr>
      <w:rPr>
        <w:rFonts w:hint="default"/>
      </w:rPr>
    </w:lvl>
    <w:lvl w:ilvl="5">
      <w:start w:val="1"/>
      <w:numFmt w:val="decimal"/>
      <w:lvlText w:val="%1.%2.%3.%4.%5.%6."/>
      <w:lvlJc w:val="left"/>
      <w:pPr>
        <w:ind w:left="14990" w:hanging="1080"/>
      </w:pPr>
      <w:rPr>
        <w:rFonts w:hint="default"/>
      </w:rPr>
    </w:lvl>
    <w:lvl w:ilvl="6">
      <w:start w:val="1"/>
      <w:numFmt w:val="decimal"/>
      <w:lvlText w:val="%1.%2.%3.%4.%5.%6.%7."/>
      <w:lvlJc w:val="left"/>
      <w:pPr>
        <w:ind w:left="18132" w:hanging="1440"/>
      </w:pPr>
      <w:rPr>
        <w:rFonts w:hint="default"/>
      </w:rPr>
    </w:lvl>
    <w:lvl w:ilvl="7">
      <w:start w:val="1"/>
      <w:numFmt w:val="decimal"/>
      <w:lvlText w:val="%1.%2.%3.%4.%5.%6.%7.%8."/>
      <w:lvlJc w:val="left"/>
      <w:pPr>
        <w:ind w:left="20914" w:hanging="1440"/>
      </w:pPr>
      <w:rPr>
        <w:rFonts w:hint="default"/>
      </w:rPr>
    </w:lvl>
    <w:lvl w:ilvl="8">
      <w:start w:val="1"/>
      <w:numFmt w:val="decimal"/>
      <w:lvlText w:val="%1.%2.%3.%4.%5.%6.%7.%8.%9."/>
      <w:lvlJc w:val="left"/>
      <w:pPr>
        <w:ind w:left="24056" w:hanging="1800"/>
      </w:pPr>
      <w:rPr>
        <w:rFonts w:hint="default"/>
      </w:rPr>
    </w:lvl>
  </w:abstractNum>
  <w:abstractNum w:abstractNumId="19">
    <w:nsid w:val="57CE51A6"/>
    <w:multiLevelType w:val="multilevel"/>
    <w:tmpl w:val="4128EC92"/>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nsid w:val="58E878EA"/>
    <w:multiLevelType w:val="multilevel"/>
    <w:tmpl w:val="DEC823E4"/>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59277CE2"/>
    <w:multiLevelType w:val="multilevel"/>
    <w:tmpl w:val="4D622A04"/>
    <w:lvl w:ilvl="0">
      <w:start w:val="1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63BE481F"/>
    <w:multiLevelType w:val="hybridMultilevel"/>
    <w:tmpl w:val="24E6D3B2"/>
    <w:lvl w:ilvl="0" w:tplc="2F180C16">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7"/>
        </w:tabs>
        <w:ind w:left="1447" w:hanging="360"/>
      </w:pPr>
    </w:lvl>
    <w:lvl w:ilvl="2" w:tplc="0427001B" w:tentative="1">
      <w:start w:val="1"/>
      <w:numFmt w:val="lowerRoman"/>
      <w:lvlText w:val="%3."/>
      <w:lvlJc w:val="right"/>
      <w:pPr>
        <w:tabs>
          <w:tab w:val="num" w:pos="2167"/>
        </w:tabs>
        <w:ind w:left="2167" w:hanging="180"/>
      </w:pPr>
    </w:lvl>
    <w:lvl w:ilvl="3" w:tplc="0427000F" w:tentative="1">
      <w:start w:val="1"/>
      <w:numFmt w:val="decimal"/>
      <w:lvlText w:val="%4."/>
      <w:lvlJc w:val="left"/>
      <w:pPr>
        <w:tabs>
          <w:tab w:val="num" w:pos="2887"/>
        </w:tabs>
        <w:ind w:left="2887" w:hanging="360"/>
      </w:pPr>
    </w:lvl>
    <w:lvl w:ilvl="4" w:tplc="04270019" w:tentative="1">
      <w:start w:val="1"/>
      <w:numFmt w:val="lowerLetter"/>
      <w:lvlText w:val="%5."/>
      <w:lvlJc w:val="left"/>
      <w:pPr>
        <w:tabs>
          <w:tab w:val="num" w:pos="3607"/>
        </w:tabs>
        <w:ind w:left="3607" w:hanging="360"/>
      </w:pPr>
    </w:lvl>
    <w:lvl w:ilvl="5" w:tplc="0427001B" w:tentative="1">
      <w:start w:val="1"/>
      <w:numFmt w:val="lowerRoman"/>
      <w:lvlText w:val="%6."/>
      <w:lvlJc w:val="right"/>
      <w:pPr>
        <w:tabs>
          <w:tab w:val="num" w:pos="4327"/>
        </w:tabs>
        <w:ind w:left="4327" w:hanging="180"/>
      </w:pPr>
    </w:lvl>
    <w:lvl w:ilvl="6" w:tplc="0427000F" w:tentative="1">
      <w:start w:val="1"/>
      <w:numFmt w:val="decimal"/>
      <w:lvlText w:val="%7."/>
      <w:lvlJc w:val="left"/>
      <w:pPr>
        <w:tabs>
          <w:tab w:val="num" w:pos="5047"/>
        </w:tabs>
        <w:ind w:left="5047" w:hanging="360"/>
      </w:pPr>
    </w:lvl>
    <w:lvl w:ilvl="7" w:tplc="04270019" w:tentative="1">
      <w:start w:val="1"/>
      <w:numFmt w:val="lowerLetter"/>
      <w:lvlText w:val="%8."/>
      <w:lvlJc w:val="left"/>
      <w:pPr>
        <w:tabs>
          <w:tab w:val="num" w:pos="5767"/>
        </w:tabs>
        <w:ind w:left="5767" w:hanging="360"/>
      </w:pPr>
    </w:lvl>
    <w:lvl w:ilvl="8" w:tplc="0427001B" w:tentative="1">
      <w:start w:val="1"/>
      <w:numFmt w:val="lowerRoman"/>
      <w:lvlText w:val="%9."/>
      <w:lvlJc w:val="right"/>
      <w:pPr>
        <w:tabs>
          <w:tab w:val="num" w:pos="6487"/>
        </w:tabs>
        <w:ind w:left="6487" w:hanging="180"/>
      </w:pPr>
    </w:lvl>
  </w:abstractNum>
  <w:abstractNum w:abstractNumId="24">
    <w:nsid w:val="67C412AE"/>
    <w:multiLevelType w:val="multilevel"/>
    <w:tmpl w:val="C6763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E93489D"/>
    <w:multiLevelType w:val="multilevel"/>
    <w:tmpl w:val="CFD49F42"/>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FF1CAA"/>
    <w:multiLevelType w:val="multilevel"/>
    <w:tmpl w:val="A75E500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C0D62E1"/>
    <w:multiLevelType w:val="multilevel"/>
    <w:tmpl w:val="2BF26FE6"/>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nsid w:val="7C3C6992"/>
    <w:multiLevelType w:val="multilevel"/>
    <w:tmpl w:val="BF1E641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2"/>
  </w:num>
  <w:num w:numId="2">
    <w:abstractNumId w:val="0"/>
  </w:num>
  <w:num w:numId="3">
    <w:abstractNumId w:val="15"/>
  </w:num>
  <w:num w:numId="4">
    <w:abstractNumId w:val="12"/>
  </w:num>
  <w:num w:numId="5">
    <w:abstractNumId w:val="16"/>
  </w:num>
  <w:num w:numId="6">
    <w:abstractNumId w:val="10"/>
  </w:num>
  <w:num w:numId="7">
    <w:abstractNumId w:val="28"/>
  </w:num>
  <w:num w:numId="8">
    <w:abstractNumId w:val="9"/>
  </w:num>
  <w:num w:numId="9">
    <w:abstractNumId w:val="3"/>
  </w:num>
  <w:num w:numId="10">
    <w:abstractNumId w:val="6"/>
  </w:num>
  <w:num w:numId="11">
    <w:abstractNumId w:val="24"/>
  </w:num>
  <w:num w:numId="12">
    <w:abstractNumId w:val="27"/>
  </w:num>
  <w:num w:numId="13">
    <w:abstractNumId w:val="14"/>
  </w:num>
  <w:num w:numId="14">
    <w:abstractNumId w:val="13"/>
  </w:num>
  <w:num w:numId="15">
    <w:abstractNumId w:val="4"/>
  </w:num>
  <w:num w:numId="16">
    <w:abstractNumId w:val="18"/>
  </w:num>
  <w:num w:numId="17">
    <w:abstractNumId w:val="19"/>
  </w:num>
  <w:num w:numId="18">
    <w:abstractNumId w:val="8"/>
  </w:num>
  <w:num w:numId="19">
    <w:abstractNumId w:val="7"/>
  </w:num>
  <w:num w:numId="20">
    <w:abstractNumId w:val="21"/>
  </w:num>
  <w:num w:numId="21">
    <w:abstractNumId w:val="20"/>
  </w:num>
  <w:num w:numId="22">
    <w:abstractNumId w:val="17"/>
  </w:num>
  <w:num w:numId="23">
    <w:abstractNumId w:val="26"/>
  </w:num>
  <w:num w:numId="24">
    <w:abstractNumId w:val="5"/>
  </w:num>
  <w:num w:numId="25">
    <w:abstractNumId w:val="25"/>
  </w:num>
  <w:num w:numId="26">
    <w:abstractNumId w:val="11"/>
  </w:num>
  <w:num w:numId="27">
    <w:abstractNumId w:val="2"/>
  </w:num>
  <w:num w:numId="28">
    <w:abstractNumId w:val="23"/>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drawingGridHorizontalSpacing w:val="100"/>
  <w:displayHorizontalDrawingGridEvery w:val="2"/>
  <w:characterSpacingControl w:val="doNotCompress"/>
  <w:footnotePr>
    <w:footnote w:id="0"/>
    <w:footnote w:id="1"/>
  </w:footnotePr>
  <w:endnotePr>
    <w:endnote w:id="0"/>
    <w:endnote w:id="1"/>
  </w:endnotePr>
  <w:compat/>
  <w:rsids>
    <w:rsidRoot w:val="00FE48C9"/>
    <w:rsid w:val="0003617B"/>
    <w:rsid w:val="00041080"/>
    <w:rsid w:val="00090F23"/>
    <w:rsid w:val="000A6690"/>
    <w:rsid w:val="000C6365"/>
    <w:rsid w:val="00106C81"/>
    <w:rsid w:val="001236F7"/>
    <w:rsid w:val="00140B3D"/>
    <w:rsid w:val="00165C2A"/>
    <w:rsid w:val="001808E0"/>
    <w:rsid w:val="0019756C"/>
    <w:rsid w:val="001977AA"/>
    <w:rsid w:val="001B64C5"/>
    <w:rsid w:val="001D189A"/>
    <w:rsid w:val="001E136E"/>
    <w:rsid w:val="001F6154"/>
    <w:rsid w:val="00222EEA"/>
    <w:rsid w:val="002353AE"/>
    <w:rsid w:val="0026173F"/>
    <w:rsid w:val="00273E0B"/>
    <w:rsid w:val="00286F30"/>
    <w:rsid w:val="002D6D40"/>
    <w:rsid w:val="002F0D6A"/>
    <w:rsid w:val="002F69BB"/>
    <w:rsid w:val="00304DCF"/>
    <w:rsid w:val="003335F4"/>
    <w:rsid w:val="00355F93"/>
    <w:rsid w:val="00362487"/>
    <w:rsid w:val="003660D5"/>
    <w:rsid w:val="003716B0"/>
    <w:rsid w:val="00372280"/>
    <w:rsid w:val="003843D7"/>
    <w:rsid w:val="003970C6"/>
    <w:rsid w:val="003A5E74"/>
    <w:rsid w:val="003B141D"/>
    <w:rsid w:val="003B31D9"/>
    <w:rsid w:val="003C2488"/>
    <w:rsid w:val="003C67AD"/>
    <w:rsid w:val="004168B7"/>
    <w:rsid w:val="004204F8"/>
    <w:rsid w:val="00420D17"/>
    <w:rsid w:val="00423609"/>
    <w:rsid w:val="00431EC0"/>
    <w:rsid w:val="00433E39"/>
    <w:rsid w:val="00467A35"/>
    <w:rsid w:val="004A7B12"/>
    <w:rsid w:val="004D58C0"/>
    <w:rsid w:val="004E504D"/>
    <w:rsid w:val="00501A25"/>
    <w:rsid w:val="00536AB3"/>
    <w:rsid w:val="00546741"/>
    <w:rsid w:val="00583EEC"/>
    <w:rsid w:val="005870B7"/>
    <w:rsid w:val="00593057"/>
    <w:rsid w:val="005B2F41"/>
    <w:rsid w:val="005B6263"/>
    <w:rsid w:val="005F0F84"/>
    <w:rsid w:val="0060635F"/>
    <w:rsid w:val="006A259B"/>
    <w:rsid w:val="006B2012"/>
    <w:rsid w:val="006D1473"/>
    <w:rsid w:val="006E0DB8"/>
    <w:rsid w:val="006E2ABF"/>
    <w:rsid w:val="0073511D"/>
    <w:rsid w:val="007358EF"/>
    <w:rsid w:val="007424F5"/>
    <w:rsid w:val="0075103D"/>
    <w:rsid w:val="00766B03"/>
    <w:rsid w:val="00777BC1"/>
    <w:rsid w:val="0078539A"/>
    <w:rsid w:val="007A2C9C"/>
    <w:rsid w:val="007B0512"/>
    <w:rsid w:val="007B0F04"/>
    <w:rsid w:val="007B6809"/>
    <w:rsid w:val="007C3111"/>
    <w:rsid w:val="007C4AA9"/>
    <w:rsid w:val="007E7470"/>
    <w:rsid w:val="007F1AA8"/>
    <w:rsid w:val="007F1D9F"/>
    <w:rsid w:val="0080144F"/>
    <w:rsid w:val="00823DCB"/>
    <w:rsid w:val="00825F1F"/>
    <w:rsid w:val="00844CFF"/>
    <w:rsid w:val="00870D6B"/>
    <w:rsid w:val="00886357"/>
    <w:rsid w:val="008865AE"/>
    <w:rsid w:val="008B5858"/>
    <w:rsid w:val="008E29EF"/>
    <w:rsid w:val="008F15F4"/>
    <w:rsid w:val="00902762"/>
    <w:rsid w:val="00910099"/>
    <w:rsid w:val="00940F54"/>
    <w:rsid w:val="009536EB"/>
    <w:rsid w:val="0096108D"/>
    <w:rsid w:val="00990FE8"/>
    <w:rsid w:val="009A721D"/>
    <w:rsid w:val="009B2797"/>
    <w:rsid w:val="00A00353"/>
    <w:rsid w:val="00A065E0"/>
    <w:rsid w:val="00A1353F"/>
    <w:rsid w:val="00A13C30"/>
    <w:rsid w:val="00A1706A"/>
    <w:rsid w:val="00A20FA2"/>
    <w:rsid w:val="00A263FB"/>
    <w:rsid w:val="00A540BF"/>
    <w:rsid w:val="00A56049"/>
    <w:rsid w:val="00A5776D"/>
    <w:rsid w:val="00A65D49"/>
    <w:rsid w:val="00A77A07"/>
    <w:rsid w:val="00A90076"/>
    <w:rsid w:val="00AC0C89"/>
    <w:rsid w:val="00AD2CEF"/>
    <w:rsid w:val="00AE09C1"/>
    <w:rsid w:val="00AE19FA"/>
    <w:rsid w:val="00B26BAC"/>
    <w:rsid w:val="00B3501A"/>
    <w:rsid w:val="00B42A20"/>
    <w:rsid w:val="00B72A0F"/>
    <w:rsid w:val="00BC2D00"/>
    <w:rsid w:val="00BC4E83"/>
    <w:rsid w:val="00BC663E"/>
    <w:rsid w:val="00BE3416"/>
    <w:rsid w:val="00C0115E"/>
    <w:rsid w:val="00C22360"/>
    <w:rsid w:val="00C225FB"/>
    <w:rsid w:val="00C34D7E"/>
    <w:rsid w:val="00C47379"/>
    <w:rsid w:val="00C5798D"/>
    <w:rsid w:val="00C80EDC"/>
    <w:rsid w:val="00CA3C86"/>
    <w:rsid w:val="00CB6E17"/>
    <w:rsid w:val="00CE20DF"/>
    <w:rsid w:val="00CE5CBC"/>
    <w:rsid w:val="00D41A33"/>
    <w:rsid w:val="00D47924"/>
    <w:rsid w:val="00D62743"/>
    <w:rsid w:val="00D639BC"/>
    <w:rsid w:val="00D642F1"/>
    <w:rsid w:val="00D73099"/>
    <w:rsid w:val="00D86ED4"/>
    <w:rsid w:val="00D909F3"/>
    <w:rsid w:val="00D94DC6"/>
    <w:rsid w:val="00DA5E4C"/>
    <w:rsid w:val="00DB3F28"/>
    <w:rsid w:val="00DC1C8D"/>
    <w:rsid w:val="00DC2760"/>
    <w:rsid w:val="00DD12A3"/>
    <w:rsid w:val="00DD5536"/>
    <w:rsid w:val="00DF7A16"/>
    <w:rsid w:val="00E60E64"/>
    <w:rsid w:val="00EE26E8"/>
    <w:rsid w:val="00EF1481"/>
    <w:rsid w:val="00EF764A"/>
    <w:rsid w:val="00F032B4"/>
    <w:rsid w:val="00F67CF4"/>
    <w:rsid w:val="00F842C9"/>
    <w:rsid w:val="00FB14B2"/>
    <w:rsid w:val="00FB79E1"/>
    <w:rsid w:val="00FD2DB5"/>
    <w:rsid w:val="00FD302D"/>
    <w:rsid w:val="00FD56A0"/>
    <w:rsid w:val="00FE48C9"/>
    <w:rsid w:val="00FF1C1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6809"/>
    <w:rPr>
      <w:lang w:eastAsia="en-US"/>
    </w:rPr>
  </w:style>
  <w:style w:type="paragraph" w:styleId="Antrat1">
    <w:name w:val="heading 1"/>
    <w:basedOn w:val="prastasis"/>
    <w:next w:val="prastasis"/>
    <w:qFormat/>
    <w:rsid w:val="007B6809"/>
    <w:pPr>
      <w:keepNext/>
      <w:numPr>
        <w:numId w:val="1"/>
      </w:numPr>
      <w:spacing w:before="240" w:after="240"/>
      <w:jc w:val="center"/>
      <w:outlineLvl w:val="0"/>
    </w:pPr>
    <w:rPr>
      <w:caps/>
      <w:kern w:val="32"/>
      <w:sz w:val="24"/>
    </w:rPr>
  </w:style>
  <w:style w:type="paragraph" w:styleId="Antrat2">
    <w:name w:val="heading 2"/>
    <w:basedOn w:val="prastasis"/>
    <w:next w:val="Antrat3"/>
    <w:qFormat/>
    <w:rsid w:val="007B6809"/>
    <w:pPr>
      <w:numPr>
        <w:ilvl w:val="1"/>
        <w:numId w:val="1"/>
      </w:numPr>
      <w:spacing w:before="240"/>
      <w:jc w:val="both"/>
      <w:outlineLvl w:val="1"/>
    </w:pPr>
    <w:rPr>
      <w:b/>
      <w:sz w:val="24"/>
    </w:rPr>
  </w:style>
  <w:style w:type="paragraph" w:styleId="Antrat3">
    <w:name w:val="heading 3"/>
    <w:basedOn w:val="prastasis"/>
    <w:qFormat/>
    <w:rsid w:val="007B6809"/>
    <w:pPr>
      <w:numPr>
        <w:ilvl w:val="2"/>
        <w:numId w:val="1"/>
      </w:numPr>
      <w:spacing w:before="50"/>
      <w:jc w:val="both"/>
      <w:outlineLvl w:val="2"/>
    </w:pPr>
    <w:rPr>
      <w:sz w:val="24"/>
    </w:rPr>
  </w:style>
  <w:style w:type="paragraph" w:styleId="Antrat4">
    <w:name w:val="heading 4"/>
    <w:aliases w:val="Heading 4 Char Char Char Char"/>
    <w:basedOn w:val="prastasis"/>
    <w:qFormat/>
    <w:rsid w:val="007B6809"/>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B6809"/>
    <w:pPr>
      <w:autoSpaceDE w:val="0"/>
      <w:autoSpaceDN w:val="0"/>
      <w:adjustRightInd w:val="0"/>
      <w:jc w:val="center"/>
    </w:pPr>
    <w:rPr>
      <w:rFonts w:ascii="TimesLT" w:hAnsi="TimesLT"/>
      <w:b/>
      <w:bCs/>
      <w:caps/>
      <w:lang w:val="en-US" w:eastAsia="en-US"/>
    </w:rPr>
  </w:style>
  <w:style w:type="paragraph" w:styleId="Pagrindinistekstas2">
    <w:name w:val="Body Text 2"/>
    <w:basedOn w:val="prastasis"/>
    <w:semiHidden/>
    <w:rsid w:val="007B6809"/>
    <w:pPr>
      <w:spacing w:before="100" w:beforeAutospacing="1" w:after="100" w:afterAutospacing="1"/>
    </w:pPr>
    <w:rPr>
      <w:sz w:val="24"/>
      <w:szCs w:val="24"/>
      <w:lang w:eastAsia="lt-LT"/>
    </w:rPr>
  </w:style>
  <w:style w:type="paragraph" w:customStyle="1" w:styleId="numpar1">
    <w:name w:val="numpar1"/>
    <w:basedOn w:val="prastasis"/>
    <w:rsid w:val="007B6809"/>
    <w:pPr>
      <w:spacing w:before="100" w:beforeAutospacing="1" w:after="100" w:afterAutospacing="1"/>
    </w:pPr>
    <w:rPr>
      <w:sz w:val="24"/>
      <w:szCs w:val="24"/>
      <w:lang w:eastAsia="lt-LT"/>
    </w:rPr>
  </w:style>
  <w:style w:type="paragraph" w:styleId="Sraassuenkleliais">
    <w:name w:val="List Bullet"/>
    <w:basedOn w:val="prastasis"/>
    <w:autoRedefine/>
    <w:semiHidden/>
    <w:rsid w:val="007B6809"/>
    <w:pPr>
      <w:numPr>
        <w:numId w:val="2"/>
      </w:numPr>
    </w:pPr>
  </w:style>
  <w:style w:type="paragraph" w:styleId="Antrats">
    <w:name w:val="header"/>
    <w:basedOn w:val="prastasis"/>
    <w:semiHidden/>
    <w:rsid w:val="007B6809"/>
    <w:pPr>
      <w:tabs>
        <w:tab w:val="center" w:pos="4153"/>
        <w:tab w:val="right" w:pos="8306"/>
      </w:tabs>
    </w:pPr>
  </w:style>
  <w:style w:type="paragraph" w:styleId="prastasistinklapis">
    <w:name w:val="Normal (Web)"/>
    <w:basedOn w:val="prastasis"/>
    <w:semiHidden/>
    <w:unhideWhenUsed/>
    <w:rsid w:val="007B6809"/>
    <w:pPr>
      <w:spacing w:before="100" w:beforeAutospacing="1" w:after="100" w:afterAutospacing="1"/>
    </w:pPr>
    <w:rPr>
      <w:sz w:val="24"/>
      <w:szCs w:val="24"/>
      <w:lang w:eastAsia="lt-LT"/>
    </w:rPr>
  </w:style>
  <w:style w:type="paragraph" w:customStyle="1" w:styleId="punkt-">
    <w:name w:val="punkt-"/>
    <w:basedOn w:val="prastasis"/>
    <w:rsid w:val="007B6809"/>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autoRedefine/>
    <w:rsid w:val="007B6809"/>
    <w:pPr>
      <w:ind w:left="0"/>
    </w:pPr>
    <w:rPr>
      <w:bCs w:val="0"/>
    </w:rPr>
  </w:style>
  <w:style w:type="character" w:customStyle="1" w:styleId="Stylepunkt-12ptChar">
    <w:name w:val="Style punkt- + 12 pt Char"/>
    <w:rsid w:val="007B6809"/>
    <w:rPr>
      <w:spacing w:val="-1"/>
      <w:sz w:val="24"/>
      <w:szCs w:val="22"/>
      <w:lang w:val="lt-LT"/>
    </w:rPr>
  </w:style>
  <w:style w:type="paragraph" w:styleId="Porat">
    <w:name w:val="footer"/>
    <w:basedOn w:val="prastasis"/>
    <w:semiHidden/>
    <w:rsid w:val="007B6809"/>
    <w:pPr>
      <w:tabs>
        <w:tab w:val="center" w:pos="4819"/>
        <w:tab w:val="right" w:pos="9638"/>
      </w:tabs>
    </w:pPr>
  </w:style>
  <w:style w:type="character" w:styleId="Puslapionumeris">
    <w:name w:val="page number"/>
    <w:basedOn w:val="Numatytasispastraiposriftas"/>
    <w:semiHidden/>
    <w:rsid w:val="007B6809"/>
  </w:style>
  <w:style w:type="paragraph" w:customStyle="1" w:styleId="Skirsniopavadinimas">
    <w:name w:val="Skirsnio pavadinimas"/>
    <w:basedOn w:val="Antrat1"/>
    <w:rsid w:val="007B6809"/>
    <w:pPr>
      <w:tabs>
        <w:tab w:val="num" w:pos="1440"/>
      </w:tabs>
      <w:spacing w:before="0" w:after="0" w:line="360" w:lineRule="auto"/>
      <w:ind w:left="1440" w:hanging="360"/>
    </w:pPr>
    <w:rPr>
      <w:b/>
      <w:szCs w:val="24"/>
    </w:rPr>
  </w:style>
  <w:style w:type="character" w:customStyle="1" w:styleId="SkirsniopavadinimasChar">
    <w:name w:val="Skirsnio pavadinimas Char"/>
    <w:rsid w:val="007B6809"/>
    <w:rPr>
      <w:b/>
      <w:caps/>
      <w:kern w:val="32"/>
      <w:sz w:val="24"/>
      <w:szCs w:val="24"/>
      <w:lang w:val="lt-LT"/>
    </w:rPr>
  </w:style>
  <w:style w:type="paragraph" w:customStyle="1" w:styleId="Bodytext">
    <w:name w:val="Body text"/>
    <w:rsid w:val="007B6809"/>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7B6809"/>
    <w:rPr>
      <w:sz w:val="16"/>
      <w:szCs w:val="16"/>
    </w:rPr>
  </w:style>
  <w:style w:type="paragraph" w:styleId="Komentarotekstas">
    <w:name w:val="annotation text"/>
    <w:basedOn w:val="prastasis"/>
    <w:semiHidden/>
    <w:rsid w:val="007B6809"/>
  </w:style>
  <w:style w:type="paragraph" w:styleId="Komentarotema">
    <w:name w:val="annotation subject"/>
    <w:basedOn w:val="Komentarotekstas"/>
    <w:next w:val="Komentarotekstas"/>
    <w:semiHidden/>
    <w:rsid w:val="007B6809"/>
    <w:rPr>
      <w:b/>
      <w:bCs/>
    </w:rPr>
  </w:style>
  <w:style w:type="paragraph" w:styleId="Debesliotekstas">
    <w:name w:val="Balloon Text"/>
    <w:basedOn w:val="prastasis"/>
    <w:semiHidden/>
    <w:rsid w:val="007B6809"/>
    <w:rPr>
      <w:rFonts w:ascii="Tahoma" w:hAnsi="Tahoma" w:cs="Tahoma"/>
      <w:sz w:val="16"/>
      <w:szCs w:val="16"/>
    </w:rPr>
  </w:style>
  <w:style w:type="character" w:customStyle="1" w:styleId="bigger">
    <w:name w:val="bigger"/>
    <w:basedOn w:val="Numatytasispastraiposriftas"/>
    <w:rsid w:val="007B6809"/>
  </w:style>
  <w:style w:type="character" w:styleId="Hipersaitas">
    <w:name w:val="Hyperlink"/>
    <w:semiHidden/>
    <w:unhideWhenUsed/>
    <w:rsid w:val="007B6809"/>
    <w:rPr>
      <w:color w:val="000000"/>
      <w:u w:val="single"/>
    </w:rPr>
  </w:style>
  <w:style w:type="paragraph" w:styleId="Pagrindinistekstas">
    <w:name w:val="Body Text"/>
    <w:basedOn w:val="prastasis"/>
    <w:semiHidden/>
    <w:rsid w:val="007B6809"/>
    <w:pPr>
      <w:spacing w:after="120"/>
    </w:pPr>
  </w:style>
  <w:style w:type="paragraph" w:customStyle="1" w:styleId="Turinys">
    <w:name w:val="Turinys"/>
    <w:basedOn w:val="Skirsniopavadinimas"/>
    <w:autoRedefine/>
    <w:rsid w:val="007B6809"/>
    <w:pPr>
      <w:numPr>
        <w:numId w:val="0"/>
      </w:numPr>
      <w:tabs>
        <w:tab w:val="num" w:pos="1260"/>
      </w:tabs>
      <w:spacing w:line="240" w:lineRule="auto"/>
      <w:ind w:left="1260" w:hanging="180"/>
    </w:pPr>
  </w:style>
  <w:style w:type="paragraph" w:customStyle="1" w:styleId="Hyperlink1">
    <w:name w:val="Hyperlink1"/>
    <w:basedOn w:val="prastasis"/>
    <w:rsid w:val="007B6809"/>
    <w:pPr>
      <w:suppressAutoHyphens/>
      <w:autoSpaceDE w:val="0"/>
      <w:autoSpaceDN w:val="0"/>
      <w:adjustRightInd w:val="0"/>
      <w:spacing w:line="298" w:lineRule="auto"/>
      <w:ind w:firstLine="312"/>
      <w:jc w:val="both"/>
      <w:textAlignment w:val="center"/>
    </w:pPr>
    <w:rPr>
      <w:color w:val="000000"/>
      <w:lang w:val="en-US"/>
    </w:rPr>
  </w:style>
  <w:style w:type="character" w:customStyle="1" w:styleId="apple-style-span">
    <w:name w:val="apple-style-span"/>
    <w:basedOn w:val="Numatytasispastraiposriftas"/>
    <w:rsid w:val="007B6809"/>
  </w:style>
  <w:style w:type="character" w:customStyle="1" w:styleId="apple-converted-space">
    <w:name w:val="apple-converted-space"/>
    <w:basedOn w:val="Numatytasispastraiposriftas"/>
    <w:rsid w:val="007B6809"/>
  </w:style>
  <w:style w:type="paragraph" w:customStyle="1" w:styleId="msolistparagraph0">
    <w:name w:val="msolistparagraph"/>
    <w:basedOn w:val="prastasis"/>
    <w:rsid w:val="007B6809"/>
    <w:pPr>
      <w:spacing w:before="100" w:beforeAutospacing="1" w:after="100" w:afterAutospacing="1"/>
    </w:pPr>
    <w:rPr>
      <w:sz w:val="24"/>
      <w:szCs w:val="24"/>
      <w:lang w:eastAsia="lt-LT"/>
    </w:rPr>
  </w:style>
  <w:style w:type="paragraph" w:customStyle="1" w:styleId="msolistparagraphcxsplast">
    <w:name w:val="msolistparagraphcxsplast"/>
    <w:basedOn w:val="prastasis"/>
    <w:rsid w:val="007B6809"/>
    <w:pPr>
      <w:spacing w:before="100" w:beforeAutospacing="1" w:after="100" w:afterAutospacing="1"/>
    </w:pPr>
    <w:rPr>
      <w:sz w:val="24"/>
      <w:szCs w:val="24"/>
      <w:lang w:eastAsia="lt-LT"/>
    </w:rPr>
  </w:style>
  <w:style w:type="paragraph" w:customStyle="1" w:styleId="DiagramaDiagramaDiagrama1DiagramaDiagramaDiagramaDiagramaCharCharDiagramaCharCharDiagramaCharChar1DiagramaDiagramaDiagramaDiagramaDiagramaDiagrama">
    <w:name w:val="Diagrama Diagrama Diagrama1 Diagrama Diagrama Diagrama Diagrama Char Char Diagrama Char Char Diagrama Char Char1 Diagrama Diagrama Diagrama Diagrama Diagrama Diagrama"/>
    <w:basedOn w:val="prastasis"/>
    <w:rsid w:val="007B6809"/>
    <w:pPr>
      <w:spacing w:after="160" w:line="240" w:lineRule="exact"/>
    </w:pPr>
    <w:rPr>
      <w:rFonts w:ascii="Verdana" w:hAnsi="Verdana" w:cs="Verdana"/>
      <w:lang w:val="en-US"/>
    </w:rPr>
  </w:style>
  <w:style w:type="paragraph" w:customStyle="1" w:styleId="Default">
    <w:name w:val="Default"/>
    <w:rsid w:val="007B6809"/>
    <w:pPr>
      <w:autoSpaceDE w:val="0"/>
      <w:autoSpaceDN w:val="0"/>
      <w:adjustRightInd w:val="0"/>
    </w:pPr>
    <w:rPr>
      <w:color w:val="000000"/>
      <w:sz w:val="24"/>
      <w:szCs w:val="24"/>
    </w:rPr>
  </w:style>
  <w:style w:type="paragraph" w:customStyle="1" w:styleId="DiagramaDiagramaDiagrama1DiagramaDiagramaDiagramaDiagramaCharCharDiagramaCharCharDiagramaCharChar1">
    <w:name w:val="Diagrama Diagrama Diagrama1 Diagrama Diagrama Diagrama Diagrama Char Char Diagrama Char Char Diagrama Char Char1"/>
    <w:basedOn w:val="prastasis"/>
    <w:rsid w:val="007B6809"/>
    <w:pPr>
      <w:spacing w:after="160" w:line="240" w:lineRule="exact"/>
    </w:pPr>
    <w:rPr>
      <w:rFonts w:ascii="Verdana" w:hAnsi="Verdana" w:cs="Verdana"/>
      <w:lang w:val="en-US"/>
    </w:rPr>
  </w:style>
  <w:style w:type="character" w:customStyle="1" w:styleId="Absatz-Standardschriftart">
    <w:name w:val="Absatz-Standardschriftart"/>
    <w:rsid w:val="007B6809"/>
  </w:style>
  <w:style w:type="paragraph" w:styleId="Pagrindiniotekstotrauka">
    <w:name w:val="Body Text Indent"/>
    <w:basedOn w:val="prastasis"/>
    <w:unhideWhenUsed/>
    <w:rsid w:val="007B6809"/>
    <w:pPr>
      <w:spacing w:after="120"/>
      <w:ind w:left="283"/>
    </w:pPr>
  </w:style>
  <w:style w:type="character" w:customStyle="1" w:styleId="PagrindiniotekstotraukaDiagrama">
    <w:name w:val="Pagrindinio teksto įtrauka Diagrama"/>
    <w:semiHidden/>
    <w:rsid w:val="007B6809"/>
    <w:rPr>
      <w:lang w:val="lt-LT"/>
    </w:rPr>
  </w:style>
  <w:style w:type="paragraph" w:styleId="Pagrindiniotekstotrauka2">
    <w:name w:val="Body Text Indent 2"/>
    <w:basedOn w:val="prastasis"/>
    <w:semiHidden/>
    <w:unhideWhenUsed/>
    <w:rsid w:val="007B6809"/>
    <w:pPr>
      <w:spacing w:after="120" w:line="480" w:lineRule="auto"/>
      <w:ind w:left="283"/>
    </w:pPr>
  </w:style>
  <w:style w:type="character" w:customStyle="1" w:styleId="Pagrindiniotekstotrauka2Diagrama">
    <w:name w:val="Pagrindinio teksto įtrauka 2 Diagrama"/>
    <w:rsid w:val="007B6809"/>
    <w:rPr>
      <w:lang w:val="lt-LT"/>
    </w:rPr>
  </w:style>
  <w:style w:type="paragraph" w:customStyle="1" w:styleId="ListParagraph1">
    <w:name w:val="List Paragraph1"/>
    <w:basedOn w:val="prastasis"/>
    <w:qFormat/>
    <w:rsid w:val="007B6809"/>
    <w:pPr>
      <w:ind w:left="720"/>
      <w:contextualSpacing/>
    </w:pPr>
  </w:style>
  <w:style w:type="paragraph" w:customStyle="1" w:styleId="Hyperlink4">
    <w:name w:val="Hyperlink4"/>
    <w:basedOn w:val="prastasis"/>
    <w:rsid w:val="007B6809"/>
    <w:pPr>
      <w:suppressAutoHyphens/>
      <w:autoSpaceDE w:val="0"/>
      <w:autoSpaceDN w:val="0"/>
      <w:adjustRightInd w:val="0"/>
      <w:spacing w:line="298" w:lineRule="auto"/>
      <w:ind w:firstLine="312"/>
      <w:jc w:val="both"/>
      <w:textAlignment w:val="center"/>
    </w:pPr>
    <w:rPr>
      <w:color w:val="000000"/>
      <w:lang w:val="en-US"/>
    </w:rPr>
  </w:style>
  <w:style w:type="paragraph" w:customStyle="1" w:styleId="Hyperlink2">
    <w:name w:val="Hyperlink2"/>
    <w:basedOn w:val="prastasis"/>
    <w:rsid w:val="007B6809"/>
    <w:pPr>
      <w:suppressAutoHyphens/>
      <w:autoSpaceDE w:val="0"/>
      <w:autoSpaceDN w:val="0"/>
      <w:adjustRightInd w:val="0"/>
      <w:spacing w:line="298" w:lineRule="auto"/>
      <w:ind w:firstLine="312"/>
      <w:jc w:val="both"/>
      <w:textAlignment w:val="center"/>
    </w:pPr>
    <w:rPr>
      <w:color w:val="000000"/>
      <w:lang w:val="en-US"/>
    </w:rPr>
  </w:style>
  <w:style w:type="paragraph" w:customStyle="1" w:styleId="Hyperlink3">
    <w:name w:val="Hyperlink3"/>
    <w:basedOn w:val="prastasis"/>
    <w:rsid w:val="007B6809"/>
    <w:pPr>
      <w:suppressAutoHyphens/>
      <w:autoSpaceDE w:val="0"/>
      <w:autoSpaceDN w:val="0"/>
      <w:adjustRightInd w:val="0"/>
      <w:spacing w:line="298" w:lineRule="auto"/>
      <w:ind w:firstLine="312"/>
      <w:jc w:val="both"/>
      <w:textAlignment w:val="center"/>
    </w:pPr>
    <w:rPr>
      <w:color w:val="000000"/>
      <w:lang w:val="en-US"/>
    </w:rPr>
  </w:style>
  <w:style w:type="paragraph" w:styleId="Pagrindinistekstas3">
    <w:name w:val="Body Text 3"/>
    <w:basedOn w:val="prastasis"/>
    <w:semiHidden/>
    <w:unhideWhenUsed/>
    <w:rsid w:val="007B6809"/>
    <w:pPr>
      <w:spacing w:after="120"/>
    </w:pPr>
    <w:rPr>
      <w:sz w:val="16"/>
      <w:szCs w:val="16"/>
    </w:rPr>
  </w:style>
  <w:style w:type="character" w:customStyle="1" w:styleId="Pagrindinistekstas3Diagrama">
    <w:name w:val="Pagrindinis tekstas 3 Diagrama"/>
    <w:semiHidden/>
    <w:rsid w:val="007B6809"/>
    <w:rPr>
      <w:sz w:val="16"/>
      <w:szCs w:val="16"/>
      <w:lang w:val="lt-LT"/>
    </w:rPr>
  </w:style>
  <w:style w:type="paragraph" w:customStyle="1" w:styleId="Hipersaitas1">
    <w:name w:val="Hipersaitas1"/>
    <w:basedOn w:val="prastasis"/>
    <w:rsid w:val="007B6809"/>
    <w:pPr>
      <w:suppressAutoHyphens/>
      <w:autoSpaceDE w:val="0"/>
      <w:autoSpaceDN w:val="0"/>
      <w:adjustRightInd w:val="0"/>
      <w:spacing w:line="298" w:lineRule="auto"/>
      <w:ind w:firstLine="312"/>
      <w:jc w:val="both"/>
      <w:textAlignment w:val="center"/>
    </w:pPr>
    <w:rPr>
      <w:color w:val="000000"/>
      <w:lang w:val="en-US"/>
    </w:rPr>
  </w:style>
  <w:style w:type="paragraph" w:styleId="Pagrindiniotekstotrauka3">
    <w:name w:val="Body Text Indent 3"/>
    <w:basedOn w:val="prastasis"/>
    <w:semiHidden/>
    <w:rsid w:val="007B6809"/>
    <w:pPr>
      <w:spacing w:after="120"/>
      <w:ind w:left="283"/>
    </w:pPr>
    <w:rPr>
      <w:sz w:val="16"/>
      <w:szCs w:val="16"/>
    </w:rPr>
  </w:style>
  <w:style w:type="character" w:customStyle="1" w:styleId="Pagrindiniotekstotrauka3Diagrama">
    <w:name w:val="Pagrindinio teksto įtrauka 3 Diagrama"/>
    <w:semiHidden/>
    <w:rsid w:val="007B6809"/>
    <w:rPr>
      <w:sz w:val="16"/>
      <w:szCs w:val="16"/>
      <w:lang w:val="lt-LT"/>
    </w:rPr>
  </w:style>
  <w:style w:type="character" w:customStyle="1" w:styleId="KomentarotemaDiagrama">
    <w:name w:val="Komentaro tema Diagrama"/>
    <w:semiHidden/>
    <w:rsid w:val="007B6809"/>
    <w:rPr>
      <w:b/>
      <w:bCs/>
      <w:lang w:val="lt-LT"/>
    </w:rPr>
  </w:style>
  <w:style w:type="paragraph" w:styleId="Sraopastraipa">
    <w:name w:val="List Paragraph"/>
    <w:basedOn w:val="prastasis"/>
    <w:uiPriority w:val="34"/>
    <w:qFormat/>
    <w:rsid w:val="00433E39"/>
    <w:pPr>
      <w:ind w:left="720"/>
      <w:contextualSpacing/>
    </w:pPr>
  </w:style>
  <w:style w:type="table" w:styleId="Lentelstinklelis">
    <w:name w:val="Table Grid"/>
    <w:basedOn w:val="prastojilentel"/>
    <w:uiPriority w:val="59"/>
    <w:rsid w:val="004A7B1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816867">
      <w:bodyDiv w:val="1"/>
      <w:marLeft w:val="0"/>
      <w:marRight w:val="0"/>
      <w:marTop w:val="0"/>
      <w:marBottom w:val="0"/>
      <w:divBdr>
        <w:top w:val="none" w:sz="0" w:space="0" w:color="auto"/>
        <w:left w:val="none" w:sz="0" w:space="0" w:color="auto"/>
        <w:bottom w:val="none" w:sz="0" w:space="0" w:color="auto"/>
        <w:right w:val="none" w:sz="0" w:space="0" w:color="auto"/>
      </w:divBdr>
    </w:div>
    <w:div w:id="621182877">
      <w:bodyDiv w:val="1"/>
      <w:marLeft w:val="0"/>
      <w:marRight w:val="0"/>
      <w:marTop w:val="0"/>
      <w:marBottom w:val="0"/>
      <w:divBdr>
        <w:top w:val="none" w:sz="0" w:space="0" w:color="auto"/>
        <w:left w:val="none" w:sz="0" w:space="0" w:color="auto"/>
        <w:bottom w:val="none" w:sz="0" w:space="0" w:color="auto"/>
        <w:right w:val="none" w:sz="0" w:space="0" w:color="auto"/>
      </w:divBdr>
    </w:div>
    <w:div w:id="723067242">
      <w:bodyDiv w:val="1"/>
      <w:marLeft w:val="0"/>
      <w:marRight w:val="0"/>
      <w:marTop w:val="0"/>
      <w:marBottom w:val="0"/>
      <w:divBdr>
        <w:top w:val="none" w:sz="0" w:space="0" w:color="auto"/>
        <w:left w:val="none" w:sz="0" w:space="0" w:color="auto"/>
        <w:bottom w:val="none" w:sz="0" w:space="0" w:color="auto"/>
        <w:right w:val="none" w:sz="0" w:space="0" w:color="auto"/>
      </w:divBdr>
      <w:divsChild>
        <w:div w:id="1508447504">
          <w:marLeft w:val="0"/>
          <w:marRight w:val="0"/>
          <w:marTop w:val="0"/>
          <w:marBottom w:val="0"/>
          <w:divBdr>
            <w:top w:val="none" w:sz="0" w:space="0" w:color="auto"/>
            <w:left w:val="none" w:sz="0" w:space="0" w:color="auto"/>
            <w:bottom w:val="none" w:sz="0" w:space="0" w:color="auto"/>
            <w:right w:val="none" w:sz="0" w:space="0" w:color="auto"/>
          </w:divBdr>
        </w:div>
        <w:div w:id="594359527">
          <w:marLeft w:val="0"/>
          <w:marRight w:val="0"/>
          <w:marTop w:val="0"/>
          <w:marBottom w:val="0"/>
          <w:divBdr>
            <w:top w:val="none" w:sz="0" w:space="0" w:color="auto"/>
            <w:left w:val="none" w:sz="0" w:space="0" w:color="auto"/>
            <w:bottom w:val="none" w:sz="0" w:space="0" w:color="auto"/>
            <w:right w:val="none" w:sz="0" w:space="0" w:color="auto"/>
          </w:divBdr>
        </w:div>
      </w:divsChild>
    </w:div>
    <w:div w:id="781850565">
      <w:bodyDiv w:val="1"/>
      <w:marLeft w:val="0"/>
      <w:marRight w:val="0"/>
      <w:marTop w:val="0"/>
      <w:marBottom w:val="0"/>
      <w:divBdr>
        <w:top w:val="none" w:sz="0" w:space="0" w:color="auto"/>
        <w:left w:val="none" w:sz="0" w:space="0" w:color="auto"/>
        <w:bottom w:val="none" w:sz="0" w:space="0" w:color="auto"/>
        <w:right w:val="none" w:sz="0" w:space="0" w:color="auto"/>
      </w:divBdr>
    </w:div>
    <w:div w:id="1198926760">
      <w:bodyDiv w:val="1"/>
      <w:marLeft w:val="0"/>
      <w:marRight w:val="0"/>
      <w:marTop w:val="0"/>
      <w:marBottom w:val="0"/>
      <w:divBdr>
        <w:top w:val="none" w:sz="0" w:space="0" w:color="auto"/>
        <w:left w:val="none" w:sz="0" w:space="0" w:color="auto"/>
        <w:bottom w:val="none" w:sz="0" w:space="0" w:color="auto"/>
        <w:right w:val="none" w:sz="0" w:space="0" w:color="auto"/>
      </w:divBdr>
      <w:divsChild>
        <w:div w:id="1158808594">
          <w:marLeft w:val="0"/>
          <w:marRight w:val="0"/>
          <w:marTop w:val="0"/>
          <w:marBottom w:val="0"/>
          <w:divBdr>
            <w:top w:val="none" w:sz="0" w:space="0" w:color="auto"/>
            <w:left w:val="none" w:sz="0" w:space="0" w:color="auto"/>
            <w:bottom w:val="none" w:sz="0" w:space="0" w:color="auto"/>
            <w:right w:val="none" w:sz="0" w:space="0" w:color="auto"/>
          </w:divBdr>
        </w:div>
        <w:div w:id="92395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pls/inter/dokpaieska.showdoc_l?p_id=4161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3685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pls/inter/dokpaieska.showdoc_l?p_id=356428" TargetMode="External"/><Relationship Id="rId4" Type="http://schemas.openxmlformats.org/officeDocument/2006/relationships/settings" Target="settings.xml"/><Relationship Id="rId9" Type="http://schemas.openxmlformats.org/officeDocument/2006/relationships/hyperlink" Target="http://www3.lrs.lt/pls/inter/dokpaieska.showdoc_l?p_id=3445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9435-C4E8-445E-954E-BF65B5DB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29839</Words>
  <Characters>17009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SUPAPRASTINTŲ PIRKIMŲ PAVYZDINĖS TAISYKLĖS</vt:lpstr>
      <vt:lpstr>SUPAPRASTINTŲ PIRKIMŲ PAVYZDINĖS TAISYKLĖS</vt:lpstr>
    </vt:vector>
  </TitlesOfParts>
  <Company/>
  <LinksUpToDate>false</LinksUpToDate>
  <CharactersWithSpaces>46755</CharactersWithSpaces>
  <SharedDoc>false</SharedDoc>
  <HLinks>
    <vt:vector size="24" baseType="variant">
      <vt:variant>
        <vt:i4>1179713</vt:i4>
      </vt:variant>
      <vt:variant>
        <vt:i4>9</vt:i4>
      </vt:variant>
      <vt:variant>
        <vt:i4>0</vt:i4>
      </vt:variant>
      <vt:variant>
        <vt:i4>5</vt:i4>
      </vt:variant>
      <vt:variant>
        <vt:lpwstr>http://www3.lrs.lt/pls/inter/dokpaieska.showdoc_l?p_id=416147</vt:lpwstr>
      </vt:variant>
      <vt:variant>
        <vt:lpwstr/>
      </vt:variant>
      <vt:variant>
        <vt:i4>1900610</vt:i4>
      </vt:variant>
      <vt:variant>
        <vt:i4>6</vt:i4>
      </vt:variant>
      <vt:variant>
        <vt:i4>0</vt:i4>
      </vt:variant>
      <vt:variant>
        <vt:i4>5</vt:i4>
      </vt:variant>
      <vt:variant>
        <vt:lpwstr>http://www3.lrs.lt/pls/inter/dokpaieska.showdoc_l?p_id=368529</vt:lpwstr>
      </vt:variant>
      <vt:variant>
        <vt:lpwstr/>
      </vt:variant>
      <vt:variant>
        <vt:i4>1245248</vt:i4>
      </vt:variant>
      <vt:variant>
        <vt:i4>3</vt:i4>
      </vt:variant>
      <vt:variant>
        <vt:i4>0</vt:i4>
      </vt:variant>
      <vt:variant>
        <vt:i4>5</vt:i4>
      </vt:variant>
      <vt:variant>
        <vt:lpwstr>http://www3.lrs.lt/pls/inter/dokpaieska.showdoc_l?p_id=356428</vt:lpwstr>
      </vt:variant>
      <vt:variant>
        <vt:lpwstr/>
      </vt:variant>
      <vt:variant>
        <vt:i4>1507392</vt:i4>
      </vt:variant>
      <vt:variant>
        <vt:i4>0</vt:i4>
      </vt:variant>
      <vt:variant>
        <vt:i4>0</vt:i4>
      </vt:variant>
      <vt:variant>
        <vt:i4>5</vt:i4>
      </vt:variant>
      <vt:variant>
        <vt:lpwstr>http://www3.lrs.lt/pls/inter/dokpaieska.showdoc_l?p_id=344542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Sigita Jurgelevičienė</dc:creator>
  <cp:keywords/>
  <cp:lastModifiedBy>Administratorius</cp:lastModifiedBy>
  <cp:revision>4</cp:revision>
  <cp:lastPrinted>2015-02-02T11:53:00Z</cp:lastPrinted>
  <dcterms:created xsi:type="dcterms:W3CDTF">2015-02-04T07:33:00Z</dcterms:created>
  <dcterms:modified xsi:type="dcterms:W3CDTF">2015-02-04T07:35:00Z</dcterms:modified>
</cp:coreProperties>
</file>