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5688"/>
        <w:gridCol w:w="4381"/>
      </w:tblGrid>
      <w:tr w:rsidR="007B3FE4">
        <w:tc>
          <w:tcPr>
            <w:tcW w:w="5688" w:type="dxa"/>
          </w:tcPr>
          <w:p w:rsidR="007B3FE4" w:rsidRDefault="007B3FE4">
            <w:pPr>
              <w:pStyle w:val="patvirtinta"/>
              <w:spacing w:before="0" w:beforeAutospacing="0" w:after="0" w:afterAutospacing="0"/>
              <w:jc w:val="right"/>
              <w:rPr>
                <w:sz w:val="22"/>
                <w:szCs w:val="22"/>
                <w:lang w:val="lt-LT"/>
              </w:rPr>
            </w:pPr>
          </w:p>
        </w:tc>
        <w:tc>
          <w:tcPr>
            <w:tcW w:w="4381" w:type="dxa"/>
          </w:tcPr>
          <w:p w:rsidR="007B3FE4" w:rsidRPr="00B53501" w:rsidRDefault="007B3FE4" w:rsidP="00067AF5">
            <w:pPr>
              <w:pStyle w:val="patvirtinta"/>
              <w:spacing w:before="0" w:beforeAutospacing="0" w:after="0" w:afterAutospacing="0"/>
              <w:rPr>
                <w:sz w:val="22"/>
                <w:szCs w:val="22"/>
                <w:lang w:val="lt-LT"/>
              </w:rPr>
            </w:pPr>
            <w:r w:rsidRPr="00B53501">
              <w:rPr>
                <w:sz w:val="22"/>
                <w:szCs w:val="22"/>
                <w:lang w:val="lt-LT"/>
              </w:rPr>
              <w:t>PATVIRTINTA</w:t>
            </w:r>
          </w:p>
          <w:p w:rsidR="00067AF5" w:rsidRPr="00B53501" w:rsidRDefault="00067AF5" w:rsidP="00067AF5">
            <w:pPr>
              <w:pStyle w:val="patvirtinta"/>
              <w:spacing w:before="0" w:beforeAutospacing="0" w:after="0" w:afterAutospacing="0"/>
              <w:rPr>
                <w:sz w:val="22"/>
                <w:szCs w:val="22"/>
                <w:lang w:val="lt-LT"/>
              </w:rPr>
            </w:pPr>
            <w:r w:rsidRPr="00B53501">
              <w:rPr>
                <w:sz w:val="22"/>
                <w:szCs w:val="22"/>
                <w:lang w:val="lt-LT"/>
              </w:rPr>
              <w:t>Varėnos rajono savivaldybės</w:t>
            </w:r>
          </w:p>
          <w:p w:rsidR="00067AF5" w:rsidRPr="00B53501" w:rsidRDefault="00067AF5" w:rsidP="00067AF5">
            <w:pPr>
              <w:pStyle w:val="patvirtinta"/>
              <w:spacing w:before="0" w:beforeAutospacing="0" w:after="0" w:afterAutospacing="0"/>
              <w:rPr>
                <w:sz w:val="22"/>
                <w:szCs w:val="22"/>
                <w:lang w:val="lt-LT"/>
              </w:rPr>
            </w:pPr>
            <w:r w:rsidRPr="00B53501">
              <w:rPr>
                <w:sz w:val="22"/>
                <w:szCs w:val="22"/>
                <w:lang w:val="lt-LT"/>
              </w:rPr>
              <w:t>visuomenės sveikatos biuro</w:t>
            </w:r>
          </w:p>
          <w:p w:rsidR="00067AF5" w:rsidRDefault="00067AF5" w:rsidP="00067AF5">
            <w:pPr>
              <w:pStyle w:val="patvirtinta"/>
              <w:spacing w:before="0" w:beforeAutospacing="0" w:after="0" w:afterAutospacing="0"/>
              <w:rPr>
                <w:sz w:val="22"/>
                <w:szCs w:val="22"/>
                <w:lang w:val="lt-LT"/>
              </w:rPr>
            </w:pPr>
            <w:r w:rsidRPr="00B53501">
              <w:rPr>
                <w:sz w:val="22"/>
                <w:szCs w:val="22"/>
                <w:lang w:val="lt-LT"/>
              </w:rPr>
              <w:t>direktoriaus 2008-11-26 įsakymu Nr.</w:t>
            </w:r>
            <w:r w:rsidR="008F3C0D" w:rsidRPr="00B53501">
              <w:rPr>
                <w:sz w:val="22"/>
                <w:szCs w:val="22"/>
                <w:lang w:val="lt-LT"/>
              </w:rPr>
              <w:t>1</w:t>
            </w:r>
          </w:p>
          <w:p w:rsidR="006A0379" w:rsidRDefault="006A0379" w:rsidP="00573597">
            <w:pPr>
              <w:pStyle w:val="patvirtinta"/>
              <w:spacing w:before="0" w:beforeAutospacing="0" w:after="0" w:afterAutospacing="0"/>
              <w:rPr>
                <w:b/>
                <w:sz w:val="22"/>
                <w:szCs w:val="22"/>
                <w:lang w:val="lt-LT"/>
              </w:rPr>
            </w:pPr>
            <w:r>
              <w:rPr>
                <w:sz w:val="22"/>
                <w:szCs w:val="22"/>
                <w:lang w:val="lt-LT"/>
              </w:rPr>
              <w:t xml:space="preserve">( </w:t>
            </w:r>
            <w:r w:rsidR="006440A4">
              <w:rPr>
                <w:sz w:val="22"/>
                <w:szCs w:val="22"/>
                <w:lang w:val="lt-LT"/>
              </w:rPr>
              <w:t>201</w:t>
            </w:r>
            <w:r w:rsidR="00573597">
              <w:rPr>
                <w:sz w:val="22"/>
                <w:szCs w:val="22"/>
                <w:lang w:val="lt-LT"/>
              </w:rPr>
              <w:t>5</w:t>
            </w:r>
            <w:r w:rsidR="006440A4">
              <w:rPr>
                <w:sz w:val="22"/>
                <w:szCs w:val="22"/>
                <w:lang w:val="lt-LT"/>
              </w:rPr>
              <w:t xml:space="preserve"> m. sausio </w:t>
            </w:r>
            <w:r w:rsidR="00573597">
              <w:rPr>
                <w:sz w:val="22"/>
                <w:szCs w:val="22"/>
                <w:lang w:val="lt-LT"/>
              </w:rPr>
              <w:t>16</w:t>
            </w:r>
            <w:r w:rsidR="006440A4">
              <w:rPr>
                <w:sz w:val="22"/>
                <w:szCs w:val="22"/>
                <w:lang w:val="lt-LT"/>
              </w:rPr>
              <w:t xml:space="preserve"> d. įsakymo V-</w:t>
            </w:r>
            <w:r w:rsidR="00573597">
              <w:rPr>
                <w:sz w:val="22"/>
                <w:szCs w:val="22"/>
                <w:lang w:val="lt-LT"/>
              </w:rPr>
              <w:t>18</w:t>
            </w:r>
            <w:r w:rsidR="006440A4">
              <w:rPr>
                <w:sz w:val="22"/>
                <w:szCs w:val="22"/>
                <w:lang w:val="lt-LT"/>
              </w:rPr>
              <w:t xml:space="preserve"> redakcija)</w:t>
            </w:r>
          </w:p>
        </w:tc>
      </w:tr>
    </w:tbl>
    <w:p w:rsidR="007B3FE4" w:rsidRDefault="007B3FE4">
      <w:pPr>
        <w:pStyle w:val="bodytext"/>
        <w:spacing w:before="0" w:beforeAutospacing="0" w:after="0" w:afterAutospacing="0"/>
        <w:jc w:val="center"/>
        <w:rPr>
          <w:lang w:val="lt-LT"/>
        </w:rPr>
      </w:pPr>
    </w:p>
    <w:p w:rsidR="007B3FE4" w:rsidRDefault="007B3FE4">
      <w:pPr>
        <w:pStyle w:val="bodytext"/>
        <w:spacing w:before="0" w:beforeAutospacing="0" w:after="0" w:afterAutospacing="0"/>
        <w:jc w:val="center"/>
        <w:rPr>
          <w:lang w:val="lt-LT"/>
        </w:rPr>
      </w:pPr>
    </w:p>
    <w:p w:rsidR="007B3FE4" w:rsidRDefault="00D65E60">
      <w:pPr>
        <w:pStyle w:val="centrbold"/>
        <w:spacing w:before="0" w:beforeAutospacing="0" w:after="0" w:afterAutospacing="0"/>
        <w:jc w:val="center"/>
        <w:rPr>
          <w:b/>
          <w:lang w:val="lt-LT"/>
        </w:rPr>
      </w:pPr>
      <w:r>
        <w:rPr>
          <w:b/>
          <w:lang w:val="lt-LT"/>
        </w:rPr>
        <w:t xml:space="preserve">SUPAPRASTINTŲ </w:t>
      </w:r>
      <w:r w:rsidR="00E14AEF">
        <w:rPr>
          <w:b/>
          <w:lang w:val="lt-LT"/>
        </w:rPr>
        <w:t>MAŽOS VERTĖS V</w:t>
      </w:r>
      <w:r w:rsidR="00617075">
        <w:rPr>
          <w:b/>
          <w:lang w:val="lt-LT"/>
        </w:rPr>
        <w:t xml:space="preserve">IEŠŲJŲ PIRKIMŲ </w:t>
      </w:r>
      <w:r>
        <w:rPr>
          <w:b/>
          <w:lang w:val="lt-LT"/>
        </w:rPr>
        <w:t>TAISYKLĖS</w:t>
      </w:r>
    </w:p>
    <w:p w:rsidR="007B3FE4" w:rsidRDefault="007B3FE4">
      <w:pPr>
        <w:pStyle w:val="centrbold"/>
        <w:spacing w:before="0" w:beforeAutospacing="0" w:after="0" w:afterAutospacing="0"/>
        <w:jc w:val="center"/>
        <w:rPr>
          <w:lang w:val="lt-LT"/>
        </w:rPr>
      </w:pPr>
    </w:p>
    <w:p w:rsidR="007B3FE4" w:rsidRPr="00291BF1" w:rsidRDefault="007B3FE4">
      <w:pPr>
        <w:pStyle w:val="centrbold"/>
        <w:spacing w:before="0" w:beforeAutospacing="0" w:after="0" w:afterAutospacing="0"/>
        <w:jc w:val="center"/>
        <w:rPr>
          <w:b/>
          <w:caps/>
          <w:lang w:val="lt-LT"/>
        </w:rPr>
      </w:pPr>
      <w:r>
        <w:rPr>
          <w:b/>
          <w:lang w:val="lt-LT"/>
        </w:rPr>
        <w:t xml:space="preserve">I. </w:t>
      </w:r>
      <w:r w:rsidRPr="00291BF1">
        <w:rPr>
          <w:b/>
          <w:caps/>
          <w:lang w:val="lt-LT"/>
        </w:rPr>
        <w:t>Bendrosios nuostatos</w:t>
      </w:r>
    </w:p>
    <w:p w:rsidR="007B3FE4" w:rsidRDefault="007B3FE4">
      <w:pPr>
        <w:pStyle w:val="centrbold"/>
        <w:spacing w:before="0" w:beforeAutospacing="0" w:after="0" w:afterAutospacing="0"/>
        <w:jc w:val="center"/>
        <w:rPr>
          <w:lang w:val="lt-LT"/>
        </w:rPr>
      </w:pPr>
    </w:p>
    <w:p w:rsidR="007B3FE4" w:rsidRPr="001E7430" w:rsidRDefault="007B3FE4" w:rsidP="001E7430">
      <w:pPr>
        <w:pStyle w:val="bodytext"/>
        <w:spacing w:before="0" w:beforeAutospacing="0" w:after="0" w:afterAutospacing="0" w:line="360" w:lineRule="auto"/>
        <w:jc w:val="both"/>
        <w:rPr>
          <w:lang w:val="lt-LT"/>
        </w:rPr>
      </w:pPr>
      <w:r w:rsidRPr="001E7430">
        <w:rPr>
          <w:iCs/>
          <w:lang w:val="lt-LT"/>
        </w:rPr>
        <w:t>1.</w:t>
      </w:r>
      <w:r w:rsidRPr="001E7430">
        <w:rPr>
          <w:i/>
          <w:iCs/>
          <w:lang w:val="lt-LT"/>
        </w:rPr>
        <w:t xml:space="preserve"> </w:t>
      </w:r>
      <w:r w:rsidRPr="001E7430">
        <w:rPr>
          <w:iCs/>
          <w:lang w:val="lt-LT"/>
        </w:rPr>
        <w:t>Varėnos</w:t>
      </w:r>
      <w:r w:rsidRPr="001E7430">
        <w:rPr>
          <w:i/>
          <w:iCs/>
          <w:lang w:val="lt-LT"/>
        </w:rPr>
        <w:t xml:space="preserve"> </w:t>
      </w:r>
      <w:r w:rsidRPr="001E7430">
        <w:rPr>
          <w:iCs/>
          <w:lang w:val="lt-LT"/>
        </w:rPr>
        <w:t xml:space="preserve">rajono </w:t>
      </w:r>
      <w:r w:rsidR="00E14AEF" w:rsidRPr="001E7430">
        <w:rPr>
          <w:iCs/>
          <w:lang w:val="lt-LT"/>
        </w:rPr>
        <w:t xml:space="preserve">savivaldybės visuomenės sveikatos biuras </w:t>
      </w:r>
      <w:r w:rsidRPr="001E7430">
        <w:rPr>
          <w:iCs/>
          <w:lang w:val="lt-LT"/>
        </w:rPr>
        <w:t>(Perkančioji organizacija)</w:t>
      </w:r>
      <w:r w:rsidR="00D65E60" w:rsidRPr="001E7430">
        <w:rPr>
          <w:iCs/>
          <w:lang w:val="lt-LT"/>
        </w:rPr>
        <w:t xml:space="preserve"> Supaprastintų </w:t>
      </w:r>
      <w:r w:rsidR="00617075" w:rsidRPr="001E7430">
        <w:rPr>
          <w:iCs/>
          <w:lang w:val="lt-LT"/>
        </w:rPr>
        <w:t xml:space="preserve">mažos vertės viešųjų pirkimų </w:t>
      </w:r>
      <w:r w:rsidR="006C3437" w:rsidRPr="001E7430">
        <w:rPr>
          <w:iCs/>
          <w:lang w:val="lt-LT"/>
        </w:rPr>
        <w:t>(toliau – Taisyklės) vadovaujasi atlikdama</w:t>
      </w:r>
      <w:r w:rsidR="006C3437" w:rsidRPr="001E7430">
        <w:rPr>
          <w:i/>
          <w:iCs/>
          <w:lang w:val="lt-LT"/>
        </w:rPr>
        <w:t xml:space="preserve"> </w:t>
      </w:r>
      <w:r w:rsidR="006C3437" w:rsidRPr="001E7430">
        <w:rPr>
          <w:lang w:val="lt-LT"/>
        </w:rPr>
        <w:t>prekių, paslaugų ir darbų viešąjį pirkimą (toliau – pirkimą)</w:t>
      </w:r>
      <w:r w:rsidRPr="001E7430">
        <w:rPr>
          <w:lang w:val="lt-LT"/>
        </w:rPr>
        <w:t xml:space="preserve"> taikant įprastą komercinę praktiką</w:t>
      </w:r>
      <w:r w:rsidR="006C3437" w:rsidRPr="001E7430">
        <w:rPr>
          <w:lang w:val="lt-LT"/>
        </w:rPr>
        <w:t>.</w:t>
      </w:r>
      <w:r w:rsidRPr="001E7430">
        <w:rPr>
          <w:lang w:val="lt-LT"/>
        </w:rPr>
        <w:t xml:space="preserve"> </w:t>
      </w:r>
    </w:p>
    <w:p w:rsidR="007B3FE4" w:rsidRPr="001E7430" w:rsidRDefault="007B3FE4" w:rsidP="001E7430">
      <w:pPr>
        <w:pStyle w:val="bodytext"/>
        <w:spacing w:before="0" w:beforeAutospacing="0" w:after="0" w:afterAutospacing="0" w:line="360" w:lineRule="auto"/>
        <w:jc w:val="both"/>
        <w:rPr>
          <w:lang w:val="lt-LT"/>
        </w:rPr>
      </w:pPr>
      <w:r w:rsidRPr="001E7430">
        <w:rPr>
          <w:iCs/>
          <w:lang w:val="lt-LT"/>
        </w:rPr>
        <w:t>2.</w:t>
      </w:r>
      <w:r w:rsidRPr="001E7430">
        <w:rPr>
          <w:i/>
          <w:iCs/>
          <w:lang w:val="lt-LT"/>
        </w:rPr>
        <w:t xml:space="preserve"> </w:t>
      </w:r>
      <w:r w:rsidRPr="001E7430">
        <w:rPr>
          <w:iCs/>
          <w:lang w:val="lt-LT"/>
        </w:rPr>
        <w:t xml:space="preserve">Varėnos rajono savivaldybės </w:t>
      </w:r>
      <w:r w:rsidR="00E14AEF" w:rsidRPr="001E7430">
        <w:rPr>
          <w:iCs/>
          <w:lang w:val="lt-LT"/>
        </w:rPr>
        <w:t>visuomenės sveikatos biuras</w:t>
      </w:r>
      <w:r w:rsidRPr="001E7430">
        <w:rPr>
          <w:iCs/>
          <w:lang w:val="lt-LT"/>
        </w:rPr>
        <w:t xml:space="preserve"> </w:t>
      </w:r>
      <w:r w:rsidR="006C3437" w:rsidRPr="001E7430">
        <w:rPr>
          <w:iCs/>
          <w:lang w:val="lt-LT"/>
        </w:rPr>
        <w:t>supaprastintus</w:t>
      </w:r>
      <w:r w:rsidR="00617075" w:rsidRPr="001E7430">
        <w:rPr>
          <w:iCs/>
          <w:lang w:val="lt-LT"/>
        </w:rPr>
        <w:t xml:space="preserve"> mažos vertės</w:t>
      </w:r>
      <w:r w:rsidR="006C3437" w:rsidRPr="001E7430">
        <w:rPr>
          <w:i/>
          <w:iCs/>
          <w:lang w:val="lt-LT"/>
        </w:rPr>
        <w:t xml:space="preserve"> </w:t>
      </w:r>
      <w:r w:rsidR="006C3437" w:rsidRPr="001E7430">
        <w:rPr>
          <w:lang w:val="lt-LT"/>
        </w:rPr>
        <w:t>pirkimus</w:t>
      </w:r>
      <w:r w:rsidRPr="001E7430">
        <w:rPr>
          <w:lang w:val="lt-LT"/>
        </w:rPr>
        <w:t xml:space="preserve"> </w:t>
      </w:r>
      <w:r w:rsidR="006C3437" w:rsidRPr="001E7430">
        <w:rPr>
          <w:lang w:val="lt-LT"/>
        </w:rPr>
        <w:t xml:space="preserve">(toliau – pirkimai) </w:t>
      </w:r>
      <w:r w:rsidRPr="001E7430">
        <w:rPr>
          <w:lang w:val="lt-LT"/>
        </w:rPr>
        <w:t xml:space="preserve">gali </w:t>
      </w:r>
      <w:r w:rsidR="006C3437" w:rsidRPr="001E7430">
        <w:rPr>
          <w:lang w:val="lt-LT"/>
        </w:rPr>
        <w:t xml:space="preserve">atlikti </w:t>
      </w:r>
      <w:r w:rsidR="00617075" w:rsidRPr="001E7430">
        <w:rPr>
          <w:lang w:val="lt-LT"/>
        </w:rPr>
        <w:t>šiais atvejais</w:t>
      </w:r>
      <w:r w:rsidR="006C3437" w:rsidRPr="001E7430">
        <w:rPr>
          <w:lang w:val="lt-LT"/>
        </w:rPr>
        <w:t xml:space="preserve">: </w:t>
      </w:r>
    </w:p>
    <w:p w:rsidR="006C3437" w:rsidRPr="001E7430" w:rsidRDefault="006A0379" w:rsidP="001E7430">
      <w:pPr>
        <w:pStyle w:val="bodytext"/>
        <w:spacing w:before="0" w:beforeAutospacing="0" w:after="0" w:afterAutospacing="0" w:line="360" w:lineRule="auto"/>
        <w:jc w:val="both"/>
        <w:rPr>
          <w:lang w:val="lt-LT"/>
        </w:rPr>
      </w:pPr>
      <w:r w:rsidRPr="001E7430">
        <w:rPr>
          <w:lang w:val="lt-LT"/>
        </w:rPr>
        <w:t xml:space="preserve">2.1. </w:t>
      </w:r>
      <w:r w:rsidR="006C3437" w:rsidRPr="001E7430">
        <w:rPr>
          <w:lang w:val="lt-LT"/>
        </w:rPr>
        <w:t xml:space="preserve">prekių ar paslaugų pirkimo vertė mažesnė kaip </w:t>
      </w:r>
      <w:r w:rsidR="0005378F">
        <w:rPr>
          <w:lang w:val="lt-LT"/>
        </w:rPr>
        <w:t>58 000 eur</w:t>
      </w:r>
      <w:r w:rsidR="006C3437" w:rsidRPr="001E7430">
        <w:rPr>
          <w:lang w:val="lt-LT"/>
        </w:rPr>
        <w:t xml:space="preserve">ų, o darbų – </w:t>
      </w:r>
      <w:r w:rsidR="0005378F">
        <w:rPr>
          <w:lang w:val="lt-LT"/>
        </w:rPr>
        <w:t>145 000 eurų</w:t>
      </w:r>
      <w:r w:rsidR="006C3437" w:rsidRPr="001E7430">
        <w:rPr>
          <w:lang w:val="lt-LT"/>
        </w:rPr>
        <w:t xml:space="preserve"> be pridėtinės vertės mokesčio;</w:t>
      </w:r>
    </w:p>
    <w:p w:rsidR="006C3437" w:rsidRPr="001E7430" w:rsidRDefault="006A0379" w:rsidP="001E7430">
      <w:pPr>
        <w:pStyle w:val="bodytext"/>
        <w:spacing w:before="0" w:beforeAutospacing="0" w:after="0" w:afterAutospacing="0" w:line="360" w:lineRule="auto"/>
        <w:jc w:val="both"/>
        <w:rPr>
          <w:lang w:val="lt-LT"/>
        </w:rPr>
      </w:pPr>
      <w:r w:rsidRPr="001E7430">
        <w:rPr>
          <w:lang w:val="lt-LT"/>
        </w:rPr>
        <w:t xml:space="preserve">2.2. </w:t>
      </w:r>
      <w:r w:rsidR="006C3437" w:rsidRPr="001E7430">
        <w:rPr>
          <w:lang w:val="lt-LT"/>
        </w:rPr>
        <w:t>dėl susidariusių ypatingų aplinkybių (avarija, stichinė nelaimė, epidemija ar kitoks nenugalimos jėgos poveikis) pirkimo neįmanoma atlikti kitais supaprastinto pirkimo būdais, nepažeidžiant nustatytų procedūrų atlikimo tvarkos;</w:t>
      </w:r>
    </w:p>
    <w:p w:rsidR="006C3437" w:rsidRPr="001E7430" w:rsidRDefault="006A0379" w:rsidP="001E7430">
      <w:pPr>
        <w:pStyle w:val="bodytext"/>
        <w:spacing w:before="0" w:beforeAutospacing="0" w:after="0" w:afterAutospacing="0" w:line="360" w:lineRule="auto"/>
        <w:jc w:val="both"/>
        <w:rPr>
          <w:lang w:val="lt-LT"/>
        </w:rPr>
      </w:pPr>
      <w:r w:rsidRPr="001E7430">
        <w:rPr>
          <w:lang w:val="lt-LT"/>
        </w:rPr>
        <w:t>2.3.</w:t>
      </w:r>
      <w:r w:rsidR="000A0416">
        <w:rPr>
          <w:lang w:val="lt-LT"/>
        </w:rPr>
        <w:t xml:space="preserve"> </w:t>
      </w:r>
      <w:r w:rsidR="003972DE" w:rsidRPr="001E7430">
        <w:rPr>
          <w:lang w:val="lt-LT"/>
        </w:rPr>
        <w:t>perkamos teisėjų, profesinės karo tarnybos karių, perkančiosios o</w:t>
      </w:r>
      <w:r w:rsidR="00817808" w:rsidRPr="001E7430">
        <w:rPr>
          <w:lang w:val="lt-LT"/>
        </w:rPr>
        <w:t>rganizacijos valstybės tarnauto</w:t>
      </w:r>
      <w:r w:rsidR="003972DE" w:rsidRPr="001E7430">
        <w:rPr>
          <w:lang w:val="lt-LT"/>
        </w:rPr>
        <w:t>jų ir (ar) pagal darbo sutartį dirbančių darbuotojų mokymo paslaugos;</w:t>
      </w:r>
    </w:p>
    <w:p w:rsidR="006C3437" w:rsidRPr="001E7430" w:rsidRDefault="006A0379" w:rsidP="001E7430">
      <w:pPr>
        <w:pStyle w:val="bodytext"/>
        <w:spacing w:before="0" w:beforeAutospacing="0" w:after="0" w:afterAutospacing="0" w:line="360" w:lineRule="auto"/>
        <w:jc w:val="both"/>
        <w:rPr>
          <w:lang w:val="lt-LT"/>
        </w:rPr>
      </w:pPr>
      <w:r w:rsidRPr="001E7430">
        <w:rPr>
          <w:lang w:val="lt-LT"/>
        </w:rPr>
        <w:t>2.4.</w:t>
      </w:r>
      <w:r w:rsidR="000A0416">
        <w:rPr>
          <w:lang w:val="lt-LT"/>
        </w:rPr>
        <w:t xml:space="preserve"> </w:t>
      </w:r>
      <w:r w:rsidR="003972DE" w:rsidRPr="001E7430">
        <w:rPr>
          <w:lang w:val="lt-LT"/>
        </w:rPr>
        <w:t>prekės ir paslaugos yra perkamos naudojant reprezentacinėms išlaidoms skirtas lėšas;</w:t>
      </w:r>
    </w:p>
    <w:p w:rsidR="006C3437" w:rsidRPr="001E7430" w:rsidRDefault="006A0379" w:rsidP="001E7430">
      <w:pPr>
        <w:pStyle w:val="bodytext"/>
        <w:spacing w:before="0" w:beforeAutospacing="0" w:after="0" w:afterAutospacing="0" w:line="360" w:lineRule="auto"/>
        <w:jc w:val="both"/>
        <w:rPr>
          <w:lang w:val="lt-LT"/>
        </w:rPr>
      </w:pPr>
      <w:r w:rsidRPr="001E7430">
        <w:rPr>
          <w:lang w:val="lt-LT"/>
        </w:rPr>
        <w:t xml:space="preserve">2.5. </w:t>
      </w:r>
      <w:r w:rsidR="003972DE" w:rsidRPr="001E7430">
        <w:rPr>
          <w:lang w:val="lt-LT"/>
        </w:rPr>
        <w:t>atskiroms pirkimo dalims, kai perkamos panašios prekės, paslaugos ar perkami darbai yra suskirstyti į atskiras dalis, kurių kiekvienai numatoma sudaryti atskirą pirkimo sutartį, jei tų dalių bendra vertė be pridėtinės vertės mokesčio yra ne didesnė kaip 10 proc. bendros visų pirkimo dalių vertės perkant panašias prekes ar paslaugas ir 1,5 procento – perkant darbus.</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 xml:space="preserve">3. Pirkimas atliekamas laikantis lygiateisiškumo, nediskriminavimo, </w:t>
      </w:r>
      <w:r w:rsidR="003972DE" w:rsidRPr="001E7430">
        <w:rPr>
          <w:lang w:val="lt-LT"/>
        </w:rPr>
        <w:t xml:space="preserve">abipusio pripažinimo, proporcingumo ir </w:t>
      </w:r>
      <w:r w:rsidRPr="001E7430">
        <w:rPr>
          <w:lang w:val="lt-LT"/>
        </w:rPr>
        <w:t xml:space="preserve">skaidrumo principų siekiant sudaryti pirkimo sutartį, </w:t>
      </w:r>
      <w:r w:rsidR="005E7863" w:rsidRPr="001E7430">
        <w:rPr>
          <w:lang w:val="lt-LT"/>
        </w:rPr>
        <w:t xml:space="preserve">leidžiančią </w:t>
      </w:r>
      <w:r w:rsidRPr="001E7430">
        <w:rPr>
          <w:lang w:val="lt-LT"/>
        </w:rPr>
        <w:t xml:space="preserve"> racionaliai naudojant tam skirtas lėšas įsigyti </w:t>
      </w:r>
      <w:r w:rsidRPr="001E7430">
        <w:rPr>
          <w:iCs/>
          <w:lang w:val="lt-LT"/>
        </w:rPr>
        <w:t xml:space="preserve">Varėnos rajono savivaldybės </w:t>
      </w:r>
      <w:r w:rsidRPr="001E7430">
        <w:rPr>
          <w:lang w:val="lt-LT"/>
        </w:rPr>
        <w:t xml:space="preserve"> </w:t>
      </w:r>
      <w:r w:rsidR="00E14AEF" w:rsidRPr="001E7430">
        <w:rPr>
          <w:iCs/>
          <w:lang w:val="lt-LT"/>
        </w:rPr>
        <w:t xml:space="preserve">visuomenės sveikatos biurui </w:t>
      </w:r>
      <w:r w:rsidRPr="001E7430">
        <w:rPr>
          <w:lang w:val="lt-LT"/>
        </w:rPr>
        <w:t>reikalingų prekių, paslaugų ar darbų.</w:t>
      </w:r>
    </w:p>
    <w:p w:rsidR="007B3FE4" w:rsidRPr="001E7430" w:rsidRDefault="005E7863" w:rsidP="001E7430">
      <w:pPr>
        <w:pStyle w:val="bodytext"/>
        <w:spacing w:before="0" w:beforeAutospacing="0" w:after="0" w:afterAutospacing="0" w:line="360" w:lineRule="auto"/>
        <w:jc w:val="both"/>
        <w:rPr>
          <w:lang w:val="lt-LT"/>
        </w:rPr>
      </w:pPr>
      <w:r w:rsidRPr="001E7430">
        <w:rPr>
          <w:lang w:val="lt-LT"/>
        </w:rPr>
        <w:t>4</w:t>
      </w:r>
      <w:r w:rsidR="007B3FE4" w:rsidRPr="001E7430">
        <w:rPr>
          <w:lang w:val="lt-LT"/>
        </w:rPr>
        <w:t>. Šiose Taisyklėse vartojamos pagrindinės sąvokos:</w:t>
      </w:r>
    </w:p>
    <w:p w:rsidR="007B3FE4" w:rsidRPr="001E7430" w:rsidRDefault="005E7863" w:rsidP="001E7430">
      <w:pPr>
        <w:pStyle w:val="bodytext"/>
        <w:spacing w:before="0" w:beforeAutospacing="0" w:after="0" w:afterAutospacing="0" w:line="360" w:lineRule="auto"/>
        <w:jc w:val="both"/>
        <w:rPr>
          <w:lang w:val="lt-LT"/>
        </w:rPr>
      </w:pPr>
      <w:r w:rsidRPr="001E7430">
        <w:rPr>
          <w:lang w:val="lt-LT"/>
        </w:rPr>
        <w:t>4</w:t>
      </w:r>
      <w:r w:rsidR="007B3FE4" w:rsidRPr="001E7430">
        <w:rPr>
          <w:lang w:val="lt-LT"/>
        </w:rPr>
        <w:t xml:space="preserve">.1. </w:t>
      </w:r>
      <w:r w:rsidRPr="000A0416">
        <w:rPr>
          <w:b/>
          <w:lang w:val="lt-LT"/>
        </w:rPr>
        <w:t>Pirkimų organizatorius</w:t>
      </w:r>
      <w:r w:rsidRPr="001E7430">
        <w:rPr>
          <w:b/>
          <w:lang w:val="lt-LT"/>
        </w:rPr>
        <w:t xml:space="preserve"> </w:t>
      </w:r>
      <w:r w:rsidRPr="001E7430">
        <w:rPr>
          <w:lang w:val="lt-LT"/>
        </w:rPr>
        <w:t xml:space="preserve">– Varėnos rajono savivaldybės </w:t>
      </w:r>
      <w:r w:rsidR="00E14AEF" w:rsidRPr="001E7430">
        <w:rPr>
          <w:iCs/>
          <w:lang w:val="lt-LT"/>
        </w:rPr>
        <w:t xml:space="preserve">visuomenės sveikatos biuro </w:t>
      </w:r>
      <w:r w:rsidRPr="001E7430">
        <w:rPr>
          <w:lang w:val="lt-LT"/>
        </w:rPr>
        <w:t>direktorius įsakymu paskirtas darbuotojas, kuris Taisyklių nustatyta tvarka organizuoja</w:t>
      </w:r>
      <w:r w:rsidR="00617075" w:rsidRPr="001E7430">
        <w:rPr>
          <w:lang w:val="lt-LT"/>
        </w:rPr>
        <w:t xml:space="preserve"> mažos vertės </w:t>
      </w:r>
      <w:r w:rsidRPr="001E7430">
        <w:rPr>
          <w:lang w:val="lt-LT"/>
        </w:rPr>
        <w:t xml:space="preserve"> pirkimus ir juos atlieka, kai tokiems pirkimams atlikti komisija nesudaroma.</w:t>
      </w:r>
    </w:p>
    <w:p w:rsidR="007B3FE4" w:rsidRPr="001E7430" w:rsidRDefault="005E7863" w:rsidP="001E7430">
      <w:pPr>
        <w:pStyle w:val="bodytext"/>
        <w:spacing w:before="0" w:beforeAutospacing="0" w:after="0" w:afterAutospacing="0" w:line="360" w:lineRule="auto"/>
        <w:jc w:val="both"/>
        <w:rPr>
          <w:lang w:val="lt-LT"/>
        </w:rPr>
      </w:pPr>
      <w:r w:rsidRPr="001E7430">
        <w:rPr>
          <w:lang w:val="lt-LT"/>
        </w:rPr>
        <w:lastRenderedPageBreak/>
        <w:t>4.2.</w:t>
      </w:r>
      <w:r w:rsidR="007A4664" w:rsidRPr="001E7430">
        <w:rPr>
          <w:lang w:val="lt-LT"/>
        </w:rPr>
        <w:t xml:space="preserve"> </w:t>
      </w:r>
      <w:r w:rsidR="007A4664" w:rsidRPr="000A0416">
        <w:rPr>
          <w:b/>
          <w:lang w:val="lt-LT"/>
        </w:rPr>
        <w:t>Siūlymas</w:t>
      </w:r>
      <w:r w:rsidR="007A4664" w:rsidRPr="001E7430">
        <w:rPr>
          <w:lang w:val="lt-LT"/>
        </w:rPr>
        <w:t xml:space="preserve"> – tiekėjo Perkančiajai organizacijai žodžiu pateikta informacija arba raštu pateikti dokumentai, kuriais siūloma tiekti prekes, teikti paslaugas arba atlikti darbus, arba viešai (internete, reklaminėje medžiagoje ir kt. ) pateikiama informacija apie pirkimo objektą ir pardavimo sąlygas.</w:t>
      </w:r>
    </w:p>
    <w:p w:rsidR="005E7863" w:rsidRPr="001E7430" w:rsidRDefault="007A4664" w:rsidP="001E7430">
      <w:pPr>
        <w:pStyle w:val="bodytext"/>
        <w:spacing w:before="0" w:beforeAutospacing="0" w:after="0" w:afterAutospacing="0" w:line="360" w:lineRule="auto"/>
        <w:jc w:val="both"/>
        <w:rPr>
          <w:lang w:val="lt-LT"/>
        </w:rPr>
      </w:pPr>
      <w:r w:rsidRPr="001E7430">
        <w:rPr>
          <w:lang w:val="lt-LT"/>
        </w:rPr>
        <w:t>4.3</w:t>
      </w:r>
      <w:r w:rsidR="000A0416">
        <w:rPr>
          <w:lang w:val="lt-LT"/>
        </w:rPr>
        <w:t>.</w:t>
      </w:r>
      <w:r w:rsidRPr="001E7430">
        <w:rPr>
          <w:lang w:val="lt-LT"/>
        </w:rPr>
        <w:t xml:space="preserve"> Kitos sąvokos atitinka Viešųjų pirkimų įstatyme vartojamas sąvokas.</w:t>
      </w:r>
    </w:p>
    <w:p w:rsidR="007B3FE4" w:rsidRPr="001E7430" w:rsidRDefault="007A4664" w:rsidP="001E7430">
      <w:pPr>
        <w:pStyle w:val="bodytext"/>
        <w:spacing w:before="0" w:beforeAutospacing="0" w:after="0" w:afterAutospacing="0" w:line="360" w:lineRule="auto"/>
        <w:jc w:val="both"/>
        <w:rPr>
          <w:lang w:val="lt-LT"/>
        </w:rPr>
      </w:pPr>
      <w:r w:rsidRPr="001E7430">
        <w:rPr>
          <w:lang w:val="lt-LT"/>
        </w:rPr>
        <w:t>5. Perkančioji organizacija turi skatinti tiekėjų konkurenciją siekdama kuo naudingesnių Perkančiajai organizacijai</w:t>
      </w:r>
      <w:r w:rsidR="003B0BC9" w:rsidRPr="001E7430">
        <w:rPr>
          <w:lang w:val="lt-LT"/>
        </w:rPr>
        <w:t xml:space="preserve"> </w:t>
      </w:r>
      <w:r w:rsidRPr="001E7430">
        <w:rPr>
          <w:lang w:val="lt-LT"/>
        </w:rPr>
        <w:t>tiekėjų siūlymų.</w:t>
      </w:r>
    </w:p>
    <w:p w:rsidR="007B3FE4" w:rsidRPr="000A0416" w:rsidRDefault="007A4664" w:rsidP="000A0416">
      <w:pPr>
        <w:pStyle w:val="centrbold"/>
        <w:spacing w:before="0" w:beforeAutospacing="0" w:after="0" w:afterAutospacing="0" w:line="360" w:lineRule="auto"/>
        <w:jc w:val="center"/>
        <w:rPr>
          <w:b/>
          <w:caps/>
          <w:lang w:val="lt-LT"/>
        </w:rPr>
      </w:pPr>
      <w:r w:rsidRPr="001E7430">
        <w:rPr>
          <w:b/>
          <w:lang w:val="lt-LT"/>
        </w:rPr>
        <w:t xml:space="preserve">II. </w:t>
      </w:r>
      <w:r w:rsidRPr="001E7430">
        <w:rPr>
          <w:b/>
          <w:caps/>
          <w:lang w:val="lt-LT"/>
        </w:rPr>
        <w:t>Pirkimus atliekantys asmenys</w:t>
      </w:r>
    </w:p>
    <w:p w:rsidR="00180DA5" w:rsidRPr="001E7430" w:rsidRDefault="007B3FE4" w:rsidP="001E7430">
      <w:pPr>
        <w:pStyle w:val="bodytext"/>
        <w:spacing w:before="0" w:beforeAutospacing="0" w:after="0" w:afterAutospacing="0" w:line="360" w:lineRule="auto"/>
        <w:jc w:val="both"/>
        <w:rPr>
          <w:color w:val="FF0000"/>
          <w:lang w:val="lt-LT"/>
        </w:rPr>
      </w:pPr>
      <w:r w:rsidRPr="001E7430">
        <w:rPr>
          <w:lang w:val="lt-LT"/>
        </w:rPr>
        <w:t xml:space="preserve">6. </w:t>
      </w:r>
      <w:r w:rsidR="007A4664" w:rsidRPr="001E7430">
        <w:rPr>
          <w:lang w:val="lt-LT"/>
        </w:rPr>
        <w:t xml:space="preserve">Pirkimą gali atlikti tik pirkimų organizatorius ar Viešojo pirkimo komisija (toliau – komisija). Pirkimų </w:t>
      </w:r>
      <w:r w:rsidR="0089442D" w:rsidRPr="001E7430">
        <w:rPr>
          <w:lang w:val="lt-LT"/>
        </w:rPr>
        <w:t>organizatorių skiria ir komisiją, vadovaujantis Viešųjų pirkimų įstatym</w:t>
      </w:r>
      <w:r w:rsidR="006A0379" w:rsidRPr="001E7430">
        <w:rPr>
          <w:lang w:val="lt-LT"/>
        </w:rPr>
        <w:t>u</w:t>
      </w:r>
      <w:r w:rsidR="000A0416">
        <w:rPr>
          <w:lang w:val="lt-LT"/>
        </w:rPr>
        <w:t xml:space="preserve">, </w:t>
      </w:r>
      <w:r w:rsidR="0089442D" w:rsidRPr="001E7430">
        <w:rPr>
          <w:lang w:val="lt-LT"/>
        </w:rPr>
        <w:t xml:space="preserve">sudaro </w:t>
      </w:r>
      <w:r w:rsidR="00E14AEF" w:rsidRPr="001E7430">
        <w:rPr>
          <w:iCs/>
          <w:lang w:val="lt-LT"/>
        </w:rPr>
        <w:t xml:space="preserve"> visuomenės sveikatos biuro</w:t>
      </w:r>
      <w:r w:rsidR="0089442D" w:rsidRPr="001E7430">
        <w:rPr>
          <w:lang w:val="lt-LT"/>
        </w:rPr>
        <w:t xml:space="preserve"> direktorius.</w:t>
      </w:r>
    </w:p>
    <w:p w:rsidR="007B3FE4" w:rsidRPr="001E7430" w:rsidRDefault="00291BF1" w:rsidP="001E7430">
      <w:pPr>
        <w:pStyle w:val="bodytext"/>
        <w:spacing w:before="0" w:beforeAutospacing="0" w:after="0" w:afterAutospacing="0" w:line="360" w:lineRule="auto"/>
        <w:jc w:val="both"/>
        <w:rPr>
          <w:lang w:val="lt-LT"/>
        </w:rPr>
      </w:pPr>
      <w:r w:rsidRPr="001E7430">
        <w:rPr>
          <w:lang w:val="lt-LT"/>
        </w:rPr>
        <w:t>7</w:t>
      </w:r>
      <w:r w:rsidR="007B3FE4" w:rsidRPr="001E7430">
        <w:rPr>
          <w:lang w:val="lt-LT"/>
        </w:rPr>
        <w:t xml:space="preserve">. Pirkimų organizatorius pirkimą gali atlikti tik tuomet, kai numatomos sudaryti prekių ar paslaugų viešojo pirkimo-pardavimo sutarties vertė be PVM neviršija </w:t>
      </w:r>
      <w:r w:rsidR="0005378F" w:rsidRPr="00324DE1">
        <w:rPr>
          <w:b/>
          <w:lang w:val="lt-LT"/>
        </w:rPr>
        <w:t>58 000</w:t>
      </w:r>
      <w:r w:rsidR="007B3FE4" w:rsidRPr="001E7430">
        <w:rPr>
          <w:lang w:val="lt-LT"/>
        </w:rPr>
        <w:t xml:space="preserve"> </w:t>
      </w:r>
      <w:r w:rsidR="0005378F">
        <w:rPr>
          <w:lang w:val="lt-LT"/>
        </w:rPr>
        <w:t>eur</w:t>
      </w:r>
      <w:r w:rsidR="007B3FE4" w:rsidRPr="001E7430">
        <w:rPr>
          <w:lang w:val="lt-LT"/>
        </w:rPr>
        <w:t xml:space="preserve">ų arba darbų viešojo pirkimo-pardavimo sutarties vertė be PVM neviršija </w:t>
      </w:r>
      <w:r w:rsidR="0005378F" w:rsidRPr="00324DE1">
        <w:rPr>
          <w:b/>
          <w:lang w:val="lt-LT"/>
        </w:rPr>
        <w:t>14</w:t>
      </w:r>
      <w:r w:rsidR="006A0379" w:rsidRPr="00324DE1">
        <w:rPr>
          <w:b/>
          <w:iCs/>
          <w:lang w:val="lt-LT"/>
        </w:rPr>
        <w:t>5</w:t>
      </w:r>
      <w:r w:rsidR="003B0BC9" w:rsidRPr="00324DE1">
        <w:rPr>
          <w:b/>
          <w:iCs/>
          <w:lang w:val="lt-LT"/>
        </w:rPr>
        <w:t xml:space="preserve"> 000</w:t>
      </w:r>
      <w:r w:rsidR="007B3FE4" w:rsidRPr="001E7430">
        <w:rPr>
          <w:lang w:val="lt-LT"/>
        </w:rPr>
        <w:t xml:space="preserve"> </w:t>
      </w:r>
      <w:r w:rsidR="0005378F">
        <w:rPr>
          <w:lang w:val="lt-LT"/>
        </w:rPr>
        <w:t>eur</w:t>
      </w:r>
      <w:r w:rsidR="007B3FE4" w:rsidRPr="001E7430">
        <w:rPr>
          <w:lang w:val="lt-LT"/>
        </w:rPr>
        <w:t xml:space="preserve">ų. Jeigu nurodytos sumos viršijamos, ar kai reikia pirkinio aprašymui, pasiūlymų vertinimui specialių žinių ar patirties, pirkimą atlieka </w:t>
      </w:r>
      <w:r w:rsidR="003B0BC9" w:rsidRPr="001E7430">
        <w:rPr>
          <w:lang w:val="lt-LT"/>
        </w:rPr>
        <w:t xml:space="preserve">Viešojo pirkimo </w:t>
      </w:r>
      <w:r w:rsidR="007B3FE4" w:rsidRPr="001E7430">
        <w:rPr>
          <w:lang w:val="lt-LT"/>
        </w:rPr>
        <w:t xml:space="preserve">komisija. </w:t>
      </w:r>
      <w:r w:rsidR="00E14AEF" w:rsidRPr="001E7430">
        <w:rPr>
          <w:lang w:val="lt-LT"/>
        </w:rPr>
        <w:t>V</w:t>
      </w:r>
      <w:r w:rsidR="00E14AEF" w:rsidRPr="001E7430">
        <w:rPr>
          <w:iCs/>
          <w:lang w:val="lt-LT"/>
        </w:rPr>
        <w:t>isuomenės sveikatos biuro direktorius</w:t>
      </w:r>
      <w:r w:rsidR="007B3FE4" w:rsidRPr="001E7430">
        <w:rPr>
          <w:iCs/>
          <w:lang w:val="lt-LT"/>
        </w:rPr>
        <w:t xml:space="preserve"> </w:t>
      </w:r>
      <w:r w:rsidR="007B3FE4" w:rsidRPr="001E7430">
        <w:rPr>
          <w:lang w:val="lt-LT"/>
        </w:rPr>
        <w:t xml:space="preserve"> turi teisę priimti sprendimą pavesti pirkimą atlikti pirkimų organizatoriui arba komisijai neatsižvelgiant į šiame punkte nustatytas vertes.</w:t>
      </w:r>
    </w:p>
    <w:p w:rsidR="007B3FE4" w:rsidRPr="001E7430" w:rsidRDefault="00291BF1" w:rsidP="001E7430">
      <w:pPr>
        <w:pStyle w:val="bodytext"/>
        <w:spacing w:before="0" w:beforeAutospacing="0" w:after="0" w:afterAutospacing="0" w:line="360" w:lineRule="auto"/>
        <w:jc w:val="both"/>
        <w:rPr>
          <w:lang w:val="lt-LT"/>
        </w:rPr>
      </w:pPr>
      <w:r w:rsidRPr="001E7430">
        <w:rPr>
          <w:lang w:val="lt-LT"/>
        </w:rPr>
        <w:t>8</w:t>
      </w:r>
      <w:r w:rsidR="007B3FE4" w:rsidRPr="001E7430">
        <w:rPr>
          <w:lang w:val="lt-LT"/>
        </w:rPr>
        <w:t>. Pirkimų organizatoriui laikinai nevykdant pareigų, pirkimus organizuoja jo pareigas einantis darbuotojas.</w:t>
      </w:r>
    </w:p>
    <w:p w:rsidR="007B3FE4" w:rsidRPr="001E7430" w:rsidRDefault="00291BF1" w:rsidP="001E7430">
      <w:pPr>
        <w:pStyle w:val="bodytext"/>
        <w:spacing w:before="0" w:beforeAutospacing="0" w:after="0" w:afterAutospacing="0" w:line="360" w:lineRule="auto"/>
        <w:jc w:val="both"/>
        <w:rPr>
          <w:lang w:val="lt-LT"/>
        </w:rPr>
      </w:pPr>
      <w:r w:rsidRPr="001E7430">
        <w:rPr>
          <w:lang w:val="lt-LT"/>
        </w:rPr>
        <w:t>9</w:t>
      </w:r>
      <w:r w:rsidR="007B3FE4" w:rsidRPr="001E7430">
        <w:rPr>
          <w:lang w:val="lt-LT"/>
        </w:rPr>
        <w:t>. Pirkimų organizatorius ir komisijos narys prieš pradėdamas pirkimus turi pasirašyti nešališkumo deklaraciją ir konfidencialumo pasižadėjimą.</w:t>
      </w:r>
    </w:p>
    <w:p w:rsidR="000A0416" w:rsidRPr="001E7430" w:rsidRDefault="00291BF1" w:rsidP="001E7430">
      <w:pPr>
        <w:pStyle w:val="bodytext"/>
        <w:spacing w:before="0" w:beforeAutospacing="0" w:after="0" w:afterAutospacing="0" w:line="360" w:lineRule="auto"/>
        <w:jc w:val="both"/>
        <w:rPr>
          <w:lang w:val="lt-LT"/>
        </w:rPr>
      </w:pPr>
      <w:r w:rsidRPr="001E7430">
        <w:rPr>
          <w:lang w:val="lt-LT"/>
        </w:rPr>
        <w:t>10</w:t>
      </w:r>
      <w:r w:rsidR="007B3FE4" w:rsidRPr="001E7430">
        <w:rPr>
          <w:lang w:val="lt-LT"/>
        </w:rPr>
        <w:t xml:space="preserve">. Komisija veikia pagal </w:t>
      </w:r>
      <w:r w:rsidR="007B3FE4" w:rsidRPr="001E7430">
        <w:rPr>
          <w:i/>
          <w:iCs/>
          <w:lang w:val="lt-LT"/>
        </w:rPr>
        <w:t xml:space="preserve"> </w:t>
      </w:r>
      <w:r w:rsidR="00E14AEF" w:rsidRPr="001E7430">
        <w:rPr>
          <w:lang w:val="lt-LT"/>
        </w:rPr>
        <w:t xml:space="preserve">Varėnos rajono savivaldybės </w:t>
      </w:r>
      <w:r w:rsidR="00E14AEF" w:rsidRPr="001E7430">
        <w:rPr>
          <w:iCs/>
          <w:lang w:val="lt-LT"/>
        </w:rPr>
        <w:t xml:space="preserve">visuomenės sveikatos biuro direktoriaus </w:t>
      </w:r>
      <w:r w:rsidR="007B3FE4" w:rsidRPr="001E7430">
        <w:rPr>
          <w:lang w:val="lt-LT"/>
        </w:rPr>
        <w:t xml:space="preserve">patvirtintą </w:t>
      </w:r>
      <w:r w:rsidR="003B0BC9" w:rsidRPr="001E7430">
        <w:rPr>
          <w:lang w:val="lt-LT"/>
        </w:rPr>
        <w:t>Viešojo pirkimo komisijos darbo reglamentą.</w:t>
      </w:r>
    </w:p>
    <w:p w:rsidR="007B3FE4" w:rsidRPr="000A0416" w:rsidRDefault="007B3FE4" w:rsidP="000A0416">
      <w:pPr>
        <w:pStyle w:val="centrbold"/>
        <w:spacing w:before="0" w:beforeAutospacing="0" w:after="0" w:afterAutospacing="0" w:line="360" w:lineRule="auto"/>
        <w:jc w:val="center"/>
        <w:rPr>
          <w:b/>
          <w:caps/>
          <w:lang w:val="lt-LT"/>
        </w:rPr>
      </w:pPr>
      <w:r w:rsidRPr="001E7430">
        <w:rPr>
          <w:b/>
          <w:lang w:val="lt-LT"/>
        </w:rPr>
        <w:t xml:space="preserve">III. </w:t>
      </w:r>
      <w:r w:rsidRPr="001E7430">
        <w:rPr>
          <w:b/>
          <w:caps/>
          <w:lang w:val="lt-LT"/>
        </w:rPr>
        <w:t>Pirkimų</w:t>
      </w:r>
      <w:r w:rsidR="006A0379" w:rsidRPr="001E7430">
        <w:rPr>
          <w:b/>
          <w:caps/>
          <w:lang w:val="lt-LT"/>
        </w:rPr>
        <w:t xml:space="preserve"> P</w:t>
      </w:r>
      <w:r w:rsidR="00FB0ECD">
        <w:rPr>
          <w:b/>
          <w:caps/>
          <w:lang w:val="lt-LT"/>
        </w:rPr>
        <w:t>L</w:t>
      </w:r>
      <w:r w:rsidR="006A0379" w:rsidRPr="001E7430">
        <w:rPr>
          <w:b/>
          <w:caps/>
          <w:lang w:val="lt-LT"/>
        </w:rPr>
        <w:t>ANAVIMAS IR</w:t>
      </w:r>
      <w:r w:rsidRPr="001E7430">
        <w:rPr>
          <w:b/>
          <w:caps/>
          <w:lang w:val="lt-LT"/>
        </w:rPr>
        <w:t xml:space="preserve"> </w:t>
      </w:r>
      <w:r w:rsidR="00441C66" w:rsidRPr="001E7430">
        <w:rPr>
          <w:b/>
          <w:caps/>
          <w:lang w:val="lt-LT"/>
        </w:rPr>
        <w:t>atlikimas</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11. Pirkimas vykdomas šiais etapais:</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 xml:space="preserve">11.1. </w:t>
      </w:r>
      <w:r w:rsidR="009B643B" w:rsidRPr="001E7430">
        <w:rPr>
          <w:lang w:val="lt-LT"/>
        </w:rPr>
        <w:t>P</w:t>
      </w:r>
      <w:r w:rsidRPr="001E7430">
        <w:rPr>
          <w:lang w:val="lt-LT"/>
        </w:rPr>
        <w:t>irkimų organizatorius išsiaiškina reikalingas pirkti prekes, paslaugas ar darbus, jų technines</w:t>
      </w:r>
      <w:r w:rsidR="006A0379" w:rsidRPr="001E7430">
        <w:rPr>
          <w:lang w:val="lt-LT"/>
        </w:rPr>
        <w:t>, eksploatacines ir kt. savybes ir pildo paraišką. Paraiška teikiam</w:t>
      </w:r>
      <w:r w:rsidR="009B643B" w:rsidRPr="001E7430">
        <w:rPr>
          <w:lang w:val="lt-LT"/>
        </w:rPr>
        <w:t>a</w:t>
      </w:r>
      <w:r w:rsidR="006A0379" w:rsidRPr="001E7430">
        <w:rPr>
          <w:lang w:val="lt-LT"/>
        </w:rPr>
        <w:t xml:space="preserve"> tvirtinti direktoriui.</w:t>
      </w:r>
    </w:p>
    <w:p w:rsidR="006A0379" w:rsidRPr="001E7430" w:rsidRDefault="007B3FE4" w:rsidP="001E7430">
      <w:pPr>
        <w:pStyle w:val="bodytext"/>
        <w:spacing w:before="0" w:beforeAutospacing="0" w:after="0" w:afterAutospacing="0" w:line="360" w:lineRule="auto"/>
        <w:jc w:val="both"/>
        <w:rPr>
          <w:lang w:val="lt-LT"/>
        </w:rPr>
      </w:pPr>
      <w:r w:rsidRPr="001E7430">
        <w:rPr>
          <w:lang w:val="lt-LT"/>
        </w:rPr>
        <w:t xml:space="preserve">11.2. </w:t>
      </w:r>
      <w:r w:rsidR="009B643B" w:rsidRPr="001E7430">
        <w:rPr>
          <w:lang w:val="lt-LT"/>
        </w:rPr>
        <w:t>P</w:t>
      </w:r>
      <w:r w:rsidRPr="001E7430">
        <w:rPr>
          <w:lang w:val="lt-LT"/>
        </w:rPr>
        <w:t>irkimų organizatorius suderina numatomą sutarties vertę su pirkimų verčių apskaitą vedančiu asmeniu</w:t>
      </w:r>
      <w:r w:rsidR="006A0379" w:rsidRPr="001E7430">
        <w:rPr>
          <w:lang w:val="lt-LT"/>
        </w:rPr>
        <w:t>( Biuro buhalteriu).</w:t>
      </w:r>
    </w:p>
    <w:p w:rsidR="006A0379" w:rsidRPr="001E7430" w:rsidRDefault="006A0379" w:rsidP="001E7430">
      <w:pPr>
        <w:pStyle w:val="bodytext"/>
        <w:spacing w:before="0" w:beforeAutospacing="0" w:after="0" w:afterAutospacing="0" w:line="360" w:lineRule="auto"/>
        <w:jc w:val="both"/>
        <w:rPr>
          <w:lang w:val="lt-LT"/>
        </w:rPr>
      </w:pPr>
      <w:r w:rsidRPr="001E7430">
        <w:rPr>
          <w:lang w:val="lt-LT"/>
        </w:rPr>
        <w:t>11.</w:t>
      </w:r>
      <w:r w:rsidR="009B643B" w:rsidRPr="001E7430">
        <w:rPr>
          <w:lang w:val="lt-LT"/>
        </w:rPr>
        <w:t>3</w:t>
      </w:r>
      <w:r w:rsidRPr="001E7430">
        <w:rPr>
          <w:lang w:val="lt-LT"/>
        </w:rPr>
        <w:t>.</w:t>
      </w:r>
      <w:r w:rsidR="00AD48B2">
        <w:rPr>
          <w:lang w:val="lt-LT"/>
        </w:rPr>
        <w:t xml:space="preserve"> j</w:t>
      </w:r>
      <w:r w:rsidRPr="001E7430">
        <w:rPr>
          <w:lang w:val="lt-LT"/>
        </w:rPr>
        <w:t>eigu pirkimas numatomas vykdyti ne per CPO, pirkimų organizatorius parengia pirkimų planavimo ir inicijavimo tvarką, kurioje nurodoma, kodėl pirkimas vykdomas ne per CPO.</w:t>
      </w:r>
    </w:p>
    <w:p w:rsidR="006A0379" w:rsidRPr="001E7430" w:rsidRDefault="006A0379" w:rsidP="001E7430">
      <w:pPr>
        <w:pStyle w:val="bodytext"/>
        <w:spacing w:before="0" w:beforeAutospacing="0" w:after="0" w:afterAutospacing="0" w:line="360" w:lineRule="auto"/>
        <w:jc w:val="both"/>
        <w:rPr>
          <w:lang w:val="lt-LT"/>
        </w:rPr>
      </w:pPr>
      <w:r w:rsidRPr="001E7430">
        <w:rPr>
          <w:lang w:val="lt-LT"/>
        </w:rPr>
        <w:t>11.</w:t>
      </w:r>
      <w:r w:rsidR="009B643B" w:rsidRPr="001E7430">
        <w:rPr>
          <w:lang w:val="lt-LT"/>
        </w:rPr>
        <w:t>4</w:t>
      </w:r>
      <w:r w:rsidRPr="001E7430">
        <w:rPr>
          <w:lang w:val="lt-LT"/>
        </w:rPr>
        <w:t>.</w:t>
      </w:r>
      <w:r w:rsidR="00AD48B2">
        <w:rPr>
          <w:lang w:val="lt-LT"/>
        </w:rPr>
        <w:t xml:space="preserve"> </w:t>
      </w:r>
      <w:r w:rsidR="009B643B" w:rsidRPr="001E7430">
        <w:rPr>
          <w:lang w:val="lt-LT"/>
        </w:rPr>
        <w:t>Pirkimų organizatorius parengia skelbimą apie pirkim</w:t>
      </w:r>
      <w:r w:rsidR="00A04C1A">
        <w:rPr>
          <w:lang w:val="lt-LT"/>
        </w:rPr>
        <w:t>o objektą, pirkimo būdą ir jo pasirinkimo priežastis</w:t>
      </w:r>
      <w:r w:rsidR="009B643B" w:rsidRPr="001E7430">
        <w:rPr>
          <w:lang w:val="lt-LT"/>
        </w:rPr>
        <w:t xml:space="preserve"> ir paskelbia Biuro internetiniame puslapyje.</w:t>
      </w:r>
      <w:r w:rsidR="00B2460D" w:rsidRPr="001E7430">
        <w:rPr>
          <w:lang w:val="lt-LT"/>
        </w:rPr>
        <w:t xml:space="preserve"> </w:t>
      </w:r>
    </w:p>
    <w:p w:rsidR="00E31B08" w:rsidRPr="001E7430" w:rsidRDefault="00291BF1" w:rsidP="001E7430">
      <w:pPr>
        <w:pStyle w:val="bodytext"/>
        <w:spacing w:before="0" w:beforeAutospacing="0" w:after="0" w:afterAutospacing="0" w:line="360" w:lineRule="auto"/>
        <w:jc w:val="both"/>
        <w:rPr>
          <w:lang w:val="lt-LT"/>
        </w:rPr>
      </w:pPr>
      <w:r w:rsidRPr="001E7430">
        <w:rPr>
          <w:lang w:val="lt-LT"/>
        </w:rPr>
        <w:lastRenderedPageBreak/>
        <w:t>11.</w:t>
      </w:r>
      <w:r w:rsidR="009B643B" w:rsidRPr="001E7430">
        <w:rPr>
          <w:lang w:val="lt-LT"/>
        </w:rPr>
        <w:t>5.</w:t>
      </w:r>
      <w:r w:rsidR="00AD48B2">
        <w:rPr>
          <w:lang w:val="lt-LT"/>
        </w:rPr>
        <w:t xml:space="preserve"> </w:t>
      </w:r>
      <w:r w:rsidR="009B643B" w:rsidRPr="001E7430">
        <w:rPr>
          <w:lang w:val="lt-LT"/>
        </w:rPr>
        <w:t>P</w:t>
      </w:r>
      <w:r w:rsidR="00E31B08" w:rsidRPr="001E7430">
        <w:rPr>
          <w:lang w:val="lt-LT"/>
        </w:rPr>
        <w:t>irkimų organizatorius arba komisija atlieka tiekėjų apklausą;</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11.</w:t>
      </w:r>
      <w:r w:rsidR="009B643B" w:rsidRPr="001E7430">
        <w:rPr>
          <w:lang w:val="lt-LT"/>
        </w:rPr>
        <w:t>6</w:t>
      </w:r>
      <w:r w:rsidRPr="001E7430">
        <w:rPr>
          <w:lang w:val="lt-LT"/>
        </w:rPr>
        <w:t xml:space="preserve">. </w:t>
      </w:r>
      <w:r w:rsidR="009B643B" w:rsidRPr="001E7430">
        <w:rPr>
          <w:lang w:val="lt-LT"/>
        </w:rPr>
        <w:t>P</w:t>
      </w:r>
      <w:r w:rsidRPr="001E7430">
        <w:rPr>
          <w:lang w:val="lt-LT"/>
        </w:rPr>
        <w:t>irkimų organizatorius arba komisija išrenka geriausią siūlymą pateikusį tiekėją, su kuriuo b</w:t>
      </w:r>
      <w:r w:rsidR="00500790" w:rsidRPr="001E7430">
        <w:rPr>
          <w:lang w:val="lt-LT"/>
        </w:rPr>
        <w:t>us sudaroma sutartis (sutartys) ir surašo tiekėjų apklausos pažymą, jei apklausiama daugiau kaip vienas tiekėjas.</w:t>
      </w:r>
      <w:r w:rsidR="009B643B" w:rsidRPr="001E7430">
        <w:rPr>
          <w:lang w:val="lt-LT"/>
        </w:rPr>
        <w:t xml:space="preserve"> </w:t>
      </w:r>
      <w:r w:rsidR="00500790" w:rsidRPr="001E7430">
        <w:rPr>
          <w:lang w:val="lt-LT"/>
        </w:rPr>
        <w:t xml:space="preserve">Pirkimas registruojamas pirkimų registracijos žurnale, kurį veda </w:t>
      </w:r>
      <w:r w:rsidR="00E14AEF" w:rsidRPr="001E7430">
        <w:rPr>
          <w:iCs/>
          <w:lang w:val="lt-LT"/>
        </w:rPr>
        <w:t xml:space="preserve">visuomenės sveikatos biuro </w:t>
      </w:r>
      <w:r w:rsidR="00500790" w:rsidRPr="001E7430">
        <w:rPr>
          <w:lang w:val="lt-LT"/>
        </w:rPr>
        <w:t>direktoriaus įsakymu paskirtas asmuo.</w:t>
      </w:r>
      <w:r w:rsidR="00A04C1A" w:rsidRPr="00A04C1A">
        <w:rPr>
          <w:lang w:val="lt-LT"/>
        </w:rPr>
        <w:t xml:space="preserve"> </w:t>
      </w:r>
      <w:r w:rsidR="00A04C1A">
        <w:rPr>
          <w:lang w:val="lt-LT"/>
        </w:rPr>
        <w:t>Apie nustatytą laimėtoją ir ketinimą sudaryti sutartį paskelbia Biuro internetiniame puslapyje.</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11.</w:t>
      </w:r>
      <w:r w:rsidR="009B643B" w:rsidRPr="001E7430">
        <w:rPr>
          <w:lang w:val="lt-LT"/>
        </w:rPr>
        <w:t>7</w:t>
      </w:r>
      <w:r w:rsidRPr="001E7430">
        <w:rPr>
          <w:lang w:val="lt-LT"/>
        </w:rPr>
        <w:t xml:space="preserve">. </w:t>
      </w:r>
      <w:r w:rsidR="00E14AEF" w:rsidRPr="001E7430">
        <w:rPr>
          <w:iCs/>
          <w:lang w:val="lt-LT"/>
        </w:rPr>
        <w:t xml:space="preserve">Varėnos rajono savivaldybės visuomenės sveikatos biuro </w:t>
      </w:r>
      <w:r w:rsidRPr="001E7430">
        <w:rPr>
          <w:iCs/>
          <w:lang w:val="lt-LT"/>
        </w:rPr>
        <w:t>direktorius</w:t>
      </w:r>
      <w:r w:rsidRPr="001E7430">
        <w:rPr>
          <w:i/>
          <w:iCs/>
          <w:lang w:val="lt-LT"/>
        </w:rPr>
        <w:t xml:space="preserve"> </w:t>
      </w:r>
      <w:r w:rsidRPr="001E7430">
        <w:rPr>
          <w:lang w:val="lt-LT"/>
        </w:rPr>
        <w:t xml:space="preserve"> arba jo įgaliotas asmuo </w:t>
      </w:r>
      <w:r w:rsidR="0094551B" w:rsidRPr="001E7430">
        <w:rPr>
          <w:lang w:val="lt-LT"/>
        </w:rPr>
        <w:t xml:space="preserve">parašu tiekėjų apklausos pažymoje </w:t>
      </w:r>
      <w:r w:rsidR="00817808" w:rsidRPr="001E7430">
        <w:rPr>
          <w:lang w:val="lt-LT"/>
        </w:rPr>
        <w:t>patvirtina</w:t>
      </w:r>
      <w:r w:rsidRPr="001E7430">
        <w:rPr>
          <w:lang w:val="lt-LT"/>
        </w:rPr>
        <w:t xml:space="preserve"> pirkimų organiz</w:t>
      </w:r>
      <w:r w:rsidR="00817808" w:rsidRPr="001E7430">
        <w:rPr>
          <w:lang w:val="lt-LT"/>
        </w:rPr>
        <w:t>atoriaus ar komisijos sprendimą. Pirkimų organizatorius pirkimą užregistruoja Pirkimų žurnale, kurį pildo direktoriaus įsakymu paskirtas asmuo</w:t>
      </w:r>
      <w:r w:rsidR="00A04C1A">
        <w:rPr>
          <w:lang w:val="lt-LT"/>
        </w:rPr>
        <w:t>.</w:t>
      </w:r>
    </w:p>
    <w:p w:rsidR="007B3FE4" w:rsidRPr="001E7430" w:rsidRDefault="007B3FE4" w:rsidP="001E7430">
      <w:pPr>
        <w:pStyle w:val="bodytext"/>
        <w:spacing w:before="0" w:beforeAutospacing="0" w:after="0" w:afterAutospacing="0" w:line="360" w:lineRule="auto"/>
        <w:jc w:val="both"/>
        <w:rPr>
          <w:lang w:val="lt-LT"/>
        </w:rPr>
      </w:pPr>
      <w:r w:rsidRPr="001E7430">
        <w:rPr>
          <w:lang w:val="lt-LT"/>
        </w:rPr>
        <w:t>11.</w:t>
      </w:r>
      <w:r w:rsidR="009B643B" w:rsidRPr="001E7430">
        <w:rPr>
          <w:lang w:val="lt-LT"/>
        </w:rPr>
        <w:t>8</w:t>
      </w:r>
      <w:r w:rsidRPr="001E7430">
        <w:rPr>
          <w:lang w:val="lt-LT"/>
        </w:rPr>
        <w:t xml:space="preserve">. </w:t>
      </w:r>
      <w:r w:rsidRPr="001E7430">
        <w:rPr>
          <w:iCs/>
          <w:lang w:val="lt-LT"/>
        </w:rPr>
        <w:t>Perkančioji organizacija</w:t>
      </w:r>
      <w:r w:rsidRPr="001E7430">
        <w:rPr>
          <w:lang w:val="lt-LT"/>
        </w:rPr>
        <w:t xml:space="preserve"> su geriausią siūlymą pateikusiu tiekėju sudaro sutartį</w:t>
      </w:r>
      <w:r w:rsidR="00A04C1A">
        <w:rPr>
          <w:lang w:val="lt-LT"/>
        </w:rPr>
        <w:t xml:space="preserve">. Apie </w:t>
      </w:r>
      <w:r w:rsidR="000849F0">
        <w:rPr>
          <w:lang w:val="lt-LT"/>
        </w:rPr>
        <w:t>sudarytą sutartį – pirkimo objektą, pirkimo sutarties kainą, laimėjusio dalyvio pavadinimą paskelbiama Biuro internetiniame puslapyje</w:t>
      </w:r>
      <w:r w:rsidRPr="001E7430">
        <w:rPr>
          <w:lang w:val="lt-LT"/>
        </w:rPr>
        <w:t>;</w:t>
      </w:r>
    </w:p>
    <w:p w:rsidR="007B3FE4" w:rsidRPr="00AD48B2" w:rsidRDefault="007B3FE4" w:rsidP="001E7430">
      <w:pPr>
        <w:pStyle w:val="bodytext"/>
        <w:spacing w:before="0" w:beforeAutospacing="0" w:after="0" w:afterAutospacing="0" w:line="360" w:lineRule="auto"/>
        <w:jc w:val="both"/>
        <w:rPr>
          <w:iCs/>
          <w:lang w:val="lt-LT"/>
        </w:rPr>
      </w:pPr>
      <w:r w:rsidRPr="001E7430">
        <w:rPr>
          <w:lang w:val="lt-LT"/>
        </w:rPr>
        <w:t>11.</w:t>
      </w:r>
      <w:r w:rsidR="009B643B" w:rsidRPr="001E7430">
        <w:rPr>
          <w:lang w:val="lt-LT"/>
        </w:rPr>
        <w:t>9</w:t>
      </w:r>
      <w:r w:rsidRPr="001E7430">
        <w:rPr>
          <w:lang w:val="lt-LT"/>
        </w:rPr>
        <w:t xml:space="preserve">. </w:t>
      </w:r>
      <w:r w:rsidR="009B643B" w:rsidRPr="001E7430">
        <w:rPr>
          <w:lang w:val="lt-LT"/>
        </w:rPr>
        <w:t>P</w:t>
      </w:r>
      <w:r w:rsidRPr="001E7430">
        <w:rPr>
          <w:lang w:val="lt-LT"/>
        </w:rPr>
        <w:t xml:space="preserve">irkimų organizatorius ar komisija visus su pirkimu susijusius dokumentus sega atskiroje byloje ir pasibaigus finansiniams metams perduoda </w:t>
      </w:r>
      <w:r w:rsidRPr="001E7430">
        <w:rPr>
          <w:iCs/>
          <w:lang w:val="lt-LT"/>
        </w:rPr>
        <w:t>archyvui</w:t>
      </w:r>
      <w:r w:rsidR="00D20B67" w:rsidRPr="001E7430">
        <w:rPr>
          <w:iCs/>
          <w:lang w:val="lt-LT"/>
        </w:rPr>
        <w:t>.</w:t>
      </w:r>
    </w:p>
    <w:p w:rsidR="007B3FE4" w:rsidRPr="00AD48B2" w:rsidRDefault="007B3FE4" w:rsidP="00AD48B2">
      <w:pPr>
        <w:pStyle w:val="centrbold"/>
        <w:spacing w:before="0" w:beforeAutospacing="0" w:after="0" w:afterAutospacing="0" w:line="360" w:lineRule="auto"/>
        <w:jc w:val="center"/>
        <w:rPr>
          <w:b/>
          <w:lang w:val="lt-LT"/>
        </w:rPr>
      </w:pPr>
      <w:r w:rsidRPr="001E7430">
        <w:rPr>
          <w:b/>
          <w:lang w:val="lt-LT"/>
        </w:rPr>
        <w:t xml:space="preserve">IV. </w:t>
      </w:r>
      <w:r w:rsidRPr="001E7430">
        <w:rPr>
          <w:b/>
          <w:caps/>
          <w:lang w:val="lt-LT"/>
        </w:rPr>
        <w:t>Prekių, paslaugų ar darbų poreikio išsiaiškinimas</w:t>
      </w:r>
    </w:p>
    <w:p w:rsidR="00E31B08" w:rsidRPr="001E7430" w:rsidRDefault="007B3FE4" w:rsidP="001E7430">
      <w:pPr>
        <w:pStyle w:val="bodytext"/>
        <w:spacing w:before="0" w:beforeAutospacing="0" w:after="0" w:afterAutospacing="0" w:line="360" w:lineRule="auto"/>
        <w:jc w:val="both"/>
        <w:rPr>
          <w:lang w:val="lt-LT"/>
        </w:rPr>
      </w:pPr>
      <w:r w:rsidRPr="001E7430">
        <w:rPr>
          <w:lang w:val="lt-LT"/>
        </w:rPr>
        <w:t xml:space="preserve">12. Pirkimų organizatorius prieš pradėdamas pirkimą turi išsiaiškinti, kokias prekes, paslaugas ar darbus reikės pirkti, taip pat reikalingus šių prekių, paslaugų ar darbų kiekius. Tam pirkimų organizatorius gali apklausti </w:t>
      </w:r>
      <w:r w:rsidRPr="001E7430">
        <w:rPr>
          <w:iCs/>
          <w:lang w:val="lt-LT"/>
        </w:rPr>
        <w:t>Perkančiosios organizacijos</w:t>
      </w:r>
      <w:r w:rsidRPr="001E7430">
        <w:rPr>
          <w:lang w:val="lt-LT"/>
        </w:rPr>
        <w:t xml:space="preserve"> darbuotojus, remtis defektiniais aktais, naudojimo instrukcijomis, </w:t>
      </w:r>
      <w:r w:rsidRPr="001E7430">
        <w:rPr>
          <w:iCs/>
          <w:lang w:val="lt-LT"/>
        </w:rPr>
        <w:t>Perkančiosios organizacijos</w:t>
      </w:r>
      <w:r w:rsidRPr="001E7430">
        <w:rPr>
          <w:lang w:val="lt-LT"/>
        </w:rPr>
        <w:t xml:space="preserve"> planais ar kompetentingų darbuotojų sprendimais. Taip pat pirkimų organizatorius turi nustatyti perkamų prekių, paslaugų ar darbų savybes. Nustatydamas šias savybes pirkimų organizatorius remiasi </w:t>
      </w:r>
      <w:r w:rsidRPr="001E7430">
        <w:rPr>
          <w:iCs/>
          <w:lang w:val="lt-LT"/>
        </w:rPr>
        <w:t>Perkančiosios organizacijos</w:t>
      </w:r>
      <w:r w:rsidRPr="001E7430">
        <w:rPr>
          <w:lang w:val="lt-LT"/>
        </w:rPr>
        <w:t xml:space="preserve"> darbuotojų pateiktais pasiūlymais, turimais techniniais aprašymais, savo patirtimi. Jeigu reikia, pirkimų organizatorius gali konsultuotis su atitinkamos srities specialistais. </w:t>
      </w:r>
    </w:p>
    <w:p w:rsidR="00E31B08" w:rsidRPr="001E7430" w:rsidRDefault="00E31B08" w:rsidP="001E7430">
      <w:pPr>
        <w:pStyle w:val="bodytext"/>
        <w:spacing w:before="0" w:beforeAutospacing="0" w:after="0" w:afterAutospacing="0" w:line="360" w:lineRule="auto"/>
        <w:jc w:val="both"/>
        <w:rPr>
          <w:lang w:val="lt-LT"/>
        </w:rPr>
      </w:pPr>
      <w:r w:rsidRPr="001E7430">
        <w:rPr>
          <w:lang w:val="lt-LT"/>
        </w:rPr>
        <w:t xml:space="preserve">13. </w:t>
      </w:r>
      <w:r w:rsidR="007B3FE4" w:rsidRPr="001E7430">
        <w:rPr>
          <w:lang w:val="lt-LT"/>
        </w:rPr>
        <w:t xml:space="preserve">Jeigu pirkimą atlieka komisija, pirkimų organizatorius </w:t>
      </w:r>
      <w:r w:rsidR="0094551B" w:rsidRPr="001E7430">
        <w:rPr>
          <w:lang w:val="lt-LT"/>
        </w:rPr>
        <w:t xml:space="preserve">apie </w:t>
      </w:r>
      <w:r w:rsidR="007B3FE4" w:rsidRPr="001E7430">
        <w:rPr>
          <w:lang w:val="lt-LT"/>
        </w:rPr>
        <w:t xml:space="preserve">perkamų prekių, paslaugų ar darbų savybes </w:t>
      </w:r>
      <w:r w:rsidR="0094551B" w:rsidRPr="001E7430">
        <w:rPr>
          <w:lang w:val="lt-LT"/>
        </w:rPr>
        <w:t>informuoja komisiją</w:t>
      </w:r>
      <w:r w:rsidR="007B3FE4" w:rsidRPr="001E7430">
        <w:rPr>
          <w:lang w:val="lt-LT"/>
        </w:rPr>
        <w:t>.</w:t>
      </w:r>
      <w:r w:rsidRPr="001E7430">
        <w:rPr>
          <w:lang w:val="lt-LT"/>
        </w:rPr>
        <w:t xml:space="preserve"> Pirkimo objekto savybes gali nustatyti ir pati komisija.</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14.</w:t>
      </w:r>
      <w:r w:rsidR="007B3FE4" w:rsidRPr="001E7430">
        <w:rPr>
          <w:lang w:val="lt-LT"/>
        </w:rPr>
        <w:t xml:space="preserve"> Pirkimų organizatorius taip pat apibrėžia ir svarbiausias sutarties sąlygas: </w:t>
      </w:r>
      <w:r w:rsidR="0094551B" w:rsidRPr="001E7430">
        <w:rPr>
          <w:lang w:val="lt-LT"/>
        </w:rPr>
        <w:t>pirkimo objektas (sutarties dalykas), sutarties vykdymo terminus, apmokėjimo formą</w:t>
      </w:r>
      <w:r w:rsidR="00E5012C" w:rsidRPr="001E7430">
        <w:rPr>
          <w:lang w:val="lt-LT"/>
        </w:rPr>
        <w:t xml:space="preserve"> (neturi viršyti 60 kalendorinių dienų) </w:t>
      </w:r>
      <w:r w:rsidR="0094551B" w:rsidRPr="001E7430">
        <w:rPr>
          <w:lang w:val="lt-LT"/>
        </w:rPr>
        <w:t xml:space="preserve"> ir atsiskaitymo terminus</w:t>
      </w:r>
      <w:r w:rsidR="001702BC" w:rsidRPr="001E7430">
        <w:rPr>
          <w:lang w:val="lt-LT"/>
        </w:rPr>
        <w:t>, sutarties keitimo galimybes,</w:t>
      </w:r>
      <w:r w:rsidR="007B3FE4" w:rsidRPr="001E7430">
        <w:rPr>
          <w:lang w:val="lt-LT"/>
        </w:rPr>
        <w:t xml:space="preserve"> kokybės ir specifikacijų kontrolę, netesybas ir pan</w:t>
      </w:r>
      <w:r w:rsidRPr="001E7430">
        <w:rPr>
          <w:lang w:val="lt-LT"/>
        </w:rPr>
        <w:t xml:space="preserve">. </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15</w:t>
      </w:r>
      <w:r w:rsidR="007B3FE4" w:rsidRPr="001E7430">
        <w:rPr>
          <w:lang w:val="lt-LT"/>
        </w:rPr>
        <w:t>. Tiekėjams nurodant perkamų prekių, paslaugų a</w:t>
      </w:r>
      <w:r w:rsidR="001702BC" w:rsidRPr="001E7430">
        <w:rPr>
          <w:lang w:val="lt-LT"/>
        </w:rPr>
        <w:t>r darbų savybe</w:t>
      </w:r>
      <w:r w:rsidR="007B3FE4" w:rsidRPr="001E7430">
        <w:rPr>
          <w:lang w:val="lt-LT"/>
        </w:rPr>
        <w:t>s neturi būti dirbtinai ribojama tiekėjų konkurencija (</w:t>
      </w:r>
      <w:r w:rsidR="007B3FE4" w:rsidRPr="001E7430">
        <w:rPr>
          <w:iCs/>
          <w:lang w:val="lt-LT"/>
        </w:rPr>
        <w:t xml:space="preserve">nurodant savybes neturi būti sudaroma situacija, kad tik konkretus tiekėjas </w:t>
      </w:r>
      <w:r w:rsidR="007B3FE4" w:rsidRPr="001E7430">
        <w:rPr>
          <w:iCs/>
          <w:lang w:val="lt-LT"/>
        </w:rPr>
        <w:lastRenderedPageBreak/>
        <w:t xml:space="preserve">galėtų pateikti prekes, atlikti paslaugas ar darbus, išskyrus atvejį, kai tai būtina siekiant </w:t>
      </w:r>
      <w:r w:rsidR="001702BC" w:rsidRPr="001E7430">
        <w:rPr>
          <w:iCs/>
          <w:lang w:val="lt-LT"/>
        </w:rPr>
        <w:t>užtikrinti</w:t>
      </w:r>
      <w:r w:rsidR="007B3FE4" w:rsidRPr="001E7430">
        <w:rPr>
          <w:iCs/>
          <w:lang w:val="lt-LT"/>
        </w:rPr>
        <w:t xml:space="preserve"> </w:t>
      </w:r>
      <w:r w:rsidR="00CC0CFB" w:rsidRPr="001E7430">
        <w:rPr>
          <w:iCs/>
          <w:lang w:val="lt-LT"/>
        </w:rPr>
        <w:t>administracijos</w:t>
      </w:r>
      <w:r w:rsidR="007B3FE4" w:rsidRPr="001E7430">
        <w:rPr>
          <w:iCs/>
          <w:lang w:val="lt-LT"/>
        </w:rPr>
        <w:t xml:space="preserve"> poreikius perkamoms prekėms, paslaugoms ar darbams ir nėra kitos alternatyvos</w:t>
      </w:r>
      <w:r w:rsidR="007B3FE4" w:rsidRPr="001E7430">
        <w:rPr>
          <w:lang w:val="lt-LT"/>
        </w:rPr>
        <w:t>).</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16</w:t>
      </w:r>
      <w:r w:rsidR="007B3FE4" w:rsidRPr="001E7430">
        <w:rPr>
          <w:lang w:val="lt-LT"/>
        </w:rPr>
        <w:t>. Apibūdinant pirkimo objekto savybes negali būti nurodyta konkreti prekė, gamintojas ar tiekimo šaltinis, gamybos procesas, prekės ženklas, patentas, kilmės šalis, išskyrus atvejus, kai neįmanoma tiksliai ir suprantamai apibūdinti pirkimo objekto arba reikalingą pirkimo objektą gali pasiūlyti tik vienintelis tiekėjas. Šiuo atveju tiekėjams būtina nurodyti, kad priimtini ir savo savybėmis lygiaverčiai objektai.</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17. Pirkimo objektas</w:t>
      </w:r>
      <w:r w:rsidR="007B3FE4" w:rsidRPr="001E7430">
        <w:rPr>
          <w:lang w:val="lt-LT"/>
        </w:rPr>
        <w:t xml:space="preserve"> </w:t>
      </w:r>
      <w:r w:rsidRPr="001E7430">
        <w:rPr>
          <w:lang w:val="lt-LT"/>
        </w:rPr>
        <w:t>turi būti apibūdintas taip, kad jį</w:t>
      </w:r>
      <w:r w:rsidR="007B3FE4" w:rsidRPr="001E7430">
        <w:rPr>
          <w:lang w:val="lt-LT"/>
        </w:rPr>
        <w:t xml:space="preserve"> glaustai ir aiškiai būtų galima </w:t>
      </w:r>
      <w:r w:rsidRPr="001E7430">
        <w:rPr>
          <w:lang w:val="lt-LT"/>
        </w:rPr>
        <w:t>nurodyti</w:t>
      </w:r>
      <w:r w:rsidR="007B3FE4" w:rsidRPr="001E7430">
        <w:rPr>
          <w:lang w:val="lt-LT"/>
        </w:rPr>
        <w:t xml:space="preserve"> apklausiamiems tiekėjams. Jeigu pirkimą atlieka komisija, </w:t>
      </w:r>
      <w:r w:rsidR="006647EE" w:rsidRPr="001E7430">
        <w:rPr>
          <w:lang w:val="lt-LT"/>
        </w:rPr>
        <w:t xml:space="preserve"> </w:t>
      </w:r>
      <w:r w:rsidR="00AD48B2" w:rsidRPr="001E7430">
        <w:rPr>
          <w:lang w:val="lt-LT"/>
        </w:rPr>
        <w:t>B</w:t>
      </w:r>
      <w:r w:rsidR="00067AF5" w:rsidRPr="001E7430">
        <w:rPr>
          <w:lang w:val="lt-LT"/>
        </w:rPr>
        <w:t xml:space="preserve">iuro </w:t>
      </w:r>
      <w:r w:rsidR="006647EE" w:rsidRPr="001E7430">
        <w:rPr>
          <w:lang w:val="lt-LT"/>
        </w:rPr>
        <w:t>direktoriaus</w:t>
      </w:r>
      <w:r w:rsidR="001702BC" w:rsidRPr="001E7430">
        <w:rPr>
          <w:lang w:val="lt-LT"/>
        </w:rPr>
        <w:t xml:space="preserve"> </w:t>
      </w:r>
      <w:r w:rsidR="006647EE" w:rsidRPr="001E7430">
        <w:rPr>
          <w:lang w:val="lt-LT"/>
        </w:rPr>
        <w:t>įsakymu patvirtintus pirkimo dokumentus</w:t>
      </w:r>
      <w:r w:rsidR="001702BC" w:rsidRPr="001E7430">
        <w:rPr>
          <w:lang w:val="lt-LT"/>
        </w:rPr>
        <w:t xml:space="preserve">, </w:t>
      </w:r>
      <w:r w:rsidR="007B3FE4" w:rsidRPr="001E7430">
        <w:rPr>
          <w:lang w:val="lt-LT"/>
        </w:rPr>
        <w:t>pirkimų organizatorius perduoda jai.</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18</w:t>
      </w:r>
      <w:r w:rsidR="007B3FE4" w:rsidRPr="001E7430">
        <w:rPr>
          <w:lang w:val="lt-LT"/>
        </w:rPr>
        <w:t>. Jeigu pirkimo objektui pagal Lietuvos Respublikos įstatymus turi būti parengta projektinė dokumentacija, šios dokumentacijos parengimą, tvirtinimą ir/ar suderinimą organizuoja pi</w:t>
      </w:r>
      <w:r w:rsidRPr="001E7430">
        <w:rPr>
          <w:lang w:val="lt-LT"/>
        </w:rPr>
        <w:t xml:space="preserve">rkimų organizatorius </w:t>
      </w:r>
      <w:r w:rsidR="00067AF5" w:rsidRPr="001E7430">
        <w:rPr>
          <w:lang w:val="lt-LT"/>
        </w:rPr>
        <w:t>direktoriaus</w:t>
      </w:r>
      <w:r w:rsidRPr="001E7430">
        <w:rPr>
          <w:lang w:val="lt-LT"/>
        </w:rPr>
        <w:t xml:space="preserve"> pavedimu – kitas darbuotojas.</w:t>
      </w:r>
    </w:p>
    <w:p w:rsidR="007B3FE4" w:rsidRPr="00AD48B2" w:rsidRDefault="00E31B08" w:rsidP="001E7430">
      <w:pPr>
        <w:pStyle w:val="bodytext"/>
        <w:spacing w:before="0" w:beforeAutospacing="0" w:after="0" w:afterAutospacing="0" w:line="360" w:lineRule="auto"/>
        <w:jc w:val="both"/>
        <w:rPr>
          <w:lang w:val="lt-LT"/>
        </w:rPr>
      </w:pPr>
      <w:r w:rsidRPr="001E7430">
        <w:rPr>
          <w:lang w:val="lt-LT"/>
        </w:rPr>
        <w:t>19</w:t>
      </w:r>
      <w:r w:rsidR="007B3FE4" w:rsidRPr="001E7430">
        <w:rPr>
          <w:lang w:val="lt-LT"/>
        </w:rPr>
        <w:t xml:space="preserve">. Nustatytos pirkimo objekto savybės turi būti suderintos su pirkimo iniciatoriumi – </w:t>
      </w:r>
      <w:r w:rsidR="007B3FE4" w:rsidRPr="001E7430">
        <w:rPr>
          <w:iCs/>
          <w:lang w:val="lt-LT"/>
        </w:rPr>
        <w:t>Perkančiosios organizacijos</w:t>
      </w:r>
      <w:r w:rsidR="007B3FE4" w:rsidRPr="001E7430">
        <w:rPr>
          <w:lang w:val="lt-LT"/>
        </w:rPr>
        <w:t xml:space="preserve"> darbuotoju, kuris nurodė reikalingas prekes, paslaugas arba darbus, taip pat su </w:t>
      </w:r>
      <w:r w:rsidR="007B3FE4" w:rsidRPr="001E7430">
        <w:rPr>
          <w:iCs/>
          <w:lang w:val="lt-LT"/>
        </w:rPr>
        <w:t>direktoriumi</w:t>
      </w:r>
      <w:r w:rsidR="007B3FE4" w:rsidRPr="001E7430">
        <w:rPr>
          <w:lang w:val="lt-LT"/>
        </w:rPr>
        <w:t>, jeigu jis priima atskirą sprendimą derinti pirkimo objekto savybes.</w:t>
      </w:r>
    </w:p>
    <w:p w:rsidR="007B3FE4" w:rsidRPr="001E7430" w:rsidRDefault="007B3FE4" w:rsidP="00AD48B2">
      <w:pPr>
        <w:pStyle w:val="centrbold"/>
        <w:spacing w:before="0" w:beforeAutospacing="0" w:after="0" w:afterAutospacing="0" w:line="360" w:lineRule="auto"/>
        <w:jc w:val="center"/>
        <w:rPr>
          <w:lang w:val="lt-LT"/>
        </w:rPr>
      </w:pPr>
      <w:r w:rsidRPr="001E7430">
        <w:rPr>
          <w:b/>
          <w:lang w:val="lt-LT"/>
        </w:rPr>
        <w:t xml:space="preserve">V. </w:t>
      </w:r>
      <w:r w:rsidRPr="001E7430">
        <w:rPr>
          <w:b/>
          <w:caps/>
          <w:lang w:val="lt-LT"/>
        </w:rPr>
        <w:t>Pirkimų verčių derinimas</w:t>
      </w:r>
    </w:p>
    <w:p w:rsidR="007B3FE4" w:rsidRPr="001E7430" w:rsidRDefault="00E31B08" w:rsidP="001E7430">
      <w:pPr>
        <w:pStyle w:val="bodytext"/>
        <w:spacing w:before="0" w:beforeAutospacing="0" w:after="0" w:afterAutospacing="0" w:line="360" w:lineRule="auto"/>
        <w:jc w:val="both"/>
        <w:rPr>
          <w:lang w:val="lt-LT"/>
        </w:rPr>
      </w:pPr>
      <w:r w:rsidRPr="001E7430">
        <w:rPr>
          <w:lang w:val="lt-LT"/>
        </w:rPr>
        <w:t>20</w:t>
      </w:r>
      <w:r w:rsidR="007B3FE4" w:rsidRPr="001E7430">
        <w:rPr>
          <w:lang w:val="lt-LT"/>
        </w:rPr>
        <w:t xml:space="preserve">. </w:t>
      </w:r>
      <w:r w:rsidR="005F4236" w:rsidRPr="001E7430">
        <w:rPr>
          <w:lang w:val="lt-LT"/>
        </w:rPr>
        <w:t>Pirkimų vertes, vadovaujantis Viešųjų pirkimų įstatymo 9 straipsnio nuostatomis, apskaičiuoja direktoriaus įsakymu paskirtas asmuo (toliau tekste – pirkimų verčių apskaitą vedantis asmuo). Šis asmuo pirkimų vertes apskaičiuoja kartu su pirkimų organizatoriumi, remdamasis sudarytų sutarčių faktinėmis ir numatomų sudaryti sutarčių planuojamomis vertėmis.</w:t>
      </w:r>
    </w:p>
    <w:p w:rsidR="000A0416" w:rsidRPr="00AD48B2" w:rsidRDefault="005F4236" w:rsidP="00AD48B2">
      <w:pPr>
        <w:pStyle w:val="bodytext"/>
        <w:spacing w:before="0" w:beforeAutospacing="0" w:after="0" w:afterAutospacing="0" w:line="360" w:lineRule="auto"/>
        <w:jc w:val="both"/>
        <w:rPr>
          <w:lang w:val="lt-LT"/>
        </w:rPr>
      </w:pPr>
      <w:r w:rsidRPr="001E7430">
        <w:rPr>
          <w:lang w:val="lt-LT"/>
        </w:rPr>
        <w:t xml:space="preserve">21. Pirkimų organizatorius, prieš pradėdamas pirkimą, numatomą pirkimo sutarties vertę privalo suderinti su pirkimų verčių apskaitą vedančiu asmeniu. Suderinęs pirkimo sutarties vertę, pirkimo </w:t>
      </w:r>
      <w:r w:rsidR="000D6E41" w:rsidRPr="001E7430">
        <w:rPr>
          <w:lang w:val="lt-LT"/>
        </w:rPr>
        <w:t>organizatorius</w:t>
      </w:r>
      <w:r w:rsidRPr="001E7430">
        <w:rPr>
          <w:lang w:val="lt-LT"/>
        </w:rPr>
        <w:t>,</w:t>
      </w:r>
      <w:r w:rsidR="000D6E41" w:rsidRPr="001E7430">
        <w:rPr>
          <w:lang w:val="lt-LT"/>
        </w:rPr>
        <w:t xml:space="preserve"> kartu su pirkimų apskaitą vedančiu asmeniu,</w:t>
      </w:r>
      <w:r w:rsidRPr="001E7430">
        <w:rPr>
          <w:lang w:val="lt-LT"/>
        </w:rPr>
        <w:t xml:space="preserve"> vadovaudamasis Viešųjų pirkimų įstatymo nuostatomis </w:t>
      </w:r>
      <w:r w:rsidR="006D7C29" w:rsidRPr="001E7430">
        <w:rPr>
          <w:lang w:val="lt-LT"/>
        </w:rPr>
        <w:t>dėl pirkimo verčių, nusprendžia</w:t>
      </w:r>
      <w:r w:rsidRPr="001E7430">
        <w:rPr>
          <w:lang w:val="lt-LT"/>
        </w:rPr>
        <w:t>, ar pirkimas gali būti atliekamas taikant įprastą komercinę praktiką.</w:t>
      </w:r>
    </w:p>
    <w:p w:rsidR="005F4236" w:rsidRPr="001E7430" w:rsidRDefault="007B3FE4" w:rsidP="00AD48B2">
      <w:pPr>
        <w:pStyle w:val="centrbold"/>
        <w:spacing w:before="0" w:beforeAutospacing="0" w:after="0" w:afterAutospacing="0" w:line="360" w:lineRule="auto"/>
        <w:jc w:val="center"/>
        <w:rPr>
          <w:b/>
          <w:caps/>
          <w:lang w:val="lt-LT"/>
        </w:rPr>
      </w:pPr>
      <w:r w:rsidRPr="001E7430">
        <w:rPr>
          <w:b/>
          <w:lang w:val="lt-LT"/>
        </w:rPr>
        <w:t xml:space="preserve">VI. </w:t>
      </w:r>
      <w:r w:rsidRPr="001E7430">
        <w:rPr>
          <w:b/>
          <w:caps/>
          <w:lang w:val="lt-LT"/>
        </w:rPr>
        <w:t>Tiekėjų apklausa</w:t>
      </w:r>
    </w:p>
    <w:p w:rsidR="007B3FE4" w:rsidRPr="001E7430" w:rsidRDefault="001E7E36" w:rsidP="001E7430">
      <w:pPr>
        <w:pStyle w:val="bodytext"/>
        <w:spacing w:before="0" w:beforeAutospacing="0" w:after="0" w:afterAutospacing="0" w:line="360" w:lineRule="auto"/>
        <w:jc w:val="both"/>
        <w:rPr>
          <w:lang w:val="lt-LT"/>
        </w:rPr>
      </w:pPr>
      <w:r w:rsidRPr="001E7430">
        <w:rPr>
          <w:lang w:val="lt-LT"/>
        </w:rPr>
        <w:t>22</w:t>
      </w:r>
      <w:r w:rsidR="007B3FE4" w:rsidRPr="001E7430">
        <w:rPr>
          <w:lang w:val="lt-LT"/>
        </w:rPr>
        <w:t>. Siekiant nustatyti tiekėją, su kuriuo bus sudaroma pirkimo sutartis, apklausiami potencialūs tiekėjai</w:t>
      </w:r>
      <w:r w:rsidRPr="001E7430">
        <w:rPr>
          <w:lang w:val="lt-LT"/>
        </w:rPr>
        <w:t xml:space="preserve"> arba vienas tiekėjas, jei yra Taisyklių 25 punkte numatytos aplinkybės.</w:t>
      </w:r>
    </w:p>
    <w:p w:rsidR="007B3FE4" w:rsidRPr="001E7430" w:rsidRDefault="001E7E36" w:rsidP="001E7430">
      <w:pPr>
        <w:pStyle w:val="bodytext"/>
        <w:spacing w:before="0" w:beforeAutospacing="0" w:after="0" w:afterAutospacing="0" w:line="360" w:lineRule="auto"/>
        <w:jc w:val="both"/>
        <w:rPr>
          <w:lang w:val="lt-LT"/>
        </w:rPr>
      </w:pPr>
      <w:r w:rsidRPr="001E7430">
        <w:rPr>
          <w:lang w:val="lt-LT"/>
        </w:rPr>
        <w:t>23</w:t>
      </w:r>
      <w:r w:rsidR="007B3FE4" w:rsidRPr="001E7430">
        <w:rPr>
          <w:lang w:val="lt-LT"/>
        </w:rPr>
        <w:t xml:space="preserve">. </w:t>
      </w:r>
      <w:r w:rsidRPr="001E7430">
        <w:rPr>
          <w:lang w:val="lt-LT"/>
        </w:rPr>
        <w:t>Apklausti reikia tokį tiekėjų skaičių, kad būtų gali</w:t>
      </w:r>
      <w:r w:rsidR="00E5012C" w:rsidRPr="001E7430">
        <w:rPr>
          <w:lang w:val="lt-LT"/>
        </w:rPr>
        <w:t xml:space="preserve">ma palyginti ir įvertinti bent </w:t>
      </w:r>
      <w:r w:rsidRPr="001E7430">
        <w:rPr>
          <w:lang w:val="lt-LT"/>
        </w:rPr>
        <w:t xml:space="preserve"> tris tiekėjų siūlymus.</w:t>
      </w:r>
    </w:p>
    <w:p w:rsidR="007B3FE4" w:rsidRPr="001E7430" w:rsidRDefault="001E7E36" w:rsidP="001E7430">
      <w:pPr>
        <w:pStyle w:val="bodytext"/>
        <w:spacing w:before="0" w:beforeAutospacing="0" w:after="0" w:afterAutospacing="0" w:line="360" w:lineRule="auto"/>
        <w:jc w:val="both"/>
        <w:rPr>
          <w:lang w:val="lt-LT"/>
        </w:rPr>
      </w:pPr>
      <w:r w:rsidRPr="001E7430">
        <w:rPr>
          <w:lang w:val="lt-LT"/>
        </w:rPr>
        <w:t>24</w:t>
      </w:r>
      <w:r w:rsidR="007B3FE4" w:rsidRPr="001E7430">
        <w:rPr>
          <w:lang w:val="lt-LT"/>
        </w:rPr>
        <w:t xml:space="preserve">. </w:t>
      </w:r>
      <w:r w:rsidRPr="001E7430">
        <w:rPr>
          <w:lang w:val="lt-LT"/>
        </w:rPr>
        <w:t>Mažiau tiekėjų, nei nurodyta 23 punkte, gali būti apklausiama šiais atvejais:</w:t>
      </w:r>
    </w:p>
    <w:p w:rsidR="007B3FE4" w:rsidRPr="001E7430" w:rsidRDefault="001E7E36" w:rsidP="001E7430">
      <w:pPr>
        <w:pStyle w:val="bodytext"/>
        <w:spacing w:before="0" w:beforeAutospacing="0" w:after="0" w:afterAutospacing="0" w:line="360" w:lineRule="auto"/>
        <w:jc w:val="both"/>
        <w:rPr>
          <w:lang w:val="lt-LT"/>
        </w:rPr>
      </w:pPr>
      <w:r w:rsidRPr="001E7430">
        <w:rPr>
          <w:lang w:val="lt-LT"/>
        </w:rPr>
        <w:lastRenderedPageBreak/>
        <w:t>24</w:t>
      </w:r>
      <w:r w:rsidR="007B3FE4" w:rsidRPr="001E7430">
        <w:rPr>
          <w:lang w:val="lt-LT"/>
        </w:rPr>
        <w:t>.</w:t>
      </w:r>
      <w:r w:rsidRPr="001E7430">
        <w:rPr>
          <w:lang w:val="lt-LT"/>
        </w:rPr>
        <w:t>1.</w:t>
      </w:r>
      <w:r w:rsidR="007B3FE4" w:rsidRPr="001E7430">
        <w:rPr>
          <w:lang w:val="lt-LT"/>
        </w:rPr>
        <w:t xml:space="preserve"> </w:t>
      </w:r>
      <w:r w:rsidR="00E5012C" w:rsidRPr="001E7430">
        <w:rPr>
          <w:lang w:val="lt-LT"/>
        </w:rPr>
        <w:t>P</w:t>
      </w:r>
      <w:r w:rsidR="00633F5F" w:rsidRPr="001E7430">
        <w:rPr>
          <w:lang w:val="lt-LT"/>
        </w:rPr>
        <w:t>irkimų organizatorius arba komisija sužino, kad yra mažiau tiekėjų, kurie gali patiekti reikalingas prekes, atlikti paslaugas ar darbus;</w:t>
      </w:r>
    </w:p>
    <w:p w:rsidR="00633F5F" w:rsidRPr="001E7430" w:rsidRDefault="00633F5F" w:rsidP="001E7430">
      <w:pPr>
        <w:pStyle w:val="bodytext"/>
        <w:spacing w:before="0" w:beforeAutospacing="0" w:after="0" w:afterAutospacing="0" w:line="360" w:lineRule="auto"/>
        <w:jc w:val="both"/>
        <w:rPr>
          <w:lang w:val="lt-LT"/>
        </w:rPr>
      </w:pPr>
      <w:r w:rsidRPr="001E7430">
        <w:rPr>
          <w:lang w:val="lt-LT"/>
        </w:rPr>
        <w:t>24.2. perkama vykdant Taisyklių 27 punkto reikalavimus;</w:t>
      </w:r>
    </w:p>
    <w:p w:rsidR="00633F5F" w:rsidRPr="001E7430" w:rsidRDefault="00633F5F" w:rsidP="001E7430">
      <w:pPr>
        <w:pStyle w:val="bodytext"/>
        <w:spacing w:before="0" w:beforeAutospacing="0" w:after="0" w:afterAutospacing="0" w:line="360" w:lineRule="auto"/>
        <w:jc w:val="both"/>
        <w:rPr>
          <w:lang w:val="lt-LT"/>
        </w:rPr>
      </w:pPr>
      <w:r w:rsidRPr="001E7430">
        <w:rPr>
          <w:lang w:val="lt-LT"/>
        </w:rPr>
        <w:t>24.3. didesnio tiekėjų skaičiaus apklausa reikalautų neproporcingai didelių pirkimų organizatoriaus arba komisijos pastangų, laiko ir/ar lėšų sąnaudų;</w:t>
      </w:r>
    </w:p>
    <w:p w:rsidR="00633F5F" w:rsidRPr="001E7430" w:rsidRDefault="00633F5F" w:rsidP="001E7430">
      <w:pPr>
        <w:pStyle w:val="bodytext"/>
        <w:spacing w:before="0" w:beforeAutospacing="0" w:after="0" w:afterAutospacing="0" w:line="360" w:lineRule="auto"/>
        <w:jc w:val="both"/>
        <w:rPr>
          <w:lang w:val="lt-LT"/>
        </w:rPr>
      </w:pPr>
      <w:r w:rsidRPr="001E7430">
        <w:rPr>
          <w:lang w:val="lt-LT"/>
        </w:rPr>
        <w:t>24.4. esant kitoms objektyviai pateisinamoms aplinkybėms, dėl kurių neįmanoma apklausti daugiau tiekėjų. Šios aplinkybės negali priklausyti nuo pirkimų organizatoriaus, komisijos ar Perkančiosios organizacijos delsimo arba neveiklumo.</w:t>
      </w:r>
    </w:p>
    <w:p w:rsidR="00633F5F" w:rsidRPr="001E7430" w:rsidRDefault="00633F5F" w:rsidP="001E7430">
      <w:pPr>
        <w:pStyle w:val="bodytext"/>
        <w:spacing w:before="0" w:beforeAutospacing="0" w:after="0" w:afterAutospacing="0" w:line="360" w:lineRule="auto"/>
        <w:jc w:val="both"/>
        <w:rPr>
          <w:lang w:val="lt-LT"/>
        </w:rPr>
      </w:pPr>
      <w:r w:rsidRPr="001E7430">
        <w:rPr>
          <w:lang w:val="lt-LT"/>
        </w:rPr>
        <w:t xml:space="preserve">25. </w:t>
      </w:r>
      <w:r w:rsidR="00AD48B2">
        <w:rPr>
          <w:lang w:val="lt-LT"/>
        </w:rPr>
        <w:t>v</w:t>
      </w:r>
      <w:r w:rsidRPr="001E7430">
        <w:rPr>
          <w:lang w:val="lt-LT"/>
        </w:rPr>
        <w:t>ienas tiekėjas, tiesiogiai kreipiantis į jį pateikti siūlymą ar sudaryti sutartį, gali būti apklausiamas šiais atvejais:</w:t>
      </w:r>
    </w:p>
    <w:p w:rsidR="00633F5F" w:rsidRPr="001E7430" w:rsidRDefault="00633F5F" w:rsidP="001E7430">
      <w:pPr>
        <w:pStyle w:val="bodytext"/>
        <w:spacing w:before="0" w:beforeAutospacing="0" w:after="0" w:afterAutospacing="0" w:line="360" w:lineRule="auto"/>
        <w:jc w:val="both"/>
        <w:rPr>
          <w:lang w:val="lt-LT"/>
        </w:rPr>
      </w:pPr>
      <w:r w:rsidRPr="001E7430">
        <w:rPr>
          <w:lang w:val="lt-LT"/>
        </w:rPr>
        <w:t>25.1. yra tik konkretus tiekėjas, kuris gali patiekti reikalingas prekes, pateikti paslaugas ar atlikti darbus ir nėra jokios kitos priimtinos alternatyvos ( pvz., perkamos meninio, mokslinio pobūdžio paslaugos</w:t>
      </w:r>
      <w:r w:rsidR="000E2667" w:rsidRPr="001E7430">
        <w:rPr>
          <w:lang w:val="lt-LT"/>
        </w:rPr>
        <w:t xml:space="preserve"> ir pan.);</w:t>
      </w:r>
    </w:p>
    <w:p w:rsidR="00633F5F" w:rsidRPr="001E7430" w:rsidRDefault="000E2667" w:rsidP="001E7430">
      <w:pPr>
        <w:pStyle w:val="bodytext"/>
        <w:spacing w:before="0" w:beforeAutospacing="0" w:after="0" w:afterAutospacing="0" w:line="360" w:lineRule="auto"/>
        <w:jc w:val="both"/>
        <w:rPr>
          <w:lang w:val="lt-LT"/>
        </w:rPr>
      </w:pPr>
      <w:r w:rsidRPr="001E7430">
        <w:rPr>
          <w:lang w:val="lt-LT"/>
        </w:rPr>
        <w:t xml:space="preserve">25.2. už prekes atsiskaitoma pagal patvirtintus tarifus ( pvz., </w:t>
      </w:r>
      <w:r w:rsidR="00334B18" w:rsidRPr="001E7430">
        <w:rPr>
          <w:lang w:val="lt-LT"/>
        </w:rPr>
        <w:t>šaltas vanduo, dujos, elektra, šiluminė energija, buitinių atliekų išvežimas ir kt.);</w:t>
      </w:r>
    </w:p>
    <w:p w:rsidR="00633F5F" w:rsidRPr="001E7430" w:rsidRDefault="00334B18" w:rsidP="001E7430">
      <w:pPr>
        <w:pStyle w:val="bodytext"/>
        <w:spacing w:before="0" w:beforeAutospacing="0" w:after="0" w:afterAutospacing="0" w:line="360" w:lineRule="auto"/>
        <w:jc w:val="both"/>
        <w:rPr>
          <w:lang w:val="lt-LT"/>
        </w:rPr>
      </w:pPr>
      <w:r w:rsidRPr="001E7430">
        <w:rPr>
          <w:lang w:val="lt-LT"/>
        </w:rPr>
        <w:t>25.3. pirkimą būtina atlikti labai greitai;</w:t>
      </w:r>
    </w:p>
    <w:p w:rsidR="00633F5F" w:rsidRPr="001E7430" w:rsidRDefault="00334B18" w:rsidP="001E7430">
      <w:pPr>
        <w:pStyle w:val="bodytext"/>
        <w:spacing w:before="0" w:beforeAutospacing="0" w:after="0" w:afterAutospacing="0" w:line="360" w:lineRule="auto"/>
        <w:jc w:val="both"/>
        <w:rPr>
          <w:lang w:val="lt-LT"/>
        </w:rPr>
      </w:pPr>
      <w:r w:rsidRPr="001E7430">
        <w:rPr>
          <w:lang w:val="lt-LT"/>
        </w:rPr>
        <w:t xml:space="preserve">25.4. </w:t>
      </w:r>
      <w:r w:rsidRPr="008C2A2A">
        <w:rPr>
          <w:lang w:val="lt-LT"/>
        </w:rPr>
        <w:t xml:space="preserve">sutarties vertė perkant prekes ar paslaugas neviršija </w:t>
      </w:r>
      <w:r w:rsidR="008C2A2A" w:rsidRPr="008C2A2A">
        <w:rPr>
          <w:lang w:val="lt-LT"/>
        </w:rPr>
        <w:t>3</w:t>
      </w:r>
      <w:r w:rsidRPr="008C2A2A">
        <w:rPr>
          <w:lang w:val="lt-LT"/>
        </w:rPr>
        <w:t xml:space="preserve">00 </w:t>
      </w:r>
      <w:r w:rsidR="008C2A2A" w:rsidRPr="008C2A2A">
        <w:rPr>
          <w:lang w:val="lt-LT"/>
        </w:rPr>
        <w:t>eur</w:t>
      </w:r>
      <w:r w:rsidRPr="008C2A2A">
        <w:rPr>
          <w:lang w:val="lt-LT"/>
        </w:rPr>
        <w:t>ų, darb</w:t>
      </w:r>
      <w:r w:rsidR="002D50D9">
        <w:rPr>
          <w:lang w:val="lt-LT"/>
        </w:rPr>
        <w:t>ų</w:t>
      </w:r>
      <w:r w:rsidRPr="008C2A2A">
        <w:rPr>
          <w:lang w:val="lt-LT"/>
        </w:rPr>
        <w:t xml:space="preserve"> </w:t>
      </w:r>
      <w:r w:rsidR="002D50D9">
        <w:rPr>
          <w:lang w:val="lt-LT"/>
        </w:rPr>
        <w:t>1</w:t>
      </w:r>
      <w:r w:rsidRPr="008C2A2A">
        <w:rPr>
          <w:lang w:val="lt-LT"/>
        </w:rPr>
        <w:t xml:space="preserve">500 </w:t>
      </w:r>
      <w:r w:rsidR="008C2A2A" w:rsidRPr="008C2A2A">
        <w:rPr>
          <w:lang w:val="lt-LT"/>
        </w:rPr>
        <w:t>eur</w:t>
      </w:r>
      <w:r w:rsidRPr="008C2A2A">
        <w:rPr>
          <w:lang w:val="lt-LT"/>
        </w:rPr>
        <w:t xml:space="preserve">ų. Tokių pirkimų metu sudaromų prekių ar paslaugų to paties tipo sutarčių bei darbų, skirtų tam pačiam objektui, sutarčių bendra vertė negali viršyti </w:t>
      </w:r>
      <w:r w:rsidR="002D50D9">
        <w:rPr>
          <w:lang w:val="lt-LT"/>
        </w:rPr>
        <w:t>3</w:t>
      </w:r>
      <w:r w:rsidRPr="008C2A2A">
        <w:rPr>
          <w:lang w:val="lt-LT"/>
        </w:rPr>
        <w:t xml:space="preserve"> 000 </w:t>
      </w:r>
      <w:r w:rsidR="008C2A2A" w:rsidRPr="008C2A2A">
        <w:rPr>
          <w:lang w:val="lt-LT"/>
        </w:rPr>
        <w:t>eur</w:t>
      </w:r>
      <w:r w:rsidRPr="008C2A2A">
        <w:rPr>
          <w:lang w:val="lt-LT"/>
        </w:rPr>
        <w:t>ų per finansinius metus;</w:t>
      </w:r>
    </w:p>
    <w:p w:rsidR="00633F5F" w:rsidRPr="001E7430" w:rsidRDefault="00334B18" w:rsidP="001E7430">
      <w:pPr>
        <w:pStyle w:val="bodytext"/>
        <w:spacing w:before="0" w:beforeAutospacing="0" w:after="0" w:afterAutospacing="0" w:line="360" w:lineRule="auto"/>
        <w:jc w:val="both"/>
        <w:rPr>
          <w:lang w:val="lt-LT"/>
        </w:rPr>
      </w:pPr>
      <w:r w:rsidRPr="001E7430">
        <w:rPr>
          <w:lang w:val="lt-LT"/>
        </w:rPr>
        <w:t>25.5.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w:t>
      </w:r>
      <w:r w:rsidR="00010F06" w:rsidRPr="001E7430">
        <w:rPr>
          <w:lang w:val="lt-LT"/>
        </w:rPr>
        <w:t>, iš esmės neke</w:t>
      </w:r>
      <w:r w:rsidR="00B46C88" w:rsidRPr="001E7430">
        <w:rPr>
          <w:lang w:val="lt-LT"/>
        </w:rPr>
        <w:t>i</w:t>
      </w:r>
      <w:r w:rsidR="00010F06" w:rsidRPr="001E7430">
        <w:rPr>
          <w:lang w:val="lt-LT"/>
        </w:rPr>
        <w:t>čiant prekių ar paslaugų kainos ir kitų sąlygų. Tokių papildomų pirkimų vertė negali viršyti 30 procentų pradinės pirkimo sutarties vertės;</w:t>
      </w:r>
    </w:p>
    <w:p w:rsidR="00010F06" w:rsidRPr="001E7430" w:rsidRDefault="00010F06" w:rsidP="001E7430">
      <w:pPr>
        <w:pStyle w:val="bodytext"/>
        <w:spacing w:before="0" w:beforeAutospacing="0" w:after="0" w:afterAutospacing="0" w:line="360" w:lineRule="auto"/>
        <w:jc w:val="both"/>
        <w:rPr>
          <w:lang w:val="lt-LT"/>
        </w:rPr>
      </w:pPr>
      <w:r w:rsidRPr="001E7430">
        <w:rPr>
          <w:lang w:val="lt-LT"/>
        </w:rPr>
        <w:t xml:space="preserve">25.6. dėl aplinkybių, kurių nebuvo galima numatyti paaiškėja, kad yra reikalingi papildomi darbai arba paslaugos, kurie nebuvo įrašyti į sudarytą pirkimo sutartį, tačiau </w:t>
      </w:r>
      <w:r w:rsidR="00B46C88" w:rsidRPr="001E7430">
        <w:rPr>
          <w:lang w:val="lt-LT"/>
        </w:rPr>
        <w:t>be kurių negalima užbaigti sutarties vykdymo. Tokia pirkimo sutartis</w:t>
      </w:r>
      <w:r w:rsidR="00FD18D7" w:rsidRPr="001E7430">
        <w:rPr>
          <w:lang w:val="lt-LT"/>
        </w:rPr>
        <w:t xml:space="preserve"> </w:t>
      </w:r>
      <w:r w:rsidR="00B46C88" w:rsidRPr="001E7430">
        <w:rPr>
          <w:lang w:val="lt-LT"/>
        </w:rPr>
        <w:t xml:space="preserve">gali būti sudaroma tik su tuo tiekėju, su kuriuo buvo </w:t>
      </w:r>
      <w:r w:rsidR="001B0ECB" w:rsidRPr="001E7430">
        <w:rPr>
          <w:lang w:val="lt-LT"/>
        </w:rPr>
        <w:t>sudaryta pradinė pirkimo sutartis, o jos ir visų kitų papildomai suda</w:t>
      </w:r>
      <w:r w:rsidR="00FD18D7" w:rsidRPr="001E7430">
        <w:rPr>
          <w:lang w:val="lt-LT"/>
        </w:rPr>
        <w:t>r</w:t>
      </w:r>
      <w:r w:rsidR="001B0ECB" w:rsidRPr="001E7430">
        <w:rPr>
          <w:lang w:val="lt-LT"/>
        </w:rPr>
        <w:t>ytų sutarčių kaina neturi viršyti 50 procentų pradinės pirkimo sutarties kainos;</w:t>
      </w:r>
      <w:r w:rsidRPr="001E7430">
        <w:rPr>
          <w:lang w:val="lt-LT"/>
        </w:rPr>
        <w:t xml:space="preserve"> </w:t>
      </w:r>
    </w:p>
    <w:p w:rsidR="00633F5F" w:rsidRPr="001E7430" w:rsidRDefault="001B0ECB" w:rsidP="001E7430">
      <w:pPr>
        <w:pStyle w:val="bodytext"/>
        <w:spacing w:before="0" w:beforeAutospacing="0" w:after="0" w:afterAutospacing="0" w:line="360" w:lineRule="auto"/>
        <w:jc w:val="both"/>
        <w:rPr>
          <w:lang w:val="lt-LT"/>
        </w:rPr>
      </w:pPr>
      <w:r w:rsidRPr="001E7430">
        <w:rPr>
          <w:lang w:val="lt-LT"/>
        </w:rPr>
        <w:t>25.7 esant kitoms, objektyviai pateisinamoms aplinkybėms, dėl kurių neįmanoma apklausti daugiau nei vieną tiekėją.</w:t>
      </w:r>
      <w:r w:rsidR="00FD18D7" w:rsidRPr="001E7430">
        <w:rPr>
          <w:lang w:val="lt-LT"/>
        </w:rPr>
        <w:t xml:space="preserve"> </w:t>
      </w:r>
      <w:r w:rsidRPr="001E7430">
        <w:rPr>
          <w:lang w:val="lt-LT"/>
        </w:rPr>
        <w:t xml:space="preserve">Šios aplinkybės privalo būti nurodytos </w:t>
      </w:r>
      <w:r w:rsidR="001B3B02" w:rsidRPr="001E7430">
        <w:rPr>
          <w:lang w:val="lt-LT"/>
        </w:rPr>
        <w:t>pirkimų žurnale</w:t>
      </w:r>
      <w:r w:rsidRPr="001E7430">
        <w:rPr>
          <w:lang w:val="lt-LT"/>
        </w:rPr>
        <w:t>.</w:t>
      </w:r>
      <w:r w:rsidR="001E7430" w:rsidRPr="001E7430">
        <w:rPr>
          <w:lang w:val="lt-LT"/>
        </w:rPr>
        <w:t xml:space="preserve"> </w:t>
      </w:r>
      <w:r w:rsidRPr="001E7430">
        <w:rPr>
          <w:lang w:val="lt-LT"/>
        </w:rPr>
        <w:t xml:space="preserve">Pirkimo organizatorius ar komisija, atlikdama pirkimą, vadovaujantis 25.5, 25.6 punktais, privalo įsitikinti, kad atliekant </w:t>
      </w:r>
      <w:r w:rsidRPr="001E7430">
        <w:rPr>
          <w:lang w:val="lt-LT"/>
        </w:rPr>
        <w:lastRenderedPageBreak/>
        <w:t>papildomus pirkimus nepažeidžiamos Viešųjų pirkimų įstatymo nuostatos dėl pirkimo vertės skaičiavimo.</w:t>
      </w:r>
    </w:p>
    <w:p w:rsidR="00010F06" w:rsidRPr="001E7430" w:rsidRDefault="00FD18D7" w:rsidP="001E7430">
      <w:pPr>
        <w:pStyle w:val="bodytext"/>
        <w:spacing w:before="0" w:beforeAutospacing="0" w:after="0" w:afterAutospacing="0" w:line="360" w:lineRule="auto"/>
        <w:jc w:val="both"/>
        <w:rPr>
          <w:lang w:val="lt-LT"/>
        </w:rPr>
      </w:pPr>
      <w:r w:rsidRPr="001E7430">
        <w:rPr>
          <w:lang w:val="lt-LT"/>
        </w:rPr>
        <w:t>26. Tiekėjus apklausia pirkimų organizatorius arba komisija.</w:t>
      </w:r>
    </w:p>
    <w:p w:rsidR="00010F06" w:rsidRPr="001E7430" w:rsidRDefault="00FD18D7" w:rsidP="001E7430">
      <w:pPr>
        <w:pStyle w:val="bodytext"/>
        <w:spacing w:before="0" w:beforeAutospacing="0" w:after="0" w:afterAutospacing="0" w:line="360" w:lineRule="auto"/>
        <w:jc w:val="both"/>
        <w:rPr>
          <w:lang w:val="lt-LT"/>
        </w:rPr>
      </w:pPr>
      <w:r w:rsidRPr="001E7430">
        <w:rPr>
          <w:lang w:val="lt-LT"/>
        </w:rPr>
        <w:t>27. Pasirenkant tiekėjus apklausai, pirkimo organizatorius arba komisija privalo įgyvendinti Viešųjų pirkimų įstatymo</w:t>
      </w:r>
      <w:r w:rsidR="00D12F4D" w:rsidRPr="001E7430">
        <w:rPr>
          <w:lang w:val="lt-LT"/>
        </w:rPr>
        <w:t xml:space="preserve"> </w:t>
      </w:r>
      <w:r w:rsidRPr="001E7430">
        <w:rPr>
          <w:lang w:val="lt-LT"/>
        </w:rPr>
        <w:t>87 straipsnio reikalavimus. Perkant iš socialinių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turi būti siekiam</w:t>
      </w:r>
      <w:r w:rsidR="001E7430" w:rsidRPr="001E7430">
        <w:rPr>
          <w:lang w:val="lt-LT"/>
        </w:rPr>
        <w:t>a</w:t>
      </w:r>
      <w:r w:rsidRPr="001E7430">
        <w:rPr>
          <w:lang w:val="lt-LT"/>
        </w:rPr>
        <w:t xml:space="preserve"> apklausti visas įmones, kurios siūlo perkamas prekes, paslaugas ar darbus ir yra paskelbusios prekių, paslaugų ar darbų sąrašus </w:t>
      </w:r>
      <w:r w:rsidR="001E7430" w:rsidRPr="001E7430">
        <w:rPr>
          <w:lang w:val="lt-LT"/>
        </w:rPr>
        <w:t>CPO.</w:t>
      </w:r>
    </w:p>
    <w:p w:rsidR="001E7430" w:rsidRPr="001E7430" w:rsidRDefault="00C50B17" w:rsidP="001E7430">
      <w:pPr>
        <w:pStyle w:val="bodytext"/>
        <w:spacing w:before="0" w:beforeAutospacing="0" w:after="0" w:afterAutospacing="0" w:line="360" w:lineRule="auto"/>
        <w:jc w:val="both"/>
        <w:rPr>
          <w:lang w:val="lt-LT"/>
        </w:rPr>
      </w:pPr>
      <w:r w:rsidRPr="001E7430">
        <w:rPr>
          <w:lang w:val="lt-LT"/>
        </w:rPr>
        <w:t xml:space="preserve">28. Tiekėjai apklausiami žodžiu arba raštu. Taip pat galima pasinaudoti </w:t>
      </w:r>
      <w:r w:rsidR="00D12F4D" w:rsidRPr="001E7430">
        <w:rPr>
          <w:lang w:val="lt-LT"/>
        </w:rPr>
        <w:t>viešai tiekėjų pateikta informacija (pvz., reklama internete ir kt.) apie siūlomas prekes, paslaugas ir darbus. Toks informacijos gavimas prilyginamas žodinei tiekėjų apklausai. Sprendimą dėl apklausos formos priima pirkimų organizatorius arba komisija.</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29. Apklausa žodžiu gali būti atliekama, jei:</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29.1. sutarties vertė ne didesnė kaip </w:t>
      </w:r>
      <w:r w:rsidR="00CB7B81">
        <w:rPr>
          <w:lang w:val="lt-LT"/>
        </w:rPr>
        <w:t>3</w:t>
      </w:r>
      <w:r w:rsidRPr="001E7430">
        <w:rPr>
          <w:lang w:val="lt-LT"/>
        </w:rPr>
        <w:t xml:space="preserve"> 000 </w:t>
      </w:r>
      <w:r w:rsidR="00CB7B81">
        <w:rPr>
          <w:lang w:val="lt-LT"/>
        </w:rPr>
        <w:t>eur</w:t>
      </w:r>
      <w:r w:rsidRPr="001E7430">
        <w:rPr>
          <w:lang w:val="lt-LT"/>
        </w:rPr>
        <w:t xml:space="preserve">ų; </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29.2. perkama esant ypatingoms aplinkybėms: avarijai, stichinei nelaimei, epidemijai ir kitokiam nenugalimos jėgos poveikiui, kai dėl skubos neįmanoma gauti siūlymų raštu; </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30. Apklausiant žodžiu su tiekėjais bendraujama asmeniškai arba telefonu. </w:t>
      </w:r>
      <w:r w:rsidR="00B459AA">
        <w:rPr>
          <w:lang w:val="lt-LT"/>
        </w:rPr>
        <w:t>Galima pasinaudoti ir viešai tiekėjų pateikta informacija apie siūlomas prekes, paslaugas ir darbus.</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31. Apklausa raštu atliekama, kai sutarties vertė yra didesnė kaip </w:t>
      </w:r>
      <w:r w:rsidR="00CB7B81">
        <w:rPr>
          <w:lang w:val="lt-LT"/>
        </w:rPr>
        <w:t>3</w:t>
      </w:r>
      <w:r w:rsidR="00721679">
        <w:rPr>
          <w:lang w:val="lt-LT"/>
        </w:rPr>
        <w:t xml:space="preserve"> </w:t>
      </w:r>
      <w:r w:rsidRPr="001E7430">
        <w:rPr>
          <w:lang w:val="lt-LT"/>
        </w:rPr>
        <w:t xml:space="preserve">000 </w:t>
      </w:r>
      <w:r w:rsidR="00CB7B81">
        <w:rPr>
          <w:lang w:val="lt-LT"/>
        </w:rPr>
        <w:t>eur</w:t>
      </w:r>
      <w:r w:rsidRPr="001E7430">
        <w:rPr>
          <w:lang w:val="lt-LT"/>
        </w:rPr>
        <w:t>ų. Apklausiant raštu paklausimai tiekėjams pateikiami paštu, faksu, elektroniniu paštu arba asmeniškai. Tame pačiame pirkime dalyvaujantys tiekėjai turi būti apklausiami ta pačia forma.</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32. Apklausos metu (išskyrus, kai apklausa atliekama analizuojant viešai paskelbtą informaciją) tiekėjams turi būti pateikiama bent jau ši informacija:</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32.1. pageidaujamos pirkimo objekto savybės ir svarbiausios pirkimo sutarties sąlygos;</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32.2. kokiais kriterijais vadovaujantis bus pasirenkamas tiekėjas, su kuriuo sudaroma sutartis;</w:t>
      </w:r>
    </w:p>
    <w:p w:rsidR="001E7430" w:rsidRPr="001E7430" w:rsidRDefault="005F045D" w:rsidP="001E7430">
      <w:pPr>
        <w:pStyle w:val="bodytext"/>
        <w:spacing w:before="0" w:beforeAutospacing="0" w:after="0" w:afterAutospacing="0" w:line="360" w:lineRule="auto"/>
        <w:jc w:val="both"/>
        <w:rPr>
          <w:lang w:val="lt-LT"/>
        </w:rPr>
      </w:pPr>
      <w:r w:rsidRPr="001E7430">
        <w:rPr>
          <w:lang w:val="lt-LT"/>
        </w:rPr>
        <w:t>32.3. kokią</w:t>
      </w:r>
      <w:r w:rsidR="00153677" w:rsidRPr="001E7430">
        <w:rPr>
          <w:lang w:val="lt-LT"/>
        </w:rPr>
        <w:t xml:space="preserve"> </w:t>
      </w:r>
      <w:r w:rsidR="006647EE" w:rsidRPr="001E7430">
        <w:rPr>
          <w:lang w:val="lt-LT"/>
        </w:rPr>
        <w:t>informaciją</w:t>
      </w:r>
      <w:r w:rsidR="00153677" w:rsidRPr="001E7430">
        <w:rPr>
          <w:lang w:val="lt-LT"/>
        </w:rPr>
        <w:t xml:space="preserve"> turi nurodyti siūlantis savo prekes, paslaugas ar darbus tiekėjas, kokia forma (rašytine ar žodine) ir iki kada jis tai turi padaryti;</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32.4. </w:t>
      </w:r>
      <w:r w:rsidR="0049229D" w:rsidRPr="001E7430">
        <w:rPr>
          <w:lang w:val="lt-LT"/>
        </w:rPr>
        <w:t>pirkimų organizatorius arba komisija tiekėjams, kurie buvo apklausiami raštu, apie pirkimo procedūros rezultatus praneša raštu.</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lastRenderedPageBreak/>
        <w:t xml:space="preserve">33. Jeigu apklausiamas tik vienas tiekėjas, jam gali būti teikiama ne visa Taisyklių 32 punkte nustatyta informacija, jeigu manoma, kad kita informacija yra nereikalinga. </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34. </w:t>
      </w:r>
      <w:r w:rsidRPr="001E7430">
        <w:rPr>
          <w:iCs/>
          <w:lang w:val="lt-LT"/>
        </w:rPr>
        <w:t>Perkančioji organizacija</w:t>
      </w:r>
      <w:r w:rsidRPr="001E7430">
        <w:rPr>
          <w:lang w:val="lt-LT"/>
        </w:rPr>
        <w:t xml:space="preserve"> turi įsitikinti, kad siūlymą pateikęs tiekėjas yra pajėgus įvykdyti pirkimo sutartį. Tam Pirkimų organizatorius arba komisija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35. Apklausiant tiekėją ar tiekėjui atskirai kreipiantis, pirkimų organizatorius arba komisija turi atsakyti į visus tiekėjo klausimus, kurie </w:t>
      </w:r>
      <w:r w:rsidR="005F045D" w:rsidRPr="001E7430">
        <w:rPr>
          <w:lang w:val="lt-LT"/>
        </w:rPr>
        <w:t>susiję su pirkimu ir tiekėjui reikalinga informacija</w:t>
      </w:r>
      <w:r w:rsidRPr="001E7430">
        <w:rPr>
          <w:lang w:val="lt-LT"/>
        </w:rPr>
        <w:t xml:space="preserve"> geriau suprasti </w:t>
      </w:r>
      <w:r w:rsidRPr="001E7430">
        <w:rPr>
          <w:iCs/>
          <w:lang w:val="lt-LT"/>
        </w:rPr>
        <w:t>Perkančiosios organizacijos</w:t>
      </w:r>
      <w:r w:rsidRPr="001E7430">
        <w:rPr>
          <w:lang w:val="lt-LT"/>
        </w:rPr>
        <w:t xml:space="preserve"> poreikius ir galimybes, tačiau tiekėjui negali būti pateikta informacija, kuri pažeistų </w:t>
      </w:r>
      <w:r w:rsidRPr="001E7430">
        <w:rPr>
          <w:iCs/>
          <w:lang w:val="lt-LT"/>
        </w:rPr>
        <w:t>Perkančiosios organizacijos</w:t>
      </w:r>
      <w:r w:rsidRPr="001E7430">
        <w:rPr>
          <w:lang w:val="lt-LT"/>
        </w:rPr>
        <w:t xml:space="preserve"> įsipareigojimus neatskleisti komercine, tarnybos ar valstybės paslaptimi laikomos informacijos arba informacijos, kurios atskleidimas pakenktų viešiesiems interesams ar trukdytų sąžiningai konkurencijai.</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36. Tame pačiame pirkime apklausiamiems tiekėjams turi būti pateikta tokia pati informacija.</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37.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38. Jeigu apklausiant tiekėjus paaiškėja, kad reikia pakeisti </w:t>
      </w:r>
      <w:r w:rsidRPr="001E7430">
        <w:rPr>
          <w:iCs/>
          <w:lang w:val="lt-LT"/>
        </w:rPr>
        <w:t>Perkančiosios organizacijos</w:t>
      </w:r>
      <w:r w:rsidRPr="001E7430">
        <w:rPr>
          <w:lang w:val="lt-LT"/>
        </w:rPr>
        <w:t xml:space="preserve"> pageidaujamas pirkimo objekto savybes arba kitas pirkimo sąlygas, pirkimų organizatorius arba komisija turi tai padaryti, esant reikalui derindami su </w:t>
      </w:r>
      <w:r w:rsidR="0049229D" w:rsidRPr="001E7430">
        <w:rPr>
          <w:iCs/>
          <w:lang w:val="lt-LT"/>
        </w:rPr>
        <w:t>savivaldybės administracijos direktoriumi ar skyriaus vedėju</w:t>
      </w:r>
      <w:r w:rsidRPr="001E7430">
        <w:rPr>
          <w:lang w:val="lt-LT"/>
        </w:rPr>
        <w:t xml:space="preserve"> ir pirkimų verčių apskaitą vedančiu asmeniu, ir iš naujo apklausti jau anksčiau apklaustus tiekėjus.</w:t>
      </w:r>
    </w:p>
    <w:p w:rsidR="001E7430" w:rsidRPr="001E7430" w:rsidRDefault="00153677" w:rsidP="001E7430">
      <w:pPr>
        <w:pStyle w:val="bodytext"/>
        <w:spacing w:before="0" w:beforeAutospacing="0" w:after="0" w:afterAutospacing="0" w:line="360" w:lineRule="auto"/>
        <w:jc w:val="both"/>
        <w:rPr>
          <w:lang w:val="lt-LT"/>
        </w:rPr>
      </w:pPr>
      <w:r w:rsidRPr="001E7430">
        <w:rPr>
          <w:lang w:val="lt-LT"/>
        </w:rPr>
        <w:t xml:space="preserve">39. Žodžiu ir raštu pateikti tiekėjų atsakymai ir/ar informacija, gauta iš viešų šaltinių, fiksuojami apklausos pažymoje. Apklausos pažymos pildyti nereikia, jei apklausiamas tik vienas tiekėjas. Šiuo atveju informacija apie pirkimą pateikiama tik pirkimų žurnale, kaip nustatyta </w:t>
      </w:r>
      <w:r w:rsidR="005F045D" w:rsidRPr="001E7430">
        <w:rPr>
          <w:lang w:val="lt-LT"/>
        </w:rPr>
        <w:t xml:space="preserve">Taisyklių </w:t>
      </w:r>
      <w:r w:rsidRPr="001E7430">
        <w:rPr>
          <w:lang w:val="lt-LT"/>
        </w:rPr>
        <w:t>57 punkte.</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40. Pirkimų organizatorius arba komisija, atlikdami </w:t>
      </w:r>
      <w:r w:rsidR="009258AE" w:rsidRPr="001E7430">
        <w:rPr>
          <w:lang w:val="lt-LT"/>
        </w:rPr>
        <w:t xml:space="preserve">mažos vertės pirkimus </w:t>
      </w:r>
      <w:r w:rsidRPr="001E7430">
        <w:rPr>
          <w:lang w:val="lt-LT"/>
        </w:rPr>
        <w:t xml:space="preserve">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w:t>
      </w:r>
      <w:r w:rsidRPr="001E7430">
        <w:rPr>
          <w:lang w:val="lt-LT"/>
        </w:rPr>
        <w:lastRenderedPageBreak/>
        <w:t>kontaktuoti su tiekėjais, užsakyti prekes, paslaugas ar darbus. Pirkimas, atliktas naudojantis Centriniu viešųjų pirkimų portalu, prilyginamas pirkimui, kurio metu tiekėjų apklausa atliekama raštu.</w:t>
      </w:r>
    </w:p>
    <w:p w:rsidR="000A0416" w:rsidRPr="000A0416" w:rsidRDefault="000A0416" w:rsidP="000A0416">
      <w:pPr>
        <w:pStyle w:val="bodytext"/>
        <w:spacing w:before="0" w:beforeAutospacing="0" w:after="0" w:afterAutospacing="0" w:line="360" w:lineRule="auto"/>
        <w:jc w:val="center"/>
        <w:rPr>
          <w:b/>
          <w:lang w:val="lt-LT"/>
        </w:rPr>
      </w:pPr>
      <w:r w:rsidRPr="000A0416">
        <w:rPr>
          <w:b/>
          <w:lang w:val="lt-LT"/>
        </w:rPr>
        <w:t>VII.</w:t>
      </w:r>
      <w:r>
        <w:rPr>
          <w:b/>
          <w:lang w:val="lt-LT"/>
        </w:rPr>
        <w:t xml:space="preserve"> </w:t>
      </w:r>
      <w:r w:rsidRPr="000A0416">
        <w:rPr>
          <w:b/>
          <w:lang w:val="lt-LT"/>
        </w:rPr>
        <w:t>TIEKĖJŲ SIŪLUMŲ TIKRINIMAS IR VERTINIMAS</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41. Tiekėjo siūlymo tikrinimo tikslas – įsitikinti, ar siūlymas atitinka </w:t>
      </w:r>
      <w:r w:rsidRPr="001E7430">
        <w:rPr>
          <w:iCs/>
          <w:lang w:val="lt-LT"/>
        </w:rPr>
        <w:t>Perkančiosios organizacijos</w:t>
      </w:r>
      <w:r w:rsidRPr="001E7430">
        <w:rPr>
          <w:lang w:val="lt-LT"/>
        </w:rPr>
        <w:t xml:space="preserve"> poreikius ir </w:t>
      </w:r>
      <w:r w:rsidR="005F045D" w:rsidRPr="001E7430">
        <w:rPr>
          <w:lang w:val="lt-LT"/>
        </w:rPr>
        <w:t>nustatytus</w:t>
      </w:r>
      <w:r w:rsidRPr="001E7430">
        <w:rPr>
          <w:lang w:val="lt-LT"/>
        </w:rPr>
        <w:t xml:space="preserve"> reikalavimus, o tiekėjų siūlymų vertinimo tikslas – išrinkti geriausią siūlymą, kurį pateikusiam tiekėjui </w:t>
      </w:r>
      <w:r w:rsidRPr="001E7430">
        <w:rPr>
          <w:iCs/>
          <w:lang w:val="lt-LT"/>
        </w:rPr>
        <w:t>Perkančioji organizacija</w:t>
      </w:r>
      <w:r w:rsidRPr="001E7430">
        <w:rPr>
          <w:lang w:val="lt-LT"/>
        </w:rPr>
        <w:t xml:space="preserve"> siūlys sudaryti pirkimo sutartį.</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42. Vertinami tik </w:t>
      </w:r>
      <w:r w:rsidRPr="001E7430">
        <w:rPr>
          <w:iCs/>
          <w:lang w:val="lt-LT"/>
        </w:rPr>
        <w:t>Perkančiosios organizacijos</w:t>
      </w:r>
      <w:r w:rsidRPr="001E7430">
        <w:rPr>
          <w:lang w:val="lt-LT"/>
        </w:rPr>
        <w:t xml:space="preserve"> poreikius ir </w:t>
      </w:r>
      <w:r w:rsidR="005F045D" w:rsidRPr="001E7430">
        <w:rPr>
          <w:lang w:val="lt-LT"/>
        </w:rPr>
        <w:t>nustatytus</w:t>
      </w:r>
      <w:r w:rsidRPr="001E7430">
        <w:rPr>
          <w:lang w:val="lt-LT"/>
        </w:rPr>
        <w:t xml:space="preserve"> reikalavimus atitinkantys tiekėjų siūlymai. Vertinama tik pagal tiekėjams apklausos metu nurodytus kriterijus. Geriausiu laikomas ekonomiškiausias siūlymas arba tas siūlymas, kuriame nurodyta mažiausia kaina.</w:t>
      </w:r>
    </w:p>
    <w:p w:rsidR="000A0416" w:rsidRDefault="00153677" w:rsidP="000A0416">
      <w:pPr>
        <w:pStyle w:val="bodytext"/>
        <w:spacing w:before="0" w:beforeAutospacing="0" w:after="0" w:afterAutospacing="0" w:line="360" w:lineRule="auto"/>
        <w:jc w:val="both"/>
        <w:rPr>
          <w:lang w:val="lt-LT"/>
        </w:rPr>
      </w:pPr>
      <w:r w:rsidRPr="001E7430">
        <w:rPr>
          <w:lang w:val="lt-LT"/>
        </w:rPr>
        <w:t>43. Tiekėjų siūlymus vertina pirkimų organizatorius arba komisija.</w:t>
      </w:r>
    </w:p>
    <w:p w:rsidR="000A0416" w:rsidRDefault="00153677" w:rsidP="000A0416">
      <w:pPr>
        <w:pStyle w:val="bodytext"/>
        <w:spacing w:before="0" w:beforeAutospacing="0" w:after="0" w:afterAutospacing="0" w:line="360" w:lineRule="auto"/>
        <w:jc w:val="both"/>
        <w:rPr>
          <w:lang w:val="lt-LT"/>
        </w:rPr>
      </w:pPr>
      <w:r w:rsidRPr="001E7430">
        <w:rPr>
          <w:lang w:val="lt-LT"/>
        </w:rPr>
        <w:t>44. Kuomet tiekėjai apklausiami raštu, privaloma raštu juos informuoti apie priimtą sprendimą dėl laimėtojo ar apie priimt</w:t>
      </w:r>
      <w:r w:rsidR="000A0416">
        <w:rPr>
          <w:lang w:val="lt-LT"/>
        </w:rPr>
        <w:t xml:space="preserve">ą sprendimą nutraukti pirkimą. </w:t>
      </w:r>
    </w:p>
    <w:p w:rsidR="000A0416" w:rsidRPr="000A0416" w:rsidRDefault="000A0416" w:rsidP="000A0416">
      <w:pPr>
        <w:pStyle w:val="bodytext"/>
        <w:spacing w:before="0" w:beforeAutospacing="0" w:after="0" w:afterAutospacing="0" w:line="360" w:lineRule="auto"/>
        <w:jc w:val="center"/>
        <w:rPr>
          <w:b/>
          <w:lang w:val="lt-LT"/>
        </w:rPr>
      </w:pPr>
      <w:r w:rsidRPr="000A0416">
        <w:rPr>
          <w:b/>
          <w:lang w:val="lt-LT"/>
        </w:rPr>
        <w:t>VII</w:t>
      </w:r>
      <w:r>
        <w:rPr>
          <w:b/>
          <w:lang w:val="lt-LT"/>
        </w:rPr>
        <w:t>I</w:t>
      </w:r>
      <w:r w:rsidRPr="000A0416">
        <w:rPr>
          <w:b/>
          <w:lang w:val="lt-LT"/>
        </w:rPr>
        <w:t>.</w:t>
      </w:r>
      <w:r>
        <w:rPr>
          <w:b/>
          <w:lang w:val="lt-LT"/>
        </w:rPr>
        <w:t xml:space="preserve"> </w:t>
      </w:r>
      <w:r w:rsidRPr="000A0416">
        <w:rPr>
          <w:b/>
          <w:lang w:val="lt-LT"/>
        </w:rPr>
        <w:t>PIRKIMO SUTARTIS</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45. Pirkimo sutartis sudaroma su geriausią siūlymą pateikusiu tiekėju arba, kai kreipiamasi į vieną tiekėją, su tiekėju, kurio siūlymas atitinka perkančiosios organizacijos poreikius. </w:t>
      </w:r>
    </w:p>
    <w:p w:rsidR="000A0416" w:rsidRDefault="00153677" w:rsidP="000A0416">
      <w:pPr>
        <w:pStyle w:val="bodytext"/>
        <w:spacing w:before="0" w:beforeAutospacing="0" w:after="0" w:afterAutospacing="0" w:line="360" w:lineRule="auto"/>
        <w:jc w:val="both"/>
        <w:rPr>
          <w:lang w:val="lt-LT"/>
        </w:rPr>
      </w:pPr>
      <w:r w:rsidRPr="001E7430">
        <w:rPr>
          <w:lang w:val="lt-LT"/>
        </w:rPr>
        <w:t>46. Pirkimo sutartis negali būti sudaroma, kol nesibaigė Viešųjų pirkimų įstatymo nustatyti tiekėjų pretenzijų</w:t>
      </w:r>
      <w:r w:rsidR="003B3D7A" w:rsidRPr="001E7430">
        <w:rPr>
          <w:lang w:val="lt-LT"/>
        </w:rPr>
        <w:t xml:space="preserve"> ir ieškinio pateikimo terminai, jei tiekėjai buvo apklausiami raštu</w:t>
      </w:r>
      <w:r w:rsidRPr="001E7430">
        <w:rPr>
          <w:lang w:val="lt-LT"/>
        </w:rPr>
        <w:t xml:space="preserve"> </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47. Atlikus pirkimą gali būti sudaryta preliminarioji sutartis su vienu ar keliais tiekėjais. </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48. Jei pirkimą atlieka komisija, sutartis turi būti sudaroma raštu. </w:t>
      </w:r>
    </w:p>
    <w:p w:rsidR="000A0416" w:rsidRDefault="00153677" w:rsidP="000A0416">
      <w:pPr>
        <w:pStyle w:val="bodytext"/>
        <w:spacing w:before="0" w:beforeAutospacing="0" w:after="0" w:afterAutospacing="0" w:line="360" w:lineRule="auto"/>
        <w:jc w:val="both"/>
        <w:rPr>
          <w:lang w:val="lt-LT"/>
        </w:rPr>
      </w:pPr>
      <w:r w:rsidRPr="001E7430">
        <w:rPr>
          <w:lang w:val="lt-LT"/>
        </w:rPr>
        <w:t>49. Jei pirkimą atlieka pirkimų organizatorius, pirkimo sutartis gali būti sudaroma raštu arba žodžiu. Sprendimą dėl sutarties formos priima pirkimų organizatorius, atsižvelgdamas į panašių sandorių praktiką, sandorio vertę ir kitas aplinkybes. Preliminarioji sutartis turi būti sudaroma raštu.</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50. Jei pirkimo sutarties vertė didesnė nei </w:t>
      </w:r>
      <w:r w:rsidR="00CB7B81">
        <w:rPr>
          <w:lang w:val="lt-LT"/>
        </w:rPr>
        <w:t>3</w:t>
      </w:r>
      <w:r w:rsidRPr="001E7430">
        <w:rPr>
          <w:lang w:val="lt-LT"/>
        </w:rPr>
        <w:t xml:space="preserve"> 000 </w:t>
      </w:r>
      <w:r w:rsidR="00CB7B81">
        <w:rPr>
          <w:lang w:val="lt-LT"/>
        </w:rPr>
        <w:t>eur</w:t>
      </w:r>
      <w:r w:rsidRPr="001E7430">
        <w:rPr>
          <w:lang w:val="lt-LT"/>
        </w:rPr>
        <w:t>ų, ji visuomet turi būti rašytinės formos.</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51. Pirkimus atliekantys asmenys turi stengtis sudaryti ilgalaikes, bet ne ilgesnes nei </w:t>
      </w:r>
      <w:r w:rsidR="005F045D" w:rsidRPr="001E7430">
        <w:rPr>
          <w:lang w:val="lt-LT"/>
        </w:rPr>
        <w:t>trejiems metams</w:t>
      </w:r>
      <w:r w:rsidRPr="001E7430">
        <w:rPr>
          <w:lang w:val="lt-LT"/>
        </w:rPr>
        <w:t xml:space="preserve">, sutartis su tiekėjais. Sutarties terminas ir vertė turi skatinti tiekėjus siūlyti kuo geresnes sąlygas, tačiau tuo pačiu neturi būti </w:t>
      </w:r>
      <w:r w:rsidRPr="001E7430">
        <w:rPr>
          <w:iCs/>
          <w:lang w:val="lt-LT"/>
        </w:rPr>
        <w:t>Perkančiajai organizacijai</w:t>
      </w:r>
      <w:r w:rsidRPr="001E7430">
        <w:rPr>
          <w:i/>
          <w:iCs/>
          <w:lang w:val="lt-LT"/>
        </w:rPr>
        <w:t xml:space="preserve"> </w:t>
      </w:r>
      <w:r w:rsidRPr="001E7430">
        <w:rPr>
          <w:lang w:val="lt-LT"/>
        </w:rPr>
        <w:t>nepriimtinos rizikos (</w:t>
      </w:r>
      <w:r w:rsidRPr="001E7430">
        <w:rPr>
          <w:iCs/>
          <w:lang w:val="lt-LT"/>
        </w:rPr>
        <w:t>pvz., kainų, valiutų kursų, sutartimi tiekėjų prisiimamų įsipareigojimų neįvykdymo sukeliamų pasekmių</w:t>
      </w:r>
      <w:r w:rsidRPr="001E7430">
        <w:rPr>
          <w:i/>
          <w:iCs/>
          <w:lang w:val="lt-LT"/>
        </w:rPr>
        <w:t xml:space="preserve">) </w:t>
      </w:r>
      <w:r w:rsidRPr="001E7430">
        <w:rPr>
          <w:lang w:val="lt-LT"/>
        </w:rPr>
        <w:t>šaltiniu.</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52. Sutartis su teikėju neturi būti sudaroma tol, kol nėra užtikrintas </w:t>
      </w:r>
      <w:r w:rsidRPr="001E7430">
        <w:rPr>
          <w:iCs/>
          <w:lang w:val="lt-LT"/>
        </w:rPr>
        <w:t>perkančiosios organizacijos</w:t>
      </w:r>
      <w:r w:rsidRPr="001E7430">
        <w:rPr>
          <w:lang w:val="lt-LT"/>
        </w:rPr>
        <w:t xml:space="preserve"> įsipareigojimų pagal šią sutartį finansavimas. Jei finansavimas neužtikrintas, gali būti sudaroma preliminarioji sutartis.  </w:t>
      </w:r>
    </w:p>
    <w:p w:rsidR="00671FF2" w:rsidRDefault="00671FF2" w:rsidP="000A0416">
      <w:pPr>
        <w:pStyle w:val="bodytext"/>
        <w:spacing w:before="0" w:beforeAutospacing="0" w:after="0" w:afterAutospacing="0" w:line="360" w:lineRule="auto"/>
        <w:jc w:val="center"/>
        <w:rPr>
          <w:b/>
          <w:lang w:val="lt-LT"/>
        </w:rPr>
      </w:pPr>
    </w:p>
    <w:p w:rsidR="00671FF2" w:rsidRDefault="00671FF2" w:rsidP="000A0416">
      <w:pPr>
        <w:pStyle w:val="bodytext"/>
        <w:spacing w:before="0" w:beforeAutospacing="0" w:after="0" w:afterAutospacing="0" w:line="360" w:lineRule="auto"/>
        <w:jc w:val="center"/>
        <w:rPr>
          <w:b/>
          <w:lang w:val="lt-LT"/>
        </w:rPr>
      </w:pPr>
    </w:p>
    <w:p w:rsidR="000A0416" w:rsidRPr="000A0416" w:rsidRDefault="000A0416" w:rsidP="000A0416">
      <w:pPr>
        <w:pStyle w:val="bodytext"/>
        <w:spacing w:before="0" w:beforeAutospacing="0" w:after="0" w:afterAutospacing="0" w:line="360" w:lineRule="auto"/>
        <w:jc w:val="center"/>
        <w:rPr>
          <w:b/>
          <w:lang w:val="lt-LT"/>
        </w:rPr>
      </w:pPr>
      <w:bookmarkStart w:id="0" w:name="_GoBack"/>
      <w:bookmarkEnd w:id="0"/>
      <w:r w:rsidRPr="000A0416">
        <w:rPr>
          <w:b/>
          <w:lang w:val="lt-LT"/>
        </w:rPr>
        <w:lastRenderedPageBreak/>
        <w:t>IX.PIRKIMŲ DOKUMENTAI</w:t>
      </w:r>
    </w:p>
    <w:p w:rsidR="000A0416" w:rsidRDefault="00153677" w:rsidP="000A0416">
      <w:pPr>
        <w:pStyle w:val="bodytext"/>
        <w:spacing w:before="0" w:beforeAutospacing="0" w:after="0" w:afterAutospacing="0" w:line="360" w:lineRule="auto"/>
        <w:jc w:val="both"/>
        <w:rPr>
          <w:lang w:val="lt-LT"/>
        </w:rPr>
      </w:pPr>
      <w:r w:rsidRPr="001E7430">
        <w:rPr>
          <w:lang w:val="lt-LT"/>
        </w:rPr>
        <w:t xml:space="preserve">53. Pirkimo atlikimo metu sudaromi dokumentai turi </w:t>
      </w:r>
      <w:r w:rsidR="005F045D" w:rsidRPr="001E7430">
        <w:rPr>
          <w:lang w:val="lt-LT"/>
        </w:rPr>
        <w:t>pagrįsti</w:t>
      </w:r>
      <w:r w:rsidRPr="001E7430">
        <w:rPr>
          <w:lang w:val="lt-LT"/>
        </w:rPr>
        <w:t xml:space="preserve"> </w:t>
      </w:r>
      <w:r w:rsidR="005F045D" w:rsidRPr="001E7430">
        <w:rPr>
          <w:iCs/>
          <w:lang w:val="lt-LT"/>
        </w:rPr>
        <w:t>Perkančiosios organizacijos</w:t>
      </w:r>
      <w:r w:rsidRPr="001E7430">
        <w:rPr>
          <w:lang w:val="lt-LT"/>
        </w:rPr>
        <w:t xml:space="preserve"> priimtų sprendimų atitiktį Viešųjų pirkimų įstatymo ir šių Taisyklių nustatytiems reikalavimams.</w:t>
      </w:r>
    </w:p>
    <w:p w:rsidR="000A0416" w:rsidRDefault="00153677" w:rsidP="000A0416">
      <w:pPr>
        <w:pStyle w:val="bodytext"/>
        <w:spacing w:before="0" w:beforeAutospacing="0" w:after="0" w:afterAutospacing="0" w:line="360" w:lineRule="auto"/>
        <w:jc w:val="both"/>
        <w:rPr>
          <w:iCs/>
          <w:lang w:val="lt-LT"/>
        </w:rPr>
      </w:pPr>
      <w:r w:rsidRPr="001E7430">
        <w:rPr>
          <w:lang w:val="lt-LT"/>
        </w:rPr>
        <w:t>54. Visus su pirkimu susijusius dokumentus pirkimų organizatorius, pasibaigus pirkimui,</w:t>
      </w:r>
      <w:r w:rsidR="00CF1BC9" w:rsidRPr="001E7430">
        <w:rPr>
          <w:lang w:val="lt-LT"/>
        </w:rPr>
        <w:t xml:space="preserve"> </w:t>
      </w:r>
      <w:r w:rsidR="005F045D" w:rsidRPr="001E7430">
        <w:rPr>
          <w:lang w:val="lt-LT"/>
        </w:rPr>
        <w:t>saugo</w:t>
      </w:r>
      <w:r w:rsidR="00CF1BC9" w:rsidRPr="001E7430">
        <w:rPr>
          <w:lang w:val="lt-LT"/>
        </w:rPr>
        <w:t xml:space="preserve"> </w:t>
      </w:r>
      <w:r w:rsidR="005F045D" w:rsidRPr="001E7430">
        <w:rPr>
          <w:lang w:val="lt-LT"/>
        </w:rPr>
        <w:t>atskiroje byloj</w:t>
      </w:r>
      <w:r w:rsidR="00CF1BC9" w:rsidRPr="001E7430">
        <w:rPr>
          <w:lang w:val="lt-LT"/>
        </w:rPr>
        <w:t xml:space="preserve">e ir pasibaigus finansiniams metams </w:t>
      </w:r>
      <w:r w:rsidRPr="001E7430">
        <w:rPr>
          <w:lang w:val="lt-LT"/>
        </w:rPr>
        <w:t xml:space="preserve">perduoda </w:t>
      </w:r>
      <w:r w:rsidRPr="001E7430">
        <w:rPr>
          <w:iCs/>
          <w:lang w:val="lt-LT"/>
        </w:rPr>
        <w:t>Perkančiosios organizacijos</w:t>
      </w:r>
      <w:r w:rsidRPr="001E7430">
        <w:rPr>
          <w:lang w:val="lt-LT"/>
        </w:rPr>
        <w:t xml:space="preserve"> </w:t>
      </w:r>
      <w:r w:rsidR="00CF1BC9" w:rsidRPr="001E7430">
        <w:rPr>
          <w:iCs/>
          <w:lang w:val="lt-LT"/>
        </w:rPr>
        <w:t>archyvui</w:t>
      </w:r>
      <w:r w:rsidR="005F045D" w:rsidRPr="001E7430">
        <w:rPr>
          <w:lang w:val="lt-LT"/>
        </w:rPr>
        <w:t>.</w:t>
      </w:r>
      <w:r w:rsidRPr="001E7430">
        <w:rPr>
          <w:i/>
          <w:iCs/>
          <w:lang w:val="lt-LT"/>
        </w:rPr>
        <w:t xml:space="preserve"> </w:t>
      </w:r>
      <w:r w:rsidR="005F045D" w:rsidRPr="001E7430">
        <w:rPr>
          <w:iCs/>
          <w:lang w:val="lt-LT"/>
        </w:rPr>
        <w:t>Jei pirkimą atlieka komisija, visi su pirkimu susiję dokumentai perduodami pirkimų organizatoriui</w:t>
      </w:r>
      <w:r w:rsidR="00817808" w:rsidRPr="001E7430">
        <w:rPr>
          <w:iCs/>
          <w:lang w:val="lt-LT"/>
        </w:rPr>
        <w:t>.</w:t>
      </w:r>
    </w:p>
    <w:p w:rsidR="000A0416" w:rsidRDefault="00153677" w:rsidP="000A0416">
      <w:pPr>
        <w:pStyle w:val="bodytext"/>
        <w:spacing w:before="0" w:beforeAutospacing="0" w:after="0" w:afterAutospacing="0" w:line="360" w:lineRule="auto"/>
        <w:jc w:val="both"/>
        <w:rPr>
          <w:lang w:val="lt-LT"/>
        </w:rPr>
      </w:pPr>
      <w:r w:rsidRPr="001E7430">
        <w:rPr>
          <w:lang w:val="lt-LT"/>
        </w:rPr>
        <w:t>55. Byloje turi būti bent jau ši informacija:</w:t>
      </w:r>
    </w:p>
    <w:p w:rsidR="000A0416" w:rsidRDefault="00153677" w:rsidP="000A0416">
      <w:pPr>
        <w:pStyle w:val="bodytext"/>
        <w:spacing w:before="0" w:beforeAutospacing="0" w:after="0" w:afterAutospacing="0" w:line="360" w:lineRule="auto"/>
        <w:jc w:val="both"/>
        <w:rPr>
          <w:lang w:val="lt-LT"/>
        </w:rPr>
      </w:pPr>
      <w:r w:rsidRPr="001E7430">
        <w:rPr>
          <w:lang w:val="lt-LT"/>
        </w:rPr>
        <w:t>55.1. tiekėjų apklausos pažyma (jei apklausti keli tiekėjai);</w:t>
      </w:r>
    </w:p>
    <w:p w:rsidR="000A0416" w:rsidRDefault="00153677" w:rsidP="000A0416">
      <w:pPr>
        <w:pStyle w:val="bodytext"/>
        <w:spacing w:before="0" w:beforeAutospacing="0" w:after="0" w:afterAutospacing="0" w:line="360" w:lineRule="auto"/>
        <w:jc w:val="both"/>
        <w:rPr>
          <w:lang w:val="lt-LT"/>
        </w:rPr>
      </w:pPr>
      <w:r w:rsidRPr="001E7430">
        <w:rPr>
          <w:lang w:val="lt-LT"/>
        </w:rPr>
        <w:t>55.2. tiekėjų siūlymai (jeigu jie pateikti raštu);</w:t>
      </w:r>
    </w:p>
    <w:p w:rsidR="000A0416" w:rsidRDefault="00153677" w:rsidP="000A0416">
      <w:pPr>
        <w:pStyle w:val="bodytext"/>
        <w:spacing w:before="0" w:beforeAutospacing="0" w:after="0" w:afterAutospacing="0" w:line="360" w:lineRule="auto"/>
        <w:jc w:val="both"/>
        <w:rPr>
          <w:lang w:val="lt-LT"/>
        </w:rPr>
      </w:pPr>
      <w:r w:rsidRPr="001E7430">
        <w:rPr>
          <w:lang w:val="lt-LT"/>
        </w:rPr>
        <w:t>55.3. komisijos posėdžių protokolai (jei pirkimą atliko komisija);</w:t>
      </w:r>
    </w:p>
    <w:p w:rsidR="000A0416" w:rsidRDefault="00153677" w:rsidP="000A0416">
      <w:pPr>
        <w:pStyle w:val="bodytext"/>
        <w:spacing w:before="0" w:beforeAutospacing="0" w:after="0" w:afterAutospacing="0" w:line="360" w:lineRule="auto"/>
        <w:jc w:val="both"/>
        <w:rPr>
          <w:lang w:val="lt-LT"/>
        </w:rPr>
      </w:pPr>
      <w:r w:rsidRPr="001E7430">
        <w:rPr>
          <w:lang w:val="lt-LT"/>
        </w:rPr>
        <w:t>55.4. pirkimo sutarties (jei sutartis sudaroma raštu) arba sąskaitos faktūros kopija.</w:t>
      </w:r>
    </w:p>
    <w:p w:rsidR="000A0416" w:rsidRDefault="00153677" w:rsidP="000A0416">
      <w:pPr>
        <w:pStyle w:val="bodytext"/>
        <w:spacing w:before="0" w:beforeAutospacing="0" w:after="0" w:afterAutospacing="0" w:line="360" w:lineRule="auto"/>
        <w:jc w:val="both"/>
        <w:rPr>
          <w:lang w:val="lt-LT"/>
        </w:rPr>
      </w:pPr>
      <w:r w:rsidRPr="001E7430">
        <w:rPr>
          <w:lang w:val="lt-LT"/>
        </w:rPr>
        <w:t>56. Su pirkimu susiję dokumentai saugomi Lietuvos Respublikos archyvų įstatymo nus</w:t>
      </w:r>
      <w:r w:rsidR="000A0416">
        <w:rPr>
          <w:lang w:val="lt-LT"/>
        </w:rPr>
        <w:t>tatyta tvarka</w:t>
      </w:r>
    </w:p>
    <w:p w:rsidR="000A0416" w:rsidRDefault="00153677" w:rsidP="000A0416">
      <w:pPr>
        <w:pStyle w:val="bodytext"/>
        <w:spacing w:before="0" w:beforeAutospacing="0" w:after="0" w:afterAutospacing="0" w:line="360" w:lineRule="auto"/>
        <w:jc w:val="both"/>
        <w:rPr>
          <w:lang w:val="lt-LT"/>
        </w:rPr>
      </w:pPr>
      <w:r w:rsidRPr="001E7430">
        <w:rPr>
          <w:lang w:val="lt-LT"/>
        </w:rPr>
        <w:t>57. </w:t>
      </w:r>
      <w:r w:rsidR="00D20B67" w:rsidRPr="001E7430">
        <w:rPr>
          <w:lang w:val="lt-LT"/>
        </w:rPr>
        <w:t>V</w:t>
      </w:r>
      <w:r w:rsidR="00D20B67" w:rsidRPr="001E7430">
        <w:rPr>
          <w:iCs/>
          <w:lang w:val="lt-LT"/>
        </w:rPr>
        <w:t>isuomenės sveikatos biuro</w:t>
      </w:r>
      <w:r w:rsidR="00CF1BC9" w:rsidRPr="001E7430">
        <w:rPr>
          <w:iCs/>
          <w:lang w:val="lt-LT"/>
        </w:rPr>
        <w:t xml:space="preserve"> </w:t>
      </w:r>
      <w:r w:rsidR="003B3D7A" w:rsidRPr="001E7430">
        <w:rPr>
          <w:iCs/>
          <w:lang w:val="lt-LT"/>
        </w:rPr>
        <w:t>direktoriaus įsakymu paskirtas asmuo pirkimams</w:t>
      </w:r>
      <w:r w:rsidRPr="001E7430">
        <w:rPr>
          <w:lang w:val="lt-LT"/>
        </w:rPr>
        <w:t>, atliktiems taikant įprastą komercinę prak</w:t>
      </w:r>
      <w:r w:rsidR="003B3D7A" w:rsidRPr="001E7430">
        <w:rPr>
          <w:lang w:val="lt-LT"/>
        </w:rPr>
        <w:t xml:space="preserve">tiką, </w:t>
      </w:r>
      <w:r w:rsidR="00817808" w:rsidRPr="001E7430">
        <w:rPr>
          <w:lang w:val="lt-LT"/>
        </w:rPr>
        <w:t>pildo</w:t>
      </w:r>
      <w:r w:rsidR="003B3D7A" w:rsidRPr="001E7430">
        <w:rPr>
          <w:lang w:val="lt-LT"/>
        </w:rPr>
        <w:t xml:space="preserve"> Pirkimų</w:t>
      </w:r>
      <w:r w:rsidRPr="001E7430">
        <w:rPr>
          <w:lang w:val="lt-LT"/>
        </w:rPr>
        <w:t xml:space="preserve"> </w:t>
      </w:r>
      <w:r w:rsidR="003B3D7A" w:rsidRPr="001E7430">
        <w:rPr>
          <w:lang w:val="lt-LT"/>
        </w:rPr>
        <w:t xml:space="preserve">registracijos </w:t>
      </w:r>
      <w:r w:rsidRPr="001E7430">
        <w:rPr>
          <w:lang w:val="lt-LT"/>
        </w:rPr>
        <w:t xml:space="preserve">žurnalą. Jame nurodomas pirkimo objekto pavadinimas, kiekis (apimtys), trumpos charakteristikos, tiekėjo, su kuriuo sudaryta sutartis, rekvizitai (pavadinimas, įmonės kodas, adresas, telefonas), sutarties vertė, sutarties sudarymo data. Taip pat minėtame žurnale nurodomas pagrindimas, kodėl pirkimas atliktas taikant įprastą komercinę praktiką. Jei buvo apklausti mažiau nei trys tiekėjai (ir tuo atveju, kai kreiptasi tik į vieną), nurodomos priežastys (atitinkamas Taisyklių punktas ir, jei </w:t>
      </w:r>
      <w:r w:rsidR="00067AF5" w:rsidRPr="001E7430">
        <w:rPr>
          <w:lang w:val="lt-LT"/>
        </w:rPr>
        <w:t>reikia, papildoma informacija).</w:t>
      </w:r>
    </w:p>
    <w:p w:rsidR="000A0416" w:rsidRPr="000A0416" w:rsidRDefault="000A0416" w:rsidP="000A0416">
      <w:pPr>
        <w:pStyle w:val="bodytext"/>
        <w:spacing w:before="0" w:beforeAutospacing="0" w:after="0" w:afterAutospacing="0" w:line="360" w:lineRule="auto"/>
        <w:jc w:val="center"/>
        <w:rPr>
          <w:b/>
          <w:lang w:val="lt-LT"/>
        </w:rPr>
      </w:pPr>
      <w:r w:rsidRPr="000A0416">
        <w:rPr>
          <w:b/>
          <w:lang w:val="lt-LT"/>
        </w:rPr>
        <w:t>X.GINČŲ NAGRINĖJIMAS</w:t>
      </w:r>
    </w:p>
    <w:p w:rsidR="000A0416" w:rsidRDefault="00153677" w:rsidP="000A0416">
      <w:pPr>
        <w:pStyle w:val="bodytext"/>
        <w:spacing w:before="0" w:beforeAutospacing="0" w:after="0" w:afterAutospacing="0" w:line="360" w:lineRule="auto"/>
        <w:jc w:val="both"/>
        <w:rPr>
          <w:lang w:val="lt-LT"/>
        </w:rPr>
      </w:pPr>
      <w:r w:rsidRPr="001E7430">
        <w:rPr>
          <w:lang w:val="lt-LT"/>
        </w:rPr>
        <w:t>58. </w:t>
      </w:r>
      <w:r w:rsidRPr="001E7430">
        <w:rPr>
          <w:iCs/>
          <w:lang w:val="lt-LT"/>
        </w:rPr>
        <w:t>Perkančiosios organizacijos</w:t>
      </w:r>
      <w:r w:rsidRPr="001E7430">
        <w:rPr>
          <w:lang w:val="lt-LT"/>
        </w:rPr>
        <w:t xml:space="preserve"> gautos tiekėjų pretenzijos dėl </w:t>
      </w:r>
      <w:r w:rsidRPr="001E7430">
        <w:rPr>
          <w:iCs/>
          <w:lang w:val="lt-LT"/>
        </w:rPr>
        <w:t>Perkančiosios organizacijos</w:t>
      </w:r>
      <w:r w:rsidRPr="001E7430">
        <w:rPr>
          <w:lang w:val="lt-LT"/>
        </w:rPr>
        <w:t xml:space="preserve"> atliekamų pirkimų nagrinėjamos Viešųjų pirkimų įstatymo nustatyta tvarka.</w:t>
      </w:r>
    </w:p>
    <w:p w:rsidR="00153677" w:rsidRPr="001E7430" w:rsidRDefault="00153677" w:rsidP="000A0416">
      <w:pPr>
        <w:pStyle w:val="bodytext"/>
        <w:spacing w:before="0" w:beforeAutospacing="0" w:after="0" w:afterAutospacing="0" w:line="360" w:lineRule="auto"/>
        <w:jc w:val="both"/>
        <w:rPr>
          <w:lang w:val="lt-LT"/>
        </w:rPr>
      </w:pPr>
      <w:r w:rsidRPr="001E7430">
        <w:rPr>
          <w:lang w:val="lt-LT"/>
        </w:rPr>
        <w:t xml:space="preserve">59. Tiekėjų pretenzijas nagrinėja </w:t>
      </w:r>
      <w:r w:rsidR="000D6E41" w:rsidRPr="001E7430">
        <w:rPr>
          <w:iCs/>
          <w:lang w:val="lt-LT"/>
        </w:rPr>
        <w:t xml:space="preserve"> </w:t>
      </w:r>
      <w:r w:rsidR="00D20B67" w:rsidRPr="001E7430">
        <w:rPr>
          <w:iCs/>
          <w:lang w:val="lt-LT"/>
        </w:rPr>
        <w:t xml:space="preserve">Visuomenės sveikatos biuro </w:t>
      </w:r>
      <w:r w:rsidR="000D6E41" w:rsidRPr="001E7430">
        <w:rPr>
          <w:iCs/>
          <w:lang w:val="lt-LT"/>
        </w:rPr>
        <w:t>direktoriaus įsakymu</w:t>
      </w:r>
      <w:r w:rsidRPr="001E7430">
        <w:rPr>
          <w:lang w:val="lt-LT"/>
        </w:rPr>
        <w:t xml:space="preserve"> </w:t>
      </w:r>
      <w:r w:rsidR="00067AF5" w:rsidRPr="001E7430">
        <w:rPr>
          <w:lang w:val="lt-LT"/>
        </w:rPr>
        <w:t xml:space="preserve">paskirtas </w:t>
      </w:r>
      <w:r w:rsidRPr="001E7430">
        <w:rPr>
          <w:lang w:val="lt-LT"/>
        </w:rPr>
        <w:t xml:space="preserve">darbuotojas. Šis asmuo neturi būti susijęs su pirkimą atliekančiu pirkimų organizatoriumi ar komisija. Sprendimą dėl pretenzijos, remdamasis paskirto </w:t>
      </w:r>
      <w:r w:rsidR="00D20B67" w:rsidRPr="001E7430">
        <w:rPr>
          <w:lang w:val="lt-LT"/>
        </w:rPr>
        <w:t>darbuotojo</w:t>
      </w:r>
      <w:r w:rsidRPr="001E7430">
        <w:rPr>
          <w:lang w:val="lt-LT"/>
        </w:rPr>
        <w:t xml:space="preserve"> išvadomis ir pirkimų organizatoriaus ar komisijos pirmininko paaiškinimais, priima </w:t>
      </w:r>
      <w:r w:rsidR="000D6E41" w:rsidRPr="001E7430">
        <w:rPr>
          <w:lang w:val="lt-LT"/>
        </w:rPr>
        <w:t xml:space="preserve"> </w:t>
      </w:r>
      <w:r w:rsidR="00D20B67" w:rsidRPr="001E7430">
        <w:rPr>
          <w:iCs/>
          <w:lang w:val="lt-LT"/>
        </w:rPr>
        <w:t xml:space="preserve">Visuomenės sveikatos biuro </w:t>
      </w:r>
      <w:r w:rsidR="000D6E41" w:rsidRPr="001E7430">
        <w:rPr>
          <w:lang w:val="lt-LT"/>
        </w:rPr>
        <w:t>direktorius.</w:t>
      </w:r>
    </w:p>
    <w:p w:rsidR="00CF1BC9" w:rsidRPr="001E7430" w:rsidRDefault="00CF1BC9" w:rsidP="001E7430">
      <w:pPr>
        <w:pStyle w:val="Pagrindinistekstas1"/>
        <w:spacing w:line="360" w:lineRule="auto"/>
        <w:rPr>
          <w:rFonts w:ascii="Times New Roman" w:hAnsi="Times New Roman"/>
          <w:sz w:val="24"/>
          <w:szCs w:val="24"/>
          <w:lang w:val="lt-LT"/>
        </w:rPr>
      </w:pPr>
    </w:p>
    <w:p w:rsidR="00CF1BC9" w:rsidRPr="001E7430" w:rsidRDefault="00CF1BC9" w:rsidP="001E7430">
      <w:pPr>
        <w:pStyle w:val="Pagrindinistekstas1"/>
        <w:spacing w:line="360" w:lineRule="auto"/>
        <w:rPr>
          <w:rFonts w:ascii="Times New Roman" w:hAnsi="Times New Roman"/>
          <w:sz w:val="24"/>
          <w:szCs w:val="24"/>
          <w:lang w:val="lt-LT"/>
        </w:rPr>
      </w:pPr>
    </w:p>
    <w:p w:rsidR="007B3FE4" w:rsidRPr="001E7430" w:rsidRDefault="00153677" w:rsidP="00AD48B2">
      <w:pPr>
        <w:pStyle w:val="Linija0"/>
        <w:spacing w:line="360" w:lineRule="auto"/>
        <w:rPr>
          <w:rFonts w:ascii="Times New Roman" w:hAnsi="Times New Roman"/>
          <w:sz w:val="24"/>
          <w:szCs w:val="24"/>
          <w:lang w:val="lt-LT"/>
        </w:rPr>
      </w:pPr>
      <w:r w:rsidRPr="001E7430">
        <w:rPr>
          <w:rFonts w:ascii="Times New Roman" w:hAnsi="Times New Roman"/>
          <w:sz w:val="24"/>
          <w:szCs w:val="24"/>
          <w:lang w:val="lt-LT"/>
        </w:rPr>
        <w:t>______________</w:t>
      </w:r>
      <w:r w:rsidR="00CF1BC9" w:rsidRPr="001E7430">
        <w:rPr>
          <w:rFonts w:ascii="Times New Roman" w:hAnsi="Times New Roman"/>
          <w:sz w:val="24"/>
          <w:szCs w:val="24"/>
          <w:lang w:val="lt-LT"/>
        </w:rPr>
        <w:t>__________________________________</w:t>
      </w:r>
    </w:p>
    <w:p w:rsidR="00AD48B2" w:rsidRPr="001E7430" w:rsidRDefault="00AD48B2">
      <w:pPr>
        <w:pStyle w:val="Linija0"/>
        <w:spacing w:line="360" w:lineRule="auto"/>
        <w:rPr>
          <w:rFonts w:ascii="Times New Roman" w:hAnsi="Times New Roman"/>
          <w:sz w:val="24"/>
          <w:szCs w:val="24"/>
          <w:lang w:val="lt-LT"/>
        </w:rPr>
      </w:pPr>
    </w:p>
    <w:sectPr w:rsidR="00AD48B2" w:rsidRPr="001E7430" w:rsidSect="00C7337B">
      <w:footerReference w:type="default" r:id="rId6"/>
      <w:pgSz w:w="12240" w:h="15840"/>
      <w:pgMar w:top="1134" w:right="68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1CF" w:rsidRDefault="00FA41CF" w:rsidP="00671FF2">
      <w:r>
        <w:separator/>
      </w:r>
    </w:p>
  </w:endnote>
  <w:endnote w:type="continuationSeparator" w:id="0">
    <w:p w:rsidR="00FA41CF" w:rsidRDefault="00FA41CF" w:rsidP="0067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03972"/>
      <w:docPartObj>
        <w:docPartGallery w:val="Page Numbers (Bottom of Page)"/>
        <w:docPartUnique/>
      </w:docPartObj>
    </w:sdtPr>
    <w:sdtContent>
      <w:p w:rsidR="00671FF2" w:rsidRDefault="00671FF2">
        <w:pPr>
          <w:pStyle w:val="Porat"/>
          <w:jc w:val="right"/>
        </w:pPr>
        <w:r>
          <w:fldChar w:fldCharType="begin"/>
        </w:r>
        <w:r>
          <w:instrText>PAGE   \* MERGEFORMAT</w:instrText>
        </w:r>
        <w:r>
          <w:fldChar w:fldCharType="separate"/>
        </w:r>
        <w:r w:rsidRPr="00671FF2">
          <w:rPr>
            <w:noProof/>
            <w:lang w:val="lt-LT"/>
          </w:rPr>
          <w:t>8</w:t>
        </w:r>
        <w:r>
          <w:fldChar w:fldCharType="end"/>
        </w:r>
      </w:p>
    </w:sdtContent>
  </w:sdt>
  <w:p w:rsidR="00671FF2" w:rsidRDefault="00671F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1CF" w:rsidRDefault="00FA41CF" w:rsidP="00671FF2">
      <w:r>
        <w:separator/>
      </w:r>
    </w:p>
  </w:footnote>
  <w:footnote w:type="continuationSeparator" w:id="0">
    <w:p w:rsidR="00FA41CF" w:rsidRDefault="00FA41CF" w:rsidP="00671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3F01"/>
    <w:rsid w:val="00010F06"/>
    <w:rsid w:val="0005378F"/>
    <w:rsid w:val="00067AF5"/>
    <w:rsid w:val="000849F0"/>
    <w:rsid w:val="000A0416"/>
    <w:rsid w:val="000A5E1C"/>
    <w:rsid w:val="000D6E41"/>
    <w:rsid w:val="000E2667"/>
    <w:rsid w:val="001371C3"/>
    <w:rsid w:val="00153677"/>
    <w:rsid w:val="001702BC"/>
    <w:rsid w:val="00180DA5"/>
    <w:rsid w:val="001A1F95"/>
    <w:rsid w:val="001B0ECB"/>
    <w:rsid w:val="001B3B02"/>
    <w:rsid w:val="001E7430"/>
    <w:rsid w:val="001E7E36"/>
    <w:rsid w:val="00291BF1"/>
    <w:rsid w:val="002C578D"/>
    <w:rsid w:val="002D50D9"/>
    <w:rsid w:val="002E1CFF"/>
    <w:rsid w:val="002F21FA"/>
    <w:rsid w:val="00324DE1"/>
    <w:rsid w:val="00334B18"/>
    <w:rsid w:val="00380D69"/>
    <w:rsid w:val="003972DE"/>
    <w:rsid w:val="003B0BC9"/>
    <w:rsid w:val="003B3D7A"/>
    <w:rsid w:val="00441C66"/>
    <w:rsid w:val="0049229D"/>
    <w:rsid w:val="004B3F01"/>
    <w:rsid w:val="00500790"/>
    <w:rsid w:val="00533E03"/>
    <w:rsid w:val="00544CCD"/>
    <w:rsid w:val="00573597"/>
    <w:rsid w:val="005D75B7"/>
    <w:rsid w:val="005E7863"/>
    <w:rsid w:val="005F045D"/>
    <w:rsid w:val="005F4236"/>
    <w:rsid w:val="00617075"/>
    <w:rsid w:val="00633F5F"/>
    <w:rsid w:val="006440A4"/>
    <w:rsid w:val="006647EE"/>
    <w:rsid w:val="00671FF2"/>
    <w:rsid w:val="006A0379"/>
    <w:rsid w:val="006C3437"/>
    <w:rsid w:val="006D7C29"/>
    <w:rsid w:val="0071204A"/>
    <w:rsid w:val="00721679"/>
    <w:rsid w:val="007A4664"/>
    <w:rsid w:val="007B3FE4"/>
    <w:rsid w:val="007C6C17"/>
    <w:rsid w:val="00817808"/>
    <w:rsid w:val="0089442D"/>
    <w:rsid w:val="008A2332"/>
    <w:rsid w:val="008C2A2A"/>
    <w:rsid w:val="008F3C0D"/>
    <w:rsid w:val="009258AE"/>
    <w:rsid w:val="0094551B"/>
    <w:rsid w:val="009732FB"/>
    <w:rsid w:val="009A126B"/>
    <w:rsid w:val="009B643B"/>
    <w:rsid w:val="00A04C1A"/>
    <w:rsid w:val="00A44AC3"/>
    <w:rsid w:val="00AD48B2"/>
    <w:rsid w:val="00B2460D"/>
    <w:rsid w:val="00B459AA"/>
    <w:rsid w:val="00B46C88"/>
    <w:rsid w:val="00B53501"/>
    <w:rsid w:val="00B74CB9"/>
    <w:rsid w:val="00BA7558"/>
    <w:rsid w:val="00C50B17"/>
    <w:rsid w:val="00C7337B"/>
    <w:rsid w:val="00CB7B81"/>
    <w:rsid w:val="00CC0CFB"/>
    <w:rsid w:val="00CF1BC9"/>
    <w:rsid w:val="00D12F4D"/>
    <w:rsid w:val="00D20B67"/>
    <w:rsid w:val="00D41092"/>
    <w:rsid w:val="00D65E60"/>
    <w:rsid w:val="00E14AEF"/>
    <w:rsid w:val="00E31B08"/>
    <w:rsid w:val="00E5012C"/>
    <w:rsid w:val="00FA41CF"/>
    <w:rsid w:val="00FB0ECD"/>
    <w:rsid w:val="00FD1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DA38BC-4482-4658-BCDF-0C3CC155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337B"/>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C7337B"/>
    <w:pPr>
      <w:spacing w:before="100" w:beforeAutospacing="1" w:after="100" w:afterAutospacing="1"/>
    </w:pPr>
  </w:style>
  <w:style w:type="paragraph" w:customStyle="1" w:styleId="linija">
    <w:name w:val="linija"/>
    <w:basedOn w:val="prastasis"/>
    <w:rsid w:val="00C7337B"/>
    <w:pPr>
      <w:spacing w:before="100" w:beforeAutospacing="1" w:after="100" w:afterAutospacing="1"/>
    </w:pPr>
  </w:style>
  <w:style w:type="paragraph" w:customStyle="1" w:styleId="pavadinimas">
    <w:name w:val="pavadinimas"/>
    <w:basedOn w:val="prastasis"/>
    <w:rsid w:val="00C7337B"/>
    <w:pPr>
      <w:spacing w:before="100" w:beforeAutospacing="1" w:after="100" w:afterAutospacing="1"/>
    </w:pPr>
  </w:style>
  <w:style w:type="paragraph" w:customStyle="1" w:styleId="bodytext">
    <w:name w:val="bodytext"/>
    <w:basedOn w:val="prastasis"/>
    <w:rsid w:val="00C7337B"/>
    <w:pPr>
      <w:spacing w:before="100" w:beforeAutospacing="1" w:after="100" w:afterAutospacing="1"/>
    </w:pPr>
  </w:style>
  <w:style w:type="paragraph" w:customStyle="1" w:styleId="prezidentas">
    <w:name w:val="prezidentas"/>
    <w:basedOn w:val="prastasis"/>
    <w:rsid w:val="00C7337B"/>
    <w:pPr>
      <w:spacing w:before="100" w:beforeAutospacing="1" w:after="100" w:afterAutospacing="1"/>
    </w:pPr>
  </w:style>
  <w:style w:type="paragraph" w:customStyle="1" w:styleId="patvirtinta">
    <w:name w:val="patvirtinta"/>
    <w:basedOn w:val="prastasis"/>
    <w:rsid w:val="00C7337B"/>
    <w:pPr>
      <w:spacing w:before="100" w:beforeAutospacing="1" w:after="100" w:afterAutospacing="1"/>
    </w:pPr>
  </w:style>
  <w:style w:type="paragraph" w:customStyle="1" w:styleId="centrbold">
    <w:name w:val="centrbold"/>
    <w:basedOn w:val="prastasis"/>
    <w:rsid w:val="00C7337B"/>
    <w:pPr>
      <w:spacing w:before="100" w:beforeAutospacing="1" w:after="100" w:afterAutospacing="1"/>
    </w:pPr>
  </w:style>
  <w:style w:type="character" w:styleId="Puslapioinaosnuoroda">
    <w:name w:val="footnote reference"/>
    <w:basedOn w:val="Numatytasispastraiposriftas"/>
    <w:semiHidden/>
    <w:rsid w:val="00C7337B"/>
  </w:style>
  <w:style w:type="paragraph" w:styleId="Puslapioinaostekstas">
    <w:name w:val="footnote text"/>
    <w:basedOn w:val="prastasis"/>
    <w:semiHidden/>
    <w:rsid w:val="00C7337B"/>
    <w:rPr>
      <w:sz w:val="20"/>
      <w:szCs w:val="20"/>
    </w:rPr>
  </w:style>
  <w:style w:type="paragraph" w:styleId="Dokumentoinaostekstas">
    <w:name w:val="endnote text"/>
    <w:basedOn w:val="prastasis"/>
    <w:semiHidden/>
    <w:rsid w:val="00C7337B"/>
    <w:rPr>
      <w:sz w:val="20"/>
      <w:szCs w:val="20"/>
    </w:rPr>
  </w:style>
  <w:style w:type="character" w:styleId="Dokumentoinaosnumeris">
    <w:name w:val="endnote reference"/>
    <w:semiHidden/>
    <w:rsid w:val="00C7337B"/>
    <w:rPr>
      <w:vertAlign w:val="superscript"/>
    </w:rPr>
  </w:style>
  <w:style w:type="paragraph" w:customStyle="1" w:styleId="ISTATYMAS0">
    <w:name w:val="ISTATYMAS"/>
    <w:rsid w:val="00153677"/>
    <w:pPr>
      <w:autoSpaceDE w:val="0"/>
      <w:autoSpaceDN w:val="0"/>
      <w:adjustRightInd w:val="0"/>
      <w:jc w:val="center"/>
    </w:pPr>
    <w:rPr>
      <w:rFonts w:ascii="TimesLT" w:hAnsi="TimesLT"/>
      <w:lang w:val="en-US" w:eastAsia="en-US"/>
    </w:rPr>
  </w:style>
  <w:style w:type="paragraph" w:customStyle="1" w:styleId="Pagrindinistekstas1">
    <w:name w:val="Pagrindinis tekstas1"/>
    <w:rsid w:val="00153677"/>
    <w:pPr>
      <w:autoSpaceDE w:val="0"/>
      <w:autoSpaceDN w:val="0"/>
      <w:adjustRightInd w:val="0"/>
      <w:ind w:firstLine="312"/>
      <w:jc w:val="both"/>
    </w:pPr>
    <w:rPr>
      <w:rFonts w:ascii="TimesLT" w:hAnsi="TimesLT"/>
      <w:lang w:val="en-US" w:eastAsia="en-US"/>
    </w:rPr>
  </w:style>
  <w:style w:type="paragraph" w:customStyle="1" w:styleId="Linija0">
    <w:name w:val="Linija"/>
    <w:basedOn w:val="prastasis"/>
    <w:rsid w:val="00153677"/>
    <w:pPr>
      <w:autoSpaceDE w:val="0"/>
      <w:autoSpaceDN w:val="0"/>
      <w:adjustRightInd w:val="0"/>
      <w:jc w:val="center"/>
    </w:pPr>
    <w:rPr>
      <w:rFonts w:ascii="TimesLT" w:hAnsi="TimesLT"/>
      <w:sz w:val="12"/>
      <w:szCs w:val="12"/>
    </w:rPr>
  </w:style>
  <w:style w:type="paragraph" w:customStyle="1" w:styleId="CentrBold0">
    <w:name w:val="CentrBold"/>
    <w:rsid w:val="00153677"/>
    <w:pPr>
      <w:autoSpaceDE w:val="0"/>
      <w:autoSpaceDN w:val="0"/>
      <w:adjustRightInd w:val="0"/>
      <w:jc w:val="center"/>
    </w:pPr>
    <w:rPr>
      <w:rFonts w:ascii="TimesLT" w:hAnsi="TimesLT"/>
      <w:b/>
      <w:bCs/>
      <w:caps/>
      <w:lang w:val="en-US" w:eastAsia="en-US"/>
    </w:rPr>
  </w:style>
  <w:style w:type="paragraph" w:styleId="Debesliotekstas">
    <w:name w:val="Balloon Text"/>
    <w:basedOn w:val="prastasis"/>
    <w:semiHidden/>
    <w:rsid w:val="0071204A"/>
    <w:rPr>
      <w:rFonts w:ascii="Tahoma" w:hAnsi="Tahoma" w:cs="Tahoma"/>
      <w:sz w:val="16"/>
      <w:szCs w:val="16"/>
    </w:rPr>
  </w:style>
  <w:style w:type="paragraph" w:styleId="Antrats">
    <w:name w:val="header"/>
    <w:basedOn w:val="prastasis"/>
    <w:link w:val="AntratsDiagrama"/>
    <w:unhideWhenUsed/>
    <w:rsid w:val="00671FF2"/>
    <w:pPr>
      <w:tabs>
        <w:tab w:val="center" w:pos="4819"/>
        <w:tab w:val="right" w:pos="9638"/>
      </w:tabs>
    </w:pPr>
  </w:style>
  <w:style w:type="character" w:customStyle="1" w:styleId="AntratsDiagrama">
    <w:name w:val="Antraštės Diagrama"/>
    <w:basedOn w:val="Numatytasispastraiposriftas"/>
    <w:link w:val="Antrats"/>
    <w:rsid w:val="00671FF2"/>
    <w:rPr>
      <w:sz w:val="24"/>
      <w:szCs w:val="24"/>
      <w:lang w:val="en-US" w:eastAsia="en-US"/>
    </w:rPr>
  </w:style>
  <w:style w:type="paragraph" w:styleId="Porat">
    <w:name w:val="footer"/>
    <w:basedOn w:val="prastasis"/>
    <w:link w:val="PoratDiagrama"/>
    <w:uiPriority w:val="99"/>
    <w:unhideWhenUsed/>
    <w:rsid w:val="00671FF2"/>
    <w:pPr>
      <w:tabs>
        <w:tab w:val="center" w:pos="4819"/>
        <w:tab w:val="right" w:pos="9638"/>
      </w:tabs>
    </w:pPr>
  </w:style>
  <w:style w:type="character" w:customStyle="1" w:styleId="PoratDiagrama">
    <w:name w:val="Poraštė Diagrama"/>
    <w:basedOn w:val="Numatytasispastraiposriftas"/>
    <w:link w:val="Porat"/>
    <w:uiPriority w:val="99"/>
    <w:rsid w:val="00671F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14508</Words>
  <Characters>8270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VIEŠŲJŲ PIRKIMŲ TARNYBOS</vt:lpstr>
    </vt:vector>
  </TitlesOfParts>
  <Company>Viešųjų PirkimųTarnyba</Company>
  <LinksUpToDate>false</LinksUpToDate>
  <CharactersWithSpaces>22733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Vida Vegienė</dc:creator>
  <cp:keywords/>
  <dc:description/>
  <cp:lastModifiedBy>User</cp:lastModifiedBy>
  <cp:revision>5</cp:revision>
  <cp:lastPrinted>2008-11-26T09:09:00Z</cp:lastPrinted>
  <dcterms:created xsi:type="dcterms:W3CDTF">2015-01-30T13:44:00Z</dcterms:created>
  <dcterms:modified xsi:type="dcterms:W3CDTF">2015-01-30T14:04:00Z</dcterms:modified>
</cp:coreProperties>
</file>